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1EAF" w14:textId="77777777" w:rsidR="00455EDF" w:rsidRPr="00C6299E" w:rsidRDefault="00455EDF" w:rsidP="00455EDF">
      <w:pPr>
        <w:jc w:val="center"/>
        <w:rPr>
          <w:rStyle w:val="rynqvb"/>
          <w:b/>
          <w:lang w:val="en-GB"/>
        </w:rPr>
      </w:pPr>
      <w:r w:rsidRPr="00C6299E">
        <w:rPr>
          <w:rStyle w:val="rynqvb"/>
          <w:b/>
          <w:lang w:val="en-GB"/>
        </w:rPr>
        <w:t>DESCRIPTION OF THE STUDY PROGRAM</w:t>
      </w:r>
    </w:p>
    <w:p w14:paraId="7B4CFB48" w14:textId="77777777" w:rsidR="001B74C0" w:rsidRPr="00E22F54" w:rsidRDefault="001B74C0" w:rsidP="001B74C0">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Pr="00E22F54">
        <w:rPr>
          <w:rFonts w:cstheme="minorHAnsi"/>
          <w:i/>
          <w:sz w:val="24"/>
          <w:szCs w:val="24"/>
          <w:lang w:val="en-GB"/>
        </w:rPr>
        <w:t xml:space="preserve">University of </w:t>
      </w:r>
      <w:proofErr w:type="spellStart"/>
      <w:r w:rsidRPr="00E22F54">
        <w:rPr>
          <w:rFonts w:cstheme="minorHAnsi"/>
          <w:i/>
          <w:sz w:val="24"/>
          <w:szCs w:val="24"/>
          <w:lang w:val="en-GB"/>
        </w:rPr>
        <w:t>Presov</w:t>
      </w:r>
      <w:proofErr w:type="spellEnd"/>
    </w:p>
    <w:p w14:paraId="535105F2" w14:textId="77777777" w:rsidR="001B74C0" w:rsidRPr="00C54750" w:rsidRDefault="001B74C0" w:rsidP="001B74C0">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C60250EDE5AE4D6E837595E33E6C0405"/>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proofErr w:type="spellStart"/>
          <w:r>
            <w:rPr>
              <w:rFonts w:cstheme="minorHAnsi"/>
              <w:i/>
            </w:rPr>
            <w:t>Faculty</w:t>
          </w:r>
          <w:proofErr w:type="spellEnd"/>
          <w:r>
            <w:rPr>
              <w:rFonts w:cstheme="minorHAnsi"/>
              <w:i/>
            </w:rPr>
            <w:t xml:space="preserve"> of </w:t>
          </w:r>
          <w:proofErr w:type="spellStart"/>
          <w:r>
            <w:rPr>
              <w:rFonts w:cstheme="minorHAnsi"/>
              <w:i/>
            </w:rPr>
            <w:t>Arts</w:t>
          </w:r>
          <w:proofErr w:type="spellEnd"/>
        </w:sdtContent>
      </w:sdt>
    </w:p>
    <w:p w14:paraId="665DFA71" w14:textId="77777777" w:rsidR="001B74C0" w:rsidRPr="00E22F54" w:rsidRDefault="001B74C0" w:rsidP="001B74C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Pr>
          <w:rFonts w:cstheme="minorHAnsi"/>
          <w:b/>
          <w:bCs/>
          <w:sz w:val="24"/>
          <w:szCs w:val="24"/>
          <w:lang w:val="en-GB" w:eastAsia="sk-SK"/>
        </w:rPr>
        <w:t xml:space="preserve"> </w:t>
      </w:r>
      <w:bookmarkStart w:id="0" w:name="_Hlk167259315"/>
      <w:r w:rsidRPr="008259E6">
        <w:rPr>
          <w:rFonts w:cstheme="minorHAnsi"/>
          <w:i/>
          <w:color w:val="000000" w:themeColor="text1"/>
          <w:sz w:val="24"/>
        </w:rPr>
        <w:t xml:space="preserve">ul. 17. novembra č. 1, 080 01 Prešov, </w:t>
      </w:r>
      <w:r w:rsidRPr="00CD34F0">
        <w:rPr>
          <w:rFonts w:cstheme="minorHAnsi"/>
          <w:i/>
          <w:color w:val="000000" w:themeColor="text1"/>
          <w:sz w:val="24"/>
        </w:rPr>
        <w:t xml:space="preserve">Slovak </w:t>
      </w:r>
      <w:proofErr w:type="spellStart"/>
      <w:r w:rsidRPr="00CD34F0">
        <w:rPr>
          <w:rFonts w:cstheme="minorHAnsi"/>
          <w:i/>
          <w:color w:val="000000" w:themeColor="text1"/>
          <w:sz w:val="24"/>
        </w:rPr>
        <w:t>republic</w:t>
      </w:r>
      <w:bookmarkEnd w:id="0"/>
      <w:proofErr w:type="spellEnd"/>
    </w:p>
    <w:p w14:paraId="3E5D9F9C" w14:textId="77777777" w:rsidR="001B74C0" w:rsidRPr="00E22F54" w:rsidRDefault="001B74C0" w:rsidP="001B74C0">
      <w:pPr>
        <w:autoSpaceDE w:val="0"/>
        <w:autoSpaceDN w:val="0"/>
        <w:adjustRightInd w:val="0"/>
        <w:spacing w:after="0" w:line="240" w:lineRule="auto"/>
        <w:ind w:left="360" w:hanging="360"/>
        <w:rPr>
          <w:rFonts w:cstheme="minorHAnsi"/>
          <w:sz w:val="24"/>
          <w:szCs w:val="16"/>
          <w:lang w:val="en-GB"/>
        </w:rPr>
      </w:pPr>
    </w:p>
    <w:p w14:paraId="28C1065B" w14:textId="77777777" w:rsidR="001B74C0" w:rsidRPr="00E22F54" w:rsidRDefault="001B74C0" w:rsidP="001B74C0">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r>
        <w:rPr>
          <w:rFonts w:cstheme="minorHAnsi"/>
          <w:sz w:val="16"/>
          <w:szCs w:val="20"/>
          <w:lang w:val="en-GB"/>
        </w:rPr>
        <w:t xml:space="preserve"> </w:t>
      </w:r>
      <w:r w:rsidRPr="001B74C0">
        <w:rPr>
          <w:rFonts w:cstheme="minorHAnsi"/>
          <w:sz w:val="16"/>
          <w:szCs w:val="20"/>
          <w:lang w:val="en-GB"/>
        </w:rPr>
        <w:t>FF PU Quality Council, PU VSK Council</w:t>
      </w:r>
    </w:p>
    <w:p w14:paraId="101D8D01" w14:textId="2BCB8C10" w:rsidR="001B74C0" w:rsidRPr="00E22F54" w:rsidRDefault="001B74C0" w:rsidP="001B74C0">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Date of the study programme approval or the study programme modification:</w:t>
      </w:r>
      <w:r>
        <w:rPr>
          <w:rFonts w:cstheme="minorHAnsi"/>
          <w:sz w:val="16"/>
          <w:szCs w:val="20"/>
          <w:lang w:val="en-GB"/>
        </w:rPr>
        <w:t xml:space="preserve"> </w:t>
      </w:r>
      <w:r w:rsidR="007776CD">
        <w:rPr>
          <w:rFonts w:cstheme="minorHAnsi"/>
          <w:sz w:val="16"/>
          <w:szCs w:val="20"/>
          <w:lang w:val="en-GB"/>
        </w:rPr>
        <w:t>June 24, 2024</w:t>
      </w:r>
    </w:p>
    <w:p w14:paraId="58B71ED4" w14:textId="2398CA76" w:rsidR="001B74C0" w:rsidRPr="00E22F54" w:rsidRDefault="001B74C0" w:rsidP="001B74C0">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Date of the latest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 description</w:t>
      </w:r>
      <w:r w:rsidR="007776CD">
        <w:rPr>
          <w:rFonts w:cstheme="minorHAnsi"/>
          <w:sz w:val="16"/>
          <w:szCs w:val="20"/>
          <w:lang w:val="en-GB"/>
        </w:rPr>
        <w:t>: -</w:t>
      </w:r>
    </w:p>
    <w:p w14:paraId="04267F17" w14:textId="379BD4E7" w:rsidR="001B74C0" w:rsidRPr="00C6299E" w:rsidRDefault="001B74C0" w:rsidP="001B74C0">
      <w:pPr>
        <w:autoSpaceDE w:val="0"/>
        <w:autoSpaceDN w:val="0"/>
        <w:adjustRightInd w:val="0"/>
        <w:spacing w:after="0" w:line="240" w:lineRule="auto"/>
        <w:rPr>
          <w:rFonts w:asciiTheme="majorHAnsi" w:hAnsiTheme="majorHAnsi" w:cstheme="majorHAnsi"/>
          <w:sz w:val="16"/>
          <w:szCs w:val="16"/>
          <w:lang w:val="en-GB"/>
        </w:rPr>
      </w:pPr>
      <w:r w:rsidRPr="00E22F54">
        <w:rPr>
          <w:rFonts w:cstheme="minorHAnsi"/>
          <w:sz w:val="16"/>
          <w:szCs w:val="20"/>
          <w:lang w:val="en-GB"/>
        </w:rPr>
        <w:t>Reference to the results of the latest periodic review of the study programme by the institution:</w:t>
      </w:r>
      <w:r>
        <w:rPr>
          <w:rFonts w:cstheme="minorHAnsi"/>
          <w:sz w:val="16"/>
          <w:szCs w:val="20"/>
          <w:lang w:val="en-GB"/>
        </w:rPr>
        <w:t xml:space="preserve"> </w:t>
      </w:r>
    </w:p>
    <w:p w14:paraId="53E64130" w14:textId="1E913F67" w:rsidR="001B74C0" w:rsidRPr="00C6299E" w:rsidRDefault="001B74C0" w:rsidP="001B74C0">
      <w:pPr>
        <w:autoSpaceDE w:val="0"/>
        <w:autoSpaceDN w:val="0"/>
        <w:adjustRightInd w:val="0"/>
        <w:spacing w:after="0" w:line="240" w:lineRule="auto"/>
        <w:contextualSpacing/>
        <w:rPr>
          <w:rFonts w:asciiTheme="majorHAnsi" w:hAnsiTheme="majorHAnsi" w:cstheme="majorHAnsi"/>
          <w:sz w:val="16"/>
          <w:szCs w:val="16"/>
          <w:lang w:val="en-GB"/>
        </w:rPr>
      </w:pPr>
      <w:r w:rsidRPr="00E22F54">
        <w:rPr>
          <w:rFonts w:cstheme="minorHAnsi"/>
          <w:sz w:val="16"/>
          <w:szCs w:val="20"/>
          <w:lang w:val="en-GB"/>
        </w:rPr>
        <w:t>Reference to the assessment report of the application for accreditation of the study programme under § 30 of Act no. 269/2018 Coll.</w:t>
      </w:r>
      <w:r w:rsidRPr="00E22F54">
        <w:rPr>
          <w:rStyle w:val="Odkaznapoznmkupodiarou"/>
          <w:rFonts w:cstheme="minorHAnsi"/>
          <w:sz w:val="16"/>
          <w:szCs w:val="20"/>
          <w:lang w:val="en-GB" w:eastAsia="sk-SK"/>
        </w:rPr>
        <w:footnoteReference w:id="2"/>
      </w:r>
      <w:r w:rsidRPr="00E22F54">
        <w:rPr>
          <w:rFonts w:cstheme="minorHAnsi"/>
          <w:sz w:val="16"/>
          <w:szCs w:val="20"/>
          <w:lang w:val="en-GB"/>
        </w:rPr>
        <w:t>:</w:t>
      </w:r>
    </w:p>
    <w:p w14:paraId="435FB23E" w14:textId="77777777" w:rsidR="00455EDF" w:rsidRPr="00C6299E" w:rsidRDefault="00455EDF" w:rsidP="00455EDF">
      <w:pPr>
        <w:contextualSpacing/>
        <w:rPr>
          <w:rStyle w:val="rynqvb"/>
          <w:lang w:val="en-GB"/>
        </w:rPr>
      </w:pPr>
    </w:p>
    <w:p w14:paraId="4945CC44"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1. Basic data about the study program</w:t>
      </w:r>
    </w:p>
    <w:p w14:paraId="15BA1B15"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sz w:val="16"/>
          <w:szCs w:val="16"/>
          <w:lang w:val="en-GB"/>
        </w:rPr>
        <w:t xml:space="preserve">a) </w:t>
      </w:r>
      <w:r w:rsidRPr="003F09C7">
        <w:rPr>
          <w:rStyle w:val="rynqvb"/>
          <w:rFonts w:asciiTheme="majorHAnsi" w:hAnsiTheme="majorHAnsi" w:cstheme="majorHAnsi"/>
          <w:b/>
          <w:sz w:val="16"/>
          <w:szCs w:val="16"/>
          <w:lang w:val="en-GB"/>
        </w:rPr>
        <w:t xml:space="preserve">Name of the study program and number according to the register of study programs. </w:t>
      </w:r>
    </w:p>
    <w:p w14:paraId="1FADA7F5" w14:textId="1ADFB15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Russian studies</w:t>
      </w:r>
      <w:r w:rsidR="00062C91">
        <w:rPr>
          <w:rStyle w:val="rynqvb"/>
          <w:rFonts w:asciiTheme="majorHAnsi" w:hAnsiTheme="majorHAnsi" w:cstheme="majorHAnsi"/>
          <w:sz w:val="16"/>
          <w:szCs w:val="16"/>
          <w:lang w:val="en-GB"/>
        </w:rPr>
        <w:t xml:space="preserve">, </w:t>
      </w:r>
      <w:r w:rsidR="00062C91" w:rsidRPr="00062C91">
        <w:rPr>
          <w:rStyle w:val="rynqvb"/>
          <w:rFonts w:asciiTheme="majorHAnsi" w:hAnsiTheme="majorHAnsi" w:cstheme="majorHAnsi"/>
          <w:sz w:val="16"/>
          <w:szCs w:val="16"/>
          <w:lang w:val="en-GB"/>
        </w:rPr>
        <w:t>185369</w:t>
      </w:r>
      <w:r w:rsidRPr="003F09C7">
        <w:rPr>
          <w:rStyle w:val="rynqvb"/>
          <w:rFonts w:asciiTheme="majorHAnsi" w:hAnsiTheme="majorHAnsi" w:cstheme="majorHAnsi"/>
          <w:sz w:val="16"/>
          <w:szCs w:val="16"/>
          <w:lang w:val="en-GB"/>
        </w:rPr>
        <w:t xml:space="preserve"> </w:t>
      </w:r>
    </w:p>
    <w:p w14:paraId="641125BD"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Program code according to the register of study programs: </w:t>
      </w:r>
    </w:p>
    <w:p w14:paraId="00E1A54C"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b) Degree of higher education and ISCED-F code of the degree of education.</w:t>
      </w:r>
    </w:p>
    <w:p w14:paraId="6B8EFBB8"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Second cycle (Master's) </w:t>
      </w:r>
    </w:p>
    <w:p w14:paraId="675BBB00"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ISCED-F code 767 </w:t>
      </w:r>
    </w:p>
    <w:p w14:paraId="4521EFCD"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UISP code: 0231 </w:t>
      </w:r>
    </w:p>
    <w:p w14:paraId="41F96E87"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ISCED </w:t>
      </w:r>
      <w:proofErr w:type="spellStart"/>
      <w:r w:rsidRPr="003F09C7">
        <w:rPr>
          <w:rStyle w:val="rynqvb"/>
          <w:rFonts w:asciiTheme="majorHAnsi" w:hAnsiTheme="majorHAnsi" w:cstheme="majorHAnsi"/>
          <w:sz w:val="16"/>
          <w:szCs w:val="16"/>
          <w:lang w:val="en-GB"/>
        </w:rPr>
        <w:t>FoET</w:t>
      </w:r>
      <w:proofErr w:type="spellEnd"/>
      <w:r w:rsidRPr="003F09C7">
        <w:rPr>
          <w:rStyle w:val="rynqvb"/>
          <w:rFonts w:asciiTheme="majorHAnsi" w:hAnsiTheme="majorHAnsi" w:cstheme="majorHAnsi"/>
          <w:sz w:val="16"/>
          <w:szCs w:val="16"/>
          <w:lang w:val="en-GB"/>
        </w:rPr>
        <w:t xml:space="preserve"> code: Philology 0231 Language acquisition</w:t>
      </w:r>
    </w:p>
    <w:p w14:paraId="19120FD4" w14:textId="77777777" w:rsidR="00455EDF" w:rsidRPr="003F09C7" w:rsidRDefault="00455EDF" w:rsidP="00455EDF">
      <w:pPr>
        <w:contextualSpacing/>
        <w:rPr>
          <w:rStyle w:val="rynqvb"/>
          <w:rFonts w:asciiTheme="majorHAnsi" w:hAnsiTheme="majorHAnsi" w:cstheme="majorHAnsi"/>
          <w:sz w:val="16"/>
          <w:szCs w:val="16"/>
          <w:lang w:val="en-GB"/>
        </w:rPr>
      </w:pPr>
      <w:proofErr w:type="spellStart"/>
      <w:r w:rsidRPr="003F09C7">
        <w:rPr>
          <w:rStyle w:val="rynqvb"/>
          <w:rFonts w:asciiTheme="majorHAnsi" w:hAnsiTheme="majorHAnsi" w:cstheme="majorHAnsi"/>
          <w:sz w:val="16"/>
          <w:szCs w:val="16"/>
          <w:lang w:val="en-GB"/>
        </w:rPr>
        <w:t>ŠaUO</w:t>
      </w:r>
      <w:proofErr w:type="spellEnd"/>
      <w:r w:rsidRPr="003F09C7">
        <w:rPr>
          <w:rStyle w:val="rynqvb"/>
          <w:rFonts w:asciiTheme="majorHAnsi" w:hAnsiTheme="majorHAnsi" w:cstheme="majorHAnsi"/>
          <w:sz w:val="16"/>
          <w:szCs w:val="16"/>
          <w:lang w:val="en-GB"/>
        </w:rPr>
        <w:t xml:space="preserve"> 7357</w:t>
      </w:r>
    </w:p>
    <w:p w14:paraId="64F6093C"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 xml:space="preserve">c) Place(s) of the study programme. </w:t>
      </w:r>
    </w:p>
    <w:p w14:paraId="4DCD3F1A"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Faculty of Arts, University of </w:t>
      </w:r>
      <w:proofErr w:type="spellStart"/>
      <w:r w:rsidRPr="003F09C7">
        <w:rPr>
          <w:rStyle w:val="rynqvb"/>
          <w:rFonts w:asciiTheme="majorHAnsi" w:hAnsiTheme="majorHAnsi" w:cstheme="majorHAnsi"/>
          <w:sz w:val="16"/>
          <w:szCs w:val="16"/>
          <w:lang w:val="en-GB"/>
        </w:rPr>
        <w:t>Prešov</w:t>
      </w:r>
      <w:proofErr w:type="spellEnd"/>
    </w:p>
    <w:p w14:paraId="55FAAF65"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17</w:t>
      </w:r>
      <w:r w:rsidRPr="003F09C7">
        <w:rPr>
          <w:rStyle w:val="rynqvb"/>
          <w:rFonts w:asciiTheme="majorHAnsi" w:hAnsiTheme="majorHAnsi" w:cstheme="majorHAnsi"/>
          <w:sz w:val="16"/>
          <w:szCs w:val="16"/>
          <w:vertAlign w:val="superscript"/>
          <w:lang w:val="en-GB"/>
        </w:rPr>
        <w:t>th</w:t>
      </w:r>
      <w:r w:rsidRPr="003F09C7">
        <w:rPr>
          <w:rStyle w:val="rynqvb"/>
          <w:rFonts w:asciiTheme="majorHAnsi" w:hAnsiTheme="majorHAnsi" w:cstheme="majorHAnsi"/>
          <w:sz w:val="16"/>
          <w:szCs w:val="16"/>
          <w:lang w:val="en-GB"/>
        </w:rPr>
        <w:t xml:space="preserve"> November street No. 15</w:t>
      </w:r>
    </w:p>
    <w:p w14:paraId="0D27A590"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080 01 </w:t>
      </w:r>
      <w:proofErr w:type="spellStart"/>
      <w:r w:rsidRPr="003F09C7">
        <w:rPr>
          <w:rStyle w:val="rynqvb"/>
          <w:rFonts w:asciiTheme="majorHAnsi" w:hAnsiTheme="majorHAnsi" w:cstheme="majorHAnsi"/>
          <w:sz w:val="16"/>
          <w:szCs w:val="16"/>
          <w:lang w:val="en-GB"/>
        </w:rPr>
        <w:t>Prešov</w:t>
      </w:r>
      <w:proofErr w:type="spellEnd"/>
    </w:p>
    <w:p w14:paraId="4507400E"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 xml:space="preserve">d) The name and number of the field of study in which the degree programme will lead to a higher education qualification, or the combination of two fields of study in which the degree programme will lead to a higher education qualification, ISCED-F codes of the field(s) of study. </w:t>
      </w:r>
    </w:p>
    <w:p w14:paraId="42314283"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ISCED-F code of the field of education: </w:t>
      </w:r>
    </w:p>
    <w:p w14:paraId="76D164DE"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Broad field </w:t>
      </w:r>
      <w:r w:rsidRPr="003F09C7">
        <w:rPr>
          <w:rStyle w:val="rynqvb"/>
          <w:rFonts w:asciiTheme="majorHAnsi" w:hAnsiTheme="majorHAnsi" w:cstheme="majorHAnsi"/>
          <w:sz w:val="16"/>
          <w:szCs w:val="16"/>
          <w:lang w:val="en-GB"/>
        </w:rPr>
        <w:tab/>
        <w:t>02 Arts and humanities</w:t>
      </w:r>
    </w:p>
    <w:p w14:paraId="5A178B36"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Narrow field </w:t>
      </w:r>
      <w:r w:rsidRPr="003F09C7">
        <w:rPr>
          <w:rStyle w:val="rynqvb"/>
          <w:rFonts w:asciiTheme="majorHAnsi" w:hAnsiTheme="majorHAnsi" w:cstheme="majorHAnsi"/>
          <w:sz w:val="16"/>
          <w:szCs w:val="16"/>
          <w:lang w:val="en-GB"/>
        </w:rPr>
        <w:tab/>
        <w:t>023 Languages</w:t>
      </w:r>
    </w:p>
    <w:p w14:paraId="54448C7A"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Detailed field </w:t>
      </w:r>
      <w:r w:rsidRPr="003F09C7">
        <w:rPr>
          <w:rStyle w:val="rynqvb"/>
          <w:rFonts w:asciiTheme="majorHAnsi" w:hAnsiTheme="majorHAnsi" w:cstheme="majorHAnsi"/>
          <w:sz w:val="16"/>
          <w:szCs w:val="16"/>
          <w:lang w:val="en-GB"/>
        </w:rPr>
        <w:tab/>
        <w:t>0231 Language acquisition</w:t>
      </w:r>
    </w:p>
    <w:p w14:paraId="64CE19CE"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Education ISCED </w:t>
      </w:r>
      <w:proofErr w:type="spellStart"/>
      <w:r w:rsidRPr="003F09C7">
        <w:rPr>
          <w:rStyle w:val="rynqvb"/>
          <w:rFonts w:asciiTheme="majorHAnsi" w:hAnsiTheme="majorHAnsi" w:cstheme="majorHAnsi"/>
          <w:sz w:val="16"/>
          <w:szCs w:val="16"/>
          <w:lang w:val="en-GB"/>
        </w:rPr>
        <w:t>FoET</w:t>
      </w:r>
      <w:proofErr w:type="spellEnd"/>
      <w:r w:rsidRPr="003F09C7">
        <w:rPr>
          <w:rStyle w:val="rynqvb"/>
          <w:rFonts w:asciiTheme="majorHAnsi" w:hAnsiTheme="majorHAnsi" w:cstheme="majorHAnsi"/>
          <w:sz w:val="16"/>
          <w:szCs w:val="16"/>
          <w:lang w:val="en-GB"/>
        </w:rPr>
        <w:t xml:space="preserve"> 2013 0231 </w:t>
      </w:r>
    </w:p>
    <w:p w14:paraId="51C0ECD8"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(https://www.minedu.sk/data/files/3772.pdf)</w:t>
      </w:r>
    </w:p>
    <w:p w14:paraId="714B01B8" w14:textId="77777777" w:rsidR="00455EDF" w:rsidRPr="001B74C0" w:rsidRDefault="00455EDF" w:rsidP="00455EDF">
      <w:pPr>
        <w:contextualSpacing/>
        <w:rPr>
          <w:rStyle w:val="rynqvb"/>
          <w:rFonts w:asciiTheme="majorHAnsi" w:hAnsiTheme="majorHAnsi" w:cstheme="majorHAnsi"/>
          <w:sz w:val="16"/>
          <w:szCs w:val="16"/>
          <w:lang w:val="de-DE"/>
        </w:rPr>
      </w:pPr>
      <w:r w:rsidRPr="001B74C0">
        <w:rPr>
          <w:rStyle w:val="rynqvb"/>
          <w:rFonts w:asciiTheme="majorHAnsi" w:hAnsiTheme="majorHAnsi" w:cstheme="majorHAnsi"/>
          <w:sz w:val="16"/>
          <w:szCs w:val="16"/>
          <w:lang w:val="de-DE"/>
        </w:rPr>
        <w:t>UIPŠ code: ŠaUO-7357R38 (</w:t>
      </w:r>
      <w:hyperlink r:id="rId10" w:history="1">
        <w:r w:rsidRPr="001B74C0">
          <w:rPr>
            <w:rStyle w:val="Hypertextovprepojenie"/>
            <w:rFonts w:asciiTheme="majorHAnsi" w:hAnsiTheme="majorHAnsi" w:cstheme="majorHAnsi"/>
            <w:sz w:val="16"/>
            <w:szCs w:val="16"/>
            <w:lang w:val="de-DE"/>
          </w:rPr>
          <w:t>https://www.minedu.sk/18673-sk/studijne-a-ucebne-odbory-sauo/</w:t>
        </w:r>
      </w:hyperlink>
      <w:r w:rsidRPr="001B74C0">
        <w:rPr>
          <w:rStyle w:val="rynqvb"/>
          <w:rFonts w:asciiTheme="majorHAnsi" w:hAnsiTheme="majorHAnsi" w:cstheme="majorHAnsi"/>
          <w:sz w:val="16"/>
          <w:szCs w:val="16"/>
          <w:lang w:val="de-DE"/>
        </w:rPr>
        <w:t>)</w:t>
      </w:r>
    </w:p>
    <w:p w14:paraId="658DD538"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e) Type of study programme:</w:t>
      </w:r>
    </w:p>
    <w:p w14:paraId="0D39BC69"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academically oriented</w:t>
      </w:r>
    </w:p>
    <w:p w14:paraId="7AFDAD4E"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 xml:space="preserve">f) Academic degree awarded. </w:t>
      </w:r>
    </w:p>
    <w:p w14:paraId="70EE8D22"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Master (Mgr.)</w:t>
      </w:r>
    </w:p>
    <w:p w14:paraId="0AA93EAD"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g) Form of study. </w:t>
      </w:r>
    </w:p>
    <w:p w14:paraId="19D626ED"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h) Full-time</w:t>
      </w:r>
    </w:p>
    <w:p w14:paraId="47A00ECA" w14:textId="77777777" w:rsidR="00455EDF" w:rsidRPr="003F09C7" w:rsidRDefault="00455EDF" w:rsidP="00455EDF">
      <w:pPr>
        <w:contextualSpacing/>
        <w:rPr>
          <w:rStyle w:val="rynqvb"/>
          <w:rFonts w:asciiTheme="majorHAnsi" w:hAnsiTheme="majorHAnsi" w:cstheme="majorHAnsi"/>
          <w:b/>
          <w:sz w:val="16"/>
          <w:szCs w:val="16"/>
          <w:lang w:val="en-GB"/>
        </w:rPr>
      </w:pPr>
      <w:proofErr w:type="spellStart"/>
      <w:r w:rsidRPr="003F09C7">
        <w:rPr>
          <w:rStyle w:val="rynqvb"/>
          <w:rFonts w:asciiTheme="majorHAnsi" w:hAnsiTheme="majorHAnsi" w:cstheme="majorHAnsi"/>
          <w:b/>
          <w:sz w:val="16"/>
          <w:szCs w:val="16"/>
          <w:lang w:val="en-GB"/>
        </w:rPr>
        <w:t>i</w:t>
      </w:r>
      <w:proofErr w:type="spellEnd"/>
      <w:r w:rsidRPr="003F09C7">
        <w:rPr>
          <w:rStyle w:val="rynqvb"/>
          <w:rFonts w:asciiTheme="majorHAnsi" w:hAnsiTheme="majorHAnsi" w:cstheme="majorHAnsi"/>
          <w:b/>
          <w:sz w:val="16"/>
          <w:szCs w:val="16"/>
          <w:lang w:val="en-GB"/>
        </w:rPr>
        <w:t>) In the case of joint study programmes, the cooperating higher education institutions and the definition of which study obligations are fulfilled by the student at which higher education institution (§ 54a of the Higher Education Act).</w:t>
      </w:r>
    </w:p>
    <w:p w14:paraId="62643A2A"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This is not a joint study programme.</w:t>
      </w:r>
    </w:p>
    <w:p w14:paraId="3A1854D8"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 xml:space="preserve">(j) The language or languages in which the programme of study is conducted. </w:t>
      </w:r>
    </w:p>
    <w:p w14:paraId="527BB869" w14:textId="2415959B" w:rsidR="00455EDF" w:rsidRPr="003F09C7" w:rsidRDefault="008B75EF" w:rsidP="00455EDF">
      <w:pPr>
        <w:contextualSpacing/>
        <w:rPr>
          <w:rStyle w:val="rynqvb"/>
          <w:rFonts w:asciiTheme="majorHAnsi" w:hAnsiTheme="majorHAnsi" w:cstheme="majorHAnsi"/>
          <w:sz w:val="16"/>
          <w:szCs w:val="16"/>
          <w:lang w:val="en-GB"/>
        </w:rPr>
      </w:pPr>
      <w:r>
        <w:rPr>
          <w:rStyle w:val="rynqvb"/>
          <w:rFonts w:asciiTheme="majorHAnsi" w:hAnsiTheme="majorHAnsi" w:cstheme="majorHAnsi"/>
          <w:sz w:val="16"/>
          <w:szCs w:val="16"/>
          <w:lang w:val="en-GB"/>
        </w:rPr>
        <w:t xml:space="preserve">English </w:t>
      </w:r>
      <w:r w:rsidR="00455EDF" w:rsidRPr="003F09C7">
        <w:rPr>
          <w:rStyle w:val="rynqvb"/>
          <w:rFonts w:asciiTheme="majorHAnsi" w:hAnsiTheme="majorHAnsi" w:cstheme="majorHAnsi"/>
          <w:sz w:val="16"/>
          <w:szCs w:val="16"/>
          <w:lang w:val="en-GB"/>
        </w:rPr>
        <w:t>language</w:t>
      </w:r>
    </w:p>
    <w:p w14:paraId="6F5E7B18" w14:textId="77777777" w:rsidR="00455EDF" w:rsidRPr="003F09C7" w:rsidRDefault="00455EDF" w:rsidP="00455EDF">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(k) Standard length of studies expressed in academic years.</w:t>
      </w:r>
    </w:p>
    <w:p w14:paraId="16A53797"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Two academic years</w:t>
      </w:r>
    </w:p>
    <w:p w14:paraId="5B5256AC"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l) Capacity of the study programme (planned number of students), actual number of applicants and number of students. </w:t>
      </w:r>
    </w:p>
    <w:p w14:paraId="00D3F4E2" w14:textId="77777777" w:rsidR="00455EDF" w:rsidRPr="003F09C7" w:rsidRDefault="00455EDF" w:rsidP="00455EDF">
      <w:pPr>
        <w:contextualSpacing/>
        <w:rPr>
          <w:rStyle w:val="rynqvb"/>
          <w:rFonts w:asciiTheme="majorHAnsi" w:hAnsiTheme="majorHAnsi" w:cstheme="majorHAnsi"/>
          <w:sz w:val="16"/>
          <w:szCs w:val="16"/>
          <w:lang w:val="en-GB"/>
        </w:rPr>
      </w:pPr>
      <w:r w:rsidRPr="003F09C7">
        <w:rPr>
          <w:rStyle w:val="rynqvb"/>
          <w:rFonts w:asciiTheme="majorHAnsi" w:hAnsiTheme="majorHAnsi" w:cstheme="majorHAnsi"/>
          <w:i/>
          <w:sz w:val="16"/>
          <w:szCs w:val="16"/>
          <w:lang w:val="en-GB"/>
        </w:rPr>
        <w:t>The expected number of applicants admitted to the standard study programme at the PU Faculty of Arts in the academic year 2022/2023 is 10 students. Overview of students enrolled, admitted and enrolled in the study programme in the last period:</w:t>
      </w:r>
    </w:p>
    <w:p w14:paraId="5E6620E5" w14:textId="77777777" w:rsidR="00455EDF" w:rsidRPr="00C6299E" w:rsidRDefault="00455EDF" w:rsidP="00455EDF">
      <w:pPr>
        <w:contextualSpacing/>
        <w:rPr>
          <w:rStyle w:val="rynqvb"/>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6"/>
        <w:gridCol w:w="1035"/>
        <w:gridCol w:w="605"/>
        <w:gridCol w:w="347"/>
        <w:gridCol w:w="347"/>
        <w:gridCol w:w="347"/>
        <w:gridCol w:w="347"/>
        <w:gridCol w:w="347"/>
        <w:gridCol w:w="347"/>
        <w:gridCol w:w="347"/>
        <w:gridCol w:w="347"/>
        <w:gridCol w:w="347"/>
        <w:gridCol w:w="347"/>
        <w:gridCol w:w="347"/>
        <w:gridCol w:w="347"/>
        <w:gridCol w:w="360"/>
        <w:gridCol w:w="347"/>
        <w:gridCol w:w="347"/>
        <w:gridCol w:w="10"/>
      </w:tblGrid>
      <w:tr w:rsidR="00326CB1" w:rsidRPr="00C6299E" w14:paraId="1CEA53FC" w14:textId="77777777" w:rsidTr="00326CB1">
        <w:trPr>
          <w:trHeight w:val="290"/>
          <w:jc w:val="center"/>
        </w:trPr>
        <w:tc>
          <w:tcPr>
            <w:tcW w:w="0" w:type="auto"/>
            <w:shd w:val="clear" w:color="000000" w:fill="BFBFBF"/>
            <w:noWrap/>
            <w:vAlign w:val="bottom"/>
            <w:hideMark/>
          </w:tcPr>
          <w:p w14:paraId="0F08E423" w14:textId="77777777" w:rsidR="00455EDF" w:rsidRPr="00C6299E" w:rsidRDefault="00455EDF" w:rsidP="00455ED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Name of study programme</w:t>
            </w:r>
          </w:p>
        </w:tc>
        <w:tc>
          <w:tcPr>
            <w:tcW w:w="0" w:type="auto"/>
            <w:shd w:val="clear" w:color="000000" w:fill="BFBFBF"/>
            <w:noWrap/>
            <w:vAlign w:val="bottom"/>
            <w:hideMark/>
          </w:tcPr>
          <w:p w14:paraId="6324C3B7" w14:textId="77777777" w:rsidR="00455EDF" w:rsidRPr="00C6299E" w:rsidRDefault="00455EDF" w:rsidP="00455ED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 xml:space="preserve">Form of study </w:t>
            </w:r>
          </w:p>
        </w:tc>
        <w:tc>
          <w:tcPr>
            <w:tcW w:w="0" w:type="auto"/>
            <w:shd w:val="clear" w:color="000000" w:fill="BFBFBF"/>
            <w:noWrap/>
            <w:vAlign w:val="bottom"/>
            <w:hideMark/>
          </w:tcPr>
          <w:p w14:paraId="14753BBE" w14:textId="77777777" w:rsidR="00455EDF" w:rsidRPr="00C6299E" w:rsidRDefault="00455EDF" w:rsidP="005D257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Degree</w:t>
            </w:r>
          </w:p>
        </w:tc>
        <w:tc>
          <w:tcPr>
            <w:tcW w:w="0" w:type="auto"/>
            <w:gridSpan w:val="3"/>
            <w:shd w:val="clear" w:color="000000" w:fill="BFBFBF"/>
            <w:noWrap/>
            <w:vAlign w:val="center"/>
            <w:hideMark/>
          </w:tcPr>
          <w:p w14:paraId="7081AFF4" w14:textId="77777777" w:rsidR="00455EDF" w:rsidRPr="00C6299E" w:rsidRDefault="00455EDF"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2017</w:t>
            </w:r>
          </w:p>
        </w:tc>
        <w:tc>
          <w:tcPr>
            <w:tcW w:w="0" w:type="auto"/>
            <w:gridSpan w:val="3"/>
            <w:shd w:val="clear" w:color="000000" w:fill="BFBFBF"/>
            <w:noWrap/>
            <w:vAlign w:val="center"/>
            <w:hideMark/>
          </w:tcPr>
          <w:p w14:paraId="3A480BDE" w14:textId="77777777" w:rsidR="00455EDF" w:rsidRPr="00C6299E" w:rsidRDefault="00455EDF"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2018</w:t>
            </w:r>
          </w:p>
        </w:tc>
        <w:tc>
          <w:tcPr>
            <w:tcW w:w="0" w:type="auto"/>
            <w:gridSpan w:val="3"/>
            <w:shd w:val="clear" w:color="000000" w:fill="BFBFBF"/>
            <w:noWrap/>
            <w:vAlign w:val="center"/>
            <w:hideMark/>
          </w:tcPr>
          <w:p w14:paraId="78FC1099" w14:textId="77777777" w:rsidR="00455EDF" w:rsidRPr="00C6299E" w:rsidRDefault="00455EDF"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2019</w:t>
            </w:r>
          </w:p>
        </w:tc>
        <w:tc>
          <w:tcPr>
            <w:tcW w:w="0" w:type="auto"/>
            <w:gridSpan w:val="3"/>
            <w:shd w:val="clear" w:color="000000" w:fill="BFBFBF"/>
            <w:noWrap/>
            <w:vAlign w:val="center"/>
            <w:hideMark/>
          </w:tcPr>
          <w:p w14:paraId="7915AC53" w14:textId="77777777" w:rsidR="00455EDF" w:rsidRPr="00C6299E" w:rsidRDefault="00455EDF"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2020</w:t>
            </w:r>
          </w:p>
        </w:tc>
        <w:tc>
          <w:tcPr>
            <w:tcW w:w="1054" w:type="dxa"/>
            <w:gridSpan w:val="4"/>
            <w:shd w:val="clear" w:color="000000" w:fill="BFBFBF"/>
            <w:noWrap/>
            <w:vAlign w:val="center"/>
            <w:hideMark/>
          </w:tcPr>
          <w:p w14:paraId="4F80D7F9" w14:textId="77777777" w:rsidR="00455EDF" w:rsidRPr="00C6299E" w:rsidRDefault="00455EDF"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2021</w:t>
            </w:r>
          </w:p>
        </w:tc>
      </w:tr>
      <w:tr w:rsidR="00455EDF" w:rsidRPr="00C6299E" w14:paraId="20452FAC" w14:textId="77777777" w:rsidTr="00326CB1">
        <w:trPr>
          <w:gridAfter w:val="1"/>
          <w:wAfter w:w="10" w:type="dxa"/>
          <w:cantSplit/>
          <w:trHeight w:val="841"/>
          <w:jc w:val="center"/>
        </w:trPr>
        <w:tc>
          <w:tcPr>
            <w:tcW w:w="0" w:type="auto"/>
            <w:shd w:val="clear" w:color="000000" w:fill="BFBFBF"/>
            <w:noWrap/>
            <w:vAlign w:val="bottom"/>
            <w:hideMark/>
          </w:tcPr>
          <w:p w14:paraId="64A4ACEE" w14:textId="77777777" w:rsidR="00455EDF" w:rsidRPr="00C6299E" w:rsidRDefault="00455EDF" w:rsidP="005D257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 </w:t>
            </w:r>
          </w:p>
        </w:tc>
        <w:tc>
          <w:tcPr>
            <w:tcW w:w="0" w:type="auto"/>
            <w:shd w:val="clear" w:color="000000" w:fill="BFBFBF"/>
            <w:noWrap/>
            <w:vAlign w:val="bottom"/>
            <w:hideMark/>
          </w:tcPr>
          <w:p w14:paraId="1C8B241E" w14:textId="77777777" w:rsidR="00455EDF" w:rsidRPr="00C6299E" w:rsidRDefault="00455EDF" w:rsidP="005D257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 </w:t>
            </w:r>
          </w:p>
        </w:tc>
        <w:tc>
          <w:tcPr>
            <w:tcW w:w="0" w:type="auto"/>
            <w:shd w:val="clear" w:color="000000" w:fill="BFBFBF"/>
            <w:noWrap/>
            <w:vAlign w:val="bottom"/>
            <w:hideMark/>
          </w:tcPr>
          <w:p w14:paraId="20F55DD4" w14:textId="77777777" w:rsidR="00455EDF" w:rsidRPr="00C6299E" w:rsidRDefault="00455EDF" w:rsidP="005D257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 </w:t>
            </w:r>
          </w:p>
        </w:tc>
        <w:tc>
          <w:tcPr>
            <w:tcW w:w="0" w:type="auto"/>
            <w:shd w:val="clear" w:color="000000" w:fill="BFBFBF"/>
            <w:noWrap/>
            <w:textDirection w:val="btLr"/>
            <w:vAlign w:val="center"/>
            <w:hideMark/>
          </w:tcPr>
          <w:p w14:paraId="001D5A12" w14:textId="77777777" w:rsidR="00455EDF" w:rsidRPr="00C6299E" w:rsidRDefault="00455EDF" w:rsidP="00455EDF">
            <w:pPr>
              <w:spacing w:after="0" w:line="240" w:lineRule="auto"/>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applications</w:t>
            </w:r>
          </w:p>
        </w:tc>
        <w:tc>
          <w:tcPr>
            <w:tcW w:w="0" w:type="auto"/>
            <w:shd w:val="clear" w:color="000000" w:fill="BFBFBF"/>
            <w:noWrap/>
            <w:textDirection w:val="btLr"/>
            <w:vAlign w:val="center"/>
            <w:hideMark/>
          </w:tcPr>
          <w:p w14:paraId="01152608"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accepted</w:t>
            </w:r>
          </w:p>
        </w:tc>
        <w:tc>
          <w:tcPr>
            <w:tcW w:w="0" w:type="auto"/>
            <w:shd w:val="clear" w:color="000000" w:fill="BFBFBF"/>
            <w:noWrap/>
            <w:textDirection w:val="btLr"/>
            <w:vAlign w:val="center"/>
            <w:hideMark/>
          </w:tcPr>
          <w:p w14:paraId="2360AAF2"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enrolled</w:t>
            </w:r>
          </w:p>
        </w:tc>
        <w:tc>
          <w:tcPr>
            <w:tcW w:w="0" w:type="auto"/>
            <w:shd w:val="clear" w:color="000000" w:fill="BFBFBF"/>
            <w:noWrap/>
            <w:textDirection w:val="btLr"/>
            <w:vAlign w:val="center"/>
            <w:hideMark/>
          </w:tcPr>
          <w:p w14:paraId="4E8AC3F1"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applications</w:t>
            </w:r>
          </w:p>
        </w:tc>
        <w:tc>
          <w:tcPr>
            <w:tcW w:w="0" w:type="auto"/>
            <w:shd w:val="clear" w:color="000000" w:fill="BFBFBF"/>
            <w:noWrap/>
            <w:textDirection w:val="btLr"/>
            <w:vAlign w:val="center"/>
            <w:hideMark/>
          </w:tcPr>
          <w:p w14:paraId="3C8BD249"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accepted</w:t>
            </w:r>
          </w:p>
        </w:tc>
        <w:tc>
          <w:tcPr>
            <w:tcW w:w="0" w:type="auto"/>
            <w:shd w:val="clear" w:color="000000" w:fill="BFBFBF"/>
            <w:noWrap/>
            <w:textDirection w:val="btLr"/>
            <w:vAlign w:val="center"/>
            <w:hideMark/>
          </w:tcPr>
          <w:p w14:paraId="5B0F1D46"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enrolled</w:t>
            </w:r>
          </w:p>
        </w:tc>
        <w:tc>
          <w:tcPr>
            <w:tcW w:w="0" w:type="auto"/>
            <w:shd w:val="clear" w:color="000000" w:fill="BFBFBF"/>
            <w:noWrap/>
            <w:textDirection w:val="btLr"/>
            <w:vAlign w:val="center"/>
            <w:hideMark/>
          </w:tcPr>
          <w:p w14:paraId="6DE2EFB4"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applications</w:t>
            </w:r>
          </w:p>
        </w:tc>
        <w:tc>
          <w:tcPr>
            <w:tcW w:w="0" w:type="auto"/>
            <w:shd w:val="clear" w:color="000000" w:fill="BFBFBF"/>
            <w:noWrap/>
            <w:textDirection w:val="btLr"/>
            <w:vAlign w:val="center"/>
            <w:hideMark/>
          </w:tcPr>
          <w:p w14:paraId="3612AE19"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accepted</w:t>
            </w:r>
          </w:p>
        </w:tc>
        <w:tc>
          <w:tcPr>
            <w:tcW w:w="0" w:type="auto"/>
            <w:shd w:val="clear" w:color="000000" w:fill="BFBFBF"/>
            <w:noWrap/>
            <w:textDirection w:val="btLr"/>
            <w:vAlign w:val="center"/>
            <w:hideMark/>
          </w:tcPr>
          <w:p w14:paraId="05ADC988"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enrolled</w:t>
            </w:r>
          </w:p>
        </w:tc>
        <w:tc>
          <w:tcPr>
            <w:tcW w:w="0" w:type="auto"/>
            <w:shd w:val="clear" w:color="000000" w:fill="BFBFBF"/>
            <w:noWrap/>
            <w:textDirection w:val="btLr"/>
            <w:vAlign w:val="center"/>
            <w:hideMark/>
          </w:tcPr>
          <w:p w14:paraId="77190EB7"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applications</w:t>
            </w:r>
          </w:p>
        </w:tc>
        <w:tc>
          <w:tcPr>
            <w:tcW w:w="0" w:type="auto"/>
            <w:shd w:val="clear" w:color="000000" w:fill="BFBFBF"/>
            <w:noWrap/>
            <w:textDirection w:val="btLr"/>
            <w:vAlign w:val="center"/>
            <w:hideMark/>
          </w:tcPr>
          <w:p w14:paraId="1756780C"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accepted</w:t>
            </w:r>
          </w:p>
        </w:tc>
        <w:tc>
          <w:tcPr>
            <w:tcW w:w="0" w:type="auto"/>
            <w:shd w:val="clear" w:color="000000" w:fill="BFBFBF"/>
            <w:noWrap/>
            <w:textDirection w:val="btLr"/>
            <w:vAlign w:val="center"/>
            <w:hideMark/>
          </w:tcPr>
          <w:p w14:paraId="6B4817AF"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enrolled</w:t>
            </w:r>
          </w:p>
        </w:tc>
        <w:tc>
          <w:tcPr>
            <w:tcW w:w="360" w:type="dxa"/>
            <w:shd w:val="clear" w:color="000000" w:fill="BFBFBF"/>
            <w:noWrap/>
            <w:textDirection w:val="btLr"/>
            <w:vAlign w:val="center"/>
            <w:hideMark/>
          </w:tcPr>
          <w:p w14:paraId="47C17EAC"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applications</w:t>
            </w:r>
          </w:p>
        </w:tc>
        <w:tc>
          <w:tcPr>
            <w:tcW w:w="0" w:type="auto"/>
            <w:shd w:val="clear" w:color="000000" w:fill="BFBFBF"/>
            <w:noWrap/>
            <w:textDirection w:val="btLr"/>
            <w:vAlign w:val="center"/>
            <w:hideMark/>
          </w:tcPr>
          <w:p w14:paraId="65256E1D"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accepted</w:t>
            </w:r>
          </w:p>
        </w:tc>
        <w:tc>
          <w:tcPr>
            <w:tcW w:w="0" w:type="auto"/>
            <w:shd w:val="clear" w:color="000000" w:fill="BFBFBF"/>
            <w:noWrap/>
            <w:textDirection w:val="btLr"/>
            <w:vAlign w:val="center"/>
            <w:hideMark/>
          </w:tcPr>
          <w:p w14:paraId="67FE425F" w14:textId="77777777" w:rsidR="00455EDF" w:rsidRPr="00C6299E" w:rsidRDefault="00326CB1" w:rsidP="005D257F">
            <w:pPr>
              <w:spacing w:after="0" w:line="240" w:lineRule="auto"/>
              <w:jc w:val="center"/>
              <w:rPr>
                <w:rFonts w:asciiTheme="majorHAnsi" w:hAnsiTheme="majorHAnsi" w:cstheme="majorHAnsi"/>
                <w:b/>
                <w:bCs/>
                <w:sz w:val="16"/>
                <w:szCs w:val="16"/>
                <w:lang w:val="en-GB"/>
              </w:rPr>
            </w:pPr>
            <w:r w:rsidRPr="00C6299E">
              <w:rPr>
                <w:rFonts w:asciiTheme="majorHAnsi" w:hAnsiTheme="majorHAnsi" w:cstheme="majorHAnsi"/>
                <w:b/>
                <w:bCs/>
                <w:sz w:val="16"/>
                <w:szCs w:val="16"/>
                <w:lang w:val="en-GB"/>
              </w:rPr>
              <w:t>enrolled</w:t>
            </w:r>
          </w:p>
        </w:tc>
      </w:tr>
      <w:tr w:rsidR="00326CB1" w:rsidRPr="00C6299E" w14:paraId="417FF2B6" w14:textId="77777777" w:rsidTr="00326CB1">
        <w:trPr>
          <w:gridAfter w:val="1"/>
          <w:wAfter w:w="10" w:type="dxa"/>
          <w:trHeight w:val="290"/>
          <w:jc w:val="center"/>
        </w:trPr>
        <w:tc>
          <w:tcPr>
            <w:tcW w:w="0" w:type="auto"/>
            <w:noWrap/>
            <w:vAlign w:val="bottom"/>
            <w:hideMark/>
          </w:tcPr>
          <w:p w14:paraId="1942A850" w14:textId="77777777" w:rsidR="00455EDF" w:rsidRPr="00C6299E" w:rsidRDefault="00326CB1" w:rsidP="005D257F">
            <w:pPr>
              <w:spacing w:after="0" w:line="240" w:lineRule="auto"/>
              <w:rPr>
                <w:rFonts w:asciiTheme="majorHAnsi" w:hAnsiTheme="majorHAnsi" w:cstheme="majorHAnsi"/>
                <w:sz w:val="16"/>
                <w:szCs w:val="16"/>
                <w:lang w:val="en-GB"/>
              </w:rPr>
            </w:pPr>
            <w:r w:rsidRPr="00C6299E">
              <w:rPr>
                <w:rFonts w:asciiTheme="majorHAnsi" w:hAnsiTheme="majorHAnsi" w:cstheme="majorHAnsi"/>
                <w:sz w:val="16"/>
                <w:szCs w:val="16"/>
                <w:lang w:val="en-GB"/>
              </w:rPr>
              <w:lastRenderedPageBreak/>
              <w:t>Russian studies</w:t>
            </w:r>
          </w:p>
        </w:tc>
        <w:tc>
          <w:tcPr>
            <w:tcW w:w="0" w:type="auto"/>
            <w:noWrap/>
            <w:vAlign w:val="bottom"/>
            <w:hideMark/>
          </w:tcPr>
          <w:p w14:paraId="2D3FBBD6" w14:textId="77777777" w:rsidR="00455EDF" w:rsidRPr="00C6299E" w:rsidRDefault="00326CB1" w:rsidP="005D257F">
            <w:pPr>
              <w:spacing w:after="0" w:line="240" w:lineRule="auto"/>
              <w:rPr>
                <w:rFonts w:asciiTheme="majorHAnsi" w:hAnsiTheme="majorHAnsi" w:cstheme="majorHAnsi"/>
                <w:sz w:val="16"/>
                <w:szCs w:val="16"/>
                <w:lang w:val="en-GB"/>
              </w:rPr>
            </w:pPr>
            <w:r w:rsidRPr="00C6299E">
              <w:rPr>
                <w:rFonts w:asciiTheme="majorHAnsi" w:hAnsiTheme="majorHAnsi" w:cstheme="majorHAnsi"/>
                <w:sz w:val="16"/>
                <w:szCs w:val="16"/>
                <w:lang w:val="en-GB"/>
              </w:rPr>
              <w:t>Full-time</w:t>
            </w:r>
          </w:p>
        </w:tc>
        <w:tc>
          <w:tcPr>
            <w:tcW w:w="0" w:type="auto"/>
            <w:noWrap/>
            <w:vAlign w:val="bottom"/>
            <w:hideMark/>
          </w:tcPr>
          <w:p w14:paraId="0115D21E" w14:textId="77777777" w:rsidR="00455EDF" w:rsidRPr="00C6299E" w:rsidRDefault="00455EDF" w:rsidP="005D257F">
            <w:pPr>
              <w:spacing w:after="0" w:line="240" w:lineRule="auto"/>
              <w:rPr>
                <w:rFonts w:asciiTheme="majorHAnsi" w:hAnsiTheme="majorHAnsi" w:cstheme="majorHAnsi"/>
                <w:sz w:val="16"/>
                <w:szCs w:val="16"/>
                <w:lang w:val="en-GB"/>
              </w:rPr>
            </w:pPr>
            <w:r w:rsidRPr="00C6299E">
              <w:rPr>
                <w:rFonts w:asciiTheme="majorHAnsi" w:hAnsiTheme="majorHAnsi" w:cstheme="majorHAnsi"/>
                <w:sz w:val="16"/>
                <w:szCs w:val="16"/>
                <w:lang w:val="en-GB"/>
              </w:rPr>
              <w:t>2.</w:t>
            </w:r>
          </w:p>
        </w:tc>
        <w:tc>
          <w:tcPr>
            <w:tcW w:w="0" w:type="auto"/>
            <w:shd w:val="clear" w:color="000000" w:fill="D9D9D9"/>
            <w:noWrap/>
            <w:vAlign w:val="center"/>
            <w:hideMark/>
          </w:tcPr>
          <w:p w14:paraId="3D2A866A"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5</w:t>
            </w:r>
          </w:p>
        </w:tc>
        <w:tc>
          <w:tcPr>
            <w:tcW w:w="0" w:type="auto"/>
            <w:shd w:val="clear" w:color="000000" w:fill="D9D9D9"/>
            <w:noWrap/>
            <w:vAlign w:val="center"/>
            <w:hideMark/>
          </w:tcPr>
          <w:p w14:paraId="23736F38"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0</w:t>
            </w:r>
          </w:p>
        </w:tc>
        <w:tc>
          <w:tcPr>
            <w:tcW w:w="0" w:type="auto"/>
            <w:shd w:val="clear" w:color="000000" w:fill="D9D9D9"/>
            <w:noWrap/>
            <w:vAlign w:val="center"/>
            <w:hideMark/>
          </w:tcPr>
          <w:p w14:paraId="1E7E8D10"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0</w:t>
            </w:r>
          </w:p>
        </w:tc>
        <w:tc>
          <w:tcPr>
            <w:tcW w:w="0" w:type="auto"/>
            <w:noWrap/>
            <w:vAlign w:val="center"/>
            <w:hideMark/>
          </w:tcPr>
          <w:p w14:paraId="77F670DB"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2</w:t>
            </w:r>
          </w:p>
        </w:tc>
        <w:tc>
          <w:tcPr>
            <w:tcW w:w="0" w:type="auto"/>
            <w:noWrap/>
            <w:vAlign w:val="center"/>
            <w:hideMark/>
          </w:tcPr>
          <w:p w14:paraId="44547DCA"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2</w:t>
            </w:r>
          </w:p>
        </w:tc>
        <w:tc>
          <w:tcPr>
            <w:tcW w:w="0" w:type="auto"/>
            <w:noWrap/>
            <w:vAlign w:val="center"/>
            <w:hideMark/>
          </w:tcPr>
          <w:p w14:paraId="786A8E83"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2</w:t>
            </w:r>
          </w:p>
        </w:tc>
        <w:tc>
          <w:tcPr>
            <w:tcW w:w="0" w:type="auto"/>
            <w:shd w:val="clear" w:color="000000" w:fill="D9D9D9"/>
            <w:noWrap/>
            <w:vAlign w:val="center"/>
            <w:hideMark/>
          </w:tcPr>
          <w:p w14:paraId="2AEA3984"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1</w:t>
            </w:r>
          </w:p>
        </w:tc>
        <w:tc>
          <w:tcPr>
            <w:tcW w:w="0" w:type="auto"/>
            <w:shd w:val="clear" w:color="000000" w:fill="D9D9D9"/>
            <w:noWrap/>
            <w:vAlign w:val="center"/>
            <w:hideMark/>
          </w:tcPr>
          <w:p w14:paraId="76AD5597"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1</w:t>
            </w:r>
          </w:p>
        </w:tc>
        <w:tc>
          <w:tcPr>
            <w:tcW w:w="0" w:type="auto"/>
            <w:shd w:val="clear" w:color="000000" w:fill="D9D9D9"/>
            <w:noWrap/>
            <w:vAlign w:val="center"/>
            <w:hideMark/>
          </w:tcPr>
          <w:p w14:paraId="72B97D7C"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1</w:t>
            </w:r>
          </w:p>
        </w:tc>
        <w:tc>
          <w:tcPr>
            <w:tcW w:w="0" w:type="auto"/>
            <w:noWrap/>
            <w:vAlign w:val="center"/>
            <w:hideMark/>
          </w:tcPr>
          <w:p w14:paraId="510FF329"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3</w:t>
            </w:r>
          </w:p>
        </w:tc>
        <w:tc>
          <w:tcPr>
            <w:tcW w:w="0" w:type="auto"/>
            <w:noWrap/>
            <w:vAlign w:val="center"/>
            <w:hideMark/>
          </w:tcPr>
          <w:p w14:paraId="6BF04222"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3</w:t>
            </w:r>
          </w:p>
        </w:tc>
        <w:tc>
          <w:tcPr>
            <w:tcW w:w="0" w:type="auto"/>
            <w:noWrap/>
            <w:vAlign w:val="center"/>
            <w:hideMark/>
          </w:tcPr>
          <w:p w14:paraId="7B26152C"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3</w:t>
            </w:r>
          </w:p>
        </w:tc>
        <w:tc>
          <w:tcPr>
            <w:tcW w:w="360" w:type="dxa"/>
            <w:shd w:val="clear" w:color="000000" w:fill="D9D9D9"/>
            <w:noWrap/>
            <w:vAlign w:val="center"/>
            <w:hideMark/>
          </w:tcPr>
          <w:p w14:paraId="7F073EE1"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6</w:t>
            </w:r>
          </w:p>
        </w:tc>
        <w:tc>
          <w:tcPr>
            <w:tcW w:w="0" w:type="auto"/>
            <w:shd w:val="clear" w:color="000000" w:fill="D9D9D9"/>
            <w:noWrap/>
            <w:vAlign w:val="center"/>
            <w:hideMark/>
          </w:tcPr>
          <w:p w14:paraId="54042E5B"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6</w:t>
            </w:r>
          </w:p>
        </w:tc>
        <w:tc>
          <w:tcPr>
            <w:tcW w:w="0" w:type="auto"/>
            <w:shd w:val="clear" w:color="000000" w:fill="D9D9D9"/>
            <w:noWrap/>
            <w:vAlign w:val="center"/>
            <w:hideMark/>
          </w:tcPr>
          <w:p w14:paraId="3F733333" w14:textId="77777777" w:rsidR="00455EDF" w:rsidRPr="00C6299E" w:rsidRDefault="00455EDF" w:rsidP="005D257F">
            <w:pPr>
              <w:spacing w:after="0" w:line="240" w:lineRule="auto"/>
              <w:jc w:val="center"/>
              <w:rPr>
                <w:rFonts w:asciiTheme="majorHAnsi" w:hAnsiTheme="majorHAnsi" w:cstheme="majorHAnsi"/>
                <w:sz w:val="16"/>
                <w:szCs w:val="16"/>
                <w:lang w:val="en-GB"/>
              </w:rPr>
            </w:pPr>
            <w:r w:rsidRPr="00C6299E">
              <w:rPr>
                <w:rFonts w:asciiTheme="majorHAnsi" w:hAnsiTheme="majorHAnsi" w:cstheme="majorHAnsi"/>
                <w:sz w:val="16"/>
                <w:szCs w:val="16"/>
                <w:lang w:val="en-GB"/>
              </w:rPr>
              <w:t>4</w:t>
            </w:r>
          </w:p>
        </w:tc>
      </w:tr>
    </w:tbl>
    <w:p w14:paraId="648EF905" w14:textId="77777777" w:rsidR="00455EDF" w:rsidRPr="00C6299E" w:rsidRDefault="00455EDF" w:rsidP="00455EDF">
      <w:pPr>
        <w:contextualSpacing/>
        <w:rPr>
          <w:rStyle w:val="rynqvb"/>
          <w:lang w:val="en-GB"/>
        </w:rPr>
      </w:pPr>
    </w:p>
    <w:p w14:paraId="5BF42AE7" w14:textId="77777777" w:rsidR="00455EDF" w:rsidRPr="00C6299E" w:rsidRDefault="00455EDF">
      <w:pPr>
        <w:rPr>
          <w:rStyle w:val="rynqvb"/>
          <w:lang w:val="en-GB"/>
        </w:rPr>
      </w:pPr>
    </w:p>
    <w:p w14:paraId="411EC3F3" w14:textId="77777777" w:rsidR="00326CB1" w:rsidRPr="003F09C7" w:rsidRDefault="00326CB1" w:rsidP="00326CB1">
      <w:pPr>
        <w:contextualSpacing/>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A summary overview of the number of applicants, admitted and enrolled students in a particular academic year is provided annually by the Report on Educational Activities of the Faculty of Arts PU, available at: https://www.unipo.sk/filozoficka-fakulta/vzdelavanie/spravy-vzdelavanie/</w:t>
      </w:r>
    </w:p>
    <w:p w14:paraId="5450078F" w14:textId="77777777" w:rsidR="00455EDF" w:rsidRPr="003F09C7" w:rsidRDefault="00326CB1" w:rsidP="00326CB1">
      <w:pPr>
        <w:contextualSpacing/>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Information on the possibilities of studying at the Master's degree (full-time and part-time) at the Faculty of Arts of the University of </w:t>
      </w:r>
      <w:proofErr w:type="spellStart"/>
      <w:r w:rsidRPr="003F09C7">
        <w:rPr>
          <w:rStyle w:val="rynqvb"/>
          <w:rFonts w:asciiTheme="majorHAnsi" w:hAnsiTheme="majorHAnsi" w:cstheme="majorHAnsi"/>
          <w:i/>
          <w:sz w:val="16"/>
          <w:szCs w:val="16"/>
          <w:lang w:val="en-GB"/>
        </w:rPr>
        <w:t>Prešov</w:t>
      </w:r>
      <w:proofErr w:type="spellEnd"/>
      <w:r w:rsidRPr="003F09C7">
        <w:rPr>
          <w:rStyle w:val="rynqvb"/>
          <w:rFonts w:asciiTheme="majorHAnsi" w:hAnsiTheme="majorHAnsi" w:cstheme="majorHAnsi"/>
          <w:i/>
          <w:sz w:val="16"/>
          <w:szCs w:val="16"/>
          <w:lang w:val="en-GB"/>
        </w:rPr>
        <w:t xml:space="preserve"> in the academic year 2022/2023 is publicly accessible and available at: https://www.unipo.sk/public/media/23882/FF%20PU%20moznosti%20studia%202022-2023%20Mgr%20final.pdf</w:t>
      </w:r>
    </w:p>
    <w:p w14:paraId="1D3EE154" w14:textId="77777777" w:rsidR="00C64E3E" w:rsidRPr="003F09C7" w:rsidRDefault="00C64E3E">
      <w:pPr>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 xml:space="preserve">2. Graduate profile and educational goals </w:t>
      </w:r>
    </w:p>
    <w:p w14:paraId="105707F8" w14:textId="77777777" w:rsidR="004030C5" w:rsidRPr="003F09C7" w:rsidRDefault="00C64E3E" w:rsidP="00326CB1">
      <w:pPr>
        <w:contextualSpacing/>
        <w:rPr>
          <w:rStyle w:val="rynqvb"/>
          <w:rFonts w:asciiTheme="majorHAnsi" w:hAnsiTheme="majorHAnsi" w:cstheme="majorHAnsi"/>
          <w:b/>
          <w:sz w:val="16"/>
          <w:szCs w:val="16"/>
          <w:lang w:val="en-GB"/>
        </w:rPr>
      </w:pPr>
      <w:r w:rsidRPr="003F09C7">
        <w:rPr>
          <w:rStyle w:val="rynqvb"/>
          <w:rFonts w:asciiTheme="majorHAnsi" w:hAnsiTheme="majorHAnsi" w:cstheme="majorHAnsi"/>
          <w:b/>
          <w:sz w:val="16"/>
          <w:szCs w:val="16"/>
          <w:lang w:val="en-GB"/>
        </w:rPr>
        <w:t>a) The university will describe the educational objectives of the study program as the student's abilities at the time of completion of the study program and the main educational outcomes.</w:t>
      </w:r>
    </w:p>
    <w:p w14:paraId="75D96E43" w14:textId="77777777" w:rsidR="00C64E3E" w:rsidRPr="003F09C7" w:rsidRDefault="00C64E3E" w:rsidP="005C78D6">
      <w:pPr>
        <w:ind w:firstLine="708"/>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A graduate of the master's degree in the study program Russian Studies is a cognitively, psychologically, pedagogically, socially and morally mature person whose level of education and training is in accordance with the Qualification Framework in the European Area of ​​Higher Education and the National Qualification Framework of the Slovak Republic and is accepted as</w:t>
      </w:r>
      <w:r w:rsidRPr="003F09C7">
        <w:rPr>
          <w:rStyle w:val="hwtze"/>
          <w:rFonts w:asciiTheme="majorHAnsi" w:hAnsiTheme="majorHAnsi" w:cstheme="majorHAnsi"/>
          <w:i/>
          <w:sz w:val="16"/>
          <w:szCs w:val="16"/>
          <w:lang w:val="en-GB"/>
        </w:rPr>
        <w:t xml:space="preserve"> </w:t>
      </w:r>
      <w:r w:rsidRPr="003F09C7">
        <w:rPr>
          <w:rStyle w:val="rynqvb"/>
          <w:rFonts w:asciiTheme="majorHAnsi" w:hAnsiTheme="majorHAnsi" w:cstheme="majorHAnsi"/>
          <w:i/>
          <w:sz w:val="16"/>
          <w:szCs w:val="16"/>
          <w:lang w:val="en-GB"/>
        </w:rPr>
        <w:t>extension to first-level professional education in the field.</w:t>
      </w:r>
    </w:p>
    <w:p w14:paraId="3167F0E2" w14:textId="77777777" w:rsidR="00326CB1" w:rsidRPr="003F09C7" w:rsidRDefault="00326CB1" w:rsidP="005C78D6">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A graduate in Philology is competent to independently formulate a scientific problem, to think relationally-analytically about a defined problem within the framework of his/her field and with permissible interdisciplinary overlaps; he/she can search for and formulate professional topics and tasks, consider recommendations, propose optimal solutions, and provide research on theoretical problems and practical aspects related to languages, linguistics, literature and literary science, verbal arts and culture; is able to choose appropriate procedures and implement them in the solution of professional problems, including the design of projects; is ready to conduct research with a high degree of creativity and independence and to evaluate its results with professional use of information and communication technologies; is competent to present the results of their own scientific observations, analyses, interpretations and generalizations to the professional community, including in a foreign language; is able to promote the results of research in a comprehensible and convincing manner in the wider cultural public; is proficient in the language studied, or in a foreign language; is able to present the results of research to the wider cultural public in a comprehensible and convincing manner; is proficient in the language studied, or in a foreign language. He/she is familiar with systematic knowledge of the history of literature, the methodology of literary science, the problems of inter-literature, the history of artistic translation and literary </w:t>
      </w:r>
      <w:proofErr w:type="spellStart"/>
      <w:r w:rsidRPr="003F09C7">
        <w:rPr>
          <w:rStyle w:val="rynqvb"/>
          <w:rFonts w:asciiTheme="majorHAnsi" w:hAnsiTheme="majorHAnsi" w:cstheme="majorHAnsi"/>
          <w:i/>
          <w:sz w:val="16"/>
          <w:szCs w:val="16"/>
          <w:lang w:val="en-GB"/>
        </w:rPr>
        <w:t>comparatistics</w:t>
      </w:r>
      <w:proofErr w:type="spellEnd"/>
      <w:r w:rsidRPr="003F09C7">
        <w:rPr>
          <w:rStyle w:val="rynqvb"/>
          <w:rFonts w:asciiTheme="majorHAnsi" w:hAnsiTheme="majorHAnsi" w:cstheme="majorHAnsi"/>
          <w:i/>
          <w:sz w:val="16"/>
          <w:szCs w:val="16"/>
          <w:lang w:val="en-GB"/>
        </w:rPr>
        <w:t>; in the case of translators and interpreters, know and have a working knowledge of the methods and principles of professional and artistic translation, as well as translation strategies and procedures; know and have a working knowledge of the techniques and procedures of conference interpreting in its consecutive and simultaneous forms, knows the specifics of community interpreting and can apply them in practice, can work with terminological sources, corpora and databases, knows basic translation management procedures, can work with computer programs supporting translation and is oriented in the field of post-editing of texts; demonstrates working independence as a specialist in a specific linguistic, geopolitical and ethno-cultural area in a dynamically changing socio-cultural environment; is familiar with the legal and ethical aspects of the profession of translator and interpreter, has developed creative thinking and a distinct attitudinal-value area.</w:t>
      </w:r>
    </w:p>
    <w:p w14:paraId="7B90E158" w14:textId="77777777" w:rsidR="007D27F1" w:rsidRPr="003F09C7" w:rsidRDefault="007D27F1" w:rsidP="005C78D6">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ab/>
        <w:t xml:space="preserve">A graduate of the Master's degree is prepared to make an original, creative and comprehensive contribution to the development of society and social progress, whether in scientific research or in professional cultural studies, translation or interpreting practice. The study programme itself is conceived in such a way that the aims of education, its outcomes, content, focus and the individual partial components of the study programme form a coherent, logically anchored and conceptual whole, corresponding to the profile of the graduate. The study programme is a balanced model, structuring and synthesising linguistic, cultural studies, </w:t>
      </w:r>
      <w:proofErr w:type="spellStart"/>
      <w:r w:rsidRPr="003F09C7">
        <w:rPr>
          <w:rStyle w:val="rynqvb"/>
          <w:rFonts w:asciiTheme="majorHAnsi" w:hAnsiTheme="majorHAnsi" w:cstheme="majorHAnsi"/>
          <w:i/>
          <w:sz w:val="16"/>
          <w:szCs w:val="16"/>
          <w:lang w:val="en-GB"/>
        </w:rPr>
        <w:t>linguocultural</w:t>
      </w:r>
      <w:proofErr w:type="spellEnd"/>
      <w:r w:rsidRPr="003F09C7">
        <w:rPr>
          <w:rStyle w:val="rynqvb"/>
          <w:rFonts w:asciiTheme="majorHAnsi" w:hAnsiTheme="majorHAnsi" w:cstheme="majorHAnsi"/>
          <w:i/>
          <w:sz w:val="16"/>
          <w:szCs w:val="16"/>
          <w:lang w:val="en-GB"/>
        </w:rPr>
        <w:t xml:space="preserve"> studies, translation and interpreting competences in accordance with the standards of the necessary and latest educational and professional trends. In this sense, the profile of the graduate is constructed systematically and created on the basis of long-term monitored and evaluated requirements of practice, experience of educators working in the programme and suggestions and consultations of stakeholders who participated in the development of the study programme. The partial objectives and learning outcomes are defined in the course information sheets, in which the requirements are specified in detail. The graduate of this degree will acquire and further develop knowledge, skills and competences in the following areas of science, research and his/her personal and social development.</w:t>
      </w:r>
    </w:p>
    <w:p w14:paraId="0021E59C" w14:textId="77777777" w:rsidR="005C78D6" w:rsidRPr="003F09C7" w:rsidRDefault="005C78D6" w:rsidP="005C78D6">
      <w:pPr>
        <w:contextualSpacing/>
        <w:rPr>
          <w:rStyle w:val="rynqvb"/>
          <w:rFonts w:asciiTheme="majorHAnsi" w:hAnsiTheme="majorHAnsi" w:cstheme="majorHAnsi"/>
          <w:b/>
          <w:i/>
          <w:sz w:val="16"/>
          <w:szCs w:val="16"/>
          <w:lang w:val="en-GB"/>
        </w:rPr>
      </w:pPr>
      <w:r w:rsidRPr="003F09C7">
        <w:rPr>
          <w:rStyle w:val="rynqvb"/>
          <w:rFonts w:asciiTheme="majorHAnsi" w:hAnsiTheme="majorHAnsi" w:cstheme="majorHAnsi"/>
          <w:b/>
          <w:i/>
          <w:sz w:val="16"/>
          <w:szCs w:val="16"/>
          <w:lang w:val="en-GB"/>
        </w:rPr>
        <w:t xml:space="preserve">Knowledge gained: </w:t>
      </w:r>
    </w:p>
    <w:p w14:paraId="2F722FDF" w14:textId="77777777" w:rsidR="005C78D6" w:rsidRPr="003F09C7" w:rsidRDefault="005C78D6" w:rsidP="005C78D6">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ab/>
        <w:t xml:space="preserve">Graduates of the Master's degree programme in Russian Studies have acquired knowledge in the following areas by completing the profile courses and other compulsory and elective courses: Stylistics, practical stylistics and rhetoric of the Russian language, linguistics of the text, </w:t>
      </w:r>
      <w:proofErr w:type="spellStart"/>
      <w:r w:rsidRPr="003F09C7">
        <w:rPr>
          <w:rStyle w:val="rynqvb"/>
          <w:rFonts w:asciiTheme="majorHAnsi" w:hAnsiTheme="majorHAnsi" w:cstheme="majorHAnsi"/>
          <w:i/>
          <w:sz w:val="16"/>
          <w:szCs w:val="16"/>
          <w:lang w:val="en-GB"/>
        </w:rPr>
        <w:t>linguoculturology</w:t>
      </w:r>
      <w:proofErr w:type="spellEnd"/>
      <w:r w:rsidRPr="003F09C7">
        <w:rPr>
          <w:rStyle w:val="rynqvb"/>
          <w:rFonts w:asciiTheme="majorHAnsi" w:hAnsiTheme="majorHAnsi" w:cstheme="majorHAnsi"/>
          <w:i/>
          <w:sz w:val="16"/>
          <w:szCs w:val="16"/>
          <w:lang w:val="en-GB"/>
        </w:rPr>
        <w:t xml:space="preserve">, history of Russian philosophy, political and geographical realities of the Russian Federation, theory and practice of interpreting, simultaneous interpreting, academic speech, professional translation in the field of natural, Humanities and technical sciences, orientation in professional topics and issues related to the field of translation, interpreting and proofreading, comprehensive methodological knowledge necessary to master the translation process in the translation of various types of discourses of professional and artistic nature; is familiar with the techniques, strategies and methods of conference interpreting in its consecutive and simultaneous form and knows how to use them in practice; is familiar with interpreting techniques; is familiar with the specifics of community interpreting, court interpreting and translation, translation of journalistic texts and the theory and practice of linguistic analysis of communication; is familiar with the basic procedures of translation management; is familiar with the legal and ethical aspects of the profession of translator and interpreter; is oriented in guide interpreting, diplomatic and social protocol, is oriented in the issues of the linguistic image of the world in Slovakia, </w:t>
      </w:r>
      <w:proofErr w:type="spellStart"/>
      <w:r w:rsidRPr="003F09C7">
        <w:rPr>
          <w:rStyle w:val="rynqvb"/>
          <w:rFonts w:asciiTheme="majorHAnsi" w:hAnsiTheme="majorHAnsi" w:cstheme="majorHAnsi"/>
          <w:i/>
          <w:sz w:val="16"/>
          <w:szCs w:val="16"/>
          <w:lang w:val="en-GB"/>
        </w:rPr>
        <w:t>linguoculturology</w:t>
      </w:r>
      <w:proofErr w:type="spellEnd"/>
      <w:r w:rsidRPr="003F09C7">
        <w:rPr>
          <w:rStyle w:val="rynqvb"/>
          <w:rFonts w:asciiTheme="majorHAnsi" w:hAnsiTheme="majorHAnsi" w:cstheme="majorHAnsi"/>
          <w:i/>
          <w:sz w:val="16"/>
          <w:szCs w:val="16"/>
          <w:lang w:val="en-GB"/>
        </w:rPr>
        <w:t xml:space="preserve"> and </w:t>
      </w:r>
      <w:proofErr w:type="spellStart"/>
      <w:r w:rsidRPr="003F09C7">
        <w:rPr>
          <w:rStyle w:val="rynqvb"/>
          <w:rFonts w:asciiTheme="majorHAnsi" w:hAnsiTheme="majorHAnsi" w:cstheme="majorHAnsi"/>
          <w:i/>
          <w:sz w:val="16"/>
          <w:szCs w:val="16"/>
          <w:lang w:val="en-GB"/>
        </w:rPr>
        <w:t>linguocognitively</w:t>
      </w:r>
      <w:proofErr w:type="spellEnd"/>
      <w:r w:rsidRPr="003F09C7">
        <w:rPr>
          <w:rStyle w:val="rynqvb"/>
          <w:rFonts w:asciiTheme="majorHAnsi" w:hAnsiTheme="majorHAnsi" w:cstheme="majorHAnsi"/>
          <w:i/>
          <w:sz w:val="16"/>
          <w:szCs w:val="16"/>
          <w:lang w:val="en-GB"/>
        </w:rPr>
        <w:t xml:space="preserve"> oriented research matrices, which form the superstructure of the system-structural understanding of linguistics, has a comprehensive knowledge of the system of the Russian language as a foreign language for their subsequent application in various administratively oriented activities, translation, guide, interpreting orders. Synthesizes and understands the logical connections of proto-structural, structural and interdisciplinary understanding of language, is oriented in the concepts, methodology and can apply methods and relevant professional and educational terminology of the relevant fields of science. He/she will complete his/her studies in the above-mentioned field of study with a state examination in Russian in the fields of Russian language, Russian culture and translation and interpretation. The </w:t>
      </w:r>
      <w:r w:rsidRPr="003F09C7">
        <w:rPr>
          <w:rStyle w:val="rynqvb"/>
          <w:rFonts w:asciiTheme="majorHAnsi" w:hAnsiTheme="majorHAnsi" w:cstheme="majorHAnsi"/>
          <w:i/>
          <w:sz w:val="16"/>
          <w:szCs w:val="16"/>
          <w:lang w:val="en-GB"/>
        </w:rPr>
        <w:lastRenderedPageBreak/>
        <w:t>student will be able to adequately analyse the relationship between language and language carriers in society and the consequences of misinterpretation.</w:t>
      </w:r>
    </w:p>
    <w:p w14:paraId="4AA33935" w14:textId="77777777" w:rsidR="005C78D6" w:rsidRPr="003F09C7" w:rsidRDefault="005C78D6" w:rsidP="005C78D6">
      <w:pPr>
        <w:contextualSpacing/>
        <w:rPr>
          <w:rStyle w:val="rynqvb"/>
          <w:rFonts w:asciiTheme="majorHAnsi" w:hAnsiTheme="majorHAnsi" w:cstheme="majorHAnsi"/>
          <w:b/>
          <w:i/>
          <w:sz w:val="16"/>
          <w:szCs w:val="16"/>
          <w:lang w:val="en-GB"/>
        </w:rPr>
      </w:pPr>
      <w:r w:rsidRPr="003F09C7">
        <w:rPr>
          <w:rStyle w:val="rynqvb"/>
          <w:rFonts w:asciiTheme="majorHAnsi" w:hAnsiTheme="majorHAnsi" w:cstheme="majorHAnsi"/>
          <w:b/>
          <w:i/>
          <w:sz w:val="16"/>
          <w:szCs w:val="16"/>
          <w:lang w:val="en-GB"/>
        </w:rPr>
        <w:t>Skills acquired:</w:t>
      </w:r>
    </w:p>
    <w:p w14:paraId="72D67B25" w14:textId="77777777" w:rsidR="00326CB1" w:rsidRPr="003F09C7" w:rsidRDefault="005C78D6" w:rsidP="005C78D6">
      <w:pPr>
        <w:ind w:firstLine="708"/>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The graduate continues to deepen and refine the skills acquired to date in the Master's environment: Skills to master the profession of translator and interpreter in the highly competitive environment of the translation and interpreting market; application of strategies and techniques, methods and principles of professional and artistic translation in a specific language specialization; applies techniques and procedures of conference interpreting in its consecutive and simultaneous form on the Slovak language side; implements linguistic activities in the Slovak language as a native language both on the communicative side when translating from the Slovak language and on the translational side when translating from Russian into Slovak; actively applies in his/her profession the work with terminological sources, corpora and databases, implements various translation management procedures; actively applies CAT-tools in his/her profession; is oriented in the field of post-editing of texts, translation editing and finishing, and translation quality management; searches for and formulates professional topics and tasks, considers recommendations, compares and incorporates optimal solutions and research results of theoretical problems and practical aspects related to </w:t>
      </w:r>
      <w:proofErr w:type="spellStart"/>
      <w:r w:rsidRPr="003F09C7">
        <w:rPr>
          <w:rStyle w:val="rynqvb"/>
          <w:rFonts w:asciiTheme="majorHAnsi" w:hAnsiTheme="majorHAnsi" w:cstheme="majorHAnsi"/>
          <w:i/>
          <w:sz w:val="16"/>
          <w:szCs w:val="16"/>
          <w:lang w:val="en-GB"/>
        </w:rPr>
        <w:t>translatological</w:t>
      </w:r>
      <w:proofErr w:type="spellEnd"/>
      <w:r w:rsidRPr="003F09C7">
        <w:rPr>
          <w:rStyle w:val="rynqvb"/>
          <w:rFonts w:asciiTheme="majorHAnsi" w:hAnsiTheme="majorHAnsi" w:cstheme="majorHAnsi"/>
          <w:i/>
          <w:sz w:val="16"/>
          <w:szCs w:val="16"/>
          <w:lang w:val="en-GB"/>
        </w:rPr>
        <w:t xml:space="preserve"> and interpreting issues, as well as related linguistic and cultural studies topics. The graduate of the study programme is also able to choose adequate methods and implement them in the solution of professional problems, including the conception of his/her own projects (within the framework of guided interpreting and in the field of). He/she is prepared to carry out research with a considerable degree of creativity and independence and to evaluate its results also with the use of information and communication technologies.</w:t>
      </w:r>
    </w:p>
    <w:p w14:paraId="293F32EE" w14:textId="77777777" w:rsidR="005C78D6" w:rsidRPr="003F09C7" w:rsidRDefault="005C78D6" w:rsidP="005C78D6">
      <w:pPr>
        <w:ind w:firstLine="708"/>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The acquired skills and methods of scientific research related to the given issue can be further developed and continuously improved; a graduate can further develop and present the mechanism of searching, processing and application of adequate research methodologies; can acquire and adequately demonstrate knowledge of difficult terminology and working stereotypes in the researched area; can further develop the cognitive prerequisites for successful mastery of theoretical concepts and approaches to research; can improve and demonstrate communication skills; can creatively approach the solution of assigned problems; can make sound, moral and socially responsible decisions.</w:t>
      </w:r>
    </w:p>
    <w:p w14:paraId="78918AEE" w14:textId="77777777" w:rsidR="00A563F8" w:rsidRPr="003F09C7" w:rsidRDefault="00A563F8" w:rsidP="00A563F8">
      <w:pPr>
        <w:contextualSpacing/>
        <w:jc w:val="both"/>
        <w:rPr>
          <w:rStyle w:val="rynqvb"/>
          <w:rFonts w:asciiTheme="majorHAnsi" w:hAnsiTheme="majorHAnsi" w:cstheme="majorHAnsi"/>
          <w:b/>
          <w:i/>
          <w:sz w:val="16"/>
          <w:szCs w:val="16"/>
          <w:lang w:val="en-GB"/>
        </w:rPr>
      </w:pPr>
      <w:r w:rsidRPr="003F09C7">
        <w:rPr>
          <w:rStyle w:val="rynqvb"/>
          <w:rFonts w:asciiTheme="majorHAnsi" w:hAnsiTheme="majorHAnsi" w:cstheme="majorHAnsi"/>
          <w:b/>
          <w:i/>
          <w:sz w:val="16"/>
          <w:szCs w:val="16"/>
          <w:lang w:val="en-GB"/>
        </w:rPr>
        <w:t>Acquired competences:</w:t>
      </w:r>
    </w:p>
    <w:p w14:paraId="028BCEB1" w14:textId="77777777" w:rsidR="00A563F8" w:rsidRPr="003F09C7" w:rsidRDefault="00A563F8" w:rsidP="00A563F8">
      <w:pPr>
        <w:ind w:firstLine="708"/>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The graduate is able to conceive, construct, implement and apply a significant part of research results with closer scientific integrity; to accept responsibility of own conclusions and presented research results; is fully aware of the moral and social impact of presented results of own research conclusions; is able to argue methodology and strategy, propose systematic approaches and solutions to assigned tasks; is able to continue to learn, expand his/her knowledge and orientation in theory and current research on domestic and international ground; is able to demonstrate and further develop his/her digital competences; is able to search, process, analyse and critically evaluate professional information from different sources in a foreign language; is able to think critically and realistically autonomously and make decisions; is able to make adequate decisions and take responsibility for his/her decisions; demonstrates the ability to take responsibility for himself/herself and team members and to cooperate in a team.</w:t>
      </w:r>
    </w:p>
    <w:p w14:paraId="48850416" w14:textId="77777777" w:rsidR="00A563F8" w:rsidRPr="003F09C7" w:rsidRDefault="00A563F8" w:rsidP="00A563F8">
      <w:pPr>
        <w:contextualSpacing/>
        <w:jc w:val="both"/>
        <w:rPr>
          <w:rStyle w:val="rynqvb"/>
          <w:rFonts w:asciiTheme="majorHAnsi" w:hAnsiTheme="majorHAnsi" w:cstheme="majorHAnsi"/>
          <w:sz w:val="16"/>
          <w:szCs w:val="16"/>
          <w:lang w:val="en-GB"/>
        </w:rPr>
      </w:pPr>
      <w:r w:rsidRPr="003F09C7">
        <w:rPr>
          <w:rStyle w:val="rynqvb"/>
          <w:rFonts w:asciiTheme="majorHAnsi" w:hAnsiTheme="majorHAnsi" w:cstheme="majorHAnsi"/>
          <w:sz w:val="16"/>
          <w:szCs w:val="16"/>
          <w:lang w:val="en-GB"/>
        </w:rPr>
        <w:t xml:space="preserve">(b) </w:t>
      </w:r>
      <w:r w:rsidRPr="003F09C7">
        <w:rPr>
          <w:rStyle w:val="rynqvb"/>
          <w:rFonts w:asciiTheme="majorHAnsi" w:hAnsiTheme="majorHAnsi" w:cstheme="majorHAnsi"/>
          <w:b/>
          <w:sz w:val="16"/>
          <w:szCs w:val="16"/>
          <w:lang w:val="en-GB"/>
        </w:rPr>
        <w:t>The college indicates the occupations for which the graduate is prepared at the time of graduation and the potential of the programme of study in terms of graduate employment.</w:t>
      </w:r>
      <w:r w:rsidRPr="003F09C7">
        <w:rPr>
          <w:rStyle w:val="rynqvb"/>
          <w:rFonts w:asciiTheme="majorHAnsi" w:hAnsiTheme="majorHAnsi" w:cstheme="majorHAnsi"/>
          <w:sz w:val="16"/>
          <w:szCs w:val="16"/>
          <w:lang w:val="en-GB"/>
        </w:rPr>
        <w:t xml:space="preserve"> </w:t>
      </w:r>
    </w:p>
    <w:p w14:paraId="31FAAB25"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A graduate of the Master's degree programme in Russian Studies will find employment as a highly qualified translator and interpreter of professional and artistic texts, proofreader of translation texts, interpreter-guide, publishing language proofreader, coordinator of translation and interpreting orders, editor and manager in the field of translation, interpreting, also in the sector of Education, Training and Sport; also as a consulate worker, or as a worker in the diplomatic service.</w:t>
      </w:r>
    </w:p>
    <w:p w14:paraId="78846B2D"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The professions that a graduate can pursue and continue to develop in the field with higher qualifications directly reflect the profile of the Master's graduate. The indicated occupations are based on the National Qualifications Framework of the Slovak Qualifications Framework (level 7) and the occupations in the occupational register available at https://www.sustavapovolani.sk/register_zamestnani. </w:t>
      </w:r>
    </w:p>
    <w:p w14:paraId="0B109B28"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The qualifications obtained enable graduates to pursue occupations primarily in the field of (41) Crafts and personal services https://www.sustavapovolani.sk/register_zamestnani </w:t>
      </w:r>
    </w:p>
    <w:p w14:paraId="171D001C"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1439001 Manager in the field of translation, interpreting</w:t>
      </w:r>
    </w:p>
    <w:p w14:paraId="4E99FCF3"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2643001 Foreign language translator</w:t>
      </w:r>
    </w:p>
    <w:p w14:paraId="0489DAC3"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2643002 Foreign language interpreter</w:t>
      </w:r>
    </w:p>
    <w:p w14:paraId="379A0E35" w14:textId="77777777" w:rsidR="00A563F8" w:rsidRPr="00C6299E" w:rsidRDefault="00A563F8" w:rsidP="00A563F8">
      <w:pPr>
        <w:contextualSpacing/>
        <w:jc w:val="both"/>
        <w:rPr>
          <w:rStyle w:val="rynqvb"/>
          <w:i/>
          <w:lang w:val="en-GB"/>
        </w:rPr>
      </w:pPr>
    </w:p>
    <w:p w14:paraId="2C1FD6E7"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The qualification also enables graduates to pursue other occupations related to knowledge and competence in working with a foreign language in the field of (31) Culture, Arts, TV and Publishing, according to the occupational register, available on the Internet: https://www.sustavapovolani.sk/pracovna_oblast-31:</w:t>
      </w:r>
    </w:p>
    <w:p w14:paraId="5C8438FA"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2641007 Text Proofreader</w:t>
      </w:r>
    </w:p>
    <w:p w14:paraId="578ABF96"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2641008 Publishing editor</w:t>
      </w:r>
    </w:p>
    <w:p w14:paraId="00E4C57F"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5113005 Lecturer, museum and gallery guide</w:t>
      </w:r>
    </w:p>
    <w:p w14:paraId="6379511B" w14:textId="77777777" w:rsidR="00A563F8" w:rsidRPr="003F09C7" w:rsidRDefault="00A563F8" w:rsidP="00A563F8">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5113002 Tourism guide (except regional guide)</w:t>
      </w:r>
    </w:p>
    <w:p w14:paraId="40296CF3"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w:t>
      </w:r>
      <w:r w:rsidRPr="003F09C7">
        <w:rPr>
          <w:rStyle w:val="rynqvb"/>
          <w:rFonts w:asciiTheme="majorHAnsi" w:hAnsiTheme="majorHAnsi" w:cstheme="majorHAnsi"/>
          <w:b/>
          <w:i/>
          <w:sz w:val="16"/>
          <w:szCs w:val="16"/>
          <w:lang w:val="en-GB"/>
        </w:rPr>
        <w:t>c) Relevant external stakeholders who have provided a statement or a favourable opinion on the compliance of the acquired qualification with the sector-specific requirements for the exercise of the profession.</w:t>
      </w:r>
      <w:r w:rsidRPr="003F09C7">
        <w:rPr>
          <w:rStyle w:val="rynqvb"/>
          <w:rFonts w:asciiTheme="majorHAnsi" w:hAnsiTheme="majorHAnsi" w:cstheme="majorHAnsi"/>
          <w:i/>
          <w:sz w:val="16"/>
          <w:szCs w:val="16"/>
          <w:lang w:val="en-GB"/>
        </w:rPr>
        <w:t xml:space="preserve"> </w:t>
      </w:r>
    </w:p>
    <w:p w14:paraId="10457A0D"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1) </w:t>
      </w:r>
      <w:proofErr w:type="spellStart"/>
      <w:r w:rsidRPr="003F09C7">
        <w:rPr>
          <w:rStyle w:val="rynqvb"/>
          <w:rFonts w:asciiTheme="majorHAnsi" w:hAnsiTheme="majorHAnsi" w:cstheme="majorHAnsi"/>
          <w:i/>
          <w:sz w:val="16"/>
          <w:szCs w:val="16"/>
          <w:lang w:val="en-GB"/>
        </w:rPr>
        <w:t>JUDr</w:t>
      </w:r>
      <w:proofErr w:type="spellEnd"/>
      <w:r w:rsidRPr="003F09C7">
        <w:rPr>
          <w:rStyle w:val="rynqvb"/>
          <w:rFonts w:asciiTheme="majorHAnsi" w:hAnsiTheme="majorHAnsi" w:cstheme="majorHAnsi"/>
          <w:i/>
          <w:sz w:val="16"/>
          <w:szCs w:val="16"/>
          <w:lang w:val="en-GB"/>
        </w:rPr>
        <w:t xml:space="preserve">. </w:t>
      </w:r>
      <w:proofErr w:type="spellStart"/>
      <w:r w:rsidRPr="003F09C7">
        <w:rPr>
          <w:rStyle w:val="rynqvb"/>
          <w:rFonts w:asciiTheme="majorHAnsi" w:hAnsiTheme="majorHAnsi" w:cstheme="majorHAnsi"/>
          <w:i/>
          <w:sz w:val="16"/>
          <w:szCs w:val="16"/>
          <w:lang w:val="en-GB"/>
        </w:rPr>
        <w:t>PhDr</w:t>
      </w:r>
      <w:proofErr w:type="spellEnd"/>
      <w:r w:rsidRPr="003F09C7">
        <w:rPr>
          <w:rStyle w:val="rynqvb"/>
          <w:rFonts w:asciiTheme="majorHAnsi" w:hAnsiTheme="majorHAnsi" w:cstheme="majorHAnsi"/>
          <w:i/>
          <w:sz w:val="16"/>
          <w:szCs w:val="16"/>
          <w:lang w:val="en-GB"/>
        </w:rPr>
        <w:t xml:space="preserve">. Pavol Gojdič, PhD., Office of the Director of the </w:t>
      </w:r>
      <w:proofErr w:type="spellStart"/>
      <w:r w:rsidRPr="003F09C7">
        <w:rPr>
          <w:rStyle w:val="rynqvb"/>
          <w:rFonts w:asciiTheme="majorHAnsi" w:hAnsiTheme="majorHAnsi" w:cstheme="majorHAnsi"/>
          <w:i/>
          <w:sz w:val="16"/>
          <w:szCs w:val="16"/>
          <w:lang w:val="en-GB"/>
        </w:rPr>
        <w:t>Prešov</w:t>
      </w:r>
      <w:proofErr w:type="spellEnd"/>
      <w:r w:rsidRPr="003F09C7">
        <w:rPr>
          <w:rStyle w:val="rynqvb"/>
          <w:rFonts w:asciiTheme="majorHAnsi" w:hAnsiTheme="majorHAnsi" w:cstheme="majorHAnsi"/>
          <w:i/>
          <w:sz w:val="16"/>
          <w:szCs w:val="16"/>
          <w:lang w:val="en-GB"/>
        </w:rPr>
        <w:t xml:space="preserve"> self-</w:t>
      </w:r>
      <w:r w:rsidR="00856054" w:rsidRPr="003F09C7">
        <w:rPr>
          <w:rStyle w:val="rynqvb"/>
          <w:rFonts w:asciiTheme="majorHAnsi" w:hAnsiTheme="majorHAnsi" w:cstheme="majorHAnsi"/>
          <w:i/>
          <w:sz w:val="16"/>
          <w:szCs w:val="16"/>
          <w:lang w:val="en-GB"/>
        </w:rPr>
        <w:t>administrative</w:t>
      </w:r>
      <w:r w:rsidRPr="003F09C7">
        <w:rPr>
          <w:rStyle w:val="rynqvb"/>
          <w:rFonts w:asciiTheme="majorHAnsi" w:hAnsiTheme="majorHAnsi" w:cstheme="majorHAnsi"/>
          <w:i/>
          <w:sz w:val="16"/>
          <w:szCs w:val="16"/>
          <w:lang w:val="en-GB"/>
        </w:rPr>
        <w:t xml:space="preserve"> region Office, Department of Organisation and Registry; </w:t>
      </w:r>
      <w:proofErr w:type="spellStart"/>
      <w:r w:rsidRPr="003F09C7">
        <w:rPr>
          <w:rStyle w:val="rynqvb"/>
          <w:rFonts w:asciiTheme="majorHAnsi" w:hAnsiTheme="majorHAnsi" w:cstheme="majorHAnsi"/>
          <w:i/>
          <w:sz w:val="16"/>
          <w:szCs w:val="16"/>
          <w:lang w:val="en-GB"/>
        </w:rPr>
        <w:t>Námestie</w:t>
      </w:r>
      <w:proofErr w:type="spellEnd"/>
      <w:r w:rsidRPr="003F09C7">
        <w:rPr>
          <w:rStyle w:val="rynqvb"/>
          <w:rFonts w:asciiTheme="majorHAnsi" w:hAnsiTheme="majorHAnsi" w:cstheme="majorHAnsi"/>
          <w:i/>
          <w:sz w:val="16"/>
          <w:szCs w:val="16"/>
          <w:lang w:val="en-GB"/>
        </w:rPr>
        <w:t xml:space="preserve"> </w:t>
      </w:r>
      <w:proofErr w:type="spellStart"/>
      <w:r w:rsidRPr="003F09C7">
        <w:rPr>
          <w:rStyle w:val="rynqvb"/>
          <w:rFonts w:asciiTheme="majorHAnsi" w:hAnsiTheme="majorHAnsi" w:cstheme="majorHAnsi"/>
          <w:i/>
          <w:sz w:val="16"/>
          <w:szCs w:val="16"/>
          <w:lang w:val="en-GB"/>
        </w:rPr>
        <w:t>mieru</w:t>
      </w:r>
      <w:proofErr w:type="spellEnd"/>
      <w:r w:rsidRPr="003F09C7">
        <w:rPr>
          <w:rStyle w:val="rynqvb"/>
          <w:rFonts w:asciiTheme="majorHAnsi" w:hAnsiTheme="majorHAnsi" w:cstheme="majorHAnsi"/>
          <w:i/>
          <w:sz w:val="16"/>
          <w:szCs w:val="16"/>
          <w:lang w:val="en-GB"/>
        </w:rPr>
        <w:t xml:space="preserve"> 2, 080 01 </w:t>
      </w:r>
      <w:proofErr w:type="spellStart"/>
      <w:r w:rsidRPr="003F09C7">
        <w:rPr>
          <w:rStyle w:val="rynqvb"/>
          <w:rFonts w:asciiTheme="majorHAnsi" w:hAnsiTheme="majorHAnsi" w:cstheme="majorHAnsi"/>
          <w:i/>
          <w:sz w:val="16"/>
          <w:szCs w:val="16"/>
          <w:lang w:val="en-GB"/>
        </w:rPr>
        <w:t>Prešov</w:t>
      </w:r>
      <w:proofErr w:type="spellEnd"/>
      <w:r w:rsidRPr="003F09C7">
        <w:rPr>
          <w:rStyle w:val="rynqvb"/>
          <w:rFonts w:asciiTheme="majorHAnsi" w:hAnsiTheme="majorHAnsi" w:cstheme="majorHAnsi"/>
          <w:i/>
          <w:sz w:val="16"/>
          <w:szCs w:val="16"/>
          <w:lang w:val="en-GB"/>
        </w:rPr>
        <w:t>. Contact: pavol.gojdic@vucpo.sk</w:t>
      </w:r>
    </w:p>
    <w:p w14:paraId="5467FB0B"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2) </w:t>
      </w:r>
      <w:proofErr w:type="spellStart"/>
      <w:r w:rsidRPr="003F09C7">
        <w:rPr>
          <w:rStyle w:val="rynqvb"/>
          <w:rFonts w:asciiTheme="majorHAnsi" w:hAnsiTheme="majorHAnsi" w:cstheme="majorHAnsi"/>
          <w:i/>
          <w:sz w:val="16"/>
          <w:szCs w:val="16"/>
          <w:lang w:val="en-GB"/>
        </w:rPr>
        <w:t>Bc</w:t>
      </w:r>
      <w:proofErr w:type="spellEnd"/>
      <w:r w:rsidRPr="003F09C7">
        <w:rPr>
          <w:rStyle w:val="rynqvb"/>
          <w:rFonts w:asciiTheme="majorHAnsi" w:hAnsiTheme="majorHAnsi" w:cstheme="majorHAnsi"/>
          <w:i/>
          <w:sz w:val="16"/>
          <w:szCs w:val="16"/>
          <w:lang w:val="en-GB"/>
        </w:rPr>
        <w:t xml:space="preserve">. Oleksandra </w:t>
      </w:r>
      <w:proofErr w:type="spellStart"/>
      <w:r w:rsidRPr="003F09C7">
        <w:rPr>
          <w:rStyle w:val="rynqvb"/>
          <w:rFonts w:asciiTheme="majorHAnsi" w:hAnsiTheme="majorHAnsi" w:cstheme="majorHAnsi"/>
          <w:i/>
          <w:sz w:val="16"/>
          <w:szCs w:val="16"/>
          <w:lang w:val="en-GB"/>
        </w:rPr>
        <w:t>Shelestai</w:t>
      </w:r>
      <w:proofErr w:type="spellEnd"/>
      <w:r w:rsidRPr="003F09C7">
        <w:rPr>
          <w:rStyle w:val="rynqvb"/>
          <w:rFonts w:asciiTheme="majorHAnsi" w:hAnsiTheme="majorHAnsi" w:cstheme="majorHAnsi"/>
          <w:i/>
          <w:sz w:val="16"/>
          <w:szCs w:val="16"/>
          <w:lang w:val="en-GB"/>
        </w:rPr>
        <w:t xml:space="preserve"> - graduate of </w:t>
      </w:r>
      <w:proofErr w:type="spellStart"/>
      <w:r w:rsidRPr="003F09C7">
        <w:rPr>
          <w:rStyle w:val="rynqvb"/>
          <w:rFonts w:asciiTheme="majorHAnsi" w:hAnsiTheme="majorHAnsi" w:cstheme="majorHAnsi"/>
          <w:i/>
          <w:sz w:val="16"/>
          <w:szCs w:val="16"/>
          <w:lang w:val="en-GB"/>
        </w:rPr>
        <w:t>Bc</w:t>
      </w:r>
      <w:proofErr w:type="spellEnd"/>
      <w:r w:rsidRPr="003F09C7">
        <w:rPr>
          <w:rStyle w:val="rynqvb"/>
          <w:rFonts w:asciiTheme="majorHAnsi" w:hAnsiTheme="majorHAnsi" w:cstheme="majorHAnsi"/>
          <w:i/>
          <w:sz w:val="16"/>
          <w:szCs w:val="16"/>
          <w:lang w:val="en-GB"/>
        </w:rPr>
        <w:t>. degree in Philology, currently a student of the Master's degree in Russian Studies. Contact: oleksandra.shelestai@smail.unipo.sk</w:t>
      </w:r>
    </w:p>
    <w:p w14:paraId="3416C949"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3) </w:t>
      </w:r>
      <w:proofErr w:type="spellStart"/>
      <w:r w:rsidRPr="003F09C7">
        <w:rPr>
          <w:rStyle w:val="rynqvb"/>
          <w:rFonts w:asciiTheme="majorHAnsi" w:hAnsiTheme="majorHAnsi" w:cstheme="majorHAnsi"/>
          <w:i/>
          <w:sz w:val="16"/>
          <w:szCs w:val="16"/>
          <w:lang w:val="en-GB"/>
        </w:rPr>
        <w:t>PhDr</w:t>
      </w:r>
      <w:proofErr w:type="spellEnd"/>
      <w:r w:rsidRPr="003F09C7">
        <w:rPr>
          <w:rStyle w:val="rynqvb"/>
          <w:rFonts w:asciiTheme="majorHAnsi" w:hAnsiTheme="majorHAnsi" w:cstheme="majorHAnsi"/>
          <w:i/>
          <w:sz w:val="16"/>
          <w:szCs w:val="16"/>
          <w:lang w:val="en-GB"/>
        </w:rPr>
        <w:t xml:space="preserve">. </w:t>
      </w:r>
      <w:proofErr w:type="spellStart"/>
      <w:r w:rsidRPr="003F09C7">
        <w:rPr>
          <w:rStyle w:val="rynqvb"/>
          <w:rFonts w:asciiTheme="majorHAnsi" w:hAnsiTheme="majorHAnsi" w:cstheme="majorHAnsi"/>
          <w:i/>
          <w:sz w:val="16"/>
          <w:szCs w:val="16"/>
          <w:lang w:val="en-GB"/>
        </w:rPr>
        <w:t>Ľuba</w:t>
      </w:r>
      <w:proofErr w:type="spellEnd"/>
      <w:r w:rsidRPr="003F09C7">
        <w:rPr>
          <w:rStyle w:val="rynqvb"/>
          <w:rFonts w:asciiTheme="majorHAnsi" w:hAnsiTheme="majorHAnsi" w:cstheme="majorHAnsi"/>
          <w:i/>
          <w:sz w:val="16"/>
          <w:szCs w:val="16"/>
          <w:lang w:val="en-GB"/>
        </w:rPr>
        <w:t xml:space="preserve"> Kráľová, Ph.D., SNM - Museum of Rusyn Culture; </w:t>
      </w:r>
      <w:proofErr w:type="spellStart"/>
      <w:r w:rsidRPr="003F09C7">
        <w:rPr>
          <w:rStyle w:val="rynqvb"/>
          <w:rFonts w:asciiTheme="majorHAnsi" w:hAnsiTheme="majorHAnsi" w:cstheme="majorHAnsi"/>
          <w:i/>
          <w:sz w:val="16"/>
          <w:szCs w:val="16"/>
          <w:lang w:val="en-GB"/>
        </w:rPr>
        <w:t>Masarykova</w:t>
      </w:r>
      <w:proofErr w:type="spellEnd"/>
      <w:r w:rsidRPr="003F09C7">
        <w:rPr>
          <w:rStyle w:val="rynqvb"/>
          <w:rFonts w:asciiTheme="majorHAnsi" w:hAnsiTheme="majorHAnsi" w:cstheme="majorHAnsi"/>
          <w:i/>
          <w:sz w:val="16"/>
          <w:szCs w:val="16"/>
          <w:lang w:val="en-GB"/>
        </w:rPr>
        <w:t xml:space="preserve"> No. 20, 080 01 </w:t>
      </w:r>
      <w:proofErr w:type="spellStart"/>
      <w:r w:rsidRPr="003F09C7">
        <w:rPr>
          <w:rStyle w:val="rynqvb"/>
          <w:rFonts w:asciiTheme="majorHAnsi" w:hAnsiTheme="majorHAnsi" w:cstheme="majorHAnsi"/>
          <w:i/>
          <w:sz w:val="16"/>
          <w:szCs w:val="16"/>
          <w:lang w:val="en-GB"/>
        </w:rPr>
        <w:t>Prešov</w:t>
      </w:r>
      <w:proofErr w:type="spellEnd"/>
      <w:r w:rsidRPr="003F09C7">
        <w:rPr>
          <w:rStyle w:val="rynqvb"/>
          <w:rFonts w:asciiTheme="majorHAnsi" w:hAnsiTheme="majorHAnsi" w:cstheme="majorHAnsi"/>
          <w:i/>
          <w:sz w:val="16"/>
          <w:szCs w:val="16"/>
          <w:lang w:val="en-GB"/>
        </w:rPr>
        <w:t>. Contact: luba.kralova@snm.sk</w:t>
      </w:r>
    </w:p>
    <w:p w14:paraId="6934CBC3"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4) </w:t>
      </w:r>
      <w:proofErr w:type="spellStart"/>
      <w:r w:rsidRPr="003F09C7">
        <w:rPr>
          <w:rStyle w:val="rynqvb"/>
          <w:rFonts w:asciiTheme="majorHAnsi" w:hAnsiTheme="majorHAnsi" w:cstheme="majorHAnsi"/>
          <w:i/>
          <w:sz w:val="16"/>
          <w:szCs w:val="16"/>
          <w:lang w:val="en-GB"/>
        </w:rPr>
        <w:t>Bc</w:t>
      </w:r>
      <w:proofErr w:type="spellEnd"/>
      <w:r w:rsidRPr="003F09C7">
        <w:rPr>
          <w:rStyle w:val="rynqvb"/>
          <w:rFonts w:asciiTheme="majorHAnsi" w:hAnsiTheme="majorHAnsi" w:cstheme="majorHAnsi"/>
          <w:i/>
          <w:sz w:val="16"/>
          <w:szCs w:val="16"/>
          <w:lang w:val="en-GB"/>
        </w:rPr>
        <w:t xml:space="preserve">. Alisa Dzhuhan - graduate of </w:t>
      </w:r>
      <w:proofErr w:type="spellStart"/>
      <w:r w:rsidRPr="003F09C7">
        <w:rPr>
          <w:rStyle w:val="rynqvb"/>
          <w:rFonts w:asciiTheme="majorHAnsi" w:hAnsiTheme="majorHAnsi" w:cstheme="majorHAnsi"/>
          <w:i/>
          <w:sz w:val="16"/>
          <w:szCs w:val="16"/>
          <w:lang w:val="en-GB"/>
        </w:rPr>
        <w:t>Bc</w:t>
      </w:r>
      <w:proofErr w:type="spellEnd"/>
      <w:r w:rsidRPr="003F09C7">
        <w:rPr>
          <w:rStyle w:val="rynqvb"/>
          <w:rFonts w:asciiTheme="majorHAnsi" w:hAnsiTheme="majorHAnsi" w:cstheme="majorHAnsi"/>
          <w:i/>
          <w:sz w:val="16"/>
          <w:szCs w:val="16"/>
          <w:lang w:val="en-GB"/>
        </w:rPr>
        <w:t>. degree in Philology, currently a student of the Master's degree in Russian Studies. Contact: alisa.dzhuhan@smail.unipo.sk</w:t>
      </w:r>
    </w:p>
    <w:p w14:paraId="2979D44E" w14:textId="77777777" w:rsidR="00E804DC" w:rsidRPr="003F09C7" w:rsidRDefault="00E804DC" w:rsidP="00E804DC">
      <w:pPr>
        <w:contextualSpacing/>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xml:space="preserve">5) Mgr. 5. Husár Ľuboš - graduate of M.A. degree in Russian Studies at IRU Faculty of Arts PU in </w:t>
      </w:r>
      <w:proofErr w:type="spellStart"/>
      <w:r w:rsidRPr="003F09C7">
        <w:rPr>
          <w:rStyle w:val="rynqvb"/>
          <w:rFonts w:asciiTheme="majorHAnsi" w:hAnsiTheme="majorHAnsi" w:cstheme="majorHAnsi"/>
          <w:i/>
          <w:sz w:val="16"/>
          <w:szCs w:val="16"/>
          <w:lang w:val="en-GB"/>
        </w:rPr>
        <w:t>Presov</w:t>
      </w:r>
      <w:proofErr w:type="spellEnd"/>
      <w:r w:rsidRPr="003F09C7">
        <w:rPr>
          <w:rStyle w:val="rynqvb"/>
          <w:rFonts w:asciiTheme="majorHAnsi" w:hAnsiTheme="majorHAnsi" w:cstheme="majorHAnsi"/>
          <w:i/>
          <w:sz w:val="16"/>
          <w:szCs w:val="16"/>
          <w:lang w:val="en-GB"/>
        </w:rPr>
        <w:t xml:space="preserve">. Supply chain scheduling manager U-Shin Access Mechanisms - U-Shin Slovakia s. r. o., K </w:t>
      </w:r>
      <w:proofErr w:type="spellStart"/>
      <w:r w:rsidRPr="003F09C7">
        <w:rPr>
          <w:rStyle w:val="rynqvb"/>
          <w:rFonts w:asciiTheme="majorHAnsi" w:hAnsiTheme="majorHAnsi" w:cstheme="majorHAnsi"/>
          <w:i/>
          <w:sz w:val="16"/>
          <w:szCs w:val="16"/>
          <w:lang w:val="en-GB"/>
        </w:rPr>
        <w:t>letisku</w:t>
      </w:r>
      <w:proofErr w:type="spellEnd"/>
      <w:r w:rsidRPr="003F09C7">
        <w:rPr>
          <w:rStyle w:val="rynqvb"/>
          <w:rFonts w:asciiTheme="majorHAnsi" w:hAnsiTheme="majorHAnsi" w:cstheme="majorHAnsi"/>
          <w:i/>
          <w:sz w:val="16"/>
          <w:szCs w:val="16"/>
          <w:lang w:val="en-GB"/>
        </w:rPr>
        <w:t xml:space="preserve"> </w:t>
      </w:r>
      <w:proofErr w:type="spellStart"/>
      <w:r w:rsidRPr="003F09C7">
        <w:rPr>
          <w:rStyle w:val="rynqvb"/>
          <w:rFonts w:asciiTheme="majorHAnsi" w:hAnsiTheme="majorHAnsi" w:cstheme="majorHAnsi"/>
          <w:i/>
          <w:sz w:val="16"/>
          <w:szCs w:val="16"/>
          <w:lang w:val="en-GB"/>
        </w:rPr>
        <w:t>Budova</w:t>
      </w:r>
      <w:proofErr w:type="spellEnd"/>
      <w:r w:rsidRPr="003F09C7">
        <w:rPr>
          <w:rStyle w:val="rynqvb"/>
          <w:rFonts w:asciiTheme="majorHAnsi" w:hAnsiTheme="majorHAnsi" w:cstheme="majorHAnsi"/>
          <w:i/>
          <w:sz w:val="16"/>
          <w:szCs w:val="16"/>
          <w:lang w:val="en-GB"/>
        </w:rPr>
        <w:t xml:space="preserve"> 1329, 040 17 </w:t>
      </w:r>
      <w:proofErr w:type="spellStart"/>
      <w:r w:rsidRPr="003F09C7">
        <w:rPr>
          <w:rStyle w:val="rynqvb"/>
          <w:rFonts w:asciiTheme="majorHAnsi" w:hAnsiTheme="majorHAnsi" w:cstheme="majorHAnsi"/>
          <w:i/>
          <w:sz w:val="16"/>
          <w:szCs w:val="16"/>
          <w:lang w:val="en-GB"/>
        </w:rPr>
        <w:t>Košice</w:t>
      </w:r>
      <w:proofErr w:type="spellEnd"/>
      <w:r w:rsidRPr="003F09C7">
        <w:rPr>
          <w:rStyle w:val="rynqvb"/>
          <w:rFonts w:asciiTheme="majorHAnsi" w:hAnsiTheme="majorHAnsi" w:cstheme="majorHAnsi"/>
          <w:i/>
          <w:sz w:val="16"/>
          <w:szCs w:val="16"/>
          <w:lang w:val="en-GB"/>
        </w:rPr>
        <w:t>. Contact: luboss.husar@gmail.sk</w:t>
      </w:r>
    </w:p>
    <w:p w14:paraId="41D26D5B" w14:textId="77777777" w:rsidR="00856054" w:rsidRPr="003F09C7" w:rsidRDefault="00856054" w:rsidP="00856054">
      <w:pPr>
        <w:contextualSpacing/>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3.</w:t>
      </w:r>
      <w:r w:rsidRPr="003F09C7">
        <w:rPr>
          <w:rFonts w:asciiTheme="majorHAnsi" w:hAnsiTheme="majorHAnsi" w:cstheme="majorHAnsi"/>
          <w:b/>
          <w:i/>
          <w:sz w:val="16"/>
          <w:szCs w:val="16"/>
          <w:lang w:val="en-GB"/>
        </w:rPr>
        <w:tab/>
        <w:t xml:space="preserve">Applicability </w:t>
      </w:r>
    </w:p>
    <w:p w14:paraId="40BA1EAA" w14:textId="77777777" w:rsidR="00856054" w:rsidRPr="003F09C7" w:rsidRDefault="00856054" w:rsidP="00856054">
      <w:pPr>
        <w:contextualSpacing/>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a) </w:t>
      </w:r>
      <w:r w:rsidRPr="003F09C7">
        <w:rPr>
          <w:rFonts w:asciiTheme="majorHAnsi" w:hAnsiTheme="majorHAnsi" w:cstheme="majorHAnsi"/>
          <w:b/>
          <w:i/>
          <w:sz w:val="16"/>
          <w:szCs w:val="16"/>
          <w:lang w:val="en-GB"/>
        </w:rPr>
        <w:tab/>
        <w:t xml:space="preserve">Assessment of the employability of graduates of the study programme. </w:t>
      </w:r>
    </w:p>
    <w:p w14:paraId="3F373B19" w14:textId="77777777" w:rsidR="00326CB1" w:rsidRPr="003F09C7" w:rsidRDefault="00856054" w:rsidP="00856054">
      <w:pPr>
        <w:contextualSpacing/>
        <w:rPr>
          <w:rFonts w:asciiTheme="majorHAnsi" w:hAnsiTheme="majorHAnsi" w:cstheme="majorHAnsi"/>
          <w:i/>
          <w:sz w:val="16"/>
          <w:szCs w:val="16"/>
          <w:lang w:val="en-GB"/>
        </w:rPr>
      </w:pPr>
      <w:r w:rsidRPr="003F09C7">
        <w:rPr>
          <w:rFonts w:asciiTheme="majorHAnsi" w:hAnsiTheme="majorHAnsi" w:cstheme="majorHAnsi"/>
          <w:i/>
          <w:sz w:val="16"/>
          <w:szCs w:val="16"/>
          <w:lang w:val="en-GB"/>
        </w:rPr>
        <w:lastRenderedPageBreak/>
        <w:t>For the evaluation of statistical data, summarized on the basis of available data, the information available at: https://uplatnenie.sk/?degree=V%C5%A0&amp;vs=717000000&amp;faculty=717020000&amp;field=7357T38&amp;year=2019 can be obtained after processing the results.</w:t>
      </w:r>
    </w:p>
    <w:p w14:paraId="44E2F1AB" w14:textId="77777777" w:rsidR="00856054" w:rsidRPr="003F09C7" w:rsidRDefault="00856054" w:rsidP="00856054">
      <w:pPr>
        <w:contextualSpacing/>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(b) Indicate, where appropriate, successful graduates of the study programme. </w:t>
      </w:r>
    </w:p>
    <w:p w14:paraId="515E00D1" w14:textId="77777777" w:rsidR="00856054" w:rsidRPr="003F09C7" w:rsidRDefault="00856054" w:rsidP="00856054">
      <w:pPr>
        <w:contextualSpacing/>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Michaela Ježeková (nee </w:t>
      </w:r>
      <w:proofErr w:type="spellStart"/>
      <w:r w:rsidRPr="003F09C7">
        <w:rPr>
          <w:rFonts w:asciiTheme="majorHAnsi" w:hAnsiTheme="majorHAnsi" w:cstheme="majorHAnsi"/>
          <w:i/>
          <w:sz w:val="16"/>
          <w:szCs w:val="16"/>
          <w:lang w:val="en-GB"/>
        </w:rPr>
        <w:t>Konovalová</w:t>
      </w:r>
      <w:proofErr w:type="spellEnd"/>
      <w:r w:rsidRPr="003F09C7">
        <w:rPr>
          <w:rFonts w:asciiTheme="majorHAnsi" w:hAnsiTheme="majorHAnsi" w:cstheme="majorHAnsi"/>
          <w:i/>
          <w:sz w:val="16"/>
          <w:szCs w:val="16"/>
          <w:lang w:val="en-GB"/>
        </w:rPr>
        <w:t>)</w:t>
      </w:r>
    </w:p>
    <w:p w14:paraId="1E5227A5"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1.8.2019 - present - Ministry of Foreign and European Affairs of the Slovak Republic, Press Department, Senior Adviser,</w:t>
      </w:r>
    </w:p>
    <w:p w14:paraId="50C7B6FD"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1.2.2019 - 31.7.2019 - Embassy of the Slovak Republic in Moscow, diplomat</w:t>
      </w:r>
    </w:p>
    <w:p w14:paraId="18C3DDC8"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1.1.2019 - 28.1.2019 - Ministry of Foreign and European Affairs of the Slovak Republic, Department of Eastern Europe, South Caucasus and Central Asia, Senior Counsellor</w:t>
      </w:r>
    </w:p>
    <w:p w14:paraId="2D1FFB47"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2016 - 2018 - Ministry of Foreign and European Affairs of the Slovak Republic, Consular Department, State Counsellor</w:t>
      </w:r>
    </w:p>
    <w:p w14:paraId="3EF7A06B" w14:textId="77777777" w:rsidR="00856054" w:rsidRPr="003F09C7" w:rsidRDefault="00856054" w:rsidP="00856054">
      <w:pPr>
        <w:contextualSpacing/>
        <w:rPr>
          <w:rFonts w:asciiTheme="majorHAnsi" w:hAnsiTheme="majorHAnsi" w:cstheme="majorHAnsi"/>
          <w:i/>
          <w:sz w:val="16"/>
          <w:szCs w:val="16"/>
          <w:lang w:val="en-GB"/>
        </w:rPr>
      </w:pPr>
    </w:p>
    <w:p w14:paraId="3CD2099B"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Mgr. Lenka Alieva, PhD. (</w:t>
      </w:r>
      <w:proofErr w:type="spellStart"/>
      <w:r w:rsidRPr="003F09C7">
        <w:rPr>
          <w:rFonts w:asciiTheme="majorHAnsi" w:hAnsiTheme="majorHAnsi" w:cstheme="majorHAnsi"/>
          <w:i/>
          <w:sz w:val="16"/>
          <w:szCs w:val="16"/>
          <w:lang w:val="en-GB"/>
        </w:rPr>
        <w:t>Harviľáková</w:t>
      </w:r>
      <w:proofErr w:type="spellEnd"/>
      <w:r w:rsidRPr="003F09C7">
        <w:rPr>
          <w:rFonts w:asciiTheme="majorHAnsi" w:hAnsiTheme="majorHAnsi" w:cstheme="majorHAnsi"/>
          <w:i/>
          <w:sz w:val="16"/>
          <w:szCs w:val="16"/>
          <w:lang w:val="en-GB"/>
        </w:rPr>
        <w:t xml:space="preserve">) graduate of MA in Foreign Languages and Cultures Russian Language and Culture (replaced by study programme Russian Studies) at IRU Faculty of Arts PU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assistant professor, employers.</w:t>
      </w:r>
    </w:p>
    <w:p w14:paraId="60C745E4" w14:textId="77777777" w:rsidR="00856054" w:rsidRPr="003F09C7" w:rsidRDefault="00856054" w:rsidP="00211970">
      <w:pPr>
        <w:contextualSpacing/>
        <w:jc w:val="both"/>
        <w:rPr>
          <w:rFonts w:asciiTheme="majorHAnsi" w:hAnsiTheme="majorHAnsi" w:cstheme="majorHAnsi"/>
          <w:i/>
          <w:sz w:val="16"/>
          <w:szCs w:val="16"/>
          <w:lang w:val="en-GB"/>
        </w:rPr>
      </w:pPr>
    </w:p>
    <w:p w14:paraId="57D119B6"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Adriana Kakašová, PhD. (nee Stecová) graduate of M.A. degree in Foreign Languages and Cultures Russian Language and Culture (replaced by study programme Russian Studies) at IRU Faculty of Arts PU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xml:space="preserve">, employers: IBM </w:t>
      </w:r>
      <w:proofErr w:type="spellStart"/>
      <w:r w:rsidRPr="003F09C7">
        <w:rPr>
          <w:rFonts w:asciiTheme="majorHAnsi" w:hAnsiTheme="majorHAnsi" w:cstheme="majorHAnsi"/>
          <w:i/>
          <w:sz w:val="16"/>
          <w:szCs w:val="16"/>
          <w:lang w:val="en-GB"/>
        </w:rPr>
        <w:t>PartnerWorld</w:t>
      </w:r>
      <w:proofErr w:type="spellEnd"/>
      <w:r w:rsidRPr="003F09C7">
        <w:rPr>
          <w:rFonts w:asciiTheme="majorHAnsi" w:hAnsiTheme="majorHAnsi" w:cstheme="majorHAnsi"/>
          <w:i/>
          <w:sz w:val="16"/>
          <w:szCs w:val="16"/>
          <w:lang w:val="en-GB"/>
        </w:rPr>
        <w:t xml:space="preserve"> Contact Service Representative, IBM Bratislava 2011 - 2014; since 2021 Partner </w:t>
      </w:r>
      <w:proofErr w:type="spellStart"/>
      <w:r w:rsidRPr="003F09C7">
        <w:rPr>
          <w:rFonts w:asciiTheme="majorHAnsi" w:hAnsiTheme="majorHAnsi" w:cstheme="majorHAnsi"/>
          <w:i/>
          <w:sz w:val="16"/>
          <w:szCs w:val="16"/>
          <w:lang w:val="en-GB"/>
        </w:rPr>
        <w:t>Suppor</w:t>
      </w:r>
      <w:proofErr w:type="spellEnd"/>
      <w:r w:rsidRPr="003F09C7">
        <w:rPr>
          <w:rFonts w:asciiTheme="majorHAnsi" w:hAnsiTheme="majorHAnsi" w:cstheme="majorHAnsi"/>
          <w:i/>
          <w:sz w:val="16"/>
          <w:szCs w:val="16"/>
          <w:lang w:val="en-GB"/>
        </w:rPr>
        <w:t xml:space="preserve"> Desk Professional for Russia and CEE at IBM ISC;</w:t>
      </w:r>
    </w:p>
    <w:p w14:paraId="0BD44BD0" w14:textId="77777777" w:rsidR="00856054" w:rsidRPr="003F09C7" w:rsidRDefault="00856054" w:rsidP="00211970">
      <w:pPr>
        <w:contextualSpacing/>
        <w:jc w:val="both"/>
        <w:rPr>
          <w:rFonts w:asciiTheme="majorHAnsi" w:hAnsiTheme="majorHAnsi" w:cstheme="majorHAnsi"/>
          <w:i/>
          <w:sz w:val="16"/>
          <w:szCs w:val="16"/>
          <w:lang w:val="en-GB"/>
        </w:rPr>
      </w:pPr>
    </w:p>
    <w:p w14:paraId="6A6D253B"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Alena Jancurová, PhD. (nee </w:t>
      </w:r>
      <w:proofErr w:type="spellStart"/>
      <w:r w:rsidRPr="003F09C7">
        <w:rPr>
          <w:rFonts w:asciiTheme="majorHAnsi" w:hAnsiTheme="majorHAnsi" w:cstheme="majorHAnsi"/>
          <w:i/>
          <w:sz w:val="16"/>
          <w:szCs w:val="16"/>
          <w:lang w:val="en-GB"/>
        </w:rPr>
        <w:t>Blichová</w:t>
      </w:r>
      <w:proofErr w:type="spellEnd"/>
      <w:r w:rsidRPr="003F09C7">
        <w:rPr>
          <w:rFonts w:asciiTheme="majorHAnsi" w:hAnsiTheme="majorHAnsi" w:cstheme="majorHAnsi"/>
          <w:i/>
          <w:sz w:val="16"/>
          <w:szCs w:val="16"/>
          <w:lang w:val="en-GB"/>
        </w:rPr>
        <w:t xml:space="preserve">) graduate of MA in Foreign Languages and Cultures Russian Language and Culture at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2014 - 2017 lecturer of Russian language, Language Centre, Slovak Technical University in Bratislava; assistant professor at the University of St. Cyril and Methodius in Bratislava; current position: state counsellor at the Ministry of Transport, Construction and Regional Development of the Slovak Republic. Awards: A. Pavlovič Award, Literary Fund, 2006: translation of poems from the works of M. </w:t>
      </w:r>
      <w:proofErr w:type="spellStart"/>
      <w:r w:rsidRPr="003F09C7">
        <w:rPr>
          <w:rFonts w:asciiTheme="majorHAnsi" w:hAnsiTheme="majorHAnsi" w:cstheme="majorHAnsi"/>
          <w:i/>
          <w:sz w:val="16"/>
          <w:szCs w:val="16"/>
          <w:lang w:val="en-GB"/>
        </w:rPr>
        <w:t>Rúfus</w:t>
      </w:r>
      <w:proofErr w:type="spellEnd"/>
      <w:r w:rsidRPr="003F09C7">
        <w:rPr>
          <w:rFonts w:asciiTheme="majorHAnsi" w:hAnsiTheme="majorHAnsi" w:cstheme="majorHAnsi"/>
          <w:i/>
          <w:sz w:val="16"/>
          <w:szCs w:val="16"/>
          <w:lang w:val="en-GB"/>
        </w:rPr>
        <w:t>;</w:t>
      </w:r>
    </w:p>
    <w:p w14:paraId="783A2AE3" w14:textId="77777777" w:rsidR="00856054" w:rsidRPr="003F09C7" w:rsidRDefault="00856054" w:rsidP="00211970">
      <w:pPr>
        <w:contextualSpacing/>
        <w:jc w:val="both"/>
        <w:rPr>
          <w:rFonts w:asciiTheme="majorHAnsi" w:hAnsiTheme="majorHAnsi" w:cstheme="majorHAnsi"/>
          <w:i/>
          <w:sz w:val="16"/>
          <w:szCs w:val="16"/>
          <w:lang w:val="en-GB"/>
        </w:rPr>
      </w:pPr>
    </w:p>
    <w:p w14:paraId="6A8C3A3A"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Husár Ľuboš, a graduate of the Master's degree in Russian Studies at the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Employer: Supply chain scheduling manager U-Shin Access Mechanisms - U-Shin Slovakia s. r. o., K </w:t>
      </w:r>
      <w:proofErr w:type="spellStart"/>
      <w:r w:rsidRPr="003F09C7">
        <w:rPr>
          <w:rFonts w:asciiTheme="majorHAnsi" w:hAnsiTheme="majorHAnsi" w:cstheme="majorHAnsi"/>
          <w:i/>
          <w:sz w:val="16"/>
          <w:szCs w:val="16"/>
          <w:lang w:val="en-GB"/>
        </w:rPr>
        <w:t>letisku</w:t>
      </w:r>
      <w:proofErr w:type="spellEnd"/>
      <w:r w:rsidRPr="003F09C7">
        <w:rPr>
          <w:rFonts w:asciiTheme="majorHAnsi" w:hAnsiTheme="majorHAnsi" w:cstheme="majorHAnsi"/>
          <w:i/>
          <w:sz w:val="16"/>
          <w:szCs w:val="16"/>
          <w:lang w:val="en-GB"/>
        </w:rPr>
        <w:t xml:space="preserve"> </w:t>
      </w:r>
      <w:proofErr w:type="spellStart"/>
      <w:r w:rsidRPr="003F09C7">
        <w:rPr>
          <w:rFonts w:asciiTheme="majorHAnsi" w:hAnsiTheme="majorHAnsi" w:cstheme="majorHAnsi"/>
          <w:i/>
          <w:sz w:val="16"/>
          <w:szCs w:val="16"/>
          <w:lang w:val="en-GB"/>
        </w:rPr>
        <w:t>Budova</w:t>
      </w:r>
      <w:proofErr w:type="spellEnd"/>
      <w:r w:rsidRPr="003F09C7">
        <w:rPr>
          <w:rFonts w:asciiTheme="majorHAnsi" w:hAnsiTheme="majorHAnsi" w:cstheme="majorHAnsi"/>
          <w:i/>
          <w:sz w:val="16"/>
          <w:szCs w:val="16"/>
          <w:lang w:val="en-GB"/>
        </w:rPr>
        <w:t xml:space="preserve"> 1329, 040 17 </w:t>
      </w:r>
      <w:proofErr w:type="spellStart"/>
      <w:r w:rsidRPr="003F09C7">
        <w:rPr>
          <w:rFonts w:asciiTheme="majorHAnsi" w:hAnsiTheme="majorHAnsi" w:cstheme="majorHAnsi"/>
          <w:i/>
          <w:sz w:val="16"/>
          <w:szCs w:val="16"/>
          <w:lang w:val="en-GB"/>
        </w:rPr>
        <w:t>Košice</w:t>
      </w:r>
      <w:proofErr w:type="spellEnd"/>
      <w:r w:rsidRPr="003F09C7">
        <w:rPr>
          <w:rFonts w:asciiTheme="majorHAnsi" w:hAnsiTheme="majorHAnsi" w:cstheme="majorHAnsi"/>
          <w:i/>
          <w:sz w:val="16"/>
          <w:szCs w:val="16"/>
          <w:lang w:val="en-GB"/>
        </w:rPr>
        <w:t xml:space="preserve">; Japanese company U-Shin, world leader in the development and production of access control systems for cars and control panels. Position: Supply Chain Manager. Contact: </w:t>
      </w:r>
      <w:hyperlink r:id="rId11" w:history="1">
        <w:r w:rsidRPr="003F09C7">
          <w:rPr>
            <w:rStyle w:val="Hypertextovprepojenie"/>
            <w:rFonts w:asciiTheme="majorHAnsi" w:hAnsiTheme="majorHAnsi" w:cstheme="majorHAnsi"/>
            <w:i/>
            <w:sz w:val="16"/>
            <w:szCs w:val="16"/>
            <w:lang w:val="en-GB"/>
          </w:rPr>
          <w:t>luboss.husar@gmail.sk</w:t>
        </w:r>
      </w:hyperlink>
      <w:r w:rsidRPr="003F09C7">
        <w:rPr>
          <w:rFonts w:asciiTheme="majorHAnsi" w:hAnsiTheme="majorHAnsi" w:cstheme="majorHAnsi"/>
          <w:i/>
          <w:sz w:val="16"/>
          <w:szCs w:val="16"/>
          <w:lang w:val="en-GB"/>
        </w:rPr>
        <w:t>;</w:t>
      </w:r>
    </w:p>
    <w:p w14:paraId="20A2B557" w14:textId="77777777" w:rsidR="00856054" w:rsidRPr="003F09C7" w:rsidRDefault="00856054" w:rsidP="00211970">
      <w:pPr>
        <w:contextualSpacing/>
        <w:jc w:val="both"/>
        <w:rPr>
          <w:rFonts w:asciiTheme="majorHAnsi" w:hAnsiTheme="majorHAnsi" w:cstheme="majorHAnsi"/>
          <w:i/>
          <w:sz w:val="16"/>
          <w:szCs w:val="16"/>
          <w:lang w:val="en-GB"/>
        </w:rPr>
      </w:pPr>
    </w:p>
    <w:p w14:paraId="1D137E29"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Jana Hut'ová, PhD., graduate of the Master's degree in Russian Studies at the IRU Faculty of Arts PU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graduate of the PhD degree in General Linguistics, coordinator of the Russian Word competition;</w:t>
      </w:r>
    </w:p>
    <w:p w14:paraId="0FDB9D2D" w14:textId="77777777" w:rsidR="00856054" w:rsidRPr="003F09C7" w:rsidRDefault="00856054" w:rsidP="00211970">
      <w:pPr>
        <w:contextualSpacing/>
        <w:jc w:val="both"/>
        <w:rPr>
          <w:rFonts w:asciiTheme="majorHAnsi" w:hAnsiTheme="majorHAnsi" w:cstheme="majorHAnsi"/>
          <w:i/>
          <w:sz w:val="16"/>
          <w:szCs w:val="16"/>
          <w:lang w:val="en-GB"/>
        </w:rPr>
      </w:pPr>
    </w:p>
    <w:p w14:paraId="77297640" w14:textId="77777777" w:rsidR="00856054" w:rsidRPr="003F09C7" w:rsidRDefault="00856054"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Mária Hudáková, graduate of </w:t>
      </w:r>
      <w:proofErr w:type="spellStart"/>
      <w:r w:rsidRPr="003F09C7">
        <w:rPr>
          <w:rFonts w:asciiTheme="majorHAnsi" w:hAnsiTheme="majorHAnsi" w:cstheme="majorHAnsi"/>
          <w:i/>
          <w:sz w:val="16"/>
          <w:szCs w:val="16"/>
          <w:lang w:val="en-GB"/>
        </w:rPr>
        <w:t>Bc</w:t>
      </w:r>
      <w:proofErr w:type="spellEnd"/>
      <w:r w:rsidRPr="003F09C7">
        <w:rPr>
          <w:rFonts w:asciiTheme="majorHAnsi" w:hAnsiTheme="majorHAnsi" w:cstheme="majorHAnsi"/>
          <w:i/>
          <w:sz w:val="16"/>
          <w:szCs w:val="16"/>
          <w:lang w:val="en-GB"/>
        </w:rPr>
        <w:t xml:space="preserve">. M.A. in Russian Studies at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graduate of M.A. in Philology at St. Petersburg State University in St. Petersburg, Russian Federation;</w:t>
      </w:r>
    </w:p>
    <w:p w14:paraId="0CAA6A37" w14:textId="77777777" w:rsidR="00211970" w:rsidRPr="003F09C7" w:rsidRDefault="00211970" w:rsidP="00211970">
      <w:pPr>
        <w:contextualSpacing/>
        <w:jc w:val="both"/>
        <w:rPr>
          <w:rFonts w:asciiTheme="majorHAnsi" w:hAnsiTheme="majorHAnsi" w:cstheme="majorHAnsi"/>
          <w:i/>
          <w:sz w:val="16"/>
          <w:szCs w:val="16"/>
          <w:lang w:val="en-GB"/>
        </w:rPr>
      </w:pPr>
    </w:p>
    <w:p w14:paraId="00B9884A" w14:textId="77777777" w:rsidR="00211970" w:rsidRPr="003F09C7" w:rsidRDefault="00211970"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Mária Lancková, PhD. (nee Smetanová) graduate of the MA in Foreign Languages and Cultures Russian Language and Culture (replaced by study programme Russian Studies) at the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current position: external collaborator, Centre for Languages and Cultures of National Minorities, Institute of Rusyn Language and Culture, University of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Presov;</w:t>
      </w:r>
    </w:p>
    <w:p w14:paraId="68AE3D39" w14:textId="77777777" w:rsidR="00211970" w:rsidRPr="003F09C7" w:rsidRDefault="00211970" w:rsidP="00211970">
      <w:pPr>
        <w:contextualSpacing/>
        <w:jc w:val="both"/>
        <w:rPr>
          <w:rFonts w:asciiTheme="majorHAnsi" w:hAnsiTheme="majorHAnsi" w:cstheme="majorHAnsi"/>
          <w:i/>
          <w:sz w:val="16"/>
          <w:szCs w:val="16"/>
          <w:lang w:val="en-GB"/>
        </w:rPr>
      </w:pPr>
    </w:p>
    <w:p w14:paraId="7F6F9257" w14:textId="77777777" w:rsidR="00211970" w:rsidRPr="003F09C7" w:rsidRDefault="00211970"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Silvia Poľaková, PhD. graduate of MA in Foreign Languages and Cultures Russian Language and Culture (replaced by study programme Russian Studies) at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current position: assistant professor, Institute of Lifelong Learning, University of Žilina, Žilina;</w:t>
      </w:r>
    </w:p>
    <w:p w14:paraId="764E08B7" w14:textId="77777777" w:rsidR="00211970" w:rsidRPr="003F09C7" w:rsidRDefault="00211970" w:rsidP="00211970">
      <w:pPr>
        <w:contextualSpacing/>
        <w:jc w:val="both"/>
        <w:rPr>
          <w:rFonts w:asciiTheme="majorHAnsi" w:hAnsiTheme="majorHAnsi" w:cstheme="majorHAnsi"/>
          <w:i/>
          <w:sz w:val="16"/>
          <w:szCs w:val="16"/>
          <w:lang w:val="en-GB"/>
        </w:rPr>
      </w:pPr>
    </w:p>
    <w:p w14:paraId="2AB15116" w14:textId="77777777" w:rsidR="006D1AB4" w:rsidRPr="003F09C7" w:rsidRDefault="00211970" w:rsidP="0021197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Mgr. </w:t>
      </w:r>
      <w:proofErr w:type="spellStart"/>
      <w:r w:rsidRPr="003F09C7">
        <w:rPr>
          <w:rFonts w:asciiTheme="majorHAnsi" w:hAnsiTheme="majorHAnsi" w:cstheme="majorHAnsi"/>
          <w:i/>
          <w:sz w:val="16"/>
          <w:szCs w:val="16"/>
          <w:lang w:val="en-GB"/>
        </w:rPr>
        <w:t>Ľuba</w:t>
      </w:r>
      <w:proofErr w:type="spellEnd"/>
      <w:r w:rsidRPr="003F09C7">
        <w:rPr>
          <w:rFonts w:asciiTheme="majorHAnsi" w:hAnsiTheme="majorHAnsi" w:cstheme="majorHAnsi"/>
          <w:i/>
          <w:sz w:val="16"/>
          <w:szCs w:val="16"/>
          <w:lang w:val="en-GB"/>
        </w:rPr>
        <w:t xml:space="preserve"> Krutská, PhD. (nee </w:t>
      </w:r>
      <w:proofErr w:type="spellStart"/>
      <w:r w:rsidRPr="003F09C7">
        <w:rPr>
          <w:rFonts w:asciiTheme="majorHAnsi" w:hAnsiTheme="majorHAnsi" w:cstheme="majorHAnsi"/>
          <w:i/>
          <w:sz w:val="16"/>
          <w:szCs w:val="16"/>
          <w:lang w:val="en-GB"/>
        </w:rPr>
        <w:t>Soroková</w:t>
      </w:r>
      <w:proofErr w:type="spellEnd"/>
      <w:r w:rsidRPr="003F09C7">
        <w:rPr>
          <w:rFonts w:asciiTheme="majorHAnsi" w:hAnsiTheme="majorHAnsi" w:cstheme="majorHAnsi"/>
          <w:i/>
          <w:sz w:val="16"/>
          <w:szCs w:val="16"/>
          <w:lang w:val="en-GB"/>
        </w:rPr>
        <w:t xml:space="preserve">) graduate of MA in Foreign Languages and Cultures Russian Language and Culture (replaced by study programme Russian Studies) at IRU Faculty of Arts PU in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current position: interpreter, translator RJ/SJ; co-author of the collection </w:t>
      </w:r>
      <w:proofErr w:type="spellStart"/>
      <w:r w:rsidRPr="003F09C7">
        <w:rPr>
          <w:rFonts w:asciiTheme="majorHAnsi" w:hAnsiTheme="majorHAnsi" w:cstheme="majorHAnsi"/>
          <w:i/>
          <w:sz w:val="16"/>
          <w:szCs w:val="16"/>
          <w:lang w:val="en-GB"/>
        </w:rPr>
        <w:t>Pravoslávie</w:t>
      </w:r>
      <w:proofErr w:type="spellEnd"/>
      <w:r w:rsidRPr="003F09C7">
        <w:rPr>
          <w:rFonts w:asciiTheme="majorHAnsi" w:hAnsiTheme="majorHAnsi" w:cstheme="majorHAnsi"/>
          <w:i/>
          <w:sz w:val="16"/>
          <w:szCs w:val="16"/>
          <w:lang w:val="en-GB"/>
        </w:rPr>
        <w:t xml:space="preserve"> a </w:t>
      </w:r>
      <w:proofErr w:type="spellStart"/>
      <w:r w:rsidRPr="003F09C7">
        <w:rPr>
          <w:rFonts w:asciiTheme="majorHAnsi" w:hAnsiTheme="majorHAnsi" w:cstheme="majorHAnsi"/>
          <w:i/>
          <w:sz w:val="16"/>
          <w:szCs w:val="16"/>
          <w:lang w:val="en-GB"/>
        </w:rPr>
        <w:t>súčasnost</w:t>
      </w:r>
      <w:proofErr w:type="spellEnd"/>
      <w:r w:rsidRPr="003F09C7">
        <w:rPr>
          <w:rFonts w:asciiTheme="majorHAnsi" w:hAnsiTheme="majorHAnsi" w:cstheme="majorHAnsi"/>
          <w:i/>
          <w:sz w:val="16"/>
          <w:szCs w:val="16"/>
          <w:lang w:val="en-GB"/>
        </w:rPr>
        <w:t xml:space="preserve">' (Orthodoxy and the Present),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University of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2011.</w:t>
      </w:r>
    </w:p>
    <w:p w14:paraId="6F809587" w14:textId="77777777" w:rsidR="006D1AB4" w:rsidRPr="003F09C7" w:rsidRDefault="006D1AB4" w:rsidP="006D1AB4">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c) Employers' evaluation of the quality of the study programme (feedback). </w:t>
      </w:r>
    </w:p>
    <w:p w14:paraId="32F54265" w14:textId="77777777" w:rsidR="006D1AB4" w:rsidRPr="003F09C7" w:rsidRDefault="006D1AB4" w:rsidP="006D1AB4">
      <w:pPr>
        <w:contextualSpacing/>
        <w:jc w:val="both"/>
        <w:rPr>
          <w:rFonts w:asciiTheme="majorHAnsi" w:hAnsiTheme="majorHAnsi" w:cstheme="majorHAnsi"/>
          <w:i/>
          <w:sz w:val="16"/>
          <w:szCs w:val="16"/>
          <w:lang w:val="en-GB"/>
        </w:rPr>
      </w:pPr>
      <w:proofErr w:type="spellStart"/>
      <w:r w:rsidRPr="003F09C7">
        <w:rPr>
          <w:rFonts w:asciiTheme="majorHAnsi" w:hAnsiTheme="majorHAnsi" w:cstheme="majorHAnsi"/>
          <w:i/>
          <w:sz w:val="16"/>
          <w:szCs w:val="16"/>
          <w:lang w:val="en-GB"/>
        </w:rPr>
        <w:t>JUDr</w:t>
      </w:r>
      <w:proofErr w:type="spellEnd"/>
      <w:r w:rsidRPr="003F09C7">
        <w:rPr>
          <w:rFonts w:asciiTheme="majorHAnsi" w:hAnsiTheme="majorHAnsi" w:cstheme="majorHAnsi"/>
          <w:i/>
          <w:sz w:val="16"/>
          <w:szCs w:val="16"/>
          <w:lang w:val="en-GB"/>
        </w:rPr>
        <w:t xml:space="preserve">. </w:t>
      </w:r>
      <w:proofErr w:type="spellStart"/>
      <w:r w:rsidRPr="003F09C7">
        <w:rPr>
          <w:rFonts w:asciiTheme="majorHAnsi" w:hAnsiTheme="majorHAnsi" w:cstheme="majorHAnsi"/>
          <w:i/>
          <w:sz w:val="16"/>
          <w:szCs w:val="16"/>
          <w:lang w:val="en-GB"/>
        </w:rPr>
        <w:t>PhDr</w:t>
      </w:r>
      <w:proofErr w:type="spellEnd"/>
      <w:r w:rsidRPr="003F09C7">
        <w:rPr>
          <w:rFonts w:asciiTheme="majorHAnsi" w:hAnsiTheme="majorHAnsi" w:cstheme="majorHAnsi"/>
          <w:i/>
          <w:sz w:val="16"/>
          <w:szCs w:val="16"/>
          <w:lang w:val="en-GB"/>
        </w:rPr>
        <w:t>. Pavol Gojdič, PhD. - After detailed acquaintance with the comprehensive documentation in the process of alignment of the study programme in the accreditation process, which was submitted by the Institute of Russian Studies for assessment, consultation, evaluation and comments, he formulated the following conclusions: Based on the documented information presented, I conclude that my expectations and needs as a stakeholder are being met.</w:t>
      </w:r>
    </w:p>
    <w:p w14:paraId="0600FB54" w14:textId="77777777" w:rsidR="006D1AB4" w:rsidRPr="003F09C7" w:rsidRDefault="006D1AB4" w:rsidP="006D1AB4">
      <w:pPr>
        <w:contextualSpacing/>
        <w:jc w:val="both"/>
        <w:rPr>
          <w:rFonts w:asciiTheme="majorHAnsi" w:hAnsiTheme="majorHAnsi" w:cstheme="majorHAnsi"/>
          <w:i/>
          <w:sz w:val="16"/>
          <w:szCs w:val="16"/>
          <w:lang w:val="en-GB"/>
        </w:rPr>
      </w:pPr>
    </w:p>
    <w:p w14:paraId="6EB688CC" w14:textId="77777777" w:rsidR="006D1AB4" w:rsidRPr="003F09C7" w:rsidRDefault="006D1AB4" w:rsidP="006D1AB4">
      <w:pPr>
        <w:contextualSpacing/>
        <w:jc w:val="both"/>
        <w:rPr>
          <w:rFonts w:asciiTheme="majorHAnsi" w:hAnsiTheme="majorHAnsi" w:cstheme="majorHAnsi"/>
          <w:i/>
          <w:sz w:val="16"/>
          <w:szCs w:val="16"/>
          <w:lang w:val="en-GB"/>
        </w:rPr>
      </w:pPr>
      <w:proofErr w:type="spellStart"/>
      <w:r w:rsidRPr="003F09C7">
        <w:rPr>
          <w:rFonts w:asciiTheme="majorHAnsi" w:hAnsiTheme="majorHAnsi" w:cstheme="majorHAnsi"/>
          <w:i/>
          <w:sz w:val="16"/>
          <w:szCs w:val="16"/>
          <w:lang w:val="en-GB"/>
        </w:rPr>
        <w:t>PhDr</w:t>
      </w:r>
      <w:proofErr w:type="spellEnd"/>
      <w:r w:rsidRPr="003F09C7">
        <w:rPr>
          <w:rFonts w:asciiTheme="majorHAnsi" w:hAnsiTheme="majorHAnsi" w:cstheme="majorHAnsi"/>
          <w:i/>
          <w:sz w:val="16"/>
          <w:szCs w:val="16"/>
          <w:lang w:val="en-GB"/>
        </w:rPr>
        <w:t xml:space="preserve">. </w:t>
      </w:r>
      <w:proofErr w:type="spellStart"/>
      <w:r w:rsidRPr="003F09C7">
        <w:rPr>
          <w:rFonts w:asciiTheme="majorHAnsi" w:hAnsiTheme="majorHAnsi" w:cstheme="majorHAnsi"/>
          <w:i/>
          <w:sz w:val="16"/>
          <w:szCs w:val="16"/>
          <w:lang w:val="en-GB"/>
        </w:rPr>
        <w:t>Ľuba</w:t>
      </w:r>
      <w:proofErr w:type="spellEnd"/>
      <w:r w:rsidRPr="003F09C7">
        <w:rPr>
          <w:rFonts w:asciiTheme="majorHAnsi" w:hAnsiTheme="majorHAnsi" w:cstheme="majorHAnsi"/>
          <w:i/>
          <w:sz w:val="16"/>
          <w:szCs w:val="16"/>
          <w:lang w:val="en-GB"/>
        </w:rPr>
        <w:t xml:space="preserve"> Kráľová, Ph.D., employer's representative (interested party) in the process of evaluation of the study programme Russian Studies, after a detailed acquaintance with the comprehensive documentation in the process of alignment of the study programme in the accreditation process, which was submitted by the Institute of Russian Studies for assessment, consultation, evaluation and commenting, formulated the following conclusions: on the basis of the submitted documented information, I conclude that my expectations and needs as an interested party are fulfilled.</w:t>
      </w:r>
    </w:p>
    <w:p w14:paraId="6BAAFEA8" w14:textId="77777777" w:rsidR="006D1AB4" w:rsidRPr="003F09C7" w:rsidRDefault="006D1AB4" w:rsidP="006D1AB4">
      <w:pPr>
        <w:contextualSpacing/>
        <w:jc w:val="both"/>
        <w:rPr>
          <w:rFonts w:asciiTheme="majorHAnsi" w:hAnsiTheme="majorHAnsi" w:cstheme="majorHAnsi"/>
          <w:i/>
          <w:sz w:val="16"/>
          <w:szCs w:val="16"/>
          <w:lang w:val="en-GB"/>
        </w:rPr>
      </w:pPr>
    </w:p>
    <w:p w14:paraId="19F85950" w14:textId="77777777" w:rsidR="006D1AB4" w:rsidRPr="003F09C7" w:rsidRDefault="006D1AB4" w:rsidP="006D1AB4">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Mgr. Ľuboš Husár - employer's representative and graduate of the Faculty of Arts PU (interested party) in the process of creating the study programme Russian Studies after detailed acquaintance with the comprehensive documentation in the process of alignment of the study programme in the accreditation process, which was submitted by the Institute of Russian Studies for assessment, consultation, evaluation and commenting, formulated the following conclusions: on the basis of the submitted documented information, I conclude that my expectations and needs as an interested party are fulfilled.</w:t>
      </w:r>
    </w:p>
    <w:p w14:paraId="6787034A" w14:textId="77777777" w:rsidR="00A00306" w:rsidRPr="003F09C7" w:rsidRDefault="00A00306" w:rsidP="006D1AB4">
      <w:pPr>
        <w:contextualSpacing/>
        <w:jc w:val="both"/>
        <w:rPr>
          <w:rFonts w:asciiTheme="majorHAnsi" w:hAnsiTheme="majorHAnsi" w:cstheme="majorHAnsi"/>
          <w:i/>
          <w:sz w:val="16"/>
          <w:szCs w:val="16"/>
          <w:lang w:val="en-GB"/>
        </w:rPr>
      </w:pPr>
    </w:p>
    <w:p w14:paraId="419614AF" w14:textId="77777777" w:rsidR="00A00306" w:rsidRPr="003F09C7" w:rsidRDefault="00A00306" w:rsidP="00A00306">
      <w:pPr>
        <w:contextualSpacing/>
        <w:jc w:val="both"/>
        <w:rPr>
          <w:rFonts w:asciiTheme="majorHAnsi" w:hAnsiTheme="majorHAnsi" w:cstheme="majorHAnsi"/>
          <w:i/>
          <w:sz w:val="16"/>
          <w:szCs w:val="16"/>
          <w:lang w:val="en-GB"/>
        </w:rPr>
      </w:pPr>
      <w:proofErr w:type="spellStart"/>
      <w:r w:rsidRPr="003F09C7">
        <w:rPr>
          <w:rFonts w:asciiTheme="majorHAnsi" w:hAnsiTheme="majorHAnsi" w:cstheme="majorHAnsi"/>
          <w:i/>
          <w:sz w:val="16"/>
          <w:szCs w:val="16"/>
          <w:lang w:val="en-GB"/>
        </w:rPr>
        <w:t>Bc</w:t>
      </w:r>
      <w:proofErr w:type="spellEnd"/>
      <w:r w:rsidRPr="003F09C7">
        <w:rPr>
          <w:rFonts w:asciiTheme="majorHAnsi" w:hAnsiTheme="majorHAnsi" w:cstheme="majorHAnsi"/>
          <w:i/>
          <w:sz w:val="16"/>
          <w:szCs w:val="16"/>
          <w:lang w:val="en-GB"/>
        </w:rPr>
        <w:t xml:space="preserve">. Oleksandra </w:t>
      </w:r>
      <w:proofErr w:type="spellStart"/>
      <w:r w:rsidRPr="003F09C7">
        <w:rPr>
          <w:rFonts w:asciiTheme="majorHAnsi" w:hAnsiTheme="majorHAnsi" w:cstheme="majorHAnsi"/>
          <w:i/>
          <w:sz w:val="16"/>
          <w:szCs w:val="16"/>
          <w:lang w:val="en-GB"/>
        </w:rPr>
        <w:t>Shelestai</w:t>
      </w:r>
      <w:proofErr w:type="spellEnd"/>
      <w:r w:rsidRPr="003F09C7">
        <w:rPr>
          <w:rFonts w:asciiTheme="majorHAnsi" w:hAnsiTheme="majorHAnsi" w:cstheme="majorHAnsi"/>
          <w:i/>
          <w:sz w:val="16"/>
          <w:szCs w:val="16"/>
          <w:lang w:val="en-GB"/>
        </w:rPr>
        <w:t xml:space="preserve"> - representative of students (stakeholder) in the process of creating the study programme Russian Studies after detailed acquaintance with the comprehensive documentation in the process of harmonization of the study programme in the accreditation process, which was submitted by the Institute of Russian Studies for assessment, consultation, evaluation and commenting, formulated the following </w:t>
      </w:r>
      <w:r w:rsidRPr="003F09C7">
        <w:rPr>
          <w:rFonts w:asciiTheme="majorHAnsi" w:hAnsiTheme="majorHAnsi" w:cstheme="majorHAnsi"/>
          <w:i/>
          <w:sz w:val="16"/>
          <w:szCs w:val="16"/>
          <w:lang w:val="en-GB"/>
        </w:rPr>
        <w:lastRenderedPageBreak/>
        <w:t>conclusions: on the basis of the submitted documented information, I conclude that my expectations and needs as an interested party are fulfilled.</w:t>
      </w:r>
    </w:p>
    <w:p w14:paraId="35A45F82" w14:textId="77777777" w:rsidR="00A00306" w:rsidRPr="003F09C7" w:rsidRDefault="00A00306" w:rsidP="00A00306">
      <w:pPr>
        <w:contextualSpacing/>
        <w:jc w:val="both"/>
        <w:rPr>
          <w:rFonts w:asciiTheme="majorHAnsi" w:hAnsiTheme="majorHAnsi" w:cstheme="majorHAnsi"/>
          <w:i/>
          <w:sz w:val="16"/>
          <w:szCs w:val="16"/>
          <w:lang w:val="en-GB"/>
        </w:rPr>
      </w:pPr>
    </w:p>
    <w:p w14:paraId="7DF0C136" w14:textId="77777777" w:rsidR="00A00306" w:rsidRPr="003F09C7" w:rsidRDefault="00A00306" w:rsidP="00A00306">
      <w:pPr>
        <w:contextualSpacing/>
        <w:jc w:val="both"/>
        <w:rPr>
          <w:rFonts w:asciiTheme="majorHAnsi" w:hAnsiTheme="majorHAnsi" w:cstheme="majorHAnsi"/>
          <w:i/>
          <w:sz w:val="16"/>
          <w:szCs w:val="16"/>
          <w:lang w:val="en-GB"/>
        </w:rPr>
      </w:pPr>
      <w:proofErr w:type="spellStart"/>
      <w:r w:rsidRPr="003F09C7">
        <w:rPr>
          <w:rFonts w:asciiTheme="majorHAnsi" w:hAnsiTheme="majorHAnsi" w:cstheme="majorHAnsi"/>
          <w:i/>
          <w:sz w:val="16"/>
          <w:szCs w:val="16"/>
          <w:lang w:val="en-GB"/>
        </w:rPr>
        <w:t>Bc</w:t>
      </w:r>
      <w:proofErr w:type="spellEnd"/>
      <w:r w:rsidRPr="003F09C7">
        <w:rPr>
          <w:rFonts w:asciiTheme="majorHAnsi" w:hAnsiTheme="majorHAnsi" w:cstheme="majorHAnsi"/>
          <w:i/>
          <w:sz w:val="16"/>
          <w:szCs w:val="16"/>
          <w:lang w:val="en-GB"/>
        </w:rPr>
        <w:t>. Alisa Dzhuhan - student representative (stakeholder) in the process of evaluation of the study programme in Russian Studies, after a detailed acquaintance with the comprehensive documentation within the process of alignment of the study programme in the accreditation process, which was submitted by the Institute of Russian Studies for assessment, consultation, evaluation and comment, formulated the following conclusions: on the basis of the submitted documented information, I conclude that my expectations and needs as an interested party are fulfilled.</w:t>
      </w:r>
    </w:p>
    <w:p w14:paraId="18311D4B" w14:textId="77777777" w:rsidR="00367610" w:rsidRPr="003F09C7" w:rsidRDefault="00367610" w:rsidP="00A00306">
      <w:pPr>
        <w:contextualSpacing/>
        <w:jc w:val="both"/>
        <w:rPr>
          <w:rFonts w:asciiTheme="majorHAnsi" w:hAnsiTheme="majorHAnsi" w:cstheme="majorHAnsi"/>
          <w:i/>
          <w:sz w:val="16"/>
          <w:szCs w:val="16"/>
          <w:lang w:val="en-GB"/>
        </w:rPr>
      </w:pPr>
    </w:p>
    <w:p w14:paraId="2F3D96A5" w14:textId="77777777" w:rsidR="00367610" w:rsidRPr="003F09C7" w:rsidRDefault="00367610" w:rsidP="0036761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full text of the Stakeholder Curriculum Comment Report is available at: https://www.unipo.sk/filozoficka-fakulta/instituty-fakulty/institut-rusistiky/akreditacia/akreditovane-studijne-programy/standardne/mgr-nekombinacny/</w:t>
      </w:r>
    </w:p>
    <w:p w14:paraId="68C90DF5" w14:textId="77777777" w:rsidR="00367610" w:rsidRPr="003F09C7" w:rsidRDefault="00367610" w:rsidP="00367610">
      <w:pPr>
        <w:contextualSpacing/>
        <w:jc w:val="both"/>
        <w:rPr>
          <w:rFonts w:asciiTheme="majorHAnsi" w:hAnsiTheme="majorHAnsi" w:cstheme="majorHAnsi"/>
          <w:i/>
          <w:sz w:val="16"/>
          <w:szCs w:val="16"/>
          <w:lang w:val="en-GB"/>
        </w:rPr>
      </w:pPr>
    </w:p>
    <w:p w14:paraId="04295DED" w14:textId="77777777" w:rsidR="00367610" w:rsidRPr="003F09C7" w:rsidRDefault="00367610" w:rsidP="00367610">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following parties were involved in the process of development, evaluation, commenting on the submitted study programme in Russian Studies at the Master's degree level:</w:t>
      </w:r>
    </w:p>
    <w:p w14:paraId="4205127B" w14:textId="77777777" w:rsidR="00CC659E" w:rsidRPr="00C6299E" w:rsidRDefault="00CC659E" w:rsidP="00367610">
      <w:pPr>
        <w:contextualSpacing/>
        <w:jc w:val="both"/>
        <w:rPr>
          <w:i/>
          <w:lang w:val="en-GB"/>
        </w:rPr>
      </w:pPr>
    </w:p>
    <w:tbl>
      <w:tblPr>
        <w:tblStyle w:val="Mriekatabuky"/>
        <w:tblW w:w="0" w:type="auto"/>
        <w:tblInd w:w="421" w:type="dxa"/>
        <w:tblLook w:val="04A0" w:firstRow="1" w:lastRow="0" w:firstColumn="1" w:lastColumn="0" w:noHBand="0" w:noVBand="1"/>
      </w:tblPr>
      <w:tblGrid>
        <w:gridCol w:w="8639"/>
      </w:tblGrid>
      <w:tr w:rsidR="00CC659E" w:rsidRPr="00C6299E" w14:paraId="5DADFCE6" w14:textId="77777777" w:rsidTr="005D257F">
        <w:tc>
          <w:tcPr>
            <w:tcW w:w="8639" w:type="dxa"/>
          </w:tcPr>
          <w:p w14:paraId="57A2DA2A"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Field of study: Philology</w:t>
            </w:r>
          </w:p>
          <w:p w14:paraId="1D98632A" w14:textId="77777777" w:rsidR="00CC659E" w:rsidRPr="00C6299E" w:rsidRDefault="00CC659E" w:rsidP="00CC659E">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Study programme: Russian Studies</w:t>
            </w:r>
          </w:p>
          <w:p w14:paraId="7A20F6EE" w14:textId="77777777" w:rsidR="00CC659E" w:rsidRPr="00C6299E" w:rsidRDefault="00CC659E" w:rsidP="00CC659E">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Degree of study: master (2.)</w:t>
            </w:r>
          </w:p>
        </w:tc>
      </w:tr>
      <w:tr w:rsidR="00CC659E" w:rsidRPr="00C6299E" w14:paraId="078BAB43" w14:textId="77777777" w:rsidTr="005D257F">
        <w:tc>
          <w:tcPr>
            <w:tcW w:w="8639" w:type="dxa"/>
          </w:tcPr>
          <w:p w14:paraId="76CBE7E1"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b/>
                <w:bCs/>
                <w:i/>
                <w:sz w:val="16"/>
                <w:szCs w:val="16"/>
                <w:lang w:val="en-GB"/>
              </w:rPr>
              <w:t>Employer's representative:</w:t>
            </w:r>
          </w:p>
        </w:tc>
      </w:tr>
      <w:tr w:rsidR="00CC659E" w:rsidRPr="00C6299E" w14:paraId="14B51F0C" w14:textId="77777777" w:rsidTr="005D257F">
        <w:tc>
          <w:tcPr>
            <w:tcW w:w="8639" w:type="dxa"/>
          </w:tcPr>
          <w:p w14:paraId="1435DB05" w14:textId="77777777" w:rsidR="00CC659E" w:rsidRPr="00C6299E" w:rsidRDefault="00CC659E" w:rsidP="005D257F">
            <w:pPr>
              <w:jc w:val="both"/>
              <w:rPr>
                <w:rFonts w:asciiTheme="majorHAnsi" w:hAnsiTheme="majorHAnsi" w:cstheme="majorHAnsi"/>
                <w:b/>
                <w:i/>
                <w:sz w:val="16"/>
                <w:szCs w:val="16"/>
                <w:lang w:val="en-GB"/>
              </w:rPr>
            </w:pPr>
            <w:r w:rsidRPr="00C6299E">
              <w:rPr>
                <w:rFonts w:asciiTheme="majorHAnsi" w:hAnsiTheme="majorHAnsi" w:cstheme="majorHAnsi"/>
                <w:b/>
                <w:i/>
                <w:iCs/>
                <w:sz w:val="16"/>
                <w:szCs w:val="16"/>
                <w:lang w:val="en-GB"/>
              </w:rPr>
              <w:t>Creation process:</w:t>
            </w:r>
          </w:p>
          <w:p w14:paraId="712012B3" w14:textId="77777777" w:rsidR="00CC659E" w:rsidRPr="00C6299E" w:rsidRDefault="00CC659E" w:rsidP="005D257F">
            <w:pPr>
              <w:jc w:val="both"/>
              <w:outlineLvl w:val="1"/>
              <w:rPr>
                <w:rFonts w:asciiTheme="majorHAnsi" w:eastAsia="Times New Roman" w:hAnsiTheme="majorHAnsi" w:cstheme="majorHAnsi"/>
                <w:i/>
                <w:sz w:val="16"/>
                <w:szCs w:val="16"/>
                <w:lang w:val="en-GB" w:eastAsia="sk-SK" w:bidi="yi-Hebr"/>
              </w:rPr>
            </w:pPr>
            <w:proofErr w:type="spellStart"/>
            <w:r w:rsidRPr="00C6299E">
              <w:rPr>
                <w:rFonts w:asciiTheme="majorHAnsi" w:eastAsia="Times New Roman" w:hAnsiTheme="majorHAnsi" w:cstheme="majorHAnsi"/>
                <w:b/>
                <w:bCs/>
                <w:i/>
                <w:sz w:val="16"/>
                <w:szCs w:val="16"/>
                <w:lang w:val="en-GB" w:eastAsia="sk-SK" w:bidi="yi-Hebr"/>
              </w:rPr>
              <w:t>JUDr</w:t>
            </w:r>
            <w:proofErr w:type="spellEnd"/>
            <w:r w:rsidRPr="00C6299E">
              <w:rPr>
                <w:rFonts w:asciiTheme="majorHAnsi" w:eastAsia="Times New Roman" w:hAnsiTheme="majorHAnsi" w:cstheme="majorHAnsi"/>
                <w:b/>
                <w:bCs/>
                <w:i/>
                <w:sz w:val="16"/>
                <w:szCs w:val="16"/>
                <w:lang w:val="en-GB" w:eastAsia="sk-SK" w:bidi="yi-Hebr"/>
              </w:rPr>
              <w:t xml:space="preserve">. </w:t>
            </w:r>
            <w:proofErr w:type="spellStart"/>
            <w:r w:rsidRPr="00C6299E">
              <w:rPr>
                <w:rFonts w:asciiTheme="majorHAnsi" w:eastAsia="Times New Roman" w:hAnsiTheme="majorHAnsi" w:cstheme="majorHAnsi"/>
                <w:b/>
                <w:bCs/>
                <w:i/>
                <w:sz w:val="16"/>
                <w:szCs w:val="16"/>
                <w:lang w:val="en-GB" w:eastAsia="sk-SK" w:bidi="yi-Hebr"/>
              </w:rPr>
              <w:t>PhDr</w:t>
            </w:r>
            <w:proofErr w:type="spellEnd"/>
            <w:r w:rsidRPr="00C6299E">
              <w:rPr>
                <w:rFonts w:asciiTheme="majorHAnsi" w:eastAsia="Times New Roman" w:hAnsiTheme="majorHAnsi" w:cstheme="majorHAnsi"/>
                <w:b/>
                <w:bCs/>
                <w:i/>
                <w:sz w:val="16"/>
                <w:szCs w:val="16"/>
                <w:lang w:val="en-GB" w:eastAsia="sk-SK" w:bidi="yi-Hebr"/>
              </w:rPr>
              <w:t>. Pavol Gojdič, PhD.,</w:t>
            </w:r>
            <w:r w:rsidRPr="00C6299E">
              <w:rPr>
                <w:rFonts w:asciiTheme="majorHAnsi" w:eastAsia="Times New Roman" w:hAnsiTheme="majorHAnsi" w:cstheme="majorHAnsi"/>
                <w:i/>
                <w:sz w:val="16"/>
                <w:szCs w:val="16"/>
                <w:lang w:val="en-GB" w:eastAsia="sk-SK" w:bidi="yi-Hebr"/>
              </w:rPr>
              <w:t xml:space="preserve"> </w:t>
            </w:r>
          </w:p>
          <w:p w14:paraId="767A4C98" w14:textId="77777777" w:rsidR="00CC659E" w:rsidRPr="00C6299E" w:rsidRDefault="00CC659E" w:rsidP="00CC659E">
            <w:pPr>
              <w:jc w:val="both"/>
              <w:outlineLvl w:val="1"/>
              <w:rPr>
                <w:rStyle w:val="odbor"/>
                <w:rFonts w:asciiTheme="majorHAnsi" w:hAnsiTheme="majorHAnsi" w:cstheme="majorHAnsi"/>
                <w:i/>
                <w:sz w:val="16"/>
                <w:szCs w:val="16"/>
                <w:lang w:val="en-GB"/>
              </w:rPr>
            </w:pPr>
            <w:r w:rsidRPr="00C6299E">
              <w:rPr>
                <w:rStyle w:val="odbor"/>
                <w:rFonts w:asciiTheme="majorHAnsi" w:hAnsiTheme="majorHAnsi" w:cstheme="majorHAnsi"/>
                <w:i/>
                <w:sz w:val="16"/>
                <w:szCs w:val="16"/>
                <w:lang w:val="en-GB"/>
              </w:rPr>
              <w:t xml:space="preserve">Office of the Director of the PSK Office, </w:t>
            </w:r>
          </w:p>
          <w:p w14:paraId="4CD94EE4" w14:textId="77777777" w:rsidR="00CC659E" w:rsidRPr="00C6299E" w:rsidRDefault="00CC659E" w:rsidP="00CC659E">
            <w:pPr>
              <w:jc w:val="both"/>
              <w:outlineLvl w:val="1"/>
              <w:rPr>
                <w:rStyle w:val="odbor"/>
                <w:rFonts w:asciiTheme="majorHAnsi" w:hAnsiTheme="majorHAnsi" w:cstheme="majorHAnsi"/>
                <w:i/>
                <w:sz w:val="16"/>
                <w:szCs w:val="16"/>
                <w:lang w:val="en-GB"/>
              </w:rPr>
            </w:pPr>
            <w:r w:rsidRPr="00C6299E">
              <w:rPr>
                <w:rStyle w:val="odbor"/>
                <w:rFonts w:asciiTheme="majorHAnsi" w:hAnsiTheme="majorHAnsi" w:cstheme="majorHAnsi"/>
                <w:i/>
                <w:sz w:val="16"/>
                <w:szCs w:val="16"/>
                <w:lang w:val="en-GB"/>
              </w:rPr>
              <w:t xml:space="preserve">Organizational and Registry Department; </w:t>
            </w:r>
          </w:p>
          <w:p w14:paraId="47B45B6B" w14:textId="77777777" w:rsidR="00CC659E" w:rsidRPr="00C6299E" w:rsidRDefault="00CC659E" w:rsidP="00CC659E">
            <w:pPr>
              <w:jc w:val="both"/>
              <w:outlineLvl w:val="1"/>
              <w:rPr>
                <w:rStyle w:val="odbor"/>
                <w:rFonts w:asciiTheme="majorHAnsi" w:hAnsiTheme="majorHAnsi" w:cstheme="majorHAnsi"/>
                <w:i/>
                <w:sz w:val="16"/>
                <w:szCs w:val="16"/>
                <w:lang w:val="en-GB"/>
              </w:rPr>
            </w:pPr>
            <w:proofErr w:type="spellStart"/>
            <w:r w:rsidRPr="00C6299E">
              <w:rPr>
                <w:rStyle w:val="odbor"/>
                <w:rFonts w:asciiTheme="majorHAnsi" w:hAnsiTheme="majorHAnsi" w:cstheme="majorHAnsi"/>
                <w:i/>
                <w:sz w:val="16"/>
                <w:szCs w:val="16"/>
                <w:lang w:val="en-GB"/>
              </w:rPr>
              <w:t>Námestie</w:t>
            </w:r>
            <w:proofErr w:type="spellEnd"/>
            <w:r w:rsidRPr="00C6299E">
              <w:rPr>
                <w:rStyle w:val="odbor"/>
                <w:rFonts w:asciiTheme="majorHAnsi" w:hAnsiTheme="majorHAnsi" w:cstheme="majorHAnsi"/>
                <w:i/>
                <w:sz w:val="16"/>
                <w:szCs w:val="16"/>
                <w:lang w:val="en-GB"/>
              </w:rPr>
              <w:t xml:space="preserve"> </w:t>
            </w:r>
            <w:proofErr w:type="spellStart"/>
            <w:r w:rsidRPr="00C6299E">
              <w:rPr>
                <w:rStyle w:val="odbor"/>
                <w:rFonts w:asciiTheme="majorHAnsi" w:hAnsiTheme="majorHAnsi" w:cstheme="majorHAnsi"/>
                <w:i/>
                <w:sz w:val="16"/>
                <w:szCs w:val="16"/>
                <w:lang w:val="en-GB"/>
              </w:rPr>
              <w:t>mieru</w:t>
            </w:r>
            <w:proofErr w:type="spellEnd"/>
            <w:r w:rsidRPr="00C6299E">
              <w:rPr>
                <w:rStyle w:val="odbor"/>
                <w:rFonts w:asciiTheme="majorHAnsi" w:hAnsiTheme="majorHAnsi" w:cstheme="majorHAnsi"/>
                <w:i/>
                <w:sz w:val="16"/>
                <w:szCs w:val="16"/>
                <w:lang w:val="en-GB"/>
              </w:rPr>
              <w:t xml:space="preserve"> 2, 080 01 </w:t>
            </w:r>
            <w:proofErr w:type="spellStart"/>
            <w:r w:rsidRPr="00C6299E">
              <w:rPr>
                <w:rStyle w:val="odbor"/>
                <w:rFonts w:asciiTheme="majorHAnsi" w:hAnsiTheme="majorHAnsi" w:cstheme="majorHAnsi"/>
                <w:i/>
                <w:sz w:val="16"/>
                <w:szCs w:val="16"/>
                <w:lang w:val="en-GB"/>
              </w:rPr>
              <w:t>Prešov</w:t>
            </w:r>
            <w:proofErr w:type="spellEnd"/>
          </w:p>
          <w:p w14:paraId="6D23E27F" w14:textId="77777777" w:rsidR="00CC659E" w:rsidRPr="00C6299E" w:rsidRDefault="00CC659E" w:rsidP="00CC659E">
            <w:pPr>
              <w:jc w:val="both"/>
              <w:outlineLvl w:val="1"/>
              <w:rPr>
                <w:rFonts w:asciiTheme="majorHAnsi" w:hAnsiTheme="majorHAnsi" w:cstheme="majorHAnsi"/>
                <w:i/>
                <w:sz w:val="16"/>
                <w:szCs w:val="16"/>
                <w:lang w:val="en-GB"/>
              </w:rPr>
            </w:pPr>
            <w:r w:rsidRPr="00C6299E">
              <w:rPr>
                <w:rStyle w:val="odbor"/>
                <w:rFonts w:asciiTheme="majorHAnsi" w:hAnsiTheme="majorHAnsi" w:cstheme="majorHAnsi"/>
                <w:i/>
                <w:sz w:val="16"/>
                <w:szCs w:val="16"/>
                <w:lang w:val="en-GB"/>
              </w:rPr>
              <w:t>pavol.gojdic@vucpo.sk</w:t>
            </w:r>
          </w:p>
        </w:tc>
      </w:tr>
      <w:tr w:rsidR="00CC659E" w:rsidRPr="00C6299E" w14:paraId="58AC2DF8" w14:textId="77777777" w:rsidTr="005D257F">
        <w:tc>
          <w:tcPr>
            <w:tcW w:w="8639" w:type="dxa"/>
          </w:tcPr>
          <w:p w14:paraId="0374BB0C"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b/>
                <w:bCs/>
                <w:i/>
                <w:iCs/>
                <w:sz w:val="16"/>
                <w:szCs w:val="16"/>
                <w:lang w:val="en-GB"/>
              </w:rPr>
              <w:t>Evaluation process:</w:t>
            </w:r>
          </w:p>
          <w:p w14:paraId="30386ADD" w14:textId="77777777" w:rsidR="00CC659E" w:rsidRPr="00C6299E" w:rsidRDefault="00CC659E" w:rsidP="005D257F">
            <w:pPr>
              <w:jc w:val="both"/>
              <w:rPr>
                <w:rStyle w:val="Vrazn"/>
                <w:rFonts w:asciiTheme="majorHAnsi" w:hAnsiTheme="majorHAnsi" w:cstheme="majorHAnsi"/>
                <w:i/>
                <w:sz w:val="16"/>
                <w:szCs w:val="16"/>
                <w:lang w:val="en-GB"/>
              </w:rPr>
            </w:pPr>
            <w:proofErr w:type="spellStart"/>
            <w:r w:rsidRPr="00C6299E">
              <w:rPr>
                <w:rStyle w:val="Vrazn"/>
                <w:rFonts w:asciiTheme="majorHAnsi" w:hAnsiTheme="majorHAnsi" w:cstheme="majorHAnsi"/>
                <w:i/>
                <w:sz w:val="16"/>
                <w:szCs w:val="16"/>
                <w:lang w:val="en-GB"/>
              </w:rPr>
              <w:t>PhDr</w:t>
            </w:r>
            <w:proofErr w:type="spellEnd"/>
            <w:r w:rsidRPr="00C6299E">
              <w:rPr>
                <w:rStyle w:val="Vrazn"/>
                <w:rFonts w:asciiTheme="majorHAnsi" w:hAnsiTheme="majorHAnsi" w:cstheme="majorHAnsi"/>
                <w:i/>
                <w:sz w:val="16"/>
                <w:szCs w:val="16"/>
                <w:lang w:val="en-GB"/>
              </w:rPr>
              <w:t xml:space="preserve">. </w:t>
            </w:r>
            <w:proofErr w:type="spellStart"/>
            <w:r w:rsidRPr="00C6299E">
              <w:rPr>
                <w:rStyle w:val="Vrazn"/>
                <w:rFonts w:asciiTheme="majorHAnsi" w:hAnsiTheme="majorHAnsi" w:cstheme="majorHAnsi"/>
                <w:i/>
                <w:sz w:val="16"/>
                <w:szCs w:val="16"/>
                <w:lang w:val="en-GB"/>
              </w:rPr>
              <w:t>Ľuba</w:t>
            </w:r>
            <w:proofErr w:type="spellEnd"/>
            <w:r w:rsidRPr="00C6299E">
              <w:rPr>
                <w:rStyle w:val="Vrazn"/>
                <w:rFonts w:asciiTheme="majorHAnsi" w:hAnsiTheme="majorHAnsi" w:cstheme="majorHAnsi"/>
                <w:i/>
                <w:sz w:val="16"/>
                <w:szCs w:val="16"/>
                <w:lang w:val="en-GB"/>
              </w:rPr>
              <w:t xml:space="preserve"> Kráľová, Ph.D., </w:t>
            </w:r>
          </w:p>
          <w:p w14:paraId="7F688044" w14:textId="77777777" w:rsidR="00CC659E" w:rsidRPr="00C6299E" w:rsidRDefault="00CC659E" w:rsidP="00CC659E">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 xml:space="preserve">SNM - Museum of Rusyn Culture; Director; </w:t>
            </w:r>
          </w:p>
          <w:p w14:paraId="670DA4B1" w14:textId="77777777" w:rsidR="00CC659E" w:rsidRPr="00C6299E" w:rsidRDefault="00CC659E" w:rsidP="00CC659E">
            <w:pPr>
              <w:jc w:val="both"/>
              <w:rPr>
                <w:rFonts w:asciiTheme="majorHAnsi" w:hAnsiTheme="majorHAnsi" w:cstheme="majorHAnsi"/>
                <w:i/>
                <w:sz w:val="16"/>
                <w:szCs w:val="16"/>
                <w:lang w:val="en-GB"/>
              </w:rPr>
            </w:pPr>
            <w:proofErr w:type="spellStart"/>
            <w:r w:rsidRPr="00C6299E">
              <w:rPr>
                <w:rFonts w:asciiTheme="majorHAnsi" w:hAnsiTheme="majorHAnsi" w:cstheme="majorHAnsi"/>
                <w:i/>
                <w:sz w:val="16"/>
                <w:szCs w:val="16"/>
                <w:lang w:val="en-GB"/>
              </w:rPr>
              <w:t>Masarykova</w:t>
            </w:r>
            <w:proofErr w:type="spellEnd"/>
            <w:r w:rsidRPr="00C6299E">
              <w:rPr>
                <w:rFonts w:asciiTheme="majorHAnsi" w:hAnsiTheme="majorHAnsi" w:cstheme="majorHAnsi"/>
                <w:i/>
                <w:sz w:val="16"/>
                <w:szCs w:val="16"/>
                <w:lang w:val="en-GB"/>
              </w:rPr>
              <w:t xml:space="preserve"> No. 20, 080 01 </w:t>
            </w:r>
            <w:proofErr w:type="spellStart"/>
            <w:r w:rsidRPr="00C6299E">
              <w:rPr>
                <w:rFonts w:asciiTheme="majorHAnsi" w:hAnsiTheme="majorHAnsi" w:cstheme="majorHAnsi"/>
                <w:i/>
                <w:sz w:val="16"/>
                <w:szCs w:val="16"/>
                <w:lang w:val="en-GB"/>
              </w:rPr>
              <w:t>Prešov</w:t>
            </w:r>
            <w:proofErr w:type="spellEnd"/>
          </w:p>
          <w:p w14:paraId="1173FB09" w14:textId="77777777" w:rsidR="00CC659E" w:rsidRPr="00C6299E" w:rsidRDefault="00CC659E" w:rsidP="00CC659E">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luba.kralova@snm.sk</w:t>
            </w:r>
          </w:p>
          <w:p w14:paraId="29724EDB" w14:textId="77777777" w:rsidR="00CC659E" w:rsidRPr="00C6299E" w:rsidRDefault="00CC659E" w:rsidP="005D257F">
            <w:pPr>
              <w:rPr>
                <w:rFonts w:asciiTheme="majorHAnsi" w:hAnsiTheme="majorHAnsi" w:cstheme="majorHAnsi"/>
                <w:b/>
                <w:bCs/>
                <w:i/>
                <w:sz w:val="16"/>
                <w:szCs w:val="16"/>
                <w:lang w:val="en-GB"/>
              </w:rPr>
            </w:pPr>
            <w:r w:rsidRPr="00C6299E">
              <w:rPr>
                <w:rFonts w:asciiTheme="majorHAnsi" w:hAnsiTheme="majorHAnsi" w:cstheme="majorHAnsi"/>
                <w:b/>
                <w:bCs/>
                <w:i/>
                <w:sz w:val="16"/>
                <w:szCs w:val="16"/>
                <w:lang w:val="en-GB"/>
              </w:rPr>
              <w:t>Mgr. Husár Ľuboš</w:t>
            </w:r>
          </w:p>
          <w:p w14:paraId="2147DF15" w14:textId="77777777" w:rsidR="00CC659E" w:rsidRPr="00C6299E" w:rsidRDefault="00CC659E" w:rsidP="005D257F">
            <w:pPr>
              <w:rPr>
                <w:rFonts w:asciiTheme="majorHAnsi" w:eastAsia="Times New Roman" w:hAnsiTheme="majorHAnsi" w:cstheme="majorHAnsi"/>
                <w:i/>
                <w:sz w:val="16"/>
                <w:szCs w:val="16"/>
                <w:lang w:val="en-GB" w:eastAsia="sk-SK" w:bidi="yi-Hebr"/>
              </w:rPr>
            </w:pPr>
            <w:r w:rsidRPr="00C6299E">
              <w:rPr>
                <w:rFonts w:asciiTheme="majorHAnsi" w:eastAsia="Times New Roman" w:hAnsiTheme="majorHAnsi" w:cstheme="majorHAnsi"/>
                <w:i/>
                <w:sz w:val="16"/>
                <w:szCs w:val="16"/>
                <w:lang w:val="en-GB" w:eastAsia="sk-SK" w:bidi="yi-Hebr"/>
              </w:rPr>
              <w:t xml:space="preserve">Supply chain scheduling manager U-Shin Access Mechanisms - U-Shin Slovakia s. r. o. </w:t>
            </w:r>
          </w:p>
          <w:p w14:paraId="5D45F2F5" w14:textId="77777777" w:rsidR="00CC659E" w:rsidRPr="00C6299E" w:rsidRDefault="00CC659E" w:rsidP="00CC659E">
            <w:pPr>
              <w:rPr>
                <w:rFonts w:asciiTheme="majorHAnsi" w:eastAsia="Times New Roman" w:hAnsiTheme="majorHAnsi" w:cstheme="majorHAnsi"/>
                <w:i/>
                <w:sz w:val="16"/>
                <w:szCs w:val="16"/>
                <w:lang w:val="en-GB" w:eastAsia="sk-SK" w:bidi="yi-Hebr"/>
              </w:rPr>
            </w:pPr>
            <w:r w:rsidRPr="00C6299E">
              <w:rPr>
                <w:rFonts w:asciiTheme="majorHAnsi" w:eastAsia="Times New Roman" w:hAnsiTheme="majorHAnsi" w:cstheme="majorHAnsi"/>
                <w:i/>
                <w:sz w:val="16"/>
                <w:szCs w:val="16"/>
                <w:lang w:val="en-GB" w:eastAsia="sk-SK" w:bidi="yi-Hebr"/>
              </w:rPr>
              <w:t>Supply Chain Manager</w:t>
            </w:r>
          </w:p>
          <w:p w14:paraId="5F868209" w14:textId="77777777" w:rsidR="00CC659E" w:rsidRPr="00C6299E" w:rsidRDefault="00CC659E" w:rsidP="00CC659E">
            <w:pPr>
              <w:rPr>
                <w:rFonts w:asciiTheme="majorHAnsi" w:eastAsia="Times New Roman" w:hAnsiTheme="majorHAnsi" w:cstheme="majorHAnsi"/>
                <w:i/>
                <w:sz w:val="16"/>
                <w:szCs w:val="16"/>
                <w:lang w:val="en-GB" w:eastAsia="sk-SK" w:bidi="yi-Hebr"/>
              </w:rPr>
            </w:pPr>
            <w:r w:rsidRPr="00C6299E">
              <w:rPr>
                <w:rFonts w:asciiTheme="majorHAnsi" w:eastAsia="Times New Roman" w:hAnsiTheme="majorHAnsi" w:cstheme="majorHAnsi"/>
                <w:i/>
                <w:sz w:val="16"/>
                <w:szCs w:val="16"/>
                <w:lang w:val="en-GB" w:eastAsia="sk-SK" w:bidi="yi-Hebr"/>
              </w:rPr>
              <w:t xml:space="preserve">K </w:t>
            </w:r>
            <w:proofErr w:type="spellStart"/>
            <w:r w:rsidRPr="00C6299E">
              <w:rPr>
                <w:rFonts w:asciiTheme="majorHAnsi" w:eastAsia="Times New Roman" w:hAnsiTheme="majorHAnsi" w:cstheme="majorHAnsi"/>
                <w:i/>
                <w:sz w:val="16"/>
                <w:szCs w:val="16"/>
                <w:lang w:val="en-GB" w:eastAsia="sk-SK" w:bidi="yi-Hebr"/>
              </w:rPr>
              <w:t>letisku</w:t>
            </w:r>
            <w:proofErr w:type="spellEnd"/>
            <w:r w:rsidRPr="00C6299E">
              <w:rPr>
                <w:rFonts w:asciiTheme="majorHAnsi" w:eastAsia="Times New Roman" w:hAnsiTheme="majorHAnsi" w:cstheme="majorHAnsi"/>
                <w:i/>
                <w:sz w:val="16"/>
                <w:szCs w:val="16"/>
                <w:lang w:val="en-GB" w:eastAsia="sk-SK" w:bidi="yi-Hebr"/>
              </w:rPr>
              <w:t xml:space="preserve"> </w:t>
            </w:r>
            <w:proofErr w:type="spellStart"/>
            <w:r w:rsidRPr="00C6299E">
              <w:rPr>
                <w:rFonts w:asciiTheme="majorHAnsi" w:eastAsia="Times New Roman" w:hAnsiTheme="majorHAnsi" w:cstheme="majorHAnsi"/>
                <w:i/>
                <w:sz w:val="16"/>
                <w:szCs w:val="16"/>
                <w:lang w:val="en-GB" w:eastAsia="sk-SK" w:bidi="yi-Hebr"/>
              </w:rPr>
              <w:t>Budova</w:t>
            </w:r>
            <w:proofErr w:type="spellEnd"/>
            <w:r w:rsidRPr="00C6299E">
              <w:rPr>
                <w:rFonts w:asciiTheme="majorHAnsi" w:eastAsia="Times New Roman" w:hAnsiTheme="majorHAnsi" w:cstheme="majorHAnsi"/>
                <w:i/>
                <w:sz w:val="16"/>
                <w:szCs w:val="16"/>
                <w:lang w:val="en-GB" w:eastAsia="sk-SK" w:bidi="yi-Hebr"/>
              </w:rPr>
              <w:t xml:space="preserve"> 1329, 040 17 </w:t>
            </w:r>
            <w:proofErr w:type="spellStart"/>
            <w:r w:rsidRPr="00C6299E">
              <w:rPr>
                <w:rFonts w:asciiTheme="majorHAnsi" w:eastAsia="Times New Roman" w:hAnsiTheme="majorHAnsi" w:cstheme="majorHAnsi"/>
                <w:i/>
                <w:sz w:val="16"/>
                <w:szCs w:val="16"/>
                <w:lang w:val="en-GB" w:eastAsia="sk-SK" w:bidi="yi-Hebr"/>
              </w:rPr>
              <w:t>Košice</w:t>
            </w:r>
            <w:proofErr w:type="spellEnd"/>
            <w:r w:rsidRPr="00C6299E">
              <w:rPr>
                <w:rFonts w:asciiTheme="majorHAnsi" w:eastAsia="Times New Roman" w:hAnsiTheme="majorHAnsi" w:cstheme="majorHAnsi"/>
                <w:i/>
                <w:sz w:val="16"/>
                <w:szCs w:val="16"/>
                <w:lang w:val="en-GB" w:eastAsia="sk-SK" w:bidi="yi-Hebr"/>
              </w:rPr>
              <w:t xml:space="preserve"> </w:t>
            </w:r>
          </w:p>
          <w:p w14:paraId="463775BA" w14:textId="77777777" w:rsidR="00CC659E" w:rsidRPr="00C6299E" w:rsidRDefault="00CC659E" w:rsidP="00CC659E">
            <w:pPr>
              <w:rPr>
                <w:rFonts w:asciiTheme="majorHAnsi" w:eastAsia="Times New Roman" w:hAnsiTheme="majorHAnsi" w:cstheme="majorHAnsi"/>
                <w:i/>
                <w:sz w:val="16"/>
                <w:szCs w:val="16"/>
                <w:lang w:val="en-GB" w:eastAsia="sk-SK" w:bidi="yi-Hebr"/>
              </w:rPr>
            </w:pPr>
            <w:r w:rsidRPr="00C6299E">
              <w:rPr>
                <w:rFonts w:asciiTheme="majorHAnsi" w:eastAsia="Times New Roman" w:hAnsiTheme="majorHAnsi" w:cstheme="majorHAnsi"/>
                <w:i/>
                <w:sz w:val="16"/>
                <w:szCs w:val="16"/>
                <w:lang w:val="en-GB" w:eastAsia="sk-SK" w:bidi="yi-Hebr"/>
              </w:rPr>
              <w:t>luboss.husar@gmail.sk</w:t>
            </w:r>
          </w:p>
        </w:tc>
      </w:tr>
      <w:tr w:rsidR="00CC659E" w:rsidRPr="00C6299E" w14:paraId="3BDC4477" w14:textId="77777777" w:rsidTr="005D257F">
        <w:tc>
          <w:tcPr>
            <w:tcW w:w="8639" w:type="dxa"/>
          </w:tcPr>
          <w:p w14:paraId="606C7548"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b/>
                <w:bCs/>
                <w:i/>
                <w:sz w:val="16"/>
                <w:szCs w:val="16"/>
                <w:lang w:val="en-GB"/>
              </w:rPr>
              <w:t xml:space="preserve">Student representative: </w:t>
            </w:r>
          </w:p>
        </w:tc>
      </w:tr>
      <w:tr w:rsidR="00CC659E" w:rsidRPr="00C6299E" w14:paraId="793272DB" w14:textId="77777777" w:rsidTr="005D257F">
        <w:tc>
          <w:tcPr>
            <w:tcW w:w="8639" w:type="dxa"/>
          </w:tcPr>
          <w:p w14:paraId="0C3B65FF"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b/>
                <w:bCs/>
                <w:i/>
                <w:iCs/>
                <w:sz w:val="16"/>
                <w:szCs w:val="16"/>
                <w:lang w:val="en-GB"/>
              </w:rPr>
              <w:t>Creation process:</w:t>
            </w:r>
          </w:p>
          <w:p w14:paraId="5DC4962A" w14:textId="77777777" w:rsidR="00CC659E" w:rsidRPr="00C6299E" w:rsidRDefault="00CC659E" w:rsidP="005D257F">
            <w:pPr>
              <w:jc w:val="both"/>
              <w:rPr>
                <w:rFonts w:asciiTheme="majorHAnsi" w:hAnsiTheme="majorHAnsi" w:cstheme="majorHAnsi"/>
                <w:i/>
                <w:sz w:val="16"/>
                <w:szCs w:val="16"/>
                <w:lang w:val="en-GB"/>
              </w:rPr>
            </w:pPr>
            <w:proofErr w:type="spellStart"/>
            <w:r w:rsidRPr="00C6299E">
              <w:rPr>
                <w:rFonts w:asciiTheme="majorHAnsi" w:hAnsiTheme="majorHAnsi" w:cstheme="majorHAnsi"/>
                <w:b/>
                <w:bCs/>
                <w:i/>
                <w:sz w:val="16"/>
                <w:szCs w:val="16"/>
                <w:lang w:val="en-GB"/>
              </w:rPr>
              <w:t>Bc</w:t>
            </w:r>
            <w:proofErr w:type="spellEnd"/>
            <w:r w:rsidRPr="00C6299E">
              <w:rPr>
                <w:rFonts w:asciiTheme="majorHAnsi" w:hAnsiTheme="majorHAnsi" w:cstheme="majorHAnsi"/>
                <w:b/>
                <w:bCs/>
                <w:i/>
                <w:sz w:val="16"/>
                <w:szCs w:val="16"/>
                <w:lang w:val="en-GB"/>
              </w:rPr>
              <w:t>. Oleksandra Shelestai</w:t>
            </w:r>
            <w:r w:rsidRPr="00C6299E">
              <w:rPr>
                <w:rFonts w:asciiTheme="majorHAnsi" w:hAnsiTheme="majorHAnsi" w:cstheme="majorHAnsi"/>
                <w:i/>
                <w:sz w:val="16"/>
                <w:szCs w:val="16"/>
                <w:lang w:val="en-GB"/>
              </w:rPr>
              <w:t xml:space="preserve">, </w:t>
            </w:r>
            <w:proofErr w:type="spellStart"/>
            <w:r w:rsidRPr="00C6299E">
              <w:rPr>
                <w:rFonts w:asciiTheme="majorHAnsi" w:hAnsiTheme="majorHAnsi" w:cstheme="majorHAnsi"/>
                <w:i/>
                <w:sz w:val="16"/>
                <w:szCs w:val="16"/>
                <w:lang w:val="en-GB"/>
              </w:rPr>
              <w:t>študentka</w:t>
            </w:r>
            <w:proofErr w:type="spellEnd"/>
            <w:r w:rsidRPr="00C6299E">
              <w:rPr>
                <w:rFonts w:asciiTheme="majorHAnsi" w:hAnsiTheme="majorHAnsi" w:cstheme="majorHAnsi"/>
                <w:i/>
                <w:sz w:val="16"/>
                <w:szCs w:val="16"/>
                <w:lang w:val="en-GB"/>
              </w:rPr>
              <w:t xml:space="preserve"> </w:t>
            </w:r>
            <w:proofErr w:type="spellStart"/>
            <w:r w:rsidRPr="00C6299E">
              <w:rPr>
                <w:rFonts w:asciiTheme="majorHAnsi" w:hAnsiTheme="majorHAnsi" w:cstheme="majorHAnsi"/>
                <w:i/>
                <w:sz w:val="16"/>
                <w:szCs w:val="16"/>
                <w:lang w:val="en-GB"/>
              </w:rPr>
              <w:t>druhého</w:t>
            </w:r>
            <w:proofErr w:type="spellEnd"/>
            <w:r w:rsidRPr="00C6299E">
              <w:rPr>
                <w:rFonts w:asciiTheme="majorHAnsi" w:hAnsiTheme="majorHAnsi" w:cstheme="majorHAnsi"/>
                <w:i/>
                <w:sz w:val="16"/>
                <w:szCs w:val="16"/>
                <w:lang w:val="en-GB"/>
              </w:rPr>
              <w:t xml:space="preserve"> </w:t>
            </w:r>
            <w:proofErr w:type="spellStart"/>
            <w:r w:rsidRPr="00C6299E">
              <w:rPr>
                <w:rFonts w:asciiTheme="majorHAnsi" w:hAnsiTheme="majorHAnsi" w:cstheme="majorHAnsi"/>
                <w:i/>
                <w:sz w:val="16"/>
                <w:szCs w:val="16"/>
                <w:lang w:val="en-GB"/>
              </w:rPr>
              <w:t>stupňa</w:t>
            </w:r>
            <w:proofErr w:type="spellEnd"/>
            <w:r w:rsidRPr="00C6299E">
              <w:rPr>
                <w:rFonts w:asciiTheme="majorHAnsi" w:hAnsiTheme="majorHAnsi" w:cstheme="majorHAnsi"/>
                <w:i/>
                <w:sz w:val="16"/>
                <w:szCs w:val="16"/>
                <w:lang w:val="en-GB"/>
              </w:rPr>
              <w:t xml:space="preserve">, </w:t>
            </w:r>
            <w:proofErr w:type="spellStart"/>
            <w:r w:rsidRPr="00C6299E">
              <w:rPr>
                <w:rFonts w:asciiTheme="majorHAnsi" w:hAnsiTheme="majorHAnsi" w:cstheme="majorHAnsi"/>
                <w:i/>
                <w:sz w:val="16"/>
                <w:szCs w:val="16"/>
                <w:lang w:val="en-GB"/>
              </w:rPr>
              <w:t>št</w:t>
            </w:r>
            <w:proofErr w:type="spellEnd"/>
            <w:r w:rsidRPr="00C6299E">
              <w:rPr>
                <w:rFonts w:asciiTheme="majorHAnsi" w:hAnsiTheme="majorHAnsi" w:cstheme="majorHAnsi"/>
                <w:i/>
                <w:sz w:val="16"/>
                <w:szCs w:val="16"/>
                <w:lang w:val="en-GB"/>
              </w:rPr>
              <w:t xml:space="preserve">. program: </w:t>
            </w:r>
            <w:proofErr w:type="spellStart"/>
            <w:r w:rsidRPr="00C6299E">
              <w:rPr>
                <w:rFonts w:asciiTheme="majorHAnsi" w:hAnsiTheme="majorHAnsi" w:cstheme="majorHAnsi"/>
                <w:i/>
                <w:sz w:val="16"/>
                <w:szCs w:val="16"/>
                <w:lang w:val="en-GB"/>
              </w:rPr>
              <w:t>Ruské</w:t>
            </w:r>
            <w:proofErr w:type="spellEnd"/>
            <w:r w:rsidRPr="00C6299E">
              <w:rPr>
                <w:rFonts w:asciiTheme="majorHAnsi" w:hAnsiTheme="majorHAnsi" w:cstheme="majorHAnsi"/>
                <w:i/>
                <w:sz w:val="16"/>
                <w:szCs w:val="16"/>
                <w:lang w:val="en-GB"/>
              </w:rPr>
              <w:t xml:space="preserve"> </w:t>
            </w:r>
            <w:proofErr w:type="spellStart"/>
            <w:r w:rsidRPr="00C6299E">
              <w:rPr>
                <w:rFonts w:asciiTheme="majorHAnsi" w:hAnsiTheme="majorHAnsi" w:cstheme="majorHAnsi"/>
                <w:i/>
                <w:sz w:val="16"/>
                <w:szCs w:val="16"/>
                <w:lang w:val="en-GB"/>
              </w:rPr>
              <w:t>štúdiá</w:t>
            </w:r>
            <w:proofErr w:type="spellEnd"/>
            <w:r w:rsidRPr="00C6299E">
              <w:rPr>
                <w:rFonts w:asciiTheme="majorHAnsi" w:hAnsiTheme="majorHAnsi" w:cstheme="majorHAnsi"/>
                <w:i/>
                <w:sz w:val="16"/>
                <w:szCs w:val="16"/>
                <w:lang w:val="en-GB"/>
              </w:rPr>
              <w:t xml:space="preserve">. </w:t>
            </w:r>
          </w:p>
          <w:p w14:paraId="59C1C1BE" w14:textId="77777777" w:rsidR="00CC659E" w:rsidRPr="00C6299E" w:rsidRDefault="00CC659E" w:rsidP="005D257F">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oleksandra.shelestai@smail.unipo.sk</w:t>
            </w:r>
          </w:p>
        </w:tc>
      </w:tr>
      <w:tr w:rsidR="00CC659E" w:rsidRPr="00C6299E" w14:paraId="655207AA" w14:textId="77777777" w:rsidTr="005D257F">
        <w:tc>
          <w:tcPr>
            <w:tcW w:w="8639" w:type="dxa"/>
          </w:tcPr>
          <w:p w14:paraId="1F6D3DC9" w14:textId="77777777" w:rsidR="00CC659E" w:rsidRPr="00C6299E" w:rsidRDefault="00CC659E" w:rsidP="005D257F">
            <w:pPr>
              <w:jc w:val="both"/>
              <w:rPr>
                <w:rFonts w:asciiTheme="majorHAnsi" w:hAnsiTheme="majorHAnsi" w:cstheme="majorHAnsi"/>
                <w:b/>
                <w:bCs/>
                <w:i/>
                <w:iCs/>
                <w:sz w:val="16"/>
                <w:szCs w:val="16"/>
                <w:lang w:val="en-GB"/>
              </w:rPr>
            </w:pPr>
            <w:proofErr w:type="spellStart"/>
            <w:r w:rsidRPr="00C6299E">
              <w:rPr>
                <w:rFonts w:asciiTheme="majorHAnsi" w:hAnsiTheme="majorHAnsi" w:cstheme="majorHAnsi"/>
                <w:b/>
                <w:bCs/>
                <w:i/>
                <w:iCs/>
                <w:sz w:val="16"/>
                <w:szCs w:val="16"/>
                <w:lang w:val="en-GB"/>
              </w:rPr>
              <w:t>Proces</w:t>
            </w:r>
            <w:proofErr w:type="spellEnd"/>
            <w:r w:rsidRPr="00C6299E">
              <w:rPr>
                <w:rFonts w:asciiTheme="majorHAnsi" w:hAnsiTheme="majorHAnsi" w:cstheme="majorHAnsi"/>
                <w:b/>
                <w:bCs/>
                <w:i/>
                <w:iCs/>
                <w:sz w:val="16"/>
                <w:szCs w:val="16"/>
                <w:lang w:val="en-GB"/>
              </w:rPr>
              <w:t xml:space="preserve"> </w:t>
            </w:r>
            <w:proofErr w:type="spellStart"/>
            <w:r w:rsidRPr="00C6299E">
              <w:rPr>
                <w:rFonts w:asciiTheme="majorHAnsi" w:hAnsiTheme="majorHAnsi" w:cstheme="majorHAnsi"/>
                <w:b/>
                <w:bCs/>
                <w:i/>
                <w:iCs/>
                <w:sz w:val="16"/>
                <w:szCs w:val="16"/>
                <w:lang w:val="en-GB"/>
              </w:rPr>
              <w:t>hodnotenia</w:t>
            </w:r>
            <w:proofErr w:type="spellEnd"/>
            <w:r w:rsidRPr="00C6299E">
              <w:rPr>
                <w:rFonts w:asciiTheme="majorHAnsi" w:hAnsiTheme="majorHAnsi" w:cstheme="majorHAnsi"/>
                <w:b/>
                <w:bCs/>
                <w:i/>
                <w:iCs/>
                <w:sz w:val="16"/>
                <w:szCs w:val="16"/>
                <w:lang w:val="en-GB"/>
              </w:rPr>
              <w:t>:</w:t>
            </w:r>
          </w:p>
          <w:p w14:paraId="3CE8162C" w14:textId="77777777" w:rsidR="00CC659E" w:rsidRPr="00C6299E" w:rsidRDefault="00CC659E" w:rsidP="00CC659E">
            <w:pPr>
              <w:jc w:val="both"/>
              <w:rPr>
                <w:rFonts w:asciiTheme="majorHAnsi" w:hAnsiTheme="majorHAnsi" w:cstheme="majorHAnsi"/>
                <w:i/>
                <w:sz w:val="16"/>
                <w:szCs w:val="16"/>
                <w:lang w:val="en-GB"/>
              </w:rPr>
            </w:pPr>
            <w:proofErr w:type="spellStart"/>
            <w:r w:rsidRPr="00C6299E">
              <w:rPr>
                <w:rFonts w:asciiTheme="majorHAnsi" w:hAnsiTheme="majorHAnsi" w:cstheme="majorHAnsi"/>
                <w:b/>
                <w:bCs/>
                <w:i/>
                <w:sz w:val="16"/>
                <w:szCs w:val="16"/>
                <w:lang w:val="en-GB"/>
              </w:rPr>
              <w:t>Bc</w:t>
            </w:r>
            <w:proofErr w:type="spellEnd"/>
            <w:r w:rsidRPr="00C6299E">
              <w:rPr>
                <w:rFonts w:asciiTheme="majorHAnsi" w:hAnsiTheme="majorHAnsi" w:cstheme="majorHAnsi"/>
                <w:b/>
                <w:bCs/>
                <w:i/>
                <w:sz w:val="16"/>
                <w:szCs w:val="16"/>
                <w:lang w:val="en-GB"/>
              </w:rPr>
              <w:t>. Alisa Dzhuhan</w:t>
            </w:r>
            <w:r w:rsidRPr="00C6299E">
              <w:rPr>
                <w:rFonts w:asciiTheme="majorHAnsi" w:hAnsiTheme="majorHAnsi" w:cstheme="majorHAnsi"/>
                <w:i/>
                <w:sz w:val="16"/>
                <w:szCs w:val="16"/>
                <w:lang w:val="en-GB"/>
              </w:rPr>
              <w:t xml:space="preserve">, second degree student, degree programme: Russian Studies. </w:t>
            </w:r>
          </w:p>
          <w:p w14:paraId="2EA75AC5" w14:textId="77777777" w:rsidR="00CC659E" w:rsidRPr="00C6299E" w:rsidRDefault="00CC659E" w:rsidP="00CC659E">
            <w:pPr>
              <w:jc w:val="both"/>
              <w:rPr>
                <w:rFonts w:asciiTheme="majorHAnsi" w:hAnsiTheme="majorHAnsi" w:cstheme="majorHAnsi"/>
                <w:i/>
                <w:sz w:val="16"/>
                <w:szCs w:val="16"/>
                <w:lang w:val="en-GB"/>
              </w:rPr>
            </w:pPr>
            <w:r w:rsidRPr="00C6299E">
              <w:rPr>
                <w:rFonts w:asciiTheme="majorHAnsi" w:hAnsiTheme="majorHAnsi" w:cstheme="majorHAnsi"/>
                <w:i/>
                <w:sz w:val="16"/>
                <w:szCs w:val="16"/>
                <w:lang w:val="en-GB"/>
              </w:rPr>
              <w:t>alisa.dzhuhan@smail.unipo.sk</w:t>
            </w:r>
          </w:p>
        </w:tc>
      </w:tr>
    </w:tbl>
    <w:p w14:paraId="16FCE545" w14:textId="77777777" w:rsidR="00CC659E" w:rsidRPr="00C6299E" w:rsidRDefault="00CC659E" w:rsidP="00367610">
      <w:pPr>
        <w:contextualSpacing/>
        <w:jc w:val="both"/>
        <w:rPr>
          <w:i/>
          <w:lang w:val="en-GB"/>
        </w:rPr>
      </w:pPr>
    </w:p>
    <w:p w14:paraId="7EF439BE" w14:textId="77777777" w:rsidR="00CC659E" w:rsidRPr="003F09C7" w:rsidRDefault="00CC659E" w:rsidP="00CC659E">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4. Structure and content of the study programme  </w:t>
      </w:r>
    </w:p>
    <w:p w14:paraId="7A581845" w14:textId="77777777" w:rsidR="00CC659E" w:rsidRPr="003F09C7" w:rsidRDefault="00CC659E" w:rsidP="00CC659E">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a) The College shall describe the rules for the formation of the curricula in the study programme. </w:t>
      </w:r>
    </w:p>
    <w:p w14:paraId="20A7FEC9" w14:textId="77777777" w:rsidR="00CC659E" w:rsidRPr="003F09C7" w:rsidRDefault="00CC659E" w:rsidP="00CC659E">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rules for the formation of study plans in the study programme are laid down in Article 2(3)-(13) of the Study Regulations of the University of Applied Sciences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w:t>
      </w:r>
    </w:p>
    <w:p w14:paraId="67E63843" w14:textId="77777777" w:rsidR="00CC659E" w:rsidRPr="003F09C7" w:rsidRDefault="00CC659E" w:rsidP="00CC659E">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https://www.unipo.sk/public/media/14733/stud_por2018.pdf.pdf. At the same time, the faculty has developed precise rules for the formation of study programmes, within which study plans are created.</w:t>
      </w:r>
    </w:p>
    <w:p w14:paraId="06095AFA" w14:textId="77777777" w:rsidR="00CC659E" w:rsidRPr="003F09C7" w:rsidRDefault="00CC659E" w:rsidP="00CC659E">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student's study plan determines the time and content sequence of study courses and the forms of assessment of study results. A recommended study plan is drawn up on the basis of the study programme. The student's recommended study plan determines the time and content sequence of the units of the study programme and the form of assessment of learning outcomes and is designed so that by completing it the student meets the conditions for successful completion of studies within the standard length of study corresponding to the study programme. The recommended study plan defines the list of compulsory and compulsory elective courses and the recommended range of elective courses, their credit and hourly endowment, and the recommended semesters of their implementation, so that the range of direct teaching activity is 18 to 22 hours per week. The study plan is drawn up by the student himself/herself or in cooperation with a study advisor within the framework of the specified rules in accordance with the study regulations. The provision of advisory services in the compilation of study plans in the submitted study programme is provided by Assoc. Mgr. Nikoleta Mertová, PhD., nikoleta.mertova@unipo.sk. The student tutor is: Mgr. Marek Chovanec, PhD., marek.chovanec@unipo.sk. The student defines his/her study plan for the next year of study by enrolling, creating an enrolment sheet in the University's modular academic information system. The study plan is an integral part of the study programme.</w:t>
      </w:r>
    </w:p>
    <w:p w14:paraId="2FF3ED3B" w14:textId="77777777" w:rsidR="00CC659E"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proposal for the establishment of a study programme (SP) is submitted by the person responsible for the implementation, development and quality of the study programme (guarantor) to the Chair of the Quality Council of the faculty at which the new SP will be implemented. After the proposal has been discussed at a meeting of the Quality Board of the faculty concerned, the chairperson shall submit it to the Chairperson of the IQS Board. If, after discussion, the IQS Board agrees with the proposal submitted for the creation of a new SP, the Secretary of the IQS Board shall forward this information to the Chair of the Quality Board of the faculty concerned, who shall immediately instruct the guarantor to draw up the documented information of the SP in accordance with Article 8(2)(a) to (m) of the Directive. Other responsible persons and </w:t>
      </w:r>
      <w:r w:rsidRPr="003F09C7">
        <w:rPr>
          <w:rFonts w:asciiTheme="majorHAnsi" w:hAnsiTheme="majorHAnsi" w:cstheme="majorHAnsi"/>
          <w:i/>
          <w:sz w:val="16"/>
          <w:szCs w:val="16"/>
          <w:lang w:val="en-GB"/>
        </w:rPr>
        <w:lastRenderedPageBreak/>
        <w:t xml:space="preserve">stakeholders who have confirmed their participation in the development of the new SP by written consent shall also be involved in this process. The sponsor then submits the fully processed documented SP information to the Chair of the Quality Council of the faculty concerned, who forwards it, together with a request for its assessment, to the Chair of the IQS Board. The latter will then ask the President of the SSO that is affiliated to the new SP to propose the Chair and the composition of the members of the OAHK. Once the proposal for its composition has been approved by the IQS Council, the Chairperson of the SSO shall instruct the relevant OAHK to consider the documented information submitted by the SP, together with the application for authorisation to conduct the new SP. This comprehensive assessment shall result in a report from the OAHC on the fulfilment of the standards and criteria of the new SP, which shall be of a recommendatory nature and shall be approved by the IQS Council. In the event of a decision to authorise the new SP, the SSO Council shall issue a written decision within 14 days of its approval. Where comments are made by stakeholders or Authorised Bodies on a proposal or application at the relevant stages of the development of a new SP, the comments shall be incorporated and submitted for reconsideration, together with a written opinion on their incorporation. In the event of disagreement with a proposal or application submitted in the relevant steps of the development of a new SP, the reasons for this should be stated by the interested parties or the eligible bodies and referred directly to the IQS Council for discussion. In the creation of the Combinatory SP, to which the present SP belongs, the SP guarantors and the Boards of all the faculties or units of the University concerned, as well as a number of chairpersons of the disciplines belonging to the Study Group and their respective Specialised Ad Hoc Committees, are involved in the processes. They decide on the proposal submitted, the information documented or the request for authorisation to carry out a new Combined SP by a joint proposal. The procedure is governed by the document Guidelines for the creation, modification, approval, cancellation of study programmes and submission of applications for accreditation of study programmes and disciplines of the </w:t>
      </w:r>
      <w:proofErr w:type="spellStart"/>
      <w:r w:rsidRPr="003F09C7">
        <w:rPr>
          <w:rFonts w:asciiTheme="majorHAnsi" w:hAnsiTheme="majorHAnsi" w:cstheme="majorHAnsi"/>
          <w:i/>
          <w:sz w:val="16"/>
          <w:szCs w:val="16"/>
          <w:lang w:val="en-GB"/>
        </w:rPr>
        <w:t>Habilitation</w:t>
      </w:r>
      <w:proofErr w:type="spellEnd"/>
      <w:r w:rsidRPr="003F09C7">
        <w:rPr>
          <w:rFonts w:asciiTheme="majorHAnsi" w:hAnsiTheme="majorHAnsi" w:cstheme="majorHAnsi"/>
          <w:i/>
          <w:sz w:val="16"/>
          <w:szCs w:val="16"/>
          <w:lang w:val="en-GB"/>
        </w:rPr>
        <w:t xml:space="preserve"> and Inauguration Procedure at the University of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xml:space="preserve">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w:t>
      </w:r>
    </w:p>
    <w:p w14:paraId="3BE0C40E" w14:textId="77777777" w:rsidR="002D49CC" w:rsidRPr="003F09C7" w:rsidRDefault="002D49CC" w:rsidP="002D49CC">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b) The College shall draw up recommended study plans for individual pathways in study. </w:t>
      </w:r>
    </w:p>
    <w:p w14:paraId="38CE1BD6"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recommended study plan is included in Special No. 2: Recommended Study Plan.</w:t>
      </w:r>
    </w:p>
    <w:p w14:paraId="560EB6E9"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recommended study plan shall include the items listed under (c).</w:t>
      </w:r>
    </w:p>
    <w:p w14:paraId="0D8BDE24" w14:textId="77777777" w:rsidR="002D49CC" w:rsidRPr="003F09C7" w:rsidRDefault="002D49CC" w:rsidP="002D49CC">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c) The curriculum shall normally state: </w:t>
      </w:r>
    </w:p>
    <w:p w14:paraId="49D5C838"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individual parts of the study programme (modules, courses and other relevant curricular and co-curricular activities, provided that they contribute to the achievement of the desired learning outcomes and generate credits) in the structure of compulsory, compulsory elective and elective courses,</w:t>
      </w:r>
    </w:p>
    <w:p w14:paraId="296EEE94"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indicate in the s</w:t>
      </w:r>
      <w:r w:rsidR="00CD4A7A" w:rsidRPr="003F09C7">
        <w:rPr>
          <w:rFonts w:asciiTheme="majorHAnsi" w:hAnsiTheme="majorHAnsi" w:cstheme="majorHAnsi"/>
          <w:i/>
          <w:sz w:val="16"/>
          <w:szCs w:val="16"/>
          <w:lang w:val="en-GB"/>
        </w:rPr>
        <w:t xml:space="preserve">tudy programme the </w:t>
      </w:r>
      <w:r w:rsidR="00CD4A7A" w:rsidRPr="003F09C7">
        <w:rPr>
          <w:rFonts w:asciiTheme="majorHAnsi" w:hAnsiTheme="majorHAnsi" w:cstheme="majorHAnsi"/>
          <w:b/>
          <w:i/>
          <w:sz w:val="16"/>
          <w:szCs w:val="16"/>
          <w:lang w:val="en-GB"/>
        </w:rPr>
        <w:t xml:space="preserve">profile </w:t>
      </w:r>
      <w:r w:rsidRPr="003F09C7">
        <w:rPr>
          <w:rFonts w:asciiTheme="majorHAnsi" w:hAnsiTheme="majorHAnsi" w:cstheme="majorHAnsi"/>
          <w:b/>
          <w:i/>
          <w:sz w:val="16"/>
          <w:szCs w:val="16"/>
          <w:lang w:val="en-GB"/>
        </w:rPr>
        <w:t>subjects</w:t>
      </w:r>
      <w:r w:rsidRPr="003F09C7">
        <w:rPr>
          <w:rFonts w:asciiTheme="majorHAnsi" w:hAnsiTheme="majorHAnsi" w:cstheme="majorHAnsi"/>
          <w:i/>
          <w:sz w:val="16"/>
          <w:szCs w:val="16"/>
          <w:lang w:val="en-GB"/>
        </w:rPr>
        <w:t xml:space="preserve"> of the relevant study pathway (specialisation),</w:t>
      </w:r>
    </w:p>
    <w:p w14:paraId="1FC35C44"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for each educational part/subject, define the learning outcomes and related criteria and rules for their assessment so that all the educational objectives of the study programme are met (they can only be specified in the Course Information Sheets in the Learning outcomes section and in the Course Completion Conditions section), </w:t>
      </w:r>
    </w:p>
    <w:p w14:paraId="24B74E88" w14:textId="77777777" w:rsidR="002D49CC" w:rsidRPr="003F09C7" w:rsidRDefault="002D49CC" w:rsidP="002D49CC">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prerequisites, co-requisites and recommendations for the development of the curriculum,</w:t>
      </w:r>
    </w:p>
    <w:p w14:paraId="274C893B"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for each educational part of the curriculum/subject, determine the educational activities used (lecture, seminar, exercise, final thesis, project work, laboratory work, internship, field trip, field practicum, professional practice, state examination and others, or combinations thereof) suitable for achieving the learning outcomes, </w:t>
      </w:r>
    </w:p>
    <w:p w14:paraId="3E395D66"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methods by which the learning activity is carried out - face-to-face, distance, combined (in accordance with the Course Information Sheets),</w:t>
      </w:r>
    </w:p>
    <w:p w14:paraId="39C0D80A"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the syllabus/syllabus of the course , </w:t>
      </w:r>
    </w:p>
    <w:p w14:paraId="362CC423"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the student workload ('scope' for individual subjects and learning activities separately) , </w:t>
      </w:r>
    </w:p>
    <w:p w14:paraId="6E6D37A5"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the credits allocated to each section based on the learning outcomes achieved and the associated workload, </w:t>
      </w:r>
    </w:p>
    <w:p w14:paraId="6EFCB956"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the person delivering the course (or partner organisation and person ) with contact details, </w:t>
      </w:r>
    </w:p>
    <w:p w14:paraId="705F16F1"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 the subject teachers (or partner organisations and persons involved) (may also be listed in the IL of the subject), </w:t>
      </w:r>
    </w:p>
    <w:p w14:paraId="0B0021C0"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place of delivery of the course (if the degree programme is multi-site).</w:t>
      </w:r>
    </w:p>
    <w:p w14:paraId="1F1B8284" w14:textId="77777777" w:rsidR="00CD4A7A" w:rsidRPr="003F09C7" w:rsidRDefault="00CD4A7A" w:rsidP="00CD4A7A">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d) The college shall indicate the number of credits to be achieved as a condition for the proper completion of studies and other conditions that the student must fulfil in the course of study of the study programme and for its proper completion, including the conditions of state examinations, the rules for repeating studies and the rules for extending or interrupting studies. </w:t>
      </w:r>
    </w:p>
    <w:p w14:paraId="7D6ACB87" w14:textId="77777777" w:rsidR="00CD4A7A" w:rsidRPr="003F09C7" w:rsidRDefault="00CD4A7A" w:rsidP="00CD4A7A">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number of credits, the achievement of which is a condition for the proper completion of studies is 120 credits;</w:t>
      </w:r>
    </w:p>
    <w:p w14:paraId="050F087C" w14:textId="77777777" w:rsidR="00CD4A7A" w:rsidRPr="003F09C7" w:rsidRDefault="00CD4A7A" w:rsidP="00CD4A7A">
      <w:p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other conditions that the student must fulfil in the course of his/her studies:</w:t>
      </w:r>
    </w:p>
    <w:p w14:paraId="2CC53C10" w14:textId="77777777" w:rsidR="00CD4A7A" w:rsidRPr="003F09C7" w:rsidRDefault="00CD4A7A" w:rsidP="00CD4A7A">
      <w:pPr>
        <w:pStyle w:val="Odsekzoznamu"/>
        <w:numPr>
          <w:ilvl w:val="0"/>
          <w:numId w:val="4"/>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For successful completion of studies in the credit system of study, it is necessary for the student to complete all compulsory courses and to obtain a sufficient number of credits in the prescribed composition, and to pass the state examinations prescribed by the study programme. The prescribed credit structure is given in point (e).</w:t>
      </w:r>
    </w:p>
    <w:p w14:paraId="259E0270" w14:textId="77777777" w:rsidR="00CD4A7A" w:rsidRPr="003F09C7" w:rsidRDefault="00CD4A7A" w:rsidP="00CD4A7A">
      <w:pPr>
        <w:ind w:left="360"/>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GB"/>
        </w:rPr>
        <w:t>— conditions of state exams:</w:t>
      </w:r>
    </w:p>
    <w:p w14:paraId="39D0473F" w14:textId="77777777" w:rsidR="00CD4A7A" w:rsidRPr="003F09C7" w:rsidRDefault="00CD4A7A" w:rsidP="00CD4A7A">
      <w:pPr>
        <w:pStyle w:val="Odsekzoznamu"/>
        <w:numPr>
          <w:ilvl w:val="0"/>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state examination shall be taken before the examination board for the state examination. The conduct of the state examination and the announcement of its results shall be public. The decision of the Board of Examiners on the results of the State examination shall be taken at a closed meeting of the Board of Examiners. The right to sit the state examination shall be restricted to university teachers acting as professors and associate professors and other experts approved by the Faculty's Scientific Council. The examination board shall have at least four members, at least two of whom shall be university teachers acting as professors or associate professors. Several examination boards may be set up for one study programme. </w:t>
      </w:r>
    </w:p>
    <w:p w14:paraId="064A1D72" w14:textId="77777777" w:rsidR="00CD4A7A" w:rsidRPr="003F09C7" w:rsidRDefault="00CD4A7A" w:rsidP="00CD4A7A">
      <w:pPr>
        <w:pStyle w:val="Odsekzoznamu"/>
        <w:numPr>
          <w:ilvl w:val="0"/>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Each subject of the state examination shall be graded with a specific mark. The form of the state examination is usually a debate on the defence of the thesis and/or an oral answer to cross-cutting questions aimed at the student's comprehensive knowledge. The state examination shall be taken on the regular date specified in the timetable of studies by a student who has fulfilled the obligations laid down in the programme of studies in the final year of studies. A student whose thesis has been assessed by two negative evaluations may also take part in the state examination without the possibility of defending the final thesis. In such a case, the student shall defend the thesis on the correction date.</w:t>
      </w:r>
    </w:p>
    <w:p w14:paraId="645864EB" w14:textId="77777777" w:rsidR="00C6299E" w:rsidRPr="003F09C7" w:rsidRDefault="00C6299E" w:rsidP="00C6299E">
      <w:pPr>
        <w:pStyle w:val="Odsekzoznamu"/>
        <w:numPr>
          <w:ilvl w:val="0"/>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retake rules</w:t>
      </w:r>
    </w:p>
    <w:p w14:paraId="2E2488A7"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rules for the repetition of studies apply both to courses (specified according to their binding nature) and to examinations (specified according to the course examinations and the state final examination). </w:t>
      </w:r>
    </w:p>
    <w:p w14:paraId="4A9B3D1E"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lastRenderedPageBreak/>
        <w:t>A student must re-enrol in a compulsory course during his/her studies which he/she has failed. After a second unsuccessful attempt to pass a compulsory subject, the student is expelled from the course. If a student fails a compulsory course in the winter semester of the final year of study, which is the second year of the Master's programme, he/she may apply to enrol in the following (summer) semester so that he/she can be admitted to the state examination after completing it.</w:t>
      </w:r>
    </w:p>
    <w:p w14:paraId="4084888E"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A compulsory elective course enrolled in but not successfully completed may be enrolled again during the course of study, or instead of this course the student may enrol in another of the compulsory elective courses from the offer in which the original compulsory elective course was included. After a second unsuccessful attempt to take such a selected compulsory elective course, the student shall be withdrawn from the course of study. </w:t>
      </w:r>
    </w:p>
    <w:p w14:paraId="37779590"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student may re-enrol in the elective course which he/she has unsuccessfully completed, or he/she may choose another elective course. If the student has achieved a sufficient number of credits by completing the required and compulsory elective courses, he/she does not have to enrol in any elective course.</w:t>
      </w:r>
    </w:p>
    <w:p w14:paraId="01B19753"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A student is entitled to two make-up examination dates for a given course in the academic year in which the course is enrolled within the announced examination dates and the academic year schedule. At the request of the student, the examiner shall allow a make-up examination even if the student has passed the regular examination date. A make-up examination date will be entered into the MAIS system.</w:t>
      </w:r>
    </w:p>
    <w:p w14:paraId="1506EEBF"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If the student receives a failing grade (4, FX) on the regular examination date, the student has the right to take the examination on the make-up date. If the student receives a failing grade (4, FX) on the first make-up date, the student has the right to take the examination on the second make-up date, no later than the end of the examination period of the semester. If the student has not passed the course in the second marking period, he/she has the right to re-enrol in the course one more time. If the student fails to pass the course after re-enrolling in the relevant examination period, he/she shall be expelled from the course.</w:t>
      </w:r>
    </w:p>
    <w:p w14:paraId="4601D394"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student has the right to a regular date and two make-up dates for the state examination. The dean/rector shall determine the regular and make-up dates of the state examination or its subjects. A student who was registered for a regular or a make-up date of the state examination and did not attend the state examination for serious and demonstrable reasons shall deliver an apology to the Head of the Study Department on the next working day after the date of the state examination. Depending on the degree of seriousness of the reason for non-attendance, the chair of the examination board may decide to accept the apology, which shall be indicated in the register of the results of the state examination by a notation 'excused'. An unexcused absence or an absence in which the Chair of the Board of Examiners has not accepted the student's excuse shall be treated as if the student had been graded as 'fail' (4, FX). The student may appeal against the decision of the Chair of the Board of Examiners to the Dean/Principal. The decision of the Dean/Principal is final. </w:t>
      </w:r>
    </w:p>
    <w:p w14:paraId="4F1EBC77"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The student must pass the last subject of the state examination in such a way that he/she does not exceed the standard length of study of the study programme by more than two years; otherwise, his/her studies will be terminated due to failure to fulfil the requirements of the programme.</w:t>
      </w:r>
    </w:p>
    <w:p w14:paraId="69310A0E" w14:textId="77777777" w:rsidR="00C6299E" w:rsidRPr="003F09C7" w:rsidRDefault="00C6299E" w:rsidP="00C6299E">
      <w:pPr>
        <w:pStyle w:val="Odsekzoznamu"/>
        <w:numPr>
          <w:ilvl w:val="0"/>
          <w:numId w:val="5"/>
        </w:numPr>
        <w:jc w:val="both"/>
        <w:rPr>
          <w:rStyle w:val="rynqvb"/>
          <w:rFonts w:asciiTheme="majorHAnsi" w:hAnsiTheme="majorHAnsi" w:cstheme="majorHAnsi"/>
          <w:i/>
          <w:sz w:val="16"/>
          <w:szCs w:val="16"/>
          <w:lang w:val="en-GB"/>
        </w:rPr>
      </w:pPr>
      <w:r w:rsidRPr="003F09C7">
        <w:rPr>
          <w:rStyle w:val="rynqvb"/>
          <w:rFonts w:asciiTheme="majorHAnsi" w:hAnsiTheme="majorHAnsi" w:cstheme="majorHAnsi"/>
          <w:i/>
          <w:sz w:val="16"/>
          <w:szCs w:val="16"/>
          <w:lang w:val="en"/>
        </w:rPr>
        <w:t>rules for extension, interruption of studies</w:t>
      </w:r>
    </w:p>
    <w:p w14:paraId="195B9959"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Extension of studies is possible, however, according to Article 24 (2) of the Study Regulations of the PU in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studies according to the study programme may not exceed its standard length by more than two years. A student may interrupt his/her studies in accordance with Article 21 of the Study Regulations. Interruption of studies is authorised by the Dean, or in the case of university departments by the Rector. A student may request an interruption of studies in writing:</w:t>
      </w:r>
    </w:p>
    <w:p w14:paraId="6A16B223"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(a) for a maximum of two years for health reasons at each level of study only once;</w:t>
      </w:r>
    </w:p>
    <w:p w14:paraId="03BCDB82"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b) for a maximum of one year without giving a reason, only once at each level of study.</w:t>
      </w:r>
    </w:p>
    <w:p w14:paraId="7F3DC830"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Pregnant students may suspend their studies six weeks before the expected date of childbirth, but not later than the date of delivery. The period of interruption of studies during maternity or parental leave is at the student's own discretion. However, this period may not exceed three years. </w:t>
      </w:r>
    </w:p>
    <w:p w14:paraId="0035E1F6" w14:textId="77777777" w:rsidR="00C6299E" w:rsidRPr="003F09C7" w:rsidRDefault="00C6299E" w:rsidP="00C6299E">
      <w:pPr>
        <w:pStyle w:val="Odsekzoznamu"/>
        <w:numPr>
          <w:ilvl w:val="1"/>
          <w:numId w:val="5"/>
        </w:numPr>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An application for interruption of studies may be made at any time after payment of tuition fees for the current academic year, if eligible. The interruption of studies lasts until the beginning of the summer semester or until 31 August of the year in question. The period of interruption is not counted towards the standard length of study and is recorded in MAIS.</w:t>
      </w:r>
    </w:p>
    <w:p w14:paraId="2E2A4C0C" w14:textId="77777777" w:rsidR="00D1243D" w:rsidRPr="003F09C7" w:rsidRDefault="00D1243D" w:rsidP="00D1243D">
      <w:pPr>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 xml:space="preserve">(e) The college shall indicate for each curriculum the requirements for the completion of each part of the programme of study and the student's progression through the programme of study in the structure: </w:t>
      </w:r>
      <w:r w:rsidRPr="003F09C7">
        <w:rPr>
          <w:rFonts w:asciiTheme="majorHAnsi" w:hAnsiTheme="majorHAnsi" w:cstheme="majorHAnsi"/>
          <w:b/>
          <w:i/>
          <w:sz w:val="16"/>
          <w:szCs w:val="16"/>
          <w:lang w:val="en-GB"/>
        </w:rPr>
        <w:tab/>
        <w:t xml:space="preserve">  </w:t>
      </w:r>
    </w:p>
    <w:p w14:paraId="27B42C3F"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number of credits required for the proper completion of the study/completion of the part of the study for project work with the indication of the relevant subjects in engineering study programmes is 0 credits (it is not an engineering study programme);</w:t>
      </w:r>
    </w:p>
    <w:p w14:paraId="4612447A"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the number of credits required for the regular completion of studies/completion of part of studies for artistic performances other than the final thesis in artistic study programmes is 0 credits (not an engineering study programme).</w:t>
      </w:r>
    </w:p>
    <w:p w14:paraId="45D9E31F" w14:textId="77777777" w:rsidR="00D1243D" w:rsidRPr="003F09C7" w:rsidRDefault="00D1243D" w:rsidP="00D1243D">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(f) The college shall describe the rules for the verification of learning outcomes and the assessment of students and the possibilities of corrective procedures against this assessment.</w:t>
      </w:r>
    </w:p>
    <w:p w14:paraId="52EAFE31"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Verification of learning outcomes and evaluation of students is carried out in accordance with the PU Study Regulations (Article 16), which sets out the grading scale and success criteria for grading levels. The course information sheets of the study programme contain information on the knowledge and skills that students acquire by completing the course, as well as the conditions for successful completion of the course and the method of assessment and completion of the course.</w:t>
      </w:r>
    </w:p>
    <w:p w14:paraId="1C268727"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results of the assessment must be recorded by the teacher in the MAIS within three working days at the latest. In print form, the assessment is archived in the form of reports which are generated at the end of the examination period and kept in the Education Department. At the end of the examination period, the teacher is required to hand in a printed and signed record of the final assessment to the Head of Department, which the Head of Department, after checking and summarising the report, hands over to the Learning Department. The student is obliged to check the accuracy of the recorded results, the credits obtained and the fulfilment of the course requirements in the MAIS no later than three </w:t>
      </w:r>
      <w:r w:rsidRPr="003F09C7">
        <w:rPr>
          <w:rFonts w:asciiTheme="majorHAnsi" w:hAnsiTheme="majorHAnsi" w:cstheme="majorHAnsi"/>
          <w:i/>
          <w:sz w:val="16"/>
          <w:szCs w:val="16"/>
          <w:lang w:val="en-GB"/>
        </w:rPr>
        <w:lastRenderedPageBreak/>
        <w:t>working days after the end of the semester in question. In case of any discrepancies, the student shall contact the lecturer (PU Study Regulations, Article 16, point 13). For students with specific needs, PU Faculty of Arts teachers choose adequate forms and methods of teaching and assessment of learning outcomes and proceed in accordance with the recommendations of the Methodological Guide for Students with Specific Needs.</w:t>
      </w:r>
    </w:p>
    <w:p w14:paraId="0D1BA57C"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If the student so requests, the Vice Dean/Provost for Education may, in justified cases, permit the examinations to be taken on a make-up date before a committee appointed by the Dean/Provost. A board examination may be requested from the study department of the faculty no later than five working days after the regular examination date or the first make-up examination date (PU Study Regulations, Article 16, point 21).</w:t>
      </w:r>
    </w:p>
    <w:p w14:paraId="78A83001" w14:textId="77777777" w:rsidR="00D1243D" w:rsidRPr="003F09C7" w:rsidRDefault="00D1243D" w:rsidP="00D1243D">
      <w:pPr>
        <w:contextualSpacing/>
        <w:jc w:val="both"/>
        <w:rPr>
          <w:rFonts w:asciiTheme="majorHAnsi" w:hAnsiTheme="majorHAnsi" w:cstheme="majorHAnsi"/>
          <w:b/>
          <w:i/>
          <w:sz w:val="16"/>
          <w:szCs w:val="16"/>
          <w:lang w:val="en-GB"/>
        </w:rPr>
      </w:pPr>
      <w:r w:rsidRPr="003F09C7">
        <w:rPr>
          <w:rFonts w:asciiTheme="majorHAnsi" w:hAnsiTheme="majorHAnsi" w:cstheme="majorHAnsi"/>
          <w:b/>
          <w:i/>
          <w:sz w:val="16"/>
          <w:szCs w:val="16"/>
          <w:lang w:val="en-GB"/>
        </w:rPr>
        <w:t>g) Conditions for the recognition of studies or part of studies.</w:t>
      </w:r>
    </w:p>
    <w:p w14:paraId="67468BC6"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A student may apply for recognition of courses and credits completed in another or identical study programme, the conditions for recognition of courses and credits are set out in the PU Study Regulations (Article 20). A student may apply for recognition of courses in writing no later than seven days after enrolment in the relevant academic year; a course may be recognised if the content of the course is more than 60 % identical with the content of the current course. Recognition of a course that has already been taken once in a previous study is the responsibility of the study programme guarantor. Recognition of state examination subjects is not possible. </w:t>
      </w:r>
    </w:p>
    <w:p w14:paraId="186D1D0C"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The rules governing the implementation of the study programme shall regulate and allow for the recognition of studies and parts of studies in accordance with the Convention on the Recognition of Qualifications relating to Higher Education in the European Region, so as to promote both the domestic and international mobility of students. The University of </w:t>
      </w:r>
      <w:proofErr w:type="spellStart"/>
      <w:r w:rsidRPr="003F09C7">
        <w:rPr>
          <w:rFonts w:asciiTheme="majorHAnsi" w:hAnsiTheme="majorHAnsi" w:cstheme="majorHAnsi"/>
          <w:i/>
          <w:sz w:val="16"/>
          <w:szCs w:val="16"/>
          <w:lang w:val="en-GB"/>
        </w:rPr>
        <w:t>Presov</w:t>
      </w:r>
      <w:proofErr w:type="spellEnd"/>
      <w:r w:rsidRPr="003F09C7">
        <w:rPr>
          <w:rFonts w:asciiTheme="majorHAnsi" w:hAnsiTheme="majorHAnsi" w:cstheme="majorHAnsi"/>
          <w:i/>
          <w:sz w:val="16"/>
          <w:szCs w:val="16"/>
          <w:lang w:val="en-GB"/>
        </w:rPr>
        <w:t xml:space="preserve"> guarantees full recognition of the learning outcomes obtained at the receiving institution in accordance with a "Learning Agreement", which the student submits before leaving for another university. The rules for the recognition of studies, part of studies, individual courses and credits are formulated in Article 15, paragraph 5 and Article 20, paragraphs 1-10 of the Study Regulations of the University of </w:t>
      </w:r>
      <w:proofErr w:type="spellStart"/>
      <w:r w:rsidRPr="003F09C7">
        <w:rPr>
          <w:rFonts w:asciiTheme="majorHAnsi" w:hAnsiTheme="majorHAnsi" w:cstheme="majorHAnsi"/>
          <w:i/>
          <w:sz w:val="16"/>
          <w:szCs w:val="16"/>
          <w:lang w:val="en-GB"/>
        </w:rPr>
        <w:t>Prešov</w:t>
      </w:r>
      <w:proofErr w:type="spellEnd"/>
      <w:r w:rsidRPr="003F09C7">
        <w:rPr>
          <w:rFonts w:asciiTheme="majorHAnsi" w:hAnsiTheme="majorHAnsi" w:cstheme="majorHAnsi"/>
          <w:i/>
          <w:sz w:val="16"/>
          <w:szCs w:val="16"/>
          <w:lang w:val="en-GB"/>
        </w:rPr>
        <w:t xml:space="preserve">. More information at: </w:t>
      </w:r>
      <w:hyperlink r:id="rId12" w:history="1">
        <w:r w:rsidRPr="003F09C7">
          <w:rPr>
            <w:rStyle w:val="Hypertextovprepojenie"/>
            <w:rFonts w:asciiTheme="majorHAnsi" w:hAnsiTheme="majorHAnsi" w:cstheme="majorHAnsi"/>
            <w:i/>
            <w:sz w:val="16"/>
            <w:szCs w:val="16"/>
            <w:lang w:val="en-GB"/>
          </w:rPr>
          <w:t>https://www.unipo.sk/public/media/0190/STUD%2024.9.18%20pdf.pdf</w:t>
        </w:r>
      </w:hyperlink>
    </w:p>
    <w:p w14:paraId="2D002157"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A student of the faculty has the right to complete part of his/her studies at another higher education institution in the Slovak Republic or abroad. 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procedure for the recognition of study results obtained abroad after the student's return from another higher education institution is set out in Part IV. Rector's Measure 8/2014, which is available at </w:t>
      </w:r>
    </w:p>
    <w:p w14:paraId="790BC11F"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 xml:space="preserve">https://www.unipo.sk/public/media/34448/1_OR(2014)-08-Erasmus_outgoing_mobility_students_process.pdf and </w:t>
      </w:r>
    </w:p>
    <w:p w14:paraId="52FCBD25"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Rector's Measure 9/2014 defines the conditions and procedures relating to the recognition of student internships; it is available at</w:t>
      </w:r>
    </w:p>
    <w:p w14:paraId="44F10A16" w14:textId="77777777" w:rsidR="00D1243D" w:rsidRPr="003F09C7" w:rsidRDefault="00D1243D" w:rsidP="00D1243D">
      <w:pPr>
        <w:contextualSpacing/>
        <w:jc w:val="both"/>
        <w:rPr>
          <w:rFonts w:asciiTheme="majorHAnsi" w:hAnsiTheme="majorHAnsi" w:cstheme="majorHAnsi"/>
          <w:i/>
          <w:sz w:val="16"/>
          <w:szCs w:val="16"/>
          <w:lang w:val="en-GB"/>
        </w:rPr>
      </w:pPr>
      <w:hyperlink r:id="rId13" w:history="1">
        <w:r w:rsidRPr="003F09C7">
          <w:rPr>
            <w:rStyle w:val="Hypertextovprepojenie"/>
            <w:rFonts w:asciiTheme="majorHAnsi" w:hAnsiTheme="majorHAnsi" w:cstheme="majorHAnsi"/>
            <w:i/>
            <w:sz w:val="16"/>
            <w:szCs w:val="16"/>
            <w:lang w:val="en-GB"/>
          </w:rPr>
          <w:t>https://www.unipo.sk/public/media/34448/2_OR(2014)-09-Erasmus_odchadzajuce_staze_studenti_postup.pdf</w:t>
        </w:r>
      </w:hyperlink>
      <w:r w:rsidRPr="003F09C7">
        <w:rPr>
          <w:rFonts w:asciiTheme="majorHAnsi" w:hAnsiTheme="majorHAnsi" w:cstheme="majorHAnsi"/>
          <w:i/>
          <w:sz w:val="16"/>
          <w:szCs w:val="16"/>
          <w:lang w:val="en-GB"/>
        </w:rPr>
        <w:t>.</w:t>
      </w:r>
    </w:p>
    <w:p w14:paraId="6E1CB911" w14:textId="77777777" w:rsidR="00D1243D" w:rsidRPr="003F09C7" w:rsidRDefault="00D1243D" w:rsidP="00D1243D">
      <w:pPr>
        <w:contextualSpacing/>
        <w:jc w:val="both"/>
        <w:rPr>
          <w:rFonts w:asciiTheme="majorHAnsi" w:hAnsiTheme="majorHAnsi" w:cstheme="majorHAnsi"/>
          <w:i/>
          <w:sz w:val="16"/>
          <w:szCs w:val="16"/>
          <w:lang w:val="en-GB"/>
        </w:rPr>
      </w:pPr>
      <w:r w:rsidRPr="003F09C7">
        <w:rPr>
          <w:rFonts w:asciiTheme="majorHAnsi" w:hAnsiTheme="majorHAnsi" w:cstheme="majorHAnsi"/>
          <w:i/>
          <w:sz w:val="16"/>
          <w:szCs w:val="16"/>
          <w:lang w:val="en-GB"/>
        </w:rPr>
        <w:t>Upon return, the student immediately contacts the faculty ECTS coordinator and gives him/her a copy of the Study Contract and the Transcript of Records. On the basis of the Study Contract and the Transcript of Records, the ECTS Coordinator will ensure that the results are recorded in the MAIS system. The student who has submitted the documentation to the External Relations Unit at the PU Rector's Office (RPU) will be issued a Certificate of Participation in Mobility by the RPU. The RPU Office will report the information on the exact date of the student's mobility to the faculty's designated person. The faculty designee will record the mobility completion information in MAIS.</w:t>
      </w:r>
    </w:p>
    <w:p w14:paraId="5EF4C187" w14:textId="77777777" w:rsidR="00D1243D" w:rsidRPr="003F09C7" w:rsidRDefault="000B3395" w:rsidP="000B3395">
      <w:pPr>
        <w:contextualSpacing/>
        <w:jc w:val="both"/>
        <w:rPr>
          <w:rFonts w:asciiTheme="majorHAnsi" w:hAnsiTheme="majorHAnsi" w:cstheme="majorHAnsi"/>
          <w:b/>
          <w:i/>
          <w:sz w:val="16"/>
          <w:szCs w:val="16"/>
        </w:rPr>
      </w:pPr>
      <w:r w:rsidRPr="003F09C7">
        <w:rPr>
          <w:rFonts w:asciiTheme="majorHAnsi" w:hAnsiTheme="majorHAnsi" w:cstheme="majorHAnsi"/>
          <w:b/>
          <w:i/>
          <w:sz w:val="16"/>
          <w:szCs w:val="16"/>
        </w:rPr>
        <w:t xml:space="preserve">h) </w:t>
      </w:r>
      <w:proofErr w:type="spellStart"/>
      <w:r w:rsidRPr="003F09C7">
        <w:rPr>
          <w:rFonts w:asciiTheme="majorHAnsi" w:hAnsiTheme="majorHAnsi" w:cstheme="majorHAnsi"/>
          <w:b/>
          <w:i/>
          <w:sz w:val="16"/>
          <w:szCs w:val="16"/>
        </w:rPr>
        <w:t>The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college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shall</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indicate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the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thesis</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topics</w:t>
      </w:r>
      <w:proofErr w:type="spellEnd"/>
      <w:r w:rsidRPr="003F09C7">
        <w:rPr>
          <w:rFonts w:asciiTheme="majorHAnsi" w:hAnsiTheme="majorHAnsi" w:cstheme="majorHAnsi"/>
          <w:b/>
          <w:i/>
          <w:sz w:val="16"/>
          <w:szCs w:val="16"/>
        </w:rPr>
        <w:t xml:space="preserve"> of </w:t>
      </w:r>
      <w:proofErr w:type="spellStart"/>
      <w:r w:rsidRPr="003F09C7">
        <w:rPr>
          <w:rFonts w:asciiTheme="majorHAnsi" w:hAnsiTheme="majorHAnsi" w:cstheme="majorHAnsi"/>
          <w:b/>
          <w:i/>
          <w:sz w:val="16"/>
          <w:szCs w:val="16"/>
        </w:rPr>
        <w:t>the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degree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programme</w:t>
      </w:r>
      <w:proofErr w:type="spellEnd"/>
      <w:r w:rsidRPr="003F09C7">
        <w:rPr>
          <w:rFonts w:asciiTheme="majorHAnsi" w:hAnsiTheme="majorHAnsi" w:cstheme="majorHAnsi"/>
          <w:b/>
          <w:i/>
          <w:sz w:val="16"/>
          <w:szCs w:val="16"/>
        </w:rPr>
        <w:t xml:space="preserve"> (or a </w:t>
      </w:r>
      <w:proofErr w:type="spellStart"/>
      <w:r w:rsidRPr="003F09C7">
        <w:rPr>
          <w:rFonts w:asciiTheme="majorHAnsi" w:hAnsiTheme="majorHAnsi" w:cstheme="majorHAnsi"/>
          <w:b/>
          <w:i/>
          <w:sz w:val="16"/>
          <w:szCs w:val="16"/>
        </w:rPr>
        <w:t>link</w:t>
      </w:r>
      <w:proofErr w:type="spellEnd"/>
      <w:r w:rsidRPr="003F09C7">
        <w:rPr>
          <w:rFonts w:asciiTheme="majorHAnsi" w:hAnsiTheme="majorHAnsi" w:cstheme="majorHAnsi"/>
          <w:b/>
          <w:i/>
          <w:sz w:val="16"/>
          <w:szCs w:val="16"/>
        </w:rPr>
        <w:t xml:space="preserve"> to </w:t>
      </w:r>
      <w:proofErr w:type="spellStart"/>
      <w:r w:rsidRPr="003F09C7">
        <w:rPr>
          <w:rFonts w:asciiTheme="majorHAnsi" w:hAnsiTheme="majorHAnsi" w:cstheme="majorHAnsi"/>
          <w:b/>
          <w:i/>
          <w:sz w:val="16"/>
          <w:szCs w:val="16"/>
        </w:rPr>
        <w:t>the</w:t>
      </w:r>
      <w:proofErr w:type="spellEnd"/>
      <w:r w:rsidRPr="003F09C7">
        <w:rPr>
          <w:rFonts w:asciiTheme="majorHAnsi" w:hAnsiTheme="majorHAnsi" w:cstheme="majorHAnsi"/>
          <w:b/>
          <w:i/>
          <w:sz w:val="16"/>
          <w:szCs w:val="16"/>
        </w:rPr>
        <w:t xml:space="preserve"> list).</w:t>
      </w:r>
    </w:p>
    <w:p w14:paraId="6EB137B9" w14:textId="77777777" w:rsidR="000B3395" w:rsidRPr="003F09C7" w:rsidRDefault="000B3395" w:rsidP="000B3395">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Further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information</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editing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requirements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detailed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conditions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registration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theses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available</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Internet: https://www.unipo.sk/filozoficka-fakulta/instituty-fakulty/institut-rusistiky/studentom/</w:t>
      </w:r>
    </w:p>
    <w:p w14:paraId="1FB3B2B0" w14:textId="77777777" w:rsidR="00D1243D" w:rsidRPr="003F09C7" w:rsidRDefault="000B3395" w:rsidP="000B3395">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thesis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topics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reflect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 xml:space="preserve"> of study and </w:t>
      </w:r>
      <w:proofErr w:type="spellStart"/>
      <w:r w:rsidRPr="003F09C7">
        <w:rPr>
          <w:rFonts w:asciiTheme="majorHAnsi" w:hAnsiTheme="majorHAnsi" w:cstheme="majorHAnsi"/>
          <w:i/>
          <w:sz w:val="16"/>
          <w:szCs w:val="16"/>
        </w:rPr>
        <w:t>practice</w:t>
      </w:r>
      <w:proofErr w:type="spellEnd"/>
      <w:r w:rsidRPr="003F09C7">
        <w:rPr>
          <w:rFonts w:asciiTheme="majorHAnsi" w:hAnsiTheme="majorHAnsi" w:cstheme="majorHAnsi"/>
          <w:i/>
          <w:sz w:val="16"/>
          <w:szCs w:val="16"/>
        </w:rPr>
        <w:t xml:space="preserve"> and are </w:t>
      </w:r>
      <w:proofErr w:type="spellStart"/>
      <w:r w:rsidRPr="003F09C7">
        <w:rPr>
          <w:rFonts w:asciiTheme="majorHAnsi" w:hAnsiTheme="majorHAnsi" w:cstheme="majorHAnsi"/>
          <w:i/>
          <w:sz w:val="16"/>
          <w:szCs w:val="16"/>
        </w:rPr>
        <w:t>regularly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updated</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available</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Internet at </w:t>
      </w:r>
      <w:proofErr w:type="spellStart"/>
      <w:r w:rsidRPr="003F09C7">
        <w:rPr>
          <w:rFonts w:asciiTheme="majorHAnsi" w:hAnsiTheme="majorHAnsi" w:cstheme="majorHAnsi"/>
          <w:i/>
          <w:sz w:val="16"/>
          <w:szCs w:val="16"/>
        </w:rPr>
        <w:t>this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link</w:t>
      </w:r>
      <w:proofErr w:type="spellEnd"/>
      <w:r w:rsidRPr="003F09C7">
        <w:rPr>
          <w:rFonts w:asciiTheme="majorHAnsi" w:hAnsiTheme="majorHAnsi" w:cstheme="majorHAnsi"/>
          <w:i/>
          <w:sz w:val="16"/>
          <w:szCs w:val="16"/>
        </w:rPr>
        <w:t>.</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2693"/>
      </w:tblGrid>
      <w:tr w:rsidR="000B3395" w:rsidRPr="00402D8C" w14:paraId="2C5194FD" w14:textId="77777777" w:rsidTr="005D257F">
        <w:trPr>
          <w:trHeight w:val="396"/>
        </w:trPr>
        <w:tc>
          <w:tcPr>
            <w:tcW w:w="5670" w:type="dxa"/>
            <w:shd w:val="clear" w:color="000000" w:fill="C0C0C0"/>
            <w:hideMark/>
          </w:tcPr>
          <w:p w14:paraId="4BDAD4CA" w14:textId="77777777" w:rsidR="000B3395" w:rsidRPr="00402D8C" w:rsidRDefault="000B3395" w:rsidP="005D257F">
            <w:pPr>
              <w:spacing w:after="0" w:line="240" w:lineRule="auto"/>
              <w:rPr>
                <w:rFonts w:asciiTheme="majorHAnsi" w:hAnsiTheme="majorHAnsi" w:cstheme="majorHAnsi"/>
                <w:b/>
                <w:bCs/>
                <w:i/>
                <w:sz w:val="16"/>
                <w:szCs w:val="16"/>
              </w:rPr>
            </w:pPr>
            <w:r w:rsidRPr="00402D8C">
              <w:rPr>
                <w:rFonts w:asciiTheme="majorHAnsi" w:hAnsiTheme="majorHAnsi" w:cstheme="majorHAnsi"/>
                <w:b/>
                <w:bCs/>
                <w:i/>
                <w:sz w:val="16"/>
                <w:szCs w:val="16"/>
              </w:rPr>
              <w:t>Názov témy záverečnej diplomovej práce</w:t>
            </w:r>
          </w:p>
        </w:tc>
        <w:tc>
          <w:tcPr>
            <w:tcW w:w="2693" w:type="dxa"/>
            <w:shd w:val="clear" w:color="000000" w:fill="C0C0C0"/>
            <w:hideMark/>
          </w:tcPr>
          <w:p w14:paraId="252234D5" w14:textId="77777777" w:rsidR="000B3395" w:rsidRPr="00402D8C" w:rsidRDefault="000B3395" w:rsidP="005D257F">
            <w:pPr>
              <w:spacing w:after="0" w:line="240" w:lineRule="auto"/>
              <w:rPr>
                <w:rFonts w:asciiTheme="majorHAnsi" w:hAnsiTheme="majorHAnsi" w:cstheme="majorHAnsi"/>
                <w:b/>
                <w:bCs/>
                <w:i/>
                <w:sz w:val="16"/>
                <w:szCs w:val="16"/>
              </w:rPr>
            </w:pPr>
            <w:r w:rsidRPr="00402D8C">
              <w:rPr>
                <w:rFonts w:asciiTheme="majorHAnsi" w:hAnsiTheme="majorHAnsi" w:cstheme="majorHAnsi"/>
                <w:b/>
                <w:bCs/>
                <w:i/>
                <w:sz w:val="16"/>
                <w:szCs w:val="16"/>
              </w:rPr>
              <w:t>Školiteľ práce</w:t>
            </w:r>
          </w:p>
        </w:tc>
      </w:tr>
      <w:tr w:rsidR="000B3395" w:rsidRPr="00402D8C" w14:paraId="1EA4B2F3" w14:textId="77777777" w:rsidTr="005D257F">
        <w:trPr>
          <w:trHeight w:val="396"/>
        </w:trPr>
        <w:tc>
          <w:tcPr>
            <w:tcW w:w="5670" w:type="dxa"/>
            <w:shd w:val="clear" w:color="000000" w:fill="FFFFFF"/>
            <w:hideMark/>
          </w:tcPr>
          <w:p w14:paraId="50CD7DEF"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Dissemination of information through professional translation in a global context</w:t>
            </w:r>
          </w:p>
        </w:tc>
        <w:tc>
          <w:tcPr>
            <w:tcW w:w="2693" w:type="dxa"/>
            <w:shd w:val="clear" w:color="000000" w:fill="FFFFFF"/>
            <w:hideMark/>
          </w:tcPr>
          <w:p w14:paraId="7665135C"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Mgr. Silvia </w:t>
            </w:r>
            <w:proofErr w:type="spellStart"/>
            <w:r w:rsidRPr="00402D8C">
              <w:rPr>
                <w:rFonts w:asciiTheme="majorHAnsi" w:hAnsiTheme="majorHAnsi" w:cstheme="majorHAnsi"/>
                <w:i/>
                <w:sz w:val="16"/>
                <w:szCs w:val="16"/>
              </w:rPr>
              <w:t>Poľaková</w:t>
            </w:r>
            <w:proofErr w:type="spellEnd"/>
            <w:r w:rsidRPr="00402D8C">
              <w:rPr>
                <w:rFonts w:asciiTheme="majorHAnsi" w:hAnsiTheme="majorHAnsi" w:cstheme="majorHAnsi"/>
                <w:i/>
                <w:sz w:val="16"/>
                <w:szCs w:val="16"/>
              </w:rPr>
              <w:t>, PhD.</w:t>
            </w:r>
          </w:p>
        </w:tc>
      </w:tr>
      <w:tr w:rsidR="000B3395" w:rsidRPr="00402D8C" w14:paraId="700C38CA" w14:textId="77777777" w:rsidTr="005D257F">
        <w:trPr>
          <w:trHeight w:val="396"/>
        </w:trPr>
        <w:tc>
          <w:tcPr>
            <w:tcW w:w="5670" w:type="dxa"/>
            <w:shd w:val="clear" w:color="000000" w:fill="FFFFFF"/>
            <w:hideMark/>
          </w:tcPr>
          <w:p w14:paraId="2F71D7F0"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 xml:space="preserve">Translation of </w:t>
            </w:r>
            <w:proofErr w:type="spellStart"/>
            <w:r w:rsidRPr="00240D57">
              <w:rPr>
                <w:rStyle w:val="rynqvb"/>
                <w:rFonts w:asciiTheme="majorHAnsi" w:hAnsiTheme="majorHAnsi" w:cstheme="majorHAnsi"/>
                <w:i/>
                <w:sz w:val="16"/>
                <w:szCs w:val="16"/>
                <w:lang w:val="en"/>
              </w:rPr>
              <w:t>neological</w:t>
            </w:r>
            <w:proofErr w:type="spellEnd"/>
            <w:r w:rsidRPr="00240D57">
              <w:rPr>
                <w:rStyle w:val="rynqvb"/>
                <w:rFonts w:asciiTheme="majorHAnsi" w:hAnsiTheme="majorHAnsi" w:cstheme="majorHAnsi"/>
                <w:i/>
                <w:sz w:val="16"/>
                <w:szCs w:val="16"/>
                <w:lang w:val="en"/>
              </w:rPr>
              <w:t xml:space="preserve"> terms and neologisms in the professional and public discourse of the COVID-19 pandemic</w:t>
            </w:r>
          </w:p>
        </w:tc>
        <w:tc>
          <w:tcPr>
            <w:tcW w:w="2693" w:type="dxa"/>
            <w:shd w:val="clear" w:color="000000" w:fill="FFFFFF"/>
            <w:hideMark/>
          </w:tcPr>
          <w:p w14:paraId="3D75ECDA"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Mgr. Nikoleta </w:t>
            </w:r>
            <w:proofErr w:type="spellStart"/>
            <w:r w:rsidRPr="00402D8C">
              <w:rPr>
                <w:rFonts w:asciiTheme="majorHAnsi" w:hAnsiTheme="majorHAnsi" w:cstheme="majorHAnsi"/>
                <w:i/>
                <w:sz w:val="16"/>
                <w:szCs w:val="16"/>
              </w:rPr>
              <w:t>Mertová</w:t>
            </w:r>
            <w:proofErr w:type="spellEnd"/>
            <w:r w:rsidRPr="00402D8C">
              <w:rPr>
                <w:rFonts w:asciiTheme="majorHAnsi" w:hAnsiTheme="majorHAnsi" w:cstheme="majorHAnsi"/>
                <w:i/>
                <w:sz w:val="16"/>
                <w:szCs w:val="16"/>
              </w:rPr>
              <w:t>, PhD.</w:t>
            </w:r>
          </w:p>
        </w:tc>
      </w:tr>
      <w:tr w:rsidR="000B3395" w:rsidRPr="00402D8C" w14:paraId="34DA1279" w14:textId="77777777" w:rsidTr="005D257F">
        <w:trPr>
          <w:trHeight w:val="396"/>
        </w:trPr>
        <w:tc>
          <w:tcPr>
            <w:tcW w:w="5670" w:type="dxa"/>
            <w:shd w:val="clear" w:color="000000" w:fill="FFFFFF"/>
            <w:hideMark/>
          </w:tcPr>
          <w:p w14:paraId="1FEB962B"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The origin of cities in Russia and the creation of demons from the most important Russian settlements</w:t>
            </w:r>
          </w:p>
        </w:tc>
        <w:tc>
          <w:tcPr>
            <w:tcW w:w="2693" w:type="dxa"/>
            <w:shd w:val="clear" w:color="000000" w:fill="FFFFFF"/>
            <w:hideMark/>
          </w:tcPr>
          <w:p w14:paraId="2BECC1F8"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prof. PhDr. Ľubomír </w:t>
            </w:r>
            <w:proofErr w:type="spellStart"/>
            <w:r w:rsidRPr="00402D8C">
              <w:rPr>
                <w:rFonts w:asciiTheme="majorHAnsi" w:hAnsiTheme="majorHAnsi" w:cstheme="majorHAnsi"/>
                <w:i/>
                <w:sz w:val="16"/>
                <w:szCs w:val="16"/>
              </w:rPr>
              <w:t>Guzi</w:t>
            </w:r>
            <w:proofErr w:type="spellEnd"/>
            <w:r w:rsidRPr="00402D8C">
              <w:rPr>
                <w:rFonts w:asciiTheme="majorHAnsi" w:hAnsiTheme="majorHAnsi" w:cstheme="majorHAnsi"/>
                <w:i/>
                <w:sz w:val="16"/>
                <w:szCs w:val="16"/>
              </w:rPr>
              <w:t>, PhD.</w:t>
            </w:r>
          </w:p>
        </w:tc>
      </w:tr>
      <w:tr w:rsidR="000B3395" w:rsidRPr="00402D8C" w14:paraId="249F2123" w14:textId="77777777" w:rsidTr="005D257F">
        <w:trPr>
          <w:trHeight w:val="396"/>
        </w:trPr>
        <w:tc>
          <w:tcPr>
            <w:tcW w:w="5670" w:type="dxa"/>
            <w:shd w:val="clear" w:color="000000" w:fill="FFFFFF"/>
            <w:hideMark/>
          </w:tcPr>
          <w:p w14:paraId="2D037B75"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Translation of a professional text in the field of taxation from Russian into Slovak</w:t>
            </w:r>
          </w:p>
        </w:tc>
        <w:tc>
          <w:tcPr>
            <w:tcW w:w="2693" w:type="dxa"/>
            <w:shd w:val="clear" w:color="000000" w:fill="FFFFFF"/>
            <w:hideMark/>
          </w:tcPr>
          <w:p w14:paraId="79A406A0"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Mgr. Marek Chovanec, PhD.</w:t>
            </w:r>
          </w:p>
        </w:tc>
      </w:tr>
      <w:tr w:rsidR="000B3395" w:rsidRPr="00402D8C" w14:paraId="43AEFBAA" w14:textId="77777777" w:rsidTr="005D257F">
        <w:trPr>
          <w:trHeight w:val="396"/>
        </w:trPr>
        <w:tc>
          <w:tcPr>
            <w:tcW w:w="5670" w:type="dxa"/>
            <w:shd w:val="clear" w:color="000000" w:fill="FFFFFF"/>
            <w:hideMark/>
          </w:tcPr>
          <w:p w14:paraId="07C6FCAE"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The issue of the climate crisis and its reflection in journalism (genres, content, means of expression)</w:t>
            </w:r>
          </w:p>
        </w:tc>
        <w:tc>
          <w:tcPr>
            <w:tcW w:w="2693" w:type="dxa"/>
            <w:shd w:val="clear" w:color="000000" w:fill="FFFFFF"/>
            <w:hideMark/>
          </w:tcPr>
          <w:p w14:paraId="77D86531"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tc>
      </w:tr>
      <w:tr w:rsidR="000B3395" w:rsidRPr="00402D8C" w14:paraId="02AAD66C" w14:textId="77777777" w:rsidTr="005D257F">
        <w:trPr>
          <w:trHeight w:val="396"/>
        </w:trPr>
        <w:tc>
          <w:tcPr>
            <w:tcW w:w="5670" w:type="dxa"/>
            <w:shd w:val="clear" w:color="000000" w:fill="FFFFFF"/>
            <w:hideMark/>
          </w:tcPr>
          <w:p w14:paraId="2AF99422"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Phraseological units of the Russian language with the "black" component (comparative Russian-Slovak plan).</w:t>
            </w:r>
          </w:p>
        </w:tc>
        <w:tc>
          <w:tcPr>
            <w:tcW w:w="2693" w:type="dxa"/>
            <w:shd w:val="clear" w:color="000000" w:fill="FFFFFF"/>
            <w:hideMark/>
          </w:tcPr>
          <w:p w14:paraId="43B49AFE"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tc>
      </w:tr>
      <w:tr w:rsidR="000B3395" w:rsidRPr="00402D8C" w14:paraId="2CB977C3" w14:textId="77777777" w:rsidTr="005D257F">
        <w:trPr>
          <w:trHeight w:val="396"/>
        </w:trPr>
        <w:tc>
          <w:tcPr>
            <w:tcW w:w="5670" w:type="dxa"/>
            <w:shd w:val="clear" w:color="000000" w:fill="FFFFFF"/>
            <w:hideMark/>
          </w:tcPr>
          <w:p w14:paraId="6EF0A009"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Grammatical categories and dependent grammatical meanings of impersonal verb forms compared to personal ones in the Russian language.</w:t>
            </w:r>
          </w:p>
        </w:tc>
        <w:tc>
          <w:tcPr>
            <w:tcW w:w="2693" w:type="dxa"/>
            <w:shd w:val="clear" w:color="000000" w:fill="FFFFFF"/>
            <w:hideMark/>
          </w:tcPr>
          <w:p w14:paraId="203858F5"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prof. PhDr. Ľubomír </w:t>
            </w:r>
            <w:proofErr w:type="spellStart"/>
            <w:r w:rsidRPr="00402D8C">
              <w:rPr>
                <w:rFonts w:asciiTheme="majorHAnsi" w:hAnsiTheme="majorHAnsi" w:cstheme="majorHAnsi"/>
                <w:i/>
                <w:sz w:val="16"/>
                <w:szCs w:val="16"/>
              </w:rPr>
              <w:t>Guzi</w:t>
            </w:r>
            <w:proofErr w:type="spellEnd"/>
            <w:r w:rsidRPr="00402D8C">
              <w:rPr>
                <w:rFonts w:asciiTheme="majorHAnsi" w:hAnsiTheme="majorHAnsi" w:cstheme="majorHAnsi"/>
                <w:i/>
                <w:sz w:val="16"/>
                <w:szCs w:val="16"/>
              </w:rPr>
              <w:t>, PhD.</w:t>
            </w:r>
          </w:p>
        </w:tc>
      </w:tr>
      <w:tr w:rsidR="000B3395" w:rsidRPr="00402D8C" w14:paraId="22C63997" w14:textId="77777777" w:rsidTr="005D257F">
        <w:trPr>
          <w:trHeight w:val="396"/>
        </w:trPr>
        <w:tc>
          <w:tcPr>
            <w:tcW w:w="5670" w:type="dxa"/>
            <w:shd w:val="clear" w:color="000000" w:fill="FFFFFF"/>
            <w:hideMark/>
          </w:tcPr>
          <w:p w14:paraId="623435A0"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Peculiarities of pronouns and adverbs in the Russian, Slovak and Ukrainian languages.</w:t>
            </w:r>
            <w:r w:rsidRPr="00240D57">
              <w:rPr>
                <w:rStyle w:val="hwtze"/>
                <w:rFonts w:asciiTheme="majorHAnsi" w:hAnsiTheme="majorHAnsi" w:cstheme="majorHAnsi"/>
                <w:i/>
                <w:sz w:val="16"/>
                <w:szCs w:val="16"/>
                <w:lang w:val="en"/>
              </w:rPr>
              <w:t xml:space="preserve"> </w:t>
            </w:r>
            <w:r w:rsidRPr="00240D57">
              <w:rPr>
                <w:rStyle w:val="rynqvb"/>
                <w:rFonts w:asciiTheme="majorHAnsi" w:hAnsiTheme="majorHAnsi" w:cstheme="majorHAnsi"/>
                <w:i/>
                <w:sz w:val="16"/>
                <w:szCs w:val="16"/>
                <w:lang w:val="en"/>
              </w:rPr>
              <w:t>Grammatical aspect.</w:t>
            </w:r>
          </w:p>
        </w:tc>
        <w:tc>
          <w:tcPr>
            <w:tcW w:w="2693" w:type="dxa"/>
            <w:shd w:val="clear" w:color="000000" w:fill="FFFFFF"/>
            <w:hideMark/>
          </w:tcPr>
          <w:p w14:paraId="07FA2766"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prof. PhDr. Ľubomír </w:t>
            </w:r>
            <w:proofErr w:type="spellStart"/>
            <w:r w:rsidRPr="00402D8C">
              <w:rPr>
                <w:rFonts w:asciiTheme="majorHAnsi" w:hAnsiTheme="majorHAnsi" w:cstheme="majorHAnsi"/>
                <w:i/>
                <w:sz w:val="16"/>
                <w:szCs w:val="16"/>
              </w:rPr>
              <w:t>Guzi</w:t>
            </w:r>
            <w:proofErr w:type="spellEnd"/>
            <w:r w:rsidRPr="00402D8C">
              <w:rPr>
                <w:rFonts w:asciiTheme="majorHAnsi" w:hAnsiTheme="majorHAnsi" w:cstheme="majorHAnsi"/>
                <w:i/>
                <w:sz w:val="16"/>
                <w:szCs w:val="16"/>
              </w:rPr>
              <w:t>, PhD.</w:t>
            </w:r>
          </w:p>
        </w:tc>
      </w:tr>
      <w:tr w:rsidR="000B3395" w:rsidRPr="00402D8C" w14:paraId="62DDC21F" w14:textId="77777777" w:rsidTr="005D257F">
        <w:trPr>
          <w:trHeight w:val="396"/>
        </w:trPr>
        <w:tc>
          <w:tcPr>
            <w:tcW w:w="5670" w:type="dxa"/>
            <w:shd w:val="clear" w:color="000000" w:fill="FFFFFF"/>
            <w:hideMark/>
          </w:tcPr>
          <w:p w14:paraId="299C1EEA"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Phraseology in the work of A.P.</w:t>
            </w:r>
            <w:r w:rsidRPr="00240D57">
              <w:rPr>
                <w:rStyle w:val="hwtze"/>
                <w:rFonts w:asciiTheme="majorHAnsi" w:hAnsiTheme="majorHAnsi" w:cstheme="majorHAnsi"/>
                <w:i/>
                <w:sz w:val="16"/>
                <w:szCs w:val="16"/>
                <w:lang w:val="en"/>
              </w:rPr>
              <w:t xml:space="preserve"> </w:t>
            </w:r>
            <w:r w:rsidRPr="00240D57">
              <w:rPr>
                <w:rStyle w:val="rynqvb"/>
                <w:rFonts w:asciiTheme="majorHAnsi" w:hAnsiTheme="majorHAnsi" w:cstheme="majorHAnsi"/>
                <w:i/>
                <w:sz w:val="16"/>
                <w:szCs w:val="16"/>
                <w:lang w:val="en"/>
              </w:rPr>
              <w:t>Chekhov.</w:t>
            </w:r>
          </w:p>
        </w:tc>
        <w:tc>
          <w:tcPr>
            <w:tcW w:w="2693" w:type="dxa"/>
            <w:shd w:val="clear" w:color="000000" w:fill="FFFFFF"/>
            <w:hideMark/>
          </w:tcPr>
          <w:p w14:paraId="655AAE4E"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tc>
      </w:tr>
      <w:tr w:rsidR="000B3395" w:rsidRPr="00402D8C" w14:paraId="597C49D3" w14:textId="77777777" w:rsidTr="005D257F">
        <w:trPr>
          <w:trHeight w:val="396"/>
        </w:trPr>
        <w:tc>
          <w:tcPr>
            <w:tcW w:w="5670" w:type="dxa"/>
            <w:shd w:val="clear" w:color="000000" w:fill="FFFFFF"/>
            <w:hideMark/>
          </w:tcPr>
          <w:p w14:paraId="706D0CA8"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Terminology and neologisms of the epidemic situation of COVID-19 in medical discourse</w:t>
            </w:r>
          </w:p>
        </w:tc>
        <w:tc>
          <w:tcPr>
            <w:tcW w:w="2693" w:type="dxa"/>
            <w:shd w:val="clear" w:color="000000" w:fill="FFFFFF"/>
            <w:hideMark/>
          </w:tcPr>
          <w:p w14:paraId="228B6A5D"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Mgr. Nikoleta </w:t>
            </w:r>
            <w:proofErr w:type="spellStart"/>
            <w:r w:rsidRPr="00402D8C">
              <w:rPr>
                <w:rFonts w:asciiTheme="majorHAnsi" w:hAnsiTheme="majorHAnsi" w:cstheme="majorHAnsi"/>
                <w:i/>
                <w:sz w:val="16"/>
                <w:szCs w:val="16"/>
              </w:rPr>
              <w:t>Mertová</w:t>
            </w:r>
            <w:proofErr w:type="spellEnd"/>
            <w:r w:rsidRPr="00402D8C">
              <w:rPr>
                <w:rFonts w:asciiTheme="majorHAnsi" w:hAnsiTheme="majorHAnsi" w:cstheme="majorHAnsi"/>
                <w:i/>
                <w:sz w:val="16"/>
                <w:szCs w:val="16"/>
              </w:rPr>
              <w:t>, PhD.</w:t>
            </w:r>
          </w:p>
        </w:tc>
      </w:tr>
      <w:tr w:rsidR="000B3395" w:rsidRPr="00402D8C" w14:paraId="366830DC" w14:textId="77777777" w:rsidTr="005D257F">
        <w:trPr>
          <w:trHeight w:val="396"/>
        </w:trPr>
        <w:tc>
          <w:tcPr>
            <w:tcW w:w="5670" w:type="dxa"/>
            <w:shd w:val="clear" w:color="000000" w:fill="FFFFFF"/>
            <w:hideMark/>
          </w:tcPr>
          <w:p w14:paraId="10290DE7"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Translation of a legal text from Slovak to Russian</w:t>
            </w:r>
          </w:p>
        </w:tc>
        <w:tc>
          <w:tcPr>
            <w:tcW w:w="2693" w:type="dxa"/>
            <w:shd w:val="clear" w:color="000000" w:fill="FFFFFF"/>
            <w:hideMark/>
          </w:tcPr>
          <w:p w14:paraId="12072020"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Mgr. Marek Chovanec, PhD.</w:t>
            </w:r>
          </w:p>
        </w:tc>
      </w:tr>
      <w:tr w:rsidR="000B3395" w:rsidRPr="00402D8C" w14:paraId="2696672A" w14:textId="77777777" w:rsidTr="005D257F">
        <w:trPr>
          <w:trHeight w:val="396"/>
        </w:trPr>
        <w:tc>
          <w:tcPr>
            <w:tcW w:w="5670" w:type="dxa"/>
            <w:shd w:val="clear" w:color="000000" w:fill="FFFFFF"/>
            <w:hideMark/>
          </w:tcPr>
          <w:p w14:paraId="56273B77"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 xml:space="preserve">Characteristics of genres and means of expression (material from the Russian monthly Sputnik and </w:t>
            </w:r>
            <w:proofErr w:type="spellStart"/>
            <w:r w:rsidRPr="00240D57">
              <w:rPr>
                <w:rStyle w:val="rynqvb"/>
                <w:rFonts w:asciiTheme="majorHAnsi" w:hAnsiTheme="majorHAnsi" w:cstheme="majorHAnsi"/>
                <w:i/>
                <w:sz w:val="16"/>
                <w:szCs w:val="16"/>
                <w:lang w:val="en"/>
              </w:rPr>
              <w:t>Russkij</w:t>
            </w:r>
            <w:proofErr w:type="spellEnd"/>
            <w:r w:rsidRPr="00240D57">
              <w:rPr>
                <w:rStyle w:val="rynqvb"/>
                <w:rFonts w:asciiTheme="majorHAnsi" w:hAnsiTheme="majorHAnsi" w:cstheme="majorHAnsi"/>
                <w:i/>
                <w:sz w:val="16"/>
                <w:szCs w:val="16"/>
                <w:lang w:val="en"/>
              </w:rPr>
              <w:t xml:space="preserve"> Mir)</w:t>
            </w:r>
          </w:p>
        </w:tc>
        <w:tc>
          <w:tcPr>
            <w:tcW w:w="2693" w:type="dxa"/>
            <w:shd w:val="clear" w:color="000000" w:fill="FFFFFF"/>
            <w:hideMark/>
          </w:tcPr>
          <w:p w14:paraId="3A213260"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tc>
      </w:tr>
      <w:tr w:rsidR="000B3395" w:rsidRPr="00402D8C" w14:paraId="67FB1677" w14:textId="77777777" w:rsidTr="005D257F">
        <w:trPr>
          <w:trHeight w:val="396"/>
        </w:trPr>
        <w:tc>
          <w:tcPr>
            <w:tcW w:w="5670" w:type="dxa"/>
            <w:shd w:val="clear" w:color="000000" w:fill="FFFFFF"/>
            <w:hideMark/>
          </w:tcPr>
          <w:p w14:paraId="73008B60" w14:textId="77777777" w:rsidR="000B3395" w:rsidRPr="00240D57" w:rsidRDefault="00240D57" w:rsidP="00240D57">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lastRenderedPageBreak/>
              <w:t xml:space="preserve">Dialectics in the reputation of Valentin Rasputin </w:t>
            </w:r>
            <w:proofErr w:type="spellStart"/>
            <w:r w:rsidRPr="00240D57">
              <w:rPr>
                <w:rStyle w:val="rynqvb"/>
                <w:rFonts w:asciiTheme="majorHAnsi" w:hAnsiTheme="majorHAnsi" w:cstheme="majorHAnsi"/>
                <w:i/>
                <w:sz w:val="16"/>
                <w:szCs w:val="16"/>
                <w:lang w:val="en"/>
              </w:rPr>
              <w:t>Proshchaniye</w:t>
            </w:r>
            <w:proofErr w:type="spellEnd"/>
            <w:r w:rsidRPr="00240D57">
              <w:rPr>
                <w:rStyle w:val="rynqvb"/>
                <w:rFonts w:asciiTheme="majorHAnsi" w:hAnsiTheme="majorHAnsi" w:cstheme="majorHAnsi"/>
                <w:i/>
                <w:sz w:val="16"/>
                <w:szCs w:val="16"/>
                <w:lang w:val="en"/>
              </w:rPr>
              <w:t xml:space="preserve"> s </w:t>
            </w:r>
            <w:proofErr w:type="spellStart"/>
            <w:r w:rsidRPr="00240D57">
              <w:rPr>
                <w:rStyle w:val="rynqvb"/>
                <w:rFonts w:asciiTheme="majorHAnsi" w:hAnsiTheme="majorHAnsi" w:cstheme="majorHAnsi"/>
                <w:i/>
                <w:sz w:val="16"/>
                <w:szCs w:val="16"/>
                <w:lang w:val="en"/>
              </w:rPr>
              <w:t>Matyoroy</w:t>
            </w:r>
            <w:proofErr w:type="spellEnd"/>
            <w:r w:rsidRPr="00240D57">
              <w:rPr>
                <w:rStyle w:val="rynqvb"/>
                <w:rFonts w:asciiTheme="majorHAnsi" w:hAnsiTheme="majorHAnsi" w:cstheme="majorHAnsi"/>
                <w:i/>
                <w:sz w:val="16"/>
                <w:szCs w:val="16"/>
                <w:lang w:val="en"/>
              </w:rPr>
              <w:t xml:space="preserve"> (characteristics, classification, function)</w:t>
            </w:r>
          </w:p>
        </w:tc>
        <w:tc>
          <w:tcPr>
            <w:tcW w:w="2693" w:type="dxa"/>
            <w:shd w:val="clear" w:color="000000" w:fill="FFFFFF"/>
            <w:hideMark/>
          </w:tcPr>
          <w:p w14:paraId="76EFC8E6"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tc>
      </w:tr>
      <w:tr w:rsidR="000B3395" w:rsidRPr="00402D8C" w14:paraId="2919FB23" w14:textId="77777777" w:rsidTr="005D257F">
        <w:trPr>
          <w:trHeight w:val="396"/>
        </w:trPr>
        <w:tc>
          <w:tcPr>
            <w:tcW w:w="5670" w:type="dxa"/>
            <w:shd w:val="clear" w:color="000000" w:fill="FFFFFF"/>
            <w:hideMark/>
          </w:tcPr>
          <w:p w14:paraId="2699B743"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Time category from the point of view of syntax in Russian and Slovak sentences</w:t>
            </w:r>
          </w:p>
        </w:tc>
        <w:tc>
          <w:tcPr>
            <w:tcW w:w="2693" w:type="dxa"/>
            <w:shd w:val="clear" w:color="000000" w:fill="FFFFFF"/>
            <w:hideMark/>
          </w:tcPr>
          <w:p w14:paraId="72184B9F"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doc. Mgr. Martin Blaho, PhD.</w:t>
            </w:r>
          </w:p>
        </w:tc>
      </w:tr>
      <w:tr w:rsidR="000B3395" w:rsidRPr="00402D8C" w14:paraId="0D905BD7" w14:textId="77777777" w:rsidTr="005D257F">
        <w:trPr>
          <w:trHeight w:val="396"/>
        </w:trPr>
        <w:tc>
          <w:tcPr>
            <w:tcW w:w="5670" w:type="dxa"/>
            <w:shd w:val="clear" w:color="000000" w:fill="FFFFFF"/>
            <w:hideMark/>
          </w:tcPr>
          <w:p w14:paraId="64C4489A"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Category of person from the point of view of syntax in Russian and Slovak sentences</w:t>
            </w:r>
          </w:p>
        </w:tc>
        <w:tc>
          <w:tcPr>
            <w:tcW w:w="2693" w:type="dxa"/>
            <w:shd w:val="clear" w:color="000000" w:fill="FFFFFF"/>
            <w:hideMark/>
          </w:tcPr>
          <w:p w14:paraId="59222272"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doc. Mgr. Martin Blaho, PhD.</w:t>
            </w:r>
          </w:p>
        </w:tc>
      </w:tr>
      <w:tr w:rsidR="000B3395" w:rsidRPr="00402D8C" w14:paraId="71BA243A" w14:textId="77777777" w:rsidTr="005D257F">
        <w:trPr>
          <w:trHeight w:val="396"/>
        </w:trPr>
        <w:tc>
          <w:tcPr>
            <w:tcW w:w="5670" w:type="dxa"/>
            <w:shd w:val="clear" w:color="000000" w:fill="FFFFFF"/>
            <w:hideMark/>
          </w:tcPr>
          <w:p w14:paraId="761FF436"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Linguistic personality of V. I. Lenin (</w:t>
            </w:r>
            <w:proofErr w:type="spellStart"/>
            <w:r w:rsidRPr="00240D57">
              <w:rPr>
                <w:rStyle w:val="rynqvb"/>
                <w:rFonts w:asciiTheme="majorHAnsi" w:hAnsiTheme="majorHAnsi" w:cstheme="majorHAnsi"/>
                <w:i/>
                <w:sz w:val="16"/>
                <w:szCs w:val="16"/>
                <w:lang w:val="en"/>
              </w:rPr>
              <w:t>linguorhetorical</w:t>
            </w:r>
            <w:proofErr w:type="spellEnd"/>
            <w:r w:rsidRPr="00240D57">
              <w:rPr>
                <w:rStyle w:val="rynqvb"/>
                <w:rFonts w:asciiTheme="majorHAnsi" w:hAnsiTheme="majorHAnsi" w:cstheme="majorHAnsi"/>
                <w:i/>
                <w:sz w:val="16"/>
                <w:szCs w:val="16"/>
                <w:lang w:val="en"/>
              </w:rPr>
              <w:t xml:space="preserve"> analysis of linguistic personality)</w:t>
            </w:r>
          </w:p>
        </w:tc>
        <w:tc>
          <w:tcPr>
            <w:tcW w:w="2693" w:type="dxa"/>
            <w:shd w:val="clear" w:color="000000" w:fill="FFFFFF"/>
            <w:hideMark/>
          </w:tcPr>
          <w:p w14:paraId="42E8A2CB"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Mgr. Nikoleta </w:t>
            </w:r>
            <w:proofErr w:type="spellStart"/>
            <w:r w:rsidRPr="00402D8C">
              <w:rPr>
                <w:rFonts w:asciiTheme="majorHAnsi" w:hAnsiTheme="majorHAnsi" w:cstheme="majorHAnsi"/>
                <w:i/>
                <w:sz w:val="16"/>
                <w:szCs w:val="16"/>
              </w:rPr>
              <w:t>Mertová</w:t>
            </w:r>
            <w:proofErr w:type="spellEnd"/>
            <w:r w:rsidRPr="00402D8C">
              <w:rPr>
                <w:rFonts w:asciiTheme="majorHAnsi" w:hAnsiTheme="majorHAnsi" w:cstheme="majorHAnsi"/>
                <w:i/>
                <w:sz w:val="16"/>
                <w:szCs w:val="16"/>
              </w:rPr>
              <w:t>, PhD.</w:t>
            </w:r>
          </w:p>
        </w:tc>
      </w:tr>
      <w:tr w:rsidR="000B3395" w:rsidRPr="00402D8C" w14:paraId="549A761A" w14:textId="77777777" w:rsidTr="005D257F">
        <w:trPr>
          <w:trHeight w:val="396"/>
        </w:trPr>
        <w:tc>
          <w:tcPr>
            <w:tcW w:w="5670" w:type="dxa"/>
            <w:shd w:val="clear" w:color="000000" w:fill="FFFFFF"/>
            <w:hideMark/>
          </w:tcPr>
          <w:p w14:paraId="0D0CC726" w14:textId="77777777" w:rsidR="000B3395" w:rsidRPr="00240D57" w:rsidRDefault="00240D57" w:rsidP="005D257F">
            <w:pPr>
              <w:spacing w:after="0" w:line="240" w:lineRule="auto"/>
              <w:rPr>
                <w:rFonts w:asciiTheme="majorHAnsi" w:hAnsiTheme="majorHAnsi" w:cstheme="majorHAnsi"/>
                <w:i/>
                <w:sz w:val="16"/>
                <w:szCs w:val="16"/>
              </w:rPr>
            </w:pPr>
            <w:r w:rsidRPr="00240D57">
              <w:rPr>
                <w:rStyle w:val="rynqvb"/>
                <w:rFonts w:asciiTheme="majorHAnsi" w:hAnsiTheme="majorHAnsi" w:cstheme="majorHAnsi"/>
                <w:i/>
                <w:sz w:val="16"/>
                <w:szCs w:val="16"/>
                <w:lang w:val="en"/>
              </w:rPr>
              <w:t>The concept of Faith in the encyclical of Pope Francis Lumen Fidei (Light of Faith)</w:t>
            </w:r>
          </w:p>
        </w:tc>
        <w:tc>
          <w:tcPr>
            <w:tcW w:w="2693" w:type="dxa"/>
            <w:shd w:val="clear" w:color="000000" w:fill="FFFFFF"/>
            <w:hideMark/>
          </w:tcPr>
          <w:p w14:paraId="3E40BCDE" w14:textId="77777777" w:rsidR="000B3395" w:rsidRPr="00402D8C" w:rsidRDefault="000B3395" w:rsidP="005D257F">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doc. Mgr. Anna Petríková, PhD.</w:t>
            </w:r>
          </w:p>
        </w:tc>
      </w:tr>
    </w:tbl>
    <w:p w14:paraId="44B19B09" w14:textId="77777777" w:rsidR="00D1243D" w:rsidRDefault="00D1243D" w:rsidP="000B3395">
      <w:pPr>
        <w:contextualSpacing/>
        <w:jc w:val="both"/>
        <w:rPr>
          <w:i/>
        </w:rPr>
      </w:pPr>
    </w:p>
    <w:p w14:paraId="6C958F12" w14:textId="77777777" w:rsidR="00240D57" w:rsidRPr="003F09C7" w:rsidRDefault="00240D57" w:rsidP="000B3395">
      <w:pPr>
        <w:contextualSpacing/>
        <w:jc w:val="both"/>
        <w:rPr>
          <w:rStyle w:val="rynqvb"/>
          <w:rFonts w:asciiTheme="majorHAnsi" w:hAnsiTheme="majorHAnsi" w:cstheme="majorHAnsi"/>
          <w:i/>
          <w:sz w:val="16"/>
          <w:szCs w:val="16"/>
          <w:lang w:val="en"/>
        </w:rPr>
      </w:pPr>
      <w:proofErr w:type="spellStart"/>
      <w:r w:rsidRPr="003F09C7">
        <w:rPr>
          <w:rStyle w:val="rynqvb"/>
          <w:rFonts w:asciiTheme="majorHAnsi" w:hAnsiTheme="majorHAnsi" w:cstheme="majorHAnsi"/>
          <w:b/>
          <w:i/>
          <w:sz w:val="16"/>
          <w:szCs w:val="16"/>
          <w:lang w:val="en"/>
        </w:rPr>
        <w:t>i</w:t>
      </w:r>
      <w:proofErr w:type="spellEnd"/>
      <w:r w:rsidRPr="003F09C7">
        <w:rPr>
          <w:rStyle w:val="rynqvb"/>
          <w:rFonts w:asciiTheme="majorHAnsi" w:hAnsiTheme="majorHAnsi" w:cstheme="majorHAnsi"/>
          <w:b/>
          <w:i/>
          <w:sz w:val="16"/>
          <w:szCs w:val="16"/>
          <w:lang w:val="en"/>
        </w:rPr>
        <w:t>) The college shall describe or refer to:</w:t>
      </w:r>
      <w:r w:rsidRPr="003F09C7">
        <w:rPr>
          <w:rStyle w:val="rynqvb"/>
          <w:rFonts w:asciiTheme="majorHAnsi" w:hAnsiTheme="majorHAnsi" w:cstheme="majorHAnsi"/>
          <w:i/>
          <w:sz w:val="16"/>
          <w:szCs w:val="16"/>
          <w:lang w:val="en"/>
        </w:rPr>
        <w:t xml:space="preserve"> </w:t>
      </w:r>
    </w:p>
    <w:p w14:paraId="409E8778" w14:textId="77777777" w:rsidR="00240D57" w:rsidRPr="003F09C7" w:rsidRDefault="00240D57" w:rsidP="000B3395">
      <w:pPr>
        <w:contextualSpacing/>
        <w:jc w:val="both"/>
        <w:rPr>
          <w:rStyle w:val="rynqvb"/>
          <w:rFonts w:asciiTheme="majorHAnsi" w:hAnsiTheme="majorHAnsi" w:cstheme="majorHAnsi"/>
          <w:i/>
          <w:sz w:val="16"/>
          <w:szCs w:val="16"/>
          <w:lang w:val="en"/>
        </w:rPr>
      </w:pPr>
      <w:r w:rsidRPr="003F09C7">
        <w:rPr>
          <w:rStyle w:val="rynqvb"/>
          <w:rFonts w:asciiTheme="majorHAnsi" w:hAnsiTheme="majorHAnsi" w:cstheme="majorHAnsi"/>
          <w:b/>
          <w:i/>
          <w:sz w:val="16"/>
          <w:szCs w:val="16"/>
          <w:lang w:val="en"/>
        </w:rPr>
        <w:t>- rules for entering, processing, opposing, defending and evaluating final theses in the study program:</w:t>
      </w:r>
      <w:r w:rsidRPr="003F09C7">
        <w:rPr>
          <w:rStyle w:val="rynqvb"/>
          <w:rFonts w:asciiTheme="majorHAnsi" w:hAnsiTheme="majorHAnsi" w:cstheme="majorHAnsi"/>
          <w:i/>
          <w:sz w:val="16"/>
          <w:szCs w:val="16"/>
          <w:lang w:val="en"/>
        </w:rPr>
        <w:t xml:space="preserve"> </w:t>
      </w:r>
    </w:p>
    <w:p w14:paraId="1CBFF005" w14:textId="77777777" w:rsidR="00240D57" w:rsidRPr="003F09C7" w:rsidRDefault="00240D57" w:rsidP="000B3395">
      <w:pPr>
        <w:contextualSpacing/>
        <w:jc w:val="both"/>
        <w:rPr>
          <w:rStyle w:val="rynqvb"/>
          <w:rFonts w:asciiTheme="majorHAnsi" w:hAnsiTheme="majorHAnsi" w:cstheme="majorHAnsi"/>
          <w:i/>
          <w:sz w:val="16"/>
          <w:szCs w:val="16"/>
          <w:lang w:val="en"/>
        </w:rPr>
      </w:pPr>
      <w:r w:rsidRPr="003F09C7">
        <w:rPr>
          <w:rStyle w:val="rynqvb"/>
          <w:rFonts w:asciiTheme="majorHAnsi" w:hAnsiTheme="majorHAnsi" w:cstheme="majorHAnsi"/>
          <w:i/>
          <w:sz w:val="16"/>
          <w:szCs w:val="16"/>
          <w:lang w:val="en"/>
        </w:rPr>
        <w:t>The final work of the master's study program is the diploma thesis.</w:t>
      </w:r>
      <w:r w:rsidRPr="003F09C7">
        <w:rPr>
          <w:rStyle w:val="hwtze"/>
          <w:rFonts w:asciiTheme="majorHAnsi" w:hAnsiTheme="majorHAnsi" w:cstheme="majorHAnsi"/>
          <w:i/>
          <w:sz w:val="16"/>
          <w:szCs w:val="16"/>
          <w:lang w:val="en"/>
        </w:rPr>
        <w:t xml:space="preserve"> </w:t>
      </w:r>
      <w:r w:rsidRPr="003F09C7">
        <w:rPr>
          <w:rStyle w:val="rynqvb"/>
          <w:rFonts w:asciiTheme="majorHAnsi" w:hAnsiTheme="majorHAnsi" w:cstheme="majorHAnsi"/>
          <w:i/>
          <w:sz w:val="16"/>
          <w:szCs w:val="16"/>
          <w:lang w:val="en"/>
        </w:rPr>
        <w:t>The diploma thesis can be supervised by a university teacher who has at least one degree higher than the degree obtained by the author of the diploma thesis after its defense and other experts approval by the scientific council of the faculty. The rules regarding the entire process from submission to evaluation and registration of the final thesis are established by:</w:t>
      </w:r>
    </w:p>
    <w:p w14:paraId="0A67B91A" w14:textId="77777777" w:rsidR="00240D57" w:rsidRPr="003F09C7" w:rsidRDefault="00240D57" w:rsidP="00240D57">
      <w:pPr>
        <w:ind w:left="708"/>
        <w:contextualSpacing/>
        <w:jc w:val="both"/>
        <w:rPr>
          <w:rStyle w:val="rynqvb"/>
          <w:rFonts w:asciiTheme="majorHAnsi" w:hAnsiTheme="majorHAnsi" w:cstheme="majorHAnsi"/>
          <w:i/>
          <w:sz w:val="16"/>
          <w:szCs w:val="16"/>
          <w:lang w:val="en"/>
        </w:rPr>
      </w:pPr>
      <w:r w:rsidRPr="003F09C7">
        <w:rPr>
          <w:rStyle w:val="rynqvb"/>
          <w:rFonts w:asciiTheme="majorHAnsi" w:hAnsiTheme="majorHAnsi" w:cstheme="majorHAnsi"/>
          <w:i/>
          <w:sz w:val="16"/>
          <w:szCs w:val="16"/>
          <w:lang w:val="en"/>
        </w:rPr>
        <w:t xml:space="preserve"> - Art.</w:t>
      </w:r>
      <w:r w:rsidRPr="003F09C7">
        <w:rPr>
          <w:rStyle w:val="hwtze"/>
          <w:rFonts w:asciiTheme="majorHAnsi" w:hAnsiTheme="majorHAnsi" w:cstheme="majorHAnsi"/>
          <w:i/>
          <w:sz w:val="16"/>
          <w:szCs w:val="16"/>
          <w:lang w:val="en"/>
        </w:rPr>
        <w:t xml:space="preserve"> </w:t>
      </w:r>
      <w:r w:rsidRPr="003F09C7">
        <w:rPr>
          <w:rStyle w:val="rynqvb"/>
          <w:rFonts w:asciiTheme="majorHAnsi" w:hAnsiTheme="majorHAnsi" w:cstheme="majorHAnsi"/>
          <w:i/>
          <w:sz w:val="16"/>
          <w:szCs w:val="16"/>
          <w:lang w:val="en"/>
        </w:rPr>
        <w:t xml:space="preserve">23 of the Study Regulations of PU in </w:t>
      </w:r>
      <w:proofErr w:type="spellStart"/>
      <w:r w:rsidRPr="003F09C7">
        <w:rPr>
          <w:rStyle w:val="rynqvb"/>
          <w:rFonts w:asciiTheme="majorHAnsi" w:hAnsiTheme="majorHAnsi" w:cstheme="majorHAnsi"/>
          <w:i/>
          <w:sz w:val="16"/>
          <w:szCs w:val="16"/>
          <w:lang w:val="en"/>
        </w:rPr>
        <w:t>Prešov</w:t>
      </w:r>
      <w:proofErr w:type="spellEnd"/>
      <w:r w:rsidRPr="003F09C7">
        <w:rPr>
          <w:rStyle w:val="rynqvb"/>
          <w:rFonts w:asciiTheme="majorHAnsi" w:hAnsiTheme="majorHAnsi" w:cstheme="majorHAnsi"/>
          <w:i/>
          <w:sz w:val="16"/>
          <w:szCs w:val="16"/>
          <w:lang w:val="en"/>
        </w:rPr>
        <w:t xml:space="preserve">, https://www.unipo.sk/public/media/18850/STUDIJN%C3%9D%20PORIADOK%202018.pdf. - PU directive on the details of theses, their bibliographic registration, originality control, storage and access, available at </w:t>
      </w:r>
      <w:hyperlink r:id="rId14" w:history="1">
        <w:r w:rsidRPr="003F09C7">
          <w:rPr>
            <w:rStyle w:val="Hypertextovprepojenie"/>
            <w:rFonts w:asciiTheme="majorHAnsi" w:hAnsiTheme="majorHAnsi" w:cstheme="majorHAnsi"/>
            <w:i/>
            <w:sz w:val="16"/>
            <w:szCs w:val="16"/>
            <w:lang w:val="en"/>
          </w:rPr>
          <w:t>https://www.pulib.sk/web/data/pulib/subory/stranka/ezp-smernica2019.pdf</w:t>
        </w:r>
      </w:hyperlink>
      <w:r w:rsidRPr="003F09C7">
        <w:rPr>
          <w:rStyle w:val="rynqvb"/>
          <w:rFonts w:asciiTheme="majorHAnsi" w:hAnsiTheme="majorHAnsi" w:cstheme="majorHAnsi"/>
          <w:i/>
          <w:sz w:val="16"/>
          <w:szCs w:val="16"/>
          <w:lang w:val="en"/>
        </w:rPr>
        <w:t xml:space="preserve"> </w:t>
      </w:r>
    </w:p>
    <w:p w14:paraId="4834C049" w14:textId="77777777" w:rsidR="00D1243D" w:rsidRPr="003F09C7" w:rsidRDefault="00240D57" w:rsidP="00240D57">
      <w:pPr>
        <w:ind w:left="708"/>
        <w:contextualSpacing/>
        <w:jc w:val="both"/>
        <w:rPr>
          <w:rStyle w:val="rynqvb"/>
          <w:rFonts w:asciiTheme="majorHAnsi" w:hAnsiTheme="majorHAnsi" w:cstheme="majorHAnsi"/>
          <w:i/>
          <w:sz w:val="16"/>
          <w:szCs w:val="16"/>
          <w:lang w:val="en"/>
        </w:rPr>
      </w:pPr>
      <w:r w:rsidRPr="003F09C7">
        <w:rPr>
          <w:rStyle w:val="rynqvb"/>
          <w:rFonts w:asciiTheme="majorHAnsi" w:hAnsiTheme="majorHAnsi" w:cstheme="majorHAnsi"/>
          <w:i/>
          <w:sz w:val="16"/>
          <w:szCs w:val="16"/>
          <w:lang w:val="en"/>
        </w:rPr>
        <w:t>- Information sheet for the subject Defense of the final diploma thesis, Seminar for diploma thesis 1, Seminar for diploma thesis 2.</w:t>
      </w:r>
    </w:p>
    <w:p w14:paraId="2AC17FF2" w14:textId="77777777" w:rsidR="00D1243D" w:rsidRPr="003F09C7" w:rsidRDefault="00240D57" w:rsidP="00240D57">
      <w:pPr>
        <w:contextualSpacing/>
        <w:jc w:val="both"/>
        <w:rPr>
          <w:rFonts w:asciiTheme="majorHAnsi" w:hAnsiTheme="majorHAnsi" w:cstheme="majorHAnsi"/>
          <w:b/>
          <w:i/>
          <w:sz w:val="16"/>
          <w:szCs w:val="16"/>
        </w:rPr>
      </w:pPr>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opportunities</w:t>
      </w:r>
      <w:proofErr w:type="spellEnd"/>
      <w:r w:rsidRPr="003F09C7">
        <w:rPr>
          <w:rFonts w:asciiTheme="majorHAnsi" w:hAnsiTheme="majorHAnsi" w:cstheme="majorHAnsi"/>
          <w:b/>
          <w:i/>
          <w:sz w:val="16"/>
          <w:szCs w:val="16"/>
        </w:rPr>
        <w:t xml:space="preserve"> and </w:t>
      </w:r>
      <w:proofErr w:type="spellStart"/>
      <w:r w:rsidRPr="003F09C7">
        <w:rPr>
          <w:rFonts w:asciiTheme="majorHAnsi" w:hAnsiTheme="majorHAnsi" w:cstheme="majorHAnsi"/>
          <w:b/>
          <w:i/>
          <w:sz w:val="16"/>
          <w:szCs w:val="16"/>
        </w:rPr>
        <w:t>procedures</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for</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participating</w:t>
      </w:r>
      <w:proofErr w:type="spellEnd"/>
      <w:r w:rsidRPr="003F09C7">
        <w:rPr>
          <w:rFonts w:asciiTheme="majorHAnsi" w:hAnsiTheme="majorHAnsi" w:cstheme="majorHAnsi"/>
          <w:b/>
          <w:i/>
          <w:sz w:val="16"/>
          <w:szCs w:val="16"/>
        </w:rPr>
        <w:t xml:space="preserve"> in </w:t>
      </w:r>
      <w:proofErr w:type="spellStart"/>
      <w:r w:rsidRPr="003F09C7">
        <w:rPr>
          <w:rFonts w:asciiTheme="majorHAnsi" w:hAnsiTheme="majorHAnsi" w:cstheme="majorHAnsi"/>
          <w:b/>
          <w:i/>
          <w:sz w:val="16"/>
          <w:szCs w:val="16"/>
        </w:rPr>
        <w:t>student</w:t>
      </w:r>
      <w:proofErr w:type="spellEnd"/>
      <w:r w:rsidRPr="003F09C7">
        <w:rPr>
          <w:rFonts w:asciiTheme="majorHAnsi" w:hAnsiTheme="majorHAnsi" w:cstheme="majorHAnsi"/>
          <w:b/>
          <w:i/>
          <w:sz w:val="16"/>
          <w:szCs w:val="16"/>
        </w:rPr>
        <w:t xml:space="preserve"> mobility</w:t>
      </w:r>
    </w:p>
    <w:p w14:paraId="5C562F12" w14:textId="77777777" w:rsidR="00240D57" w:rsidRPr="003F09C7" w:rsidRDefault="00240D57" w:rsidP="00240D57">
      <w:pPr>
        <w:ind w:firstLine="708"/>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PU has </w:t>
      </w:r>
      <w:proofErr w:type="spellStart"/>
      <w:r w:rsidRPr="003F09C7">
        <w:rPr>
          <w:rFonts w:asciiTheme="majorHAnsi" w:hAnsiTheme="majorHAnsi" w:cstheme="majorHAnsi"/>
          <w:i/>
          <w:sz w:val="16"/>
          <w:szCs w:val="16"/>
        </w:rPr>
        <w:t>recently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committed</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principles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recognition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studies</w:t>
      </w:r>
      <w:proofErr w:type="spellEnd"/>
      <w:r w:rsidRPr="003F09C7">
        <w:rPr>
          <w:rFonts w:asciiTheme="majorHAnsi" w:hAnsiTheme="majorHAnsi" w:cstheme="majorHAnsi"/>
          <w:i/>
          <w:sz w:val="16"/>
          <w:szCs w:val="16"/>
        </w:rPr>
        <w:t xml:space="preserve"> at partner </w:t>
      </w:r>
      <w:proofErr w:type="spellStart"/>
      <w:r w:rsidRPr="003F09C7">
        <w:rPr>
          <w:rFonts w:asciiTheme="majorHAnsi" w:hAnsiTheme="majorHAnsi" w:cstheme="majorHAnsi"/>
          <w:i/>
          <w:sz w:val="16"/>
          <w:szCs w:val="16"/>
        </w:rPr>
        <w:t>universities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abroad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Erasmus+ </w:t>
      </w:r>
      <w:proofErr w:type="spellStart"/>
      <w:r w:rsidRPr="003F09C7">
        <w:rPr>
          <w:rFonts w:asciiTheme="majorHAnsi" w:hAnsiTheme="majorHAnsi" w:cstheme="majorHAnsi"/>
          <w:i/>
          <w:sz w:val="16"/>
          <w:szCs w:val="16"/>
        </w:rPr>
        <w:t>Charter</w:t>
      </w:r>
      <w:proofErr w:type="spellEnd"/>
      <w:r w:rsidRPr="003F09C7">
        <w:rPr>
          <w:rFonts w:asciiTheme="majorHAnsi" w:hAnsiTheme="majorHAnsi" w:cstheme="majorHAnsi"/>
          <w:i/>
          <w:sz w:val="16"/>
          <w:szCs w:val="16"/>
        </w:rPr>
        <w:t xml:space="preserve"> (ECHE)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new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period</w:t>
      </w:r>
      <w:proofErr w:type="spellEnd"/>
      <w:r w:rsidRPr="003F09C7">
        <w:rPr>
          <w:rFonts w:asciiTheme="majorHAnsi" w:hAnsiTheme="majorHAnsi" w:cstheme="majorHAnsi"/>
          <w:i/>
          <w:sz w:val="16"/>
          <w:szCs w:val="16"/>
        </w:rPr>
        <w:t xml:space="preserve"> 2021-2027.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processes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recognition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foreign</w:t>
      </w:r>
      <w:proofErr w:type="spellEnd"/>
      <w:r w:rsidRPr="003F09C7">
        <w:rPr>
          <w:rFonts w:asciiTheme="majorHAnsi" w:hAnsiTheme="majorHAnsi" w:cstheme="majorHAnsi"/>
          <w:i/>
          <w:sz w:val="16"/>
          <w:szCs w:val="16"/>
        </w:rPr>
        <w:t xml:space="preserve"> mobility </w:t>
      </w:r>
      <w:proofErr w:type="spellStart"/>
      <w:r w:rsidRPr="003F09C7">
        <w:rPr>
          <w:rFonts w:asciiTheme="majorHAnsi" w:hAnsiTheme="majorHAnsi" w:cstheme="majorHAnsi"/>
          <w:i/>
          <w:sz w:val="16"/>
          <w:szCs w:val="16"/>
        </w:rPr>
        <w:t>have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subject</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an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independent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evaluation</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EC and are </w:t>
      </w:r>
      <w:proofErr w:type="spellStart"/>
      <w:r w:rsidRPr="003F09C7">
        <w:rPr>
          <w:rFonts w:asciiTheme="majorHAnsi" w:hAnsiTheme="majorHAnsi" w:cstheme="majorHAnsi"/>
          <w:i/>
          <w:sz w:val="16"/>
          <w:szCs w:val="16"/>
        </w:rPr>
        <w:t>regularly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monitored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National </w:t>
      </w:r>
      <w:proofErr w:type="spellStart"/>
      <w:r w:rsidRPr="003F09C7">
        <w:rPr>
          <w:rFonts w:asciiTheme="majorHAnsi" w:hAnsiTheme="majorHAnsi" w:cstheme="majorHAnsi"/>
          <w:i/>
          <w:sz w:val="16"/>
          <w:szCs w:val="16"/>
        </w:rPr>
        <w:t>Agency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Erasmus+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(SAAIC). </w:t>
      </w:r>
      <w:proofErr w:type="spellStart"/>
      <w:r w:rsidRPr="003F09C7">
        <w:rPr>
          <w:rFonts w:asciiTheme="majorHAnsi" w:hAnsiTheme="majorHAnsi" w:cstheme="majorHAnsi"/>
          <w:i/>
          <w:sz w:val="16"/>
          <w:szCs w:val="16"/>
        </w:rPr>
        <w:t>Participation</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promoted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as </w:t>
      </w:r>
      <w:proofErr w:type="spellStart"/>
      <w:r w:rsidRPr="003F09C7">
        <w:rPr>
          <w:rFonts w:asciiTheme="majorHAnsi" w:hAnsiTheme="majorHAnsi" w:cstheme="majorHAnsi"/>
          <w:i/>
          <w:sz w:val="16"/>
          <w:szCs w:val="16"/>
        </w:rPr>
        <w:t>an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opportunity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participate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individually</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actively</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their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own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profiling</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addition</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fulfilling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requirements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recommended</w:t>
      </w:r>
      <w:proofErr w:type="spellEnd"/>
      <w:r w:rsidRPr="003F09C7">
        <w:rPr>
          <w:rFonts w:asciiTheme="majorHAnsi" w:hAnsiTheme="majorHAnsi" w:cstheme="majorHAnsi"/>
          <w:i/>
          <w:sz w:val="16"/>
          <w:szCs w:val="16"/>
        </w:rPr>
        <w:t xml:space="preserve"> curriculum. </w:t>
      </w:r>
      <w:proofErr w:type="spellStart"/>
      <w:r w:rsidRPr="003F09C7">
        <w:rPr>
          <w:rFonts w:asciiTheme="majorHAnsi" w:hAnsiTheme="majorHAnsi" w:cstheme="majorHAnsi"/>
          <w:i/>
          <w:sz w:val="16"/>
          <w:szCs w:val="16"/>
        </w:rPr>
        <w:t>We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evaluate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w:t>
      </w:r>
      <w:proofErr w:type="spellStart"/>
      <w:r w:rsidRPr="003F09C7">
        <w:rPr>
          <w:rFonts w:asciiTheme="majorHAnsi" w:hAnsiTheme="majorHAnsi" w:cstheme="majorHAnsi"/>
          <w:i/>
          <w:sz w:val="16"/>
          <w:szCs w:val="16"/>
        </w:rPr>
        <w:t>integrated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into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as </w:t>
      </w:r>
      <w:proofErr w:type="spellStart"/>
      <w:r w:rsidRPr="003F09C7">
        <w:rPr>
          <w:rFonts w:asciiTheme="majorHAnsi" w:hAnsiTheme="majorHAnsi" w:cstheme="majorHAnsi"/>
          <w:i/>
          <w:sz w:val="16"/>
          <w:szCs w:val="16"/>
        </w:rPr>
        <w:t>an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incentive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continuous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self-improvement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autonomy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but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also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responsibility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outcomes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creation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one's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own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trajectory</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preparation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practice</w:t>
      </w:r>
      <w:proofErr w:type="spellEnd"/>
      <w:r w:rsidRPr="003F09C7">
        <w:rPr>
          <w:rFonts w:asciiTheme="majorHAnsi" w:hAnsiTheme="majorHAnsi" w:cstheme="majorHAnsi"/>
          <w:i/>
          <w:sz w:val="16"/>
          <w:szCs w:val="16"/>
        </w:rPr>
        <w:t>.</w:t>
      </w:r>
    </w:p>
    <w:p w14:paraId="71589C4E" w14:textId="77777777" w:rsidR="00D1243D" w:rsidRPr="003F09C7" w:rsidRDefault="00240D57" w:rsidP="00240D57">
      <w:pPr>
        <w:ind w:firstLine="708"/>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possibilities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procedures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participation</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as </w:t>
      </w:r>
      <w:proofErr w:type="spellStart"/>
      <w:r w:rsidRPr="003F09C7">
        <w:rPr>
          <w:rFonts w:asciiTheme="majorHAnsi" w:hAnsiTheme="majorHAnsi" w:cstheme="majorHAnsi"/>
          <w:i/>
          <w:sz w:val="16"/>
          <w:szCs w:val="16"/>
        </w:rPr>
        <w:t>well</w:t>
      </w:r>
      <w:proofErr w:type="spellEnd"/>
      <w:r w:rsidRPr="003F09C7">
        <w:rPr>
          <w:rFonts w:asciiTheme="majorHAnsi" w:hAnsiTheme="majorHAnsi" w:cstheme="majorHAnsi"/>
          <w:i/>
          <w:sz w:val="16"/>
          <w:szCs w:val="16"/>
        </w:rPr>
        <w:t xml:space="preserve"> as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recognition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results</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defined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Article</w:t>
      </w:r>
      <w:proofErr w:type="spellEnd"/>
      <w:r w:rsidRPr="003F09C7">
        <w:rPr>
          <w:rFonts w:asciiTheme="majorHAnsi" w:hAnsiTheme="majorHAnsi" w:cstheme="majorHAnsi"/>
          <w:i/>
          <w:sz w:val="16"/>
          <w:szCs w:val="16"/>
        </w:rPr>
        <w:t xml:space="preserve"> 15, </w:t>
      </w:r>
      <w:proofErr w:type="spellStart"/>
      <w:r w:rsidRPr="003F09C7">
        <w:rPr>
          <w:rFonts w:asciiTheme="majorHAnsi" w:hAnsiTheme="majorHAnsi" w:cstheme="majorHAnsi"/>
          <w:i/>
          <w:sz w:val="16"/>
          <w:szCs w:val="16"/>
        </w:rPr>
        <w:t>paragraphs</w:t>
      </w:r>
      <w:proofErr w:type="spellEnd"/>
      <w:r w:rsidRPr="003F09C7">
        <w:rPr>
          <w:rFonts w:asciiTheme="majorHAnsi" w:hAnsiTheme="majorHAnsi" w:cstheme="majorHAnsi"/>
          <w:i/>
          <w:sz w:val="16"/>
          <w:szCs w:val="16"/>
        </w:rPr>
        <w:t xml:space="preserve"> 6 and 7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Regulations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PU in Prešov (</w:t>
      </w:r>
      <w:hyperlink r:id="rId15" w:history="1">
        <w:r w:rsidRPr="003F09C7">
          <w:rPr>
            <w:rStyle w:val="Hypertextovprepojenie"/>
            <w:rFonts w:asciiTheme="majorHAnsi" w:hAnsiTheme="majorHAnsi" w:cstheme="majorHAnsi"/>
            <w:i/>
            <w:sz w:val="16"/>
            <w:szCs w:val="16"/>
          </w:rPr>
          <w:t>https://www.unipo.sk/public/media/0190/STUD%2024.9.18%20pdf.pdf</w:t>
        </w:r>
      </w:hyperlink>
      <w:r w:rsidRPr="003F09C7">
        <w:rPr>
          <w:rFonts w:asciiTheme="majorHAnsi" w:hAnsiTheme="majorHAnsi" w:cstheme="majorHAnsi"/>
          <w:i/>
          <w:sz w:val="16"/>
          <w:szCs w:val="16"/>
        </w:rPr>
        <w:t>):</w:t>
      </w:r>
    </w:p>
    <w:p w14:paraId="6F714336" w14:textId="77777777" w:rsidR="00240D57" w:rsidRPr="003F09C7" w:rsidRDefault="00240D57" w:rsidP="00240D57">
      <w:pPr>
        <w:ind w:firstLine="708"/>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A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has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right</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complete</w:t>
      </w:r>
      <w:proofErr w:type="spellEnd"/>
      <w:r w:rsidRPr="003F09C7">
        <w:rPr>
          <w:rFonts w:asciiTheme="majorHAnsi" w:hAnsiTheme="majorHAnsi" w:cstheme="majorHAnsi"/>
          <w:i/>
          <w:sz w:val="16"/>
          <w:szCs w:val="16"/>
        </w:rPr>
        <w:t xml:space="preserve"> part of </w:t>
      </w:r>
      <w:proofErr w:type="spellStart"/>
      <w:r w:rsidRPr="003F09C7">
        <w:rPr>
          <w:rFonts w:asciiTheme="majorHAnsi" w:hAnsiTheme="majorHAnsi" w:cstheme="majorHAnsi"/>
          <w:i/>
          <w:sz w:val="16"/>
          <w:szCs w:val="16"/>
        </w:rPr>
        <w:t>his</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studies</w:t>
      </w:r>
      <w:proofErr w:type="spellEnd"/>
      <w:r w:rsidRPr="003F09C7">
        <w:rPr>
          <w:rFonts w:asciiTheme="majorHAnsi" w:hAnsiTheme="majorHAnsi" w:cstheme="majorHAnsi"/>
          <w:i/>
          <w:sz w:val="16"/>
          <w:szCs w:val="16"/>
        </w:rPr>
        <w:t xml:space="preserve"> at </w:t>
      </w:r>
      <w:proofErr w:type="spellStart"/>
      <w:r w:rsidRPr="003F09C7">
        <w:rPr>
          <w:rFonts w:asciiTheme="majorHAnsi" w:hAnsiTheme="majorHAnsi" w:cstheme="majorHAnsi"/>
          <w:i/>
          <w:sz w:val="16"/>
          <w:szCs w:val="16"/>
        </w:rPr>
        <w:t>another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higher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education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institution</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Slovak </w:t>
      </w:r>
      <w:proofErr w:type="spellStart"/>
      <w:r w:rsidRPr="003F09C7">
        <w:rPr>
          <w:rFonts w:asciiTheme="majorHAnsi" w:hAnsiTheme="majorHAnsi" w:cstheme="majorHAnsi"/>
          <w:i/>
          <w:sz w:val="16"/>
          <w:szCs w:val="16"/>
        </w:rPr>
        <w:t>Republic</w:t>
      </w:r>
      <w:proofErr w:type="spellEnd"/>
      <w:r w:rsidRPr="003F09C7">
        <w:rPr>
          <w:rFonts w:asciiTheme="majorHAnsi" w:hAnsiTheme="majorHAnsi" w:cstheme="majorHAnsi"/>
          <w:i/>
          <w:sz w:val="16"/>
          <w:szCs w:val="16"/>
        </w:rPr>
        <w:t xml:space="preserve"> or </w:t>
      </w:r>
      <w:proofErr w:type="spellStart"/>
      <w:r w:rsidRPr="003F09C7">
        <w:rPr>
          <w:rFonts w:asciiTheme="majorHAnsi" w:hAnsiTheme="majorHAnsi" w:cstheme="majorHAnsi"/>
          <w:i/>
          <w:sz w:val="16"/>
          <w:szCs w:val="16"/>
        </w:rPr>
        <w:t>abroad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Consent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and </w:t>
      </w:r>
      <w:proofErr w:type="spellStart"/>
      <w:r w:rsidRPr="003F09C7">
        <w:rPr>
          <w:rFonts w:asciiTheme="majorHAnsi" w:hAnsiTheme="majorHAnsi" w:cstheme="majorHAnsi"/>
          <w:i/>
          <w:sz w:val="16"/>
          <w:szCs w:val="16"/>
        </w:rPr>
        <w:t>its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duration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granted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dean</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rector</w:t>
      </w:r>
      <w:proofErr w:type="spellEnd"/>
      <w:r w:rsidRPr="003F09C7">
        <w:rPr>
          <w:rFonts w:asciiTheme="majorHAnsi" w:hAnsiTheme="majorHAnsi" w:cstheme="majorHAnsi"/>
          <w:i/>
          <w:sz w:val="16"/>
          <w:szCs w:val="16"/>
        </w:rPr>
        <w:t xml:space="preserve"> or </w:t>
      </w:r>
      <w:proofErr w:type="spellStart"/>
      <w:r w:rsidRPr="003F09C7">
        <w:rPr>
          <w:rFonts w:asciiTheme="majorHAnsi" w:hAnsiTheme="majorHAnsi" w:cstheme="majorHAnsi"/>
          <w:i/>
          <w:sz w:val="16"/>
          <w:szCs w:val="16"/>
        </w:rPr>
        <w:t>vice-rector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external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relations</w:t>
      </w:r>
      <w:proofErr w:type="spellEnd"/>
      <w:r w:rsidRPr="003F09C7">
        <w:rPr>
          <w:rFonts w:asciiTheme="majorHAnsi" w:hAnsiTheme="majorHAnsi" w:cstheme="majorHAnsi"/>
          <w:i/>
          <w:sz w:val="16"/>
          <w:szCs w:val="16"/>
        </w:rPr>
        <w:t xml:space="preserve"> and marketing, </w:t>
      </w:r>
      <w:proofErr w:type="spellStart"/>
      <w:r w:rsidRPr="003F09C7">
        <w:rPr>
          <w:rFonts w:asciiTheme="majorHAnsi" w:hAnsiTheme="majorHAnsi" w:cstheme="majorHAnsi"/>
          <w:i/>
          <w:sz w:val="16"/>
          <w:szCs w:val="16"/>
        </w:rPr>
        <w:t>depending</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type of mobility, and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matter</w:t>
      </w:r>
      <w:proofErr w:type="spellEnd"/>
      <w:r w:rsidRPr="003F09C7">
        <w:rPr>
          <w:rFonts w:asciiTheme="majorHAnsi" w:hAnsiTheme="majorHAnsi" w:cstheme="majorHAnsi"/>
          <w:i/>
          <w:sz w:val="16"/>
          <w:szCs w:val="16"/>
        </w:rPr>
        <w:t xml:space="preserve"> of a tripartite </w:t>
      </w:r>
      <w:proofErr w:type="spellStart"/>
      <w:r w:rsidRPr="003F09C7">
        <w:rPr>
          <w:rFonts w:asciiTheme="majorHAnsi" w:hAnsiTheme="majorHAnsi" w:cstheme="majorHAnsi"/>
          <w:i/>
          <w:sz w:val="16"/>
          <w:szCs w:val="16"/>
        </w:rPr>
        <w:t>agreement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between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sending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receiving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Upon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return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recognise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part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studies</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accordance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contract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European</w:t>
      </w:r>
      <w:proofErr w:type="spellEnd"/>
      <w:r w:rsidRPr="003F09C7">
        <w:rPr>
          <w:rFonts w:asciiTheme="majorHAnsi" w:hAnsiTheme="majorHAnsi" w:cstheme="majorHAnsi"/>
          <w:i/>
          <w:sz w:val="16"/>
          <w:szCs w:val="16"/>
        </w:rPr>
        <w:t xml:space="preserve"> Standard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European</w:t>
      </w:r>
      <w:proofErr w:type="spellEnd"/>
      <w:r w:rsidRPr="003F09C7">
        <w:rPr>
          <w:rFonts w:asciiTheme="majorHAnsi" w:hAnsiTheme="majorHAnsi" w:cstheme="majorHAnsi"/>
          <w:i/>
          <w:sz w:val="16"/>
          <w:szCs w:val="16"/>
        </w:rPr>
        <w:t xml:space="preserve"> Credit Transfer </w:t>
      </w:r>
      <w:proofErr w:type="spellStart"/>
      <w:r w:rsidRPr="003F09C7">
        <w:rPr>
          <w:rFonts w:asciiTheme="majorHAnsi" w:hAnsiTheme="majorHAnsi" w:cstheme="majorHAnsi"/>
          <w:i/>
          <w:sz w:val="16"/>
          <w:szCs w:val="16"/>
        </w:rPr>
        <w:t>System</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If</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has </w:t>
      </w:r>
      <w:proofErr w:type="spellStart"/>
      <w:r w:rsidRPr="003F09C7">
        <w:rPr>
          <w:rFonts w:asciiTheme="majorHAnsi" w:hAnsiTheme="majorHAnsi" w:cstheme="majorHAnsi"/>
          <w:i/>
          <w:sz w:val="16"/>
          <w:szCs w:val="16"/>
        </w:rPr>
        <w:t>completed</w:t>
      </w:r>
      <w:proofErr w:type="spellEnd"/>
      <w:r w:rsidRPr="003F09C7">
        <w:rPr>
          <w:rFonts w:asciiTheme="majorHAnsi" w:hAnsiTheme="majorHAnsi" w:cstheme="majorHAnsi"/>
          <w:i/>
          <w:sz w:val="16"/>
          <w:szCs w:val="16"/>
        </w:rPr>
        <w:t xml:space="preserve"> part of </w:t>
      </w:r>
      <w:proofErr w:type="spellStart"/>
      <w:r w:rsidRPr="003F09C7">
        <w:rPr>
          <w:rFonts w:asciiTheme="majorHAnsi" w:hAnsiTheme="majorHAnsi" w:cstheme="majorHAnsi"/>
          <w:i/>
          <w:sz w:val="16"/>
          <w:szCs w:val="16"/>
        </w:rPr>
        <w:t>his</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studies</w:t>
      </w:r>
      <w:proofErr w:type="spellEnd"/>
      <w:r w:rsidRPr="003F09C7">
        <w:rPr>
          <w:rFonts w:asciiTheme="majorHAnsi" w:hAnsiTheme="majorHAnsi" w:cstheme="majorHAnsi"/>
          <w:i/>
          <w:sz w:val="16"/>
          <w:szCs w:val="16"/>
        </w:rPr>
        <w:t xml:space="preserve"> at a </w:t>
      </w:r>
      <w:proofErr w:type="spellStart"/>
      <w:r w:rsidRPr="003F09C7">
        <w:rPr>
          <w:rFonts w:asciiTheme="majorHAnsi" w:hAnsiTheme="majorHAnsi" w:cstheme="majorHAnsi"/>
          <w:i/>
          <w:sz w:val="16"/>
          <w:szCs w:val="16"/>
        </w:rPr>
        <w:t>higher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education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institution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which</w:t>
      </w:r>
      <w:proofErr w:type="spellEnd"/>
      <w:r w:rsidRPr="003F09C7">
        <w:rPr>
          <w:rFonts w:asciiTheme="majorHAnsi" w:hAnsiTheme="majorHAnsi" w:cstheme="majorHAnsi"/>
          <w:i/>
          <w:sz w:val="16"/>
          <w:szCs w:val="16"/>
        </w:rPr>
        <w:t xml:space="preserve"> has </w:t>
      </w:r>
      <w:proofErr w:type="spellStart"/>
      <w:r w:rsidRPr="003F09C7">
        <w:rPr>
          <w:rFonts w:asciiTheme="majorHAnsi" w:hAnsiTheme="majorHAnsi" w:cstheme="majorHAnsi"/>
          <w:i/>
          <w:sz w:val="16"/>
          <w:szCs w:val="16"/>
        </w:rPr>
        <w:t>not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implemented</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compatible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credit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system</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recognition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credits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assessed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supervisor</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credits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awarded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ECTS </w:t>
      </w: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
    <w:p w14:paraId="672C5797" w14:textId="77777777" w:rsidR="00240D57" w:rsidRPr="003F09C7" w:rsidRDefault="00240D57" w:rsidP="00240D57">
      <w:pPr>
        <w:ind w:firstLine="708"/>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obliged</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sign</w:t>
      </w:r>
      <w:proofErr w:type="spellEnd"/>
      <w:r w:rsidRPr="003F09C7">
        <w:rPr>
          <w:rFonts w:asciiTheme="majorHAnsi" w:hAnsiTheme="majorHAnsi" w:cstheme="majorHAnsi"/>
          <w:i/>
          <w:sz w:val="16"/>
          <w:szCs w:val="16"/>
        </w:rPr>
        <w:t xml:space="preserve"> a Credit Transfer </w:t>
      </w:r>
      <w:proofErr w:type="spellStart"/>
      <w:r w:rsidRPr="003F09C7">
        <w:rPr>
          <w:rFonts w:asciiTheme="majorHAnsi" w:hAnsiTheme="majorHAnsi" w:cstheme="majorHAnsi"/>
          <w:i/>
          <w:sz w:val="16"/>
          <w:szCs w:val="16"/>
        </w:rPr>
        <w:t>Agreement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supervising</w:t>
      </w:r>
      <w:proofErr w:type="spellEnd"/>
      <w:r w:rsidRPr="003F09C7">
        <w:rPr>
          <w:rFonts w:asciiTheme="majorHAnsi" w:hAnsiTheme="majorHAnsi" w:cstheme="majorHAnsi"/>
          <w:i/>
          <w:sz w:val="16"/>
          <w:szCs w:val="16"/>
        </w:rPr>
        <w:t xml:space="preserve"> department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relevant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Vice-Dean</w:t>
      </w:r>
      <w:proofErr w:type="spellEnd"/>
      <w:r w:rsidRPr="003F09C7">
        <w:rPr>
          <w:rFonts w:asciiTheme="majorHAnsi" w:hAnsiTheme="majorHAnsi" w:cstheme="majorHAnsi"/>
          <w:i/>
          <w:sz w:val="16"/>
          <w:szCs w:val="16"/>
        </w:rPr>
        <w:t xml:space="preserve"> prior to </w:t>
      </w:r>
      <w:proofErr w:type="spellStart"/>
      <w:r w:rsidRPr="003F09C7">
        <w:rPr>
          <w:rFonts w:asciiTheme="majorHAnsi" w:hAnsiTheme="majorHAnsi" w:cstheme="majorHAnsi"/>
          <w:i/>
          <w:sz w:val="16"/>
          <w:szCs w:val="16"/>
        </w:rPr>
        <w:t>departure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mobility at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sending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
    <w:p w14:paraId="2B292821" w14:textId="77777777" w:rsidR="00D1243D" w:rsidRPr="003F09C7" w:rsidRDefault="00240D57" w:rsidP="00240D57">
      <w:pPr>
        <w:ind w:firstLine="708"/>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To </w:t>
      </w:r>
      <w:proofErr w:type="spellStart"/>
      <w:r w:rsidRPr="003F09C7">
        <w:rPr>
          <w:rFonts w:asciiTheme="majorHAnsi" w:hAnsiTheme="majorHAnsi" w:cstheme="majorHAnsi"/>
          <w:i/>
          <w:sz w:val="16"/>
          <w:szCs w:val="16"/>
        </w:rPr>
        <w:t>ensure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dean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appoints</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whose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task</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mainly</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participate</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preparation</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implementation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international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cooperation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programmes</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deal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tasks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related</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sending</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receiving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and to </w:t>
      </w:r>
      <w:proofErr w:type="spellStart"/>
      <w:r w:rsidRPr="003F09C7">
        <w:rPr>
          <w:rFonts w:asciiTheme="majorHAnsi" w:hAnsiTheme="majorHAnsi" w:cstheme="majorHAnsi"/>
          <w:i/>
          <w:sz w:val="16"/>
          <w:szCs w:val="16"/>
        </w:rPr>
        <w:t>provide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advisory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services</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possibilities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studying</w:t>
      </w:r>
      <w:proofErr w:type="spellEnd"/>
      <w:r w:rsidRPr="003F09C7">
        <w:rPr>
          <w:rFonts w:asciiTheme="majorHAnsi" w:hAnsiTheme="majorHAnsi" w:cstheme="majorHAnsi"/>
          <w:i/>
          <w:sz w:val="16"/>
          <w:szCs w:val="16"/>
        </w:rPr>
        <w:t xml:space="preserve"> at </w:t>
      </w:r>
      <w:proofErr w:type="spellStart"/>
      <w:r w:rsidRPr="003F09C7">
        <w:rPr>
          <w:rFonts w:asciiTheme="majorHAnsi" w:hAnsiTheme="majorHAnsi" w:cstheme="majorHAnsi"/>
          <w:i/>
          <w:sz w:val="16"/>
          <w:szCs w:val="16"/>
        </w:rPr>
        <w:t>other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higher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education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institutions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abroad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functions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are </w:t>
      </w:r>
      <w:proofErr w:type="spellStart"/>
      <w:r w:rsidRPr="003F09C7">
        <w:rPr>
          <w:rFonts w:asciiTheme="majorHAnsi" w:hAnsiTheme="majorHAnsi" w:cstheme="majorHAnsi"/>
          <w:i/>
          <w:sz w:val="16"/>
          <w:szCs w:val="16"/>
        </w:rPr>
        <w:t>exhaustively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defined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Article</w:t>
      </w:r>
      <w:proofErr w:type="spellEnd"/>
      <w:r w:rsidRPr="003F09C7">
        <w:rPr>
          <w:rFonts w:asciiTheme="majorHAnsi" w:hAnsiTheme="majorHAnsi" w:cstheme="majorHAnsi"/>
          <w:i/>
          <w:sz w:val="16"/>
          <w:szCs w:val="16"/>
        </w:rPr>
        <w:t xml:space="preserve"> 19, </w:t>
      </w:r>
      <w:proofErr w:type="spellStart"/>
      <w:r w:rsidRPr="003F09C7">
        <w:rPr>
          <w:rFonts w:asciiTheme="majorHAnsi" w:hAnsiTheme="majorHAnsi" w:cstheme="majorHAnsi"/>
          <w:i/>
          <w:sz w:val="16"/>
          <w:szCs w:val="16"/>
        </w:rPr>
        <w:t>paragraph</w:t>
      </w:r>
      <w:proofErr w:type="spellEnd"/>
      <w:r w:rsidRPr="003F09C7">
        <w:rPr>
          <w:rFonts w:asciiTheme="majorHAnsi" w:hAnsiTheme="majorHAnsi" w:cstheme="majorHAnsi"/>
          <w:i/>
          <w:sz w:val="16"/>
          <w:szCs w:val="16"/>
        </w:rPr>
        <w:t xml:space="preserve"> 3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Regulations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PU in Prešov.</w:t>
      </w:r>
    </w:p>
    <w:p w14:paraId="64F53F85" w14:textId="77777777" w:rsidR="00240D57" w:rsidRPr="003F09C7" w:rsidRDefault="00240D57" w:rsidP="00240D57">
      <w:pPr>
        <w:ind w:firstLine="708"/>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mobility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provided</w:t>
      </w:r>
      <w:proofErr w:type="spellEnd"/>
      <w:r w:rsidRPr="003F09C7">
        <w:rPr>
          <w:rFonts w:asciiTheme="majorHAnsi" w:hAnsiTheme="majorHAnsi" w:cstheme="majorHAnsi"/>
          <w:i/>
          <w:sz w:val="16"/>
          <w:szCs w:val="16"/>
        </w:rPr>
        <w:t xml:space="preserve"> by a </w:t>
      </w:r>
      <w:proofErr w:type="spellStart"/>
      <w:r w:rsidRPr="003F09C7">
        <w:rPr>
          <w:rFonts w:asciiTheme="majorHAnsi" w:hAnsiTheme="majorHAnsi" w:cstheme="majorHAnsi"/>
          <w:i/>
          <w:sz w:val="16"/>
          <w:szCs w:val="16"/>
        </w:rPr>
        <w:t>special</w:t>
      </w:r>
      <w:proofErr w:type="spellEnd"/>
      <w:r w:rsidRPr="003F09C7">
        <w:rPr>
          <w:rFonts w:asciiTheme="majorHAnsi" w:hAnsiTheme="majorHAnsi" w:cstheme="majorHAnsi"/>
          <w:i/>
          <w:sz w:val="16"/>
          <w:szCs w:val="16"/>
        </w:rPr>
        <w:t xml:space="preserve"> department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Rector's</w:t>
      </w:r>
      <w:proofErr w:type="spellEnd"/>
      <w:r w:rsidRPr="003F09C7">
        <w:rPr>
          <w:rFonts w:asciiTheme="majorHAnsi" w:hAnsiTheme="majorHAnsi" w:cstheme="majorHAnsi"/>
          <w:i/>
          <w:sz w:val="16"/>
          <w:szCs w:val="16"/>
        </w:rPr>
        <w:t xml:space="preserve"> Office. </w:t>
      </w:r>
      <w:proofErr w:type="spellStart"/>
      <w:r w:rsidRPr="003F09C7">
        <w:rPr>
          <w:rFonts w:asciiTheme="majorHAnsi" w:hAnsiTheme="majorHAnsi" w:cstheme="majorHAnsi"/>
          <w:i/>
          <w:sz w:val="16"/>
          <w:szCs w:val="16"/>
        </w:rPr>
        <w:t>Information</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inter-institutional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agreements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application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selection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applicants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coordinators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available</w:t>
      </w:r>
      <w:proofErr w:type="spellEnd"/>
      <w:r w:rsidRPr="003F09C7">
        <w:rPr>
          <w:rFonts w:asciiTheme="majorHAnsi" w:hAnsiTheme="majorHAnsi" w:cstheme="majorHAnsi"/>
          <w:i/>
          <w:sz w:val="16"/>
          <w:szCs w:val="16"/>
        </w:rPr>
        <w:t xml:space="preserve"> at https://www.unipo.sk/zahranicie/erasmus/.</w:t>
      </w:r>
    </w:p>
    <w:p w14:paraId="2F92C0BC" w14:textId="77777777" w:rsidR="00D1243D" w:rsidRPr="003F09C7" w:rsidRDefault="00240D57" w:rsidP="00240D57">
      <w:pPr>
        <w:ind w:firstLine="708"/>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Erasmus+ </w:t>
      </w: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submitted</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Assoc</w:t>
      </w:r>
      <w:proofErr w:type="spellEnd"/>
      <w:r w:rsidRPr="003F09C7">
        <w:rPr>
          <w:rFonts w:asciiTheme="majorHAnsi" w:hAnsiTheme="majorHAnsi" w:cstheme="majorHAnsi"/>
          <w:i/>
          <w:sz w:val="16"/>
          <w:szCs w:val="16"/>
        </w:rPr>
        <w:t xml:space="preserve">. Mgr. Anna Petríková, PhD., </w:t>
      </w:r>
      <w:hyperlink r:id="rId16" w:history="1">
        <w:r w:rsidRPr="003F09C7">
          <w:rPr>
            <w:rStyle w:val="Hypertextovprepojenie"/>
            <w:rFonts w:asciiTheme="majorHAnsi" w:hAnsiTheme="majorHAnsi" w:cstheme="majorHAnsi"/>
            <w:i/>
            <w:sz w:val="16"/>
            <w:szCs w:val="16"/>
          </w:rPr>
          <w:t>anna.petrikova@unipo.sk</w:t>
        </w:r>
      </w:hyperlink>
      <w:r w:rsidRPr="003F09C7">
        <w:rPr>
          <w:rFonts w:asciiTheme="majorHAnsi" w:hAnsiTheme="majorHAnsi" w:cstheme="majorHAnsi"/>
          <w:i/>
          <w:sz w:val="16"/>
          <w:szCs w:val="16"/>
        </w:rPr>
        <w:t>.</w:t>
      </w:r>
    </w:p>
    <w:p w14:paraId="2BF8C9F5" w14:textId="77777777" w:rsidR="00D1243D" w:rsidRPr="003F09C7" w:rsidRDefault="00D1243D" w:rsidP="00240D57">
      <w:pPr>
        <w:contextualSpacing/>
        <w:jc w:val="both"/>
        <w:rPr>
          <w:rFonts w:asciiTheme="majorHAnsi" w:hAnsiTheme="majorHAnsi" w:cstheme="majorHAnsi"/>
          <w:i/>
          <w:sz w:val="16"/>
          <w:szCs w:val="16"/>
        </w:rPr>
      </w:pPr>
    </w:p>
    <w:p w14:paraId="026897CC" w14:textId="77777777" w:rsidR="00D1243D" w:rsidRPr="003F09C7" w:rsidRDefault="00240D57" w:rsidP="00240D57">
      <w:pPr>
        <w:pStyle w:val="Odsekzoznamu"/>
        <w:numPr>
          <w:ilvl w:val="0"/>
          <w:numId w:val="6"/>
        </w:numPr>
        <w:jc w:val="both"/>
        <w:rPr>
          <w:rFonts w:asciiTheme="majorHAnsi" w:hAnsiTheme="majorHAnsi" w:cstheme="majorHAnsi"/>
          <w:b/>
          <w:i/>
          <w:sz w:val="16"/>
          <w:szCs w:val="16"/>
        </w:rPr>
      </w:pPr>
      <w:proofErr w:type="spellStart"/>
      <w:r w:rsidRPr="003F09C7">
        <w:rPr>
          <w:rFonts w:asciiTheme="majorHAnsi" w:hAnsiTheme="majorHAnsi" w:cstheme="majorHAnsi"/>
          <w:b/>
          <w:i/>
          <w:sz w:val="16"/>
          <w:szCs w:val="16"/>
        </w:rPr>
        <w:t>rules</w:t>
      </w:r>
      <w:proofErr w:type="spellEnd"/>
      <w:r w:rsidRPr="003F09C7">
        <w:rPr>
          <w:rFonts w:asciiTheme="majorHAnsi" w:hAnsiTheme="majorHAnsi" w:cstheme="majorHAnsi"/>
          <w:b/>
          <w:i/>
          <w:sz w:val="16"/>
          <w:szCs w:val="16"/>
        </w:rPr>
        <w:t xml:space="preserve"> on </w:t>
      </w:r>
      <w:proofErr w:type="spellStart"/>
      <w:r w:rsidRPr="003F09C7">
        <w:rPr>
          <w:rFonts w:asciiTheme="majorHAnsi" w:hAnsiTheme="majorHAnsi" w:cstheme="majorHAnsi"/>
          <w:b/>
          <w:i/>
          <w:sz w:val="16"/>
          <w:szCs w:val="16"/>
        </w:rPr>
        <w:t>academic</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ethics</w:t>
      </w:r>
      <w:proofErr w:type="spellEnd"/>
      <w:r w:rsidRPr="003F09C7">
        <w:rPr>
          <w:rFonts w:asciiTheme="majorHAnsi" w:hAnsiTheme="majorHAnsi" w:cstheme="majorHAnsi"/>
          <w:b/>
          <w:i/>
          <w:sz w:val="16"/>
          <w:szCs w:val="16"/>
        </w:rPr>
        <w:t xml:space="preserve"> and </w:t>
      </w:r>
      <w:proofErr w:type="spellStart"/>
      <w:r w:rsidRPr="003F09C7">
        <w:rPr>
          <w:rFonts w:asciiTheme="majorHAnsi" w:hAnsiTheme="majorHAnsi" w:cstheme="majorHAnsi"/>
          <w:b/>
          <w:i/>
          <w:sz w:val="16"/>
          <w:szCs w:val="16"/>
        </w:rPr>
        <w:t>consequences</w:t>
      </w:r>
      <w:proofErr w:type="spellEnd"/>
    </w:p>
    <w:p w14:paraId="01940DC8" w14:textId="77777777" w:rsidR="00240D57" w:rsidRPr="003F09C7" w:rsidRDefault="00240D57" w:rsidP="00240D57">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Since</w:t>
      </w:r>
      <w:proofErr w:type="spellEnd"/>
      <w:r w:rsidRPr="003F09C7">
        <w:rPr>
          <w:rFonts w:asciiTheme="majorHAnsi" w:hAnsiTheme="majorHAnsi" w:cstheme="majorHAnsi"/>
          <w:i/>
          <w:sz w:val="16"/>
          <w:szCs w:val="16"/>
        </w:rPr>
        <w:t xml:space="preserve"> 2012,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rules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academic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have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defined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Code</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Arts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form</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basic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ethical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values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rules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applicable</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all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categories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employees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https://www.unipo.sk/public/media/17176/Eticky%20kodex%20FF%20PU.pdf. </w:t>
      </w:r>
    </w:p>
    <w:p w14:paraId="27E16CA1" w14:textId="77777777" w:rsidR="00240D57" w:rsidRPr="003F09C7" w:rsidRDefault="00240D57" w:rsidP="00240D57">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Since</w:t>
      </w:r>
      <w:proofErr w:type="spellEnd"/>
      <w:r w:rsidRPr="003F09C7">
        <w:rPr>
          <w:rFonts w:asciiTheme="majorHAnsi" w:hAnsiTheme="majorHAnsi" w:cstheme="majorHAnsi"/>
          <w:i/>
          <w:sz w:val="16"/>
          <w:szCs w:val="16"/>
        </w:rPr>
        <w:t xml:space="preserve"> 2021,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rules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academic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also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formulated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document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Code</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w:t>
      </w:r>
      <w:proofErr w:type="spellStart"/>
      <w:r w:rsidRPr="003F09C7">
        <w:rPr>
          <w:rFonts w:asciiTheme="majorHAnsi" w:hAnsiTheme="majorHAnsi" w:cstheme="majorHAnsi"/>
          <w:i/>
          <w:sz w:val="16"/>
          <w:szCs w:val="16"/>
        </w:rPr>
        <w:t>Scientific</w:t>
      </w:r>
      <w:proofErr w:type="spellEnd"/>
      <w:r w:rsidRPr="003F09C7">
        <w:rPr>
          <w:rFonts w:asciiTheme="majorHAnsi" w:hAnsiTheme="majorHAnsi" w:cstheme="majorHAnsi"/>
          <w:i/>
          <w:sz w:val="16"/>
          <w:szCs w:val="16"/>
        </w:rPr>
        <w:t xml:space="preserve"> Integrity and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establishes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ethical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principles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requirements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concerning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academic</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professional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activities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educational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scientific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research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development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artistic</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other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creative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activities</w:t>
      </w:r>
      <w:proofErr w:type="spellEnd"/>
      <w:r w:rsidRPr="003F09C7">
        <w:rPr>
          <w:rFonts w:asciiTheme="majorHAnsi" w:hAnsiTheme="majorHAnsi" w:cstheme="majorHAnsi"/>
          <w:i/>
          <w:sz w:val="16"/>
          <w:szCs w:val="16"/>
        </w:rPr>
        <w:t xml:space="preserve">, as </w:t>
      </w:r>
      <w:proofErr w:type="spellStart"/>
      <w:r w:rsidRPr="003F09C7">
        <w:rPr>
          <w:rFonts w:asciiTheme="majorHAnsi" w:hAnsiTheme="majorHAnsi" w:cstheme="majorHAnsi"/>
          <w:i/>
          <w:sz w:val="16"/>
          <w:szCs w:val="16"/>
        </w:rPr>
        <w:t>well</w:t>
      </w:r>
      <w:proofErr w:type="spellEnd"/>
      <w:r w:rsidRPr="003F09C7">
        <w:rPr>
          <w:rFonts w:asciiTheme="majorHAnsi" w:hAnsiTheme="majorHAnsi" w:cstheme="majorHAnsi"/>
          <w:i/>
          <w:sz w:val="16"/>
          <w:szCs w:val="16"/>
        </w:rPr>
        <w:t xml:space="preserve"> as management and </w:t>
      </w:r>
      <w:proofErr w:type="spellStart"/>
      <w:r w:rsidRPr="003F09C7">
        <w:rPr>
          <w:rFonts w:asciiTheme="majorHAnsi" w:hAnsiTheme="majorHAnsi" w:cstheme="majorHAnsi"/>
          <w:i/>
          <w:sz w:val="16"/>
          <w:szCs w:val="16"/>
        </w:rPr>
        <w:t>support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activities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Consideration</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discussion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suggestions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possible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violations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Code</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subject</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activities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Ethics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Committee</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PU in Prešov, </w:t>
      </w:r>
      <w:proofErr w:type="spellStart"/>
      <w:r w:rsidRPr="003F09C7">
        <w:rPr>
          <w:rFonts w:asciiTheme="majorHAnsi" w:hAnsiTheme="majorHAnsi" w:cstheme="majorHAnsi"/>
          <w:i/>
          <w:sz w:val="16"/>
          <w:szCs w:val="16"/>
        </w:rPr>
        <w:t>whose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activities</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governed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special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rules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procedure</w:t>
      </w:r>
      <w:proofErr w:type="spellEnd"/>
      <w:r w:rsidRPr="003F09C7">
        <w:rPr>
          <w:rFonts w:asciiTheme="majorHAnsi" w:hAnsiTheme="majorHAnsi" w:cstheme="majorHAnsi"/>
          <w:i/>
          <w:sz w:val="16"/>
          <w:szCs w:val="16"/>
        </w:rPr>
        <w:t xml:space="preserve">. </w:t>
      </w:r>
    </w:p>
    <w:p w14:paraId="0E112517" w14:textId="77777777" w:rsidR="00240D57" w:rsidRPr="003F09C7" w:rsidRDefault="00240D57" w:rsidP="00240D57">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Https://www.unipo.sk/public/media/38250/Etick%C3%BD%20k%C3%b3dex%20Pre%C5%a1ovskej%20univerzity%20v%20Pre%C5%a1ove.pdf</w:t>
      </w:r>
    </w:p>
    <w:p w14:paraId="42C8AA6D" w14:textId="77777777" w:rsidR="00240D57" w:rsidRPr="003F09C7" w:rsidRDefault="00240D57" w:rsidP="00240D57">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disciplinary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regulations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Guidelines</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plagiarism</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cheating</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also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included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Disciplinary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Regulations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
    <w:p w14:paraId="273EE93C" w14:textId="77777777" w:rsidR="00240D57" w:rsidRPr="003F09C7" w:rsidRDefault="00240D57" w:rsidP="00240D57">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https://www.unipo.sk/public/media/files/docs/u/svk/disciplinarny_poriadok_08.pdf</w:t>
      </w:r>
    </w:p>
    <w:p w14:paraId="3386657C" w14:textId="77777777" w:rsidR="00240D57" w:rsidRPr="003F09C7" w:rsidRDefault="00240D57" w:rsidP="00240D57">
      <w:pPr>
        <w:contextualSpacing/>
        <w:jc w:val="both"/>
        <w:rPr>
          <w:rFonts w:asciiTheme="majorHAnsi" w:hAnsiTheme="majorHAnsi" w:cstheme="majorHAnsi"/>
          <w:i/>
          <w:sz w:val="16"/>
          <w:szCs w:val="16"/>
        </w:rPr>
      </w:pPr>
      <w:hyperlink r:id="rId17" w:history="1">
        <w:r w:rsidRPr="003F09C7">
          <w:rPr>
            <w:rStyle w:val="Hypertextovprepojenie"/>
            <w:rFonts w:asciiTheme="majorHAnsi" w:hAnsiTheme="majorHAnsi" w:cstheme="majorHAnsi"/>
            <w:i/>
            <w:sz w:val="16"/>
            <w:szCs w:val="16"/>
          </w:rPr>
          <w:t>https://www.unipo.sk/public/media/14733/09_smernica_plagiatorstvo_2011.pdf</w:t>
        </w:r>
      </w:hyperlink>
    </w:p>
    <w:p w14:paraId="45F012D9" w14:textId="77777777" w:rsidR="00240D57" w:rsidRPr="003F09C7" w:rsidRDefault="00240D57" w:rsidP="00240D57">
      <w:pPr>
        <w:contextualSpacing/>
        <w:jc w:val="both"/>
        <w:rPr>
          <w:rFonts w:asciiTheme="majorHAnsi" w:hAnsiTheme="majorHAnsi" w:cstheme="majorHAnsi"/>
          <w:i/>
          <w:sz w:val="16"/>
          <w:szCs w:val="16"/>
        </w:rPr>
      </w:pPr>
    </w:p>
    <w:p w14:paraId="260FEFA4" w14:textId="77777777" w:rsidR="008A40E2" w:rsidRPr="003F09C7" w:rsidRDefault="008A40E2" w:rsidP="00240D57">
      <w:pPr>
        <w:contextualSpacing/>
        <w:jc w:val="both"/>
        <w:rPr>
          <w:rFonts w:asciiTheme="majorHAnsi" w:hAnsiTheme="majorHAnsi" w:cstheme="majorHAnsi"/>
          <w:i/>
          <w:sz w:val="16"/>
          <w:szCs w:val="16"/>
        </w:rPr>
      </w:pPr>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procedures</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applicable</w:t>
      </w:r>
      <w:proofErr w:type="spellEnd"/>
      <w:r w:rsidRPr="003F09C7">
        <w:rPr>
          <w:rFonts w:asciiTheme="majorHAnsi" w:hAnsiTheme="majorHAnsi" w:cstheme="majorHAnsi"/>
          <w:b/>
          <w:i/>
          <w:sz w:val="16"/>
          <w:szCs w:val="16"/>
        </w:rPr>
        <w:t xml:space="preserve"> to </w:t>
      </w:r>
      <w:proofErr w:type="spellStart"/>
      <w:r w:rsidRPr="003F09C7">
        <w:rPr>
          <w:rFonts w:asciiTheme="majorHAnsi" w:hAnsiTheme="majorHAnsi" w:cstheme="majorHAnsi"/>
          <w:b/>
          <w:i/>
          <w:sz w:val="16"/>
          <w:szCs w:val="16"/>
        </w:rPr>
        <w:t>students</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with</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special</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needs</w:t>
      </w:r>
      <w:proofErr w:type="spellEnd"/>
    </w:p>
    <w:p w14:paraId="4C693421"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rules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forms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methods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teaching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assessment</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outcomes</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curriculum </w:t>
      </w:r>
      <w:proofErr w:type="spellStart"/>
      <w:r w:rsidRPr="003F09C7">
        <w:rPr>
          <w:rFonts w:asciiTheme="majorHAnsi" w:hAnsiTheme="majorHAnsi" w:cstheme="majorHAnsi"/>
          <w:i/>
          <w:sz w:val="16"/>
          <w:szCs w:val="16"/>
        </w:rPr>
        <w:t>enable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achievement</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outcomes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while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respecting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differentiated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Since</w:t>
      </w:r>
      <w:proofErr w:type="spellEnd"/>
      <w:r w:rsidRPr="003F09C7">
        <w:rPr>
          <w:rFonts w:asciiTheme="majorHAnsi" w:hAnsiTheme="majorHAnsi" w:cstheme="majorHAnsi"/>
          <w:i/>
          <w:sz w:val="16"/>
          <w:szCs w:val="16"/>
        </w:rPr>
        <w:t xml:space="preserve"> 2017,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Methodological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Guide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Specific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 xml:space="preserve"> has </w:t>
      </w:r>
      <w:proofErr w:type="spellStart"/>
      <w:r w:rsidRPr="003F09C7">
        <w:rPr>
          <w:rFonts w:asciiTheme="majorHAnsi" w:hAnsiTheme="majorHAnsi" w:cstheme="majorHAnsi"/>
          <w:i/>
          <w:sz w:val="16"/>
          <w:szCs w:val="16"/>
        </w:rPr>
        <w:t>been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approved</w:t>
      </w:r>
      <w:proofErr w:type="spellEnd"/>
      <w:r w:rsidRPr="003F09C7">
        <w:rPr>
          <w:rFonts w:asciiTheme="majorHAnsi" w:hAnsiTheme="majorHAnsi" w:cstheme="majorHAnsi"/>
          <w:i/>
          <w:sz w:val="16"/>
          <w:szCs w:val="16"/>
        </w:rPr>
        <w:t xml:space="preserve"> at PU Prešov. </w:t>
      </w:r>
    </w:p>
    <w:p w14:paraId="7B01AFC0"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https://www.unipo.sk/public/media/0190/METODIKA_%C5%A0%C5%A0P_april2017.pdf</w:t>
      </w:r>
    </w:p>
    <w:p w14:paraId="0AC049D2"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It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covers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procedures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apply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creation</w:t>
      </w:r>
      <w:proofErr w:type="spellEnd"/>
      <w:r w:rsidRPr="003F09C7">
        <w:rPr>
          <w:rFonts w:asciiTheme="majorHAnsi" w:hAnsiTheme="majorHAnsi" w:cstheme="majorHAnsi"/>
          <w:i/>
          <w:sz w:val="16"/>
          <w:szCs w:val="16"/>
        </w:rPr>
        <w:t xml:space="preserve"> of a </w:t>
      </w:r>
      <w:proofErr w:type="spellStart"/>
      <w:r w:rsidRPr="003F09C7">
        <w:rPr>
          <w:rFonts w:asciiTheme="majorHAnsi" w:hAnsiTheme="majorHAnsi" w:cstheme="majorHAnsi"/>
          <w:i/>
          <w:sz w:val="16"/>
          <w:szCs w:val="16"/>
        </w:rPr>
        <w:t>generally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accessible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environment</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support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services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coordinators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special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who</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appointed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deans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faculties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work</w:t>
      </w:r>
      <w:proofErr w:type="spellEnd"/>
      <w:r w:rsidRPr="003F09C7">
        <w:rPr>
          <w:rFonts w:asciiTheme="majorHAnsi" w:hAnsiTheme="majorHAnsi" w:cstheme="majorHAnsi"/>
          <w:i/>
          <w:sz w:val="16"/>
          <w:szCs w:val="16"/>
        </w:rPr>
        <w:t xml:space="preserve"> at </w:t>
      </w:r>
      <w:proofErr w:type="spellStart"/>
      <w:r w:rsidRPr="003F09C7">
        <w:rPr>
          <w:rFonts w:asciiTheme="majorHAnsi" w:hAnsiTheme="majorHAnsi" w:cstheme="majorHAnsi"/>
          <w:i/>
          <w:sz w:val="16"/>
          <w:szCs w:val="16"/>
        </w:rPr>
        <w:t>individual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faculties</w:t>
      </w:r>
      <w:proofErr w:type="spellEnd"/>
      <w:r w:rsidRPr="003F09C7">
        <w:rPr>
          <w:rFonts w:asciiTheme="majorHAnsi" w:hAnsiTheme="majorHAnsi" w:cstheme="majorHAnsi"/>
          <w:i/>
          <w:sz w:val="16"/>
          <w:szCs w:val="16"/>
        </w:rPr>
        <w:t xml:space="preserve"> of PU. At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university-wide</w:t>
      </w:r>
      <w:proofErr w:type="spellEnd"/>
      <w:r w:rsidRPr="003F09C7">
        <w:rPr>
          <w:rFonts w:asciiTheme="majorHAnsi" w:hAnsiTheme="majorHAnsi" w:cstheme="majorHAnsi"/>
          <w:i/>
          <w:sz w:val="16"/>
          <w:szCs w:val="16"/>
        </w:rPr>
        <w:t xml:space="preserve"> level, </w:t>
      </w:r>
      <w:proofErr w:type="spellStart"/>
      <w:r w:rsidRPr="003F09C7">
        <w:rPr>
          <w:rFonts w:asciiTheme="majorHAnsi" w:hAnsiTheme="majorHAnsi" w:cstheme="majorHAnsi"/>
          <w:i/>
          <w:sz w:val="16"/>
          <w:szCs w:val="16"/>
        </w:rPr>
        <w:t>there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college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who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works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coordinators</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select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assistive</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assistive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technology</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provide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support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services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disabilities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Coordinators</w:t>
      </w:r>
      <w:proofErr w:type="spellEnd"/>
      <w:r w:rsidRPr="003F09C7">
        <w:rPr>
          <w:rFonts w:asciiTheme="majorHAnsi" w:hAnsiTheme="majorHAnsi" w:cstheme="majorHAnsi"/>
          <w:i/>
          <w:sz w:val="16"/>
          <w:szCs w:val="16"/>
        </w:rPr>
        <w:t xml:space="preserve"> register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SEN, </w:t>
      </w:r>
      <w:proofErr w:type="spellStart"/>
      <w:r w:rsidRPr="003F09C7">
        <w:rPr>
          <w:rFonts w:asciiTheme="majorHAnsi" w:hAnsiTheme="majorHAnsi" w:cstheme="majorHAnsi"/>
          <w:i/>
          <w:sz w:val="16"/>
          <w:szCs w:val="16"/>
        </w:rPr>
        <w:t>assess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their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based</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assessment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recommend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solutions</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Dean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that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take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into</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account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equity</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opportunities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accessibility</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special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needs</w:t>
      </w:r>
      <w:proofErr w:type="spellEnd"/>
      <w:r w:rsidRPr="003F09C7">
        <w:rPr>
          <w:rFonts w:asciiTheme="majorHAnsi" w:hAnsiTheme="majorHAnsi" w:cstheme="majorHAnsi"/>
          <w:i/>
          <w:sz w:val="16"/>
          <w:szCs w:val="16"/>
        </w:rPr>
        <w:t>.</w:t>
      </w:r>
    </w:p>
    <w:p w14:paraId="0DDCB484"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Mgr. Mgr. Jarmila </w:t>
      </w:r>
      <w:proofErr w:type="spellStart"/>
      <w:r w:rsidRPr="003F09C7">
        <w:rPr>
          <w:rFonts w:asciiTheme="majorHAnsi" w:hAnsiTheme="majorHAnsi" w:cstheme="majorHAnsi"/>
          <w:i/>
          <w:sz w:val="16"/>
          <w:szCs w:val="16"/>
        </w:rPr>
        <w:t>Žolnová</w:t>
      </w:r>
      <w:proofErr w:type="spellEnd"/>
      <w:r w:rsidRPr="003F09C7">
        <w:rPr>
          <w:rFonts w:asciiTheme="majorHAnsi" w:hAnsiTheme="majorHAnsi" w:cstheme="majorHAnsi"/>
          <w:i/>
          <w:sz w:val="16"/>
          <w:szCs w:val="16"/>
        </w:rPr>
        <w:t>, PhD. jarmila.zolnova@unipo.sk</w:t>
      </w:r>
    </w:p>
    <w:p w14:paraId="6705DA68"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Coordinator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Arts</w:t>
      </w:r>
      <w:proofErr w:type="spellEnd"/>
      <w:r w:rsidRPr="003F09C7">
        <w:rPr>
          <w:rFonts w:asciiTheme="majorHAnsi" w:hAnsiTheme="majorHAnsi" w:cstheme="majorHAnsi"/>
          <w:i/>
          <w:sz w:val="16"/>
          <w:szCs w:val="16"/>
        </w:rPr>
        <w:t xml:space="preserve">. Antónia Sabolová </w:t>
      </w:r>
      <w:proofErr w:type="spellStart"/>
      <w:r w:rsidRPr="003F09C7">
        <w:rPr>
          <w:rFonts w:asciiTheme="majorHAnsi" w:hAnsiTheme="majorHAnsi" w:cstheme="majorHAnsi"/>
          <w:i/>
          <w:sz w:val="16"/>
          <w:szCs w:val="16"/>
        </w:rPr>
        <w:t>Fabianová</w:t>
      </w:r>
      <w:proofErr w:type="spellEnd"/>
      <w:r w:rsidRPr="003F09C7">
        <w:rPr>
          <w:rFonts w:asciiTheme="majorHAnsi" w:hAnsiTheme="majorHAnsi" w:cstheme="majorHAnsi"/>
          <w:i/>
          <w:sz w:val="16"/>
          <w:szCs w:val="16"/>
        </w:rPr>
        <w:t xml:space="preserve">, PhD. </w:t>
      </w:r>
      <w:hyperlink r:id="rId18" w:history="1">
        <w:r w:rsidRPr="003F09C7">
          <w:rPr>
            <w:rStyle w:val="Hypertextovprepojenie"/>
            <w:rFonts w:asciiTheme="majorHAnsi" w:hAnsiTheme="majorHAnsi" w:cstheme="majorHAnsi"/>
            <w:i/>
            <w:sz w:val="16"/>
            <w:szCs w:val="16"/>
          </w:rPr>
          <w:t>antonia.sabolova.fabianova@unipo.sk</w:t>
        </w:r>
      </w:hyperlink>
    </w:p>
    <w:p w14:paraId="6698B94C" w14:textId="77777777" w:rsidR="008A40E2" w:rsidRPr="003F09C7" w:rsidRDefault="008A40E2" w:rsidP="008A40E2">
      <w:pPr>
        <w:contextualSpacing/>
        <w:jc w:val="both"/>
        <w:rPr>
          <w:rFonts w:asciiTheme="majorHAnsi" w:hAnsiTheme="majorHAnsi" w:cstheme="majorHAnsi"/>
          <w:i/>
          <w:sz w:val="16"/>
          <w:szCs w:val="16"/>
        </w:rPr>
      </w:pPr>
    </w:p>
    <w:p w14:paraId="0C097992"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student</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complaints</w:t>
      </w:r>
      <w:proofErr w:type="spellEnd"/>
      <w:r w:rsidRPr="003F09C7">
        <w:rPr>
          <w:rFonts w:asciiTheme="majorHAnsi" w:hAnsiTheme="majorHAnsi" w:cstheme="majorHAnsi"/>
          <w:b/>
          <w:i/>
          <w:sz w:val="16"/>
          <w:szCs w:val="16"/>
        </w:rPr>
        <w:t xml:space="preserve"> and </w:t>
      </w:r>
      <w:proofErr w:type="spellStart"/>
      <w:r w:rsidRPr="003F09C7">
        <w:rPr>
          <w:rFonts w:asciiTheme="majorHAnsi" w:hAnsiTheme="majorHAnsi" w:cstheme="majorHAnsi"/>
          <w:b/>
          <w:i/>
          <w:sz w:val="16"/>
          <w:szCs w:val="16"/>
        </w:rPr>
        <w:t>appeals</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procedures</w:t>
      </w:r>
      <w:proofErr w:type="spellEnd"/>
    </w:p>
    <w:p w14:paraId="62898B29"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appeals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procedures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may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relate</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assessment</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learning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outcomes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but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also</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protection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rights</w:t>
      </w:r>
      <w:proofErr w:type="spellEnd"/>
      <w:r w:rsidRPr="003F09C7">
        <w:rPr>
          <w:rFonts w:asciiTheme="majorHAnsi" w:hAnsiTheme="majorHAnsi" w:cstheme="majorHAnsi"/>
          <w:i/>
          <w:sz w:val="16"/>
          <w:szCs w:val="16"/>
        </w:rPr>
        <w:t xml:space="preserve"> or </w:t>
      </w:r>
      <w:proofErr w:type="spellStart"/>
      <w:r w:rsidRPr="003F09C7">
        <w:rPr>
          <w:rFonts w:asciiTheme="majorHAnsi" w:hAnsiTheme="majorHAnsi" w:cstheme="majorHAnsi"/>
          <w:i/>
          <w:sz w:val="16"/>
          <w:szCs w:val="16"/>
        </w:rPr>
        <w:t>legitimate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interests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that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believe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have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violated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may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submit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concerning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specific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deficiencies</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College's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actions</w:t>
      </w:r>
      <w:proofErr w:type="spellEnd"/>
      <w:r w:rsidRPr="003F09C7">
        <w:rPr>
          <w:rFonts w:asciiTheme="majorHAnsi" w:hAnsiTheme="majorHAnsi" w:cstheme="majorHAnsi"/>
          <w:i/>
          <w:sz w:val="16"/>
          <w:szCs w:val="16"/>
        </w:rPr>
        <w:t xml:space="preserve"> or </w:t>
      </w:r>
      <w:proofErr w:type="spellStart"/>
      <w:r w:rsidRPr="003F09C7">
        <w:rPr>
          <w:rFonts w:asciiTheme="majorHAnsi" w:hAnsiTheme="majorHAnsi" w:cstheme="majorHAnsi"/>
          <w:i/>
          <w:sz w:val="16"/>
          <w:szCs w:val="16"/>
        </w:rPr>
        <w:t>inactions</w:t>
      </w:r>
      <w:proofErr w:type="spellEnd"/>
      <w:r w:rsidRPr="003F09C7">
        <w:rPr>
          <w:rFonts w:asciiTheme="majorHAnsi" w:hAnsiTheme="majorHAnsi" w:cstheme="majorHAnsi"/>
          <w:i/>
          <w:sz w:val="16"/>
          <w:szCs w:val="16"/>
        </w:rPr>
        <w:t>.</w:t>
      </w:r>
    </w:p>
    <w:p w14:paraId="51AC9BC7"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against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evaluation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results</w:t>
      </w:r>
      <w:proofErr w:type="spellEnd"/>
      <w:r w:rsidRPr="003F09C7">
        <w:rPr>
          <w:rFonts w:asciiTheme="majorHAnsi" w:hAnsiTheme="majorHAnsi" w:cstheme="majorHAnsi"/>
          <w:i/>
          <w:sz w:val="16"/>
          <w:szCs w:val="16"/>
        </w:rPr>
        <w:t xml:space="preserve"> are </w:t>
      </w:r>
      <w:proofErr w:type="spellStart"/>
      <w:r w:rsidRPr="003F09C7">
        <w:rPr>
          <w:rFonts w:asciiTheme="majorHAnsi" w:hAnsiTheme="majorHAnsi" w:cstheme="majorHAnsi"/>
          <w:i/>
          <w:sz w:val="16"/>
          <w:szCs w:val="16"/>
        </w:rPr>
        <w:t>subject</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procedure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under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Article</w:t>
      </w:r>
      <w:proofErr w:type="spellEnd"/>
      <w:r w:rsidRPr="003F09C7">
        <w:rPr>
          <w:rFonts w:asciiTheme="majorHAnsi" w:hAnsiTheme="majorHAnsi" w:cstheme="majorHAnsi"/>
          <w:i/>
          <w:sz w:val="16"/>
          <w:szCs w:val="16"/>
        </w:rPr>
        <w:t xml:space="preserve"> 16, </w:t>
      </w:r>
      <w:proofErr w:type="spellStart"/>
      <w:r w:rsidRPr="003F09C7">
        <w:rPr>
          <w:rFonts w:asciiTheme="majorHAnsi" w:hAnsiTheme="majorHAnsi" w:cstheme="majorHAnsi"/>
          <w:i/>
          <w:sz w:val="16"/>
          <w:szCs w:val="16"/>
        </w:rPr>
        <w:t>paragraph</w:t>
      </w:r>
      <w:proofErr w:type="spellEnd"/>
      <w:r w:rsidRPr="003F09C7">
        <w:rPr>
          <w:rFonts w:asciiTheme="majorHAnsi" w:hAnsiTheme="majorHAnsi" w:cstheme="majorHAnsi"/>
          <w:i/>
          <w:sz w:val="16"/>
          <w:szCs w:val="16"/>
        </w:rPr>
        <w:t xml:space="preserve"> 21 and </w:t>
      </w:r>
      <w:proofErr w:type="spellStart"/>
      <w:r w:rsidRPr="003F09C7">
        <w:rPr>
          <w:rFonts w:asciiTheme="majorHAnsi" w:hAnsiTheme="majorHAnsi" w:cstheme="majorHAnsi"/>
          <w:i/>
          <w:sz w:val="16"/>
          <w:szCs w:val="16"/>
        </w:rPr>
        <w:t>Article</w:t>
      </w:r>
      <w:proofErr w:type="spellEnd"/>
      <w:r w:rsidRPr="003F09C7">
        <w:rPr>
          <w:rFonts w:asciiTheme="majorHAnsi" w:hAnsiTheme="majorHAnsi" w:cstheme="majorHAnsi"/>
          <w:i/>
          <w:sz w:val="16"/>
          <w:szCs w:val="16"/>
        </w:rPr>
        <w:t xml:space="preserve"> 23, </w:t>
      </w:r>
      <w:proofErr w:type="spellStart"/>
      <w:r w:rsidRPr="003F09C7">
        <w:rPr>
          <w:rFonts w:asciiTheme="majorHAnsi" w:hAnsiTheme="majorHAnsi" w:cstheme="majorHAnsi"/>
          <w:i/>
          <w:sz w:val="16"/>
          <w:szCs w:val="16"/>
        </w:rPr>
        <w:t>paragraph</w:t>
      </w:r>
      <w:proofErr w:type="spellEnd"/>
      <w:r w:rsidRPr="003F09C7">
        <w:rPr>
          <w:rFonts w:asciiTheme="majorHAnsi" w:hAnsiTheme="majorHAnsi" w:cstheme="majorHAnsi"/>
          <w:i/>
          <w:sz w:val="16"/>
          <w:szCs w:val="16"/>
        </w:rPr>
        <w:t xml:space="preserve"> 13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Regulations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PU in Prešov,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more </w:t>
      </w:r>
      <w:proofErr w:type="spellStart"/>
      <w:r w:rsidRPr="003F09C7">
        <w:rPr>
          <w:rFonts w:asciiTheme="majorHAnsi" w:hAnsiTheme="majorHAnsi" w:cstheme="majorHAnsi"/>
          <w:i/>
          <w:sz w:val="16"/>
          <w:szCs w:val="16"/>
        </w:rPr>
        <w:t>information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see</w:t>
      </w:r>
      <w:proofErr w:type="spellEnd"/>
      <w:r w:rsidRPr="003F09C7">
        <w:rPr>
          <w:rFonts w:asciiTheme="majorHAnsi" w:hAnsiTheme="majorHAnsi" w:cstheme="majorHAnsi"/>
          <w:i/>
          <w:sz w:val="16"/>
          <w:szCs w:val="16"/>
        </w:rPr>
        <w:t xml:space="preserve"> https://www.unipo.sk/public/media/0190/STUD%2024.9.18%20pdf.pdf. </w:t>
      </w:r>
      <w:proofErr w:type="spellStart"/>
      <w:r w:rsidRPr="003F09C7">
        <w:rPr>
          <w:rFonts w:asciiTheme="majorHAnsi" w:hAnsiTheme="majorHAnsi" w:cstheme="majorHAnsi"/>
          <w:i/>
          <w:sz w:val="16"/>
          <w:szCs w:val="16"/>
        </w:rPr>
        <w:t>If</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so </w:t>
      </w:r>
      <w:proofErr w:type="spellStart"/>
      <w:r w:rsidRPr="003F09C7">
        <w:rPr>
          <w:rFonts w:asciiTheme="majorHAnsi" w:hAnsiTheme="majorHAnsi" w:cstheme="majorHAnsi"/>
          <w:i/>
          <w:sz w:val="16"/>
          <w:szCs w:val="16"/>
        </w:rPr>
        <w:t>requests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Vice-Dean</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Provost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for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Education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may</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justified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cases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allow</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taken</w:t>
      </w:r>
      <w:proofErr w:type="spellEnd"/>
      <w:r w:rsidRPr="003F09C7">
        <w:rPr>
          <w:rFonts w:asciiTheme="majorHAnsi" w:hAnsiTheme="majorHAnsi" w:cstheme="majorHAnsi"/>
          <w:i/>
          <w:sz w:val="16"/>
          <w:szCs w:val="16"/>
        </w:rPr>
        <w:t xml:space="preserve"> on a make-up </w:t>
      </w:r>
      <w:proofErr w:type="spellStart"/>
      <w:r w:rsidRPr="003F09C7">
        <w:rPr>
          <w:rFonts w:asciiTheme="majorHAnsi" w:hAnsiTheme="majorHAnsi" w:cstheme="majorHAnsi"/>
          <w:i/>
          <w:sz w:val="16"/>
          <w:szCs w:val="16"/>
        </w:rPr>
        <w:t>date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before</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board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appointed</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Dean</w:t>
      </w:r>
      <w:proofErr w:type="spellEnd"/>
      <w:r w:rsidRPr="003F09C7">
        <w:rPr>
          <w:rFonts w:asciiTheme="majorHAnsi" w:hAnsiTheme="majorHAnsi" w:cstheme="majorHAnsi"/>
          <w:i/>
          <w:sz w:val="16"/>
          <w:szCs w:val="16"/>
        </w:rPr>
        <w:t>/</w:t>
      </w:r>
      <w:proofErr w:type="spellStart"/>
      <w:r w:rsidRPr="003F09C7">
        <w:rPr>
          <w:rFonts w:asciiTheme="majorHAnsi" w:hAnsiTheme="majorHAnsi" w:cstheme="majorHAnsi"/>
          <w:i/>
          <w:sz w:val="16"/>
          <w:szCs w:val="16"/>
        </w:rPr>
        <w:t>Provost</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board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may</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requested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from</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faculty's</w:t>
      </w:r>
      <w:proofErr w:type="spellEnd"/>
      <w:r w:rsidRPr="003F09C7">
        <w:rPr>
          <w:rFonts w:asciiTheme="majorHAnsi" w:hAnsiTheme="majorHAnsi" w:cstheme="majorHAnsi"/>
          <w:i/>
          <w:sz w:val="16"/>
          <w:szCs w:val="16"/>
        </w:rPr>
        <w:t xml:space="preserve"> study department no </w:t>
      </w:r>
      <w:proofErr w:type="spellStart"/>
      <w:r w:rsidRPr="003F09C7">
        <w:rPr>
          <w:rFonts w:asciiTheme="majorHAnsi" w:hAnsiTheme="majorHAnsi" w:cstheme="majorHAnsi"/>
          <w:i/>
          <w:sz w:val="16"/>
          <w:szCs w:val="16"/>
        </w:rPr>
        <w:t>later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than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five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working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days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after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regular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date</w:t>
      </w:r>
      <w:proofErr w:type="spellEnd"/>
      <w:r w:rsidRPr="003F09C7">
        <w:rPr>
          <w:rFonts w:asciiTheme="majorHAnsi" w:hAnsiTheme="majorHAnsi" w:cstheme="majorHAnsi"/>
          <w:i/>
          <w:sz w:val="16"/>
          <w:szCs w:val="16"/>
        </w:rPr>
        <w:t xml:space="preserve"> or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first</w:t>
      </w:r>
      <w:proofErr w:type="spellEnd"/>
      <w:r w:rsidRPr="003F09C7">
        <w:rPr>
          <w:rFonts w:asciiTheme="majorHAnsi" w:hAnsiTheme="majorHAnsi" w:cstheme="majorHAnsi"/>
          <w:i/>
          <w:sz w:val="16"/>
          <w:szCs w:val="16"/>
        </w:rPr>
        <w:t xml:space="preserve"> make-up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date</w:t>
      </w:r>
      <w:proofErr w:type="spellEnd"/>
      <w:r w:rsidRPr="003F09C7">
        <w:rPr>
          <w:rFonts w:asciiTheme="majorHAnsi" w:hAnsiTheme="majorHAnsi" w:cstheme="majorHAnsi"/>
          <w:i/>
          <w:sz w:val="16"/>
          <w:szCs w:val="16"/>
        </w:rPr>
        <w:t xml:space="preserve">. </w:t>
      </w:r>
    </w:p>
    <w:p w14:paraId="65E1131B"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examination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by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seeking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protection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their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rights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shall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transparent and </w:t>
      </w:r>
      <w:proofErr w:type="spellStart"/>
      <w:r w:rsidRPr="003F09C7">
        <w:rPr>
          <w:rFonts w:asciiTheme="majorHAnsi" w:hAnsiTheme="majorHAnsi" w:cstheme="majorHAnsi"/>
          <w:i/>
          <w:sz w:val="16"/>
          <w:szCs w:val="16"/>
        </w:rPr>
        <w:t>shall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take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place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with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participation</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student</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representatives</w:t>
      </w:r>
      <w:proofErr w:type="spellEnd"/>
      <w:r w:rsidRPr="003F09C7">
        <w:rPr>
          <w:rFonts w:asciiTheme="majorHAnsi" w:hAnsiTheme="majorHAnsi" w:cstheme="majorHAnsi"/>
          <w:i/>
          <w:sz w:val="16"/>
          <w:szCs w:val="16"/>
        </w:rPr>
        <w:t xml:space="preserve">. Feedback </w:t>
      </w:r>
      <w:proofErr w:type="spellStart"/>
      <w:r w:rsidRPr="003F09C7">
        <w:rPr>
          <w:rFonts w:asciiTheme="majorHAnsi" w:hAnsiTheme="majorHAnsi" w:cstheme="majorHAnsi"/>
          <w:i/>
          <w:sz w:val="16"/>
          <w:szCs w:val="16"/>
        </w:rPr>
        <w:t>shall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be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provided</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complainants</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outcome</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review</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complaint</w:t>
      </w:r>
      <w:proofErr w:type="spellEnd"/>
      <w:r w:rsidRPr="003F09C7">
        <w:rPr>
          <w:rFonts w:asciiTheme="majorHAnsi" w:hAnsiTheme="majorHAnsi" w:cstheme="majorHAnsi"/>
          <w:i/>
          <w:sz w:val="16"/>
          <w:szCs w:val="16"/>
        </w:rPr>
        <w:t xml:space="preserve"> and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taken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One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option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procedure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according</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Act</w:t>
      </w:r>
      <w:proofErr w:type="spellEnd"/>
      <w:r w:rsidRPr="003F09C7">
        <w:rPr>
          <w:rFonts w:asciiTheme="majorHAnsi" w:hAnsiTheme="majorHAnsi" w:cstheme="majorHAnsi"/>
          <w:i/>
          <w:sz w:val="16"/>
          <w:szCs w:val="16"/>
        </w:rPr>
        <w:t xml:space="preserve"> (9/2010 </w:t>
      </w:r>
      <w:proofErr w:type="spellStart"/>
      <w:r w:rsidRPr="003F09C7">
        <w:rPr>
          <w:rFonts w:asciiTheme="majorHAnsi" w:hAnsiTheme="majorHAnsi" w:cstheme="majorHAnsi"/>
          <w:i/>
          <w:sz w:val="16"/>
          <w:szCs w:val="16"/>
        </w:rPr>
        <w:t>Coll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other</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through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members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PU </w:t>
      </w:r>
      <w:proofErr w:type="spellStart"/>
      <w:r w:rsidRPr="003F09C7">
        <w:rPr>
          <w:rFonts w:asciiTheme="majorHAnsi" w:hAnsiTheme="majorHAnsi" w:cstheme="majorHAnsi"/>
          <w:i/>
          <w:sz w:val="16"/>
          <w:szCs w:val="16"/>
        </w:rPr>
        <w:t>Faculty</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Arts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Academic</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Senate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representing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students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methods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submitting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complaints</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responsible</w:t>
      </w:r>
      <w:proofErr w:type="spellEnd"/>
      <w:r w:rsidRPr="003F09C7">
        <w:rPr>
          <w:rFonts w:asciiTheme="majorHAnsi" w:hAnsiTheme="majorHAnsi" w:cstheme="majorHAnsi"/>
          <w:i/>
          <w:sz w:val="16"/>
          <w:szCs w:val="16"/>
        </w:rPr>
        <w:t xml:space="preserve"> person are </w:t>
      </w:r>
      <w:proofErr w:type="spellStart"/>
      <w:r w:rsidRPr="003F09C7">
        <w:rPr>
          <w:rFonts w:asciiTheme="majorHAnsi" w:hAnsiTheme="majorHAnsi" w:cstheme="majorHAnsi"/>
          <w:i/>
          <w:sz w:val="16"/>
          <w:szCs w:val="16"/>
        </w:rPr>
        <w:t>listed</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website</w:t>
      </w:r>
      <w:proofErr w:type="spellEnd"/>
      <w:r w:rsidRPr="003F09C7">
        <w:rPr>
          <w:rFonts w:asciiTheme="majorHAnsi" w:hAnsiTheme="majorHAnsi" w:cstheme="majorHAnsi"/>
          <w:i/>
          <w:sz w:val="16"/>
          <w:szCs w:val="16"/>
        </w:rPr>
        <w:t xml:space="preserve"> </w:t>
      </w:r>
      <w:hyperlink r:id="rId19" w:history="1">
        <w:r w:rsidRPr="003F09C7">
          <w:rPr>
            <w:rStyle w:val="Hypertextovprepojenie"/>
            <w:rFonts w:asciiTheme="majorHAnsi" w:hAnsiTheme="majorHAnsi" w:cstheme="majorHAnsi"/>
            <w:i/>
            <w:sz w:val="16"/>
            <w:szCs w:val="16"/>
          </w:rPr>
          <w:t>https://www.unipo.sk/spodne-menu/kategoria-4/podnety/</w:t>
        </w:r>
      </w:hyperlink>
      <w:r w:rsidRPr="003F09C7">
        <w:rPr>
          <w:rFonts w:asciiTheme="majorHAnsi" w:hAnsiTheme="majorHAnsi" w:cstheme="majorHAnsi"/>
          <w:i/>
          <w:sz w:val="16"/>
          <w:szCs w:val="16"/>
        </w:rPr>
        <w:t>.</w:t>
      </w:r>
    </w:p>
    <w:p w14:paraId="06A6EFA5"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Methods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making</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suggestions</w:t>
      </w:r>
      <w:proofErr w:type="spellEnd"/>
      <w:r w:rsidRPr="003F09C7">
        <w:rPr>
          <w:rFonts w:asciiTheme="majorHAnsi" w:hAnsiTheme="majorHAnsi" w:cstheme="majorHAnsi"/>
          <w:i/>
          <w:sz w:val="16"/>
          <w:szCs w:val="16"/>
        </w:rPr>
        <w:t>:</w:t>
      </w:r>
    </w:p>
    <w:p w14:paraId="4D443195"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(a) </w:t>
      </w:r>
      <w:proofErr w:type="spellStart"/>
      <w:r w:rsidRPr="003F09C7">
        <w:rPr>
          <w:rFonts w:asciiTheme="majorHAnsi" w:hAnsiTheme="majorHAnsi" w:cstheme="majorHAnsi"/>
          <w:i/>
          <w:sz w:val="16"/>
          <w:szCs w:val="16"/>
        </w:rPr>
        <w:t>electronically</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e-mail </w:t>
      </w:r>
      <w:proofErr w:type="spellStart"/>
      <w:r w:rsidRPr="003F09C7">
        <w:rPr>
          <w:rFonts w:asciiTheme="majorHAnsi" w:hAnsiTheme="majorHAnsi" w:cstheme="majorHAnsi"/>
          <w:i/>
          <w:sz w:val="16"/>
          <w:szCs w:val="16"/>
        </w:rPr>
        <w:t>address</w:t>
      </w:r>
      <w:proofErr w:type="spellEnd"/>
      <w:r w:rsidRPr="003F09C7">
        <w:rPr>
          <w:rFonts w:asciiTheme="majorHAnsi" w:hAnsiTheme="majorHAnsi" w:cstheme="majorHAnsi"/>
          <w:i/>
          <w:sz w:val="16"/>
          <w:szCs w:val="16"/>
        </w:rPr>
        <w:t xml:space="preserve"> podnety@unipo.sk, </w:t>
      </w:r>
      <w:proofErr w:type="spellStart"/>
      <w:r w:rsidRPr="003F09C7">
        <w:rPr>
          <w:rFonts w:asciiTheme="majorHAnsi" w:hAnsiTheme="majorHAnsi" w:cstheme="majorHAnsi"/>
          <w:i/>
          <w:sz w:val="16"/>
          <w:szCs w:val="16"/>
        </w:rPr>
        <w:t>which</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is</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accessible</w:t>
      </w:r>
      <w:proofErr w:type="spellEnd"/>
      <w:r w:rsidRPr="003F09C7">
        <w:rPr>
          <w:rFonts w:asciiTheme="majorHAnsi" w:hAnsiTheme="majorHAnsi" w:cstheme="majorHAnsi"/>
          <w:i/>
          <w:sz w:val="16"/>
          <w:szCs w:val="16"/>
        </w:rPr>
        <w:t xml:space="preserve"> 24 </w:t>
      </w:r>
      <w:proofErr w:type="spellStart"/>
      <w:r w:rsidRPr="003F09C7">
        <w:rPr>
          <w:rFonts w:asciiTheme="majorHAnsi" w:hAnsiTheme="majorHAnsi" w:cstheme="majorHAnsi"/>
          <w:i/>
          <w:sz w:val="16"/>
          <w:szCs w:val="16"/>
        </w:rPr>
        <w:t>hours</w:t>
      </w:r>
      <w:proofErr w:type="spellEnd"/>
      <w:r w:rsidRPr="003F09C7">
        <w:rPr>
          <w:rFonts w:asciiTheme="majorHAnsi" w:hAnsiTheme="majorHAnsi" w:cstheme="majorHAnsi"/>
          <w:i/>
          <w:sz w:val="16"/>
          <w:szCs w:val="16"/>
        </w:rPr>
        <w:t xml:space="preserve"> a </w:t>
      </w:r>
      <w:proofErr w:type="spellStart"/>
      <w:r w:rsidRPr="003F09C7">
        <w:rPr>
          <w:rFonts w:asciiTheme="majorHAnsi" w:hAnsiTheme="majorHAnsi" w:cstheme="majorHAnsi"/>
          <w:i/>
          <w:sz w:val="16"/>
          <w:szCs w:val="16"/>
        </w:rPr>
        <w:t>day</w:t>
      </w:r>
      <w:proofErr w:type="spellEnd"/>
      <w:r w:rsidRPr="003F09C7">
        <w:rPr>
          <w:rFonts w:asciiTheme="majorHAnsi" w:hAnsiTheme="majorHAnsi" w:cstheme="majorHAnsi"/>
          <w:i/>
          <w:sz w:val="16"/>
          <w:szCs w:val="16"/>
        </w:rPr>
        <w:t>,</w:t>
      </w:r>
    </w:p>
    <w:p w14:paraId="4C2EF426"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b) in </w:t>
      </w:r>
      <w:proofErr w:type="spellStart"/>
      <w:r w:rsidRPr="003F09C7">
        <w:rPr>
          <w:rFonts w:asciiTheme="majorHAnsi" w:hAnsiTheme="majorHAnsi" w:cstheme="majorHAnsi"/>
          <w:i/>
          <w:sz w:val="16"/>
          <w:szCs w:val="16"/>
        </w:rPr>
        <w:t>writing</w:t>
      </w:r>
      <w:proofErr w:type="spellEnd"/>
      <w:r w:rsidRPr="003F09C7">
        <w:rPr>
          <w:rFonts w:asciiTheme="majorHAnsi" w:hAnsiTheme="majorHAnsi" w:cstheme="majorHAnsi"/>
          <w:i/>
          <w:sz w:val="16"/>
          <w:szCs w:val="16"/>
        </w:rPr>
        <w:t xml:space="preserve"> in a </w:t>
      </w:r>
      <w:proofErr w:type="spellStart"/>
      <w:r w:rsidRPr="003F09C7">
        <w:rPr>
          <w:rFonts w:asciiTheme="majorHAnsi" w:hAnsiTheme="majorHAnsi" w:cstheme="majorHAnsi"/>
          <w:i/>
          <w:sz w:val="16"/>
          <w:szCs w:val="16"/>
        </w:rPr>
        <w:t>sealed</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envelope</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address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University</w:t>
      </w:r>
      <w:proofErr w:type="spellEnd"/>
      <w:r w:rsidRPr="003F09C7">
        <w:rPr>
          <w:rFonts w:asciiTheme="majorHAnsi" w:hAnsiTheme="majorHAnsi" w:cstheme="majorHAnsi"/>
          <w:i/>
          <w:sz w:val="16"/>
          <w:szCs w:val="16"/>
        </w:rPr>
        <w:t xml:space="preserve"> of Prešov in Prešov </w:t>
      </w:r>
      <w:proofErr w:type="spellStart"/>
      <w:r w:rsidRPr="003F09C7">
        <w:rPr>
          <w:rFonts w:asciiTheme="majorHAnsi" w:hAnsiTheme="majorHAnsi" w:cstheme="majorHAnsi"/>
          <w:i/>
          <w:sz w:val="16"/>
          <w:szCs w:val="16"/>
        </w:rPr>
        <w:t>marked</w:t>
      </w:r>
      <w:proofErr w:type="spellEnd"/>
      <w:r w:rsidRPr="003F09C7">
        <w:rPr>
          <w:rFonts w:asciiTheme="majorHAnsi" w:hAnsiTheme="majorHAnsi" w:cstheme="majorHAnsi"/>
          <w:i/>
          <w:sz w:val="16"/>
          <w:szCs w:val="16"/>
        </w:rPr>
        <w:t xml:space="preserve"> "In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hands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responsible</w:t>
      </w:r>
      <w:proofErr w:type="spellEnd"/>
      <w:r w:rsidRPr="003F09C7">
        <w:rPr>
          <w:rFonts w:asciiTheme="majorHAnsi" w:hAnsiTheme="majorHAnsi" w:cstheme="majorHAnsi"/>
          <w:i/>
          <w:sz w:val="16"/>
          <w:szCs w:val="16"/>
        </w:rPr>
        <w:t xml:space="preserve"> person",</w:t>
      </w:r>
    </w:p>
    <w:p w14:paraId="40593989"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c) in person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person </w:t>
      </w:r>
      <w:proofErr w:type="spellStart"/>
      <w:r w:rsidRPr="003F09C7">
        <w:rPr>
          <w:rFonts w:asciiTheme="majorHAnsi" w:hAnsiTheme="majorHAnsi" w:cstheme="majorHAnsi"/>
          <w:i/>
          <w:sz w:val="16"/>
          <w:szCs w:val="16"/>
        </w:rPr>
        <w:t>responsible</w:t>
      </w:r>
      <w:proofErr w:type="spellEnd"/>
      <w:r w:rsidRPr="003F09C7">
        <w:rPr>
          <w:rFonts w:asciiTheme="majorHAnsi" w:hAnsiTheme="majorHAnsi" w:cstheme="majorHAnsi"/>
          <w:i/>
          <w:sz w:val="16"/>
          <w:szCs w:val="16"/>
        </w:rPr>
        <w:t xml:space="preserve">, JUDr. Veronika </w:t>
      </w:r>
      <w:proofErr w:type="spellStart"/>
      <w:r w:rsidRPr="003F09C7">
        <w:rPr>
          <w:rFonts w:asciiTheme="majorHAnsi" w:hAnsiTheme="majorHAnsi" w:cstheme="majorHAnsi"/>
          <w:i/>
          <w:sz w:val="16"/>
          <w:szCs w:val="16"/>
        </w:rPr>
        <w:t>Grucova</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Personnel</w:t>
      </w:r>
      <w:proofErr w:type="spellEnd"/>
      <w:r w:rsidRPr="003F09C7">
        <w:rPr>
          <w:rFonts w:asciiTheme="majorHAnsi" w:hAnsiTheme="majorHAnsi" w:cstheme="majorHAnsi"/>
          <w:i/>
          <w:sz w:val="16"/>
          <w:szCs w:val="16"/>
        </w:rPr>
        <w:t xml:space="preserve"> and </w:t>
      </w:r>
      <w:proofErr w:type="spellStart"/>
      <w:r w:rsidRPr="003F09C7">
        <w:rPr>
          <w:rFonts w:asciiTheme="majorHAnsi" w:hAnsiTheme="majorHAnsi" w:cstheme="majorHAnsi"/>
          <w:i/>
          <w:sz w:val="16"/>
          <w:szCs w:val="16"/>
        </w:rPr>
        <w:t>Legal</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Unit</w:t>
      </w:r>
      <w:proofErr w:type="spellEnd"/>
      <w:r w:rsidRPr="003F09C7">
        <w:rPr>
          <w:rFonts w:asciiTheme="majorHAnsi" w:hAnsiTheme="majorHAnsi" w:cstheme="majorHAnsi"/>
          <w:i/>
          <w:sz w:val="16"/>
          <w:szCs w:val="16"/>
        </w:rPr>
        <w:t>.</w:t>
      </w:r>
    </w:p>
    <w:p w14:paraId="3A010D8B" w14:textId="77777777" w:rsidR="008A40E2" w:rsidRPr="003F09C7" w:rsidRDefault="008A40E2" w:rsidP="008A40E2">
      <w:pPr>
        <w:contextualSpacing/>
        <w:jc w:val="both"/>
        <w:rPr>
          <w:rFonts w:asciiTheme="majorHAnsi" w:hAnsiTheme="majorHAnsi" w:cstheme="majorHAnsi"/>
          <w:i/>
          <w:sz w:val="16"/>
          <w:szCs w:val="16"/>
        </w:rPr>
      </w:pPr>
    </w:p>
    <w:p w14:paraId="55715FFE"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b/>
          <w:i/>
          <w:sz w:val="16"/>
          <w:szCs w:val="16"/>
        </w:rPr>
        <w:t xml:space="preserve">5. </w:t>
      </w:r>
      <w:proofErr w:type="spellStart"/>
      <w:r w:rsidRPr="003F09C7">
        <w:rPr>
          <w:rFonts w:asciiTheme="majorHAnsi" w:hAnsiTheme="majorHAnsi" w:cstheme="majorHAnsi"/>
          <w:b/>
          <w:i/>
          <w:sz w:val="16"/>
          <w:szCs w:val="16"/>
        </w:rPr>
        <w:t>Course</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information</w:t>
      </w:r>
      <w:proofErr w:type="spellEnd"/>
      <w:r w:rsidRPr="003F09C7">
        <w:rPr>
          <w:rFonts w:asciiTheme="majorHAnsi" w:hAnsiTheme="majorHAnsi" w:cstheme="majorHAnsi"/>
          <w:b/>
          <w:i/>
          <w:sz w:val="16"/>
          <w:szCs w:val="16"/>
        </w:rPr>
        <w:t xml:space="preserve"> </w:t>
      </w:r>
      <w:proofErr w:type="spellStart"/>
      <w:r w:rsidRPr="003F09C7">
        <w:rPr>
          <w:rFonts w:asciiTheme="majorHAnsi" w:hAnsiTheme="majorHAnsi" w:cstheme="majorHAnsi"/>
          <w:b/>
          <w:i/>
          <w:sz w:val="16"/>
          <w:szCs w:val="16"/>
        </w:rPr>
        <w:t>sheets</w:t>
      </w:r>
      <w:proofErr w:type="spellEnd"/>
      <w:r w:rsidRPr="003F09C7">
        <w:rPr>
          <w:rFonts w:asciiTheme="majorHAnsi" w:hAnsiTheme="majorHAnsi" w:cstheme="majorHAnsi"/>
          <w:b/>
          <w:i/>
          <w:sz w:val="16"/>
          <w:szCs w:val="16"/>
        </w:rPr>
        <w:t xml:space="preserve"> of </w:t>
      </w:r>
      <w:proofErr w:type="spellStart"/>
      <w:r w:rsidRPr="003F09C7">
        <w:rPr>
          <w:rFonts w:asciiTheme="majorHAnsi" w:hAnsiTheme="majorHAnsi" w:cstheme="majorHAnsi"/>
          <w:b/>
          <w:i/>
          <w:sz w:val="16"/>
          <w:szCs w:val="16"/>
        </w:rPr>
        <w:t>the</w:t>
      </w:r>
      <w:proofErr w:type="spellEnd"/>
      <w:r w:rsidRPr="003F09C7">
        <w:rPr>
          <w:rFonts w:asciiTheme="majorHAnsi" w:hAnsiTheme="majorHAnsi" w:cstheme="majorHAnsi"/>
          <w:b/>
          <w:i/>
          <w:sz w:val="16"/>
          <w:szCs w:val="16"/>
        </w:rPr>
        <w:t xml:space="preserve"> study </w:t>
      </w:r>
      <w:proofErr w:type="spellStart"/>
      <w:r w:rsidRPr="003F09C7">
        <w:rPr>
          <w:rFonts w:asciiTheme="majorHAnsi" w:hAnsiTheme="majorHAnsi" w:cstheme="majorHAnsi"/>
          <w:b/>
          <w:i/>
          <w:sz w:val="16"/>
          <w:szCs w:val="16"/>
        </w:rPr>
        <w:t>programme</w:t>
      </w:r>
      <w:proofErr w:type="spellEnd"/>
    </w:p>
    <w:p w14:paraId="797C6C96" w14:textId="77777777" w:rsidR="008A40E2" w:rsidRPr="003F09C7" w:rsidRDefault="008A40E2" w:rsidP="008A40E2">
      <w:pPr>
        <w:contextualSpacing/>
        <w:jc w:val="both"/>
        <w:rPr>
          <w:rFonts w:asciiTheme="majorHAnsi" w:hAnsiTheme="majorHAnsi" w:cstheme="majorHAnsi"/>
          <w:i/>
          <w:sz w:val="16"/>
          <w:szCs w:val="16"/>
        </w:rPr>
      </w:pPr>
      <w:r w:rsidRPr="003F09C7">
        <w:rPr>
          <w:rFonts w:asciiTheme="majorHAnsi" w:hAnsiTheme="majorHAnsi" w:cstheme="majorHAnsi"/>
          <w:i/>
          <w:sz w:val="16"/>
          <w:szCs w:val="16"/>
        </w:rPr>
        <w:t xml:space="preserve">In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structure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according</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Decree</w:t>
      </w:r>
      <w:proofErr w:type="spellEnd"/>
      <w:r w:rsidRPr="003F09C7">
        <w:rPr>
          <w:rFonts w:asciiTheme="majorHAnsi" w:hAnsiTheme="majorHAnsi" w:cstheme="majorHAnsi"/>
          <w:i/>
          <w:sz w:val="16"/>
          <w:szCs w:val="16"/>
        </w:rPr>
        <w:t xml:space="preserve"> No. 614/2002 </w:t>
      </w:r>
      <w:proofErr w:type="spellStart"/>
      <w:r w:rsidRPr="003F09C7">
        <w:rPr>
          <w:rFonts w:asciiTheme="majorHAnsi" w:hAnsiTheme="majorHAnsi" w:cstheme="majorHAnsi"/>
          <w:i/>
          <w:sz w:val="16"/>
          <w:szCs w:val="16"/>
        </w:rPr>
        <w:t>Coll</w:t>
      </w:r>
      <w:proofErr w:type="spellEnd"/>
      <w:r w:rsidRPr="003F09C7">
        <w:rPr>
          <w:rFonts w:asciiTheme="majorHAnsi" w:hAnsiTheme="majorHAnsi" w:cstheme="majorHAnsi"/>
          <w:i/>
          <w:sz w:val="16"/>
          <w:szCs w:val="16"/>
        </w:rPr>
        <w:t xml:space="preserve">. </w:t>
      </w:r>
    </w:p>
    <w:p w14:paraId="355EA41D"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information</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sheets</w:t>
      </w:r>
      <w:proofErr w:type="spellEnd"/>
      <w:r w:rsidRPr="003F09C7">
        <w:rPr>
          <w:rFonts w:asciiTheme="majorHAnsi" w:hAnsiTheme="majorHAnsi" w:cstheme="majorHAnsi"/>
          <w:i/>
          <w:sz w:val="16"/>
          <w:szCs w:val="16"/>
        </w:rPr>
        <w:t xml:space="preserve"> of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courses</w:t>
      </w:r>
      <w:proofErr w:type="spellEnd"/>
      <w:r w:rsidRPr="003F09C7">
        <w:rPr>
          <w:rFonts w:asciiTheme="majorHAnsi" w:hAnsiTheme="majorHAnsi" w:cstheme="majorHAnsi"/>
          <w:i/>
          <w:sz w:val="16"/>
          <w:szCs w:val="16"/>
        </w:rPr>
        <w:t xml:space="preserve"> are a </w:t>
      </w:r>
      <w:proofErr w:type="spellStart"/>
      <w:r w:rsidRPr="003F09C7">
        <w:rPr>
          <w:rFonts w:asciiTheme="majorHAnsi" w:hAnsiTheme="majorHAnsi" w:cstheme="majorHAnsi"/>
          <w:i/>
          <w:sz w:val="16"/>
          <w:szCs w:val="16"/>
        </w:rPr>
        <w:t>separate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annex</w:t>
      </w:r>
      <w:proofErr w:type="spellEnd"/>
      <w:r w:rsidRPr="003F09C7">
        <w:rPr>
          <w:rFonts w:asciiTheme="majorHAnsi" w:hAnsiTheme="majorHAnsi" w:cstheme="majorHAnsi"/>
          <w:i/>
          <w:sz w:val="16"/>
          <w:szCs w:val="16"/>
        </w:rPr>
        <w:t xml:space="preserve"> to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study </w:t>
      </w:r>
      <w:proofErr w:type="spellStart"/>
      <w:r w:rsidRPr="003F09C7">
        <w:rPr>
          <w:rFonts w:asciiTheme="majorHAnsi" w:hAnsiTheme="majorHAnsi" w:cstheme="majorHAnsi"/>
          <w:i/>
          <w:sz w:val="16"/>
          <w:szCs w:val="16"/>
        </w:rPr>
        <w:t>programme</w:t>
      </w:r>
      <w:proofErr w:type="spellEnd"/>
      <w:r w:rsidRPr="003F09C7">
        <w:rPr>
          <w:rFonts w:asciiTheme="majorHAnsi" w:hAnsiTheme="majorHAnsi" w:cstheme="majorHAnsi"/>
          <w:i/>
          <w:sz w:val="16"/>
          <w:szCs w:val="16"/>
        </w:rPr>
        <w:t xml:space="preserve"> </w:t>
      </w:r>
      <w:proofErr w:type="spellStart"/>
      <w:r w:rsidRPr="003F09C7">
        <w:rPr>
          <w:rFonts w:asciiTheme="majorHAnsi" w:hAnsiTheme="majorHAnsi" w:cstheme="majorHAnsi"/>
          <w:i/>
          <w:sz w:val="16"/>
          <w:szCs w:val="16"/>
        </w:rPr>
        <w:t>description</w:t>
      </w:r>
      <w:proofErr w:type="spellEnd"/>
      <w:r w:rsidRPr="003F09C7">
        <w:rPr>
          <w:rFonts w:asciiTheme="majorHAnsi" w:hAnsiTheme="majorHAnsi" w:cstheme="majorHAnsi"/>
          <w:i/>
          <w:sz w:val="16"/>
          <w:szCs w:val="16"/>
        </w:rPr>
        <w:t>.</w:t>
      </w:r>
    </w:p>
    <w:p w14:paraId="0ACABC7D" w14:textId="77777777" w:rsidR="008A40E2" w:rsidRPr="003F09C7" w:rsidRDefault="008A40E2" w:rsidP="008A40E2">
      <w:pPr>
        <w:contextualSpacing/>
        <w:jc w:val="both"/>
        <w:rPr>
          <w:rFonts w:asciiTheme="majorHAnsi" w:hAnsiTheme="majorHAnsi" w:cstheme="majorHAnsi"/>
          <w:i/>
          <w:sz w:val="16"/>
          <w:szCs w:val="16"/>
        </w:rPr>
      </w:pPr>
      <w:proofErr w:type="spellStart"/>
      <w:r w:rsidRPr="003F09C7">
        <w:rPr>
          <w:rFonts w:asciiTheme="majorHAnsi" w:hAnsiTheme="majorHAnsi" w:cstheme="majorHAnsi"/>
          <w:i/>
          <w:sz w:val="16"/>
          <w:szCs w:val="16"/>
        </w:rPr>
        <w:t>Available</w:t>
      </w:r>
      <w:proofErr w:type="spellEnd"/>
      <w:r w:rsidRPr="003F09C7">
        <w:rPr>
          <w:rFonts w:asciiTheme="majorHAnsi" w:hAnsiTheme="majorHAnsi" w:cstheme="majorHAnsi"/>
          <w:i/>
          <w:sz w:val="16"/>
          <w:szCs w:val="16"/>
        </w:rPr>
        <w:t xml:space="preserve"> on </w:t>
      </w:r>
      <w:proofErr w:type="spellStart"/>
      <w:r w:rsidRPr="003F09C7">
        <w:rPr>
          <w:rFonts w:asciiTheme="majorHAnsi" w:hAnsiTheme="majorHAnsi" w:cstheme="majorHAnsi"/>
          <w:i/>
          <w:sz w:val="16"/>
          <w:szCs w:val="16"/>
        </w:rPr>
        <w:t>the</w:t>
      </w:r>
      <w:proofErr w:type="spellEnd"/>
      <w:r w:rsidRPr="003F09C7">
        <w:rPr>
          <w:rFonts w:asciiTheme="majorHAnsi" w:hAnsiTheme="majorHAnsi" w:cstheme="majorHAnsi"/>
          <w:i/>
          <w:sz w:val="16"/>
          <w:szCs w:val="16"/>
        </w:rPr>
        <w:t xml:space="preserve"> Internet: </w:t>
      </w:r>
      <w:hyperlink r:id="rId20" w:history="1">
        <w:r w:rsidR="00DB2703" w:rsidRPr="003F09C7">
          <w:rPr>
            <w:rStyle w:val="Hypertextovprepojenie"/>
            <w:rFonts w:asciiTheme="majorHAnsi" w:hAnsiTheme="majorHAnsi" w:cstheme="majorHAnsi"/>
            <w:i/>
            <w:sz w:val="16"/>
            <w:szCs w:val="16"/>
          </w:rPr>
          <w:t>https://www.unipo.sk/filozoficka-fakulta/instituty-fakulty/institut-rusistiky/akreditacia/akreditovane-studijne-programy/standardne/mgr-nekombinacny/</w:t>
        </w:r>
      </w:hyperlink>
    </w:p>
    <w:p w14:paraId="1EADB39F" w14:textId="77777777" w:rsidR="008A40E2" w:rsidRDefault="008A40E2" w:rsidP="008A40E2">
      <w:pPr>
        <w:contextualSpacing/>
        <w:jc w:val="both"/>
        <w:rPr>
          <w:i/>
        </w:rPr>
      </w:pPr>
    </w:p>
    <w:p w14:paraId="08D094AF" w14:textId="77777777" w:rsidR="00846760" w:rsidRDefault="00846760" w:rsidP="008A40E2">
      <w:pPr>
        <w:contextualSpacing/>
        <w:jc w:val="both"/>
        <w:rPr>
          <w:i/>
        </w:rPr>
      </w:pPr>
    </w:p>
    <w:p w14:paraId="44E4C0B6" w14:textId="77777777" w:rsidR="00846760" w:rsidRDefault="00846760" w:rsidP="008A40E2">
      <w:pPr>
        <w:contextualSpacing/>
        <w:jc w:val="both"/>
        <w:rPr>
          <w:i/>
        </w:rPr>
      </w:pPr>
    </w:p>
    <w:p w14:paraId="16C1D65E" w14:textId="77777777" w:rsidR="00846760" w:rsidRDefault="00846760" w:rsidP="008A40E2">
      <w:pPr>
        <w:contextualSpacing/>
        <w:jc w:val="both"/>
        <w:rPr>
          <w:i/>
        </w:rPr>
      </w:pPr>
    </w:p>
    <w:p w14:paraId="25499C3B" w14:textId="77777777" w:rsidR="00846760" w:rsidRDefault="00846760" w:rsidP="008A40E2">
      <w:pPr>
        <w:contextualSpacing/>
        <w:jc w:val="both"/>
        <w:rPr>
          <w:i/>
        </w:rPr>
      </w:pPr>
    </w:p>
    <w:p w14:paraId="13FB533C" w14:textId="77777777" w:rsidR="00846760" w:rsidRPr="00846760" w:rsidRDefault="00846760" w:rsidP="00846760">
      <w:pPr>
        <w:contextualSpacing/>
        <w:jc w:val="center"/>
        <w:rPr>
          <w:b/>
        </w:rPr>
      </w:pPr>
      <w:r w:rsidRPr="00846760">
        <w:rPr>
          <w:b/>
        </w:rPr>
        <w:t>RECOMENNDED STUDY PLAN</w:t>
      </w:r>
    </w:p>
    <w:tbl>
      <w:tblPr>
        <w:tblStyle w:val="Mriekatabuky"/>
        <w:tblW w:w="9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194"/>
      </w:tblGrid>
      <w:tr w:rsidR="00846760" w:rsidRPr="00352D1A" w14:paraId="77991007" w14:textId="77777777" w:rsidTr="005D257F">
        <w:trPr>
          <w:trHeight w:val="1367"/>
        </w:trPr>
        <w:tc>
          <w:tcPr>
            <w:tcW w:w="4746" w:type="dxa"/>
          </w:tcPr>
          <w:p w14:paraId="2BB4E96F" w14:textId="77777777" w:rsidR="00846760" w:rsidRPr="00352D1A" w:rsidRDefault="00846760" w:rsidP="005D257F">
            <w:pPr>
              <w:spacing w:before="160" w:after="120"/>
              <w:jc w:val="both"/>
              <w:rPr>
                <w:rFonts w:cstheme="minorHAnsi"/>
                <w:b/>
                <w:sz w:val="24"/>
                <w:szCs w:val="24"/>
                <w:lang w:val="en-GB"/>
              </w:rPr>
            </w:pPr>
            <w:r w:rsidRPr="00352D1A">
              <w:rPr>
                <w:rFonts w:cstheme="minorHAnsi"/>
                <w:b/>
                <w:sz w:val="24"/>
                <w:szCs w:val="24"/>
                <w:lang w:val="en-GB"/>
              </w:rPr>
              <w:t xml:space="preserve">Name of the higher education institution: </w:t>
            </w:r>
            <w:r w:rsidRPr="00352D1A">
              <w:rPr>
                <w:rFonts w:cstheme="minorHAnsi"/>
                <w:i/>
                <w:sz w:val="24"/>
                <w:szCs w:val="24"/>
                <w:lang w:val="en-GB"/>
              </w:rPr>
              <w:t xml:space="preserve">University of </w:t>
            </w:r>
            <w:proofErr w:type="spellStart"/>
            <w:r w:rsidRPr="00352D1A">
              <w:rPr>
                <w:rFonts w:cstheme="minorHAnsi"/>
                <w:i/>
                <w:sz w:val="24"/>
                <w:szCs w:val="24"/>
                <w:lang w:val="en-GB"/>
              </w:rPr>
              <w:t>Presov</w:t>
            </w:r>
            <w:proofErr w:type="spellEnd"/>
          </w:p>
          <w:p w14:paraId="566C097C"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Type of the study programme: </w:t>
            </w:r>
            <w:sdt>
              <w:sdtPr>
                <w:rPr>
                  <w:rStyle w:val="tl2"/>
                  <w:rFonts w:cstheme="minorHAnsi"/>
                  <w:lang w:val="en-GB"/>
                </w:rPr>
                <w:id w:val="1088274004"/>
                <w:placeholder>
                  <w:docPart w:val="3CBE2753374746BE9EBD4C5240509086"/>
                </w:placeholder>
                <w:comboBox>
                  <w:listItem w:displayText="standard/non combination" w:value="standard/non combination"/>
                  <w:listItem w:displayText="teacher training combination" w:value="teacher training combination"/>
                  <w:listItem w:displayText="translation combination" w:value="translation combination"/>
                </w:comboBox>
              </w:sdtPr>
              <w:sdtEndPr>
                <w:rPr>
                  <w:rStyle w:val="tl2"/>
                </w:rPr>
              </w:sdtEndPr>
              <w:sdtContent>
                <w:r w:rsidRPr="00352D1A">
                  <w:rPr>
                    <w:rStyle w:val="tl2"/>
                    <w:rFonts w:cstheme="minorHAnsi"/>
                    <w:lang w:val="en-GB"/>
                  </w:rPr>
                  <w:t>standard/non combination</w:t>
                </w:r>
              </w:sdtContent>
            </w:sdt>
          </w:p>
          <w:p w14:paraId="09B4C2CD"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Name of the study programme: </w:t>
            </w:r>
            <w:r w:rsidRPr="00352D1A">
              <w:rPr>
                <w:rFonts w:cstheme="minorHAnsi"/>
                <w:i/>
                <w:sz w:val="24"/>
                <w:szCs w:val="24"/>
                <w:lang w:val="en-GB"/>
              </w:rPr>
              <w:t>Russian Studies</w:t>
            </w:r>
          </w:p>
          <w:p w14:paraId="76A1E366"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Name of the study field: </w:t>
            </w:r>
            <w:r w:rsidRPr="00352D1A">
              <w:rPr>
                <w:rFonts w:cstheme="minorHAnsi"/>
                <w:i/>
                <w:sz w:val="24"/>
                <w:szCs w:val="24"/>
                <w:lang w:val="en-GB"/>
              </w:rPr>
              <w:t>Philology</w:t>
            </w:r>
          </w:p>
          <w:p w14:paraId="3B9DB159" w14:textId="77777777" w:rsidR="00846760" w:rsidRPr="00352D1A" w:rsidRDefault="00846760" w:rsidP="005D257F">
            <w:pPr>
              <w:spacing w:beforeLines="50" w:before="120" w:afterLines="50" w:after="120"/>
              <w:rPr>
                <w:rFonts w:cstheme="minorHAnsi"/>
                <w:b/>
                <w:bCs/>
                <w:sz w:val="24"/>
                <w:szCs w:val="24"/>
                <w:lang w:val="en-GB"/>
              </w:rPr>
            </w:pPr>
            <w:r w:rsidRPr="00352D1A">
              <w:rPr>
                <w:rFonts w:cstheme="minorHAnsi"/>
                <w:b/>
                <w:bCs/>
                <w:sz w:val="24"/>
                <w:szCs w:val="24"/>
                <w:lang w:val="en-GB"/>
              </w:rPr>
              <w:t xml:space="preserve"> </w:t>
            </w:r>
          </w:p>
        </w:tc>
        <w:tc>
          <w:tcPr>
            <w:tcW w:w="5194" w:type="dxa"/>
          </w:tcPr>
          <w:p w14:paraId="2BA96F63"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Name of the faculty/university workplace: </w:t>
            </w:r>
            <w:sdt>
              <w:sdtPr>
                <w:rPr>
                  <w:rStyle w:val="Style2"/>
                  <w:lang w:val="en-GB"/>
                </w:rPr>
                <w:alias w:val="faculty"/>
                <w:tag w:val="faculty"/>
                <w:id w:val="-441616612"/>
                <w:placeholder>
                  <w:docPart w:val="500730AB633644FA8B14649F53081604"/>
                </w:placeholder>
                <w15:color w:val="000000"/>
                <w:comboBox>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rPr>
                  <w:rStyle w:val="Style1"/>
                  <w:i w:val="0"/>
                </w:rPr>
              </w:sdtEndPr>
              <w:sdtContent>
                <w:r w:rsidRPr="00352D1A">
                  <w:rPr>
                    <w:rStyle w:val="Style2"/>
                    <w:lang w:val="en-GB"/>
                  </w:rPr>
                  <w:t>Faculty of Arts</w:t>
                </w:r>
              </w:sdtContent>
            </w:sdt>
          </w:p>
          <w:p w14:paraId="1E22EA74"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Degree of study: </w:t>
            </w:r>
            <w:sdt>
              <w:sdtPr>
                <w:rPr>
                  <w:rStyle w:val="tl2"/>
                  <w:rFonts w:cstheme="minorHAnsi"/>
                </w:rPr>
                <w:alias w:val="stupeň"/>
                <w:tag w:val="Stupeň"/>
                <w:id w:val="-635024206"/>
                <w:placeholder>
                  <w:docPart w:val="A392B90A50C146A49A8AD47C511E1939"/>
                </w:placeholder>
                <w:comboBox>
                  <w:listItem w:displayText="1st" w:value="1st"/>
                  <w:listItem w:displayText="2nd" w:value="2nd"/>
                  <w:listItem w:displayText="3rd" w:value="3rd"/>
                  <w:listItem w:displayText="joined 1. and 2." w:value="joined 1. and 2."/>
                </w:comboBox>
              </w:sdtPr>
              <w:sdtEndPr>
                <w:rPr>
                  <w:rStyle w:val="tl2"/>
                </w:rPr>
              </w:sdtEndPr>
              <w:sdtContent>
                <w:r w:rsidRPr="00352D1A">
                  <w:rPr>
                    <w:rStyle w:val="tl2"/>
                    <w:rFonts w:cstheme="minorHAnsi"/>
                  </w:rPr>
                  <w:t>2nd</w:t>
                </w:r>
              </w:sdtContent>
            </w:sdt>
          </w:p>
          <w:p w14:paraId="3C89348A" w14:textId="77777777" w:rsidR="00846760" w:rsidRPr="00352D1A" w:rsidRDefault="00846760" w:rsidP="005D257F">
            <w:pPr>
              <w:spacing w:before="120" w:after="120"/>
              <w:jc w:val="both"/>
              <w:rPr>
                <w:rFonts w:cstheme="minorHAnsi"/>
                <w:b/>
                <w:sz w:val="24"/>
                <w:szCs w:val="24"/>
                <w:lang w:val="en-GB"/>
              </w:rPr>
            </w:pPr>
            <w:r w:rsidRPr="00352D1A">
              <w:rPr>
                <w:rFonts w:cstheme="minorHAnsi"/>
                <w:b/>
                <w:sz w:val="24"/>
                <w:szCs w:val="24"/>
                <w:lang w:val="en-GB"/>
              </w:rPr>
              <w:t xml:space="preserve">Form of study: </w:t>
            </w:r>
            <w:sdt>
              <w:sdtPr>
                <w:rPr>
                  <w:rStyle w:val="Style2"/>
                  <w:lang w:val="en-GB"/>
                </w:rPr>
                <w:id w:val="-991020433"/>
                <w:placeholder>
                  <w:docPart w:val="3DC401E316554728AC0E6D11BFADA153"/>
                </w:placeholder>
                <w15:color w:val="000000"/>
                <w:comboBox>
                  <w:listItem w:displayText="full-time study" w:value="full-time study"/>
                  <w:listItem w:displayText="part-time study" w:value="part-time study"/>
                </w:comboBox>
              </w:sdtPr>
              <w:sdtEndPr>
                <w:rPr>
                  <w:rStyle w:val="tl2"/>
                  <w:rFonts w:cstheme="minorHAnsi"/>
                </w:rPr>
              </w:sdtEndPr>
              <w:sdtContent>
                <w:r w:rsidRPr="00352D1A">
                  <w:rPr>
                    <w:rStyle w:val="Style2"/>
                    <w:lang w:val="en-GB"/>
                  </w:rPr>
                  <w:t>full-time study</w:t>
                </w:r>
              </w:sdtContent>
            </w:sdt>
          </w:p>
          <w:p w14:paraId="76B16826" w14:textId="77777777" w:rsidR="00846760" w:rsidRPr="00352D1A" w:rsidRDefault="00846760" w:rsidP="005D257F">
            <w:pPr>
              <w:spacing w:before="120"/>
              <w:jc w:val="both"/>
              <w:rPr>
                <w:rFonts w:cstheme="minorHAnsi"/>
                <w:b/>
                <w:sz w:val="24"/>
                <w:szCs w:val="24"/>
                <w:lang w:val="en-GB"/>
              </w:rPr>
            </w:pPr>
            <w:bookmarkStart w:id="1" w:name="_Hlk98348266"/>
            <w:r w:rsidRPr="00352D1A">
              <w:rPr>
                <w:rFonts w:cstheme="minorHAnsi"/>
                <w:b/>
                <w:sz w:val="24"/>
                <w:szCs w:val="24"/>
                <w:lang w:val="en-GB"/>
              </w:rPr>
              <w:t>Method of study</w:t>
            </w:r>
            <w:bookmarkEnd w:id="1"/>
            <w:r w:rsidRPr="00352D1A">
              <w:rPr>
                <w:rFonts w:cstheme="minorHAnsi"/>
                <w:b/>
                <w:sz w:val="24"/>
                <w:szCs w:val="24"/>
                <w:lang w:val="en-GB"/>
              </w:rPr>
              <w:t xml:space="preserve">: </w:t>
            </w:r>
            <w:sdt>
              <w:sdtPr>
                <w:rPr>
                  <w:rStyle w:val="Style2"/>
                  <w:lang w:val="en-GB"/>
                </w:rPr>
                <w:id w:val="664201825"/>
                <w:placeholder>
                  <w:docPart w:val="6071F145264E490C9367AEC7FCBAE68E"/>
                </w:placeholder>
                <w:comboBox>
                  <w:listItem w:displayText="presential method of study" w:value="presential method of study"/>
                  <w:listItem w:displayText="distant method of study" w:value="distant method of study"/>
                  <w:listItem w:displayText="combined method of study" w:value="combined method of study"/>
                </w:comboBox>
              </w:sdtPr>
              <w:sdtEndPr>
                <w:rPr>
                  <w:rStyle w:val="tl2"/>
                  <w:rFonts w:cstheme="minorHAnsi"/>
                </w:rPr>
              </w:sdtEndPr>
              <w:sdtContent>
                <w:r w:rsidRPr="00352D1A">
                  <w:rPr>
                    <w:rStyle w:val="Style2"/>
                    <w:lang w:val="en-GB"/>
                  </w:rPr>
                  <w:t>combined method of study</w:t>
                </w:r>
              </w:sdtContent>
            </w:sdt>
          </w:p>
          <w:p w14:paraId="0EF567BA" w14:textId="77777777" w:rsidR="00846760" w:rsidRPr="00352D1A" w:rsidRDefault="00846760" w:rsidP="005D257F">
            <w:pPr>
              <w:spacing w:beforeLines="50" w:before="120" w:afterLines="50" w:after="120"/>
              <w:rPr>
                <w:rFonts w:cstheme="minorHAnsi"/>
                <w:b/>
                <w:bCs/>
                <w:sz w:val="24"/>
                <w:szCs w:val="24"/>
                <w:lang w:val="en-GB"/>
              </w:rPr>
            </w:pPr>
            <w:r w:rsidRPr="00352D1A">
              <w:rPr>
                <w:rFonts w:cstheme="minorHAnsi"/>
                <w:b/>
                <w:bCs/>
                <w:sz w:val="24"/>
                <w:szCs w:val="24"/>
                <w:lang w:val="en-GB"/>
              </w:rPr>
              <w:t xml:space="preserve"> </w:t>
            </w:r>
          </w:p>
        </w:tc>
      </w:tr>
    </w:tbl>
    <w:tbl>
      <w:tblPr>
        <w:tblW w:w="11277" w:type="dxa"/>
        <w:jc w:val="center"/>
        <w:tblLayout w:type="fixed"/>
        <w:tblCellMar>
          <w:left w:w="70" w:type="dxa"/>
          <w:right w:w="70" w:type="dxa"/>
        </w:tblCellMar>
        <w:tblLook w:val="04A0" w:firstRow="1" w:lastRow="0" w:firstColumn="1" w:lastColumn="0" w:noHBand="0" w:noVBand="1"/>
      </w:tblPr>
      <w:tblGrid>
        <w:gridCol w:w="1543"/>
        <w:gridCol w:w="1183"/>
        <w:gridCol w:w="3446"/>
        <w:gridCol w:w="831"/>
        <w:gridCol w:w="1067"/>
        <w:gridCol w:w="356"/>
        <w:gridCol w:w="504"/>
        <w:gridCol w:w="504"/>
        <w:gridCol w:w="504"/>
        <w:gridCol w:w="505"/>
        <w:gridCol w:w="834"/>
      </w:tblGrid>
      <w:tr w:rsidR="00846760" w:rsidRPr="00352D1A" w14:paraId="597A2634" w14:textId="77777777" w:rsidTr="00846760">
        <w:trPr>
          <w:trHeight w:val="451"/>
          <w:jc w:val="center"/>
        </w:trPr>
        <w:tc>
          <w:tcPr>
            <w:tcW w:w="11277" w:type="dxa"/>
            <w:gridSpan w:val="11"/>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608C4FE"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COMPULSORY SUBJECTS</w:t>
            </w:r>
          </w:p>
        </w:tc>
      </w:tr>
      <w:tr w:rsidR="00846760" w:rsidRPr="00352D1A" w14:paraId="2030B88C" w14:textId="77777777" w:rsidTr="00846760">
        <w:trPr>
          <w:trHeight w:val="607"/>
          <w:jc w:val="center"/>
        </w:trPr>
        <w:tc>
          <w:tcPr>
            <w:tcW w:w="1543" w:type="dxa"/>
            <w:vMerge w:val="restart"/>
            <w:tcBorders>
              <w:top w:val="nil"/>
              <w:left w:val="single" w:sz="4" w:space="0" w:color="auto"/>
              <w:bottom w:val="single" w:sz="4" w:space="0" w:color="auto"/>
              <w:right w:val="single" w:sz="4" w:space="0" w:color="auto"/>
            </w:tcBorders>
            <w:shd w:val="clear" w:color="000000" w:fill="E7E6E6"/>
            <w:vAlign w:val="center"/>
            <w:hideMark/>
          </w:tcPr>
          <w:p w14:paraId="3E18823E"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lastRenderedPageBreak/>
              <w:t>Code</w:t>
            </w:r>
          </w:p>
        </w:tc>
        <w:tc>
          <w:tcPr>
            <w:tcW w:w="1183" w:type="dxa"/>
            <w:vMerge w:val="restart"/>
            <w:tcBorders>
              <w:top w:val="nil"/>
              <w:left w:val="single" w:sz="4" w:space="0" w:color="auto"/>
              <w:bottom w:val="single" w:sz="4" w:space="0" w:color="auto"/>
              <w:right w:val="single" w:sz="4" w:space="0" w:color="auto"/>
            </w:tcBorders>
            <w:shd w:val="clear" w:color="000000" w:fill="E7E6E6"/>
            <w:vAlign w:val="center"/>
            <w:hideMark/>
          </w:tcPr>
          <w:p w14:paraId="4D4946D6"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Prerequisites</w:t>
            </w:r>
          </w:p>
        </w:tc>
        <w:tc>
          <w:tcPr>
            <w:tcW w:w="3446" w:type="dxa"/>
            <w:vMerge w:val="restart"/>
            <w:tcBorders>
              <w:top w:val="nil"/>
              <w:left w:val="single" w:sz="4" w:space="0" w:color="auto"/>
              <w:bottom w:val="single" w:sz="4" w:space="0" w:color="auto"/>
              <w:right w:val="single" w:sz="4" w:space="0" w:color="auto"/>
            </w:tcBorders>
            <w:shd w:val="clear" w:color="000000" w:fill="E7E6E6"/>
            <w:vAlign w:val="center"/>
          </w:tcPr>
          <w:p w14:paraId="0F2F5012" w14:textId="77777777" w:rsidR="00846760" w:rsidRPr="00352D1A" w:rsidRDefault="00846760" w:rsidP="005D257F">
            <w:pPr>
              <w:spacing w:after="0" w:line="240" w:lineRule="auto"/>
              <w:jc w:val="center"/>
              <w:rPr>
                <w:rFonts w:cstheme="minorHAnsi"/>
                <w:b/>
                <w:iCs/>
                <w:lang w:val="en-GB" w:eastAsia="sk-SK"/>
              </w:rPr>
            </w:pPr>
            <w:r w:rsidRPr="00352D1A">
              <w:rPr>
                <w:rFonts w:cstheme="minorHAnsi"/>
                <w:b/>
                <w:iCs/>
                <w:lang w:val="en-GB" w:eastAsia="sk-SK"/>
              </w:rPr>
              <w:t>Title</w:t>
            </w:r>
          </w:p>
          <w:p w14:paraId="251F6B3A" w14:textId="77777777" w:rsidR="00846760" w:rsidRPr="00352D1A" w:rsidRDefault="00846760" w:rsidP="005D257F">
            <w:pPr>
              <w:spacing w:after="0" w:line="240" w:lineRule="auto"/>
              <w:jc w:val="center"/>
              <w:rPr>
                <w:rFonts w:cstheme="minorHAnsi"/>
                <w:bCs/>
                <w:i/>
                <w:lang w:eastAsia="sk-SK"/>
              </w:rPr>
            </w:pPr>
            <w:r w:rsidRPr="00352D1A">
              <w:rPr>
                <w:rFonts w:cstheme="minorHAnsi"/>
                <w:bCs/>
                <w:i/>
                <w:lang w:val="en-GB" w:eastAsia="sk-SK"/>
              </w:rPr>
              <w:t>Ensures</w:t>
            </w:r>
          </w:p>
        </w:tc>
        <w:tc>
          <w:tcPr>
            <w:tcW w:w="831"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41615BC0"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Recommended semester</w:t>
            </w:r>
          </w:p>
        </w:tc>
        <w:tc>
          <w:tcPr>
            <w:tcW w:w="1067"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4F0999C2" w14:textId="77777777" w:rsidR="00846760" w:rsidRPr="00352D1A" w:rsidRDefault="00846760" w:rsidP="005D257F">
            <w:pPr>
              <w:spacing w:after="0" w:line="240" w:lineRule="auto"/>
              <w:jc w:val="center"/>
              <w:rPr>
                <w:rFonts w:cstheme="minorHAnsi"/>
                <w:b/>
                <w:bCs/>
                <w:lang w:eastAsia="sk-SK"/>
              </w:rPr>
            </w:pPr>
            <w:r w:rsidRPr="00352D1A">
              <w:rPr>
                <w:rFonts w:cstheme="minorHAnsi"/>
                <w:b/>
                <w:sz w:val="20"/>
                <w:szCs w:val="20"/>
                <w:lang w:val="en-GB" w:eastAsia="sk-SK"/>
              </w:rPr>
              <w:t>Assessment</w:t>
            </w:r>
          </w:p>
        </w:tc>
        <w:tc>
          <w:tcPr>
            <w:tcW w:w="356"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3E5C8C7B"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Credits</w:t>
            </w:r>
          </w:p>
        </w:tc>
        <w:tc>
          <w:tcPr>
            <w:tcW w:w="2017" w:type="dxa"/>
            <w:gridSpan w:val="4"/>
            <w:tcBorders>
              <w:top w:val="single" w:sz="4" w:space="0" w:color="auto"/>
              <w:left w:val="nil"/>
              <w:bottom w:val="single" w:sz="4" w:space="0" w:color="auto"/>
              <w:right w:val="single" w:sz="4" w:space="0" w:color="auto"/>
            </w:tcBorders>
            <w:shd w:val="clear" w:color="000000" w:fill="E7E6E6"/>
            <w:vAlign w:val="center"/>
            <w:hideMark/>
          </w:tcPr>
          <w:p w14:paraId="7F861ED3"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Scope of direct teaching (weekly)</w:t>
            </w:r>
          </w:p>
        </w:tc>
        <w:tc>
          <w:tcPr>
            <w:tcW w:w="831" w:type="dxa"/>
            <w:vMerge w:val="restart"/>
            <w:tcBorders>
              <w:top w:val="nil"/>
              <w:left w:val="single" w:sz="4" w:space="0" w:color="auto"/>
              <w:right w:val="single" w:sz="4" w:space="0" w:color="auto"/>
            </w:tcBorders>
            <w:shd w:val="clear" w:color="000000" w:fill="E7E6E6"/>
            <w:textDirection w:val="btLr"/>
            <w:vAlign w:val="center"/>
            <w:hideMark/>
          </w:tcPr>
          <w:p w14:paraId="5759842E" w14:textId="77777777" w:rsidR="00846760" w:rsidRPr="00352D1A" w:rsidRDefault="00846760" w:rsidP="005D257F">
            <w:pPr>
              <w:spacing w:after="0" w:line="240" w:lineRule="auto"/>
              <w:jc w:val="center"/>
              <w:rPr>
                <w:rFonts w:cstheme="minorHAnsi"/>
                <w:b/>
                <w:bCs/>
                <w:lang w:eastAsia="sk-SK"/>
              </w:rPr>
            </w:pPr>
            <w:r w:rsidRPr="00352D1A">
              <w:rPr>
                <w:rFonts w:cstheme="minorHAnsi"/>
                <w:b/>
                <w:bCs/>
                <w:lang w:val="en-GB" w:eastAsia="sk-SK"/>
              </w:rPr>
              <w:t>Profile subject</w:t>
            </w:r>
          </w:p>
        </w:tc>
      </w:tr>
      <w:tr w:rsidR="00846760" w:rsidRPr="00352D1A" w14:paraId="6737A65D" w14:textId="77777777" w:rsidTr="00846760">
        <w:trPr>
          <w:trHeight w:val="950"/>
          <w:jc w:val="center"/>
        </w:trPr>
        <w:tc>
          <w:tcPr>
            <w:tcW w:w="1543" w:type="dxa"/>
            <w:vMerge/>
            <w:tcBorders>
              <w:top w:val="nil"/>
              <w:left w:val="single" w:sz="4" w:space="0" w:color="auto"/>
              <w:bottom w:val="single" w:sz="4" w:space="0" w:color="auto"/>
              <w:right w:val="single" w:sz="4" w:space="0" w:color="auto"/>
            </w:tcBorders>
            <w:vAlign w:val="center"/>
            <w:hideMark/>
          </w:tcPr>
          <w:p w14:paraId="0824928D" w14:textId="77777777" w:rsidR="00846760" w:rsidRPr="00352D1A" w:rsidRDefault="00846760" w:rsidP="005D257F">
            <w:pPr>
              <w:spacing w:after="0" w:line="240" w:lineRule="auto"/>
              <w:rPr>
                <w:rFonts w:cstheme="minorHAnsi"/>
                <w:b/>
                <w:bCs/>
                <w:lang w:eastAsia="sk-SK"/>
              </w:rPr>
            </w:pPr>
          </w:p>
        </w:tc>
        <w:tc>
          <w:tcPr>
            <w:tcW w:w="1183" w:type="dxa"/>
            <w:vMerge/>
            <w:tcBorders>
              <w:top w:val="nil"/>
              <w:left w:val="single" w:sz="4" w:space="0" w:color="auto"/>
              <w:bottom w:val="single" w:sz="4" w:space="0" w:color="auto"/>
              <w:right w:val="single" w:sz="4" w:space="0" w:color="auto"/>
            </w:tcBorders>
            <w:vAlign w:val="center"/>
            <w:hideMark/>
          </w:tcPr>
          <w:p w14:paraId="7E16EDD5" w14:textId="77777777" w:rsidR="00846760" w:rsidRPr="00352D1A" w:rsidRDefault="00846760" w:rsidP="005D257F">
            <w:pPr>
              <w:spacing w:after="0" w:line="240" w:lineRule="auto"/>
              <w:rPr>
                <w:rFonts w:cstheme="minorHAnsi"/>
                <w:b/>
                <w:bCs/>
                <w:lang w:eastAsia="sk-SK"/>
              </w:rPr>
            </w:pPr>
          </w:p>
        </w:tc>
        <w:tc>
          <w:tcPr>
            <w:tcW w:w="3446" w:type="dxa"/>
            <w:vMerge/>
            <w:tcBorders>
              <w:top w:val="nil"/>
              <w:left w:val="single" w:sz="4" w:space="0" w:color="auto"/>
              <w:bottom w:val="single" w:sz="4" w:space="0" w:color="auto"/>
              <w:right w:val="single" w:sz="4" w:space="0" w:color="auto"/>
            </w:tcBorders>
            <w:vAlign w:val="center"/>
          </w:tcPr>
          <w:p w14:paraId="50AEF093" w14:textId="77777777" w:rsidR="00846760" w:rsidRPr="00352D1A" w:rsidRDefault="00846760" w:rsidP="005D257F">
            <w:pPr>
              <w:spacing w:after="0" w:line="240" w:lineRule="auto"/>
              <w:rPr>
                <w:rFonts w:cstheme="minorHAnsi"/>
                <w:b/>
                <w:bCs/>
                <w:lang w:eastAsia="sk-SK"/>
              </w:rPr>
            </w:pPr>
          </w:p>
        </w:tc>
        <w:tc>
          <w:tcPr>
            <w:tcW w:w="831" w:type="dxa"/>
            <w:vMerge/>
            <w:tcBorders>
              <w:top w:val="nil"/>
              <w:left w:val="single" w:sz="4" w:space="0" w:color="auto"/>
              <w:bottom w:val="single" w:sz="4" w:space="0" w:color="auto"/>
              <w:right w:val="single" w:sz="4" w:space="0" w:color="auto"/>
            </w:tcBorders>
            <w:vAlign w:val="center"/>
            <w:hideMark/>
          </w:tcPr>
          <w:p w14:paraId="62501C54" w14:textId="77777777" w:rsidR="00846760" w:rsidRPr="00352D1A" w:rsidRDefault="00846760" w:rsidP="005D257F">
            <w:pPr>
              <w:spacing w:after="0" w:line="240" w:lineRule="auto"/>
              <w:rPr>
                <w:rFonts w:cstheme="minorHAnsi"/>
                <w:b/>
                <w:bCs/>
                <w:lang w:eastAsia="sk-SK"/>
              </w:rPr>
            </w:pPr>
          </w:p>
        </w:tc>
        <w:tc>
          <w:tcPr>
            <w:tcW w:w="1067" w:type="dxa"/>
            <w:vMerge/>
            <w:tcBorders>
              <w:top w:val="nil"/>
              <w:left w:val="single" w:sz="4" w:space="0" w:color="auto"/>
              <w:bottom w:val="single" w:sz="4" w:space="0" w:color="auto"/>
              <w:right w:val="single" w:sz="4" w:space="0" w:color="auto"/>
            </w:tcBorders>
            <w:vAlign w:val="center"/>
            <w:hideMark/>
          </w:tcPr>
          <w:p w14:paraId="365BB60E" w14:textId="77777777" w:rsidR="00846760" w:rsidRPr="00352D1A" w:rsidRDefault="00846760" w:rsidP="005D257F">
            <w:pPr>
              <w:spacing w:after="0" w:line="240" w:lineRule="auto"/>
              <w:rPr>
                <w:rFonts w:cstheme="minorHAnsi"/>
                <w:b/>
                <w:bCs/>
                <w:lang w:eastAsia="sk-SK"/>
              </w:rPr>
            </w:pPr>
          </w:p>
        </w:tc>
        <w:tc>
          <w:tcPr>
            <w:tcW w:w="356" w:type="dxa"/>
            <w:vMerge/>
            <w:tcBorders>
              <w:top w:val="nil"/>
              <w:left w:val="single" w:sz="4" w:space="0" w:color="auto"/>
              <w:bottom w:val="single" w:sz="4" w:space="0" w:color="auto"/>
              <w:right w:val="single" w:sz="4" w:space="0" w:color="auto"/>
            </w:tcBorders>
            <w:vAlign w:val="center"/>
            <w:hideMark/>
          </w:tcPr>
          <w:p w14:paraId="7764145E" w14:textId="77777777" w:rsidR="00846760" w:rsidRPr="00352D1A" w:rsidRDefault="00846760" w:rsidP="005D257F">
            <w:pPr>
              <w:spacing w:after="0" w:line="240" w:lineRule="auto"/>
              <w:rPr>
                <w:rFonts w:cstheme="minorHAnsi"/>
                <w:b/>
                <w:bCs/>
                <w:lang w:eastAsia="sk-SK"/>
              </w:rPr>
            </w:pPr>
          </w:p>
        </w:tc>
        <w:tc>
          <w:tcPr>
            <w:tcW w:w="504" w:type="dxa"/>
            <w:tcBorders>
              <w:top w:val="nil"/>
              <w:left w:val="nil"/>
              <w:bottom w:val="single" w:sz="4" w:space="0" w:color="auto"/>
              <w:right w:val="single" w:sz="4" w:space="0" w:color="auto"/>
            </w:tcBorders>
            <w:shd w:val="clear" w:color="000000" w:fill="E7E6E6"/>
            <w:noWrap/>
            <w:textDirection w:val="btLr"/>
            <w:vAlign w:val="bottom"/>
            <w:hideMark/>
          </w:tcPr>
          <w:p w14:paraId="556E5FD2" w14:textId="77777777" w:rsidR="00846760" w:rsidRPr="00352D1A" w:rsidRDefault="00846760" w:rsidP="005D257F">
            <w:pPr>
              <w:spacing w:after="0" w:line="240" w:lineRule="auto"/>
              <w:jc w:val="center"/>
              <w:rPr>
                <w:rFonts w:cstheme="minorHAnsi"/>
                <w:lang w:eastAsia="sk-SK"/>
              </w:rPr>
            </w:pPr>
            <w:r w:rsidRPr="00352D1A">
              <w:rPr>
                <w:rFonts w:cstheme="minorHAnsi"/>
                <w:lang w:val="en-GB" w:eastAsia="sk-SK"/>
              </w:rPr>
              <w:t>Lectures</w:t>
            </w:r>
          </w:p>
        </w:tc>
        <w:tc>
          <w:tcPr>
            <w:tcW w:w="504" w:type="dxa"/>
            <w:tcBorders>
              <w:top w:val="nil"/>
              <w:left w:val="nil"/>
              <w:bottom w:val="single" w:sz="4" w:space="0" w:color="auto"/>
              <w:right w:val="single" w:sz="4" w:space="0" w:color="auto"/>
            </w:tcBorders>
            <w:shd w:val="clear" w:color="000000" w:fill="E7E6E6"/>
            <w:noWrap/>
            <w:textDirection w:val="btLr"/>
            <w:vAlign w:val="bottom"/>
            <w:hideMark/>
          </w:tcPr>
          <w:p w14:paraId="065ED6EE" w14:textId="77777777" w:rsidR="00846760" w:rsidRPr="00352D1A" w:rsidRDefault="00846760" w:rsidP="005D257F">
            <w:pPr>
              <w:spacing w:after="0" w:line="240" w:lineRule="auto"/>
              <w:jc w:val="center"/>
              <w:rPr>
                <w:rFonts w:cstheme="minorHAnsi"/>
                <w:lang w:eastAsia="sk-SK"/>
              </w:rPr>
            </w:pPr>
            <w:r w:rsidRPr="00352D1A">
              <w:rPr>
                <w:rFonts w:cstheme="minorHAnsi"/>
                <w:lang w:val="en-GB" w:eastAsia="sk-SK"/>
              </w:rPr>
              <w:t>Seminars</w:t>
            </w:r>
          </w:p>
        </w:tc>
        <w:tc>
          <w:tcPr>
            <w:tcW w:w="504" w:type="dxa"/>
            <w:tcBorders>
              <w:top w:val="nil"/>
              <w:left w:val="nil"/>
              <w:bottom w:val="single" w:sz="4" w:space="0" w:color="auto"/>
              <w:right w:val="single" w:sz="4" w:space="0" w:color="auto"/>
            </w:tcBorders>
            <w:shd w:val="clear" w:color="000000" w:fill="E7E6E6"/>
            <w:noWrap/>
            <w:textDirection w:val="btLr"/>
            <w:vAlign w:val="bottom"/>
            <w:hideMark/>
          </w:tcPr>
          <w:p w14:paraId="7F68218E" w14:textId="77777777" w:rsidR="00846760" w:rsidRPr="00352D1A" w:rsidRDefault="00846760" w:rsidP="005D257F">
            <w:pPr>
              <w:spacing w:after="0" w:line="240" w:lineRule="auto"/>
              <w:jc w:val="center"/>
              <w:rPr>
                <w:rFonts w:cstheme="minorHAnsi"/>
                <w:lang w:eastAsia="sk-SK"/>
              </w:rPr>
            </w:pPr>
            <w:r w:rsidRPr="00352D1A">
              <w:rPr>
                <w:rFonts w:cstheme="minorHAnsi"/>
                <w:lang w:val="en-GB" w:eastAsia="sk-SK"/>
              </w:rPr>
              <w:t>Exercises</w:t>
            </w:r>
          </w:p>
        </w:tc>
        <w:tc>
          <w:tcPr>
            <w:tcW w:w="504" w:type="dxa"/>
            <w:tcBorders>
              <w:top w:val="nil"/>
              <w:left w:val="nil"/>
              <w:bottom w:val="single" w:sz="4" w:space="0" w:color="auto"/>
              <w:right w:val="single" w:sz="4" w:space="0" w:color="auto"/>
            </w:tcBorders>
            <w:shd w:val="clear" w:color="000000" w:fill="E7E6E6"/>
            <w:textDirection w:val="btLr"/>
            <w:vAlign w:val="bottom"/>
            <w:hideMark/>
          </w:tcPr>
          <w:p w14:paraId="58DC2E29" w14:textId="77777777" w:rsidR="00846760" w:rsidRPr="00352D1A" w:rsidRDefault="00846760" w:rsidP="005D257F">
            <w:pPr>
              <w:spacing w:after="0" w:line="240" w:lineRule="auto"/>
              <w:jc w:val="center"/>
              <w:rPr>
                <w:rFonts w:cstheme="minorHAnsi"/>
                <w:lang w:eastAsia="sk-SK"/>
              </w:rPr>
            </w:pPr>
            <w:r w:rsidRPr="00352D1A">
              <w:rPr>
                <w:rFonts w:cstheme="minorHAnsi"/>
                <w:lang w:val="en-GB" w:eastAsia="sk-SK"/>
              </w:rPr>
              <w:t>Laboratory exercises</w:t>
            </w:r>
          </w:p>
        </w:tc>
        <w:tc>
          <w:tcPr>
            <w:tcW w:w="831" w:type="dxa"/>
            <w:vMerge/>
            <w:tcBorders>
              <w:left w:val="single" w:sz="4" w:space="0" w:color="auto"/>
              <w:bottom w:val="single" w:sz="4" w:space="0" w:color="auto"/>
              <w:right w:val="single" w:sz="4" w:space="0" w:color="auto"/>
            </w:tcBorders>
            <w:vAlign w:val="center"/>
            <w:hideMark/>
          </w:tcPr>
          <w:p w14:paraId="11E3B230" w14:textId="77777777" w:rsidR="00846760" w:rsidRPr="00352D1A" w:rsidRDefault="00846760" w:rsidP="005D257F">
            <w:pPr>
              <w:spacing w:after="0" w:line="240" w:lineRule="auto"/>
              <w:rPr>
                <w:rFonts w:cstheme="minorHAnsi"/>
                <w:b/>
                <w:bCs/>
                <w:lang w:eastAsia="sk-SK"/>
              </w:rPr>
            </w:pPr>
          </w:p>
        </w:tc>
      </w:tr>
      <w:tr w:rsidR="00846760" w:rsidRPr="00352D1A" w14:paraId="250E137D" w14:textId="77777777" w:rsidTr="00846760">
        <w:trPr>
          <w:trHeight w:val="531"/>
          <w:jc w:val="center"/>
        </w:trPr>
        <w:tc>
          <w:tcPr>
            <w:tcW w:w="1543" w:type="dxa"/>
            <w:tcBorders>
              <w:top w:val="nil"/>
              <w:left w:val="single" w:sz="4" w:space="0" w:color="auto"/>
              <w:bottom w:val="single" w:sz="4" w:space="0" w:color="auto"/>
              <w:right w:val="single" w:sz="4" w:space="0" w:color="auto"/>
            </w:tcBorders>
            <w:noWrap/>
            <w:vAlign w:val="center"/>
            <w:hideMark/>
          </w:tcPr>
          <w:p w14:paraId="5CF63033" w14:textId="77777777" w:rsidR="00846760" w:rsidRPr="00352D1A" w:rsidRDefault="00846760" w:rsidP="005D257F">
            <w:pPr>
              <w:spacing w:after="0" w:line="240" w:lineRule="auto"/>
              <w:jc w:val="center"/>
              <w:rPr>
                <w:rFonts w:cstheme="minorHAnsi"/>
                <w:i/>
                <w:lang w:eastAsia="sk-SK"/>
              </w:rPr>
            </w:pPr>
            <w:r w:rsidRPr="00352D1A">
              <w:rPr>
                <w:rFonts w:cstheme="minorHAnsi"/>
                <w:i/>
              </w:rPr>
              <w:t>1IRU/STYL1/22</w:t>
            </w:r>
          </w:p>
        </w:tc>
        <w:tc>
          <w:tcPr>
            <w:tcW w:w="1183" w:type="dxa"/>
            <w:tcBorders>
              <w:top w:val="nil"/>
              <w:left w:val="nil"/>
              <w:bottom w:val="single" w:sz="4" w:space="0" w:color="auto"/>
              <w:right w:val="single" w:sz="4" w:space="0" w:color="auto"/>
            </w:tcBorders>
            <w:noWrap/>
            <w:vAlign w:val="center"/>
            <w:hideMark/>
          </w:tcPr>
          <w:p w14:paraId="6BA3FC60" w14:textId="77777777" w:rsidR="00846760" w:rsidRPr="00352D1A" w:rsidRDefault="00846760" w:rsidP="005D257F">
            <w:pPr>
              <w:spacing w:after="0" w:line="240" w:lineRule="auto"/>
              <w:jc w:val="center"/>
              <w:rPr>
                <w:rFonts w:cstheme="minorHAnsi"/>
                <w:i/>
                <w:lang w:eastAsia="sk-SK"/>
              </w:rPr>
            </w:pPr>
          </w:p>
        </w:tc>
        <w:tc>
          <w:tcPr>
            <w:tcW w:w="3446" w:type="dxa"/>
            <w:tcBorders>
              <w:top w:val="nil"/>
              <w:left w:val="nil"/>
              <w:bottom w:val="single" w:sz="4" w:space="0" w:color="auto"/>
              <w:right w:val="single" w:sz="4" w:space="0" w:color="auto"/>
            </w:tcBorders>
            <w:vAlign w:val="center"/>
          </w:tcPr>
          <w:p w14:paraId="0D15E5A4"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Russian</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Stylistics</w:t>
            </w:r>
            <w:proofErr w:type="spellEnd"/>
            <w:r w:rsidRPr="00FF13F6">
              <w:rPr>
                <w:rFonts w:asciiTheme="minorHAnsi" w:hAnsiTheme="minorHAnsi" w:cstheme="minorHAnsi"/>
                <w:b/>
                <w:i/>
              </w:rPr>
              <w:t xml:space="preserve"> I.</w:t>
            </w:r>
          </w:p>
          <w:p w14:paraId="1C17744F"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PhDr. Darina </w:t>
            </w:r>
            <w:proofErr w:type="spellStart"/>
            <w:r w:rsidRPr="00FF13F6">
              <w:rPr>
                <w:rFonts w:cstheme="minorHAnsi"/>
                <w:i/>
              </w:rPr>
              <w:t>Antoňáková</w:t>
            </w:r>
            <w:proofErr w:type="spellEnd"/>
            <w:r w:rsidRPr="00FF13F6">
              <w:rPr>
                <w:rFonts w:cstheme="minorHAnsi"/>
                <w:i/>
              </w:rPr>
              <w:t>, CSc.</w:t>
            </w:r>
          </w:p>
        </w:tc>
        <w:tc>
          <w:tcPr>
            <w:tcW w:w="831" w:type="dxa"/>
            <w:tcBorders>
              <w:top w:val="nil"/>
              <w:left w:val="nil"/>
              <w:bottom w:val="single" w:sz="4" w:space="0" w:color="auto"/>
              <w:right w:val="single" w:sz="4" w:space="0" w:color="auto"/>
            </w:tcBorders>
            <w:noWrap/>
            <w:vAlign w:val="center"/>
            <w:hideMark/>
          </w:tcPr>
          <w:p w14:paraId="4AD5C939"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hideMark/>
          </w:tcPr>
          <w:p w14:paraId="06957756" w14:textId="77777777" w:rsidR="00846760" w:rsidRPr="00352D1A" w:rsidRDefault="00234559" w:rsidP="005D257F">
            <w:pPr>
              <w:spacing w:after="0" w:line="240" w:lineRule="auto"/>
              <w:jc w:val="center"/>
              <w:rPr>
                <w:rFonts w:cstheme="minorHAnsi"/>
                <w:i/>
                <w:iCs/>
                <w:lang w:eastAsia="sk-SK"/>
              </w:rPr>
            </w:pPr>
            <w:sdt>
              <w:sdtPr>
                <w:rPr>
                  <w:rStyle w:val="tl1"/>
                </w:rPr>
                <w:id w:val="1240990604"/>
                <w:placeholder>
                  <w:docPart w:val="EBA82352EFFC4213AD5F47A99ED13BDC"/>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hideMark/>
          </w:tcPr>
          <w:p w14:paraId="2F0FD9BD"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0E20E3A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1ECB50A5"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78E199E3"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01D99267"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12D2337E" w14:textId="77777777" w:rsidR="00846760" w:rsidRPr="00352D1A" w:rsidRDefault="00234559" w:rsidP="005D257F">
            <w:pPr>
              <w:spacing w:after="0" w:line="240" w:lineRule="auto"/>
              <w:jc w:val="center"/>
              <w:rPr>
                <w:rFonts w:cstheme="minorHAnsi"/>
                <w:i/>
                <w:iCs/>
                <w:lang w:eastAsia="sk-SK"/>
              </w:rPr>
            </w:pPr>
            <w:sdt>
              <w:sdtPr>
                <w:rPr>
                  <w:rStyle w:val="tl1"/>
                </w:rPr>
                <w:id w:val="1417978982"/>
                <w:placeholder>
                  <w:docPart w:val="EBA82352EFFC4213AD5F47A99ED13BDC"/>
                </w:placeholder>
                <w:comboBox>
                  <w:listItem w:value="Vyberte položku."/>
                  <w:listItem w:displayText="áno" w:value="áno"/>
                  <w:listItem w:displayText="nie" w:value="nie"/>
                </w:comboBox>
              </w:sdtPr>
              <w:sdtEndPr>
                <w:rPr>
                  <w:rStyle w:val="tl1"/>
                </w:rPr>
              </w:sdtEndPr>
              <w:sdtContent>
                <w:proofErr w:type="spellStart"/>
                <w:r w:rsidR="00846760" w:rsidRPr="00352D1A">
                  <w:rPr>
                    <w:rStyle w:val="tl1"/>
                  </w:rPr>
                  <w:t>yes</w:t>
                </w:r>
                <w:proofErr w:type="spellEnd"/>
              </w:sdtContent>
            </w:sdt>
          </w:p>
        </w:tc>
      </w:tr>
      <w:tr w:rsidR="00846760" w:rsidRPr="00352D1A" w14:paraId="3A44B118"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280E5B0F"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1IRU/RJOP4/22</w:t>
            </w:r>
          </w:p>
        </w:tc>
        <w:tc>
          <w:tcPr>
            <w:tcW w:w="1183" w:type="dxa"/>
            <w:tcBorders>
              <w:top w:val="single" w:sz="4" w:space="0" w:color="auto"/>
              <w:left w:val="nil"/>
              <w:bottom w:val="single" w:sz="4" w:space="0" w:color="auto"/>
              <w:right w:val="single" w:sz="4" w:space="0" w:color="auto"/>
            </w:tcBorders>
            <w:noWrap/>
            <w:vAlign w:val="center"/>
            <w:hideMark/>
          </w:tcPr>
          <w:p w14:paraId="49C80E37"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AD61D90"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Non-literal</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translation</w:t>
            </w:r>
            <w:proofErr w:type="spellEnd"/>
            <w:r w:rsidRPr="00FF13F6">
              <w:rPr>
                <w:rFonts w:asciiTheme="minorHAnsi" w:hAnsiTheme="minorHAnsi" w:cstheme="minorHAnsi"/>
                <w:i/>
              </w:rPr>
              <w:t xml:space="preserve"> IV.</w:t>
            </w:r>
          </w:p>
          <w:p w14:paraId="2338DF07"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57D0CE7B"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008E34B5" w14:textId="77777777" w:rsidR="00846760" w:rsidRPr="00352D1A" w:rsidRDefault="00234559" w:rsidP="005D257F">
            <w:pPr>
              <w:spacing w:after="0" w:line="240" w:lineRule="auto"/>
              <w:jc w:val="center"/>
              <w:rPr>
                <w:rFonts w:cstheme="minorHAnsi"/>
                <w:i/>
                <w:iCs/>
                <w:lang w:eastAsia="sk-SK"/>
              </w:rPr>
            </w:pPr>
            <w:sdt>
              <w:sdtPr>
                <w:rPr>
                  <w:rStyle w:val="tl1"/>
                </w:rPr>
                <w:id w:val="-2009210871"/>
                <w:placeholder>
                  <w:docPart w:val="3EFA34E8EF284B288A6CD8F6EEE3BBC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6A88A612"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4</w:t>
            </w:r>
          </w:p>
        </w:tc>
        <w:tc>
          <w:tcPr>
            <w:tcW w:w="504" w:type="dxa"/>
            <w:tcBorders>
              <w:top w:val="nil"/>
              <w:left w:val="nil"/>
              <w:bottom w:val="single" w:sz="4" w:space="0" w:color="auto"/>
              <w:right w:val="single" w:sz="4" w:space="0" w:color="auto"/>
            </w:tcBorders>
            <w:noWrap/>
            <w:vAlign w:val="center"/>
            <w:hideMark/>
          </w:tcPr>
          <w:p w14:paraId="1757E1BA" w14:textId="77777777" w:rsidR="00846760" w:rsidRPr="00352D1A" w:rsidRDefault="00846760" w:rsidP="005D257F">
            <w:pPr>
              <w:spacing w:after="0" w:line="240" w:lineRule="auto"/>
              <w:jc w:val="center"/>
              <w:rPr>
                <w:rFonts w:cstheme="minorHAnsi"/>
                <w:i/>
                <w:iCs/>
                <w:lang w:val="en-GB" w:eastAsia="sk-SK"/>
              </w:rPr>
            </w:pPr>
            <w:r w:rsidRPr="00352D1A">
              <w:rPr>
                <w:rFonts w:cstheme="minorHAnsi"/>
                <w:i/>
                <w:iCs/>
                <w:lang w:val="en-GB" w:eastAsia="sk-SK"/>
              </w:rPr>
              <w:t>0</w:t>
            </w:r>
          </w:p>
        </w:tc>
        <w:tc>
          <w:tcPr>
            <w:tcW w:w="504" w:type="dxa"/>
            <w:tcBorders>
              <w:top w:val="nil"/>
              <w:left w:val="nil"/>
              <w:bottom w:val="single" w:sz="4" w:space="0" w:color="auto"/>
              <w:right w:val="single" w:sz="4" w:space="0" w:color="auto"/>
            </w:tcBorders>
            <w:noWrap/>
            <w:vAlign w:val="center"/>
            <w:hideMark/>
          </w:tcPr>
          <w:p w14:paraId="217B4BB4"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hideMark/>
          </w:tcPr>
          <w:p w14:paraId="1213F589"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22BF44A4"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1EB90014" w14:textId="77777777" w:rsidR="00846760" w:rsidRPr="00352D1A" w:rsidRDefault="00234559" w:rsidP="005D257F">
            <w:pPr>
              <w:spacing w:after="0" w:line="240" w:lineRule="auto"/>
              <w:jc w:val="center"/>
              <w:rPr>
                <w:rFonts w:cstheme="minorHAnsi"/>
                <w:i/>
                <w:iCs/>
                <w:lang w:eastAsia="sk-SK"/>
              </w:rPr>
            </w:pPr>
            <w:sdt>
              <w:sdtPr>
                <w:rPr>
                  <w:rStyle w:val="tl1"/>
                </w:rPr>
                <w:id w:val="613712756"/>
                <w:placeholder>
                  <w:docPart w:val="C708041CF70D41BFA94CEE95BDDF4743"/>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32D3B274"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784AB78A" w14:textId="77777777" w:rsidR="00846760" w:rsidRPr="00352D1A" w:rsidRDefault="00846760" w:rsidP="005D257F">
            <w:pPr>
              <w:spacing w:after="0" w:line="240" w:lineRule="auto"/>
              <w:jc w:val="center"/>
              <w:rPr>
                <w:rFonts w:cstheme="minorHAnsi"/>
                <w:i/>
                <w:lang w:eastAsia="sk-SK"/>
              </w:rPr>
            </w:pPr>
            <w:r w:rsidRPr="00352D1A">
              <w:rPr>
                <w:rFonts w:cstheme="minorHAnsi"/>
                <w:i/>
              </w:rPr>
              <w:t>1IRU/ZSIMT/22</w:t>
            </w:r>
          </w:p>
        </w:tc>
        <w:tc>
          <w:tcPr>
            <w:tcW w:w="1183" w:type="dxa"/>
            <w:tcBorders>
              <w:top w:val="single" w:sz="4" w:space="0" w:color="auto"/>
              <w:left w:val="nil"/>
              <w:bottom w:val="single" w:sz="4" w:space="0" w:color="auto"/>
              <w:right w:val="single" w:sz="4" w:space="0" w:color="auto"/>
            </w:tcBorders>
            <w:noWrap/>
            <w:vAlign w:val="center"/>
            <w:hideMark/>
          </w:tcPr>
          <w:p w14:paraId="65701075"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73444EE" w14:textId="77777777" w:rsidR="00846760" w:rsidRPr="00FF13F6" w:rsidRDefault="00846760" w:rsidP="005D257F">
            <w:pPr>
              <w:spacing w:after="0" w:line="240" w:lineRule="auto"/>
              <w:jc w:val="center"/>
              <w:rPr>
                <w:rFonts w:cstheme="minorHAnsi"/>
                <w:i/>
              </w:rPr>
            </w:pPr>
            <w:proofErr w:type="spellStart"/>
            <w:r w:rsidRPr="00FF13F6">
              <w:rPr>
                <w:rFonts w:cstheme="minorHAnsi"/>
                <w:i/>
                <w:lang w:bidi="en-US"/>
              </w:rPr>
              <w:t>Basics</w:t>
            </w:r>
            <w:proofErr w:type="spellEnd"/>
            <w:r w:rsidRPr="00FF13F6">
              <w:rPr>
                <w:rFonts w:cstheme="minorHAnsi"/>
                <w:i/>
                <w:lang w:bidi="en-US"/>
              </w:rPr>
              <w:t xml:space="preserve"> of </w:t>
            </w:r>
            <w:proofErr w:type="spellStart"/>
            <w:r w:rsidRPr="00FF13F6">
              <w:rPr>
                <w:rFonts w:cstheme="minorHAnsi"/>
                <w:i/>
                <w:lang w:bidi="en-US"/>
              </w:rPr>
              <w:t>simultaneous</w:t>
            </w:r>
            <w:proofErr w:type="spellEnd"/>
            <w:r w:rsidRPr="00FF13F6">
              <w:rPr>
                <w:rFonts w:cstheme="minorHAnsi"/>
                <w:i/>
                <w:lang w:bidi="en-US"/>
              </w:rPr>
              <w:t xml:space="preserve"> </w:t>
            </w:r>
            <w:proofErr w:type="spellStart"/>
            <w:r w:rsidRPr="00FF13F6">
              <w:rPr>
                <w:rFonts w:cstheme="minorHAnsi"/>
                <w:i/>
                <w:lang w:bidi="en-US"/>
              </w:rPr>
              <w:t>interpreting</w:t>
            </w:r>
            <w:proofErr w:type="spellEnd"/>
          </w:p>
          <w:p w14:paraId="4B450B91"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32D9A0DA"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61FCA99A" w14:textId="77777777" w:rsidR="00846760" w:rsidRPr="00352D1A" w:rsidRDefault="00234559" w:rsidP="005D257F">
            <w:pPr>
              <w:spacing w:after="0" w:line="240" w:lineRule="auto"/>
              <w:jc w:val="center"/>
              <w:rPr>
                <w:rFonts w:cstheme="minorHAnsi"/>
                <w:i/>
                <w:iCs/>
                <w:lang w:eastAsia="sk-SK"/>
              </w:rPr>
            </w:pPr>
            <w:sdt>
              <w:sdtPr>
                <w:rPr>
                  <w:rStyle w:val="tl1"/>
                </w:rPr>
                <w:id w:val="756251103"/>
                <w:placeholder>
                  <w:docPart w:val="40340A2653C941E6BFAE0453E3DA6D3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3503740E"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4</w:t>
            </w:r>
          </w:p>
        </w:tc>
        <w:tc>
          <w:tcPr>
            <w:tcW w:w="504" w:type="dxa"/>
            <w:tcBorders>
              <w:top w:val="nil"/>
              <w:left w:val="nil"/>
              <w:bottom w:val="single" w:sz="4" w:space="0" w:color="auto"/>
              <w:right w:val="single" w:sz="4" w:space="0" w:color="auto"/>
            </w:tcBorders>
            <w:noWrap/>
            <w:vAlign w:val="center"/>
            <w:hideMark/>
          </w:tcPr>
          <w:p w14:paraId="60880145"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hideMark/>
          </w:tcPr>
          <w:p w14:paraId="5CA59925"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hideMark/>
          </w:tcPr>
          <w:p w14:paraId="57F0FB8E"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52EF4BA1"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41353F8C" w14:textId="77777777" w:rsidR="00846760" w:rsidRPr="00352D1A" w:rsidRDefault="00234559" w:rsidP="005D257F">
            <w:pPr>
              <w:spacing w:after="0" w:line="240" w:lineRule="auto"/>
              <w:jc w:val="center"/>
              <w:rPr>
                <w:rFonts w:cstheme="minorHAnsi"/>
                <w:i/>
                <w:iCs/>
                <w:lang w:eastAsia="sk-SK"/>
              </w:rPr>
            </w:pPr>
            <w:sdt>
              <w:sdtPr>
                <w:rPr>
                  <w:rStyle w:val="tl1"/>
                </w:rPr>
                <w:id w:val="-2105026537"/>
                <w:placeholder>
                  <w:docPart w:val="920D24054BE444E9900F1A8930A0CA60"/>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5B89CD25"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7E71E8C0" w14:textId="77777777" w:rsidR="00846760" w:rsidRPr="00352D1A" w:rsidRDefault="00846760" w:rsidP="005D257F">
            <w:pPr>
              <w:spacing w:after="0" w:line="240" w:lineRule="auto"/>
              <w:jc w:val="center"/>
              <w:rPr>
                <w:rFonts w:cstheme="minorHAnsi"/>
                <w:i/>
                <w:lang w:eastAsia="sk-SK"/>
              </w:rPr>
            </w:pPr>
            <w:r w:rsidRPr="00352D1A">
              <w:rPr>
                <w:rFonts w:cstheme="minorHAnsi"/>
                <w:i/>
              </w:rPr>
              <w:t>1IRU/PSTRE/22</w:t>
            </w:r>
          </w:p>
        </w:tc>
        <w:tc>
          <w:tcPr>
            <w:tcW w:w="1183" w:type="dxa"/>
            <w:tcBorders>
              <w:top w:val="single" w:sz="4" w:space="0" w:color="auto"/>
              <w:left w:val="nil"/>
              <w:bottom w:val="single" w:sz="4" w:space="0" w:color="auto"/>
              <w:right w:val="single" w:sz="4" w:space="0" w:color="auto"/>
            </w:tcBorders>
            <w:noWrap/>
            <w:vAlign w:val="center"/>
            <w:hideMark/>
          </w:tcPr>
          <w:p w14:paraId="72FAFB11"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217EBBFB" w14:textId="77777777" w:rsidR="00846760" w:rsidRPr="00FF13F6" w:rsidRDefault="00846760" w:rsidP="005D257F">
            <w:pPr>
              <w:spacing w:after="0" w:line="240" w:lineRule="auto"/>
              <w:jc w:val="center"/>
              <w:rPr>
                <w:rFonts w:cstheme="minorHAnsi"/>
                <w:i/>
              </w:rPr>
            </w:pPr>
            <w:proofErr w:type="spellStart"/>
            <w:r w:rsidRPr="00FF13F6">
              <w:rPr>
                <w:rFonts w:cstheme="minorHAnsi"/>
                <w:i/>
                <w:lang w:bidi="en-US"/>
              </w:rPr>
              <w:t>Practical</w:t>
            </w:r>
            <w:proofErr w:type="spellEnd"/>
            <w:r w:rsidRPr="00FF13F6">
              <w:rPr>
                <w:rFonts w:cstheme="minorHAnsi"/>
                <w:i/>
                <w:lang w:bidi="en-US"/>
              </w:rPr>
              <w:t xml:space="preserve"> </w:t>
            </w:r>
            <w:proofErr w:type="spellStart"/>
            <w:r w:rsidRPr="00FF13F6">
              <w:rPr>
                <w:rFonts w:cstheme="minorHAnsi"/>
                <w:i/>
                <w:lang w:bidi="en-US"/>
              </w:rPr>
              <w:t>stylistics</w:t>
            </w:r>
            <w:proofErr w:type="spellEnd"/>
            <w:r w:rsidRPr="00FF13F6">
              <w:rPr>
                <w:rFonts w:cstheme="minorHAnsi"/>
                <w:i/>
                <w:lang w:bidi="en-US"/>
              </w:rPr>
              <w:t xml:space="preserve"> and </w:t>
            </w:r>
            <w:proofErr w:type="spellStart"/>
            <w:r w:rsidRPr="00FF13F6">
              <w:rPr>
                <w:rFonts w:cstheme="minorHAnsi"/>
                <w:i/>
                <w:lang w:bidi="en-US"/>
              </w:rPr>
              <w:t>rhetoric</w:t>
            </w:r>
            <w:proofErr w:type="spellEnd"/>
          </w:p>
          <w:p w14:paraId="15FE48F4"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PhDr. Darina </w:t>
            </w:r>
            <w:proofErr w:type="spellStart"/>
            <w:r w:rsidRPr="00FF13F6">
              <w:rPr>
                <w:rFonts w:cstheme="minorHAnsi"/>
                <w:i/>
              </w:rPr>
              <w:t>Antoňáková</w:t>
            </w:r>
            <w:proofErr w:type="spellEnd"/>
            <w:r w:rsidRPr="00FF13F6">
              <w:rPr>
                <w:rFonts w:cstheme="minorHAnsi"/>
                <w:i/>
              </w:rPr>
              <w:t>, CSc.</w:t>
            </w:r>
          </w:p>
        </w:tc>
        <w:tc>
          <w:tcPr>
            <w:tcW w:w="831" w:type="dxa"/>
            <w:tcBorders>
              <w:top w:val="nil"/>
              <w:left w:val="nil"/>
              <w:bottom w:val="single" w:sz="4" w:space="0" w:color="auto"/>
              <w:right w:val="single" w:sz="4" w:space="0" w:color="auto"/>
            </w:tcBorders>
            <w:noWrap/>
            <w:vAlign w:val="center"/>
          </w:tcPr>
          <w:p w14:paraId="57417807"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05A69803" w14:textId="77777777" w:rsidR="00846760" w:rsidRPr="00352D1A" w:rsidRDefault="00234559" w:rsidP="005D257F">
            <w:pPr>
              <w:spacing w:after="0" w:line="240" w:lineRule="auto"/>
              <w:jc w:val="center"/>
              <w:rPr>
                <w:rFonts w:cstheme="minorHAnsi"/>
                <w:i/>
                <w:iCs/>
                <w:lang w:eastAsia="sk-SK"/>
              </w:rPr>
            </w:pPr>
            <w:sdt>
              <w:sdtPr>
                <w:rPr>
                  <w:rStyle w:val="tl1"/>
                </w:rPr>
                <w:id w:val="-696620327"/>
                <w:placeholder>
                  <w:docPart w:val="E9BFAF564ACF4D1386C0194DFDBD2E4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63225B0B"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4</w:t>
            </w:r>
          </w:p>
        </w:tc>
        <w:tc>
          <w:tcPr>
            <w:tcW w:w="504" w:type="dxa"/>
            <w:tcBorders>
              <w:top w:val="nil"/>
              <w:left w:val="nil"/>
              <w:bottom w:val="single" w:sz="4" w:space="0" w:color="auto"/>
              <w:right w:val="single" w:sz="4" w:space="0" w:color="auto"/>
            </w:tcBorders>
            <w:noWrap/>
            <w:vAlign w:val="center"/>
            <w:hideMark/>
          </w:tcPr>
          <w:p w14:paraId="380B986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2FE368D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423AA2E7"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5E884FBB"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2E67B4A4" w14:textId="77777777" w:rsidR="00846760" w:rsidRPr="00352D1A" w:rsidRDefault="00234559" w:rsidP="005D257F">
            <w:pPr>
              <w:spacing w:after="0" w:line="240" w:lineRule="auto"/>
              <w:jc w:val="center"/>
              <w:rPr>
                <w:rFonts w:cstheme="minorHAnsi"/>
                <w:i/>
                <w:iCs/>
                <w:lang w:eastAsia="sk-SK"/>
              </w:rPr>
            </w:pPr>
            <w:sdt>
              <w:sdtPr>
                <w:rPr>
                  <w:rStyle w:val="tl1"/>
                </w:rPr>
                <w:id w:val="1265190465"/>
                <w:placeholder>
                  <w:docPart w:val="8FDC22CAFE61420D8F9AA1F79668BB67"/>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2B83B8CD"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508FEEEA"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1IRU/RJDF1/22</w:t>
            </w:r>
          </w:p>
        </w:tc>
        <w:tc>
          <w:tcPr>
            <w:tcW w:w="1183" w:type="dxa"/>
            <w:tcBorders>
              <w:top w:val="single" w:sz="4" w:space="0" w:color="auto"/>
              <w:left w:val="nil"/>
              <w:bottom w:val="single" w:sz="4" w:space="0" w:color="auto"/>
              <w:right w:val="single" w:sz="4" w:space="0" w:color="auto"/>
            </w:tcBorders>
            <w:noWrap/>
            <w:vAlign w:val="center"/>
            <w:hideMark/>
          </w:tcPr>
          <w:p w14:paraId="3CCD651E"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2EAD0F22"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lang w:bidi="en-US"/>
              </w:rPr>
              <w:t>History</w:t>
            </w:r>
            <w:proofErr w:type="spellEnd"/>
            <w:r w:rsidRPr="00FF13F6">
              <w:rPr>
                <w:rFonts w:asciiTheme="minorHAnsi" w:hAnsiTheme="minorHAnsi" w:cstheme="minorHAnsi"/>
                <w:i/>
                <w:lang w:bidi="en-US"/>
              </w:rPr>
              <w:t xml:space="preserve"> of </w:t>
            </w:r>
            <w:proofErr w:type="spellStart"/>
            <w:r w:rsidRPr="00FF13F6">
              <w:rPr>
                <w:rFonts w:asciiTheme="minorHAnsi" w:hAnsiTheme="minorHAnsi" w:cstheme="minorHAnsi"/>
                <w:i/>
                <w:lang w:bidi="en-US"/>
              </w:rPr>
              <w:t>Russian</w:t>
            </w:r>
            <w:proofErr w:type="spellEnd"/>
            <w:r w:rsidRPr="00FF13F6">
              <w:rPr>
                <w:rFonts w:asciiTheme="minorHAnsi" w:hAnsiTheme="minorHAnsi" w:cstheme="minorHAnsi"/>
                <w:i/>
                <w:lang w:bidi="en-US"/>
              </w:rPr>
              <w:t xml:space="preserve"> </w:t>
            </w:r>
            <w:proofErr w:type="spellStart"/>
            <w:r w:rsidRPr="00FF13F6">
              <w:rPr>
                <w:rFonts w:asciiTheme="minorHAnsi" w:hAnsiTheme="minorHAnsi" w:cstheme="minorHAnsi"/>
                <w:i/>
                <w:lang w:bidi="en-US"/>
              </w:rPr>
              <w:t>Philosophy</w:t>
            </w:r>
            <w:proofErr w:type="spellEnd"/>
            <w:r w:rsidRPr="00FF13F6">
              <w:rPr>
                <w:rFonts w:asciiTheme="minorHAnsi" w:hAnsiTheme="minorHAnsi" w:cstheme="minorHAnsi"/>
                <w:i/>
                <w:lang w:bidi="en-US"/>
              </w:rPr>
              <w:t xml:space="preserve"> </w:t>
            </w:r>
            <w:r w:rsidRPr="00FF13F6">
              <w:rPr>
                <w:rFonts w:asciiTheme="minorHAnsi" w:hAnsiTheme="minorHAnsi" w:cstheme="minorHAnsi"/>
                <w:i/>
              </w:rPr>
              <w:t>I.</w:t>
            </w:r>
          </w:p>
          <w:p w14:paraId="402A6005" w14:textId="77777777" w:rsidR="00846760" w:rsidRPr="00FF13F6" w:rsidRDefault="00846760" w:rsidP="005D257F">
            <w:pPr>
              <w:spacing w:after="0" w:line="240" w:lineRule="auto"/>
              <w:jc w:val="center"/>
              <w:rPr>
                <w:rFonts w:cstheme="minorHAnsi"/>
                <w:i/>
                <w:lang w:eastAsia="sk-SK"/>
              </w:rPr>
            </w:pPr>
            <w:r w:rsidRPr="00FF13F6">
              <w:rPr>
                <w:rFonts w:cstheme="minorHAnsi"/>
                <w:i/>
              </w:rPr>
              <w:t>Doc. Mgr. Martin Blaho, PhD.</w:t>
            </w:r>
          </w:p>
        </w:tc>
        <w:tc>
          <w:tcPr>
            <w:tcW w:w="831" w:type="dxa"/>
            <w:tcBorders>
              <w:top w:val="nil"/>
              <w:left w:val="nil"/>
              <w:bottom w:val="single" w:sz="4" w:space="0" w:color="auto"/>
              <w:right w:val="single" w:sz="4" w:space="0" w:color="auto"/>
            </w:tcBorders>
            <w:noWrap/>
            <w:vAlign w:val="center"/>
          </w:tcPr>
          <w:p w14:paraId="34B28366"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3F67A2E4" w14:textId="77777777" w:rsidR="00846760" w:rsidRPr="00352D1A" w:rsidRDefault="00234559" w:rsidP="005D257F">
            <w:pPr>
              <w:spacing w:after="0" w:line="240" w:lineRule="auto"/>
              <w:jc w:val="center"/>
              <w:rPr>
                <w:rFonts w:cstheme="minorHAnsi"/>
                <w:i/>
                <w:iCs/>
                <w:lang w:eastAsia="sk-SK"/>
              </w:rPr>
            </w:pPr>
            <w:sdt>
              <w:sdtPr>
                <w:rPr>
                  <w:rStyle w:val="tl1"/>
                </w:rPr>
                <w:id w:val="2129356813"/>
                <w:placeholder>
                  <w:docPart w:val="822401F8274641079C5B46BE9A37ADDF"/>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05E0DF92"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1EED963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1BA996D3"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540BEF5F"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68EAFDBB"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1A14D031" w14:textId="77777777" w:rsidR="00846760" w:rsidRPr="00352D1A" w:rsidRDefault="00234559" w:rsidP="005D257F">
            <w:pPr>
              <w:spacing w:after="0" w:line="240" w:lineRule="auto"/>
              <w:jc w:val="center"/>
              <w:rPr>
                <w:rFonts w:cstheme="minorHAnsi"/>
                <w:i/>
                <w:iCs/>
                <w:lang w:eastAsia="sk-SK"/>
              </w:rPr>
            </w:pPr>
            <w:sdt>
              <w:sdtPr>
                <w:rPr>
                  <w:rStyle w:val="tl1"/>
                </w:rPr>
                <w:id w:val="-2030250868"/>
                <w:placeholder>
                  <w:docPart w:val="2356AC50AA1C4CA9B2751B7EFDAD4540"/>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298444FF"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77555182"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1IRU/RKOR7/22</w:t>
            </w:r>
          </w:p>
        </w:tc>
        <w:tc>
          <w:tcPr>
            <w:tcW w:w="1183" w:type="dxa"/>
            <w:tcBorders>
              <w:top w:val="single" w:sz="4" w:space="0" w:color="auto"/>
              <w:left w:val="nil"/>
              <w:bottom w:val="single" w:sz="4" w:space="0" w:color="auto"/>
              <w:right w:val="single" w:sz="4" w:space="0" w:color="auto"/>
            </w:tcBorders>
            <w:noWrap/>
            <w:vAlign w:val="center"/>
            <w:hideMark/>
          </w:tcPr>
          <w:p w14:paraId="1F24DB8B"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64072BF3"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Russian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Conversation</w:t>
            </w:r>
            <w:proofErr w:type="spellEnd"/>
            <w:r w:rsidRPr="00FF13F6">
              <w:rPr>
                <w:rFonts w:asciiTheme="minorHAnsi" w:hAnsiTheme="minorHAnsi" w:cstheme="minorHAnsi"/>
                <w:i/>
              </w:rPr>
              <w:t xml:space="preserve"> and </w:t>
            </w:r>
            <w:proofErr w:type="spellStart"/>
            <w:r w:rsidRPr="00FF13F6">
              <w:rPr>
                <w:rFonts w:asciiTheme="minorHAnsi" w:hAnsiTheme="minorHAnsi" w:cstheme="minorHAnsi"/>
                <w:i/>
              </w:rPr>
              <w:t>Orthography</w:t>
            </w:r>
            <w:proofErr w:type="spellEnd"/>
            <w:r>
              <w:rPr>
                <w:rFonts w:asciiTheme="minorHAnsi" w:hAnsiTheme="minorHAnsi" w:cstheme="minorHAnsi"/>
                <w:i/>
              </w:rPr>
              <w:t xml:space="preserve"> </w:t>
            </w:r>
            <w:r w:rsidRPr="00FF13F6">
              <w:rPr>
                <w:rFonts w:asciiTheme="minorHAnsi" w:hAnsiTheme="minorHAnsi" w:cstheme="minorHAnsi"/>
                <w:i/>
              </w:rPr>
              <w:t>VII.</w:t>
            </w:r>
          </w:p>
          <w:p w14:paraId="022DFBEC"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39263CC4"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0AF5EF3E" w14:textId="77777777" w:rsidR="00846760" w:rsidRPr="00352D1A" w:rsidRDefault="00234559" w:rsidP="005D257F">
            <w:pPr>
              <w:spacing w:after="0" w:line="240" w:lineRule="auto"/>
              <w:jc w:val="center"/>
              <w:rPr>
                <w:rFonts w:cstheme="minorHAnsi"/>
                <w:i/>
                <w:iCs/>
                <w:lang w:eastAsia="sk-SK"/>
              </w:rPr>
            </w:pPr>
            <w:sdt>
              <w:sdtPr>
                <w:rPr>
                  <w:rStyle w:val="tl1"/>
                </w:rPr>
                <w:id w:val="-1518157254"/>
                <w:placeholder>
                  <w:docPart w:val="A21B2E69A8F049508D70BDCFB270982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17E7E54F"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3654BBA0"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hideMark/>
          </w:tcPr>
          <w:p w14:paraId="6BAEBE3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hideMark/>
          </w:tcPr>
          <w:p w14:paraId="29C5378D"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0DF0ECC6"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6EB82585" w14:textId="77777777" w:rsidR="00846760" w:rsidRPr="00352D1A" w:rsidRDefault="00234559" w:rsidP="005D257F">
            <w:pPr>
              <w:spacing w:after="0" w:line="240" w:lineRule="auto"/>
              <w:jc w:val="center"/>
              <w:rPr>
                <w:rFonts w:cstheme="minorHAnsi"/>
                <w:i/>
                <w:iCs/>
                <w:lang w:eastAsia="sk-SK"/>
              </w:rPr>
            </w:pPr>
            <w:sdt>
              <w:sdtPr>
                <w:rPr>
                  <w:rStyle w:val="tl1"/>
                </w:rPr>
                <w:id w:val="-217061667"/>
                <w:placeholder>
                  <w:docPart w:val="6D7F6B52FC4A45DE89F84B6485911088"/>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37802BB8"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5257B0D8" w14:textId="77777777" w:rsidR="00846760" w:rsidRPr="00352D1A" w:rsidRDefault="00846760" w:rsidP="005D257F">
            <w:pPr>
              <w:spacing w:after="0" w:line="240" w:lineRule="auto"/>
              <w:jc w:val="center"/>
              <w:rPr>
                <w:rFonts w:cstheme="minorHAnsi"/>
                <w:i/>
                <w:lang w:eastAsia="sk-SK"/>
              </w:rPr>
            </w:pPr>
            <w:r w:rsidRPr="00352D1A">
              <w:rPr>
                <w:rFonts w:cstheme="minorHAnsi"/>
                <w:i/>
              </w:rPr>
              <w:t>1IRU/ZALGK1/22</w:t>
            </w:r>
          </w:p>
        </w:tc>
        <w:tc>
          <w:tcPr>
            <w:tcW w:w="1183" w:type="dxa"/>
            <w:tcBorders>
              <w:top w:val="single" w:sz="4" w:space="0" w:color="auto"/>
              <w:left w:val="nil"/>
              <w:bottom w:val="single" w:sz="4" w:space="0" w:color="auto"/>
              <w:right w:val="single" w:sz="4" w:space="0" w:color="auto"/>
            </w:tcBorders>
            <w:noWrap/>
            <w:vAlign w:val="center"/>
            <w:hideMark/>
          </w:tcPr>
          <w:p w14:paraId="09282FE1"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65C1834F"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Basics</w:t>
            </w:r>
            <w:proofErr w:type="spellEnd"/>
            <w:r w:rsidRPr="00FF13F6">
              <w:rPr>
                <w:rFonts w:asciiTheme="minorHAnsi" w:hAnsiTheme="minorHAnsi" w:cstheme="minorHAnsi"/>
                <w:b/>
                <w:i/>
              </w:rPr>
              <w:t xml:space="preserve"> of </w:t>
            </w:r>
            <w:proofErr w:type="spellStart"/>
            <w:r w:rsidRPr="00FF13F6">
              <w:rPr>
                <w:rFonts w:asciiTheme="minorHAnsi" w:hAnsiTheme="minorHAnsi" w:cstheme="minorHAnsi"/>
                <w:b/>
                <w:i/>
              </w:rPr>
              <w:t>Linguoculturology</w:t>
            </w:r>
            <w:proofErr w:type="spellEnd"/>
            <w:r w:rsidRPr="00FF13F6">
              <w:rPr>
                <w:rFonts w:asciiTheme="minorHAnsi" w:hAnsiTheme="minorHAnsi" w:cstheme="minorHAnsi"/>
                <w:b/>
                <w:i/>
              </w:rPr>
              <w:t xml:space="preserve"> I.</w:t>
            </w:r>
          </w:p>
          <w:p w14:paraId="4BD74CDC" w14:textId="77777777" w:rsidR="00846760" w:rsidRPr="00FF13F6" w:rsidRDefault="00846760" w:rsidP="005D257F">
            <w:pPr>
              <w:spacing w:after="0" w:line="240" w:lineRule="auto"/>
              <w:jc w:val="center"/>
              <w:rPr>
                <w:rFonts w:cstheme="minorHAnsi"/>
                <w:i/>
              </w:rPr>
            </w:pPr>
            <w:r w:rsidRPr="00FF13F6">
              <w:rPr>
                <w:rFonts w:cstheme="minorHAnsi"/>
                <w:i/>
              </w:rPr>
              <w:t xml:space="preserve">Prof. PhDr. Jozef </w:t>
            </w:r>
            <w:proofErr w:type="spellStart"/>
            <w:r w:rsidRPr="00FF13F6">
              <w:rPr>
                <w:rFonts w:cstheme="minorHAnsi"/>
                <w:i/>
              </w:rPr>
              <w:t>Sipko</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1DAC61A0"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7929F876" w14:textId="77777777" w:rsidR="00846760" w:rsidRPr="00352D1A" w:rsidRDefault="00234559" w:rsidP="005D257F">
            <w:pPr>
              <w:spacing w:after="0" w:line="240" w:lineRule="auto"/>
              <w:jc w:val="center"/>
              <w:rPr>
                <w:rFonts w:cstheme="minorHAnsi"/>
                <w:i/>
                <w:iCs/>
                <w:lang w:eastAsia="sk-SK"/>
              </w:rPr>
            </w:pPr>
            <w:sdt>
              <w:sdtPr>
                <w:rPr>
                  <w:rStyle w:val="tl1"/>
                </w:rPr>
                <w:id w:val="1238823647"/>
                <w:placeholder>
                  <w:docPart w:val="D9686BCCA30740BB97D4F7D71B7D537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5A2DAFB1"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25B9F7A3"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6A5DF5F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31B2D995"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3551E778"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2229C53B" w14:textId="77777777" w:rsidR="00846760" w:rsidRPr="00352D1A" w:rsidRDefault="00234559" w:rsidP="005D257F">
            <w:pPr>
              <w:spacing w:after="0" w:line="240" w:lineRule="auto"/>
              <w:jc w:val="center"/>
              <w:rPr>
                <w:rFonts w:cstheme="minorHAnsi"/>
                <w:i/>
                <w:iCs/>
                <w:lang w:eastAsia="sk-SK"/>
              </w:rPr>
            </w:pPr>
            <w:sdt>
              <w:sdtPr>
                <w:rPr>
                  <w:rStyle w:val="tl1"/>
                </w:rPr>
                <w:id w:val="1468241262"/>
                <w:placeholder>
                  <w:docPart w:val="DCDB390D5D7B4A09AAA3C26928A14452"/>
                </w:placeholder>
                <w:comboBox>
                  <w:listItem w:value="Vyberte položku."/>
                  <w:listItem w:displayText="áno" w:value="áno"/>
                  <w:listItem w:displayText="nie" w:value="nie"/>
                </w:comboBox>
              </w:sdtPr>
              <w:sdtEndPr>
                <w:rPr>
                  <w:rStyle w:val="tl1"/>
                </w:rPr>
              </w:sdtEndPr>
              <w:sdtContent>
                <w:proofErr w:type="spellStart"/>
                <w:r w:rsidR="00846760" w:rsidRPr="00352D1A">
                  <w:rPr>
                    <w:rStyle w:val="tl1"/>
                  </w:rPr>
                  <w:t>yes</w:t>
                </w:r>
                <w:proofErr w:type="spellEnd"/>
              </w:sdtContent>
            </w:sdt>
          </w:p>
        </w:tc>
      </w:tr>
      <w:tr w:rsidR="00846760" w:rsidRPr="00352D1A" w14:paraId="71104F10"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4B1A1007" w14:textId="77777777" w:rsidR="00846760" w:rsidRPr="00352D1A" w:rsidRDefault="00846760" w:rsidP="005D257F">
            <w:pPr>
              <w:spacing w:after="0" w:line="240" w:lineRule="auto"/>
              <w:jc w:val="center"/>
              <w:rPr>
                <w:rFonts w:cstheme="minorHAnsi"/>
                <w:i/>
                <w:lang w:eastAsia="sk-SK"/>
              </w:rPr>
            </w:pPr>
            <w:r w:rsidRPr="00352D1A">
              <w:rPr>
                <w:rFonts w:cstheme="minorHAnsi"/>
                <w:i/>
              </w:rPr>
              <w:t>1IRU/LGTXT/22</w:t>
            </w:r>
          </w:p>
        </w:tc>
        <w:tc>
          <w:tcPr>
            <w:tcW w:w="1183" w:type="dxa"/>
            <w:tcBorders>
              <w:top w:val="single" w:sz="4" w:space="0" w:color="auto"/>
              <w:left w:val="nil"/>
              <w:bottom w:val="single" w:sz="4" w:space="0" w:color="auto"/>
              <w:right w:val="single" w:sz="4" w:space="0" w:color="auto"/>
            </w:tcBorders>
            <w:noWrap/>
            <w:vAlign w:val="center"/>
            <w:hideMark/>
          </w:tcPr>
          <w:p w14:paraId="41E5C2BF"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266CE9F0" w14:textId="77777777" w:rsidR="00846760" w:rsidRPr="00FF13F6" w:rsidRDefault="00846760" w:rsidP="005D257F">
            <w:pPr>
              <w:spacing w:after="0" w:line="240" w:lineRule="auto"/>
              <w:jc w:val="center"/>
              <w:rPr>
                <w:rFonts w:cstheme="minorHAnsi"/>
                <w:i/>
              </w:rPr>
            </w:pPr>
            <w:r w:rsidRPr="00FF13F6">
              <w:rPr>
                <w:rFonts w:cstheme="minorHAnsi"/>
                <w:i/>
                <w:lang w:val="fr-FR" w:bidi="en-US"/>
              </w:rPr>
              <w:t>Text Linguistics</w:t>
            </w:r>
          </w:p>
          <w:p w14:paraId="3B5759C7"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Prof. PhDr. Jozef </w:t>
            </w:r>
            <w:proofErr w:type="spellStart"/>
            <w:r w:rsidRPr="00FF13F6">
              <w:rPr>
                <w:rFonts w:cstheme="minorHAnsi"/>
                <w:i/>
              </w:rPr>
              <w:t>Sipko</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211C0CF9"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4C2A7297" w14:textId="77777777" w:rsidR="00846760" w:rsidRPr="00352D1A" w:rsidRDefault="00234559" w:rsidP="005D257F">
            <w:pPr>
              <w:spacing w:after="0" w:line="240" w:lineRule="auto"/>
              <w:jc w:val="center"/>
              <w:rPr>
                <w:rFonts w:cstheme="minorHAnsi"/>
                <w:i/>
                <w:iCs/>
                <w:lang w:eastAsia="sk-SK"/>
              </w:rPr>
            </w:pPr>
            <w:sdt>
              <w:sdtPr>
                <w:rPr>
                  <w:rStyle w:val="tl1"/>
                </w:rPr>
                <w:id w:val="552359642"/>
                <w:placeholder>
                  <w:docPart w:val="6A6B94AD1C26452ABFF91821C2F3D764"/>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137AE54C"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6CBB514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692AD5C1"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2B5744C6"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4DF63CD7"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7A88E6EF" w14:textId="77777777" w:rsidR="00846760" w:rsidRPr="00352D1A" w:rsidRDefault="00234559" w:rsidP="005D257F">
            <w:pPr>
              <w:spacing w:after="0" w:line="240" w:lineRule="auto"/>
              <w:jc w:val="center"/>
              <w:rPr>
                <w:rFonts w:cstheme="minorHAnsi"/>
                <w:i/>
                <w:iCs/>
                <w:lang w:eastAsia="sk-SK"/>
              </w:rPr>
            </w:pPr>
            <w:sdt>
              <w:sdtPr>
                <w:rPr>
                  <w:rStyle w:val="tl1"/>
                </w:rPr>
                <w:id w:val="-1080744246"/>
                <w:placeholder>
                  <w:docPart w:val="7922501FBB57473E8D28AF499E75DFBB"/>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51F7706D"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hideMark/>
          </w:tcPr>
          <w:p w14:paraId="19B61CEA" w14:textId="77777777" w:rsidR="00846760" w:rsidRPr="00352D1A" w:rsidRDefault="00846760" w:rsidP="005D257F">
            <w:pPr>
              <w:spacing w:after="0" w:line="240" w:lineRule="auto"/>
              <w:jc w:val="center"/>
              <w:rPr>
                <w:rFonts w:cstheme="minorHAnsi"/>
                <w:i/>
                <w:lang w:eastAsia="sk-SK"/>
              </w:rPr>
            </w:pPr>
            <w:r w:rsidRPr="00352D1A">
              <w:rPr>
                <w:rFonts w:cstheme="minorHAnsi"/>
                <w:i/>
              </w:rPr>
              <w:t>1IRU/JORSK/22</w:t>
            </w:r>
          </w:p>
        </w:tc>
        <w:tc>
          <w:tcPr>
            <w:tcW w:w="1183" w:type="dxa"/>
            <w:tcBorders>
              <w:top w:val="single" w:sz="4" w:space="0" w:color="auto"/>
              <w:left w:val="nil"/>
              <w:bottom w:val="single" w:sz="4" w:space="0" w:color="auto"/>
              <w:right w:val="single" w:sz="4" w:space="0" w:color="auto"/>
            </w:tcBorders>
            <w:noWrap/>
            <w:vAlign w:val="center"/>
            <w:hideMark/>
          </w:tcPr>
          <w:p w14:paraId="7A7FF979"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A928734" w14:textId="77777777" w:rsidR="00846760" w:rsidRPr="00FF13F6" w:rsidRDefault="00846760" w:rsidP="005D257F">
            <w:pPr>
              <w:spacing w:after="0" w:line="240" w:lineRule="auto"/>
              <w:jc w:val="center"/>
              <w:rPr>
                <w:rFonts w:cstheme="minorHAnsi"/>
                <w:i/>
                <w:lang w:eastAsia="sk-SK"/>
              </w:rPr>
            </w:pPr>
            <w:proofErr w:type="spellStart"/>
            <w:r w:rsidRPr="00FF13F6">
              <w:rPr>
                <w:rFonts w:cstheme="minorHAnsi"/>
                <w:b/>
                <w:i/>
              </w:rPr>
              <w:t>The</w:t>
            </w:r>
            <w:proofErr w:type="spellEnd"/>
            <w:r w:rsidRPr="00FF13F6">
              <w:rPr>
                <w:rFonts w:cstheme="minorHAnsi"/>
                <w:b/>
                <w:i/>
              </w:rPr>
              <w:t xml:space="preserve"> </w:t>
            </w:r>
            <w:proofErr w:type="spellStart"/>
            <w:r w:rsidRPr="00FF13F6">
              <w:rPr>
                <w:rFonts w:cstheme="minorHAnsi"/>
                <w:b/>
                <w:i/>
              </w:rPr>
              <w:t>linguistic</w:t>
            </w:r>
            <w:proofErr w:type="spellEnd"/>
            <w:r w:rsidRPr="00FF13F6">
              <w:rPr>
                <w:rFonts w:cstheme="minorHAnsi"/>
                <w:b/>
                <w:i/>
              </w:rPr>
              <w:t xml:space="preserve"> image of </w:t>
            </w:r>
            <w:proofErr w:type="spellStart"/>
            <w:r w:rsidRPr="00FF13F6">
              <w:rPr>
                <w:rFonts w:cstheme="minorHAnsi"/>
                <w:b/>
                <w:i/>
              </w:rPr>
              <w:t>the</w:t>
            </w:r>
            <w:proofErr w:type="spellEnd"/>
            <w:r w:rsidRPr="00FF13F6">
              <w:rPr>
                <w:rFonts w:cstheme="minorHAnsi"/>
                <w:b/>
                <w:i/>
              </w:rPr>
              <w:t xml:space="preserve"> </w:t>
            </w:r>
            <w:proofErr w:type="spellStart"/>
            <w:r w:rsidRPr="00FF13F6">
              <w:rPr>
                <w:rFonts w:cstheme="minorHAnsi"/>
                <w:b/>
                <w:i/>
              </w:rPr>
              <w:t>world</w:t>
            </w:r>
            <w:proofErr w:type="spellEnd"/>
            <w:r w:rsidRPr="00FF13F6">
              <w:rPr>
                <w:rFonts w:cstheme="minorHAnsi"/>
                <w:b/>
                <w:i/>
              </w:rPr>
              <w:t xml:space="preserve"> in Slovakia </w:t>
            </w:r>
            <w:r w:rsidRPr="00FF13F6">
              <w:rPr>
                <w:rFonts w:cstheme="minorHAnsi"/>
                <w:i/>
              </w:rPr>
              <w:t>Doc. Mgr. Martin Blaho, PhD.</w:t>
            </w:r>
          </w:p>
        </w:tc>
        <w:tc>
          <w:tcPr>
            <w:tcW w:w="831" w:type="dxa"/>
            <w:tcBorders>
              <w:top w:val="nil"/>
              <w:left w:val="nil"/>
              <w:bottom w:val="single" w:sz="4" w:space="0" w:color="auto"/>
              <w:right w:val="single" w:sz="4" w:space="0" w:color="auto"/>
            </w:tcBorders>
            <w:noWrap/>
            <w:vAlign w:val="center"/>
          </w:tcPr>
          <w:p w14:paraId="02598D44"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1</w:t>
            </w:r>
          </w:p>
        </w:tc>
        <w:tc>
          <w:tcPr>
            <w:tcW w:w="1067" w:type="dxa"/>
            <w:tcBorders>
              <w:top w:val="nil"/>
              <w:left w:val="nil"/>
              <w:bottom w:val="single" w:sz="4" w:space="0" w:color="auto"/>
              <w:right w:val="single" w:sz="4" w:space="0" w:color="auto"/>
            </w:tcBorders>
            <w:noWrap/>
            <w:vAlign w:val="center"/>
          </w:tcPr>
          <w:p w14:paraId="408D2618" w14:textId="77777777" w:rsidR="00846760" w:rsidRPr="00352D1A" w:rsidRDefault="00234559" w:rsidP="005D257F">
            <w:pPr>
              <w:spacing w:after="0" w:line="240" w:lineRule="auto"/>
              <w:jc w:val="center"/>
              <w:rPr>
                <w:rFonts w:cstheme="minorHAnsi"/>
                <w:i/>
                <w:iCs/>
                <w:lang w:eastAsia="sk-SK"/>
              </w:rPr>
            </w:pPr>
            <w:sdt>
              <w:sdtPr>
                <w:rPr>
                  <w:rStyle w:val="tl1"/>
                </w:rPr>
                <w:id w:val="-1514218205"/>
                <w:placeholder>
                  <w:docPart w:val="0106D00B61EF44B68D918A03F1F62F0C"/>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01FB5000" w14:textId="77777777" w:rsidR="00846760" w:rsidRPr="00352D1A" w:rsidRDefault="00846760" w:rsidP="005D257F">
            <w:pPr>
              <w:spacing w:after="0" w:line="240" w:lineRule="auto"/>
              <w:jc w:val="center"/>
              <w:rPr>
                <w:rFonts w:cstheme="minorHAnsi"/>
                <w:i/>
                <w:iCs/>
                <w:lang w:eastAsia="sk-SK"/>
              </w:rPr>
            </w:pPr>
            <w:r w:rsidRPr="00352D1A">
              <w:rPr>
                <w:rFonts w:cstheme="minorHAnsi"/>
                <w:i/>
              </w:rPr>
              <w:t>3</w:t>
            </w:r>
          </w:p>
        </w:tc>
        <w:tc>
          <w:tcPr>
            <w:tcW w:w="504" w:type="dxa"/>
            <w:tcBorders>
              <w:top w:val="nil"/>
              <w:left w:val="nil"/>
              <w:bottom w:val="single" w:sz="4" w:space="0" w:color="auto"/>
              <w:right w:val="single" w:sz="4" w:space="0" w:color="auto"/>
            </w:tcBorders>
            <w:noWrap/>
            <w:vAlign w:val="center"/>
            <w:hideMark/>
          </w:tcPr>
          <w:p w14:paraId="2138BBFC"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18907DE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7A3BD399"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64318100"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5A2ED6E8" w14:textId="77777777" w:rsidR="00846760" w:rsidRPr="00352D1A" w:rsidRDefault="00234559" w:rsidP="005D257F">
            <w:pPr>
              <w:spacing w:after="0" w:line="240" w:lineRule="auto"/>
              <w:jc w:val="center"/>
              <w:rPr>
                <w:rFonts w:cstheme="minorHAnsi"/>
                <w:i/>
                <w:iCs/>
                <w:lang w:eastAsia="sk-SK"/>
              </w:rPr>
            </w:pPr>
            <w:sdt>
              <w:sdtPr>
                <w:rPr>
                  <w:rStyle w:val="tl1"/>
                </w:rPr>
                <w:id w:val="1164979239"/>
                <w:placeholder>
                  <w:docPart w:val="D44E992BA31B4C649A544A095FA0B8BC"/>
                </w:placeholder>
                <w:comboBox>
                  <w:listItem w:value="Vyberte položku."/>
                  <w:listItem w:displayText="áno" w:value="áno"/>
                  <w:listItem w:displayText="nie" w:value="nie"/>
                </w:comboBox>
              </w:sdtPr>
              <w:sdtEndPr>
                <w:rPr>
                  <w:rStyle w:val="tl1"/>
                </w:rPr>
              </w:sdtEndPr>
              <w:sdtContent>
                <w:proofErr w:type="spellStart"/>
                <w:r w:rsidR="00846760" w:rsidRPr="00352D1A">
                  <w:rPr>
                    <w:rStyle w:val="tl1"/>
                  </w:rPr>
                  <w:t>yes</w:t>
                </w:r>
                <w:proofErr w:type="spellEnd"/>
              </w:sdtContent>
            </w:sdt>
          </w:p>
        </w:tc>
      </w:tr>
      <w:tr w:rsidR="00846760" w:rsidRPr="00352D1A" w14:paraId="34DA3ACF"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1CA0DFE4" w14:textId="77777777" w:rsidR="00846760" w:rsidRPr="00352D1A" w:rsidRDefault="00846760" w:rsidP="005D257F">
            <w:pPr>
              <w:spacing w:after="0" w:line="240" w:lineRule="auto"/>
              <w:jc w:val="center"/>
              <w:rPr>
                <w:rFonts w:cstheme="minorHAnsi"/>
                <w:i/>
                <w:lang w:eastAsia="sk-SK"/>
              </w:rPr>
            </w:pPr>
            <w:r w:rsidRPr="00352D1A">
              <w:rPr>
                <w:rFonts w:cstheme="minorHAnsi"/>
                <w:i/>
              </w:rPr>
              <w:t>1IRU/STYL2/22</w:t>
            </w:r>
          </w:p>
        </w:tc>
        <w:tc>
          <w:tcPr>
            <w:tcW w:w="1183" w:type="dxa"/>
            <w:tcBorders>
              <w:top w:val="single" w:sz="4" w:space="0" w:color="auto"/>
              <w:left w:val="nil"/>
              <w:bottom w:val="single" w:sz="4" w:space="0" w:color="auto"/>
              <w:right w:val="single" w:sz="4" w:space="0" w:color="auto"/>
            </w:tcBorders>
            <w:noWrap/>
            <w:vAlign w:val="center"/>
          </w:tcPr>
          <w:p w14:paraId="62B9DC95"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0F502729"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Russian</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Stylistics</w:t>
            </w:r>
            <w:proofErr w:type="spellEnd"/>
            <w:r w:rsidRPr="00FF13F6">
              <w:rPr>
                <w:rFonts w:asciiTheme="minorHAnsi" w:hAnsiTheme="minorHAnsi" w:cstheme="minorHAnsi"/>
                <w:b/>
                <w:i/>
              </w:rPr>
              <w:t xml:space="preserve"> II.</w:t>
            </w:r>
          </w:p>
          <w:p w14:paraId="10FAFA02"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PhDr. Darina </w:t>
            </w:r>
            <w:proofErr w:type="spellStart"/>
            <w:r w:rsidRPr="00FF13F6">
              <w:rPr>
                <w:rFonts w:cstheme="minorHAnsi"/>
                <w:i/>
              </w:rPr>
              <w:t>Antoňáková</w:t>
            </w:r>
            <w:proofErr w:type="spellEnd"/>
            <w:r w:rsidRPr="00FF13F6">
              <w:rPr>
                <w:rFonts w:cstheme="minorHAnsi"/>
                <w:i/>
              </w:rPr>
              <w:t>, CSc.</w:t>
            </w:r>
          </w:p>
        </w:tc>
        <w:tc>
          <w:tcPr>
            <w:tcW w:w="831" w:type="dxa"/>
            <w:tcBorders>
              <w:top w:val="nil"/>
              <w:left w:val="nil"/>
              <w:bottom w:val="single" w:sz="4" w:space="0" w:color="auto"/>
              <w:right w:val="single" w:sz="4" w:space="0" w:color="auto"/>
            </w:tcBorders>
            <w:noWrap/>
            <w:vAlign w:val="center"/>
          </w:tcPr>
          <w:p w14:paraId="0755D55A"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nil"/>
              <w:left w:val="nil"/>
              <w:bottom w:val="single" w:sz="4" w:space="0" w:color="auto"/>
              <w:right w:val="single" w:sz="4" w:space="0" w:color="auto"/>
            </w:tcBorders>
            <w:noWrap/>
            <w:vAlign w:val="center"/>
          </w:tcPr>
          <w:p w14:paraId="02E6A123" w14:textId="77777777" w:rsidR="00846760" w:rsidRPr="00352D1A" w:rsidRDefault="00234559" w:rsidP="005D257F">
            <w:pPr>
              <w:spacing w:after="0" w:line="240" w:lineRule="auto"/>
              <w:jc w:val="center"/>
              <w:rPr>
                <w:rFonts w:cstheme="minorHAnsi"/>
                <w:i/>
                <w:iCs/>
                <w:lang w:eastAsia="sk-SK"/>
              </w:rPr>
            </w:pPr>
            <w:sdt>
              <w:sdtPr>
                <w:rPr>
                  <w:rStyle w:val="tl1"/>
                </w:rPr>
                <w:id w:val="-1207255345"/>
                <w:placeholder>
                  <w:docPart w:val="24256F0424884F63B4B68F3096C9DFE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64C05B1C" w14:textId="77777777" w:rsidR="00846760" w:rsidRPr="00352D1A" w:rsidRDefault="00846760" w:rsidP="005D257F">
            <w:pPr>
              <w:spacing w:after="0" w:line="240" w:lineRule="auto"/>
              <w:jc w:val="center"/>
              <w:rPr>
                <w:rFonts w:cstheme="minorHAnsi"/>
                <w:i/>
                <w:iCs/>
                <w:lang w:eastAsia="sk-SK"/>
              </w:rPr>
            </w:pPr>
            <w:r w:rsidRPr="00352D1A">
              <w:rPr>
                <w:i/>
              </w:rPr>
              <w:t>3</w:t>
            </w:r>
          </w:p>
        </w:tc>
        <w:tc>
          <w:tcPr>
            <w:tcW w:w="504" w:type="dxa"/>
            <w:tcBorders>
              <w:top w:val="nil"/>
              <w:left w:val="nil"/>
              <w:bottom w:val="single" w:sz="4" w:space="0" w:color="auto"/>
              <w:right w:val="single" w:sz="4" w:space="0" w:color="auto"/>
            </w:tcBorders>
            <w:noWrap/>
            <w:vAlign w:val="center"/>
            <w:hideMark/>
          </w:tcPr>
          <w:p w14:paraId="42741F22"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7BDB43A6"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hideMark/>
          </w:tcPr>
          <w:p w14:paraId="25BF3184"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32DB5252"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22F1E490" w14:textId="77777777" w:rsidR="00846760" w:rsidRPr="00352D1A" w:rsidRDefault="00234559" w:rsidP="005D257F">
            <w:pPr>
              <w:spacing w:after="0" w:line="240" w:lineRule="auto"/>
              <w:jc w:val="center"/>
              <w:rPr>
                <w:rFonts w:cstheme="minorHAnsi"/>
                <w:i/>
                <w:iCs/>
                <w:lang w:eastAsia="sk-SK"/>
              </w:rPr>
            </w:pPr>
            <w:sdt>
              <w:sdtPr>
                <w:rPr>
                  <w:rStyle w:val="tl1"/>
                </w:rPr>
                <w:id w:val="-2069410322"/>
                <w:placeholder>
                  <w:docPart w:val="94BA3DA64D0749CE9492F60A5459B4F6"/>
                </w:placeholder>
                <w:comboBox>
                  <w:listItem w:value="Vyberte položku."/>
                  <w:listItem w:displayText="áno" w:value="áno"/>
                  <w:listItem w:displayText="nie" w:value="nie"/>
                </w:comboBox>
              </w:sdtPr>
              <w:sdtEndPr>
                <w:rPr>
                  <w:rStyle w:val="tl1"/>
                </w:rPr>
              </w:sdtEndPr>
              <w:sdtContent>
                <w:proofErr w:type="spellStart"/>
                <w:r w:rsidR="00846760" w:rsidRPr="00352D1A">
                  <w:rPr>
                    <w:rStyle w:val="tl1"/>
                  </w:rPr>
                  <w:t>yes</w:t>
                </w:r>
                <w:proofErr w:type="spellEnd"/>
              </w:sdtContent>
            </w:sdt>
          </w:p>
        </w:tc>
      </w:tr>
      <w:tr w:rsidR="00846760" w:rsidRPr="00352D1A" w14:paraId="75D3E8B6"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330EF084"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1IRU/RJOP5/22</w:t>
            </w:r>
          </w:p>
        </w:tc>
        <w:tc>
          <w:tcPr>
            <w:tcW w:w="1183" w:type="dxa"/>
            <w:tcBorders>
              <w:top w:val="single" w:sz="4" w:space="0" w:color="auto"/>
              <w:left w:val="nil"/>
              <w:bottom w:val="single" w:sz="4" w:space="0" w:color="auto"/>
              <w:right w:val="single" w:sz="4" w:space="0" w:color="auto"/>
            </w:tcBorders>
            <w:noWrap/>
            <w:vAlign w:val="center"/>
          </w:tcPr>
          <w:p w14:paraId="5F2DBF35"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790D4A7D"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Non-literal</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translation</w:t>
            </w:r>
            <w:proofErr w:type="spellEnd"/>
            <w:r w:rsidRPr="00FF13F6">
              <w:rPr>
                <w:rFonts w:asciiTheme="minorHAnsi" w:hAnsiTheme="minorHAnsi" w:cstheme="minorHAnsi"/>
                <w:i/>
              </w:rPr>
              <w:t xml:space="preserve"> V.</w:t>
            </w:r>
          </w:p>
          <w:p w14:paraId="0DEF8F61"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3A5C3A5B"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nil"/>
              <w:left w:val="nil"/>
              <w:bottom w:val="single" w:sz="4" w:space="0" w:color="auto"/>
              <w:right w:val="single" w:sz="4" w:space="0" w:color="auto"/>
            </w:tcBorders>
            <w:noWrap/>
            <w:vAlign w:val="center"/>
          </w:tcPr>
          <w:p w14:paraId="7F377EC9" w14:textId="77777777" w:rsidR="00846760" w:rsidRPr="00352D1A" w:rsidRDefault="00234559" w:rsidP="005D257F">
            <w:pPr>
              <w:spacing w:after="0" w:line="240" w:lineRule="auto"/>
              <w:jc w:val="center"/>
              <w:rPr>
                <w:rFonts w:cstheme="minorHAnsi"/>
                <w:i/>
                <w:iCs/>
                <w:lang w:eastAsia="sk-SK"/>
              </w:rPr>
            </w:pPr>
            <w:sdt>
              <w:sdtPr>
                <w:rPr>
                  <w:rStyle w:val="tl1"/>
                </w:rPr>
                <w:id w:val="1200293023"/>
                <w:placeholder>
                  <w:docPart w:val="3F704EAE354B41F187022E27AFEF24B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0F07DB09" w14:textId="77777777" w:rsidR="00846760" w:rsidRPr="00352D1A" w:rsidRDefault="00846760" w:rsidP="005D257F">
            <w:pPr>
              <w:spacing w:after="0" w:line="240" w:lineRule="auto"/>
              <w:jc w:val="center"/>
              <w:rPr>
                <w:rFonts w:cstheme="minorHAnsi"/>
                <w:i/>
                <w:iCs/>
                <w:lang w:eastAsia="sk-SK"/>
              </w:rPr>
            </w:pPr>
            <w:r w:rsidRPr="00352D1A">
              <w:rPr>
                <w:i/>
              </w:rPr>
              <w:t>4</w:t>
            </w:r>
          </w:p>
        </w:tc>
        <w:tc>
          <w:tcPr>
            <w:tcW w:w="504" w:type="dxa"/>
            <w:tcBorders>
              <w:top w:val="nil"/>
              <w:left w:val="nil"/>
              <w:bottom w:val="single" w:sz="4" w:space="0" w:color="auto"/>
              <w:right w:val="single" w:sz="4" w:space="0" w:color="auto"/>
            </w:tcBorders>
            <w:noWrap/>
            <w:vAlign w:val="center"/>
            <w:hideMark/>
          </w:tcPr>
          <w:p w14:paraId="3B6A9F0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hideMark/>
          </w:tcPr>
          <w:p w14:paraId="04643A5F"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hideMark/>
          </w:tcPr>
          <w:p w14:paraId="14200C08"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hideMark/>
          </w:tcPr>
          <w:p w14:paraId="2C7A4741"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hideMark/>
          </w:tcPr>
          <w:p w14:paraId="6A0C52DD" w14:textId="77777777" w:rsidR="00846760" w:rsidRPr="00352D1A" w:rsidRDefault="00234559" w:rsidP="005D257F">
            <w:pPr>
              <w:spacing w:after="0" w:line="240" w:lineRule="auto"/>
              <w:jc w:val="center"/>
              <w:rPr>
                <w:rFonts w:cstheme="minorHAnsi"/>
                <w:i/>
                <w:iCs/>
                <w:lang w:eastAsia="sk-SK"/>
              </w:rPr>
            </w:pPr>
            <w:sdt>
              <w:sdtPr>
                <w:rPr>
                  <w:rStyle w:val="tl1"/>
                </w:rPr>
                <w:id w:val="-1566480030"/>
                <w:placeholder>
                  <w:docPart w:val="6352DEE461AD4C07907C4DB2BCFC4E49"/>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1718E4F4"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5D9374B1"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1IRU/RJDF2/22</w:t>
            </w:r>
          </w:p>
        </w:tc>
        <w:tc>
          <w:tcPr>
            <w:tcW w:w="1183" w:type="dxa"/>
            <w:tcBorders>
              <w:top w:val="single" w:sz="4" w:space="0" w:color="auto"/>
              <w:left w:val="nil"/>
              <w:bottom w:val="single" w:sz="4" w:space="0" w:color="auto"/>
              <w:right w:val="single" w:sz="4" w:space="0" w:color="auto"/>
            </w:tcBorders>
            <w:noWrap/>
            <w:vAlign w:val="center"/>
          </w:tcPr>
          <w:p w14:paraId="7CF09DC3"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35E13E85"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i/>
                <w:lang w:bidi="en-US"/>
              </w:rPr>
              <w:t>History</w:t>
            </w:r>
            <w:proofErr w:type="spellEnd"/>
            <w:r w:rsidRPr="00FF13F6">
              <w:rPr>
                <w:rFonts w:asciiTheme="minorHAnsi" w:hAnsiTheme="minorHAnsi" w:cstheme="minorHAnsi"/>
                <w:i/>
                <w:lang w:bidi="en-US"/>
              </w:rPr>
              <w:t xml:space="preserve"> of </w:t>
            </w:r>
            <w:proofErr w:type="spellStart"/>
            <w:r w:rsidRPr="00FF13F6">
              <w:rPr>
                <w:rFonts w:asciiTheme="minorHAnsi" w:hAnsiTheme="minorHAnsi" w:cstheme="minorHAnsi"/>
                <w:i/>
                <w:lang w:bidi="en-US"/>
              </w:rPr>
              <w:t>Russian</w:t>
            </w:r>
            <w:proofErr w:type="spellEnd"/>
            <w:r w:rsidRPr="00FF13F6">
              <w:rPr>
                <w:rFonts w:asciiTheme="minorHAnsi" w:hAnsiTheme="minorHAnsi" w:cstheme="minorHAnsi"/>
                <w:i/>
                <w:lang w:bidi="en-US"/>
              </w:rPr>
              <w:t xml:space="preserve"> </w:t>
            </w:r>
            <w:proofErr w:type="spellStart"/>
            <w:r w:rsidRPr="00FF13F6">
              <w:rPr>
                <w:rFonts w:asciiTheme="minorHAnsi" w:hAnsiTheme="minorHAnsi" w:cstheme="minorHAnsi"/>
                <w:i/>
                <w:lang w:bidi="en-US"/>
              </w:rPr>
              <w:t>Philosophy</w:t>
            </w:r>
            <w:proofErr w:type="spellEnd"/>
            <w:r w:rsidRPr="00FF13F6">
              <w:rPr>
                <w:rFonts w:asciiTheme="minorHAnsi" w:hAnsiTheme="minorHAnsi" w:cstheme="minorHAnsi"/>
                <w:i/>
                <w:lang w:bidi="en-US"/>
              </w:rPr>
              <w:t xml:space="preserve"> </w:t>
            </w:r>
            <w:r w:rsidRPr="00FF13F6">
              <w:rPr>
                <w:rFonts w:asciiTheme="minorHAnsi" w:hAnsiTheme="minorHAnsi" w:cstheme="minorHAnsi"/>
                <w:i/>
              </w:rPr>
              <w:t>II</w:t>
            </w:r>
            <w:r w:rsidRPr="00FF13F6">
              <w:rPr>
                <w:rFonts w:asciiTheme="minorHAnsi" w:hAnsiTheme="minorHAnsi" w:cstheme="minorHAnsi"/>
                <w:b/>
                <w:i/>
              </w:rPr>
              <w:t>.</w:t>
            </w:r>
          </w:p>
          <w:p w14:paraId="1D2857C0" w14:textId="77777777" w:rsidR="00846760" w:rsidRPr="00FF13F6" w:rsidRDefault="00846760" w:rsidP="005D257F">
            <w:pPr>
              <w:spacing w:after="0" w:line="240" w:lineRule="auto"/>
              <w:jc w:val="center"/>
              <w:rPr>
                <w:rFonts w:cstheme="minorHAnsi"/>
                <w:i/>
              </w:rPr>
            </w:pPr>
            <w:r w:rsidRPr="00FF13F6">
              <w:rPr>
                <w:rFonts w:cstheme="minorHAnsi"/>
                <w:i/>
              </w:rPr>
              <w:t>Doc. Mgr. Martin Blaho, PhD.</w:t>
            </w:r>
          </w:p>
        </w:tc>
        <w:tc>
          <w:tcPr>
            <w:tcW w:w="831" w:type="dxa"/>
            <w:tcBorders>
              <w:top w:val="nil"/>
              <w:left w:val="nil"/>
              <w:bottom w:val="single" w:sz="4" w:space="0" w:color="auto"/>
              <w:right w:val="single" w:sz="4" w:space="0" w:color="auto"/>
            </w:tcBorders>
            <w:noWrap/>
            <w:vAlign w:val="center"/>
          </w:tcPr>
          <w:p w14:paraId="2FBB15A7"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nil"/>
              <w:left w:val="nil"/>
              <w:bottom w:val="single" w:sz="4" w:space="0" w:color="auto"/>
              <w:right w:val="single" w:sz="4" w:space="0" w:color="auto"/>
            </w:tcBorders>
            <w:noWrap/>
            <w:vAlign w:val="center"/>
          </w:tcPr>
          <w:p w14:paraId="373A6449" w14:textId="77777777" w:rsidR="00846760" w:rsidRPr="00352D1A" w:rsidRDefault="00234559" w:rsidP="005D257F">
            <w:pPr>
              <w:spacing w:after="0" w:line="240" w:lineRule="auto"/>
              <w:jc w:val="center"/>
              <w:rPr>
                <w:rStyle w:val="tl1"/>
                <w:rFonts w:cstheme="minorHAnsi"/>
              </w:rPr>
            </w:pPr>
            <w:sdt>
              <w:sdtPr>
                <w:rPr>
                  <w:rStyle w:val="tl1"/>
                </w:rPr>
                <w:id w:val="-1075895304"/>
                <w:placeholder>
                  <w:docPart w:val="DAE76AF0FC4745C98F761B607A295144"/>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56261C56" w14:textId="77777777" w:rsidR="00846760" w:rsidRPr="00352D1A" w:rsidRDefault="00846760" w:rsidP="005D257F">
            <w:pPr>
              <w:spacing w:after="0" w:line="240" w:lineRule="auto"/>
              <w:jc w:val="center"/>
              <w:rPr>
                <w:rFonts w:cstheme="minorHAnsi"/>
                <w:i/>
                <w:iCs/>
                <w:lang w:eastAsia="sk-SK"/>
              </w:rPr>
            </w:pPr>
            <w:r w:rsidRPr="00352D1A">
              <w:rPr>
                <w:i/>
              </w:rPr>
              <w:t>3</w:t>
            </w:r>
          </w:p>
        </w:tc>
        <w:tc>
          <w:tcPr>
            <w:tcW w:w="504" w:type="dxa"/>
            <w:tcBorders>
              <w:top w:val="nil"/>
              <w:left w:val="nil"/>
              <w:bottom w:val="single" w:sz="4" w:space="0" w:color="auto"/>
              <w:right w:val="single" w:sz="4" w:space="0" w:color="auto"/>
            </w:tcBorders>
            <w:noWrap/>
            <w:vAlign w:val="center"/>
          </w:tcPr>
          <w:p w14:paraId="0F19E497"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tcPr>
          <w:p w14:paraId="6F63240F"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tcPr>
          <w:p w14:paraId="496B3DEC"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323364EC"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78B37192" w14:textId="77777777" w:rsidR="00846760" w:rsidRPr="00352D1A" w:rsidRDefault="00846760" w:rsidP="005D257F">
            <w:pPr>
              <w:spacing w:after="0" w:line="240" w:lineRule="auto"/>
              <w:jc w:val="center"/>
              <w:rPr>
                <w:rStyle w:val="tl1"/>
                <w:rFonts w:cstheme="minorHAnsi"/>
              </w:rPr>
            </w:pPr>
            <w:r w:rsidRPr="00352D1A">
              <w:rPr>
                <w:rStyle w:val="tl1"/>
                <w:rFonts w:cstheme="minorHAnsi"/>
              </w:rPr>
              <w:t>no</w:t>
            </w:r>
          </w:p>
        </w:tc>
      </w:tr>
      <w:tr w:rsidR="00846760" w:rsidRPr="00352D1A" w14:paraId="50828BAB"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3114224F" w14:textId="77777777" w:rsidR="00846760" w:rsidRPr="00352D1A" w:rsidRDefault="00846760" w:rsidP="005D257F">
            <w:pPr>
              <w:spacing w:after="0" w:line="240" w:lineRule="auto"/>
              <w:jc w:val="center"/>
              <w:rPr>
                <w:rFonts w:cstheme="minorHAnsi"/>
                <w:i/>
                <w:lang w:eastAsia="sk-SK"/>
              </w:rPr>
            </w:pPr>
            <w:r w:rsidRPr="00352D1A">
              <w:rPr>
                <w:rFonts w:cstheme="minorHAnsi"/>
                <w:i/>
              </w:rPr>
              <w:t>1IRU/RKOR8/22</w:t>
            </w:r>
          </w:p>
        </w:tc>
        <w:tc>
          <w:tcPr>
            <w:tcW w:w="1183" w:type="dxa"/>
            <w:tcBorders>
              <w:top w:val="single" w:sz="4" w:space="0" w:color="auto"/>
              <w:left w:val="nil"/>
              <w:bottom w:val="single" w:sz="4" w:space="0" w:color="auto"/>
              <w:right w:val="single" w:sz="4" w:space="0" w:color="auto"/>
            </w:tcBorders>
            <w:noWrap/>
            <w:vAlign w:val="center"/>
          </w:tcPr>
          <w:p w14:paraId="6C74F6FB"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5E33E38F"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Russian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Conversation</w:t>
            </w:r>
            <w:proofErr w:type="spellEnd"/>
            <w:r w:rsidRPr="00FF13F6">
              <w:rPr>
                <w:rFonts w:asciiTheme="minorHAnsi" w:hAnsiTheme="minorHAnsi" w:cstheme="minorHAnsi"/>
                <w:i/>
              </w:rPr>
              <w:t xml:space="preserve"> and </w:t>
            </w:r>
            <w:proofErr w:type="spellStart"/>
            <w:r w:rsidRPr="00FF13F6">
              <w:rPr>
                <w:rFonts w:asciiTheme="minorHAnsi" w:hAnsiTheme="minorHAnsi" w:cstheme="minorHAnsi"/>
                <w:i/>
              </w:rPr>
              <w:t>Orthography</w:t>
            </w:r>
            <w:proofErr w:type="spellEnd"/>
            <w:r>
              <w:rPr>
                <w:rFonts w:asciiTheme="minorHAnsi" w:hAnsiTheme="minorHAnsi" w:cstheme="minorHAnsi"/>
                <w:i/>
              </w:rPr>
              <w:t xml:space="preserve"> </w:t>
            </w:r>
            <w:r w:rsidRPr="00FF13F6">
              <w:rPr>
                <w:rFonts w:asciiTheme="minorHAnsi" w:hAnsiTheme="minorHAnsi" w:cstheme="minorHAnsi"/>
                <w:i/>
              </w:rPr>
              <w:t>VIII.</w:t>
            </w:r>
          </w:p>
          <w:p w14:paraId="07ADBFD7"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single" w:sz="4" w:space="0" w:color="auto"/>
              <w:left w:val="nil"/>
              <w:bottom w:val="single" w:sz="4" w:space="0" w:color="auto"/>
              <w:right w:val="single" w:sz="4" w:space="0" w:color="auto"/>
            </w:tcBorders>
            <w:noWrap/>
            <w:vAlign w:val="center"/>
          </w:tcPr>
          <w:p w14:paraId="2FA55B3F"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single" w:sz="4" w:space="0" w:color="auto"/>
              <w:left w:val="nil"/>
              <w:bottom w:val="single" w:sz="4" w:space="0" w:color="auto"/>
              <w:right w:val="single" w:sz="4" w:space="0" w:color="auto"/>
            </w:tcBorders>
            <w:noWrap/>
            <w:vAlign w:val="center"/>
          </w:tcPr>
          <w:p w14:paraId="75AA45F1" w14:textId="77777777" w:rsidR="00846760" w:rsidRPr="00352D1A" w:rsidRDefault="00234559" w:rsidP="005D257F">
            <w:pPr>
              <w:spacing w:after="0" w:line="240" w:lineRule="auto"/>
              <w:jc w:val="center"/>
              <w:rPr>
                <w:rFonts w:cstheme="minorHAnsi"/>
                <w:i/>
                <w:iCs/>
                <w:lang w:eastAsia="sk-SK"/>
              </w:rPr>
            </w:pPr>
            <w:sdt>
              <w:sdtPr>
                <w:rPr>
                  <w:rStyle w:val="tl1"/>
                </w:rPr>
                <w:id w:val="-1886943498"/>
                <w:placeholder>
                  <w:docPart w:val="36F397EE4C0E4A628E61517FF626C2EA"/>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204A2863" w14:textId="77777777" w:rsidR="00846760" w:rsidRPr="00352D1A" w:rsidRDefault="00846760" w:rsidP="005D257F">
            <w:pPr>
              <w:spacing w:after="0" w:line="240" w:lineRule="auto"/>
              <w:jc w:val="center"/>
              <w:rPr>
                <w:rFonts w:cstheme="minorHAnsi"/>
                <w:i/>
                <w:iCs/>
                <w:lang w:eastAsia="sk-SK"/>
              </w:rPr>
            </w:pPr>
            <w:r w:rsidRPr="00352D1A">
              <w:rPr>
                <w:i/>
              </w:rPr>
              <w:t>4</w:t>
            </w:r>
          </w:p>
        </w:tc>
        <w:tc>
          <w:tcPr>
            <w:tcW w:w="504" w:type="dxa"/>
            <w:tcBorders>
              <w:top w:val="single" w:sz="4" w:space="0" w:color="auto"/>
              <w:left w:val="nil"/>
              <w:bottom w:val="single" w:sz="4" w:space="0" w:color="auto"/>
              <w:right w:val="single" w:sz="4" w:space="0" w:color="auto"/>
            </w:tcBorders>
            <w:noWrap/>
            <w:vAlign w:val="center"/>
            <w:hideMark/>
          </w:tcPr>
          <w:p w14:paraId="57FC1EE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hideMark/>
          </w:tcPr>
          <w:p w14:paraId="7E3B5671"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4</w:t>
            </w:r>
          </w:p>
        </w:tc>
        <w:tc>
          <w:tcPr>
            <w:tcW w:w="504" w:type="dxa"/>
            <w:tcBorders>
              <w:top w:val="single" w:sz="4" w:space="0" w:color="auto"/>
              <w:left w:val="nil"/>
              <w:bottom w:val="single" w:sz="4" w:space="0" w:color="auto"/>
              <w:right w:val="single" w:sz="4" w:space="0" w:color="auto"/>
            </w:tcBorders>
            <w:noWrap/>
            <w:vAlign w:val="center"/>
            <w:hideMark/>
          </w:tcPr>
          <w:p w14:paraId="45701FEA"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hideMark/>
          </w:tcPr>
          <w:p w14:paraId="79853F60"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hideMark/>
          </w:tcPr>
          <w:p w14:paraId="07DD513F" w14:textId="77777777" w:rsidR="00846760" w:rsidRPr="00352D1A" w:rsidRDefault="00234559" w:rsidP="005D257F">
            <w:pPr>
              <w:spacing w:after="0" w:line="240" w:lineRule="auto"/>
              <w:jc w:val="center"/>
              <w:rPr>
                <w:rFonts w:cstheme="minorHAnsi"/>
                <w:i/>
                <w:iCs/>
                <w:lang w:eastAsia="sk-SK"/>
              </w:rPr>
            </w:pPr>
            <w:sdt>
              <w:sdtPr>
                <w:rPr>
                  <w:rStyle w:val="tl1"/>
                </w:rPr>
                <w:id w:val="1689949337"/>
                <w:placeholder>
                  <w:docPart w:val="35213C1C082646F5AA59AFAC67FDC4E3"/>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06353F3F"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3B34F849" w14:textId="77777777" w:rsidR="00846760" w:rsidRPr="00352D1A" w:rsidRDefault="00846760" w:rsidP="005D257F">
            <w:pPr>
              <w:spacing w:after="0" w:line="240" w:lineRule="auto"/>
              <w:jc w:val="center"/>
              <w:rPr>
                <w:rFonts w:cstheme="minorHAnsi"/>
                <w:i/>
              </w:rPr>
            </w:pPr>
            <w:r w:rsidRPr="00352D1A">
              <w:rPr>
                <w:rFonts w:cstheme="minorHAnsi"/>
                <w:i/>
              </w:rPr>
              <w:t>1IRU/ZAKDP/22</w:t>
            </w:r>
          </w:p>
        </w:tc>
        <w:tc>
          <w:tcPr>
            <w:tcW w:w="1183" w:type="dxa"/>
            <w:tcBorders>
              <w:top w:val="single" w:sz="4" w:space="0" w:color="auto"/>
              <w:left w:val="nil"/>
              <w:bottom w:val="single" w:sz="4" w:space="0" w:color="auto"/>
              <w:right w:val="single" w:sz="4" w:space="0" w:color="auto"/>
            </w:tcBorders>
            <w:noWrap/>
            <w:vAlign w:val="center"/>
          </w:tcPr>
          <w:p w14:paraId="7A25E833"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B49EB02"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Basics</w:t>
            </w:r>
            <w:proofErr w:type="spellEnd"/>
            <w:r w:rsidRPr="00FF13F6">
              <w:rPr>
                <w:rFonts w:asciiTheme="minorHAnsi" w:hAnsiTheme="minorHAnsi" w:cstheme="minorHAnsi"/>
                <w:b/>
                <w:i/>
              </w:rPr>
              <w:t xml:space="preserve"> of </w:t>
            </w:r>
            <w:proofErr w:type="spellStart"/>
            <w:r w:rsidRPr="00FF13F6">
              <w:rPr>
                <w:rFonts w:asciiTheme="minorHAnsi" w:hAnsiTheme="minorHAnsi" w:cstheme="minorHAnsi"/>
                <w:b/>
                <w:i/>
              </w:rPr>
              <w:t>academic</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genres</w:t>
            </w:r>
            <w:proofErr w:type="spellEnd"/>
          </w:p>
          <w:p w14:paraId="7DC97694" w14:textId="77777777" w:rsidR="00846760" w:rsidRPr="00FF13F6" w:rsidRDefault="00846760" w:rsidP="005D257F">
            <w:pPr>
              <w:spacing w:after="0" w:line="240" w:lineRule="auto"/>
              <w:jc w:val="center"/>
              <w:rPr>
                <w:rFonts w:cstheme="minorHAnsi"/>
                <w:i/>
              </w:rPr>
            </w:pPr>
            <w:r w:rsidRPr="00FF13F6">
              <w:rPr>
                <w:rFonts w:cstheme="minorHAnsi"/>
                <w:i/>
              </w:rPr>
              <w:t>Doc. Mgr. Anna Petríková, PhD.</w:t>
            </w:r>
          </w:p>
        </w:tc>
        <w:tc>
          <w:tcPr>
            <w:tcW w:w="831" w:type="dxa"/>
            <w:tcBorders>
              <w:top w:val="single" w:sz="4" w:space="0" w:color="auto"/>
              <w:left w:val="nil"/>
              <w:bottom w:val="single" w:sz="4" w:space="0" w:color="auto"/>
              <w:right w:val="single" w:sz="4" w:space="0" w:color="auto"/>
            </w:tcBorders>
            <w:noWrap/>
            <w:vAlign w:val="center"/>
          </w:tcPr>
          <w:p w14:paraId="34D6F737"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single" w:sz="4" w:space="0" w:color="auto"/>
              <w:left w:val="nil"/>
              <w:bottom w:val="single" w:sz="4" w:space="0" w:color="auto"/>
              <w:right w:val="single" w:sz="4" w:space="0" w:color="auto"/>
            </w:tcBorders>
            <w:noWrap/>
            <w:vAlign w:val="center"/>
          </w:tcPr>
          <w:p w14:paraId="35D6BEBD" w14:textId="77777777" w:rsidR="00846760" w:rsidRPr="00352D1A" w:rsidRDefault="00234559" w:rsidP="005D257F">
            <w:pPr>
              <w:spacing w:after="0" w:line="240" w:lineRule="auto"/>
              <w:jc w:val="center"/>
              <w:rPr>
                <w:rStyle w:val="tl1"/>
                <w:rFonts w:cstheme="minorHAnsi"/>
              </w:rPr>
            </w:pPr>
            <w:sdt>
              <w:sdtPr>
                <w:rPr>
                  <w:rStyle w:val="tl1"/>
                </w:rPr>
                <w:id w:val="-1581909315"/>
                <w:placeholder>
                  <w:docPart w:val="3A382371E45B41A08F61CC201B2C172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0A6036A0"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single" w:sz="4" w:space="0" w:color="auto"/>
              <w:left w:val="nil"/>
              <w:bottom w:val="single" w:sz="4" w:space="0" w:color="auto"/>
              <w:right w:val="single" w:sz="4" w:space="0" w:color="auto"/>
            </w:tcBorders>
            <w:noWrap/>
            <w:vAlign w:val="center"/>
          </w:tcPr>
          <w:p w14:paraId="281C4310"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5F45735C"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06677342"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49BD4E7E"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7E79155B" w14:textId="77777777" w:rsidR="00846760" w:rsidRPr="00352D1A" w:rsidRDefault="00846760" w:rsidP="005D257F">
            <w:pPr>
              <w:spacing w:after="0" w:line="240" w:lineRule="auto"/>
              <w:jc w:val="center"/>
              <w:rPr>
                <w:rStyle w:val="tl1"/>
                <w:rFonts w:cstheme="minorHAnsi"/>
              </w:rPr>
            </w:pPr>
            <w:proofErr w:type="spellStart"/>
            <w:r w:rsidRPr="00352D1A">
              <w:rPr>
                <w:rStyle w:val="tl1"/>
                <w:rFonts w:cstheme="minorHAnsi"/>
              </w:rPr>
              <w:t>yes</w:t>
            </w:r>
            <w:proofErr w:type="spellEnd"/>
          </w:p>
        </w:tc>
      </w:tr>
      <w:tr w:rsidR="00846760" w:rsidRPr="00352D1A" w14:paraId="055EE71A"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43C7F8AD" w14:textId="77777777" w:rsidR="00846760" w:rsidRPr="00352D1A" w:rsidRDefault="00846760" w:rsidP="005D257F">
            <w:pPr>
              <w:spacing w:after="0" w:line="240" w:lineRule="auto"/>
              <w:jc w:val="center"/>
              <w:rPr>
                <w:rFonts w:cstheme="minorHAnsi"/>
                <w:i/>
              </w:rPr>
            </w:pPr>
            <w:r w:rsidRPr="00352D1A">
              <w:rPr>
                <w:rFonts w:cstheme="minorHAnsi"/>
                <w:i/>
              </w:rPr>
              <w:t>1IRU/ZALG2/22</w:t>
            </w:r>
          </w:p>
        </w:tc>
        <w:tc>
          <w:tcPr>
            <w:tcW w:w="1183" w:type="dxa"/>
            <w:tcBorders>
              <w:top w:val="single" w:sz="4" w:space="0" w:color="auto"/>
              <w:left w:val="nil"/>
              <w:bottom w:val="single" w:sz="4" w:space="0" w:color="auto"/>
              <w:right w:val="single" w:sz="4" w:space="0" w:color="auto"/>
            </w:tcBorders>
            <w:noWrap/>
            <w:vAlign w:val="center"/>
          </w:tcPr>
          <w:p w14:paraId="699BE5CD"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CCBEB53"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Basics</w:t>
            </w:r>
            <w:proofErr w:type="spellEnd"/>
            <w:r w:rsidRPr="00FF13F6">
              <w:rPr>
                <w:rFonts w:asciiTheme="minorHAnsi" w:hAnsiTheme="minorHAnsi" w:cstheme="minorHAnsi"/>
                <w:b/>
                <w:i/>
              </w:rPr>
              <w:t xml:space="preserve"> of </w:t>
            </w:r>
            <w:proofErr w:type="spellStart"/>
            <w:r w:rsidRPr="00FF13F6">
              <w:rPr>
                <w:rFonts w:asciiTheme="minorHAnsi" w:hAnsiTheme="minorHAnsi" w:cstheme="minorHAnsi"/>
                <w:b/>
                <w:i/>
              </w:rPr>
              <w:t>Linguoculturology</w:t>
            </w:r>
            <w:proofErr w:type="spellEnd"/>
            <w:r w:rsidRPr="00FF13F6">
              <w:rPr>
                <w:rFonts w:asciiTheme="minorHAnsi" w:hAnsiTheme="minorHAnsi" w:cstheme="minorHAnsi"/>
                <w:b/>
                <w:i/>
              </w:rPr>
              <w:t xml:space="preserve"> II.</w:t>
            </w:r>
          </w:p>
          <w:p w14:paraId="560FA0AC"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Prof. PhDr. Jozef </w:t>
            </w:r>
            <w:proofErr w:type="spellStart"/>
            <w:r w:rsidRPr="00FF13F6">
              <w:rPr>
                <w:rFonts w:cstheme="minorHAnsi"/>
                <w:i/>
              </w:rPr>
              <w:t>Sipko</w:t>
            </w:r>
            <w:proofErr w:type="spellEnd"/>
            <w:r w:rsidRPr="00FF13F6">
              <w:rPr>
                <w:rFonts w:cstheme="minorHAnsi"/>
                <w:i/>
              </w:rPr>
              <w:t>, PhD.</w:t>
            </w:r>
          </w:p>
        </w:tc>
        <w:tc>
          <w:tcPr>
            <w:tcW w:w="831" w:type="dxa"/>
            <w:tcBorders>
              <w:top w:val="single" w:sz="4" w:space="0" w:color="auto"/>
              <w:left w:val="nil"/>
              <w:bottom w:val="single" w:sz="4" w:space="0" w:color="auto"/>
              <w:right w:val="single" w:sz="4" w:space="0" w:color="auto"/>
            </w:tcBorders>
            <w:noWrap/>
            <w:vAlign w:val="center"/>
          </w:tcPr>
          <w:p w14:paraId="3093D84D"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2</w:t>
            </w:r>
          </w:p>
        </w:tc>
        <w:tc>
          <w:tcPr>
            <w:tcW w:w="1067" w:type="dxa"/>
            <w:tcBorders>
              <w:top w:val="single" w:sz="4" w:space="0" w:color="auto"/>
              <w:left w:val="nil"/>
              <w:bottom w:val="single" w:sz="4" w:space="0" w:color="auto"/>
              <w:right w:val="single" w:sz="4" w:space="0" w:color="auto"/>
            </w:tcBorders>
            <w:noWrap/>
            <w:vAlign w:val="center"/>
          </w:tcPr>
          <w:p w14:paraId="32DDD871" w14:textId="77777777" w:rsidR="00846760" w:rsidRPr="00352D1A" w:rsidRDefault="00234559" w:rsidP="005D257F">
            <w:pPr>
              <w:spacing w:after="0" w:line="240" w:lineRule="auto"/>
              <w:jc w:val="center"/>
              <w:rPr>
                <w:rStyle w:val="tl1"/>
                <w:rFonts w:cstheme="minorHAnsi"/>
              </w:rPr>
            </w:pPr>
            <w:sdt>
              <w:sdtPr>
                <w:rPr>
                  <w:rStyle w:val="tl1"/>
                </w:rPr>
                <w:id w:val="574556411"/>
                <w:placeholder>
                  <w:docPart w:val="F15CFEC3B3B446DDAD94BA3749C931B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03C5320F"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single" w:sz="4" w:space="0" w:color="auto"/>
              <w:left w:val="nil"/>
              <w:bottom w:val="single" w:sz="4" w:space="0" w:color="auto"/>
              <w:right w:val="single" w:sz="4" w:space="0" w:color="auto"/>
            </w:tcBorders>
            <w:noWrap/>
            <w:vAlign w:val="center"/>
          </w:tcPr>
          <w:p w14:paraId="3F1E161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0042ED8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229F97E8"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5F9371C7"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3680C6FF" w14:textId="77777777" w:rsidR="00846760" w:rsidRPr="00352D1A" w:rsidRDefault="00234559" w:rsidP="005D257F">
            <w:pPr>
              <w:spacing w:after="0" w:line="240" w:lineRule="auto"/>
              <w:jc w:val="center"/>
              <w:rPr>
                <w:rStyle w:val="tl1"/>
                <w:rFonts w:cstheme="minorHAnsi"/>
              </w:rPr>
            </w:pPr>
            <w:sdt>
              <w:sdtPr>
                <w:rPr>
                  <w:rStyle w:val="tl1"/>
                </w:rPr>
                <w:id w:val="-1421637794"/>
                <w:placeholder>
                  <w:docPart w:val="2ADD06CCB807437A95021B15FDE8B6A1"/>
                </w:placeholder>
                <w:comboBox>
                  <w:listItem w:value="Vyberte položku."/>
                  <w:listItem w:displayText="áno" w:value="áno"/>
                  <w:listItem w:displayText="nie" w:value="nie"/>
                </w:comboBox>
              </w:sdtPr>
              <w:sdtEndPr>
                <w:rPr>
                  <w:rStyle w:val="tl1"/>
                </w:rPr>
              </w:sdtEndPr>
              <w:sdtContent>
                <w:proofErr w:type="spellStart"/>
                <w:r w:rsidR="00846760" w:rsidRPr="00352D1A">
                  <w:rPr>
                    <w:rStyle w:val="tl1"/>
                  </w:rPr>
                  <w:t>yes</w:t>
                </w:r>
                <w:proofErr w:type="spellEnd"/>
              </w:sdtContent>
            </w:sdt>
          </w:p>
        </w:tc>
      </w:tr>
      <w:tr w:rsidR="00846760" w:rsidRPr="00352D1A" w14:paraId="039A2ACD"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24D48858" w14:textId="77777777" w:rsidR="00846760" w:rsidRPr="00352D1A" w:rsidRDefault="00846760" w:rsidP="005D257F">
            <w:pPr>
              <w:spacing w:after="0" w:line="240" w:lineRule="auto"/>
              <w:jc w:val="center"/>
              <w:rPr>
                <w:rFonts w:cstheme="minorHAnsi"/>
                <w:i/>
              </w:rPr>
            </w:pPr>
            <w:r w:rsidRPr="00352D1A">
              <w:rPr>
                <w:rFonts w:cstheme="minorHAnsi"/>
                <w:i/>
              </w:rPr>
              <w:t>1IRU/PSPTX/22</w:t>
            </w:r>
          </w:p>
        </w:tc>
        <w:tc>
          <w:tcPr>
            <w:tcW w:w="1183" w:type="dxa"/>
            <w:tcBorders>
              <w:top w:val="single" w:sz="4" w:space="0" w:color="auto"/>
              <w:left w:val="nil"/>
              <w:bottom w:val="single" w:sz="4" w:space="0" w:color="auto"/>
              <w:right w:val="single" w:sz="4" w:space="0" w:color="auto"/>
            </w:tcBorders>
            <w:noWrap/>
            <w:vAlign w:val="center"/>
          </w:tcPr>
          <w:p w14:paraId="087F5EC8"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963C4B9" w14:textId="77777777" w:rsidR="00846760" w:rsidRPr="00FF13F6" w:rsidRDefault="00846760" w:rsidP="005D257F">
            <w:pPr>
              <w:spacing w:after="0" w:line="240" w:lineRule="auto"/>
              <w:jc w:val="center"/>
              <w:rPr>
                <w:rFonts w:cstheme="minorHAnsi"/>
                <w:i/>
              </w:rPr>
            </w:pPr>
            <w:proofErr w:type="spellStart"/>
            <w:r w:rsidRPr="00FF13F6">
              <w:rPr>
                <w:rFonts w:cstheme="minorHAnsi"/>
                <w:i/>
                <w:lang w:bidi="en-US"/>
              </w:rPr>
              <w:t>Translation</w:t>
            </w:r>
            <w:proofErr w:type="spellEnd"/>
            <w:r w:rsidRPr="00FF13F6">
              <w:rPr>
                <w:rFonts w:cstheme="minorHAnsi"/>
                <w:i/>
                <w:lang w:bidi="en-US"/>
              </w:rPr>
              <w:t xml:space="preserve"> of </w:t>
            </w:r>
            <w:proofErr w:type="spellStart"/>
            <w:r w:rsidRPr="00FF13F6">
              <w:rPr>
                <w:rFonts w:cstheme="minorHAnsi"/>
                <w:i/>
                <w:lang w:bidi="en-US"/>
              </w:rPr>
              <w:t>guide</w:t>
            </w:r>
            <w:proofErr w:type="spellEnd"/>
            <w:r w:rsidRPr="00FF13F6">
              <w:rPr>
                <w:rFonts w:cstheme="minorHAnsi"/>
                <w:i/>
                <w:lang w:bidi="en-US"/>
              </w:rPr>
              <w:t xml:space="preserve"> </w:t>
            </w:r>
            <w:proofErr w:type="spellStart"/>
            <w:r w:rsidRPr="00FF13F6">
              <w:rPr>
                <w:rFonts w:cstheme="minorHAnsi"/>
                <w:i/>
                <w:lang w:bidi="en-US"/>
              </w:rPr>
              <w:t>texts</w:t>
            </w:r>
            <w:proofErr w:type="spellEnd"/>
          </w:p>
          <w:p w14:paraId="237EAB2D" w14:textId="77777777" w:rsidR="00846760" w:rsidRPr="00FF13F6" w:rsidRDefault="00846760" w:rsidP="005D257F">
            <w:pPr>
              <w:spacing w:after="0" w:line="240" w:lineRule="auto"/>
              <w:jc w:val="center"/>
              <w:rPr>
                <w:rFonts w:cstheme="minorHAnsi"/>
                <w:i/>
              </w:rPr>
            </w:pPr>
            <w:r w:rsidRPr="00FF13F6">
              <w:rPr>
                <w:rFonts w:cstheme="minorHAnsi"/>
                <w:i/>
              </w:rPr>
              <w:lastRenderedPageBreak/>
              <w:t xml:space="preserve">Prof. PhDr. Jozef </w:t>
            </w:r>
            <w:proofErr w:type="spellStart"/>
            <w:r w:rsidRPr="00FF13F6">
              <w:rPr>
                <w:rFonts w:cstheme="minorHAnsi"/>
                <w:i/>
              </w:rPr>
              <w:t>Sipko</w:t>
            </w:r>
            <w:proofErr w:type="spellEnd"/>
            <w:r w:rsidRPr="00FF13F6">
              <w:rPr>
                <w:rFonts w:cstheme="minorHAnsi"/>
                <w:i/>
              </w:rPr>
              <w:t>, PhD.</w:t>
            </w:r>
          </w:p>
          <w:p w14:paraId="4D799924" w14:textId="77777777" w:rsidR="00846760" w:rsidRPr="00FF13F6" w:rsidRDefault="00846760" w:rsidP="005D257F">
            <w:pPr>
              <w:spacing w:after="0" w:line="240" w:lineRule="auto"/>
              <w:jc w:val="center"/>
              <w:rPr>
                <w:rFonts w:cstheme="minorHAnsi"/>
                <w:i/>
                <w:lang w:eastAsia="sk-SK"/>
              </w:rPr>
            </w:pPr>
            <w:r w:rsidRPr="00FF13F6">
              <w:rPr>
                <w:rFonts w:cstheme="minorHAnsi"/>
                <w:i/>
              </w:rPr>
              <w:t>Mgr. Marek Chovanec, PhD.</w:t>
            </w:r>
          </w:p>
        </w:tc>
        <w:tc>
          <w:tcPr>
            <w:tcW w:w="831" w:type="dxa"/>
            <w:tcBorders>
              <w:top w:val="nil"/>
              <w:left w:val="nil"/>
              <w:bottom w:val="single" w:sz="4" w:space="0" w:color="auto"/>
              <w:right w:val="single" w:sz="4" w:space="0" w:color="auto"/>
            </w:tcBorders>
            <w:noWrap/>
            <w:vAlign w:val="center"/>
          </w:tcPr>
          <w:p w14:paraId="4CF4D1F8"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lastRenderedPageBreak/>
              <w:t>2</w:t>
            </w:r>
          </w:p>
        </w:tc>
        <w:tc>
          <w:tcPr>
            <w:tcW w:w="1067" w:type="dxa"/>
            <w:tcBorders>
              <w:top w:val="nil"/>
              <w:left w:val="nil"/>
              <w:bottom w:val="single" w:sz="4" w:space="0" w:color="auto"/>
              <w:right w:val="single" w:sz="4" w:space="0" w:color="auto"/>
            </w:tcBorders>
            <w:noWrap/>
            <w:vAlign w:val="center"/>
          </w:tcPr>
          <w:p w14:paraId="6727F367" w14:textId="77777777" w:rsidR="00846760" w:rsidRPr="00352D1A" w:rsidRDefault="00234559" w:rsidP="005D257F">
            <w:pPr>
              <w:spacing w:after="0" w:line="240" w:lineRule="auto"/>
              <w:jc w:val="center"/>
              <w:rPr>
                <w:rStyle w:val="tl1"/>
                <w:rFonts w:cstheme="minorHAnsi"/>
              </w:rPr>
            </w:pPr>
            <w:sdt>
              <w:sdtPr>
                <w:rPr>
                  <w:rStyle w:val="tl1"/>
                </w:rPr>
                <w:id w:val="-988945270"/>
                <w:placeholder>
                  <w:docPart w:val="FE8BA8F4711D4414A130C687F77EB04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02B1AE3B"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nil"/>
              <w:left w:val="nil"/>
              <w:bottom w:val="single" w:sz="4" w:space="0" w:color="auto"/>
              <w:right w:val="single" w:sz="4" w:space="0" w:color="auto"/>
            </w:tcBorders>
            <w:noWrap/>
            <w:vAlign w:val="center"/>
          </w:tcPr>
          <w:p w14:paraId="7575D1EA"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4402FEF6"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tcPr>
          <w:p w14:paraId="41FC0500"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7C589E79"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6EC4811D" w14:textId="77777777" w:rsidR="00846760" w:rsidRPr="00352D1A" w:rsidRDefault="00234559" w:rsidP="005D257F">
            <w:pPr>
              <w:spacing w:after="0" w:line="240" w:lineRule="auto"/>
              <w:jc w:val="center"/>
              <w:rPr>
                <w:rStyle w:val="tl1"/>
                <w:rFonts w:cstheme="minorHAnsi"/>
              </w:rPr>
            </w:pPr>
            <w:sdt>
              <w:sdtPr>
                <w:rPr>
                  <w:rStyle w:val="tl1"/>
                </w:rPr>
                <w:id w:val="-1549138803"/>
                <w:placeholder>
                  <w:docPart w:val="BEF681CCD18D4BB0B03EDF40E7C7354F"/>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4A8AB133"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4C68B84A" w14:textId="77777777" w:rsidR="00846760" w:rsidRPr="00352D1A" w:rsidRDefault="00846760" w:rsidP="005D257F">
            <w:pPr>
              <w:spacing w:after="0" w:line="240" w:lineRule="auto"/>
              <w:jc w:val="center"/>
              <w:rPr>
                <w:rFonts w:cstheme="minorHAnsi"/>
                <w:i/>
              </w:rPr>
            </w:pPr>
            <w:r w:rsidRPr="00352D1A">
              <w:rPr>
                <w:rFonts w:cstheme="minorHAnsi"/>
                <w:i/>
              </w:rPr>
              <w:t>1IRU/SIMKF/22</w:t>
            </w:r>
          </w:p>
        </w:tc>
        <w:tc>
          <w:tcPr>
            <w:tcW w:w="1183" w:type="dxa"/>
            <w:tcBorders>
              <w:top w:val="single" w:sz="4" w:space="0" w:color="auto"/>
              <w:left w:val="nil"/>
              <w:bottom w:val="single" w:sz="4" w:space="0" w:color="auto"/>
              <w:right w:val="single" w:sz="4" w:space="0" w:color="auto"/>
            </w:tcBorders>
            <w:noWrap/>
            <w:vAlign w:val="center"/>
          </w:tcPr>
          <w:p w14:paraId="6872C31A"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5B39C95" w14:textId="77777777" w:rsidR="00846760" w:rsidRPr="00FF13F6" w:rsidRDefault="00846760" w:rsidP="005D257F">
            <w:pPr>
              <w:spacing w:after="0" w:line="240" w:lineRule="auto"/>
              <w:jc w:val="center"/>
              <w:rPr>
                <w:rFonts w:cstheme="minorHAnsi"/>
                <w:i/>
              </w:rPr>
            </w:pPr>
            <w:proofErr w:type="spellStart"/>
            <w:r w:rsidRPr="00FF13F6">
              <w:rPr>
                <w:rFonts w:cstheme="minorHAnsi"/>
                <w:i/>
                <w:lang w:bidi="en-US"/>
              </w:rPr>
              <w:t>Simulated</w:t>
            </w:r>
            <w:proofErr w:type="spellEnd"/>
            <w:r w:rsidRPr="00FF13F6">
              <w:rPr>
                <w:rFonts w:cstheme="minorHAnsi"/>
                <w:i/>
                <w:lang w:bidi="en-US"/>
              </w:rPr>
              <w:t xml:space="preserve"> </w:t>
            </w:r>
            <w:proofErr w:type="spellStart"/>
            <w:r w:rsidRPr="00FF13F6">
              <w:rPr>
                <w:rFonts w:cstheme="minorHAnsi"/>
                <w:i/>
                <w:lang w:bidi="en-US"/>
              </w:rPr>
              <w:t>conferences</w:t>
            </w:r>
            <w:proofErr w:type="spellEnd"/>
          </w:p>
          <w:p w14:paraId="268AB554" w14:textId="77777777" w:rsidR="00846760" w:rsidRPr="00FF13F6" w:rsidRDefault="00846760" w:rsidP="005D257F">
            <w:pPr>
              <w:spacing w:after="0" w:line="240" w:lineRule="auto"/>
              <w:jc w:val="center"/>
              <w:rPr>
                <w:rFonts w:cstheme="minorHAnsi"/>
                <w:i/>
                <w:lang w:eastAsia="sk-SK"/>
              </w:rPr>
            </w:pPr>
            <w:r w:rsidRPr="00FF13F6">
              <w:rPr>
                <w:rFonts w:cstheme="minorHAnsi"/>
                <w:i/>
              </w:rPr>
              <w:t xml:space="preserve">Doc. Mgr. Nikoleta </w:t>
            </w:r>
            <w:proofErr w:type="spellStart"/>
            <w:r w:rsidRPr="00FF13F6">
              <w:rPr>
                <w:rFonts w:cstheme="minorHAnsi"/>
                <w:i/>
              </w:rPr>
              <w:t>Mertová</w:t>
            </w:r>
            <w:proofErr w:type="spellEnd"/>
            <w:r w:rsidRPr="00FF13F6">
              <w:rPr>
                <w:rFonts w:cstheme="minorHAnsi"/>
                <w:i/>
              </w:rPr>
              <w:t>, PhD.</w:t>
            </w:r>
          </w:p>
        </w:tc>
        <w:tc>
          <w:tcPr>
            <w:tcW w:w="831" w:type="dxa"/>
            <w:tcBorders>
              <w:top w:val="nil"/>
              <w:left w:val="nil"/>
              <w:bottom w:val="single" w:sz="4" w:space="0" w:color="auto"/>
              <w:right w:val="single" w:sz="4" w:space="0" w:color="auto"/>
            </w:tcBorders>
            <w:noWrap/>
            <w:vAlign w:val="center"/>
          </w:tcPr>
          <w:p w14:paraId="325B3002"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3</w:t>
            </w:r>
          </w:p>
        </w:tc>
        <w:tc>
          <w:tcPr>
            <w:tcW w:w="1067" w:type="dxa"/>
            <w:tcBorders>
              <w:top w:val="nil"/>
              <w:left w:val="nil"/>
              <w:bottom w:val="single" w:sz="4" w:space="0" w:color="auto"/>
              <w:right w:val="single" w:sz="4" w:space="0" w:color="auto"/>
            </w:tcBorders>
            <w:noWrap/>
            <w:vAlign w:val="center"/>
          </w:tcPr>
          <w:p w14:paraId="6F4D840E" w14:textId="77777777" w:rsidR="00846760" w:rsidRPr="00352D1A" w:rsidRDefault="00234559" w:rsidP="005D257F">
            <w:pPr>
              <w:spacing w:after="0" w:line="240" w:lineRule="auto"/>
              <w:jc w:val="center"/>
              <w:rPr>
                <w:rStyle w:val="tl1"/>
                <w:rFonts w:cstheme="minorHAnsi"/>
              </w:rPr>
            </w:pPr>
            <w:sdt>
              <w:sdtPr>
                <w:rPr>
                  <w:rStyle w:val="tl1"/>
                </w:rPr>
                <w:id w:val="-610662066"/>
                <w:placeholder>
                  <w:docPart w:val="0D38EE1023B24BC99EE0E16C97BB747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0BD00A4B"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nil"/>
              <w:left w:val="nil"/>
              <w:bottom w:val="single" w:sz="4" w:space="0" w:color="auto"/>
              <w:right w:val="single" w:sz="4" w:space="0" w:color="auto"/>
            </w:tcBorders>
            <w:noWrap/>
            <w:vAlign w:val="center"/>
          </w:tcPr>
          <w:p w14:paraId="4727A6C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5736F238"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tcPr>
          <w:p w14:paraId="71F72FD3"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32F2978E"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1FACFDA0" w14:textId="77777777" w:rsidR="00846760" w:rsidRPr="00352D1A" w:rsidRDefault="00234559" w:rsidP="005D257F">
            <w:pPr>
              <w:spacing w:after="0" w:line="240" w:lineRule="auto"/>
              <w:jc w:val="center"/>
              <w:rPr>
                <w:rStyle w:val="tl1"/>
                <w:rFonts w:cstheme="minorHAnsi"/>
              </w:rPr>
            </w:pPr>
            <w:sdt>
              <w:sdtPr>
                <w:rPr>
                  <w:rStyle w:val="tl1"/>
                </w:rPr>
                <w:id w:val="-648826497"/>
                <w:placeholder>
                  <w:docPart w:val="E12F9EA1B0F14F20A29E47FAFA5B27FE"/>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553DAA26"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45BCD5B5" w14:textId="77777777" w:rsidR="00846760" w:rsidRPr="00352D1A" w:rsidRDefault="00846760" w:rsidP="005D257F">
            <w:pPr>
              <w:spacing w:after="0" w:line="240" w:lineRule="auto"/>
              <w:jc w:val="center"/>
              <w:rPr>
                <w:rFonts w:cstheme="minorHAnsi"/>
                <w:i/>
              </w:rPr>
            </w:pPr>
            <w:r w:rsidRPr="00352D1A">
              <w:rPr>
                <w:rFonts w:cstheme="minorHAnsi"/>
                <w:i/>
              </w:rPr>
              <w:t>1IRU/SUDPT/22</w:t>
            </w:r>
          </w:p>
        </w:tc>
        <w:tc>
          <w:tcPr>
            <w:tcW w:w="1183" w:type="dxa"/>
            <w:tcBorders>
              <w:top w:val="single" w:sz="4" w:space="0" w:color="auto"/>
              <w:left w:val="nil"/>
              <w:bottom w:val="single" w:sz="4" w:space="0" w:color="auto"/>
              <w:right w:val="single" w:sz="4" w:space="0" w:color="auto"/>
            </w:tcBorders>
            <w:noWrap/>
            <w:vAlign w:val="center"/>
          </w:tcPr>
          <w:p w14:paraId="785F54F8"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7C4BB496" w14:textId="77777777" w:rsidR="00846760" w:rsidRPr="00FF13F6" w:rsidRDefault="00846760" w:rsidP="005D257F">
            <w:pPr>
              <w:spacing w:after="0" w:line="240" w:lineRule="auto"/>
              <w:jc w:val="center"/>
              <w:rPr>
                <w:rFonts w:cstheme="minorHAnsi"/>
                <w:i/>
              </w:rPr>
            </w:pPr>
            <w:proofErr w:type="spellStart"/>
            <w:r w:rsidRPr="00FF13F6">
              <w:rPr>
                <w:rFonts w:cstheme="minorHAnsi"/>
                <w:i/>
              </w:rPr>
              <w:t>Court</w:t>
            </w:r>
            <w:proofErr w:type="spellEnd"/>
            <w:r w:rsidRPr="00FF13F6">
              <w:rPr>
                <w:rFonts w:cstheme="minorHAnsi"/>
                <w:i/>
              </w:rPr>
              <w:t xml:space="preserve"> </w:t>
            </w:r>
            <w:proofErr w:type="spellStart"/>
            <w:r w:rsidRPr="00FF13F6">
              <w:rPr>
                <w:rFonts w:cstheme="minorHAnsi"/>
                <w:i/>
              </w:rPr>
              <w:t>translation</w:t>
            </w:r>
            <w:proofErr w:type="spellEnd"/>
            <w:r w:rsidRPr="00FF13F6">
              <w:rPr>
                <w:rFonts w:cstheme="minorHAnsi"/>
                <w:i/>
              </w:rPr>
              <w:t xml:space="preserve"> and </w:t>
            </w:r>
            <w:proofErr w:type="spellStart"/>
            <w:r w:rsidRPr="00FF13F6">
              <w:rPr>
                <w:rFonts w:cstheme="minorHAnsi"/>
                <w:i/>
              </w:rPr>
              <w:t>interpreting</w:t>
            </w:r>
            <w:proofErr w:type="spellEnd"/>
          </w:p>
          <w:p w14:paraId="7F5BE07D" w14:textId="77777777" w:rsidR="00846760" w:rsidRPr="00FF13F6" w:rsidRDefault="00846760" w:rsidP="005D257F">
            <w:pPr>
              <w:spacing w:after="0" w:line="240" w:lineRule="auto"/>
              <w:jc w:val="center"/>
              <w:rPr>
                <w:rFonts w:cstheme="minorHAnsi"/>
                <w:i/>
                <w:lang w:eastAsia="sk-SK"/>
              </w:rPr>
            </w:pPr>
            <w:r w:rsidRPr="00FF13F6">
              <w:rPr>
                <w:rFonts w:cstheme="minorHAnsi"/>
                <w:i/>
              </w:rPr>
              <w:t>Mgr. Marek Chovanec, PhD.</w:t>
            </w:r>
          </w:p>
        </w:tc>
        <w:tc>
          <w:tcPr>
            <w:tcW w:w="831" w:type="dxa"/>
            <w:tcBorders>
              <w:top w:val="nil"/>
              <w:left w:val="nil"/>
              <w:bottom w:val="single" w:sz="4" w:space="0" w:color="auto"/>
              <w:right w:val="single" w:sz="4" w:space="0" w:color="auto"/>
            </w:tcBorders>
            <w:noWrap/>
            <w:vAlign w:val="center"/>
          </w:tcPr>
          <w:p w14:paraId="02C02150"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3</w:t>
            </w:r>
          </w:p>
        </w:tc>
        <w:tc>
          <w:tcPr>
            <w:tcW w:w="1067" w:type="dxa"/>
            <w:tcBorders>
              <w:top w:val="nil"/>
              <w:left w:val="nil"/>
              <w:bottom w:val="single" w:sz="4" w:space="0" w:color="auto"/>
              <w:right w:val="single" w:sz="4" w:space="0" w:color="auto"/>
            </w:tcBorders>
            <w:noWrap/>
            <w:vAlign w:val="center"/>
          </w:tcPr>
          <w:p w14:paraId="1FCA9DF5" w14:textId="77777777" w:rsidR="00846760" w:rsidRPr="00352D1A" w:rsidRDefault="00234559" w:rsidP="005D257F">
            <w:pPr>
              <w:spacing w:after="0" w:line="240" w:lineRule="auto"/>
              <w:jc w:val="center"/>
              <w:rPr>
                <w:rStyle w:val="tl1"/>
                <w:rFonts w:cstheme="minorHAnsi"/>
              </w:rPr>
            </w:pPr>
            <w:sdt>
              <w:sdtPr>
                <w:rPr>
                  <w:rStyle w:val="tl1"/>
                </w:rPr>
                <w:id w:val="845134832"/>
                <w:placeholder>
                  <w:docPart w:val="2F2DC8CFA44642848358F633283FF50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nil"/>
              <w:left w:val="nil"/>
              <w:bottom w:val="single" w:sz="4" w:space="0" w:color="auto"/>
              <w:right w:val="single" w:sz="4" w:space="0" w:color="auto"/>
            </w:tcBorders>
            <w:noWrap/>
            <w:vAlign w:val="center"/>
          </w:tcPr>
          <w:p w14:paraId="3B1A73B5"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nil"/>
              <w:left w:val="nil"/>
              <w:bottom w:val="single" w:sz="4" w:space="0" w:color="auto"/>
              <w:right w:val="single" w:sz="4" w:space="0" w:color="auto"/>
            </w:tcBorders>
            <w:noWrap/>
            <w:vAlign w:val="center"/>
          </w:tcPr>
          <w:p w14:paraId="00D5BDFA"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22E5BD6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2</w:t>
            </w:r>
          </w:p>
        </w:tc>
        <w:tc>
          <w:tcPr>
            <w:tcW w:w="504" w:type="dxa"/>
            <w:tcBorders>
              <w:top w:val="nil"/>
              <w:left w:val="nil"/>
              <w:bottom w:val="single" w:sz="4" w:space="0" w:color="auto"/>
              <w:right w:val="single" w:sz="4" w:space="0" w:color="auto"/>
            </w:tcBorders>
            <w:noWrap/>
            <w:vAlign w:val="center"/>
          </w:tcPr>
          <w:p w14:paraId="62A0820B"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42A9D2F9"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080F7D11" w14:textId="77777777" w:rsidR="00846760" w:rsidRPr="00352D1A" w:rsidRDefault="00234559" w:rsidP="005D257F">
            <w:pPr>
              <w:spacing w:after="0" w:line="240" w:lineRule="auto"/>
              <w:jc w:val="center"/>
              <w:rPr>
                <w:rStyle w:val="tl1"/>
                <w:rFonts w:cstheme="minorHAnsi"/>
              </w:rPr>
            </w:pPr>
            <w:sdt>
              <w:sdtPr>
                <w:rPr>
                  <w:rStyle w:val="tl1"/>
                </w:rPr>
                <w:id w:val="-1798373502"/>
                <w:placeholder>
                  <w:docPart w:val="FCA8DA2643B844CBB27552C9B6491DC4"/>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1E6DCC9A"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39B55DC1" w14:textId="77777777" w:rsidR="00846760" w:rsidRPr="00352D1A" w:rsidRDefault="00846760" w:rsidP="005D257F">
            <w:pPr>
              <w:spacing w:after="0" w:line="240" w:lineRule="auto"/>
              <w:jc w:val="center"/>
              <w:rPr>
                <w:rFonts w:cstheme="minorHAnsi"/>
                <w:i/>
              </w:rPr>
            </w:pPr>
            <w:r w:rsidRPr="00352D1A">
              <w:rPr>
                <w:rFonts w:cstheme="minorHAnsi"/>
                <w:i/>
              </w:rPr>
              <w:t>1IRU/ASPPT/22</w:t>
            </w:r>
          </w:p>
        </w:tc>
        <w:tc>
          <w:tcPr>
            <w:tcW w:w="1183" w:type="dxa"/>
            <w:tcBorders>
              <w:top w:val="single" w:sz="4" w:space="0" w:color="auto"/>
              <w:left w:val="nil"/>
              <w:bottom w:val="single" w:sz="4" w:space="0" w:color="auto"/>
              <w:right w:val="single" w:sz="4" w:space="0" w:color="auto"/>
            </w:tcBorders>
            <w:noWrap/>
            <w:vAlign w:val="center"/>
          </w:tcPr>
          <w:p w14:paraId="7DDA88CE"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43BF42EB"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lang w:bidi="en-US"/>
              </w:rPr>
              <w:t>Analysis</w:t>
            </w:r>
            <w:proofErr w:type="spellEnd"/>
            <w:r w:rsidRPr="00FF13F6">
              <w:rPr>
                <w:rFonts w:asciiTheme="minorHAnsi" w:hAnsiTheme="minorHAnsi" w:cstheme="minorHAnsi"/>
                <w:i/>
                <w:lang w:bidi="en-US"/>
              </w:rPr>
              <w:t xml:space="preserve"> and </w:t>
            </w:r>
            <w:proofErr w:type="spellStart"/>
            <w:r w:rsidRPr="00FF13F6">
              <w:rPr>
                <w:rFonts w:asciiTheme="minorHAnsi" w:hAnsiTheme="minorHAnsi" w:cstheme="minorHAnsi"/>
                <w:i/>
                <w:lang w:bidi="en-US"/>
              </w:rPr>
              <w:t>strategy</w:t>
            </w:r>
            <w:proofErr w:type="spellEnd"/>
            <w:r w:rsidRPr="00FF13F6">
              <w:rPr>
                <w:rFonts w:asciiTheme="minorHAnsi" w:hAnsiTheme="minorHAnsi" w:cstheme="minorHAnsi"/>
                <w:i/>
                <w:lang w:bidi="en-US"/>
              </w:rPr>
              <w:t xml:space="preserve"> of </w:t>
            </w:r>
            <w:proofErr w:type="spellStart"/>
            <w:r w:rsidRPr="00FF13F6">
              <w:rPr>
                <w:rFonts w:asciiTheme="minorHAnsi" w:hAnsiTheme="minorHAnsi" w:cstheme="minorHAnsi"/>
                <w:i/>
                <w:lang w:bidi="en-US"/>
              </w:rPr>
              <w:t>translating</w:t>
            </w:r>
            <w:proofErr w:type="spellEnd"/>
            <w:r w:rsidRPr="00FF13F6">
              <w:rPr>
                <w:rFonts w:asciiTheme="minorHAnsi" w:hAnsiTheme="minorHAnsi" w:cstheme="minorHAnsi"/>
                <w:i/>
                <w:lang w:bidi="en-US"/>
              </w:rPr>
              <w:t xml:space="preserve"> </w:t>
            </w:r>
            <w:proofErr w:type="spellStart"/>
            <w:r w:rsidRPr="00FF13F6">
              <w:rPr>
                <w:rFonts w:asciiTheme="minorHAnsi" w:hAnsiTheme="minorHAnsi" w:cstheme="minorHAnsi"/>
                <w:i/>
                <w:lang w:bidi="en-US"/>
              </w:rPr>
              <w:t>journalistic</w:t>
            </w:r>
            <w:proofErr w:type="spellEnd"/>
            <w:r w:rsidRPr="00FF13F6">
              <w:rPr>
                <w:rFonts w:asciiTheme="minorHAnsi" w:hAnsiTheme="minorHAnsi" w:cstheme="minorHAnsi"/>
                <w:i/>
                <w:lang w:bidi="en-US"/>
              </w:rPr>
              <w:t xml:space="preserve"> </w:t>
            </w:r>
            <w:proofErr w:type="spellStart"/>
            <w:r w:rsidRPr="00FF13F6">
              <w:rPr>
                <w:rFonts w:asciiTheme="minorHAnsi" w:hAnsiTheme="minorHAnsi" w:cstheme="minorHAnsi"/>
                <w:i/>
                <w:lang w:bidi="en-US"/>
              </w:rPr>
              <w:t>texts</w:t>
            </w:r>
            <w:proofErr w:type="spellEnd"/>
          </w:p>
          <w:p w14:paraId="1B77036C" w14:textId="77777777" w:rsidR="00846760" w:rsidRPr="00FF13F6" w:rsidRDefault="00846760" w:rsidP="005D257F">
            <w:pPr>
              <w:pStyle w:val="Pta"/>
              <w:tabs>
                <w:tab w:val="clear" w:pos="4536"/>
                <w:tab w:val="clear" w:pos="9072"/>
              </w:tabs>
              <w:jc w:val="center"/>
              <w:rPr>
                <w:rFonts w:asciiTheme="minorHAnsi" w:hAnsiTheme="minorHAnsi" w:cstheme="minorHAnsi"/>
                <w:i/>
              </w:rPr>
            </w:pPr>
            <w:r w:rsidRPr="00FF13F6">
              <w:rPr>
                <w:rFonts w:asciiTheme="minorHAnsi" w:hAnsiTheme="minorHAnsi" w:cstheme="minorHAnsi"/>
                <w:i/>
              </w:rPr>
              <w:t xml:space="preserve">Doc. Mgr. Nikoleta </w:t>
            </w:r>
            <w:proofErr w:type="spellStart"/>
            <w:r w:rsidRPr="00FF13F6">
              <w:rPr>
                <w:rFonts w:asciiTheme="minorHAnsi" w:hAnsiTheme="minorHAnsi" w:cstheme="minorHAnsi"/>
                <w:i/>
              </w:rPr>
              <w:t>Mertová</w:t>
            </w:r>
            <w:proofErr w:type="spellEnd"/>
            <w:r w:rsidRPr="00FF13F6">
              <w:rPr>
                <w:rFonts w:asciiTheme="minorHAnsi" w:hAnsiTheme="minorHAnsi" w:cstheme="minorHAnsi"/>
                <w:i/>
              </w:rPr>
              <w:t>, PhD.</w:t>
            </w:r>
          </w:p>
        </w:tc>
        <w:tc>
          <w:tcPr>
            <w:tcW w:w="831" w:type="dxa"/>
            <w:tcBorders>
              <w:top w:val="single" w:sz="4" w:space="0" w:color="auto"/>
              <w:left w:val="nil"/>
              <w:bottom w:val="single" w:sz="4" w:space="0" w:color="auto"/>
              <w:right w:val="single" w:sz="4" w:space="0" w:color="auto"/>
            </w:tcBorders>
            <w:noWrap/>
            <w:vAlign w:val="center"/>
          </w:tcPr>
          <w:p w14:paraId="3FCAF5BD"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3</w:t>
            </w:r>
          </w:p>
        </w:tc>
        <w:tc>
          <w:tcPr>
            <w:tcW w:w="1067" w:type="dxa"/>
            <w:tcBorders>
              <w:top w:val="single" w:sz="4" w:space="0" w:color="auto"/>
              <w:left w:val="nil"/>
              <w:bottom w:val="single" w:sz="4" w:space="0" w:color="auto"/>
              <w:right w:val="single" w:sz="4" w:space="0" w:color="auto"/>
            </w:tcBorders>
            <w:noWrap/>
            <w:vAlign w:val="center"/>
          </w:tcPr>
          <w:p w14:paraId="684233A4" w14:textId="77777777" w:rsidR="00846760" w:rsidRPr="00352D1A" w:rsidRDefault="00234559" w:rsidP="005D257F">
            <w:pPr>
              <w:spacing w:after="0" w:line="240" w:lineRule="auto"/>
              <w:jc w:val="center"/>
              <w:rPr>
                <w:rStyle w:val="tl1"/>
                <w:rFonts w:cstheme="minorHAnsi"/>
              </w:rPr>
            </w:pPr>
            <w:sdt>
              <w:sdtPr>
                <w:rPr>
                  <w:rStyle w:val="tl1"/>
                </w:rPr>
                <w:id w:val="2145383705"/>
                <w:placeholder>
                  <w:docPart w:val="D8BB61DA5CDF4E85984D708B5FAAB10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4EC40E91"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single" w:sz="4" w:space="0" w:color="auto"/>
              <w:left w:val="nil"/>
              <w:bottom w:val="single" w:sz="4" w:space="0" w:color="auto"/>
              <w:right w:val="single" w:sz="4" w:space="0" w:color="auto"/>
            </w:tcBorders>
            <w:noWrap/>
            <w:vAlign w:val="center"/>
          </w:tcPr>
          <w:p w14:paraId="526FB168"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21F5CFB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6E2EF074"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19CB82D6"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2F67066A" w14:textId="77777777" w:rsidR="00846760" w:rsidRPr="00352D1A" w:rsidRDefault="00234559" w:rsidP="005D257F">
            <w:pPr>
              <w:spacing w:after="0" w:line="240" w:lineRule="auto"/>
              <w:jc w:val="center"/>
              <w:rPr>
                <w:rStyle w:val="tl1"/>
                <w:rFonts w:cstheme="minorHAnsi"/>
              </w:rPr>
            </w:pPr>
            <w:sdt>
              <w:sdtPr>
                <w:rPr>
                  <w:rStyle w:val="tl1"/>
                </w:rPr>
                <w:id w:val="-1067711950"/>
                <w:placeholder>
                  <w:docPart w:val="78D9131010CC4D82BF15D1F35349F8C1"/>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6B66A0DB"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754EFD58" w14:textId="77777777" w:rsidR="00846760" w:rsidRPr="00352D1A" w:rsidRDefault="00846760" w:rsidP="005D257F">
            <w:pPr>
              <w:spacing w:after="0" w:line="240" w:lineRule="auto"/>
              <w:jc w:val="center"/>
              <w:rPr>
                <w:rFonts w:cstheme="minorHAnsi"/>
                <w:i/>
              </w:rPr>
            </w:pPr>
            <w:r w:rsidRPr="00352D1A">
              <w:rPr>
                <w:rFonts w:cstheme="minorHAnsi"/>
                <w:i/>
              </w:rPr>
              <w:t>1IRU/PGRRF/22</w:t>
            </w:r>
          </w:p>
        </w:tc>
        <w:tc>
          <w:tcPr>
            <w:tcW w:w="1183" w:type="dxa"/>
            <w:tcBorders>
              <w:top w:val="single" w:sz="4" w:space="0" w:color="auto"/>
              <w:left w:val="nil"/>
              <w:bottom w:val="single" w:sz="4" w:space="0" w:color="auto"/>
              <w:right w:val="single" w:sz="4" w:space="0" w:color="auto"/>
            </w:tcBorders>
            <w:noWrap/>
            <w:vAlign w:val="center"/>
          </w:tcPr>
          <w:p w14:paraId="725A0B28"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036AF6D8" w14:textId="77777777" w:rsidR="00846760" w:rsidRPr="00FF13F6" w:rsidRDefault="00846760" w:rsidP="005D257F">
            <w:pPr>
              <w:pStyle w:val="Pta"/>
              <w:tabs>
                <w:tab w:val="clear" w:pos="4536"/>
                <w:tab w:val="clear" w:pos="9072"/>
              </w:tabs>
              <w:jc w:val="center"/>
              <w:rPr>
                <w:rFonts w:asciiTheme="minorHAnsi" w:hAnsiTheme="minorHAnsi" w:cstheme="minorHAnsi"/>
                <w:b/>
                <w:i/>
              </w:rPr>
            </w:pPr>
            <w:proofErr w:type="spellStart"/>
            <w:r w:rsidRPr="00FF13F6">
              <w:rPr>
                <w:rFonts w:asciiTheme="minorHAnsi" w:hAnsiTheme="minorHAnsi" w:cstheme="minorHAnsi"/>
                <w:b/>
                <w:i/>
              </w:rPr>
              <w:t>Political</w:t>
            </w:r>
            <w:proofErr w:type="spellEnd"/>
            <w:r w:rsidRPr="00FF13F6">
              <w:rPr>
                <w:rFonts w:asciiTheme="minorHAnsi" w:hAnsiTheme="minorHAnsi" w:cstheme="minorHAnsi"/>
                <w:b/>
                <w:i/>
              </w:rPr>
              <w:t xml:space="preserve"> and </w:t>
            </w:r>
            <w:proofErr w:type="spellStart"/>
            <w:r w:rsidRPr="00FF13F6">
              <w:rPr>
                <w:rFonts w:asciiTheme="minorHAnsi" w:hAnsiTheme="minorHAnsi" w:cstheme="minorHAnsi"/>
                <w:b/>
                <w:i/>
              </w:rPr>
              <w:t>geographical</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realia</w:t>
            </w:r>
            <w:proofErr w:type="spellEnd"/>
            <w:r w:rsidRPr="00FF13F6">
              <w:rPr>
                <w:rFonts w:asciiTheme="minorHAnsi" w:hAnsiTheme="minorHAnsi" w:cstheme="minorHAnsi"/>
                <w:b/>
                <w:i/>
              </w:rPr>
              <w:t xml:space="preserve"> of </w:t>
            </w:r>
            <w:proofErr w:type="spellStart"/>
            <w:r w:rsidRPr="00FF13F6">
              <w:rPr>
                <w:rFonts w:asciiTheme="minorHAnsi" w:hAnsiTheme="minorHAnsi" w:cstheme="minorHAnsi"/>
                <w:b/>
                <w:i/>
              </w:rPr>
              <w:t>the</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Russian</w:t>
            </w:r>
            <w:proofErr w:type="spellEnd"/>
            <w:r w:rsidRPr="00FF13F6">
              <w:rPr>
                <w:rFonts w:asciiTheme="minorHAnsi" w:hAnsiTheme="minorHAnsi" w:cstheme="minorHAnsi"/>
                <w:b/>
                <w:i/>
              </w:rPr>
              <w:t xml:space="preserve"> </w:t>
            </w:r>
            <w:proofErr w:type="spellStart"/>
            <w:r w:rsidRPr="00FF13F6">
              <w:rPr>
                <w:rFonts w:asciiTheme="minorHAnsi" w:hAnsiTheme="minorHAnsi" w:cstheme="minorHAnsi"/>
                <w:b/>
                <w:i/>
              </w:rPr>
              <w:t>Federation</w:t>
            </w:r>
            <w:proofErr w:type="spellEnd"/>
          </w:p>
          <w:p w14:paraId="398C72F1" w14:textId="77777777" w:rsidR="00846760" w:rsidRPr="00FF13F6" w:rsidRDefault="00846760" w:rsidP="005D257F">
            <w:pPr>
              <w:pStyle w:val="Pta"/>
              <w:tabs>
                <w:tab w:val="clear" w:pos="4536"/>
                <w:tab w:val="clear" w:pos="9072"/>
              </w:tabs>
              <w:jc w:val="center"/>
              <w:rPr>
                <w:rFonts w:asciiTheme="minorHAnsi" w:hAnsiTheme="minorHAnsi" w:cstheme="minorHAnsi"/>
                <w:i/>
              </w:rPr>
            </w:pPr>
            <w:r w:rsidRPr="00FF13F6">
              <w:rPr>
                <w:rFonts w:asciiTheme="minorHAnsi" w:hAnsiTheme="minorHAnsi" w:cstheme="minorHAnsi"/>
                <w:i/>
              </w:rPr>
              <w:t xml:space="preserve">Prof. PhDr. Ľubomír </w:t>
            </w:r>
            <w:proofErr w:type="spellStart"/>
            <w:r w:rsidRPr="00FF13F6">
              <w:rPr>
                <w:rFonts w:asciiTheme="minorHAnsi" w:hAnsiTheme="minorHAnsi" w:cstheme="minorHAnsi"/>
                <w:i/>
              </w:rPr>
              <w:t>Guzi</w:t>
            </w:r>
            <w:proofErr w:type="spellEnd"/>
            <w:r w:rsidRPr="00FF13F6">
              <w:rPr>
                <w:rFonts w:asciiTheme="minorHAnsi" w:hAnsiTheme="minorHAnsi" w:cstheme="minorHAnsi"/>
                <w:i/>
              </w:rPr>
              <w:t>, PhD.</w:t>
            </w:r>
          </w:p>
        </w:tc>
        <w:tc>
          <w:tcPr>
            <w:tcW w:w="831" w:type="dxa"/>
            <w:tcBorders>
              <w:top w:val="single" w:sz="4" w:space="0" w:color="auto"/>
              <w:left w:val="nil"/>
              <w:bottom w:val="single" w:sz="4" w:space="0" w:color="auto"/>
              <w:right w:val="single" w:sz="4" w:space="0" w:color="auto"/>
            </w:tcBorders>
            <w:noWrap/>
            <w:vAlign w:val="center"/>
          </w:tcPr>
          <w:p w14:paraId="5C226369"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3</w:t>
            </w:r>
          </w:p>
        </w:tc>
        <w:tc>
          <w:tcPr>
            <w:tcW w:w="1067" w:type="dxa"/>
            <w:tcBorders>
              <w:top w:val="single" w:sz="4" w:space="0" w:color="auto"/>
              <w:left w:val="nil"/>
              <w:bottom w:val="single" w:sz="4" w:space="0" w:color="auto"/>
              <w:right w:val="single" w:sz="4" w:space="0" w:color="auto"/>
            </w:tcBorders>
            <w:noWrap/>
            <w:vAlign w:val="center"/>
          </w:tcPr>
          <w:p w14:paraId="2E4CA782" w14:textId="77777777" w:rsidR="00846760" w:rsidRPr="00352D1A" w:rsidRDefault="00234559" w:rsidP="005D257F">
            <w:pPr>
              <w:spacing w:after="0" w:line="240" w:lineRule="auto"/>
              <w:jc w:val="center"/>
              <w:rPr>
                <w:rStyle w:val="tl1"/>
                <w:rFonts w:cstheme="minorHAnsi"/>
              </w:rPr>
            </w:pPr>
            <w:sdt>
              <w:sdtPr>
                <w:rPr>
                  <w:rStyle w:val="tl1"/>
                </w:rPr>
                <w:id w:val="1065618110"/>
                <w:placeholder>
                  <w:docPart w:val="4DCDF8BA74594479BF5ABBFAA0FB74A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4DC30370" w14:textId="77777777" w:rsidR="00846760" w:rsidRPr="00352D1A" w:rsidRDefault="00846760" w:rsidP="005D257F">
            <w:pPr>
              <w:spacing w:after="0" w:line="240" w:lineRule="auto"/>
              <w:jc w:val="center"/>
              <w:rPr>
                <w:rFonts w:cstheme="minorHAnsi"/>
                <w:i/>
              </w:rPr>
            </w:pPr>
            <w:r w:rsidRPr="00352D1A">
              <w:rPr>
                <w:i/>
              </w:rPr>
              <w:t>3</w:t>
            </w:r>
          </w:p>
        </w:tc>
        <w:tc>
          <w:tcPr>
            <w:tcW w:w="504" w:type="dxa"/>
            <w:tcBorders>
              <w:top w:val="single" w:sz="4" w:space="0" w:color="auto"/>
              <w:left w:val="nil"/>
              <w:bottom w:val="single" w:sz="4" w:space="0" w:color="auto"/>
              <w:right w:val="single" w:sz="4" w:space="0" w:color="auto"/>
            </w:tcBorders>
            <w:noWrap/>
            <w:vAlign w:val="center"/>
          </w:tcPr>
          <w:p w14:paraId="4D67B807"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1F0BC44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single" w:sz="4" w:space="0" w:color="auto"/>
              <w:left w:val="nil"/>
              <w:bottom w:val="single" w:sz="4" w:space="0" w:color="auto"/>
              <w:right w:val="single" w:sz="4" w:space="0" w:color="auto"/>
            </w:tcBorders>
            <w:noWrap/>
            <w:vAlign w:val="center"/>
          </w:tcPr>
          <w:p w14:paraId="21769D0F"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5E740F2E"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25774389" w14:textId="77777777" w:rsidR="00846760" w:rsidRPr="00352D1A" w:rsidRDefault="00846760" w:rsidP="005D257F">
            <w:pPr>
              <w:spacing w:after="0" w:line="240" w:lineRule="auto"/>
              <w:jc w:val="center"/>
              <w:rPr>
                <w:rStyle w:val="tl1"/>
                <w:rFonts w:cstheme="minorHAnsi"/>
              </w:rPr>
            </w:pPr>
            <w:proofErr w:type="spellStart"/>
            <w:r w:rsidRPr="00352D1A">
              <w:rPr>
                <w:rStyle w:val="tl1"/>
                <w:rFonts w:cstheme="minorHAnsi"/>
              </w:rPr>
              <w:t>yes</w:t>
            </w:r>
            <w:proofErr w:type="spellEnd"/>
          </w:p>
        </w:tc>
      </w:tr>
      <w:tr w:rsidR="00846760" w:rsidRPr="00352D1A" w14:paraId="7ECD3FEE"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5B35D357" w14:textId="77777777" w:rsidR="00846760" w:rsidRPr="00352D1A" w:rsidRDefault="00846760" w:rsidP="005D257F">
            <w:pPr>
              <w:spacing w:after="0" w:line="240" w:lineRule="auto"/>
              <w:jc w:val="center"/>
              <w:rPr>
                <w:rFonts w:cstheme="minorHAnsi"/>
                <w:i/>
              </w:rPr>
            </w:pPr>
            <w:r w:rsidRPr="00352D1A">
              <w:rPr>
                <w:rFonts w:cstheme="minorHAnsi"/>
                <w:i/>
              </w:rPr>
              <w:t>1IRU/SZDP1/22</w:t>
            </w:r>
          </w:p>
        </w:tc>
        <w:tc>
          <w:tcPr>
            <w:tcW w:w="1183" w:type="dxa"/>
            <w:tcBorders>
              <w:top w:val="single" w:sz="4" w:space="0" w:color="auto"/>
              <w:left w:val="nil"/>
              <w:bottom w:val="single" w:sz="4" w:space="0" w:color="auto"/>
              <w:right w:val="single" w:sz="4" w:space="0" w:color="auto"/>
            </w:tcBorders>
            <w:noWrap/>
            <w:vAlign w:val="center"/>
          </w:tcPr>
          <w:p w14:paraId="3AF98C18"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1280463E"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Diploma</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thesis</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seminar</w:t>
            </w:r>
            <w:proofErr w:type="spellEnd"/>
            <w:r w:rsidRPr="00FF13F6">
              <w:rPr>
                <w:rFonts w:asciiTheme="minorHAnsi" w:hAnsiTheme="minorHAnsi" w:cstheme="minorHAnsi"/>
                <w:i/>
              </w:rPr>
              <w:t xml:space="preserve"> 1</w:t>
            </w:r>
          </w:p>
        </w:tc>
        <w:tc>
          <w:tcPr>
            <w:tcW w:w="831" w:type="dxa"/>
            <w:tcBorders>
              <w:top w:val="nil"/>
              <w:left w:val="nil"/>
              <w:bottom w:val="single" w:sz="4" w:space="0" w:color="auto"/>
              <w:right w:val="single" w:sz="4" w:space="0" w:color="auto"/>
            </w:tcBorders>
            <w:noWrap/>
            <w:vAlign w:val="center"/>
          </w:tcPr>
          <w:p w14:paraId="5E1383FA"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3</w:t>
            </w:r>
          </w:p>
        </w:tc>
        <w:tc>
          <w:tcPr>
            <w:tcW w:w="1067" w:type="dxa"/>
            <w:tcBorders>
              <w:top w:val="nil"/>
              <w:left w:val="nil"/>
              <w:bottom w:val="single" w:sz="4" w:space="0" w:color="auto"/>
              <w:right w:val="single" w:sz="4" w:space="0" w:color="auto"/>
            </w:tcBorders>
            <w:noWrap/>
            <w:vAlign w:val="center"/>
          </w:tcPr>
          <w:p w14:paraId="2DBAE44A" w14:textId="77777777" w:rsidR="00846760" w:rsidRPr="00352D1A" w:rsidRDefault="00234559" w:rsidP="005D257F">
            <w:pPr>
              <w:spacing w:after="0" w:line="240" w:lineRule="auto"/>
              <w:jc w:val="center"/>
              <w:rPr>
                <w:rStyle w:val="tl1"/>
                <w:rFonts w:cstheme="minorHAnsi"/>
              </w:rPr>
            </w:pPr>
            <w:sdt>
              <w:sdtPr>
                <w:rPr>
                  <w:rStyle w:val="tl1"/>
                </w:rPr>
                <w:id w:val="1169133852"/>
                <w:placeholder>
                  <w:docPart w:val="2584FDDF48FA459C93466F730C98F854"/>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75D4B5E2" w14:textId="77777777" w:rsidR="00846760" w:rsidRPr="00352D1A" w:rsidRDefault="00846760" w:rsidP="005D257F">
            <w:pPr>
              <w:spacing w:after="0" w:line="240" w:lineRule="auto"/>
              <w:jc w:val="center"/>
              <w:rPr>
                <w:rFonts w:cstheme="minorHAnsi"/>
                <w:i/>
              </w:rPr>
            </w:pPr>
            <w:r w:rsidRPr="00352D1A">
              <w:rPr>
                <w:rFonts w:cstheme="minorHAnsi"/>
                <w:i/>
              </w:rPr>
              <w:t>2</w:t>
            </w:r>
          </w:p>
        </w:tc>
        <w:tc>
          <w:tcPr>
            <w:tcW w:w="504" w:type="dxa"/>
            <w:tcBorders>
              <w:top w:val="nil"/>
              <w:left w:val="nil"/>
              <w:bottom w:val="single" w:sz="4" w:space="0" w:color="auto"/>
              <w:right w:val="single" w:sz="4" w:space="0" w:color="auto"/>
            </w:tcBorders>
            <w:noWrap/>
            <w:vAlign w:val="center"/>
          </w:tcPr>
          <w:p w14:paraId="7C52987B"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07B0B0C8"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tcPr>
          <w:p w14:paraId="207A9325"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196BA58C"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51BA9AB0" w14:textId="77777777" w:rsidR="00846760" w:rsidRPr="00352D1A" w:rsidRDefault="00234559" w:rsidP="005D257F">
            <w:pPr>
              <w:spacing w:after="0" w:line="240" w:lineRule="auto"/>
              <w:jc w:val="center"/>
              <w:rPr>
                <w:rStyle w:val="tl1"/>
                <w:rFonts w:cstheme="minorHAnsi"/>
              </w:rPr>
            </w:pPr>
            <w:sdt>
              <w:sdtPr>
                <w:rPr>
                  <w:rStyle w:val="tl1"/>
                </w:rPr>
                <w:id w:val="-614757839"/>
                <w:placeholder>
                  <w:docPart w:val="3B363243A03C4799B26E6DDF344EF095"/>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4B4ADAFB"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231A802E" w14:textId="77777777" w:rsidR="00846760" w:rsidRPr="00352D1A" w:rsidRDefault="00846760" w:rsidP="005D257F">
            <w:pPr>
              <w:spacing w:after="0" w:line="240" w:lineRule="auto"/>
              <w:jc w:val="center"/>
              <w:rPr>
                <w:rFonts w:cstheme="minorHAnsi"/>
                <w:i/>
              </w:rPr>
            </w:pPr>
            <w:r w:rsidRPr="00352D1A">
              <w:rPr>
                <w:rFonts w:cstheme="minorHAnsi"/>
                <w:i/>
              </w:rPr>
              <w:t>1IRU/SZDP2/22</w:t>
            </w:r>
          </w:p>
        </w:tc>
        <w:tc>
          <w:tcPr>
            <w:tcW w:w="1183" w:type="dxa"/>
            <w:tcBorders>
              <w:top w:val="single" w:sz="4" w:space="0" w:color="auto"/>
              <w:left w:val="nil"/>
              <w:bottom w:val="single" w:sz="4" w:space="0" w:color="auto"/>
              <w:right w:val="single" w:sz="4" w:space="0" w:color="auto"/>
            </w:tcBorders>
            <w:noWrap/>
            <w:vAlign w:val="center"/>
          </w:tcPr>
          <w:p w14:paraId="4AB41BC8"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7A9AB4E6"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Diploma</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thesis</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seminar</w:t>
            </w:r>
            <w:proofErr w:type="spellEnd"/>
            <w:r w:rsidRPr="00FF13F6">
              <w:rPr>
                <w:rFonts w:asciiTheme="minorHAnsi" w:hAnsiTheme="minorHAnsi" w:cstheme="minorHAnsi"/>
                <w:i/>
              </w:rPr>
              <w:t xml:space="preserve"> </w:t>
            </w:r>
            <w:r>
              <w:rPr>
                <w:rFonts w:asciiTheme="minorHAnsi" w:hAnsiTheme="minorHAnsi" w:cstheme="minorHAnsi"/>
                <w:i/>
              </w:rPr>
              <w:t>2</w:t>
            </w:r>
          </w:p>
        </w:tc>
        <w:tc>
          <w:tcPr>
            <w:tcW w:w="831" w:type="dxa"/>
            <w:tcBorders>
              <w:top w:val="nil"/>
              <w:left w:val="nil"/>
              <w:bottom w:val="single" w:sz="4" w:space="0" w:color="auto"/>
              <w:right w:val="single" w:sz="4" w:space="0" w:color="auto"/>
            </w:tcBorders>
            <w:noWrap/>
            <w:vAlign w:val="center"/>
          </w:tcPr>
          <w:p w14:paraId="1C1AD551"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nil"/>
              <w:left w:val="nil"/>
              <w:bottom w:val="single" w:sz="4" w:space="0" w:color="auto"/>
              <w:right w:val="single" w:sz="4" w:space="0" w:color="auto"/>
            </w:tcBorders>
            <w:noWrap/>
            <w:vAlign w:val="center"/>
          </w:tcPr>
          <w:p w14:paraId="4C763E58" w14:textId="77777777" w:rsidR="00846760" w:rsidRPr="00352D1A" w:rsidRDefault="00234559" w:rsidP="005D257F">
            <w:pPr>
              <w:spacing w:after="0" w:line="240" w:lineRule="auto"/>
              <w:jc w:val="center"/>
              <w:rPr>
                <w:rStyle w:val="tl1"/>
                <w:rFonts w:cstheme="minorHAnsi"/>
              </w:rPr>
            </w:pPr>
            <w:sdt>
              <w:sdtPr>
                <w:rPr>
                  <w:rStyle w:val="tl1"/>
                </w:rPr>
                <w:id w:val="-692149855"/>
                <w:placeholder>
                  <w:docPart w:val="437ACC9E217749C1BF78FB4F397898A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6F429F77" w14:textId="77777777" w:rsidR="00846760" w:rsidRPr="00352D1A" w:rsidRDefault="00846760" w:rsidP="005D257F">
            <w:pPr>
              <w:spacing w:after="0" w:line="240" w:lineRule="auto"/>
              <w:jc w:val="center"/>
              <w:rPr>
                <w:rFonts w:cstheme="minorHAnsi"/>
                <w:i/>
                <w:lang w:val="en-GB"/>
              </w:rPr>
            </w:pPr>
            <w:r w:rsidRPr="00352D1A">
              <w:rPr>
                <w:rFonts w:cstheme="minorHAnsi"/>
                <w:i/>
                <w:lang w:val="en-GB"/>
              </w:rPr>
              <w:t>2</w:t>
            </w:r>
          </w:p>
        </w:tc>
        <w:tc>
          <w:tcPr>
            <w:tcW w:w="504" w:type="dxa"/>
            <w:tcBorders>
              <w:top w:val="nil"/>
              <w:left w:val="nil"/>
              <w:bottom w:val="single" w:sz="4" w:space="0" w:color="auto"/>
              <w:right w:val="single" w:sz="4" w:space="0" w:color="auto"/>
            </w:tcBorders>
            <w:noWrap/>
            <w:vAlign w:val="center"/>
          </w:tcPr>
          <w:p w14:paraId="69EC8ED7"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3330BCA0"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1</w:t>
            </w:r>
          </w:p>
        </w:tc>
        <w:tc>
          <w:tcPr>
            <w:tcW w:w="504" w:type="dxa"/>
            <w:tcBorders>
              <w:top w:val="nil"/>
              <w:left w:val="nil"/>
              <w:bottom w:val="single" w:sz="4" w:space="0" w:color="auto"/>
              <w:right w:val="single" w:sz="4" w:space="0" w:color="auto"/>
            </w:tcBorders>
            <w:noWrap/>
            <w:vAlign w:val="center"/>
          </w:tcPr>
          <w:p w14:paraId="6FC11CE4"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5E7E3DB4"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2C120B5E" w14:textId="77777777" w:rsidR="00846760" w:rsidRPr="00352D1A" w:rsidRDefault="00234559" w:rsidP="005D257F">
            <w:pPr>
              <w:spacing w:after="0" w:line="240" w:lineRule="auto"/>
              <w:jc w:val="center"/>
              <w:rPr>
                <w:rStyle w:val="tl1"/>
                <w:rFonts w:cstheme="minorHAnsi"/>
              </w:rPr>
            </w:pPr>
            <w:sdt>
              <w:sdtPr>
                <w:rPr>
                  <w:rStyle w:val="tl1"/>
                </w:rPr>
                <w:id w:val="-1875459702"/>
                <w:placeholder>
                  <w:docPart w:val="99C6CA1FF8F64CBC8A5E39D7BBBAED1D"/>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7016AE62" w14:textId="77777777" w:rsidTr="00846760">
        <w:trPr>
          <w:trHeight w:val="274"/>
          <w:jc w:val="center"/>
        </w:trPr>
        <w:tc>
          <w:tcPr>
            <w:tcW w:w="1543" w:type="dxa"/>
            <w:tcBorders>
              <w:top w:val="nil"/>
              <w:left w:val="single" w:sz="4" w:space="0" w:color="auto"/>
              <w:bottom w:val="single" w:sz="4" w:space="0" w:color="auto"/>
              <w:right w:val="single" w:sz="4" w:space="0" w:color="auto"/>
            </w:tcBorders>
            <w:noWrap/>
            <w:vAlign w:val="center"/>
          </w:tcPr>
          <w:p w14:paraId="11BFB41D" w14:textId="77777777" w:rsidR="00846760" w:rsidRPr="00352D1A" w:rsidRDefault="00846760" w:rsidP="005D257F">
            <w:pPr>
              <w:spacing w:after="0" w:line="240" w:lineRule="auto"/>
              <w:jc w:val="center"/>
              <w:rPr>
                <w:rFonts w:cstheme="minorHAnsi"/>
                <w:i/>
              </w:rPr>
            </w:pPr>
            <w:r w:rsidRPr="00352D1A">
              <w:rPr>
                <w:rFonts w:cstheme="minorHAnsi"/>
                <w:i/>
              </w:rPr>
              <w:t>1IRU/PATPX/22</w:t>
            </w:r>
          </w:p>
        </w:tc>
        <w:tc>
          <w:tcPr>
            <w:tcW w:w="1183" w:type="dxa"/>
            <w:tcBorders>
              <w:top w:val="single" w:sz="4" w:space="0" w:color="auto"/>
              <w:left w:val="nil"/>
              <w:bottom w:val="single" w:sz="4" w:space="0" w:color="auto"/>
              <w:right w:val="single" w:sz="4" w:space="0" w:color="auto"/>
            </w:tcBorders>
            <w:noWrap/>
            <w:vAlign w:val="center"/>
          </w:tcPr>
          <w:p w14:paraId="026D89B7"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3F48E867" w14:textId="77777777" w:rsidR="00846760"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Translation</w:t>
            </w:r>
            <w:proofErr w:type="spellEnd"/>
            <w:r w:rsidRPr="00FF13F6">
              <w:rPr>
                <w:rFonts w:asciiTheme="minorHAnsi" w:hAnsiTheme="minorHAnsi" w:cstheme="minorHAnsi"/>
                <w:i/>
              </w:rPr>
              <w:t xml:space="preserve"> and </w:t>
            </w:r>
            <w:proofErr w:type="spellStart"/>
            <w:r w:rsidRPr="00FF13F6">
              <w:rPr>
                <w:rFonts w:asciiTheme="minorHAnsi" w:hAnsiTheme="minorHAnsi" w:cstheme="minorHAnsi"/>
                <w:i/>
              </w:rPr>
              <w:t>interpreting</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practice</w:t>
            </w:r>
            <w:proofErr w:type="spellEnd"/>
            <w:r w:rsidRPr="00FF13F6">
              <w:rPr>
                <w:rFonts w:asciiTheme="minorHAnsi" w:hAnsiTheme="minorHAnsi" w:cstheme="minorHAnsi"/>
                <w:i/>
              </w:rPr>
              <w:t xml:space="preserve"> </w:t>
            </w:r>
          </w:p>
          <w:p w14:paraId="6B0896BA" w14:textId="77777777" w:rsidR="00846760" w:rsidRPr="00FF13F6" w:rsidRDefault="00846760" w:rsidP="005D257F">
            <w:pPr>
              <w:pStyle w:val="Pta"/>
              <w:tabs>
                <w:tab w:val="clear" w:pos="4536"/>
                <w:tab w:val="clear" w:pos="9072"/>
              </w:tabs>
              <w:jc w:val="center"/>
              <w:rPr>
                <w:rFonts w:asciiTheme="minorHAnsi" w:hAnsiTheme="minorHAnsi" w:cstheme="minorHAnsi"/>
                <w:i/>
              </w:rPr>
            </w:pPr>
            <w:r w:rsidRPr="00FF13F6">
              <w:rPr>
                <w:rFonts w:asciiTheme="minorHAnsi" w:hAnsiTheme="minorHAnsi" w:cstheme="minorHAnsi"/>
                <w:i/>
              </w:rPr>
              <w:t xml:space="preserve">Doc. Mgr. Nikoleta </w:t>
            </w:r>
            <w:proofErr w:type="spellStart"/>
            <w:r w:rsidRPr="00FF13F6">
              <w:rPr>
                <w:rFonts w:asciiTheme="minorHAnsi" w:hAnsiTheme="minorHAnsi" w:cstheme="minorHAnsi"/>
                <w:i/>
              </w:rPr>
              <w:t>Mertová</w:t>
            </w:r>
            <w:proofErr w:type="spellEnd"/>
            <w:r w:rsidRPr="00FF13F6">
              <w:rPr>
                <w:rFonts w:asciiTheme="minorHAnsi" w:hAnsiTheme="minorHAnsi" w:cstheme="minorHAnsi"/>
                <w:i/>
              </w:rPr>
              <w:t>, PhD.</w:t>
            </w:r>
          </w:p>
        </w:tc>
        <w:tc>
          <w:tcPr>
            <w:tcW w:w="831" w:type="dxa"/>
            <w:tcBorders>
              <w:top w:val="nil"/>
              <w:left w:val="nil"/>
              <w:bottom w:val="single" w:sz="4" w:space="0" w:color="auto"/>
              <w:right w:val="single" w:sz="4" w:space="0" w:color="auto"/>
            </w:tcBorders>
            <w:noWrap/>
            <w:vAlign w:val="center"/>
          </w:tcPr>
          <w:p w14:paraId="438B5036"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nil"/>
              <w:left w:val="nil"/>
              <w:bottom w:val="single" w:sz="4" w:space="0" w:color="auto"/>
              <w:right w:val="single" w:sz="4" w:space="0" w:color="auto"/>
            </w:tcBorders>
            <w:noWrap/>
            <w:vAlign w:val="center"/>
          </w:tcPr>
          <w:p w14:paraId="5290FE29" w14:textId="77777777" w:rsidR="00846760" w:rsidRPr="00352D1A" w:rsidRDefault="00234559" w:rsidP="005D257F">
            <w:pPr>
              <w:spacing w:after="0" w:line="240" w:lineRule="auto"/>
              <w:jc w:val="center"/>
              <w:rPr>
                <w:rStyle w:val="tl1"/>
                <w:rFonts w:cstheme="minorHAnsi"/>
              </w:rPr>
            </w:pPr>
            <w:sdt>
              <w:sdtPr>
                <w:rPr>
                  <w:rStyle w:val="tl1"/>
                </w:rPr>
                <w:id w:val="-1503042033"/>
                <w:placeholder>
                  <w:docPart w:val="3F70804444594BBD8CBA8034A5AAD66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846760" w:rsidRPr="00352D1A">
                  <w:rPr>
                    <w:rStyle w:val="tl1"/>
                  </w:rPr>
                  <w:t>continuous</w:t>
                </w:r>
                <w:proofErr w:type="spellEnd"/>
                <w:r w:rsidR="00846760" w:rsidRPr="00352D1A">
                  <w:rPr>
                    <w:rStyle w:val="tl1"/>
                  </w:rPr>
                  <w:t xml:space="preserve"> </w:t>
                </w:r>
                <w:proofErr w:type="spellStart"/>
                <w:r w:rsidR="00846760" w:rsidRPr="00352D1A">
                  <w:rPr>
                    <w:rStyle w:val="tl1"/>
                  </w:rPr>
                  <w:t>assessment</w:t>
                </w:r>
                <w:proofErr w:type="spellEnd"/>
              </w:sdtContent>
            </w:sdt>
          </w:p>
        </w:tc>
        <w:tc>
          <w:tcPr>
            <w:tcW w:w="356" w:type="dxa"/>
            <w:tcBorders>
              <w:top w:val="nil"/>
              <w:left w:val="nil"/>
              <w:bottom w:val="single" w:sz="4" w:space="0" w:color="auto"/>
              <w:right w:val="single" w:sz="4" w:space="0" w:color="auto"/>
            </w:tcBorders>
            <w:noWrap/>
            <w:vAlign w:val="center"/>
          </w:tcPr>
          <w:p w14:paraId="1F733CDE" w14:textId="77777777" w:rsidR="00846760" w:rsidRPr="00352D1A" w:rsidRDefault="00846760" w:rsidP="005D257F">
            <w:pPr>
              <w:spacing w:after="0" w:line="240" w:lineRule="auto"/>
              <w:jc w:val="center"/>
              <w:rPr>
                <w:rFonts w:cstheme="minorHAnsi"/>
                <w:i/>
              </w:rPr>
            </w:pPr>
            <w:r w:rsidRPr="00352D1A">
              <w:rPr>
                <w:rFonts w:cstheme="minorHAnsi"/>
                <w:i/>
              </w:rPr>
              <w:t>5</w:t>
            </w:r>
          </w:p>
        </w:tc>
        <w:tc>
          <w:tcPr>
            <w:tcW w:w="504" w:type="dxa"/>
            <w:tcBorders>
              <w:top w:val="nil"/>
              <w:left w:val="nil"/>
              <w:bottom w:val="single" w:sz="4" w:space="0" w:color="auto"/>
              <w:right w:val="single" w:sz="4" w:space="0" w:color="auto"/>
            </w:tcBorders>
            <w:noWrap/>
            <w:vAlign w:val="center"/>
          </w:tcPr>
          <w:p w14:paraId="22F2DF8D"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5A76E1F6"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nil"/>
              <w:left w:val="nil"/>
              <w:bottom w:val="single" w:sz="4" w:space="0" w:color="auto"/>
              <w:right w:val="single" w:sz="4" w:space="0" w:color="auto"/>
            </w:tcBorders>
            <w:noWrap/>
            <w:vAlign w:val="center"/>
          </w:tcPr>
          <w:p w14:paraId="1DC78DFC" w14:textId="77777777" w:rsidR="00846760" w:rsidRPr="00352D1A" w:rsidRDefault="00846760" w:rsidP="005D257F">
            <w:pPr>
              <w:spacing w:after="0" w:line="240" w:lineRule="auto"/>
              <w:jc w:val="center"/>
              <w:rPr>
                <w:rFonts w:cstheme="minorHAnsi"/>
                <w:i/>
                <w:iCs/>
                <w:lang w:eastAsia="sk-SK"/>
              </w:rPr>
            </w:pPr>
          </w:p>
        </w:tc>
        <w:tc>
          <w:tcPr>
            <w:tcW w:w="504" w:type="dxa"/>
            <w:tcBorders>
              <w:top w:val="nil"/>
              <w:left w:val="nil"/>
              <w:bottom w:val="single" w:sz="4" w:space="0" w:color="auto"/>
              <w:right w:val="single" w:sz="4" w:space="0" w:color="auto"/>
            </w:tcBorders>
            <w:noWrap/>
            <w:vAlign w:val="center"/>
          </w:tcPr>
          <w:p w14:paraId="0B9EBA71" w14:textId="77777777" w:rsidR="00846760" w:rsidRPr="00352D1A" w:rsidRDefault="00846760" w:rsidP="005D257F">
            <w:pPr>
              <w:spacing w:after="0" w:line="240" w:lineRule="auto"/>
              <w:jc w:val="center"/>
              <w:rPr>
                <w:rFonts w:cstheme="minorHAnsi"/>
                <w:i/>
                <w:iCs/>
                <w:lang w:eastAsia="sk-SK"/>
              </w:rPr>
            </w:pPr>
          </w:p>
        </w:tc>
        <w:tc>
          <w:tcPr>
            <w:tcW w:w="831" w:type="dxa"/>
            <w:tcBorders>
              <w:top w:val="nil"/>
              <w:left w:val="nil"/>
              <w:bottom w:val="single" w:sz="4" w:space="0" w:color="auto"/>
              <w:right w:val="single" w:sz="4" w:space="0" w:color="auto"/>
            </w:tcBorders>
            <w:noWrap/>
            <w:vAlign w:val="center"/>
          </w:tcPr>
          <w:p w14:paraId="636335E0" w14:textId="77777777" w:rsidR="00846760" w:rsidRPr="00352D1A" w:rsidRDefault="00234559" w:rsidP="005D257F">
            <w:pPr>
              <w:spacing w:after="0" w:line="240" w:lineRule="auto"/>
              <w:jc w:val="center"/>
              <w:rPr>
                <w:rStyle w:val="tl1"/>
                <w:rFonts w:cstheme="minorHAnsi"/>
              </w:rPr>
            </w:pPr>
            <w:sdt>
              <w:sdtPr>
                <w:rPr>
                  <w:rStyle w:val="tl1"/>
                </w:rPr>
                <w:id w:val="-389967886"/>
                <w:placeholder>
                  <w:docPart w:val="8E09205F05434B3D99172D8E4E9534A0"/>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3FF108BC"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312CE7E7" w14:textId="77777777" w:rsidR="00846760" w:rsidRPr="00352D1A" w:rsidRDefault="00846760" w:rsidP="005D257F">
            <w:pPr>
              <w:pStyle w:val="Pta"/>
              <w:tabs>
                <w:tab w:val="clear" w:pos="4536"/>
                <w:tab w:val="clear" w:pos="9072"/>
              </w:tabs>
              <w:jc w:val="center"/>
              <w:rPr>
                <w:rFonts w:asciiTheme="minorHAnsi" w:hAnsiTheme="minorHAnsi" w:cstheme="minorHAnsi"/>
                <w:i/>
              </w:rPr>
            </w:pPr>
            <w:r w:rsidRPr="00352D1A">
              <w:rPr>
                <w:rFonts w:asciiTheme="minorHAnsi" w:hAnsiTheme="minorHAnsi" w:cstheme="minorHAnsi"/>
                <w:i/>
              </w:rPr>
              <w:t>1IRU/SSRSK/22</w:t>
            </w:r>
          </w:p>
          <w:p w14:paraId="22C95DF7" w14:textId="77777777" w:rsidR="00846760" w:rsidRPr="00352D1A" w:rsidRDefault="00846760" w:rsidP="005D257F">
            <w:pPr>
              <w:spacing w:after="0" w:line="240" w:lineRule="auto"/>
              <w:jc w:val="center"/>
              <w:rPr>
                <w:rFonts w:cstheme="minorHAnsi"/>
                <w:i/>
              </w:rPr>
            </w:pPr>
          </w:p>
        </w:tc>
        <w:tc>
          <w:tcPr>
            <w:tcW w:w="1183" w:type="dxa"/>
            <w:tcBorders>
              <w:top w:val="single" w:sz="4" w:space="0" w:color="auto"/>
              <w:left w:val="nil"/>
              <w:bottom w:val="single" w:sz="4" w:space="0" w:color="auto"/>
              <w:right w:val="single" w:sz="4" w:space="0" w:color="auto"/>
            </w:tcBorders>
            <w:noWrap/>
            <w:vAlign w:val="center"/>
          </w:tcPr>
          <w:p w14:paraId="2226866D"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3AFFD831"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Russian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Culture</w:t>
            </w:r>
            <w:proofErr w:type="spellEnd"/>
          </w:p>
          <w:p w14:paraId="0415AC6B" w14:textId="77777777" w:rsidR="00846760" w:rsidRPr="00FF13F6" w:rsidRDefault="00846760" w:rsidP="005D257F">
            <w:pPr>
              <w:pStyle w:val="Pta"/>
              <w:jc w:val="center"/>
              <w:rPr>
                <w:rFonts w:asciiTheme="minorHAnsi" w:hAnsiTheme="minorHAnsi" w:cstheme="minorHAnsi"/>
                <w:i/>
              </w:rPr>
            </w:pPr>
            <w:proofErr w:type="spellStart"/>
            <w:r w:rsidRPr="00FF13F6">
              <w:rPr>
                <w:rFonts w:asciiTheme="minorHAnsi" w:hAnsiTheme="minorHAnsi" w:cstheme="minorHAnsi"/>
                <w:i/>
              </w:rPr>
              <w:t>members</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examination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board</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for</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state </w:t>
            </w:r>
            <w:proofErr w:type="spellStart"/>
            <w:r w:rsidRPr="00FF13F6">
              <w:rPr>
                <w:rFonts w:asciiTheme="minorHAnsi" w:hAnsiTheme="minorHAnsi" w:cstheme="minorHAnsi"/>
                <w:i/>
              </w:rPr>
              <w:t>examinations</w:t>
            </w:r>
            <w:proofErr w:type="spellEnd"/>
          </w:p>
          <w:p w14:paraId="4E842577"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appointed</w:t>
            </w:r>
            <w:proofErr w:type="spellEnd"/>
            <w:r w:rsidRPr="00FF13F6">
              <w:rPr>
                <w:rFonts w:asciiTheme="minorHAnsi" w:hAnsiTheme="minorHAnsi" w:cstheme="minorHAnsi"/>
                <w:i/>
              </w:rPr>
              <w:t xml:space="preserve"> by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Dean</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Faculty</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Arts</w:t>
            </w:r>
            <w:proofErr w:type="spellEnd"/>
            <w:r w:rsidRPr="00FF13F6">
              <w:rPr>
                <w:rFonts w:asciiTheme="minorHAnsi" w:hAnsiTheme="minorHAnsi" w:cstheme="minorHAnsi"/>
                <w:i/>
              </w:rPr>
              <w:t xml:space="preserve"> PU in Prešov</w:t>
            </w:r>
          </w:p>
        </w:tc>
        <w:tc>
          <w:tcPr>
            <w:tcW w:w="831" w:type="dxa"/>
            <w:tcBorders>
              <w:top w:val="single" w:sz="4" w:space="0" w:color="auto"/>
              <w:left w:val="nil"/>
              <w:bottom w:val="single" w:sz="4" w:space="0" w:color="auto"/>
              <w:right w:val="single" w:sz="4" w:space="0" w:color="auto"/>
            </w:tcBorders>
            <w:noWrap/>
            <w:vAlign w:val="center"/>
          </w:tcPr>
          <w:p w14:paraId="3E9E2098"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single" w:sz="4" w:space="0" w:color="auto"/>
              <w:left w:val="nil"/>
              <w:bottom w:val="single" w:sz="4" w:space="0" w:color="auto"/>
              <w:right w:val="single" w:sz="4" w:space="0" w:color="auto"/>
            </w:tcBorders>
            <w:noWrap/>
            <w:vAlign w:val="center"/>
          </w:tcPr>
          <w:p w14:paraId="5355434E" w14:textId="77777777" w:rsidR="00846760" w:rsidRPr="00352D1A" w:rsidRDefault="00234559" w:rsidP="005D257F">
            <w:pPr>
              <w:spacing w:after="0" w:line="240" w:lineRule="auto"/>
              <w:jc w:val="center"/>
              <w:rPr>
                <w:rStyle w:val="tl1"/>
                <w:rFonts w:cstheme="minorHAnsi"/>
              </w:rPr>
            </w:pPr>
            <w:sdt>
              <w:sdtPr>
                <w:rPr>
                  <w:rStyle w:val="tl1"/>
                </w:rPr>
                <w:id w:val="983735331"/>
                <w:placeholder>
                  <w:docPart w:val="FC8067EFD54D4F98800181506D91FBB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r w:rsidR="00846760" w:rsidRPr="00352D1A">
                  <w:rPr>
                    <w:rStyle w:val="tl1"/>
                  </w:rPr>
                  <w:t xml:space="preserve">state </w:t>
                </w:r>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0903EA3F" w14:textId="77777777" w:rsidR="00846760" w:rsidRPr="00352D1A" w:rsidRDefault="00846760" w:rsidP="005D257F">
            <w:pPr>
              <w:spacing w:after="0" w:line="240" w:lineRule="auto"/>
              <w:jc w:val="center"/>
              <w:rPr>
                <w:rFonts w:cstheme="minorHAnsi"/>
                <w:i/>
              </w:rPr>
            </w:pPr>
            <w:r w:rsidRPr="00352D1A">
              <w:rPr>
                <w:rFonts w:cstheme="minorHAnsi"/>
                <w:i/>
              </w:rPr>
              <w:t>2</w:t>
            </w:r>
          </w:p>
        </w:tc>
        <w:tc>
          <w:tcPr>
            <w:tcW w:w="504" w:type="dxa"/>
            <w:tcBorders>
              <w:top w:val="single" w:sz="4" w:space="0" w:color="auto"/>
              <w:left w:val="nil"/>
              <w:bottom w:val="single" w:sz="4" w:space="0" w:color="auto"/>
              <w:right w:val="single" w:sz="4" w:space="0" w:color="auto"/>
            </w:tcBorders>
            <w:noWrap/>
            <w:vAlign w:val="center"/>
          </w:tcPr>
          <w:p w14:paraId="763E1D5E"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47F99EFA"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4E54B22A"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2243CAD4"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1DC8EB21" w14:textId="77777777" w:rsidR="00846760" w:rsidRPr="00352D1A" w:rsidRDefault="00234559" w:rsidP="005D257F">
            <w:pPr>
              <w:spacing w:after="0" w:line="240" w:lineRule="auto"/>
              <w:jc w:val="center"/>
              <w:rPr>
                <w:rStyle w:val="tl1"/>
                <w:rFonts w:cstheme="minorHAnsi"/>
              </w:rPr>
            </w:pPr>
            <w:sdt>
              <w:sdtPr>
                <w:rPr>
                  <w:rStyle w:val="tl1"/>
                </w:rPr>
                <w:id w:val="1598447968"/>
                <w:placeholder>
                  <w:docPart w:val="46CED1D2CA58489FA16928F823E97E0B"/>
                </w:placeholder>
                <w:comboBox>
                  <w:listItem w:value="Vyberte položku."/>
                  <w:listItem w:displayText="áno" w:value="áno"/>
                  <w:listItem w:displayText="nie" w:value="nie"/>
                </w:comboBox>
              </w:sdtPr>
              <w:sdtEndPr>
                <w:rPr>
                  <w:rStyle w:val="tl1"/>
                </w:rPr>
              </w:sdtEndPr>
              <w:sdtContent>
                <w:r w:rsidR="00846760" w:rsidRPr="00352D1A">
                  <w:rPr>
                    <w:rStyle w:val="tl1"/>
                  </w:rPr>
                  <w:t>no</w:t>
                </w:r>
              </w:sdtContent>
            </w:sdt>
          </w:p>
        </w:tc>
      </w:tr>
      <w:tr w:rsidR="00846760" w:rsidRPr="00352D1A" w14:paraId="6ED7BAB7"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1CE8F388" w14:textId="77777777" w:rsidR="00846760" w:rsidRPr="00352D1A" w:rsidRDefault="00846760" w:rsidP="005D257F">
            <w:pPr>
              <w:spacing w:after="0" w:line="240" w:lineRule="auto"/>
              <w:jc w:val="center"/>
              <w:rPr>
                <w:rFonts w:cstheme="minorHAnsi"/>
                <w:i/>
              </w:rPr>
            </w:pPr>
            <w:r w:rsidRPr="00352D1A">
              <w:rPr>
                <w:rFonts w:cstheme="minorHAnsi"/>
                <w:i/>
              </w:rPr>
              <w:t>1IRU/SSRPT/22</w:t>
            </w:r>
          </w:p>
        </w:tc>
        <w:tc>
          <w:tcPr>
            <w:tcW w:w="1183" w:type="dxa"/>
            <w:tcBorders>
              <w:top w:val="single" w:sz="4" w:space="0" w:color="auto"/>
              <w:left w:val="nil"/>
              <w:bottom w:val="single" w:sz="4" w:space="0" w:color="auto"/>
              <w:right w:val="single" w:sz="4" w:space="0" w:color="auto"/>
            </w:tcBorders>
            <w:noWrap/>
            <w:vAlign w:val="center"/>
          </w:tcPr>
          <w:p w14:paraId="2FD37D14"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5F72257B"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Translation</w:t>
            </w:r>
            <w:proofErr w:type="spellEnd"/>
            <w:r w:rsidRPr="00FF13F6">
              <w:rPr>
                <w:rFonts w:asciiTheme="minorHAnsi" w:hAnsiTheme="minorHAnsi" w:cstheme="minorHAnsi"/>
                <w:i/>
              </w:rPr>
              <w:t xml:space="preserve"> and </w:t>
            </w:r>
            <w:proofErr w:type="spellStart"/>
            <w:r w:rsidRPr="00FF13F6">
              <w:rPr>
                <w:rFonts w:asciiTheme="minorHAnsi" w:hAnsiTheme="minorHAnsi" w:cstheme="minorHAnsi"/>
                <w:i/>
              </w:rPr>
              <w:t>Interpreting</w:t>
            </w:r>
            <w:proofErr w:type="spellEnd"/>
          </w:p>
          <w:p w14:paraId="3914C8E2" w14:textId="77777777" w:rsidR="00846760" w:rsidRPr="00FF13F6" w:rsidRDefault="00846760" w:rsidP="005D257F">
            <w:pPr>
              <w:pStyle w:val="Pta"/>
              <w:jc w:val="center"/>
              <w:rPr>
                <w:rFonts w:asciiTheme="minorHAnsi" w:hAnsiTheme="minorHAnsi" w:cstheme="minorHAnsi"/>
                <w:i/>
              </w:rPr>
            </w:pPr>
            <w:proofErr w:type="spellStart"/>
            <w:r w:rsidRPr="00FF13F6">
              <w:rPr>
                <w:rFonts w:asciiTheme="minorHAnsi" w:hAnsiTheme="minorHAnsi" w:cstheme="minorHAnsi"/>
                <w:i/>
              </w:rPr>
              <w:t>members</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examination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board</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for</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state </w:t>
            </w:r>
            <w:proofErr w:type="spellStart"/>
            <w:r w:rsidRPr="00FF13F6">
              <w:rPr>
                <w:rFonts w:asciiTheme="minorHAnsi" w:hAnsiTheme="minorHAnsi" w:cstheme="minorHAnsi"/>
                <w:i/>
              </w:rPr>
              <w:t>examinations</w:t>
            </w:r>
            <w:proofErr w:type="spellEnd"/>
          </w:p>
          <w:p w14:paraId="6D6B60D6"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appointed</w:t>
            </w:r>
            <w:proofErr w:type="spellEnd"/>
            <w:r w:rsidRPr="00FF13F6">
              <w:rPr>
                <w:rFonts w:asciiTheme="minorHAnsi" w:hAnsiTheme="minorHAnsi" w:cstheme="minorHAnsi"/>
                <w:i/>
              </w:rPr>
              <w:t xml:space="preserve"> by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Dean</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Faculty</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Arts</w:t>
            </w:r>
            <w:proofErr w:type="spellEnd"/>
            <w:r w:rsidRPr="00FF13F6">
              <w:rPr>
                <w:rFonts w:asciiTheme="minorHAnsi" w:hAnsiTheme="minorHAnsi" w:cstheme="minorHAnsi"/>
                <w:i/>
              </w:rPr>
              <w:t xml:space="preserve"> PU in Prešov</w:t>
            </w:r>
          </w:p>
        </w:tc>
        <w:tc>
          <w:tcPr>
            <w:tcW w:w="831" w:type="dxa"/>
            <w:tcBorders>
              <w:top w:val="single" w:sz="4" w:space="0" w:color="auto"/>
              <w:left w:val="nil"/>
              <w:bottom w:val="single" w:sz="4" w:space="0" w:color="auto"/>
              <w:right w:val="single" w:sz="4" w:space="0" w:color="auto"/>
            </w:tcBorders>
            <w:noWrap/>
            <w:vAlign w:val="center"/>
          </w:tcPr>
          <w:p w14:paraId="4B6EF0AC"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single" w:sz="4" w:space="0" w:color="auto"/>
              <w:left w:val="nil"/>
              <w:bottom w:val="single" w:sz="4" w:space="0" w:color="auto"/>
              <w:right w:val="single" w:sz="4" w:space="0" w:color="auto"/>
            </w:tcBorders>
            <w:noWrap/>
            <w:vAlign w:val="center"/>
          </w:tcPr>
          <w:p w14:paraId="7A13C4EE" w14:textId="77777777" w:rsidR="00846760" w:rsidRPr="00352D1A" w:rsidRDefault="00234559" w:rsidP="005D257F">
            <w:pPr>
              <w:spacing w:after="0" w:line="240" w:lineRule="auto"/>
              <w:jc w:val="center"/>
              <w:rPr>
                <w:rStyle w:val="tl1"/>
                <w:rFonts w:cstheme="minorHAnsi"/>
              </w:rPr>
            </w:pPr>
            <w:sdt>
              <w:sdtPr>
                <w:rPr>
                  <w:rStyle w:val="tl1"/>
                </w:rPr>
                <w:id w:val="-450251565"/>
                <w:placeholder>
                  <w:docPart w:val="AF5C702811A4480FB3EF5FF5CD296C0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r w:rsidR="00846760" w:rsidRPr="00352D1A">
                  <w:rPr>
                    <w:rStyle w:val="tl1"/>
                  </w:rPr>
                  <w:t xml:space="preserve">state </w:t>
                </w:r>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6376E57B" w14:textId="77777777" w:rsidR="00846760" w:rsidRPr="00352D1A" w:rsidRDefault="00846760" w:rsidP="005D257F">
            <w:pPr>
              <w:spacing w:after="0" w:line="240" w:lineRule="auto"/>
              <w:jc w:val="center"/>
              <w:rPr>
                <w:rFonts w:cstheme="minorHAnsi"/>
                <w:i/>
              </w:rPr>
            </w:pPr>
            <w:r w:rsidRPr="00352D1A">
              <w:rPr>
                <w:rFonts w:cstheme="minorHAnsi"/>
                <w:i/>
              </w:rPr>
              <w:t>2</w:t>
            </w:r>
          </w:p>
        </w:tc>
        <w:tc>
          <w:tcPr>
            <w:tcW w:w="504" w:type="dxa"/>
            <w:tcBorders>
              <w:top w:val="single" w:sz="4" w:space="0" w:color="auto"/>
              <w:left w:val="nil"/>
              <w:bottom w:val="single" w:sz="4" w:space="0" w:color="auto"/>
              <w:right w:val="single" w:sz="4" w:space="0" w:color="auto"/>
            </w:tcBorders>
            <w:noWrap/>
            <w:vAlign w:val="center"/>
          </w:tcPr>
          <w:p w14:paraId="634E85CF" w14:textId="77777777" w:rsidR="00846760" w:rsidRPr="00352D1A" w:rsidRDefault="00846760" w:rsidP="005D257F">
            <w:pPr>
              <w:spacing w:after="0" w:line="240" w:lineRule="auto"/>
              <w:jc w:val="center"/>
              <w:rPr>
                <w:rFonts w:cstheme="minorHAnsi"/>
                <w:i/>
                <w:iCs/>
                <w:lang w:val="en-GB"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56704624"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2C3FBB28"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23FBAC79"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0914679D" w14:textId="77777777" w:rsidR="00846760" w:rsidRPr="00352D1A" w:rsidRDefault="00846760" w:rsidP="005D257F">
            <w:pPr>
              <w:spacing w:after="0" w:line="240" w:lineRule="auto"/>
              <w:jc w:val="center"/>
              <w:rPr>
                <w:rStyle w:val="tl1"/>
                <w:rFonts w:cstheme="minorHAnsi"/>
              </w:rPr>
            </w:pPr>
            <w:r w:rsidRPr="00352D1A">
              <w:rPr>
                <w:rStyle w:val="tl1"/>
                <w:rFonts w:cstheme="minorHAnsi"/>
              </w:rPr>
              <w:t>no</w:t>
            </w:r>
          </w:p>
        </w:tc>
      </w:tr>
      <w:tr w:rsidR="00846760" w:rsidRPr="00352D1A" w14:paraId="0D42FDC4"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6522DFA9" w14:textId="77777777" w:rsidR="00846760" w:rsidRPr="00352D1A" w:rsidRDefault="00846760" w:rsidP="005D257F">
            <w:pPr>
              <w:pStyle w:val="Pta"/>
              <w:tabs>
                <w:tab w:val="clear" w:pos="4536"/>
                <w:tab w:val="clear" w:pos="9072"/>
              </w:tabs>
              <w:jc w:val="center"/>
              <w:rPr>
                <w:rFonts w:asciiTheme="minorHAnsi" w:hAnsiTheme="minorHAnsi" w:cstheme="minorHAnsi"/>
                <w:i/>
              </w:rPr>
            </w:pPr>
            <w:r w:rsidRPr="00352D1A">
              <w:rPr>
                <w:rFonts w:asciiTheme="minorHAnsi" w:hAnsiTheme="minorHAnsi" w:cstheme="minorHAnsi"/>
                <w:i/>
              </w:rPr>
              <w:t>1IRU/SSRSJ/22</w:t>
            </w:r>
          </w:p>
          <w:p w14:paraId="05EB46DE" w14:textId="77777777" w:rsidR="00846760" w:rsidRPr="00352D1A" w:rsidRDefault="00846760" w:rsidP="005D257F">
            <w:pPr>
              <w:spacing w:after="0" w:line="240" w:lineRule="auto"/>
              <w:jc w:val="center"/>
              <w:rPr>
                <w:rFonts w:cstheme="minorHAnsi"/>
                <w:i/>
              </w:rPr>
            </w:pPr>
          </w:p>
        </w:tc>
        <w:tc>
          <w:tcPr>
            <w:tcW w:w="1183" w:type="dxa"/>
            <w:tcBorders>
              <w:top w:val="single" w:sz="4" w:space="0" w:color="auto"/>
              <w:left w:val="nil"/>
              <w:bottom w:val="single" w:sz="4" w:space="0" w:color="auto"/>
              <w:right w:val="single" w:sz="4" w:space="0" w:color="auto"/>
            </w:tcBorders>
            <w:noWrap/>
            <w:vAlign w:val="center"/>
          </w:tcPr>
          <w:p w14:paraId="2E0A586A"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5DEEA2F6"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Russian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Language</w:t>
            </w:r>
            <w:proofErr w:type="spellEnd"/>
          </w:p>
          <w:p w14:paraId="26EEAA02" w14:textId="77777777" w:rsidR="00846760" w:rsidRPr="00FF13F6" w:rsidRDefault="00846760" w:rsidP="005D257F">
            <w:pPr>
              <w:pStyle w:val="Pta"/>
              <w:jc w:val="center"/>
              <w:rPr>
                <w:rFonts w:asciiTheme="minorHAnsi" w:hAnsiTheme="minorHAnsi" w:cstheme="minorHAnsi"/>
                <w:i/>
              </w:rPr>
            </w:pPr>
            <w:proofErr w:type="spellStart"/>
            <w:r w:rsidRPr="00FF13F6">
              <w:rPr>
                <w:rFonts w:asciiTheme="minorHAnsi" w:hAnsiTheme="minorHAnsi" w:cstheme="minorHAnsi"/>
                <w:i/>
              </w:rPr>
              <w:t>members</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examination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board</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for</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state </w:t>
            </w:r>
            <w:proofErr w:type="spellStart"/>
            <w:r w:rsidRPr="00FF13F6">
              <w:rPr>
                <w:rFonts w:asciiTheme="minorHAnsi" w:hAnsiTheme="minorHAnsi" w:cstheme="minorHAnsi"/>
                <w:i/>
              </w:rPr>
              <w:t>examinations</w:t>
            </w:r>
            <w:proofErr w:type="spellEnd"/>
          </w:p>
          <w:p w14:paraId="2CFCE51F"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appointed</w:t>
            </w:r>
            <w:proofErr w:type="spellEnd"/>
            <w:r w:rsidRPr="00FF13F6">
              <w:rPr>
                <w:rFonts w:asciiTheme="minorHAnsi" w:hAnsiTheme="minorHAnsi" w:cstheme="minorHAnsi"/>
                <w:i/>
              </w:rPr>
              <w:t xml:space="preserve"> by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Dean</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Faculty</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Arts</w:t>
            </w:r>
            <w:proofErr w:type="spellEnd"/>
            <w:r w:rsidRPr="00FF13F6">
              <w:rPr>
                <w:rFonts w:asciiTheme="minorHAnsi" w:hAnsiTheme="minorHAnsi" w:cstheme="minorHAnsi"/>
                <w:i/>
              </w:rPr>
              <w:t xml:space="preserve"> PU in Prešov</w:t>
            </w:r>
          </w:p>
        </w:tc>
        <w:tc>
          <w:tcPr>
            <w:tcW w:w="831" w:type="dxa"/>
            <w:tcBorders>
              <w:top w:val="single" w:sz="4" w:space="0" w:color="auto"/>
              <w:left w:val="nil"/>
              <w:bottom w:val="single" w:sz="4" w:space="0" w:color="auto"/>
              <w:right w:val="single" w:sz="4" w:space="0" w:color="auto"/>
            </w:tcBorders>
            <w:noWrap/>
            <w:vAlign w:val="center"/>
          </w:tcPr>
          <w:p w14:paraId="7CEE9A4B"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single" w:sz="4" w:space="0" w:color="auto"/>
              <w:left w:val="nil"/>
              <w:bottom w:val="single" w:sz="4" w:space="0" w:color="auto"/>
              <w:right w:val="single" w:sz="4" w:space="0" w:color="auto"/>
            </w:tcBorders>
            <w:noWrap/>
            <w:vAlign w:val="center"/>
          </w:tcPr>
          <w:p w14:paraId="68A22CC0" w14:textId="77777777" w:rsidR="00846760" w:rsidRPr="00352D1A" w:rsidRDefault="00234559" w:rsidP="005D257F">
            <w:pPr>
              <w:spacing w:after="0" w:line="240" w:lineRule="auto"/>
              <w:jc w:val="center"/>
              <w:rPr>
                <w:rStyle w:val="tl1"/>
                <w:rFonts w:cstheme="minorHAnsi"/>
              </w:rPr>
            </w:pPr>
            <w:sdt>
              <w:sdtPr>
                <w:rPr>
                  <w:rStyle w:val="tl1"/>
                </w:rPr>
                <w:id w:val="-1058703861"/>
                <w:placeholder>
                  <w:docPart w:val="4F4C1437F38B4EDAA77B19F15A2569A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r w:rsidR="00846760" w:rsidRPr="00352D1A">
                  <w:rPr>
                    <w:rStyle w:val="tl1"/>
                  </w:rPr>
                  <w:t xml:space="preserve">state </w:t>
                </w:r>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309BA52E" w14:textId="77777777" w:rsidR="00846760" w:rsidRPr="00352D1A" w:rsidRDefault="00846760" w:rsidP="005D257F">
            <w:pPr>
              <w:spacing w:after="0" w:line="240" w:lineRule="auto"/>
              <w:jc w:val="center"/>
              <w:rPr>
                <w:rFonts w:cstheme="minorHAnsi"/>
                <w:i/>
              </w:rPr>
            </w:pPr>
            <w:r w:rsidRPr="00352D1A">
              <w:rPr>
                <w:rFonts w:cstheme="minorHAnsi"/>
                <w:i/>
              </w:rPr>
              <w:t>2</w:t>
            </w:r>
          </w:p>
        </w:tc>
        <w:tc>
          <w:tcPr>
            <w:tcW w:w="504" w:type="dxa"/>
            <w:tcBorders>
              <w:top w:val="single" w:sz="4" w:space="0" w:color="auto"/>
              <w:left w:val="nil"/>
              <w:bottom w:val="single" w:sz="4" w:space="0" w:color="auto"/>
              <w:right w:val="single" w:sz="4" w:space="0" w:color="auto"/>
            </w:tcBorders>
            <w:noWrap/>
            <w:vAlign w:val="center"/>
          </w:tcPr>
          <w:p w14:paraId="5E1CB0F9"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0DBE2371"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52625781"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21C3C535"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6E7157D2" w14:textId="77777777" w:rsidR="00846760" w:rsidRPr="00352D1A" w:rsidRDefault="00846760" w:rsidP="005D257F">
            <w:pPr>
              <w:spacing w:after="0" w:line="240" w:lineRule="auto"/>
              <w:jc w:val="center"/>
              <w:rPr>
                <w:rStyle w:val="tl1"/>
                <w:rFonts w:cstheme="minorHAnsi"/>
              </w:rPr>
            </w:pPr>
            <w:r w:rsidRPr="00352D1A">
              <w:rPr>
                <w:rStyle w:val="tl1"/>
                <w:rFonts w:cstheme="minorHAnsi"/>
              </w:rPr>
              <w:t>no</w:t>
            </w:r>
          </w:p>
        </w:tc>
      </w:tr>
      <w:tr w:rsidR="00846760" w:rsidRPr="00352D1A" w14:paraId="7CDFE257" w14:textId="77777777" w:rsidTr="00846760">
        <w:trPr>
          <w:trHeight w:val="274"/>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5E0E0006" w14:textId="77777777" w:rsidR="00846760" w:rsidRPr="00352D1A" w:rsidRDefault="00846760" w:rsidP="005D257F">
            <w:pPr>
              <w:spacing w:after="0" w:line="240" w:lineRule="auto"/>
              <w:jc w:val="center"/>
              <w:rPr>
                <w:rFonts w:cstheme="minorHAnsi"/>
                <w:i/>
              </w:rPr>
            </w:pPr>
            <w:r w:rsidRPr="00352D1A">
              <w:rPr>
                <w:rFonts w:cstheme="minorHAnsi"/>
                <w:i/>
              </w:rPr>
              <w:t>1IRU/OBDIP/22</w:t>
            </w:r>
          </w:p>
        </w:tc>
        <w:tc>
          <w:tcPr>
            <w:tcW w:w="1183" w:type="dxa"/>
            <w:tcBorders>
              <w:top w:val="single" w:sz="4" w:space="0" w:color="auto"/>
              <w:left w:val="nil"/>
              <w:bottom w:val="single" w:sz="4" w:space="0" w:color="auto"/>
              <w:right w:val="single" w:sz="4" w:space="0" w:color="auto"/>
            </w:tcBorders>
            <w:noWrap/>
            <w:vAlign w:val="center"/>
          </w:tcPr>
          <w:p w14:paraId="5A23CC61" w14:textId="77777777" w:rsidR="00846760" w:rsidRPr="00352D1A" w:rsidRDefault="00846760" w:rsidP="005D257F">
            <w:pPr>
              <w:spacing w:after="0" w:line="240" w:lineRule="auto"/>
              <w:jc w:val="center"/>
              <w:rPr>
                <w:rFonts w:cstheme="minorHAnsi"/>
                <w:i/>
                <w:lang w:eastAsia="sk-SK"/>
              </w:rPr>
            </w:pPr>
          </w:p>
        </w:tc>
        <w:tc>
          <w:tcPr>
            <w:tcW w:w="3446" w:type="dxa"/>
            <w:tcBorders>
              <w:top w:val="single" w:sz="4" w:space="0" w:color="auto"/>
              <w:left w:val="nil"/>
              <w:bottom w:val="single" w:sz="4" w:space="0" w:color="auto"/>
              <w:right w:val="single" w:sz="4" w:space="0" w:color="auto"/>
            </w:tcBorders>
            <w:vAlign w:val="center"/>
          </w:tcPr>
          <w:p w14:paraId="2A649C27"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Thesis</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defense</w:t>
            </w:r>
            <w:proofErr w:type="spellEnd"/>
          </w:p>
          <w:p w14:paraId="70C741C2" w14:textId="77777777" w:rsidR="00846760" w:rsidRPr="00FF13F6" w:rsidRDefault="00846760" w:rsidP="005D257F">
            <w:pPr>
              <w:pStyle w:val="Pta"/>
              <w:jc w:val="center"/>
              <w:rPr>
                <w:rFonts w:asciiTheme="minorHAnsi" w:hAnsiTheme="minorHAnsi" w:cstheme="minorHAnsi"/>
                <w:i/>
              </w:rPr>
            </w:pPr>
            <w:proofErr w:type="spellStart"/>
            <w:r w:rsidRPr="00FF13F6">
              <w:rPr>
                <w:rFonts w:asciiTheme="minorHAnsi" w:hAnsiTheme="minorHAnsi" w:cstheme="minorHAnsi"/>
                <w:i/>
              </w:rPr>
              <w:t>members</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examination</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board</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for</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state </w:t>
            </w:r>
            <w:proofErr w:type="spellStart"/>
            <w:r w:rsidRPr="00FF13F6">
              <w:rPr>
                <w:rFonts w:asciiTheme="minorHAnsi" w:hAnsiTheme="minorHAnsi" w:cstheme="minorHAnsi"/>
                <w:i/>
              </w:rPr>
              <w:t>examinations</w:t>
            </w:r>
            <w:proofErr w:type="spellEnd"/>
          </w:p>
          <w:p w14:paraId="27329528" w14:textId="77777777" w:rsidR="00846760" w:rsidRPr="00FF13F6" w:rsidRDefault="00846760" w:rsidP="005D257F">
            <w:pPr>
              <w:pStyle w:val="Pta"/>
              <w:tabs>
                <w:tab w:val="clear" w:pos="4536"/>
                <w:tab w:val="clear" w:pos="9072"/>
              </w:tabs>
              <w:jc w:val="center"/>
              <w:rPr>
                <w:rFonts w:asciiTheme="minorHAnsi" w:hAnsiTheme="minorHAnsi" w:cstheme="minorHAnsi"/>
                <w:i/>
              </w:rPr>
            </w:pPr>
            <w:proofErr w:type="spellStart"/>
            <w:r w:rsidRPr="00FF13F6">
              <w:rPr>
                <w:rFonts w:asciiTheme="minorHAnsi" w:hAnsiTheme="minorHAnsi" w:cstheme="minorHAnsi"/>
                <w:i/>
              </w:rPr>
              <w:t>appointed</w:t>
            </w:r>
            <w:proofErr w:type="spellEnd"/>
            <w:r w:rsidRPr="00FF13F6">
              <w:rPr>
                <w:rFonts w:asciiTheme="minorHAnsi" w:hAnsiTheme="minorHAnsi" w:cstheme="minorHAnsi"/>
                <w:i/>
              </w:rPr>
              <w:t xml:space="preserve"> by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Dean</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the</w:t>
            </w:r>
            <w:proofErr w:type="spellEnd"/>
            <w:r w:rsidRPr="00FF13F6">
              <w:rPr>
                <w:rFonts w:asciiTheme="minorHAnsi" w:hAnsiTheme="minorHAnsi" w:cstheme="minorHAnsi"/>
                <w:i/>
              </w:rPr>
              <w:t xml:space="preserve"> </w:t>
            </w:r>
            <w:proofErr w:type="spellStart"/>
            <w:r w:rsidRPr="00FF13F6">
              <w:rPr>
                <w:rFonts w:asciiTheme="minorHAnsi" w:hAnsiTheme="minorHAnsi" w:cstheme="minorHAnsi"/>
                <w:i/>
              </w:rPr>
              <w:t>Faculty</w:t>
            </w:r>
            <w:proofErr w:type="spellEnd"/>
            <w:r w:rsidRPr="00FF13F6">
              <w:rPr>
                <w:rFonts w:asciiTheme="minorHAnsi" w:hAnsiTheme="minorHAnsi" w:cstheme="minorHAnsi"/>
                <w:i/>
              </w:rPr>
              <w:t xml:space="preserve"> of </w:t>
            </w:r>
            <w:proofErr w:type="spellStart"/>
            <w:r w:rsidRPr="00FF13F6">
              <w:rPr>
                <w:rFonts w:asciiTheme="minorHAnsi" w:hAnsiTheme="minorHAnsi" w:cstheme="minorHAnsi"/>
                <w:i/>
              </w:rPr>
              <w:t>Arts</w:t>
            </w:r>
            <w:proofErr w:type="spellEnd"/>
            <w:r w:rsidRPr="00FF13F6">
              <w:rPr>
                <w:rFonts w:asciiTheme="minorHAnsi" w:hAnsiTheme="minorHAnsi" w:cstheme="minorHAnsi"/>
                <w:i/>
              </w:rPr>
              <w:t xml:space="preserve"> PU in Prešov</w:t>
            </w:r>
          </w:p>
        </w:tc>
        <w:tc>
          <w:tcPr>
            <w:tcW w:w="831" w:type="dxa"/>
            <w:tcBorders>
              <w:top w:val="single" w:sz="4" w:space="0" w:color="auto"/>
              <w:left w:val="nil"/>
              <w:bottom w:val="single" w:sz="4" w:space="0" w:color="auto"/>
              <w:right w:val="single" w:sz="4" w:space="0" w:color="auto"/>
            </w:tcBorders>
            <w:noWrap/>
            <w:vAlign w:val="center"/>
          </w:tcPr>
          <w:p w14:paraId="5A90E5BD" w14:textId="77777777" w:rsidR="00846760" w:rsidRPr="00352D1A" w:rsidRDefault="00846760" w:rsidP="005D257F">
            <w:pPr>
              <w:spacing w:after="0" w:line="240" w:lineRule="auto"/>
              <w:jc w:val="center"/>
              <w:rPr>
                <w:rFonts w:cstheme="minorHAnsi"/>
                <w:i/>
                <w:lang w:eastAsia="sk-SK"/>
              </w:rPr>
            </w:pPr>
            <w:r w:rsidRPr="00352D1A">
              <w:rPr>
                <w:rFonts w:cstheme="minorHAnsi"/>
                <w:i/>
                <w:lang w:eastAsia="sk-SK"/>
              </w:rPr>
              <w:t>4</w:t>
            </w:r>
          </w:p>
        </w:tc>
        <w:tc>
          <w:tcPr>
            <w:tcW w:w="1067" w:type="dxa"/>
            <w:tcBorders>
              <w:top w:val="single" w:sz="4" w:space="0" w:color="auto"/>
              <w:left w:val="nil"/>
              <w:bottom w:val="single" w:sz="4" w:space="0" w:color="auto"/>
              <w:right w:val="single" w:sz="4" w:space="0" w:color="auto"/>
            </w:tcBorders>
            <w:noWrap/>
            <w:vAlign w:val="center"/>
          </w:tcPr>
          <w:p w14:paraId="03CA6512" w14:textId="77777777" w:rsidR="00846760" w:rsidRPr="00352D1A" w:rsidRDefault="00234559" w:rsidP="005D257F">
            <w:pPr>
              <w:spacing w:after="0" w:line="240" w:lineRule="auto"/>
              <w:jc w:val="center"/>
              <w:rPr>
                <w:rStyle w:val="tl1"/>
                <w:rFonts w:cstheme="minorHAnsi"/>
              </w:rPr>
            </w:pPr>
            <w:sdt>
              <w:sdtPr>
                <w:rPr>
                  <w:rStyle w:val="tl1"/>
                </w:rPr>
                <w:id w:val="-2074334383"/>
                <w:placeholder>
                  <w:docPart w:val="BEA1EFA9EFBB417A8EB671E8E7DCF6AD"/>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r w:rsidR="00846760" w:rsidRPr="00352D1A">
                  <w:rPr>
                    <w:rStyle w:val="tl1"/>
                  </w:rPr>
                  <w:t xml:space="preserve">state </w:t>
                </w:r>
                <w:proofErr w:type="spellStart"/>
                <w:r w:rsidR="00846760" w:rsidRPr="00352D1A">
                  <w:rPr>
                    <w:rStyle w:val="tl1"/>
                  </w:rPr>
                  <w:t>exam</w:t>
                </w:r>
                <w:proofErr w:type="spellEnd"/>
              </w:sdtContent>
            </w:sdt>
          </w:p>
        </w:tc>
        <w:tc>
          <w:tcPr>
            <w:tcW w:w="356" w:type="dxa"/>
            <w:tcBorders>
              <w:top w:val="single" w:sz="4" w:space="0" w:color="auto"/>
              <w:left w:val="nil"/>
              <w:bottom w:val="single" w:sz="4" w:space="0" w:color="auto"/>
              <w:right w:val="single" w:sz="4" w:space="0" w:color="auto"/>
            </w:tcBorders>
            <w:noWrap/>
            <w:vAlign w:val="center"/>
          </w:tcPr>
          <w:p w14:paraId="06941C1D" w14:textId="77777777" w:rsidR="00846760" w:rsidRPr="00352D1A" w:rsidRDefault="00846760" w:rsidP="005D257F">
            <w:pPr>
              <w:spacing w:after="0" w:line="240" w:lineRule="auto"/>
              <w:jc w:val="center"/>
              <w:rPr>
                <w:rFonts w:cstheme="minorHAnsi"/>
                <w:i/>
              </w:rPr>
            </w:pPr>
            <w:r w:rsidRPr="00352D1A">
              <w:rPr>
                <w:rFonts w:cstheme="minorHAnsi"/>
                <w:i/>
              </w:rPr>
              <w:t>14</w:t>
            </w:r>
          </w:p>
        </w:tc>
        <w:tc>
          <w:tcPr>
            <w:tcW w:w="504" w:type="dxa"/>
            <w:tcBorders>
              <w:top w:val="single" w:sz="4" w:space="0" w:color="auto"/>
              <w:left w:val="nil"/>
              <w:bottom w:val="single" w:sz="4" w:space="0" w:color="auto"/>
              <w:right w:val="single" w:sz="4" w:space="0" w:color="auto"/>
            </w:tcBorders>
            <w:noWrap/>
            <w:vAlign w:val="center"/>
          </w:tcPr>
          <w:p w14:paraId="7B073D54"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5FC8B394" w14:textId="77777777" w:rsidR="00846760" w:rsidRPr="00352D1A" w:rsidRDefault="00846760" w:rsidP="005D257F">
            <w:pPr>
              <w:spacing w:after="0" w:line="240" w:lineRule="auto"/>
              <w:jc w:val="center"/>
              <w:rPr>
                <w:rFonts w:cstheme="minorHAnsi"/>
                <w:i/>
                <w:iCs/>
                <w:lang w:eastAsia="sk-SK"/>
              </w:rPr>
            </w:pPr>
            <w:r w:rsidRPr="00352D1A">
              <w:rPr>
                <w:rFonts w:cstheme="minorHAnsi"/>
                <w:i/>
                <w:iCs/>
                <w:lang w:eastAsia="sk-SK"/>
              </w:rPr>
              <w:t>0</w:t>
            </w:r>
          </w:p>
        </w:tc>
        <w:tc>
          <w:tcPr>
            <w:tcW w:w="504" w:type="dxa"/>
            <w:tcBorders>
              <w:top w:val="single" w:sz="4" w:space="0" w:color="auto"/>
              <w:left w:val="nil"/>
              <w:bottom w:val="single" w:sz="4" w:space="0" w:color="auto"/>
              <w:right w:val="single" w:sz="4" w:space="0" w:color="auto"/>
            </w:tcBorders>
            <w:noWrap/>
            <w:vAlign w:val="center"/>
          </w:tcPr>
          <w:p w14:paraId="319E1C8B" w14:textId="77777777" w:rsidR="00846760" w:rsidRPr="00352D1A" w:rsidRDefault="00846760" w:rsidP="005D257F">
            <w:pPr>
              <w:spacing w:after="0" w:line="240" w:lineRule="auto"/>
              <w:jc w:val="center"/>
              <w:rPr>
                <w:rFonts w:cstheme="minorHAnsi"/>
                <w:i/>
                <w:iCs/>
                <w:lang w:eastAsia="sk-SK"/>
              </w:rPr>
            </w:pPr>
          </w:p>
        </w:tc>
        <w:tc>
          <w:tcPr>
            <w:tcW w:w="504" w:type="dxa"/>
            <w:tcBorders>
              <w:top w:val="single" w:sz="4" w:space="0" w:color="auto"/>
              <w:left w:val="nil"/>
              <w:bottom w:val="single" w:sz="4" w:space="0" w:color="auto"/>
              <w:right w:val="single" w:sz="4" w:space="0" w:color="auto"/>
            </w:tcBorders>
            <w:noWrap/>
            <w:vAlign w:val="center"/>
          </w:tcPr>
          <w:p w14:paraId="19B9C9EE" w14:textId="77777777" w:rsidR="00846760" w:rsidRPr="00352D1A" w:rsidRDefault="00846760" w:rsidP="005D257F">
            <w:pPr>
              <w:spacing w:after="0" w:line="240" w:lineRule="auto"/>
              <w:jc w:val="center"/>
              <w:rPr>
                <w:rFonts w:cstheme="minorHAnsi"/>
                <w:i/>
                <w:iCs/>
                <w:lang w:eastAsia="sk-SK"/>
              </w:rPr>
            </w:pPr>
          </w:p>
        </w:tc>
        <w:tc>
          <w:tcPr>
            <w:tcW w:w="831" w:type="dxa"/>
            <w:tcBorders>
              <w:top w:val="single" w:sz="4" w:space="0" w:color="auto"/>
              <w:left w:val="nil"/>
              <w:bottom w:val="single" w:sz="4" w:space="0" w:color="auto"/>
              <w:right w:val="single" w:sz="4" w:space="0" w:color="auto"/>
            </w:tcBorders>
            <w:noWrap/>
            <w:vAlign w:val="center"/>
          </w:tcPr>
          <w:p w14:paraId="0784633D" w14:textId="77777777" w:rsidR="00846760" w:rsidRPr="00352D1A" w:rsidRDefault="00846760" w:rsidP="005D257F">
            <w:pPr>
              <w:spacing w:after="0" w:line="240" w:lineRule="auto"/>
              <w:jc w:val="center"/>
              <w:rPr>
                <w:rStyle w:val="tl1"/>
                <w:rFonts w:cstheme="minorHAnsi"/>
              </w:rPr>
            </w:pPr>
            <w:r w:rsidRPr="00352D1A">
              <w:rPr>
                <w:rStyle w:val="tl1"/>
                <w:rFonts w:cstheme="minorHAnsi"/>
              </w:rPr>
              <w:t>no</w:t>
            </w:r>
          </w:p>
        </w:tc>
      </w:tr>
    </w:tbl>
    <w:p w14:paraId="33FB12E0" w14:textId="77777777" w:rsidR="008A40E2" w:rsidRDefault="008A40E2" w:rsidP="008A40E2">
      <w:pPr>
        <w:contextualSpacing/>
        <w:jc w:val="both"/>
        <w:rPr>
          <w:i/>
        </w:rPr>
      </w:pPr>
    </w:p>
    <w:tbl>
      <w:tblPr>
        <w:tblW w:w="9808" w:type="dxa"/>
        <w:tblInd w:w="-5" w:type="dxa"/>
        <w:tblLayout w:type="fixed"/>
        <w:tblCellMar>
          <w:left w:w="70" w:type="dxa"/>
          <w:right w:w="70" w:type="dxa"/>
        </w:tblCellMar>
        <w:tblLook w:val="04A0" w:firstRow="1" w:lastRow="0" w:firstColumn="1" w:lastColumn="0" w:noHBand="0" w:noVBand="1"/>
      </w:tblPr>
      <w:tblGrid>
        <w:gridCol w:w="1342"/>
        <w:gridCol w:w="1032"/>
        <w:gridCol w:w="2993"/>
        <w:gridCol w:w="723"/>
        <w:gridCol w:w="928"/>
        <w:gridCol w:w="310"/>
        <w:gridCol w:w="438"/>
        <w:gridCol w:w="438"/>
        <w:gridCol w:w="438"/>
        <w:gridCol w:w="440"/>
        <w:gridCol w:w="726"/>
      </w:tblGrid>
      <w:tr w:rsidR="00C01917" w:rsidRPr="00352D1A" w14:paraId="77BDE1FB" w14:textId="77777777" w:rsidTr="00C01917">
        <w:trPr>
          <w:trHeight w:val="371"/>
        </w:trPr>
        <w:tc>
          <w:tcPr>
            <w:tcW w:w="9808" w:type="dxa"/>
            <w:gridSpan w:val="11"/>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20FEB2D"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COMPULSORY OPTIONAL SUBJECTS</w:t>
            </w:r>
          </w:p>
        </w:tc>
      </w:tr>
      <w:tr w:rsidR="00C01917" w:rsidRPr="00352D1A" w14:paraId="6AB0017D" w14:textId="77777777" w:rsidTr="00C01917">
        <w:trPr>
          <w:trHeight w:val="578"/>
        </w:trPr>
        <w:tc>
          <w:tcPr>
            <w:tcW w:w="1342" w:type="dxa"/>
            <w:vMerge w:val="restart"/>
            <w:tcBorders>
              <w:top w:val="nil"/>
              <w:left w:val="single" w:sz="4" w:space="0" w:color="auto"/>
              <w:bottom w:val="single" w:sz="4" w:space="0" w:color="auto"/>
              <w:right w:val="single" w:sz="4" w:space="0" w:color="auto"/>
            </w:tcBorders>
            <w:shd w:val="clear" w:color="000000" w:fill="E7E6E6"/>
            <w:vAlign w:val="center"/>
            <w:hideMark/>
          </w:tcPr>
          <w:p w14:paraId="4A9342B5"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Code</w:t>
            </w:r>
          </w:p>
        </w:tc>
        <w:tc>
          <w:tcPr>
            <w:tcW w:w="1032" w:type="dxa"/>
            <w:vMerge w:val="restart"/>
            <w:tcBorders>
              <w:top w:val="nil"/>
              <w:left w:val="single" w:sz="4" w:space="0" w:color="auto"/>
              <w:bottom w:val="single" w:sz="4" w:space="0" w:color="auto"/>
              <w:right w:val="single" w:sz="4" w:space="0" w:color="auto"/>
            </w:tcBorders>
            <w:shd w:val="clear" w:color="000000" w:fill="E7E6E6"/>
            <w:vAlign w:val="center"/>
            <w:hideMark/>
          </w:tcPr>
          <w:p w14:paraId="0E730295"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Prerequisites</w:t>
            </w:r>
          </w:p>
        </w:tc>
        <w:tc>
          <w:tcPr>
            <w:tcW w:w="2993" w:type="dxa"/>
            <w:vMerge w:val="restart"/>
            <w:tcBorders>
              <w:top w:val="nil"/>
              <w:left w:val="single" w:sz="4" w:space="0" w:color="auto"/>
              <w:bottom w:val="single" w:sz="4" w:space="0" w:color="auto"/>
              <w:right w:val="single" w:sz="4" w:space="0" w:color="auto"/>
            </w:tcBorders>
            <w:shd w:val="clear" w:color="000000" w:fill="E7E6E6"/>
            <w:vAlign w:val="center"/>
          </w:tcPr>
          <w:p w14:paraId="6D36C606" w14:textId="77777777" w:rsidR="00C01917" w:rsidRPr="00352D1A" w:rsidRDefault="00C01917" w:rsidP="005D257F">
            <w:pPr>
              <w:spacing w:after="0" w:line="240" w:lineRule="auto"/>
              <w:jc w:val="center"/>
              <w:rPr>
                <w:rFonts w:cstheme="minorHAnsi"/>
                <w:b/>
                <w:iCs/>
                <w:lang w:val="en-GB" w:eastAsia="sk-SK"/>
              </w:rPr>
            </w:pPr>
            <w:r w:rsidRPr="00352D1A">
              <w:rPr>
                <w:rFonts w:cstheme="minorHAnsi"/>
                <w:b/>
                <w:iCs/>
                <w:lang w:val="en-GB" w:eastAsia="sk-SK"/>
              </w:rPr>
              <w:t>Title</w:t>
            </w:r>
          </w:p>
          <w:p w14:paraId="6957C159" w14:textId="77777777" w:rsidR="00C01917" w:rsidRPr="00352D1A" w:rsidRDefault="00C01917" w:rsidP="005D257F">
            <w:pPr>
              <w:spacing w:after="0" w:line="240" w:lineRule="auto"/>
              <w:jc w:val="center"/>
              <w:rPr>
                <w:rFonts w:cstheme="minorHAnsi"/>
                <w:bCs/>
                <w:i/>
                <w:lang w:eastAsia="sk-SK"/>
              </w:rPr>
            </w:pPr>
            <w:r w:rsidRPr="00352D1A">
              <w:rPr>
                <w:rFonts w:cstheme="minorHAnsi"/>
                <w:bCs/>
                <w:i/>
                <w:lang w:val="en-GB" w:eastAsia="sk-SK"/>
              </w:rPr>
              <w:t>Ensures</w:t>
            </w:r>
          </w:p>
        </w:tc>
        <w:tc>
          <w:tcPr>
            <w:tcW w:w="723"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66A16632"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Recommended semester</w:t>
            </w:r>
          </w:p>
        </w:tc>
        <w:tc>
          <w:tcPr>
            <w:tcW w:w="928"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58DA7776" w14:textId="77777777" w:rsidR="00C01917" w:rsidRPr="00352D1A" w:rsidRDefault="00C01917" w:rsidP="005D257F">
            <w:pPr>
              <w:spacing w:after="0" w:line="240" w:lineRule="auto"/>
              <w:jc w:val="center"/>
              <w:rPr>
                <w:rFonts w:cstheme="minorHAnsi"/>
                <w:b/>
                <w:bCs/>
                <w:lang w:eastAsia="sk-SK"/>
              </w:rPr>
            </w:pPr>
            <w:r w:rsidRPr="00352D1A">
              <w:rPr>
                <w:rFonts w:cstheme="minorHAnsi"/>
                <w:b/>
                <w:sz w:val="20"/>
                <w:szCs w:val="20"/>
                <w:lang w:val="en-GB" w:eastAsia="sk-SK"/>
              </w:rPr>
              <w:t>Assessment</w:t>
            </w:r>
          </w:p>
        </w:tc>
        <w:tc>
          <w:tcPr>
            <w:tcW w:w="310" w:type="dxa"/>
            <w:vMerge w:val="restart"/>
            <w:tcBorders>
              <w:top w:val="nil"/>
              <w:left w:val="single" w:sz="4" w:space="0" w:color="auto"/>
              <w:bottom w:val="single" w:sz="4" w:space="0" w:color="auto"/>
              <w:right w:val="single" w:sz="4" w:space="0" w:color="auto"/>
            </w:tcBorders>
            <w:shd w:val="clear" w:color="000000" w:fill="E7E6E6"/>
            <w:textDirection w:val="btLr"/>
            <w:vAlign w:val="center"/>
            <w:hideMark/>
          </w:tcPr>
          <w:p w14:paraId="5025C7E7"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Credits</w:t>
            </w:r>
          </w:p>
        </w:tc>
        <w:tc>
          <w:tcPr>
            <w:tcW w:w="1754" w:type="dxa"/>
            <w:gridSpan w:val="4"/>
            <w:tcBorders>
              <w:top w:val="single" w:sz="4" w:space="0" w:color="auto"/>
              <w:left w:val="nil"/>
              <w:bottom w:val="single" w:sz="4" w:space="0" w:color="auto"/>
              <w:right w:val="single" w:sz="4" w:space="0" w:color="auto"/>
            </w:tcBorders>
            <w:shd w:val="clear" w:color="000000" w:fill="E7E6E6"/>
            <w:vAlign w:val="center"/>
            <w:hideMark/>
          </w:tcPr>
          <w:p w14:paraId="5472C12F"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Scope of direct teaching (weekly)</w:t>
            </w:r>
          </w:p>
        </w:tc>
        <w:tc>
          <w:tcPr>
            <w:tcW w:w="726" w:type="dxa"/>
            <w:vMerge w:val="restart"/>
            <w:tcBorders>
              <w:top w:val="nil"/>
              <w:left w:val="single" w:sz="4" w:space="0" w:color="auto"/>
              <w:right w:val="single" w:sz="4" w:space="0" w:color="auto"/>
            </w:tcBorders>
            <w:shd w:val="clear" w:color="000000" w:fill="E7E6E6"/>
            <w:textDirection w:val="btLr"/>
            <w:vAlign w:val="center"/>
            <w:hideMark/>
          </w:tcPr>
          <w:p w14:paraId="516A00DD" w14:textId="77777777" w:rsidR="00C01917" w:rsidRPr="00352D1A" w:rsidRDefault="00C01917" w:rsidP="005D257F">
            <w:pPr>
              <w:spacing w:after="0" w:line="240" w:lineRule="auto"/>
              <w:jc w:val="center"/>
              <w:rPr>
                <w:rFonts w:cstheme="minorHAnsi"/>
                <w:b/>
                <w:bCs/>
                <w:lang w:eastAsia="sk-SK"/>
              </w:rPr>
            </w:pPr>
            <w:r w:rsidRPr="00352D1A">
              <w:rPr>
                <w:rFonts w:cstheme="minorHAnsi"/>
                <w:b/>
                <w:bCs/>
                <w:lang w:val="en-GB" w:eastAsia="sk-SK"/>
              </w:rPr>
              <w:t>Profile subject</w:t>
            </w:r>
          </w:p>
        </w:tc>
      </w:tr>
      <w:tr w:rsidR="00C01917" w:rsidRPr="00352D1A" w14:paraId="5C703B80" w14:textId="77777777" w:rsidTr="00C01917">
        <w:trPr>
          <w:trHeight w:val="782"/>
        </w:trPr>
        <w:tc>
          <w:tcPr>
            <w:tcW w:w="1342" w:type="dxa"/>
            <w:vMerge/>
            <w:tcBorders>
              <w:top w:val="nil"/>
              <w:left w:val="single" w:sz="4" w:space="0" w:color="auto"/>
              <w:bottom w:val="single" w:sz="4" w:space="0" w:color="auto"/>
              <w:right w:val="single" w:sz="4" w:space="0" w:color="auto"/>
            </w:tcBorders>
            <w:vAlign w:val="center"/>
            <w:hideMark/>
          </w:tcPr>
          <w:p w14:paraId="7D360521" w14:textId="77777777" w:rsidR="00C01917" w:rsidRPr="00352D1A" w:rsidRDefault="00C01917" w:rsidP="005D257F">
            <w:pPr>
              <w:spacing w:after="0" w:line="240" w:lineRule="auto"/>
              <w:rPr>
                <w:rFonts w:cstheme="minorHAnsi"/>
                <w:b/>
                <w:bCs/>
                <w:lang w:eastAsia="sk-SK"/>
              </w:rPr>
            </w:pPr>
          </w:p>
        </w:tc>
        <w:tc>
          <w:tcPr>
            <w:tcW w:w="1032" w:type="dxa"/>
            <w:vMerge/>
            <w:tcBorders>
              <w:top w:val="nil"/>
              <w:left w:val="single" w:sz="4" w:space="0" w:color="auto"/>
              <w:bottom w:val="single" w:sz="4" w:space="0" w:color="auto"/>
              <w:right w:val="single" w:sz="4" w:space="0" w:color="auto"/>
            </w:tcBorders>
            <w:vAlign w:val="center"/>
            <w:hideMark/>
          </w:tcPr>
          <w:p w14:paraId="1C6FB256" w14:textId="77777777" w:rsidR="00C01917" w:rsidRPr="00352D1A" w:rsidRDefault="00C01917" w:rsidP="005D257F">
            <w:pPr>
              <w:spacing w:after="0" w:line="240" w:lineRule="auto"/>
              <w:rPr>
                <w:rFonts w:cstheme="minorHAnsi"/>
                <w:b/>
                <w:bCs/>
                <w:lang w:eastAsia="sk-SK"/>
              </w:rPr>
            </w:pPr>
          </w:p>
        </w:tc>
        <w:tc>
          <w:tcPr>
            <w:tcW w:w="2993" w:type="dxa"/>
            <w:vMerge/>
            <w:tcBorders>
              <w:top w:val="nil"/>
              <w:left w:val="single" w:sz="4" w:space="0" w:color="auto"/>
              <w:bottom w:val="single" w:sz="4" w:space="0" w:color="auto"/>
              <w:right w:val="single" w:sz="4" w:space="0" w:color="auto"/>
            </w:tcBorders>
            <w:vAlign w:val="center"/>
          </w:tcPr>
          <w:p w14:paraId="04193DBA" w14:textId="77777777" w:rsidR="00C01917" w:rsidRPr="00352D1A" w:rsidRDefault="00C01917" w:rsidP="005D257F">
            <w:pPr>
              <w:spacing w:after="0" w:line="240" w:lineRule="auto"/>
              <w:rPr>
                <w:rFonts w:cstheme="minorHAnsi"/>
                <w:b/>
                <w:bCs/>
                <w:lang w:eastAsia="sk-SK"/>
              </w:rPr>
            </w:pPr>
          </w:p>
        </w:tc>
        <w:tc>
          <w:tcPr>
            <w:tcW w:w="723" w:type="dxa"/>
            <w:vMerge/>
            <w:tcBorders>
              <w:top w:val="nil"/>
              <w:left w:val="single" w:sz="4" w:space="0" w:color="auto"/>
              <w:bottom w:val="single" w:sz="4" w:space="0" w:color="auto"/>
              <w:right w:val="single" w:sz="4" w:space="0" w:color="auto"/>
            </w:tcBorders>
            <w:vAlign w:val="center"/>
            <w:hideMark/>
          </w:tcPr>
          <w:p w14:paraId="5761A9B0" w14:textId="77777777" w:rsidR="00C01917" w:rsidRPr="00352D1A" w:rsidRDefault="00C01917" w:rsidP="005D257F">
            <w:pPr>
              <w:spacing w:after="0" w:line="240" w:lineRule="auto"/>
              <w:rPr>
                <w:rFonts w:cstheme="minorHAnsi"/>
                <w:b/>
                <w:bCs/>
                <w:lang w:eastAsia="sk-SK"/>
              </w:rPr>
            </w:pPr>
          </w:p>
        </w:tc>
        <w:tc>
          <w:tcPr>
            <w:tcW w:w="928" w:type="dxa"/>
            <w:vMerge/>
            <w:tcBorders>
              <w:top w:val="nil"/>
              <w:left w:val="single" w:sz="4" w:space="0" w:color="auto"/>
              <w:bottom w:val="single" w:sz="4" w:space="0" w:color="auto"/>
              <w:right w:val="single" w:sz="4" w:space="0" w:color="auto"/>
            </w:tcBorders>
            <w:vAlign w:val="center"/>
            <w:hideMark/>
          </w:tcPr>
          <w:p w14:paraId="58B7A9B7" w14:textId="77777777" w:rsidR="00C01917" w:rsidRPr="00352D1A" w:rsidRDefault="00C01917" w:rsidP="005D257F">
            <w:pPr>
              <w:spacing w:after="0" w:line="240" w:lineRule="auto"/>
              <w:rPr>
                <w:rFonts w:cstheme="minorHAnsi"/>
                <w:b/>
                <w:bCs/>
                <w:lang w:eastAsia="sk-SK"/>
              </w:rPr>
            </w:pPr>
          </w:p>
        </w:tc>
        <w:tc>
          <w:tcPr>
            <w:tcW w:w="310" w:type="dxa"/>
            <w:vMerge/>
            <w:tcBorders>
              <w:top w:val="nil"/>
              <w:left w:val="single" w:sz="4" w:space="0" w:color="auto"/>
              <w:bottom w:val="single" w:sz="4" w:space="0" w:color="auto"/>
              <w:right w:val="single" w:sz="4" w:space="0" w:color="auto"/>
            </w:tcBorders>
            <w:vAlign w:val="center"/>
            <w:hideMark/>
          </w:tcPr>
          <w:p w14:paraId="18F6B716" w14:textId="77777777" w:rsidR="00C01917" w:rsidRPr="00352D1A" w:rsidRDefault="00C01917" w:rsidP="005D257F">
            <w:pPr>
              <w:spacing w:after="0" w:line="240" w:lineRule="auto"/>
              <w:rPr>
                <w:rFonts w:cstheme="minorHAnsi"/>
                <w:b/>
                <w:bCs/>
                <w:lang w:eastAsia="sk-SK"/>
              </w:rPr>
            </w:pPr>
          </w:p>
        </w:tc>
        <w:tc>
          <w:tcPr>
            <w:tcW w:w="438" w:type="dxa"/>
            <w:tcBorders>
              <w:top w:val="nil"/>
              <w:left w:val="nil"/>
              <w:bottom w:val="single" w:sz="4" w:space="0" w:color="auto"/>
              <w:right w:val="single" w:sz="4" w:space="0" w:color="auto"/>
            </w:tcBorders>
            <w:shd w:val="clear" w:color="000000" w:fill="E7E6E6"/>
            <w:noWrap/>
            <w:textDirection w:val="btLr"/>
            <w:vAlign w:val="bottom"/>
            <w:hideMark/>
          </w:tcPr>
          <w:p w14:paraId="4BDA8628" w14:textId="77777777" w:rsidR="00C01917" w:rsidRPr="00352D1A" w:rsidRDefault="00C01917" w:rsidP="005D257F">
            <w:pPr>
              <w:spacing w:after="0" w:line="240" w:lineRule="auto"/>
              <w:jc w:val="center"/>
              <w:rPr>
                <w:rFonts w:cstheme="minorHAnsi"/>
                <w:lang w:eastAsia="sk-SK"/>
              </w:rPr>
            </w:pPr>
            <w:r w:rsidRPr="00352D1A">
              <w:rPr>
                <w:rFonts w:cstheme="minorHAnsi"/>
                <w:lang w:val="en-GB" w:eastAsia="sk-SK"/>
              </w:rPr>
              <w:t>Lectures</w:t>
            </w:r>
          </w:p>
        </w:tc>
        <w:tc>
          <w:tcPr>
            <w:tcW w:w="438" w:type="dxa"/>
            <w:tcBorders>
              <w:top w:val="nil"/>
              <w:left w:val="nil"/>
              <w:bottom w:val="single" w:sz="4" w:space="0" w:color="auto"/>
              <w:right w:val="single" w:sz="4" w:space="0" w:color="auto"/>
            </w:tcBorders>
            <w:shd w:val="clear" w:color="000000" w:fill="E7E6E6"/>
            <w:noWrap/>
            <w:textDirection w:val="btLr"/>
            <w:vAlign w:val="bottom"/>
            <w:hideMark/>
          </w:tcPr>
          <w:p w14:paraId="19598B18" w14:textId="77777777" w:rsidR="00C01917" w:rsidRPr="00352D1A" w:rsidRDefault="00C01917" w:rsidP="005D257F">
            <w:pPr>
              <w:spacing w:after="0" w:line="240" w:lineRule="auto"/>
              <w:jc w:val="center"/>
              <w:rPr>
                <w:rFonts w:cstheme="minorHAnsi"/>
                <w:lang w:eastAsia="sk-SK"/>
              </w:rPr>
            </w:pPr>
            <w:r w:rsidRPr="00352D1A">
              <w:rPr>
                <w:rFonts w:cstheme="minorHAnsi"/>
                <w:lang w:val="en-GB" w:eastAsia="sk-SK"/>
              </w:rPr>
              <w:t>Seminars</w:t>
            </w:r>
          </w:p>
        </w:tc>
        <w:tc>
          <w:tcPr>
            <w:tcW w:w="438" w:type="dxa"/>
            <w:tcBorders>
              <w:top w:val="nil"/>
              <w:left w:val="nil"/>
              <w:bottom w:val="single" w:sz="4" w:space="0" w:color="auto"/>
              <w:right w:val="single" w:sz="4" w:space="0" w:color="auto"/>
            </w:tcBorders>
            <w:shd w:val="clear" w:color="000000" w:fill="E7E6E6"/>
            <w:noWrap/>
            <w:textDirection w:val="btLr"/>
            <w:vAlign w:val="bottom"/>
            <w:hideMark/>
          </w:tcPr>
          <w:p w14:paraId="1B39D40A" w14:textId="77777777" w:rsidR="00C01917" w:rsidRPr="00352D1A" w:rsidRDefault="00C01917" w:rsidP="005D257F">
            <w:pPr>
              <w:spacing w:after="0" w:line="240" w:lineRule="auto"/>
              <w:jc w:val="center"/>
              <w:rPr>
                <w:rFonts w:cstheme="minorHAnsi"/>
                <w:lang w:eastAsia="sk-SK"/>
              </w:rPr>
            </w:pPr>
            <w:r w:rsidRPr="00352D1A">
              <w:rPr>
                <w:rFonts w:cstheme="minorHAnsi"/>
                <w:lang w:val="en-GB" w:eastAsia="sk-SK"/>
              </w:rPr>
              <w:t>Exercises</w:t>
            </w:r>
          </w:p>
        </w:tc>
        <w:tc>
          <w:tcPr>
            <w:tcW w:w="440" w:type="dxa"/>
            <w:tcBorders>
              <w:top w:val="nil"/>
              <w:left w:val="nil"/>
              <w:bottom w:val="single" w:sz="4" w:space="0" w:color="auto"/>
              <w:right w:val="single" w:sz="4" w:space="0" w:color="auto"/>
            </w:tcBorders>
            <w:shd w:val="clear" w:color="000000" w:fill="E7E6E6"/>
            <w:textDirection w:val="btLr"/>
            <w:vAlign w:val="bottom"/>
            <w:hideMark/>
          </w:tcPr>
          <w:p w14:paraId="14883F94" w14:textId="77777777" w:rsidR="00C01917" w:rsidRPr="00352D1A" w:rsidRDefault="00C01917" w:rsidP="005D257F">
            <w:pPr>
              <w:spacing w:after="0" w:line="240" w:lineRule="auto"/>
              <w:jc w:val="center"/>
              <w:rPr>
                <w:rFonts w:cstheme="minorHAnsi"/>
                <w:lang w:eastAsia="sk-SK"/>
              </w:rPr>
            </w:pPr>
            <w:r w:rsidRPr="00352D1A">
              <w:rPr>
                <w:rFonts w:cstheme="minorHAnsi"/>
                <w:lang w:val="en-GB" w:eastAsia="sk-SK"/>
              </w:rPr>
              <w:t>Laboratory exercises</w:t>
            </w:r>
          </w:p>
        </w:tc>
        <w:tc>
          <w:tcPr>
            <w:tcW w:w="726" w:type="dxa"/>
            <w:vMerge/>
            <w:tcBorders>
              <w:left w:val="single" w:sz="4" w:space="0" w:color="auto"/>
              <w:bottom w:val="single" w:sz="4" w:space="0" w:color="auto"/>
              <w:right w:val="single" w:sz="4" w:space="0" w:color="auto"/>
            </w:tcBorders>
            <w:vAlign w:val="center"/>
            <w:hideMark/>
          </w:tcPr>
          <w:p w14:paraId="49FBD03B" w14:textId="77777777" w:rsidR="00C01917" w:rsidRPr="00352D1A" w:rsidRDefault="00C01917" w:rsidP="005D257F">
            <w:pPr>
              <w:spacing w:after="0" w:line="240" w:lineRule="auto"/>
              <w:rPr>
                <w:rFonts w:cstheme="minorHAnsi"/>
                <w:b/>
                <w:bCs/>
                <w:lang w:eastAsia="sk-SK"/>
              </w:rPr>
            </w:pPr>
          </w:p>
        </w:tc>
      </w:tr>
      <w:tr w:rsidR="00C01917" w:rsidRPr="00352D1A" w14:paraId="3224D9D7" w14:textId="77777777" w:rsidTr="00C01917">
        <w:trPr>
          <w:trHeight w:val="437"/>
        </w:trPr>
        <w:tc>
          <w:tcPr>
            <w:tcW w:w="1342" w:type="dxa"/>
            <w:tcBorders>
              <w:top w:val="nil"/>
              <w:left w:val="single" w:sz="4" w:space="0" w:color="auto"/>
              <w:bottom w:val="single" w:sz="4" w:space="0" w:color="auto"/>
              <w:right w:val="single" w:sz="4" w:space="0" w:color="auto"/>
            </w:tcBorders>
            <w:noWrap/>
            <w:vAlign w:val="center"/>
            <w:hideMark/>
          </w:tcPr>
          <w:p w14:paraId="58A7960F" w14:textId="77777777" w:rsidR="00C01917" w:rsidRPr="00352D1A" w:rsidRDefault="00C01917" w:rsidP="005D257F">
            <w:pPr>
              <w:spacing w:after="0" w:line="240" w:lineRule="auto"/>
              <w:jc w:val="center"/>
              <w:rPr>
                <w:rFonts w:cstheme="minorHAnsi"/>
                <w:i/>
                <w:lang w:eastAsia="sk-SK"/>
              </w:rPr>
            </w:pPr>
            <w:r w:rsidRPr="00352D1A">
              <w:rPr>
                <w:rFonts w:cstheme="minorHAnsi"/>
                <w:i/>
              </w:rPr>
              <w:t>1IRU/RVUME /22</w:t>
            </w:r>
            <w:r>
              <w:rPr>
                <w:rFonts w:cstheme="minorHAnsi"/>
                <w:i/>
              </w:rPr>
              <w:t xml:space="preserve">  </w:t>
            </w:r>
            <w:r w:rsidRPr="00352D1A">
              <w:rPr>
                <w:rFonts w:cstheme="minorHAnsi"/>
                <w:i/>
              </w:rPr>
              <w:t xml:space="preserve"> </w:t>
            </w:r>
          </w:p>
        </w:tc>
        <w:tc>
          <w:tcPr>
            <w:tcW w:w="1032" w:type="dxa"/>
            <w:tcBorders>
              <w:top w:val="nil"/>
              <w:left w:val="nil"/>
              <w:bottom w:val="single" w:sz="4" w:space="0" w:color="auto"/>
              <w:right w:val="single" w:sz="4" w:space="0" w:color="auto"/>
            </w:tcBorders>
            <w:noWrap/>
            <w:vAlign w:val="center"/>
            <w:hideMark/>
          </w:tcPr>
          <w:p w14:paraId="3034A141" w14:textId="77777777" w:rsidR="00C01917" w:rsidRPr="00352D1A" w:rsidRDefault="00C01917" w:rsidP="005D257F">
            <w:pPr>
              <w:spacing w:after="0" w:line="240" w:lineRule="auto"/>
              <w:jc w:val="center"/>
              <w:rPr>
                <w:rFonts w:cstheme="minorHAnsi"/>
                <w:i/>
                <w:lang w:eastAsia="sk-SK"/>
              </w:rPr>
            </w:pPr>
          </w:p>
        </w:tc>
        <w:tc>
          <w:tcPr>
            <w:tcW w:w="2993" w:type="dxa"/>
            <w:tcBorders>
              <w:top w:val="nil"/>
              <w:left w:val="nil"/>
              <w:bottom w:val="single" w:sz="4" w:space="0" w:color="auto"/>
              <w:right w:val="single" w:sz="4" w:space="0" w:color="auto"/>
            </w:tcBorders>
            <w:vAlign w:val="center"/>
          </w:tcPr>
          <w:p w14:paraId="6E1B125A" w14:textId="77777777" w:rsidR="00C01917" w:rsidRPr="00FF13F6" w:rsidRDefault="00C01917" w:rsidP="005D257F">
            <w:pPr>
              <w:spacing w:after="0" w:line="240" w:lineRule="auto"/>
              <w:jc w:val="center"/>
              <w:rPr>
                <w:rFonts w:cs="Calibri"/>
                <w:i/>
              </w:rPr>
            </w:pPr>
            <w:proofErr w:type="spellStart"/>
            <w:r w:rsidRPr="00FF13F6">
              <w:rPr>
                <w:rFonts w:cs="Calibri"/>
                <w:i/>
                <w:lang w:bidi="en-US"/>
              </w:rPr>
              <w:t>Russian</w:t>
            </w:r>
            <w:proofErr w:type="spellEnd"/>
            <w:r w:rsidRPr="00FF13F6">
              <w:rPr>
                <w:rFonts w:cs="Calibri"/>
                <w:i/>
                <w:lang w:bidi="en-US"/>
              </w:rPr>
              <w:t xml:space="preserve"> </w:t>
            </w:r>
            <w:proofErr w:type="spellStart"/>
            <w:r w:rsidRPr="00FF13F6">
              <w:rPr>
                <w:rFonts w:cs="Calibri"/>
                <w:i/>
                <w:lang w:bidi="en-US"/>
              </w:rPr>
              <w:t>Fine</w:t>
            </w:r>
            <w:proofErr w:type="spellEnd"/>
            <w:r w:rsidRPr="00FF13F6">
              <w:rPr>
                <w:rFonts w:cs="Calibri"/>
                <w:i/>
                <w:lang w:bidi="en-US"/>
              </w:rPr>
              <w:t xml:space="preserve"> Art</w:t>
            </w:r>
            <w:r w:rsidRPr="00FF13F6">
              <w:rPr>
                <w:rFonts w:cs="Calibri"/>
                <w:i/>
              </w:rPr>
              <w:t xml:space="preserve"> </w:t>
            </w:r>
          </w:p>
          <w:p w14:paraId="1F9BFB70" w14:textId="77777777" w:rsidR="00C01917" w:rsidRPr="00FF13F6" w:rsidRDefault="00C01917" w:rsidP="005D257F">
            <w:pPr>
              <w:spacing w:after="0" w:line="240" w:lineRule="auto"/>
              <w:jc w:val="center"/>
              <w:rPr>
                <w:rFonts w:cs="Calibri"/>
                <w:i/>
                <w:lang w:eastAsia="sk-SK"/>
              </w:rPr>
            </w:pPr>
            <w:r w:rsidRPr="00FF13F6">
              <w:rPr>
                <w:rFonts w:cs="Calibri"/>
                <w:i/>
              </w:rPr>
              <w:t xml:space="preserve">Prof. PhDr. Ľubomír </w:t>
            </w:r>
            <w:proofErr w:type="spellStart"/>
            <w:r w:rsidRPr="00FF13F6">
              <w:rPr>
                <w:rFonts w:cs="Calibri"/>
                <w:i/>
              </w:rPr>
              <w:t>Guzi</w:t>
            </w:r>
            <w:proofErr w:type="spellEnd"/>
            <w:r w:rsidRPr="00FF13F6">
              <w:rPr>
                <w:rFonts w:cs="Calibri"/>
                <w:i/>
              </w:rPr>
              <w:t>, PhD.</w:t>
            </w:r>
          </w:p>
        </w:tc>
        <w:tc>
          <w:tcPr>
            <w:tcW w:w="723" w:type="dxa"/>
            <w:tcBorders>
              <w:top w:val="nil"/>
              <w:left w:val="nil"/>
              <w:bottom w:val="single" w:sz="4" w:space="0" w:color="auto"/>
              <w:right w:val="single" w:sz="4" w:space="0" w:color="auto"/>
            </w:tcBorders>
            <w:noWrap/>
            <w:vAlign w:val="center"/>
            <w:hideMark/>
          </w:tcPr>
          <w:p w14:paraId="3E09AB2A"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2</w:t>
            </w:r>
          </w:p>
        </w:tc>
        <w:tc>
          <w:tcPr>
            <w:tcW w:w="928" w:type="dxa"/>
            <w:tcBorders>
              <w:top w:val="nil"/>
              <w:left w:val="nil"/>
              <w:bottom w:val="single" w:sz="4" w:space="0" w:color="auto"/>
              <w:right w:val="single" w:sz="4" w:space="0" w:color="auto"/>
            </w:tcBorders>
            <w:noWrap/>
            <w:vAlign w:val="center"/>
            <w:hideMark/>
          </w:tcPr>
          <w:p w14:paraId="13F83BEF" w14:textId="77777777" w:rsidR="00C01917" w:rsidRPr="00352D1A" w:rsidRDefault="00234559" w:rsidP="005D257F">
            <w:pPr>
              <w:spacing w:after="0" w:line="240" w:lineRule="auto"/>
              <w:jc w:val="center"/>
              <w:rPr>
                <w:rFonts w:cstheme="minorHAnsi"/>
                <w:i/>
                <w:iCs/>
                <w:lang w:eastAsia="sk-SK"/>
              </w:rPr>
            </w:pPr>
            <w:sdt>
              <w:sdtPr>
                <w:rPr>
                  <w:rStyle w:val="tl1"/>
                </w:rPr>
                <w:id w:val="-733241932"/>
                <w:placeholder>
                  <w:docPart w:val="1629502CE7A94804B6F67085631736F5"/>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hideMark/>
          </w:tcPr>
          <w:p w14:paraId="351FF2DA"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4</w:t>
            </w:r>
          </w:p>
        </w:tc>
        <w:tc>
          <w:tcPr>
            <w:tcW w:w="438" w:type="dxa"/>
            <w:tcBorders>
              <w:top w:val="nil"/>
              <w:left w:val="nil"/>
              <w:bottom w:val="single" w:sz="4" w:space="0" w:color="auto"/>
              <w:right w:val="single" w:sz="4" w:space="0" w:color="auto"/>
            </w:tcBorders>
            <w:noWrap/>
            <w:vAlign w:val="center"/>
            <w:hideMark/>
          </w:tcPr>
          <w:p w14:paraId="25B4636C"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1456F1FD"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668E42E3"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7AA8DF58"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3B8D2DDA" w14:textId="77777777" w:rsidR="00C01917" w:rsidRPr="00352D1A" w:rsidRDefault="00234559" w:rsidP="005D257F">
            <w:pPr>
              <w:spacing w:after="0" w:line="240" w:lineRule="auto"/>
              <w:jc w:val="center"/>
              <w:rPr>
                <w:rFonts w:cstheme="minorHAnsi"/>
                <w:i/>
                <w:iCs/>
                <w:lang w:eastAsia="sk-SK"/>
              </w:rPr>
            </w:pPr>
            <w:sdt>
              <w:sdtPr>
                <w:rPr>
                  <w:rStyle w:val="tl1"/>
                </w:rPr>
                <w:id w:val="-1097553836"/>
                <w:placeholder>
                  <w:docPart w:val="5D46E12B815F4A95A7FBDA45DFF49AB3"/>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297D21CF"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4AC5D82F" w14:textId="77777777" w:rsidR="00C01917" w:rsidRPr="00352D1A" w:rsidRDefault="00C01917" w:rsidP="005D257F">
            <w:pPr>
              <w:spacing w:after="0" w:line="240" w:lineRule="auto"/>
              <w:jc w:val="center"/>
              <w:rPr>
                <w:rFonts w:cstheme="minorHAnsi"/>
                <w:i/>
                <w:lang w:eastAsia="sk-SK"/>
              </w:rPr>
            </w:pPr>
            <w:r w:rsidRPr="00352D1A">
              <w:rPr>
                <w:rFonts w:cstheme="minorHAnsi"/>
                <w:i/>
              </w:rPr>
              <w:t>1IRU/RKEKS/22</w:t>
            </w:r>
          </w:p>
        </w:tc>
        <w:tc>
          <w:tcPr>
            <w:tcW w:w="1032" w:type="dxa"/>
            <w:tcBorders>
              <w:top w:val="single" w:sz="4" w:space="0" w:color="auto"/>
              <w:left w:val="nil"/>
              <w:bottom w:val="single" w:sz="4" w:space="0" w:color="auto"/>
              <w:right w:val="single" w:sz="4" w:space="0" w:color="auto"/>
            </w:tcBorders>
            <w:noWrap/>
            <w:vAlign w:val="center"/>
            <w:hideMark/>
          </w:tcPr>
          <w:p w14:paraId="23035D11"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53160E6C" w14:textId="77777777" w:rsidR="00C01917" w:rsidRPr="00FF13F6" w:rsidRDefault="00C01917" w:rsidP="005D257F">
            <w:pPr>
              <w:spacing w:after="0" w:line="240" w:lineRule="auto"/>
              <w:jc w:val="center"/>
              <w:rPr>
                <w:rFonts w:cs="Calibri"/>
                <w:i/>
                <w:lang w:bidi="en-US"/>
              </w:rPr>
            </w:pPr>
            <w:proofErr w:type="spellStart"/>
            <w:r w:rsidRPr="00FF13F6">
              <w:rPr>
                <w:rFonts w:cs="Calibri"/>
                <w:i/>
                <w:lang w:bidi="en-US"/>
              </w:rPr>
              <w:t>Russian</w:t>
            </w:r>
            <w:proofErr w:type="spellEnd"/>
            <w:r w:rsidRPr="00FF13F6">
              <w:rPr>
                <w:rFonts w:cs="Calibri"/>
                <w:i/>
                <w:lang w:bidi="en-US"/>
              </w:rPr>
              <w:t xml:space="preserve"> </w:t>
            </w:r>
            <w:proofErr w:type="spellStart"/>
            <w:r w:rsidRPr="00FF13F6">
              <w:rPr>
                <w:rFonts w:cs="Calibri"/>
                <w:i/>
                <w:lang w:bidi="en-US"/>
              </w:rPr>
              <w:t>conversation</w:t>
            </w:r>
            <w:proofErr w:type="spellEnd"/>
            <w:r w:rsidRPr="00FF13F6">
              <w:rPr>
                <w:rFonts w:cs="Calibri"/>
                <w:i/>
                <w:lang w:bidi="en-US"/>
              </w:rPr>
              <w:t xml:space="preserve"> – </w:t>
            </w:r>
            <w:proofErr w:type="spellStart"/>
            <w:r w:rsidRPr="00FF13F6">
              <w:rPr>
                <w:rFonts w:cs="Calibri"/>
                <w:i/>
                <w:lang w:bidi="en-US"/>
              </w:rPr>
              <w:t>Economy</w:t>
            </w:r>
            <w:proofErr w:type="spellEnd"/>
            <w:r w:rsidRPr="00FF13F6">
              <w:rPr>
                <w:rFonts w:cs="Calibri"/>
                <w:i/>
                <w:lang w:bidi="en-US"/>
              </w:rPr>
              <w:t xml:space="preserve"> </w:t>
            </w:r>
          </w:p>
          <w:p w14:paraId="10341663" w14:textId="77777777" w:rsidR="00C01917" w:rsidRPr="00FF13F6" w:rsidRDefault="00C01917" w:rsidP="005D257F">
            <w:pPr>
              <w:spacing w:after="0" w:line="240" w:lineRule="auto"/>
              <w:jc w:val="center"/>
              <w:rPr>
                <w:rFonts w:cs="Calibri"/>
                <w:i/>
              </w:rPr>
            </w:pPr>
            <w:r w:rsidRPr="00FF13F6">
              <w:rPr>
                <w:rFonts w:cs="Calibri"/>
                <w:i/>
              </w:rPr>
              <w:t>Doc. Mgr. Anna Petríková, PhD.</w:t>
            </w:r>
          </w:p>
        </w:tc>
        <w:tc>
          <w:tcPr>
            <w:tcW w:w="723" w:type="dxa"/>
            <w:tcBorders>
              <w:top w:val="nil"/>
              <w:left w:val="nil"/>
              <w:bottom w:val="single" w:sz="4" w:space="0" w:color="auto"/>
              <w:right w:val="single" w:sz="4" w:space="0" w:color="auto"/>
            </w:tcBorders>
            <w:noWrap/>
            <w:vAlign w:val="center"/>
          </w:tcPr>
          <w:p w14:paraId="394B7C94"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2</w:t>
            </w:r>
          </w:p>
        </w:tc>
        <w:tc>
          <w:tcPr>
            <w:tcW w:w="928" w:type="dxa"/>
            <w:tcBorders>
              <w:top w:val="nil"/>
              <w:left w:val="nil"/>
              <w:bottom w:val="single" w:sz="4" w:space="0" w:color="auto"/>
              <w:right w:val="single" w:sz="4" w:space="0" w:color="auto"/>
            </w:tcBorders>
            <w:noWrap/>
            <w:vAlign w:val="center"/>
          </w:tcPr>
          <w:p w14:paraId="1FF6FE7A" w14:textId="77777777" w:rsidR="00C01917" w:rsidRPr="00352D1A" w:rsidRDefault="00234559" w:rsidP="005D257F">
            <w:pPr>
              <w:spacing w:after="0" w:line="240" w:lineRule="auto"/>
              <w:jc w:val="center"/>
              <w:rPr>
                <w:rFonts w:cstheme="minorHAnsi"/>
                <w:i/>
                <w:iCs/>
                <w:lang w:eastAsia="sk-SK"/>
              </w:rPr>
            </w:pPr>
            <w:sdt>
              <w:sdtPr>
                <w:rPr>
                  <w:rStyle w:val="tl1"/>
                </w:rPr>
                <w:id w:val="47585805"/>
                <w:placeholder>
                  <w:docPart w:val="6FEDB73C7EF147D7819611228C94460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618D5773" w14:textId="77777777" w:rsidR="00C01917" w:rsidRPr="00352D1A" w:rsidRDefault="00C01917" w:rsidP="005D257F">
            <w:pPr>
              <w:spacing w:after="0" w:line="240" w:lineRule="auto"/>
              <w:jc w:val="center"/>
              <w:rPr>
                <w:rFonts w:cstheme="minorHAnsi"/>
                <w:i/>
                <w:iCs/>
                <w:lang w:eastAsia="sk-SK"/>
              </w:rPr>
            </w:pPr>
            <w:r w:rsidRPr="00352D1A">
              <w:rPr>
                <w:rFonts w:cstheme="minorHAnsi"/>
                <w:i/>
              </w:rPr>
              <w:t>4</w:t>
            </w:r>
          </w:p>
        </w:tc>
        <w:tc>
          <w:tcPr>
            <w:tcW w:w="438" w:type="dxa"/>
            <w:tcBorders>
              <w:top w:val="nil"/>
              <w:left w:val="nil"/>
              <w:bottom w:val="single" w:sz="4" w:space="0" w:color="auto"/>
              <w:right w:val="single" w:sz="4" w:space="0" w:color="auto"/>
            </w:tcBorders>
            <w:noWrap/>
            <w:vAlign w:val="center"/>
            <w:hideMark/>
          </w:tcPr>
          <w:p w14:paraId="0660BB69"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48025C72"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2</w:t>
            </w:r>
          </w:p>
        </w:tc>
        <w:tc>
          <w:tcPr>
            <w:tcW w:w="438" w:type="dxa"/>
            <w:tcBorders>
              <w:top w:val="nil"/>
              <w:left w:val="nil"/>
              <w:bottom w:val="single" w:sz="4" w:space="0" w:color="auto"/>
              <w:right w:val="single" w:sz="4" w:space="0" w:color="auto"/>
            </w:tcBorders>
            <w:noWrap/>
            <w:vAlign w:val="center"/>
            <w:hideMark/>
          </w:tcPr>
          <w:p w14:paraId="1DA16F30"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55333BE2"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298D36D4" w14:textId="77777777" w:rsidR="00C01917" w:rsidRPr="00352D1A" w:rsidRDefault="00234559" w:rsidP="005D257F">
            <w:pPr>
              <w:spacing w:after="0" w:line="240" w:lineRule="auto"/>
              <w:jc w:val="center"/>
              <w:rPr>
                <w:rFonts w:cstheme="minorHAnsi"/>
                <w:i/>
                <w:iCs/>
                <w:lang w:eastAsia="sk-SK"/>
              </w:rPr>
            </w:pPr>
            <w:sdt>
              <w:sdtPr>
                <w:rPr>
                  <w:rStyle w:val="tl1"/>
                </w:rPr>
                <w:id w:val="-203948814"/>
                <w:placeholder>
                  <w:docPart w:val="4B23AFDC56144FD395F2C767AFF025FB"/>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65B2CED5"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4086BDEB" w14:textId="77777777" w:rsidR="00C01917" w:rsidRPr="00352D1A" w:rsidRDefault="00C01917" w:rsidP="005D257F">
            <w:pPr>
              <w:spacing w:after="0" w:line="240" w:lineRule="auto"/>
              <w:jc w:val="center"/>
              <w:rPr>
                <w:rFonts w:cstheme="minorHAnsi"/>
                <w:i/>
                <w:lang w:eastAsia="sk-SK"/>
              </w:rPr>
            </w:pPr>
            <w:r w:rsidRPr="00352D1A">
              <w:rPr>
                <w:rFonts w:cstheme="minorHAnsi"/>
                <w:i/>
              </w:rPr>
              <w:t>1IRU/KUPOX/22</w:t>
            </w:r>
          </w:p>
        </w:tc>
        <w:tc>
          <w:tcPr>
            <w:tcW w:w="1032" w:type="dxa"/>
            <w:tcBorders>
              <w:top w:val="single" w:sz="4" w:space="0" w:color="auto"/>
              <w:left w:val="nil"/>
              <w:bottom w:val="single" w:sz="4" w:space="0" w:color="auto"/>
              <w:right w:val="single" w:sz="4" w:space="0" w:color="auto"/>
            </w:tcBorders>
            <w:noWrap/>
            <w:vAlign w:val="center"/>
            <w:hideMark/>
          </w:tcPr>
          <w:p w14:paraId="0C30B14C"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430E6AAE" w14:textId="77777777" w:rsidR="00C01917" w:rsidRPr="00FF13F6" w:rsidRDefault="00C01917" w:rsidP="005D257F">
            <w:pPr>
              <w:spacing w:after="0" w:line="240" w:lineRule="auto"/>
              <w:jc w:val="center"/>
              <w:rPr>
                <w:rFonts w:cs="Calibri"/>
                <w:i/>
                <w:lang w:bidi="en-US"/>
              </w:rPr>
            </w:pPr>
            <w:proofErr w:type="spellStart"/>
            <w:r w:rsidRPr="00FF13F6">
              <w:rPr>
                <w:rFonts w:cs="Calibri"/>
                <w:i/>
                <w:lang w:bidi="en-US"/>
              </w:rPr>
              <w:t>Field</w:t>
            </w:r>
            <w:proofErr w:type="spellEnd"/>
            <w:r w:rsidRPr="00FF13F6">
              <w:rPr>
                <w:rFonts w:cs="Calibri"/>
                <w:i/>
                <w:lang w:bidi="en-US"/>
              </w:rPr>
              <w:t xml:space="preserve"> trip (</w:t>
            </w:r>
            <w:proofErr w:type="spellStart"/>
            <w:r w:rsidRPr="00FF13F6">
              <w:rPr>
                <w:rFonts w:cs="Calibri"/>
                <w:i/>
                <w:lang w:bidi="en-US"/>
              </w:rPr>
              <w:t>Cultural</w:t>
            </w:r>
            <w:proofErr w:type="spellEnd"/>
            <w:r w:rsidRPr="00FF13F6">
              <w:rPr>
                <w:rFonts w:cs="Calibri"/>
                <w:i/>
                <w:lang w:bidi="en-US"/>
              </w:rPr>
              <w:t xml:space="preserve"> and </w:t>
            </w:r>
            <w:proofErr w:type="spellStart"/>
            <w:r w:rsidRPr="00FF13F6">
              <w:rPr>
                <w:rFonts w:cs="Calibri"/>
                <w:i/>
                <w:lang w:bidi="en-US"/>
              </w:rPr>
              <w:t>eduational</w:t>
            </w:r>
            <w:proofErr w:type="spellEnd"/>
            <w:r w:rsidRPr="00FF13F6">
              <w:rPr>
                <w:rFonts w:cs="Calibri"/>
                <w:i/>
                <w:lang w:bidi="en-US"/>
              </w:rPr>
              <w:t xml:space="preserve"> </w:t>
            </w:r>
            <w:proofErr w:type="spellStart"/>
            <w:r w:rsidRPr="00FF13F6">
              <w:rPr>
                <w:rFonts w:cs="Calibri"/>
                <w:i/>
                <w:lang w:bidi="en-US"/>
              </w:rPr>
              <w:t>excursion</w:t>
            </w:r>
            <w:proofErr w:type="spellEnd"/>
            <w:r w:rsidRPr="00FF13F6">
              <w:rPr>
                <w:rFonts w:cs="Calibri"/>
                <w:i/>
                <w:lang w:bidi="en-US"/>
              </w:rPr>
              <w:t>)</w:t>
            </w:r>
          </w:p>
          <w:p w14:paraId="1B1F6649" w14:textId="77777777" w:rsidR="00C01917" w:rsidRPr="00FF13F6" w:rsidRDefault="00C01917" w:rsidP="005D257F">
            <w:pPr>
              <w:spacing w:after="0" w:line="240" w:lineRule="auto"/>
              <w:jc w:val="center"/>
              <w:rPr>
                <w:rFonts w:cs="Calibri"/>
                <w:i/>
                <w:lang w:eastAsia="sk-SK"/>
              </w:rPr>
            </w:pPr>
            <w:r w:rsidRPr="00FF13F6">
              <w:rPr>
                <w:rFonts w:cs="Calibri"/>
                <w:i/>
              </w:rPr>
              <w:t xml:space="preserve">Prof. PhDr. Ľubomír </w:t>
            </w:r>
            <w:proofErr w:type="spellStart"/>
            <w:r w:rsidRPr="00FF13F6">
              <w:rPr>
                <w:rFonts w:cs="Calibri"/>
                <w:i/>
              </w:rPr>
              <w:t>Guzi</w:t>
            </w:r>
            <w:proofErr w:type="spellEnd"/>
            <w:r w:rsidRPr="00FF13F6">
              <w:rPr>
                <w:rFonts w:cs="Calibri"/>
                <w:i/>
              </w:rPr>
              <w:t>, PhD.</w:t>
            </w:r>
          </w:p>
        </w:tc>
        <w:tc>
          <w:tcPr>
            <w:tcW w:w="723" w:type="dxa"/>
            <w:tcBorders>
              <w:top w:val="nil"/>
              <w:left w:val="nil"/>
              <w:bottom w:val="single" w:sz="4" w:space="0" w:color="auto"/>
              <w:right w:val="single" w:sz="4" w:space="0" w:color="auto"/>
            </w:tcBorders>
            <w:noWrap/>
            <w:vAlign w:val="center"/>
          </w:tcPr>
          <w:p w14:paraId="1EA3C687"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2</w:t>
            </w:r>
          </w:p>
        </w:tc>
        <w:tc>
          <w:tcPr>
            <w:tcW w:w="928" w:type="dxa"/>
            <w:tcBorders>
              <w:top w:val="nil"/>
              <w:left w:val="nil"/>
              <w:bottom w:val="single" w:sz="4" w:space="0" w:color="auto"/>
              <w:right w:val="single" w:sz="4" w:space="0" w:color="auto"/>
            </w:tcBorders>
            <w:noWrap/>
            <w:vAlign w:val="center"/>
          </w:tcPr>
          <w:p w14:paraId="0C03F1E0" w14:textId="77777777" w:rsidR="00C01917" w:rsidRPr="00352D1A" w:rsidRDefault="00234559" w:rsidP="005D257F">
            <w:pPr>
              <w:spacing w:after="0" w:line="240" w:lineRule="auto"/>
              <w:jc w:val="center"/>
              <w:rPr>
                <w:rFonts w:cstheme="minorHAnsi"/>
                <w:i/>
                <w:iCs/>
                <w:lang w:eastAsia="sk-SK"/>
              </w:rPr>
            </w:pPr>
            <w:sdt>
              <w:sdtPr>
                <w:rPr>
                  <w:rStyle w:val="tl1"/>
                </w:rPr>
                <w:id w:val="1612787446"/>
                <w:placeholder>
                  <w:docPart w:val="71EEB5735B9248BC81AA9D2CC2D2AB2F"/>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0E62E722" w14:textId="77777777" w:rsidR="00C01917" w:rsidRPr="00352D1A" w:rsidRDefault="00C01917" w:rsidP="005D257F">
            <w:pPr>
              <w:spacing w:after="0" w:line="240" w:lineRule="auto"/>
              <w:jc w:val="center"/>
              <w:rPr>
                <w:rFonts w:cstheme="minorHAnsi"/>
                <w:i/>
                <w:iCs/>
                <w:lang w:eastAsia="sk-SK"/>
              </w:rPr>
            </w:pPr>
            <w:r w:rsidRPr="00352D1A">
              <w:rPr>
                <w:rFonts w:cstheme="minorHAnsi"/>
                <w:i/>
              </w:rPr>
              <w:t>3</w:t>
            </w:r>
          </w:p>
        </w:tc>
        <w:tc>
          <w:tcPr>
            <w:tcW w:w="438" w:type="dxa"/>
            <w:tcBorders>
              <w:top w:val="nil"/>
              <w:left w:val="nil"/>
              <w:bottom w:val="single" w:sz="4" w:space="0" w:color="auto"/>
              <w:right w:val="single" w:sz="4" w:space="0" w:color="auto"/>
            </w:tcBorders>
            <w:noWrap/>
            <w:vAlign w:val="center"/>
            <w:hideMark/>
          </w:tcPr>
          <w:p w14:paraId="0349C525"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401CBBFD"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29649E73"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141F5B7A"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1205058E" w14:textId="77777777" w:rsidR="00C01917" w:rsidRPr="00352D1A" w:rsidRDefault="00234559" w:rsidP="005D257F">
            <w:pPr>
              <w:spacing w:after="0" w:line="240" w:lineRule="auto"/>
              <w:jc w:val="center"/>
              <w:rPr>
                <w:rFonts w:cstheme="minorHAnsi"/>
                <w:i/>
                <w:iCs/>
                <w:lang w:eastAsia="sk-SK"/>
              </w:rPr>
            </w:pPr>
            <w:sdt>
              <w:sdtPr>
                <w:rPr>
                  <w:rStyle w:val="tl1"/>
                </w:rPr>
                <w:id w:val="-849488316"/>
                <w:placeholder>
                  <w:docPart w:val="BA72590989E14F7CAD673686A3DCD032"/>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22245875"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17B5AEB4" w14:textId="77777777" w:rsidR="00C01917" w:rsidRPr="00352D1A" w:rsidRDefault="00C01917" w:rsidP="005D257F">
            <w:pPr>
              <w:spacing w:after="0" w:line="240" w:lineRule="auto"/>
              <w:jc w:val="center"/>
              <w:rPr>
                <w:rFonts w:cstheme="minorHAnsi"/>
                <w:i/>
                <w:lang w:eastAsia="sk-SK"/>
              </w:rPr>
            </w:pPr>
            <w:r w:rsidRPr="00352D1A">
              <w:rPr>
                <w:rFonts w:cstheme="minorHAnsi"/>
                <w:i/>
                <w:smallCaps/>
              </w:rPr>
              <w:t>1IRU/</w:t>
            </w:r>
            <w:r w:rsidRPr="00352D1A">
              <w:rPr>
                <w:rFonts w:cstheme="minorHAnsi"/>
                <w:i/>
              </w:rPr>
              <w:t>RJVAT/22</w:t>
            </w:r>
          </w:p>
        </w:tc>
        <w:tc>
          <w:tcPr>
            <w:tcW w:w="1032" w:type="dxa"/>
            <w:tcBorders>
              <w:top w:val="single" w:sz="4" w:space="0" w:color="auto"/>
              <w:left w:val="nil"/>
              <w:bottom w:val="single" w:sz="4" w:space="0" w:color="auto"/>
              <w:right w:val="single" w:sz="4" w:space="0" w:color="auto"/>
            </w:tcBorders>
            <w:noWrap/>
            <w:vAlign w:val="center"/>
            <w:hideMark/>
          </w:tcPr>
          <w:p w14:paraId="2FFBE364"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6D4F4F6A" w14:textId="77777777" w:rsidR="00C01917" w:rsidRPr="00FF13F6" w:rsidRDefault="00C01917" w:rsidP="005D257F">
            <w:pPr>
              <w:spacing w:after="0" w:line="240" w:lineRule="auto"/>
              <w:jc w:val="center"/>
              <w:rPr>
                <w:rFonts w:cs="Calibri"/>
                <w:i/>
                <w:lang w:eastAsia="sk-SK"/>
              </w:rPr>
            </w:pPr>
            <w:proofErr w:type="spellStart"/>
            <w:r w:rsidRPr="00FF13F6">
              <w:rPr>
                <w:rFonts w:cs="Calibri"/>
                <w:i/>
                <w:lang w:bidi="en-US"/>
              </w:rPr>
              <w:t>History</w:t>
            </w:r>
            <w:proofErr w:type="spellEnd"/>
            <w:r w:rsidRPr="00FF13F6">
              <w:rPr>
                <w:rFonts w:cs="Calibri"/>
                <w:i/>
                <w:lang w:bidi="en-US"/>
              </w:rPr>
              <w:t xml:space="preserve"> of </w:t>
            </w:r>
            <w:proofErr w:type="spellStart"/>
            <w:r w:rsidRPr="00FF13F6">
              <w:rPr>
                <w:rFonts w:cs="Calibri"/>
                <w:i/>
                <w:lang w:bidi="en-US"/>
              </w:rPr>
              <w:t>Russian</w:t>
            </w:r>
            <w:proofErr w:type="spellEnd"/>
            <w:r w:rsidRPr="00FF13F6">
              <w:rPr>
                <w:rFonts w:cs="Calibri"/>
                <w:i/>
                <w:lang w:bidi="en-US"/>
              </w:rPr>
              <w:t xml:space="preserve"> </w:t>
            </w:r>
            <w:proofErr w:type="spellStart"/>
            <w:r w:rsidRPr="00FF13F6">
              <w:rPr>
                <w:rFonts w:cs="Calibri"/>
                <w:i/>
                <w:lang w:bidi="en-US"/>
              </w:rPr>
              <w:t>Science</w:t>
            </w:r>
            <w:proofErr w:type="spellEnd"/>
            <w:r w:rsidRPr="00FF13F6">
              <w:rPr>
                <w:rFonts w:cs="Calibri"/>
                <w:i/>
                <w:lang w:bidi="en-US"/>
              </w:rPr>
              <w:t xml:space="preserve"> and </w:t>
            </w:r>
            <w:proofErr w:type="spellStart"/>
            <w:r w:rsidRPr="00FF13F6">
              <w:rPr>
                <w:rFonts w:cs="Calibri"/>
                <w:i/>
                <w:lang w:bidi="en-US"/>
              </w:rPr>
              <w:t>Technology</w:t>
            </w:r>
            <w:proofErr w:type="spellEnd"/>
            <w:r w:rsidRPr="00FF13F6">
              <w:rPr>
                <w:rFonts w:cs="Calibri"/>
                <w:i/>
              </w:rPr>
              <w:t xml:space="preserve"> Prof. PhDr. Ľubomír </w:t>
            </w:r>
            <w:proofErr w:type="spellStart"/>
            <w:r w:rsidRPr="00FF13F6">
              <w:rPr>
                <w:rFonts w:cs="Calibri"/>
                <w:i/>
              </w:rPr>
              <w:t>Guzi</w:t>
            </w:r>
            <w:proofErr w:type="spellEnd"/>
            <w:r w:rsidRPr="00FF13F6">
              <w:rPr>
                <w:rFonts w:cs="Calibri"/>
                <w:i/>
              </w:rPr>
              <w:t>, PhD.</w:t>
            </w:r>
          </w:p>
        </w:tc>
        <w:tc>
          <w:tcPr>
            <w:tcW w:w="723" w:type="dxa"/>
            <w:tcBorders>
              <w:top w:val="nil"/>
              <w:left w:val="nil"/>
              <w:bottom w:val="single" w:sz="4" w:space="0" w:color="auto"/>
              <w:right w:val="single" w:sz="4" w:space="0" w:color="auto"/>
            </w:tcBorders>
            <w:noWrap/>
            <w:vAlign w:val="center"/>
          </w:tcPr>
          <w:p w14:paraId="16A6786A"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0B664B5C" w14:textId="77777777" w:rsidR="00C01917" w:rsidRPr="00352D1A" w:rsidRDefault="00234559" w:rsidP="005D257F">
            <w:pPr>
              <w:spacing w:after="0" w:line="240" w:lineRule="auto"/>
              <w:jc w:val="center"/>
              <w:rPr>
                <w:rFonts w:cstheme="minorHAnsi"/>
                <w:i/>
                <w:iCs/>
                <w:lang w:eastAsia="sk-SK"/>
              </w:rPr>
            </w:pPr>
            <w:sdt>
              <w:sdtPr>
                <w:rPr>
                  <w:rStyle w:val="tl1"/>
                </w:rPr>
                <w:id w:val="-835456211"/>
                <w:placeholder>
                  <w:docPart w:val="7F2E72ACB6974A80BD6A265E8DC840C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6E65BB85" w14:textId="77777777" w:rsidR="00C01917" w:rsidRPr="00352D1A" w:rsidRDefault="00C01917" w:rsidP="005D257F">
            <w:pPr>
              <w:spacing w:after="0" w:line="240" w:lineRule="auto"/>
              <w:jc w:val="center"/>
              <w:rPr>
                <w:rFonts w:cstheme="minorHAnsi"/>
                <w:i/>
                <w:iCs/>
                <w:lang w:eastAsia="sk-SK"/>
              </w:rPr>
            </w:pPr>
            <w:r w:rsidRPr="00352D1A">
              <w:rPr>
                <w:i/>
              </w:rPr>
              <w:t>4</w:t>
            </w:r>
          </w:p>
        </w:tc>
        <w:tc>
          <w:tcPr>
            <w:tcW w:w="438" w:type="dxa"/>
            <w:tcBorders>
              <w:top w:val="nil"/>
              <w:left w:val="nil"/>
              <w:bottom w:val="single" w:sz="4" w:space="0" w:color="auto"/>
              <w:right w:val="single" w:sz="4" w:space="0" w:color="auto"/>
            </w:tcBorders>
            <w:noWrap/>
            <w:vAlign w:val="center"/>
            <w:hideMark/>
          </w:tcPr>
          <w:p w14:paraId="4FD7D8DF"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26A7D115"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0F0CE5F4"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7CDE7483"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7D28D29A" w14:textId="77777777" w:rsidR="00C01917" w:rsidRPr="00352D1A" w:rsidRDefault="00234559" w:rsidP="005D257F">
            <w:pPr>
              <w:spacing w:after="0" w:line="240" w:lineRule="auto"/>
              <w:jc w:val="center"/>
              <w:rPr>
                <w:rFonts w:cstheme="minorHAnsi"/>
                <w:i/>
                <w:iCs/>
                <w:lang w:eastAsia="sk-SK"/>
              </w:rPr>
            </w:pPr>
            <w:sdt>
              <w:sdtPr>
                <w:rPr>
                  <w:rStyle w:val="tl1"/>
                </w:rPr>
                <w:id w:val="47123539"/>
                <w:placeholder>
                  <w:docPart w:val="7CEA941989A44F47B72F089F55784E61"/>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78F8B0B2"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tcPr>
          <w:p w14:paraId="67623361" w14:textId="77777777" w:rsidR="00C01917" w:rsidRPr="00352D1A" w:rsidRDefault="00C01917" w:rsidP="005D257F">
            <w:pPr>
              <w:spacing w:after="0" w:line="240" w:lineRule="auto"/>
              <w:jc w:val="center"/>
              <w:rPr>
                <w:rFonts w:cstheme="minorHAnsi"/>
                <w:i/>
                <w:smallCaps/>
              </w:rPr>
            </w:pPr>
            <w:r w:rsidRPr="00352D1A">
              <w:rPr>
                <w:rFonts w:cstheme="minorHAnsi"/>
                <w:i/>
              </w:rPr>
              <w:t>1IRU/RKOR9/22</w:t>
            </w:r>
          </w:p>
        </w:tc>
        <w:tc>
          <w:tcPr>
            <w:tcW w:w="1032" w:type="dxa"/>
            <w:tcBorders>
              <w:top w:val="single" w:sz="4" w:space="0" w:color="auto"/>
              <w:left w:val="nil"/>
              <w:bottom w:val="single" w:sz="4" w:space="0" w:color="auto"/>
              <w:right w:val="single" w:sz="4" w:space="0" w:color="auto"/>
            </w:tcBorders>
            <w:noWrap/>
            <w:vAlign w:val="center"/>
          </w:tcPr>
          <w:p w14:paraId="3D59F6E4"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3F615CD3" w14:textId="77777777" w:rsidR="00C01917" w:rsidRPr="00FF13F6" w:rsidRDefault="00C01917" w:rsidP="005D257F">
            <w:pPr>
              <w:pStyle w:val="Pta"/>
              <w:tabs>
                <w:tab w:val="clear" w:pos="4536"/>
                <w:tab w:val="clear" w:pos="9072"/>
              </w:tabs>
              <w:jc w:val="center"/>
              <w:rPr>
                <w:rFonts w:cs="Calibri"/>
                <w:i/>
              </w:rPr>
            </w:pPr>
            <w:proofErr w:type="spellStart"/>
            <w:r w:rsidRPr="00FF13F6">
              <w:rPr>
                <w:rFonts w:cs="Calibri"/>
                <w:i/>
              </w:rPr>
              <w:t>Russian</w:t>
            </w:r>
            <w:proofErr w:type="spellEnd"/>
            <w:r w:rsidRPr="00FF13F6">
              <w:rPr>
                <w:rFonts w:cs="Calibri"/>
                <w:i/>
              </w:rPr>
              <w:t xml:space="preserve"> </w:t>
            </w:r>
            <w:proofErr w:type="spellStart"/>
            <w:r w:rsidRPr="00FF13F6">
              <w:rPr>
                <w:rFonts w:cs="Calibri"/>
                <w:i/>
              </w:rPr>
              <w:t>Conversation</w:t>
            </w:r>
            <w:proofErr w:type="spellEnd"/>
            <w:r w:rsidRPr="00FF13F6">
              <w:rPr>
                <w:rFonts w:cs="Calibri"/>
                <w:i/>
              </w:rPr>
              <w:t xml:space="preserve"> and </w:t>
            </w:r>
            <w:proofErr w:type="spellStart"/>
            <w:r w:rsidRPr="00FF13F6">
              <w:rPr>
                <w:rFonts w:cs="Calibri"/>
                <w:i/>
              </w:rPr>
              <w:t>Orthography</w:t>
            </w:r>
            <w:proofErr w:type="spellEnd"/>
            <w:r>
              <w:rPr>
                <w:rFonts w:cs="Calibri"/>
                <w:i/>
              </w:rPr>
              <w:t xml:space="preserve"> </w:t>
            </w:r>
            <w:r w:rsidRPr="00FF13F6">
              <w:rPr>
                <w:rFonts w:cs="Calibri"/>
                <w:i/>
              </w:rPr>
              <w:t>IX.</w:t>
            </w:r>
          </w:p>
          <w:p w14:paraId="1532D5E2" w14:textId="77777777" w:rsidR="00C01917" w:rsidRPr="00FF13F6" w:rsidRDefault="00C01917" w:rsidP="005D257F">
            <w:pPr>
              <w:pStyle w:val="Pta"/>
              <w:tabs>
                <w:tab w:val="clear" w:pos="4536"/>
                <w:tab w:val="clear" w:pos="9072"/>
              </w:tabs>
              <w:jc w:val="center"/>
              <w:rPr>
                <w:rFonts w:cs="Calibri"/>
                <w:i/>
              </w:rPr>
            </w:pPr>
            <w:r w:rsidRPr="00FF13F6">
              <w:rPr>
                <w:rFonts w:cs="Calibri"/>
                <w:i/>
              </w:rPr>
              <w:t>Doc. Mgr. Martin Blaho, PhD.</w:t>
            </w:r>
          </w:p>
        </w:tc>
        <w:tc>
          <w:tcPr>
            <w:tcW w:w="723" w:type="dxa"/>
            <w:tcBorders>
              <w:top w:val="nil"/>
              <w:left w:val="nil"/>
              <w:bottom w:val="single" w:sz="4" w:space="0" w:color="auto"/>
              <w:right w:val="single" w:sz="4" w:space="0" w:color="auto"/>
            </w:tcBorders>
            <w:noWrap/>
            <w:vAlign w:val="center"/>
          </w:tcPr>
          <w:p w14:paraId="5A4400AA"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7DDA511F" w14:textId="77777777" w:rsidR="00C01917" w:rsidRPr="00352D1A" w:rsidRDefault="00234559" w:rsidP="005D257F">
            <w:pPr>
              <w:spacing w:after="0" w:line="240" w:lineRule="auto"/>
              <w:jc w:val="center"/>
              <w:rPr>
                <w:rStyle w:val="tl1"/>
                <w:rFonts w:cstheme="minorHAnsi"/>
              </w:rPr>
            </w:pPr>
            <w:sdt>
              <w:sdtPr>
                <w:rPr>
                  <w:rStyle w:val="tl1"/>
                </w:rPr>
                <w:id w:val="47184477"/>
                <w:placeholder>
                  <w:docPart w:val="D9F2EEC9AD9740FE961AF3D7729C008D"/>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3B670A86" w14:textId="77777777" w:rsidR="00C01917" w:rsidRPr="00352D1A" w:rsidRDefault="00C01917" w:rsidP="005D257F">
            <w:pPr>
              <w:spacing w:after="0" w:line="240" w:lineRule="auto"/>
              <w:jc w:val="center"/>
              <w:rPr>
                <w:i/>
              </w:rPr>
            </w:pPr>
            <w:r w:rsidRPr="00352D1A">
              <w:rPr>
                <w:i/>
              </w:rPr>
              <w:t>3</w:t>
            </w:r>
          </w:p>
        </w:tc>
        <w:tc>
          <w:tcPr>
            <w:tcW w:w="438" w:type="dxa"/>
            <w:tcBorders>
              <w:top w:val="nil"/>
              <w:left w:val="nil"/>
              <w:bottom w:val="single" w:sz="4" w:space="0" w:color="auto"/>
              <w:right w:val="single" w:sz="4" w:space="0" w:color="auto"/>
            </w:tcBorders>
            <w:noWrap/>
            <w:vAlign w:val="center"/>
          </w:tcPr>
          <w:p w14:paraId="7B0B7EAF"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tcPr>
          <w:p w14:paraId="0307EEC6"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2</w:t>
            </w:r>
          </w:p>
        </w:tc>
        <w:tc>
          <w:tcPr>
            <w:tcW w:w="438" w:type="dxa"/>
            <w:tcBorders>
              <w:top w:val="nil"/>
              <w:left w:val="nil"/>
              <w:bottom w:val="single" w:sz="4" w:space="0" w:color="auto"/>
              <w:right w:val="single" w:sz="4" w:space="0" w:color="auto"/>
            </w:tcBorders>
            <w:noWrap/>
            <w:vAlign w:val="center"/>
          </w:tcPr>
          <w:p w14:paraId="625FC452"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tcPr>
          <w:p w14:paraId="0EFB65F2"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tcPr>
          <w:p w14:paraId="5D82AB76" w14:textId="77777777" w:rsidR="00C01917" w:rsidRPr="00352D1A" w:rsidRDefault="00234559" w:rsidP="005D257F">
            <w:pPr>
              <w:spacing w:after="0" w:line="240" w:lineRule="auto"/>
              <w:jc w:val="center"/>
              <w:rPr>
                <w:rStyle w:val="tl1"/>
                <w:rFonts w:cstheme="minorHAnsi"/>
              </w:rPr>
            </w:pPr>
            <w:sdt>
              <w:sdtPr>
                <w:rPr>
                  <w:rStyle w:val="tl1"/>
                </w:rPr>
                <w:id w:val="631597996"/>
                <w:placeholder>
                  <w:docPart w:val="52B37C4A8EAB4F79BAE1110EEF005783"/>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27FEB456"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779F8CE7" w14:textId="77777777" w:rsidR="00C01917" w:rsidRPr="00352D1A" w:rsidRDefault="00C01917" w:rsidP="005D257F">
            <w:pPr>
              <w:spacing w:after="0" w:line="240" w:lineRule="auto"/>
              <w:jc w:val="center"/>
              <w:rPr>
                <w:rFonts w:cstheme="minorHAnsi"/>
                <w:i/>
                <w:lang w:eastAsia="sk-SK"/>
              </w:rPr>
            </w:pPr>
            <w:r w:rsidRPr="00352D1A">
              <w:rPr>
                <w:rFonts w:cstheme="minorHAnsi"/>
                <w:i/>
              </w:rPr>
              <w:t>1IRU/RJRUD/22</w:t>
            </w:r>
          </w:p>
        </w:tc>
        <w:tc>
          <w:tcPr>
            <w:tcW w:w="1032" w:type="dxa"/>
            <w:tcBorders>
              <w:top w:val="single" w:sz="4" w:space="0" w:color="auto"/>
              <w:left w:val="nil"/>
              <w:bottom w:val="single" w:sz="4" w:space="0" w:color="auto"/>
              <w:right w:val="single" w:sz="4" w:space="0" w:color="auto"/>
            </w:tcBorders>
            <w:noWrap/>
            <w:vAlign w:val="center"/>
            <w:hideMark/>
          </w:tcPr>
          <w:p w14:paraId="3EED7E04"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38084249" w14:textId="77777777" w:rsidR="00C01917" w:rsidRPr="00FF13F6" w:rsidRDefault="00C01917" w:rsidP="005D257F">
            <w:pPr>
              <w:spacing w:after="0" w:line="240" w:lineRule="auto"/>
              <w:jc w:val="center"/>
              <w:rPr>
                <w:rFonts w:cs="Calibri"/>
                <w:i/>
              </w:rPr>
            </w:pPr>
            <w:proofErr w:type="spellStart"/>
            <w:r w:rsidRPr="00FF13F6">
              <w:rPr>
                <w:rFonts w:cs="Calibri"/>
                <w:i/>
                <w:lang w:bidi="en-US"/>
              </w:rPr>
              <w:t>Russian</w:t>
            </w:r>
            <w:proofErr w:type="spellEnd"/>
            <w:r w:rsidRPr="00FF13F6">
              <w:rPr>
                <w:rFonts w:cs="Calibri"/>
                <w:i/>
                <w:lang w:bidi="en-US"/>
              </w:rPr>
              <w:t xml:space="preserve"> </w:t>
            </w:r>
            <w:proofErr w:type="spellStart"/>
            <w:r w:rsidRPr="00FF13F6">
              <w:rPr>
                <w:rFonts w:cs="Calibri"/>
                <w:i/>
                <w:lang w:bidi="en-US"/>
              </w:rPr>
              <w:t>Theatre</w:t>
            </w:r>
            <w:proofErr w:type="spellEnd"/>
            <w:r w:rsidRPr="00FF13F6">
              <w:rPr>
                <w:rFonts w:cs="Calibri"/>
                <w:i/>
              </w:rPr>
              <w:t xml:space="preserve"> </w:t>
            </w:r>
          </w:p>
          <w:p w14:paraId="2FE3B466" w14:textId="77777777" w:rsidR="00C01917" w:rsidRPr="00FF13F6" w:rsidRDefault="00C01917" w:rsidP="005D257F">
            <w:pPr>
              <w:spacing w:after="0" w:line="240" w:lineRule="auto"/>
              <w:jc w:val="center"/>
              <w:rPr>
                <w:rFonts w:cs="Calibri"/>
                <w:i/>
                <w:lang w:eastAsia="sk-SK"/>
              </w:rPr>
            </w:pPr>
            <w:r w:rsidRPr="00FF13F6">
              <w:rPr>
                <w:rFonts w:cs="Calibri"/>
                <w:i/>
              </w:rPr>
              <w:t>Doc. Mgr. Martin Blaho, PhD.</w:t>
            </w:r>
          </w:p>
        </w:tc>
        <w:tc>
          <w:tcPr>
            <w:tcW w:w="723" w:type="dxa"/>
            <w:tcBorders>
              <w:top w:val="nil"/>
              <w:left w:val="nil"/>
              <w:bottom w:val="single" w:sz="4" w:space="0" w:color="auto"/>
              <w:right w:val="single" w:sz="4" w:space="0" w:color="auto"/>
            </w:tcBorders>
            <w:noWrap/>
            <w:vAlign w:val="center"/>
          </w:tcPr>
          <w:p w14:paraId="4D8C8AA4"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23AF8A66" w14:textId="77777777" w:rsidR="00C01917" w:rsidRPr="00352D1A" w:rsidRDefault="00234559" w:rsidP="005D257F">
            <w:pPr>
              <w:spacing w:after="0" w:line="240" w:lineRule="auto"/>
              <w:jc w:val="center"/>
              <w:rPr>
                <w:rFonts w:cstheme="minorHAnsi"/>
                <w:i/>
                <w:iCs/>
                <w:lang w:eastAsia="sk-SK"/>
              </w:rPr>
            </w:pPr>
            <w:sdt>
              <w:sdtPr>
                <w:rPr>
                  <w:rStyle w:val="tl1"/>
                </w:rPr>
                <w:id w:val="-22478275"/>
                <w:placeholder>
                  <w:docPart w:val="A9238DECD8854A6A9BF3DCC62398AE8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205D3636" w14:textId="77777777" w:rsidR="00C01917" w:rsidRPr="00352D1A" w:rsidRDefault="00C01917" w:rsidP="005D257F">
            <w:pPr>
              <w:spacing w:after="0" w:line="240" w:lineRule="auto"/>
              <w:jc w:val="center"/>
              <w:rPr>
                <w:rFonts w:cstheme="minorHAnsi"/>
                <w:i/>
                <w:iCs/>
                <w:lang w:eastAsia="sk-SK"/>
              </w:rPr>
            </w:pPr>
            <w:r w:rsidRPr="00352D1A">
              <w:rPr>
                <w:i/>
              </w:rPr>
              <w:t>4</w:t>
            </w:r>
          </w:p>
        </w:tc>
        <w:tc>
          <w:tcPr>
            <w:tcW w:w="438" w:type="dxa"/>
            <w:tcBorders>
              <w:top w:val="nil"/>
              <w:left w:val="nil"/>
              <w:bottom w:val="single" w:sz="4" w:space="0" w:color="auto"/>
              <w:right w:val="single" w:sz="4" w:space="0" w:color="auto"/>
            </w:tcBorders>
            <w:noWrap/>
            <w:vAlign w:val="center"/>
            <w:hideMark/>
          </w:tcPr>
          <w:p w14:paraId="32F57036"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0CDEA31C"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hideMark/>
          </w:tcPr>
          <w:p w14:paraId="54241454"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072CCC56"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5CA7AF58" w14:textId="77777777" w:rsidR="00C01917" w:rsidRPr="00352D1A" w:rsidRDefault="00234559" w:rsidP="005D257F">
            <w:pPr>
              <w:spacing w:after="0" w:line="240" w:lineRule="auto"/>
              <w:jc w:val="center"/>
              <w:rPr>
                <w:rFonts w:cstheme="minorHAnsi"/>
                <w:i/>
                <w:iCs/>
                <w:lang w:eastAsia="sk-SK"/>
              </w:rPr>
            </w:pPr>
            <w:sdt>
              <w:sdtPr>
                <w:rPr>
                  <w:rStyle w:val="tl1"/>
                </w:rPr>
                <w:id w:val="1035471863"/>
                <w:placeholder>
                  <w:docPart w:val="9E9572DEE2DE4C0E813A4CEE7AFB1FD5"/>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15253C4D"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71591A43" w14:textId="77777777" w:rsidR="00C01917" w:rsidRPr="00352D1A" w:rsidRDefault="00C01917" w:rsidP="005D257F">
            <w:pPr>
              <w:spacing w:after="0" w:line="240" w:lineRule="auto"/>
              <w:jc w:val="center"/>
              <w:rPr>
                <w:rFonts w:cstheme="minorHAnsi"/>
                <w:i/>
                <w:lang w:eastAsia="sk-SK"/>
              </w:rPr>
            </w:pPr>
            <w:r w:rsidRPr="00352D1A">
              <w:rPr>
                <w:rFonts w:cstheme="minorHAnsi"/>
                <w:i/>
              </w:rPr>
              <w:t>1IRU/RKPRS/22</w:t>
            </w:r>
          </w:p>
        </w:tc>
        <w:tc>
          <w:tcPr>
            <w:tcW w:w="1032" w:type="dxa"/>
            <w:tcBorders>
              <w:top w:val="single" w:sz="4" w:space="0" w:color="auto"/>
              <w:left w:val="nil"/>
              <w:bottom w:val="single" w:sz="4" w:space="0" w:color="auto"/>
              <w:right w:val="single" w:sz="4" w:space="0" w:color="auto"/>
            </w:tcBorders>
            <w:noWrap/>
            <w:vAlign w:val="center"/>
            <w:hideMark/>
          </w:tcPr>
          <w:p w14:paraId="02516013"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06DF6364" w14:textId="77777777" w:rsidR="00C01917" w:rsidRPr="00FF13F6" w:rsidRDefault="00C01917" w:rsidP="005D257F">
            <w:pPr>
              <w:spacing w:after="0" w:line="240" w:lineRule="auto"/>
              <w:jc w:val="center"/>
              <w:rPr>
                <w:rFonts w:cs="Calibri"/>
                <w:i/>
              </w:rPr>
            </w:pPr>
            <w:proofErr w:type="spellStart"/>
            <w:r w:rsidRPr="00FF13F6">
              <w:rPr>
                <w:rFonts w:cs="Calibri"/>
                <w:i/>
                <w:lang w:bidi="en-US"/>
              </w:rPr>
              <w:t>Russian</w:t>
            </w:r>
            <w:proofErr w:type="spellEnd"/>
            <w:r w:rsidRPr="00FF13F6">
              <w:rPr>
                <w:rFonts w:cs="Calibri"/>
                <w:i/>
                <w:lang w:bidi="en-US"/>
              </w:rPr>
              <w:t xml:space="preserve"> </w:t>
            </w:r>
            <w:proofErr w:type="spellStart"/>
            <w:r w:rsidRPr="00FF13F6">
              <w:rPr>
                <w:rFonts w:cs="Calibri"/>
                <w:i/>
                <w:lang w:bidi="en-US"/>
              </w:rPr>
              <w:t>conversation</w:t>
            </w:r>
            <w:proofErr w:type="spellEnd"/>
            <w:r w:rsidRPr="00FF13F6">
              <w:rPr>
                <w:rFonts w:cs="Calibri"/>
                <w:i/>
                <w:lang w:bidi="en-US"/>
              </w:rPr>
              <w:t xml:space="preserve"> – </w:t>
            </w:r>
            <w:proofErr w:type="spellStart"/>
            <w:r w:rsidRPr="00FF13F6">
              <w:rPr>
                <w:rFonts w:cs="Calibri"/>
                <w:i/>
                <w:lang w:bidi="en-US"/>
              </w:rPr>
              <w:t>Law</w:t>
            </w:r>
            <w:proofErr w:type="spellEnd"/>
            <w:r w:rsidRPr="00FF13F6">
              <w:rPr>
                <w:rFonts w:cs="Calibri"/>
                <w:i/>
              </w:rPr>
              <w:t xml:space="preserve"> </w:t>
            </w:r>
          </w:p>
          <w:p w14:paraId="42F4A66F" w14:textId="77777777" w:rsidR="00C01917" w:rsidRPr="00FF13F6" w:rsidRDefault="00C01917" w:rsidP="005D257F">
            <w:pPr>
              <w:spacing w:after="0" w:line="240" w:lineRule="auto"/>
              <w:jc w:val="center"/>
              <w:rPr>
                <w:rFonts w:cs="Calibri"/>
                <w:i/>
              </w:rPr>
            </w:pPr>
            <w:r w:rsidRPr="00FF13F6">
              <w:rPr>
                <w:rFonts w:cs="Calibri"/>
                <w:i/>
              </w:rPr>
              <w:t xml:space="preserve">Doc. Mgr. Nikoleta </w:t>
            </w:r>
            <w:proofErr w:type="spellStart"/>
            <w:r w:rsidRPr="00FF13F6">
              <w:rPr>
                <w:rFonts w:cs="Calibri"/>
                <w:i/>
              </w:rPr>
              <w:t>Mertová</w:t>
            </w:r>
            <w:proofErr w:type="spellEnd"/>
            <w:r w:rsidRPr="00FF13F6">
              <w:rPr>
                <w:rFonts w:cs="Calibri"/>
                <w:i/>
              </w:rPr>
              <w:t>, PhD.</w:t>
            </w:r>
          </w:p>
          <w:p w14:paraId="3EA1B626" w14:textId="77777777" w:rsidR="00C01917" w:rsidRPr="00FF13F6" w:rsidRDefault="00C01917" w:rsidP="005D257F">
            <w:pPr>
              <w:spacing w:after="0" w:line="240" w:lineRule="auto"/>
              <w:jc w:val="center"/>
              <w:rPr>
                <w:rFonts w:cs="Calibri"/>
                <w:i/>
                <w:lang w:eastAsia="sk-SK"/>
              </w:rPr>
            </w:pPr>
            <w:r w:rsidRPr="00FF13F6">
              <w:rPr>
                <w:rFonts w:cs="Calibri"/>
                <w:i/>
              </w:rPr>
              <w:t>Mgr. Marek Chovanec, PhD.</w:t>
            </w:r>
          </w:p>
        </w:tc>
        <w:tc>
          <w:tcPr>
            <w:tcW w:w="723" w:type="dxa"/>
            <w:tcBorders>
              <w:top w:val="nil"/>
              <w:left w:val="nil"/>
              <w:bottom w:val="single" w:sz="4" w:space="0" w:color="auto"/>
              <w:right w:val="single" w:sz="4" w:space="0" w:color="auto"/>
            </w:tcBorders>
            <w:noWrap/>
            <w:vAlign w:val="center"/>
          </w:tcPr>
          <w:p w14:paraId="5CD5A572"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0B38F7DC" w14:textId="77777777" w:rsidR="00C01917" w:rsidRPr="00352D1A" w:rsidRDefault="00234559" w:rsidP="005D257F">
            <w:pPr>
              <w:spacing w:after="0" w:line="240" w:lineRule="auto"/>
              <w:jc w:val="center"/>
              <w:rPr>
                <w:rFonts w:cstheme="minorHAnsi"/>
                <w:i/>
                <w:iCs/>
                <w:lang w:eastAsia="sk-SK"/>
              </w:rPr>
            </w:pPr>
            <w:sdt>
              <w:sdtPr>
                <w:rPr>
                  <w:rStyle w:val="tl1"/>
                </w:rPr>
                <w:id w:val="-803775962"/>
                <w:placeholder>
                  <w:docPart w:val="BCFCE5441EEA4A9E92D3C192CEE05E0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2389668D" w14:textId="77777777" w:rsidR="00C01917" w:rsidRPr="00352D1A" w:rsidRDefault="00C01917" w:rsidP="005D257F">
            <w:pPr>
              <w:spacing w:after="0" w:line="240" w:lineRule="auto"/>
              <w:jc w:val="center"/>
              <w:rPr>
                <w:rFonts w:cstheme="minorHAnsi"/>
                <w:i/>
                <w:iCs/>
                <w:lang w:eastAsia="sk-SK"/>
              </w:rPr>
            </w:pPr>
            <w:r w:rsidRPr="00352D1A">
              <w:rPr>
                <w:i/>
              </w:rPr>
              <w:t>4</w:t>
            </w:r>
          </w:p>
        </w:tc>
        <w:tc>
          <w:tcPr>
            <w:tcW w:w="438" w:type="dxa"/>
            <w:tcBorders>
              <w:top w:val="nil"/>
              <w:left w:val="nil"/>
              <w:bottom w:val="single" w:sz="4" w:space="0" w:color="auto"/>
              <w:right w:val="single" w:sz="4" w:space="0" w:color="auto"/>
            </w:tcBorders>
            <w:noWrap/>
            <w:vAlign w:val="center"/>
            <w:hideMark/>
          </w:tcPr>
          <w:p w14:paraId="692FE877"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6DF614BD"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2</w:t>
            </w:r>
          </w:p>
        </w:tc>
        <w:tc>
          <w:tcPr>
            <w:tcW w:w="438" w:type="dxa"/>
            <w:tcBorders>
              <w:top w:val="nil"/>
              <w:left w:val="nil"/>
              <w:bottom w:val="single" w:sz="4" w:space="0" w:color="auto"/>
              <w:right w:val="single" w:sz="4" w:space="0" w:color="auto"/>
            </w:tcBorders>
            <w:noWrap/>
            <w:vAlign w:val="center"/>
            <w:hideMark/>
          </w:tcPr>
          <w:p w14:paraId="14868C00"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08B5A0DD"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3AE8EEFD" w14:textId="77777777" w:rsidR="00C01917" w:rsidRPr="00352D1A" w:rsidRDefault="00234559" w:rsidP="005D257F">
            <w:pPr>
              <w:spacing w:after="0" w:line="240" w:lineRule="auto"/>
              <w:jc w:val="center"/>
              <w:rPr>
                <w:rFonts w:cstheme="minorHAnsi"/>
                <w:i/>
                <w:iCs/>
                <w:lang w:eastAsia="sk-SK"/>
              </w:rPr>
            </w:pPr>
            <w:sdt>
              <w:sdtPr>
                <w:rPr>
                  <w:rStyle w:val="tl1"/>
                </w:rPr>
                <w:id w:val="320014848"/>
                <w:placeholder>
                  <w:docPart w:val="CE563D8E4D6B4F83A8C08C06BD0C79EC"/>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06B9CDB9"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tcPr>
          <w:p w14:paraId="50870806" w14:textId="77777777" w:rsidR="00C01917" w:rsidRPr="00352D1A" w:rsidRDefault="00C01917" w:rsidP="005D257F">
            <w:pPr>
              <w:spacing w:after="0" w:line="240" w:lineRule="auto"/>
              <w:jc w:val="center"/>
              <w:rPr>
                <w:rFonts w:cstheme="minorHAnsi"/>
                <w:i/>
              </w:rPr>
            </w:pPr>
            <w:r w:rsidRPr="00352D1A">
              <w:rPr>
                <w:rFonts w:cstheme="minorHAnsi"/>
                <w:i/>
              </w:rPr>
              <w:t>1IRU/SDPRO/22</w:t>
            </w:r>
          </w:p>
        </w:tc>
        <w:tc>
          <w:tcPr>
            <w:tcW w:w="1032" w:type="dxa"/>
            <w:tcBorders>
              <w:top w:val="single" w:sz="4" w:space="0" w:color="auto"/>
              <w:left w:val="nil"/>
              <w:bottom w:val="single" w:sz="4" w:space="0" w:color="auto"/>
              <w:right w:val="single" w:sz="4" w:space="0" w:color="auto"/>
            </w:tcBorders>
            <w:noWrap/>
            <w:vAlign w:val="center"/>
          </w:tcPr>
          <w:p w14:paraId="674BB4E8"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5E68033E" w14:textId="77777777" w:rsidR="00C01917" w:rsidRPr="00FF13F6" w:rsidRDefault="00C01917" w:rsidP="005D257F">
            <w:pPr>
              <w:pStyle w:val="Pta"/>
              <w:tabs>
                <w:tab w:val="clear" w:pos="4536"/>
                <w:tab w:val="clear" w:pos="9072"/>
              </w:tabs>
              <w:jc w:val="center"/>
              <w:rPr>
                <w:rFonts w:cs="Calibri"/>
                <w:i/>
              </w:rPr>
            </w:pPr>
            <w:proofErr w:type="spellStart"/>
            <w:r w:rsidRPr="00FF13F6">
              <w:rPr>
                <w:rFonts w:cs="Calibri"/>
                <w:i/>
                <w:lang w:bidi="en-US"/>
              </w:rPr>
              <w:t>Social</w:t>
            </w:r>
            <w:proofErr w:type="spellEnd"/>
            <w:r w:rsidRPr="00FF13F6">
              <w:rPr>
                <w:rFonts w:cs="Calibri"/>
                <w:i/>
                <w:lang w:bidi="en-US"/>
              </w:rPr>
              <w:t xml:space="preserve"> and </w:t>
            </w:r>
            <w:proofErr w:type="spellStart"/>
            <w:r w:rsidRPr="00FF13F6">
              <w:rPr>
                <w:rFonts w:cs="Calibri"/>
                <w:i/>
                <w:lang w:bidi="en-US"/>
              </w:rPr>
              <w:t>diplomatic</w:t>
            </w:r>
            <w:proofErr w:type="spellEnd"/>
            <w:r w:rsidRPr="00FF13F6">
              <w:rPr>
                <w:rFonts w:cs="Calibri"/>
                <w:i/>
                <w:lang w:bidi="en-US"/>
              </w:rPr>
              <w:t xml:space="preserve"> </w:t>
            </w:r>
            <w:proofErr w:type="spellStart"/>
            <w:r w:rsidRPr="00FF13F6">
              <w:rPr>
                <w:rFonts w:cs="Calibri"/>
                <w:i/>
                <w:lang w:bidi="en-US"/>
              </w:rPr>
              <w:t>protocol</w:t>
            </w:r>
            <w:proofErr w:type="spellEnd"/>
            <w:r w:rsidRPr="00FF13F6">
              <w:rPr>
                <w:rFonts w:cs="Calibri"/>
                <w:i/>
              </w:rPr>
              <w:t xml:space="preserve"> </w:t>
            </w:r>
          </w:p>
          <w:p w14:paraId="57514EFE" w14:textId="77777777" w:rsidR="00C01917" w:rsidRPr="00FF13F6" w:rsidRDefault="00C01917" w:rsidP="005D257F">
            <w:pPr>
              <w:pStyle w:val="Pta"/>
              <w:tabs>
                <w:tab w:val="clear" w:pos="4536"/>
                <w:tab w:val="clear" w:pos="9072"/>
              </w:tabs>
              <w:jc w:val="center"/>
              <w:rPr>
                <w:rFonts w:cs="Calibri"/>
                <w:i/>
              </w:rPr>
            </w:pPr>
            <w:r w:rsidRPr="00FF13F6">
              <w:rPr>
                <w:rFonts w:cs="Calibri"/>
                <w:i/>
              </w:rPr>
              <w:t xml:space="preserve">Doc. Mgr. Nikoleta </w:t>
            </w:r>
            <w:proofErr w:type="spellStart"/>
            <w:r w:rsidRPr="00FF13F6">
              <w:rPr>
                <w:rFonts w:cs="Calibri"/>
                <w:i/>
              </w:rPr>
              <w:t>Mertová</w:t>
            </w:r>
            <w:proofErr w:type="spellEnd"/>
            <w:r w:rsidRPr="00FF13F6">
              <w:rPr>
                <w:rFonts w:cs="Calibri"/>
                <w:i/>
              </w:rPr>
              <w:t>, PhD.</w:t>
            </w:r>
          </w:p>
        </w:tc>
        <w:tc>
          <w:tcPr>
            <w:tcW w:w="723" w:type="dxa"/>
            <w:tcBorders>
              <w:top w:val="nil"/>
              <w:left w:val="nil"/>
              <w:bottom w:val="single" w:sz="4" w:space="0" w:color="auto"/>
              <w:right w:val="single" w:sz="4" w:space="0" w:color="auto"/>
            </w:tcBorders>
            <w:noWrap/>
            <w:vAlign w:val="center"/>
          </w:tcPr>
          <w:p w14:paraId="65504E92"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54E3313F" w14:textId="77777777" w:rsidR="00C01917" w:rsidRPr="00352D1A" w:rsidRDefault="00234559" w:rsidP="005D257F">
            <w:pPr>
              <w:spacing w:after="0" w:line="240" w:lineRule="auto"/>
              <w:jc w:val="center"/>
              <w:rPr>
                <w:rStyle w:val="tl1"/>
                <w:rFonts w:cstheme="minorHAnsi"/>
              </w:rPr>
            </w:pPr>
            <w:sdt>
              <w:sdtPr>
                <w:rPr>
                  <w:rStyle w:val="tl1"/>
                </w:rPr>
                <w:id w:val="-1114670865"/>
                <w:placeholder>
                  <w:docPart w:val="8016F455AC384577A4BCF8FC94FC14A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2AE5218B" w14:textId="77777777" w:rsidR="00C01917" w:rsidRPr="00352D1A" w:rsidRDefault="00C01917" w:rsidP="005D257F">
            <w:pPr>
              <w:spacing w:after="0" w:line="240" w:lineRule="auto"/>
              <w:jc w:val="center"/>
              <w:rPr>
                <w:i/>
              </w:rPr>
            </w:pPr>
            <w:r w:rsidRPr="00352D1A">
              <w:rPr>
                <w:i/>
              </w:rPr>
              <w:t>3</w:t>
            </w:r>
          </w:p>
        </w:tc>
        <w:tc>
          <w:tcPr>
            <w:tcW w:w="438" w:type="dxa"/>
            <w:tcBorders>
              <w:top w:val="nil"/>
              <w:left w:val="nil"/>
              <w:bottom w:val="single" w:sz="4" w:space="0" w:color="auto"/>
              <w:right w:val="single" w:sz="4" w:space="0" w:color="auto"/>
            </w:tcBorders>
            <w:noWrap/>
            <w:vAlign w:val="center"/>
          </w:tcPr>
          <w:p w14:paraId="33449B4D"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tcPr>
          <w:p w14:paraId="6A06AF96"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1</w:t>
            </w:r>
          </w:p>
        </w:tc>
        <w:tc>
          <w:tcPr>
            <w:tcW w:w="438" w:type="dxa"/>
            <w:tcBorders>
              <w:top w:val="nil"/>
              <w:left w:val="nil"/>
              <w:bottom w:val="single" w:sz="4" w:space="0" w:color="auto"/>
              <w:right w:val="single" w:sz="4" w:space="0" w:color="auto"/>
            </w:tcBorders>
            <w:noWrap/>
            <w:vAlign w:val="center"/>
          </w:tcPr>
          <w:p w14:paraId="1D8B0CCC"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tcPr>
          <w:p w14:paraId="7A76B8E2"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tcPr>
          <w:p w14:paraId="379FC0F2" w14:textId="77777777" w:rsidR="00C01917" w:rsidRPr="00352D1A" w:rsidRDefault="00234559" w:rsidP="005D257F">
            <w:pPr>
              <w:spacing w:after="0" w:line="240" w:lineRule="auto"/>
              <w:jc w:val="center"/>
              <w:rPr>
                <w:rStyle w:val="tl1"/>
                <w:rFonts w:cstheme="minorHAnsi"/>
              </w:rPr>
            </w:pPr>
            <w:sdt>
              <w:sdtPr>
                <w:rPr>
                  <w:rStyle w:val="tl1"/>
                </w:rPr>
                <w:id w:val="-749118678"/>
                <w:placeholder>
                  <w:docPart w:val="186314C1DE284A6D93D9CC6A4AF08477"/>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r w:rsidR="00C01917" w:rsidRPr="00352D1A" w14:paraId="640BA67B" w14:textId="77777777" w:rsidTr="00C01917">
        <w:trPr>
          <w:trHeight w:val="226"/>
        </w:trPr>
        <w:tc>
          <w:tcPr>
            <w:tcW w:w="1342" w:type="dxa"/>
            <w:tcBorders>
              <w:top w:val="nil"/>
              <w:left w:val="single" w:sz="4" w:space="0" w:color="auto"/>
              <w:bottom w:val="single" w:sz="4" w:space="0" w:color="auto"/>
              <w:right w:val="single" w:sz="4" w:space="0" w:color="auto"/>
            </w:tcBorders>
            <w:noWrap/>
            <w:vAlign w:val="center"/>
            <w:hideMark/>
          </w:tcPr>
          <w:p w14:paraId="2115E277" w14:textId="77777777" w:rsidR="00C01917" w:rsidRPr="00352D1A" w:rsidRDefault="00C01917" w:rsidP="005D257F">
            <w:pPr>
              <w:spacing w:after="0" w:line="240" w:lineRule="auto"/>
              <w:jc w:val="center"/>
              <w:rPr>
                <w:rFonts w:cstheme="minorHAnsi"/>
                <w:i/>
                <w:lang w:eastAsia="sk-SK"/>
              </w:rPr>
            </w:pPr>
            <w:r w:rsidRPr="00352D1A">
              <w:rPr>
                <w:rFonts w:cstheme="minorHAnsi"/>
                <w:i/>
              </w:rPr>
              <w:t>1IRU/STVKO/22</w:t>
            </w:r>
          </w:p>
        </w:tc>
        <w:tc>
          <w:tcPr>
            <w:tcW w:w="1032" w:type="dxa"/>
            <w:tcBorders>
              <w:top w:val="single" w:sz="4" w:space="0" w:color="auto"/>
              <w:left w:val="nil"/>
              <w:bottom w:val="single" w:sz="4" w:space="0" w:color="auto"/>
              <w:right w:val="single" w:sz="4" w:space="0" w:color="auto"/>
            </w:tcBorders>
            <w:noWrap/>
            <w:vAlign w:val="center"/>
            <w:hideMark/>
          </w:tcPr>
          <w:p w14:paraId="5F9DA1CE" w14:textId="77777777" w:rsidR="00C01917" w:rsidRPr="00352D1A" w:rsidRDefault="00C01917" w:rsidP="005D257F">
            <w:pPr>
              <w:spacing w:after="0" w:line="240" w:lineRule="auto"/>
              <w:jc w:val="center"/>
              <w:rPr>
                <w:rFonts w:cstheme="minorHAnsi"/>
                <w:i/>
                <w:lang w:eastAsia="sk-SK"/>
              </w:rPr>
            </w:pPr>
          </w:p>
        </w:tc>
        <w:tc>
          <w:tcPr>
            <w:tcW w:w="2993" w:type="dxa"/>
            <w:tcBorders>
              <w:top w:val="single" w:sz="4" w:space="0" w:color="auto"/>
              <w:left w:val="nil"/>
              <w:bottom w:val="single" w:sz="4" w:space="0" w:color="auto"/>
              <w:right w:val="single" w:sz="4" w:space="0" w:color="auto"/>
            </w:tcBorders>
            <w:vAlign w:val="center"/>
          </w:tcPr>
          <w:p w14:paraId="3D554CFA" w14:textId="77777777" w:rsidR="00C01917" w:rsidRPr="00FF13F6" w:rsidRDefault="00C01917" w:rsidP="005D257F">
            <w:pPr>
              <w:pStyle w:val="Pta"/>
              <w:tabs>
                <w:tab w:val="clear" w:pos="4536"/>
                <w:tab w:val="clear" w:pos="9072"/>
              </w:tabs>
              <w:jc w:val="center"/>
              <w:rPr>
                <w:rFonts w:cs="Calibri"/>
                <w:i/>
              </w:rPr>
            </w:pPr>
            <w:proofErr w:type="spellStart"/>
            <w:r w:rsidRPr="00FF13F6">
              <w:rPr>
                <w:rFonts w:cs="Calibri"/>
                <w:i/>
                <w:lang w:bidi="en-US"/>
              </w:rPr>
              <w:t>Student</w:t>
            </w:r>
            <w:proofErr w:type="spellEnd"/>
            <w:r w:rsidRPr="00FF13F6">
              <w:rPr>
                <w:rFonts w:cs="Calibri"/>
                <w:i/>
                <w:lang w:bidi="en-US"/>
              </w:rPr>
              <w:t xml:space="preserve"> </w:t>
            </w:r>
            <w:proofErr w:type="spellStart"/>
            <w:r w:rsidRPr="00FF13F6">
              <w:rPr>
                <w:rFonts w:cs="Calibri"/>
                <w:i/>
                <w:lang w:bidi="en-US"/>
              </w:rPr>
              <w:t>Research</w:t>
            </w:r>
            <w:proofErr w:type="spellEnd"/>
            <w:r w:rsidRPr="00FF13F6">
              <w:rPr>
                <w:rFonts w:cs="Calibri"/>
                <w:i/>
                <w:lang w:bidi="en-US"/>
              </w:rPr>
              <w:t xml:space="preserve"> </w:t>
            </w:r>
            <w:proofErr w:type="spellStart"/>
            <w:r w:rsidRPr="00FF13F6">
              <w:rPr>
                <w:rFonts w:cs="Calibri"/>
                <w:i/>
                <w:lang w:bidi="en-US"/>
              </w:rPr>
              <w:t>Conference</w:t>
            </w:r>
            <w:proofErr w:type="spellEnd"/>
            <w:r w:rsidRPr="00FF13F6">
              <w:rPr>
                <w:rFonts w:cs="Calibri"/>
                <w:i/>
              </w:rPr>
              <w:t xml:space="preserve"> </w:t>
            </w:r>
          </w:p>
          <w:p w14:paraId="0C76F74D" w14:textId="77777777" w:rsidR="00C01917" w:rsidRPr="00FF13F6" w:rsidRDefault="00C01917" w:rsidP="005D257F">
            <w:pPr>
              <w:pStyle w:val="Pta"/>
              <w:tabs>
                <w:tab w:val="clear" w:pos="4536"/>
                <w:tab w:val="clear" w:pos="9072"/>
              </w:tabs>
              <w:jc w:val="center"/>
              <w:rPr>
                <w:rFonts w:cs="Calibri"/>
                <w:i/>
              </w:rPr>
            </w:pPr>
            <w:r w:rsidRPr="00FF13F6">
              <w:rPr>
                <w:rFonts w:cs="Calibri"/>
                <w:i/>
              </w:rPr>
              <w:t xml:space="preserve">Prof. PhDr. Ľubomír </w:t>
            </w:r>
            <w:proofErr w:type="spellStart"/>
            <w:r w:rsidRPr="00FF13F6">
              <w:rPr>
                <w:rFonts w:cs="Calibri"/>
                <w:i/>
              </w:rPr>
              <w:t>Guzi</w:t>
            </w:r>
            <w:proofErr w:type="spellEnd"/>
            <w:r w:rsidRPr="00FF13F6">
              <w:rPr>
                <w:rFonts w:cs="Calibri"/>
                <w:i/>
              </w:rPr>
              <w:t>, PhD.</w:t>
            </w:r>
          </w:p>
          <w:p w14:paraId="4AFA0EB4" w14:textId="77777777" w:rsidR="00C01917" w:rsidRPr="00FF13F6" w:rsidRDefault="00C01917" w:rsidP="005D257F">
            <w:pPr>
              <w:pStyle w:val="Pta"/>
              <w:tabs>
                <w:tab w:val="clear" w:pos="4536"/>
                <w:tab w:val="clear" w:pos="9072"/>
              </w:tabs>
              <w:jc w:val="center"/>
              <w:rPr>
                <w:rFonts w:cs="Calibri"/>
                <w:i/>
              </w:rPr>
            </w:pPr>
            <w:r w:rsidRPr="00FF13F6">
              <w:rPr>
                <w:rFonts w:cs="Calibri"/>
                <w:i/>
              </w:rPr>
              <w:t>Mgr. Marek Chovanec, PhD.</w:t>
            </w:r>
          </w:p>
        </w:tc>
        <w:tc>
          <w:tcPr>
            <w:tcW w:w="723" w:type="dxa"/>
            <w:tcBorders>
              <w:top w:val="nil"/>
              <w:left w:val="nil"/>
              <w:bottom w:val="single" w:sz="4" w:space="0" w:color="auto"/>
              <w:right w:val="single" w:sz="4" w:space="0" w:color="auto"/>
            </w:tcBorders>
            <w:noWrap/>
            <w:vAlign w:val="center"/>
          </w:tcPr>
          <w:p w14:paraId="7612DF09" w14:textId="77777777" w:rsidR="00C01917" w:rsidRPr="00352D1A" w:rsidRDefault="00C01917" w:rsidP="005D257F">
            <w:pPr>
              <w:spacing w:after="0" w:line="240" w:lineRule="auto"/>
              <w:jc w:val="center"/>
              <w:rPr>
                <w:rFonts w:cstheme="minorHAnsi"/>
                <w:i/>
                <w:lang w:eastAsia="sk-SK"/>
              </w:rPr>
            </w:pPr>
            <w:r w:rsidRPr="00352D1A">
              <w:rPr>
                <w:rFonts w:cstheme="minorHAnsi"/>
                <w:i/>
                <w:lang w:eastAsia="sk-SK"/>
              </w:rPr>
              <w:t>3</w:t>
            </w:r>
          </w:p>
        </w:tc>
        <w:tc>
          <w:tcPr>
            <w:tcW w:w="928" w:type="dxa"/>
            <w:tcBorders>
              <w:top w:val="nil"/>
              <w:left w:val="nil"/>
              <w:bottom w:val="single" w:sz="4" w:space="0" w:color="auto"/>
              <w:right w:val="single" w:sz="4" w:space="0" w:color="auto"/>
            </w:tcBorders>
            <w:noWrap/>
            <w:vAlign w:val="center"/>
          </w:tcPr>
          <w:p w14:paraId="4D035FB1" w14:textId="77777777" w:rsidR="00C01917" w:rsidRPr="00352D1A" w:rsidRDefault="00234559" w:rsidP="005D257F">
            <w:pPr>
              <w:spacing w:after="0" w:line="240" w:lineRule="auto"/>
              <w:jc w:val="center"/>
              <w:rPr>
                <w:rFonts w:cstheme="minorHAnsi"/>
                <w:i/>
                <w:iCs/>
                <w:lang w:eastAsia="sk-SK"/>
              </w:rPr>
            </w:pPr>
            <w:sdt>
              <w:sdtPr>
                <w:rPr>
                  <w:rStyle w:val="tl1"/>
                </w:rPr>
                <w:id w:val="-341544690"/>
                <w:placeholder>
                  <w:docPart w:val="D6DFB27776EA463A923113961F2DC641"/>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C01917" w:rsidRPr="00352D1A">
                  <w:rPr>
                    <w:rStyle w:val="tl1"/>
                  </w:rPr>
                  <w:t>continuous</w:t>
                </w:r>
                <w:proofErr w:type="spellEnd"/>
                <w:r w:rsidR="00C01917" w:rsidRPr="00352D1A">
                  <w:rPr>
                    <w:rStyle w:val="tl1"/>
                  </w:rPr>
                  <w:t xml:space="preserve"> </w:t>
                </w:r>
                <w:proofErr w:type="spellStart"/>
                <w:r w:rsidR="00C01917" w:rsidRPr="00352D1A">
                  <w:rPr>
                    <w:rStyle w:val="tl1"/>
                  </w:rPr>
                  <w:t>assessment</w:t>
                </w:r>
                <w:proofErr w:type="spellEnd"/>
              </w:sdtContent>
            </w:sdt>
          </w:p>
        </w:tc>
        <w:tc>
          <w:tcPr>
            <w:tcW w:w="310" w:type="dxa"/>
            <w:tcBorders>
              <w:top w:val="nil"/>
              <w:left w:val="nil"/>
              <w:bottom w:val="single" w:sz="4" w:space="0" w:color="auto"/>
              <w:right w:val="single" w:sz="4" w:space="0" w:color="auto"/>
            </w:tcBorders>
            <w:noWrap/>
            <w:vAlign w:val="center"/>
          </w:tcPr>
          <w:p w14:paraId="157AFA38" w14:textId="77777777" w:rsidR="00C01917" w:rsidRPr="00352D1A" w:rsidRDefault="00C01917" w:rsidP="005D257F">
            <w:pPr>
              <w:spacing w:after="0" w:line="240" w:lineRule="auto"/>
              <w:jc w:val="center"/>
              <w:rPr>
                <w:rFonts w:cstheme="minorHAnsi"/>
                <w:i/>
                <w:iCs/>
                <w:lang w:eastAsia="sk-SK"/>
              </w:rPr>
            </w:pPr>
            <w:r w:rsidRPr="00352D1A">
              <w:rPr>
                <w:i/>
              </w:rPr>
              <w:t>5</w:t>
            </w:r>
          </w:p>
        </w:tc>
        <w:tc>
          <w:tcPr>
            <w:tcW w:w="438" w:type="dxa"/>
            <w:tcBorders>
              <w:top w:val="nil"/>
              <w:left w:val="nil"/>
              <w:bottom w:val="single" w:sz="4" w:space="0" w:color="auto"/>
              <w:right w:val="single" w:sz="4" w:space="0" w:color="auto"/>
            </w:tcBorders>
            <w:noWrap/>
            <w:vAlign w:val="center"/>
            <w:hideMark/>
          </w:tcPr>
          <w:p w14:paraId="29DE05EB"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4595DE77" w14:textId="77777777" w:rsidR="00C01917" w:rsidRPr="00352D1A" w:rsidRDefault="00C01917" w:rsidP="005D257F">
            <w:pPr>
              <w:spacing w:after="0" w:line="240" w:lineRule="auto"/>
              <w:jc w:val="center"/>
              <w:rPr>
                <w:rFonts w:cstheme="minorHAnsi"/>
                <w:i/>
                <w:iCs/>
                <w:lang w:eastAsia="sk-SK"/>
              </w:rPr>
            </w:pPr>
            <w:r w:rsidRPr="00352D1A">
              <w:rPr>
                <w:rFonts w:cstheme="minorHAnsi"/>
                <w:i/>
                <w:iCs/>
                <w:lang w:eastAsia="sk-SK"/>
              </w:rPr>
              <w:t>0</w:t>
            </w:r>
          </w:p>
        </w:tc>
        <w:tc>
          <w:tcPr>
            <w:tcW w:w="438" w:type="dxa"/>
            <w:tcBorders>
              <w:top w:val="nil"/>
              <w:left w:val="nil"/>
              <w:bottom w:val="single" w:sz="4" w:space="0" w:color="auto"/>
              <w:right w:val="single" w:sz="4" w:space="0" w:color="auto"/>
            </w:tcBorders>
            <w:noWrap/>
            <w:vAlign w:val="center"/>
            <w:hideMark/>
          </w:tcPr>
          <w:p w14:paraId="218449C2" w14:textId="77777777" w:rsidR="00C01917" w:rsidRPr="00352D1A" w:rsidRDefault="00C01917" w:rsidP="005D257F">
            <w:pPr>
              <w:spacing w:after="0" w:line="240" w:lineRule="auto"/>
              <w:jc w:val="center"/>
              <w:rPr>
                <w:rFonts w:cstheme="minorHAnsi"/>
                <w:i/>
                <w:iCs/>
                <w:lang w:eastAsia="sk-SK"/>
              </w:rPr>
            </w:pPr>
          </w:p>
        </w:tc>
        <w:tc>
          <w:tcPr>
            <w:tcW w:w="440" w:type="dxa"/>
            <w:tcBorders>
              <w:top w:val="nil"/>
              <w:left w:val="nil"/>
              <w:bottom w:val="single" w:sz="4" w:space="0" w:color="auto"/>
              <w:right w:val="single" w:sz="4" w:space="0" w:color="auto"/>
            </w:tcBorders>
            <w:noWrap/>
            <w:vAlign w:val="center"/>
            <w:hideMark/>
          </w:tcPr>
          <w:p w14:paraId="6B0E58BD" w14:textId="77777777" w:rsidR="00C01917" w:rsidRPr="00352D1A" w:rsidRDefault="00C01917" w:rsidP="005D257F">
            <w:pPr>
              <w:spacing w:after="0" w:line="240" w:lineRule="auto"/>
              <w:jc w:val="center"/>
              <w:rPr>
                <w:rFonts w:cstheme="minorHAnsi"/>
                <w:i/>
                <w:iCs/>
                <w:lang w:eastAsia="sk-SK"/>
              </w:rPr>
            </w:pPr>
          </w:p>
        </w:tc>
        <w:tc>
          <w:tcPr>
            <w:tcW w:w="726" w:type="dxa"/>
            <w:tcBorders>
              <w:top w:val="nil"/>
              <w:left w:val="nil"/>
              <w:bottom w:val="single" w:sz="4" w:space="0" w:color="auto"/>
              <w:right w:val="single" w:sz="4" w:space="0" w:color="auto"/>
            </w:tcBorders>
            <w:noWrap/>
            <w:vAlign w:val="center"/>
            <w:hideMark/>
          </w:tcPr>
          <w:p w14:paraId="206F2C85" w14:textId="77777777" w:rsidR="00C01917" w:rsidRPr="00352D1A" w:rsidRDefault="00234559" w:rsidP="005D257F">
            <w:pPr>
              <w:spacing w:after="0" w:line="240" w:lineRule="auto"/>
              <w:jc w:val="center"/>
              <w:rPr>
                <w:rFonts w:cstheme="minorHAnsi"/>
                <w:i/>
                <w:iCs/>
                <w:lang w:eastAsia="sk-SK"/>
              </w:rPr>
            </w:pPr>
            <w:sdt>
              <w:sdtPr>
                <w:rPr>
                  <w:rStyle w:val="tl1"/>
                </w:rPr>
                <w:id w:val="-103431574"/>
                <w:placeholder>
                  <w:docPart w:val="04ABDA411FE84739AA79F585AF180266"/>
                </w:placeholder>
                <w:comboBox>
                  <w:listItem w:value="Vyberte položku."/>
                  <w:listItem w:displayText="áno" w:value="áno"/>
                  <w:listItem w:displayText="nie" w:value="nie"/>
                </w:comboBox>
              </w:sdtPr>
              <w:sdtEndPr>
                <w:rPr>
                  <w:rStyle w:val="tl1"/>
                </w:rPr>
              </w:sdtEndPr>
              <w:sdtContent>
                <w:r w:rsidR="00C01917" w:rsidRPr="00352D1A">
                  <w:rPr>
                    <w:rStyle w:val="tl1"/>
                  </w:rPr>
                  <w:t>no</w:t>
                </w:r>
              </w:sdtContent>
            </w:sdt>
          </w:p>
        </w:tc>
      </w:tr>
    </w:tbl>
    <w:p w14:paraId="2DFEB76B"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i/>
          <w:sz w:val="16"/>
          <w:szCs w:val="24"/>
          <w:lang w:val="en-GB"/>
        </w:rPr>
        <w:t xml:space="preserve">The student will receive </w:t>
      </w:r>
      <w:r w:rsidRPr="00E863D2">
        <w:rPr>
          <w:rFonts w:asciiTheme="majorHAnsi" w:hAnsiTheme="majorHAnsi" w:cstheme="majorHAnsi"/>
          <w:b/>
          <w:i/>
          <w:sz w:val="16"/>
          <w:szCs w:val="24"/>
          <w:lang w:val="en-GB"/>
        </w:rPr>
        <w:t>94</w:t>
      </w:r>
      <w:r w:rsidRPr="00E863D2">
        <w:rPr>
          <w:rFonts w:asciiTheme="majorHAnsi" w:hAnsiTheme="majorHAnsi" w:cstheme="majorHAnsi"/>
          <w:i/>
          <w:sz w:val="16"/>
          <w:szCs w:val="24"/>
          <w:lang w:val="en-GB"/>
        </w:rPr>
        <w:t xml:space="preserve"> credits for compulsory subjects, which is </w:t>
      </w:r>
      <w:r w:rsidRPr="00E863D2">
        <w:rPr>
          <w:rFonts w:asciiTheme="majorHAnsi" w:hAnsiTheme="majorHAnsi" w:cstheme="majorHAnsi"/>
          <w:b/>
          <w:i/>
          <w:sz w:val="16"/>
          <w:szCs w:val="24"/>
        </w:rPr>
        <w:t>78,33</w:t>
      </w:r>
      <w:r w:rsidRPr="00E863D2">
        <w:rPr>
          <w:rFonts w:asciiTheme="majorHAnsi" w:hAnsiTheme="majorHAnsi" w:cstheme="majorHAnsi"/>
          <w:i/>
          <w:sz w:val="16"/>
          <w:szCs w:val="24"/>
        </w:rPr>
        <w:t xml:space="preserve">% </w:t>
      </w:r>
      <w:r w:rsidRPr="00E863D2">
        <w:rPr>
          <w:rFonts w:asciiTheme="majorHAnsi" w:hAnsiTheme="majorHAnsi" w:cstheme="majorHAnsi"/>
          <w:i/>
          <w:sz w:val="16"/>
          <w:szCs w:val="24"/>
          <w:lang w:val="en-GB"/>
        </w:rPr>
        <w:t xml:space="preserve">of </w:t>
      </w:r>
      <w:sdt>
        <w:sdtPr>
          <w:rPr>
            <w:rStyle w:val="tl3"/>
            <w:rFonts w:asciiTheme="majorHAnsi" w:hAnsiTheme="majorHAnsi" w:cstheme="majorHAnsi"/>
            <w:i w:val="0"/>
            <w:sz w:val="16"/>
            <w:lang w:val="en-GB"/>
          </w:rPr>
          <w:id w:val="-1100494609"/>
          <w:placeholder>
            <w:docPart w:val="B247C8425E3F4879B44D07A6042FA44E"/>
          </w:placeholder>
          <w:comboBox>
            <w:listItem w:displayText="60" w:value="60"/>
            <w:listItem w:displayText="120" w:value="120"/>
            <w:listItem w:displayText="180" w:value="180"/>
            <w:listItem w:displayText="240" w:value="240"/>
            <w:listItem w:displayText="300" w:value="300"/>
          </w:comboBox>
        </w:sdtPr>
        <w:sdtEndPr>
          <w:rPr>
            <w:rStyle w:val="Predvolenpsmoodseku"/>
            <w:i/>
            <w:szCs w:val="24"/>
          </w:rPr>
        </w:sdtEndPr>
        <w:sdtContent>
          <w:r w:rsidRPr="00E863D2">
            <w:rPr>
              <w:rStyle w:val="tl3"/>
              <w:rFonts w:asciiTheme="majorHAnsi" w:hAnsiTheme="majorHAnsi" w:cstheme="majorHAnsi"/>
              <w:i w:val="0"/>
              <w:sz w:val="16"/>
              <w:lang w:val="en-GB"/>
            </w:rPr>
            <w:t>120</w:t>
          </w:r>
        </w:sdtContent>
      </w:sdt>
      <w:r w:rsidRPr="00E863D2">
        <w:rPr>
          <w:rFonts w:asciiTheme="majorHAnsi" w:hAnsiTheme="majorHAnsi" w:cstheme="majorHAnsi"/>
          <w:i/>
          <w:sz w:val="16"/>
          <w:szCs w:val="24"/>
          <w:lang w:val="en-GB"/>
        </w:rPr>
        <w:t xml:space="preserve"> credits that are required for successful completion of the study.</w:t>
      </w:r>
    </w:p>
    <w:p w14:paraId="1FCF4B94"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i/>
          <w:sz w:val="16"/>
          <w:szCs w:val="24"/>
          <w:lang w:val="en-GB"/>
        </w:rPr>
        <w:t xml:space="preserve">The recommended study programme offers the possibility to select compulsory optional subjects for </w:t>
      </w:r>
      <w:r w:rsidRPr="00E863D2">
        <w:rPr>
          <w:rFonts w:asciiTheme="majorHAnsi" w:hAnsiTheme="majorHAnsi" w:cstheme="majorHAnsi"/>
          <w:b/>
          <w:i/>
          <w:sz w:val="16"/>
          <w:szCs w:val="24"/>
          <w:lang w:val="en-GB"/>
        </w:rPr>
        <w:t>34</w:t>
      </w:r>
      <w:r w:rsidRPr="00E863D2">
        <w:rPr>
          <w:rFonts w:asciiTheme="majorHAnsi" w:hAnsiTheme="majorHAnsi" w:cstheme="majorHAnsi"/>
          <w:i/>
          <w:sz w:val="16"/>
          <w:szCs w:val="24"/>
          <w:lang w:val="en-GB"/>
        </w:rPr>
        <w:t xml:space="preserve"> credits. Students must </w:t>
      </w:r>
      <w:proofErr w:type="spellStart"/>
      <w:r w:rsidRPr="00E863D2">
        <w:rPr>
          <w:rFonts w:asciiTheme="majorHAnsi" w:hAnsiTheme="majorHAnsi" w:cstheme="majorHAnsi"/>
          <w:i/>
          <w:sz w:val="16"/>
          <w:szCs w:val="24"/>
          <w:lang w:val="en-GB"/>
        </w:rPr>
        <w:t>enroll</w:t>
      </w:r>
      <w:proofErr w:type="spellEnd"/>
      <w:r w:rsidRPr="00E863D2">
        <w:rPr>
          <w:rFonts w:asciiTheme="majorHAnsi" w:hAnsiTheme="majorHAnsi" w:cstheme="majorHAnsi"/>
          <w:i/>
          <w:sz w:val="16"/>
          <w:szCs w:val="24"/>
          <w:lang w:val="en-GB"/>
        </w:rPr>
        <w:t xml:space="preserve"> in required electives for a minimum of 6 credits to </w:t>
      </w:r>
      <w:proofErr w:type="spellStart"/>
      <w:r w:rsidRPr="00E863D2">
        <w:rPr>
          <w:rFonts w:asciiTheme="majorHAnsi" w:hAnsiTheme="majorHAnsi" w:cstheme="majorHAnsi"/>
          <w:i/>
          <w:sz w:val="16"/>
          <w:szCs w:val="24"/>
          <w:lang w:val="en-GB"/>
        </w:rPr>
        <w:t>fulfill</w:t>
      </w:r>
      <w:proofErr w:type="spellEnd"/>
      <w:r w:rsidRPr="00E863D2">
        <w:rPr>
          <w:rFonts w:asciiTheme="majorHAnsi" w:hAnsiTheme="majorHAnsi" w:cstheme="majorHAnsi"/>
          <w:i/>
          <w:sz w:val="16"/>
          <w:szCs w:val="24"/>
          <w:lang w:val="en-GB"/>
        </w:rPr>
        <w:t xml:space="preserve"> the requirements.</w:t>
      </w:r>
    </w:p>
    <w:p w14:paraId="6E934015"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i/>
          <w:sz w:val="16"/>
          <w:szCs w:val="24"/>
          <w:lang w:val="en-GB"/>
        </w:rPr>
        <w:t>The recommended program of study takes into account the completion of elective courses (5% of the student's standard course load). The student has the option of enrolling in any course in the field of study that is considered an elective.</w:t>
      </w:r>
    </w:p>
    <w:p w14:paraId="220E653C"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p>
    <w:p w14:paraId="1D4E6F2A"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b/>
          <w:i/>
          <w:sz w:val="16"/>
          <w:szCs w:val="24"/>
          <w:lang w:val="en-GB"/>
        </w:rPr>
        <w:t>6.</w:t>
      </w:r>
      <w:r w:rsidRPr="00E863D2">
        <w:rPr>
          <w:rFonts w:asciiTheme="majorHAnsi" w:hAnsiTheme="majorHAnsi" w:cstheme="majorHAnsi"/>
          <w:b/>
          <w:i/>
          <w:sz w:val="16"/>
          <w:szCs w:val="24"/>
          <w:lang w:val="en-GB"/>
        </w:rPr>
        <w:tab/>
        <w:t>Current academic year schedule and current timetable</w:t>
      </w:r>
      <w:r w:rsidRPr="00E863D2">
        <w:rPr>
          <w:rFonts w:asciiTheme="majorHAnsi" w:hAnsiTheme="majorHAnsi" w:cstheme="majorHAnsi"/>
          <w:i/>
          <w:sz w:val="16"/>
          <w:szCs w:val="24"/>
          <w:lang w:val="en-GB"/>
        </w:rPr>
        <w:t xml:space="preserve"> (or hyperlink). </w:t>
      </w:r>
    </w:p>
    <w:p w14:paraId="650B52DB"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i/>
          <w:sz w:val="16"/>
          <w:szCs w:val="24"/>
          <w:lang w:val="en-GB"/>
        </w:rPr>
        <w:t>https://www.unipo.sk/public/media/25051/Harmonogram_AR_21_22-1.pdf</w:t>
      </w:r>
    </w:p>
    <w:p w14:paraId="7E768906" w14:textId="77777777" w:rsidR="00C01917" w:rsidRPr="00E863D2" w:rsidRDefault="00C01917" w:rsidP="00C01917">
      <w:pPr>
        <w:spacing w:line="271" w:lineRule="auto"/>
        <w:contextualSpacing/>
        <w:jc w:val="both"/>
        <w:rPr>
          <w:rFonts w:asciiTheme="majorHAnsi" w:hAnsiTheme="majorHAnsi" w:cstheme="majorHAnsi"/>
          <w:i/>
          <w:sz w:val="16"/>
          <w:szCs w:val="24"/>
          <w:lang w:val="en-GB"/>
        </w:rPr>
      </w:pPr>
      <w:r w:rsidRPr="00E863D2">
        <w:rPr>
          <w:rFonts w:asciiTheme="majorHAnsi" w:hAnsiTheme="majorHAnsi" w:cstheme="majorHAnsi"/>
          <w:i/>
          <w:sz w:val="16"/>
          <w:szCs w:val="24"/>
          <w:lang w:val="en-GB"/>
        </w:rPr>
        <w:t>https://student.unipo.sk/maisportal/rozvrhy.mais</w:t>
      </w:r>
    </w:p>
    <w:p w14:paraId="2473B9D8" w14:textId="77777777" w:rsidR="008A40E2" w:rsidRPr="00E863D2" w:rsidRDefault="008A40E2" w:rsidP="00C01917">
      <w:pPr>
        <w:contextualSpacing/>
        <w:jc w:val="both"/>
        <w:rPr>
          <w:rFonts w:asciiTheme="majorHAnsi" w:hAnsiTheme="majorHAnsi" w:cstheme="majorHAnsi"/>
          <w:sz w:val="16"/>
          <w:lang w:val="en-GB"/>
        </w:rPr>
      </w:pPr>
    </w:p>
    <w:p w14:paraId="06AD6751" w14:textId="77777777" w:rsidR="005D257F" w:rsidRPr="00E863D2" w:rsidRDefault="005D257F" w:rsidP="005D257F">
      <w:pPr>
        <w:contextualSpacing/>
        <w:jc w:val="both"/>
        <w:rPr>
          <w:rFonts w:asciiTheme="majorHAnsi" w:hAnsiTheme="majorHAnsi" w:cstheme="majorHAnsi"/>
          <w:b/>
          <w:sz w:val="16"/>
          <w:lang w:val="en-GB"/>
        </w:rPr>
      </w:pPr>
      <w:r w:rsidRPr="00E863D2">
        <w:rPr>
          <w:rFonts w:asciiTheme="majorHAnsi" w:hAnsiTheme="majorHAnsi" w:cstheme="majorHAnsi"/>
          <w:b/>
          <w:sz w:val="16"/>
          <w:lang w:val="en-GB"/>
        </w:rPr>
        <w:t>7.</w:t>
      </w:r>
      <w:r w:rsidRPr="00E863D2">
        <w:rPr>
          <w:rFonts w:asciiTheme="majorHAnsi" w:hAnsiTheme="majorHAnsi" w:cstheme="majorHAnsi"/>
          <w:b/>
          <w:sz w:val="16"/>
          <w:lang w:val="en-GB"/>
        </w:rPr>
        <w:tab/>
        <w:t xml:space="preserve">Staffing of the study programme </w:t>
      </w:r>
    </w:p>
    <w:p w14:paraId="45614BB8" w14:textId="77777777" w:rsidR="005D257F" w:rsidRPr="00E863D2" w:rsidRDefault="005D257F" w:rsidP="005D257F">
      <w:pPr>
        <w:contextualSpacing/>
        <w:jc w:val="both"/>
        <w:rPr>
          <w:rFonts w:asciiTheme="majorHAnsi" w:hAnsiTheme="majorHAnsi" w:cstheme="majorHAnsi"/>
          <w:b/>
          <w:sz w:val="16"/>
          <w:lang w:val="en-GB"/>
        </w:rPr>
      </w:pPr>
      <w:r w:rsidRPr="00E863D2">
        <w:rPr>
          <w:rFonts w:asciiTheme="majorHAnsi" w:hAnsiTheme="majorHAnsi" w:cstheme="majorHAnsi"/>
          <w:b/>
          <w:sz w:val="16"/>
          <w:lang w:val="en-GB"/>
        </w:rPr>
        <w:t>a) Person responsible for the implementation, development and quality of the study programme (with position and contact details).</w:t>
      </w:r>
    </w:p>
    <w:p w14:paraId="40A29BA6" w14:textId="77777777" w:rsidR="005D257F" w:rsidRPr="00E863D2" w:rsidRDefault="005D257F" w:rsidP="005D257F">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 xml:space="preserve">prof. </w:t>
      </w:r>
      <w:proofErr w:type="spellStart"/>
      <w:r w:rsidRPr="00E863D2">
        <w:rPr>
          <w:rFonts w:asciiTheme="majorHAnsi" w:hAnsiTheme="majorHAnsi" w:cstheme="majorHAnsi"/>
          <w:i/>
          <w:sz w:val="16"/>
          <w:lang w:val="en-GB"/>
        </w:rPr>
        <w:t>PhDr</w:t>
      </w:r>
      <w:proofErr w:type="spellEnd"/>
      <w:r w:rsidRPr="00E863D2">
        <w:rPr>
          <w:rFonts w:asciiTheme="majorHAnsi" w:hAnsiTheme="majorHAnsi" w:cstheme="majorHAnsi"/>
          <w:i/>
          <w:sz w:val="16"/>
          <w:lang w:val="en-GB"/>
        </w:rPr>
        <w:t xml:space="preserve">. Ľubomír Guzi, PhD., person responsible for the Russian Studies approbation; </w:t>
      </w:r>
      <w:hyperlink r:id="rId21" w:history="1">
        <w:r w:rsidR="001A160A" w:rsidRPr="00E863D2">
          <w:rPr>
            <w:rStyle w:val="Hypertextovprepojenie"/>
            <w:rFonts w:asciiTheme="majorHAnsi" w:hAnsiTheme="majorHAnsi" w:cstheme="majorHAnsi"/>
            <w:i/>
            <w:sz w:val="16"/>
            <w:lang w:val="en-GB"/>
          </w:rPr>
          <w:t>lubomir.guzi@unipo.sk</w:t>
        </w:r>
      </w:hyperlink>
    </w:p>
    <w:p w14:paraId="393A05EC" w14:textId="77777777" w:rsidR="001A160A" w:rsidRPr="00E863D2" w:rsidRDefault="001A160A" w:rsidP="005D257F">
      <w:pPr>
        <w:contextualSpacing/>
        <w:jc w:val="both"/>
        <w:rPr>
          <w:rFonts w:asciiTheme="majorHAnsi" w:hAnsiTheme="majorHAnsi" w:cstheme="majorHAnsi"/>
          <w:b/>
          <w:sz w:val="16"/>
          <w:lang w:val="en-GB"/>
        </w:rPr>
      </w:pPr>
      <w:r w:rsidRPr="00E863D2">
        <w:rPr>
          <w:rFonts w:asciiTheme="majorHAnsi" w:hAnsiTheme="majorHAnsi" w:cstheme="majorHAnsi"/>
          <w:b/>
          <w:sz w:val="16"/>
          <w:lang w:val="en-GB"/>
        </w:rPr>
        <w:lastRenderedPageBreak/>
        <w:t>b) List of persons providing profile courses of the study programme with assignment to the course with a link to the central register of university staff, with contact details (they may also be listed in the study plan).</w:t>
      </w:r>
    </w:p>
    <w:tbl>
      <w:tblPr>
        <w:tblStyle w:val="Mriekatabuky"/>
        <w:tblW w:w="8788" w:type="dxa"/>
        <w:tblInd w:w="279" w:type="dxa"/>
        <w:tblLayout w:type="fixed"/>
        <w:tblLook w:val="04A0" w:firstRow="1" w:lastRow="0" w:firstColumn="1" w:lastColumn="0" w:noHBand="0" w:noVBand="1"/>
      </w:tblPr>
      <w:tblGrid>
        <w:gridCol w:w="2159"/>
        <w:gridCol w:w="2126"/>
        <w:gridCol w:w="2252"/>
        <w:gridCol w:w="2251"/>
      </w:tblGrid>
      <w:tr w:rsidR="001A160A" w:rsidRPr="00402D8C" w14:paraId="6D38D394" w14:textId="77777777" w:rsidTr="001848EB">
        <w:tc>
          <w:tcPr>
            <w:tcW w:w="2159" w:type="dxa"/>
            <w:shd w:val="clear" w:color="auto" w:fill="D0CECE" w:themeFill="background2" w:themeFillShade="E6"/>
          </w:tcPr>
          <w:p w14:paraId="020207AE" w14:textId="77777777" w:rsidR="001A160A" w:rsidRPr="00402D8C" w:rsidRDefault="001A160A" w:rsidP="001848EB">
            <w:pPr>
              <w:pStyle w:val="Odsekzoznamu"/>
              <w:autoSpaceDE w:val="0"/>
              <w:autoSpaceDN w:val="0"/>
              <w:adjustRightInd w:val="0"/>
              <w:ind w:left="0"/>
              <w:rPr>
                <w:rFonts w:asciiTheme="majorHAnsi" w:hAnsiTheme="majorHAnsi" w:cstheme="majorHAnsi"/>
                <w:b/>
                <w:bCs/>
                <w:sz w:val="16"/>
                <w:szCs w:val="16"/>
              </w:rPr>
            </w:pPr>
            <w:proofErr w:type="spellStart"/>
            <w:r w:rsidRPr="001A160A">
              <w:rPr>
                <w:rFonts w:asciiTheme="majorHAnsi" w:hAnsiTheme="majorHAnsi" w:cstheme="majorHAnsi"/>
                <w:b/>
                <w:bCs/>
                <w:sz w:val="16"/>
                <w:szCs w:val="16"/>
              </w:rPr>
              <w:t>Teacher</w:t>
            </w:r>
            <w:proofErr w:type="spellEnd"/>
            <w:r w:rsidRPr="001A160A">
              <w:rPr>
                <w:rFonts w:asciiTheme="majorHAnsi" w:hAnsiTheme="majorHAnsi" w:cstheme="majorHAnsi"/>
                <w:b/>
                <w:bCs/>
                <w:sz w:val="16"/>
                <w:szCs w:val="16"/>
              </w:rPr>
              <w:t xml:space="preserve"> </w:t>
            </w:r>
            <w:proofErr w:type="spellStart"/>
            <w:r w:rsidRPr="001A160A">
              <w:rPr>
                <w:rFonts w:asciiTheme="majorHAnsi" w:hAnsiTheme="majorHAnsi" w:cstheme="majorHAnsi"/>
                <w:b/>
                <w:bCs/>
                <w:sz w:val="16"/>
                <w:szCs w:val="16"/>
              </w:rPr>
              <w:t>providing</w:t>
            </w:r>
            <w:proofErr w:type="spellEnd"/>
            <w:r w:rsidRPr="001A160A">
              <w:rPr>
                <w:rFonts w:asciiTheme="majorHAnsi" w:hAnsiTheme="majorHAnsi" w:cstheme="majorHAnsi"/>
                <w:b/>
                <w:bCs/>
                <w:sz w:val="16"/>
                <w:szCs w:val="16"/>
              </w:rPr>
              <w:t xml:space="preserve"> a profile </w:t>
            </w:r>
            <w:proofErr w:type="spellStart"/>
            <w:r w:rsidRPr="001A160A">
              <w:rPr>
                <w:rFonts w:asciiTheme="majorHAnsi" w:hAnsiTheme="majorHAnsi" w:cstheme="majorHAnsi"/>
                <w:b/>
                <w:bCs/>
                <w:sz w:val="16"/>
                <w:szCs w:val="16"/>
              </w:rPr>
              <w:t>subject</w:t>
            </w:r>
            <w:proofErr w:type="spellEnd"/>
          </w:p>
        </w:tc>
        <w:tc>
          <w:tcPr>
            <w:tcW w:w="2126" w:type="dxa"/>
            <w:shd w:val="clear" w:color="auto" w:fill="D0CECE" w:themeFill="background2" w:themeFillShade="E6"/>
          </w:tcPr>
          <w:p w14:paraId="22ED42A1" w14:textId="77777777" w:rsidR="001A160A" w:rsidRPr="00402D8C" w:rsidRDefault="001A160A" w:rsidP="001848EB">
            <w:pPr>
              <w:pStyle w:val="Odsekzoznamu"/>
              <w:autoSpaceDE w:val="0"/>
              <w:autoSpaceDN w:val="0"/>
              <w:adjustRightInd w:val="0"/>
              <w:ind w:left="0"/>
              <w:rPr>
                <w:rFonts w:asciiTheme="majorHAnsi" w:hAnsiTheme="majorHAnsi" w:cstheme="majorHAnsi"/>
                <w:b/>
                <w:bCs/>
                <w:sz w:val="16"/>
                <w:szCs w:val="16"/>
              </w:rPr>
            </w:pPr>
            <w:r>
              <w:rPr>
                <w:rFonts w:asciiTheme="majorHAnsi" w:hAnsiTheme="majorHAnsi" w:cstheme="majorHAnsi"/>
                <w:b/>
                <w:bCs/>
                <w:sz w:val="16"/>
                <w:szCs w:val="16"/>
              </w:rPr>
              <w:t xml:space="preserve">Profile </w:t>
            </w:r>
            <w:proofErr w:type="spellStart"/>
            <w:r>
              <w:rPr>
                <w:rFonts w:asciiTheme="majorHAnsi" w:hAnsiTheme="majorHAnsi" w:cstheme="majorHAnsi"/>
                <w:b/>
                <w:bCs/>
                <w:sz w:val="16"/>
                <w:szCs w:val="16"/>
              </w:rPr>
              <w:t>subject</w:t>
            </w:r>
            <w:proofErr w:type="spellEnd"/>
          </w:p>
        </w:tc>
        <w:tc>
          <w:tcPr>
            <w:tcW w:w="2252" w:type="dxa"/>
            <w:shd w:val="clear" w:color="auto" w:fill="D0CECE" w:themeFill="background2" w:themeFillShade="E6"/>
          </w:tcPr>
          <w:p w14:paraId="0321D89C" w14:textId="77777777" w:rsidR="001A160A" w:rsidRPr="00402D8C" w:rsidRDefault="001A160A" w:rsidP="001848EB">
            <w:pPr>
              <w:pStyle w:val="Odsekzoznamu"/>
              <w:autoSpaceDE w:val="0"/>
              <w:autoSpaceDN w:val="0"/>
              <w:adjustRightInd w:val="0"/>
              <w:ind w:left="0"/>
              <w:rPr>
                <w:rFonts w:asciiTheme="majorHAnsi" w:hAnsiTheme="majorHAnsi" w:cstheme="majorHAnsi"/>
                <w:b/>
                <w:bCs/>
                <w:sz w:val="16"/>
                <w:szCs w:val="16"/>
              </w:rPr>
            </w:pPr>
            <w:r w:rsidRPr="001A160A">
              <w:rPr>
                <w:rFonts w:asciiTheme="majorHAnsi" w:hAnsiTheme="majorHAnsi" w:cstheme="majorHAnsi"/>
                <w:b/>
                <w:bCs/>
                <w:sz w:val="16"/>
                <w:szCs w:val="16"/>
              </w:rPr>
              <w:t xml:space="preserve">Register of </w:t>
            </w:r>
            <w:proofErr w:type="spellStart"/>
            <w:r w:rsidRPr="001A160A">
              <w:rPr>
                <w:rFonts w:asciiTheme="majorHAnsi" w:hAnsiTheme="majorHAnsi" w:cstheme="majorHAnsi"/>
                <w:b/>
                <w:bCs/>
                <w:sz w:val="16"/>
                <w:szCs w:val="16"/>
              </w:rPr>
              <w:t>university</w:t>
            </w:r>
            <w:proofErr w:type="spellEnd"/>
            <w:r w:rsidRPr="001A160A">
              <w:rPr>
                <w:rFonts w:asciiTheme="majorHAnsi" w:hAnsiTheme="majorHAnsi" w:cstheme="majorHAnsi"/>
                <w:b/>
                <w:bCs/>
                <w:sz w:val="16"/>
                <w:szCs w:val="16"/>
              </w:rPr>
              <w:t xml:space="preserve"> </w:t>
            </w:r>
            <w:proofErr w:type="spellStart"/>
            <w:r w:rsidRPr="001A160A">
              <w:rPr>
                <w:rFonts w:asciiTheme="majorHAnsi" w:hAnsiTheme="majorHAnsi" w:cstheme="majorHAnsi"/>
                <w:b/>
                <w:bCs/>
                <w:sz w:val="16"/>
                <w:szCs w:val="16"/>
              </w:rPr>
              <w:t>staff</w:t>
            </w:r>
            <w:proofErr w:type="spellEnd"/>
          </w:p>
        </w:tc>
        <w:tc>
          <w:tcPr>
            <w:tcW w:w="2251" w:type="dxa"/>
            <w:shd w:val="clear" w:color="auto" w:fill="D0CECE" w:themeFill="background2" w:themeFillShade="E6"/>
          </w:tcPr>
          <w:p w14:paraId="447F930B" w14:textId="77777777" w:rsidR="001A160A" w:rsidRPr="00402D8C" w:rsidRDefault="00AA490D" w:rsidP="001848EB">
            <w:pPr>
              <w:pStyle w:val="Odsekzoznamu"/>
              <w:autoSpaceDE w:val="0"/>
              <w:autoSpaceDN w:val="0"/>
              <w:adjustRightInd w:val="0"/>
              <w:ind w:left="0"/>
              <w:rPr>
                <w:rFonts w:asciiTheme="majorHAnsi" w:hAnsiTheme="majorHAnsi" w:cstheme="majorHAnsi"/>
                <w:b/>
                <w:bCs/>
                <w:sz w:val="16"/>
                <w:szCs w:val="16"/>
              </w:rPr>
            </w:pPr>
            <w:proofErr w:type="spellStart"/>
            <w:r>
              <w:rPr>
                <w:rFonts w:asciiTheme="majorHAnsi" w:hAnsiTheme="majorHAnsi" w:cstheme="majorHAnsi"/>
                <w:b/>
                <w:bCs/>
                <w:sz w:val="16"/>
                <w:szCs w:val="16"/>
              </w:rPr>
              <w:t>Contact</w:t>
            </w:r>
            <w:proofErr w:type="spellEnd"/>
          </w:p>
        </w:tc>
      </w:tr>
      <w:tr w:rsidR="001A160A" w:rsidRPr="00402D8C" w14:paraId="49EAC7BA" w14:textId="77777777" w:rsidTr="001848EB">
        <w:tc>
          <w:tcPr>
            <w:tcW w:w="2159" w:type="dxa"/>
          </w:tcPr>
          <w:p w14:paraId="3819C9A8"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iCs/>
                <w:sz w:val="16"/>
                <w:szCs w:val="16"/>
                <w:lang w:eastAsia="sk-SK"/>
              </w:rPr>
              <w:t xml:space="preserve">prof. PhDr. Ľubomír </w:t>
            </w:r>
            <w:proofErr w:type="spellStart"/>
            <w:r w:rsidRPr="00402D8C">
              <w:rPr>
                <w:rFonts w:asciiTheme="majorHAnsi" w:hAnsiTheme="majorHAnsi" w:cstheme="majorHAnsi"/>
                <w:i/>
                <w:iCs/>
                <w:sz w:val="16"/>
                <w:szCs w:val="16"/>
                <w:lang w:eastAsia="sk-SK"/>
              </w:rPr>
              <w:t>Guzi</w:t>
            </w:r>
            <w:proofErr w:type="spellEnd"/>
            <w:r w:rsidRPr="00402D8C">
              <w:rPr>
                <w:rFonts w:asciiTheme="majorHAnsi" w:hAnsiTheme="majorHAnsi" w:cstheme="majorHAnsi"/>
                <w:i/>
                <w:iCs/>
                <w:sz w:val="16"/>
                <w:szCs w:val="16"/>
                <w:lang w:eastAsia="sk-SK"/>
              </w:rPr>
              <w:t>, PhD.</w:t>
            </w:r>
          </w:p>
        </w:tc>
        <w:tc>
          <w:tcPr>
            <w:tcW w:w="2126" w:type="dxa"/>
          </w:tcPr>
          <w:p w14:paraId="5059F34B" w14:textId="77777777" w:rsidR="001A160A" w:rsidRPr="00402D8C" w:rsidRDefault="00AA490D" w:rsidP="001848EB">
            <w:pPr>
              <w:rPr>
                <w:rFonts w:asciiTheme="majorHAnsi" w:hAnsiTheme="majorHAnsi" w:cstheme="majorHAnsi"/>
                <w:bCs/>
                <w:i/>
                <w:iCs/>
                <w:sz w:val="16"/>
                <w:szCs w:val="16"/>
                <w:vertAlign w:val="superscript"/>
                <w:lang w:eastAsia="sk-SK"/>
              </w:rPr>
            </w:pPr>
            <w:proofErr w:type="spellStart"/>
            <w:r w:rsidRPr="00AA490D">
              <w:rPr>
                <w:rFonts w:asciiTheme="majorHAnsi" w:hAnsiTheme="majorHAnsi" w:cstheme="majorHAnsi"/>
                <w:i/>
                <w:sz w:val="16"/>
                <w:szCs w:val="16"/>
              </w:rPr>
              <w:t>Political</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geographical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realities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Federation</w:t>
            </w:r>
            <w:proofErr w:type="spellEnd"/>
          </w:p>
        </w:tc>
        <w:tc>
          <w:tcPr>
            <w:tcW w:w="2252" w:type="dxa"/>
          </w:tcPr>
          <w:p w14:paraId="25D7661B" w14:textId="77777777" w:rsidR="001A160A" w:rsidRPr="00402D8C" w:rsidRDefault="001A160A" w:rsidP="001848EB">
            <w:pPr>
              <w:jc w:val="both"/>
              <w:rPr>
                <w:rFonts w:asciiTheme="majorHAnsi" w:hAnsiTheme="majorHAnsi" w:cstheme="majorHAnsi"/>
                <w:bCs/>
                <w:i/>
                <w:iCs/>
                <w:sz w:val="16"/>
                <w:szCs w:val="16"/>
              </w:rPr>
            </w:pPr>
            <w:r w:rsidRPr="00402D8C">
              <w:rPr>
                <w:rFonts w:asciiTheme="majorHAnsi" w:hAnsiTheme="majorHAnsi" w:cstheme="majorHAnsi"/>
                <w:bCs/>
                <w:i/>
                <w:iCs/>
                <w:sz w:val="16"/>
                <w:szCs w:val="16"/>
              </w:rPr>
              <w:t>https://www.portalvs.sk/regzam/detail/6372</w:t>
            </w:r>
          </w:p>
          <w:p w14:paraId="5374D5D3"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p>
        </w:tc>
        <w:tc>
          <w:tcPr>
            <w:tcW w:w="2251" w:type="dxa"/>
          </w:tcPr>
          <w:p w14:paraId="443BEC73"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iCs/>
                <w:sz w:val="16"/>
                <w:szCs w:val="16"/>
              </w:rPr>
              <w:t>lubomir.guzi@unipo.sk</w:t>
            </w:r>
          </w:p>
        </w:tc>
      </w:tr>
      <w:tr w:rsidR="001A160A" w:rsidRPr="00402D8C" w14:paraId="0674CC4A" w14:textId="77777777" w:rsidTr="001848EB">
        <w:tc>
          <w:tcPr>
            <w:tcW w:w="2159" w:type="dxa"/>
          </w:tcPr>
          <w:p w14:paraId="4EFCFD24"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bCs/>
                <w:i/>
                <w:iCs/>
                <w:sz w:val="16"/>
                <w:szCs w:val="16"/>
              </w:rPr>
              <w:t>doc. PhDr.</w:t>
            </w:r>
            <w:r w:rsidRPr="00402D8C">
              <w:rPr>
                <w:rFonts w:asciiTheme="majorHAnsi" w:hAnsiTheme="majorHAnsi" w:cstheme="majorHAnsi"/>
                <w:b/>
                <w:i/>
                <w:iCs/>
                <w:sz w:val="16"/>
                <w:szCs w:val="16"/>
              </w:rPr>
              <w:t xml:space="preserve"> </w:t>
            </w:r>
            <w:r w:rsidRPr="00402D8C">
              <w:rPr>
                <w:rFonts w:asciiTheme="majorHAnsi" w:hAnsiTheme="majorHAnsi" w:cstheme="majorHAnsi"/>
                <w:i/>
                <w:iCs/>
                <w:sz w:val="16"/>
                <w:szCs w:val="16"/>
              </w:rPr>
              <w:t xml:space="preserve">Darina </w:t>
            </w:r>
            <w:proofErr w:type="spellStart"/>
            <w:r w:rsidRPr="00402D8C">
              <w:rPr>
                <w:rFonts w:asciiTheme="majorHAnsi" w:hAnsiTheme="majorHAnsi" w:cstheme="majorHAnsi"/>
                <w:i/>
                <w:iCs/>
                <w:sz w:val="16"/>
                <w:szCs w:val="16"/>
              </w:rPr>
              <w:t>Antoňáková</w:t>
            </w:r>
            <w:proofErr w:type="spellEnd"/>
            <w:r w:rsidRPr="00402D8C">
              <w:rPr>
                <w:rFonts w:asciiTheme="majorHAnsi" w:hAnsiTheme="majorHAnsi" w:cstheme="majorHAnsi"/>
                <w:i/>
                <w:iCs/>
                <w:sz w:val="16"/>
                <w:szCs w:val="16"/>
              </w:rPr>
              <w:t>, CSc</w:t>
            </w:r>
            <w:r w:rsidRPr="00402D8C">
              <w:rPr>
                <w:rFonts w:asciiTheme="majorHAnsi" w:hAnsiTheme="majorHAnsi" w:cstheme="majorHAnsi"/>
                <w:i/>
                <w:sz w:val="16"/>
                <w:szCs w:val="16"/>
              </w:rPr>
              <w:t>.</w:t>
            </w:r>
          </w:p>
        </w:tc>
        <w:tc>
          <w:tcPr>
            <w:tcW w:w="2126" w:type="dxa"/>
          </w:tcPr>
          <w:p w14:paraId="5A882E5C" w14:textId="77777777" w:rsidR="001A160A" w:rsidRPr="00402D8C" w:rsidRDefault="00AA490D" w:rsidP="001848EB">
            <w:pPr>
              <w:rPr>
                <w:rFonts w:asciiTheme="majorHAnsi" w:hAnsiTheme="majorHAnsi" w:cstheme="majorHAnsi"/>
                <w:bCs/>
                <w:i/>
                <w:iCs/>
                <w:sz w:val="16"/>
                <w:szCs w:val="16"/>
              </w:rPr>
            </w:pPr>
            <w:proofErr w:type="spellStart"/>
            <w:r w:rsidRPr="00AA490D">
              <w:rPr>
                <w:rFonts w:asciiTheme="majorHAnsi" w:hAnsiTheme="majorHAnsi" w:cstheme="majorHAnsi"/>
                <w:i/>
                <w:iCs/>
                <w:sz w:val="16"/>
                <w:szCs w:val="16"/>
              </w:rPr>
              <w:t>Stylistics</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the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language</w:t>
            </w:r>
            <w:proofErr w:type="spellEnd"/>
            <w:r w:rsidRPr="00AA490D">
              <w:rPr>
                <w:rFonts w:asciiTheme="majorHAnsi" w:hAnsiTheme="majorHAnsi" w:cstheme="majorHAnsi"/>
                <w:i/>
                <w:iCs/>
                <w:sz w:val="16"/>
                <w:szCs w:val="16"/>
              </w:rPr>
              <w:t xml:space="preserve"> I., </w:t>
            </w:r>
            <w:proofErr w:type="spellStart"/>
            <w:r w:rsidRPr="00AA490D">
              <w:rPr>
                <w:rFonts w:asciiTheme="majorHAnsi" w:hAnsiTheme="majorHAnsi" w:cstheme="majorHAnsi"/>
                <w:i/>
                <w:iCs/>
                <w:sz w:val="16"/>
                <w:szCs w:val="16"/>
              </w:rPr>
              <w:t>Stylistics</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the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language</w:t>
            </w:r>
            <w:proofErr w:type="spellEnd"/>
            <w:r w:rsidRPr="00AA490D">
              <w:rPr>
                <w:rFonts w:asciiTheme="majorHAnsi" w:hAnsiTheme="majorHAnsi" w:cstheme="majorHAnsi"/>
                <w:i/>
                <w:iCs/>
                <w:sz w:val="16"/>
                <w:szCs w:val="16"/>
              </w:rPr>
              <w:t xml:space="preserve"> II.</w:t>
            </w:r>
          </w:p>
        </w:tc>
        <w:tc>
          <w:tcPr>
            <w:tcW w:w="2252" w:type="dxa"/>
          </w:tcPr>
          <w:p w14:paraId="356768EC" w14:textId="77777777" w:rsidR="001A160A" w:rsidRPr="00402D8C" w:rsidRDefault="001A160A" w:rsidP="001848EB">
            <w:pPr>
              <w:jc w:val="both"/>
              <w:rPr>
                <w:rFonts w:asciiTheme="majorHAnsi" w:hAnsiTheme="majorHAnsi" w:cstheme="majorHAnsi"/>
                <w:bCs/>
                <w:i/>
                <w:iCs/>
                <w:sz w:val="16"/>
                <w:szCs w:val="16"/>
              </w:rPr>
            </w:pPr>
            <w:r w:rsidRPr="00402D8C">
              <w:rPr>
                <w:rFonts w:asciiTheme="majorHAnsi" w:hAnsiTheme="majorHAnsi" w:cstheme="majorHAnsi"/>
                <w:bCs/>
                <w:i/>
                <w:iCs/>
                <w:sz w:val="16"/>
                <w:szCs w:val="16"/>
              </w:rPr>
              <w:t>https://www.portalvs.sk/regzam/detail/6340</w:t>
            </w:r>
          </w:p>
          <w:p w14:paraId="5B30F5FB"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p>
        </w:tc>
        <w:tc>
          <w:tcPr>
            <w:tcW w:w="2251" w:type="dxa"/>
          </w:tcPr>
          <w:p w14:paraId="00598CA2"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iCs/>
                <w:sz w:val="16"/>
                <w:szCs w:val="16"/>
              </w:rPr>
              <w:t>darina.antonakova@unipo.sk</w:t>
            </w:r>
          </w:p>
        </w:tc>
      </w:tr>
      <w:tr w:rsidR="001A160A" w:rsidRPr="00402D8C" w14:paraId="4742CD32" w14:textId="77777777" w:rsidTr="001848EB">
        <w:tc>
          <w:tcPr>
            <w:tcW w:w="2159" w:type="dxa"/>
          </w:tcPr>
          <w:p w14:paraId="49CDF785" w14:textId="77777777" w:rsidR="001A160A" w:rsidRPr="00402D8C" w:rsidRDefault="001A160A"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sz w:val="16"/>
                <w:szCs w:val="16"/>
              </w:rPr>
              <w:t>doc. Mgr. Anna Petríková, PhD.</w:t>
            </w:r>
          </w:p>
        </w:tc>
        <w:tc>
          <w:tcPr>
            <w:tcW w:w="2126" w:type="dxa"/>
          </w:tcPr>
          <w:p w14:paraId="7D9D79D9" w14:textId="77777777" w:rsidR="001A160A" w:rsidRPr="00402D8C" w:rsidRDefault="00AA490D" w:rsidP="001848EB">
            <w:pPr>
              <w:rPr>
                <w:rFonts w:asciiTheme="majorHAnsi" w:hAnsiTheme="majorHAnsi" w:cstheme="majorHAnsi"/>
                <w:bCs/>
                <w:i/>
                <w:iCs/>
                <w:sz w:val="16"/>
                <w:szCs w:val="16"/>
                <w:lang w:eastAsia="sk-SK"/>
              </w:rPr>
            </w:pPr>
            <w:r w:rsidRPr="00AA490D">
              <w:rPr>
                <w:rFonts w:asciiTheme="majorHAnsi" w:hAnsiTheme="majorHAnsi" w:cstheme="majorHAnsi"/>
                <w:bCs/>
                <w:i/>
                <w:sz w:val="16"/>
                <w:szCs w:val="16"/>
              </w:rPr>
              <w:t xml:space="preserve">Fundamentals of </w:t>
            </w:r>
            <w:proofErr w:type="spellStart"/>
            <w:r w:rsidRPr="00AA490D">
              <w:rPr>
                <w:rFonts w:asciiTheme="majorHAnsi" w:hAnsiTheme="majorHAnsi" w:cstheme="majorHAnsi"/>
                <w:bCs/>
                <w:i/>
                <w:sz w:val="16"/>
                <w:szCs w:val="16"/>
              </w:rPr>
              <w:t>academic</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speech</w:t>
            </w:r>
            <w:proofErr w:type="spellEnd"/>
          </w:p>
        </w:tc>
        <w:tc>
          <w:tcPr>
            <w:tcW w:w="2252" w:type="dxa"/>
          </w:tcPr>
          <w:p w14:paraId="1D586D4D" w14:textId="77777777" w:rsidR="001A160A" w:rsidRPr="00402D8C" w:rsidRDefault="001A160A" w:rsidP="001848EB">
            <w:pPr>
              <w:jc w:val="both"/>
              <w:rPr>
                <w:rFonts w:asciiTheme="majorHAnsi" w:hAnsiTheme="majorHAnsi" w:cstheme="majorHAnsi"/>
                <w:bCs/>
                <w:i/>
                <w:sz w:val="16"/>
                <w:szCs w:val="16"/>
              </w:rPr>
            </w:pPr>
            <w:r w:rsidRPr="00402D8C">
              <w:rPr>
                <w:rFonts w:asciiTheme="majorHAnsi" w:hAnsiTheme="majorHAnsi" w:cstheme="majorHAnsi"/>
                <w:i/>
                <w:sz w:val="16"/>
                <w:szCs w:val="16"/>
              </w:rPr>
              <w:t>https://www.portalvs.sk/regzam/detail/6390</w:t>
            </w:r>
          </w:p>
          <w:p w14:paraId="6465D300"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p>
        </w:tc>
        <w:tc>
          <w:tcPr>
            <w:tcW w:w="2251" w:type="dxa"/>
          </w:tcPr>
          <w:p w14:paraId="315C9166" w14:textId="77777777" w:rsidR="001A160A" w:rsidRPr="00402D8C" w:rsidRDefault="001A160A"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anna.petrikova@unipo.sk</w:t>
            </w:r>
          </w:p>
        </w:tc>
      </w:tr>
      <w:tr w:rsidR="001A160A" w:rsidRPr="00402D8C" w14:paraId="61DE94F5" w14:textId="77777777" w:rsidTr="001848EB">
        <w:tc>
          <w:tcPr>
            <w:tcW w:w="2159" w:type="dxa"/>
          </w:tcPr>
          <w:p w14:paraId="68C6DA84" w14:textId="77777777" w:rsidR="001A160A" w:rsidRPr="00402D8C" w:rsidRDefault="001A160A" w:rsidP="001848EB">
            <w:pPr>
              <w:jc w:val="both"/>
              <w:rPr>
                <w:rFonts w:asciiTheme="majorHAnsi" w:hAnsiTheme="majorHAnsi" w:cstheme="majorHAnsi"/>
                <w:b/>
                <w:i/>
                <w:sz w:val="16"/>
                <w:szCs w:val="16"/>
              </w:rPr>
            </w:pPr>
            <w:r w:rsidRPr="00402D8C">
              <w:rPr>
                <w:rFonts w:asciiTheme="majorHAnsi" w:hAnsiTheme="majorHAnsi" w:cstheme="majorHAnsi"/>
                <w:i/>
                <w:sz w:val="16"/>
                <w:szCs w:val="16"/>
              </w:rPr>
              <w:t>doc. Mgr. Martin Blaho, PhD.</w:t>
            </w:r>
          </w:p>
          <w:p w14:paraId="2FB9F49D"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p>
        </w:tc>
        <w:tc>
          <w:tcPr>
            <w:tcW w:w="2126" w:type="dxa"/>
          </w:tcPr>
          <w:p w14:paraId="0BE9EBC7" w14:textId="77777777" w:rsidR="001A160A" w:rsidRPr="00402D8C" w:rsidRDefault="00AA490D" w:rsidP="001848EB">
            <w:pPr>
              <w:rPr>
                <w:rFonts w:asciiTheme="majorHAnsi" w:hAnsiTheme="majorHAnsi" w:cstheme="majorHAnsi"/>
                <w:bCs/>
                <w:i/>
                <w:iCs/>
                <w:sz w:val="16"/>
                <w:szCs w:val="16"/>
                <w:lang w:eastAsia="sk-SK"/>
              </w:rPr>
            </w:pPr>
            <w:proofErr w:type="spellStart"/>
            <w:r w:rsidRPr="00AA490D">
              <w:rPr>
                <w:rFonts w:asciiTheme="majorHAnsi" w:hAnsiTheme="majorHAnsi" w:cstheme="majorHAnsi"/>
                <w:bCs/>
                <w:i/>
                <w:sz w:val="16"/>
                <w:szCs w:val="16"/>
              </w:rPr>
              <w:t>The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linguistic</w:t>
            </w:r>
            <w:proofErr w:type="spellEnd"/>
            <w:r w:rsidRPr="00AA490D">
              <w:rPr>
                <w:rFonts w:asciiTheme="majorHAnsi" w:hAnsiTheme="majorHAnsi" w:cstheme="majorHAnsi"/>
                <w:bCs/>
                <w:i/>
                <w:sz w:val="16"/>
                <w:szCs w:val="16"/>
              </w:rPr>
              <w:t xml:space="preserve"> image of </w:t>
            </w:r>
            <w:proofErr w:type="spellStart"/>
            <w:r w:rsidRPr="00AA490D">
              <w:rPr>
                <w:rFonts w:asciiTheme="majorHAnsi" w:hAnsiTheme="majorHAnsi" w:cstheme="majorHAnsi"/>
                <w:bCs/>
                <w:i/>
                <w:sz w:val="16"/>
                <w:szCs w:val="16"/>
              </w:rPr>
              <w:t>the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world</w:t>
            </w:r>
            <w:proofErr w:type="spellEnd"/>
            <w:r w:rsidRPr="00AA490D">
              <w:rPr>
                <w:rFonts w:asciiTheme="majorHAnsi" w:hAnsiTheme="majorHAnsi" w:cstheme="majorHAnsi"/>
                <w:bCs/>
                <w:i/>
                <w:sz w:val="16"/>
                <w:szCs w:val="16"/>
              </w:rPr>
              <w:t xml:space="preserve"> in Slovakia</w:t>
            </w:r>
          </w:p>
        </w:tc>
        <w:tc>
          <w:tcPr>
            <w:tcW w:w="2252" w:type="dxa"/>
          </w:tcPr>
          <w:p w14:paraId="2806E25F" w14:textId="77777777" w:rsidR="001A160A" w:rsidRPr="00402D8C" w:rsidRDefault="001A160A" w:rsidP="001848EB">
            <w:pPr>
              <w:jc w:val="both"/>
              <w:rPr>
                <w:rFonts w:asciiTheme="majorHAnsi" w:hAnsiTheme="majorHAnsi" w:cstheme="majorHAnsi"/>
                <w:bCs/>
                <w:i/>
                <w:sz w:val="16"/>
                <w:szCs w:val="16"/>
              </w:rPr>
            </w:pPr>
            <w:r w:rsidRPr="00402D8C">
              <w:rPr>
                <w:rFonts w:asciiTheme="majorHAnsi" w:hAnsiTheme="majorHAnsi" w:cstheme="majorHAnsi"/>
                <w:bCs/>
                <w:i/>
                <w:sz w:val="16"/>
                <w:szCs w:val="16"/>
              </w:rPr>
              <w:t>https://www.portalvs.sk/regzam/detail/6326</w:t>
            </w:r>
          </w:p>
          <w:p w14:paraId="2B272F61"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p>
        </w:tc>
        <w:tc>
          <w:tcPr>
            <w:tcW w:w="2251" w:type="dxa"/>
          </w:tcPr>
          <w:p w14:paraId="1951600D" w14:textId="77777777" w:rsidR="001A160A" w:rsidRPr="00402D8C" w:rsidRDefault="001A160A"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martin.blaho@unipo.sk</w:t>
            </w:r>
          </w:p>
        </w:tc>
      </w:tr>
      <w:tr w:rsidR="001A160A" w:rsidRPr="00402D8C" w14:paraId="434A02A9" w14:textId="77777777" w:rsidTr="001848EB">
        <w:tc>
          <w:tcPr>
            <w:tcW w:w="2159" w:type="dxa"/>
          </w:tcPr>
          <w:p w14:paraId="33056AB9"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bCs/>
                <w:i/>
                <w:iCs/>
                <w:sz w:val="16"/>
                <w:szCs w:val="16"/>
              </w:rPr>
              <w:t xml:space="preserve">prof. </w:t>
            </w:r>
            <w:r w:rsidRPr="00402D8C">
              <w:rPr>
                <w:rFonts w:asciiTheme="majorHAnsi" w:hAnsiTheme="majorHAnsi" w:cstheme="majorHAnsi"/>
                <w:i/>
                <w:sz w:val="16"/>
                <w:szCs w:val="16"/>
              </w:rPr>
              <w:t xml:space="preserve">PhDr. Jozef </w:t>
            </w:r>
            <w:proofErr w:type="spellStart"/>
            <w:r w:rsidRPr="00402D8C">
              <w:rPr>
                <w:rFonts w:asciiTheme="majorHAnsi" w:hAnsiTheme="majorHAnsi" w:cstheme="majorHAnsi"/>
                <w:i/>
                <w:sz w:val="16"/>
                <w:szCs w:val="16"/>
              </w:rPr>
              <w:t>Sipko</w:t>
            </w:r>
            <w:proofErr w:type="spellEnd"/>
            <w:r w:rsidRPr="00402D8C">
              <w:rPr>
                <w:rFonts w:asciiTheme="majorHAnsi" w:hAnsiTheme="majorHAnsi" w:cstheme="majorHAnsi"/>
                <w:i/>
                <w:sz w:val="16"/>
                <w:szCs w:val="16"/>
              </w:rPr>
              <w:t>, PhD.</w:t>
            </w:r>
          </w:p>
        </w:tc>
        <w:tc>
          <w:tcPr>
            <w:tcW w:w="2126" w:type="dxa"/>
          </w:tcPr>
          <w:p w14:paraId="71DC0E60" w14:textId="77777777" w:rsidR="001A160A" w:rsidRPr="00402D8C" w:rsidRDefault="00AA490D" w:rsidP="001848EB">
            <w:pPr>
              <w:rPr>
                <w:rFonts w:asciiTheme="majorHAnsi" w:hAnsiTheme="majorHAnsi" w:cstheme="majorHAnsi"/>
                <w:bCs/>
                <w:i/>
                <w:iCs/>
                <w:sz w:val="16"/>
                <w:szCs w:val="16"/>
                <w:lang w:eastAsia="sk-SK"/>
              </w:rPr>
            </w:pPr>
            <w:r w:rsidRPr="00AA490D">
              <w:rPr>
                <w:rFonts w:asciiTheme="majorHAnsi" w:hAnsiTheme="majorHAnsi" w:cstheme="majorHAnsi"/>
                <w:i/>
                <w:iCs/>
                <w:sz w:val="16"/>
                <w:szCs w:val="16"/>
              </w:rPr>
              <w:t xml:space="preserve">Fundamentals of </w:t>
            </w:r>
            <w:proofErr w:type="spellStart"/>
            <w:r w:rsidRPr="00AA490D">
              <w:rPr>
                <w:rFonts w:asciiTheme="majorHAnsi" w:hAnsiTheme="majorHAnsi" w:cstheme="majorHAnsi"/>
                <w:i/>
                <w:iCs/>
                <w:sz w:val="16"/>
                <w:szCs w:val="16"/>
              </w:rPr>
              <w:t>Linguoculturology</w:t>
            </w:r>
            <w:proofErr w:type="spellEnd"/>
            <w:r w:rsidRPr="00AA490D">
              <w:rPr>
                <w:rFonts w:asciiTheme="majorHAnsi" w:hAnsiTheme="majorHAnsi" w:cstheme="majorHAnsi"/>
                <w:i/>
                <w:iCs/>
                <w:sz w:val="16"/>
                <w:szCs w:val="16"/>
              </w:rPr>
              <w:t xml:space="preserve"> I., Fundamentals of </w:t>
            </w:r>
            <w:proofErr w:type="spellStart"/>
            <w:r w:rsidRPr="00AA490D">
              <w:rPr>
                <w:rFonts w:asciiTheme="majorHAnsi" w:hAnsiTheme="majorHAnsi" w:cstheme="majorHAnsi"/>
                <w:i/>
                <w:iCs/>
                <w:sz w:val="16"/>
                <w:szCs w:val="16"/>
              </w:rPr>
              <w:t>Linguoculturology</w:t>
            </w:r>
            <w:proofErr w:type="spellEnd"/>
            <w:r w:rsidRPr="00AA490D">
              <w:rPr>
                <w:rFonts w:asciiTheme="majorHAnsi" w:hAnsiTheme="majorHAnsi" w:cstheme="majorHAnsi"/>
                <w:i/>
                <w:iCs/>
                <w:sz w:val="16"/>
                <w:szCs w:val="16"/>
              </w:rPr>
              <w:t xml:space="preserve"> II.</w:t>
            </w:r>
          </w:p>
        </w:tc>
        <w:tc>
          <w:tcPr>
            <w:tcW w:w="2252" w:type="dxa"/>
          </w:tcPr>
          <w:p w14:paraId="22206A8B" w14:textId="77777777" w:rsidR="001A160A" w:rsidRPr="00402D8C" w:rsidRDefault="001A160A"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https://www.portalvs.sk/regzam/detail/6428</w:t>
            </w:r>
          </w:p>
        </w:tc>
        <w:tc>
          <w:tcPr>
            <w:tcW w:w="2251" w:type="dxa"/>
          </w:tcPr>
          <w:p w14:paraId="50A41F1A" w14:textId="77777777" w:rsidR="001A160A" w:rsidRPr="00402D8C" w:rsidRDefault="001A160A"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jozef.sipko@unipo.sk</w:t>
            </w:r>
          </w:p>
        </w:tc>
      </w:tr>
    </w:tbl>
    <w:p w14:paraId="0954DB8C" w14:textId="77777777" w:rsidR="008A40E2" w:rsidRDefault="008A40E2" w:rsidP="00C01917">
      <w:pPr>
        <w:contextualSpacing/>
        <w:jc w:val="both"/>
        <w:rPr>
          <w:lang w:val="en-GB"/>
        </w:rPr>
      </w:pPr>
    </w:p>
    <w:p w14:paraId="17774EA5" w14:textId="77777777" w:rsidR="00AA490D" w:rsidRPr="00E863D2" w:rsidRDefault="00AA490D" w:rsidP="00AA490D">
      <w:pPr>
        <w:contextualSpacing/>
        <w:jc w:val="both"/>
        <w:rPr>
          <w:rFonts w:asciiTheme="majorHAnsi" w:hAnsiTheme="majorHAnsi" w:cstheme="majorHAnsi"/>
          <w:b/>
          <w:sz w:val="16"/>
          <w:lang w:val="en-GB"/>
        </w:rPr>
      </w:pPr>
      <w:r w:rsidRPr="00E863D2">
        <w:rPr>
          <w:rFonts w:asciiTheme="majorHAnsi" w:hAnsiTheme="majorHAnsi" w:cstheme="majorHAnsi"/>
          <w:b/>
          <w:sz w:val="16"/>
          <w:lang w:val="en-GB"/>
        </w:rPr>
        <w:t xml:space="preserve">c) Reference to the scientific/artistic and pedagogical characteristics of the persons providing the profile subjects of the study programme. </w:t>
      </w:r>
    </w:p>
    <w:p w14:paraId="5710E00A"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 xml:space="preserve">prof. </w:t>
      </w:r>
      <w:proofErr w:type="spellStart"/>
      <w:r w:rsidRPr="00E863D2">
        <w:rPr>
          <w:rFonts w:asciiTheme="majorHAnsi" w:hAnsiTheme="majorHAnsi" w:cstheme="majorHAnsi"/>
          <w:i/>
          <w:sz w:val="16"/>
          <w:lang w:val="en-GB"/>
        </w:rPr>
        <w:t>PhDr</w:t>
      </w:r>
      <w:proofErr w:type="spellEnd"/>
      <w:r w:rsidRPr="00E863D2">
        <w:rPr>
          <w:rFonts w:asciiTheme="majorHAnsi" w:hAnsiTheme="majorHAnsi" w:cstheme="majorHAnsi"/>
          <w:i/>
          <w:sz w:val="16"/>
          <w:lang w:val="en-GB"/>
        </w:rPr>
        <w:t>. Ľubomír Guzi, PhD.</w:t>
      </w:r>
    </w:p>
    <w:p w14:paraId="3D6FC024"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 xml:space="preserve">doc. </w:t>
      </w:r>
      <w:proofErr w:type="spellStart"/>
      <w:r w:rsidRPr="00E863D2">
        <w:rPr>
          <w:rFonts w:asciiTheme="majorHAnsi" w:hAnsiTheme="majorHAnsi" w:cstheme="majorHAnsi"/>
          <w:i/>
          <w:sz w:val="16"/>
          <w:lang w:val="en-GB"/>
        </w:rPr>
        <w:t>PhDr</w:t>
      </w:r>
      <w:proofErr w:type="spellEnd"/>
      <w:r w:rsidRPr="00E863D2">
        <w:rPr>
          <w:rFonts w:asciiTheme="majorHAnsi" w:hAnsiTheme="majorHAnsi" w:cstheme="majorHAnsi"/>
          <w:i/>
          <w:sz w:val="16"/>
          <w:lang w:val="en-GB"/>
        </w:rPr>
        <w:t xml:space="preserve">. Darina Antoňáková, </w:t>
      </w:r>
      <w:proofErr w:type="spellStart"/>
      <w:r w:rsidRPr="00E863D2">
        <w:rPr>
          <w:rFonts w:asciiTheme="majorHAnsi" w:hAnsiTheme="majorHAnsi" w:cstheme="majorHAnsi"/>
          <w:i/>
          <w:sz w:val="16"/>
          <w:lang w:val="en-GB"/>
        </w:rPr>
        <w:t>CSc</w:t>
      </w:r>
      <w:proofErr w:type="spellEnd"/>
      <w:r w:rsidRPr="00E863D2">
        <w:rPr>
          <w:rFonts w:asciiTheme="majorHAnsi" w:hAnsiTheme="majorHAnsi" w:cstheme="majorHAnsi"/>
          <w:i/>
          <w:sz w:val="16"/>
          <w:lang w:val="en-GB"/>
        </w:rPr>
        <w:t>.</w:t>
      </w:r>
    </w:p>
    <w:p w14:paraId="032AFD1F"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doc. Mgr. Anna Petríková, PhD.</w:t>
      </w:r>
    </w:p>
    <w:p w14:paraId="233D5226"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doc. Mgr. Martin Blaho, PhD.</w:t>
      </w:r>
    </w:p>
    <w:p w14:paraId="02854504"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 xml:space="preserve">prof. </w:t>
      </w:r>
      <w:proofErr w:type="spellStart"/>
      <w:r w:rsidRPr="00E863D2">
        <w:rPr>
          <w:rFonts w:asciiTheme="majorHAnsi" w:hAnsiTheme="majorHAnsi" w:cstheme="majorHAnsi"/>
          <w:i/>
          <w:sz w:val="16"/>
          <w:lang w:val="en-GB"/>
        </w:rPr>
        <w:t>PhDr</w:t>
      </w:r>
      <w:proofErr w:type="spellEnd"/>
      <w:r w:rsidRPr="00E863D2">
        <w:rPr>
          <w:rFonts w:asciiTheme="majorHAnsi" w:hAnsiTheme="majorHAnsi" w:cstheme="majorHAnsi"/>
          <w:i/>
          <w:sz w:val="16"/>
          <w:lang w:val="en-GB"/>
        </w:rPr>
        <w:t>. Jozef Sipko, PhD.</w:t>
      </w:r>
    </w:p>
    <w:p w14:paraId="4DB56053" w14:textId="77777777" w:rsidR="00AA490D" w:rsidRPr="00E863D2" w:rsidRDefault="00AA490D" w:rsidP="00AA490D">
      <w:pPr>
        <w:contextualSpacing/>
        <w:jc w:val="both"/>
        <w:rPr>
          <w:rFonts w:asciiTheme="majorHAnsi" w:hAnsiTheme="majorHAnsi" w:cstheme="majorHAnsi"/>
          <w:i/>
          <w:sz w:val="16"/>
          <w:lang w:val="en-GB"/>
        </w:rPr>
      </w:pPr>
      <w:r w:rsidRPr="00E863D2">
        <w:rPr>
          <w:rFonts w:asciiTheme="majorHAnsi" w:hAnsiTheme="majorHAnsi" w:cstheme="majorHAnsi"/>
          <w:i/>
          <w:sz w:val="16"/>
          <w:lang w:val="en-GB"/>
        </w:rPr>
        <w:t xml:space="preserve">The scientific and pedagogical characteristics of the person responsible for the implementation of the programme and the persons providing profile courses of the study programme are available on the Internet here: </w:t>
      </w:r>
      <w:hyperlink r:id="rId22" w:history="1">
        <w:r w:rsidRPr="00E863D2">
          <w:rPr>
            <w:rStyle w:val="Hypertextovprepojenie"/>
            <w:rFonts w:asciiTheme="majorHAnsi" w:hAnsiTheme="majorHAnsi" w:cstheme="majorHAnsi"/>
            <w:i/>
            <w:sz w:val="16"/>
            <w:lang w:val="en-GB"/>
          </w:rPr>
          <w:t>https://www.unipo.sk/filozoficka-fakulta/instituty-fakulty/institut-rusistiky/akreditacia/VUPCH-ucitelov/</w:t>
        </w:r>
      </w:hyperlink>
    </w:p>
    <w:p w14:paraId="423D40FF" w14:textId="77777777" w:rsidR="00AA490D" w:rsidRPr="00E863D2" w:rsidRDefault="00AA490D" w:rsidP="00AA490D">
      <w:pPr>
        <w:contextualSpacing/>
        <w:jc w:val="both"/>
        <w:rPr>
          <w:rFonts w:asciiTheme="majorHAnsi" w:hAnsiTheme="majorHAnsi" w:cstheme="majorHAnsi"/>
          <w:sz w:val="16"/>
          <w:lang w:val="en-GB"/>
        </w:rPr>
      </w:pPr>
      <w:r w:rsidRPr="00E863D2">
        <w:rPr>
          <w:rFonts w:asciiTheme="majorHAnsi" w:hAnsiTheme="majorHAnsi" w:cstheme="majorHAnsi"/>
          <w:b/>
          <w:sz w:val="16"/>
          <w:lang w:val="en-GB"/>
        </w:rPr>
        <w:t>d) List of teachers of the study programme with assignment to the subject and link to the central register of university staff, with contact details (may be included in the study plan).</w:t>
      </w:r>
    </w:p>
    <w:tbl>
      <w:tblPr>
        <w:tblStyle w:val="Mriekatabuky"/>
        <w:tblW w:w="8788" w:type="dxa"/>
        <w:tblInd w:w="279" w:type="dxa"/>
        <w:tblLayout w:type="fixed"/>
        <w:tblLook w:val="04A0" w:firstRow="1" w:lastRow="0" w:firstColumn="1" w:lastColumn="0" w:noHBand="0" w:noVBand="1"/>
      </w:tblPr>
      <w:tblGrid>
        <w:gridCol w:w="2551"/>
        <w:gridCol w:w="2127"/>
        <w:gridCol w:w="2126"/>
        <w:gridCol w:w="1984"/>
      </w:tblGrid>
      <w:tr w:rsidR="00AA490D" w:rsidRPr="00402D8C" w14:paraId="68FADFB6" w14:textId="77777777" w:rsidTr="001848EB">
        <w:tc>
          <w:tcPr>
            <w:tcW w:w="2551" w:type="dxa"/>
            <w:shd w:val="clear" w:color="auto" w:fill="D0CECE" w:themeFill="background2" w:themeFillShade="E6"/>
          </w:tcPr>
          <w:p w14:paraId="42F3563F" w14:textId="77777777" w:rsidR="00AA490D" w:rsidRPr="00402D8C" w:rsidRDefault="00AA490D" w:rsidP="00AA490D">
            <w:pPr>
              <w:pStyle w:val="Odsekzoznamu"/>
              <w:autoSpaceDE w:val="0"/>
              <w:autoSpaceDN w:val="0"/>
              <w:adjustRightInd w:val="0"/>
              <w:ind w:left="0"/>
              <w:rPr>
                <w:rFonts w:asciiTheme="majorHAnsi" w:hAnsiTheme="majorHAnsi" w:cstheme="majorHAnsi"/>
                <w:b/>
                <w:bCs/>
                <w:sz w:val="16"/>
                <w:szCs w:val="16"/>
              </w:rPr>
            </w:pPr>
            <w:proofErr w:type="spellStart"/>
            <w:r w:rsidRPr="001A160A">
              <w:rPr>
                <w:rFonts w:asciiTheme="majorHAnsi" w:hAnsiTheme="majorHAnsi" w:cstheme="majorHAnsi"/>
                <w:b/>
                <w:bCs/>
                <w:sz w:val="16"/>
                <w:szCs w:val="16"/>
              </w:rPr>
              <w:t>Teacher</w:t>
            </w:r>
            <w:proofErr w:type="spellEnd"/>
            <w:r w:rsidRPr="001A160A">
              <w:rPr>
                <w:rFonts w:asciiTheme="majorHAnsi" w:hAnsiTheme="majorHAnsi" w:cstheme="majorHAnsi"/>
                <w:b/>
                <w:bCs/>
                <w:sz w:val="16"/>
                <w:szCs w:val="16"/>
              </w:rPr>
              <w:t xml:space="preserve"> </w:t>
            </w:r>
            <w:proofErr w:type="spellStart"/>
            <w:r w:rsidRPr="001A160A">
              <w:rPr>
                <w:rFonts w:asciiTheme="majorHAnsi" w:hAnsiTheme="majorHAnsi" w:cstheme="majorHAnsi"/>
                <w:b/>
                <w:bCs/>
                <w:sz w:val="16"/>
                <w:szCs w:val="16"/>
              </w:rPr>
              <w:t>providing</w:t>
            </w:r>
            <w:proofErr w:type="spellEnd"/>
            <w:r w:rsidRPr="001A160A">
              <w:rPr>
                <w:rFonts w:asciiTheme="majorHAnsi" w:hAnsiTheme="majorHAnsi" w:cstheme="majorHAnsi"/>
                <w:b/>
                <w:bCs/>
                <w:sz w:val="16"/>
                <w:szCs w:val="16"/>
              </w:rPr>
              <w:t xml:space="preserve"> a profile </w:t>
            </w:r>
            <w:proofErr w:type="spellStart"/>
            <w:r w:rsidRPr="001A160A">
              <w:rPr>
                <w:rFonts w:asciiTheme="majorHAnsi" w:hAnsiTheme="majorHAnsi" w:cstheme="majorHAnsi"/>
                <w:b/>
                <w:bCs/>
                <w:sz w:val="16"/>
                <w:szCs w:val="16"/>
              </w:rPr>
              <w:t>subject</w:t>
            </w:r>
            <w:proofErr w:type="spellEnd"/>
          </w:p>
        </w:tc>
        <w:tc>
          <w:tcPr>
            <w:tcW w:w="2127" w:type="dxa"/>
            <w:shd w:val="clear" w:color="auto" w:fill="D0CECE" w:themeFill="background2" w:themeFillShade="E6"/>
          </w:tcPr>
          <w:p w14:paraId="0C40800A" w14:textId="77777777" w:rsidR="00AA490D" w:rsidRPr="00402D8C" w:rsidRDefault="00AA490D" w:rsidP="00AA490D">
            <w:pPr>
              <w:pStyle w:val="Odsekzoznamu"/>
              <w:autoSpaceDE w:val="0"/>
              <w:autoSpaceDN w:val="0"/>
              <w:adjustRightInd w:val="0"/>
              <w:ind w:left="0"/>
              <w:rPr>
                <w:rFonts w:asciiTheme="majorHAnsi" w:hAnsiTheme="majorHAnsi" w:cstheme="majorHAnsi"/>
                <w:b/>
                <w:bCs/>
                <w:sz w:val="16"/>
                <w:szCs w:val="16"/>
              </w:rPr>
            </w:pPr>
            <w:r>
              <w:rPr>
                <w:rFonts w:asciiTheme="majorHAnsi" w:hAnsiTheme="majorHAnsi" w:cstheme="majorHAnsi"/>
                <w:b/>
                <w:bCs/>
                <w:sz w:val="16"/>
                <w:szCs w:val="16"/>
              </w:rPr>
              <w:t xml:space="preserve">Profile </w:t>
            </w:r>
            <w:proofErr w:type="spellStart"/>
            <w:r>
              <w:rPr>
                <w:rFonts w:asciiTheme="majorHAnsi" w:hAnsiTheme="majorHAnsi" w:cstheme="majorHAnsi"/>
                <w:b/>
                <w:bCs/>
                <w:sz w:val="16"/>
                <w:szCs w:val="16"/>
              </w:rPr>
              <w:t>subject</w:t>
            </w:r>
            <w:proofErr w:type="spellEnd"/>
          </w:p>
        </w:tc>
        <w:tc>
          <w:tcPr>
            <w:tcW w:w="2126" w:type="dxa"/>
            <w:shd w:val="clear" w:color="auto" w:fill="D0CECE" w:themeFill="background2" w:themeFillShade="E6"/>
          </w:tcPr>
          <w:p w14:paraId="217CA83F" w14:textId="77777777" w:rsidR="00AA490D" w:rsidRPr="00402D8C" w:rsidRDefault="00AA490D" w:rsidP="00AA490D">
            <w:pPr>
              <w:pStyle w:val="Odsekzoznamu"/>
              <w:autoSpaceDE w:val="0"/>
              <w:autoSpaceDN w:val="0"/>
              <w:adjustRightInd w:val="0"/>
              <w:ind w:left="0"/>
              <w:rPr>
                <w:rFonts w:asciiTheme="majorHAnsi" w:hAnsiTheme="majorHAnsi" w:cstheme="majorHAnsi"/>
                <w:b/>
                <w:bCs/>
                <w:sz w:val="16"/>
                <w:szCs w:val="16"/>
              </w:rPr>
            </w:pPr>
            <w:r w:rsidRPr="001A160A">
              <w:rPr>
                <w:rFonts w:asciiTheme="majorHAnsi" w:hAnsiTheme="majorHAnsi" w:cstheme="majorHAnsi"/>
                <w:b/>
                <w:bCs/>
                <w:sz w:val="16"/>
                <w:szCs w:val="16"/>
              </w:rPr>
              <w:t xml:space="preserve">Register of </w:t>
            </w:r>
            <w:proofErr w:type="spellStart"/>
            <w:r w:rsidRPr="001A160A">
              <w:rPr>
                <w:rFonts w:asciiTheme="majorHAnsi" w:hAnsiTheme="majorHAnsi" w:cstheme="majorHAnsi"/>
                <w:b/>
                <w:bCs/>
                <w:sz w:val="16"/>
                <w:szCs w:val="16"/>
              </w:rPr>
              <w:t>university</w:t>
            </w:r>
            <w:proofErr w:type="spellEnd"/>
            <w:r w:rsidRPr="001A160A">
              <w:rPr>
                <w:rFonts w:asciiTheme="majorHAnsi" w:hAnsiTheme="majorHAnsi" w:cstheme="majorHAnsi"/>
                <w:b/>
                <w:bCs/>
                <w:sz w:val="16"/>
                <w:szCs w:val="16"/>
              </w:rPr>
              <w:t xml:space="preserve"> </w:t>
            </w:r>
            <w:proofErr w:type="spellStart"/>
            <w:r w:rsidRPr="001A160A">
              <w:rPr>
                <w:rFonts w:asciiTheme="majorHAnsi" w:hAnsiTheme="majorHAnsi" w:cstheme="majorHAnsi"/>
                <w:b/>
                <w:bCs/>
                <w:sz w:val="16"/>
                <w:szCs w:val="16"/>
              </w:rPr>
              <w:t>staff</w:t>
            </w:r>
            <w:proofErr w:type="spellEnd"/>
          </w:p>
        </w:tc>
        <w:tc>
          <w:tcPr>
            <w:tcW w:w="1984" w:type="dxa"/>
            <w:shd w:val="clear" w:color="auto" w:fill="D0CECE" w:themeFill="background2" w:themeFillShade="E6"/>
          </w:tcPr>
          <w:p w14:paraId="464F3D99" w14:textId="77777777" w:rsidR="00AA490D" w:rsidRPr="00402D8C" w:rsidRDefault="00AA490D" w:rsidP="00AA490D">
            <w:pPr>
              <w:pStyle w:val="Odsekzoznamu"/>
              <w:autoSpaceDE w:val="0"/>
              <w:autoSpaceDN w:val="0"/>
              <w:adjustRightInd w:val="0"/>
              <w:ind w:left="0"/>
              <w:rPr>
                <w:rFonts w:asciiTheme="majorHAnsi" w:hAnsiTheme="majorHAnsi" w:cstheme="majorHAnsi"/>
                <w:b/>
                <w:bCs/>
                <w:sz w:val="16"/>
                <w:szCs w:val="16"/>
              </w:rPr>
            </w:pPr>
            <w:proofErr w:type="spellStart"/>
            <w:r>
              <w:rPr>
                <w:rFonts w:asciiTheme="majorHAnsi" w:hAnsiTheme="majorHAnsi" w:cstheme="majorHAnsi"/>
                <w:b/>
                <w:bCs/>
                <w:sz w:val="16"/>
                <w:szCs w:val="16"/>
              </w:rPr>
              <w:t>Contact</w:t>
            </w:r>
            <w:proofErr w:type="spellEnd"/>
          </w:p>
        </w:tc>
      </w:tr>
      <w:tr w:rsidR="00AA490D" w:rsidRPr="00402D8C" w14:paraId="36C7287C" w14:textId="77777777" w:rsidTr="001848EB">
        <w:tc>
          <w:tcPr>
            <w:tcW w:w="2551" w:type="dxa"/>
          </w:tcPr>
          <w:p w14:paraId="7B652DBE" w14:textId="77777777" w:rsidR="00AA490D" w:rsidRDefault="00AA490D" w:rsidP="001848EB">
            <w:pPr>
              <w:pStyle w:val="Odsekzoznamu"/>
              <w:autoSpaceDE w:val="0"/>
              <w:autoSpaceDN w:val="0"/>
              <w:adjustRightInd w:val="0"/>
              <w:ind w:left="0"/>
              <w:rPr>
                <w:rFonts w:asciiTheme="majorHAnsi" w:hAnsiTheme="majorHAnsi" w:cstheme="majorHAnsi"/>
                <w:i/>
                <w:iCs/>
                <w:sz w:val="16"/>
                <w:szCs w:val="16"/>
                <w:lang w:eastAsia="sk-SK"/>
              </w:rPr>
            </w:pPr>
            <w:r w:rsidRPr="00402D8C">
              <w:rPr>
                <w:rFonts w:asciiTheme="majorHAnsi" w:hAnsiTheme="majorHAnsi" w:cstheme="majorHAnsi"/>
                <w:i/>
                <w:iCs/>
                <w:sz w:val="16"/>
                <w:szCs w:val="16"/>
                <w:lang w:eastAsia="sk-SK"/>
              </w:rPr>
              <w:t xml:space="preserve">prof. PhDr. Ľubomír </w:t>
            </w:r>
            <w:proofErr w:type="spellStart"/>
            <w:r w:rsidRPr="00402D8C">
              <w:rPr>
                <w:rFonts w:asciiTheme="majorHAnsi" w:hAnsiTheme="majorHAnsi" w:cstheme="majorHAnsi"/>
                <w:i/>
                <w:iCs/>
                <w:sz w:val="16"/>
                <w:szCs w:val="16"/>
                <w:lang w:eastAsia="sk-SK"/>
              </w:rPr>
              <w:t>Guzi</w:t>
            </w:r>
            <w:proofErr w:type="spellEnd"/>
            <w:r w:rsidRPr="00402D8C">
              <w:rPr>
                <w:rFonts w:asciiTheme="majorHAnsi" w:hAnsiTheme="majorHAnsi" w:cstheme="majorHAnsi"/>
                <w:i/>
                <w:iCs/>
                <w:sz w:val="16"/>
                <w:szCs w:val="16"/>
                <w:lang w:eastAsia="sk-SK"/>
              </w:rPr>
              <w:t>, PhD.</w:t>
            </w:r>
          </w:p>
          <w:p w14:paraId="7398D00D"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487270A4" w14:textId="77777777" w:rsidR="00AA490D" w:rsidRPr="00AA490D" w:rsidRDefault="00AA490D" w:rsidP="00AA490D">
            <w:pPr>
              <w:rPr>
                <w:rFonts w:asciiTheme="majorHAnsi" w:hAnsiTheme="majorHAnsi" w:cstheme="majorHAnsi"/>
                <w:i/>
                <w:sz w:val="16"/>
                <w:szCs w:val="16"/>
              </w:rPr>
            </w:pPr>
            <w:proofErr w:type="spellStart"/>
            <w:r w:rsidRPr="00AA490D">
              <w:rPr>
                <w:rFonts w:asciiTheme="majorHAnsi" w:hAnsiTheme="majorHAnsi" w:cstheme="majorHAnsi"/>
                <w:i/>
                <w:sz w:val="16"/>
                <w:szCs w:val="16"/>
              </w:rPr>
              <w:t>Political</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geographical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realities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Federation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Chapters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culture</w:t>
            </w:r>
            <w:proofErr w:type="spellEnd"/>
            <w:r w:rsidRPr="00AA490D">
              <w:rPr>
                <w:rFonts w:asciiTheme="majorHAnsi" w:hAnsiTheme="majorHAnsi" w:cstheme="majorHAnsi"/>
                <w:i/>
                <w:sz w:val="16"/>
                <w:szCs w:val="16"/>
              </w:rPr>
              <w:t xml:space="preserve"> </w:t>
            </w:r>
          </w:p>
          <w:p w14:paraId="69582F66" w14:textId="77777777" w:rsidR="00AA490D" w:rsidRPr="007B699E" w:rsidRDefault="00AA490D" w:rsidP="00AA490D">
            <w:pPr>
              <w:rPr>
                <w:rFonts w:asciiTheme="majorHAnsi" w:hAnsiTheme="majorHAnsi" w:cstheme="majorHAnsi"/>
                <w:i/>
                <w:sz w:val="16"/>
                <w:szCs w:val="16"/>
              </w:rPr>
            </w:pPr>
            <w:r w:rsidRPr="00AA490D">
              <w:rPr>
                <w:rFonts w:asciiTheme="majorHAnsi" w:hAnsiTheme="majorHAnsi" w:cstheme="majorHAnsi"/>
                <w:i/>
                <w:sz w:val="16"/>
                <w:szCs w:val="16"/>
              </w:rPr>
              <w:t>(</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fine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arts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Cultural</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educational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excursion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History</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science</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technology</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Student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scientific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conference</w:t>
            </w:r>
            <w:proofErr w:type="spellEnd"/>
          </w:p>
        </w:tc>
        <w:tc>
          <w:tcPr>
            <w:tcW w:w="2126" w:type="dxa"/>
          </w:tcPr>
          <w:p w14:paraId="771F4480" w14:textId="77777777" w:rsidR="00AA490D" w:rsidRPr="00402D8C" w:rsidRDefault="00AA490D" w:rsidP="001848EB">
            <w:pPr>
              <w:jc w:val="both"/>
              <w:rPr>
                <w:rFonts w:asciiTheme="majorHAnsi" w:hAnsiTheme="majorHAnsi" w:cstheme="majorHAnsi"/>
                <w:bCs/>
                <w:i/>
                <w:iCs/>
                <w:sz w:val="16"/>
                <w:szCs w:val="16"/>
              </w:rPr>
            </w:pPr>
            <w:r w:rsidRPr="00402D8C">
              <w:rPr>
                <w:rFonts w:asciiTheme="majorHAnsi" w:hAnsiTheme="majorHAnsi" w:cstheme="majorHAnsi"/>
                <w:bCs/>
                <w:i/>
                <w:iCs/>
                <w:sz w:val="16"/>
                <w:szCs w:val="16"/>
              </w:rPr>
              <w:t>https://www.portalvs.sk/regzam/detail/6372</w:t>
            </w:r>
          </w:p>
          <w:p w14:paraId="0593EAA6"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
        </w:tc>
        <w:tc>
          <w:tcPr>
            <w:tcW w:w="1984" w:type="dxa"/>
          </w:tcPr>
          <w:p w14:paraId="169D976F"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iCs/>
                <w:sz w:val="16"/>
                <w:szCs w:val="16"/>
              </w:rPr>
              <w:t>lubomir.guzi@unipo.sk</w:t>
            </w:r>
          </w:p>
        </w:tc>
      </w:tr>
      <w:tr w:rsidR="00AA490D" w:rsidRPr="00402D8C" w14:paraId="566629EB" w14:textId="77777777" w:rsidTr="001848EB">
        <w:tc>
          <w:tcPr>
            <w:tcW w:w="2551" w:type="dxa"/>
          </w:tcPr>
          <w:p w14:paraId="1168E881"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bCs/>
                <w:i/>
                <w:iCs/>
                <w:sz w:val="16"/>
                <w:szCs w:val="16"/>
              </w:rPr>
              <w:t>doc. PhDr.</w:t>
            </w:r>
            <w:r w:rsidRPr="00402D8C">
              <w:rPr>
                <w:rFonts w:asciiTheme="majorHAnsi" w:hAnsiTheme="majorHAnsi" w:cstheme="majorHAnsi"/>
                <w:b/>
                <w:i/>
                <w:iCs/>
                <w:sz w:val="16"/>
                <w:szCs w:val="16"/>
              </w:rPr>
              <w:t xml:space="preserve"> </w:t>
            </w:r>
            <w:r w:rsidRPr="00402D8C">
              <w:rPr>
                <w:rFonts w:asciiTheme="majorHAnsi" w:hAnsiTheme="majorHAnsi" w:cstheme="majorHAnsi"/>
                <w:i/>
                <w:iCs/>
                <w:sz w:val="16"/>
                <w:szCs w:val="16"/>
              </w:rPr>
              <w:t xml:space="preserve">Darina </w:t>
            </w:r>
            <w:proofErr w:type="spellStart"/>
            <w:r w:rsidRPr="00402D8C">
              <w:rPr>
                <w:rFonts w:asciiTheme="majorHAnsi" w:hAnsiTheme="majorHAnsi" w:cstheme="majorHAnsi"/>
                <w:i/>
                <w:iCs/>
                <w:sz w:val="16"/>
                <w:szCs w:val="16"/>
              </w:rPr>
              <w:t>Antoňáková</w:t>
            </w:r>
            <w:proofErr w:type="spellEnd"/>
            <w:r w:rsidRPr="00402D8C">
              <w:rPr>
                <w:rFonts w:asciiTheme="majorHAnsi" w:hAnsiTheme="majorHAnsi" w:cstheme="majorHAnsi"/>
                <w:i/>
                <w:iCs/>
                <w:sz w:val="16"/>
                <w:szCs w:val="16"/>
              </w:rPr>
              <w:t>, CSc</w:t>
            </w:r>
            <w:r w:rsidRPr="00402D8C">
              <w:rPr>
                <w:rFonts w:asciiTheme="majorHAnsi" w:hAnsiTheme="majorHAnsi" w:cstheme="majorHAnsi"/>
                <w:i/>
                <w:sz w:val="16"/>
                <w:szCs w:val="16"/>
              </w:rPr>
              <w:t>.</w:t>
            </w:r>
          </w:p>
          <w:p w14:paraId="00AC4CF9"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associate</w:t>
            </w:r>
            <w:proofErr w:type="spellEnd"/>
            <w:r w:rsidRPr="00AA490D">
              <w:rPr>
                <w:rFonts w:asciiTheme="majorHAnsi" w:hAnsiTheme="majorHAnsi" w:cstheme="majorHAnsi"/>
                <w:i/>
                <w:iCs/>
                <w:sz w:val="16"/>
                <w:szCs w:val="16"/>
                <w:lang w:eastAsia="sk-SK"/>
              </w:rPr>
              <w:t xml:space="preserve">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6D119118" w14:textId="77777777" w:rsidR="00AA490D" w:rsidRPr="00402D8C" w:rsidRDefault="00AA490D" w:rsidP="001848EB">
            <w:pPr>
              <w:rPr>
                <w:rFonts w:asciiTheme="majorHAnsi" w:hAnsiTheme="majorHAnsi" w:cstheme="majorHAnsi"/>
                <w:bCs/>
                <w:i/>
                <w:iCs/>
                <w:sz w:val="16"/>
                <w:szCs w:val="16"/>
              </w:rPr>
            </w:pPr>
            <w:proofErr w:type="spellStart"/>
            <w:r w:rsidRPr="00AA490D">
              <w:rPr>
                <w:rFonts w:asciiTheme="majorHAnsi" w:hAnsiTheme="majorHAnsi" w:cstheme="majorHAnsi"/>
                <w:i/>
                <w:iCs/>
                <w:sz w:val="16"/>
                <w:szCs w:val="16"/>
              </w:rPr>
              <w:t>Stylistics</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the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language</w:t>
            </w:r>
            <w:proofErr w:type="spellEnd"/>
            <w:r w:rsidRPr="00AA490D">
              <w:rPr>
                <w:rFonts w:asciiTheme="majorHAnsi" w:hAnsiTheme="majorHAnsi" w:cstheme="majorHAnsi"/>
                <w:i/>
                <w:iCs/>
                <w:sz w:val="16"/>
                <w:szCs w:val="16"/>
              </w:rPr>
              <w:t xml:space="preserve"> I.; </w:t>
            </w:r>
            <w:proofErr w:type="spellStart"/>
            <w:r w:rsidRPr="00AA490D">
              <w:rPr>
                <w:rFonts w:asciiTheme="majorHAnsi" w:hAnsiTheme="majorHAnsi" w:cstheme="majorHAnsi"/>
                <w:i/>
                <w:iCs/>
                <w:sz w:val="16"/>
                <w:szCs w:val="16"/>
              </w:rPr>
              <w:t>Stylistics</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the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language</w:t>
            </w:r>
            <w:proofErr w:type="spellEnd"/>
            <w:r w:rsidRPr="00AA490D">
              <w:rPr>
                <w:rFonts w:asciiTheme="majorHAnsi" w:hAnsiTheme="majorHAnsi" w:cstheme="majorHAnsi"/>
                <w:i/>
                <w:iCs/>
                <w:sz w:val="16"/>
                <w:szCs w:val="16"/>
              </w:rPr>
              <w:t xml:space="preserve"> II.; </w:t>
            </w:r>
            <w:proofErr w:type="spellStart"/>
            <w:r w:rsidRPr="00AA490D">
              <w:rPr>
                <w:rFonts w:asciiTheme="majorHAnsi" w:hAnsiTheme="majorHAnsi" w:cstheme="majorHAnsi"/>
                <w:i/>
                <w:iCs/>
                <w:sz w:val="16"/>
                <w:szCs w:val="16"/>
              </w:rPr>
              <w:t>Practical</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stylistics</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rhetoric</w:t>
            </w:r>
            <w:proofErr w:type="spellEnd"/>
          </w:p>
        </w:tc>
        <w:tc>
          <w:tcPr>
            <w:tcW w:w="2126" w:type="dxa"/>
          </w:tcPr>
          <w:p w14:paraId="55F83F1A" w14:textId="77777777" w:rsidR="00AA490D" w:rsidRPr="00402D8C" w:rsidRDefault="00AA490D" w:rsidP="001848EB">
            <w:pPr>
              <w:jc w:val="both"/>
              <w:rPr>
                <w:rFonts w:asciiTheme="majorHAnsi" w:hAnsiTheme="majorHAnsi" w:cstheme="majorHAnsi"/>
                <w:bCs/>
                <w:i/>
                <w:iCs/>
                <w:sz w:val="16"/>
                <w:szCs w:val="16"/>
              </w:rPr>
            </w:pPr>
            <w:r w:rsidRPr="00402D8C">
              <w:rPr>
                <w:rFonts w:asciiTheme="majorHAnsi" w:hAnsiTheme="majorHAnsi" w:cstheme="majorHAnsi"/>
                <w:bCs/>
                <w:i/>
                <w:iCs/>
                <w:sz w:val="16"/>
                <w:szCs w:val="16"/>
              </w:rPr>
              <w:t>https://www.portalvs.sk/regzam/detail/6340</w:t>
            </w:r>
          </w:p>
          <w:p w14:paraId="2F99B7B7"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
        </w:tc>
        <w:tc>
          <w:tcPr>
            <w:tcW w:w="1984" w:type="dxa"/>
          </w:tcPr>
          <w:p w14:paraId="3729B734"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iCs/>
                <w:sz w:val="16"/>
                <w:szCs w:val="16"/>
              </w:rPr>
              <w:t>darina.antonakova@unipo.sk</w:t>
            </w:r>
          </w:p>
        </w:tc>
      </w:tr>
      <w:tr w:rsidR="00AA490D" w:rsidRPr="00402D8C" w14:paraId="1335C42E" w14:textId="77777777" w:rsidTr="001848EB">
        <w:tc>
          <w:tcPr>
            <w:tcW w:w="2551" w:type="dxa"/>
          </w:tcPr>
          <w:p w14:paraId="28630905"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doc. Mgr. Anna Petríková, PhD.</w:t>
            </w:r>
          </w:p>
          <w:p w14:paraId="7A5DC6D3"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associate</w:t>
            </w:r>
            <w:proofErr w:type="spellEnd"/>
            <w:r w:rsidRPr="00AA490D">
              <w:rPr>
                <w:rFonts w:asciiTheme="majorHAnsi" w:hAnsiTheme="majorHAnsi" w:cstheme="majorHAnsi"/>
                <w:i/>
                <w:iCs/>
                <w:sz w:val="16"/>
                <w:szCs w:val="16"/>
                <w:lang w:eastAsia="sk-SK"/>
              </w:rPr>
              <w:t xml:space="preserve">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7AA18DD3" w14:textId="77777777" w:rsidR="00AA490D" w:rsidRPr="007B699E" w:rsidRDefault="00AA490D" w:rsidP="001848EB">
            <w:pPr>
              <w:rPr>
                <w:rFonts w:asciiTheme="majorHAnsi" w:hAnsiTheme="majorHAnsi" w:cstheme="majorHAnsi"/>
                <w:bCs/>
                <w:i/>
                <w:sz w:val="16"/>
                <w:szCs w:val="16"/>
              </w:rPr>
            </w:pPr>
            <w:r w:rsidRPr="00AA490D">
              <w:rPr>
                <w:rFonts w:asciiTheme="majorHAnsi" w:hAnsiTheme="majorHAnsi" w:cstheme="majorHAnsi"/>
                <w:bCs/>
                <w:i/>
                <w:sz w:val="16"/>
                <w:szCs w:val="16"/>
              </w:rPr>
              <w:t xml:space="preserve">Fundamentals of </w:t>
            </w:r>
            <w:proofErr w:type="spellStart"/>
            <w:r w:rsidRPr="00AA490D">
              <w:rPr>
                <w:rFonts w:asciiTheme="majorHAnsi" w:hAnsiTheme="majorHAnsi" w:cstheme="majorHAnsi"/>
                <w:bCs/>
                <w:i/>
                <w:sz w:val="16"/>
                <w:szCs w:val="16"/>
              </w:rPr>
              <w:t>Academic</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Speaking</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Conversation</w:t>
            </w:r>
            <w:proofErr w:type="spellEnd"/>
            <w:r w:rsidRPr="00AA490D">
              <w:rPr>
                <w:rFonts w:asciiTheme="majorHAnsi" w:hAnsiTheme="majorHAnsi" w:cstheme="majorHAnsi"/>
                <w:bCs/>
                <w:i/>
                <w:sz w:val="16"/>
                <w:szCs w:val="16"/>
              </w:rPr>
              <w:t xml:space="preserve"> in </w:t>
            </w:r>
            <w:proofErr w:type="spellStart"/>
            <w:r w:rsidRPr="00AA490D">
              <w:rPr>
                <w:rFonts w:asciiTheme="majorHAnsi" w:hAnsiTheme="majorHAnsi" w:cstheme="majorHAnsi"/>
                <w:bCs/>
                <w:i/>
                <w:sz w:val="16"/>
                <w:szCs w:val="16"/>
              </w:rPr>
              <w:t>the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Economic</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Sphere</w:t>
            </w:r>
            <w:proofErr w:type="spellEnd"/>
          </w:p>
        </w:tc>
        <w:tc>
          <w:tcPr>
            <w:tcW w:w="2126" w:type="dxa"/>
          </w:tcPr>
          <w:p w14:paraId="22CADD8D" w14:textId="77777777" w:rsidR="00AA490D" w:rsidRPr="00402D8C" w:rsidRDefault="00AA490D" w:rsidP="001848EB">
            <w:pPr>
              <w:jc w:val="both"/>
              <w:rPr>
                <w:rFonts w:asciiTheme="majorHAnsi" w:hAnsiTheme="majorHAnsi" w:cstheme="majorHAnsi"/>
                <w:bCs/>
                <w:i/>
                <w:sz w:val="16"/>
                <w:szCs w:val="16"/>
              </w:rPr>
            </w:pPr>
            <w:r w:rsidRPr="00402D8C">
              <w:rPr>
                <w:rFonts w:asciiTheme="majorHAnsi" w:hAnsiTheme="majorHAnsi" w:cstheme="majorHAnsi"/>
                <w:i/>
                <w:sz w:val="16"/>
                <w:szCs w:val="16"/>
              </w:rPr>
              <w:t>https://www.portalvs.sk/regzam/detail/6390</w:t>
            </w:r>
          </w:p>
          <w:p w14:paraId="5BA2347A"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
        </w:tc>
        <w:tc>
          <w:tcPr>
            <w:tcW w:w="1984" w:type="dxa"/>
          </w:tcPr>
          <w:p w14:paraId="78C40662"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anna.petrikova@unipo.sk</w:t>
            </w:r>
          </w:p>
        </w:tc>
      </w:tr>
      <w:tr w:rsidR="00AA490D" w:rsidRPr="00402D8C" w14:paraId="25F1ADC2" w14:textId="77777777" w:rsidTr="001848EB">
        <w:tc>
          <w:tcPr>
            <w:tcW w:w="2551" w:type="dxa"/>
          </w:tcPr>
          <w:p w14:paraId="10B3E5D1" w14:textId="77777777" w:rsidR="00AA490D" w:rsidRDefault="00AA490D" w:rsidP="001848EB">
            <w:pPr>
              <w:jc w:val="both"/>
              <w:rPr>
                <w:rFonts w:asciiTheme="majorHAnsi" w:hAnsiTheme="majorHAnsi" w:cstheme="majorHAnsi"/>
                <w:i/>
                <w:sz w:val="16"/>
                <w:szCs w:val="16"/>
              </w:rPr>
            </w:pPr>
            <w:r w:rsidRPr="00402D8C">
              <w:rPr>
                <w:rFonts w:asciiTheme="majorHAnsi" w:hAnsiTheme="majorHAnsi" w:cstheme="majorHAnsi"/>
                <w:i/>
                <w:sz w:val="16"/>
                <w:szCs w:val="16"/>
              </w:rPr>
              <w:t>doc. Mgr. Martin Blaho, PhD.</w:t>
            </w:r>
          </w:p>
          <w:p w14:paraId="608432E1"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associate</w:t>
            </w:r>
            <w:proofErr w:type="spellEnd"/>
            <w:r w:rsidRPr="00AA490D">
              <w:rPr>
                <w:rFonts w:asciiTheme="majorHAnsi" w:hAnsiTheme="majorHAnsi" w:cstheme="majorHAnsi"/>
                <w:i/>
                <w:iCs/>
                <w:sz w:val="16"/>
                <w:szCs w:val="16"/>
                <w:lang w:eastAsia="sk-SK"/>
              </w:rPr>
              <w:t xml:space="preserve"> </w:t>
            </w:r>
            <w:proofErr w:type="spellStart"/>
            <w:r w:rsidRPr="00AA490D">
              <w:rPr>
                <w:rFonts w:asciiTheme="majorHAnsi" w:hAnsiTheme="majorHAnsi" w:cstheme="majorHAnsi"/>
                <w:i/>
                <w:iCs/>
                <w:sz w:val="16"/>
                <w:szCs w:val="16"/>
                <w:lang w:eastAsia="sk-SK"/>
              </w:rPr>
              <w:t>professor</w:t>
            </w:r>
            <w:proofErr w:type="spellEnd"/>
            <w:r w:rsidRPr="00AA490D">
              <w:rPr>
                <w:rFonts w:asciiTheme="majorHAnsi" w:hAnsiTheme="majorHAnsi" w:cstheme="majorHAnsi"/>
                <w:i/>
                <w:iCs/>
                <w:sz w:val="16"/>
                <w:szCs w:val="16"/>
                <w:lang w:eastAsia="sk-SK"/>
              </w:rPr>
              <w:t xml:space="preserve"> </w:t>
            </w:r>
          </w:p>
        </w:tc>
        <w:tc>
          <w:tcPr>
            <w:tcW w:w="2127" w:type="dxa"/>
          </w:tcPr>
          <w:p w14:paraId="4AA0C52B" w14:textId="77777777" w:rsidR="00AA490D" w:rsidRPr="00402D8C" w:rsidRDefault="00AA490D" w:rsidP="001848EB">
            <w:pPr>
              <w:rPr>
                <w:rFonts w:asciiTheme="majorHAnsi" w:hAnsiTheme="majorHAnsi" w:cstheme="majorHAnsi"/>
                <w:bCs/>
                <w:i/>
                <w:iCs/>
                <w:sz w:val="16"/>
                <w:szCs w:val="16"/>
                <w:lang w:eastAsia="sk-SK"/>
              </w:rPr>
            </w:pPr>
            <w:proofErr w:type="spellStart"/>
            <w:r w:rsidRPr="00AA490D">
              <w:rPr>
                <w:rFonts w:asciiTheme="majorHAnsi" w:hAnsiTheme="majorHAnsi" w:cstheme="majorHAnsi"/>
                <w:bCs/>
                <w:i/>
                <w:sz w:val="16"/>
                <w:szCs w:val="16"/>
              </w:rPr>
              <w:t>Linguistic</w:t>
            </w:r>
            <w:proofErr w:type="spellEnd"/>
            <w:r w:rsidRPr="00AA490D">
              <w:rPr>
                <w:rFonts w:asciiTheme="majorHAnsi" w:hAnsiTheme="majorHAnsi" w:cstheme="majorHAnsi"/>
                <w:bCs/>
                <w:i/>
                <w:sz w:val="16"/>
                <w:szCs w:val="16"/>
              </w:rPr>
              <w:t xml:space="preserve"> image of </w:t>
            </w:r>
            <w:proofErr w:type="spellStart"/>
            <w:r w:rsidRPr="00AA490D">
              <w:rPr>
                <w:rFonts w:asciiTheme="majorHAnsi" w:hAnsiTheme="majorHAnsi" w:cstheme="majorHAnsi"/>
                <w:bCs/>
                <w:i/>
                <w:sz w:val="16"/>
                <w:szCs w:val="16"/>
              </w:rPr>
              <w:t>the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world</w:t>
            </w:r>
            <w:proofErr w:type="spellEnd"/>
            <w:r w:rsidRPr="00AA490D">
              <w:rPr>
                <w:rFonts w:asciiTheme="majorHAnsi" w:hAnsiTheme="majorHAnsi" w:cstheme="majorHAnsi"/>
                <w:bCs/>
                <w:i/>
                <w:sz w:val="16"/>
                <w:szCs w:val="16"/>
              </w:rPr>
              <w:t xml:space="preserve"> in Slovakia; </w:t>
            </w:r>
            <w:proofErr w:type="spellStart"/>
            <w:r w:rsidRPr="00AA490D">
              <w:rPr>
                <w:rFonts w:asciiTheme="majorHAnsi" w:hAnsiTheme="majorHAnsi" w:cstheme="majorHAnsi"/>
                <w:bCs/>
                <w:i/>
                <w:sz w:val="16"/>
                <w:szCs w:val="16"/>
              </w:rPr>
              <w:t>Chapters</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from</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culture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theatre</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History</w:t>
            </w:r>
            <w:proofErr w:type="spellEnd"/>
            <w:r w:rsidRPr="00AA490D">
              <w:rPr>
                <w:rFonts w:asciiTheme="majorHAnsi" w:hAnsiTheme="majorHAnsi" w:cstheme="majorHAnsi"/>
                <w:bCs/>
                <w:i/>
                <w:sz w:val="16"/>
                <w:szCs w:val="16"/>
              </w:rPr>
              <w:t xml:space="preserve"> of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philosophy</w:t>
            </w:r>
            <w:proofErr w:type="spellEnd"/>
            <w:r w:rsidRPr="00AA490D">
              <w:rPr>
                <w:rFonts w:asciiTheme="majorHAnsi" w:hAnsiTheme="majorHAnsi" w:cstheme="majorHAnsi"/>
                <w:bCs/>
                <w:i/>
                <w:sz w:val="16"/>
                <w:szCs w:val="16"/>
              </w:rPr>
              <w:t xml:space="preserve"> I; </w:t>
            </w:r>
            <w:proofErr w:type="spellStart"/>
            <w:r w:rsidRPr="00AA490D">
              <w:rPr>
                <w:rFonts w:asciiTheme="majorHAnsi" w:hAnsiTheme="majorHAnsi" w:cstheme="majorHAnsi"/>
                <w:bCs/>
                <w:i/>
                <w:sz w:val="16"/>
                <w:szCs w:val="16"/>
              </w:rPr>
              <w:t>History</w:t>
            </w:r>
            <w:proofErr w:type="spellEnd"/>
            <w:r w:rsidRPr="00AA490D">
              <w:rPr>
                <w:rFonts w:asciiTheme="majorHAnsi" w:hAnsiTheme="majorHAnsi" w:cstheme="majorHAnsi"/>
                <w:bCs/>
                <w:i/>
                <w:sz w:val="16"/>
                <w:szCs w:val="16"/>
              </w:rPr>
              <w:t xml:space="preserve"> of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philosophy</w:t>
            </w:r>
            <w:proofErr w:type="spellEnd"/>
            <w:r w:rsidRPr="00AA490D">
              <w:rPr>
                <w:rFonts w:asciiTheme="majorHAnsi" w:hAnsiTheme="majorHAnsi" w:cstheme="majorHAnsi"/>
                <w:bCs/>
                <w:i/>
                <w:sz w:val="16"/>
                <w:szCs w:val="16"/>
              </w:rPr>
              <w:t xml:space="preserve"> II; </w:t>
            </w:r>
            <w:proofErr w:type="spellStart"/>
            <w:r w:rsidRPr="00AA490D">
              <w:rPr>
                <w:rFonts w:asciiTheme="majorHAnsi" w:hAnsiTheme="majorHAnsi" w:cstheme="majorHAnsi"/>
                <w:bCs/>
                <w:i/>
                <w:sz w:val="16"/>
                <w:szCs w:val="16"/>
              </w:rPr>
              <w:t>Russian</w:t>
            </w:r>
            <w:proofErr w:type="spellEnd"/>
            <w:r w:rsidRPr="00AA490D">
              <w:rPr>
                <w:rFonts w:asciiTheme="majorHAnsi" w:hAnsiTheme="majorHAnsi" w:cstheme="majorHAnsi"/>
                <w:bCs/>
                <w:i/>
                <w:sz w:val="16"/>
                <w:szCs w:val="16"/>
              </w:rPr>
              <w:t xml:space="preserve"> </w:t>
            </w:r>
            <w:proofErr w:type="spellStart"/>
            <w:r w:rsidRPr="00AA490D">
              <w:rPr>
                <w:rFonts w:asciiTheme="majorHAnsi" w:hAnsiTheme="majorHAnsi" w:cstheme="majorHAnsi"/>
                <w:bCs/>
                <w:i/>
                <w:sz w:val="16"/>
                <w:szCs w:val="16"/>
              </w:rPr>
              <w:t>conversation</w:t>
            </w:r>
            <w:proofErr w:type="spellEnd"/>
            <w:r w:rsidRPr="00AA490D">
              <w:rPr>
                <w:rFonts w:asciiTheme="majorHAnsi" w:hAnsiTheme="majorHAnsi" w:cstheme="majorHAnsi"/>
                <w:bCs/>
                <w:i/>
                <w:sz w:val="16"/>
                <w:szCs w:val="16"/>
              </w:rPr>
              <w:t xml:space="preserve"> and </w:t>
            </w:r>
            <w:proofErr w:type="spellStart"/>
            <w:r w:rsidRPr="00AA490D">
              <w:rPr>
                <w:rFonts w:asciiTheme="majorHAnsi" w:hAnsiTheme="majorHAnsi" w:cstheme="majorHAnsi"/>
                <w:bCs/>
                <w:i/>
                <w:sz w:val="16"/>
                <w:szCs w:val="16"/>
              </w:rPr>
              <w:t>orthography</w:t>
            </w:r>
            <w:proofErr w:type="spellEnd"/>
            <w:r w:rsidRPr="00AA490D">
              <w:rPr>
                <w:rFonts w:asciiTheme="majorHAnsi" w:hAnsiTheme="majorHAnsi" w:cstheme="majorHAnsi"/>
                <w:bCs/>
                <w:i/>
                <w:sz w:val="16"/>
                <w:szCs w:val="16"/>
              </w:rPr>
              <w:t xml:space="preserve"> IX.</w:t>
            </w:r>
          </w:p>
        </w:tc>
        <w:tc>
          <w:tcPr>
            <w:tcW w:w="2126" w:type="dxa"/>
          </w:tcPr>
          <w:p w14:paraId="14B8DDE3" w14:textId="77777777" w:rsidR="00AA490D" w:rsidRPr="00402D8C" w:rsidRDefault="00AA490D" w:rsidP="001848EB">
            <w:pPr>
              <w:jc w:val="both"/>
              <w:rPr>
                <w:rFonts w:asciiTheme="majorHAnsi" w:hAnsiTheme="majorHAnsi" w:cstheme="majorHAnsi"/>
                <w:bCs/>
                <w:i/>
                <w:sz w:val="16"/>
                <w:szCs w:val="16"/>
              </w:rPr>
            </w:pPr>
            <w:r w:rsidRPr="00402D8C">
              <w:rPr>
                <w:rFonts w:asciiTheme="majorHAnsi" w:hAnsiTheme="majorHAnsi" w:cstheme="majorHAnsi"/>
                <w:bCs/>
                <w:i/>
                <w:sz w:val="16"/>
                <w:szCs w:val="16"/>
              </w:rPr>
              <w:t>https://www.portalvs.sk/regzam/detail/6326</w:t>
            </w:r>
          </w:p>
          <w:p w14:paraId="13250A16"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
        </w:tc>
        <w:tc>
          <w:tcPr>
            <w:tcW w:w="1984" w:type="dxa"/>
          </w:tcPr>
          <w:p w14:paraId="0F009F73"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martin.blaho@unipo.sk</w:t>
            </w:r>
          </w:p>
        </w:tc>
      </w:tr>
      <w:tr w:rsidR="00AA490D" w:rsidRPr="00402D8C" w14:paraId="502A3753" w14:textId="77777777" w:rsidTr="001848EB">
        <w:tc>
          <w:tcPr>
            <w:tcW w:w="2551" w:type="dxa"/>
          </w:tcPr>
          <w:p w14:paraId="43A3C10B"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bCs/>
                <w:i/>
                <w:iCs/>
                <w:sz w:val="16"/>
                <w:szCs w:val="16"/>
              </w:rPr>
              <w:t xml:space="preserve">prof. </w:t>
            </w:r>
            <w:r w:rsidRPr="00402D8C">
              <w:rPr>
                <w:rFonts w:asciiTheme="majorHAnsi" w:hAnsiTheme="majorHAnsi" w:cstheme="majorHAnsi"/>
                <w:i/>
                <w:sz w:val="16"/>
                <w:szCs w:val="16"/>
              </w:rPr>
              <w:t xml:space="preserve">PhDr. Jozef </w:t>
            </w:r>
            <w:proofErr w:type="spellStart"/>
            <w:r w:rsidRPr="00402D8C">
              <w:rPr>
                <w:rFonts w:asciiTheme="majorHAnsi" w:hAnsiTheme="majorHAnsi" w:cstheme="majorHAnsi"/>
                <w:i/>
                <w:sz w:val="16"/>
                <w:szCs w:val="16"/>
              </w:rPr>
              <w:t>Sipko</w:t>
            </w:r>
            <w:proofErr w:type="spellEnd"/>
            <w:r w:rsidRPr="00402D8C">
              <w:rPr>
                <w:rFonts w:asciiTheme="majorHAnsi" w:hAnsiTheme="majorHAnsi" w:cstheme="majorHAnsi"/>
                <w:i/>
                <w:sz w:val="16"/>
                <w:szCs w:val="16"/>
              </w:rPr>
              <w:t>, PhD.</w:t>
            </w:r>
          </w:p>
          <w:p w14:paraId="7C31AD77"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18D8B2B5" w14:textId="77777777" w:rsidR="00AA490D" w:rsidRPr="007B699E" w:rsidRDefault="00AA490D" w:rsidP="001848EB">
            <w:pPr>
              <w:rPr>
                <w:rFonts w:asciiTheme="majorHAnsi" w:hAnsiTheme="majorHAnsi" w:cstheme="majorHAnsi"/>
                <w:i/>
                <w:iCs/>
                <w:sz w:val="16"/>
                <w:szCs w:val="16"/>
              </w:rPr>
            </w:pPr>
            <w:r w:rsidRPr="00AA490D">
              <w:rPr>
                <w:rFonts w:asciiTheme="majorHAnsi" w:hAnsiTheme="majorHAnsi" w:cstheme="majorHAnsi"/>
                <w:i/>
                <w:iCs/>
                <w:sz w:val="16"/>
                <w:szCs w:val="16"/>
              </w:rPr>
              <w:t xml:space="preserve">Fundamentals of </w:t>
            </w:r>
            <w:proofErr w:type="spellStart"/>
            <w:r w:rsidRPr="00AA490D">
              <w:rPr>
                <w:rFonts w:asciiTheme="majorHAnsi" w:hAnsiTheme="majorHAnsi" w:cstheme="majorHAnsi"/>
                <w:i/>
                <w:iCs/>
                <w:sz w:val="16"/>
                <w:szCs w:val="16"/>
              </w:rPr>
              <w:t>Linguoculturology</w:t>
            </w:r>
            <w:proofErr w:type="spellEnd"/>
            <w:r w:rsidRPr="00AA490D">
              <w:rPr>
                <w:rFonts w:asciiTheme="majorHAnsi" w:hAnsiTheme="majorHAnsi" w:cstheme="majorHAnsi"/>
                <w:i/>
                <w:iCs/>
                <w:sz w:val="16"/>
                <w:szCs w:val="16"/>
              </w:rPr>
              <w:t xml:space="preserve"> I; Fundamentals of </w:t>
            </w:r>
            <w:proofErr w:type="spellStart"/>
            <w:r w:rsidRPr="00AA490D">
              <w:rPr>
                <w:rFonts w:asciiTheme="majorHAnsi" w:hAnsiTheme="majorHAnsi" w:cstheme="majorHAnsi"/>
                <w:i/>
                <w:iCs/>
                <w:sz w:val="16"/>
                <w:szCs w:val="16"/>
              </w:rPr>
              <w:t>Linguoculturology</w:t>
            </w:r>
            <w:proofErr w:type="spellEnd"/>
            <w:r w:rsidRPr="00AA490D">
              <w:rPr>
                <w:rFonts w:asciiTheme="majorHAnsi" w:hAnsiTheme="majorHAnsi" w:cstheme="majorHAnsi"/>
                <w:i/>
                <w:iCs/>
                <w:sz w:val="16"/>
                <w:szCs w:val="16"/>
              </w:rPr>
              <w:t xml:space="preserve"> II; </w:t>
            </w:r>
            <w:proofErr w:type="spellStart"/>
            <w:r w:rsidRPr="00AA490D">
              <w:rPr>
                <w:rFonts w:asciiTheme="majorHAnsi" w:hAnsiTheme="majorHAnsi" w:cstheme="majorHAnsi"/>
                <w:i/>
                <w:iCs/>
                <w:sz w:val="16"/>
                <w:szCs w:val="16"/>
              </w:rPr>
              <w:t>Linguistics</w:t>
            </w:r>
            <w:proofErr w:type="spellEnd"/>
            <w:r w:rsidRPr="00AA490D">
              <w:rPr>
                <w:rFonts w:asciiTheme="majorHAnsi" w:hAnsiTheme="majorHAnsi" w:cstheme="majorHAnsi"/>
                <w:i/>
                <w:iCs/>
                <w:sz w:val="16"/>
                <w:szCs w:val="16"/>
              </w:rPr>
              <w:t xml:space="preserve"> of Text;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Guide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Texts</w:t>
            </w:r>
            <w:proofErr w:type="spellEnd"/>
          </w:p>
        </w:tc>
        <w:tc>
          <w:tcPr>
            <w:tcW w:w="2126" w:type="dxa"/>
          </w:tcPr>
          <w:p w14:paraId="4C4C82A0"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https://www.portalvs.sk/regzam/detail/6428</w:t>
            </w:r>
          </w:p>
        </w:tc>
        <w:tc>
          <w:tcPr>
            <w:tcW w:w="1984" w:type="dxa"/>
          </w:tcPr>
          <w:p w14:paraId="2E3C08CC"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jozef.sipko@unipo.sk</w:t>
            </w:r>
          </w:p>
        </w:tc>
      </w:tr>
      <w:tr w:rsidR="00AA490D" w:rsidRPr="00402D8C" w14:paraId="7FBF403F" w14:textId="77777777" w:rsidTr="001848EB">
        <w:tc>
          <w:tcPr>
            <w:tcW w:w="2551" w:type="dxa"/>
          </w:tcPr>
          <w:p w14:paraId="7E995459"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 xml:space="preserve">doc. Mgr. Nikoleta </w:t>
            </w:r>
            <w:proofErr w:type="spellStart"/>
            <w:r w:rsidRPr="00402D8C">
              <w:rPr>
                <w:rFonts w:asciiTheme="majorHAnsi" w:hAnsiTheme="majorHAnsi" w:cstheme="majorHAnsi"/>
                <w:i/>
                <w:sz w:val="16"/>
                <w:szCs w:val="16"/>
              </w:rPr>
              <w:t>Mertová</w:t>
            </w:r>
            <w:proofErr w:type="spellEnd"/>
            <w:r w:rsidRPr="00402D8C">
              <w:rPr>
                <w:rFonts w:asciiTheme="majorHAnsi" w:hAnsiTheme="majorHAnsi" w:cstheme="majorHAnsi"/>
                <w:i/>
                <w:sz w:val="16"/>
                <w:szCs w:val="16"/>
              </w:rPr>
              <w:t>, PhD.</w:t>
            </w:r>
          </w:p>
          <w:p w14:paraId="5B45DB6F" w14:textId="77777777" w:rsidR="00AA490D" w:rsidRPr="00402D8C" w:rsidRDefault="00AA490D" w:rsidP="001848EB">
            <w:pPr>
              <w:pStyle w:val="Odsekzoznamu"/>
              <w:autoSpaceDE w:val="0"/>
              <w:autoSpaceDN w:val="0"/>
              <w:adjustRightInd w:val="0"/>
              <w:ind w:left="0"/>
              <w:rPr>
                <w:rFonts w:asciiTheme="majorHAnsi" w:hAnsiTheme="majorHAnsi" w:cstheme="majorHAnsi"/>
                <w:bCs/>
                <w:i/>
                <w:iCs/>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associate</w:t>
            </w:r>
            <w:proofErr w:type="spellEnd"/>
            <w:r w:rsidRPr="00AA490D">
              <w:rPr>
                <w:rFonts w:asciiTheme="majorHAnsi" w:hAnsiTheme="majorHAnsi" w:cstheme="majorHAnsi"/>
                <w:i/>
                <w:iCs/>
                <w:sz w:val="16"/>
                <w:szCs w:val="16"/>
                <w:lang w:eastAsia="sk-SK"/>
              </w:rPr>
              <w:t xml:space="preserve">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220009F7" w14:textId="77777777" w:rsidR="00AA490D" w:rsidRPr="00402D8C" w:rsidRDefault="00AA490D" w:rsidP="001848EB">
            <w:pPr>
              <w:rPr>
                <w:rFonts w:asciiTheme="majorHAnsi" w:hAnsiTheme="majorHAnsi" w:cstheme="majorHAnsi"/>
                <w:i/>
                <w:iCs/>
                <w:sz w:val="16"/>
                <w:szCs w:val="16"/>
              </w:rPr>
            </w:pPr>
            <w:proofErr w:type="spellStart"/>
            <w:r w:rsidRPr="00AA490D">
              <w:rPr>
                <w:rFonts w:asciiTheme="majorHAnsi" w:hAnsiTheme="majorHAnsi" w:cstheme="majorHAnsi"/>
                <w:i/>
                <w:iCs/>
                <w:sz w:val="16"/>
                <w:szCs w:val="16"/>
              </w:rPr>
              <w:t>Analysis</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strategy</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journalistic</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texts</w:t>
            </w:r>
            <w:proofErr w:type="spellEnd"/>
            <w:r w:rsidRPr="00AA490D">
              <w:rPr>
                <w:rFonts w:asciiTheme="majorHAnsi" w:hAnsiTheme="majorHAnsi" w:cstheme="majorHAnsi"/>
                <w:i/>
                <w:iCs/>
                <w:sz w:val="16"/>
                <w:szCs w:val="16"/>
              </w:rPr>
              <w:t xml:space="preserve">; Professional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IV; </w:t>
            </w:r>
            <w:r w:rsidRPr="00AA490D">
              <w:rPr>
                <w:rFonts w:asciiTheme="majorHAnsi" w:hAnsiTheme="majorHAnsi" w:cstheme="majorHAnsi"/>
                <w:i/>
                <w:iCs/>
                <w:sz w:val="16"/>
                <w:szCs w:val="16"/>
              </w:rPr>
              <w:lastRenderedPageBreak/>
              <w:t xml:space="preserve">Professional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V; </w:t>
            </w:r>
            <w:proofErr w:type="spellStart"/>
            <w:r w:rsidRPr="00AA490D">
              <w:rPr>
                <w:rFonts w:asciiTheme="majorHAnsi" w:hAnsiTheme="majorHAnsi" w:cstheme="majorHAnsi"/>
                <w:i/>
                <w:iCs/>
                <w:sz w:val="16"/>
                <w:szCs w:val="16"/>
              </w:rPr>
              <w:t>Basics</w:t>
            </w:r>
            <w:proofErr w:type="spellEnd"/>
            <w:r w:rsidRPr="00AA490D">
              <w:rPr>
                <w:rFonts w:asciiTheme="majorHAnsi" w:hAnsiTheme="majorHAnsi" w:cstheme="majorHAnsi"/>
                <w:i/>
                <w:iCs/>
                <w:sz w:val="16"/>
                <w:szCs w:val="16"/>
              </w:rPr>
              <w:t xml:space="preserve"> of </w:t>
            </w:r>
            <w:proofErr w:type="spellStart"/>
            <w:r w:rsidRPr="00AA490D">
              <w:rPr>
                <w:rFonts w:asciiTheme="majorHAnsi" w:hAnsiTheme="majorHAnsi" w:cstheme="majorHAnsi"/>
                <w:i/>
                <w:iCs/>
                <w:sz w:val="16"/>
                <w:szCs w:val="16"/>
              </w:rPr>
              <w:t>simultaneous</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interpreting</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conversation</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orthography</w:t>
            </w:r>
            <w:proofErr w:type="spellEnd"/>
            <w:r w:rsidRPr="00AA490D">
              <w:rPr>
                <w:rFonts w:asciiTheme="majorHAnsi" w:hAnsiTheme="majorHAnsi" w:cstheme="majorHAnsi"/>
                <w:i/>
                <w:iCs/>
                <w:sz w:val="16"/>
                <w:szCs w:val="16"/>
              </w:rPr>
              <w:t xml:space="preserve"> VII;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conversation</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orthography</w:t>
            </w:r>
            <w:proofErr w:type="spellEnd"/>
            <w:r w:rsidRPr="00AA490D">
              <w:rPr>
                <w:rFonts w:asciiTheme="majorHAnsi" w:hAnsiTheme="majorHAnsi" w:cstheme="majorHAnsi"/>
                <w:i/>
                <w:iCs/>
                <w:sz w:val="16"/>
                <w:szCs w:val="16"/>
              </w:rPr>
              <w:t xml:space="preserve"> VIII; </w:t>
            </w:r>
            <w:proofErr w:type="spellStart"/>
            <w:r w:rsidRPr="00AA490D">
              <w:rPr>
                <w:rFonts w:asciiTheme="majorHAnsi" w:hAnsiTheme="majorHAnsi" w:cstheme="majorHAnsi"/>
                <w:i/>
                <w:iCs/>
                <w:sz w:val="16"/>
                <w:szCs w:val="16"/>
              </w:rPr>
              <w:t>Simulated</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conferences</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Social</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diplomatic</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protocol</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interpreting</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practice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Russian</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conversation</w:t>
            </w:r>
            <w:proofErr w:type="spellEnd"/>
            <w:r w:rsidRPr="00AA490D">
              <w:rPr>
                <w:rFonts w:asciiTheme="majorHAnsi" w:hAnsiTheme="majorHAnsi" w:cstheme="majorHAnsi"/>
                <w:i/>
                <w:iCs/>
                <w:sz w:val="16"/>
                <w:szCs w:val="16"/>
              </w:rPr>
              <w:t xml:space="preserve"> in </w:t>
            </w:r>
            <w:proofErr w:type="spellStart"/>
            <w:r w:rsidRPr="00AA490D">
              <w:rPr>
                <w:rFonts w:asciiTheme="majorHAnsi" w:hAnsiTheme="majorHAnsi" w:cstheme="majorHAnsi"/>
                <w:i/>
                <w:iCs/>
                <w:sz w:val="16"/>
                <w:szCs w:val="16"/>
              </w:rPr>
              <w:t>the</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legal</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sphere</w:t>
            </w:r>
            <w:proofErr w:type="spellEnd"/>
          </w:p>
        </w:tc>
        <w:tc>
          <w:tcPr>
            <w:tcW w:w="2126" w:type="dxa"/>
          </w:tcPr>
          <w:p w14:paraId="768B1DFF"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lastRenderedPageBreak/>
              <w:t>https://www.portalvs.sk/regzam/detail/6361</w:t>
            </w:r>
          </w:p>
        </w:tc>
        <w:tc>
          <w:tcPr>
            <w:tcW w:w="1984" w:type="dxa"/>
          </w:tcPr>
          <w:p w14:paraId="520AB499"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nikoleta.mertova@unipo.sk</w:t>
            </w:r>
          </w:p>
        </w:tc>
      </w:tr>
      <w:tr w:rsidR="00AA490D" w:rsidRPr="00402D8C" w14:paraId="406AB0BB" w14:textId="77777777" w:rsidTr="001848EB">
        <w:tc>
          <w:tcPr>
            <w:tcW w:w="2551" w:type="dxa"/>
          </w:tcPr>
          <w:p w14:paraId="6710BBF4"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Mgr. Marek Chovanec, PhD.</w:t>
            </w:r>
          </w:p>
          <w:p w14:paraId="08075E47"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Pr>
                <w:rFonts w:asciiTheme="majorHAnsi" w:hAnsiTheme="majorHAnsi" w:cstheme="majorHAnsi"/>
                <w:i/>
                <w:iCs/>
                <w:sz w:val="16"/>
                <w:szCs w:val="16"/>
                <w:lang w:eastAsia="sk-SK"/>
              </w:rPr>
              <w:t>the</w:t>
            </w:r>
            <w:proofErr w:type="spellEnd"/>
            <w:r>
              <w:rPr>
                <w:rFonts w:asciiTheme="majorHAnsi" w:hAnsiTheme="majorHAnsi" w:cstheme="majorHAnsi"/>
                <w:i/>
                <w:iCs/>
                <w:sz w:val="16"/>
                <w:szCs w:val="16"/>
                <w:lang w:eastAsia="sk-SK"/>
              </w:rPr>
              <w:t xml:space="preserve"> post of </w:t>
            </w:r>
            <w:proofErr w:type="spellStart"/>
            <w:r>
              <w:rPr>
                <w:rFonts w:asciiTheme="majorHAnsi" w:hAnsiTheme="majorHAnsi" w:cstheme="majorHAnsi"/>
                <w:i/>
                <w:iCs/>
                <w:sz w:val="16"/>
                <w:szCs w:val="16"/>
                <w:lang w:eastAsia="sk-SK"/>
              </w:rPr>
              <w:t>assistant</w:t>
            </w:r>
            <w:proofErr w:type="spellEnd"/>
            <w:r>
              <w:rPr>
                <w:rFonts w:asciiTheme="majorHAnsi" w:hAnsiTheme="majorHAnsi" w:cstheme="majorHAnsi"/>
                <w:i/>
                <w:iCs/>
                <w:sz w:val="16"/>
                <w:szCs w:val="16"/>
                <w:lang w:eastAsia="sk-SK"/>
              </w:rPr>
              <w:t xml:space="preserve"> </w:t>
            </w:r>
            <w:proofErr w:type="spellStart"/>
            <w:r>
              <w:rPr>
                <w:rFonts w:asciiTheme="majorHAnsi" w:hAnsiTheme="majorHAnsi" w:cstheme="majorHAnsi"/>
                <w:i/>
                <w:iCs/>
                <w:sz w:val="16"/>
                <w:szCs w:val="16"/>
                <w:lang w:eastAsia="sk-SK"/>
              </w:rPr>
              <w:t>professor</w:t>
            </w:r>
            <w:proofErr w:type="spellEnd"/>
          </w:p>
        </w:tc>
        <w:tc>
          <w:tcPr>
            <w:tcW w:w="2127" w:type="dxa"/>
          </w:tcPr>
          <w:p w14:paraId="1DB88D15" w14:textId="77777777" w:rsidR="00AA490D" w:rsidRPr="00402D8C" w:rsidRDefault="00AA490D" w:rsidP="001848EB">
            <w:pPr>
              <w:rPr>
                <w:rFonts w:asciiTheme="majorHAnsi" w:hAnsiTheme="majorHAnsi" w:cstheme="majorHAnsi"/>
                <w:i/>
                <w:iCs/>
                <w:sz w:val="16"/>
                <w:szCs w:val="16"/>
              </w:rPr>
            </w:pPr>
            <w:proofErr w:type="spellStart"/>
            <w:r w:rsidRPr="00AA490D">
              <w:rPr>
                <w:rFonts w:asciiTheme="majorHAnsi" w:hAnsiTheme="majorHAnsi" w:cstheme="majorHAnsi"/>
                <w:i/>
                <w:sz w:val="16"/>
                <w:szCs w:val="16"/>
              </w:rPr>
              <w:t>Student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Scientific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Conference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Guide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Texts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Court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Interpreting</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Conversation</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Legal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Sphere</w:t>
            </w:r>
            <w:proofErr w:type="spellEnd"/>
          </w:p>
        </w:tc>
        <w:tc>
          <w:tcPr>
            <w:tcW w:w="2126" w:type="dxa"/>
          </w:tcPr>
          <w:p w14:paraId="4C091673"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https://www.portalvs.sk/regzam/detail/6828</w:t>
            </w:r>
          </w:p>
        </w:tc>
        <w:tc>
          <w:tcPr>
            <w:tcW w:w="1984" w:type="dxa"/>
          </w:tcPr>
          <w:p w14:paraId="13AF1FFC"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marek.chovanec@unipo.sk</w:t>
            </w:r>
          </w:p>
        </w:tc>
      </w:tr>
      <w:tr w:rsidR="00AA490D" w:rsidRPr="00402D8C" w14:paraId="7C77DF8C" w14:textId="77777777" w:rsidTr="001848EB">
        <w:tc>
          <w:tcPr>
            <w:tcW w:w="2551" w:type="dxa"/>
          </w:tcPr>
          <w:p w14:paraId="580AD9E3" w14:textId="77777777" w:rsidR="00AA490D"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 xml:space="preserve">doc. Mgr. Jarmila </w:t>
            </w:r>
            <w:proofErr w:type="spellStart"/>
            <w:r w:rsidRPr="00402D8C">
              <w:rPr>
                <w:rFonts w:asciiTheme="majorHAnsi" w:hAnsiTheme="majorHAnsi" w:cstheme="majorHAnsi"/>
                <w:i/>
                <w:sz w:val="16"/>
                <w:szCs w:val="16"/>
              </w:rPr>
              <w:t>Opalková</w:t>
            </w:r>
            <w:proofErr w:type="spellEnd"/>
            <w:r w:rsidRPr="00402D8C">
              <w:rPr>
                <w:rFonts w:asciiTheme="majorHAnsi" w:hAnsiTheme="majorHAnsi" w:cstheme="majorHAnsi"/>
                <w:i/>
                <w:sz w:val="16"/>
                <w:szCs w:val="16"/>
              </w:rPr>
              <w:t>, PhD.</w:t>
            </w:r>
          </w:p>
          <w:p w14:paraId="3355BF25"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proofErr w:type="spellStart"/>
            <w:r w:rsidRPr="00AA490D">
              <w:rPr>
                <w:rFonts w:asciiTheme="majorHAnsi" w:hAnsiTheme="majorHAnsi" w:cstheme="majorHAnsi"/>
                <w:i/>
                <w:iCs/>
                <w:sz w:val="16"/>
                <w:szCs w:val="16"/>
                <w:lang w:eastAsia="sk-SK"/>
              </w:rPr>
              <w:t>the</w:t>
            </w:r>
            <w:proofErr w:type="spellEnd"/>
            <w:r w:rsidRPr="00AA490D">
              <w:rPr>
                <w:rFonts w:asciiTheme="majorHAnsi" w:hAnsiTheme="majorHAnsi" w:cstheme="majorHAnsi"/>
                <w:i/>
                <w:iCs/>
                <w:sz w:val="16"/>
                <w:szCs w:val="16"/>
                <w:lang w:eastAsia="sk-SK"/>
              </w:rPr>
              <w:t xml:space="preserve"> post of </w:t>
            </w:r>
            <w:proofErr w:type="spellStart"/>
            <w:r w:rsidRPr="00AA490D">
              <w:rPr>
                <w:rFonts w:asciiTheme="majorHAnsi" w:hAnsiTheme="majorHAnsi" w:cstheme="majorHAnsi"/>
                <w:i/>
                <w:iCs/>
                <w:sz w:val="16"/>
                <w:szCs w:val="16"/>
                <w:lang w:eastAsia="sk-SK"/>
              </w:rPr>
              <w:t>associate</w:t>
            </w:r>
            <w:proofErr w:type="spellEnd"/>
            <w:r w:rsidRPr="00AA490D">
              <w:rPr>
                <w:rFonts w:asciiTheme="majorHAnsi" w:hAnsiTheme="majorHAnsi" w:cstheme="majorHAnsi"/>
                <w:i/>
                <w:iCs/>
                <w:sz w:val="16"/>
                <w:szCs w:val="16"/>
                <w:lang w:eastAsia="sk-SK"/>
              </w:rPr>
              <w:t xml:space="preserve"> </w:t>
            </w:r>
            <w:proofErr w:type="spellStart"/>
            <w:r w:rsidRPr="00AA490D">
              <w:rPr>
                <w:rFonts w:asciiTheme="majorHAnsi" w:hAnsiTheme="majorHAnsi" w:cstheme="majorHAnsi"/>
                <w:i/>
                <w:iCs/>
                <w:sz w:val="16"/>
                <w:szCs w:val="16"/>
                <w:lang w:eastAsia="sk-SK"/>
              </w:rPr>
              <w:t>professor</w:t>
            </w:r>
            <w:proofErr w:type="spellEnd"/>
          </w:p>
        </w:tc>
        <w:tc>
          <w:tcPr>
            <w:tcW w:w="2127" w:type="dxa"/>
          </w:tcPr>
          <w:p w14:paraId="7B92B492" w14:textId="77777777" w:rsidR="00AA490D" w:rsidRPr="00402D8C" w:rsidRDefault="00AA490D" w:rsidP="001848EB">
            <w:pPr>
              <w:rPr>
                <w:rFonts w:asciiTheme="majorHAnsi" w:hAnsiTheme="majorHAnsi" w:cstheme="majorHAnsi"/>
                <w:i/>
                <w:iCs/>
                <w:sz w:val="16"/>
                <w:szCs w:val="16"/>
              </w:rPr>
            </w:pPr>
            <w:proofErr w:type="spellStart"/>
            <w:r w:rsidRPr="00AA490D">
              <w:rPr>
                <w:rFonts w:asciiTheme="majorHAnsi" w:hAnsiTheme="majorHAnsi" w:cstheme="majorHAnsi"/>
                <w:i/>
                <w:iCs/>
                <w:sz w:val="16"/>
                <w:szCs w:val="16"/>
              </w:rPr>
              <w:t>Court</w:t>
            </w:r>
            <w:proofErr w:type="spellEnd"/>
            <w:r w:rsidRPr="00AA490D">
              <w:rPr>
                <w:rFonts w:asciiTheme="majorHAnsi" w:hAnsiTheme="majorHAnsi" w:cstheme="majorHAnsi"/>
                <w:i/>
                <w:iCs/>
                <w:sz w:val="16"/>
                <w:szCs w:val="16"/>
              </w:rPr>
              <w:t xml:space="preserve"> </w:t>
            </w:r>
            <w:proofErr w:type="spellStart"/>
            <w:r w:rsidRPr="00AA490D">
              <w:rPr>
                <w:rFonts w:asciiTheme="majorHAnsi" w:hAnsiTheme="majorHAnsi" w:cstheme="majorHAnsi"/>
                <w:i/>
                <w:iCs/>
                <w:sz w:val="16"/>
                <w:szCs w:val="16"/>
              </w:rPr>
              <w:t>translation</w:t>
            </w:r>
            <w:proofErr w:type="spellEnd"/>
            <w:r w:rsidRPr="00AA490D">
              <w:rPr>
                <w:rFonts w:asciiTheme="majorHAnsi" w:hAnsiTheme="majorHAnsi" w:cstheme="majorHAnsi"/>
                <w:i/>
                <w:iCs/>
                <w:sz w:val="16"/>
                <w:szCs w:val="16"/>
              </w:rPr>
              <w:t xml:space="preserve"> and </w:t>
            </w:r>
            <w:proofErr w:type="spellStart"/>
            <w:r w:rsidRPr="00AA490D">
              <w:rPr>
                <w:rFonts w:asciiTheme="majorHAnsi" w:hAnsiTheme="majorHAnsi" w:cstheme="majorHAnsi"/>
                <w:i/>
                <w:iCs/>
                <w:sz w:val="16"/>
                <w:szCs w:val="16"/>
              </w:rPr>
              <w:t>interpreting</w:t>
            </w:r>
            <w:proofErr w:type="spellEnd"/>
          </w:p>
        </w:tc>
        <w:tc>
          <w:tcPr>
            <w:tcW w:w="2126" w:type="dxa"/>
          </w:tcPr>
          <w:p w14:paraId="462645D7" w14:textId="77777777" w:rsidR="00AA490D" w:rsidRPr="00402D8C" w:rsidRDefault="00AA490D" w:rsidP="001848EB">
            <w:pPr>
              <w:pStyle w:val="Odsekzoznamu"/>
              <w:autoSpaceDE w:val="0"/>
              <w:autoSpaceDN w:val="0"/>
              <w:adjustRightInd w:val="0"/>
              <w:ind w:left="0"/>
              <w:rPr>
                <w:rFonts w:asciiTheme="majorHAnsi" w:hAnsiTheme="majorHAnsi" w:cstheme="majorHAnsi"/>
                <w:i/>
                <w:sz w:val="16"/>
                <w:szCs w:val="16"/>
              </w:rPr>
            </w:pPr>
            <w:r w:rsidRPr="00402D8C">
              <w:rPr>
                <w:rFonts w:asciiTheme="majorHAnsi" w:hAnsiTheme="majorHAnsi" w:cstheme="majorHAnsi"/>
                <w:i/>
                <w:sz w:val="16"/>
                <w:szCs w:val="16"/>
              </w:rPr>
              <w:t>https://www.portalvs.sk/regzam/detail/6406</w:t>
            </w:r>
          </w:p>
        </w:tc>
        <w:tc>
          <w:tcPr>
            <w:tcW w:w="1984" w:type="dxa"/>
          </w:tcPr>
          <w:p w14:paraId="45522C3C" w14:textId="77777777" w:rsidR="00AA490D" w:rsidRPr="00402D8C" w:rsidRDefault="00AA490D" w:rsidP="001848EB">
            <w:pPr>
              <w:pStyle w:val="Odsekzoznamu"/>
              <w:autoSpaceDE w:val="0"/>
              <w:autoSpaceDN w:val="0"/>
              <w:adjustRightInd w:val="0"/>
              <w:ind w:left="0"/>
              <w:rPr>
                <w:rFonts w:asciiTheme="majorHAnsi" w:hAnsiTheme="majorHAnsi" w:cstheme="majorHAnsi"/>
                <w:i/>
                <w:iCs/>
                <w:sz w:val="16"/>
                <w:szCs w:val="16"/>
              </w:rPr>
            </w:pPr>
            <w:r w:rsidRPr="00402D8C">
              <w:rPr>
                <w:rFonts w:asciiTheme="majorHAnsi" w:hAnsiTheme="majorHAnsi" w:cstheme="majorHAnsi"/>
                <w:i/>
                <w:iCs/>
                <w:sz w:val="16"/>
                <w:szCs w:val="16"/>
              </w:rPr>
              <w:t>jarmila.opalkova@unipo.sk</w:t>
            </w:r>
          </w:p>
        </w:tc>
      </w:tr>
    </w:tbl>
    <w:p w14:paraId="1DC7F154" w14:textId="77777777" w:rsidR="00AA490D" w:rsidRDefault="00AA490D" w:rsidP="00AA490D">
      <w:pPr>
        <w:contextualSpacing/>
        <w:jc w:val="both"/>
        <w:rPr>
          <w:lang w:val="en-GB"/>
        </w:rPr>
      </w:pPr>
    </w:p>
    <w:p w14:paraId="1A81D38C" w14:textId="77777777" w:rsidR="00AA490D" w:rsidRPr="00E863D2" w:rsidRDefault="00AA490D" w:rsidP="00AA490D">
      <w:pPr>
        <w:contextualSpacing/>
        <w:jc w:val="both"/>
        <w:rPr>
          <w:rFonts w:asciiTheme="majorHAnsi" w:hAnsiTheme="majorHAnsi" w:cstheme="majorHAnsi"/>
          <w:sz w:val="16"/>
          <w:lang w:val="en-GB"/>
        </w:rPr>
      </w:pPr>
      <w:r w:rsidRPr="00E863D2">
        <w:rPr>
          <w:rFonts w:asciiTheme="majorHAnsi" w:hAnsiTheme="majorHAnsi" w:cstheme="majorHAnsi"/>
          <w:b/>
          <w:sz w:val="16"/>
          <w:lang w:val="en-GB"/>
        </w:rPr>
        <w:t>e) List of thesis supervisors with assignment to topics (with contacts).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9"/>
        <w:gridCol w:w="2334"/>
      </w:tblGrid>
      <w:tr w:rsidR="00AA490D" w:rsidRPr="00402D8C" w14:paraId="4E50753C" w14:textId="77777777" w:rsidTr="001848EB">
        <w:trPr>
          <w:trHeight w:val="396"/>
        </w:trPr>
        <w:tc>
          <w:tcPr>
            <w:tcW w:w="6449" w:type="dxa"/>
            <w:shd w:val="clear" w:color="000000" w:fill="C0C0C0"/>
            <w:hideMark/>
          </w:tcPr>
          <w:p w14:paraId="019D65E6" w14:textId="77777777" w:rsidR="00AA490D" w:rsidRPr="00402D8C" w:rsidRDefault="00AA490D" w:rsidP="001848EB">
            <w:pPr>
              <w:spacing w:after="0" w:line="240" w:lineRule="auto"/>
              <w:rPr>
                <w:rFonts w:asciiTheme="majorHAnsi" w:hAnsiTheme="majorHAnsi" w:cstheme="majorHAnsi"/>
                <w:b/>
                <w:bCs/>
                <w:i/>
                <w:sz w:val="16"/>
                <w:szCs w:val="16"/>
              </w:rPr>
            </w:pPr>
            <w:r w:rsidRPr="00AA490D">
              <w:rPr>
                <w:rFonts w:asciiTheme="majorHAnsi" w:hAnsiTheme="majorHAnsi" w:cstheme="majorHAnsi"/>
                <w:b/>
                <w:bCs/>
                <w:i/>
                <w:sz w:val="16"/>
                <w:szCs w:val="16"/>
              </w:rPr>
              <w:t xml:space="preserve">Title of </w:t>
            </w:r>
            <w:proofErr w:type="spellStart"/>
            <w:r w:rsidRPr="00AA490D">
              <w:rPr>
                <w:rFonts w:asciiTheme="majorHAnsi" w:hAnsiTheme="majorHAnsi" w:cstheme="majorHAnsi"/>
                <w:b/>
                <w:bCs/>
                <w:i/>
                <w:sz w:val="16"/>
                <w:szCs w:val="16"/>
              </w:rPr>
              <w:t>the</w:t>
            </w:r>
            <w:proofErr w:type="spellEnd"/>
            <w:r w:rsidRPr="00AA490D">
              <w:rPr>
                <w:rFonts w:asciiTheme="majorHAnsi" w:hAnsiTheme="majorHAnsi" w:cstheme="majorHAnsi"/>
                <w:b/>
                <w:bCs/>
                <w:i/>
                <w:sz w:val="16"/>
                <w:szCs w:val="16"/>
              </w:rPr>
              <w:t xml:space="preserve"> </w:t>
            </w:r>
            <w:proofErr w:type="spellStart"/>
            <w:r w:rsidRPr="00AA490D">
              <w:rPr>
                <w:rFonts w:asciiTheme="majorHAnsi" w:hAnsiTheme="majorHAnsi" w:cstheme="majorHAnsi"/>
                <w:b/>
                <w:bCs/>
                <w:i/>
                <w:sz w:val="16"/>
                <w:szCs w:val="16"/>
              </w:rPr>
              <w:t>final</w:t>
            </w:r>
            <w:proofErr w:type="spellEnd"/>
            <w:r w:rsidRPr="00AA490D">
              <w:rPr>
                <w:rFonts w:asciiTheme="majorHAnsi" w:hAnsiTheme="majorHAnsi" w:cstheme="majorHAnsi"/>
                <w:b/>
                <w:bCs/>
                <w:i/>
                <w:sz w:val="16"/>
                <w:szCs w:val="16"/>
              </w:rPr>
              <w:t xml:space="preserve"> </w:t>
            </w:r>
            <w:proofErr w:type="spellStart"/>
            <w:r w:rsidRPr="00AA490D">
              <w:rPr>
                <w:rFonts w:asciiTheme="majorHAnsi" w:hAnsiTheme="majorHAnsi" w:cstheme="majorHAnsi"/>
                <w:b/>
                <w:bCs/>
                <w:i/>
                <w:sz w:val="16"/>
                <w:szCs w:val="16"/>
              </w:rPr>
              <w:t>thesis</w:t>
            </w:r>
            <w:proofErr w:type="spellEnd"/>
            <w:r w:rsidRPr="00AA490D">
              <w:rPr>
                <w:rFonts w:asciiTheme="majorHAnsi" w:hAnsiTheme="majorHAnsi" w:cstheme="majorHAnsi"/>
                <w:b/>
                <w:bCs/>
                <w:i/>
                <w:sz w:val="16"/>
                <w:szCs w:val="16"/>
              </w:rPr>
              <w:t xml:space="preserve"> </w:t>
            </w:r>
            <w:proofErr w:type="spellStart"/>
            <w:r w:rsidRPr="00AA490D">
              <w:rPr>
                <w:rFonts w:asciiTheme="majorHAnsi" w:hAnsiTheme="majorHAnsi" w:cstheme="majorHAnsi"/>
                <w:b/>
                <w:bCs/>
                <w:i/>
                <w:sz w:val="16"/>
                <w:szCs w:val="16"/>
              </w:rPr>
              <w:t>topic</w:t>
            </w:r>
            <w:proofErr w:type="spellEnd"/>
          </w:p>
        </w:tc>
        <w:tc>
          <w:tcPr>
            <w:tcW w:w="0" w:type="auto"/>
            <w:shd w:val="clear" w:color="000000" w:fill="C0C0C0"/>
            <w:hideMark/>
          </w:tcPr>
          <w:p w14:paraId="0E5AD956" w14:textId="77777777" w:rsidR="00AA490D" w:rsidRPr="00402D8C" w:rsidRDefault="00AA490D" w:rsidP="001848EB">
            <w:pPr>
              <w:spacing w:after="0" w:line="240" w:lineRule="auto"/>
              <w:rPr>
                <w:rFonts w:asciiTheme="majorHAnsi" w:hAnsiTheme="majorHAnsi" w:cstheme="majorHAnsi"/>
                <w:b/>
                <w:bCs/>
                <w:i/>
                <w:sz w:val="16"/>
                <w:szCs w:val="16"/>
              </w:rPr>
            </w:pPr>
            <w:proofErr w:type="spellStart"/>
            <w:r>
              <w:rPr>
                <w:rFonts w:asciiTheme="majorHAnsi" w:hAnsiTheme="majorHAnsi" w:cstheme="majorHAnsi"/>
                <w:b/>
                <w:bCs/>
                <w:i/>
                <w:sz w:val="16"/>
                <w:szCs w:val="16"/>
              </w:rPr>
              <w:t>Supervisor</w:t>
            </w:r>
            <w:proofErr w:type="spellEnd"/>
            <w:r>
              <w:rPr>
                <w:rFonts w:asciiTheme="majorHAnsi" w:hAnsiTheme="majorHAnsi" w:cstheme="majorHAnsi"/>
                <w:b/>
                <w:bCs/>
                <w:i/>
                <w:sz w:val="16"/>
                <w:szCs w:val="16"/>
              </w:rPr>
              <w:t xml:space="preserve"> of </w:t>
            </w:r>
            <w:proofErr w:type="spellStart"/>
            <w:r>
              <w:rPr>
                <w:rFonts w:asciiTheme="majorHAnsi" w:hAnsiTheme="majorHAnsi" w:cstheme="majorHAnsi"/>
                <w:b/>
                <w:bCs/>
                <w:i/>
                <w:sz w:val="16"/>
                <w:szCs w:val="16"/>
              </w:rPr>
              <w:t>the</w:t>
            </w:r>
            <w:proofErr w:type="spellEnd"/>
            <w:r>
              <w:rPr>
                <w:rFonts w:asciiTheme="majorHAnsi" w:hAnsiTheme="majorHAnsi" w:cstheme="majorHAnsi"/>
                <w:b/>
                <w:bCs/>
                <w:i/>
                <w:sz w:val="16"/>
                <w:szCs w:val="16"/>
              </w:rPr>
              <w:t xml:space="preserve"> </w:t>
            </w:r>
            <w:proofErr w:type="spellStart"/>
            <w:r>
              <w:rPr>
                <w:rFonts w:asciiTheme="majorHAnsi" w:hAnsiTheme="majorHAnsi" w:cstheme="majorHAnsi"/>
                <w:b/>
                <w:bCs/>
                <w:i/>
                <w:sz w:val="16"/>
                <w:szCs w:val="16"/>
              </w:rPr>
              <w:t>thesis</w:t>
            </w:r>
            <w:proofErr w:type="spellEnd"/>
            <w:r>
              <w:rPr>
                <w:rFonts w:asciiTheme="majorHAnsi" w:hAnsiTheme="majorHAnsi" w:cstheme="majorHAnsi"/>
                <w:b/>
                <w:bCs/>
                <w:i/>
                <w:sz w:val="16"/>
                <w:szCs w:val="16"/>
              </w:rPr>
              <w:t xml:space="preserve"> and </w:t>
            </w:r>
            <w:proofErr w:type="spellStart"/>
            <w:r>
              <w:rPr>
                <w:rFonts w:asciiTheme="majorHAnsi" w:hAnsiTheme="majorHAnsi" w:cstheme="majorHAnsi"/>
                <w:b/>
                <w:bCs/>
                <w:i/>
                <w:sz w:val="16"/>
                <w:szCs w:val="16"/>
              </w:rPr>
              <w:t>contact</w:t>
            </w:r>
            <w:proofErr w:type="spellEnd"/>
          </w:p>
        </w:tc>
      </w:tr>
      <w:tr w:rsidR="00AA490D" w:rsidRPr="00402D8C" w14:paraId="19B1EDE7" w14:textId="77777777" w:rsidTr="001848EB">
        <w:trPr>
          <w:trHeight w:val="396"/>
        </w:trPr>
        <w:tc>
          <w:tcPr>
            <w:tcW w:w="6449" w:type="dxa"/>
            <w:shd w:val="clear" w:color="000000" w:fill="FFFFFF"/>
          </w:tcPr>
          <w:p w14:paraId="7FAE5E97"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Disseminating</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information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through</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professional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in a </w:t>
            </w:r>
            <w:proofErr w:type="spellStart"/>
            <w:r w:rsidRPr="00AA490D">
              <w:rPr>
                <w:rFonts w:asciiTheme="majorHAnsi" w:hAnsiTheme="majorHAnsi" w:cstheme="majorHAnsi"/>
                <w:i/>
                <w:sz w:val="16"/>
                <w:szCs w:val="16"/>
              </w:rPr>
              <w:t>global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context</w:t>
            </w:r>
            <w:proofErr w:type="spellEnd"/>
            <w:r w:rsidRPr="00AA490D">
              <w:rPr>
                <w:rFonts w:asciiTheme="majorHAnsi" w:hAnsiTheme="majorHAnsi" w:cstheme="majorHAnsi"/>
                <w:i/>
                <w:sz w:val="16"/>
                <w:szCs w:val="16"/>
              </w:rPr>
              <w:t xml:space="preserve"> </w:t>
            </w:r>
          </w:p>
          <w:p w14:paraId="5F6FBCA4"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Grammatical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categories</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dependent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grammatical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meanings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impersonal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versus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personal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verb</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forms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w:t>
            </w:r>
          </w:p>
          <w:p w14:paraId="5CA4CE19"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peculiarities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pronouns</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adverbs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Slovak and </w:t>
            </w:r>
            <w:proofErr w:type="spellStart"/>
            <w:r w:rsidRPr="00AA490D">
              <w:rPr>
                <w:rFonts w:asciiTheme="majorHAnsi" w:hAnsiTheme="majorHAnsi" w:cstheme="majorHAnsi"/>
                <w:i/>
                <w:sz w:val="16"/>
                <w:szCs w:val="16"/>
              </w:rPr>
              <w:t>Ukrainian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languages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Grammatical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aspect</w:t>
            </w:r>
            <w:proofErr w:type="spellEnd"/>
            <w:r w:rsidRPr="00AA490D">
              <w:rPr>
                <w:rFonts w:asciiTheme="majorHAnsi" w:hAnsiTheme="majorHAnsi" w:cstheme="majorHAnsi"/>
                <w:i/>
                <w:sz w:val="16"/>
                <w:szCs w:val="16"/>
              </w:rPr>
              <w:t>.</w:t>
            </w:r>
          </w:p>
          <w:p w14:paraId="39836BDA" w14:textId="77777777" w:rsidR="00AA490D" w:rsidRPr="00402D8C"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origin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places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Russia</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formation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demonyms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from</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most </w:t>
            </w:r>
            <w:proofErr w:type="spellStart"/>
            <w:r w:rsidRPr="00AA490D">
              <w:rPr>
                <w:rFonts w:asciiTheme="majorHAnsi" w:hAnsiTheme="majorHAnsi" w:cstheme="majorHAnsi"/>
                <w:i/>
                <w:sz w:val="16"/>
                <w:szCs w:val="16"/>
              </w:rPr>
              <w:t>important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settlements</w:t>
            </w:r>
            <w:proofErr w:type="spellEnd"/>
          </w:p>
        </w:tc>
        <w:tc>
          <w:tcPr>
            <w:tcW w:w="0" w:type="auto"/>
            <w:shd w:val="clear" w:color="000000" w:fill="FFFFFF"/>
          </w:tcPr>
          <w:p w14:paraId="01CD4AB6"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prof. PhDr. Ľubomír </w:t>
            </w:r>
            <w:proofErr w:type="spellStart"/>
            <w:r w:rsidRPr="00402D8C">
              <w:rPr>
                <w:rFonts w:asciiTheme="majorHAnsi" w:hAnsiTheme="majorHAnsi" w:cstheme="majorHAnsi"/>
                <w:i/>
                <w:sz w:val="16"/>
                <w:szCs w:val="16"/>
              </w:rPr>
              <w:t>Guzi</w:t>
            </w:r>
            <w:proofErr w:type="spellEnd"/>
            <w:r w:rsidRPr="00402D8C">
              <w:rPr>
                <w:rFonts w:asciiTheme="majorHAnsi" w:hAnsiTheme="majorHAnsi" w:cstheme="majorHAnsi"/>
                <w:i/>
                <w:sz w:val="16"/>
                <w:szCs w:val="16"/>
              </w:rPr>
              <w:t>, PhD.</w:t>
            </w:r>
          </w:p>
          <w:p w14:paraId="3BB7EAA7"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lubomir.guzi@unipo.sk</w:t>
            </w:r>
          </w:p>
        </w:tc>
      </w:tr>
      <w:tr w:rsidR="00AA490D" w:rsidRPr="00402D8C" w14:paraId="262EB8D9" w14:textId="77777777" w:rsidTr="001848EB">
        <w:trPr>
          <w:trHeight w:val="396"/>
        </w:trPr>
        <w:tc>
          <w:tcPr>
            <w:tcW w:w="6449" w:type="dxa"/>
            <w:shd w:val="clear" w:color="000000" w:fill="FFFFFF"/>
            <w:hideMark/>
          </w:tcPr>
          <w:p w14:paraId="5A006A3E"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Dialects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Valentin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Rasputin's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short</w:t>
            </w:r>
            <w:proofErr w:type="spellEnd"/>
            <w:r w:rsidRPr="00AA490D">
              <w:rPr>
                <w:rFonts w:asciiTheme="majorHAnsi" w:hAnsiTheme="majorHAnsi" w:cstheme="majorHAnsi"/>
                <w:i/>
                <w:sz w:val="16"/>
                <w:szCs w:val="16"/>
              </w:rPr>
              <w:t xml:space="preserve"> story </w:t>
            </w:r>
            <w:proofErr w:type="spellStart"/>
            <w:r w:rsidRPr="00AA490D">
              <w:rPr>
                <w:rFonts w:asciiTheme="majorHAnsi" w:hAnsiTheme="majorHAnsi" w:cstheme="majorHAnsi"/>
                <w:i/>
                <w:sz w:val="16"/>
                <w:szCs w:val="16"/>
              </w:rPr>
              <w:t>Proshchaniye</w:t>
            </w:r>
            <w:proofErr w:type="spellEnd"/>
            <w:r w:rsidRPr="00AA490D">
              <w:rPr>
                <w:rFonts w:asciiTheme="majorHAnsi" w:hAnsiTheme="majorHAnsi" w:cstheme="majorHAnsi"/>
                <w:i/>
                <w:sz w:val="16"/>
                <w:szCs w:val="16"/>
              </w:rPr>
              <w:t xml:space="preserve"> s </w:t>
            </w:r>
            <w:proofErr w:type="spellStart"/>
            <w:r w:rsidRPr="00AA490D">
              <w:rPr>
                <w:rFonts w:asciiTheme="majorHAnsi" w:hAnsiTheme="majorHAnsi" w:cstheme="majorHAnsi"/>
                <w:i/>
                <w:sz w:val="16"/>
                <w:szCs w:val="16"/>
              </w:rPr>
              <w:t>Mat</w:t>
            </w:r>
            <w:r>
              <w:rPr>
                <w:rFonts w:asciiTheme="majorHAnsi" w:hAnsiTheme="majorHAnsi" w:cstheme="majorHAnsi"/>
                <w:i/>
                <w:sz w:val="16"/>
                <w:szCs w:val="16"/>
              </w:rPr>
              <w:t>y</w:t>
            </w:r>
            <w:r w:rsidRPr="00AA490D">
              <w:rPr>
                <w:rFonts w:asciiTheme="majorHAnsi" w:hAnsiTheme="majorHAnsi" w:cstheme="majorHAnsi"/>
                <w:i/>
                <w:sz w:val="16"/>
                <w:szCs w:val="16"/>
              </w:rPr>
              <w:t>oroy</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characteristics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classification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function</w:t>
            </w:r>
            <w:proofErr w:type="spellEnd"/>
            <w:r w:rsidRPr="00AA490D">
              <w:rPr>
                <w:rFonts w:asciiTheme="majorHAnsi" w:hAnsiTheme="majorHAnsi" w:cstheme="majorHAnsi"/>
                <w:i/>
                <w:sz w:val="16"/>
                <w:szCs w:val="16"/>
              </w:rPr>
              <w:t>)</w:t>
            </w:r>
          </w:p>
          <w:p w14:paraId="5CF8B69F"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Phraseology</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works</w:t>
            </w:r>
            <w:proofErr w:type="spellEnd"/>
            <w:r w:rsidRPr="00AA490D">
              <w:rPr>
                <w:rFonts w:asciiTheme="majorHAnsi" w:hAnsiTheme="majorHAnsi" w:cstheme="majorHAnsi"/>
                <w:i/>
                <w:sz w:val="16"/>
                <w:szCs w:val="16"/>
              </w:rPr>
              <w:t xml:space="preserve"> of A.P. </w:t>
            </w:r>
            <w:proofErr w:type="spellStart"/>
            <w:r w:rsidRPr="00AA490D">
              <w:rPr>
                <w:rFonts w:asciiTheme="majorHAnsi" w:hAnsiTheme="majorHAnsi" w:cstheme="majorHAnsi"/>
                <w:i/>
                <w:sz w:val="16"/>
                <w:szCs w:val="16"/>
              </w:rPr>
              <w:t>Chekhov</w:t>
            </w:r>
            <w:proofErr w:type="spellEnd"/>
          </w:p>
          <w:p w14:paraId="4C82D365"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Phraseological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units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language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with</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component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black</w:t>
            </w:r>
            <w:proofErr w:type="spellEnd"/>
            <w:r w:rsidRPr="00AA490D">
              <w:rPr>
                <w:rFonts w:asciiTheme="majorHAnsi" w:hAnsiTheme="majorHAnsi" w:cstheme="majorHAnsi"/>
                <w:i/>
                <w:sz w:val="16"/>
                <w:szCs w:val="16"/>
              </w:rPr>
              <w:t>" (</w:t>
            </w:r>
            <w:proofErr w:type="spellStart"/>
            <w:r w:rsidRPr="00AA490D">
              <w:rPr>
                <w:rFonts w:asciiTheme="majorHAnsi" w:hAnsiTheme="majorHAnsi" w:cstheme="majorHAnsi"/>
                <w:i/>
                <w:sz w:val="16"/>
                <w:szCs w:val="16"/>
              </w:rPr>
              <w:t>comparative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-Slovak </w:t>
            </w:r>
            <w:proofErr w:type="spellStart"/>
            <w:r w:rsidRPr="00AA490D">
              <w:rPr>
                <w:rFonts w:asciiTheme="majorHAnsi" w:hAnsiTheme="majorHAnsi" w:cstheme="majorHAnsi"/>
                <w:i/>
                <w:sz w:val="16"/>
                <w:szCs w:val="16"/>
              </w:rPr>
              <w:t>plan</w:t>
            </w:r>
            <w:proofErr w:type="spellEnd"/>
            <w:r w:rsidRPr="00AA490D">
              <w:rPr>
                <w:rFonts w:asciiTheme="majorHAnsi" w:hAnsiTheme="majorHAnsi" w:cstheme="majorHAnsi"/>
                <w:i/>
                <w:sz w:val="16"/>
                <w:szCs w:val="16"/>
              </w:rPr>
              <w:t>)</w:t>
            </w:r>
          </w:p>
          <w:p w14:paraId="51F4972B"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Characteristics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genres</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means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expression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material</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monthly</w:t>
            </w:r>
            <w:proofErr w:type="spellEnd"/>
            <w:r w:rsidRPr="00AA490D">
              <w:rPr>
                <w:rFonts w:asciiTheme="majorHAnsi" w:hAnsiTheme="majorHAnsi" w:cstheme="majorHAnsi"/>
                <w:i/>
                <w:sz w:val="16"/>
                <w:szCs w:val="16"/>
              </w:rPr>
              <w:t xml:space="preserve"> Sputnik and </w:t>
            </w:r>
            <w:proofErr w:type="spellStart"/>
            <w:r w:rsidRPr="00AA490D">
              <w:rPr>
                <w:rFonts w:asciiTheme="majorHAnsi" w:hAnsiTheme="majorHAnsi" w:cstheme="majorHAnsi"/>
                <w:i/>
                <w:sz w:val="16"/>
                <w:szCs w:val="16"/>
              </w:rPr>
              <w:t>Russkiy</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Mir</w:t>
            </w:r>
            <w:proofErr w:type="spellEnd"/>
            <w:r w:rsidRPr="00AA490D">
              <w:rPr>
                <w:rFonts w:asciiTheme="majorHAnsi" w:hAnsiTheme="majorHAnsi" w:cstheme="majorHAnsi"/>
                <w:i/>
                <w:sz w:val="16"/>
                <w:szCs w:val="16"/>
              </w:rPr>
              <w:t>)</w:t>
            </w:r>
          </w:p>
          <w:p w14:paraId="2F581F6B" w14:textId="77777777" w:rsidR="00AA490D" w:rsidRPr="00402D8C"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Issues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climate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crisis</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its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reflection</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journalism</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genres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content</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means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expression</w:t>
            </w:r>
            <w:proofErr w:type="spellEnd"/>
            <w:r w:rsidRPr="00AA490D">
              <w:rPr>
                <w:rFonts w:asciiTheme="majorHAnsi" w:hAnsiTheme="majorHAnsi" w:cstheme="majorHAnsi"/>
                <w:i/>
                <w:sz w:val="16"/>
                <w:szCs w:val="16"/>
              </w:rPr>
              <w:t>)</w:t>
            </w:r>
          </w:p>
        </w:tc>
        <w:tc>
          <w:tcPr>
            <w:tcW w:w="0" w:type="auto"/>
            <w:shd w:val="clear" w:color="000000" w:fill="FFFFFF"/>
            <w:hideMark/>
          </w:tcPr>
          <w:p w14:paraId="62BA1AB2"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PhDr. Darina </w:t>
            </w:r>
            <w:proofErr w:type="spellStart"/>
            <w:r w:rsidRPr="00402D8C">
              <w:rPr>
                <w:rFonts w:asciiTheme="majorHAnsi" w:hAnsiTheme="majorHAnsi" w:cstheme="majorHAnsi"/>
                <w:i/>
                <w:sz w:val="16"/>
                <w:szCs w:val="16"/>
              </w:rPr>
              <w:t>Antoňáková</w:t>
            </w:r>
            <w:proofErr w:type="spellEnd"/>
            <w:r w:rsidRPr="00402D8C">
              <w:rPr>
                <w:rFonts w:asciiTheme="majorHAnsi" w:hAnsiTheme="majorHAnsi" w:cstheme="majorHAnsi"/>
                <w:i/>
                <w:sz w:val="16"/>
                <w:szCs w:val="16"/>
              </w:rPr>
              <w:t>, CSc.</w:t>
            </w:r>
          </w:p>
          <w:p w14:paraId="189EFBCD"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darina.antonakova@unipo.sk</w:t>
            </w:r>
          </w:p>
        </w:tc>
      </w:tr>
      <w:tr w:rsidR="00AA490D" w:rsidRPr="00402D8C" w14:paraId="2C22817F" w14:textId="77777777" w:rsidTr="001848EB">
        <w:trPr>
          <w:trHeight w:val="396"/>
        </w:trPr>
        <w:tc>
          <w:tcPr>
            <w:tcW w:w="6449" w:type="dxa"/>
            <w:shd w:val="clear" w:color="000000" w:fill="FFFFFF"/>
            <w:hideMark/>
          </w:tcPr>
          <w:p w14:paraId="69761A59"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linguistic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personality</w:t>
            </w:r>
            <w:proofErr w:type="spellEnd"/>
            <w:r w:rsidRPr="00AA490D">
              <w:rPr>
                <w:rFonts w:asciiTheme="majorHAnsi" w:hAnsiTheme="majorHAnsi" w:cstheme="majorHAnsi"/>
                <w:i/>
                <w:sz w:val="16"/>
                <w:szCs w:val="16"/>
              </w:rPr>
              <w:t xml:space="preserve"> of V. I. Lenin (</w:t>
            </w:r>
            <w:proofErr w:type="spellStart"/>
            <w:r w:rsidRPr="00AA490D">
              <w:rPr>
                <w:rFonts w:asciiTheme="majorHAnsi" w:hAnsiTheme="majorHAnsi" w:cstheme="majorHAnsi"/>
                <w:i/>
                <w:sz w:val="16"/>
                <w:szCs w:val="16"/>
              </w:rPr>
              <w:t>linguistic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analysis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linguistic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personality</w:t>
            </w:r>
            <w:proofErr w:type="spellEnd"/>
            <w:r w:rsidRPr="00AA490D">
              <w:rPr>
                <w:rFonts w:asciiTheme="majorHAnsi" w:hAnsiTheme="majorHAnsi" w:cstheme="majorHAnsi"/>
                <w:i/>
                <w:sz w:val="16"/>
                <w:szCs w:val="16"/>
              </w:rPr>
              <w:t>)</w:t>
            </w:r>
          </w:p>
          <w:p w14:paraId="72DDA70A"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neological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terms</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neologisms</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professional</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public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discourse</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COVID-19 </w:t>
            </w:r>
            <w:proofErr w:type="spellStart"/>
            <w:r w:rsidRPr="00AA490D">
              <w:rPr>
                <w:rFonts w:asciiTheme="majorHAnsi" w:hAnsiTheme="majorHAnsi" w:cstheme="majorHAnsi"/>
                <w:i/>
                <w:sz w:val="16"/>
                <w:szCs w:val="16"/>
              </w:rPr>
              <w:t>pandemic</w:t>
            </w:r>
            <w:proofErr w:type="spellEnd"/>
          </w:p>
          <w:p w14:paraId="3C5E1B40" w14:textId="77777777" w:rsidR="00AA490D" w:rsidRPr="00402D8C"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Terminology</w:t>
            </w:r>
            <w:proofErr w:type="spellEnd"/>
            <w:r w:rsidRPr="00AA490D">
              <w:rPr>
                <w:rFonts w:asciiTheme="majorHAnsi" w:hAnsiTheme="majorHAnsi" w:cstheme="majorHAnsi"/>
                <w:i/>
                <w:sz w:val="16"/>
                <w:szCs w:val="16"/>
              </w:rPr>
              <w:t xml:space="preserve"> and </w:t>
            </w:r>
            <w:proofErr w:type="spellStart"/>
            <w:r w:rsidRPr="00AA490D">
              <w:rPr>
                <w:rFonts w:asciiTheme="majorHAnsi" w:hAnsiTheme="majorHAnsi" w:cstheme="majorHAnsi"/>
                <w:i/>
                <w:sz w:val="16"/>
                <w:szCs w:val="16"/>
              </w:rPr>
              <w:t>neologisms</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COVID-19 </w:t>
            </w:r>
            <w:proofErr w:type="spellStart"/>
            <w:r w:rsidRPr="00AA490D">
              <w:rPr>
                <w:rFonts w:asciiTheme="majorHAnsi" w:hAnsiTheme="majorHAnsi" w:cstheme="majorHAnsi"/>
                <w:i/>
                <w:sz w:val="16"/>
                <w:szCs w:val="16"/>
              </w:rPr>
              <w:t>epidemic</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situation</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medical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discourse</w:t>
            </w:r>
            <w:proofErr w:type="spellEnd"/>
            <w:r w:rsidRPr="00AA490D">
              <w:rPr>
                <w:rFonts w:asciiTheme="majorHAnsi" w:hAnsiTheme="majorHAnsi" w:cstheme="majorHAnsi"/>
                <w:i/>
                <w:sz w:val="16"/>
                <w:szCs w:val="16"/>
              </w:rPr>
              <w:t xml:space="preserve"> </w:t>
            </w:r>
          </w:p>
        </w:tc>
        <w:tc>
          <w:tcPr>
            <w:tcW w:w="0" w:type="auto"/>
            <w:shd w:val="clear" w:color="000000" w:fill="FFFFFF"/>
            <w:hideMark/>
          </w:tcPr>
          <w:p w14:paraId="01484065"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 xml:space="preserve">doc. Mgr. Nikoleta </w:t>
            </w:r>
            <w:proofErr w:type="spellStart"/>
            <w:r w:rsidRPr="00402D8C">
              <w:rPr>
                <w:rFonts w:asciiTheme="majorHAnsi" w:hAnsiTheme="majorHAnsi" w:cstheme="majorHAnsi"/>
                <w:i/>
                <w:sz w:val="16"/>
                <w:szCs w:val="16"/>
              </w:rPr>
              <w:t>Mertová</w:t>
            </w:r>
            <w:proofErr w:type="spellEnd"/>
            <w:r w:rsidRPr="00402D8C">
              <w:rPr>
                <w:rFonts w:asciiTheme="majorHAnsi" w:hAnsiTheme="majorHAnsi" w:cstheme="majorHAnsi"/>
                <w:i/>
                <w:sz w:val="16"/>
                <w:szCs w:val="16"/>
              </w:rPr>
              <w:t>, PhD.</w:t>
            </w:r>
          </w:p>
          <w:p w14:paraId="4BDB0382"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nikoleta.mertova@unipo.sk</w:t>
            </w:r>
          </w:p>
        </w:tc>
      </w:tr>
      <w:tr w:rsidR="00AA490D" w:rsidRPr="00402D8C" w14:paraId="1D83F372" w14:textId="77777777" w:rsidTr="001848EB">
        <w:trPr>
          <w:trHeight w:val="396"/>
        </w:trPr>
        <w:tc>
          <w:tcPr>
            <w:tcW w:w="6449" w:type="dxa"/>
            <w:shd w:val="clear" w:color="000000" w:fill="FFFFFF"/>
            <w:hideMark/>
          </w:tcPr>
          <w:p w14:paraId="42CEC053"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category</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tense</w:t>
            </w:r>
            <w:proofErr w:type="spellEnd"/>
            <w:r w:rsidRPr="00AA490D">
              <w:rPr>
                <w:rFonts w:asciiTheme="majorHAnsi" w:hAnsiTheme="majorHAnsi" w:cstheme="majorHAnsi"/>
                <w:i/>
                <w:sz w:val="16"/>
                <w:szCs w:val="16"/>
              </w:rPr>
              <w:t xml:space="preserve"> in </w:t>
            </w:r>
            <w:proofErr w:type="spellStart"/>
            <w:r w:rsidRPr="00AA490D">
              <w:rPr>
                <w:rFonts w:asciiTheme="majorHAnsi" w:hAnsiTheme="majorHAnsi" w:cstheme="majorHAnsi"/>
                <w:i/>
                <w:sz w:val="16"/>
                <w:szCs w:val="16"/>
              </w:rPr>
              <w:t>terms</w:t>
            </w:r>
            <w:proofErr w:type="spellEnd"/>
            <w:r w:rsidRPr="00AA490D">
              <w:rPr>
                <w:rFonts w:asciiTheme="majorHAnsi" w:hAnsiTheme="majorHAnsi" w:cstheme="majorHAnsi"/>
                <w:i/>
                <w:sz w:val="16"/>
                <w:szCs w:val="16"/>
              </w:rPr>
              <w:t xml:space="preserve"> of syntax in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and Slovak </w:t>
            </w:r>
            <w:proofErr w:type="spellStart"/>
            <w:r w:rsidRPr="00AA490D">
              <w:rPr>
                <w:rFonts w:asciiTheme="majorHAnsi" w:hAnsiTheme="majorHAnsi" w:cstheme="majorHAnsi"/>
                <w:i/>
                <w:sz w:val="16"/>
                <w:szCs w:val="16"/>
              </w:rPr>
              <w:t>sentences</w:t>
            </w:r>
            <w:proofErr w:type="spellEnd"/>
          </w:p>
          <w:p w14:paraId="10B50C2B" w14:textId="77777777" w:rsidR="00AA490D" w:rsidRPr="00402D8C"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Category</w:t>
            </w:r>
            <w:proofErr w:type="spellEnd"/>
            <w:r w:rsidRPr="00AA490D">
              <w:rPr>
                <w:rFonts w:asciiTheme="majorHAnsi" w:hAnsiTheme="majorHAnsi" w:cstheme="majorHAnsi"/>
                <w:i/>
                <w:sz w:val="16"/>
                <w:szCs w:val="16"/>
              </w:rPr>
              <w:t xml:space="preserve"> of person in </w:t>
            </w:r>
            <w:proofErr w:type="spellStart"/>
            <w:r w:rsidRPr="00AA490D">
              <w:rPr>
                <w:rFonts w:asciiTheme="majorHAnsi" w:hAnsiTheme="majorHAnsi" w:cstheme="majorHAnsi"/>
                <w:i/>
                <w:sz w:val="16"/>
                <w:szCs w:val="16"/>
              </w:rPr>
              <w:t>terms</w:t>
            </w:r>
            <w:proofErr w:type="spellEnd"/>
            <w:r w:rsidRPr="00AA490D">
              <w:rPr>
                <w:rFonts w:asciiTheme="majorHAnsi" w:hAnsiTheme="majorHAnsi" w:cstheme="majorHAnsi"/>
                <w:i/>
                <w:sz w:val="16"/>
                <w:szCs w:val="16"/>
              </w:rPr>
              <w:t xml:space="preserve"> of syntax in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and Slovak </w:t>
            </w:r>
            <w:proofErr w:type="spellStart"/>
            <w:r w:rsidRPr="00AA490D">
              <w:rPr>
                <w:rFonts w:asciiTheme="majorHAnsi" w:hAnsiTheme="majorHAnsi" w:cstheme="majorHAnsi"/>
                <w:i/>
                <w:sz w:val="16"/>
                <w:szCs w:val="16"/>
              </w:rPr>
              <w:t>sentences</w:t>
            </w:r>
            <w:proofErr w:type="spellEnd"/>
          </w:p>
        </w:tc>
        <w:tc>
          <w:tcPr>
            <w:tcW w:w="0" w:type="auto"/>
            <w:shd w:val="clear" w:color="000000" w:fill="FFFFFF"/>
            <w:hideMark/>
          </w:tcPr>
          <w:p w14:paraId="0CA08333"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doc. Mgr. Martin Blaho, PhD.</w:t>
            </w:r>
          </w:p>
          <w:p w14:paraId="04D5EA23"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martin.blaho@unipo.sk</w:t>
            </w:r>
          </w:p>
        </w:tc>
      </w:tr>
      <w:tr w:rsidR="00AA490D" w:rsidRPr="00402D8C" w14:paraId="44A5F803" w14:textId="77777777" w:rsidTr="001848EB">
        <w:trPr>
          <w:trHeight w:val="396"/>
        </w:trPr>
        <w:tc>
          <w:tcPr>
            <w:tcW w:w="6449" w:type="dxa"/>
            <w:shd w:val="clear" w:color="000000" w:fill="FFFFFF"/>
            <w:hideMark/>
          </w:tcPr>
          <w:p w14:paraId="6A1F0EC3" w14:textId="77777777" w:rsidR="00AA490D" w:rsidRPr="00402D8C" w:rsidRDefault="00AA490D" w:rsidP="001848EB">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concept</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Faith</w:t>
            </w:r>
            <w:proofErr w:type="spellEnd"/>
            <w:r w:rsidRPr="00AA490D">
              <w:rPr>
                <w:rFonts w:asciiTheme="majorHAnsi" w:hAnsiTheme="majorHAnsi" w:cstheme="majorHAnsi"/>
                <w:i/>
                <w:sz w:val="16"/>
                <w:szCs w:val="16"/>
              </w:rPr>
              <w:t xml:space="preserve"> in Pope </w:t>
            </w:r>
            <w:proofErr w:type="spellStart"/>
            <w:r w:rsidRPr="00AA490D">
              <w:rPr>
                <w:rFonts w:asciiTheme="majorHAnsi" w:hAnsiTheme="majorHAnsi" w:cstheme="majorHAnsi"/>
                <w:i/>
                <w:sz w:val="16"/>
                <w:szCs w:val="16"/>
              </w:rPr>
              <w:t>Francis</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encyclical</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Lumen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Fidei</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Light</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Faith</w:t>
            </w:r>
            <w:proofErr w:type="spellEnd"/>
            <w:r w:rsidRPr="00AA490D">
              <w:rPr>
                <w:rFonts w:asciiTheme="majorHAnsi" w:hAnsiTheme="majorHAnsi" w:cstheme="majorHAnsi"/>
                <w:i/>
                <w:sz w:val="16"/>
                <w:szCs w:val="16"/>
              </w:rPr>
              <w:t>)</w:t>
            </w:r>
          </w:p>
        </w:tc>
        <w:tc>
          <w:tcPr>
            <w:tcW w:w="0" w:type="auto"/>
            <w:shd w:val="clear" w:color="000000" w:fill="FFFFFF"/>
            <w:hideMark/>
          </w:tcPr>
          <w:p w14:paraId="44865171"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doc. Mgr. Anna Petríková, PhD.</w:t>
            </w:r>
          </w:p>
          <w:p w14:paraId="6FEF2687"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anna.petrikova@unipo.sk</w:t>
            </w:r>
          </w:p>
        </w:tc>
      </w:tr>
      <w:tr w:rsidR="00AA490D" w:rsidRPr="00402D8C" w14:paraId="1C6F835E" w14:textId="77777777" w:rsidTr="001848EB">
        <w:trPr>
          <w:trHeight w:val="396"/>
        </w:trPr>
        <w:tc>
          <w:tcPr>
            <w:tcW w:w="6449" w:type="dxa"/>
            <w:tcBorders>
              <w:top w:val="single" w:sz="4" w:space="0" w:color="auto"/>
              <w:left w:val="single" w:sz="4" w:space="0" w:color="auto"/>
              <w:bottom w:val="single" w:sz="4" w:space="0" w:color="auto"/>
              <w:right w:val="single" w:sz="4" w:space="0" w:color="auto"/>
            </w:tcBorders>
            <w:shd w:val="clear" w:color="000000" w:fill="FFFFFF"/>
            <w:hideMark/>
          </w:tcPr>
          <w:p w14:paraId="2E286561" w14:textId="77777777" w:rsidR="00AA490D" w:rsidRPr="00AA490D"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professional</w:t>
            </w:r>
            <w:proofErr w:type="spellEnd"/>
            <w:r w:rsidRPr="00AA490D">
              <w:rPr>
                <w:rFonts w:asciiTheme="majorHAnsi" w:hAnsiTheme="majorHAnsi" w:cstheme="majorHAnsi"/>
                <w:i/>
                <w:sz w:val="16"/>
                <w:szCs w:val="16"/>
              </w:rPr>
              <w:t xml:space="preserve"> text in </w:t>
            </w:r>
            <w:proofErr w:type="spellStart"/>
            <w:r w:rsidRPr="00AA490D">
              <w:rPr>
                <w:rFonts w:asciiTheme="majorHAnsi" w:hAnsiTheme="majorHAnsi" w:cstheme="majorHAnsi"/>
                <w:i/>
                <w:sz w:val="16"/>
                <w:szCs w:val="16"/>
              </w:rPr>
              <w:t>the</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field</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taxation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from</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into</w:t>
            </w:r>
            <w:proofErr w:type="spellEnd"/>
            <w:r w:rsidRPr="00AA490D">
              <w:rPr>
                <w:rFonts w:asciiTheme="majorHAnsi" w:hAnsiTheme="majorHAnsi" w:cstheme="majorHAnsi"/>
                <w:i/>
                <w:sz w:val="16"/>
                <w:szCs w:val="16"/>
              </w:rPr>
              <w:t xml:space="preserve"> Slovak</w:t>
            </w:r>
          </w:p>
          <w:p w14:paraId="5EC60F5B" w14:textId="77777777" w:rsidR="00AA490D" w:rsidRPr="00402D8C" w:rsidRDefault="00AA490D" w:rsidP="00AA490D">
            <w:pPr>
              <w:spacing w:after="0" w:line="240" w:lineRule="auto"/>
              <w:rPr>
                <w:rFonts w:asciiTheme="majorHAnsi" w:hAnsiTheme="majorHAnsi" w:cstheme="majorHAnsi"/>
                <w:i/>
                <w:sz w:val="16"/>
                <w:szCs w:val="16"/>
              </w:rPr>
            </w:pPr>
            <w:proofErr w:type="spellStart"/>
            <w:r w:rsidRPr="00AA490D">
              <w:rPr>
                <w:rFonts w:asciiTheme="majorHAnsi" w:hAnsiTheme="majorHAnsi" w:cstheme="majorHAnsi"/>
                <w:i/>
                <w:sz w:val="16"/>
                <w:szCs w:val="16"/>
              </w:rPr>
              <w:t>Translation</w:t>
            </w:r>
            <w:proofErr w:type="spellEnd"/>
            <w:r w:rsidRPr="00AA490D">
              <w:rPr>
                <w:rFonts w:asciiTheme="majorHAnsi" w:hAnsiTheme="majorHAnsi" w:cstheme="majorHAnsi"/>
                <w:i/>
                <w:sz w:val="16"/>
                <w:szCs w:val="16"/>
              </w:rPr>
              <w:t xml:space="preserve"> of </w:t>
            </w:r>
            <w:proofErr w:type="spellStart"/>
            <w:r w:rsidRPr="00AA490D">
              <w:rPr>
                <w:rFonts w:asciiTheme="majorHAnsi" w:hAnsiTheme="majorHAnsi" w:cstheme="majorHAnsi"/>
                <w:i/>
                <w:sz w:val="16"/>
                <w:szCs w:val="16"/>
              </w:rPr>
              <w:t>legal</w:t>
            </w:r>
            <w:proofErr w:type="spellEnd"/>
            <w:r w:rsidRPr="00AA490D">
              <w:rPr>
                <w:rFonts w:asciiTheme="majorHAnsi" w:hAnsiTheme="majorHAnsi" w:cstheme="majorHAnsi"/>
                <w:i/>
                <w:sz w:val="16"/>
                <w:szCs w:val="16"/>
              </w:rPr>
              <w:t xml:space="preserve"> text </w:t>
            </w:r>
            <w:proofErr w:type="spellStart"/>
            <w:r w:rsidRPr="00AA490D">
              <w:rPr>
                <w:rFonts w:asciiTheme="majorHAnsi" w:hAnsiTheme="majorHAnsi" w:cstheme="majorHAnsi"/>
                <w:i/>
                <w:sz w:val="16"/>
                <w:szCs w:val="16"/>
              </w:rPr>
              <w:t>from</w:t>
            </w:r>
            <w:proofErr w:type="spellEnd"/>
            <w:r w:rsidRPr="00AA490D">
              <w:rPr>
                <w:rFonts w:asciiTheme="majorHAnsi" w:hAnsiTheme="majorHAnsi" w:cstheme="majorHAnsi"/>
                <w:i/>
                <w:sz w:val="16"/>
                <w:szCs w:val="16"/>
              </w:rPr>
              <w:t xml:space="preserve"> Slovak </w:t>
            </w:r>
            <w:proofErr w:type="spellStart"/>
            <w:r w:rsidRPr="00AA490D">
              <w:rPr>
                <w:rFonts w:asciiTheme="majorHAnsi" w:hAnsiTheme="majorHAnsi" w:cstheme="majorHAnsi"/>
                <w:i/>
                <w:sz w:val="16"/>
                <w:szCs w:val="16"/>
              </w:rPr>
              <w:t>into</w:t>
            </w:r>
            <w:proofErr w:type="spellEnd"/>
            <w:r w:rsidRPr="00AA490D">
              <w:rPr>
                <w:rFonts w:asciiTheme="majorHAnsi" w:hAnsiTheme="majorHAnsi" w:cstheme="majorHAnsi"/>
                <w:i/>
                <w:sz w:val="16"/>
                <w:szCs w:val="16"/>
              </w:rPr>
              <w:t xml:space="preserve"> </w:t>
            </w:r>
            <w:proofErr w:type="spellStart"/>
            <w:r w:rsidRPr="00AA490D">
              <w:rPr>
                <w:rFonts w:asciiTheme="majorHAnsi" w:hAnsiTheme="majorHAnsi" w:cstheme="majorHAnsi"/>
                <w:i/>
                <w:sz w:val="16"/>
                <w:szCs w:val="16"/>
              </w:rPr>
              <w:t>Russian</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14:paraId="6F47FD15"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Mgr. Marek Chovanec, PhD.</w:t>
            </w:r>
          </w:p>
          <w:p w14:paraId="37C50577" w14:textId="77777777" w:rsidR="00AA490D" w:rsidRPr="00402D8C" w:rsidRDefault="00AA490D"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marek.chovanec@unipo.sk</w:t>
            </w:r>
          </w:p>
        </w:tc>
      </w:tr>
    </w:tbl>
    <w:p w14:paraId="7D0F7E84" w14:textId="77777777" w:rsidR="00AA490D" w:rsidRDefault="00AA490D" w:rsidP="00AA490D">
      <w:pPr>
        <w:contextualSpacing/>
        <w:jc w:val="both"/>
      </w:pPr>
    </w:p>
    <w:p w14:paraId="56759832" w14:textId="77777777" w:rsidR="00A05A51" w:rsidRPr="00A05A51" w:rsidRDefault="00A05A51" w:rsidP="00A05A51">
      <w:pPr>
        <w:contextualSpacing/>
        <w:jc w:val="both"/>
        <w:rPr>
          <w:rFonts w:asciiTheme="majorHAnsi" w:hAnsiTheme="majorHAnsi" w:cstheme="majorHAnsi"/>
          <w:b/>
          <w:sz w:val="16"/>
          <w:szCs w:val="16"/>
        </w:rPr>
      </w:pPr>
      <w:r w:rsidRPr="00A05A51">
        <w:rPr>
          <w:rFonts w:asciiTheme="majorHAnsi" w:hAnsiTheme="majorHAnsi" w:cstheme="majorHAnsi"/>
          <w:b/>
          <w:sz w:val="16"/>
          <w:szCs w:val="16"/>
        </w:rPr>
        <w:t xml:space="preserve">f) </w:t>
      </w:r>
      <w:proofErr w:type="spellStart"/>
      <w:r w:rsidRPr="00A05A51">
        <w:rPr>
          <w:rFonts w:asciiTheme="majorHAnsi" w:hAnsiTheme="majorHAnsi" w:cstheme="majorHAnsi"/>
          <w:b/>
          <w:sz w:val="16"/>
          <w:szCs w:val="16"/>
        </w:rPr>
        <w:t>Reference</w:t>
      </w:r>
      <w:proofErr w:type="spellEnd"/>
      <w:r w:rsidRPr="00A05A51">
        <w:rPr>
          <w:rFonts w:asciiTheme="majorHAnsi" w:hAnsiTheme="majorHAnsi" w:cstheme="majorHAnsi"/>
          <w:b/>
          <w:sz w:val="16"/>
          <w:szCs w:val="16"/>
        </w:rPr>
        <w:t xml:space="preserve"> to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scientific</w:t>
      </w:r>
      <w:proofErr w:type="spellEnd"/>
      <w:r w:rsidRPr="00A05A51">
        <w:rPr>
          <w:rFonts w:asciiTheme="majorHAnsi" w:hAnsiTheme="majorHAnsi" w:cstheme="majorHAnsi"/>
          <w:b/>
          <w:sz w:val="16"/>
          <w:szCs w:val="16"/>
        </w:rPr>
        <w:t>/</w:t>
      </w:r>
      <w:proofErr w:type="spellStart"/>
      <w:r w:rsidRPr="00A05A51">
        <w:rPr>
          <w:rFonts w:asciiTheme="majorHAnsi" w:hAnsiTheme="majorHAnsi" w:cstheme="majorHAnsi"/>
          <w:b/>
          <w:sz w:val="16"/>
          <w:szCs w:val="16"/>
        </w:rPr>
        <w:t>artistic</w:t>
      </w:r>
      <w:proofErr w:type="spellEnd"/>
      <w:r w:rsidRPr="00A05A51">
        <w:rPr>
          <w:rFonts w:asciiTheme="majorHAnsi" w:hAnsiTheme="majorHAnsi" w:cstheme="majorHAnsi"/>
          <w:b/>
          <w:sz w:val="16"/>
          <w:szCs w:val="16"/>
        </w:rPr>
        <w:t>/</w:t>
      </w:r>
      <w:proofErr w:type="spellStart"/>
      <w:r w:rsidRPr="00A05A51">
        <w:rPr>
          <w:rFonts w:asciiTheme="majorHAnsi" w:hAnsiTheme="majorHAnsi" w:cstheme="majorHAnsi"/>
          <w:b/>
          <w:sz w:val="16"/>
          <w:szCs w:val="16"/>
        </w:rPr>
        <w:t>teaching</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characteristics</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thesis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supervisors</w:t>
      </w:r>
      <w:proofErr w:type="spellEnd"/>
      <w:r w:rsidRPr="00A05A51">
        <w:rPr>
          <w:rFonts w:asciiTheme="majorHAnsi" w:hAnsiTheme="majorHAnsi" w:cstheme="majorHAnsi"/>
          <w:b/>
          <w:sz w:val="16"/>
          <w:szCs w:val="16"/>
        </w:rPr>
        <w:t xml:space="preserve">. </w:t>
      </w:r>
    </w:p>
    <w:p w14:paraId="785C94F2" w14:textId="77777777" w:rsidR="00AA490D" w:rsidRPr="00A05A51" w:rsidRDefault="00A05A51" w:rsidP="00A05A51">
      <w:pPr>
        <w:contextualSpacing/>
        <w:jc w:val="both"/>
        <w:rPr>
          <w:rFonts w:asciiTheme="majorHAnsi" w:hAnsiTheme="majorHAnsi" w:cstheme="majorHAnsi"/>
          <w:b/>
          <w:sz w:val="16"/>
          <w:szCs w:val="16"/>
        </w:rPr>
      </w:pPr>
      <w:hyperlink r:id="rId23" w:history="1">
        <w:r w:rsidRPr="00A05A51">
          <w:rPr>
            <w:rStyle w:val="Hypertextovprepojenie"/>
            <w:rFonts w:asciiTheme="majorHAnsi" w:hAnsiTheme="majorHAnsi" w:cstheme="majorHAnsi"/>
            <w:b/>
            <w:sz w:val="16"/>
            <w:szCs w:val="16"/>
          </w:rPr>
          <w:t>https://www.unipo.sk/filozoficka-fakulta/instituty-fakulty/institut-rusistiky/akreditacia/VUPCH-ucitelov/</w:t>
        </w:r>
      </w:hyperlink>
    </w:p>
    <w:p w14:paraId="12CAFF81" w14:textId="77777777" w:rsidR="00A05A51" w:rsidRDefault="00A05A51" w:rsidP="00A05A51">
      <w:pPr>
        <w:contextualSpacing/>
        <w:jc w:val="both"/>
        <w:rPr>
          <w:rFonts w:asciiTheme="majorHAnsi" w:hAnsiTheme="majorHAnsi" w:cstheme="majorHAnsi"/>
          <w:b/>
          <w:sz w:val="16"/>
          <w:szCs w:val="16"/>
        </w:rPr>
      </w:pPr>
    </w:p>
    <w:p w14:paraId="10B8A772" w14:textId="77777777" w:rsidR="00A05A51" w:rsidRPr="00A05A51" w:rsidRDefault="00A05A51" w:rsidP="00A05A51">
      <w:pPr>
        <w:contextualSpacing/>
        <w:jc w:val="both"/>
        <w:rPr>
          <w:rFonts w:asciiTheme="majorHAnsi" w:hAnsiTheme="majorHAnsi" w:cstheme="majorHAnsi"/>
          <w:b/>
          <w:sz w:val="16"/>
          <w:szCs w:val="16"/>
        </w:rPr>
      </w:pPr>
      <w:r w:rsidRPr="00A05A51">
        <w:rPr>
          <w:rFonts w:asciiTheme="majorHAnsi" w:hAnsiTheme="majorHAnsi" w:cstheme="majorHAnsi"/>
          <w:b/>
          <w:sz w:val="16"/>
          <w:szCs w:val="16"/>
        </w:rPr>
        <w:t xml:space="preserve">g)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representatives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who</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represent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interests</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students</w:t>
      </w:r>
      <w:proofErr w:type="spellEnd"/>
      <w:r w:rsidRPr="00A05A51">
        <w:rPr>
          <w:rFonts w:asciiTheme="majorHAnsi" w:hAnsiTheme="majorHAnsi" w:cstheme="majorHAnsi"/>
          <w:b/>
          <w:sz w:val="16"/>
          <w:szCs w:val="16"/>
        </w:rPr>
        <w:t xml:space="preserve"> in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study </w:t>
      </w:r>
      <w:proofErr w:type="spellStart"/>
      <w:r w:rsidRPr="00A05A51">
        <w:rPr>
          <w:rFonts w:asciiTheme="majorHAnsi" w:hAnsiTheme="majorHAnsi" w:cstheme="majorHAnsi"/>
          <w:b/>
          <w:sz w:val="16"/>
          <w:szCs w:val="16"/>
        </w:rPr>
        <w:t>programme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name</w:t>
      </w:r>
      <w:proofErr w:type="spellEnd"/>
      <w:r w:rsidRPr="00A05A51">
        <w:rPr>
          <w:rFonts w:asciiTheme="majorHAnsi" w:hAnsiTheme="majorHAnsi" w:cstheme="majorHAnsi"/>
          <w:b/>
          <w:sz w:val="16"/>
          <w:szCs w:val="16"/>
        </w:rPr>
        <w:t xml:space="preserve"> and </w:t>
      </w:r>
      <w:proofErr w:type="spellStart"/>
      <w:r w:rsidRPr="00A05A51">
        <w:rPr>
          <w:rFonts w:asciiTheme="majorHAnsi" w:hAnsiTheme="majorHAnsi" w:cstheme="majorHAnsi"/>
          <w:b/>
          <w:sz w:val="16"/>
          <w:szCs w:val="16"/>
        </w:rPr>
        <w:t>contact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details</w:t>
      </w:r>
      <w:proofErr w:type="spellEnd"/>
      <w:r w:rsidRPr="00A05A51">
        <w:rPr>
          <w:rFonts w:asciiTheme="majorHAnsi" w:hAnsiTheme="majorHAnsi" w:cstheme="majorHAnsi"/>
          <w:b/>
          <w:sz w:val="16"/>
          <w:szCs w:val="16"/>
        </w:rPr>
        <w:t xml:space="preserve">). </w:t>
      </w:r>
    </w:p>
    <w:p w14:paraId="16FC8101" w14:textId="77777777" w:rsidR="00A05A51" w:rsidRPr="00A05A51" w:rsidRDefault="00A05A51" w:rsidP="00A05A51">
      <w:pPr>
        <w:contextualSpacing/>
        <w:jc w:val="both"/>
        <w:rPr>
          <w:rFonts w:asciiTheme="majorHAnsi" w:hAnsiTheme="majorHAnsi" w:cstheme="majorHAnsi"/>
          <w:b/>
          <w:sz w:val="16"/>
          <w:szCs w:val="16"/>
        </w:rPr>
      </w:pPr>
      <w:r w:rsidRPr="00A05A51">
        <w:rPr>
          <w:rFonts w:asciiTheme="majorHAnsi" w:hAnsiTheme="majorHAnsi" w:cstheme="majorHAnsi"/>
          <w:b/>
          <w:sz w:val="16"/>
          <w:szCs w:val="16"/>
        </w:rPr>
        <w:t xml:space="preserve">Veronika Zelinková, 1st </w:t>
      </w:r>
      <w:proofErr w:type="spellStart"/>
      <w:r w:rsidRPr="00A05A51">
        <w:rPr>
          <w:rFonts w:asciiTheme="majorHAnsi" w:hAnsiTheme="majorHAnsi" w:cstheme="majorHAnsi"/>
          <w:b/>
          <w:sz w:val="16"/>
          <w:szCs w:val="16"/>
        </w:rPr>
        <w:t>year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Russian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Studies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programme</w:t>
      </w:r>
      <w:proofErr w:type="spellEnd"/>
      <w:r w:rsidRPr="00A05A51">
        <w:rPr>
          <w:rFonts w:asciiTheme="majorHAnsi" w:hAnsiTheme="majorHAnsi" w:cstheme="majorHAnsi"/>
          <w:b/>
          <w:sz w:val="16"/>
          <w:szCs w:val="16"/>
        </w:rPr>
        <w:t xml:space="preserve"> veronika.zelinkova@smail.unipo.sk </w:t>
      </w:r>
    </w:p>
    <w:p w14:paraId="6FEDCCDE" w14:textId="77777777" w:rsidR="00A05A51" w:rsidRPr="00A05A51" w:rsidRDefault="00A05A51" w:rsidP="00A05A51">
      <w:pPr>
        <w:contextualSpacing/>
        <w:jc w:val="both"/>
        <w:rPr>
          <w:rFonts w:asciiTheme="majorHAnsi" w:hAnsiTheme="majorHAnsi" w:cstheme="majorHAnsi"/>
          <w:b/>
          <w:sz w:val="16"/>
          <w:szCs w:val="16"/>
        </w:rPr>
      </w:pPr>
      <w:proofErr w:type="spellStart"/>
      <w:r w:rsidRPr="00A05A51">
        <w:rPr>
          <w:rFonts w:asciiTheme="majorHAnsi" w:hAnsiTheme="majorHAnsi" w:cstheme="majorHAnsi"/>
          <w:b/>
          <w:sz w:val="16"/>
          <w:szCs w:val="16"/>
        </w:rPr>
        <w:t>Oleksandra</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Shelestai</w:t>
      </w:r>
      <w:proofErr w:type="spellEnd"/>
      <w:r w:rsidRPr="00A05A51">
        <w:rPr>
          <w:rFonts w:asciiTheme="majorHAnsi" w:hAnsiTheme="majorHAnsi" w:cstheme="majorHAnsi"/>
          <w:b/>
          <w:sz w:val="16"/>
          <w:szCs w:val="16"/>
        </w:rPr>
        <w:t xml:space="preserve">, 2nd </w:t>
      </w:r>
      <w:proofErr w:type="spellStart"/>
      <w:r w:rsidRPr="00A05A51">
        <w:rPr>
          <w:rFonts w:asciiTheme="majorHAnsi" w:hAnsiTheme="majorHAnsi" w:cstheme="majorHAnsi"/>
          <w:b/>
          <w:sz w:val="16"/>
          <w:szCs w:val="16"/>
        </w:rPr>
        <w:t>year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Russian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Studies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programme</w:t>
      </w:r>
      <w:proofErr w:type="spellEnd"/>
      <w:r w:rsidRPr="00A05A51">
        <w:rPr>
          <w:rFonts w:asciiTheme="majorHAnsi" w:hAnsiTheme="majorHAnsi" w:cstheme="majorHAnsi"/>
          <w:b/>
          <w:sz w:val="16"/>
          <w:szCs w:val="16"/>
        </w:rPr>
        <w:t xml:space="preserve"> oleksandra.shelestai@smail.unipo.sk</w:t>
      </w:r>
    </w:p>
    <w:p w14:paraId="10D941C2" w14:textId="77777777" w:rsidR="00A05A51" w:rsidRDefault="00A05A51" w:rsidP="00A05A51">
      <w:pPr>
        <w:contextualSpacing/>
        <w:jc w:val="both"/>
        <w:rPr>
          <w:rFonts w:asciiTheme="majorHAnsi" w:hAnsiTheme="majorHAnsi" w:cstheme="majorHAnsi"/>
          <w:b/>
          <w:sz w:val="16"/>
          <w:szCs w:val="16"/>
        </w:rPr>
      </w:pP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IRU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Council</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is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made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up</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representatives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who</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represent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interests</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students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present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them</w:t>
      </w:r>
      <w:proofErr w:type="spellEnd"/>
      <w:r w:rsidRPr="00A05A51">
        <w:rPr>
          <w:rFonts w:asciiTheme="majorHAnsi" w:hAnsiTheme="majorHAnsi" w:cstheme="majorHAnsi"/>
          <w:b/>
          <w:sz w:val="16"/>
          <w:szCs w:val="16"/>
        </w:rPr>
        <w:t xml:space="preserve"> to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Institute's</w:t>
      </w:r>
      <w:proofErr w:type="spellEnd"/>
      <w:r w:rsidRPr="00A05A51">
        <w:rPr>
          <w:rFonts w:asciiTheme="majorHAnsi" w:hAnsiTheme="majorHAnsi" w:cstheme="majorHAnsi"/>
          <w:b/>
          <w:sz w:val="16"/>
          <w:szCs w:val="16"/>
        </w:rPr>
        <w:t xml:space="preserve"> management and </w:t>
      </w:r>
      <w:proofErr w:type="spellStart"/>
      <w:r w:rsidRPr="00A05A51">
        <w:rPr>
          <w:rFonts w:asciiTheme="majorHAnsi" w:hAnsiTheme="majorHAnsi" w:cstheme="majorHAnsi"/>
          <w:b/>
          <w:sz w:val="16"/>
          <w:szCs w:val="16"/>
        </w:rPr>
        <w:t>distribute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results</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meetings</w:t>
      </w:r>
      <w:proofErr w:type="spellEnd"/>
      <w:r w:rsidRPr="00A05A51">
        <w:rPr>
          <w:rFonts w:asciiTheme="majorHAnsi" w:hAnsiTheme="majorHAnsi" w:cstheme="majorHAnsi"/>
          <w:b/>
          <w:sz w:val="16"/>
          <w:szCs w:val="16"/>
        </w:rPr>
        <w:t xml:space="preserve"> or </w:t>
      </w:r>
      <w:proofErr w:type="spellStart"/>
      <w:r w:rsidRPr="00A05A51">
        <w:rPr>
          <w:rFonts w:asciiTheme="majorHAnsi" w:hAnsiTheme="majorHAnsi" w:cstheme="majorHAnsi"/>
          <w:b/>
          <w:sz w:val="16"/>
          <w:szCs w:val="16"/>
        </w:rPr>
        <w:t>information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obtained</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from</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them</w:t>
      </w:r>
      <w:proofErr w:type="spellEnd"/>
      <w:r w:rsidRPr="00A05A51">
        <w:rPr>
          <w:rFonts w:asciiTheme="majorHAnsi" w:hAnsiTheme="majorHAnsi" w:cstheme="majorHAnsi"/>
          <w:b/>
          <w:sz w:val="16"/>
          <w:szCs w:val="16"/>
        </w:rPr>
        <w:t xml:space="preserve"> to </w:t>
      </w:r>
      <w:proofErr w:type="spellStart"/>
      <w:r w:rsidRPr="00A05A51">
        <w:rPr>
          <w:rFonts w:asciiTheme="majorHAnsi" w:hAnsiTheme="majorHAnsi" w:cstheme="majorHAnsi"/>
          <w:b/>
          <w:sz w:val="16"/>
          <w:szCs w:val="16"/>
        </w:rPr>
        <w:t>other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students</w:t>
      </w:r>
      <w:proofErr w:type="spellEnd"/>
      <w:r w:rsidRPr="00A05A51">
        <w:rPr>
          <w:rFonts w:asciiTheme="majorHAnsi" w:hAnsiTheme="majorHAnsi" w:cstheme="majorHAnsi"/>
          <w:b/>
          <w:sz w:val="16"/>
          <w:szCs w:val="16"/>
        </w:rPr>
        <w:t xml:space="preserve">. A list of </w:t>
      </w:r>
      <w:proofErr w:type="spellStart"/>
      <w:r w:rsidRPr="00A05A51">
        <w:rPr>
          <w:rFonts w:asciiTheme="majorHAnsi" w:hAnsiTheme="majorHAnsi" w:cstheme="majorHAnsi"/>
          <w:b/>
          <w:sz w:val="16"/>
          <w:szCs w:val="16"/>
        </w:rPr>
        <w:t>students</w:t>
      </w:r>
      <w:proofErr w:type="spellEnd"/>
      <w:r w:rsidRPr="00A05A51">
        <w:rPr>
          <w:rFonts w:asciiTheme="majorHAnsi" w:hAnsiTheme="majorHAnsi" w:cstheme="majorHAnsi"/>
          <w:b/>
          <w:sz w:val="16"/>
          <w:szCs w:val="16"/>
        </w:rPr>
        <w:t xml:space="preserve"> and </w:t>
      </w:r>
      <w:proofErr w:type="spellStart"/>
      <w:r w:rsidRPr="00A05A51">
        <w:rPr>
          <w:rFonts w:asciiTheme="majorHAnsi" w:hAnsiTheme="majorHAnsi" w:cstheme="majorHAnsi"/>
          <w:b/>
          <w:sz w:val="16"/>
          <w:szCs w:val="16"/>
        </w:rPr>
        <w:t>members</w:t>
      </w:r>
      <w:proofErr w:type="spellEnd"/>
      <w:r w:rsidRPr="00A05A51">
        <w:rPr>
          <w:rFonts w:asciiTheme="majorHAnsi" w:hAnsiTheme="majorHAnsi" w:cstheme="majorHAnsi"/>
          <w:b/>
          <w:sz w:val="16"/>
          <w:szCs w:val="16"/>
        </w:rPr>
        <w:t xml:space="preserve"> of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IRU </w:t>
      </w:r>
      <w:proofErr w:type="spellStart"/>
      <w:r w:rsidRPr="00A05A51">
        <w:rPr>
          <w:rFonts w:asciiTheme="majorHAnsi" w:hAnsiTheme="majorHAnsi" w:cstheme="majorHAnsi"/>
          <w:b/>
          <w:sz w:val="16"/>
          <w:szCs w:val="16"/>
        </w:rPr>
        <w:t>Student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Council</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is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available</w:t>
      </w:r>
      <w:proofErr w:type="spellEnd"/>
      <w:r w:rsidRPr="00A05A51">
        <w:rPr>
          <w:rFonts w:asciiTheme="majorHAnsi" w:hAnsiTheme="majorHAnsi" w:cstheme="majorHAnsi"/>
          <w:b/>
          <w:sz w:val="16"/>
          <w:szCs w:val="16"/>
        </w:rPr>
        <w:t xml:space="preserve"> on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Internet: </w:t>
      </w:r>
      <w:hyperlink r:id="rId24" w:history="1">
        <w:r w:rsidRPr="00AA6E33">
          <w:rPr>
            <w:rStyle w:val="Hypertextovprepojenie"/>
            <w:rFonts w:asciiTheme="majorHAnsi" w:hAnsiTheme="majorHAnsi" w:cstheme="majorHAnsi"/>
            <w:b/>
            <w:sz w:val="16"/>
            <w:szCs w:val="16"/>
          </w:rPr>
          <w:t>https://www.unipo.sk/filozoficka-fakulta/instituty-fakulty/institut-rusistiky/studentom/</w:t>
        </w:r>
      </w:hyperlink>
    </w:p>
    <w:p w14:paraId="79BC7289" w14:textId="77777777" w:rsidR="00A05A51" w:rsidRDefault="00A05A51" w:rsidP="00A05A51">
      <w:pPr>
        <w:contextualSpacing/>
        <w:jc w:val="both"/>
        <w:rPr>
          <w:rFonts w:asciiTheme="majorHAnsi" w:hAnsiTheme="majorHAnsi" w:cstheme="majorHAnsi"/>
          <w:b/>
          <w:sz w:val="16"/>
          <w:szCs w:val="16"/>
        </w:rPr>
      </w:pPr>
    </w:p>
    <w:p w14:paraId="4D82E16A" w14:textId="77777777" w:rsidR="00A05A51" w:rsidRPr="00A05A51" w:rsidRDefault="00A05A51" w:rsidP="00A05A51">
      <w:pPr>
        <w:contextualSpacing/>
        <w:jc w:val="both"/>
        <w:rPr>
          <w:rFonts w:asciiTheme="majorHAnsi" w:hAnsiTheme="majorHAnsi" w:cstheme="majorHAnsi"/>
          <w:b/>
          <w:sz w:val="16"/>
          <w:szCs w:val="16"/>
        </w:rPr>
      </w:pPr>
      <w:r w:rsidRPr="00A05A51">
        <w:rPr>
          <w:rFonts w:asciiTheme="majorHAnsi" w:hAnsiTheme="majorHAnsi" w:cstheme="majorHAnsi"/>
          <w:b/>
          <w:sz w:val="16"/>
          <w:szCs w:val="16"/>
        </w:rPr>
        <w:t xml:space="preserve">h)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study </w:t>
      </w:r>
      <w:proofErr w:type="spellStart"/>
      <w:r w:rsidRPr="00A05A51">
        <w:rPr>
          <w:rFonts w:asciiTheme="majorHAnsi" w:hAnsiTheme="majorHAnsi" w:cstheme="majorHAnsi"/>
          <w:b/>
          <w:sz w:val="16"/>
          <w:szCs w:val="16"/>
        </w:rPr>
        <w:t>programme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advisor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with</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contact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details</w:t>
      </w:r>
      <w:proofErr w:type="spellEnd"/>
      <w:r w:rsidRPr="00A05A51">
        <w:rPr>
          <w:rFonts w:asciiTheme="majorHAnsi" w:hAnsiTheme="majorHAnsi" w:cstheme="majorHAnsi"/>
          <w:b/>
          <w:sz w:val="16"/>
          <w:szCs w:val="16"/>
        </w:rPr>
        <w:t xml:space="preserve"> and </w:t>
      </w:r>
      <w:proofErr w:type="spellStart"/>
      <w:r w:rsidRPr="00A05A51">
        <w:rPr>
          <w:rFonts w:asciiTheme="majorHAnsi" w:hAnsiTheme="majorHAnsi" w:cstheme="majorHAnsi"/>
          <w:b/>
          <w:sz w:val="16"/>
          <w:szCs w:val="16"/>
        </w:rPr>
        <w:t>information</w:t>
      </w:r>
      <w:proofErr w:type="spellEnd"/>
      <w:r w:rsidRPr="00A05A51">
        <w:rPr>
          <w:rFonts w:asciiTheme="majorHAnsi" w:hAnsiTheme="majorHAnsi" w:cstheme="majorHAnsi"/>
          <w:b/>
          <w:sz w:val="16"/>
          <w:szCs w:val="16"/>
        </w:rPr>
        <w:t xml:space="preserve"> on </w:t>
      </w:r>
      <w:proofErr w:type="spellStart"/>
      <w:r w:rsidRPr="00A05A51">
        <w:rPr>
          <w:rFonts w:asciiTheme="majorHAnsi" w:hAnsiTheme="majorHAnsi" w:cstheme="majorHAnsi"/>
          <w:b/>
          <w:sz w:val="16"/>
          <w:szCs w:val="16"/>
        </w:rPr>
        <w:t>access</w:t>
      </w:r>
      <w:proofErr w:type="spellEnd"/>
      <w:r w:rsidRPr="00A05A51">
        <w:rPr>
          <w:rFonts w:asciiTheme="majorHAnsi" w:hAnsiTheme="majorHAnsi" w:cstheme="majorHAnsi"/>
          <w:b/>
          <w:sz w:val="16"/>
          <w:szCs w:val="16"/>
        </w:rPr>
        <w:t xml:space="preserve"> to </w:t>
      </w:r>
      <w:proofErr w:type="spellStart"/>
      <w:r w:rsidRPr="00A05A51">
        <w:rPr>
          <w:rFonts w:asciiTheme="majorHAnsi" w:hAnsiTheme="majorHAnsi" w:cstheme="majorHAnsi"/>
          <w:b/>
          <w:sz w:val="16"/>
          <w:szCs w:val="16"/>
        </w:rPr>
        <w:t>advising</w:t>
      </w:r>
      <w:proofErr w:type="spellEnd"/>
      <w:r w:rsidRPr="00A05A51">
        <w:rPr>
          <w:rFonts w:asciiTheme="majorHAnsi" w:hAnsiTheme="majorHAnsi" w:cstheme="majorHAnsi"/>
          <w:b/>
          <w:sz w:val="16"/>
          <w:szCs w:val="16"/>
        </w:rPr>
        <w:t xml:space="preserve"> and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timetable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for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advising</w:t>
      </w:r>
      <w:proofErr w:type="spellEnd"/>
      <w:r w:rsidRPr="00A05A51">
        <w:rPr>
          <w:rFonts w:asciiTheme="majorHAnsi" w:hAnsiTheme="majorHAnsi" w:cstheme="majorHAnsi"/>
          <w:b/>
          <w:sz w:val="16"/>
          <w:szCs w:val="16"/>
        </w:rPr>
        <w:t xml:space="preserve">). </w:t>
      </w:r>
    </w:p>
    <w:p w14:paraId="310E6BDC" w14:textId="77777777" w:rsidR="00A05A51" w:rsidRPr="00A05A51" w:rsidRDefault="00A05A51" w:rsidP="00A05A51">
      <w:pPr>
        <w:contextualSpacing/>
        <w:jc w:val="both"/>
        <w:rPr>
          <w:rFonts w:asciiTheme="majorHAnsi" w:hAnsiTheme="majorHAnsi" w:cstheme="majorHAnsi"/>
          <w:i/>
          <w:sz w:val="16"/>
          <w:szCs w:val="16"/>
        </w:rPr>
      </w:pPr>
      <w:r w:rsidRPr="00A05A51">
        <w:rPr>
          <w:rFonts w:asciiTheme="majorHAnsi" w:hAnsiTheme="majorHAnsi" w:cstheme="majorHAnsi"/>
          <w:b/>
          <w:sz w:val="16"/>
          <w:szCs w:val="16"/>
        </w:rPr>
        <w:t xml:space="preserve">Mgr. Marek Chovanec, PhD., marek.chovanec@unipo.sk, </w:t>
      </w:r>
      <w:proofErr w:type="spellStart"/>
      <w:r w:rsidRPr="00A05A51">
        <w:rPr>
          <w:rFonts w:asciiTheme="majorHAnsi" w:hAnsiTheme="majorHAnsi" w:cstheme="majorHAnsi"/>
          <w:i/>
          <w:sz w:val="16"/>
          <w:szCs w:val="16"/>
        </w:rPr>
        <w:t>always</w:t>
      </w:r>
      <w:proofErr w:type="spellEnd"/>
      <w:r w:rsidRPr="00A05A51">
        <w:rPr>
          <w:rFonts w:asciiTheme="majorHAnsi" w:hAnsiTheme="majorHAnsi" w:cstheme="majorHAnsi"/>
          <w:i/>
          <w:sz w:val="16"/>
          <w:szCs w:val="16"/>
        </w:rPr>
        <w:t xml:space="preserve"> at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appointed</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time</w:t>
      </w:r>
      <w:proofErr w:type="spellEnd"/>
      <w:r w:rsidRPr="00A05A51">
        <w:rPr>
          <w:rFonts w:asciiTheme="majorHAnsi" w:hAnsiTheme="majorHAnsi" w:cstheme="majorHAnsi"/>
          <w:i/>
          <w:sz w:val="16"/>
          <w:szCs w:val="16"/>
        </w:rPr>
        <w:t xml:space="preserve"> or by </w:t>
      </w:r>
      <w:proofErr w:type="spellStart"/>
      <w:r w:rsidRPr="00A05A51">
        <w:rPr>
          <w:rFonts w:asciiTheme="majorHAnsi" w:hAnsiTheme="majorHAnsi" w:cstheme="majorHAnsi"/>
          <w:i/>
          <w:sz w:val="16"/>
          <w:szCs w:val="16"/>
        </w:rPr>
        <w:t>appointment</w:t>
      </w:r>
      <w:proofErr w:type="spellEnd"/>
      <w:r w:rsidRPr="00A05A51">
        <w:rPr>
          <w:rFonts w:asciiTheme="majorHAnsi" w:hAnsiTheme="majorHAnsi" w:cstheme="majorHAnsi"/>
          <w:i/>
          <w:sz w:val="16"/>
          <w:szCs w:val="16"/>
        </w:rPr>
        <w:t xml:space="preserve"> in </w:t>
      </w:r>
      <w:proofErr w:type="spellStart"/>
      <w:r w:rsidRPr="00A05A51">
        <w:rPr>
          <w:rFonts w:asciiTheme="majorHAnsi" w:hAnsiTheme="majorHAnsi" w:cstheme="majorHAnsi"/>
          <w:i/>
          <w:sz w:val="16"/>
          <w:szCs w:val="16"/>
        </w:rPr>
        <w:t>advance</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room</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number</w:t>
      </w:r>
      <w:proofErr w:type="spellEnd"/>
      <w:r w:rsidRPr="00A05A51">
        <w:rPr>
          <w:rFonts w:asciiTheme="majorHAnsi" w:hAnsiTheme="majorHAnsi" w:cstheme="majorHAnsi"/>
          <w:i/>
          <w:sz w:val="16"/>
          <w:szCs w:val="16"/>
        </w:rPr>
        <w:t xml:space="preserve"> 450, 4th </w:t>
      </w:r>
      <w:proofErr w:type="spellStart"/>
      <w:r w:rsidRPr="00A05A51">
        <w:rPr>
          <w:rFonts w:asciiTheme="majorHAnsi" w:hAnsiTheme="majorHAnsi" w:cstheme="majorHAnsi"/>
          <w:i/>
          <w:sz w:val="16"/>
          <w:szCs w:val="16"/>
        </w:rPr>
        <w:t>floor</w:t>
      </w:r>
      <w:proofErr w:type="spellEnd"/>
      <w:r w:rsidRPr="00A05A51">
        <w:rPr>
          <w:rFonts w:asciiTheme="majorHAnsi" w:hAnsiTheme="majorHAnsi" w:cstheme="majorHAnsi"/>
          <w:i/>
          <w:sz w:val="16"/>
          <w:szCs w:val="16"/>
        </w:rPr>
        <w:t xml:space="preserve">. In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Main</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Building</w:t>
      </w:r>
      <w:proofErr w:type="spellEnd"/>
      <w:r w:rsidRPr="00A05A51">
        <w:rPr>
          <w:rFonts w:asciiTheme="majorHAnsi" w:hAnsiTheme="majorHAnsi" w:cstheme="majorHAnsi"/>
          <w:i/>
          <w:sz w:val="16"/>
          <w:szCs w:val="16"/>
        </w:rPr>
        <w:t xml:space="preserve"> on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University</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campus</w:t>
      </w:r>
      <w:proofErr w:type="spellEnd"/>
      <w:r w:rsidRPr="00A05A51">
        <w:rPr>
          <w:rFonts w:asciiTheme="majorHAnsi" w:hAnsiTheme="majorHAnsi" w:cstheme="majorHAnsi"/>
          <w:i/>
          <w:sz w:val="16"/>
          <w:szCs w:val="16"/>
        </w:rPr>
        <w:t xml:space="preserve"> on </w:t>
      </w:r>
      <w:r>
        <w:rPr>
          <w:rFonts w:asciiTheme="majorHAnsi" w:hAnsiTheme="majorHAnsi" w:cstheme="majorHAnsi"/>
          <w:i/>
          <w:sz w:val="16"/>
          <w:szCs w:val="16"/>
        </w:rPr>
        <w:t xml:space="preserve">17th November </w:t>
      </w:r>
      <w:proofErr w:type="spellStart"/>
      <w:r>
        <w:rPr>
          <w:rFonts w:asciiTheme="majorHAnsi" w:hAnsiTheme="majorHAnsi" w:cstheme="majorHAnsi"/>
          <w:i/>
          <w:sz w:val="16"/>
          <w:szCs w:val="16"/>
        </w:rPr>
        <w:t>street</w:t>
      </w:r>
      <w:proofErr w:type="spellEnd"/>
      <w:r w:rsidRPr="00A05A51">
        <w:rPr>
          <w:rFonts w:asciiTheme="majorHAnsi" w:hAnsiTheme="majorHAnsi" w:cstheme="majorHAnsi"/>
          <w:i/>
          <w:sz w:val="16"/>
          <w:szCs w:val="16"/>
        </w:rPr>
        <w:t xml:space="preserve"> 1, Prešov</w:t>
      </w:r>
    </w:p>
    <w:p w14:paraId="114CB449" w14:textId="77777777" w:rsidR="00A05A51" w:rsidRDefault="00A05A51" w:rsidP="00A05A51">
      <w:pPr>
        <w:contextualSpacing/>
        <w:jc w:val="both"/>
        <w:rPr>
          <w:rFonts w:asciiTheme="majorHAnsi" w:hAnsiTheme="majorHAnsi" w:cstheme="majorHAnsi"/>
          <w:b/>
          <w:sz w:val="16"/>
          <w:szCs w:val="16"/>
        </w:rPr>
      </w:pPr>
      <w:proofErr w:type="spellStart"/>
      <w:r w:rsidRPr="00A05A51">
        <w:rPr>
          <w:rFonts w:asciiTheme="majorHAnsi" w:hAnsiTheme="majorHAnsi" w:cstheme="majorHAnsi"/>
          <w:b/>
          <w:sz w:val="16"/>
          <w:szCs w:val="16"/>
        </w:rPr>
        <w:t>Consultations</w:t>
      </w:r>
      <w:proofErr w:type="spellEnd"/>
      <w:r w:rsidRPr="00A05A51">
        <w:rPr>
          <w:rFonts w:asciiTheme="majorHAnsi" w:hAnsiTheme="majorHAnsi" w:cstheme="majorHAnsi"/>
          <w:b/>
          <w:sz w:val="16"/>
          <w:szCs w:val="16"/>
        </w:rPr>
        <w:t xml:space="preserve"> are </w:t>
      </w:r>
      <w:proofErr w:type="spellStart"/>
      <w:r w:rsidRPr="00A05A51">
        <w:rPr>
          <w:rFonts w:asciiTheme="majorHAnsi" w:hAnsiTheme="majorHAnsi" w:cstheme="majorHAnsi"/>
          <w:b/>
          <w:sz w:val="16"/>
          <w:szCs w:val="16"/>
        </w:rPr>
        <w:t>available</w:t>
      </w:r>
      <w:proofErr w:type="spellEnd"/>
      <w:r w:rsidRPr="00A05A51">
        <w:rPr>
          <w:rFonts w:asciiTheme="majorHAnsi" w:hAnsiTheme="majorHAnsi" w:cstheme="majorHAnsi"/>
          <w:b/>
          <w:sz w:val="16"/>
          <w:szCs w:val="16"/>
        </w:rPr>
        <w:t xml:space="preserve"> on </w:t>
      </w:r>
      <w:proofErr w:type="spellStart"/>
      <w:r w:rsidRPr="00A05A51">
        <w:rPr>
          <w:rFonts w:asciiTheme="majorHAnsi" w:hAnsiTheme="majorHAnsi" w:cstheme="majorHAnsi"/>
          <w:b/>
          <w:sz w:val="16"/>
          <w:szCs w:val="16"/>
        </w:rPr>
        <w:t>the</w:t>
      </w:r>
      <w:proofErr w:type="spellEnd"/>
      <w:r w:rsidRPr="00A05A51">
        <w:rPr>
          <w:rFonts w:asciiTheme="majorHAnsi" w:hAnsiTheme="majorHAnsi" w:cstheme="majorHAnsi"/>
          <w:b/>
          <w:sz w:val="16"/>
          <w:szCs w:val="16"/>
        </w:rPr>
        <w:t xml:space="preserve"> Internet </w:t>
      </w:r>
      <w:proofErr w:type="spellStart"/>
      <w:r w:rsidRPr="00A05A51">
        <w:rPr>
          <w:rFonts w:asciiTheme="majorHAnsi" w:hAnsiTheme="majorHAnsi" w:cstheme="majorHAnsi"/>
          <w:b/>
          <w:sz w:val="16"/>
          <w:szCs w:val="16"/>
        </w:rPr>
        <w:t>here</w:t>
      </w:r>
      <w:proofErr w:type="spellEnd"/>
      <w:r w:rsidRPr="00A05A51">
        <w:rPr>
          <w:rFonts w:asciiTheme="majorHAnsi" w:hAnsiTheme="majorHAnsi" w:cstheme="majorHAnsi"/>
          <w:b/>
          <w:sz w:val="16"/>
          <w:szCs w:val="16"/>
        </w:rPr>
        <w:t xml:space="preserve">: </w:t>
      </w:r>
      <w:hyperlink r:id="rId25" w:history="1">
        <w:r w:rsidRPr="00AA6E33">
          <w:rPr>
            <w:rStyle w:val="Hypertextovprepojenie"/>
            <w:rFonts w:asciiTheme="majorHAnsi" w:hAnsiTheme="majorHAnsi" w:cstheme="majorHAnsi"/>
            <w:b/>
            <w:sz w:val="16"/>
            <w:szCs w:val="16"/>
          </w:rPr>
          <w:t>https://www.unipo.sk/filozoficka-fakulta/instituty-fakulty/institut-rusistiky/30830</w:t>
        </w:r>
      </w:hyperlink>
    </w:p>
    <w:p w14:paraId="46AD146F" w14:textId="77777777" w:rsidR="00A05A51" w:rsidRDefault="00A05A51" w:rsidP="00A05A51">
      <w:pPr>
        <w:contextualSpacing/>
        <w:jc w:val="both"/>
        <w:rPr>
          <w:rFonts w:asciiTheme="majorHAnsi" w:hAnsiTheme="majorHAnsi" w:cstheme="majorHAnsi"/>
          <w:b/>
          <w:sz w:val="16"/>
          <w:szCs w:val="16"/>
        </w:rPr>
      </w:pPr>
    </w:p>
    <w:p w14:paraId="78F5BDD6" w14:textId="77777777" w:rsidR="00A05A51" w:rsidRPr="00A05A51" w:rsidRDefault="00A05A51" w:rsidP="00A05A51">
      <w:pPr>
        <w:contextualSpacing/>
        <w:jc w:val="both"/>
        <w:rPr>
          <w:rFonts w:asciiTheme="majorHAnsi" w:hAnsiTheme="majorHAnsi" w:cstheme="majorHAnsi"/>
          <w:b/>
          <w:sz w:val="16"/>
          <w:szCs w:val="16"/>
        </w:rPr>
      </w:pPr>
      <w:r w:rsidRPr="00A05A51">
        <w:rPr>
          <w:rFonts w:asciiTheme="majorHAnsi" w:hAnsiTheme="majorHAnsi" w:cstheme="majorHAnsi"/>
          <w:b/>
          <w:sz w:val="16"/>
          <w:szCs w:val="16"/>
        </w:rPr>
        <w:t xml:space="preserve">i) </w:t>
      </w:r>
      <w:proofErr w:type="spellStart"/>
      <w:r w:rsidRPr="00A05A51">
        <w:rPr>
          <w:rFonts w:asciiTheme="majorHAnsi" w:hAnsiTheme="majorHAnsi" w:cstheme="majorHAnsi"/>
          <w:b/>
          <w:sz w:val="16"/>
          <w:szCs w:val="16"/>
        </w:rPr>
        <w:t>Other</w:t>
      </w:r>
      <w:proofErr w:type="spellEnd"/>
      <w:r w:rsidRPr="00A05A51">
        <w:rPr>
          <w:rFonts w:asciiTheme="majorHAnsi" w:hAnsiTheme="majorHAnsi" w:cstheme="majorHAnsi"/>
          <w:b/>
          <w:sz w:val="16"/>
          <w:szCs w:val="16"/>
        </w:rPr>
        <w:t xml:space="preserve"> study </w:t>
      </w:r>
      <w:proofErr w:type="spellStart"/>
      <w:r w:rsidRPr="00A05A51">
        <w:rPr>
          <w:rFonts w:asciiTheme="majorHAnsi" w:hAnsiTheme="majorHAnsi" w:cstheme="majorHAnsi"/>
          <w:b/>
          <w:sz w:val="16"/>
          <w:szCs w:val="16"/>
        </w:rPr>
        <w:t>programme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support</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staff</w:t>
      </w:r>
      <w:proofErr w:type="spellEnd"/>
      <w:r w:rsidRPr="00A05A51">
        <w:rPr>
          <w:rFonts w:asciiTheme="majorHAnsi" w:hAnsiTheme="majorHAnsi" w:cstheme="majorHAnsi"/>
          <w:b/>
          <w:sz w:val="16"/>
          <w:szCs w:val="16"/>
        </w:rPr>
        <w:t xml:space="preserve"> - </w:t>
      </w:r>
      <w:proofErr w:type="spellStart"/>
      <w:r w:rsidRPr="00A05A51">
        <w:rPr>
          <w:rFonts w:asciiTheme="majorHAnsi" w:hAnsiTheme="majorHAnsi" w:cstheme="majorHAnsi"/>
          <w:b/>
          <w:sz w:val="16"/>
          <w:szCs w:val="16"/>
        </w:rPr>
        <w:t>assigned</w:t>
      </w:r>
      <w:proofErr w:type="spellEnd"/>
      <w:r w:rsidRPr="00A05A51">
        <w:rPr>
          <w:rFonts w:asciiTheme="majorHAnsi" w:hAnsiTheme="majorHAnsi" w:cstheme="majorHAnsi"/>
          <w:b/>
          <w:sz w:val="16"/>
          <w:szCs w:val="16"/>
        </w:rPr>
        <w:t xml:space="preserve"> study </w:t>
      </w:r>
      <w:proofErr w:type="spellStart"/>
      <w:r w:rsidRPr="00A05A51">
        <w:rPr>
          <w:rFonts w:asciiTheme="majorHAnsi" w:hAnsiTheme="majorHAnsi" w:cstheme="majorHAnsi"/>
          <w:b/>
          <w:sz w:val="16"/>
          <w:szCs w:val="16"/>
        </w:rPr>
        <w:t>officer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careers</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advisor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administration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accommodation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office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etc</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with</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contacts</w:t>
      </w:r>
      <w:proofErr w:type="spellEnd"/>
      <w:r w:rsidRPr="00A05A51">
        <w:rPr>
          <w:rFonts w:asciiTheme="majorHAnsi" w:hAnsiTheme="majorHAnsi" w:cstheme="majorHAnsi"/>
          <w:b/>
          <w:sz w:val="16"/>
          <w:szCs w:val="16"/>
        </w:rPr>
        <w:t xml:space="preserve">). </w:t>
      </w:r>
    </w:p>
    <w:p w14:paraId="0680C0F1" w14:textId="77777777" w:rsidR="00A05A51" w:rsidRPr="00A05A51" w:rsidRDefault="00A05A51" w:rsidP="00A05A51">
      <w:pPr>
        <w:contextualSpacing/>
        <w:jc w:val="both"/>
        <w:rPr>
          <w:rFonts w:asciiTheme="majorHAnsi" w:hAnsiTheme="majorHAnsi" w:cstheme="majorHAnsi"/>
          <w:b/>
          <w:sz w:val="16"/>
          <w:szCs w:val="16"/>
        </w:rPr>
      </w:pPr>
      <w:proofErr w:type="spellStart"/>
      <w:r w:rsidRPr="00A05A51">
        <w:rPr>
          <w:rFonts w:asciiTheme="majorHAnsi" w:hAnsiTheme="majorHAnsi" w:cstheme="majorHAnsi"/>
          <w:b/>
          <w:sz w:val="16"/>
          <w:szCs w:val="16"/>
        </w:rPr>
        <w:t>Associate</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Dean</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for</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Educational</w:t>
      </w:r>
      <w:proofErr w:type="spellEnd"/>
      <w:r w:rsidRPr="00A05A51">
        <w:rPr>
          <w:rFonts w:asciiTheme="majorHAnsi" w:hAnsiTheme="majorHAnsi" w:cstheme="majorHAnsi"/>
          <w:b/>
          <w:sz w:val="16"/>
          <w:szCs w:val="16"/>
        </w:rPr>
        <w:t xml:space="preserve"> </w:t>
      </w:r>
      <w:proofErr w:type="spellStart"/>
      <w:r w:rsidRPr="00A05A51">
        <w:rPr>
          <w:rFonts w:asciiTheme="majorHAnsi" w:hAnsiTheme="majorHAnsi" w:cstheme="majorHAnsi"/>
          <w:b/>
          <w:sz w:val="16"/>
          <w:szCs w:val="16"/>
        </w:rPr>
        <w:t>Activities</w:t>
      </w:r>
      <w:proofErr w:type="spellEnd"/>
      <w:r w:rsidRPr="00A05A51">
        <w:rPr>
          <w:rFonts w:asciiTheme="majorHAnsi" w:hAnsiTheme="majorHAnsi" w:cstheme="majorHAnsi"/>
          <w:b/>
          <w:sz w:val="16"/>
          <w:szCs w:val="16"/>
        </w:rPr>
        <w:t xml:space="preserve">: doc. Mgr. Michal </w:t>
      </w:r>
      <w:proofErr w:type="spellStart"/>
      <w:r w:rsidRPr="00A05A51">
        <w:rPr>
          <w:rFonts w:asciiTheme="majorHAnsi" w:hAnsiTheme="majorHAnsi" w:cstheme="majorHAnsi"/>
          <w:b/>
          <w:sz w:val="16"/>
          <w:szCs w:val="16"/>
        </w:rPr>
        <w:t>Bočák</w:t>
      </w:r>
      <w:proofErr w:type="spellEnd"/>
      <w:r w:rsidRPr="00A05A51">
        <w:rPr>
          <w:rFonts w:asciiTheme="majorHAnsi" w:hAnsiTheme="majorHAnsi" w:cstheme="majorHAnsi"/>
          <w:b/>
          <w:sz w:val="16"/>
          <w:szCs w:val="16"/>
        </w:rPr>
        <w:t>, PhD, michal.bocak@unipo.sk</w:t>
      </w:r>
    </w:p>
    <w:p w14:paraId="14769D51" w14:textId="77777777" w:rsidR="00A05A51" w:rsidRPr="00A05A51" w:rsidRDefault="00A05A51" w:rsidP="00A05A51">
      <w:pPr>
        <w:contextualSpacing/>
        <w:jc w:val="both"/>
        <w:rPr>
          <w:rFonts w:asciiTheme="majorHAnsi" w:hAnsiTheme="majorHAnsi" w:cstheme="majorHAnsi"/>
          <w:i/>
          <w:sz w:val="16"/>
          <w:szCs w:val="16"/>
        </w:rPr>
      </w:pPr>
      <w:proofErr w:type="spellStart"/>
      <w:r w:rsidRPr="00A05A51">
        <w:rPr>
          <w:rFonts w:asciiTheme="majorHAnsi" w:hAnsiTheme="majorHAnsi" w:cstheme="majorHAnsi"/>
          <w:i/>
          <w:sz w:val="16"/>
          <w:szCs w:val="16"/>
        </w:rPr>
        <w:lastRenderedPageBreak/>
        <w:t>Head</w:t>
      </w:r>
      <w:proofErr w:type="spellEnd"/>
      <w:r w:rsidRPr="00A05A51">
        <w:rPr>
          <w:rFonts w:asciiTheme="majorHAnsi" w:hAnsiTheme="majorHAnsi" w:cstheme="majorHAnsi"/>
          <w:i/>
          <w:sz w:val="16"/>
          <w:szCs w:val="16"/>
        </w:rPr>
        <w:t xml:space="preserve"> of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study department: Mgr. Mgr. Katarína </w:t>
      </w:r>
      <w:proofErr w:type="spellStart"/>
      <w:r w:rsidRPr="00A05A51">
        <w:rPr>
          <w:rFonts w:asciiTheme="majorHAnsi" w:hAnsiTheme="majorHAnsi" w:cstheme="majorHAnsi"/>
          <w:i/>
          <w:sz w:val="16"/>
          <w:szCs w:val="16"/>
        </w:rPr>
        <w:t>Mikitová</w:t>
      </w:r>
      <w:proofErr w:type="spellEnd"/>
      <w:r w:rsidRPr="00A05A51">
        <w:rPr>
          <w:rFonts w:asciiTheme="majorHAnsi" w:hAnsiTheme="majorHAnsi" w:cstheme="majorHAnsi"/>
          <w:i/>
          <w:sz w:val="16"/>
          <w:szCs w:val="16"/>
        </w:rPr>
        <w:t>, katarina.mikitova@unipo.sk</w:t>
      </w:r>
    </w:p>
    <w:p w14:paraId="257DF602" w14:textId="77777777" w:rsidR="00A05A51" w:rsidRPr="00A05A51" w:rsidRDefault="00A05A51" w:rsidP="00A05A51">
      <w:pPr>
        <w:contextualSpacing/>
        <w:jc w:val="both"/>
        <w:rPr>
          <w:rFonts w:asciiTheme="majorHAnsi" w:hAnsiTheme="majorHAnsi" w:cstheme="majorHAnsi"/>
          <w:i/>
          <w:sz w:val="16"/>
          <w:szCs w:val="16"/>
        </w:rPr>
      </w:pPr>
      <w:r w:rsidRPr="00A05A51">
        <w:rPr>
          <w:rFonts w:asciiTheme="majorHAnsi" w:hAnsiTheme="majorHAnsi" w:cstheme="majorHAnsi"/>
          <w:i/>
          <w:sz w:val="16"/>
          <w:szCs w:val="16"/>
        </w:rPr>
        <w:t xml:space="preserve">Study </w:t>
      </w:r>
      <w:proofErr w:type="spellStart"/>
      <w:r w:rsidRPr="00A05A51">
        <w:rPr>
          <w:rFonts w:asciiTheme="majorHAnsi" w:hAnsiTheme="majorHAnsi" w:cstheme="majorHAnsi"/>
          <w:i/>
          <w:sz w:val="16"/>
          <w:szCs w:val="16"/>
        </w:rPr>
        <w:t>Officer</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for</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1st </w:t>
      </w:r>
      <w:proofErr w:type="spellStart"/>
      <w:r w:rsidRPr="00A05A51">
        <w:rPr>
          <w:rFonts w:asciiTheme="majorHAnsi" w:hAnsiTheme="majorHAnsi" w:cstheme="majorHAnsi"/>
          <w:i/>
          <w:sz w:val="16"/>
          <w:szCs w:val="16"/>
        </w:rPr>
        <w:t>year</w:t>
      </w:r>
      <w:proofErr w:type="spellEnd"/>
      <w:r w:rsidRPr="00A05A51">
        <w:rPr>
          <w:rFonts w:asciiTheme="majorHAnsi" w:hAnsiTheme="majorHAnsi" w:cstheme="majorHAnsi"/>
          <w:i/>
          <w:sz w:val="16"/>
          <w:szCs w:val="16"/>
        </w:rPr>
        <w:t xml:space="preserve"> of </w:t>
      </w:r>
      <w:proofErr w:type="spellStart"/>
      <w:r w:rsidRPr="00A05A51">
        <w:rPr>
          <w:rFonts w:asciiTheme="majorHAnsi" w:hAnsiTheme="majorHAnsi" w:cstheme="majorHAnsi"/>
          <w:i/>
          <w:sz w:val="16"/>
          <w:szCs w:val="16"/>
        </w:rPr>
        <w:t>Master's</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studies</w:t>
      </w:r>
      <w:proofErr w:type="spellEnd"/>
      <w:r w:rsidRPr="00A05A51">
        <w:rPr>
          <w:rFonts w:asciiTheme="majorHAnsi" w:hAnsiTheme="majorHAnsi" w:cstheme="majorHAnsi"/>
          <w:i/>
          <w:sz w:val="16"/>
          <w:szCs w:val="16"/>
        </w:rPr>
        <w:t xml:space="preserve">: Mgr. Katarína </w:t>
      </w:r>
      <w:proofErr w:type="spellStart"/>
      <w:r w:rsidRPr="00A05A51">
        <w:rPr>
          <w:rFonts w:asciiTheme="majorHAnsi" w:hAnsiTheme="majorHAnsi" w:cstheme="majorHAnsi"/>
          <w:i/>
          <w:sz w:val="16"/>
          <w:szCs w:val="16"/>
        </w:rPr>
        <w:t>Kužmová</w:t>
      </w:r>
      <w:proofErr w:type="spellEnd"/>
      <w:r w:rsidRPr="00A05A51">
        <w:rPr>
          <w:rFonts w:asciiTheme="majorHAnsi" w:hAnsiTheme="majorHAnsi" w:cstheme="majorHAnsi"/>
          <w:i/>
          <w:sz w:val="16"/>
          <w:szCs w:val="16"/>
        </w:rPr>
        <w:t xml:space="preserve">, Mgr. Katarína </w:t>
      </w:r>
      <w:proofErr w:type="spellStart"/>
      <w:r w:rsidRPr="00A05A51">
        <w:rPr>
          <w:rFonts w:asciiTheme="majorHAnsi" w:hAnsiTheme="majorHAnsi" w:cstheme="majorHAnsi"/>
          <w:i/>
          <w:sz w:val="16"/>
          <w:szCs w:val="16"/>
        </w:rPr>
        <w:t>Kužmová</w:t>
      </w:r>
      <w:proofErr w:type="spellEnd"/>
      <w:r w:rsidRPr="00A05A51">
        <w:rPr>
          <w:rFonts w:asciiTheme="majorHAnsi" w:hAnsiTheme="majorHAnsi" w:cstheme="majorHAnsi"/>
          <w:i/>
          <w:sz w:val="16"/>
          <w:szCs w:val="16"/>
        </w:rPr>
        <w:t xml:space="preserve"> katarina.kuzmova@unipo.sk</w:t>
      </w:r>
    </w:p>
    <w:p w14:paraId="6C536C70" w14:textId="77777777" w:rsidR="00A05A51" w:rsidRPr="00A05A51" w:rsidRDefault="00A05A51" w:rsidP="00A05A51">
      <w:pPr>
        <w:contextualSpacing/>
        <w:jc w:val="both"/>
        <w:rPr>
          <w:rFonts w:asciiTheme="majorHAnsi" w:hAnsiTheme="majorHAnsi" w:cstheme="majorHAnsi"/>
          <w:i/>
          <w:sz w:val="16"/>
          <w:szCs w:val="16"/>
        </w:rPr>
      </w:pPr>
      <w:r w:rsidRPr="00A05A51">
        <w:rPr>
          <w:rFonts w:asciiTheme="majorHAnsi" w:hAnsiTheme="majorHAnsi" w:cstheme="majorHAnsi"/>
          <w:i/>
          <w:sz w:val="16"/>
          <w:szCs w:val="16"/>
        </w:rPr>
        <w:t xml:space="preserve">Study </w:t>
      </w:r>
      <w:proofErr w:type="spellStart"/>
      <w:r w:rsidRPr="00A05A51">
        <w:rPr>
          <w:rFonts w:asciiTheme="majorHAnsi" w:hAnsiTheme="majorHAnsi" w:cstheme="majorHAnsi"/>
          <w:i/>
          <w:sz w:val="16"/>
          <w:szCs w:val="16"/>
        </w:rPr>
        <w:t>officer</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for</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the</w:t>
      </w:r>
      <w:proofErr w:type="spellEnd"/>
      <w:r w:rsidRPr="00A05A51">
        <w:rPr>
          <w:rFonts w:asciiTheme="majorHAnsi" w:hAnsiTheme="majorHAnsi" w:cstheme="majorHAnsi"/>
          <w:i/>
          <w:sz w:val="16"/>
          <w:szCs w:val="16"/>
        </w:rPr>
        <w:t xml:space="preserve"> 2nd </w:t>
      </w:r>
      <w:proofErr w:type="spellStart"/>
      <w:r w:rsidRPr="00A05A51">
        <w:rPr>
          <w:rFonts w:asciiTheme="majorHAnsi" w:hAnsiTheme="majorHAnsi" w:cstheme="majorHAnsi"/>
          <w:i/>
          <w:sz w:val="16"/>
          <w:szCs w:val="16"/>
        </w:rPr>
        <w:t>year</w:t>
      </w:r>
      <w:proofErr w:type="spellEnd"/>
      <w:r w:rsidRPr="00A05A51">
        <w:rPr>
          <w:rFonts w:asciiTheme="majorHAnsi" w:hAnsiTheme="majorHAnsi" w:cstheme="majorHAnsi"/>
          <w:i/>
          <w:sz w:val="16"/>
          <w:szCs w:val="16"/>
        </w:rPr>
        <w:t xml:space="preserve"> of </w:t>
      </w:r>
      <w:proofErr w:type="spellStart"/>
      <w:r w:rsidRPr="00A05A51">
        <w:rPr>
          <w:rFonts w:asciiTheme="majorHAnsi" w:hAnsiTheme="majorHAnsi" w:cstheme="majorHAnsi"/>
          <w:i/>
          <w:sz w:val="16"/>
          <w:szCs w:val="16"/>
        </w:rPr>
        <w:t>Master's</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studies</w:t>
      </w:r>
      <w:proofErr w:type="spellEnd"/>
      <w:r w:rsidRPr="00A05A51">
        <w:rPr>
          <w:rFonts w:asciiTheme="majorHAnsi" w:hAnsiTheme="majorHAnsi" w:cstheme="majorHAnsi"/>
          <w:i/>
          <w:sz w:val="16"/>
          <w:szCs w:val="16"/>
        </w:rPr>
        <w:t xml:space="preserve">: Mgr. Anna </w:t>
      </w:r>
      <w:proofErr w:type="spellStart"/>
      <w:r w:rsidRPr="00A05A51">
        <w:rPr>
          <w:rFonts w:asciiTheme="majorHAnsi" w:hAnsiTheme="majorHAnsi" w:cstheme="majorHAnsi"/>
          <w:i/>
          <w:sz w:val="16"/>
          <w:szCs w:val="16"/>
        </w:rPr>
        <w:t>Zámborská</w:t>
      </w:r>
      <w:proofErr w:type="spellEnd"/>
      <w:r w:rsidRPr="00A05A51">
        <w:rPr>
          <w:rFonts w:asciiTheme="majorHAnsi" w:hAnsiTheme="majorHAnsi" w:cstheme="majorHAnsi"/>
          <w:i/>
          <w:sz w:val="16"/>
          <w:szCs w:val="16"/>
        </w:rPr>
        <w:t xml:space="preserve"> anna.zamborska@unipo.sk</w:t>
      </w:r>
    </w:p>
    <w:p w14:paraId="5773E9FD" w14:textId="77777777" w:rsidR="00A05A51" w:rsidRPr="00A05A51" w:rsidRDefault="00A05A51" w:rsidP="00A05A51">
      <w:pPr>
        <w:contextualSpacing/>
        <w:jc w:val="both"/>
        <w:rPr>
          <w:rFonts w:asciiTheme="majorHAnsi" w:hAnsiTheme="majorHAnsi" w:cstheme="majorHAnsi"/>
          <w:i/>
          <w:sz w:val="16"/>
          <w:szCs w:val="16"/>
        </w:rPr>
      </w:pPr>
      <w:proofErr w:type="spellStart"/>
      <w:r w:rsidRPr="00A05A51">
        <w:rPr>
          <w:rFonts w:asciiTheme="majorHAnsi" w:hAnsiTheme="majorHAnsi" w:cstheme="majorHAnsi"/>
          <w:i/>
          <w:sz w:val="16"/>
          <w:szCs w:val="16"/>
        </w:rPr>
        <w:t>Accommodation</w:t>
      </w:r>
      <w:proofErr w:type="spellEnd"/>
      <w:r w:rsidRPr="00A05A51">
        <w:rPr>
          <w:rFonts w:asciiTheme="majorHAnsi" w:hAnsiTheme="majorHAnsi" w:cstheme="majorHAnsi"/>
          <w:i/>
          <w:sz w:val="16"/>
          <w:szCs w:val="16"/>
        </w:rPr>
        <w:t xml:space="preserve"> </w:t>
      </w:r>
      <w:proofErr w:type="spellStart"/>
      <w:r w:rsidRPr="00A05A51">
        <w:rPr>
          <w:rFonts w:asciiTheme="majorHAnsi" w:hAnsiTheme="majorHAnsi" w:cstheme="majorHAnsi"/>
          <w:i/>
          <w:sz w:val="16"/>
          <w:szCs w:val="16"/>
        </w:rPr>
        <w:t>officer</w:t>
      </w:r>
      <w:proofErr w:type="spellEnd"/>
      <w:r w:rsidRPr="00A05A51">
        <w:rPr>
          <w:rFonts w:asciiTheme="majorHAnsi" w:hAnsiTheme="majorHAnsi" w:cstheme="majorHAnsi"/>
          <w:i/>
          <w:sz w:val="16"/>
          <w:szCs w:val="16"/>
        </w:rPr>
        <w:t xml:space="preserve">: </w:t>
      </w:r>
    </w:p>
    <w:p w14:paraId="14E47EEE" w14:textId="77777777" w:rsidR="00A05A51" w:rsidRPr="00A05A51" w:rsidRDefault="00A05A51" w:rsidP="00A05A51">
      <w:pPr>
        <w:contextualSpacing/>
        <w:jc w:val="both"/>
        <w:rPr>
          <w:rFonts w:asciiTheme="majorHAnsi" w:hAnsiTheme="majorHAnsi" w:cstheme="majorHAnsi"/>
          <w:i/>
          <w:sz w:val="16"/>
          <w:szCs w:val="16"/>
        </w:rPr>
      </w:pPr>
      <w:r w:rsidRPr="00A05A51">
        <w:rPr>
          <w:rFonts w:asciiTheme="majorHAnsi" w:hAnsiTheme="majorHAnsi" w:cstheme="majorHAnsi"/>
          <w:i/>
          <w:sz w:val="16"/>
          <w:szCs w:val="16"/>
        </w:rPr>
        <w:t>Mária Husárová: maria.husarova@unipo.sk</w:t>
      </w:r>
    </w:p>
    <w:p w14:paraId="1CE63925" w14:textId="77777777" w:rsidR="00A05A51" w:rsidRDefault="00A05A51" w:rsidP="00A05A51">
      <w:pPr>
        <w:contextualSpacing/>
        <w:jc w:val="both"/>
        <w:rPr>
          <w:rFonts w:asciiTheme="majorHAnsi" w:hAnsiTheme="majorHAnsi" w:cstheme="majorHAnsi"/>
          <w:i/>
          <w:sz w:val="16"/>
          <w:szCs w:val="16"/>
        </w:rPr>
      </w:pPr>
      <w:r w:rsidRPr="00A05A51">
        <w:rPr>
          <w:rFonts w:asciiTheme="majorHAnsi" w:hAnsiTheme="majorHAnsi" w:cstheme="majorHAnsi"/>
          <w:i/>
          <w:sz w:val="16"/>
          <w:szCs w:val="16"/>
        </w:rPr>
        <w:t xml:space="preserve">PhDr. Martina </w:t>
      </w:r>
      <w:proofErr w:type="spellStart"/>
      <w:r w:rsidRPr="00A05A51">
        <w:rPr>
          <w:rFonts w:asciiTheme="majorHAnsi" w:hAnsiTheme="majorHAnsi" w:cstheme="majorHAnsi"/>
          <w:i/>
          <w:sz w:val="16"/>
          <w:szCs w:val="16"/>
        </w:rPr>
        <w:t>Bašistová</w:t>
      </w:r>
      <w:proofErr w:type="spellEnd"/>
      <w:r w:rsidRPr="00A05A51">
        <w:rPr>
          <w:rFonts w:asciiTheme="majorHAnsi" w:hAnsiTheme="majorHAnsi" w:cstheme="majorHAnsi"/>
          <w:i/>
          <w:sz w:val="16"/>
          <w:szCs w:val="16"/>
        </w:rPr>
        <w:t xml:space="preserve">: </w:t>
      </w:r>
      <w:hyperlink r:id="rId26" w:history="1">
        <w:r w:rsidRPr="00AA6E33">
          <w:rPr>
            <w:rStyle w:val="Hypertextovprepojenie"/>
            <w:rFonts w:asciiTheme="majorHAnsi" w:hAnsiTheme="majorHAnsi" w:cstheme="majorHAnsi"/>
            <w:i/>
            <w:sz w:val="16"/>
            <w:szCs w:val="16"/>
          </w:rPr>
          <w:t>martina.basistova@unipo.sk</w:t>
        </w:r>
      </w:hyperlink>
    </w:p>
    <w:p w14:paraId="472AFB43" w14:textId="77777777" w:rsidR="00A05A51" w:rsidRDefault="00A05A51" w:rsidP="00A05A51">
      <w:pPr>
        <w:contextualSpacing/>
        <w:jc w:val="both"/>
        <w:rPr>
          <w:rFonts w:asciiTheme="majorHAnsi" w:hAnsiTheme="majorHAnsi" w:cstheme="majorHAnsi"/>
          <w:i/>
          <w:sz w:val="16"/>
          <w:szCs w:val="16"/>
        </w:rPr>
      </w:pPr>
    </w:p>
    <w:p w14:paraId="56F6035E" w14:textId="77777777" w:rsidR="00A05A51" w:rsidRDefault="00B47405" w:rsidP="00A05A51">
      <w:pPr>
        <w:contextualSpacing/>
        <w:jc w:val="both"/>
        <w:rPr>
          <w:rStyle w:val="rynqvb"/>
          <w:rFonts w:asciiTheme="majorHAnsi" w:hAnsiTheme="majorHAnsi" w:cstheme="majorHAnsi"/>
          <w:b/>
          <w:sz w:val="16"/>
          <w:lang w:val="en"/>
        </w:rPr>
      </w:pPr>
      <w:r w:rsidRPr="00B47405">
        <w:rPr>
          <w:rStyle w:val="rynqvb"/>
          <w:rFonts w:asciiTheme="majorHAnsi" w:hAnsiTheme="majorHAnsi" w:cstheme="majorHAnsi"/>
          <w:b/>
          <w:sz w:val="16"/>
          <w:lang w:val="en"/>
        </w:rPr>
        <w:t>8. Spatial, material and technical provision of the study program and support</w:t>
      </w:r>
    </w:p>
    <w:p w14:paraId="36EC18AC" w14:textId="77777777" w:rsidR="00B47405" w:rsidRPr="00B47405" w:rsidRDefault="00B47405" w:rsidP="00A05A51">
      <w:pPr>
        <w:contextualSpacing/>
        <w:jc w:val="both"/>
        <w:rPr>
          <w:rStyle w:val="rynqvb"/>
          <w:rFonts w:asciiTheme="majorHAnsi" w:hAnsiTheme="majorHAnsi" w:cstheme="majorHAnsi"/>
          <w:i/>
          <w:sz w:val="16"/>
          <w:szCs w:val="16"/>
          <w:lang w:val="en-GB"/>
        </w:rPr>
      </w:pPr>
      <w:r w:rsidRPr="00B47405">
        <w:rPr>
          <w:rStyle w:val="rynqvb"/>
          <w:rFonts w:asciiTheme="majorHAnsi" w:hAnsiTheme="majorHAnsi" w:cstheme="majorHAnsi"/>
          <w:b/>
          <w:sz w:val="16"/>
          <w:lang w:val="en"/>
        </w:rPr>
        <w:t>a) List and characteristics of the classrooms of the study program and their technical equipment with assignment to the educational output and the subject</w:t>
      </w:r>
      <w:r w:rsidRPr="00B47405">
        <w:rPr>
          <w:rStyle w:val="rynqvb"/>
          <w:rFonts w:asciiTheme="majorHAnsi" w:hAnsiTheme="majorHAnsi" w:cstheme="majorHAnsi"/>
          <w:sz w:val="16"/>
          <w:lang w:val="en"/>
        </w:rPr>
        <w:t xml:space="preserve"> </w:t>
      </w:r>
      <w:r w:rsidRPr="00B47405">
        <w:rPr>
          <w:rStyle w:val="rynqvb"/>
          <w:rFonts w:asciiTheme="majorHAnsi" w:hAnsiTheme="majorHAnsi" w:cstheme="majorHAnsi"/>
          <w:i/>
          <w:sz w:val="16"/>
          <w:lang w:val="en"/>
        </w:rPr>
        <w:t>(laboratories, project and art studios, studios, workshops, interpreter booths, clinics, priestly seminaries, science and technology parks, technology incubators, school enterprises,</w:t>
      </w:r>
      <w:r w:rsidRPr="00B47405">
        <w:rPr>
          <w:rStyle w:val="hwtze"/>
          <w:rFonts w:asciiTheme="majorHAnsi" w:hAnsiTheme="majorHAnsi" w:cstheme="majorHAnsi"/>
          <w:i/>
          <w:sz w:val="16"/>
          <w:lang w:val="en"/>
        </w:rPr>
        <w:t xml:space="preserve"> </w:t>
      </w:r>
      <w:r w:rsidRPr="00B47405">
        <w:rPr>
          <w:rStyle w:val="rynqvb"/>
          <w:rFonts w:asciiTheme="majorHAnsi" w:hAnsiTheme="majorHAnsi" w:cstheme="majorHAnsi"/>
          <w:i/>
          <w:sz w:val="16"/>
          <w:lang w:val="en"/>
        </w:rPr>
        <w:t xml:space="preserve">practice centers, training schools, teaching and training facilities, sports halls, swimming pools, </w:t>
      </w:r>
      <w:r w:rsidRPr="00B47405">
        <w:rPr>
          <w:rStyle w:val="rynqvb"/>
          <w:rFonts w:asciiTheme="majorHAnsi" w:hAnsiTheme="majorHAnsi" w:cstheme="majorHAnsi"/>
          <w:i/>
          <w:sz w:val="16"/>
          <w:szCs w:val="16"/>
          <w:lang w:val="en-GB"/>
        </w:rPr>
        <w:t>sports fields).</w:t>
      </w:r>
    </w:p>
    <w:p w14:paraId="1A7B4B10" w14:textId="77777777" w:rsidR="00B47405" w:rsidRP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 xml:space="preserve">The University of </w:t>
      </w:r>
      <w:proofErr w:type="spellStart"/>
      <w:r w:rsidRPr="00B47405">
        <w:rPr>
          <w:rFonts w:asciiTheme="majorHAnsi" w:hAnsiTheme="majorHAnsi" w:cstheme="majorHAnsi"/>
          <w:i/>
          <w:sz w:val="16"/>
          <w:szCs w:val="16"/>
          <w:lang w:val="en-GB"/>
        </w:rPr>
        <w:t>Prešov</w:t>
      </w:r>
      <w:proofErr w:type="spellEnd"/>
      <w:r w:rsidRPr="00B47405">
        <w:rPr>
          <w:rFonts w:asciiTheme="majorHAnsi" w:hAnsiTheme="majorHAnsi" w:cstheme="majorHAnsi"/>
          <w:i/>
          <w:sz w:val="16"/>
          <w:szCs w:val="16"/>
          <w:lang w:val="en-GB"/>
        </w:rPr>
        <w:t xml:space="preserve"> provides educational and research activities in its own premises as well as in rented premises. The Faculty of Arts of the University of </w:t>
      </w:r>
      <w:proofErr w:type="spellStart"/>
      <w:r w:rsidRPr="00B47405">
        <w:rPr>
          <w:rFonts w:asciiTheme="majorHAnsi" w:hAnsiTheme="majorHAnsi" w:cstheme="majorHAnsi"/>
          <w:i/>
          <w:sz w:val="16"/>
          <w:szCs w:val="16"/>
          <w:lang w:val="en-GB"/>
        </w:rPr>
        <w:t>Prešov</w:t>
      </w:r>
      <w:proofErr w:type="spellEnd"/>
      <w:r w:rsidRPr="00B47405">
        <w:rPr>
          <w:rFonts w:asciiTheme="majorHAnsi" w:hAnsiTheme="majorHAnsi" w:cstheme="majorHAnsi"/>
          <w:i/>
          <w:sz w:val="16"/>
          <w:szCs w:val="16"/>
          <w:lang w:val="en-GB"/>
        </w:rPr>
        <w:t xml:space="preserve"> as one of the largest faculties of the university is located in the main campus at 17th November street 1, </w:t>
      </w:r>
      <w:proofErr w:type="spellStart"/>
      <w:r w:rsidRPr="00B47405">
        <w:rPr>
          <w:rFonts w:asciiTheme="majorHAnsi" w:hAnsiTheme="majorHAnsi" w:cstheme="majorHAnsi"/>
          <w:i/>
          <w:sz w:val="16"/>
          <w:szCs w:val="16"/>
          <w:lang w:val="en-GB"/>
        </w:rPr>
        <w:t>Prešov</w:t>
      </w:r>
      <w:proofErr w:type="spellEnd"/>
      <w:r w:rsidRPr="00B47405">
        <w:rPr>
          <w:rFonts w:asciiTheme="majorHAnsi" w:hAnsiTheme="majorHAnsi" w:cstheme="majorHAnsi"/>
          <w:i/>
          <w:sz w:val="16"/>
          <w:szCs w:val="16"/>
          <w:lang w:val="en-GB"/>
        </w:rPr>
        <w:t>. The whole complex of buildings consists of five interconnected parts, in which teaching and administrative-organisational background of the faculties takes place; there are sufficiently capacitated and technically equipped lecture halls, lecture rooms, scientific-research and professional workplaces. The building is fully equipped to provide all kinds of activities necessary for the implementation of quality teaching of individual programmes. The total usable area of the building is 25 060 m2. The building houses laboratories and centres of excellence for science and research.</w:t>
      </w:r>
    </w:p>
    <w:p w14:paraId="06FB70B8" w14:textId="77777777" w:rsidR="00B47405" w:rsidRP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 xml:space="preserve">The Institute of Russian Studies as an organizational unit of the Faculty of Arts of PU carries out its pedagogical and creative activities using the equipment owned by the Russian Centre of PU and the </w:t>
      </w:r>
      <w:proofErr w:type="spellStart"/>
      <w:r w:rsidRPr="00B47405">
        <w:rPr>
          <w:rFonts w:asciiTheme="majorHAnsi" w:hAnsiTheme="majorHAnsi" w:cstheme="majorHAnsi"/>
          <w:i/>
          <w:sz w:val="16"/>
          <w:szCs w:val="16"/>
          <w:lang w:val="en-GB"/>
        </w:rPr>
        <w:t>Linguocultural</w:t>
      </w:r>
      <w:proofErr w:type="spellEnd"/>
      <w:r w:rsidRPr="00B47405">
        <w:rPr>
          <w:rFonts w:asciiTheme="majorHAnsi" w:hAnsiTheme="majorHAnsi" w:cstheme="majorHAnsi"/>
          <w:i/>
          <w:sz w:val="16"/>
          <w:szCs w:val="16"/>
          <w:lang w:val="en-GB"/>
        </w:rPr>
        <w:t xml:space="preserve"> and Translation and Interpreting Centre of Excellence, which is organizationally attached to the Institute of Translation and Interpreting. Facilities for translation and interpreting training, including a conference and lecture room (m. no. 91) for training in conference interpreting, interpreting booths with full interpreting software and electronic equipment, a seminar room for training in consecutive and simultaneous interpreting strategies and techniques (m. no. 170) with full technical and software equipment was provided within the framework of the implementation of the following projects financed from the EU Structural Funds. The Institute of Russian Studies also has its own lecture and seminar rooms with full WIFI coverage, data projectors (with presentation boards and relevant technical apparatus), computer and software equipment (rooms 452, 453, 190). Large-capacity lectures are delivered in the university's large-capacity auditoriums and lecture rooms. As part of their activities, a reference library is regularly replenished with relevant and up-to-date publications in the fields of </w:t>
      </w:r>
      <w:proofErr w:type="spellStart"/>
      <w:r w:rsidRPr="00B47405">
        <w:rPr>
          <w:rFonts w:asciiTheme="majorHAnsi" w:hAnsiTheme="majorHAnsi" w:cstheme="majorHAnsi"/>
          <w:i/>
          <w:sz w:val="16"/>
          <w:szCs w:val="16"/>
          <w:lang w:val="en-GB"/>
        </w:rPr>
        <w:t>translatology</w:t>
      </w:r>
      <w:proofErr w:type="spellEnd"/>
      <w:r w:rsidRPr="00B47405">
        <w:rPr>
          <w:rFonts w:asciiTheme="majorHAnsi" w:hAnsiTheme="majorHAnsi" w:cstheme="majorHAnsi"/>
          <w:i/>
          <w:sz w:val="16"/>
          <w:szCs w:val="16"/>
          <w:lang w:val="en-GB"/>
        </w:rPr>
        <w:t xml:space="preserve">, linguistics, interpreting, literary studies, translation criticism, </w:t>
      </w:r>
      <w:proofErr w:type="spellStart"/>
      <w:r w:rsidRPr="00B47405">
        <w:rPr>
          <w:rFonts w:asciiTheme="majorHAnsi" w:hAnsiTheme="majorHAnsi" w:cstheme="majorHAnsi"/>
          <w:i/>
          <w:sz w:val="16"/>
          <w:szCs w:val="16"/>
          <w:lang w:val="en-GB"/>
        </w:rPr>
        <w:t>linguoculturology</w:t>
      </w:r>
      <w:proofErr w:type="spellEnd"/>
      <w:r w:rsidRPr="00B47405">
        <w:rPr>
          <w:rFonts w:asciiTheme="majorHAnsi" w:hAnsiTheme="majorHAnsi" w:cstheme="majorHAnsi"/>
          <w:i/>
          <w:sz w:val="16"/>
          <w:szCs w:val="16"/>
          <w:lang w:val="en-GB"/>
        </w:rPr>
        <w:t>, pragmatics of translation, professional and educational terminology, history of Russia, and current foreign-language periodicals in Russian, etc., is available to students and teachers.</w:t>
      </w:r>
    </w:p>
    <w:p w14:paraId="771FF664"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The space and software provision currently allows optimization of the timetable for all students and optimized conditions for consultation and scientific research work of full-time students, teaching staff and PhD students. The technical support, localised in each teaching room, allows the use of the Internet and presentation technology during all lectures and seminars. The use of electronic lexicographic manuals, the Slovak National Corpus or speech signal analysis programs has become a common part of teaching, based on active search and processing of information by the student. Access to the Internet allows for electronic study materials to be part of the teaching, which teachers use to streamline students' access to study materials in the Moodle environment, on the institute's website and on teachers' personal work websites. Students can also make use of the rich library collections at the individual institutes that provide combined translation and interpreting study programmes.</w:t>
      </w:r>
      <w:r w:rsidRPr="00B47405">
        <w:t xml:space="preserve"> </w:t>
      </w:r>
      <w:r w:rsidRPr="00B47405">
        <w:rPr>
          <w:rFonts w:asciiTheme="majorHAnsi" w:hAnsiTheme="majorHAnsi" w:cstheme="majorHAnsi"/>
          <w:i/>
          <w:sz w:val="16"/>
          <w:szCs w:val="16"/>
          <w:lang w:val="en-GB"/>
        </w:rPr>
        <w:t xml:space="preserve">As part of the projects related to the establishment of the Centre of Excellence, a high-tech language laboratory with software equipment was established at the Faculty of Arts, enabling high quality interpreting courses. At the same time, students have at their disposal specialised classrooms with translation and interpreting booths identical to the facilities used by the European institutions in Brussels. At the same time, since 2010, the LPTCE has been home to the journal Language and Culture - an online journal of the </w:t>
      </w:r>
      <w:proofErr w:type="spellStart"/>
      <w:r w:rsidRPr="00B47405">
        <w:rPr>
          <w:rFonts w:asciiTheme="majorHAnsi" w:hAnsiTheme="majorHAnsi" w:cstheme="majorHAnsi"/>
          <w:i/>
          <w:sz w:val="16"/>
          <w:szCs w:val="16"/>
          <w:lang w:val="en-GB"/>
        </w:rPr>
        <w:t>Linguoculturology</w:t>
      </w:r>
      <w:proofErr w:type="spellEnd"/>
      <w:r w:rsidRPr="00B47405">
        <w:rPr>
          <w:rFonts w:asciiTheme="majorHAnsi" w:hAnsiTheme="majorHAnsi" w:cstheme="majorHAnsi"/>
          <w:i/>
          <w:sz w:val="16"/>
          <w:szCs w:val="16"/>
          <w:lang w:val="en-GB"/>
        </w:rPr>
        <w:t xml:space="preserve"> and Translation and Interpreting Centre of Excellence at the Faculty of Arts of the University of </w:t>
      </w:r>
      <w:proofErr w:type="spellStart"/>
      <w:r w:rsidRPr="00B47405">
        <w:rPr>
          <w:rFonts w:asciiTheme="majorHAnsi" w:hAnsiTheme="majorHAnsi" w:cstheme="majorHAnsi"/>
          <w:i/>
          <w:sz w:val="16"/>
          <w:szCs w:val="16"/>
          <w:lang w:val="en-GB"/>
        </w:rPr>
        <w:t>Prešov</w:t>
      </w:r>
      <w:proofErr w:type="spellEnd"/>
      <w:r w:rsidRPr="00B47405">
        <w:rPr>
          <w:rFonts w:asciiTheme="majorHAnsi" w:hAnsiTheme="majorHAnsi" w:cstheme="majorHAnsi"/>
          <w:i/>
          <w:sz w:val="16"/>
          <w:szCs w:val="16"/>
          <w:lang w:val="en-GB"/>
        </w:rPr>
        <w:t xml:space="preserve"> with freely available content and free of charge access. Language and Culture is a peer-reviewed scientific journal. It publishes original scientific and scholarly studies in the fields of philology, especially in the fields of </w:t>
      </w:r>
      <w:proofErr w:type="spellStart"/>
      <w:r w:rsidRPr="00B47405">
        <w:rPr>
          <w:rFonts w:asciiTheme="majorHAnsi" w:hAnsiTheme="majorHAnsi" w:cstheme="majorHAnsi"/>
          <w:i/>
          <w:sz w:val="16"/>
          <w:szCs w:val="16"/>
          <w:lang w:val="en-GB"/>
        </w:rPr>
        <w:t>linguoculturology</w:t>
      </w:r>
      <w:proofErr w:type="spellEnd"/>
      <w:r w:rsidRPr="00B47405">
        <w:rPr>
          <w:rFonts w:asciiTheme="majorHAnsi" w:hAnsiTheme="majorHAnsi" w:cstheme="majorHAnsi"/>
          <w:i/>
          <w:sz w:val="16"/>
          <w:szCs w:val="16"/>
          <w:lang w:val="en-GB"/>
        </w:rPr>
        <w:t xml:space="preserve">, </w:t>
      </w:r>
      <w:proofErr w:type="spellStart"/>
      <w:r w:rsidRPr="00B47405">
        <w:rPr>
          <w:rFonts w:asciiTheme="majorHAnsi" w:hAnsiTheme="majorHAnsi" w:cstheme="majorHAnsi"/>
          <w:i/>
          <w:sz w:val="16"/>
          <w:szCs w:val="16"/>
          <w:lang w:val="en-GB"/>
        </w:rPr>
        <w:t>translatology</w:t>
      </w:r>
      <w:proofErr w:type="spellEnd"/>
      <w:r w:rsidRPr="00B47405">
        <w:rPr>
          <w:rFonts w:asciiTheme="majorHAnsi" w:hAnsiTheme="majorHAnsi" w:cstheme="majorHAnsi"/>
          <w:i/>
          <w:sz w:val="16"/>
          <w:szCs w:val="16"/>
          <w:lang w:val="en-GB"/>
        </w:rPr>
        <w:t>, literary studies, linguistics, mass media research and children's speech research. It publishes book reviews and information about new publications in the fields, as well as news and information about scientific events. It is indexed in EBSCO, ERIH Plus, Brill, CEEOL, Google Scholar, Library.ru (RSCI) and is applying for indexing in SCOPUS.</w:t>
      </w:r>
    </w:p>
    <w:p w14:paraId="203C5955"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 xml:space="preserve">The information provision of the study programme is implemented through the MAIS (Modular Academic Information System). The MAIS is intended mainly for the processing and registration of admissions, processing and registration of studies, final theses, processing of study programmes and recommended study plans; processing of timetables. Contacts and information are available at: https://www.unipo.sk/cvtpu/hlavne-sekcie/MAIS/kontakt/, e-mail: </w:t>
      </w:r>
      <w:hyperlink r:id="rId27" w:history="1">
        <w:r w:rsidRPr="00AA6E33">
          <w:rPr>
            <w:rStyle w:val="Hypertextovprepojenie"/>
            <w:rFonts w:asciiTheme="majorHAnsi" w:hAnsiTheme="majorHAnsi" w:cstheme="majorHAnsi"/>
            <w:i/>
            <w:sz w:val="16"/>
            <w:szCs w:val="16"/>
            <w:lang w:val="en-GB"/>
          </w:rPr>
          <w:t>sprava-mais@unipo.sk</w:t>
        </w:r>
      </w:hyperlink>
      <w:r w:rsidRPr="00B47405">
        <w:rPr>
          <w:rFonts w:asciiTheme="majorHAnsi" w:hAnsiTheme="majorHAnsi" w:cstheme="majorHAnsi"/>
          <w:i/>
          <w:sz w:val="16"/>
          <w:szCs w:val="16"/>
          <w:lang w:val="en-GB"/>
        </w:rPr>
        <w:t>.</w:t>
      </w:r>
    </w:p>
    <w:p w14:paraId="463BE739" w14:textId="77777777" w:rsidR="00B47405" w:rsidRDefault="00B47405" w:rsidP="00B47405">
      <w:pPr>
        <w:contextualSpacing/>
        <w:jc w:val="both"/>
        <w:rPr>
          <w:rFonts w:asciiTheme="majorHAnsi" w:hAnsiTheme="majorHAnsi" w:cstheme="majorHAnsi"/>
          <w:b/>
          <w:i/>
          <w:sz w:val="16"/>
          <w:szCs w:val="16"/>
          <w:lang w:val="en-GB"/>
        </w:rPr>
      </w:pPr>
      <w:r w:rsidRPr="00B47405">
        <w:rPr>
          <w:rFonts w:asciiTheme="majorHAnsi" w:hAnsiTheme="majorHAnsi" w:cstheme="majorHAnsi"/>
          <w:b/>
          <w:i/>
          <w:sz w:val="16"/>
          <w:szCs w:val="16"/>
          <w:lang w:val="en-GB"/>
        </w:rPr>
        <w:t>b) Characteristics of information provision of the study programme (access to study literature according to course information sheets), access to information databases and other information resources, information technologies, etc.).</w:t>
      </w:r>
    </w:p>
    <w:p w14:paraId="03224B47"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 xml:space="preserve">Access to study literature, information databases and other information resources is provided to students mainly by the University Library of the University of </w:t>
      </w:r>
      <w:proofErr w:type="spellStart"/>
      <w:r w:rsidRPr="00B47405">
        <w:rPr>
          <w:rFonts w:asciiTheme="majorHAnsi" w:hAnsiTheme="majorHAnsi" w:cstheme="majorHAnsi"/>
          <w:i/>
          <w:sz w:val="16"/>
          <w:szCs w:val="16"/>
          <w:lang w:val="en-GB"/>
        </w:rPr>
        <w:t>Prešov</w:t>
      </w:r>
      <w:proofErr w:type="spellEnd"/>
      <w:r w:rsidRPr="00B47405">
        <w:rPr>
          <w:rFonts w:asciiTheme="majorHAnsi" w:hAnsiTheme="majorHAnsi" w:cstheme="majorHAnsi"/>
          <w:i/>
          <w:sz w:val="16"/>
          <w:szCs w:val="16"/>
          <w:lang w:val="en-GB"/>
        </w:rPr>
        <w:t>. UK PU also provides consultancy services, reprographic services and bibliographic registration of final theses, operation of the Digital Library of UK PU, organization of exhibitions of scientific literature, exhibitions of works of art, concerts, presentations, professional library events and openings, etc.</w:t>
      </w:r>
    </w:p>
    <w:p w14:paraId="55AEA6E7"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UK PU services are used by more than 8.000 users from the ranks of students and staff of the university. UK PU has library collections of more than 300,000 library units, annually subscribes to more than 300 titles of foreign and domestic periodicals, which totals more than 9,000 volumes of periodicals. Since 1999, the University Library has been using the ALEPH 500 automated library system for the provision of its services, which it acquired through the KOLIN (</w:t>
      </w:r>
      <w:proofErr w:type="spellStart"/>
      <w:r w:rsidRPr="00B47405">
        <w:rPr>
          <w:rFonts w:asciiTheme="majorHAnsi" w:hAnsiTheme="majorHAnsi" w:cstheme="majorHAnsi"/>
          <w:i/>
          <w:sz w:val="16"/>
          <w:szCs w:val="16"/>
          <w:lang w:val="en-GB"/>
        </w:rPr>
        <w:t>Košice</w:t>
      </w:r>
      <w:proofErr w:type="spellEnd"/>
      <w:r w:rsidRPr="00B47405">
        <w:rPr>
          <w:rFonts w:asciiTheme="majorHAnsi" w:hAnsiTheme="majorHAnsi" w:cstheme="majorHAnsi"/>
          <w:i/>
          <w:sz w:val="16"/>
          <w:szCs w:val="16"/>
          <w:lang w:val="en-GB"/>
        </w:rPr>
        <w:t xml:space="preserve"> Library and Information Network) grant project, funded by the Mellon Foundation (USA).</w:t>
      </w:r>
      <w:r w:rsidRPr="00B47405">
        <w:t xml:space="preserve"> </w:t>
      </w:r>
      <w:r w:rsidRPr="00B47405">
        <w:rPr>
          <w:rFonts w:asciiTheme="majorHAnsi" w:hAnsiTheme="majorHAnsi" w:cstheme="majorHAnsi"/>
          <w:i/>
          <w:sz w:val="16"/>
          <w:szCs w:val="16"/>
          <w:lang w:val="en-GB"/>
        </w:rPr>
        <w:t xml:space="preserve">The implementation of this system has moved the library to a new, qualitatively higher level, which has been reflected especially in the efficiency of service provision and productivity of work. UK PU provides its users with library and information services standard in libraries of its type. In addition to the most frequently used lending services, in recent years the focus of interest has been mainly on bibliographic-information services, which are aimed at creating or mediating searches from internal electronic information sources and external database centres. Recently, the library has also been successfully carrying out lecture and training activities aimed at the promotion and use of information technology in the library's activities. Another highly valued service is the automated processing of the records of the publication activities of the staff of all faculties </w:t>
      </w:r>
      <w:r w:rsidRPr="00B47405">
        <w:rPr>
          <w:rFonts w:asciiTheme="majorHAnsi" w:hAnsiTheme="majorHAnsi" w:cstheme="majorHAnsi"/>
          <w:i/>
          <w:sz w:val="16"/>
          <w:szCs w:val="16"/>
          <w:lang w:val="en-GB"/>
        </w:rPr>
        <w:lastRenderedPageBreak/>
        <w:t xml:space="preserve">of the University, which has been carried out by the University since 1998 in the </w:t>
      </w:r>
      <w:proofErr w:type="spellStart"/>
      <w:r w:rsidRPr="00B47405">
        <w:rPr>
          <w:rFonts w:asciiTheme="majorHAnsi" w:hAnsiTheme="majorHAnsi" w:cstheme="majorHAnsi"/>
          <w:i/>
          <w:sz w:val="16"/>
          <w:szCs w:val="16"/>
          <w:lang w:val="en-GB"/>
        </w:rPr>
        <w:t>ProfEPC</w:t>
      </w:r>
      <w:proofErr w:type="spellEnd"/>
      <w:r w:rsidRPr="00B47405">
        <w:rPr>
          <w:rFonts w:asciiTheme="majorHAnsi" w:hAnsiTheme="majorHAnsi" w:cstheme="majorHAnsi"/>
          <w:i/>
          <w:sz w:val="16"/>
          <w:szCs w:val="16"/>
          <w:lang w:val="en-GB"/>
        </w:rPr>
        <w:t xml:space="preserve"> system. This is connected with the annual publication of a printed bibliography, which enjoys particular interest among the academic community and the general professional public.</w:t>
      </w:r>
    </w:p>
    <w:p w14:paraId="2845CA08"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Since 2004, the library has been building the Digital Library, a database of electronic full-text publications created by university staff, which contains over 800 publications. There are 303 study places in 6 study rooms (2 of which are database rooms). The library has its own computer network (</w:t>
      </w:r>
      <w:proofErr w:type="spellStart"/>
      <w:r w:rsidRPr="00B47405">
        <w:rPr>
          <w:rFonts w:asciiTheme="majorHAnsi" w:hAnsiTheme="majorHAnsi" w:cstheme="majorHAnsi"/>
          <w:i/>
          <w:sz w:val="16"/>
          <w:szCs w:val="16"/>
          <w:lang w:val="en-GB"/>
        </w:rPr>
        <w:t>PULIBnet</w:t>
      </w:r>
      <w:proofErr w:type="spellEnd"/>
      <w:r w:rsidRPr="00B47405">
        <w:rPr>
          <w:rFonts w:asciiTheme="majorHAnsi" w:hAnsiTheme="majorHAnsi" w:cstheme="majorHAnsi"/>
          <w:i/>
          <w:sz w:val="16"/>
          <w:szCs w:val="16"/>
          <w:lang w:val="en-GB"/>
        </w:rPr>
        <w:t xml:space="preserve">) with 4 servers, 84 computers, of which 45 computers are reserved for users. Annually it publishes a bibliography of PU's publication activity. The library provides access to 9 paid full-text database centres (EBSCO, Gale, ProQuest, Science Direct, Scopus, Springer, Taylor and Francis, Web of Knowledge, Wiley). Access to these can be made by logging in through a library account: </w:t>
      </w:r>
      <w:hyperlink r:id="rId28" w:history="1">
        <w:r w:rsidRPr="00AA6E33">
          <w:rPr>
            <w:rStyle w:val="Hypertextovprepojenie"/>
            <w:rFonts w:asciiTheme="majorHAnsi" w:hAnsiTheme="majorHAnsi" w:cstheme="majorHAnsi"/>
            <w:i/>
            <w:sz w:val="16"/>
            <w:szCs w:val="16"/>
            <w:lang w:val="en-GB"/>
          </w:rPr>
          <w:t>https://www.pulib.sk/web/kniznica/strana/nazov/informacne-zdroje</w:t>
        </w:r>
      </w:hyperlink>
    </w:p>
    <w:p w14:paraId="186464C8" w14:textId="77777777" w:rsidR="00B47405" w:rsidRDefault="00B47405" w:rsidP="00B47405">
      <w:pPr>
        <w:contextualSpacing/>
        <w:jc w:val="both"/>
        <w:rPr>
          <w:rFonts w:asciiTheme="majorHAnsi" w:hAnsiTheme="majorHAnsi" w:cstheme="majorHAnsi"/>
          <w:i/>
          <w:sz w:val="16"/>
          <w:szCs w:val="16"/>
          <w:lang w:val="en-GB"/>
        </w:rPr>
      </w:pPr>
      <w:r w:rsidRPr="00B47405">
        <w:rPr>
          <w:rFonts w:asciiTheme="majorHAnsi" w:hAnsiTheme="majorHAnsi" w:cstheme="majorHAnsi"/>
          <w:i/>
          <w:sz w:val="16"/>
          <w:szCs w:val="16"/>
          <w:lang w:val="en-GB"/>
        </w:rPr>
        <w:t xml:space="preserve">UK PU is part of the nationwide project NISPEZ (National Information System for Research and Development Support in Slovakia - Access to Electronic Information Resources), which is represented by CVTI SR Bratislava. Thanks to the project, online access to the following 7 database centres has been provided for the users of the UK: Wiley Online Library, </w:t>
      </w:r>
      <w:proofErr w:type="spellStart"/>
      <w:r w:rsidRPr="00B47405">
        <w:rPr>
          <w:rFonts w:asciiTheme="majorHAnsi" w:hAnsiTheme="majorHAnsi" w:cstheme="majorHAnsi"/>
          <w:i/>
          <w:sz w:val="16"/>
          <w:szCs w:val="16"/>
          <w:lang w:val="en-GB"/>
        </w:rPr>
        <w:t>Knovel</w:t>
      </w:r>
      <w:proofErr w:type="spellEnd"/>
      <w:r w:rsidRPr="00B47405">
        <w:rPr>
          <w:rFonts w:asciiTheme="majorHAnsi" w:hAnsiTheme="majorHAnsi" w:cstheme="majorHAnsi"/>
          <w:i/>
          <w:sz w:val="16"/>
          <w:szCs w:val="16"/>
          <w:lang w:val="en-GB"/>
        </w:rPr>
        <w:t xml:space="preserve">, ProQuest Central, Science Direct, Scopus, Springer, Taylor and Francis, Web of Knowledge. In this area, there has been a long-standing interest in the Scopus and Web of Science citation databases, as well as in the ProQuest and EBSCO Academic Search Ultimate bibliographic databases, which PU had to secure from its own resources for the second year in a row. Trial access to other databases and various trainings, webinars and database presentations were also regularly provided for PU users. As the above databases are accessible only for university staff and students from university computers, for their better use PU users are also allowed to access them from their home computers via </w:t>
      </w:r>
      <w:proofErr w:type="spellStart"/>
      <w:r w:rsidRPr="00B47405">
        <w:rPr>
          <w:rFonts w:asciiTheme="majorHAnsi" w:hAnsiTheme="majorHAnsi" w:cstheme="majorHAnsi"/>
          <w:i/>
          <w:sz w:val="16"/>
          <w:szCs w:val="16"/>
          <w:lang w:val="en-GB"/>
        </w:rPr>
        <w:t>EzProxy</w:t>
      </w:r>
      <w:proofErr w:type="spellEnd"/>
      <w:r w:rsidRPr="00B47405">
        <w:rPr>
          <w:rFonts w:asciiTheme="majorHAnsi" w:hAnsiTheme="majorHAnsi" w:cstheme="majorHAnsi"/>
          <w:i/>
          <w:sz w:val="16"/>
          <w:szCs w:val="16"/>
          <w:lang w:val="en-GB"/>
        </w:rPr>
        <w:t xml:space="preserve"> - remote access to external electronic resources. UK PU has also streamlined citation processing since 2020 thanks to the </w:t>
      </w:r>
      <w:proofErr w:type="spellStart"/>
      <w:r w:rsidRPr="00B47405">
        <w:rPr>
          <w:rFonts w:asciiTheme="majorHAnsi" w:hAnsiTheme="majorHAnsi" w:cstheme="majorHAnsi"/>
          <w:i/>
          <w:sz w:val="16"/>
          <w:szCs w:val="16"/>
          <w:lang w:val="en-GB"/>
        </w:rPr>
        <w:t>CitacePro</w:t>
      </w:r>
      <w:proofErr w:type="spellEnd"/>
      <w:r w:rsidRPr="00B47405">
        <w:rPr>
          <w:rFonts w:asciiTheme="majorHAnsi" w:hAnsiTheme="majorHAnsi" w:cstheme="majorHAnsi"/>
          <w:i/>
          <w:sz w:val="16"/>
          <w:szCs w:val="16"/>
          <w:lang w:val="en-GB"/>
        </w:rPr>
        <w:t xml:space="preserve"> citation manager, which will significantly facilitate citation from individual sources according to the various applicable standards. UK PU cooperates with the central registers of the Slovak Republic - the Central Register of Publication Activity (CREPČ) and the Central Register of Artistic Activity (CREUČ).</w:t>
      </w:r>
    </w:p>
    <w:p w14:paraId="5E7B1842" w14:textId="77777777" w:rsidR="00B47405" w:rsidRDefault="00D55788" w:rsidP="00B47405">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All workplaces and all classrooms are connected to the university network, special software is available (statistical software, e-learning systems, internet media, resources to enable the disabled to participate in the regular teaching process). PU has rented a multi-licence of Statistica statistical software. All teachers, students and staff of the University are authorised users of the licence. Within the framework of EU SF projects, a system for automated test processing was delivered in 2011 for all PU faculties. Students also have free access to the internet in the university campus and student house, which is fully covered by </w:t>
      </w:r>
      <w:proofErr w:type="spellStart"/>
      <w:r w:rsidRPr="00D55788">
        <w:rPr>
          <w:rFonts w:asciiTheme="majorHAnsi" w:hAnsiTheme="majorHAnsi" w:cstheme="majorHAnsi"/>
          <w:i/>
          <w:sz w:val="16"/>
          <w:szCs w:val="16"/>
          <w:lang w:val="en-GB"/>
        </w:rPr>
        <w:t>wifi</w:t>
      </w:r>
      <w:proofErr w:type="spellEnd"/>
      <w:r w:rsidRPr="00D55788">
        <w:rPr>
          <w:rFonts w:asciiTheme="majorHAnsi" w:hAnsiTheme="majorHAnsi" w:cstheme="majorHAnsi"/>
          <w:i/>
          <w:sz w:val="16"/>
          <w:szCs w:val="16"/>
          <w:lang w:val="en-GB"/>
        </w:rPr>
        <w:t xml:space="preserve"> signal.</w:t>
      </w:r>
    </w:p>
    <w:p w14:paraId="335E8062" w14:textId="77777777" w:rsidR="00D55788" w:rsidRDefault="00D55788" w:rsidP="00B47405">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The Institute of Russian Studies of the Faculty of Arts PU in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xml:space="preserve"> has its own libraries, which are located directly at the institute. The seminary library is located in room 453, where older editions of classical literature, language literature and some magazines and newspapers are concentrated, which are in the Institute's library collection from before 1989, when the library was even richer, but due to the obsolescence of some publications and periodicals, the library has undergone a reconstruction - nowadays there is literature necessary for studying and reading classical Russian literature in the originals. In addition to this seminar room with a library, the Institute of Russian Studies operates a modern library of the Russian Centre, located in room 432. It is richly stocked with current titles and classics, fiction, non-fiction, as well as numerous and varied methodological and didactic literature. All the literature is in Russian and is used for education, the study of literature, student activities, etc. This library also houses the Alexander Solzhenitsyn House of Russian Foreign Affairs in Moscow, which contains more than 300 books on the life and work of A.I. Solzhenitsyn and various other important figures of cultural and literary life in Russia.  </w:t>
      </w:r>
    </w:p>
    <w:p w14:paraId="4B6FF25D" w14:textId="77777777" w:rsidR="00D55788" w:rsidRDefault="00D55788" w:rsidP="00B47405">
      <w:pPr>
        <w:contextualSpacing/>
        <w:jc w:val="both"/>
        <w:rPr>
          <w:rFonts w:asciiTheme="majorHAnsi" w:hAnsiTheme="majorHAnsi" w:cstheme="majorHAnsi"/>
          <w:i/>
          <w:sz w:val="16"/>
          <w:szCs w:val="16"/>
          <w:lang w:val="en-GB"/>
        </w:rPr>
      </w:pPr>
    </w:p>
    <w:p w14:paraId="20B1AD8F" w14:textId="77777777" w:rsidR="00D55788" w:rsidRPr="00D55788" w:rsidRDefault="00D55788" w:rsidP="00D55788">
      <w:pPr>
        <w:contextualSpacing/>
        <w:jc w:val="both"/>
        <w:rPr>
          <w:rFonts w:asciiTheme="majorHAnsi" w:hAnsiTheme="majorHAnsi" w:cstheme="majorHAnsi"/>
          <w:b/>
          <w:sz w:val="16"/>
          <w:szCs w:val="16"/>
          <w:lang w:val="en-GB"/>
        </w:rPr>
      </w:pPr>
      <w:r w:rsidRPr="00D55788">
        <w:rPr>
          <w:rFonts w:asciiTheme="majorHAnsi" w:hAnsiTheme="majorHAnsi" w:cstheme="majorHAnsi"/>
          <w:b/>
          <w:sz w:val="16"/>
          <w:szCs w:val="16"/>
          <w:lang w:val="en-GB"/>
        </w:rPr>
        <w:t>c) Characteristics and scope of distance learning applied in the study programme with assignment to subjects. Approaches, manuals of e-learning portals. Procedures for transition from full-time to distance learning.</w:t>
      </w:r>
    </w:p>
    <w:p w14:paraId="5B5BFD45" w14:textId="77777777" w:rsidR="00D55788" w:rsidRP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Distance education is implemented at the workplace providing the study programme in such a way that the student is able to function autonomously. Several means are used to make the content available, in particular the LMS Moodle, the new central LMS system EKP purchased within the framework of the EU SF projects and the Microsoft Teams platform. Basic information on e-learning tools and technical support is provided by CVT PU (https://www.unipo.sk/cvtpu/hlavne-sekcie/sluzby/elearning/). </w:t>
      </w:r>
    </w:p>
    <w:p w14:paraId="7310345A" w14:textId="77777777" w:rsid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To support online learning, the department also uses the Moodle platform available at https://elearning.unipo.sk/, which is accessible to all students and creative workers of the University of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In case of technical problems it is possible to contact the LMS administrator, Mgr. Ladislav Palek (</w:t>
      </w:r>
      <w:hyperlink r:id="rId29" w:history="1">
        <w:r w:rsidRPr="00AA6E33">
          <w:rPr>
            <w:rStyle w:val="Hypertextovprepojenie"/>
            <w:rFonts w:asciiTheme="majorHAnsi" w:hAnsiTheme="majorHAnsi" w:cstheme="majorHAnsi"/>
            <w:i/>
            <w:sz w:val="16"/>
            <w:szCs w:val="16"/>
            <w:lang w:val="en-GB"/>
          </w:rPr>
          <w:t>ladislav.palko@unipo.sk</w:t>
        </w:r>
      </w:hyperlink>
      <w:r w:rsidRPr="00D55788">
        <w:rPr>
          <w:rFonts w:asciiTheme="majorHAnsi" w:hAnsiTheme="majorHAnsi" w:cstheme="majorHAnsi"/>
          <w:i/>
          <w:sz w:val="16"/>
          <w:szCs w:val="16"/>
          <w:lang w:val="en-GB"/>
        </w:rPr>
        <w:t>).</w:t>
      </w:r>
    </w:p>
    <w:p w14:paraId="4FB55D4D" w14:textId="77777777" w:rsidR="00D55788" w:rsidRP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All PU employees and students use the Office 365 service package, which includes the Microsoft Teams platform with the "classroom" functionality, allowing to create study groups, implement team classrooms, store study materials in their own cloud and make them available to students, implement lectures, seminars, exercises and consultations in real time, make an audiovisual record of them, complete online final evaluations (including the result of the evaluation and written feedback from the instructor). Technical support for students and teachers is provided by CVT PU, Ing. Radko </w:t>
      </w:r>
      <w:proofErr w:type="spellStart"/>
      <w:r w:rsidRPr="00D55788">
        <w:rPr>
          <w:rFonts w:asciiTheme="majorHAnsi" w:hAnsiTheme="majorHAnsi" w:cstheme="majorHAnsi"/>
          <w:i/>
          <w:sz w:val="16"/>
          <w:szCs w:val="16"/>
          <w:lang w:val="en-GB"/>
        </w:rPr>
        <w:t>Modranský</w:t>
      </w:r>
      <w:proofErr w:type="spellEnd"/>
      <w:r w:rsidRPr="00D55788">
        <w:rPr>
          <w:rFonts w:asciiTheme="majorHAnsi" w:hAnsiTheme="majorHAnsi" w:cstheme="majorHAnsi"/>
          <w:i/>
          <w:sz w:val="16"/>
          <w:szCs w:val="16"/>
          <w:lang w:val="en-GB"/>
        </w:rPr>
        <w:t xml:space="preserve"> (radko.modransky@unipo.sk). Testing tools of both platforms, LMS Moodle and Office 365 Forms, are used to check the results of distance learning. </w:t>
      </w:r>
    </w:p>
    <w:p w14:paraId="7BC92F81" w14:textId="77777777" w:rsidR="00D55788" w:rsidRP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The procedure for the transition from full-time to distance learning is governed by the Rector's Measures, published at https://www.unipo.sk/aktuality/. Information on the implementation of distance learning, procedures, manuals and video tutorials on the use of e-learning tools are available at: https://www.unipo.sk/vzdelavanie/dist/. </w:t>
      </w:r>
    </w:p>
    <w:p w14:paraId="70307493" w14:textId="77777777" w:rsid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Existing courses are used to support face-to-face courses for all students, delivering annotated lectures in audiovisual form, additionally in ppt/x. and pdf. formats, original teaching materials, seminar assignments, student papers, collaborative group and individual projects.</w:t>
      </w:r>
    </w:p>
    <w:p w14:paraId="0DF53067" w14:textId="77777777" w:rsidR="00D55788" w:rsidRDefault="00D55788" w:rsidP="00D55788">
      <w:pPr>
        <w:contextualSpacing/>
        <w:jc w:val="both"/>
        <w:rPr>
          <w:rFonts w:asciiTheme="majorHAnsi" w:hAnsiTheme="majorHAnsi" w:cstheme="majorHAnsi"/>
          <w:i/>
          <w:sz w:val="16"/>
          <w:szCs w:val="16"/>
          <w:lang w:val="en-GB"/>
        </w:rPr>
      </w:pPr>
    </w:p>
    <w:p w14:paraId="124EA2C8" w14:textId="77777777" w:rsidR="00D55788" w:rsidRDefault="00D55788" w:rsidP="00D55788">
      <w:pPr>
        <w:contextualSpacing/>
        <w:jc w:val="both"/>
        <w:rPr>
          <w:rFonts w:asciiTheme="majorHAnsi" w:hAnsiTheme="majorHAnsi" w:cstheme="majorHAnsi"/>
          <w:sz w:val="16"/>
          <w:szCs w:val="16"/>
          <w:lang w:val="en-GB"/>
        </w:rPr>
      </w:pPr>
      <w:r w:rsidRPr="00D55788">
        <w:rPr>
          <w:rFonts w:asciiTheme="majorHAnsi" w:hAnsiTheme="majorHAnsi" w:cstheme="majorHAnsi"/>
          <w:b/>
          <w:sz w:val="16"/>
          <w:szCs w:val="16"/>
          <w:lang w:val="en-GB"/>
        </w:rPr>
        <w:t>d) Partners of the university in the provision of educational activities of the study programme and characteristics of their participation.</w:t>
      </w:r>
    </w:p>
    <w:p w14:paraId="6DC79172" w14:textId="77777777" w:rsidR="00D55788" w:rsidRP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A student of the Master's degree in the study programme of Russian Studies is a mature, cognitively, morally, ethically and socially established personality who, through his/her work and research ambitions and their fulfilment, contributes individually not only to the development of his/her own personality, but is also beneficial to society as a whole. Within the SP he has the possibility to choose from among compulsory electives and elective courses, which define his current and future professional and pedagogical orientation. Students can carry out study internships and foreign practices not only at home, but also on the basis of faculty agreements of FF PU on cooperation with foreign universities, within which more than 80% of the cooperation is provided without time limitation of the validity of the international agreement on cooperation (faculty agreements: https://www.unipo.sk/468).</w:t>
      </w:r>
    </w:p>
    <w:p w14:paraId="1C23A47F" w14:textId="77777777" w:rsid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Individual scientific-pedagogical departments of the Faculty of Arts of PU continuously cooperate with state administration bodies, secondary schools, scientific-research institutions, civil associations and business entities in the Slovak Republic depending on their professional profile and specific needs. Among the state administration bodies, they maintain cooperation with municipal and city authorities, especially with the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xml:space="preserve"> </w:t>
      </w:r>
      <w:r w:rsidRPr="00D55788">
        <w:rPr>
          <w:rFonts w:asciiTheme="majorHAnsi" w:hAnsiTheme="majorHAnsi" w:cstheme="majorHAnsi"/>
          <w:i/>
          <w:sz w:val="16"/>
          <w:szCs w:val="16"/>
          <w:lang w:val="en-GB"/>
        </w:rPr>
        <w:lastRenderedPageBreak/>
        <w:t xml:space="preserve">Municipal Office, the education departments of the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xml:space="preserve"> Regional Education Centre, the </w:t>
      </w:r>
      <w:proofErr w:type="spellStart"/>
      <w:r w:rsidRPr="00D55788">
        <w:rPr>
          <w:rFonts w:asciiTheme="majorHAnsi" w:hAnsiTheme="majorHAnsi" w:cstheme="majorHAnsi"/>
          <w:i/>
          <w:sz w:val="16"/>
          <w:szCs w:val="16"/>
          <w:lang w:val="en-GB"/>
        </w:rPr>
        <w:t>Košice</w:t>
      </w:r>
      <w:proofErr w:type="spellEnd"/>
      <w:r w:rsidRPr="00D55788">
        <w:rPr>
          <w:rFonts w:asciiTheme="majorHAnsi" w:hAnsiTheme="majorHAnsi" w:cstheme="majorHAnsi"/>
          <w:i/>
          <w:sz w:val="16"/>
          <w:szCs w:val="16"/>
          <w:lang w:val="en-GB"/>
        </w:rPr>
        <w:t xml:space="preserve"> Regional Education Centre in </w:t>
      </w:r>
      <w:proofErr w:type="spellStart"/>
      <w:r w:rsidRPr="00D55788">
        <w:rPr>
          <w:rFonts w:asciiTheme="majorHAnsi" w:hAnsiTheme="majorHAnsi" w:cstheme="majorHAnsi"/>
          <w:i/>
          <w:sz w:val="16"/>
          <w:szCs w:val="16"/>
          <w:lang w:val="en-GB"/>
        </w:rPr>
        <w:t>Košice</w:t>
      </w:r>
      <w:proofErr w:type="spellEnd"/>
      <w:r w:rsidRPr="00D55788">
        <w:rPr>
          <w:rFonts w:asciiTheme="majorHAnsi" w:hAnsiTheme="majorHAnsi" w:cstheme="majorHAnsi"/>
          <w:i/>
          <w:sz w:val="16"/>
          <w:szCs w:val="16"/>
          <w:lang w:val="en-GB"/>
        </w:rPr>
        <w:t xml:space="preserve">, the School Inspectorate in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xml:space="preserve">, the Methodological and Pedagogical Centre in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the State Pedagogical Institute in Bratislava, etc.</w:t>
      </w:r>
      <w:r>
        <w:rPr>
          <w:rFonts w:asciiTheme="majorHAnsi" w:hAnsiTheme="majorHAnsi" w:cstheme="majorHAnsi"/>
          <w:i/>
          <w:sz w:val="16"/>
          <w:szCs w:val="16"/>
          <w:lang w:val="en-GB"/>
        </w:rPr>
        <w:t xml:space="preserve"> </w:t>
      </w:r>
      <w:r w:rsidRPr="00D55788">
        <w:rPr>
          <w:rFonts w:asciiTheme="majorHAnsi" w:hAnsiTheme="majorHAnsi" w:cstheme="majorHAnsi"/>
          <w:i/>
          <w:sz w:val="16"/>
          <w:szCs w:val="16"/>
          <w:lang w:val="en-GB"/>
        </w:rPr>
        <w:t xml:space="preserve">Among the specialized scientific institutions, the most developed is the cooperation between the scientific and pedagogical departments of the PU Faculty of Science and the institutes of the </w:t>
      </w:r>
      <w:r>
        <w:rPr>
          <w:rFonts w:asciiTheme="majorHAnsi" w:hAnsiTheme="majorHAnsi" w:cstheme="majorHAnsi"/>
          <w:i/>
          <w:sz w:val="16"/>
          <w:szCs w:val="16"/>
          <w:lang w:val="en-GB"/>
        </w:rPr>
        <w:t xml:space="preserve">Slovak </w:t>
      </w:r>
      <w:r w:rsidRPr="00D55788">
        <w:rPr>
          <w:rFonts w:asciiTheme="majorHAnsi" w:hAnsiTheme="majorHAnsi" w:cstheme="majorHAnsi"/>
          <w:i/>
          <w:sz w:val="16"/>
          <w:szCs w:val="16"/>
          <w:lang w:val="en-GB"/>
        </w:rPr>
        <w:t>Academy of Sciences.</w:t>
      </w:r>
    </w:p>
    <w:p w14:paraId="1E6A6D23" w14:textId="77777777" w:rsid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In recent years, the Institute of Russian Studies has managed to establish or continue its cooperation with the Russian Centre of the University of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thanks to the cooperation with a number of institutions that assist in the implementation of the study programme. Among the Slovak ones, it is mainly the Association of Russian Studies in Slovakia, which helps to organize joint events with other parties, mainly from abroad (Russia, Poland, Bulgaria, Kazakhstan, Latvia, etc.).</w:t>
      </w:r>
      <w:r>
        <w:rPr>
          <w:rFonts w:asciiTheme="majorHAnsi" w:hAnsiTheme="majorHAnsi" w:cstheme="majorHAnsi"/>
          <w:i/>
          <w:sz w:val="16"/>
          <w:szCs w:val="16"/>
          <w:lang w:val="en-GB"/>
        </w:rPr>
        <w:t xml:space="preserve"> </w:t>
      </w:r>
      <w:r w:rsidRPr="00D55788">
        <w:rPr>
          <w:rFonts w:asciiTheme="majorHAnsi" w:hAnsiTheme="majorHAnsi" w:cstheme="majorHAnsi"/>
          <w:i/>
          <w:sz w:val="16"/>
          <w:szCs w:val="16"/>
          <w:lang w:val="en-GB"/>
        </w:rPr>
        <w:t xml:space="preserve">The Institute of Russian Studies cooperates with the following Russian partners in the field of Russian language and literature, culture and organization of joint scientific and professional events, student conferences, seminars and telebridges - the A. S. Pushkin State Institute of Russian Language, the Russian State Pedagogical University A. S. I. Gertsen, Surgut State Pedagogical University, Eurasian National University of L. N. </w:t>
      </w:r>
      <w:proofErr w:type="spellStart"/>
      <w:r w:rsidRPr="00D55788">
        <w:rPr>
          <w:rFonts w:asciiTheme="majorHAnsi" w:hAnsiTheme="majorHAnsi" w:cstheme="majorHAnsi"/>
          <w:i/>
          <w:sz w:val="16"/>
          <w:szCs w:val="16"/>
          <w:lang w:val="en-GB"/>
        </w:rPr>
        <w:t>Gumilyov</w:t>
      </w:r>
      <w:proofErr w:type="spellEnd"/>
      <w:r w:rsidRPr="00D55788">
        <w:rPr>
          <w:rFonts w:asciiTheme="majorHAnsi" w:hAnsiTheme="majorHAnsi" w:cstheme="majorHAnsi"/>
          <w:i/>
          <w:sz w:val="16"/>
          <w:szCs w:val="16"/>
          <w:lang w:val="en-GB"/>
        </w:rPr>
        <w:t xml:space="preserve"> in Nursultan (Kazakhstan),</w:t>
      </w:r>
      <w:r>
        <w:rPr>
          <w:rFonts w:asciiTheme="majorHAnsi" w:hAnsiTheme="majorHAnsi" w:cstheme="majorHAnsi"/>
          <w:i/>
          <w:sz w:val="16"/>
          <w:szCs w:val="16"/>
          <w:lang w:val="en-GB"/>
        </w:rPr>
        <w:t xml:space="preserve"> </w:t>
      </w:r>
      <w:r w:rsidRPr="00D55788">
        <w:rPr>
          <w:rFonts w:asciiTheme="majorHAnsi" w:hAnsiTheme="majorHAnsi" w:cstheme="majorHAnsi"/>
          <w:i/>
          <w:sz w:val="16"/>
          <w:szCs w:val="16"/>
          <w:lang w:val="en-GB"/>
        </w:rPr>
        <w:t>Ulyanovsk State Pedagogical University, Volgograd State Pedagogical University, Moscow State Pedagogical University (in the organization of refresher courses), Lipetsk State Technical University, Tula State University, M. V. Lomonosov Moscow State University, A. V. Lomonosov Literary Institute. M. Gorky, Dagestan State University in Makhachkala, etc.</w:t>
      </w:r>
      <w:r>
        <w:rPr>
          <w:rFonts w:asciiTheme="majorHAnsi" w:hAnsiTheme="majorHAnsi" w:cstheme="majorHAnsi"/>
          <w:i/>
          <w:sz w:val="16"/>
          <w:szCs w:val="16"/>
          <w:lang w:val="en-GB"/>
        </w:rPr>
        <w:t xml:space="preserve"> </w:t>
      </w:r>
      <w:r w:rsidRPr="00D55788">
        <w:rPr>
          <w:rFonts w:asciiTheme="majorHAnsi" w:hAnsiTheme="majorHAnsi" w:cstheme="majorHAnsi"/>
          <w:i/>
          <w:sz w:val="16"/>
          <w:szCs w:val="16"/>
          <w:lang w:val="en-GB"/>
        </w:rPr>
        <w:t xml:space="preserve">The Institute benefits from a scheme of about 16 partnership agreements at Faculty and University level under the Erasmus plus programme. Some of them were concluded just before the pandemic, but remained unfulfilled (approved students from abroad could not attend). Some students are able to publish their work in the proceedings of student scientific conferences, and colleagues from foreign universities help with arranging lectures and seminars when necessary to improve both the quality of teaching and the level of student readiness for contact with native speakers. Members of the Institute mediate students and establish necessary professional and scientific contacts with colleagues from abroad, are members of editorial boards, such journals as Slavic World - Cultural Studies Almanac, Surgut - RF, </w:t>
      </w:r>
      <w:proofErr w:type="spellStart"/>
      <w:r w:rsidRPr="00D55788">
        <w:rPr>
          <w:rFonts w:asciiTheme="majorHAnsi" w:hAnsiTheme="majorHAnsi" w:cstheme="majorHAnsi"/>
          <w:i/>
          <w:sz w:val="16"/>
          <w:szCs w:val="16"/>
          <w:lang w:val="en-GB"/>
        </w:rPr>
        <w:t>Philologicheskii</w:t>
      </w:r>
      <w:proofErr w:type="spellEnd"/>
      <w:r w:rsidRPr="00D55788">
        <w:rPr>
          <w:rFonts w:asciiTheme="majorHAnsi" w:hAnsiTheme="majorHAnsi" w:cstheme="majorHAnsi"/>
          <w:i/>
          <w:sz w:val="16"/>
          <w:szCs w:val="16"/>
          <w:lang w:val="en-GB"/>
        </w:rPr>
        <w:t xml:space="preserve"> </w:t>
      </w:r>
      <w:proofErr w:type="spellStart"/>
      <w:r w:rsidRPr="00D55788">
        <w:rPr>
          <w:rFonts w:asciiTheme="majorHAnsi" w:hAnsiTheme="majorHAnsi" w:cstheme="majorHAnsi"/>
          <w:i/>
          <w:sz w:val="16"/>
          <w:szCs w:val="16"/>
          <w:lang w:val="en-GB"/>
        </w:rPr>
        <w:t>Vestnik</w:t>
      </w:r>
      <w:proofErr w:type="spellEnd"/>
      <w:r w:rsidRPr="00D55788">
        <w:rPr>
          <w:rFonts w:asciiTheme="majorHAnsi" w:hAnsiTheme="majorHAnsi" w:cstheme="majorHAnsi"/>
          <w:i/>
          <w:sz w:val="16"/>
          <w:szCs w:val="16"/>
          <w:lang w:val="en-GB"/>
        </w:rPr>
        <w:t xml:space="preserve"> of Surgut State Pedagogical University, Rossiyskaya </w:t>
      </w:r>
      <w:proofErr w:type="spellStart"/>
      <w:r w:rsidRPr="00D55788">
        <w:rPr>
          <w:rFonts w:asciiTheme="majorHAnsi" w:hAnsiTheme="majorHAnsi" w:cstheme="majorHAnsi"/>
          <w:i/>
          <w:sz w:val="16"/>
          <w:szCs w:val="16"/>
          <w:lang w:val="en-GB"/>
        </w:rPr>
        <w:t>akademiya</w:t>
      </w:r>
      <w:proofErr w:type="spellEnd"/>
      <w:r w:rsidRPr="00D55788">
        <w:rPr>
          <w:rFonts w:asciiTheme="majorHAnsi" w:hAnsiTheme="majorHAnsi" w:cstheme="majorHAnsi"/>
          <w:i/>
          <w:sz w:val="16"/>
          <w:szCs w:val="16"/>
          <w:lang w:val="en-GB"/>
        </w:rPr>
        <w:t xml:space="preserve"> </w:t>
      </w:r>
      <w:proofErr w:type="spellStart"/>
      <w:r w:rsidRPr="00D55788">
        <w:rPr>
          <w:rFonts w:asciiTheme="majorHAnsi" w:hAnsiTheme="majorHAnsi" w:cstheme="majorHAnsi"/>
          <w:i/>
          <w:sz w:val="16"/>
          <w:szCs w:val="16"/>
          <w:lang w:val="en-GB"/>
        </w:rPr>
        <w:t>isestvoznaniya</w:t>
      </w:r>
      <w:proofErr w:type="spellEnd"/>
      <w:r w:rsidRPr="00D55788">
        <w:rPr>
          <w:rFonts w:asciiTheme="majorHAnsi" w:hAnsiTheme="majorHAnsi" w:cstheme="majorHAnsi"/>
          <w:i/>
          <w:sz w:val="16"/>
          <w:szCs w:val="16"/>
          <w:lang w:val="en-GB"/>
        </w:rPr>
        <w:t xml:space="preserve"> Moskva, American Research magazine "Cross-cultural research: Education and Science" (CCS &amp; ES), </w:t>
      </w:r>
      <w:proofErr w:type="spellStart"/>
      <w:r w:rsidRPr="00D55788">
        <w:rPr>
          <w:rFonts w:asciiTheme="majorHAnsi" w:hAnsiTheme="majorHAnsi" w:cstheme="majorHAnsi"/>
          <w:i/>
          <w:sz w:val="16"/>
          <w:szCs w:val="16"/>
          <w:lang w:val="en-GB"/>
        </w:rPr>
        <w:t>Roczniky</w:t>
      </w:r>
      <w:proofErr w:type="spellEnd"/>
      <w:r w:rsidRPr="00D55788">
        <w:rPr>
          <w:rFonts w:asciiTheme="majorHAnsi" w:hAnsiTheme="majorHAnsi" w:cstheme="majorHAnsi"/>
          <w:i/>
          <w:sz w:val="16"/>
          <w:szCs w:val="16"/>
          <w:lang w:val="en-GB"/>
        </w:rPr>
        <w:t xml:space="preserve"> Humanistyczne, KUL and </w:t>
      </w:r>
      <w:proofErr w:type="spellStart"/>
      <w:r w:rsidRPr="00D55788">
        <w:rPr>
          <w:rFonts w:asciiTheme="majorHAnsi" w:hAnsiTheme="majorHAnsi" w:cstheme="majorHAnsi"/>
          <w:i/>
          <w:sz w:val="16"/>
          <w:szCs w:val="16"/>
          <w:lang w:val="en-GB"/>
        </w:rPr>
        <w:t>Poznańskie</w:t>
      </w:r>
      <w:proofErr w:type="spellEnd"/>
      <w:r w:rsidRPr="00D55788">
        <w:rPr>
          <w:rFonts w:asciiTheme="majorHAnsi" w:hAnsiTheme="majorHAnsi" w:cstheme="majorHAnsi"/>
          <w:i/>
          <w:sz w:val="16"/>
          <w:szCs w:val="16"/>
          <w:lang w:val="en-GB"/>
        </w:rPr>
        <w:t xml:space="preserve"> </w:t>
      </w:r>
      <w:proofErr w:type="spellStart"/>
      <w:r w:rsidRPr="00D55788">
        <w:rPr>
          <w:rFonts w:asciiTheme="majorHAnsi" w:hAnsiTheme="majorHAnsi" w:cstheme="majorHAnsi"/>
          <w:i/>
          <w:sz w:val="16"/>
          <w:szCs w:val="16"/>
          <w:lang w:val="en-GB"/>
        </w:rPr>
        <w:t>Spotkania</w:t>
      </w:r>
      <w:proofErr w:type="spellEnd"/>
      <w:r w:rsidRPr="00D55788">
        <w:rPr>
          <w:rFonts w:asciiTheme="majorHAnsi" w:hAnsiTheme="majorHAnsi" w:cstheme="majorHAnsi"/>
          <w:i/>
          <w:sz w:val="16"/>
          <w:szCs w:val="16"/>
          <w:lang w:val="en-GB"/>
        </w:rPr>
        <w:t xml:space="preserve"> </w:t>
      </w:r>
      <w:proofErr w:type="spellStart"/>
      <w:r w:rsidRPr="00D55788">
        <w:rPr>
          <w:rFonts w:asciiTheme="majorHAnsi" w:hAnsiTheme="majorHAnsi" w:cstheme="majorHAnsi"/>
          <w:i/>
          <w:sz w:val="16"/>
          <w:szCs w:val="16"/>
          <w:lang w:val="en-GB"/>
        </w:rPr>
        <w:t>Językoznawcze</w:t>
      </w:r>
      <w:proofErr w:type="spellEnd"/>
      <w:r w:rsidRPr="00D55788">
        <w:rPr>
          <w:rFonts w:asciiTheme="majorHAnsi" w:hAnsiTheme="majorHAnsi" w:cstheme="majorHAnsi"/>
          <w:i/>
          <w:sz w:val="16"/>
          <w:szCs w:val="16"/>
          <w:lang w:val="en-GB"/>
        </w:rPr>
        <w:t xml:space="preserve">, Poznan, Poland, West-East, Tbilisi, Georgia, Opera Slavica, </w:t>
      </w:r>
      <w:proofErr w:type="spellStart"/>
      <w:r w:rsidRPr="00D55788">
        <w:rPr>
          <w:rFonts w:asciiTheme="majorHAnsi" w:hAnsiTheme="majorHAnsi" w:cstheme="majorHAnsi"/>
          <w:i/>
          <w:sz w:val="16"/>
          <w:szCs w:val="16"/>
          <w:lang w:val="en-GB"/>
        </w:rPr>
        <w:t>Slavistické</w:t>
      </w:r>
      <w:proofErr w:type="spellEnd"/>
      <w:r w:rsidRPr="00D55788">
        <w:rPr>
          <w:rFonts w:asciiTheme="majorHAnsi" w:hAnsiTheme="majorHAnsi" w:cstheme="majorHAnsi"/>
          <w:i/>
          <w:sz w:val="16"/>
          <w:szCs w:val="16"/>
          <w:lang w:val="en-GB"/>
        </w:rPr>
        <w:t xml:space="preserve"> </w:t>
      </w:r>
      <w:proofErr w:type="spellStart"/>
      <w:r w:rsidRPr="00D55788">
        <w:rPr>
          <w:rFonts w:asciiTheme="majorHAnsi" w:hAnsiTheme="majorHAnsi" w:cstheme="majorHAnsi"/>
          <w:i/>
          <w:sz w:val="16"/>
          <w:szCs w:val="16"/>
          <w:lang w:val="en-GB"/>
        </w:rPr>
        <w:t>rozhledy</w:t>
      </w:r>
      <w:proofErr w:type="spellEnd"/>
      <w:r w:rsidRPr="00D55788">
        <w:rPr>
          <w:rFonts w:asciiTheme="majorHAnsi" w:hAnsiTheme="majorHAnsi" w:cstheme="majorHAnsi"/>
          <w:i/>
          <w:sz w:val="16"/>
          <w:szCs w:val="16"/>
          <w:lang w:val="en-GB"/>
        </w:rPr>
        <w:t>, etc.</w:t>
      </w:r>
    </w:p>
    <w:p w14:paraId="73E998C0" w14:textId="77777777" w:rsidR="00D55788" w:rsidRDefault="00D55788" w:rsidP="00D55788">
      <w:pPr>
        <w:contextualSpacing/>
        <w:jc w:val="both"/>
        <w:rPr>
          <w:rFonts w:asciiTheme="majorHAnsi" w:hAnsiTheme="majorHAnsi" w:cstheme="majorHAnsi"/>
          <w:i/>
          <w:sz w:val="16"/>
          <w:szCs w:val="16"/>
          <w:lang w:val="en-GB"/>
        </w:rPr>
      </w:pPr>
      <w:r w:rsidRPr="00D55788">
        <w:rPr>
          <w:rFonts w:asciiTheme="majorHAnsi" w:hAnsiTheme="majorHAnsi" w:cstheme="majorHAnsi"/>
          <w:i/>
          <w:sz w:val="16"/>
          <w:szCs w:val="16"/>
          <w:lang w:val="en-GB"/>
        </w:rPr>
        <w:t xml:space="preserve">The Translation and Interpreting Agency at the </w:t>
      </w:r>
      <w:proofErr w:type="spellStart"/>
      <w:r w:rsidRPr="00D55788">
        <w:rPr>
          <w:rFonts w:asciiTheme="majorHAnsi" w:hAnsiTheme="majorHAnsi" w:cstheme="majorHAnsi"/>
          <w:i/>
          <w:sz w:val="16"/>
          <w:szCs w:val="16"/>
          <w:lang w:val="en-GB"/>
        </w:rPr>
        <w:t>Linguocultural</w:t>
      </w:r>
      <w:proofErr w:type="spellEnd"/>
      <w:r w:rsidRPr="00D55788">
        <w:rPr>
          <w:rFonts w:asciiTheme="majorHAnsi" w:hAnsiTheme="majorHAnsi" w:cstheme="majorHAnsi"/>
          <w:i/>
          <w:sz w:val="16"/>
          <w:szCs w:val="16"/>
          <w:lang w:val="en-GB"/>
        </w:rPr>
        <w:t xml:space="preserve"> and Translation and Interpreting Centre of Excellence is also a functional platform and organisational unit within the IPT at the PU Faculty of Arts for the acquisition and maintenance of partnerships in the field of providing students with a real experience of the translational interpreting market. This platform carries out translation and interpreting orders (assignments) for the entire University of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xml:space="preserve"> in all language specialisations taught at PU. It also provides services to the external environment and clients from the external environment. The principal objectives of its activities are as follows: 1. to provide high-quality and cost-effective translation and interpreting services, thus contributing to the increase of translation culture in Slovakia as well as to the general awareness of the specificity and difficulty of the translation and interpreting profession, and 2. to provide translation students with contact with the real practice of translation and interpreting, thus preparing them for active participation in the labour market after graduation. In this context, the Agency has a long-standing cooperation in providing these services with the Regional Gallery in </w:t>
      </w:r>
      <w:proofErr w:type="spellStart"/>
      <w:r w:rsidRPr="00D55788">
        <w:rPr>
          <w:rFonts w:asciiTheme="majorHAnsi" w:hAnsiTheme="majorHAnsi" w:cstheme="majorHAnsi"/>
          <w:i/>
          <w:sz w:val="16"/>
          <w:szCs w:val="16"/>
          <w:lang w:val="en-GB"/>
        </w:rPr>
        <w:t>Prešov</w:t>
      </w:r>
      <w:proofErr w:type="spellEnd"/>
      <w:r w:rsidRPr="00D55788">
        <w:rPr>
          <w:rFonts w:asciiTheme="majorHAnsi" w:hAnsiTheme="majorHAnsi" w:cstheme="majorHAnsi"/>
          <w:i/>
          <w:sz w:val="16"/>
          <w:szCs w:val="16"/>
          <w:lang w:val="en-GB"/>
        </w:rPr>
        <w:t>, which has been formalised on the basis of a long-term cooperation agreement.</w:t>
      </w:r>
    </w:p>
    <w:p w14:paraId="6395F110" w14:textId="77777777" w:rsidR="00DC6A31" w:rsidRDefault="00DC6A31" w:rsidP="00D55788">
      <w:pPr>
        <w:contextualSpacing/>
        <w:jc w:val="both"/>
        <w:rPr>
          <w:rFonts w:asciiTheme="majorHAnsi" w:hAnsiTheme="majorHAnsi" w:cstheme="majorHAnsi"/>
          <w:i/>
          <w:sz w:val="16"/>
          <w:szCs w:val="16"/>
          <w:lang w:val="en-GB"/>
        </w:rPr>
      </w:pPr>
    </w:p>
    <w:p w14:paraId="0A4DE1A3" w14:textId="77777777" w:rsidR="00DC6A31" w:rsidRDefault="00DC6A31" w:rsidP="00D55788">
      <w:pPr>
        <w:contextualSpacing/>
        <w:jc w:val="both"/>
        <w:rPr>
          <w:rFonts w:asciiTheme="majorHAnsi" w:hAnsiTheme="majorHAnsi" w:cstheme="majorHAnsi"/>
          <w:i/>
          <w:sz w:val="16"/>
          <w:szCs w:val="16"/>
          <w:lang w:val="en-GB"/>
        </w:rPr>
      </w:pPr>
      <w:r w:rsidRPr="00DC6A31">
        <w:rPr>
          <w:rFonts w:asciiTheme="majorHAnsi" w:hAnsiTheme="majorHAnsi" w:cstheme="majorHAnsi"/>
          <w:b/>
          <w:sz w:val="16"/>
          <w:szCs w:val="16"/>
          <w:lang w:val="en-GB"/>
        </w:rPr>
        <w:t>(e) Characteristics of social, sporting, cultural, spiritual and community facilities.</w:t>
      </w:r>
    </w:p>
    <w:p w14:paraId="68D5D020" w14:textId="77777777" w:rsidR="00DC6A31" w:rsidRDefault="00DC6A31" w:rsidP="00DC6A31">
      <w:pPr>
        <w:contextualSpacing/>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 xml:space="preserve">Students of the Master's degree programme in Russian Studies have opportunities for sports, cultural and social relaxation and enjoyment offered by the city of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and its surroundings, the university and the faculty for all students, as well as special opportunities created by the offer of activities of individual departments, including language-oriented ones. The Institute of Russian Studies actively cooperates with the affiliated university-wide department of the Russian Centre of the University of </w:t>
      </w:r>
      <w:proofErr w:type="spellStart"/>
      <w:r w:rsidRPr="00DC6A31">
        <w:rPr>
          <w:rFonts w:asciiTheme="majorHAnsi" w:hAnsiTheme="majorHAnsi" w:cstheme="majorHAnsi"/>
          <w:i/>
          <w:sz w:val="16"/>
          <w:szCs w:val="16"/>
          <w:lang w:val="en-GB"/>
        </w:rPr>
        <w:t>Presov</w:t>
      </w:r>
      <w:proofErr w:type="spellEnd"/>
      <w:r w:rsidRPr="00DC6A31">
        <w:rPr>
          <w:rFonts w:asciiTheme="majorHAnsi" w:hAnsiTheme="majorHAnsi" w:cstheme="majorHAnsi"/>
          <w:i/>
          <w:sz w:val="16"/>
          <w:szCs w:val="16"/>
          <w:lang w:val="en-GB"/>
        </w:rPr>
        <w:t>, which offers various activities in the field of development of communication skills in the Russian language, cultural and social enjoyment associated with learning about the cultural, historical and social realities of the Russian and Russian-speaking environment. The Institute of Russian Studies, both independently and in cooperation with other institutions, organises various events and excursions connected with learning about the culture of Slovakia and the history of Russian-Slovak relations.</w:t>
      </w:r>
    </w:p>
    <w:p w14:paraId="6D9E5861" w14:textId="77777777" w:rsidR="00DC6A31" w:rsidRDefault="00DC6A31" w:rsidP="00DC6A31">
      <w:pPr>
        <w:contextualSpacing/>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 xml:space="preserve">University students have the opportunity to play sports in PU sports facilities, such as a swimming pool, gym, multi-purpose sports complex and multifunctional playground. In both semesters of the current calendar year, the Faculty of Sports organises the PU University Mix Volleyball League and PU Football Mini-League for the students of the University, which are in constant demand. The University Sports Days organised by the Faculty of Sport have a long tradition, with almost 600 students actively participating on a regular basis. University students can also develop their sporting interests in several sports clubs and clubs of TJ </w:t>
      </w:r>
      <w:proofErr w:type="spellStart"/>
      <w:r w:rsidRPr="00DC6A31">
        <w:rPr>
          <w:rFonts w:asciiTheme="majorHAnsi" w:hAnsiTheme="majorHAnsi" w:cstheme="majorHAnsi"/>
          <w:i/>
          <w:sz w:val="16"/>
          <w:szCs w:val="16"/>
          <w:lang w:val="en-GB"/>
        </w:rPr>
        <w:t>Slávia</w:t>
      </w:r>
      <w:proofErr w:type="spellEnd"/>
      <w:r w:rsidRPr="00DC6A31">
        <w:rPr>
          <w:rFonts w:asciiTheme="majorHAnsi" w:hAnsiTheme="majorHAnsi" w:cstheme="majorHAnsi"/>
          <w:i/>
          <w:sz w:val="16"/>
          <w:szCs w:val="16"/>
          <w:lang w:val="en-GB"/>
        </w:rPr>
        <w:t xml:space="preserve"> PU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Its membership base consists of around 300 athletes every year. Every year, the Faculty of Sports also organises a number of periodic and non-periodic sports and sports-educational activities not only for students, but also for the general public of different ages (Spring Run; Children's Sports Olympics of kindergartens; Olympic Pentathlon for seniors; Olympic Day Run; Sportsman's Run; </w:t>
      </w:r>
      <w:proofErr w:type="spellStart"/>
      <w:r w:rsidRPr="00DC6A31">
        <w:rPr>
          <w:rFonts w:asciiTheme="majorHAnsi" w:hAnsiTheme="majorHAnsi" w:cstheme="majorHAnsi"/>
          <w:i/>
          <w:sz w:val="16"/>
          <w:szCs w:val="16"/>
          <w:lang w:val="en-GB"/>
        </w:rPr>
        <w:t>ProSenior</w:t>
      </w:r>
      <w:proofErr w:type="spellEnd"/>
      <w:r w:rsidRPr="00DC6A31">
        <w:rPr>
          <w:rFonts w:asciiTheme="majorHAnsi" w:hAnsiTheme="majorHAnsi" w:cstheme="majorHAnsi"/>
          <w:i/>
          <w:sz w:val="16"/>
          <w:szCs w:val="16"/>
          <w:lang w:val="en-GB"/>
        </w:rPr>
        <w:t xml:space="preserve"> movement programme).</w:t>
      </w:r>
    </w:p>
    <w:p w14:paraId="6EB16BA2" w14:textId="77777777" w:rsidR="00DC6A31" w:rsidRDefault="00DC6A31" w:rsidP="00DC6A31">
      <w:pPr>
        <w:contextualSpacing/>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 xml:space="preserve">There are 11 artistic ensembles at PU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which are members of the University Council for Artistic Activities. Members of the ensembles are mostly students of the university. The university's artistic ensembles are an example of the use of university students' free time, they represent the university at domestic and foreign artistic events such as: academic competitions, openings, shows, festivals, culture days, TV and radio performances, recordings, they significantly influence the cultural and social life of the university by independent performances and at university and faculty festive events, they represent and create the image of the university within the city of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the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region, nationally and internationally (opening of the ac. Year, Advent, Christmas concerts, festive liturgies, ecumenical concerts, PU Open Day, performances within UNIPODAY, performances within RTVS broadcasts and others).</w:t>
      </w:r>
    </w:p>
    <w:p w14:paraId="277B235C" w14:textId="77777777" w:rsidR="00DC6A31" w:rsidRDefault="00DC6A31" w:rsidP="00DC6A31">
      <w:pPr>
        <w:contextualSpacing/>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 xml:space="preserve">The University Pastoral Centre of Dr. Štefan Hesek in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(hereafter UPC, http://upc.unipo.sk/) is part of the nationwide network of university pastoral centres. Its main task is to care for the spiritual needs of university students and teachers. For its activities at PU, UPC uses the chapel in the ŠD on ul. 17. </w:t>
      </w:r>
      <w:proofErr w:type="spellStart"/>
      <w:r w:rsidRPr="00DC6A31">
        <w:rPr>
          <w:rFonts w:asciiTheme="majorHAnsi" w:hAnsiTheme="majorHAnsi" w:cstheme="majorHAnsi"/>
          <w:i/>
          <w:sz w:val="16"/>
          <w:szCs w:val="16"/>
          <w:lang w:val="en-GB"/>
        </w:rPr>
        <w:t>listopadu</w:t>
      </w:r>
      <w:proofErr w:type="spellEnd"/>
      <w:r w:rsidRPr="00DC6A31">
        <w:rPr>
          <w:rFonts w:asciiTheme="majorHAnsi" w:hAnsiTheme="majorHAnsi" w:cstheme="majorHAnsi"/>
          <w:i/>
          <w:sz w:val="16"/>
          <w:szCs w:val="16"/>
          <w:lang w:val="en-GB"/>
        </w:rPr>
        <w:t xml:space="preserve">, TV room in ŠD </w:t>
      </w:r>
      <w:proofErr w:type="spellStart"/>
      <w:r w:rsidRPr="00DC6A31">
        <w:rPr>
          <w:rFonts w:asciiTheme="majorHAnsi" w:hAnsiTheme="majorHAnsi" w:cstheme="majorHAnsi"/>
          <w:i/>
          <w:sz w:val="16"/>
          <w:szCs w:val="16"/>
          <w:lang w:val="en-GB"/>
        </w:rPr>
        <w:t>Exnárova</w:t>
      </w:r>
      <w:proofErr w:type="spellEnd"/>
      <w:r w:rsidRPr="00DC6A31">
        <w:rPr>
          <w:rFonts w:asciiTheme="majorHAnsi" w:hAnsiTheme="majorHAnsi" w:cstheme="majorHAnsi"/>
          <w:i/>
          <w:sz w:val="16"/>
          <w:szCs w:val="16"/>
          <w:lang w:val="en-GB"/>
        </w:rPr>
        <w:t xml:space="preserve"> 36 and the premises of aula 100 at FHPV. The Greek-Catholic Youth Pastoral Centre (GMPC, www.gmpc.grkatpo.sk), whose founder is the Archbishop's Office in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is also active at PU in the spiritual sphere. GMPC cooperates very intensively with the GTF PU and offers various leisure activities. The role of this centre is to offer mostly young people working and studying in the city of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a space to meet together, to engage in dialogue, to live their faith more fully as well as to live their mutuality with each other and with the world.</w:t>
      </w:r>
    </w:p>
    <w:p w14:paraId="3A083D7D" w14:textId="77777777" w:rsidR="00DC6A31" w:rsidRPr="00DC6A31" w:rsidRDefault="00DC6A31" w:rsidP="00DC6A31">
      <w:pPr>
        <w:contextualSpacing/>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Master's degree students can develop activities that are an extension of the program they are studying in their free time:</w:t>
      </w:r>
    </w:p>
    <w:p w14:paraId="692BBFAC" w14:textId="77777777" w:rsidR="00DC6A31" w:rsidRPr="00DC6A31" w:rsidRDefault="00DC6A31" w:rsidP="00DC6A31">
      <w:pPr>
        <w:pStyle w:val="Odsekzoznamu"/>
        <w:numPr>
          <w:ilvl w:val="0"/>
          <w:numId w:val="4"/>
        </w:numPr>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lastRenderedPageBreak/>
        <w:t xml:space="preserve">the opportunity to contribute to and collaborate editorially with the Journal of the Academic Community of the University of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NA PULZE (http://napulze.unipo.sk/tiraz), </w:t>
      </w:r>
    </w:p>
    <w:p w14:paraId="4E650C77" w14:textId="77777777" w:rsidR="00DC6A31" w:rsidRPr="00DC6A31" w:rsidRDefault="00DC6A31" w:rsidP="00DC6A31">
      <w:pPr>
        <w:pStyle w:val="Odsekzoznamu"/>
        <w:numPr>
          <w:ilvl w:val="0"/>
          <w:numId w:val="4"/>
        </w:numPr>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 xml:space="preserve">the opportunity to contribute to the online peer-reviewed scientific journal of the </w:t>
      </w:r>
      <w:proofErr w:type="spellStart"/>
      <w:r w:rsidRPr="00DC6A31">
        <w:rPr>
          <w:rFonts w:asciiTheme="majorHAnsi" w:hAnsiTheme="majorHAnsi" w:cstheme="majorHAnsi"/>
          <w:i/>
          <w:sz w:val="16"/>
          <w:szCs w:val="16"/>
          <w:lang w:val="en-GB"/>
        </w:rPr>
        <w:t>Linguoculturological</w:t>
      </w:r>
      <w:proofErr w:type="spellEnd"/>
      <w:r w:rsidRPr="00DC6A31">
        <w:rPr>
          <w:rFonts w:asciiTheme="majorHAnsi" w:hAnsiTheme="majorHAnsi" w:cstheme="majorHAnsi"/>
          <w:i/>
          <w:sz w:val="16"/>
          <w:szCs w:val="16"/>
          <w:lang w:val="en-GB"/>
        </w:rPr>
        <w:t xml:space="preserve"> and Translation and Interpreting Centre of Excellence at the Faculty of Arts of the University of </w:t>
      </w:r>
      <w:proofErr w:type="spellStart"/>
      <w:r w:rsidRPr="00DC6A31">
        <w:rPr>
          <w:rFonts w:asciiTheme="majorHAnsi" w:hAnsiTheme="majorHAnsi" w:cstheme="majorHAnsi"/>
          <w:i/>
          <w:sz w:val="16"/>
          <w:szCs w:val="16"/>
          <w:lang w:val="en-GB"/>
        </w:rPr>
        <w:t>Prešov</w:t>
      </w:r>
      <w:proofErr w:type="spellEnd"/>
      <w:r w:rsidRPr="00DC6A31">
        <w:rPr>
          <w:rFonts w:asciiTheme="majorHAnsi" w:hAnsiTheme="majorHAnsi" w:cstheme="majorHAnsi"/>
          <w:i/>
          <w:sz w:val="16"/>
          <w:szCs w:val="16"/>
          <w:lang w:val="en-GB"/>
        </w:rPr>
        <w:t xml:space="preserve"> Language and Culture with freely available content and unpaid access. </w:t>
      </w:r>
    </w:p>
    <w:p w14:paraId="159C090D" w14:textId="77777777" w:rsidR="00DC6A31" w:rsidRDefault="00DC6A31" w:rsidP="00DC6A31">
      <w:pPr>
        <w:pStyle w:val="Odsekzoznamu"/>
        <w:numPr>
          <w:ilvl w:val="0"/>
          <w:numId w:val="4"/>
        </w:numPr>
        <w:jc w:val="both"/>
        <w:rPr>
          <w:rFonts w:asciiTheme="majorHAnsi" w:hAnsiTheme="majorHAnsi" w:cstheme="majorHAnsi"/>
          <w:i/>
          <w:sz w:val="16"/>
          <w:szCs w:val="16"/>
          <w:lang w:val="en-GB"/>
        </w:rPr>
      </w:pPr>
      <w:r w:rsidRPr="00DC6A31">
        <w:rPr>
          <w:rFonts w:asciiTheme="majorHAnsi" w:hAnsiTheme="majorHAnsi" w:cstheme="majorHAnsi"/>
          <w:i/>
          <w:sz w:val="16"/>
          <w:szCs w:val="16"/>
          <w:lang w:val="en-GB"/>
        </w:rPr>
        <w:t>Participate in scientific creativity through student institute and faculty scientific conferences and publish in peer-reviewed proceedings in the Digital Library of the Faculty of Arts PU.</w:t>
      </w:r>
    </w:p>
    <w:p w14:paraId="1E13E6B5" w14:textId="77777777" w:rsidR="00DC6A31" w:rsidRPr="00DC6A31" w:rsidRDefault="00DC6A31" w:rsidP="00DC6A31">
      <w:pPr>
        <w:pStyle w:val="Odsekzoznamu"/>
        <w:numPr>
          <w:ilvl w:val="0"/>
          <w:numId w:val="4"/>
        </w:numPr>
        <w:spacing w:after="0" w:line="240" w:lineRule="auto"/>
        <w:rPr>
          <w:rStyle w:val="Hypertextovprepojenie"/>
          <w:rFonts w:asciiTheme="majorHAnsi" w:hAnsiTheme="majorHAnsi" w:cstheme="majorHAnsi"/>
          <w:i/>
          <w:iCs/>
          <w:sz w:val="16"/>
          <w:szCs w:val="16"/>
        </w:rPr>
      </w:pPr>
      <w:hyperlink r:id="rId30" w:history="1">
        <w:r w:rsidRPr="00DC6A31">
          <w:rPr>
            <w:rStyle w:val="Hypertextovprepojenie"/>
            <w:rFonts w:asciiTheme="majorHAnsi" w:hAnsiTheme="majorHAnsi" w:cstheme="majorHAnsi"/>
            <w:iCs/>
            <w:sz w:val="16"/>
            <w:szCs w:val="16"/>
          </w:rPr>
          <w:t>http://www.pulib.sk/web/kniznica/elpub/dokument/Olostiak15</w:t>
        </w:r>
      </w:hyperlink>
      <w:r w:rsidRPr="00DC6A31">
        <w:rPr>
          <w:rStyle w:val="Hypertextovprepojenie"/>
          <w:rFonts w:asciiTheme="majorHAnsi" w:hAnsiTheme="majorHAnsi" w:cstheme="majorHAnsi"/>
          <w:iCs/>
          <w:sz w:val="16"/>
          <w:szCs w:val="16"/>
        </w:rPr>
        <w:t xml:space="preserve">, https://www.pulib.sk/web/kniznica/elpub/dokument/Kacmarova11, </w:t>
      </w:r>
    </w:p>
    <w:p w14:paraId="7C865CF5" w14:textId="77777777" w:rsidR="00DC6A31" w:rsidRPr="00DC6A31" w:rsidRDefault="00DC6A31" w:rsidP="00DC6A31">
      <w:pPr>
        <w:pStyle w:val="Odsekzoznamu"/>
        <w:numPr>
          <w:ilvl w:val="0"/>
          <w:numId w:val="4"/>
        </w:numPr>
        <w:spacing w:after="0" w:line="240" w:lineRule="auto"/>
        <w:rPr>
          <w:rFonts w:asciiTheme="majorHAnsi" w:hAnsiTheme="majorHAnsi" w:cstheme="majorHAnsi"/>
          <w:i/>
          <w:iCs/>
          <w:sz w:val="16"/>
          <w:szCs w:val="16"/>
        </w:rPr>
      </w:pPr>
      <w:hyperlink r:id="rId31" w:history="1">
        <w:r w:rsidRPr="00DC6A31">
          <w:rPr>
            <w:rStyle w:val="Hypertextovprepojenie"/>
            <w:rFonts w:asciiTheme="majorHAnsi" w:hAnsiTheme="majorHAnsi" w:cstheme="majorHAnsi"/>
            <w:iCs/>
            <w:sz w:val="16"/>
            <w:szCs w:val="16"/>
          </w:rPr>
          <w:t>http://www.pulib.sk/web/kniznica/elpub/dokument/Slancova1</w:t>
        </w:r>
      </w:hyperlink>
      <w:r w:rsidRPr="00DC6A31">
        <w:rPr>
          <w:rFonts w:asciiTheme="majorHAnsi" w:hAnsiTheme="majorHAnsi" w:cstheme="majorHAnsi"/>
          <w:i/>
          <w:iCs/>
          <w:sz w:val="16"/>
          <w:szCs w:val="16"/>
        </w:rPr>
        <w:t xml:space="preserve">, </w:t>
      </w:r>
    </w:p>
    <w:p w14:paraId="49A90D7A" w14:textId="77777777" w:rsidR="00DC6A31" w:rsidRPr="00DC6A31" w:rsidRDefault="00DC6A31" w:rsidP="00DC6A31">
      <w:pPr>
        <w:pStyle w:val="Odsekzoznamu"/>
        <w:numPr>
          <w:ilvl w:val="0"/>
          <w:numId w:val="4"/>
        </w:numPr>
        <w:spacing w:after="0" w:line="240" w:lineRule="auto"/>
        <w:rPr>
          <w:rFonts w:asciiTheme="majorHAnsi" w:hAnsiTheme="majorHAnsi" w:cstheme="majorHAnsi"/>
          <w:i/>
          <w:iCs/>
          <w:sz w:val="16"/>
          <w:szCs w:val="16"/>
        </w:rPr>
      </w:pPr>
      <w:hyperlink r:id="rId32" w:history="1">
        <w:r w:rsidRPr="00DC6A31">
          <w:rPr>
            <w:rStyle w:val="Hypertextovprepojenie"/>
            <w:rFonts w:asciiTheme="majorHAnsi" w:hAnsiTheme="majorHAnsi" w:cstheme="majorHAnsi"/>
            <w:iCs/>
            <w:sz w:val="16"/>
            <w:szCs w:val="16"/>
          </w:rPr>
          <w:t>http://www.pulib.sk/web/kniznica/elpub/dokument/Slancova2</w:t>
        </w:r>
      </w:hyperlink>
      <w:r w:rsidRPr="00DC6A31">
        <w:rPr>
          <w:rFonts w:asciiTheme="majorHAnsi" w:hAnsiTheme="majorHAnsi" w:cstheme="majorHAnsi"/>
          <w:i/>
          <w:iCs/>
          <w:sz w:val="16"/>
          <w:szCs w:val="16"/>
        </w:rPr>
        <w:t xml:space="preserve">, </w:t>
      </w:r>
    </w:p>
    <w:p w14:paraId="7576DF81" w14:textId="77777777" w:rsidR="00DC6A31" w:rsidRPr="00DC6A31" w:rsidRDefault="00DC6A31" w:rsidP="00DC6A31">
      <w:pPr>
        <w:pStyle w:val="Odsekzoznamu"/>
        <w:numPr>
          <w:ilvl w:val="0"/>
          <w:numId w:val="4"/>
        </w:numPr>
        <w:spacing w:after="0" w:line="240" w:lineRule="auto"/>
        <w:rPr>
          <w:rFonts w:asciiTheme="majorHAnsi" w:hAnsiTheme="majorHAnsi" w:cstheme="majorHAnsi"/>
          <w:i/>
          <w:iCs/>
          <w:sz w:val="16"/>
          <w:szCs w:val="16"/>
        </w:rPr>
      </w:pPr>
      <w:r w:rsidRPr="00DC6A31">
        <w:rPr>
          <w:rStyle w:val="Hypertextovprepojenie"/>
          <w:rFonts w:asciiTheme="majorHAnsi" w:hAnsiTheme="majorHAnsi" w:cstheme="majorHAnsi"/>
          <w:iCs/>
          <w:sz w:val="16"/>
          <w:szCs w:val="16"/>
        </w:rPr>
        <w:t>https://www.pulib.sk/web/kniznica/elpub/dokument/Mikulaskova2</w:t>
      </w:r>
      <w:r w:rsidRPr="00DC6A31">
        <w:rPr>
          <w:rFonts w:asciiTheme="majorHAnsi" w:hAnsiTheme="majorHAnsi" w:cstheme="majorHAnsi"/>
          <w:i/>
          <w:iCs/>
          <w:sz w:val="16"/>
          <w:szCs w:val="16"/>
        </w:rPr>
        <w:t>);</w:t>
      </w:r>
    </w:p>
    <w:p w14:paraId="6C693E10" w14:textId="77777777" w:rsidR="00DC6A31" w:rsidRPr="00DC6A31" w:rsidRDefault="00DC6A31" w:rsidP="00DC6A31">
      <w:pPr>
        <w:pStyle w:val="Odsekzoznamu"/>
        <w:numPr>
          <w:ilvl w:val="0"/>
          <w:numId w:val="4"/>
        </w:numPr>
        <w:spacing w:after="0" w:line="240" w:lineRule="auto"/>
        <w:rPr>
          <w:rStyle w:val="Hypertextovprepojenie"/>
          <w:rFonts w:asciiTheme="majorHAnsi" w:hAnsiTheme="majorHAnsi" w:cstheme="majorHAnsi"/>
          <w:i/>
          <w:iCs/>
          <w:sz w:val="16"/>
          <w:szCs w:val="16"/>
        </w:rPr>
      </w:pPr>
      <w:hyperlink r:id="rId33" w:history="1">
        <w:r w:rsidRPr="00DC6A31">
          <w:rPr>
            <w:rStyle w:val="Hypertextovprepojenie"/>
            <w:rFonts w:asciiTheme="majorHAnsi" w:hAnsiTheme="majorHAnsi" w:cstheme="majorHAnsi"/>
            <w:iCs/>
            <w:sz w:val="16"/>
            <w:szCs w:val="16"/>
          </w:rPr>
          <w:t>https://www.pulib.sk/web/kniznica/elpub/dokument/Sipko2</w:t>
        </w:r>
      </w:hyperlink>
      <w:r w:rsidRPr="00DC6A31">
        <w:rPr>
          <w:rStyle w:val="Hypertextovprepojenie"/>
          <w:rFonts w:asciiTheme="majorHAnsi" w:hAnsiTheme="majorHAnsi" w:cstheme="majorHAnsi"/>
          <w:iCs/>
          <w:sz w:val="16"/>
          <w:szCs w:val="16"/>
        </w:rPr>
        <w:t xml:space="preserve">, </w:t>
      </w:r>
    </w:p>
    <w:p w14:paraId="1C7EE2BA" w14:textId="77777777" w:rsidR="00DC6A31" w:rsidRPr="00DC6A31" w:rsidRDefault="00DC6A31" w:rsidP="00DC6A31">
      <w:pPr>
        <w:pStyle w:val="Odsekzoznamu"/>
        <w:numPr>
          <w:ilvl w:val="0"/>
          <w:numId w:val="4"/>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work</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media</w:t>
      </w:r>
      <w:proofErr w:type="spellEnd"/>
      <w:r w:rsidRPr="00DC6A31">
        <w:rPr>
          <w:rFonts w:asciiTheme="majorHAnsi" w:hAnsiTheme="majorHAnsi" w:cstheme="majorHAnsi"/>
          <w:i/>
          <w:sz w:val="16"/>
          <w:szCs w:val="16"/>
        </w:rPr>
        <w:t xml:space="preserve"> (TV </w:t>
      </w:r>
      <w:proofErr w:type="spellStart"/>
      <w:r w:rsidRPr="00DC6A31">
        <w:rPr>
          <w:rFonts w:asciiTheme="majorHAnsi" w:hAnsiTheme="majorHAnsi" w:cstheme="majorHAnsi"/>
          <w:i/>
          <w:sz w:val="16"/>
          <w:szCs w:val="16"/>
        </w:rPr>
        <w:t>Mediálka</w:t>
      </w:r>
      <w:proofErr w:type="spellEnd"/>
      <w:r w:rsidRPr="00DC6A31">
        <w:rPr>
          <w:rFonts w:asciiTheme="majorHAnsi" w:hAnsiTheme="majorHAnsi" w:cstheme="majorHAnsi"/>
          <w:i/>
          <w:sz w:val="16"/>
          <w:szCs w:val="16"/>
        </w:rPr>
        <w:t xml:space="preserve">, UNIPO Press, </w:t>
      </w:r>
      <w:proofErr w:type="spellStart"/>
      <w:r w:rsidRPr="00DC6A31">
        <w:rPr>
          <w:rFonts w:asciiTheme="majorHAnsi" w:hAnsiTheme="majorHAnsi" w:cstheme="majorHAnsi"/>
          <w:i/>
          <w:sz w:val="16"/>
          <w:szCs w:val="16"/>
        </w:rPr>
        <w:t>Radio</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PaF</w:t>
      </w:r>
      <w:proofErr w:type="spellEnd"/>
      <w:r w:rsidRPr="00DC6A31">
        <w:rPr>
          <w:rFonts w:asciiTheme="majorHAnsi" w:hAnsiTheme="majorHAnsi" w:cstheme="majorHAnsi"/>
          <w:i/>
          <w:sz w:val="16"/>
          <w:szCs w:val="16"/>
        </w:rPr>
        <w:t>);</w:t>
      </w:r>
    </w:p>
    <w:p w14:paraId="4ACCB73C" w14:textId="77777777" w:rsidR="00DC6A31" w:rsidRDefault="00DC6A31" w:rsidP="00DC6A31">
      <w:pPr>
        <w:pStyle w:val="Odsekzoznamu"/>
        <w:numPr>
          <w:ilvl w:val="0"/>
          <w:numId w:val="4"/>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actively</w:t>
      </w:r>
      <w:proofErr w:type="spellEnd"/>
      <w:r w:rsidRPr="00DC6A31">
        <w:rPr>
          <w:rFonts w:asciiTheme="majorHAnsi" w:hAnsiTheme="majorHAnsi" w:cstheme="majorHAnsi"/>
          <w:i/>
          <w:sz w:val="16"/>
          <w:szCs w:val="16"/>
        </w:rPr>
        <w:t xml:space="preserve"> or </w:t>
      </w:r>
      <w:proofErr w:type="spellStart"/>
      <w:r w:rsidRPr="00DC6A31">
        <w:rPr>
          <w:rFonts w:asciiTheme="majorHAnsi" w:hAnsiTheme="majorHAnsi" w:cstheme="majorHAnsi"/>
          <w:i/>
          <w:sz w:val="16"/>
          <w:szCs w:val="16"/>
        </w:rPr>
        <w:t>passively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participate</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competition</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artistic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creativity</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of Slovakia Akademický Prešov.</w:t>
      </w:r>
    </w:p>
    <w:p w14:paraId="2A9E6572" w14:textId="77777777" w:rsidR="00DC6A31" w:rsidRPr="00DC6A31" w:rsidRDefault="00DC6A31" w:rsidP="00DC6A31">
      <w:p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are </w:t>
      </w:r>
      <w:proofErr w:type="spellStart"/>
      <w:r w:rsidRPr="00DC6A31">
        <w:rPr>
          <w:rFonts w:asciiTheme="majorHAnsi" w:hAnsiTheme="majorHAnsi" w:cstheme="majorHAnsi"/>
          <w:i/>
          <w:sz w:val="16"/>
          <w:szCs w:val="16"/>
        </w:rPr>
        <w:t>accommodated</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four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separate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facilities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ŠD - Ul. 17. listopadu No. 11; ŠD - Ul. 17. listopadu č. 13; ŠD - Námestie Mládeže č. 2; ŠD - Exnárova č. 36) and 2 </w:t>
      </w:r>
      <w:proofErr w:type="spellStart"/>
      <w:r w:rsidRPr="00DC6A31">
        <w:rPr>
          <w:rFonts w:asciiTheme="majorHAnsi" w:hAnsiTheme="majorHAnsi" w:cstheme="majorHAnsi"/>
          <w:i/>
          <w:sz w:val="16"/>
          <w:szCs w:val="16"/>
        </w:rPr>
        <w:t>specialised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workplaces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Orthodox</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Priest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Seminary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Greek</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Catholic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Priest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Seminary</w:t>
      </w:r>
      <w:proofErr w:type="spellEnd"/>
      <w:r w:rsidRPr="00DC6A31">
        <w:rPr>
          <w:rFonts w:asciiTheme="majorHAnsi" w:hAnsiTheme="majorHAnsi" w:cstheme="majorHAnsi"/>
          <w:i/>
          <w:sz w:val="16"/>
          <w:szCs w:val="16"/>
        </w:rPr>
        <w:t xml:space="preserve">). </w:t>
      </w:r>
    </w:p>
    <w:p w14:paraId="19A6886E" w14:textId="77777777" w:rsidR="00DC6A31" w:rsidRPr="00DC6A31" w:rsidRDefault="00DC6A31" w:rsidP="00DC6A31">
      <w:p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house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creates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conditions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independent</w:t>
      </w:r>
      <w:proofErr w:type="spellEnd"/>
      <w:r w:rsidRPr="00DC6A31">
        <w:rPr>
          <w:rFonts w:asciiTheme="majorHAnsi" w:hAnsiTheme="majorHAnsi" w:cstheme="majorHAnsi"/>
          <w:i/>
          <w:sz w:val="16"/>
          <w:szCs w:val="16"/>
        </w:rPr>
        <w:t xml:space="preserve"> study and rest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accommodated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development</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cultural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social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sports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life</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development</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interest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activities</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accommodated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respect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cooperates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Boarding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Council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Police Service and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PaF</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Radio</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where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Director</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Dormitory</w:t>
      </w:r>
      <w:proofErr w:type="spellEnd"/>
      <w:r w:rsidRPr="00DC6A31">
        <w:rPr>
          <w:rFonts w:asciiTheme="majorHAnsi" w:hAnsiTheme="majorHAnsi" w:cstheme="majorHAnsi"/>
          <w:i/>
          <w:sz w:val="16"/>
          <w:szCs w:val="16"/>
        </w:rPr>
        <w:t xml:space="preserve"> PU </w:t>
      </w:r>
      <w:proofErr w:type="spellStart"/>
      <w:r w:rsidRPr="00DC6A31">
        <w:rPr>
          <w:rFonts w:asciiTheme="majorHAnsi" w:hAnsiTheme="majorHAnsi" w:cstheme="majorHAnsi"/>
          <w:i/>
          <w:sz w:val="16"/>
          <w:szCs w:val="16"/>
        </w:rPr>
        <w:t>participates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talks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informs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about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activities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operations</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Dormitory</w:t>
      </w:r>
      <w:proofErr w:type="spellEnd"/>
      <w:r w:rsidRPr="00DC6A31">
        <w:rPr>
          <w:rFonts w:asciiTheme="majorHAnsi" w:hAnsiTheme="majorHAnsi" w:cstheme="majorHAnsi"/>
          <w:i/>
          <w:sz w:val="16"/>
          <w:szCs w:val="16"/>
        </w:rPr>
        <w:t xml:space="preserve"> PU. </w:t>
      </w:r>
      <w:proofErr w:type="spellStart"/>
      <w:r w:rsidRPr="00DC6A31">
        <w:rPr>
          <w:rFonts w:asciiTheme="majorHAnsi" w:hAnsiTheme="majorHAnsi" w:cstheme="majorHAnsi"/>
          <w:i/>
          <w:sz w:val="16"/>
          <w:szCs w:val="16"/>
        </w:rPr>
        <w:t>Accommodation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PU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arranged</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double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triple</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quadruple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rooms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complete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sanitary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facilities</w:t>
      </w:r>
      <w:proofErr w:type="spellEnd"/>
      <w:r w:rsidRPr="00DC6A31">
        <w:rPr>
          <w:rFonts w:asciiTheme="majorHAnsi" w:hAnsiTheme="majorHAnsi" w:cstheme="majorHAnsi"/>
          <w:i/>
          <w:sz w:val="16"/>
          <w:szCs w:val="16"/>
        </w:rPr>
        <w:t xml:space="preserve"> in a </w:t>
      </w:r>
      <w:proofErr w:type="spellStart"/>
      <w:r w:rsidRPr="00DC6A31">
        <w:rPr>
          <w:rFonts w:asciiTheme="majorHAnsi" w:hAnsiTheme="majorHAnsi" w:cstheme="majorHAnsi"/>
          <w:i/>
          <w:sz w:val="16"/>
          <w:szCs w:val="16"/>
        </w:rPr>
        <w:t>cellular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system</w:t>
      </w:r>
      <w:proofErr w:type="spellEnd"/>
      <w:r w:rsidRPr="00DC6A31">
        <w:rPr>
          <w:rFonts w:asciiTheme="majorHAnsi" w:hAnsiTheme="majorHAnsi" w:cstheme="majorHAnsi"/>
          <w:i/>
          <w:sz w:val="16"/>
          <w:szCs w:val="16"/>
        </w:rPr>
        <w:t xml:space="preserve">. In 2018,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reconstruction</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SJs</w:t>
      </w:r>
      <w:proofErr w:type="spellEnd"/>
      <w:r w:rsidRPr="00DC6A31">
        <w:rPr>
          <w:rFonts w:asciiTheme="majorHAnsi" w:hAnsiTheme="majorHAnsi" w:cstheme="majorHAnsi"/>
          <w:i/>
          <w:sz w:val="16"/>
          <w:szCs w:val="16"/>
        </w:rPr>
        <w:t xml:space="preserve"> 17 November 11 and 13 </w:t>
      </w:r>
      <w:proofErr w:type="spellStart"/>
      <w:r w:rsidRPr="00DC6A31">
        <w:rPr>
          <w:rFonts w:asciiTheme="majorHAnsi" w:hAnsiTheme="majorHAnsi" w:cstheme="majorHAnsi"/>
          <w:i/>
          <w:sz w:val="16"/>
          <w:szCs w:val="16"/>
        </w:rPr>
        <w:t>began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which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was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completed</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end of 2019. In </w:t>
      </w:r>
      <w:proofErr w:type="spellStart"/>
      <w:r w:rsidRPr="00DC6A31">
        <w:rPr>
          <w:rFonts w:asciiTheme="majorHAnsi" w:hAnsiTheme="majorHAnsi" w:cstheme="majorHAnsi"/>
          <w:i/>
          <w:sz w:val="16"/>
          <w:szCs w:val="16"/>
        </w:rPr>
        <w:t>all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facilities</w:t>
      </w:r>
      <w:proofErr w:type="spellEnd"/>
      <w:r w:rsidRPr="00DC6A31">
        <w:rPr>
          <w:rFonts w:asciiTheme="majorHAnsi" w:hAnsiTheme="majorHAnsi" w:cstheme="majorHAnsi"/>
          <w:i/>
          <w:sz w:val="16"/>
          <w:szCs w:val="16"/>
        </w:rPr>
        <w:t xml:space="preserve">, internet </w:t>
      </w:r>
      <w:proofErr w:type="spellStart"/>
      <w:r w:rsidRPr="00DC6A31">
        <w:rPr>
          <w:rFonts w:asciiTheme="majorHAnsi" w:hAnsiTheme="majorHAnsi" w:cstheme="majorHAnsi"/>
          <w:i/>
          <w:sz w:val="16"/>
          <w:szCs w:val="16"/>
        </w:rPr>
        <w:t>access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introduced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directly</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rooms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There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TV </w:t>
      </w:r>
      <w:proofErr w:type="spellStart"/>
      <w:r w:rsidRPr="00DC6A31">
        <w:rPr>
          <w:rFonts w:asciiTheme="majorHAnsi" w:hAnsiTheme="majorHAnsi" w:cstheme="majorHAnsi"/>
          <w:i/>
          <w:sz w:val="16"/>
          <w:szCs w:val="16"/>
        </w:rPr>
        <w:t>room</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laundry</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tea</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kitchens</w:t>
      </w:r>
      <w:proofErr w:type="spellEnd"/>
      <w:r w:rsidRPr="00DC6A31">
        <w:rPr>
          <w:rFonts w:asciiTheme="majorHAnsi" w:hAnsiTheme="majorHAnsi" w:cstheme="majorHAnsi"/>
          <w:i/>
          <w:sz w:val="16"/>
          <w:szCs w:val="16"/>
        </w:rPr>
        <w:t xml:space="preserve"> on </w:t>
      </w:r>
      <w:proofErr w:type="spellStart"/>
      <w:r w:rsidRPr="00DC6A31">
        <w:rPr>
          <w:rFonts w:asciiTheme="majorHAnsi" w:hAnsiTheme="majorHAnsi" w:cstheme="majorHAnsi"/>
          <w:i/>
          <w:sz w:val="16"/>
          <w:szCs w:val="16"/>
        </w:rPr>
        <w:t>each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floor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Pastoral</w:t>
      </w:r>
      <w:proofErr w:type="spellEnd"/>
      <w:r w:rsidRPr="00DC6A31">
        <w:rPr>
          <w:rFonts w:asciiTheme="majorHAnsi" w:hAnsiTheme="majorHAnsi" w:cstheme="majorHAnsi"/>
          <w:i/>
          <w:sz w:val="16"/>
          <w:szCs w:val="16"/>
        </w:rPr>
        <w:t xml:space="preserve"> Centre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available</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on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11th </w:t>
      </w:r>
      <w:proofErr w:type="spellStart"/>
      <w:r w:rsidRPr="00DC6A31">
        <w:rPr>
          <w:rFonts w:asciiTheme="majorHAnsi" w:hAnsiTheme="majorHAnsi" w:cstheme="majorHAnsi"/>
          <w:i/>
          <w:sz w:val="16"/>
          <w:szCs w:val="16"/>
        </w:rPr>
        <w:t>floor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Irons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vacuum</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cleaners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hired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from</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buildings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porters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lodges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hairdressing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salon</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beauty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salon</w:t>
      </w:r>
      <w:proofErr w:type="spellEnd"/>
      <w:r w:rsidRPr="00DC6A31">
        <w:rPr>
          <w:rFonts w:asciiTheme="majorHAnsi" w:hAnsiTheme="majorHAnsi" w:cstheme="majorHAnsi"/>
          <w:i/>
          <w:sz w:val="16"/>
          <w:szCs w:val="16"/>
        </w:rPr>
        <w:t xml:space="preserve"> and a </w:t>
      </w:r>
      <w:proofErr w:type="spellStart"/>
      <w:r w:rsidRPr="00DC6A31">
        <w:rPr>
          <w:rFonts w:asciiTheme="majorHAnsi" w:hAnsiTheme="majorHAnsi" w:cstheme="majorHAnsi"/>
          <w:i/>
          <w:sz w:val="16"/>
          <w:szCs w:val="16"/>
        </w:rPr>
        <w:t>health</w:t>
      </w:r>
      <w:proofErr w:type="spellEnd"/>
      <w:r w:rsidRPr="00DC6A31">
        <w:rPr>
          <w:rFonts w:asciiTheme="majorHAnsi" w:hAnsiTheme="majorHAnsi" w:cstheme="majorHAnsi"/>
          <w:i/>
          <w:sz w:val="16"/>
          <w:szCs w:val="16"/>
        </w:rPr>
        <w:t xml:space="preserve"> centre </w:t>
      </w:r>
      <w:proofErr w:type="spellStart"/>
      <w:r w:rsidRPr="00DC6A31">
        <w:rPr>
          <w:rFonts w:asciiTheme="majorHAnsi" w:hAnsiTheme="majorHAnsi" w:cstheme="majorHAnsi"/>
          <w:i/>
          <w:sz w:val="16"/>
          <w:szCs w:val="16"/>
        </w:rPr>
        <w:t>offer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their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services</w:t>
      </w:r>
      <w:proofErr w:type="spellEnd"/>
      <w:r w:rsidRPr="00DC6A31">
        <w:rPr>
          <w:rFonts w:asciiTheme="majorHAnsi" w:hAnsiTheme="majorHAnsi" w:cstheme="majorHAnsi"/>
          <w:i/>
          <w:sz w:val="16"/>
          <w:szCs w:val="16"/>
        </w:rPr>
        <w:t xml:space="preserve"> on </w:t>
      </w:r>
      <w:proofErr w:type="spellStart"/>
      <w:r w:rsidRPr="00DC6A31">
        <w:rPr>
          <w:rFonts w:asciiTheme="majorHAnsi" w:hAnsiTheme="majorHAnsi" w:cstheme="majorHAnsi"/>
          <w:i/>
          <w:sz w:val="16"/>
          <w:szCs w:val="16"/>
        </w:rPr>
        <w:t>campus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There</w:t>
      </w:r>
      <w:proofErr w:type="spellEnd"/>
      <w:r w:rsidRPr="00DC6A31">
        <w:rPr>
          <w:rFonts w:asciiTheme="majorHAnsi" w:hAnsiTheme="majorHAnsi" w:cstheme="majorHAnsi"/>
          <w:i/>
          <w:sz w:val="16"/>
          <w:szCs w:val="16"/>
        </w:rPr>
        <w:t xml:space="preserve"> are </w:t>
      </w:r>
      <w:proofErr w:type="spellStart"/>
      <w:r w:rsidRPr="00DC6A31">
        <w:rPr>
          <w:rFonts w:asciiTheme="majorHAnsi" w:hAnsiTheme="majorHAnsi" w:cstheme="majorHAnsi"/>
          <w:i/>
          <w:sz w:val="16"/>
          <w:szCs w:val="16"/>
        </w:rPr>
        <w:t>vending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machines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food</w:t>
      </w:r>
      <w:proofErr w:type="spellEnd"/>
      <w:r w:rsidRPr="00DC6A31">
        <w:rPr>
          <w:rFonts w:asciiTheme="majorHAnsi" w:hAnsiTheme="majorHAnsi" w:cstheme="majorHAnsi"/>
          <w:i/>
          <w:sz w:val="16"/>
          <w:szCs w:val="16"/>
        </w:rPr>
        <w:t xml:space="preserve"> type </w:t>
      </w:r>
      <w:proofErr w:type="spellStart"/>
      <w:r w:rsidRPr="00DC6A31">
        <w:rPr>
          <w:rFonts w:asciiTheme="majorHAnsi" w:hAnsiTheme="majorHAnsi" w:cstheme="majorHAnsi"/>
          <w:i/>
          <w:sz w:val="16"/>
          <w:szCs w:val="16"/>
        </w:rPr>
        <w:t>products</w:t>
      </w:r>
      <w:proofErr w:type="spellEnd"/>
      <w:r w:rsidRPr="00DC6A31">
        <w:rPr>
          <w:rFonts w:asciiTheme="majorHAnsi" w:hAnsiTheme="majorHAnsi" w:cstheme="majorHAnsi"/>
          <w:i/>
          <w:sz w:val="16"/>
          <w:szCs w:val="16"/>
        </w:rPr>
        <w:t>.</w:t>
      </w:r>
    </w:p>
    <w:p w14:paraId="24CC986A" w14:textId="77777777" w:rsidR="00DC6A31" w:rsidRDefault="00DC6A31" w:rsidP="00DC6A31">
      <w:pPr>
        <w:jc w:val="both"/>
        <w:rPr>
          <w:rFonts w:asciiTheme="majorHAnsi" w:hAnsiTheme="majorHAnsi" w:cstheme="majorHAnsi"/>
          <w:i/>
          <w:sz w:val="16"/>
          <w:szCs w:val="16"/>
        </w:rPr>
      </w:pPr>
      <w:r w:rsidRPr="00DC6A31">
        <w:rPr>
          <w:rFonts w:asciiTheme="majorHAnsi" w:hAnsiTheme="majorHAnsi" w:cstheme="majorHAnsi"/>
          <w:b/>
          <w:sz w:val="16"/>
          <w:szCs w:val="16"/>
        </w:rPr>
        <w:t xml:space="preserve">f) </w:t>
      </w:r>
      <w:proofErr w:type="spellStart"/>
      <w:r w:rsidRPr="00DC6A31">
        <w:rPr>
          <w:rFonts w:asciiTheme="majorHAnsi" w:hAnsiTheme="majorHAnsi" w:cstheme="majorHAnsi"/>
          <w:b/>
          <w:sz w:val="16"/>
          <w:szCs w:val="16"/>
        </w:rPr>
        <w:t>Opportunities</w:t>
      </w:r>
      <w:proofErr w:type="spellEnd"/>
      <w:r w:rsidRPr="00DC6A31">
        <w:rPr>
          <w:rFonts w:asciiTheme="majorHAnsi" w:hAnsiTheme="majorHAnsi" w:cstheme="majorHAnsi"/>
          <w:b/>
          <w:sz w:val="16"/>
          <w:szCs w:val="16"/>
        </w:rPr>
        <w:t xml:space="preserve"> and </w:t>
      </w:r>
      <w:proofErr w:type="spellStart"/>
      <w:r w:rsidRPr="00DC6A31">
        <w:rPr>
          <w:rFonts w:asciiTheme="majorHAnsi" w:hAnsiTheme="majorHAnsi" w:cstheme="majorHAnsi"/>
          <w:b/>
          <w:sz w:val="16"/>
          <w:szCs w:val="16"/>
        </w:rPr>
        <w:t>conditions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for</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students</w:t>
      </w:r>
      <w:proofErr w:type="spellEnd"/>
      <w:r w:rsidRPr="00DC6A31">
        <w:rPr>
          <w:rFonts w:asciiTheme="majorHAnsi" w:hAnsiTheme="majorHAnsi" w:cstheme="majorHAnsi"/>
          <w:b/>
          <w:sz w:val="16"/>
          <w:szCs w:val="16"/>
        </w:rPr>
        <w:t xml:space="preserve"> of </w:t>
      </w:r>
      <w:proofErr w:type="spellStart"/>
      <w:r w:rsidRPr="00DC6A31">
        <w:rPr>
          <w:rFonts w:asciiTheme="majorHAnsi" w:hAnsiTheme="majorHAnsi" w:cstheme="majorHAnsi"/>
          <w:b/>
          <w:sz w:val="16"/>
          <w:szCs w:val="16"/>
        </w:rPr>
        <w:t>the</w:t>
      </w:r>
      <w:proofErr w:type="spellEnd"/>
      <w:r w:rsidRPr="00DC6A31">
        <w:rPr>
          <w:rFonts w:asciiTheme="majorHAnsi" w:hAnsiTheme="majorHAnsi" w:cstheme="majorHAnsi"/>
          <w:b/>
          <w:sz w:val="16"/>
          <w:szCs w:val="16"/>
        </w:rPr>
        <w:t xml:space="preserve"> study </w:t>
      </w:r>
      <w:proofErr w:type="spellStart"/>
      <w:r w:rsidRPr="00DC6A31">
        <w:rPr>
          <w:rFonts w:asciiTheme="majorHAnsi" w:hAnsiTheme="majorHAnsi" w:cstheme="majorHAnsi"/>
          <w:b/>
          <w:sz w:val="16"/>
          <w:szCs w:val="16"/>
        </w:rPr>
        <w:t>programme</w:t>
      </w:r>
      <w:proofErr w:type="spellEnd"/>
      <w:r w:rsidRPr="00DC6A31">
        <w:rPr>
          <w:rFonts w:asciiTheme="majorHAnsi" w:hAnsiTheme="majorHAnsi" w:cstheme="majorHAnsi"/>
          <w:b/>
          <w:sz w:val="16"/>
          <w:szCs w:val="16"/>
        </w:rPr>
        <w:t xml:space="preserve"> to </w:t>
      </w:r>
      <w:proofErr w:type="spellStart"/>
      <w:r w:rsidRPr="00DC6A31">
        <w:rPr>
          <w:rFonts w:asciiTheme="majorHAnsi" w:hAnsiTheme="majorHAnsi" w:cstheme="majorHAnsi"/>
          <w:b/>
          <w:sz w:val="16"/>
          <w:szCs w:val="16"/>
        </w:rPr>
        <w:t>participate</w:t>
      </w:r>
      <w:proofErr w:type="spellEnd"/>
      <w:r w:rsidRPr="00DC6A31">
        <w:rPr>
          <w:rFonts w:asciiTheme="majorHAnsi" w:hAnsiTheme="majorHAnsi" w:cstheme="majorHAnsi"/>
          <w:b/>
          <w:sz w:val="16"/>
          <w:szCs w:val="16"/>
        </w:rPr>
        <w:t xml:space="preserve"> in mobility and </w:t>
      </w:r>
      <w:proofErr w:type="spellStart"/>
      <w:r w:rsidRPr="00DC6A31">
        <w:rPr>
          <w:rFonts w:asciiTheme="majorHAnsi" w:hAnsiTheme="majorHAnsi" w:cstheme="majorHAnsi"/>
          <w:b/>
          <w:sz w:val="16"/>
          <w:szCs w:val="16"/>
        </w:rPr>
        <w:t>internships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with</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contact</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details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application</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guidelines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rules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for</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recognition</w:t>
      </w:r>
      <w:proofErr w:type="spellEnd"/>
      <w:r w:rsidRPr="00DC6A31">
        <w:rPr>
          <w:rFonts w:asciiTheme="majorHAnsi" w:hAnsiTheme="majorHAnsi" w:cstheme="majorHAnsi"/>
          <w:b/>
          <w:sz w:val="16"/>
          <w:szCs w:val="16"/>
        </w:rPr>
        <w:t xml:space="preserve"> of </w:t>
      </w:r>
      <w:proofErr w:type="spellStart"/>
      <w:r w:rsidRPr="00DC6A31">
        <w:rPr>
          <w:rFonts w:asciiTheme="majorHAnsi" w:hAnsiTheme="majorHAnsi" w:cstheme="majorHAnsi"/>
          <w:b/>
          <w:sz w:val="16"/>
          <w:szCs w:val="16"/>
        </w:rPr>
        <w:t>this</w:t>
      </w:r>
      <w:proofErr w:type="spellEnd"/>
      <w:r w:rsidRPr="00DC6A31">
        <w:rPr>
          <w:rFonts w:asciiTheme="majorHAnsi" w:hAnsiTheme="majorHAnsi" w:cstheme="majorHAnsi"/>
          <w:b/>
          <w:sz w:val="16"/>
          <w:szCs w:val="16"/>
        </w:rPr>
        <w:t xml:space="preserve"> </w:t>
      </w:r>
      <w:proofErr w:type="spellStart"/>
      <w:r w:rsidRPr="00DC6A31">
        <w:rPr>
          <w:rFonts w:asciiTheme="majorHAnsi" w:hAnsiTheme="majorHAnsi" w:cstheme="majorHAnsi"/>
          <w:b/>
          <w:sz w:val="16"/>
          <w:szCs w:val="16"/>
        </w:rPr>
        <w:t>learning</w:t>
      </w:r>
      <w:proofErr w:type="spellEnd"/>
      <w:r w:rsidRPr="00DC6A31">
        <w:rPr>
          <w:rFonts w:asciiTheme="majorHAnsi" w:hAnsiTheme="majorHAnsi" w:cstheme="majorHAnsi"/>
          <w:b/>
          <w:sz w:val="16"/>
          <w:szCs w:val="16"/>
        </w:rPr>
        <w:t>.</w:t>
      </w:r>
    </w:p>
    <w:p w14:paraId="57FFD3AD" w14:textId="77777777" w:rsidR="00DC6A31" w:rsidRPr="00DC6A31" w:rsidRDefault="00DC6A31" w:rsidP="00DC6A31">
      <w:pPr>
        <w:jc w:val="both"/>
        <w:rPr>
          <w:rFonts w:asciiTheme="majorHAnsi" w:hAnsiTheme="majorHAnsi" w:cstheme="majorHAnsi"/>
          <w:i/>
          <w:sz w:val="16"/>
          <w:szCs w:val="16"/>
        </w:rPr>
      </w:pPr>
      <w:r w:rsidRPr="00DC6A31">
        <w:rPr>
          <w:rFonts w:asciiTheme="majorHAnsi" w:hAnsiTheme="majorHAnsi" w:cstheme="majorHAnsi"/>
          <w:i/>
          <w:sz w:val="16"/>
          <w:szCs w:val="16"/>
        </w:rPr>
        <w:t xml:space="preserve">Erasmus+ mobility: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conditions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mobility are as </w:t>
      </w:r>
      <w:proofErr w:type="spellStart"/>
      <w:r w:rsidRPr="00DC6A31">
        <w:rPr>
          <w:rFonts w:asciiTheme="majorHAnsi" w:hAnsiTheme="majorHAnsi" w:cstheme="majorHAnsi"/>
          <w:i/>
          <w:sz w:val="16"/>
          <w:szCs w:val="16"/>
        </w:rPr>
        <w:t>follows</w:t>
      </w:r>
      <w:proofErr w:type="spellEnd"/>
      <w:r w:rsidRPr="00DC6A31">
        <w:rPr>
          <w:rFonts w:asciiTheme="majorHAnsi" w:hAnsiTheme="majorHAnsi" w:cstheme="majorHAnsi"/>
          <w:i/>
          <w:sz w:val="16"/>
          <w:szCs w:val="16"/>
        </w:rPr>
        <w:t xml:space="preserve">: </w:t>
      </w:r>
    </w:p>
    <w:p w14:paraId="0C688465"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applicant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citizen</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Slovak </w:t>
      </w:r>
      <w:proofErr w:type="spellStart"/>
      <w:r w:rsidRPr="00DC6A31">
        <w:rPr>
          <w:rFonts w:asciiTheme="majorHAnsi" w:hAnsiTheme="majorHAnsi" w:cstheme="majorHAnsi"/>
          <w:i/>
          <w:sz w:val="16"/>
          <w:szCs w:val="16"/>
        </w:rPr>
        <w:t>Republic</w:t>
      </w:r>
      <w:proofErr w:type="spellEnd"/>
      <w:r w:rsidRPr="00DC6A31">
        <w:rPr>
          <w:rFonts w:asciiTheme="majorHAnsi" w:hAnsiTheme="majorHAnsi" w:cstheme="majorHAnsi"/>
          <w:i/>
          <w:sz w:val="16"/>
          <w:szCs w:val="16"/>
        </w:rPr>
        <w:t xml:space="preserve">, or of a country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European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Union</w:t>
      </w:r>
      <w:proofErr w:type="spellEnd"/>
      <w:r w:rsidRPr="00DC6A31">
        <w:rPr>
          <w:rFonts w:asciiTheme="majorHAnsi" w:hAnsiTheme="majorHAnsi" w:cstheme="majorHAnsi"/>
          <w:i/>
          <w:sz w:val="16"/>
          <w:szCs w:val="16"/>
        </w:rPr>
        <w:t xml:space="preserve">, or of </w:t>
      </w:r>
      <w:proofErr w:type="spellStart"/>
      <w:r w:rsidRPr="00DC6A31">
        <w:rPr>
          <w:rFonts w:asciiTheme="majorHAnsi" w:hAnsiTheme="majorHAnsi" w:cstheme="majorHAnsi"/>
          <w:i/>
          <w:sz w:val="16"/>
          <w:szCs w:val="16"/>
        </w:rPr>
        <w:t>other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countries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participating</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ERASMUS+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 xml:space="preserve">. </w:t>
      </w:r>
    </w:p>
    <w:p w14:paraId="20ABC36D"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applicant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enrolled</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academic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of a </w:t>
      </w:r>
      <w:proofErr w:type="spellStart"/>
      <w:r w:rsidRPr="00DC6A31">
        <w:rPr>
          <w:rFonts w:asciiTheme="majorHAnsi" w:hAnsiTheme="majorHAnsi" w:cstheme="majorHAnsi"/>
          <w:i/>
          <w:sz w:val="16"/>
          <w:szCs w:val="16"/>
        </w:rPr>
        <w:t>higher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education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institution</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Slovak </w:t>
      </w:r>
      <w:proofErr w:type="spellStart"/>
      <w:r w:rsidRPr="00DC6A31">
        <w:rPr>
          <w:rFonts w:asciiTheme="majorHAnsi" w:hAnsiTheme="majorHAnsi" w:cstheme="majorHAnsi"/>
          <w:i/>
          <w:sz w:val="16"/>
          <w:szCs w:val="16"/>
        </w:rPr>
        <w:t>Republic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which</w:t>
      </w:r>
      <w:proofErr w:type="spellEnd"/>
      <w:r w:rsidRPr="00DC6A31">
        <w:rPr>
          <w:rFonts w:asciiTheme="majorHAnsi" w:hAnsiTheme="majorHAnsi" w:cstheme="majorHAnsi"/>
          <w:i/>
          <w:sz w:val="16"/>
          <w:szCs w:val="16"/>
        </w:rPr>
        <w:t xml:space="preserve"> has </w:t>
      </w:r>
      <w:proofErr w:type="spellStart"/>
      <w:r w:rsidRPr="00DC6A31">
        <w:rPr>
          <w:rFonts w:asciiTheme="majorHAnsi" w:hAnsiTheme="majorHAnsi" w:cstheme="majorHAnsi"/>
          <w:i/>
          <w:sz w:val="16"/>
          <w:szCs w:val="16"/>
        </w:rPr>
        <w:t>been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awarded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an</w:t>
      </w:r>
      <w:proofErr w:type="spellEnd"/>
      <w:r w:rsidRPr="00DC6A31">
        <w:rPr>
          <w:rFonts w:asciiTheme="majorHAnsi" w:hAnsiTheme="majorHAnsi" w:cstheme="majorHAnsi"/>
          <w:i/>
          <w:sz w:val="16"/>
          <w:szCs w:val="16"/>
        </w:rPr>
        <w:t xml:space="preserve"> Erasmus </w:t>
      </w:r>
      <w:proofErr w:type="spellStart"/>
      <w:r w:rsidRPr="00DC6A31">
        <w:rPr>
          <w:rFonts w:asciiTheme="majorHAnsi" w:hAnsiTheme="majorHAnsi" w:cstheme="majorHAnsi"/>
          <w:i/>
          <w:sz w:val="16"/>
          <w:szCs w:val="16"/>
        </w:rPr>
        <w:t>Charter</w:t>
      </w:r>
      <w:proofErr w:type="spellEnd"/>
      <w:r w:rsidRPr="00DC6A31">
        <w:rPr>
          <w:rFonts w:asciiTheme="majorHAnsi" w:hAnsiTheme="majorHAnsi" w:cstheme="majorHAnsi"/>
          <w:i/>
          <w:sz w:val="16"/>
          <w:szCs w:val="16"/>
        </w:rPr>
        <w:t xml:space="preserve"> (ECHE), or </w:t>
      </w:r>
      <w:proofErr w:type="spellStart"/>
      <w:r w:rsidRPr="00DC6A31">
        <w:rPr>
          <w:rFonts w:asciiTheme="majorHAnsi" w:hAnsiTheme="majorHAnsi" w:cstheme="majorHAnsi"/>
          <w:i/>
          <w:sz w:val="16"/>
          <w:szCs w:val="16"/>
        </w:rPr>
        <w:t>who</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citizen</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another</w:t>
      </w:r>
      <w:proofErr w:type="spellEnd"/>
      <w:r w:rsidRPr="00DC6A31">
        <w:rPr>
          <w:rFonts w:asciiTheme="majorHAnsi" w:hAnsiTheme="majorHAnsi" w:cstheme="majorHAnsi"/>
          <w:i/>
          <w:sz w:val="16"/>
          <w:szCs w:val="16"/>
        </w:rPr>
        <w:t xml:space="preserve"> country </w:t>
      </w:r>
      <w:proofErr w:type="spellStart"/>
      <w:r w:rsidRPr="00DC6A31">
        <w:rPr>
          <w:rFonts w:asciiTheme="majorHAnsi" w:hAnsiTheme="majorHAnsi" w:cstheme="majorHAnsi"/>
          <w:i/>
          <w:sz w:val="16"/>
          <w:szCs w:val="16"/>
        </w:rPr>
        <w:t>who</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of a </w:t>
      </w:r>
      <w:proofErr w:type="spellStart"/>
      <w:r w:rsidRPr="00DC6A31">
        <w:rPr>
          <w:rFonts w:asciiTheme="majorHAnsi" w:hAnsiTheme="majorHAnsi" w:cstheme="majorHAnsi"/>
          <w:i/>
          <w:sz w:val="16"/>
          <w:szCs w:val="16"/>
        </w:rPr>
        <w:t>comprehensive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Bachelor's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Master's</w:t>
      </w:r>
      <w:proofErr w:type="spellEnd"/>
      <w:r w:rsidRPr="00DC6A31">
        <w:rPr>
          <w:rFonts w:asciiTheme="majorHAnsi" w:hAnsiTheme="majorHAnsi" w:cstheme="majorHAnsi"/>
          <w:i/>
          <w:sz w:val="16"/>
          <w:szCs w:val="16"/>
        </w:rPr>
        <w:t xml:space="preserve"> or PhD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enrolled</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academic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of a </w:t>
      </w:r>
      <w:proofErr w:type="spellStart"/>
      <w:r w:rsidRPr="00DC6A31">
        <w:rPr>
          <w:rFonts w:asciiTheme="majorHAnsi" w:hAnsiTheme="majorHAnsi" w:cstheme="majorHAnsi"/>
          <w:i/>
          <w:sz w:val="16"/>
          <w:szCs w:val="16"/>
        </w:rPr>
        <w:t>higher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education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institution</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Slovak </w:t>
      </w:r>
      <w:proofErr w:type="spellStart"/>
      <w:r w:rsidRPr="00DC6A31">
        <w:rPr>
          <w:rFonts w:asciiTheme="majorHAnsi" w:hAnsiTheme="majorHAnsi" w:cstheme="majorHAnsi"/>
          <w:i/>
          <w:sz w:val="16"/>
          <w:szCs w:val="16"/>
        </w:rPr>
        <w:t>Republic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which</w:t>
      </w:r>
      <w:proofErr w:type="spellEnd"/>
      <w:r w:rsidRPr="00DC6A31">
        <w:rPr>
          <w:rFonts w:asciiTheme="majorHAnsi" w:hAnsiTheme="majorHAnsi" w:cstheme="majorHAnsi"/>
          <w:i/>
          <w:sz w:val="16"/>
          <w:szCs w:val="16"/>
        </w:rPr>
        <w:t xml:space="preserve"> has </w:t>
      </w:r>
      <w:proofErr w:type="spellStart"/>
      <w:r w:rsidRPr="00DC6A31">
        <w:rPr>
          <w:rFonts w:asciiTheme="majorHAnsi" w:hAnsiTheme="majorHAnsi" w:cstheme="majorHAnsi"/>
          <w:i/>
          <w:sz w:val="16"/>
          <w:szCs w:val="16"/>
        </w:rPr>
        <w:t>been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awarded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an</w:t>
      </w:r>
      <w:proofErr w:type="spellEnd"/>
      <w:r w:rsidRPr="00DC6A31">
        <w:rPr>
          <w:rFonts w:asciiTheme="majorHAnsi" w:hAnsiTheme="majorHAnsi" w:cstheme="majorHAnsi"/>
          <w:i/>
          <w:sz w:val="16"/>
          <w:szCs w:val="16"/>
        </w:rPr>
        <w:t xml:space="preserve"> Erasmus </w:t>
      </w:r>
      <w:proofErr w:type="spellStart"/>
      <w:r w:rsidRPr="00DC6A31">
        <w:rPr>
          <w:rFonts w:asciiTheme="majorHAnsi" w:hAnsiTheme="majorHAnsi" w:cstheme="majorHAnsi"/>
          <w:i/>
          <w:sz w:val="16"/>
          <w:szCs w:val="16"/>
        </w:rPr>
        <w:t>Charter</w:t>
      </w:r>
      <w:proofErr w:type="spellEnd"/>
      <w:r w:rsidRPr="00DC6A31">
        <w:rPr>
          <w:rFonts w:asciiTheme="majorHAnsi" w:hAnsiTheme="majorHAnsi" w:cstheme="majorHAnsi"/>
          <w:i/>
          <w:sz w:val="16"/>
          <w:szCs w:val="16"/>
        </w:rPr>
        <w:t xml:space="preserve"> (ECHE).</w:t>
      </w:r>
    </w:p>
    <w:p w14:paraId="7874F0EE" w14:textId="77777777" w:rsid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grant </w:t>
      </w:r>
      <w:proofErr w:type="spellStart"/>
      <w:r w:rsidRPr="00DC6A31">
        <w:rPr>
          <w:rFonts w:asciiTheme="majorHAnsi" w:hAnsiTheme="majorHAnsi" w:cstheme="majorHAnsi"/>
          <w:i/>
          <w:sz w:val="16"/>
          <w:szCs w:val="16"/>
        </w:rPr>
        <w:t>can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only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awarded</w:t>
      </w:r>
      <w:proofErr w:type="spellEnd"/>
      <w:r w:rsidRPr="00DC6A31">
        <w:rPr>
          <w:rFonts w:asciiTheme="majorHAnsi" w:hAnsiTheme="majorHAnsi" w:cstheme="majorHAnsi"/>
          <w:i/>
          <w:sz w:val="16"/>
          <w:szCs w:val="16"/>
        </w:rPr>
        <w:t xml:space="preserve"> to a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who</w:t>
      </w:r>
      <w:proofErr w:type="spellEnd"/>
      <w:r w:rsidRPr="00DC6A31">
        <w:rPr>
          <w:rFonts w:asciiTheme="majorHAnsi" w:hAnsiTheme="majorHAnsi" w:cstheme="majorHAnsi"/>
          <w:i/>
          <w:sz w:val="16"/>
          <w:szCs w:val="16"/>
        </w:rPr>
        <w:t xml:space="preserve"> has </w:t>
      </w:r>
      <w:proofErr w:type="spellStart"/>
      <w:r w:rsidRPr="00DC6A31">
        <w:rPr>
          <w:rFonts w:asciiTheme="majorHAnsi" w:hAnsiTheme="majorHAnsi" w:cstheme="majorHAnsi"/>
          <w:i/>
          <w:sz w:val="16"/>
          <w:szCs w:val="16"/>
        </w:rPr>
        <w:t>completed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first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higher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education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However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apply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mobility </w:t>
      </w:r>
      <w:proofErr w:type="spellStart"/>
      <w:r w:rsidRPr="00DC6A31">
        <w:rPr>
          <w:rFonts w:asciiTheme="majorHAnsi" w:hAnsiTheme="majorHAnsi" w:cstheme="majorHAnsi"/>
          <w:i/>
          <w:sz w:val="16"/>
          <w:szCs w:val="16"/>
        </w:rPr>
        <w:t>already</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1st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w:t>
      </w:r>
    </w:p>
    <w:p w14:paraId="394BCD7A" w14:textId="77777777" w:rsidR="00DC6A31" w:rsidRPr="00DC6A31" w:rsidRDefault="00DC6A31" w:rsidP="00DC6A31">
      <w:pPr>
        <w:jc w:val="both"/>
        <w:rPr>
          <w:rFonts w:asciiTheme="majorHAnsi" w:hAnsiTheme="majorHAnsi" w:cstheme="majorHAnsi"/>
          <w:i/>
          <w:sz w:val="16"/>
          <w:szCs w:val="16"/>
        </w:rPr>
      </w:pPr>
      <w:r w:rsidRPr="00DC6A31">
        <w:rPr>
          <w:rFonts w:asciiTheme="majorHAnsi" w:hAnsiTheme="majorHAnsi" w:cstheme="majorHAnsi"/>
          <w:i/>
          <w:sz w:val="16"/>
          <w:szCs w:val="16"/>
        </w:rPr>
        <w:t xml:space="preserve">Erasmus+ Mobility: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application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process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mobility </w:t>
      </w:r>
      <w:proofErr w:type="spellStart"/>
      <w:r w:rsidRPr="00DC6A31">
        <w:rPr>
          <w:rFonts w:asciiTheme="majorHAnsi" w:hAnsiTheme="majorHAnsi" w:cstheme="majorHAnsi"/>
          <w:i/>
          <w:sz w:val="16"/>
          <w:szCs w:val="16"/>
        </w:rPr>
        <w:t>under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w:t>
      </w:r>
    </w:p>
    <w:p w14:paraId="2C169444"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Department of </w:t>
      </w:r>
      <w:proofErr w:type="spellStart"/>
      <w:r w:rsidRPr="00DC6A31">
        <w:rPr>
          <w:rFonts w:asciiTheme="majorHAnsi" w:hAnsiTheme="majorHAnsi" w:cstheme="majorHAnsi"/>
          <w:i/>
          <w:sz w:val="16"/>
          <w:szCs w:val="16"/>
        </w:rPr>
        <w:t>External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Relations</w:t>
      </w:r>
      <w:proofErr w:type="spellEnd"/>
      <w:r w:rsidRPr="00DC6A31">
        <w:rPr>
          <w:rFonts w:asciiTheme="majorHAnsi" w:hAnsiTheme="majorHAnsi" w:cstheme="majorHAnsi"/>
          <w:i/>
          <w:sz w:val="16"/>
          <w:szCs w:val="16"/>
        </w:rPr>
        <w:t xml:space="preserve"> and Marketing (</w:t>
      </w:r>
      <w:proofErr w:type="spellStart"/>
      <w:r w:rsidRPr="00DC6A31">
        <w:rPr>
          <w:rFonts w:asciiTheme="majorHAnsi" w:hAnsiTheme="majorHAnsi" w:cstheme="majorHAnsi"/>
          <w:i/>
          <w:sz w:val="16"/>
          <w:szCs w:val="16"/>
        </w:rPr>
        <w:t>Foreign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Relations</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of Prešov </w:t>
      </w:r>
      <w:proofErr w:type="spellStart"/>
      <w:r w:rsidRPr="00DC6A31">
        <w:rPr>
          <w:rFonts w:asciiTheme="majorHAnsi" w:hAnsiTheme="majorHAnsi" w:cstheme="majorHAnsi"/>
          <w:i/>
          <w:sz w:val="16"/>
          <w:szCs w:val="16"/>
        </w:rPr>
        <w:t>publishes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information</w:t>
      </w:r>
      <w:proofErr w:type="spellEnd"/>
      <w:r w:rsidRPr="00DC6A31">
        <w:rPr>
          <w:rFonts w:asciiTheme="majorHAnsi" w:hAnsiTheme="majorHAnsi" w:cstheme="majorHAnsi"/>
          <w:i/>
          <w:sz w:val="16"/>
          <w:szCs w:val="16"/>
        </w:rPr>
        <w:t xml:space="preserve"> on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mobility </w:t>
      </w:r>
      <w:proofErr w:type="spellStart"/>
      <w:r w:rsidRPr="00DC6A31">
        <w:rPr>
          <w:rFonts w:asciiTheme="majorHAnsi" w:hAnsiTheme="majorHAnsi" w:cstheme="majorHAnsi"/>
          <w:i/>
          <w:sz w:val="16"/>
          <w:szCs w:val="16"/>
        </w:rPr>
        <w:t>opportunities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within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framework</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individual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signed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inter-institutional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bilateral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agreements</w:t>
      </w:r>
      <w:proofErr w:type="spellEnd"/>
      <w:r w:rsidRPr="00DC6A31">
        <w:rPr>
          <w:rFonts w:asciiTheme="majorHAnsi" w:hAnsiTheme="majorHAnsi" w:cstheme="majorHAnsi"/>
          <w:i/>
          <w:sz w:val="16"/>
          <w:szCs w:val="16"/>
        </w:rPr>
        <w:t xml:space="preserve"> on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websites</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faculties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individual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departments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within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each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academic</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w:t>
      </w:r>
    </w:p>
    <w:p w14:paraId="7942D176"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According</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rules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force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EU </w:t>
      </w:r>
      <w:proofErr w:type="spellStart"/>
      <w:r w:rsidRPr="00DC6A31">
        <w:rPr>
          <w:rFonts w:asciiTheme="majorHAnsi" w:hAnsiTheme="majorHAnsi" w:cstheme="majorHAnsi"/>
          <w:i/>
          <w:sz w:val="16"/>
          <w:szCs w:val="16"/>
        </w:rPr>
        <w:t>programming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period</w:t>
      </w:r>
      <w:proofErr w:type="spellEnd"/>
      <w:r w:rsidRPr="00DC6A31">
        <w:rPr>
          <w:rFonts w:asciiTheme="majorHAnsi" w:hAnsiTheme="majorHAnsi" w:cstheme="majorHAnsi"/>
          <w:i/>
          <w:sz w:val="16"/>
          <w:szCs w:val="16"/>
        </w:rPr>
        <w:t xml:space="preserve"> 2021-2027, mobility </w:t>
      </w:r>
      <w:proofErr w:type="spellStart"/>
      <w:r w:rsidRPr="00DC6A31">
        <w:rPr>
          <w:rFonts w:asciiTheme="majorHAnsi" w:hAnsiTheme="majorHAnsi" w:cstheme="majorHAnsi"/>
          <w:i/>
          <w:sz w:val="16"/>
          <w:szCs w:val="16"/>
        </w:rPr>
        <w:t>can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last</w:t>
      </w:r>
      <w:proofErr w:type="spellEnd"/>
      <w:r w:rsidRPr="00DC6A31">
        <w:rPr>
          <w:rFonts w:asciiTheme="majorHAnsi" w:hAnsiTheme="majorHAnsi" w:cstheme="majorHAnsi"/>
          <w:i/>
          <w:sz w:val="16"/>
          <w:szCs w:val="16"/>
        </w:rPr>
        <w:t xml:space="preserve"> a minimum of 3 and a maximum of 12 </w:t>
      </w:r>
      <w:proofErr w:type="spellStart"/>
      <w:r w:rsidRPr="00DC6A31">
        <w:rPr>
          <w:rFonts w:asciiTheme="majorHAnsi" w:hAnsiTheme="majorHAnsi" w:cstheme="majorHAnsi"/>
          <w:i/>
          <w:sz w:val="16"/>
          <w:szCs w:val="16"/>
        </w:rPr>
        <w:t>months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cumulative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duration</w:t>
      </w:r>
      <w:proofErr w:type="spellEnd"/>
      <w:r w:rsidRPr="00DC6A31">
        <w:rPr>
          <w:rFonts w:asciiTheme="majorHAnsi" w:hAnsiTheme="majorHAnsi" w:cstheme="majorHAnsi"/>
          <w:i/>
          <w:sz w:val="16"/>
          <w:szCs w:val="16"/>
        </w:rPr>
        <w:t xml:space="preserve"> of Erasmus+ </w:t>
      </w:r>
      <w:proofErr w:type="spellStart"/>
      <w:r w:rsidRPr="00DC6A31">
        <w:rPr>
          <w:rFonts w:asciiTheme="majorHAnsi" w:hAnsiTheme="majorHAnsi" w:cstheme="majorHAnsi"/>
          <w:i/>
          <w:sz w:val="16"/>
          <w:szCs w:val="16"/>
        </w:rPr>
        <w:t>mobilities</w:t>
      </w:r>
      <w:proofErr w:type="spellEnd"/>
      <w:r w:rsidRPr="00DC6A31">
        <w:rPr>
          <w:rFonts w:asciiTheme="majorHAnsi" w:hAnsiTheme="majorHAnsi" w:cstheme="majorHAnsi"/>
          <w:i/>
          <w:sz w:val="16"/>
          <w:szCs w:val="16"/>
        </w:rPr>
        <w:t xml:space="preserve"> per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12 </w:t>
      </w:r>
      <w:proofErr w:type="spellStart"/>
      <w:r w:rsidRPr="00DC6A31">
        <w:rPr>
          <w:rFonts w:asciiTheme="majorHAnsi" w:hAnsiTheme="majorHAnsi" w:cstheme="majorHAnsi"/>
          <w:i/>
          <w:sz w:val="16"/>
          <w:szCs w:val="16"/>
        </w:rPr>
        <w:t>months</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each</w:t>
      </w:r>
      <w:proofErr w:type="spellEnd"/>
      <w:r w:rsidRPr="00DC6A31">
        <w:rPr>
          <w:rFonts w:asciiTheme="majorHAnsi" w:hAnsiTheme="majorHAnsi" w:cstheme="majorHAnsi"/>
          <w:i/>
          <w:sz w:val="16"/>
          <w:szCs w:val="16"/>
        </w:rPr>
        <w:t xml:space="preserve"> level of study. </w:t>
      </w:r>
    </w:p>
    <w:p w14:paraId="136A9721"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After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submitting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mobility </w:t>
      </w:r>
      <w:proofErr w:type="spellStart"/>
      <w:r w:rsidRPr="00DC6A31">
        <w:rPr>
          <w:rFonts w:asciiTheme="majorHAnsi" w:hAnsiTheme="majorHAnsi" w:cstheme="majorHAnsi"/>
          <w:i/>
          <w:sz w:val="16"/>
          <w:szCs w:val="16"/>
        </w:rPr>
        <w:t>application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form</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accompanied</w:t>
      </w:r>
      <w:proofErr w:type="spellEnd"/>
      <w:r w:rsidRPr="00DC6A31">
        <w:rPr>
          <w:rFonts w:asciiTheme="majorHAnsi" w:hAnsiTheme="majorHAnsi" w:cstheme="majorHAnsi"/>
          <w:i/>
          <w:sz w:val="16"/>
          <w:szCs w:val="16"/>
        </w:rPr>
        <w:t xml:space="preserve"> by a </w:t>
      </w:r>
      <w:proofErr w:type="spellStart"/>
      <w:r w:rsidRPr="00DC6A31">
        <w:rPr>
          <w:rFonts w:asciiTheme="majorHAnsi" w:hAnsiTheme="majorHAnsi" w:cstheme="majorHAnsi"/>
          <w:i/>
          <w:sz w:val="16"/>
          <w:szCs w:val="16"/>
        </w:rPr>
        <w:t>Statement</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Learning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Outcomes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if</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applicable</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motivation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letter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undergo</w:t>
      </w:r>
      <w:proofErr w:type="spellEnd"/>
      <w:r w:rsidRPr="00DC6A31">
        <w:rPr>
          <w:rFonts w:asciiTheme="majorHAnsi" w:hAnsiTheme="majorHAnsi" w:cstheme="majorHAnsi"/>
          <w:i/>
          <w:sz w:val="16"/>
          <w:szCs w:val="16"/>
        </w:rPr>
        <w:t xml:space="preserve"> a test or </w:t>
      </w:r>
      <w:proofErr w:type="spellStart"/>
      <w:r w:rsidRPr="00DC6A31">
        <w:rPr>
          <w:rFonts w:asciiTheme="majorHAnsi" w:hAnsiTheme="majorHAnsi" w:cstheme="majorHAnsi"/>
          <w:i/>
          <w:sz w:val="16"/>
          <w:szCs w:val="16"/>
        </w:rPr>
        <w:t>an</w:t>
      </w:r>
      <w:proofErr w:type="spellEnd"/>
      <w:r w:rsidRPr="00DC6A31">
        <w:rPr>
          <w:rFonts w:asciiTheme="majorHAnsi" w:hAnsiTheme="majorHAnsi" w:cstheme="majorHAnsi"/>
          <w:i/>
          <w:sz w:val="16"/>
          <w:szCs w:val="16"/>
        </w:rPr>
        <w:t xml:space="preserve"> oral interview. </w:t>
      </w:r>
    </w:p>
    <w:p w14:paraId="7B3478D1" w14:textId="77777777" w:rsid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obliged</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choose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receiving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institution</w:t>
      </w:r>
      <w:proofErr w:type="spellEnd"/>
      <w:r w:rsidRPr="00DC6A31">
        <w:rPr>
          <w:rFonts w:asciiTheme="majorHAnsi" w:hAnsiTheme="majorHAnsi" w:cstheme="majorHAnsi"/>
          <w:i/>
          <w:sz w:val="16"/>
          <w:szCs w:val="16"/>
        </w:rPr>
        <w:t xml:space="preserve"> so as to </w:t>
      </w:r>
      <w:proofErr w:type="spellStart"/>
      <w:r w:rsidRPr="00DC6A31">
        <w:rPr>
          <w:rFonts w:asciiTheme="majorHAnsi" w:hAnsiTheme="majorHAnsi" w:cstheme="majorHAnsi"/>
          <w:i/>
          <w:sz w:val="16"/>
          <w:szCs w:val="16"/>
        </w:rPr>
        <w:t>obtain</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total</w:t>
      </w:r>
      <w:proofErr w:type="spellEnd"/>
      <w:r w:rsidRPr="00DC6A31">
        <w:rPr>
          <w:rFonts w:asciiTheme="majorHAnsi" w:hAnsiTheme="majorHAnsi" w:cstheme="majorHAnsi"/>
          <w:i/>
          <w:sz w:val="16"/>
          <w:szCs w:val="16"/>
        </w:rPr>
        <w:t xml:space="preserve"> of at </w:t>
      </w:r>
      <w:proofErr w:type="spellStart"/>
      <w:r w:rsidRPr="00DC6A31">
        <w:rPr>
          <w:rFonts w:asciiTheme="majorHAnsi" w:hAnsiTheme="majorHAnsi" w:cstheme="majorHAnsi"/>
          <w:i/>
          <w:sz w:val="16"/>
          <w:szCs w:val="16"/>
        </w:rPr>
        <w:t>least</w:t>
      </w:r>
      <w:proofErr w:type="spellEnd"/>
      <w:r w:rsidRPr="00DC6A31">
        <w:rPr>
          <w:rFonts w:asciiTheme="majorHAnsi" w:hAnsiTheme="majorHAnsi" w:cstheme="majorHAnsi"/>
          <w:i/>
          <w:sz w:val="16"/>
          <w:szCs w:val="16"/>
        </w:rPr>
        <w:t xml:space="preserve"> 15 </w:t>
      </w:r>
      <w:proofErr w:type="spellStart"/>
      <w:r w:rsidRPr="00DC6A31">
        <w:rPr>
          <w:rFonts w:asciiTheme="majorHAnsi" w:hAnsiTheme="majorHAnsi" w:cstheme="majorHAnsi"/>
          <w:i/>
          <w:sz w:val="16"/>
          <w:szCs w:val="16"/>
        </w:rPr>
        <w:t>credits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while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choice</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possible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alternatives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personally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consulted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IPT </w:t>
      </w:r>
      <w:proofErr w:type="spellStart"/>
      <w:r w:rsidRPr="00DC6A31">
        <w:rPr>
          <w:rFonts w:asciiTheme="majorHAnsi" w:hAnsiTheme="majorHAnsi" w:cstheme="majorHAnsi"/>
          <w:i/>
          <w:sz w:val="16"/>
          <w:szCs w:val="16"/>
        </w:rPr>
        <w:t>coordinator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Erasmus+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other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opportunities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foreign</w:t>
      </w:r>
      <w:proofErr w:type="spellEnd"/>
      <w:r w:rsidRPr="00DC6A31">
        <w:rPr>
          <w:rFonts w:asciiTheme="majorHAnsi" w:hAnsiTheme="majorHAnsi" w:cstheme="majorHAnsi"/>
          <w:i/>
          <w:sz w:val="16"/>
          <w:szCs w:val="16"/>
        </w:rPr>
        <w:t xml:space="preserve"> mobility and </w:t>
      </w:r>
      <w:proofErr w:type="spellStart"/>
      <w:r w:rsidRPr="00DC6A31">
        <w:rPr>
          <w:rFonts w:asciiTheme="majorHAnsi" w:hAnsiTheme="majorHAnsi" w:cstheme="majorHAnsi"/>
          <w:i/>
          <w:sz w:val="16"/>
          <w:szCs w:val="16"/>
        </w:rPr>
        <w:t>internships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Assoc</w:t>
      </w:r>
      <w:proofErr w:type="spellEnd"/>
      <w:r w:rsidRPr="00DC6A31">
        <w:rPr>
          <w:rFonts w:asciiTheme="majorHAnsi" w:hAnsiTheme="majorHAnsi" w:cstheme="majorHAnsi"/>
          <w:i/>
          <w:sz w:val="16"/>
          <w:szCs w:val="16"/>
        </w:rPr>
        <w:t xml:space="preserve">. Prof. Mgr. Anna Petríková, PhD.).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institutional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coordinator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assesses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conformity</w:t>
      </w:r>
      <w:proofErr w:type="spellEnd"/>
      <w:r w:rsidRPr="00DC6A31">
        <w:rPr>
          <w:rFonts w:asciiTheme="majorHAnsi" w:hAnsiTheme="majorHAnsi" w:cstheme="majorHAnsi"/>
          <w:i/>
          <w:sz w:val="16"/>
          <w:szCs w:val="16"/>
        </w:rPr>
        <w:t xml:space="preserve"> or </w:t>
      </w:r>
      <w:proofErr w:type="spellStart"/>
      <w:r w:rsidRPr="00DC6A31">
        <w:rPr>
          <w:rFonts w:asciiTheme="majorHAnsi" w:hAnsiTheme="majorHAnsi" w:cstheme="majorHAnsi"/>
          <w:i/>
          <w:sz w:val="16"/>
          <w:szCs w:val="16"/>
        </w:rPr>
        <w:t>similarity</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selected</w:t>
      </w:r>
      <w:proofErr w:type="spellEnd"/>
      <w:r w:rsidRPr="00DC6A31">
        <w:rPr>
          <w:rFonts w:asciiTheme="majorHAnsi" w:hAnsiTheme="majorHAnsi" w:cstheme="majorHAnsi"/>
          <w:i/>
          <w:sz w:val="16"/>
          <w:szCs w:val="16"/>
        </w:rPr>
        <w:t xml:space="preserve"> by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partner </w:t>
      </w:r>
      <w:proofErr w:type="spellStart"/>
      <w:r w:rsidRPr="00DC6A31">
        <w:rPr>
          <w:rFonts w:asciiTheme="majorHAnsi" w:hAnsiTheme="majorHAnsi" w:cstheme="majorHAnsi"/>
          <w:i/>
          <w:sz w:val="16"/>
          <w:szCs w:val="16"/>
        </w:rPr>
        <w:t>institution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field</w:t>
      </w:r>
      <w:proofErr w:type="spellEnd"/>
      <w:r w:rsidRPr="00DC6A31">
        <w:rPr>
          <w:rFonts w:asciiTheme="majorHAnsi" w:hAnsiTheme="majorHAnsi" w:cstheme="majorHAnsi"/>
          <w:i/>
          <w:sz w:val="16"/>
          <w:szCs w:val="16"/>
        </w:rPr>
        <w:t xml:space="preserve"> of study and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study </w:t>
      </w:r>
      <w:proofErr w:type="spellStart"/>
      <w:r w:rsidRPr="00DC6A31">
        <w:rPr>
          <w:rFonts w:asciiTheme="majorHAnsi" w:hAnsiTheme="majorHAnsi" w:cstheme="majorHAnsi"/>
          <w:i/>
          <w:sz w:val="16"/>
          <w:szCs w:val="16"/>
        </w:rPr>
        <w:t>plan</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Faculty</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Arts</w:t>
      </w:r>
      <w:proofErr w:type="spellEnd"/>
      <w:r w:rsidRPr="00DC6A31">
        <w:rPr>
          <w:rFonts w:asciiTheme="majorHAnsi" w:hAnsiTheme="majorHAnsi" w:cstheme="majorHAnsi"/>
          <w:i/>
          <w:sz w:val="16"/>
          <w:szCs w:val="16"/>
        </w:rPr>
        <w:t xml:space="preserve"> PU.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absence</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such</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match</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coordinator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does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not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approve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similarity</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not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recognized</w:t>
      </w:r>
      <w:proofErr w:type="spellEnd"/>
      <w:r w:rsidRPr="00DC6A31">
        <w:rPr>
          <w:rFonts w:asciiTheme="majorHAnsi" w:hAnsiTheme="majorHAnsi" w:cstheme="majorHAnsi"/>
          <w:i/>
          <w:sz w:val="16"/>
          <w:szCs w:val="16"/>
        </w:rPr>
        <w:t xml:space="preserve"> as </w:t>
      </w:r>
      <w:proofErr w:type="spellStart"/>
      <w:r w:rsidRPr="00DC6A31">
        <w:rPr>
          <w:rFonts w:asciiTheme="majorHAnsi" w:hAnsiTheme="majorHAnsi" w:cstheme="majorHAnsi"/>
          <w:i/>
          <w:sz w:val="16"/>
          <w:szCs w:val="16"/>
        </w:rPr>
        <w:t>compulsory</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obligatory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electives</w:t>
      </w:r>
      <w:proofErr w:type="spellEnd"/>
      <w:r w:rsidRPr="00DC6A31">
        <w:rPr>
          <w:rFonts w:asciiTheme="majorHAnsi" w:hAnsiTheme="majorHAnsi" w:cstheme="majorHAnsi"/>
          <w:i/>
          <w:sz w:val="16"/>
          <w:szCs w:val="16"/>
        </w:rPr>
        <w:t xml:space="preserve"> (A and B </w:t>
      </w:r>
      <w:proofErr w:type="spellStart"/>
      <w:r w:rsidRPr="00DC6A31">
        <w:rPr>
          <w:rFonts w:asciiTheme="majorHAnsi" w:hAnsiTheme="majorHAnsi" w:cstheme="majorHAnsi"/>
          <w:i/>
          <w:sz w:val="16"/>
          <w:szCs w:val="16"/>
        </w:rPr>
        <w:t>block</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study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but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only</w:t>
      </w:r>
      <w:proofErr w:type="spellEnd"/>
      <w:r w:rsidRPr="00DC6A31">
        <w:rPr>
          <w:rFonts w:asciiTheme="majorHAnsi" w:hAnsiTheme="majorHAnsi" w:cstheme="majorHAnsi"/>
          <w:i/>
          <w:sz w:val="16"/>
          <w:szCs w:val="16"/>
        </w:rPr>
        <w:t xml:space="preserve"> as </w:t>
      </w:r>
      <w:proofErr w:type="spellStart"/>
      <w:r w:rsidRPr="00DC6A31">
        <w:rPr>
          <w:rFonts w:asciiTheme="majorHAnsi" w:hAnsiTheme="majorHAnsi" w:cstheme="majorHAnsi"/>
          <w:i/>
          <w:sz w:val="16"/>
          <w:szCs w:val="16"/>
        </w:rPr>
        <w:t>elective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(C </w:t>
      </w:r>
      <w:proofErr w:type="spellStart"/>
      <w:r w:rsidRPr="00DC6A31">
        <w:rPr>
          <w:rFonts w:asciiTheme="majorHAnsi" w:hAnsiTheme="majorHAnsi" w:cstheme="majorHAnsi"/>
          <w:i/>
          <w:sz w:val="16"/>
          <w:szCs w:val="16"/>
        </w:rPr>
        <w:t>block</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study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w:t>
      </w:r>
    </w:p>
    <w:p w14:paraId="270BF418" w14:textId="77777777" w:rsidR="00DC6A31" w:rsidRPr="00DC6A31" w:rsidRDefault="00DC6A31" w:rsidP="00DC6A31">
      <w:pPr>
        <w:pStyle w:val="Odsekzoznamu"/>
        <w:numPr>
          <w:ilvl w:val="0"/>
          <w:numId w:val="10"/>
        </w:numPr>
        <w:jc w:val="both"/>
        <w:rPr>
          <w:rFonts w:asciiTheme="majorHAnsi" w:hAnsiTheme="majorHAnsi" w:cstheme="majorHAnsi"/>
          <w:i/>
          <w:sz w:val="16"/>
          <w:szCs w:val="16"/>
        </w:rPr>
      </w:pPr>
      <w:proofErr w:type="spellStart"/>
      <w:r w:rsidRPr="00DC6A31">
        <w:rPr>
          <w:rFonts w:asciiTheme="majorHAnsi" w:hAnsiTheme="majorHAnsi" w:cstheme="majorHAnsi"/>
          <w:i/>
          <w:sz w:val="16"/>
          <w:szCs w:val="16"/>
        </w:rPr>
        <w:t>Together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with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coordinator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prepares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Proposal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Recognition</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Content</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Studies</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Courses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Taken</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Framework</w:t>
      </w:r>
      <w:proofErr w:type="spellEnd"/>
      <w:r w:rsidRPr="00DC6A31">
        <w:rPr>
          <w:rFonts w:asciiTheme="majorHAnsi" w:hAnsiTheme="majorHAnsi" w:cstheme="majorHAnsi"/>
          <w:i/>
          <w:sz w:val="16"/>
          <w:szCs w:val="16"/>
        </w:rPr>
        <w:t xml:space="preserve"> of Mobility", on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basis</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which</w:t>
      </w:r>
      <w:proofErr w:type="spellEnd"/>
      <w:r w:rsidRPr="00DC6A31">
        <w:rPr>
          <w:rFonts w:asciiTheme="majorHAnsi" w:hAnsiTheme="majorHAnsi" w:cstheme="majorHAnsi"/>
          <w:i/>
          <w:sz w:val="16"/>
          <w:szCs w:val="16"/>
        </w:rPr>
        <w:t xml:space="preserve"> he/</w:t>
      </w:r>
      <w:proofErr w:type="spellStart"/>
      <w:r w:rsidRPr="00DC6A31">
        <w:rPr>
          <w:rFonts w:asciiTheme="majorHAnsi" w:hAnsiTheme="majorHAnsi" w:cstheme="majorHAnsi"/>
          <w:i/>
          <w:sz w:val="16"/>
          <w:szCs w:val="16"/>
        </w:rPr>
        <w:t>she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completes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Learning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Agreement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This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contains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ESL </w:t>
      </w:r>
      <w:proofErr w:type="spellStart"/>
      <w:r w:rsidRPr="00DC6A31">
        <w:rPr>
          <w:rFonts w:asciiTheme="majorHAnsi" w:hAnsiTheme="majorHAnsi" w:cstheme="majorHAnsi"/>
          <w:i/>
          <w:sz w:val="16"/>
          <w:szCs w:val="16"/>
        </w:rPr>
        <w:t>subjects</w:t>
      </w:r>
      <w:proofErr w:type="spellEnd"/>
      <w:r w:rsidRPr="00DC6A31">
        <w:rPr>
          <w:rFonts w:asciiTheme="majorHAnsi" w:hAnsiTheme="majorHAnsi" w:cstheme="majorHAnsi"/>
          <w:i/>
          <w:sz w:val="16"/>
          <w:szCs w:val="16"/>
        </w:rPr>
        <w:t xml:space="preserve"> and a list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subjects</w:t>
      </w:r>
      <w:proofErr w:type="spellEnd"/>
      <w:r w:rsidRPr="00DC6A31">
        <w:rPr>
          <w:rFonts w:asciiTheme="majorHAnsi" w:hAnsiTheme="majorHAnsi" w:cstheme="majorHAnsi"/>
          <w:i/>
          <w:sz w:val="16"/>
          <w:szCs w:val="16"/>
        </w:rPr>
        <w:t xml:space="preserve"> chosen by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partner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Learning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Agreement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specifies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exactly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which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subjects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recognised</w:t>
      </w:r>
      <w:proofErr w:type="spellEnd"/>
      <w:r w:rsidRPr="00DC6A31">
        <w:rPr>
          <w:rFonts w:asciiTheme="majorHAnsi" w:hAnsiTheme="majorHAnsi" w:cstheme="majorHAnsi"/>
          <w:i/>
          <w:sz w:val="16"/>
          <w:szCs w:val="16"/>
        </w:rPr>
        <w:t xml:space="preserve"> as </w:t>
      </w:r>
      <w:proofErr w:type="spellStart"/>
      <w:r w:rsidRPr="00DC6A31">
        <w:rPr>
          <w:rFonts w:asciiTheme="majorHAnsi" w:hAnsiTheme="majorHAnsi" w:cstheme="majorHAnsi"/>
          <w:i/>
          <w:sz w:val="16"/>
          <w:szCs w:val="16"/>
        </w:rPr>
        <w:t>compulsory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optional</w:t>
      </w:r>
      <w:proofErr w:type="spellEnd"/>
      <w:r w:rsidRPr="00DC6A31">
        <w:rPr>
          <w:rFonts w:asciiTheme="majorHAnsi" w:hAnsiTheme="majorHAnsi" w:cstheme="majorHAnsi"/>
          <w:i/>
          <w:sz w:val="16"/>
          <w:szCs w:val="16"/>
        </w:rPr>
        <w:t xml:space="preserve"> or </w:t>
      </w:r>
      <w:proofErr w:type="spellStart"/>
      <w:r w:rsidRPr="00DC6A31">
        <w:rPr>
          <w:rFonts w:asciiTheme="majorHAnsi" w:hAnsiTheme="majorHAnsi" w:cstheme="majorHAnsi"/>
          <w:i/>
          <w:sz w:val="16"/>
          <w:szCs w:val="16"/>
        </w:rPr>
        <w:t>elective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upon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return</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condition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recognition</w:t>
      </w:r>
      <w:proofErr w:type="spellEnd"/>
      <w:r w:rsidRPr="00DC6A31">
        <w:rPr>
          <w:rFonts w:asciiTheme="majorHAnsi" w:hAnsiTheme="majorHAnsi" w:cstheme="majorHAnsi"/>
          <w:i/>
          <w:sz w:val="16"/>
          <w:szCs w:val="16"/>
        </w:rPr>
        <w:t xml:space="preserve"> of a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signed</w:t>
      </w:r>
      <w:proofErr w:type="spellEnd"/>
      <w:r w:rsidRPr="00DC6A31">
        <w:rPr>
          <w:rFonts w:asciiTheme="majorHAnsi" w:hAnsiTheme="majorHAnsi" w:cstheme="majorHAnsi"/>
          <w:i/>
          <w:sz w:val="16"/>
          <w:szCs w:val="16"/>
        </w:rPr>
        <w:t xml:space="preserve"> Credit Transfer </w:t>
      </w:r>
      <w:proofErr w:type="spellStart"/>
      <w:r w:rsidRPr="00DC6A31">
        <w:rPr>
          <w:rFonts w:asciiTheme="majorHAnsi" w:hAnsiTheme="majorHAnsi" w:cstheme="majorHAnsi"/>
          <w:i/>
          <w:sz w:val="16"/>
          <w:szCs w:val="16"/>
        </w:rPr>
        <w:t>Agreement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relating</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i.e</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have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signed</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submitted</w:t>
      </w:r>
      <w:proofErr w:type="spellEnd"/>
      <w:r w:rsidRPr="00DC6A31">
        <w:rPr>
          <w:rFonts w:asciiTheme="majorHAnsi" w:hAnsiTheme="majorHAnsi" w:cstheme="majorHAnsi"/>
          <w:i/>
          <w:sz w:val="16"/>
          <w:szCs w:val="16"/>
        </w:rPr>
        <w:t xml:space="preserve"> Credit Transfer </w:t>
      </w:r>
      <w:proofErr w:type="spellStart"/>
      <w:r w:rsidRPr="00DC6A31">
        <w:rPr>
          <w:rFonts w:asciiTheme="majorHAnsi" w:hAnsiTheme="majorHAnsi" w:cstheme="majorHAnsi"/>
          <w:i/>
          <w:sz w:val="16"/>
          <w:szCs w:val="16"/>
        </w:rPr>
        <w:t>Agreements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each</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that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would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studied</w:t>
      </w:r>
      <w:proofErr w:type="spellEnd"/>
      <w:r w:rsidRPr="00DC6A31">
        <w:rPr>
          <w:rFonts w:asciiTheme="majorHAnsi" w:hAnsiTheme="majorHAnsi" w:cstheme="majorHAnsi"/>
          <w:i/>
          <w:sz w:val="16"/>
          <w:szCs w:val="16"/>
        </w:rPr>
        <w:t xml:space="preserve"> at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foreign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agreed</w:t>
      </w:r>
      <w:proofErr w:type="spellEnd"/>
      <w:r w:rsidRPr="00DC6A31">
        <w:rPr>
          <w:rFonts w:asciiTheme="majorHAnsi" w:hAnsiTheme="majorHAnsi" w:cstheme="majorHAnsi"/>
          <w:i/>
          <w:sz w:val="16"/>
          <w:szCs w:val="16"/>
        </w:rPr>
        <w:t xml:space="preserve"> and </w:t>
      </w:r>
      <w:proofErr w:type="spellStart"/>
      <w:r w:rsidRPr="00DC6A31">
        <w:rPr>
          <w:rFonts w:asciiTheme="majorHAnsi" w:hAnsiTheme="majorHAnsi" w:cstheme="majorHAnsi"/>
          <w:i/>
          <w:sz w:val="16"/>
          <w:szCs w:val="16"/>
        </w:rPr>
        <w:t>signed</w:t>
      </w:r>
      <w:proofErr w:type="spellEnd"/>
      <w:r w:rsidRPr="00DC6A31">
        <w:rPr>
          <w:rFonts w:asciiTheme="majorHAnsi" w:hAnsiTheme="majorHAnsi" w:cstheme="majorHAnsi"/>
          <w:i/>
          <w:sz w:val="16"/>
          <w:szCs w:val="16"/>
        </w:rPr>
        <w:t xml:space="preserve"> by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Institute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Coordinator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Vice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Dean</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case</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recognition</w:t>
      </w:r>
      <w:proofErr w:type="spellEnd"/>
      <w:r w:rsidRPr="00DC6A31">
        <w:rPr>
          <w:rFonts w:asciiTheme="majorHAnsi" w:hAnsiTheme="majorHAnsi" w:cstheme="majorHAnsi"/>
          <w:i/>
          <w:sz w:val="16"/>
          <w:szCs w:val="16"/>
        </w:rPr>
        <w:t xml:space="preserve"> of a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taken</w:t>
      </w:r>
      <w:proofErr w:type="spellEnd"/>
      <w:r w:rsidRPr="00DC6A31">
        <w:rPr>
          <w:rFonts w:asciiTheme="majorHAnsi" w:hAnsiTheme="majorHAnsi" w:cstheme="majorHAnsi"/>
          <w:i/>
          <w:sz w:val="16"/>
          <w:szCs w:val="16"/>
        </w:rPr>
        <w:t xml:space="preserve"> as </w:t>
      </w:r>
      <w:proofErr w:type="spellStart"/>
      <w:r w:rsidRPr="00DC6A31">
        <w:rPr>
          <w:rFonts w:asciiTheme="majorHAnsi" w:hAnsiTheme="majorHAnsi" w:cstheme="majorHAnsi"/>
          <w:i/>
          <w:sz w:val="16"/>
          <w:szCs w:val="16"/>
        </w:rPr>
        <w:t>an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alternative</w:t>
      </w:r>
      <w:proofErr w:type="spellEnd"/>
      <w:r w:rsidRPr="00DC6A31">
        <w:rPr>
          <w:rFonts w:asciiTheme="majorHAnsi" w:hAnsiTheme="majorHAnsi" w:cstheme="majorHAnsi"/>
          <w:i/>
          <w:sz w:val="16"/>
          <w:szCs w:val="16"/>
        </w:rPr>
        <w:t xml:space="preserve"> to a </w:t>
      </w:r>
      <w:proofErr w:type="spellStart"/>
      <w:r w:rsidRPr="00DC6A31">
        <w:rPr>
          <w:rFonts w:asciiTheme="majorHAnsi" w:hAnsiTheme="majorHAnsi" w:cstheme="majorHAnsi"/>
          <w:i/>
          <w:sz w:val="16"/>
          <w:szCs w:val="16"/>
        </w:rPr>
        <w:t>compulsory</w:t>
      </w:r>
      <w:proofErr w:type="spellEnd"/>
      <w:r w:rsidRPr="00DC6A31">
        <w:rPr>
          <w:rFonts w:asciiTheme="majorHAnsi" w:hAnsiTheme="majorHAnsi" w:cstheme="majorHAnsi"/>
          <w:i/>
          <w:sz w:val="16"/>
          <w:szCs w:val="16"/>
        </w:rPr>
        <w:t xml:space="preserve"> or </w:t>
      </w:r>
      <w:proofErr w:type="spellStart"/>
      <w:r w:rsidRPr="00DC6A31">
        <w:rPr>
          <w:rFonts w:asciiTheme="majorHAnsi" w:hAnsiTheme="majorHAnsi" w:cstheme="majorHAnsi"/>
          <w:i/>
          <w:sz w:val="16"/>
          <w:szCs w:val="16"/>
        </w:rPr>
        <w:t>compulsory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elective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Credit Transfer </w:t>
      </w:r>
      <w:proofErr w:type="spellStart"/>
      <w:r w:rsidRPr="00DC6A31">
        <w:rPr>
          <w:rFonts w:asciiTheme="majorHAnsi" w:hAnsiTheme="majorHAnsi" w:cstheme="majorHAnsi"/>
          <w:i/>
          <w:sz w:val="16"/>
          <w:szCs w:val="16"/>
        </w:rPr>
        <w:t>Agreement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must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also</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signed</w:t>
      </w:r>
      <w:proofErr w:type="spellEnd"/>
      <w:r w:rsidRPr="00DC6A31">
        <w:rPr>
          <w:rFonts w:asciiTheme="majorHAnsi" w:hAnsiTheme="majorHAnsi" w:cstheme="majorHAnsi"/>
          <w:i/>
          <w:sz w:val="16"/>
          <w:szCs w:val="16"/>
        </w:rPr>
        <w:t xml:space="preserve"> by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teacher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providing</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
    <w:p w14:paraId="10A01477" w14:textId="77777777" w:rsidR="00DC6A31" w:rsidRDefault="00DC6A31" w:rsidP="00DC6A31">
      <w:pPr>
        <w:pStyle w:val="Odsekzoznamu"/>
        <w:numPr>
          <w:ilvl w:val="0"/>
          <w:numId w:val="10"/>
        </w:numPr>
        <w:jc w:val="both"/>
        <w:rPr>
          <w:rFonts w:asciiTheme="majorHAnsi" w:hAnsiTheme="majorHAnsi" w:cstheme="majorHAnsi"/>
          <w:i/>
          <w:sz w:val="16"/>
          <w:szCs w:val="16"/>
        </w:rPr>
      </w:pPr>
      <w:r w:rsidRPr="00DC6A31">
        <w:rPr>
          <w:rFonts w:asciiTheme="majorHAnsi" w:hAnsiTheme="majorHAnsi" w:cstheme="majorHAnsi"/>
          <w:i/>
          <w:sz w:val="16"/>
          <w:szCs w:val="16"/>
        </w:rPr>
        <w:lastRenderedPageBreak/>
        <w:t xml:space="preserve">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event </w:t>
      </w:r>
      <w:proofErr w:type="spellStart"/>
      <w:r w:rsidRPr="00DC6A31">
        <w:rPr>
          <w:rFonts w:asciiTheme="majorHAnsi" w:hAnsiTheme="majorHAnsi" w:cstheme="majorHAnsi"/>
          <w:i/>
          <w:sz w:val="16"/>
          <w:szCs w:val="16"/>
        </w:rPr>
        <w:t>that</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chooses</w:t>
      </w:r>
      <w:proofErr w:type="spellEnd"/>
      <w:r w:rsidRPr="00DC6A31">
        <w:rPr>
          <w:rFonts w:asciiTheme="majorHAnsi" w:hAnsiTheme="majorHAnsi" w:cstheme="majorHAnsi"/>
          <w:i/>
          <w:sz w:val="16"/>
          <w:szCs w:val="16"/>
        </w:rPr>
        <w:t xml:space="preserve"> a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at a </w:t>
      </w:r>
      <w:proofErr w:type="spellStart"/>
      <w:r w:rsidRPr="00DC6A31">
        <w:rPr>
          <w:rFonts w:asciiTheme="majorHAnsi" w:hAnsiTheme="majorHAnsi" w:cstheme="majorHAnsi"/>
          <w:i/>
          <w:sz w:val="16"/>
          <w:szCs w:val="16"/>
        </w:rPr>
        <w:t>foreign</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university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that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PU </w:t>
      </w:r>
      <w:proofErr w:type="spellStart"/>
      <w:r w:rsidRPr="00DC6A31">
        <w:rPr>
          <w:rFonts w:asciiTheme="majorHAnsi" w:hAnsiTheme="majorHAnsi" w:cstheme="majorHAnsi"/>
          <w:i/>
          <w:sz w:val="16"/>
          <w:szCs w:val="16"/>
        </w:rPr>
        <w:t>Faculty</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Arts</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offers</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higher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of study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study </w:t>
      </w:r>
      <w:proofErr w:type="spellStart"/>
      <w:r w:rsidRPr="00DC6A31">
        <w:rPr>
          <w:rFonts w:asciiTheme="majorHAnsi" w:hAnsiTheme="majorHAnsi" w:cstheme="majorHAnsi"/>
          <w:i/>
          <w:sz w:val="16"/>
          <w:szCs w:val="16"/>
        </w:rPr>
        <w:t>programme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recognised</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after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assessment</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degree</w:t>
      </w:r>
      <w:proofErr w:type="spellEnd"/>
      <w:r w:rsidRPr="00DC6A31">
        <w:rPr>
          <w:rFonts w:asciiTheme="majorHAnsi" w:hAnsiTheme="majorHAnsi" w:cstheme="majorHAnsi"/>
          <w:i/>
          <w:sz w:val="16"/>
          <w:szCs w:val="16"/>
        </w:rPr>
        <w:t xml:space="preserve"> of </w:t>
      </w:r>
      <w:proofErr w:type="spellStart"/>
      <w:r w:rsidRPr="00DC6A31">
        <w:rPr>
          <w:rFonts w:asciiTheme="majorHAnsi" w:hAnsiTheme="majorHAnsi" w:cstheme="majorHAnsi"/>
          <w:i/>
          <w:sz w:val="16"/>
          <w:szCs w:val="16"/>
        </w:rPr>
        <w:t>content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conformity</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i.e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student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will</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not</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be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obliged</w:t>
      </w:r>
      <w:proofErr w:type="spellEnd"/>
      <w:r w:rsidRPr="00DC6A31">
        <w:rPr>
          <w:rFonts w:asciiTheme="majorHAnsi" w:hAnsiTheme="majorHAnsi" w:cstheme="majorHAnsi"/>
          <w:i/>
          <w:sz w:val="16"/>
          <w:szCs w:val="16"/>
        </w:rPr>
        <w:t xml:space="preserve"> to </w:t>
      </w:r>
      <w:proofErr w:type="spellStart"/>
      <w:r w:rsidRPr="00DC6A31">
        <w:rPr>
          <w:rFonts w:asciiTheme="majorHAnsi" w:hAnsiTheme="majorHAnsi" w:cstheme="majorHAnsi"/>
          <w:i/>
          <w:sz w:val="16"/>
          <w:szCs w:val="16"/>
        </w:rPr>
        <w:t>take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course</w:t>
      </w:r>
      <w:proofErr w:type="spellEnd"/>
      <w:r w:rsidRPr="00DC6A31">
        <w:rPr>
          <w:rFonts w:asciiTheme="majorHAnsi" w:hAnsiTheme="majorHAnsi" w:cstheme="majorHAnsi"/>
          <w:i/>
          <w:sz w:val="16"/>
          <w:szCs w:val="16"/>
        </w:rPr>
        <w:t xml:space="preserve"> in </w:t>
      </w:r>
      <w:proofErr w:type="spellStart"/>
      <w:r w:rsidRPr="00DC6A31">
        <w:rPr>
          <w:rFonts w:asciiTheme="majorHAnsi" w:hAnsiTheme="majorHAnsi" w:cstheme="majorHAnsi"/>
          <w:i/>
          <w:sz w:val="16"/>
          <w:szCs w:val="16"/>
        </w:rPr>
        <w:t>the</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higher</w:t>
      </w:r>
      <w:proofErr w:type="spellEnd"/>
      <w:r w:rsidRPr="00DC6A31">
        <w:rPr>
          <w:rFonts w:asciiTheme="majorHAnsi" w:hAnsiTheme="majorHAnsi" w:cstheme="majorHAnsi"/>
          <w:i/>
          <w:sz w:val="16"/>
          <w:szCs w:val="16"/>
        </w:rPr>
        <w:t xml:space="preserve"> </w:t>
      </w:r>
      <w:proofErr w:type="spellStart"/>
      <w:r w:rsidRPr="00DC6A31">
        <w:rPr>
          <w:rFonts w:asciiTheme="majorHAnsi" w:hAnsiTheme="majorHAnsi" w:cstheme="majorHAnsi"/>
          <w:i/>
          <w:sz w:val="16"/>
          <w:szCs w:val="16"/>
        </w:rPr>
        <w:t>year</w:t>
      </w:r>
      <w:proofErr w:type="spellEnd"/>
      <w:r w:rsidRPr="00DC6A31">
        <w:rPr>
          <w:rFonts w:asciiTheme="majorHAnsi" w:hAnsiTheme="majorHAnsi" w:cstheme="majorHAnsi"/>
          <w:i/>
          <w:sz w:val="16"/>
          <w:szCs w:val="16"/>
        </w:rPr>
        <w:t xml:space="preserve"> of study).</w:t>
      </w:r>
    </w:p>
    <w:p w14:paraId="683DC13D"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If</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host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university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does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not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offer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alternative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course</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course</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given</w:t>
      </w:r>
      <w:proofErr w:type="spellEnd"/>
      <w:r w:rsidRPr="00FF0827">
        <w:rPr>
          <w:rFonts w:asciiTheme="majorHAnsi" w:hAnsiTheme="majorHAnsi" w:cstheme="majorHAnsi"/>
          <w:i/>
          <w:sz w:val="16"/>
          <w:szCs w:val="16"/>
        </w:rPr>
        <w:t xml:space="preserve"> study </w:t>
      </w:r>
      <w:proofErr w:type="spellStart"/>
      <w:r w:rsidRPr="00FF0827">
        <w:rPr>
          <w:rFonts w:asciiTheme="majorHAnsi" w:hAnsiTheme="majorHAnsi" w:cstheme="majorHAnsi"/>
          <w:i/>
          <w:sz w:val="16"/>
          <w:szCs w:val="16"/>
        </w:rPr>
        <w:t>programme</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PU </w:t>
      </w:r>
      <w:proofErr w:type="spellStart"/>
      <w:r w:rsidRPr="00FF0827">
        <w:rPr>
          <w:rFonts w:asciiTheme="majorHAnsi" w:hAnsiTheme="majorHAnsi" w:cstheme="majorHAnsi"/>
          <w:i/>
          <w:sz w:val="16"/>
          <w:szCs w:val="16"/>
        </w:rPr>
        <w:t>Faculty</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Arts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will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take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it</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PU </w:t>
      </w:r>
      <w:proofErr w:type="spellStart"/>
      <w:r w:rsidRPr="00FF0827">
        <w:rPr>
          <w:rFonts w:asciiTheme="majorHAnsi" w:hAnsiTheme="majorHAnsi" w:cstheme="majorHAnsi"/>
          <w:i/>
          <w:sz w:val="16"/>
          <w:szCs w:val="16"/>
        </w:rPr>
        <w:t>Faculty</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Arts</w:t>
      </w:r>
      <w:proofErr w:type="spellEnd"/>
      <w:r w:rsidRPr="00FF0827">
        <w:rPr>
          <w:rFonts w:asciiTheme="majorHAnsi" w:hAnsiTheme="majorHAnsi" w:cstheme="majorHAnsi"/>
          <w:i/>
          <w:sz w:val="16"/>
          <w:szCs w:val="16"/>
        </w:rPr>
        <w:t xml:space="preserve">, or </w:t>
      </w:r>
      <w:proofErr w:type="spellStart"/>
      <w:r w:rsidRPr="00FF0827">
        <w:rPr>
          <w:rFonts w:asciiTheme="majorHAnsi" w:hAnsiTheme="majorHAnsi" w:cstheme="majorHAnsi"/>
          <w:i/>
          <w:sz w:val="16"/>
          <w:szCs w:val="16"/>
        </w:rPr>
        <w:t>enrol</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it</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next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year</w:t>
      </w:r>
      <w:proofErr w:type="spellEnd"/>
      <w:r w:rsidRPr="00FF0827">
        <w:rPr>
          <w:rFonts w:asciiTheme="majorHAnsi" w:hAnsiTheme="majorHAnsi" w:cstheme="majorHAnsi"/>
          <w:i/>
          <w:sz w:val="16"/>
          <w:szCs w:val="16"/>
        </w:rPr>
        <w:t xml:space="preserve"> of study, </w:t>
      </w:r>
      <w:proofErr w:type="spellStart"/>
      <w:r w:rsidRPr="00FF0827">
        <w:rPr>
          <w:rFonts w:asciiTheme="majorHAnsi" w:hAnsiTheme="majorHAnsi" w:cstheme="majorHAnsi"/>
          <w:i/>
          <w:sz w:val="16"/>
          <w:szCs w:val="16"/>
        </w:rPr>
        <w:t>while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before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leaving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mobility </w:t>
      </w:r>
      <w:proofErr w:type="spellStart"/>
      <w:r w:rsidRPr="00FF0827">
        <w:rPr>
          <w:rFonts w:asciiTheme="majorHAnsi" w:hAnsiTheme="majorHAnsi" w:cstheme="majorHAnsi"/>
          <w:i/>
          <w:sz w:val="16"/>
          <w:szCs w:val="16"/>
        </w:rPr>
        <w:t>personally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contacting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each</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teacher</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agreeing</w:t>
      </w:r>
      <w:proofErr w:type="spellEnd"/>
      <w:r w:rsidRPr="00FF0827">
        <w:rPr>
          <w:rFonts w:asciiTheme="majorHAnsi" w:hAnsiTheme="majorHAnsi" w:cstheme="majorHAnsi"/>
          <w:i/>
          <w:sz w:val="16"/>
          <w:szCs w:val="16"/>
        </w:rPr>
        <w:t xml:space="preserve"> on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conditions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completion</w:t>
      </w:r>
      <w:proofErr w:type="spellEnd"/>
      <w:r w:rsidRPr="00FF0827">
        <w:rPr>
          <w:rFonts w:asciiTheme="majorHAnsi" w:hAnsiTheme="majorHAnsi" w:cstheme="majorHAnsi"/>
          <w:i/>
          <w:sz w:val="16"/>
          <w:szCs w:val="16"/>
        </w:rPr>
        <w:t xml:space="preserve">. </w:t>
      </w:r>
    </w:p>
    <w:p w14:paraId="242B4137"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If</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during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mobility </w:t>
      </w:r>
      <w:proofErr w:type="spellStart"/>
      <w:r w:rsidRPr="00FF0827">
        <w:rPr>
          <w:rFonts w:asciiTheme="majorHAnsi" w:hAnsiTheme="majorHAnsi" w:cstheme="majorHAnsi"/>
          <w:i/>
          <w:sz w:val="16"/>
          <w:szCs w:val="16"/>
        </w:rPr>
        <w:t>there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a change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selection</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courses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listed</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original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Agreement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immediately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contacts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Institute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Coordinator</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agrees</w:t>
      </w:r>
      <w:proofErr w:type="spellEnd"/>
      <w:r w:rsidRPr="00FF0827">
        <w:rPr>
          <w:rFonts w:asciiTheme="majorHAnsi" w:hAnsiTheme="majorHAnsi" w:cstheme="majorHAnsi"/>
          <w:i/>
          <w:sz w:val="16"/>
          <w:szCs w:val="16"/>
        </w:rPr>
        <w:t xml:space="preserve"> on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changes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Changes</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Learning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Agreement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form</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with</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new </w:t>
      </w:r>
      <w:proofErr w:type="spellStart"/>
      <w:r w:rsidRPr="00FF0827">
        <w:rPr>
          <w:rFonts w:asciiTheme="majorHAnsi" w:hAnsiTheme="majorHAnsi" w:cstheme="majorHAnsi"/>
          <w:i/>
          <w:sz w:val="16"/>
          <w:szCs w:val="16"/>
        </w:rPr>
        <w:t>courses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being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listed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again</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Credit Transfer </w:t>
      </w:r>
      <w:proofErr w:type="spellStart"/>
      <w:r w:rsidRPr="00FF0827">
        <w:rPr>
          <w:rFonts w:asciiTheme="majorHAnsi" w:hAnsiTheme="majorHAnsi" w:cstheme="majorHAnsi"/>
          <w:i/>
          <w:sz w:val="16"/>
          <w:szCs w:val="16"/>
        </w:rPr>
        <w:t>Agreement</w:t>
      </w:r>
      <w:proofErr w:type="spellEnd"/>
      <w:r w:rsidRPr="00FF0827">
        <w:rPr>
          <w:rFonts w:asciiTheme="majorHAnsi" w:hAnsiTheme="majorHAnsi" w:cstheme="majorHAnsi"/>
          <w:i/>
          <w:sz w:val="16"/>
          <w:szCs w:val="16"/>
        </w:rPr>
        <w:t xml:space="preserve">. </w:t>
      </w:r>
    </w:p>
    <w:p w14:paraId="2A719EB8" w14:textId="77777777" w:rsidR="00DC6A31"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After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returning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from</w:t>
      </w:r>
      <w:proofErr w:type="spellEnd"/>
      <w:r w:rsidRPr="00FF0827">
        <w:rPr>
          <w:rFonts w:asciiTheme="majorHAnsi" w:hAnsiTheme="majorHAnsi" w:cstheme="majorHAnsi"/>
          <w:i/>
          <w:sz w:val="16"/>
          <w:szCs w:val="16"/>
        </w:rPr>
        <w:t xml:space="preserve"> mobility,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will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contact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Faculty</w:t>
      </w:r>
      <w:proofErr w:type="spellEnd"/>
      <w:r w:rsidRPr="00FF0827">
        <w:rPr>
          <w:rFonts w:asciiTheme="majorHAnsi" w:hAnsiTheme="majorHAnsi" w:cstheme="majorHAnsi"/>
          <w:i/>
          <w:sz w:val="16"/>
          <w:szCs w:val="16"/>
        </w:rPr>
        <w:t xml:space="preserve"> ECTS </w:t>
      </w:r>
      <w:proofErr w:type="spellStart"/>
      <w:r w:rsidRPr="00FF0827">
        <w:rPr>
          <w:rFonts w:asciiTheme="majorHAnsi" w:hAnsiTheme="majorHAnsi" w:cstheme="majorHAnsi"/>
          <w:i/>
          <w:sz w:val="16"/>
          <w:szCs w:val="16"/>
        </w:rPr>
        <w:t>Coordinator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within</w:t>
      </w:r>
      <w:proofErr w:type="spellEnd"/>
      <w:r w:rsidRPr="00FF0827">
        <w:rPr>
          <w:rFonts w:asciiTheme="majorHAnsi" w:hAnsiTheme="majorHAnsi" w:cstheme="majorHAnsi"/>
          <w:i/>
          <w:sz w:val="16"/>
          <w:szCs w:val="16"/>
        </w:rPr>
        <w:t xml:space="preserve"> 5 </w:t>
      </w:r>
      <w:proofErr w:type="spellStart"/>
      <w:r w:rsidRPr="00FF0827">
        <w:rPr>
          <w:rFonts w:asciiTheme="majorHAnsi" w:hAnsiTheme="majorHAnsi" w:cstheme="majorHAnsi"/>
          <w:i/>
          <w:sz w:val="16"/>
          <w:szCs w:val="16"/>
        </w:rPr>
        <w:t>working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days</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latest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give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him</w:t>
      </w:r>
      <w:proofErr w:type="spellEnd"/>
      <w:r w:rsidRPr="00FF0827">
        <w:rPr>
          <w:rFonts w:asciiTheme="majorHAnsi" w:hAnsiTheme="majorHAnsi" w:cstheme="majorHAnsi"/>
          <w:i/>
          <w:sz w:val="16"/>
          <w:szCs w:val="16"/>
        </w:rPr>
        <w:t>/</w:t>
      </w:r>
      <w:proofErr w:type="spellStart"/>
      <w:r w:rsidRPr="00FF0827">
        <w:rPr>
          <w:rFonts w:asciiTheme="majorHAnsi" w:hAnsiTheme="majorHAnsi" w:cstheme="majorHAnsi"/>
          <w:i/>
          <w:sz w:val="16"/>
          <w:szCs w:val="16"/>
        </w:rPr>
        <w:t>her</w:t>
      </w:r>
      <w:proofErr w:type="spellEnd"/>
      <w:r w:rsidRPr="00FF0827">
        <w:rPr>
          <w:rFonts w:asciiTheme="majorHAnsi" w:hAnsiTheme="majorHAnsi" w:cstheme="majorHAnsi"/>
          <w:i/>
          <w:sz w:val="16"/>
          <w:szCs w:val="16"/>
        </w:rPr>
        <w:t xml:space="preserve"> a </w:t>
      </w:r>
      <w:proofErr w:type="spellStart"/>
      <w:r w:rsidRPr="00FF0827">
        <w:rPr>
          <w:rFonts w:asciiTheme="majorHAnsi" w:hAnsiTheme="majorHAnsi" w:cstheme="majorHAnsi"/>
          <w:i/>
          <w:sz w:val="16"/>
          <w:szCs w:val="16"/>
        </w:rPr>
        <w:t>copy</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Learning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Agreement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changes</w:t>
      </w:r>
      <w:proofErr w:type="spellEnd"/>
      <w:r w:rsidRPr="00FF0827">
        <w:rPr>
          <w:rFonts w:asciiTheme="majorHAnsi" w:hAnsiTheme="majorHAnsi" w:cstheme="majorHAnsi"/>
          <w:i/>
          <w:sz w:val="16"/>
          <w:szCs w:val="16"/>
        </w:rPr>
        <w:t xml:space="preserve">) and a </w:t>
      </w:r>
      <w:proofErr w:type="spellStart"/>
      <w:r w:rsidRPr="00FF0827">
        <w:rPr>
          <w:rFonts w:asciiTheme="majorHAnsi" w:hAnsiTheme="majorHAnsi" w:cstheme="majorHAnsi"/>
          <w:i/>
          <w:sz w:val="16"/>
          <w:szCs w:val="16"/>
        </w:rPr>
        <w:t>copy</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Transcript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Records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Transcript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Courses</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Results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Faculty</w:t>
      </w:r>
      <w:proofErr w:type="spellEnd"/>
      <w:r w:rsidRPr="00FF0827">
        <w:rPr>
          <w:rFonts w:asciiTheme="majorHAnsi" w:hAnsiTheme="majorHAnsi" w:cstheme="majorHAnsi"/>
          <w:i/>
          <w:sz w:val="16"/>
          <w:szCs w:val="16"/>
        </w:rPr>
        <w:t xml:space="preserve"> ECTS </w:t>
      </w:r>
      <w:proofErr w:type="spellStart"/>
      <w:r w:rsidRPr="00FF0827">
        <w:rPr>
          <w:rFonts w:asciiTheme="majorHAnsi" w:hAnsiTheme="majorHAnsi" w:cstheme="majorHAnsi"/>
          <w:i/>
          <w:sz w:val="16"/>
          <w:szCs w:val="16"/>
        </w:rPr>
        <w:t>Coordinator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will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record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learning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outcomes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course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codes</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titles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assign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them</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student's</w:t>
      </w:r>
      <w:proofErr w:type="spellEnd"/>
      <w:r w:rsidRPr="00FF0827">
        <w:rPr>
          <w:rFonts w:asciiTheme="majorHAnsi" w:hAnsiTheme="majorHAnsi" w:cstheme="majorHAnsi"/>
          <w:i/>
          <w:sz w:val="16"/>
          <w:szCs w:val="16"/>
        </w:rPr>
        <w:t xml:space="preserve"> study </w:t>
      </w:r>
      <w:proofErr w:type="spellStart"/>
      <w:r w:rsidRPr="00FF0827">
        <w:rPr>
          <w:rFonts w:asciiTheme="majorHAnsi" w:hAnsiTheme="majorHAnsi" w:cstheme="majorHAnsi"/>
          <w:i/>
          <w:sz w:val="16"/>
          <w:szCs w:val="16"/>
        </w:rPr>
        <w:t>plan</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MAIS </w:t>
      </w:r>
      <w:proofErr w:type="spellStart"/>
      <w:r w:rsidRPr="00FF0827">
        <w:rPr>
          <w:rFonts w:asciiTheme="majorHAnsi" w:hAnsiTheme="majorHAnsi" w:cstheme="majorHAnsi"/>
          <w:i/>
          <w:sz w:val="16"/>
          <w:szCs w:val="16"/>
        </w:rPr>
        <w:t>system</w:t>
      </w:r>
      <w:proofErr w:type="spellEnd"/>
      <w:r w:rsidRPr="00FF0827">
        <w:rPr>
          <w:rFonts w:asciiTheme="majorHAnsi" w:hAnsiTheme="majorHAnsi" w:cstheme="majorHAnsi"/>
          <w:i/>
          <w:sz w:val="16"/>
          <w:szCs w:val="16"/>
        </w:rPr>
        <w:t>.</w:t>
      </w:r>
    </w:p>
    <w:p w14:paraId="63E2B41C" w14:textId="77777777" w:rsidR="00FF0827" w:rsidRPr="00FF0827" w:rsidRDefault="00FF0827" w:rsidP="00FF0827">
      <w:pPr>
        <w:jc w:val="both"/>
        <w:rPr>
          <w:rFonts w:asciiTheme="majorHAnsi" w:hAnsiTheme="majorHAnsi" w:cstheme="majorHAnsi"/>
          <w:i/>
          <w:sz w:val="16"/>
          <w:szCs w:val="16"/>
        </w:rPr>
      </w:pPr>
      <w:r w:rsidRPr="00FF0827">
        <w:rPr>
          <w:rFonts w:asciiTheme="majorHAnsi" w:hAnsiTheme="majorHAnsi" w:cstheme="majorHAnsi"/>
          <w:i/>
          <w:sz w:val="16"/>
          <w:szCs w:val="16"/>
        </w:rPr>
        <w:t xml:space="preserve">Erasmus+ </w:t>
      </w:r>
      <w:proofErr w:type="spellStart"/>
      <w:r w:rsidRPr="00FF0827">
        <w:rPr>
          <w:rFonts w:asciiTheme="majorHAnsi" w:hAnsiTheme="majorHAnsi" w:cstheme="majorHAnsi"/>
          <w:i/>
          <w:sz w:val="16"/>
          <w:szCs w:val="16"/>
        </w:rPr>
        <w:t>traineeships</w:t>
      </w:r>
      <w:proofErr w:type="spellEnd"/>
      <w:r w:rsidRPr="00FF0827">
        <w:rPr>
          <w:rFonts w:asciiTheme="majorHAnsi" w:hAnsiTheme="majorHAnsi" w:cstheme="majorHAnsi"/>
          <w:i/>
          <w:sz w:val="16"/>
          <w:szCs w:val="16"/>
        </w:rPr>
        <w:t>/</w:t>
      </w:r>
      <w:proofErr w:type="spellStart"/>
      <w:r w:rsidRPr="00FF0827">
        <w:rPr>
          <w:rFonts w:asciiTheme="majorHAnsi" w:hAnsiTheme="majorHAnsi" w:cstheme="majorHAnsi"/>
          <w:i/>
          <w:sz w:val="16"/>
          <w:szCs w:val="16"/>
        </w:rPr>
        <w:t>internships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objectives</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conditions</w:t>
      </w:r>
      <w:proofErr w:type="spellEnd"/>
    </w:p>
    <w:p w14:paraId="0B248A04"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aim</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help</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adapt</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demands</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European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labour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market</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acquire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professional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skills</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work</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experience</w:t>
      </w:r>
      <w:proofErr w:type="spellEnd"/>
      <w:r w:rsidRPr="00FF0827">
        <w:rPr>
          <w:rFonts w:asciiTheme="majorHAnsi" w:hAnsiTheme="majorHAnsi" w:cstheme="majorHAnsi"/>
          <w:i/>
          <w:sz w:val="16"/>
          <w:szCs w:val="16"/>
        </w:rPr>
        <w:t xml:space="preserve">. </w:t>
      </w:r>
    </w:p>
    <w:p w14:paraId="13CF67E3"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internship</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open</w:t>
      </w:r>
      <w:proofErr w:type="spellEnd"/>
      <w:r w:rsidRPr="00FF0827">
        <w:rPr>
          <w:rFonts w:asciiTheme="majorHAnsi" w:hAnsiTheme="majorHAnsi" w:cstheme="majorHAnsi"/>
          <w:i/>
          <w:sz w:val="16"/>
          <w:szCs w:val="16"/>
        </w:rPr>
        <w:t xml:space="preserve"> to </w:t>
      </w:r>
      <w:proofErr w:type="spellStart"/>
      <w:r w:rsidRPr="00FF0827">
        <w:rPr>
          <w:rFonts w:asciiTheme="majorHAnsi" w:hAnsiTheme="majorHAnsi" w:cstheme="majorHAnsi"/>
          <w:i/>
          <w:sz w:val="16"/>
          <w:szCs w:val="16"/>
        </w:rPr>
        <w:t>students</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University</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Applied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Sciences</w:t>
      </w:r>
      <w:proofErr w:type="spellEnd"/>
      <w:r w:rsidRPr="00FF0827">
        <w:rPr>
          <w:rFonts w:asciiTheme="majorHAnsi" w:hAnsiTheme="majorHAnsi" w:cstheme="majorHAnsi"/>
          <w:i/>
          <w:sz w:val="16"/>
          <w:szCs w:val="16"/>
        </w:rPr>
        <w:t xml:space="preserve"> in Prešov (</w:t>
      </w:r>
      <w:proofErr w:type="spellStart"/>
      <w:r w:rsidRPr="00FF0827">
        <w:rPr>
          <w:rFonts w:asciiTheme="majorHAnsi" w:hAnsiTheme="majorHAnsi" w:cstheme="majorHAnsi"/>
          <w:i/>
          <w:sz w:val="16"/>
          <w:szCs w:val="16"/>
        </w:rPr>
        <w:t>citizens</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Slovak </w:t>
      </w:r>
      <w:proofErr w:type="spellStart"/>
      <w:r w:rsidRPr="00FF0827">
        <w:rPr>
          <w:rFonts w:asciiTheme="majorHAnsi" w:hAnsiTheme="majorHAnsi" w:cstheme="majorHAnsi"/>
          <w:i/>
          <w:sz w:val="16"/>
          <w:szCs w:val="16"/>
        </w:rPr>
        <w:t>Republic</w:t>
      </w:r>
      <w:proofErr w:type="spellEnd"/>
      <w:r w:rsidRPr="00FF0827">
        <w:rPr>
          <w:rFonts w:asciiTheme="majorHAnsi" w:hAnsiTheme="majorHAnsi" w:cstheme="majorHAnsi"/>
          <w:i/>
          <w:sz w:val="16"/>
          <w:szCs w:val="16"/>
        </w:rPr>
        <w:t xml:space="preserve"> or </w:t>
      </w:r>
      <w:proofErr w:type="spellStart"/>
      <w:r w:rsidRPr="00FF0827">
        <w:rPr>
          <w:rFonts w:asciiTheme="majorHAnsi" w:hAnsiTheme="majorHAnsi" w:cstheme="majorHAnsi"/>
          <w:i/>
          <w:sz w:val="16"/>
          <w:szCs w:val="16"/>
        </w:rPr>
        <w:t>other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countries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who</w:t>
      </w:r>
      <w:proofErr w:type="spellEnd"/>
      <w:r w:rsidRPr="00FF0827">
        <w:rPr>
          <w:rFonts w:asciiTheme="majorHAnsi" w:hAnsiTheme="majorHAnsi" w:cstheme="majorHAnsi"/>
          <w:i/>
          <w:sz w:val="16"/>
          <w:szCs w:val="16"/>
        </w:rPr>
        <w:t xml:space="preserve"> are duly </w:t>
      </w:r>
      <w:proofErr w:type="spellStart"/>
      <w:r w:rsidRPr="00FF0827">
        <w:rPr>
          <w:rFonts w:asciiTheme="majorHAnsi" w:hAnsiTheme="majorHAnsi" w:cstheme="majorHAnsi"/>
          <w:i/>
          <w:sz w:val="16"/>
          <w:szCs w:val="16"/>
        </w:rPr>
        <w:t>enrolled</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full-time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full-time</w:t>
      </w:r>
      <w:proofErr w:type="spellEnd"/>
      <w:r w:rsidRPr="00FF0827">
        <w:rPr>
          <w:rFonts w:asciiTheme="majorHAnsi" w:hAnsiTheme="majorHAnsi" w:cstheme="majorHAnsi"/>
          <w:i/>
          <w:sz w:val="16"/>
          <w:szCs w:val="16"/>
        </w:rPr>
        <w:t xml:space="preserve"> or part-</w:t>
      </w:r>
      <w:proofErr w:type="spellStart"/>
      <w:r w:rsidRPr="00FF0827">
        <w:rPr>
          <w:rFonts w:asciiTheme="majorHAnsi" w:hAnsiTheme="majorHAnsi" w:cstheme="majorHAnsi"/>
          <w:i/>
          <w:sz w:val="16"/>
          <w:szCs w:val="16"/>
        </w:rPr>
        <w:t>time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studies</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Bachelor's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Master's</w:t>
      </w:r>
      <w:proofErr w:type="spellEnd"/>
      <w:r w:rsidRPr="00FF0827">
        <w:rPr>
          <w:rFonts w:asciiTheme="majorHAnsi" w:hAnsiTheme="majorHAnsi" w:cstheme="majorHAnsi"/>
          <w:i/>
          <w:sz w:val="16"/>
          <w:szCs w:val="16"/>
        </w:rPr>
        <w:t xml:space="preserve"> or </w:t>
      </w:r>
      <w:proofErr w:type="spellStart"/>
      <w:r w:rsidRPr="00FF0827">
        <w:rPr>
          <w:rFonts w:asciiTheme="majorHAnsi" w:hAnsiTheme="majorHAnsi" w:cstheme="majorHAnsi"/>
          <w:i/>
          <w:sz w:val="16"/>
          <w:szCs w:val="16"/>
        </w:rPr>
        <w:t>Doctoral</w:t>
      </w:r>
      <w:proofErr w:type="spellEnd"/>
      <w:r w:rsidRPr="00FF0827">
        <w:rPr>
          <w:rFonts w:asciiTheme="majorHAnsi" w:hAnsiTheme="majorHAnsi" w:cstheme="majorHAnsi"/>
          <w:i/>
          <w:sz w:val="16"/>
          <w:szCs w:val="16"/>
        </w:rPr>
        <w:t xml:space="preserve"> level in a </w:t>
      </w:r>
      <w:proofErr w:type="spellStart"/>
      <w:r w:rsidRPr="00FF0827">
        <w:rPr>
          <w:rFonts w:asciiTheme="majorHAnsi" w:hAnsiTheme="majorHAnsi" w:cstheme="majorHAnsi"/>
          <w:i/>
          <w:sz w:val="16"/>
          <w:szCs w:val="16"/>
        </w:rPr>
        <w:t>given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year</w:t>
      </w:r>
      <w:proofErr w:type="spellEnd"/>
      <w:r w:rsidRPr="00FF0827">
        <w:rPr>
          <w:rFonts w:asciiTheme="majorHAnsi" w:hAnsiTheme="majorHAnsi" w:cstheme="majorHAnsi"/>
          <w:i/>
          <w:sz w:val="16"/>
          <w:szCs w:val="16"/>
        </w:rPr>
        <w:t xml:space="preserve">. A </w:t>
      </w:r>
      <w:proofErr w:type="spellStart"/>
      <w:r w:rsidRPr="00FF0827">
        <w:rPr>
          <w:rFonts w:asciiTheme="majorHAnsi" w:hAnsiTheme="majorHAnsi" w:cstheme="majorHAnsi"/>
          <w:i/>
          <w:sz w:val="16"/>
          <w:szCs w:val="16"/>
        </w:rPr>
        <w:t>graduate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traineeship</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intended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students</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their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final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year</w:t>
      </w:r>
      <w:proofErr w:type="spellEnd"/>
      <w:r w:rsidRPr="00FF0827">
        <w:rPr>
          <w:rFonts w:asciiTheme="majorHAnsi" w:hAnsiTheme="majorHAnsi" w:cstheme="majorHAnsi"/>
          <w:i/>
          <w:sz w:val="16"/>
          <w:szCs w:val="16"/>
        </w:rPr>
        <w:t xml:space="preserve">. </w:t>
      </w:r>
    </w:p>
    <w:p w14:paraId="16D13E4B"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Applicants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who</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have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previously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completed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Erasmus+ mobility </w:t>
      </w:r>
      <w:proofErr w:type="spellStart"/>
      <w:r w:rsidRPr="00FF0827">
        <w:rPr>
          <w:rFonts w:asciiTheme="majorHAnsi" w:hAnsiTheme="majorHAnsi" w:cstheme="majorHAnsi"/>
          <w:i/>
          <w:sz w:val="16"/>
          <w:szCs w:val="16"/>
        </w:rPr>
        <w:t>can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also</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apply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a grant. </w:t>
      </w:r>
    </w:p>
    <w:p w14:paraId="744F7A04"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cumulative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duration</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mobility (study, </w:t>
      </w:r>
      <w:proofErr w:type="spellStart"/>
      <w:r w:rsidRPr="00FF0827">
        <w:rPr>
          <w:rFonts w:asciiTheme="majorHAnsi" w:hAnsiTheme="majorHAnsi" w:cstheme="majorHAnsi"/>
          <w:i/>
          <w:sz w:val="16"/>
          <w:szCs w:val="16"/>
        </w:rPr>
        <w:t>traineeship</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must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not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exceed</w:t>
      </w:r>
      <w:proofErr w:type="spellEnd"/>
      <w:r w:rsidRPr="00FF0827">
        <w:rPr>
          <w:rFonts w:asciiTheme="majorHAnsi" w:hAnsiTheme="majorHAnsi" w:cstheme="majorHAnsi"/>
          <w:i/>
          <w:sz w:val="16"/>
          <w:szCs w:val="16"/>
        </w:rPr>
        <w:t xml:space="preserve"> 12 </w:t>
      </w:r>
      <w:proofErr w:type="spellStart"/>
      <w:r w:rsidRPr="00FF0827">
        <w:rPr>
          <w:rFonts w:asciiTheme="majorHAnsi" w:hAnsiTheme="majorHAnsi" w:cstheme="majorHAnsi"/>
          <w:i/>
          <w:sz w:val="16"/>
          <w:szCs w:val="16"/>
        </w:rPr>
        <w:t>months</w:t>
      </w:r>
      <w:proofErr w:type="spellEnd"/>
      <w:r w:rsidRPr="00FF0827">
        <w:rPr>
          <w:rFonts w:asciiTheme="majorHAnsi" w:hAnsiTheme="majorHAnsi" w:cstheme="majorHAnsi"/>
          <w:i/>
          <w:sz w:val="16"/>
          <w:szCs w:val="16"/>
        </w:rPr>
        <w:t xml:space="preserve"> per </w:t>
      </w:r>
      <w:proofErr w:type="spellStart"/>
      <w:r w:rsidRPr="00FF0827">
        <w:rPr>
          <w:rFonts w:asciiTheme="majorHAnsi" w:hAnsiTheme="majorHAnsi" w:cstheme="majorHAnsi"/>
          <w:i/>
          <w:sz w:val="16"/>
          <w:szCs w:val="16"/>
        </w:rPr>
        <w:t>degree</w:t>
      </w:r>
      <w:proofErr w:type="spellEnd"/>
      <w:r w:rsidRPr="00FF0827">
        <w:rPr>
          <w:rFonts w:asciiTheme="majorHAnsi" w:hAnsiTheme="majorHAnsi" w:cstheme="majorHAnsi"/>
          <w:i/>
          <w:sz w:val="16"/>
          <w:szCs w:val="16"/>
        </w:rPr>
        <w:t xml:space="preserve"> level. </w:t>
      </w:r>
    </w:p>
    <w:p w14:paraId="2808E331" w14:textId="77777777" w:rsid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host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enterprise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must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meet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eligibility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requirement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enterprise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organisation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engaged</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economic</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activity</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public</w:t>
      </w:r>
      <w:proofErr w:type="spellEnd"/>
      <w:r w:rsidRPr="00FF0827">
        <w:rPr>
          <w:rFonts w:asciiTheme="majorHAnsi" w:hAnsiTheme="majorHAnsi" w:cstheme="majorHAnsi"/>
          <w:i/>
          <w:sz w:val="16"/>
          <w:szCs w:val="16"/>
        </w:rPr>
        <w:t xml:space="preserve"> or </w:t>
      </w:r>
      <w:proofErr w:type="spellStart"/>
      <w:r w:rsidRPr="00FF0827">
        <w:rPr>
          <w:rFonts w:asciiTheme="majorHAnsi" w:hAnsiTheme="majorHAnsi" w:cstheme="majorHAnsi"/>
          <w:i/>
          <w:sz w:val="16"/>
          <w:szCs w:val="16"/>
        </w:rPr>
        <w:t>private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sector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regardless</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its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size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legal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form</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economic</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sector</w:t>
      </w:r>
      <w:proofErr w:type="spellEnd"/>
      <w:r w:rsidRPr="00FF0827">
        <w:rPr>
          <w:rFonts w:asciiTheme="majorHAnsi" w:hAnsiTheme="majorHAnsi" w:cstheme="majorHAnsi"/>
          <w:i/>
          <w:sz w:val="16"/>
          <w:szCs w:val="16"/>
        </w:rPr>
        <w:t xml:space="preserve"> in </w:t>
      </w:r>
      <w:proofErr w:type="spellStart"/>
      <w:r w:rsidRPr="00FF0827">
        <w:rPr>
          <w:rFonts w:asciiTheme="majorHAnsi" w:hAnsiTheme="majorHAnsi" w:cstheme="majorHAnsi"/>
          <w:i/>
          <w:sz w:val="16"/>
          <w:szCs w:val="16"/>
        </w:rPr>
        <w:t>which</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operates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social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sphere</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economy</w:t>
      </w:r>
      <w:proofErr w:type="spellEnd"/>
      <w:r w:rsidRPr="00FF0827">
        <w:rPr>
          <w:rFonts w:asciiTheme="majorHAnsi" w:hAnsiTheme="majorHAnsi" w:cstheme="majorHAnsi"/>
          <w:i/>
          <w:sz w:val="16"/>
          <w:szCs w:val="16"/>
        </w:rPr>
        <w:t>.</w:t>
      </w:r>
    </w:p>
    <w:p w14:paraId="78008C77"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Host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may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be</w:t>
      </w:r>
      <w:proofErr w:type="spellEnd"/>
      <w:r w:rsidRPr="00FF0827">
        <w:rPr>
          <w:rFonts w:asciiTheme="majorHAnsi" w:hAnsiTheme="majorHAnsi" w:cstheme="majorHAnsi"/>
          <w:i/>
          <w:sz w:val="16"/>
          <w:szCs w:val="16"/>
        </w:rPr>
        <w:t xml:space="preserve">: (1) </w:t>
      </w:r>
      <w:proofErr w:type="spellStart"/>
      <w:r w:rsidRPr="00FF0827">
        <w:rPr>
          <w:rFonts w:asciiTheme="majorHAnsi" w:hAnsiTheme="majorHAnsi" w:cstheme="majorHAnsi"/>
          <w:i/>
          <w:sz w:val="16"/>
          <w:szCs w:val="16"/>
        </w:rPr>
        <w:t>enterprises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large</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small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organisations</w:t>
      </w:r>
      <w:proofErr w:type="spellEnd"/>
      <w:r w:rsidRPr="00FF0827">
        <w:rPr>
          <w:rFonts w:asciiTheme="majorHAnsi" w:hAnsiTheme="majorHAnsi" w:cstheme="majorHAnsi"/>
          <w:i/>
          <w:sz w:val="16"/>
          <w:szCs w:val="16"/>
        </w:rPr>
        <w:t xml:space="preserve">; (2) </w:t>
      </w:r>
      <w:proofErr w:type="spellStart"/>
      <w:r w:rsidRPr="00FF0827">
        <w:rPr>
          <w:rFonts w:asciiTheme="majorHAnsi" w:hAnsiTheme="majorHAnsi" w:cstheme="majorHAnsi"/>
          <w:i/>
          <w:sz w:val="16"/>
          <w:szCs w:val="16"/>
        </w:rPr>
        <w:t>public</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private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organisations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social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enterprises</w:t>
      </w:r>
      <w:proofErr w:type="spellEnd"/>
      <w:r w:rsidRPr="00FF0827">
        <w:rPr>
          <w:rFonts w:asciiTheme="majorHAnsi" w:hAnsiTheme="majorHAnsi" w:cstheme="majorHAnsi"/>
          <w:i/>
          <w:sz w:val="16"/>
          <w:szCs w:val="16"/>
        </w:rPr>
        <w:t xml:space="preserve">; (3) </w:t>
      </w:r>
      <w:proofErr w:type="spellStart"/>
      <w:r w:rsidRPr="00FF0827">
        <w:rPr>
          <w:rFonts w:asciiTheme="majorHAnsi" w:hAnsiTheme="majorHAnsi" w:cstheme="majorHAnsi"/>
          <w:i/>
          <w:sz w:val="16"/>
          <w:szCs w:val="16"/>
        </w:rPr>
        <w:t>public</w:t>
      </w:r>
      <w:proofErr w:type="spellEnd"/>
      <w:r w:rsidRPr="00FF0827">
        <w:rPr>
          <w:rFonts w:asciiTheme="majorHAnsi" w:hAnsiTheme="majorHAnsi" w:cstheme="majorHAnsi"/>
          <w:i/>
          <w:sz w:val="16"/>
          <w:szCs w:val="16"/>
        </w:rPr>
        <w:t xml:space="preserve">/state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local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regional</w:t>
      </w:r>
      <w:proofErr w:type="spellEnd"/>
      <w:r w:rsidRPr="00FF0827">
        <w:rPr>
          <w:rFonts w:asciiTheme="majorHAnsi" w:hAnsiTheme="majorHAnsi" w:cstheme="majorHAnsi"/>
          <w:i/>
          <w:sz w:val="16"/>
          <w:szCs w:val="16"/>
        </w:rPr>
        <w:t xml:space="preserve"> or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level; (4) </w:t>
      </w:r>
      <w:proofErr w:type="spellStart"/>
      <w:r w:rsidRPr="00FF0827">
        <w:rPr>
          <w:rFonts w:asciiTheme="majorHAnsi" w:hAnsiTheme="majorHAnsi" w:cstheme="majorHAnsi"/>
          <w:i/>
          <w:sz w:val="16"/>
          <w:szCs w:val="16"/>
        </w:rPr>
        <w:t>higher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education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awarded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an</w:t>
      </w:r>
      <w:proofErr w:type="spellEnd"/>
      <w:r w:rsidRPr="00FF0827">
        <w:rPr>
          <w:rFonts w:asciiTheme="majorHAnsi" w:hAnsiTheme="majorHAnsi" w:cstheme="majorHAnsi"/>
          <w:i/>
          <w:sz w:val="16"/>
          <w:szCs w:val="16"/>
        </w:rPr>
        <w:t xml:space="preserve"> ECHE (Erasmus </w:t>
      </w:r>
      <w:proofErr w:type="spellStart"/>
      <w:r w:rsidRPr="00FF0827">
        <w:rPr>
          <w:rFonts w:asciiTheme="majorHAnsi" w:hAnsiTheme="majorHAnsi" w:cstheme="majorHAnsi"/>
          <w:i/>
          <w:sz w:val="16"/>
          <w:szCs w:val="16"/>
        </w:rPr>
        <w:t>Charter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research</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centres</w:t>
      </w:r>
      <w:proofErr w:type="spellEnd"/>
      <w:r w:rsidRPr="00FF0827">
        <w:rPr>
          <w:rFonts w:asciiTheme="majorHAnsi" w:hAnsiTheme="majorHAnsi" w:cstheme="majorHAnsi"/>
          <w:i/>
          <w:sz w:val="16"/>
          <w:szCs w:val="16"/>
        </w:rPr>
        <w:t xml:space="preserve">; (5) </w:t>
      </w:r>
      <w:proofErr w:type="spellStart"/>
      <w:r w:rsidRPr="00FF0827">
        <w:rPr>
          <w:rFonts w:asciiTheme="majorHAnsi" w:hAnsiTheme="majorHAnsi" w:cstheme="majorHAnsi"/>
          <w:i/>
          <w:sz w:val="16"/>
          <w:szCs w:val="16"/>
        </w:rPr>
        <w:t>non</w:t>
      </w:r>
      <w:proofErr w:type="spellEnd"/>
      <w:r w:rsidRPr="00FF0827">
        <w:rPr>
          <w:rFonts w:asciiTheme="majorHAnsi" w:hAnsiTheme="majorHAnsi" w:cstheme="majorHAnsi"/>
          <w:i/>
          <w:sz w:val="16"/>
          <w:szCs w:val="16"/>
        </w:rPr>
        <w:t xml:space="preserve">-profit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(6) </w:t>
      </w:r>
      <w:proofErr w:type="spellStart"/>
      <w:r w:rsidRPr="00FF0827">
        <w:rPr>
          <w:rFonts w:asciiTheme="majorHAnsi" w:hAnsiTheme="majorHAnsi" w:cstheme="majorHAnsi"/>
          <w:i/>
          <w:sz w:val="16"/>
          <w:szCs w:val="16"/>
        </w:rPr>
        <w:t>foundations</w:t>
      </w:r>
      <w:proofErr w:type="spellEnd"/>
      <w:r w:rsidRPr="00FF0827">
        <w:rPr>
          <w:rFonts w:asciiTheme="majorHAnsi" w:hAnsiTheme="majorHAnsi" w:cstheme="majorHAnsi"/>
          <w:i/>
          <w:sz w:val="16"/>
          <w:szCs w:val="16"/>
        </w:rPr>
        <w:t>/</w:t>
      </w:r>
      <w:proofErr w:type="spellStart"/>
      <w:r w:rsidRPr="00FF0827">
        <w:rPr>
          <w:rFonts w:asciiTheme="majorHAnsi" w:hAnsiTheme="majorHAnsi" w:cstheme="majorHAnsi"/>
          <w:i/>
          <w:sz w:val="16"/>
          <w:szCs w:val="16"/>
        </w:rPr>
        <w:t>foundations</w:t>
      </w:r>
      <w:proofErr w:type="spellEnd"/>
      <w:r w:rsidRPr="00FF0827">
        <w:rPr>
          <w:rFonts w:asciiTheme="majorHAnsi" w:hAnsiTheme="majorHAnsi" w:cstheme="majorHAnsi"/>
          <w:i/>
          <w:sz w:val="16"/>
          <w:szCs w:val="16"/>
        </w:rPr>
        <w:t xml:space="preserve">; (7) </w:t>
      </w:r>
      <w:proofErr w:type="spellStart"/>
      <w:r w:rsidRPr="00FF0827">
        <w:rPr>
          <w:rFonts w:asciiTheme="majorHAnsi" w:hAnsiTheme="majorHAnsi" w:cstheme="majorHAnsi"/>
          <w:i/>
          <w:sz w:val="16"/>
          <w:szCs w:val="16"/>
        </w:rPr>
        <w:t>associations</w:t>
      </w:r>
      <w:proofErr w:type="spellEnd"/>
      <w:r w:rsidRPr="00FF0827">
        <w:rPr>
          <w:rFonts w:asciiTheme="majorHAnsi" w:hAnsiTheme="majorHAnsi" w:cstheme="majorHAnsi"/>
          <w:i/>
          <w:sz w:val="16"/>
          <w:szCs w:val="16"/>
        </w:rPr>
        <w:t xml:space="preserve">; (8) </w:t>
      </w:r>
      <w:proofErr w:type="spellStart"/>
      <w:r w:rsidRPr="00FF0827">
        <w:rPr>
          <w:rFonts w:asciiTheme="majorHAnsi" w:hAnsiTheme="majorHAnsi" w:cstheme="majorHAnsi"/>
          <w:i/>
          <w:sz w:val="16"/>
          <w:szCs w:val="16"/>
        </w:rPr>
        <w:t>schools</w:t>
      </w:r>
      <w:proofErr w:type="spellEnd"/>
      <w:r w:rsidRPr="00FF0827">
        <w:rPr>
          <w:rFonts w:asciiTheme="majorHAnsi" w:hAnsiTheme="majorHAnsi" w:cstheme="majorHAnsi"/>
          <w:i/>
          <w:sz w:val="16"/>
          <w:szCs w:val="16"/>
        </w:rPr>
        <w:t>/</w:t>
      </w:r>
      <w:proofErr w:type="spellStart"/>
      <w:r w:rsidRPr="00FF0827">
        <w:rPr>
          <w:rFonts w:asciiTheme="majorHAnsi" w:hAnsiTheme="majorHAnsi" w:cstheme="majorHAnsi"/>
          <w:i/>
          <w:sz w:val="16"/>
          <w:szCs w:val="16"/>
        </w:rPr>
        <w:t>education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centres</w:t>
      </w:r>
      <w:proofErr w:type="spellEnd"/>
      <w:r w:rsidRPr="00FF0827">
        <w:rPr>
          <w:rFonts w:asciiTheme="majorHAnsi" w:hAnsiTheme="majorHAnsi" w:cstheme="majorHAnsi"/>
          <w:i/>
          <w:sz w:val="16"/>
          <w:szCs w:val="16"/>
        </w:rPr>
        <w:t xml:space="preserve"> at </w:t>
      </w:r>
      <w:proofErr w:type="spellStart"/>
      <w:r w:rsidRPr="00FF0827">
        <w:rPr>
          <w:rFonts w:asciiTheme="majorHAnsi" w:hAnsiTheme="majorHAnsi" w:cstheme="majorHAnsi"/>
          <w:i/>
          <w:sz w:val="16"/>
          <w:szCs w:val="16"/>
        </w:rPr>
        <w:t>different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levels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from</w:t>
      </w:r>
      <w:proofErr w:type="spellEnd"/>
      <w:r w:rsidRPr="00FF0827">
        <w:rPr>
          <w:rFonts w:asciiTheme="majorHAnsi" w:hAnsiTheme="majorHAnsi" w:cstheme="majorHAnsi"/>
          <w:i/>
          <w:sz w:val="16"/>
          <w:szCs w:val="16"/>
        </w:rPr>
        <w:t xml:space="preserve"> pre-</w:t>
      </w:r>
      <w:proofErr w:type="spellStart"/>
      <w:r w:rsidRPr="00FF0827">
        <w:rPr>
          <w:rFonts w:asciiTheme="majorHAnsi" w:hAnsiTheme="majorHAnsi" w:cstheme="majorHAnsi"/>
          <w:i/>
          <w:sz w:val="16"/>
          <w:szCs w:val="16"/>
        </w:rPr>
        <w:t>schools</w:t>
      </w:r>
      <w:proofErr w:type="spellEnd"/>
      <w:r w:rsidRPr="00FF0827">
        <w:rPr>
          <w:rFonts w:asciiTheme="majorHAnsi" w:hAnsiTheme="majorHAnsi" w:cstheme="majorHAnsi"/>
          <w:i/>
          <w:sz w:val="16"/>
          <w:szCs w:val="16"/>
        </w:rPr>
        <w:t xml:space="preserve"> - </w:t>
      </w:r>
      <w:proofErr w:type="spellStart"/>
      <w:r w:rsidRPr="00FF0827">
        <w:rPr>
          <w:rFonts w:asciiTheme="majorHAnsi" w:hAnsiTheme="majorHAnsi" w:cstheme="majorHAnsi"/>
          <w:i/>
          <w:sz w:val="16"/>
          <w:szCs w:val="16"/>
        </w:rPr>
        <w:t>kindergartens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through</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primary</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secondary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schools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adult</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education</w:t>
      </w:r>
      <w:proofErr w:type="spellEnd"/>
      <w:r w:rsidRPr="00FF0827">
        <w:rPr>
          <w:rFonts w:asciiTheme="majorHAnsi" w:hAnsiTheme="majorHAnsi" w:cstheme="majorHAnsi"/>
          <w:i/>
          <w:sz w:val="16"/>
          <w:szCs w:val="16"/>
        </w:rPr>
        <w:t xml:space="preserve">); (9) </w:t>
      </w:r>
      <w:proofErr w:type="spellStart"/>
      <w:r w:rsidRPr="00FF0827">
        <w:rPr>
          <w:rFonts w:asciiTheme="majorHAnsi" w:hAnsiTheme="majorHAnsi" w:cstheme="majorHAnsi"/>
          <w:i/>
          <w:sz w:val="16"/>
          <w:szCs w:val="16"/>
        </w:rPr>
        <w:t>social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partners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including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chambers</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commerce</w:t>
      </w:r>
      <w:proofErr w:type="spellEnd"/>
      <w:r w:rsidRPr="00FF0827">
        <w:rPr>
          <w:rFonts w:asciiTheme="majorHAnsi" w:hAnsiTheme="majorHAnsi" w:cstheme="majorHAnsi"/>
          <w:i/>
          <w:sz w:val="16"/>
          <w:szCs w:val="16"/>
        </w:rPr>
        <w:t xml:space="preserve">; (10) </w:t>
      </w:r>
      <w:proofErr w:type="spellStart"/>
      <w:r w:rsidRPr="00FF0827">
        <w:rPr>
          <w:rFonts w:asciiTheme="majorHAnsi" w:hAnsiTheme="majorHAnsi" w:cstheme="majorHAnsi"/>
          <w:i/>
          <w:sz w:val="16"/>
          <w:szCs w:val="16"/>
        </w:rPr>
        <w:t>craft</w:t>
      </w:r>
      <w:proofErr w:type="spellEnd"/>
      <w:r w:rsidRPr="00FF0827">
        <w:rPr>
          <w:rFonts w:asciiTheme="majorHAnsi" w:hAnsiTheme="majorHAnsi" w:cstheme="majorHAnsi"/>
          <w:i/>
          <w:sz w:val="16"/>
          <w:szCs w:val="16"/>
        </w:rPr>
        <w:t>/</w:t>
      </w:r>
      <w:proofErr w:type="spellStart"/>
      <w:r w:rsidRPr="00FF0827">
        <w:rPr>
          <w:rFonts w:asciiTheme="majorHAnsi" w:hAnsiTheme="majorHAnsi" w:cstheme="majorHAnsi"/>
          <w:i/>
          <w:sz w:val="16"/>
          <w:szCs w:val="16"/>
        </w:rPr>
        <w:t>professional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associations</w:t>
      </w:r>
      <w:proofErr w:type="spellEnd"/>
      <w:r w:rsidRPr="00FF0827">
        <w:rPr>
          <w:rFonts w:asciiTheme="majorHAnsi" w:hAnsiTheme="majorHAnsi" w:cstheme="majorHAnsi"/>
          <w:i/>
          <w:sz w:val="16"/>
          <w:szCs w:val="16"/>
        </w:rPr>
        <w:t xml:space="preserve"> and </w:t>
      </w:r>
      <w:proofErr w:type="spellStart"/>
      <w:r w:rsidRPr="00FF0827">
        <w:rPr>
          <w:rFonts w:asciiTheme="majorHAnsi" w:hAnsiTheme="majorHAnsi" w:cstheme="majorHAnsi"/>
          <w:i/>
          <w:sz w:val="16"/>
          <w:szCs w:val="16"/>
        </w:rPr>
        <w:t>trade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unions</w:t>
      </w:r>
      <w:proofErr w:type="spellEnd"/>
      <w:r w:rsidRPr="00FF0827">
        <w:rPr>
          <w:rFonts w:asciiTheme="majorHAnsi" w:hAnsiTheme="majorHAnsi" w:cstheme="majorHAnsi"/>
          <w:i/>
          <w:sz w:val="16"/>
          <w:szCs w:val="16"/>
        </w:rPr>
        <w:t xml:space="preserve">; (11) </w:t>
      </w:r>
      <w:proofErr w:type="spellStart"/>
      <w:r w:rsidRPr="00FF0827">
        <w:rPr>
          <w:rFonts w:asciiTheme="majorHAnsi" w:hAnsiTheme="majorHAnsi" w:cstheme="majorHAnsi"/>
          <w:i/>
          <w:sz w:val="16"/>
          <w:szCs w:val="16"/>
        </w:rPr>
        <w:t>career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guidance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(12) </w:t>
      </w:r>
      <w:proofErr w:type="spellStart"/>
      <w:r w:rsidRPr="00FF0827">
        <w:rPr>
          <w:rFonts w:asciiTheme="majorHAnsi" w:hAnsiTheme="majorHAnsi" w:cstheme="majorHAnsi"/>
          <w:i/>
          <w:sz w:val="16"/>
          <w:szCs w:val="16"/>
        </w:rPr>
        <w:t>vocational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training</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centres</w:t>
      </w:r>
      <w:proofErr w:type="spellEnd"/>
      <w:r w:rsidRPr="00FF0827">
        <w:rPr>
          <w:rFonts w:asciiTheme="majorHAnsi" w:hAnsiTheme="majorHAnsi" w:cstheme="majorHAnsi"/>
          <w:i/>
          <w:sz w:val="16"/>
          <w:szCs w:val="16"/>
        </w:rPr>
        <w:t xml:space="preserve">; (13)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diplomatic</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representations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embassies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consular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representations</w:t>
      </w:r>
      <w:proofErr w:type="spellEnd"/>
      <w:r w:rsidRPr="00FF0827">
        <w:rPr>
          <w:rFonts w:asciiTheme="majorHAnsi" w:hAnsiTheme="majorHAnsi" w:cstheme="majorHAnsi"/>
          <w:i/>
          <w:sz w:val="16"/>
          <w:szCs w:val="16"/>
        </w:rPr>
        <w:t xml:space="preserve">, etc.); (14)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authorities</w:t>
      </w:r>
      <w:proofErr w:type="spellEnd"/>
      <w:r w:rsidRPr="00FF0827">
        <w:rPr>
          <w:rFonts w:asciiTheme="majorHAnsi" w:hAnsiTheme="majorHAnsi" w:cstheme="majorHAnsi"/>
          <w:i/>
          <w:sz w:val="16"/>
          <w:szCs w:val="16"/>
        </w:rPr>
        <w:t xml:space="preserve">; (15)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institutions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development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European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Union</w:t>
      </w:r>
      <w:proofErr w:type="spellEnd"/>
      <w:r w:rsidRPr="00FF0827">
        <w:rPr>
          <w:rFonts w:asciiTheme="majorHAnsi" w:hAnsiTheme="majorHAnsi" w:cstheme="majorHAnsi"/>
          <w:i/>
          <w:sz w:val="16"/>
          <w:szCs w:val="16"/>
        </w:rPr>
        <w:t xml:space="preserve">; (16)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authorities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development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European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Union</w:t>
      </w:r>
      <w:proofErr w:type="spellEnd"/>
      <w:r w:rsidRPr="00FF0827">
        <w:rPr>
          <w:rFonts w:asciiTheme="majorHAnsi" w:hAnsiTheme="majorHAnsi" w:cstheme="majorHAnsi"/>
          <w:i/>
          <w:sz w:val="16"/>
          <w:szCs w:val="16"/>
        </w:rPr>
        <w:t xml:space="preserve">; (17)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authorities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development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European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Union</w:t>
      </w:r>
      <w:proofErr w:type="spellEnd"/>
      <w:r w:rsidRPr="00FF0827">
        <w:rPr>
          <w:rFonts w:asciiTheme="majorHAnsi" w:hAnsiTheme="majorHAnsi" w:cstheme="majorHAnsi"/>
          <w:i/>
          <w:sz w:val="16"/>
          <w:szCs w:val="16"/>
        </w:rPr>
        <w:t xml:space="preserve">; (18) </w:t>
      </w:r>
      <w:proofErr w:type="spellStart"/>
      <w:r w:rsidRPr="00FF0827">
        <w:rPr>
          <w:rFonts w:asciiTheme="majorHAnsi" w:hAnsiTheme="majorHAnsi" w:cstheme="majorHAnsi"/>
          <w:i/>
          <w:sz w:val="16"/>
          <w:szCs w:val="16"/>
        </w:rPr>
        <w:t>national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authorities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for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development</w:t>
      </w:r>
      <w:proofErr w:type="spellEnd"/>
      <w:r w:rsidRPr="00FF0827">
        <w:rPr>
          <w:rFonts w:asciiTheme="majorHAnsi" w:hAnsiTheme="majorHAnsi" w:cstheme="majorHAnsi"/>
          <w:i/>
          <w:sz w:val="16"/>
          <w:szCs w:val="16"/>
        </w:rPr>
        <w:t xml:space="preserve"> of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European</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Union</w:t>
      </w:r>
      <w:proofErr w:type="spellEnd"/>
      <w:r w:rsidRPr="00FF0827">
        <w:rPr>
          <w:rFonts w:asciiTheme="majorHAnsi" w:hAnsiTheme="majorHAnsi" w:cstheme="majorHAnsi"/>
          <w:i/>
          <w:sz w:val="16"/>
          <w:szCs w:val="16"/>
        </w:rPr>
        <w:t xml:space="preserve">. ) </w:t>
      </w:r>
    </w:p>
    <w:p w14:paraId="48199DE0" w14:textId="77777777" w:rsidR="00FF0827" w:rsidRP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traineeship</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abroad</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will</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be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fully</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recognised</w:t>
      </w:r>
      <w:proofErr w:type="spellEnd"/>
      <w:r w:rsidRPr="00FF0827">
        <w:rPr>
          <w:rFonts w:asciiTheme="majorHAnsi" w:hAnsiTheme="majorHAnsi" w:cstheme="majorHAnsi"/>
          <w:i/>
          <w:sz w:val="16"/>
          <w:szCs w:val="16"/>
        </w:rPr>
        <w:t xml:space="preserve"> by </w:t>
      </w:r>
      <w:proofErr w:type="spellStart"/>
      <w:r w:rsidRPr="00FF0827">
        <w:rPr>
          <w:rFonts w:asciiTheme="majorHAnsi" w:hAnsiTheme="majorHAnsi" w:cstheme="majorHAnsi"/>
          <w:i/>
          <w:sz w:val="16"/>
          <w:szCs w:val="16"/>
        </w:rPr>
        <w:t>the</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use</w:t>
      </w:r>
      <w:proofErr w:type="spellEnd"/>
      <w:r w:rsidRPr="00FF0827">
        <w:rPr>
          <w:rFonts w:asciiTheme="majorHAnsi" w:hAnsiTheme="majorHAnsi" w:cstheme="majorHAnsi"/>
          <w:i/>
          <w:sz w:val="16"/>
          <w:szCs w:val="16"/>
        </w:rPr>
        <w:t xml:space="preserve"> of ECTS </w:t>
      </w:r>
      <w:proofErr w:type="spellStart"/>
      <w:r w:rsidRPr="00FF0827">
        <w:rPr>
          <w:rFonts w:asciiTheme="majorHAnsi" w:hAnsiTheme="majorHAnsi" w:cstheme="majorHAnsi"/>
          <w:i/>
          <w:sz w:val="16"/>
          <w:szCs w:val="16"/>
        </w:rPr>
        <w:t>credits</w:t>
      </w:r>
      <w:proofErr w:type="spellEnd"/>
      <w:r w:rsidRPr="00FF0827">
        <w:rPr>
          <w:rFonts w:asciiTheme="majorHAnsi" w:hAnsiTheme="majorHAnsi" w:cstheme="majorHAnsi"/>
          <w:i/>
          <w:sz w:val="16"/>
          <w:szCs w:val="16"/>
        </w:rPr>
        <w:t xml:space="preserve"> or a </w:t>
      </w:r>
      <w:proofErr w:type="spellStart"/>
      <w:r w:rsidRPr="00FF0827">
        <w:rPr>
          <w:rFonts w:asciiTheme="majorHAnsi" w:hAnsiTheme="majorHAnsi" w:cstheme="majorHAnsi"/>
          <w:i/>
          <w:sz w:val="16"/>
          <w:szCs w:val="16"/>
        </w:rPr>
        <w:t>Diploma</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Supplement</w:t>
      </w:r>
      <w:proofErr w:type="spellEnd"/>
      <w:r w:rsidRPr="00FF0827">
        <w:rPr>
          <w:rFonts w:asciiTheme="majorHAnsi" w:hAnsiTheme="majorHAnsi" w:cstheme="majorHAnsi"/>
          <w:i/>
          <w:sz w:val="16"/>
          <w:szCs w:val="16"/>
        </w:rPr>
        <w:t>.</w:t>
      </w:r>
    </w:p>
    <w:p w14:paraId="19CA82E7" w14:textId="77777777" w:rsidR="00FF0827" w:rsidRDefault="00FF0827" w:rsidP="00FF0827">
      <w:pPr>
        <w:pStyle w:val="Odsekzoznamu"/>
        <w:numPr>
          <w:ilvl w:val="0"/>
          <w:numId w:val="10"/>
        </w:numPr>
        <w:jc w:val="both"/>
        <w:rPr>
          <w:rFonts w:asciiTheme="majorHAnsi" w:hAnsiTheme="majorHAnsi" w:cstheme="majorHAnsi"/>
          <w:i/>
          <w:sz w:val="16"/>
          <w:szCs w:val="16"/>
        </w:rPr>
      </w:pPr>
      <w:proofErr w:type="spellStart"/>
      <w:r w:rsidRPr="00FF0827">
        <w:rPr>
          <w:rFonts w:asciiTheme="majorHAnsi" w:hAnsiTheme="majorHAnsi" w:cstheme="majorHAnsi"/>
          <w:i/>
          <w:sz w:val="16"/>
          <w:szCs w:val="16"/>
        </w:rPr>
        <w:t>Further</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information</w:t>
      </w:r>
      <w:proofErr w:type="spellEnd"/>
      <w:r w:rsidRPr="00FF0827">
        <w:rPr>
          <w:rFonts w:asciiTheme="majorHAnsi" w:hAnsiTheme="majorHAnsi" w:cstheme="majorHAnsi"/>
          <w:i/>
          <w:sz w:val="16"/>
          <w:szCs w:val="16"/>
        </w:rPr>
        <w:t xml:space="preserve"> on </w:t>
      </w:r>
      <w:proofErr w:type="spellStart"/>
      <w:r w:rsidRPr="00FF0827">
        <w:rPr>
          <w:rFonts w:asciiTheme="majorHAnsi" w:hAnsiTheme="majorHAnsi" w:cstheme="majorHAnsi"/>
          <w:i/>
          <w:sz w:val="16"/>
          <w:szCs w:val="16"/>
        </w:rPr>
        <w:t>student</w:t>
      </w:r>
      <w:proofErr w:type="spellEnd"/>
      <w:r w:rsidRPr="00FF0827">
        <w:rPr>
          <w:rFonts w:asciiTheme="majorHAnsi" w:hAnsiTheme="majorHAnsi" w:cstheme="majorHAnsi"/>
          <w:i/>
          <w:sz w:val="16"/>
          <w:szCs w:val="16"/>
        </w:rPr>
        <w:t xml:space="preserve"> mobility </w:t>
      </w:r>
      <w:proofErr w:type="spellStart"/>
      <w:r w:rsidRPr="00FF0827">
        <w:rPr>
          <w:rFonts w:asciiTheme="majorHAnsi" w:hAnsiTheme="majorHAnsi" w:cstheme="majorHAnsi"/>
          <w:i/>
          <w:sz w:val="16"/>
          <w:szCs w:val="16"/>
        </w:rPr>
        <w:t>is</w:t>
      </w:r>
      <w:proofErr w:type="spellEnd"/>
      <w:r w:rsidRPr="00FF0827">
        <w:rPr>
          <w:rFonts w:asciiTheme="majorHAnsi" w:hAnsiTheme="majorHAnsi" w:cstheme="majorHAnsi"/>
          <w:i/>
          <w:sz w:val="16"/>
          <w:szCs w:val="16"/>
        </w:rPr>
        <w:t xml:space="preserve"> </w:t>
      </w:r>
      <w:proofErr w:type="spellStart"/>
      <w:r w:rsidRPr="00FF0827">
        <w:rPr>
          <w:rFonts w:asciiTheme="majorHAnsi" w:hAnsiTheme="majorHAnsi" w:cstheme="majorHAnsi"/>
          <w:i/>
          <w:sz w:val="16"/>
          <w:szCs w:val="16"/>
        </w:rPr>
        <w:t>available</w:t>
      </w:r>
      <w:proofErr w:type="spellEnd"/>
      <w:r w:rsidRPr="00FF0827">
        <w:rPr>
          <w:rFonts w:asciiTheme="majorHAnsi" w:hAnsiTheme="majorHAnsi" w:cstheme="majorHAnsi"/>
          <w:i/>
          <w:sz w:val="16"/>
          <w:szCs w:val="16"/>
        </w:rPr>
        <w:t xml:space="preserve"> at: https://www.unipo.sk/zahranicie/erasmus/studium/ and </w:t>
      </w:r>
      <w:hyperlink r:id="rId34" w:history="1">
        <w:r w:rsidR="006C667F" w:rsidRPr="00AA6E33">
          <w:rPr>
            <w:rStyle w:val="Hypertextovprepojenie"/>
            <w:rFonts w:asciiTheme="majorHAnsi" w:hAnsiTheme="majorHAnsi" w:cstheme="majorHAnsi"/>
            <w:i/>
            <w:sz w:val="16"/>
            <w:szCs w:val="16"/>
          </w:rPr>
          <w:t>https://www.unipo.sk/zahranicie/erasmus/staze/</w:t>
        </w:r>
      </w:hyperlink>
    </w:p>
    <w:p w14:paraId="090C9A4F" w14:textId="77777777" w:rsidR="00676A33" w:rsidRPr="00676A33" w:rsidRDefault="00676A33" w:rsidP="00676A33">
      <w:pPr>
        <w:contextualSpacing/>
        <w:jc w:val="both"/>
        <w:rPr>
          <w:rFonts w:asciiTheme="majorHAnsi" w:hAnsiTheme="majorHAnsi" w:cstheme="majorHAnsi"/>
          <w:b/>
          <w:sz w:val="16"/>
          <w:szCs w:val="16"/>
        </w:rPr>
      </w:pPr>
      <w:r w:rsidRPr="00676A33">
        <w:rPr>
          <w:rFonts w:asciiTheme="majorHAnsi" w:hAnsiTheme="majorHAnsi" w:cstheme="majorHAnsi"/>
          <w:b/>
          <w:sz w:val="16"/>
          <w:szCs w:val="16"/>
        </w:rPr>
        <w:t>9.</w:t>
      </w:r>
      <w:r w:rsidRPr="00676A33">
        <w:rPr>
          <w:rFonts w:asciiTheme="majorHAnsi" w:hAnsiTheme="majorHAnsi" w:cstheme="majorHAnsi"/>
          <w:b/>
          <w:sz w:val="16"/>
          <w:szCs w:val="16"/>
        </w:rPr>
        <w:tab/>
      </w:r>
      <w:proofErr w:type="spellStart"/>
      <w:r w:rsidRPr="00676A33">
        <w:rPr>
          <w:rFonts w:asciiTheme="majorHAnsi" w:hAnsiTheme="majorHAnsi" w:cstheme="majorHAnsi"/>
          <w:b/>
          <w:sz w:val="16"/>
          <w:szCs w:val="16"/>
        </w:rPr>
        <w:t>Required</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abilities</w:t>
      </w:r>
      <w:proofErr w:type="spellEnd"/>
      <w:r w:rsidRPr="00676A33">
        <w:rPr>
          <w:rFonts w:asciiTheme="majorHAnsi" w:hAnsiTheme="majorHAnsi" w:cstheme="majorHAnsi"/>
          <w:b/>
          <w:sz w:val="16"/>
          <w:szCs w:val="16"/>
        </w:rPr>
        <w:t xml:space="preserve"> and </w:t>
      </w:r>
      <w:proofErr w:type="spellStart"/>
      <w:r w:rsidRPr="00676A33">
        <w:rPr>
          <w:rFonts w:asciiTheme="majorHAnsi" w:hAnsiTheme="majorHAnsi" w:cstheme="majorHAnsi"/>
          <w:b/>
          <w:sz w:val="16"/>
          <w:szCs w:val="16"/>
        </w:rPr>
        <w:t>prerequisites</w:t>
      </w:r>
      <w:proofErr w:type="spellEnd"/>
      <w:r w:rsidRPr="00676A33">
        <w:rPr>
          <w:rFonts w:asciiTheme="majorHAnsi" w:hAnsiTheme="majorHAnsi" w:cstheme="majorHAnsi"/>
          <w:b/>
          <w:sz w:val="16"/>
          <w:szCs w:val="16"/>
        </w:rPr>
        <w:t xml:space="preserve"> of </w:t>
      </w:r>
      <w:proofErr w:type="spellStart"/>
      <w:r w:rsidRPr="00676A33">
        <w:rPr>
          <w:rFonts w:asciiTheme="majorHAnsi" w:hAnsiTheme="majorHAnsi" w:cstheme="majorHAnsi"/>
          <w:b/>
          <w:sz w:val="16"/>
          <w:szCs w:val="16"/>
        </w:rPr>
        <w:t>the</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candidate</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for</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the</w:t>
      </w:r>
      <w:proofErr w:type="spellEnd"/>
      <w:r w:rsidRPr="00676A33">
        <w:rPr>
          <w:rFonts w:asciiTheme="majorHAnsi" w:hAnsiTheme="majorHAnsi" w:cstheme="majorHAnsi"/>
          <w:b/>
          <w:sz w:val="16"/>
          <w:szCs w:val="16"/>
        </w:rPr>
        <w:t xml:space="preserve"> study </w:t>
      </w:r>
      <w:proofErr w:type="spellStart"/>
      <w:r w:rsidRPr="00676A33">
        <w:rPr>
          <w:rFonts w:asciiTheme="majorHAnsi" w:hAnsiTheme="majorHAnsi" w:cstheme="majorHAnsi"/>
          <w:b/>
          <w:sz w:val="16"/>
          <w:szCs w:val="16"/>
        </w:rPr>
        <w:t>programme</w:t>
      </w:r>
      <w:proofErr w:type="spellEnd"/>
      <w:r w:rsidRPr="00676A33">
        <w:rPr>
          <w:rFonts w:asciiTheme="majorHAnsi" w:hAnsiTheme="majorHAnsi" w:cstheme="majorHAnsi"/>
          <w:b/>
          <w:sz w:val="16"/>
          <w:szCs w:val="16"/>
        </w:rPr>
        <w:t xml:space="preserve"> </w:t>
      </w:r>
    </w:p>
    <w:p w14:paraId="438879A1" w14:textId="77777777" w:rsidR="006C667F" w:rsidRDefault="00676A33" w:rsidP="00676A33">
      <w:pPr>
        <w:contextualSpacing/>
        <w:jc w:val="both"/>
        <w:rPr>
          <w:rFonts w:asciiTheme="majorHAnsi" w:hAnsiTheme="majorHAnsi" w:cstheme="majorHAnsi"/>
          <w:i/>
          <w:sz w:val="16"/>
          <w:szCs w:val="16"/>
        </w:rPr>
      </w:pPr>
      <w:r w:rsidRPr="00676A33">
        <w:rPr>
          <w:rFonts w:asciiTheme="majorHAnsi" w:hAnsiTheme="majorHAnsi" w:cstheme="majorHAnsi"/>
          <w:b/>
          <w:sz w:val="16"/>
          <w:szCs w:val="16"/>
        </w:rPr>
        <w:t xml:space="preserve">a) </w:t>
      </w:r>
      <w:proofErr w:type="spellStart"/>
      <w:r w:rsidRPr="00676A33">
        <w:rPr>
          <w:rFonts w:asciiTheme="majorHAnsi" w:hAnsiTheme="majorHAnsi" w:cstheme="majorHAnsi"/>
          <w:b/>
          <w:sz w:val="16"/>
          <w:szCs w:val="16"/>
        </w:rPr>
        <w:t>Required</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abilities</w:t>
      </w:r>
      <w:proofErr w:type="spellEnd"/>
      <w:r w:rsidRPr="00676A33">
        <w:rPr>
          <w:rFonts w:asciiTheme="majorHAnsi" w:hAnsiTheme="majorHAnsi" w:cstheme="majorHAnsi"/>
          <w:b/>
          <w:sz w:val="16"/>
          <w:szCs w:val="16"/>
        </w:rPr>
        <w:t xml:space="preserve"> and </w:t>
      </w:r>
      <w:proofErr w:type="spellStart"/>
      <w:r w:rsidRPr="00676A33">
        <w:rPr>
          <w:rFonts w:asciiTheme="majorHAnsi" w:hAnsiTheme="majorHAnsi" w:cstheme="majorHAnsi"/>
          <w:b/>
          <w:sz w:val="16"/>
          <w:szCs w:val="16"/>
        </w:rPr>
        <w:t>prerequisites</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for</w:t>
      </w:r>
      <w:proofErr w:type="spellEnd"/>
      <w:r w:rsidRPr="00676A33">
        <w:rPr>
          <w:rFonts w:asciiTheme="majorHAnsi" w:hAnsiTheme="majorHAnsi" w:cstheme="majorHAnsi"/>
          <w:b/>
          <w:sz w:val="16"/>
          <w:szCs w:val="16"/>
        </w:rPr>
        <w:t xml:space="preserve"> </w:t>
      </w:r>
      <w:proofErr w:type="spellStart"/>
      <w:r w:rsidRPr="00676A33">
        <w:rPr>
          <w:rFonts w:asciiTheme="majorHAnsi" w:hAnsiTheme="majorHAnsi" w:cstheme="majorHAnsi"/>
          <w:b/>
          <w:sz w:val="16"/>
          <w:szCs w:val="16"/>
        </w:rPr>
        <w:t>admission</w:t>
      </w:r>
      <w:proofErr w:type="spellEnd"/>
      <w:r w:rsidRPr="00676A33">
        <w:rPr>
          <w:rFonts w:asciiTheme="majorHAnsi" w:hAnsiTheme="majorHAnsi" w:cstheme="majorHAnsi"/>
          <w:b/>
          <w:sz w:val="16"/>
          <w:szCs w:val="16"/>
        </w:rPr>
        <w:t>.</w:t>
      </w:r>
    </w:p>
    <w:p w14:paraId="65AEE06A" w14:textId="77777777" w:rsidR="00676A33" w:rsidRP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second-degree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focuses</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acquiring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theoretical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practical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knowledge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based</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current</w:t>
      </w:r>
      <w:proofErr w:type="spellEnd"/>
      <w:r w:rsidRPr="00676A33">
        <w:rPr>
          <w:rFonts w:asciiTheme="majorHAnsi" w:hAnsiTheme="majorHAnsi" w:cstheme="majorHAnsi"/>
          <w:i/>
          <w:sz w:val="16"/>
          <w:szCs w:val="16"/>
        </w:rPr>
        <w:t xml:space="preserve"> state of </w:t>
      </w:r>
      <w:proofErr w:type="spellStart"/>
      <w:r w:rsidRPr="00676A33">
        <w:rPr>
          <w:rFonts w:asciiTheme="majorHAnsi" w:hAnsiTheme="majorHAnsi" w:cstheme="majorHAnsi"/>
          <w:i/>
          <w:sz w:val="16"/>
          <w:szCs w:val="16"/>
        </w:rPr>
        <w:t>science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technology</w:t>
      </w:r>
      <w:proofErr w:type="spellEnd"/>
      <w:r w:rsidRPr="00676A33">
        <w:rPr>
          <w:rFonts w:asciiTheme="majorHAnsi" w:hAnsiTheme="majorHAnsi" w:cstheme="majorHAnsi"/>
          <w:i/>
          <w:sz w:val="16"/>
          <w:szCs w:val="16"/>
        </w:rPr>
        <w:t xml:space="preserve"> or art and on </w:t>
      </w:r>
      <w:proofErr w:type="spellStart"/>
      <w:r w:rsidRPr="00676A33">
        <w:rPr>
          <w:rFonts w:asciiTheme="majorHAnsi" w:hAnsiTheme="majorHAnsi" w:cstheme="majorHAnsi"/>
          <w:i/>
          <w:sz w:val="16"/>
          <w:szCs w:val="16"/>
        </w:rPr>
        <w:t>developing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ability</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apply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creatively</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pursuit</w:t>
      </w:r>
      <w:proofErr w:type="spellEnd"/>
      <w:r w:rsidRPr="00676A33">
        <w:rPr>
          <w:rFonts w:asciiTheme="majorHAnsi" w:hAnsiTheme="majorHAnsi" w:cstheme="majorHAnsi"/>
          <w:i/>
          <w:sz w:val="16"/>
          <w:szCs w:val="16"/>
        </w:rPr>
        <w:t xml:space="preserve"> of a </w:t>
      </w:r>
      <w:proofErr w:type="spellStart"/>
      <w:r w:rsidRPr="00676A33">
        <w:rPr>
          <w:rFonts w:asciiTheme="majorHAnsi" w:hAnsiTheme="majorHAnsi" w:cstheme="majorHAnsi"/>
          <w:i/>
          <w:sz w:val="16"/>
          <w:szCs w:val="16"/>
        </w:rPr>
        <w:t>profession</w:t>
      </w:r>
      <w:proofErr w:type="spellEnd"/>
      <w:r w:rsidRPr="00676A33">
        <w:rPr>
          <w:rFonts w:asciiTheme="majorHAnsi" w:hAnsiTheme="majorHAnsi" w:cstheme="majorHAnsi"/>
          <w:i/>
          <w:sz w:val="16"/>
          <w:szCs w:val="16"/>
        </w:rPr>
        <w:t xml:space="preserve"> or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continuation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according</w:t>
      </w:r>
      <w:proofErr w:type="spellEnd"/>
      <w:r w:rsidRPr="00676A33">
        <w:rPr>
          <w:rFonts w:asciiTheme="majorHAnsi" w:hAnsiTheme="majorHAnsi" w:cstheme="majorHAnsi"/>
          <w:i/>
          <w:sz w:val="16"/>
          <w:szCs w:val="16"/>
        </w:rPr>
        <w:t xml:space="preserve"> to a </w:t>
      </w:r>
      <w:proofErr w:type="spellStart"/>
      <w:r w:rsidRPr="00676A33">
        <w:rPr>
          <w:rFonts w:asciiTheme="majorHAnsi" w:hAnsiTheme="majorHAnsi" w:cstheme="majorHAnsi"/>
          <w:i/>
          <w:sz w:val="16"/>
          <w:szCs w:val="16"/>
        </w:rPr>
        <w:t>doctoral</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second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cycle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shall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second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cycle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degree</w:t>
      </w:r>
      <w:proofErr w:type="spellEnd"/>
      <w:r w:rsidRPr="00676A33">
        <w:rPr>
          <w:rFonts w:asciiTheme="majorHAnsi" w:hAnsiTheme="majorHAnsi" w:cstheme="majorHAnsi"/>
          <w:i/>
          <w:sz w:val="16"/>
          <w:szCs w:val="16"/>
        </w:rPr>
        <w:t>.</w:t>
      </w:r>
    </w:p>
    <w:p w14:paraId="00E434ED" w14:textId="77777777" w:rsid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Master's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degree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basis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Section</w:t>
      </w:r>
      <w:proofErr w:type="spellEnd"/>
      <w:r w:rsidRPr="00676A33">
        <w:rPr>
          <w:rFonts w:asciiTheme="majorHAnsi" w:hAnsiTheme="majorHAnsi" w:cstheme="majorHAnsi"/>
          <w:i/>
          <w:sz w:val="16"/>
          <w:szCs w:val="16"/>
        </w:rPr>
        <w:t xml:space="preserve"> 53 of </w:t>
      </w:r>
      <w:proofErr w:type="spellStart"/>
      <w:r w:rsidRPr="00676A33">
        <w:rPr>
          <w:rFonts w:asciiTheme="majorHAnsi" w:hAnsiTheme="majorHAnsi" w:cstheme="majorHAnsi"/>
          <w:i/>
          <w:sz w:val="16"/>
          <w:szCs w:val="16"/>
        </w:rPr>
        <w:t>Act</w:t>
      </w:r>
      <w:proofErr w:type="spellEnd"/>
      <w:r w:rsidRPr="00676A33">
        <w:rPr>
          <w:rFonts w:asciiTheme="majorHAnsi" w:hAnsiTheme="majorHAnsi" w:cstheme="majorHAnsi"/>
          <w:i/>
          <w:sz w:val="16"/>
          <w:szCs w:val="16"/>
        </w:rPr>
        <w:t xml:space="preserve"> No 131/2002 </w:t>
      </w:r>
      <w:proofErr w:type="spellStart"/>
      <w:r w:rsidRPr="00676A33">
        <w:rPr>
          <w:rFonts w:asciiTheme="majorHAnsi" w:hAnsiTheme="majorHAnsi" w:cstheme="majorHAnsi"/>
          <w:i/>
          <w:sz w:val="16"/>
          <w:szCs w:val="16"/>
        </w:rPr>
        <w:t>Coll</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and on </w:t>
      </w:r>
      <w:proofErr w:type="spellStart"/>
      <w:r w:rsidRPr="00676A33">
        <w:rPr>
          <w:rFonts w:asciiTheme="majorHAnsi" w:hAnsiTheme="majorHAnsi" w:cstheme="majorHAnsi"/>
          <w:i/>
          <w:sz w:val="16"/>
          <w:szCs w:val="16"/>
        </w:rPr>
        <w:t>Amendments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Additions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Certain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Acts</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amended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hereinafter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referred</w:t>
      </w:r>
      <w:proofErr w:type="spellEnd"/>
      <w:r w:rsidRPr="00676A33">
        <w:rPr>
          <w:rFonts w:asciiTheme="majorHAnsi" w:hAnsiTheme="majorHAnsi" w:cstheme="majorHAnsi"/>
          <w:i/>
          <w:sz w:val="16"/>
          <w:szCs w:val="16"/>
        </w:rPr>
        <w:t xml:space="preserve"> to as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governed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University</w:t>
      </w:r>
      <w:proofErr w:type="spellEnd"/>
      <w:r w:rsidRPr="00676A33">
        <w:rPr>
          <w:rFonts w:asciiTheme="majorHAnsi" w:hAnsiTheme="majorHAnsi" w:cstheme="majorHAnsi"/>
          <w:i/>
          <w:sz w:val="16"/>
          <w:szCs w:val="16"/>
        </w:rPr>
        <w:t xml:space="preserve"> of Prešov in Prešov.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standard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length</w:t>
      </w:r>
      <w:proofErr w:type="spellEnd"/>
      <w:r w:rsidRPr="00676A33">
        <w:rPr>
          <w:rFonts w:asciiTheme="majorHAnsi" w:hAnsiTheme="majorHAnsi" w:cstheme="majorHAnsi"/>
          <w:i/>
          <w:sz w:val="16"/>
          <w:szCs w:val="16"/>
        </w:rPr>
        <w:t xml:space="preserve"> of study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full-time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Master's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degree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two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years</w:t>
      </w:r>
      <w:proofErr w:type="spellEnd"/>
      <w:r w:rsidRPr="00676A33">
        <w:rPr>
          <w:rFonts w:asciiTheme="majorHAnsi" w:hAnsiTheme="majorHAnsi" w:cstheme="majorHAnsi"/>
          <w:i/>
          <w:sz w:val="16"/>
          <w:szCs w:val="16"/>
        </w:rPr>
        <w:t>.</w:t>
      </w:r>
    </w:p>
    <w:p w14:paraId="4DCF2996" w14:textId="77777777" w:rsid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Master's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degree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completion</w:t>
      </w:r>
      <w:proofErr w:type="spellEnd"/>
      <w:r w:rsidRPr="00676A33">
        <w:rPr>
          <w:rFonts w:asciiTheme="majorHAnsi" w:hAnsiTheme="majorHAnsi" w:cstheme="majorHAnsi"/>
          <w:i/>
          <w:sz w:val="16"/>
          <w:szCs w:val="16"/>
        </w:rPr>
        <w:t xml:space="preserve"> of a </w:t>
      </w:r>
      <w:proofErr w:type="spellStart"/>
      <w:r w:rsidRPr="00676A33">
        <w:rPr>
          <w:rFonts w:asciiTheme="majorHAnsi" w:hAnsiTheme="majorHAnsi" w:cstheme="majorHAnsi"/>
          <w:i/>
          <w:sz w:val="16"/>
          <w:szCs w:val="16"/>
        </w:rPr>
        <w:t>Bachelor's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degree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Philology</w:t>
      </w:r>
      <w:proofErr w:type="spellEnd"/>
      <w:r w:rsidRPr="00676A33">
        <w:rPr>
          <w:rFonts w:asciiTheme="majorHAnsi" w:hAnsiTheme="majorHAnsi" w:cstheme="majorHAnsi"/>
          <w:i/>
          <w:sz w:val="16"/>
          <w:szCs w:val="16"/>
        </w:rPr>
        <w:t xml:space="preserve"> or a </w:t>
      </w:r>
      <w:proofErr w:type="spellStart"/>
      <w:r w:rsidRPr="00676A33">
        <w:rPr>
          <w:rFonts w:asciiTheme="majorHAnsi" w:hAnsiTheme="majorHAnsi" w:cstheme="majorHAnsi"/>
          <w:i/>
          <w:sz w:val="16"/>
          <w:szCs w:val="16"/>
        </w:rPr>
        <w:t>related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field</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defined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description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field</w:t>
      </w:r>
      <w:proofErr w:type="spellEnd"/>
      <w:r w:rsidRPr="00676A33">
        <w:rPr>
          <w:rFonts w:asciiTheme="majorHAnsi" w:hAnsiTheme="majorHAnsi" w:cstheme="majorHAnsi"/>
          <w:i/>
          <w:sz w:val="16"/>
          <w:szCs w:val="16"/>
        </w:rPr>
        <w:t xml:space="preserve"> of study, and </w:t>
      </w:r>
      <w:proofErr w:type="spellStart"/>
      <w:r w:rsidRPr="00676A33">
        <w:rPr>
          <w:rFonts w:asciiTheme="majorHAnsi" w:hAnsiTheme="majorHAnsi" w:cstheme="majorHAnsi"/>
          <w:i/>
          <w:sz w:val="16"/>
          <w:szCs w:val="16"/>
        </w:rPr>
        <w:t>successful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completion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entrance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examination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framework</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determined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PU in Prešov.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specific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presuppose</w:t>
      </w:r>
      <w:proofErr w:type="spellEnd"/>
      <w:r w:rsidRPr="00676A33">
        <w:rPr>
          <w:rFonts w:asciiTheme="majorHAnsi" w:hAnsiTheme="majorHAnsi" w:cstheme="majorHAnsi"/>
          <w:i/>
          <w:sz w:val="16"/>
          <w:szCs w:val="16"/>
        </w:rPr>
        <w:t xml:space="preserve"> in-</w:t>
      </w:r>
      <w:proofErr w:type="spellStart"/>
      <w:r w:rsidRPr="00676A33">
        <w:rPr>
          <w:rFonts w:asciiTheme="majorHAnsi" w:hAnsiTheme="majorHAnsi" w:cstheme="majorHAnsi"/>
          <w:i/>
          <w:sz w:val="16"/>
          <w:szCs w:val="16"/>
        </w:rPr>
        <w:t>depth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knowledge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language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literature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history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culture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translation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professional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artistic</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consecutive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interpreting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applied</w:t>
      </w:r>
      <w:proofErr w:type="spellEnd"/>
      <w:r w:rsidRPr="00676A33">
        <w:rPr>
          <w:rFonts w:asciiTheme="majorHAnsi" w:hAnsiTheme="majorHAnsi" w:cstheme="majorHAnsi"/>
          <w:i/>
          <w:sz w:val="16"/>
          <w:szCs w:val="16"/>
        </w:rPr>
        <w:t xml:space="preserve"> in a </w:t>
      </w:r>
      <w:proofErr w:type="spellStart"/>
      <w:r w:rsidRPr="00676A33">
        <w:rPr>
          <w:rFonts w:asciiTheme="majorHAnsi" w:hAnsiTheme="majorHAnsi" w:cstheme="majorHAnsi"/>
          <w:i/>
          <w:sz w:val="16"/>
          <w:szCs w:val="16"/>
        </w:rPr>
        <w:t>broader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theoretical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context</w:t>
      </w:r>
      <w:proofErr w:type="spellEnd"/>
      <w:r w:rsidRPr="00676A33">
        <w:rPr>
          <w:rFonts w:asciiTheme="majorHAnsi" w:hAnsiTheme="majorHAnsi" w:cstheme="majorHAnsi"/>
          <w:i/>
          <w:sz w:val="16"/>
          <w:szCs w:val="16"/>
        </w:rPr>
        <w:t>.</w:t>
      </w:r>
    </w:p>
    <w:p w14:paraId="1F7B2FE5" w14:textId="77777777" w:rsidR="00676A33" w:rsidRDefault="00676A33" w:rsidP="00676A33">
      <w:pPr>
        <w:contextualSpacing/>
        <w:jc w:val="both"/>
        <w:rPr>
          <w:rFonts w:asciiTheme="majorHAnsi" w:hAnsiTheme="majorHAnsi" w:cstheme="majorHAnsi"/>
          <w:b/>
          <w:i/>
          <w:sz w:val="16"/>
          <w:szCs w:val="16"/>
        </w:rPr>
      </w:pPr>
      <w:proofErr w:type="spellStart"/>
      <w:r w:rsidRPr="00676A33">
        <w:rPr>
          <w:rFonts w:asciiTheme="majorHAnsi" w:hAnsiTheme="majorHAnsi" w:cstheme="majorHAnsi"/>
          <w:b/>
          <w:i/>
          <w:sz w:val="16"/>
          <w:szCs w:val="16"/>
        </w:rPr>
        <w:t>Admission</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procedures</w:t>
      </w:r>
      <w:proofErr w:type="spellEnd"/>
      <w:r w:rsidRPr="00676A33">
        <w:rPr>
          <w:rFonts w:asciiTheme="majorHAnsi" w:hAnsiTheme="majorHAnsi" w:cstheme="majorHAnsi"/>
          <w:b/>
          <w:i/>
          <w:sz w:val="16"/>
          <w:szCs w:val="16"/>
        </w:rPr>
        <w:t>.</w:t>
      </w:r>
    </w:p>
    <w:p w14:paraId="53E91F4F" w14:textId="77777777" w:rsid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basic</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other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governed</w:t>
      </w:r>
      <w:proofErr w:type="spellEnd"/>
      <w:r w:rsidRPr="00676A33">
        <w:rPr>
          <w:rFonts w:asciiTheme="majorHAnsi" w:hAnsiTheme="majorHAnsi" w:cstheme="majorHAnsi"/>
          <w:i/>
          <w:sz w:val="16"/>
          <w:szCs w:val="16"/>
        </w:rPr>
        <w:t xml:space="preserve"> by § 54 and § 57 of </w:t>
      </w:r>
      <w:proofErr w:type="spellStart"/>
      <w:r w:rsidRPr="00676A33">
        <w:rPr>
          <w:rFonts w:asciiTheme="majorHAnsi" w:hAnsiTheme="majorHAnsi" w:cstheme="majorHAnsi"/>
          <w:i/>
          <w:sz w:val="16"/>
          <w:szCs w:val="16"/>
        </w:rPr>
        <w:t>Act</w:t>
      </w:r>
      <w:proofErr w:type="spellEnd"/>
      <w:r w:rsidRPr="00676A33">
        <w:rPr>
          <w:rFonts w:asciiTheme="majorHAnsi" w:hAnsiTheme="majorHAnsi" w:cstheme="majorHAnsi"/>
          <w:i/>
          <w:sz w:val="16"/>
          <w:szCs w:val="16"/>
        </w:rPr>
        <w:t xml:space="preserve"> No.131/2002 </w:t>
      </w:r>
      <w:proofErr w:type="spellStart"/>
      <w:r w:rsidRPr="00676A33">
        <w:rPr>
          <w:rFonts w:asciiTheme="majorHAnsi" w:hAnsiTheme="majorHAnsi" w:cstheme="majorHAnsi"/>
          <w:i/>
          <w:sz w:val="16"/>
          <w:szCs w:val="16"/>
        </w:rPr>
        <w:t>Coll</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and on </w:t>
      </w:r>
      <w:proofErr w:type="spellStart"/>
      <w:r w:rsidRPr="00676A33">
        <w:rPr>
          <w:rFonts w:asciiTheme="majorHAnsi" w:hAnsiTheme="majorHAnsi" w:cstheme="majorHAnsi"/>
          <w:i/>
          <w:sz w:val="16"/>
          <w:szCs w:val="16"/>
        </w:rPr>
        <w:t>Amendments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Supplements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Certain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Acts</w:t>
      </w:r>
      <w:proofErr w:type="spellEnd"/>
      <w:r w:rsidRPr="00676A33">
        <w:rPr>
          <w:rFonts w:asciiTheme="majorHAnsi" w:hAnsiTheme="majorHAnsi" w:cstheme="majorHAnsi"/>
          <w:i/>
          <w:sz w:val="16"/>
          <w:szCs w:val="16"/>
        </w:rPr>
        <w:t xml:space="preserve"> and are </w:t>
      </w:r>
      <w:proofErr w:type="spellStart"/>
      <w:r w:rsidRPr="00676A33">
        <w:rPr>
          <w:rFonts w:asciiTheme="majorHAnsi" w:hAnsiTheme="majorHAnsi" w:cstheme="majorHAnsi"/>
          <w:i/>
          <w:sz w:val="16"/>
          <w:szCs w:val="16"/>
        </w:rPr>
        <w:t>formulated</w:t>
      </w:r>
      <w:proofErr w:type="spellEnd"/>
      <w:r w:rsidRPr="00676A33">
        <w:rPr>
          <w:rFonts w:asciiTheme="majorHAnsi" w:hAnsiTheme="majorHAnsi" w:cstheme="majorHAnsi"/>
          <w:i/>
          <w:sz w:val="16"/>
          <w:szCs w:val="16"/>
        </w:rPr>
        <w:t xml:space="preserve"> in detail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Articles</w:t>
      </w:r>
      <w:proofErr w:type="spellEnd"/>
      <w:r w:rsidRPr="00676A33">
        <w:rPr>
          <w:rFonts w:asciiTheme="majorHAnsi" w:hAnsiTheme="majorHAnsi" w:cstheme="majorHAnsi"/>
          <w:i/>
          <w:sz w:val="16"/>
          <w:szCs w:val="16"/>
        </w:rPr>
        <w:t xml:space="preserve"> 3 - 8),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at https://www.unipo.sk/public/media/14733/stud_por2018.pdf.pdf.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lay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down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manner</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publication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rules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details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decision</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possibility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reviewing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decision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website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under</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Options</w:t>
      </w:r>
      <w:proofErr w:type="spellEnd"/>
      <w:r w:rsidRPr="00676A33">
        <w:rPr>
          <w:rFonts w:asciiTheme="majorHAnsi" w:hAnsiTheme="majorHAnsi" w:cstheme="majorHAnsi"/>
          <w:i/>
          <w:sz w:val="16"/>
          <w:szCs w:val="16"/>
        </w:rPr>
        <w:t xml:space="preserve"> https://www.unipo.sk/filozoficka-fakulta/moznosti-studia/ </w:t>
      </w:r>
      <w:proofErr w:type="spellStart"/>
      <w:r w:rsidRPr="00676A33">
        <w:rPr>
          <w:rFonts w:asciiTheme="majorHAnsi" w:hAnsiTheme="majorHAnsi" w:cstheme="majorHAnsi"/>
          <w:i/>
          <w:sz w:val="16"/>
          <w:szCs w:val="16"/>
        </w:rPr>
        <w:t>provides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requirements</w:t>
      </w:r>
      <w:proofErr w:type="spellEnd"/>
      <w:r w:rsidRPr="00676A33">
        <w:rPr>
          <w:rFonts w:asciiTheme="majorHAnsi" w:hAnsiTheme="majorHAnsi" w:cstheme="majorHAnsi"/>
          <w:i/>
          <w:sz w:val="16"/>
          <w:szCs w:val="16"/>
        </w:rPr>
        <w:t xml:space="preserve">, a list of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combinations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general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information</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special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information</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selected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combinations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Principles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University</w:t>
      </w:r>
      <w:proofErr w:type="spellEnd"/>
      <w:r w:rsidRPr="00676A33">
        <w:rPr>
          <w:rFonts w:asciiTheme="majorHAnsi" w:hAnsiTheme="majorHAnsi" w:cstheme="majorHAnsi"/>
          <w:i/>
          <w:sz w:val="16"/>
          <w:szCs w:val="16"/>
        </w:rPr>
        <w:t xml:space="preserve"> of Prešov are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reliable</w:t>
      </w:r>
      <w:proofErr w:type="spellEnd"/>
      <w:r w:rsidRPr="00676A33">
        <w:rPr>
          <w:rFonts w:asciiTheme="majorHAnsi" w:hAnsiTheme="majorHAnsi" w:cstheme="majorHAnsi"/>
          <w:i/>
          <w:sz w:val="16"/>
          <w:szCs w:val="16"/>
        </w:rPr>
        <w:t xml:space="preserve">, fair and transparent.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criteria</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requirements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published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advance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easily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accessible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inclusive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guarantees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equal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opportunities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every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who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demonstrates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necessary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prerequisites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graduation</w:t>
      </w:r>
      <w:proofErr w:type="spellEnd"/>
      <w:r w:rsidRPr="00676A33">
        <w:rPr>
          <w:rFonts w:asciiTheme="majorHAnsi" w:hAnsiTheme="majorHAnsi" w:cstheme="majorHAnsi"/>
          <w:i/>
          <w:sz w:val="16"/>
          <w:szCs w:val="16"/>
        </w:rPr>
        <w:t>.</w:t>
      </w:r>
    </w:p>
    <w:p w14:paraId="3162FF9A" w14:textId="77777777" w:rsidR="00676A33" w:rsidRP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During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entrance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examination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demonstrate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knowledge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understanding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phonetics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morphology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syntax,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lexicology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literature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history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culture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music</w:t>
      </w:r>
      <w:proofErr w:type="spellEnd"/>
      <w:r w:rsidRPr="00676A33">
        <w:rPr>
          <w:rFonts w:asciiTheme="majorHAnsi" w:hAnsiTheme="majorHAnsi" w:cstheme="majorHAnsi"/>
          <w:i/>
          <w:sz w:val="16"/>
          <w:szCs w:val="16"/>
        </w:rPr>
        <w:t xml:space="preserve">, art, </w:t>
      </w:r>
      <w:proofErr w:type="spellStart"/>
      <w:r w:rsidRPr="00676A33">
        <w:rPr>
          <w:rFonts w:asciiTheme="majorHAnsi" w:hAnsiTheme="majorHAnsi" w:cstheme="majorHAnsi"/>
          <w:i/>
          <w:sz w:val="16"/>
          <w:szCs w:val="16"/>
        </w:rPr>
        <w:t>architecture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areas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specified</w:t>
      </w:r>
      <w:proofErr w:type="spellEnd"/>
      <w:r w:rsidRPr="00676A33">
        <w:rPr>
          <w:rFonts w:asciiTheme="majorHAnsi" w:hAnsiTheme="majorHAnsi" w:cstheme="majorHAnsi"/>
          <w:i/>
          <w:sz w:val="16"/>
          <w:szCs w:val="16"/>
        </w:rPr>
        <w:t xml:space="preserve"> in more detail and are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Internet </w:t>
      </w:r>
      <w:proofErr w:type="spellStart"/>
      <w:r w:rsidRPr="00676A33">
        <w:rPr>
          <w:rFonts w:asciiTheme="majorHAnsi" w:hAnsiTheme="majorHAnsi" w:cstheme="majorHAnsi"/>
          <w:i/>
          <w:sz w:val="16"/>
          <w:szCs w:val="16"/>
        </w:rPr>
        <w:t>here</w:t>
      </w:r>
      <w:proofErr w:type="spellEnd"/>
      <w:r w:rsidRPr="00676A33">
        <w:rPr>
          <w:rFonts w:asciiTheme="majorHAnsi" w:hAnsiTheme="majorHAnsi" w:cstheme="majorHAnsi"/>
          <w:i/>
          <w:sz w:val="16"/>
          <w:szCs w:val="16"/>
        </w:rPr>
        <w:t xml:space="preserve">: https://www.unipo.sk/filozoficka-fakulta/poziadavky-prijimacky/mgr.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procedure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written</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requires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applicant</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demonstrate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knowledge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ability</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think</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analytically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critically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creatively</w:t>
      </w:r>
      <w:proofErr w:type="spellEnd"/>
      <w:r w:rsidRPr="00676A33">
        <w:rPr>
          <w:rFonts w:asciiTheme="majorHAnsi" w:hAnsiTheme="majorHAnsi" w:cstheme="majorHAnsi"/>
          <w:i/>
          <w:sz w:val="16"/>
          <w:szCs w:val="16"/>
        </w:rPr>
        <w:t xml:space="preserve"> in a </w:t>
      </w:r>
      <w:proofErr w:type="spellStart"/>
      <w:r w:rsidRPr="00676A33">
        <w:rPr>
          <w:rFonts w:asciiTheme="majorHAnsi" w:hAnsiTheme="majorHAnsi" w:cstheme="majorHAnsi"/>
          <w:i/>
          <w:sz w:val="16"/>
          <w:szCs w:val="16"/>
        </w:rPr>
        <w:t>field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related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topics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admission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examination</w:t>
      </w:r>
      <w:proofErr w:type="spellEnd"/>
      <w:r w:rsidRPr="00676A33">
        <w:rPr>
          <w:rFonts w:asciiTheme="majorHAnsi" w:hAnsiTheme="majorHAnsi" w:cstheme="majorHAnsi"/>
          <w:i/>
          <w:sz w:val="16"/>
          <w:szCs w:val="16"/>
        </w:rPr>
        <w:t xml:space="preserve">. </w:t>
      </w:r>
    </w:p>
    <w:p w14:paraId="3DF491FC" w14:textId="77777777" w:rsidR="00676A33" w:rsidRDefault="00676A33" w:rsidP="00676A33">
      <w:pPr>
        <w:contextualSpacing/>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Applicants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advised</w:t>
      </w:r>
      <w:proofErr w:type="spellEnd"/>
      <w:r w:rsidRPr="00676A33">
        <w:rPr>
          <w:rFonts w:asciiTheme="majorHAnsi" w:hAnsiTheme="majorHAnsi" w:cstheme="majorHAnsi"/>
          <w:i/>
          <w:sz w:val="16"/>
          <w:szCs w:val="16"/>
        </w:rPr>
        <w:t xml:space="preserve"> to study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literature</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website</w:t>
      </w:r>
      <w:proofErr w:type="spellEnd"/>
      <w:r w:rsidRPr="00676A33">
        <w:rPr>
          <w:rFonts w:asciiTheme="majorHAnsi" w:hAnsiTheme="majorHAnsi" w:cstheme="majorHAnsi"/>
          <w:i/>
          <w:sz w:val="16"/>
          <w:szCs w:val="16"/>
        </w:rPr>
        <w:t>:</w:t>
      </w:r>
    </w:p>
    <w:p w14:paraId="6A913E9F"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lastRenderedPageBreak/>
        <w:t xml:space="preserve">ALEKSEJEVA, I. S., 2001. </w:t>
      </w:r>
      <w:proofErr w:type="spellStart"/>
      <w:r w:rsidRPr="00402D8C">
        <w:rPr>
          <w:rFonts w:asciiTheme="majorHAnsi" w:hAnsiTheme="majorHAnsi" w:cstheme="majorHAnsi"/>
          <w:i/>
          <w:sz w:val="16"/>
          <w:szCs w:val="16"/>
        </w:rPr>
        <w:t>Professionaľnyj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trening</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perevodčika</w:t>
      </w:r>
      <w:proofErr w:type="spellEnd"/>
      <w:r w:rsidRPr="00402D8C">
        <w:rPr>
          <w:rFonts w:asciiTheme="majorHAnsi" w:hAnsiTheme="majorHAnsi" w:cstheme="majorHAnsi"/>
          <w:i/>
          <w:sz w:val="16"/>
          <w:szCs w:val="16"/>
        </w:rPr>
        <w:t xml:space="preserve">. St. </w:t>
      </w:r>
      <w:proofErr w:type="spellStart"/>
      <w:r w:rsidRPr="00402D8C">
        <w:rPr>
          <w:rFonts w:asciiTheme="majorHAnsi" w:hAnsiTheme="majorHAnsi" w:cstheme="majorHAnsi"/>
          <w:i/>
          <w:sz w:val="16"/>
          <w:szCs w:val="16"/>
        </w:rPr>
        <w:t>Peterburg</w:t>
      </w:r>
      <w:proofErr w:type="spellEnd"/>
      <w:r w:rsidRPr="00402D8C">
        <w:rPr>
          <w:rFonts w:asciiTheme="majorHAnsi" w:hAnsiTheme="majorHAnsi" w:cstheme="majorHAnsi"/>
          <w:i/>
          <w:sz w:val="16"/>
          <w:szCs w:val="16"/>
        </w:rPr>
        <w:t xml:space="preserve">. </w:t>
      </w:r>
    </w:p>
    <w:p w14:paraId="611C3DF0"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BARNETOVÁ, V., 1979. </w:t>
      </w:r>
      <w:proofErr w:type="spellStart"/>
      <w:r w:rsidRPr="00402D8C">
        <w:rPr>
          <w:rFonts w:asciiTheme="majorHAnsi" w:hAnsiTheme="majorHAnsi" w:cstheme="majorHAnsi"/>
          <w:i/>
          <w:sz w:val="16"/>
          <w:szCs w:val="16"/>
        </w:rPr>
        <w:t>Russkaja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grammatika</w:t>
      </w:r>
      <w:proofErr w:type="spellEnd"/>
      <w:r w:rsidRPr="00402D8C">
        <w:rPr>
          <w:rFonts w:asciiTheme="majorHAnsi" w:hAnsiTheme="majorHAnsi" w:cstheme="majorHAnsi"/>
          <w:i/>
          <w:sz w:val="16"/>
          <w:szCs w:val="16"/>
        </w:rPr>
        <w:t xml:space="preserve"> 2. Praha. </w:t>
      </w:r>
    </w:p>
    <w:p w14:paraId="13811AC6"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ČEŇKOVÁ, I a kol., 2001. </w:t>
      </w:r>
      <w:proofErr w:type="spellStart"/>
      <w:r w:rsidRPr="00402D8C">
        <w:rPr>
          <w:rFonts w:asciiTheme="majorHAnsi" w:hAnsiTheme="majorHAnsi" w:cstheme="majorHAnsi"/>
          <w:i/>
          <w:sz w:val="16"/>
          <w:szCs w:val="16"/>
        </w:rPr>
        <w:t>Teorie</w:t>
      </w:r>
      <w:proofErr w:type="spellEnd"/>
      <w:r w:rsidRPr="00402D8C">
        <w:rPr>
          <w:rFonts w:asciiTheme="majorHAnsi" w:hAnsiTheme="majorHAnsi" w:cstheme="majorHAnsi"/>
          <w:i/>
          <w:sz w:val="16"/>
          <w:szCs w:val="16"/>
        </w:rPr>
        <w:t xml:space="preserve"> a didaktika </w:t>
      </w:r>
      <w:proofErr w:type="spellStart"/>
      <w:r w:rsidRPr="00402D8C">
        <w:rPr>
          <w:rFonts w:asciiTheme="majorHAnsi" w:hAnsiTheme="majorHAnsi" w:cstheme="majorHAnsi"/>
          <w:i/>
          <w:sz w:val="16"/>
          <w:szCs w:val="16"/>
        </w:rPr>
        <w:t>tlumočení</w:t>
      </w:r>
      <w:proofErr w:type="spellEnd"/>
      <w:r w:rsidRPr="00402D8C">
        <w:rPr>
          <w:rFonts w:asciiTheme="majorHAnsi" w:hAnsiTheme="majorHAnsi" w:cstheme="majorHAnsi"/>
          <w:i/>
          <w:sz w:val="16"/>
          <w:szCs w:val="16"/>
        </w:rPr>
        <w:t xml:space="preserve"> I. Praha, UK. </w:t>
      </w:r>
    </w:p>
    <w:p w14:paraId="5AECD7B3"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FIODOROV, A. V., 1953. </w:t>
      </w:r>
      <w:proofErr w:type="spellStart"/>
      <w:r w:rsidRPr="00402D8C">
        <w:rPr>
          <w:rFonts w:asciiTheme="majorHAnsi" w:hAnsiTheme="majorHAnsi" w:cstheme="majorHAnsi"/>
          <w:i/>
          <w:sz w:val="16"/>
          <w:szCs w:val="16"/>
        </w:rPr>
        <w:t>Vvedenije</w:t>
      </w:r>
      <w:proofErr w:type="spellEnd"/>
      <w:r w:rsidRPr="00402D8C">
        <w:rPr>
          <w:rFonts w:asciiTheme="majorHAnsi" w:hAnsiTheme="majorHAnsi" w:cstheme="majorHAnsi"/>
          <w:i/>
          <w:sz w:val="16"/>
          <w:szCs w:val="16"/>
        </w:rPr>
        <w:t xml:space="preserve"> v </w:t>
      </w:r>
      <w:proofErr w:type="spellStart"/>
      <w:r w:rsidRPr="00402D8C">
        <w:rPr>
          <w:rFonts w:asciiTheme="majorHAnsi" w:hAnsiTheme="majorHAnsi" w:cstheme="majorHAnsi"/>
          <w:i/>
          <w:sz w:val="16"/>
          <w:szCs w:val="16"/>
        </w:rPr>
        <w:t>teoriju</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perevoda</w:t>
      </w:r>
      <w:proofErr w:type="spellEnd"/>
      <w:r w:rsidRPr="00402D8C">
        <w:rPr>
          <w:rFonts w:asciiTheme="majorHAnsi" w:hAnsiTheme="majorHAnsi" w:cstheme="majorHAnsi"/>
          <w:i/>
          <w:sz w:val="16"/>
          <w:szCs w:val="16"/>
        </w:rPr>
        <w:t xml:space="preserve">. Moskva: </w:t>
      </w:r>
      <w:proofErr w:type="spellStart"/>
      <w:r w:rsidRPr="00402D8C">
        <w:rPr>
          <w:rFonts w:asciiTheme="majorHAnsi" w:hAnsiTheme="majorHAnsi" w:cstheme="majorHAnsi"/>
          <w:i/>
          <w:sz w:val="16"/>
          <w:szCs w:val="16"/>
        </w:rPr>
        <w:t>Izdateľstvo</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literatury</w:t>
      </w:r>
      <w:proofErr w:type="spellEnd"/>
      <w:r w:rsidRPr="00402D8C">
        <w:rPr>
          <w:rFonts w:asciiTheme="majorHAnsi" w:hAnsiTheme="majorHAnsi" w:cstheme="majorHAnsi"/>
          <w:i/>
          <w:sz w:val="16"/>
          <w:szCs w:val="16"/>
        </w:rPr>
        <w:t xml:space="preserve"> na </w:t>
      </w:r>
      <w:proofErr w:type="spellStart"/>
      <w:r w:rsidRPr="00402D8C">
        <w:rPr>
          <w:rFonts w:asciiTheme="majorHAnsi" w:hAnsiTheme="majorHAnsi" w:cstheme="majorHAnsi"/>
          <w:i/>
          <w:sz w:val="16"/>
          <w:szCs w:val="16"/>
        </w:rPr>
        <w:t>inostrannych</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jazykach</w:t>
      </w:r>
      <w:proofErr w:type="spellEnd"/>
      <w:r w:rsidRPr="00402D8C">
        <w:rPr>
          <w:rFonts w:asciiTheme="majorHAnsi" w:hAnsiTheme="majorHAnsi" w:cstheme="majorHAnsi"/>
          <w:i/>
          <w:sz w:val="16"/>
          <w:szCs w:val="16"/>
        </w:rPr>
        <w:t xml:space="preserve">. </w:t>
      </w:r>
    </w:p>
    <w:p w14:paraId="4B1BC997"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GVOZDEV, A. P., 1977. </w:t>
      </w:r>
      <w:proofErr w:type="spellStart"/>
      <w:r w:rsidRPr="00402D8C">
        <w:rPr>
          <w:rFonts w:asciiTheme="majorHAnsi" w:hAnsiTheme="majorHAnsi" w:cstheme="majorHAnsi"/>
          <w:i/>
          <w:sz w:val="16"/>
          <w:szCs w:val="16"/>
        </w:rPr>
        <w:t>Sovremennyj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russkij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literaturnyj</w:t>
      </w:r>
      <w:proofErr w:type="spellEnd"/>
      <w:r w:rsidRPr="00402D8C">
        <w:rPr>
          <w:rFonts w:asciiTheme="majorHAnsi" w:hAnsiTheme="majorHAnsi" w:cstheme="majorHAnsi"/>
          <w:i/>
          <w:sz w:val="16"/>
          <w:szCs w:val="16"/>
        </w:rPr>
        <w:t xml:space="preserve"> jazyk 2. Moskva. </w:t>
      </w:r>
    </w:p>
    <w:p w14:paraId="04117E5A"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CHIMIK, V.V., 2001. </w:t>
      </w:r>
      <w:proofErr w:type="spellStart"/>
      <w:r w:rsidRPr="00402D8C">
        <w:rPr>
          <w:rFonts w:asciiTheme="majorHAnsi" w:hAnsiTheme="majorHAnsi" w:cstheme="majorHAnsi"/>
          <w:i/>
          <w:sz w:val="16"/>
          <w:szCs w:val="16"/>
        </w:rPr>
        <w:t>Praktičeskij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sintaksis</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ruskogo</w:t>
      </w:r>
      <w:proofErr w:type="spellEnd"/>
      <w:r w:rsidRPr="00402D8C">
        <w:rPr>
          <w:rFonts w:asciiTheme="majorHAnsi" w:hAnsiTheme="majorHAnsi" w:cstheme="majorHAnsi"/>
          <w:i/>
          <w:sz w:val="16"/>
          <w:szCs w:val="16"/>
        </w:rPr>
        <w:t xml:space="preserve"> jazyka. </w:t>
      </w:r>
      <w:proofErr w:type="spellStart"/>
      <w:r w:rsidRPr="00402D8C">
        <w:rPr>
          <w:rFonts w:asciiTheme="majorHAnsi" w:hAnsiTheme="majorHAnsi" w:cstheme="majorHAnsi"/>
          <w:i/>
          <w:sz w:val="16"/>
          <w:szCs w:val="16"/>
        </w:rPr>
        <w:t>Učebnoje</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posobije</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dlja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inostrannych</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učaščichsja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Sankt-Peterburg</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Zlatoust</w:t>
      </w:r>
      <w:proofErr w:type="spellEnd"/>
      <w:r w:rsidRPr="00402D8C">
        <w:rPr>
          <w:rFonts w:asciiTheme="majorHAnsi" w:hAnsiTheme="majorHAnsi" w:cstheme="majorHAnsi"/>
          <w:i/>
          <w:sz w:val="16"/>
          <w:szCs w:val="16"/>
        </w:rPr>
        <w:t xml:space="preserve">. ISBN 5-86547-205-4. </w:t>
      </w:r>
    </w:p>
    <w:p w14:paraId="2E28E3AA"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IVANOVA, I., KARAMYŠEVA, L., KUPRINOVA, T., a M. MIROŠNIKOVA, 2009. </w:t>
      </w:r>
      <w:proofErr w:type="spellStart"/>
      <w:r w:rsidRPr="00402D8C">
        <w:rPr>
          <w:rFonts w:asciiTheme="majorHAnsi" w:hAnsiTheme="majorHAnsi" w:cstheme="majorHAnsi"/>
          <w:i/>
          <w:sz w:val="16"/>
          <w:szCs w:val="16"/>
        </w:rPr>
        <w:t>Sintaksis</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Praktičeskoje</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posobije</w:t>
      </w:r>
      <w:proofErr w:type="spellEnd"/>
      <w:r w:rsidRPr="00402D8C">
        <w:rPr>
          <w:rFonts w:asciiTheme="majorHAnsi" w:hAnsiTheme="majorHAnsi" w:cstheme="majorHAnsi"/>
          <w:i/>
          <w:sz w:val="16"/>
          <w:szCs w:val="16"/>
        </w:rPr>
        <w:t xml:space="preserve"> po </w:t>
      </w:r>
      <w:proofErr w:type="spellStart"/>
      <w:r w:rsidRPr="00402D8C">
        <w:rPr>
          <w:rFonts w:asciiTheme="majorHAnsi" w:hAnsiTheme="majorHAnsi" w:cstheme="majorHAnsi"/>
          <w:i/>
          <w:sz w:val="16"/>
          <w:szCs w:val="16"/>
        </w:rPr>
        <w:t>russkomu</w:t>
      </w:r>
      <w:proofErr w:type="spellEnd"/>
      <w:r w:rsidRPr="00402D8C">
        <w:rPr>
          <w:rFonts w:asciiTheme="majorHAnsi" w:hAnsiTheme="majorHAnsi" w:cstheme="majorHAnsi"/>
          <w:i/>
          <w:sz w:val="16"/>
          <w:szCs w:val="16"/>
        </w:rPr>
        <w:t xml:space="preserve"> jazyku </w:t>
      </w:r>
      <w:proofErr w:type="spellStart"/>
      <w:r w:rsidRPr="00402D8C">
        <w:rPr>
          <w:rFonts w:asciiTheme="majorHAnsi" w:hAnsiTheme="majorHAnsi" w:cstheme="majorHAnsi"/>
          <w:i/>
          <w:sz w:val="16"/>
          <w:szCs w:val="16"/>
        </w:rPr>
        <w:t>kak</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inostrannomu</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Sankt-Peterburg</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Zlatoust</w:t>
      </w:r>
      <w:proofErr w:type="spellEnd"/>
      <w:r w:rsidRPr="00402D8C">
        <w:rPr>
          <w:rFonts w:asciiTheme="majorHAnsi" w:hAnsiTheme="majorHAnsi" w:cstheme="majorHAnsi"/>
          <w:i/>
          <w:sz w:val="16"/>
          <w:szCs w:val="16"/>
        </w:rPr>
        <w:t xml:space="preserve">. ISBN 978-5-86547-470-8. </w:t>
      </w:r>
    </w:p>
    <w:p w14:paraId="71B2C799"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KAČALA, J., 1998. Syntaktický systém jazyka. Pezinok . ISBN 80-967911-1-7. </w:t>
      </w:r>
    </w:p>
    <w:p w14:paraId="72A0266D"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MILOV, L.V. (pod. </w:t>
      </w:r>
      <w:proofErr w:type="spellStart"/>
      <w:r w:rsidRPr="00402D8C">
        <w:rPr>
          <w:rFonts w:asciiTheme="majorHAnsi" w:hAnsiTheme="majorHAnsi" w:cstheme="majorHAnsi"/>
          <w:i/>
          <w:sz w:val="16"/>
          <w:szCs w:val="16"/>
        </w:rPr>
        <w:t>red</w:t>
      </w:r>
      <w:proofErr w:type="spellEnd"/>
      <w:r w:rsidRPr="00402D8C">
        <w:rPr>
          <w:rFonts w:asciiTheme="majorHAnsi" w:hAnsiTheme="majorHAnsi" w:cstheme="majorHAnsi"/>
          <w:i/>
          <w:sz w:val="16"/>
          <w:szCs w:val="16"/>
        </w:rPr>
        <w:t xml:space="preserve">.), 2006. </w:t>
      </w:r>
      <w:proofErr w:type="spellStart"/>
      <w:r w:rsidRPr="00402D8C">
        <w:rPr>
          <w:rFonts w:asciiTheme="majorHAnsi" w:hAnsiTheme="majorHAnsi" w:cstheme="majorHAnsi"/>
          <w:i/>
          <w:sz w:val="16"/>
          <w:szCs w:val="16"/>
        </w:rPr>
        <w:t>Istorija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Rossii</w:t>
      </w:r>
      <w:proofErr w:type="spellEnd"/>
      <w:r w:rsidRPr="00402D8C">
        <w:rPr>
          <w:rFonts w:asciiTheme="majorHAnsi" w:hAnsiTheme="majorHAnsi" w:cstheme="majorHAnsi"/>
          <w:i/>
          <w:sz w:val="16"/>
          <w:szCs w:val="16"/>
        </w:rPr>
        <w:t xml:space="preserve"> XVIII-XIX vekov. Moskva: </w:t>
      </w:r>
      <w:proofErr w:type="spellStart"/>
      <w:r w:rsidRPr="00402D8C">
        <w:rPr>
          <w:rFonts w:asciiTheme="majorHAnsi" w:hAnsiTheme="majorHAnsi" w:cstheme="majorHAnsi"/>
          <w:i/>
          <w:sz w:val="16"/>
          <w:szCs w:val="16"/>
        </w:rPr>
        <w:t>Eksmo</w:t>
      </w:r>
      <w:proofErr w:type="spellEnd"/>
      <w:r w:rsidRPr="00402D8C">
        <w:rPr>
          <w:rFonts w:asciiTheme="majorHAnsi" w:hAnsiTheme="majorHAnsi" w:cstheme="majorHAnsi"/>
          <w:i/>
          <w:sz w:val="16"/>
          <w:szCs w:val="16"/>
        </w:rPr>
        <w:t xml:space="preserve">. </w:t>
      </w:r>
    </w:p>
    <w:p w14:paraId="04EF0888"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MILOV, L.V. (pod. </w:t>
      </w:r>
      <w:proofErr w:type="spellStart"/>
      <w:r w:rsidRPr="00402D8C">
        <w:rPr>
          <w:rFonts w:asciiTheme="majorHAnsi" w:hAnsiTheme="majorHAnsi" w:cstheme="majorHAnsi"/>
          <w:i/>
          <w:sz w:val="16"/>
          <w:szCs w:val="16"/>
        </w:rPr>
        <w:t>red</w:t>
      </w:r>
      <w:proofErr w:type="spellEnd"/>
      <w:r w:rsidRPr="00402D8C">
        <w:rPr>
          <w:rFonts w:asciiTheme="majorHAnsi" w:hAnsiTheme="majorHAnsi" w:cstheme="majorHAnsi"/>
          <w:i/>
          <w:sz w:val="16"/>
          <w:szCs w:val="16"/>
        </w:rPr>
        <w:t xml:space="preserve">.), 2006: </w:t>
      </w:r>
      <w:proofErr w:type="spellStart"/>
      <w:r w:rsidRPr="00402D8C">
        <w:rPr>
          <w:rFonts w:asciiTheme="majorHAnsi" w:hAnsiTheme="majorHAnsi" w:cstheme="majorHAnsi"/>
          <w:i/>
          <w:sz w:val="16"/>
          <w:szCs w:val="16"/>
        </w:rPr>
        <w:t>Istorija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Rossii</w:t>
      </w:r>
      <w:proofErr w:type="spellEnd"/>
      <w:r w:rsidRPr="00402D8C">
        <w:rPr>
          <w:rFonts w:asciiTheme="majorHAnsi" w:hAnsiTheme="majorHAnsi" w:cstheme="majorHAnsi"/>
          <w:i/>
          <w:sz w:val="16"/>
          <w:szCs w:val="16"/>
        </w:rPr>
        <w:t xml:space="preserve"> s </w:t>
      </w:r>
      <w:proofErr w:type="spellStart"/>
      <w:r w:rsidRPr="00402D8C">
        <w:rPr>
          <w:rFonts w:asciiTheme="majorHAnsi" w:hAnsiTheme="majorHAnsi" w:cstheme="majorHAnsi"/>
          <w:i/>
          <w:sz w:val="16"/>
          <w:szCs w:val="16"/>
        </w:rPr>
        <w:t>drevnejšich</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vremjon</w:t>
      </w:r>
      <w:proofErr w:type="spellEnd"/>
      <w:r w:rsidRPr="00402D8C">
        <w:rPr>
          <w:rFonts w:asciiTheme="majorHAnsi" w:hAnsiTheme="majorHAnsi" w:cstheme="majorHAnsi"/>
          <w:i/>
          <w:sz w:val="16"/>
          <w:szCs w:val="16"/>
        </w:rPr>
        <w:t xml:space="preserve"> do konca XVII. veka. Moskva: </w:t>
      </w:r>
      <w:proofErr w:type="spellStart"/>
      <w:r w:rsidRPr="00402D8C">
        <w:rPr>
          <w:rFonts w:asciiTheme="majorHAnsi" w:hAnsiTheme="majorHAnsi" w:cstheme="majorHAnsi"/>
          <w:i/>
          <w:sz w:val="16"/>
          <w:szCs w:val="16"/>
        </w:rPr>
        <w:t>Eksmo</w:t>
      </w:r>
      <w:proofErr w:type="spellEnd"/>
      <w:r w:rsidRPr="00402D8C">
        <w:rPr>
          <w:rFonts w:asciiTheme="majorHAnsi" w:hAnsiTheme="majorHAnsi" w:cstheme="majorHAnsi"/>
          <w:i/>
          <w:sz w:val="16"/>
          <w:szCs w:val="16"/>
        </w:rPr>
        <w:t xml:space="preserve">. </w:t>
      </w:r>
    </w:p>
    <w:p w14:paraId="6126F04B"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MOŠKO, G., 2006. Príručka vetného rozboru. 2. vyd. Prešov: Náuka. ISBN 80-89038-39-5. </w:t>
      </w:r>
    </w:p>
    <w:p w14:paraId="2DDD5180"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ORAVEC, J. a E. BAJZÍKOVÁ, 1982. Súčasný slovenský spisovný jazyk. Syntax. Bratislava: SPN. </w:t>
      </w:r>
    </w:p>
    <w:p w14:paraId="1E8C76B1"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ORLOVSKÝ, J., 1959. Slovenská syntax. Bratislava: Osveta. </w:t>
      </w:r>
    </w:p>
    <w:p w14:paraId="0DB219F4"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POPOVIČ, A., 1975. Teória umeleckého prekladu. Bratislava: Tatran. ISBN 80-8050-703-1 </w:t>
      </w:r>
    </w:p>
    <w:p w14:paraId="049A5B38"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RODIN, I.O., PIMENOVA, T.M., 2000. </w:t>
      </w:r>
      <w:proofErr w:type="spellStart"/>
      <w:r w:rsidRPr="00402D8C">
        <w:rPr>
          <w:rFonts w:asciiTheme="majorHAnsi" w:hAnsiTheme="majorHAnsi" w:cstheme="majorHAnsi"/>
          <w:i/>
          <w:sz w:val="16"/>
          <w:szCs w:val="16"/>
        </w:rPr>
        <w:t>Vsja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istorija</w:t>
      </w:r>
      <w:proofErr w:type="spellEnd"/>
      <w:r w:rsidRPr="00402D8C">
        <w:rPr>
          <w:rFonts w:asciiTheme="majorHAnsi" w:hAnsiTheme="majorHAnsi" w:cstheme="majorHAnsi"/>
          <w:i/>
          <w:sz w:val="16"/>
          <w:szCs w:val="16"/>
        </w:rPr>
        <w:t xml:space="preserve"> v </w:t>
      </w:r>
      <w:proofErr w:type="spellStart"/>
      <w:r w:rsidRPr="00402D8C">
        <w:rPr>
          <w:rFonts w:asciiTheme="majorHAnsi" w:hAnsiTheme="majorHAnsi" w:cstheme="majorHAnsi"/>
          <w:i/>
          <w:sz w:val="16"/>
          <w:szCs w:val="16"/>
        </w:rPr>
        <w:t>odnom</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tome</w:t>
      </w:r>
      <w:proofErr w:type="spellEnd"/>
      <w:r w:rsidRPr="00402D8C">
        <w:rPr>
          <w:rFonts w:asciiTheme="majorHAnsi" w:hAnsiTheme="majorHAnsi" w:cstheme="majorHAnsi"/>
          <w:i/>
          <w:sz w:val="16"/>
          <w:szCs w:val="16"/>
        </w:rPr>
        <w:t>. Moskva.</w:t>
      </w:r>
    </w:p>
    <w:p w14:paraId="30AA21F3"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SVETLÍK, J., 1970. </w:t>
      </w:r>
      <w:proofErr w:type="spellStart"/>
      <w:r w:rsidRPr="00402D8C">
        <w:rPr>
          <w:rFonts w:asciiTheme="majorHAnsi" w:hAnsiTheme="majorHAnsi" w:cstheme="majorHAnsi"/>
          <w:i/>
          <w:sz w:val="16"/>
          <w:szCs w:val="16"/>
        </w:rPr>
        <w:t>Sintaksis</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russkovo</w:t>
      </w:r>
      <w:proofErr w:type="spellEnd"/>
      <w:r w:rsidRPr="00402D8C">
        <w:rPr>
          <w:rFonts w:asciiTheme="majorHAnsi" w:hAnsiTheme="majorHAnsi" w:cstheme="majorHAnsi"/>
          <w:i/>
          <w:sz w:val="16"/>
          <w:szCs w:val="16"/>
        </w:rPr>
        <w:t xml:space="preserve"> jazyka v </w:t>
      </w:r>
      <w:proofErr w:type="spellStart"/>
      <w:r w:rsidRPr="00402D8C">
        <w:rPr>
          <w:rFonts w:asciiTheme="majorHAnsi" w:hAnsiTheme="majorHAnsi" w:cstheme="majorHAnsi"/>
          <w:i/>
          <w:sz w:val="16"/>
          <w:szCs w:val="16"/>
        </w:rPr>
        <w:t>sopostavlenii</w:t>
      </w:r>
      <w:proofErr w:type="spellEnd"/>
      <w:r w:rsidRPr="00402D8C">
        <w:rPr>
          <w:rFonts w:asciiTheme="majorHAnsi" w:hAnsiTheme="majorHAnsi" w:cstheme="majorHAnsi"/>
          <w:i/>
          <w:sz w:val="16"/>
          <w:szCs w:val="16"/>
        </w:rPr>
        <w:t xml:space="preserve"> so </w:t>
      </w:r>
      <w:proofErr w:type="spellStart"/>
      <w:r w:rsidRPr="00402D8C">
        <w:rPr>
          <w:rFonts w:asciiTheme="majorHAnsi" w:hAnsiTheme="majorHAnsi" w:cstheme="majorHAnsi"/>
          <w:i/>
          <w:sz w:val="16"/>
          <w:szCs w:val="16"/>
        </w:rPr>
        <w:t>slovackim</w:t>
      </w:r>
      <w:proofErr w:type="spellEnd"/>
      <w:r w:rsidRPr="00402D8C">
        <w:rPr>
          <w:rFonts w:asciiTheme="majorHAnsi" w:hAnsiTheme="majorHAnsi" w:cstheme="majorHAnsi"/>
          <w:i/>
          <w:sz w:val="16"/>
          <w:szCs w:val="16"/>
        </w:rPr>
        <w:t xml:space="preserve">. Bratislava. </w:t>
      </w:r>
    </w:p>
    <w:p w14:paraId="09E5405F"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ŠVEJCER, A. D., 2009. </w:t>
      </w:r>
      <w:proofErr w:type="spellStart"/>
      <w:r w:rsidRPr="00402D8C">
        <w:rPr>
          <w:rFonts w:asciiTheme="majorHAnsi" w:hAnsiTheme="majorHAnsi" w:cstheme="majorHAnsi"/>
          <w:i/>
          <w:sz w:val="16"/>
          <w:szCs w:val="16"/>
        </w:rPr>
        <w:t>Teorija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perevoda</w:t>
      </w:r>
      <w:proofErr w:type="spellEnd"/>
      <w:r w:rsidRPr="00402D8C">
        <w:rPr>
          <w:rFonts w:asciiTheme="majorHAnsi" w:hAnsiTheme="majorHAnsi" w:cstheme="majorHAnsi"/>
          <w:i/>
          <w:sz w:val="16"/>
          <w:szCs w:val="16"/>
        </w:rPr>
        <w:t xml:space="preserve"> (status, </w:t>
      </w:r>
      <w:proofErr w:type="spellStart"/>
      <w:r w:rsidRPr="00402D8C">
        <w:rPr>
          <w:rFonts w:asciiTheme="majorHAnsi" w:hAnsiTheme="majorHAnsi" w:cstheme="majorHAnsi"/>
          <w:i/>
          <w:sz w:val="16"/>
          <w:szCs w:val="16"/>
        </w:rPr>
        <w:t>problemy</w:t>
      </w:r>
      <w:proofErr w:type="spellEnd"/>
      <w:r w:rsidRPr="00402D8C">
        <w:rPr>
          <w:rFonts w:asciiTheme="majorHAnsi" w:hAnsiTheme="majorHAnsi" w:cstheme="majorHAnsi"/>
          <w:i/>
          <w:sz w:val="16"/>
          <w:szCs w:val="16"/>
        </w:rPr>
        <w:t xml:space="preserve">, aspekty). Moskva: </w:t>
      </w:r>
      <w:proofErr w:type="spellStart"/>
      <w:r w:rsidRPr="00402D8C">
        <w:rPr>
          <w:rFonts w:asciiTheme="majorHAnsi" w:hAnsiTheme="majorHAnsi" w:cstheme="majorHAnsi"/>
          <w:i/>
          <w:sz w:val="16"/>
          <w:szCs w:val="16"/>
        </w:rPr>
        <w:t>Librokom</w:t>
      </w:r>
      <w:proofErr w:type="spellEnd"/>
      <w:r w:rsidRPr="00402D8C">
        <w:rPr>
          <w:rFonts w:asciiTheme="majorHAnsi" w:hAnsiTheme="majorHAnsi" w:cstheme="majorHAnsi"/>
          <w:i/>
          <w:sz w:val="16"/>
          <w:szCs w:val="16"/>
        </w:rPr>
        <w:t xml:space="preserve">. ISBN 78-5-397-00159-5 </w:t>
      </w:r>
    </w:p>
    <w:p w14:paraId="3AE32EDD"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VALGINA, N.S., 2003. </w:t>
      </w:r>
      <w:proofErr w:type="spellStart"/>
      <w:r w:rsidRPr="00402D8C">
        <w:rPr>
          <w:rFonts w:asciiTheme="majorHAnsi" w:hAnsiTheme="majorHAnsi" w:cstheme="majorHAnsi"/>
          <w:i/>
          <w:sz w:val="16"/>
          <w:szCs w:val="16"/>
        </w:rPr>
        <w:t>Sovremennyj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russkij</w:t>
      </w:r>
      <w:proofErr w:type="spellEnd"/>
      <w:r w:rsidRPr="00402D8C">
        <w:rPr>
          <w:rFonts w:asciiTheme="majorHAnsi" w:hAnsiTheme="majorHAnsi" w:cstheme="majorHAnsi"/>
          <w:i/>
          <w:sz w:val="16"/>
          <w:szCs w:val="16"/>
        </w:rPr>
        <w:t xml:space="preserve"> jazyk. </w:t>
      </w:r>
      <w:proofErr w:type="spellStart"/>
      <w:r w:rsidRPr="00402D8C">
        <w:rPr>
          <w:rFonts w:asciiTheme="majorHAnsi" w:hAnsiTheme="majorHAnsi" w:cstheme="majorHAnsi"/>
          <w:i/>
          <w:sz w:val="16"/>
          <w:szCs w:val="16"/>
        </w:rPr>
        <w:t>Sintaksis</w:t>
      </w:r>
      <w:proofErr w:type="spellEnd"/>
      <w:r w:rsidRPr="00402D8C">
        <w:rPr>
          <w:rFonts w:asciiTheme="majorHAnsi" w:hAnsiTheme="majorHAnsi" w:cstheme="majorHAnsi"/>
          <w:i/>
          <w:sz w:val="16"/>
          <w:szCs w:val="16"/>
        </w:rPr>
        <w:t xml:space="preserve">. Moskva: </w:t>
      </w:r>
      <w:proofErr w:type="spellStart"/>
      <w:r w:rsidRPr="00402D8C">
        <w:rPr>
          <w:rFonts w:asciiTheme="majorHAnsi" w:hAnsiTheme="majorHAnsi" w:cstheme="majorHAnsi"/>
          <w:i/>
          <w:sz w:val="16"/>
          <w:szCs w:val="16"/>
        </w:rPr>
        <w:t>Vysšaja</w:t>
      </w:r>
      <w:proofErr w:type="spellEnd"/>
      <w:r w:rsidRPr="00402D8C">
        <w:rPr>
          <w:rFonts w:asciiTheme="majorHAnsi" w:hAnsiTheme="majorHAnsi" w:cstheme="majorHAnsi"/>
          <w:i/>
          <w:sz w:val="16"/>
          <w:szCs w:val="16"/>
        </w:rPr>
        <w:t xml:space="preserve"> škola. ISBN 5-06-004540-4 - http://www.hi-edu.ru/e-books/xbook089/01/ - elektronický zdroj online. </w:t>
      </w:r>
    </w:p>
    <w:p w14:paraId="3889B086"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VINOGRADOV, V. V., 1960. </w:t>
      </w:r>
      <w:proofErr w:type="spellStart"/>
      <w:r w:rsidRPr="00402D8C">
        <w:rPr>
          <w:rFonts w:asciiTheme="majorHAnsi" w:hAnsiTheme="majorHAnsi" w:cstheme="majorHAnsi"/>
          <w:i/>
          <w:sz w:val="16"/>
          <w:szCs w:val="16"/>
        </w:rPr>
        <w:t>Grammatika</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russkogo</w:t>
      </w:r>
      <w:proofErr w:type="spellEnd"/>
      <w:r w:rsidRPr="00402D8C">
        <w:rPr>
          <w:rFonts w:asciiTheme="majorHAnsi" w:hAnsiTheme="majorHAnsi" w:cstheme="majorHAnsi"/>
          <w:i/>
          <w:sz w:val="16"/>
          <w:szCs w:val="16"/>
        </w:rPr>
        <w:t xml:space="preserve"> jazyka. Tom II. </w:t>
      </w:r>
      <w:proofErr w:type="spellStart"/>
      <w:r w:rsidRPr="00402D8C">
        <w:rPr>
          <w:rFonts w:asciiTheme="majorHAnsi" w:hAnsiTheme="majorHAnsi" w:cstheme="majorHAnsi"/>
          <w:i/>
          <w:sz w:val="16"/>
          <w:szCs w:val="16"/>
        </w:rPr>
        <w:t>Sintaksis</w:t>
      </w:r>
      <w:proofErr w:type="spellEnd"/>
      <w:r w:rsidRPr="00402D8C">
        <w:rPr>
          <w:rFonts w:asciiTheme="majorHAnsi" w:hAnsiTheme="majorHAnsi" w:cstheme="majorHAnsi"/>
          <w:i/>
          <w:sz w:val="16"/>
          <w:szCs w:val="16"/>
        </w:rPr>
        <w:t xml:space="preserve">. Moskva. </w:t>
      </w:r>
    </w:p>
    <w:p w14:paraId="1545CF29"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HOBZOVÁ, I., 2011. </w:t>
      </w:r>
      <w:proofErr w:type="spellStart"/>
      <w:r w:rsidRPr="00402D8C">
        <w:rPr>
          <w:rFonts w:asciiTheme="majorHAnsi" w:hAnsiTheme="majorHAnsi" w:cstheme="majorHAnsi"/>
          <w:i/>
          <w:sz w:val="16"/>
          <w:szCs w:val="16"/>
        </w:rPr>
        <w:t>Praktičeskije</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upražnenija</w:t>
      </w:r>
      <w:proofErr w:type="spellEnd"/>
      <w:r w:rsidRPr="00402D8C">
        <w:rPr>
          <w:rFonts w:asciiTheme="majorHAnsi" w:hAnsiTheme="majorHAnsi" w:cstheme="majorHAnsi"/>
          <w:i/>
          <w:sz w:val="16"/>
          <w:szCs w:val="16"/>
        </w:rPr>
        <w:t xml:space="preserve"> po fonetike </w:t>
      </w:r>
      <w:proofErr w:type="spellStart"/>
      <w:r w:rsidRPr="00402D8C">
        <w:rPr>
          <w:rFonts w:asciiTheme="majorHAnsi" w:hAnsiTheme="majorHAnsi" w:cstheme="majorHAnsi"/>
          <w:i/>
          <w:sz w:val="16"/>
          <w:szCs w:val="16"/>
        </w:rPr>
        <w:t>russkogo</w:t>
      </w:r>
      <w:proofErr w:type="spellEnd"/>
      <w:r w:rsidRPr="00402D8C">
        <w:rPr>
          <w:rFonts w:asciiTheme="majorHAnsi" w:hAnsiTheme="majorHAnsi" w:cstheme="majorHAnsi"/>
          <w:i/>
          <w:sz w:val="16"/>
          <w:szCs w:val="16"/>
        </w:rPr>
        <w:t xml:space="preserve"> jazyka. Brno: PF MU. [online 2022-02-13]. Dostupné na internete: https://is.muni.cz/do/ped/kat/KRus/fonetika/index.html</w:t>
      </w:r>
    </w:p>
    <w:p w14:paraId="32292080"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KALITA, I. V., 2011. </w:t>
      </w:r>
      <w:proofErr w:type="spellStart"/>
      <w:r w:rsidRPr="00402D8C">
        <w:rPr>
          <w:rFonts w:asciiTheme="majorHAnsi" w:hAnsiTheme="majorHAnsi" w:cstheme="majorHAnsi"/>
          <w:i/>
          <w:sz w:val="16"/>
          <w:szCs w:val="16"/>
        </w:rPr>
        <w:t>Praktičeskaja</w:t>
      </w:r>
      <w:proofErr w:type="spellEnd"/>
      <w:r w:rsidRPr="00402D8C">
        <w:rPr>
          <w:rFonts w:asciiTheme="majorHAnsi" w:hAnsiTheme="majorHAnsi" w:cstheme="majorHAnsi"/>
          <w:i/>
          <w:sz w:val="16"/>
          <w:szCs w:val="16"/>
        </w:rPr>
        <w:t xml:space="preserve"> fonetika </w:t>
      </w:r>
      <w:proofErr w:type="spellStart"/>
      <w:r w:rsidRPr="00402D8C">
        <w:rPr>
          <w:rFonts w:asciiTheme="majorHAnsi" w:hAnsiTheme="majorHAnsi" w:cstheme="majorHAnsi"/>
          <w:i/>
          <w:sz w:val="16"/>
          <w:szCs w:val="16"/>
        </w:rPr>
        <w:t>russkogo</w:t>
      </w:r>
      <w:proofErr w:type="spellEnd"/>
      <w:r w:rsidRPr="00402D8C">
        <w:rPr>
          <w:rFonts w:asciiTheme="majorHAnsi" w:hAnsiTheme="majorHAnsi" w:cstheme="majorHAnsi"/>
          <w:i/>
          <w:sz w:val="16"/>
          <w:szCs w:val="16"/>
        </w:rPr>
        <w:t xml:space="preserve"> jazyka s osnovami </w:t>
      </w:r>
      <w:proofErr w:type="spellStart"/>
      <w:r w:rsidRPr="00402D8C">
        <w:rPr>
          <w:rFonts w:asciiTheme="majorHAnsi" w:hAnsiTheme="majorHAnsi" w:cstheme="majorHAnsi"/>
          <w:i/>
          <w:sz w:val="16"/>
          <w:szCs w:val="16"/>
        </w:rPr>
        <w:t>teorii</w:t>
      </w:r>
      <w:proofErr w:type="spellEnd"/>
      <w:r w:rsidRPr="00402D8C">
        <w:rPr>
          <w:rFonts w:asciiTheme="majorHAnsi" w:hAnsiTheme="majorHAnsi" w:cstheme="majorHAnsi"/>
          <w:i/>
          <w:sz w:val="16"/>
          <w:szCs w:val="16"/>
        </w:rPr>
        <w:t xml:space="preserve">. Ústí nad </w:t>
      </w:r>
      <w:proofErr w:type="spellStart"/>
      <w:r w:rsidRPr="00402D8C">
        <w:rPr>
          <w:rFonts w:asciiTheme="majorHAnsi" w:hAnsiTheme="majorHAnsi" w:cstheme="majorHAnsi"/>
          <w:i/>
          <w:sz w:val="16"/>
          <w:szCs w:val="16"/>
        </w:rPr>
        <w:t>Labem</w:t>
      </w:r>
      <w:proofErr w:type="spellEnd"/>
      <w:r w:rsidRPr="00402D8C">
        <w:rPr>
          <w:rFonts w:asciiTheme="majorHAnsi" w:hAnsiTheme="majorHAnsi" w:cstheme="majorHAnsi"/>
          <w:i/>
          <w:sz w:val="16"/>
          <w:szCs w:val="16"/>
        </w:rPr>
        <w:t xml:space="preserve">: PF UJEP. </w:t>
      </w:r>
    </w:p>
    <w:p w14:paraId="6ED0A8B6"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KRÁĽ, Á. – SABOL, J., 1989. Fonetika a fonológia. Bratislava: SPN.</w:t>
      </w:r>
    </w:p>
    <w:p w14:paraId="55E542A1"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MALYŠEVA, E.G. – ROGALEVA, O.S., 2012. </w:t>
      </w:r>
      <w:proofErr w:type="spellStart"/>
      <w:r w:rsidRPr="00402D8C">
        <w:rPr>
          <w:rFonts w:asciiTheme="majorHAnsi" w:hAnsiTheme="majorHAnsi" w:cstheme="majorHAnsi"/>
          <w:i/>
          <w:sz w:val="16"/>
          <w:szCs w:val="16"/>
        </w:rPr>
        <w:t>Sovremennyj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russkij</w:t>
      </w:r>
      <w:proofErr w:type="spellEnd"/>
      <w:r w:rsidRPr="00402D8C">
        <w:rPr>
          <w:rFonts w:asciiTheme="majorHAnsi" w:hAnsiTheme="majorHAnsi" w:cstheme="majorHAnsi"/>
          <w:i/>
          <w:sz w:val="16"/>
          <w:szCs w:val="16"/>
        </w:rPr>
        <w:t xml:space="preserve"> jazyk. Fonetika. </w:t>
      </w:r>
      <w:proofErr w:type="spellStart"/>
      <w:r w:rsidRPr="00402D8C">
        <w:rPr>
          <w:rFonts w:asciiTheme="majorHAnsi" w:hAnsiTheme="majorHAnsi" w:cstheme="majorHAnsi"/>
          <w:i/>
          <w:sz w:val="16"/>
          <w:szCs w:val="16"/>
        </w:rPr>
        <w:t>Orfoepia</w:t>
      </w:r>
      <w:proofErr w:type="spellEnd"/>
      <w:r w:rsidRPr="00402D8C">
        <w:rPr>
          <w:rFonts w:asciiTheme="majorHAnsi" w:hAnsiTheme="majorHAnsi" w:cstheme="majorHAnsi"/>
          <w:i/>
          <w:sz w:val="16"/>
          <w:szCs w:val="16"/>
        </w:rPr>
        <w:t>. Omsk: OGU.</w:t>
      </w:r>
    </w:p>
    <w:p w14:paraId="573A05B6"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POPOV, M. B., 2014. Fonetika </w:t>
      </w:r>
      <w:proofErr w:type="spellStart"/>
      <w:r w:rsidRPr="00402D8C">
        <w:rPr>
          <w:rFonts w:asciiTheme="majorHAnsi" w:hAnsiTheme="majorHAnsi" w:cstheme="majorHAnsi"/>
          <w:i/>
          <w:sz w:val="16"/>
          <w:szCs w:val="16"/>
        </w:rPr>
        <w:t>sovremennogo</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russkogo</w:t>
      </w:r>
      <w:proofErr w:type="spellEnd"/>
      <w:r w:rsidRPr="00402D8C">
        <w:rPr>
          <w:rFonts w:asciiTheme="majorHAnsi" w:hAnsiTheme="majorHAnsi" w:cstheme="majorHAnsi"/>
          <w:i/>
          <w:sz w:val="16"/>
          <w:szCs w:val="16"/>
        </w:rPr>
        <w:t xml:space="preserve"> jazyka: </w:t>
      </w:r>
      <w:proofErr w:type="spellStart"/>
      <w:r w:rsidRPr="00402D8C">
        <w:rPr>
          <w:rFonts w:asciiTheme="majorHAnsi" w:hAnsiTheme="majorHAnsi" w:cstheme="majorHAnsi"/>
          <w:i/>
          <w:sz w:val="16"/>
          <w:szCs w:val="16"/>
        </w:rPr>
        <w:t>Učebnik</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Sankt-Peterburg</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Filologičeskij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fakuľtet</w:t>
      </w:r>
      <w:proofErr w:type="spellEnd"/>
      <w:r w:rsidRPr="00402D8C">
        <w:rPr>
          <w:rFonts w:asciiTheme="majorHAnsi" w:hAnsiTheme="majorHAnsi" w:cstheme="majorHAnsi"/>
          <w:i/>
          <w:sz w:val="16"/>
          <w:szCs w:val="16"/>
        </w:rPr>
        <w:t xml:space="preserve"> SPBGU. </w:t>
      </w:r>
    </w:p>
    <w:p w14:paraId="67F9EE2F"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VALGINA, N. S. – ROZENTAĽ, D. E. – FOMINA, M. I., 2002. </w:t>
      </w:r>
      <w:proofErr w:type="spellStart"/>
      <w:r w:rsidRPr="00402D8C">
        <w:rPr>
          <w:rFonts w:asciiTheme="majorHAnsi" w:hAnsiTheme="majorHAnsi" w:cstheme="majorHAnsi"/>
          <w:i/>
          <w:sz w:val="16"/>
          <w:szCs w:val="16"/>
        </w:rPr>
        <w:t>Sovremennyj</w:t>
      </w:r>
      <w:proofErr w:type="spellEnd"/>
      <w:r w:rsidRPr="00402D8C">
        <w:rPr>
          <w:rFonts w:asciiTheme="majorHAnsi" w:hAnsiTheme="majorHAnsi" w:cstheme="majorHAnsi"/>
          <w:i/>
          <w:sz w:val="16"/>
          <w:szCs w:val="16"/>
        </w:rPr>
        <w:t xml:space="preserve"> </w:t>
      </w:r>
      <w:proofErr w:type="spellStart"/>
      <w:r w:rsidRPr="00402D8C">
        <w:rPr>
          <w:rFonts w:asciiTheme="majorHAnsi" w:hAnsiTheme="majorHAnsi" w:cstheme="majorHAnsi"/>
          <w:i/>
          <w:sz w:val="16"/>
          <w:szCs w:val="16"/>
        </w:rPr>
        <w:t>russkij</w:t>
      </w:r>
      <w:proofErr w:type="spellEnd"/>
      <w:r w:rsidRPr="00402D8C">
        <w:rPr>
          <w:rFonts w:asciiTheme="majorHAnsi" w:hAnsiTheme="majorHAnsi" w:cstheme="majorHAnsi"/>
          <w:i/>
          <w:sz w:val="16"/>
          <w:szCs w:val="16"/>
        </w:rPr>
        <w:t xml:space="preserve"> jazyk. Moskva: </w:t>
      </w:r>
      <w:proofErr w:type="spellStart"/>
      <w:r w:rsidRPr="00402D8C">
        <w:rPr>
          <w:rFonts w:asciiTheme="majorHAnsi" w:hAnsiTheme="majorHAnsi" w:cstheme="majorHAnsi"/>
          <w:i/>
          <w:sz w:val="16"/>
          <w:szCs w:val="16"/>
        </w:rPr>
        <w:t>Logos</w:t>
      </w:r>
      <w:proofErr w:type="spellEnd"/>
      <w:r w:rsidRPr="00402D8C">
        <w:rPr>
          <w:rFonts w:asciiTheme="majorHAnsi" w:hAnsiTheme="majorHAnsi" w:cstheme="majorHAnsi"/>
          <w:i/>
          <w:sz w:val="16"/>
          <w:szCs w:val="16"/>
        </w:rPr>
        <w:t>. [online 2022-02-13]. Dostupné na internete: http://www.hi-edu.ru/x-books-free/xbook107/01/default.htm</w:t>
      </w:r>
    </w:p>
    <w:p w14:paraId="7A335D75"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KEDROVA, G. J. et al., 2002. </w:t>
      </w:r>
      <w:proofErr w:type="spellStart"/>
      <w:r w:rsidRPr="00402D8C">
        <w:rPr>
          <w:rFonts w:asciiTheme="majorHAnsi" w:hAnsiTheme="majorHAnsi" w:cstheme="majorHAnsi"/>
          <w:i/>
          <w:sz w:val="16"/>
          <w:szCs w:val="16"/>
        </w:rPr>
        <w:t>Russkaja</w:t>
      </w:r>
      <w:proofErr w:type="spellEnd"/>
      <w:r w:rsidRPr="00402D8C">
        <w:rPr>
          <w:rFonts w:asciiTheme="majorHAnsi" w:hAnsiTheme="majorHAnsi" w:cstheme="majorHAnsi"/>
          <w:i/>
          <w:sz w:val="16"/>
          <w:szCs w:val="16"/>
        </w:rPr>
        <w:t xml:space="preserve"> fonetika. [online 2022-02-13]. Dostupné na internete: http://fonetica.philol.msu.ru/index.htm</w:t>
      </w:r>
    </w:p>
    <w:p w14:paraId="1F955049" w14:textId="77777777" w:rsidR="00676A33" w:rsidRPr="00402D8C"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KRČMOVÁ, M., 2003. Fonetika a </w:t>
      </w:r>
      <w:proofErr w:type="spellStart"/>
      <w:r w:rsidRPr="00402D8C">
        <w:rPr>
          <w:rFonts w:asciiTheme="majorHAnsi" w:hAnsiTheme="majorHAnsi" w:cstheme="majorHAnsi"/>
          <w:i/>
          <w:sz w:val="16"/>
          <w:szCs w:val="16"/>
        </w:rPr>
        <w:t>fonologie</w:t>
      </w:r>
      <w:proofErr w:type="spellEnd"/>
      <w:r w:rsidRPr="00402D8C">
        <w:rPr>
          <w:rFonts w:asciiTheme="majorHAnsi" w:hAnsiTheme="majorHAnsi" w:cstheme="majorHAnsi"/>
          <w:i/>
          <w:sz w:val="16"/>
          <w:szCs w:val="16"/>
        </w:rPr>
        <w:t>. Brno: Masarykova univerzita. [online 2022-02-13]. Dostupné z: http://is.muni.cz/do/1499/el/estud/ff/js07/fonetika/materialy/index.html</w:t>
      </w:r>
    </w:p>
    <w:p w14:paraId="3E35C0E2"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402D8C">
        <w:rPr>
          <w:rFonts w:asciiTheme="majorHAnsi" w:hAnsiTheme="majorHAnsi" w:cstheme="majorHAnsi"/>
          <w:i/>
          <w:sz w:val="16"/>
          <w:szCs w:val="16"/>
        </w:rPr>
        <w:t xml:space="preserve">VASIĽJEVA, T. V., 2018. </w:t>
      </w:r>
      <w:proofErr w:type="spellStart"/>
      <w:r w:rsidRPr="00402D8C">
        <w:rPr>
          <w:rFonts w:asciiTheme="majorHAnsi" w:hAnsiTheme="majorHAnsi" w:cstheme="majorHAnsi"/>
          <w:i/>
          <w:sz w:val="16"/>
          <w:szCs w:val="16"/>
        </w:rPr>
        <w:t>Teoretičeskaja</w:t>
      </w:r>
      <w:proofErr w:type="spellEnd"/>
      <w:r w:rsidRPr="00402D8C">
        <w:rPr>
          <w:rFonts w:asciiTheme="majorHAnsi" w:hAnsiTheme="majorHAnsi" w:cstheme="majorHAnsi"/>
          <w:i/>
          <w:sz w:val="16"/>
          <w:szCs w:val="16"/>
        </w:rPr>
        <w:t xml:space="preserve"> fonetika </w:t>
      </w:r>
      <w:proofErr w:type="spellStart"/>
      <w:r w:rsidRPr="00402D8C">
        <w:rPr>
          <w:rFonts w:asciiTheme="majorHAnsi" w:hAnsiTheme="majorHAnsi" w:cstheme="majorHAnsi"/>
          <w:i/>
          <w:sz w:val="16"/>
          <w:szCs w:val="16"/>
        </w:rPr>
        <w:t>russkogo</w:t>
      </w:r>
      <w:proofErr w:type="spellEnd"/>
      <w:r w:rsidRPr="00402D8C">
        <w:rPr>
          <w:rFonts w:asciiTheme="majorHAnsi" w:hAnsiTheme="majorHAnsi" w:cstheme="majorHAnsi"/>
          <w:i/>
          <w:sz w:val="16"/>
          <w:szCs w:val="16"/>
        </w:rPr>
        <w:t xml:space="preserve"> jazyka. Chabarovsk: TOGU.</w:t>
      </w:r>
    </w:p>
    <w:p w14:paraId="2F357911"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31724849"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b/>
          <w:i/>
          <w:sz w:val="16"/>
          <w:szCs w:val="16"/>
        </w:rPr>
      </w:pPr>
      <w:r w:rsidRPr="00676A33">
        <w:rPr>
          <w:rFonts w:asciiTheme="majorHAnsi" w:hAnsiTheme="majorHAnsi" w:cstheme="majorHAnsi"/>
          <w:b/>
          <w:i/>
          <w:sz w:val="16"/>
          <w:szCs w:val="16"/>
        </w:rPr>
        <w:t xml:space="preserve">b)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results</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admissions</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procedure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for</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most </w:t>
      </w:r>
      <w:proofErr w:type="spellStart"/>
      <w:r w:rsidRPr="00676A33">
        <w:rPr>
          <w:rFonts w:asciiTheme="majorHAnsi" w:hAnsiTheme="majorHAnsi" w:cstheme="majorHAnsi"/>
          <w:b/>
          <w:i/>
          <w:sz w:val="16"/>
          <w:szCs w:val="16"/>
        </w:rPr>
        <w:t>recent</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period</w:t>
      </w:r>
      <w:proofErr w:type="spellEnd"/>
      <w:r w:rsidRPr="00676A33">
        <w:rPr>
          <w:rFonts w:asciiTheme="majorHAnsi" w:hAnsiTheme="majorHAnsi" w:cstheme="majorHAnsi"/>
          <w:b/>
          <w:i/>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3"/>
        <w:gridCol w:w="1035"/>
        <w:gridCol w:w="605"/>
        <w:gridCol w:w="347"/>
        <w:gridCol w:w="347"/>
        <w:gridCol w:w="347"/>
        <w:gridCol w:w="347"/>
        <w:gridCol w:w="347"/>
        <w:gridCol w:w="347"/>
        <w:gridCol w:w="347"/>
        <w:gridCol w:w="347"/>
        <w:gridCol w:w="347"/>
        <w:gridCol w:w="347"/>
        <w:gridCol w:w="347"/>
        <w:gridCol w:w="347"/>
        <w:gridCol w:w="347"/>
        <w:gridCol w:w="347"/>
        <w:gridCol w:w="347"/>
      </w:tblGrid>
      <w:tr w:rsidR="00676A33" w:rsidRPr="00402D8C" w14:paraId="448576C7" w14:textId="77777777" w:rsidTr="001848EB">
        <w:trPr>
          <w:trHeight w:val="290"/>
          <w:jc w:val="center"/>
        </w:trPr>
        <w:tc>
          <w:tcPr>
            <w:tcW w:w="1393" w:type="dxa"/>
            <w:shd w:val="clear" w:color="000000" w:fill="BFBFBF"/>
            <w:noWrap/>
            <w:vAlign w:val="bottom"/>
            <w:hideMark/>
          </w:tcPr>
          <w:p w14:paraId="084BDA76" w14:textId="77777777" w:rsidR="00676A33" w:rsidRPr="00402D8C" w:rsidRDefault="00676A33" w:rsidP="001848EB">
            <w:pPr>
              <w:spacing w:after="0" w:line="240" w:lineRule="auto"/>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Name</w:t>
            </w:r>
            <w:proofErr w:type="spellEnd"/>
            <w:r w:rsidRPr="00676A33">
              <w:rPr>
                <w:rFonts w:asciiTheme="majorHAnsi" w:hAnsiTheme="majorHAnsi" w:cstheme="majorHAnsi"/>
                <w:b/>
                <w:bCs/>
                <w:sz w:val="16"/>
                <w:szCs w:val="16"/>
              </w:rPr>
              <w:t xml:space="preserve"> of study </w:t>
            </w:r>
            <w:proofErr w:type="spellStart"/>
            <w:r w:rsidRPr="00676A33">
              <w:rPr>
                <w:rFonts w:asciiTheme="majorHAnsi" w:hAnsiTheme="majorHAnsi" w:cstheme="majorHAnsi"/>
                <w:b/>
                <w:bCs/>
                <w:sz w:val="16"/>
                <w:szCs w:val="16"/>
              </w:rPr>
              <w:t>programme</w:t>
            </w:r>
            <w:proofErr w:type="spellEnd"/>
          </w:p>
        </w:tc>
        <w:tc>
          <w:tcPr>
            <w:tcW w:w="0" w:type="auto"/>
            <w:shd w:val="clear" w:color="000000" w:fill="BFBFBF"/>
            <w:noWrap/>
            <w:vAlign w:val="bottom"/>
            <w:hideMark/>
          </w:tcPr>
          <w:p w14:paraId="61088E59" w14:textId="77777777" w:rsidR="00676A33" w:rsidRPr="00402D8C" w:rsidRDefault="00676A33" w:rsidP="001848EB">
            <w:pPr>
              <w:spacing w:after="0" w:line="240" w:lineRule="auto"/>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Form</w:t>
            </w:r>
            <w:proofErr w:type="spellEnd"/>
            <w:r w:rsidRPr="00676A33">
              <w:rPr>
                <w:rFonts w:asciiTheme="majorHAnsi" w:hAnsiTheme="majorHAnsi" w:cstheme="majorHAnsi"/>
                <w:b/>
                <w:bCs/>
                <w:sz w:val="16"/>
                <w:szCs w:val="16"/>
              </w:rPr>
              <w:t xml:space="preserve"> of study</w:t>
            </w:r>
          </w:p>
        </w:tc>
        <w:tc>
          <w:tcPr>
            <w:tcW w:w="0" w:type="auto"/>
            <w:shd w:val="clear" w:color="000000" w:fill="BFBFBF"/>
            <w:noWrap/>
            <w:vAlign w:val="bottom"/>
            <w:hideMark/>
          </w:tcPr>
          <w:p w14:paraId="2049CFFD" w14:textId="77777777" w:rsidR="00676A33" w:rsidRPr="00402D8C" w:rsidRDefault="00676A33" w:rsidP="001848EB">
            <w:pPr>
              <w:spacing w:after="0" w:line="240" w:lineRule="auto"/>
              <w:rPr>
                <w:rFonts w:asciiTheme="majorHAnsi" w:hAnsiTheme="majorHAnsi" w:cstheme="majorHAnsi"/>
                <w:b/>
                <w:bCs/>
                <w:sz w:val="16"/>
                <w:szCs w:val="16"/>
              </w:rPr>
            </w:pPr>
            <w:proofErr w:type="spellStart"/>
            <w:r>
              <w:rPr>
                <w:rFonts w:asciiTheme="majorHAnsi" w:hAnsiTheme="majorHAnsi" w:cstheme="majorHAnsi"/>
                <w:b/>
                <w:bCs/>
                <w:sz w:val="16"/>
                <w:szCs w:val="16"/>
              </w:rPr>
              <w:t>Degree</w:t>
            </w:r>
            <w:proofErr w:type="spellEnd"/>
          </w:p>
        </w:tc>
        <w:tc>
          <w:tcPr>
            <w:tcW w:w="0" w:type="auto"/>
            <w:gridSpan w:val="3"/>
            <w:shd w:val="clear" w:color="000000" w:fill="BFBFBF"/>
            <w:noWrap/>
            <w:vAlign w:val="center"/>
            <w:hideMark/>
          </w:tcPr>
          <w:p w14:paraId="4ABCE6B7" w14:textId="77777777" w:rsidR="00676A33" w:rsidRPr="00402D8C" w:rsidRDefault="00676A33" w:rsidP="001848EB">
            <w:pPr>
              <w:spacing w:after="0" w:line="240" w:lineRule="auto"/>
              <w:jc w:val="center"/>
              <w:rPr>
                <w:rFonts w:asciiTheme="majorHAnsi" w:hAnsiTheme="majorHAnsi" w:cstheme="majorHAnsi"/>
                <w:b/>
                <w:bCs/>
                <w:sz w:val="16"/>
                <w:szCs w:val="16"/>
              </w:rPr>
            </w:pPr>
            <w:r w:rsidRPr="00402D8C">
              <w:rPr>
                <w:rFonts w:asciiTheme="majorHAnsi" w:hAnsiTheme="majorHAnsi" w:cstheme="majorHAnsi"/>
                <w:b/>
                <w:bCs/>
                <w:sz w:val="16"/>
                <w:szCs w:val="16"/>
              </w:rPr>
              <w:t>2017</w:t>
            </w:r>
          </w:p>
        </w:tc>
        <w:tc>
          <w:tcPr>
            <w:tcW w:w="0" w:type="auto"/>
            <w:gridSpan w:val="3"/>
            <w:shd w:val="clear" w:color="000000" w:fill="BFBFBF"/>
            <w:noWrap/>
            <w:vAlign w:val="center"/>
            <w:hideMark/>
          </w:tcPr>
          <w:p w14:paraId="4BEBD119" w14:textId="77777777" w:rsidR="00676A33" w:rsidRPr="00402D8C" w:rsidRDefault="00676A33" w:rsidP="001848EB">
            <w:pPr>
              <w:spacing w:after="0" w:line="240" w:lineRule="auto"/>
              <w:jc w:val="center"/>
              <w:rPr>
                <w:rFonts w:asciiTheme="majorHAnsi" w:hAnsiTheme="majorHAnsi" w:cstheme="majorHAnsi"/>
                <w:b/>
                <w:bCs/>
                <w:sz w:val="16"/>
                <w:szCs w:val="16"/>
              </w:rPr>
            </w:pPr>
            <w:r w:rsidRPr="00402D8C">
              <w:rPr>
                <w:rFonts w:asciiTheme="majorHAnsi" w:hAnsiTheme="majorHAnsi" w:cstheme="majorHAnsi"/>
                <w:b/>
                <w:bCs/>
                <w:sz w:val="16"/>
                <w:szCs w:val="16"/>
              </w:rPr>
              <w:t>2018</w:t>
            </w:r>
          </w:p>
        </w:tc>
        <w:tc>
          <w:tcPr>
            <w:tcW w:w="0" w:type="auto"/>
            <w:gridSpan w:val="3"/>
            <w:shd w:val="clear" w:color="000000" w:fill="BFBFBF"/>
            <w:noWrap/>
            <w:vAlign w:val="center"/>
            <w:hideMark/>
          </w:tcPr>
          <w:p w14:paraId="30C18506" w14:textId="77777777" w:rsidR="00676A33" w:rsidRPr="00402D8C" w:rsidRDefault="00676A33" w:rsidP="001848EB">
            <w:pPr>
              <w:spacing w:after="0" w:line="240" w:lineRule="auto"/>
              <w:jc w:val="center"/>
              <w:rPr>
                <w:rFonts w:asciiTheme="majorHAnsi" w:hAnsiTheme="majorHAnsi" w:cstheme="majorHAnsi"/>
                <w:b/>
                <w:bCs/>
                <w:sz w:val="16"/>
                <w:szCs w:val="16"/>
              </w:rPr>
            </w:pPr>
            <w:r w:rsidRPr="00402D8C">
              <w:rPr>
                <w:rFonts w:asciiTheme="majorHAnsi" w:hAnsiTheme="majorHAnsi" w:cstheme="majorHAnsi"/>
                <w:b/>
                <w:bCs/>
                <w:sz w:val="16"/>
                <w:szCs w:val="16"/>
              </w:rPr>
              <w:t>2019</w:t>
            </w:r>
          </w:p>
        </w:tc>
        <w:tc>
          <w:tcPr>
            <w:tcW w:w="0" w:type="auto"/>
            <w:gridSpan w:val="3"/>
            <w:shd w:val="clear" w:color="000000" w:fill="BFBFBF"/>
            <w:noWrap/>
            <w:vAlign w:val="center"/>
            <w:hideMark/>
          </w:tcPr>
          <w:p w14:paraId="0B1901F6" w14:textId="77777777" w:rsidR="00676A33" w:rsidRPr="00402D8C" w:rsidRDefault="00676A33" w:rsidP="001848EB">
            <w:pPr>
              <w:spacing w:after="0" w:line="240" w:lineRule="auto"/>
              <w:jc w:val="center"/>
              <w:rPr>
                <w:rFonts w:asciiTheme="majorHAnsi" w:hAnsiTheme="majorHAnsi" w:cstheme="majorHAnsi"/>
                <w:b/>
                <w:bCs/>
                <w:sz w:val="16"/>
                <w:szCs w:val="16"/>
              </w:rPr>
            </w:pPr>
            <w:r w:rsidRPr="00402D8C">
              <w:rPr>
                <w:rFonts w:asciiTheme="majorHAnsi" w:hAnsiTheme="majorHAnsi" w:cstheme="majorHAnsi"/>
                <w:b/>
                <w:bCs/>
                <w:sz w:val="16"/>
                <w:szCs w:val="16"/>
              </w:rPr>
              <w:t>2020</w:t>
            </w:r>
          </w:p>
        </w:tc>
        <w:tc>
          <w:tcPr>
            <w:tcW w:w="0" w:type="auto"/>
            <w:gridSpan w:val="3"/>
            <w:shd w:val="clear" w:color="000000" w:fill="BFBFBF"/>
            <w:noWrap/>
            <w:vAlign w:val="center"/>
            <w:hideMark/>
          </w:tcPr>
          <w:p w14:paraId="596CF87B" w14:textId="77777777" w:rsidR="00676A33" w:rsidRPr="00402D8C" w:rsidRDefault="00676A33" w:rsidP="001848EB">
            <w:pPr>
              <w:spacing w:after="0" w:line="240" w:lineRule="auto"/>
              <w:jc w:val="center"/>
              <w:rPr>
                <w:rFonts w:asciiTheme="majorHAnsi" w:hAnsiTheme="majorHAnsi" w:cstheme="majorHAnsi"/>
                <w:b/>
                <w:bCs/>
                <w:sz w:val="16"/>
                <w:szCs w:val="16"/>
              </w:rPr>
            </w:pPr>
            <w:r w:rsidRPr="00402D8C">
              <w:rPr>
                <w:rFonts w:asciiTheme="majorHAnsi" w:hAnsiTheme="majorHAnsi" w:cstheme="majorHAnsi"/>
                <w:b/>
                <w:bCs/>
                <w:sz w:val="16"/>
                <w:szCs w:val="16"/>
              </w:rPr>
              <w:t>2021</w:t>
            </w:r>
          </w:p>
        </w:tc>
      </w:tr>
      <w:tr w:rsidR="00676A33" w:rsidRPr="00402D8C" w14:paraId="53ABDADF" w14:textId="77777777" w:rsidTr="001848EB">
        <w:trPr>
          <w:cantSplit/>
          <w:trHeight w:val="841"/>
          <w:jc w:val="center"/>
        </w:trPr>
        <w:tc>
          <w:tcPr>
            <w:tcW w:w="1393" w:type="dxa"/>
            <w:shd w:val="clear" w:color="000000" w:fill="BFBFBF"/>
            <w:noWrap/>
            <w:vAlign w:val="bottom"/>
            <w:hideMark/>
          </w:tcPr>
          <w:p w14:paraId="4F2A7FF1" w14:textId="77777777" w:rsidR="00676A33" w:rsidRPr="00402D8C" w:rsidRDefault="00676A33" w:rsidP="001848EB">
            <w:pPr>
              <w:spacing w:after="0" w:line="240" w:lineRule="auto"/>
              <w:rPr>
                <w:rFonts w:asciiTheme="majorHAnsi" w:hAnsiTheme="majorHAnsi" w:cstheme="majorHAnsi"/>
                <w:b/>
                <w:bCs/>
                <w:sz w:val="16"/>
                <w:szCs w:val="16"/>
              </w:rPr>
            </w:pPr>
            <w:r w:rsidRPr="00402D8C">
              <w:rPr>
                <w:rFonts w:asciiTheme="majorHAnsi" w:hAnsiTheme="majorHAnsi" w:cstheme="majorHAnsi"/>
                <w:b/>
                <w:bCs/>
                <w:sz w:val="16"/>
                <w:szCs w:val="16"/>
              </w:rPr>
              <w:t> </w:t>
            </w:r>
          </w:p>
        </w:tc>
        <w:tc>
          <w:tcPr>
            <w:tcW w:w="0" w:type="auto"/>
            <w:shd w:val="clear" w:color="000000" w:fill="BFBFBF"/>
            <w:noWrap/>
            <w:vAlign w:val="bottom"/>
            <w:hideMark/>
          </w:tcPr>
          <w:p w14:paraId="2C7B1D9D" w14:textId="77777777" w:rsidR="00676A33" w:rsidRPr="00402D8C" w:rsidRDefault="00676A33" w:rsidP="001848EB">
            <w:pPr>
              <w:spacing w:after="0" w:line="240" w:lineRule="auto"/>
              <w:rPr>
                <w:rFonts w:asciiTheme="majorHAnsi" w:hAnsiTheme="majorHAnsi" w:cstheme="majorHAnsi"/>
                <w:b/>
                <w:bCs/>
                <w:sz w:val="16"/>
                <w:szCs w:val="16"/>
              </w:rPr>
            </w:pPr>
            <w:r w:rsidRPr="00402D8C">
              <w:rPr>
                <w:rFonts w:asciiTheme="majorHAnsi" w:hAnsiTheme="majorHAnsi" w:cstheme="majorHAnsi"/>
                <w:b/>
                <w:bCs/>
                <w:sz w:val="16"/>
                <w:szCs w:val="16"/>
              </w:rPr>
              <w:t> </w:t>
            </w:r>
          </w:p>
        </w:tc>
        <w:tc>
          <w:tcPr>
            <w:tcW w:w="0" w:type="auto"/>
            <w:shd w:val="clear" w:color="000000" w:fill="BFBFBF"/>
            <w:noWrap/>
            <w:vAlign w:val="bottom"/>
            <w:hideMark/>
          </w:tcPr>
          <w:p w14:paraId="0A2BDA71" w14:textId="77777777" w:rsidR="00676A33" w:rsidRPr="00402D8C" w:rsidRDefault="00676A33" w:rsidP="001848EB">
            <w:pPr>
              <w:spacing w:after="0" w:line="240" w:lineRule="auto"/>
              <w:rPr>
                <w:rFonts w:asciiTheme="majorHAnsi" w:hAnsiTheme="majorHAnsi" w:cstheme="majorHAnsi"/>
                <w:b/>
                <w:bCs/>
                <w:sz w:val="16"/>
                <w:szCs w:val="16"/>
              </w:rPr>
            </w:pPr>
            <w:r w:rsidRPr="00402D8C">
              <w:rPr>
                <w:rFonts w:asciiTheme="majorHAnsi" w:hAnsiTheme="majorHAnsi" w:cstheme="majorHAnsi"/>
                <w:b/>
                <w:bCs/>
                <w:sz w:val="16"/>
                <w:szCs w:val="16"/>
              </w:rPr>
              <w:t> </w:t>
            </w:r>
          </w:p>
        </w:tc>
        <w:tc>
          <w:tcPr>
            <w:tcW w:w="0" w:type="auto"/>
            <w:shd w:val="clear" w:color="000000" w:fill="BFBFBF"/>
            <w:noWrap/>
            <w:textDirection w:val="btLr"/>
            <w:vAlign w:val="center"/>
            <w:hideMark/>
          </w:tcPr>
          <w:p w14:paraId="4F67E2B0" w14:textId="77777777" w:rsidR="00676A33" w:rsidRPr="00402D8C" w:rsidRDefault="00676A33" w:rsidP="00676A33">
            <w:pPr>
              <w:spacing w:after="0" w:line="240" w:lineRule="auto"/>
              <w:rPr>
                <w:rFonts w:asciiTheme="majorHAnsi" w:hAnsiTheme="majorHAnsi" w:cstheme="majorHAnsi"/>
                <w:b/>
                <w:bCs/>
                <w:sz w:val="16"/>
                <w:szCs w:val="16"/>
              </w:rPr>
            </w:pPr>
            <w:r>
              <w:rPr>
                <w:rFonts w:asciiTheme="majorHAnsi" w:hAnsiTheme="majorHAnsi" w:cstheme="majorHAnsi"/>
                <w:b/>
                <w:bCs/>
                <w:sz w:val="16"/>
                <w:szCs w:val="16"/>
              </w:rPr>
              <w:t xml:space="preserve"> </w:t>
            </w:r>
            <w:proofErr w:type="spellStart"/>
            <w:r>
              <w:rPr>
                <w:rFonts w:asciiTheme="majorHAnsi" w:hAnsiTheme="majorHAnsi" w:cstheme="majorHAnsi"/>
                <w:b/>
                <w:bCs/>
                <w:sz w:val="16"/>
                <w:szCs w:val="16"/>
              </w:rPr>
              <w:t>a</w:t>
            </w:r>
            <w:r w:rsidRPr="00676A33">
              <w:rPr>
                <w:rFonts w:asciiTheme="majorHAnsi" w:hAnsiTheme="majorHAnsi" w:cstheme="majorHAnsi"/>
                <w:b/>
                <w:bCs/>
                <w:sz w:val="16"/>
                <w:szCs w:val="16"/>
              </w:rPr>
              <w:t>pplications</w:t>
            </w:r>
            <w:proofErr w:type="spellEnd"/>
          </w:p>
        </w:tc>
        <w:tc>
          <w:tcPr>
            <w:tcW w:w="0" w:type="auto"/>
            <w:shd w:val="clear" w:color="000000" w:fill="BFBFBF"/>
            <w:noWrap/>
            <w:textDirection w:val="btLr"/>
            <w:vAlign w:val="center"/>
            <w:hideMark/>
          </w:tcPr>
          <w:p w14:paraId="5F705845"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admitted</w:t>
            </w:r>
            <w:proofErr w:type="spellEnd"/>
          </w:p>
        </w:tc>
        <w:tc>
          <w:tcPr>
            <w:tcW w:w="0" w:type="auto"/>
            <w:shd w:val="clear" w:color="000000" w:fill="BFBFBF"/>
            <w:noWrap/>
            <w:textDirection w:val="btLr"/>
            <w:vAlign w:val="center"/>
            <w:hideMark/>
          </w:tcPr>
          <w:p w14:paraId="73F74334"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enrolled</w:t>
            </w:r>
            <w:proofErr w:type="spellEnd"/>
          </w:p>
        </w:tc>
        <w:tc>
          <w:tcPr>
            <w:tcW w:w="0" w:type="auto"/>
            <w:shd w:val="clear" w:color="000000" w:fill="BFBFBF"/>
            <w:noWrap/>
            <w:textDirection w:val="btLr"/>
            <w:vAlign w:val="center"/>
            <w:hideMark/>
          </w:tcPr>
          <w:p w14:paraId="6FDA108F"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a</w:t>
            </w:r>
            <w:r w:rsidRPr="00676A33">
              <w:rPr>
                <w:rFonts w:asciiTheme="majorHAnsi" w:hAnsiTheme="majorHAnsi" w:cstheme="majorHAnsi"/>
                <w:b/>
                <w:bCs/>
                <w:sz w:val="16"/>
                <w:szCs w:val="16"/>
              </w:rPr>
              <w:t>pplications</w:t>
            </w:r>
            <w:proofErr w:type="spellEnd"/>
          </w:p>
        </w:tc>
        <w:tc>
          <w:tcPr>
            <w:tcW w:w="0" w:type="auto"/>
            <w:shd w:val="clear" w:color="000000" w:fill="BFBFBF"/>
            <w:noWrap/>
            <w:textDirection w:val="btLr"/>
            <w:vAlign w:val="center"/>
            <w:hideMark/>
          </w:tcPr>
          <w:p w14:paraId="1BBA22BB"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admitted</w:t>
            </w:r>
            <w:proofErr w:type="spellEnd"/>
          </w:p>
        </w:tc>
        <w:tc>
          <w:tcPr>
            <w:tcW w:w="0" w:type="auto"/>
            <w:shd w:val="clear" w:color="000000" w:fill="BFBFBF"/>
            <w:noWrap/>
            <w:textDirection w:val="btLr"/>
            <w:vAlign w:val="center"/>
            <w:hideMark/>
          </w:tcPr>
          <w:p w14:paraId="4ED31F3F"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enrolled</w:t>
            </w:r>
            <w:proofErr w:type="spellEnd"/>
          </w:p>
        </w:tc>
        <w:tc>
          <w:tcPr>
            <w:tcW w:w="0" w:type="auto"/>
            <w:shd w:val="clear" w:color="000000" w:fill="BFBFBF"/>
            <w:noWrap/>
            <w:textDirection w:val="btLr"/>
            <w:vAlign w:val="center"/>
            <w:hideMark/>
          </w:tcPr>
          <w:p w14:paraId="1462A063"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a</w:t>
            </w:r>
            <w:r w:rsidRPr="00676A33">
              <w:rPr>
                <w:rFonts w:asciiTheme="majorHAnsi" w:hAnsiTheme="majorHAnsi" w:cstheme="majorHAnsi"/>
                <w:b/>
                <w:bCs/>
                <w:sz w:val="16"/>
                <w:szCs w:val="16"/>
              </w:rPr>
              <w:t>pplications</w:t>
            </w:r>
            <w:proofErr w:type="spellEnd"/>
          </w:p>
        </w:tc>
        <w:tc>
          <w:tcPr>
            <w:tcW w:w="0" w:type="auto"/>
            <w:shd w:val="clear" w:color="000000" w:fill="BFBFBF"/>
            <w:noWrap/>
            <w:textDirection w:val="btLr"/>
            <w:vAlign w:val="center"/>
            <w:hideMark/>
          </w:tcPr>
          <w:p w14:paraId="26AFAA0B"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admitted</w:t>
            </w:r>
            <w:proofErr w:type="spellEnd"/>
          </w:p>
        </w:tc>
        <w:tc>
          <w:tcPr>
            <w:tcW w:w="0" w:type="auto"/>
            <w:shd w:val="clear" w:color="000000" w:fill="BFBFBF"/>
            <w:noWrap/>
            <w:textDirection w:val="btLr"/>
            <w:vAlign w:val="center"/>
            <w:hideMark/>
          </w:tcPr>
          <w:p w14:paraId="3C1B24B0"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enrolled</w:t>
            </w:r>
            <w:proofErr w:type="spellEnd"/>
          </w:p>
        </w:tc>
        <w:tc>
          <w:tcPr>
            <w:tcW w:w="0" w:type="auto"/>
            <w:shd w:val="clear" w:color="000000" w:fill="BFBFBF"/>
            <w:noWrap/>
            <w:textDirection w:val="btLr"/>
            <w:vAlign w:val="center"/>
            <w:hideMark/>
          </w:tcPr>
          <w:p w14:paraId="785B52B8"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a</w:t>
            </w:r>
            <w:r w:rsidRPr="00676A33">
              <w:rPr>
                <w:rFonts w:asciiTheme="majorHAnsi" w:hAnsiTheme="majorHAnsi" w:cstheme="majorHAnsi"/>
                <w:b/>
                <w:bCs/>
                <w:sz w:val="16"/>
                <w:szCs w:val="16"/>
              </w:rPr>
              <w:t>pplications</w:t>
            </w:r>
            <w:proofErr w:type="spellEnd"/>
          </w:p>
        </w:tc>
        <w:tc>
          <w:tcPr>
            <w:tcW w:w="0" w:type="auto"/>
            <w:shd w:val="clear" w:color="000000" w:fill="BFBFBF"/>
            <w:noWrap/>
            <w:textDirection w:val="btLr"/>
            <w:vAlign w:val="center"/>
            <w:hideMark/>
          </w:tcPr>
          <w:p w14:paraId="6281546D"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admitted</w:t>
            </w:r>
            <w:proofErr w:type="spellEnd"/>
          </w:p>
        </w:tc>
        <w:tc>
          <w:tcPr>
            <w:tcW w:w="0" w:type="auto"/>
            <w:shd w:val="clear" w:color="000000" w:fill="BFBFBF"/>
            <w:noWrap/>
            <w:textDirection w:val="btLr"/>
            <w:vAlign w:val="center"/>
            <w:hideMark/>
          </w:tcPr>
          <w:p w14:paraId="1690D5E8"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enrolled</w:t>
            </w:r>
            <w:proofErr w:type="spellEnd"/>
          </w:p>
        </w:tc>
        <w:tc>
          <w:tcPr>
            <w:tcW w:w="0" w:type="auto"/>
            <w:shd w:val="clear" w:color="000000" w:fill="BFBFBF"/>
            <w:noWrap/>
            <w:textDirection w:val="btLr"/>
            <w:vAlign w:val="center"/>
            <w:hideMark/>
          </w:tcPr>
          <w:p w14:paraId="4D6AE5DE"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a</w:t>
            </w:r>
            <w:r w:rsidRPr="00676A33">
              <w:rPr>
                <w:rFonts w:asciiTheme="majorHAnsi" w:hAnsiTheme="majorHAnsi" w:cstheme="majorHAnsi"/>
                <w:b/>
                <w:bCs/>
                <w:sz w:val="16"/>
                <w:szCs w:val="16"/>
              </w:rPr>
              <w:t>pplications</w:t>
            </w:r>
            <w:proofErr w:type="spellEnd"/>
          </w:p>
        </w:tc>
        <w:tc>
          <w:tcPr>
            <w:tcW w:w="0" w:type="auto"/>
            <w:shd w:val="clear" w:color="000000" w:fill="BFBFBF"/>
            <w:noWrap/>
            <w:textDirection w:val="btLr"/>
            <w:vAlign w:val="center"/>
            <w:hideMark/>
          </w:tcPr>
          <w:p w14:paraId="19016585"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sidRPr="00676A33">
              <w:rPr>
                <w:rFonts w:asciiTheme="majorHAnsi" w:hAnsiTheme="majorHAnsi" w:cstheme="majorHAnsi"/>
                <w:b/>
                <w:bCs/>
                <w:sz w:val="16"/>
                <w:szCs w:val="16"/>
              </w:rPr>
              <w:t>admitted</w:t>
            </w:r>
            <w:proofErr w:type="spellEnd"/>
          </w:p>
        </w:tc>
        <w:tc>
          <w:tcPr>
            <w:tcW w:w="0" w:type="auto"/>
            <w:shd w:val="clear" w:color="000000" w:fill="BFBFBF"/>
            <w:noWrap/>
            <w:textDirection w:val="btLr"/>
            <w:vAlign w:val="center"/>
            <w:hideMark/>
          </w:tcPr>
          <w:p w14:paraId="65A05A0F" w14:textId="77777777" w:rsidR="00676A33" w:rsidRPr="00402D8C" w:rsidRDefault="00676A33" w:rsidP="001848EB">
            <w:pPr>
              <w:spacing w:after="0" w:line="240" w:lineRule="auto"/>
              <w:jc w:val="center"/>
              <w:rPr>
                <w:rFonts w:asciiTheme="majorHAnsi" w:hAnsiTheme="majorHAnsi" w:cstheme="majorHAnsi"/>
                <w:b/>
                <w:bCs/>
                <w:sz w:val="16"/>
                <w:szCs w:val="16"/>
              </w:rPr>
            </w:pPr>
            <w:proofErr w:type="spellStart"/>
            <w:r>
              <w:rPr>
                <w:rFonts w:asciiTheme="majorHAnsi" w:hAnsiTheme="majorHAnsi" w:cstheme="majorHAnsi"/>
                <w:b/>
                <w:bCs/>
                <w:sz w:val="16"/>
                <w:szCs w:val="16"/>
              </w:rPr>
              <w:t>enrolled</w:t>
            </w:r>
            <w:proofErr w:type="spellEnd"/>
          </w:p>
        </w:tc>
      </w:tr>
      <w:tr w:rsidR="00676A33" w:rsidRPr="00402D8C" w14:paraId="0CBD070B" w14:textId="77777777" w:rsidTr="001848EB">
        <w:trPr>
          <w:trHeight w:val="290"/>
          <w:jc w:val="center"/>
        </w:trPr>
        <w:tc>
          <w:tcPr>
            <w:tcW w:w="1393" w:type="dxa"/>
            <w:noWrap/>
            <w:vAlign w:val="bottom"/>
            <w:hideMark/>
          </w:tcPr>
          <w:p w14:paraId="02F88CA9" w14:textId="77777777" w:rsidR="00676A33" w:rsidRPr="00402D8C" w:rsidRDefault="00676A33" w:rsidP="001848EB">
            <w:pPr>
              <w:spacing w:after="0" w:line="240" w:lineRule="auto"/>
              <w:rPr>
                <w:rFonts w:asciiTheme="majorHAnsi" w:hAnsiTheme="majorHAnsi" w:cstheme="majorHAnsi"/>
                <w:i/>
                <w:sz w:val="16"/>
                <w:szCs w:val="16"/>
              </w:rPr>
            </w:pPr>
            <w:proofErr w:type="spellStart"/>
            <w:r>
              <w:rPr>
                <w:rFonts w:asciiTheme="majorHAnsi" w:hAnsiTheme="majorHAnsi" w:cstheme="majorHAnsi"/>
                <w:i/>
                <w:sz w:val="16"/>
                <w:szCs w:val="16"/>
              </w:rPr>
              <w:t>Russian</w:t>
            </w:r>
            <w:proofErr w:type="spellEnd"/>
            <w:r>
              <w:rPr>
                <w:rFonts w:asciiTheme="majorHAnsi" w:hAnsiTheme="majorHAnsi" w:cstheme="majorHAnsi"/>
                <w:i/>
                <w:sz w:val="16"/>
                <w:szCs w:val="16"/>
              </w:rPr>
              <w:t xml:space="preserve"> </w:t>
            </w:r>
            <w:proofErr w:type="spellStart"/>
            <w:r>
              <w:rPr>
                <w:rFonts w:asciiTheme="majorHAnsi" w:hAnsiTheme="majorHAnsi" w:cstheme="majorHAnsi"/>
                <w:i/>
                <w:sz w:val="16"/>
                <w:szCs w:val="16"/>
              </w:rPr>
              <w:t>studies</w:t>
            </w:r>
            <w:proofErr w:type="spellEnd"/>
          </w:p>
        </w:tc>
        <w:tc>
          <w:tcPr>
            <w:tcW w:w="0" w:type="auto"/>
            <w:noWrap/>
            <w:vAlign w:val="bottom"/>
            <w:hideMark/>
          </w:tcPr>
          <w:p w14:paraId="1438D53C" w14:textId="77777777" w:rsidR="00676A33" w:rsidRPr="00676A33" w:rsidRDefault="00676A33" w:rsidP="001848EB">
            <w:pPr>
              <w:spacing w:after="0" w:line="240" w:lineRule="auto"/>
              <w:rPr>
                <w:rFonts w:asciiTheme="majorHAnsi" w:hAnsiTheme="majorHAnsi" w:cstheme="majorHAnsi"/>
                <w:i/>
                <w:sz w:val="16"/>
                <w:szCs w:val="16"/>
              </w:rPr>
            </w:pPr>
            <w:r w:rsidRPr="00676A33">
              <w:rPr>
                <w:rStyle w:val="rynqvb"/>
                <w:rFonts w:asciiTheme="majorHAnsi" w:hAnsiTheme="majorHAnsi" w:cstheme="majorHAnsi"/>
                <w:i/>
                <w:sz w:val="16"/>
                <w:szCs w:val="16"/>
                <w:lang w:val="en"/>
              </w:rPr>
              <w:t>full-time</w:t>
            </w:r>
          </w:p>
        </w:tc>
        <w:tc>
          <w:tcPr>
            <w:tcW w:w="0" w:type="auto"/>
            <w:noWrap/>
            <w:vAlign w:val="bottom"/>
            <w:hideMark/>
          </w:tcPr>
          <w:p w14:paraId="63592E39" w14:textId="77777777" w:rsidR="00676A33" w:rsidRPr="00402D8C" w:rsidRDefault="00676A33" w:rsidP="001848EB">
            <w:pPr>
              <w:spacing w:after="0" w:line="240" w:lineRule="auto"/>
              <w:rPr>
                <w:rFonts w:asciiTheme="majorHAnsi" w:hAnsiTheme="majorHAnsi" w:cstheme="majorHAnsi"/>
                <w:i/>
                <w:sz w:val="16"/>
                <w:szCs w:val="16"/>
              </w:rPr>
            </w:pPr>
            <w:r w:rsidRPr="00402D8C">
              <w:rPr>
                <w:rFonts w:asciiTheme="majorHAnsi" w:hAnsiTheme="majorHAnsi" w:cstheme="majorHAnsi"/>
                <w:i/>
                <w:sz w:val="16"/>
                <w:szCs w:val="16"/>
              </w:rPr>
              <w:t>2.</w:t>
            </w:r>
          </w:p>
        </w:tc>
        <w:tc>
          <w:tcPr>
            <w:tcW w:w="0" w:type="auto"/>
            <w:shd w:val="clear" w:color="000000" w:fill="D9D9D9"/>
            <w:noWrap/>
            <w:vAlign w:val="center"/>
            <w:hideMark/>
          </w:tcPr>
          <w:p w14:paraId="6F4F1FDD"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5</w:t>
            </w:r>
          </w:p>
        </w:tc>
        <w:tc>
          <w:tcPr>
            <w:tcW w:w="0" w:type="auto"/>
            <w:shd w:val="clear" w:color="000000" w:fill="D9D9D9"/>
            <w:noWrap/>
            <w:vAlign w:val="center"/>
            <w:hideMark/>
          </w:tcPr>
          <w:p w14:paraId="49865559"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0</w:t>
            </w:r>
          </w:p>
        </w:tc>
        <w:tc>
          <w:tcPr>
            <w:tcW w:w="0" w:type="auto"/>
            <w:shd w:val="clear" w:color="000000" w:fill="D9D9D9"/>
            <w:noWrap/>
            <w:vAlign w:val="center"/>
            <w:hideMark/>
          </w:tcPr>
          <w:p w14:paraId="41851F1C"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0</w:t>
            </w:r>
          </w:p>
        </w:tc>
        <w:tc>
          <w:tcPr>
            <w:tcW w:w="0" w:type="auto"/>
            <w:noWrap/>
            <w:vAlign w:val="center"/>
            <w:hideMark/>
          </w:tcPr>
          <w:p w14:paraId="2B073E9A"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2</w:t>
            </w:r>
          </w:p>
        </w:tc>
        <w:tc>
          <w:tcPr>
            <w:tcW w:w="0" w:type="auto"/>
            <w:noWrap/>
            <w:vAlign w:val="center"/>
            <w:hideMark/>
          </w:tcPr>
          <w:p w14:paraId="4FF97415"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2</w:t>
            </w:r>
          </w:p>
        </w:tc>
        <w:tc>
          <w:tcPr>
            <w:tcW w:w="0" w:type="auto"/>
            <w:noWrap/>
            <w:vAlign w:val="center"/>
            <w:hideMark/>
          </w:tcPr>
          <w:p w14:paraId="2FE7372D"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2</w:t>
            </w:r>
          </w:p>
        </w:tc>
        <w:tc>
          <w:tcPr>
            <w:tcW w:w="0" w:type="auto"/>
            <w:shd w:val="clear" w:color="000000" w:fill="D9D9D9"/>
            <w:noWrap/>
            <w:vAlign w:val="center"/>
            <w:hideMark/>
          </w:tcPr>
          <w:p w14:paraId="543C8241"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1</w:t>
            </w:r>
          </w:p>
        </w:tc>
        <w:tc>
          <w:tcPr>
            <w:tcW w:w="0" w:type="auto"/>
            <w:shd w:val="clear" w:color="000000" w:fill="D9D9D9"/>
            <w:noWrap/>
            <w:vAlign w:val="center"/>
            <w:hideMark/>
          </w:tcPr>
          <w:p w14:paraId="305DC757"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1</w:t>
            </w:r>
          </w:p>
        </w:tc>
        <w:tc>
          <w:tcPr>
            <w:tcW w:w="0" w:type="auto"/>
            <w:shd w:val="clear" w:color="000000" w:fill="D9D9D9"/>
            <w:noWrap/>
            <w:vAlign w:val="center"/>
            <w:hideMark/>
          </w:tcPr>
          <w:p w14:paraId="18B51246"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1</w:t>
            </w:r>
          </w:p>
        </w:tc>
        <w:tc>
          <w:tcPr>
            <w:tcW w:w="0" w:type="auto"/>
            <w:noWrap/>
            <w:vAlign w:val="center"/>
            <w:hideMark/>
          </w:tcPr>
          <w:p w14:paraId="758ACDB6"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3</w:t>
            </w:r>
          </w:p>
        </w:tc>
        <w:tc>
          <w:tcPr>
            <w:tcW w:w="0" w:type="auto"/>
            <w:noWrap/>
            <w:vAlign w:val="center"/>
            <w:hideMark/>
          </w:tcPr>
          <w:p w14:paraId="6902A77D"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3</w:t>
            </w:r>
          </w:p>
        </w:tc>
        <w:tc>
          <w:tcPr>
            <w:tcW w:w="0" w:type="auto"/>
            <w:noWrap/>
            <w:vAlign w:val="center"/>
            <w:hideMark/>
          </w:tcPr>
          <w:p w14:paraId="25E067AA"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3</w:t>
            </w:r>
          </w:p>
        </w:tc>
        <w:tc>
          <w:tcPr>
            <w:tcW w:w="0" w:type="auto"/>
            <w:shd w:val="clear" w:color="000000" w:fill="D9D9D9"/>
            <w:noWrap/>
            <w:vAlign w:val="center"/>
            <w:hideMark/>
          </w:tcPr>
          <w:p w14:paraId="2CF5A4E6"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6</w:t>
            </w:r>
          </w:p>
        </w:tc>
        <w:tc>
          <w:tcPr>
            <w:tcW w:w="0" w:type="auto"/>
            <w:shd w:val="clear" w:color="000000" w:fill="D9D9D9"/>
            <w:noWrap/>
            <w:vAlign w:val="center"/>
            <w:hideMark/>
          </w:tcPr>
          <w:p w14:paraId="66C3D19C"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6</w:t>
            </w:r>
          </w:p>
        </w:tc>
        <w:tc>
          <w:tcPr>
            <w:tcW w:w="0" w:type="auto"/>
            <w:shd w:val="clear" w:color="000000" w:fill="D9D9D9"/>
            <w:noWrap/>
            <w:vAlign w:val="center"/>
            <w:hideMark/>
          </w:tcPr>
          <w:p w14:paraId="014D4782" w14:textId="77777777" w:rsidR="00676A33" w:rsidRPr="00402D8C" w:rsidRDefault="00676A33" w:rsidP="001848EB">
            <w:pPr>
              <w:spacing w:after="0" w:line="240" w:lineRule="auto"/>
              <w:jc w:val="center"/>
              <w:rPr>
                <w:rFonts w:asciiTheme="majorHAnsi" w:hAnsiTheme="majorHAnsi" w:cstheme="majorHAnsi"/>
                <w:i/>
                <w:sz w:val="16"/>
                <w:szCs w:val="16"/>
              </w:rPr>
            </w:pPr>
            <w:r w:rsidRPr="00402D8C">
              <w:rPr>
                <w:rFonts w:asciiTheme="majorHAnsi" w:hAnsiTheme="majorHAnsi" w:cstheme="majorHAnsi"/>
                <w:i/>
                <w:sz w:val="16"/>
                <w:szCs w:val="16"/>
              </w:rPr>
              <w:t>4</w:t>
            </w:r>
          </w:p>
        </w:tc>
      </w:tr>
    </w:tbl>
    <w:p w14:paraId="4AC3E90B" w14:textId="77777777" w:rsidR="00676A33" w:rsidRDefault="00676A33" w:rsidP="00676A33">
      <w:pPr>
        <w:pStyle w:val="Odsekzoznamu"/>
        <w:autoSpaceDE w:val="0"/>
        <w:autoSpaceDN w:val="0"/>
        <w:adjustRightInd w:val="0"/>
        <w:spacing w:after="0" w:line="240" w:lineRule="auto"/>
        <w:jc w:val="both"/>
        <w:rPr>
          <w:rFonts w:asciiTheme="majorHAnsi" w:hAnsiTheme="majorHAnsi" w:cstheme="majorHAnsi"/>
          <w:i/>
          <w:sz w:val="16"/>
          <w:szCs w:val="16"/>
        </w:rPr>
      </w:pPr>
    </w:p>
    <w:p w14:paraId="58D02B3E"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b/>
          <w:i/>
          <w:sz w:val="16"/>
          <w:szCs w:val="16"/>
        </w:rPr>
      </w:pPr>
      <w:r w:rsidRPr="00676A33">
        <w:rPr>
          <w:rFonts w:asciiTheme="majorHAnsi" w:hAnsiTheme="majorHAnsi" w:cstheme="majorHAnsi"/>
          <w:b/>
          <w:i/>
          <w:sz w:val="16"/>
          <w:szCs w:val="16"/>
        </w:rPr>
        <w:t>10.</w:t>
      </w:r>
      <w:r w:rsidRPr="00676A33">
        <w:rPr>
          <w:rFonts w:asciiTheme="majorHAnsi" w:hAnsiTheme="majorHAnsi" w:cstheme="majorHAnsi"/>
          <w:b/>
          <w:i/>
          <w:sz w:val="16"/>
          <w:szCs w:val="16"/>
        </w:rPr>
        <w:tab/>
        <w:t xml:space="preserve">Feedback on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quality</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education</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provided</w:t>
      </w:r>
      <w:proofErr w:type="spellEnd"/>
      <w:r w:rsidRPr="00676A33">
        <w:rPr>
          <w:rFonts w:asciiTheme="majorHAnsi" w:hAnsiTheme="majorHAnsi" w:cstheme="majorHAnsi"/>
          <w:b/>
          <w:i/>
          <w:sz w:val="16"/>
          <w:szCs w:val="16"/>
        </w:rPr>
        <w:t xml:space="preserve"> </w:t>
      </w:r>
    </w:p>
    <w:p w14:paraId="4517BC65"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b/>
          <w:i/>
          <w:sz w:val="16"/>
          <w:szCs w:val="16"/>
        </w:rPr>
      </w:pPr>
      <w:r w:rsidRPr="00676A33">
        <w:rPr>
          <w:rFonts w:asciiTheme="majorHAnsi" w:hAnsiTheme="majorHAnsi" w:cstheme="majorHAnsi"/>
          <w:b/>
          <w:i/>
          <w:sz w:val="16"/>
          <w:szCs w:val="16"/>
        </w:rPr>
        <w:t xml:space="preserve">a) </w:t>
      </w:r>
      <w:proofErr w:type="spellStart"/>
      <w:r w:rsidRPr="00676A33">
        <w:rPr>
          <w:rFonts w:asciiTheme="majorHAnsi" w:hAnsiTheme="majorHAnsi" w:cstheme="majorHAnsi"/>
          <w:b/>
          <w:i/>
          <w:sz w:val="16"/>
          <w:szCs w:val="16"/>
        </w:rPr>
        <w:t>Procedures</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for</w:t>
      </w:r>
      <w:proofErr w:type="spellEnd"/>
      <w:r w:rsidRPr="00676A33">
        <w:rPr>
          <w:rFonts w:asciiTheme="majorHAnsi" w:hAnsiTheme="majorHAnsi" w:cstheme="majorHAnsi"/>
          <w:b/>
          <w:i/>
          <w:sz w:val="16"/>
          <w:szCs w:val="16"/>
        </w:rPr>
        <w:t xml:space="preserve"> monitoring and </w:t>
      </w:r>
      <w:proofErr w:type="spellStart"/>
      <w:r w:rsidRPr="00676A33">
        <w:rPr>
          <w:rFonts w:asciiTheme="majorHAnsi" w:hAnsiTheme="majorHAnsi" w:cstheme="majorHAnsi"/>
          <w:b/>
          <w:i/>
          <w:sz w:val="16"/>
          <w:szCs w:val="16"/>
        </w:rPr>
        <w:t>evaluating</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student</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views</w:t>
      </w:r>
      <w:proofErr w:type="spellEnd"/>
      <w:r w:rsidRPr="00676A33">
        <w:rPr>
          <w:rFonts w:asciiTheme="majorHAnsi" w:hAnsiTheme="majorHAnsi" w:cstheme="majorHAnsi"/>
          <w:b/>
          <w:i/>
          <w:sz w:val="16"/>
          <w:szCs w:val="16"/>
        </w:rPr>
        <w:t xml:space="preserve"> on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quality</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programme</w:t>
      </w:r>
      <w:proofErr w:type="spellEnd"/>
      <w:r w:rsidRPr="00676A33">
        <w:rPr>
          <w:rFonts w:asciiTheme="majorHAnsi" w:hAnsiTheme="majorHAnsi" w:cstheme="majorHAnsi"/>
          <w:b/>
          <w:i/>
          <w:sz w:val="16"/>
          <w:szCs w:val="16"/>
        </w:rPr>
        <w:t xml:space="preserve"> of study.</w:t>
      </w:r>
    </w:p>
    <w:p w14:paraId="3AA3447C"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 xml:space="preserve">In </w:t>
      </w:r>
      <w:proofErr w:type="spellStart"/>
      <w:r w:rsidRPr="00676A33">
        <w:rPr>
          <w:rFonts w:asciiTheme="majorHAnsi" w:hAnsiTheme="majorHAnsi" w:cstheme="majorHAnsi"/>
          <w:i/>
          <w:sz w:val="16"/>
          <w:szCs w:val="16"/>
        </w:rPr>
        <w:t>accordance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have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opportunity</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express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opinion</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subjects</w:t>
      </w:r>
      <w:proofErr w:type="spellEnd"/>
      <w:r w:rsidRPr="00676A33">
        <w:rPr>
          <w:rFonts w:asciiTheme="majorHAnsi" w:hAnsiTheme="majorHAnsi" w:cstheme="majorHAnsi"/>
          <w:i/>
          <w:sz w:val="16"/>
          <w:szCs w:val="16"/>
        </w:rPr>
        <w:t xml:space="preserve"> of study and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well</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opinion</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of study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form</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anonymous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of PU </w:t>
      </w:r>
      <w:proofErr w:type="spellStart"/>
      <w:r w:rsidRPr="00676A33">
        <w:rPr>
          <w:rFonts w:asciiTheme="majorHAnsi" w:hAnsiTheme="majorHAnsi" w:cstheme="majorHAnsi"/>
          <w:i/>
          <w:sz w:val="16"/>
          <w:szCs w:val="16"/>
        </w:rPr>
        <w:t>continuously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makes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efforts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implements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aimed</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involving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self-evaluation</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assessment</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content</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implementation</w:t>
      </w:r>
      <w:proofErr w:type="spellEnd"/>
      <w:r w:rsidRPr="00676A33">
        <w:rPr>
          <w:rFonts w:asciiTheme="majorHAnsi" w:hAnsiTheme="majorHAnsi" w:cstheme="majorHAnsi"/>
          <w:i/>
          <w:sz w:val="16"/>
          <w:szCs w:val="16"/>
        </w:rPr>
        <w:t xml:space="preserve"> of study </w:t>
      </w:r>
      <w:proofErr w:type="spellStart"/>
      <w:r w:rsidRPr="00676A33">
        <w:rPr>
          <w:rFonts w:asciiTheme="majorHAnsi" w:hAnsiTheme="majorHAnsi" w:cstheme="majorHAnsi"/>
          <w:i/>
          <w:sz w:val="16"/>
          <w:szCs w:val="16"/>
        </w:rPr>
        <w:t>programmes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both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framework</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direct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support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services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technologies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offer</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scientific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cultural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sports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other</w:t>
      </w:r>
      <w:proofErr w:type="spellEnd"/>
      <w:r w:rsidRPr="00676A33">
        <w:rPr>
          <w:rFonts w:asciiTheme="majorHAnsi" w:hAnsiTheme="majorHAnsi" w:cstheme="majorHAnsi"/>
          <w:i/>
          <w:sz w:val="16"/>
          <w:szCs w:val="16"/>
        </w:rPr>
        <w:t xml:space="preserve"> extra-</w:t>
      </w:r>
      <w:proofErr w:type="spellStart"/>
      <w:r w:rsidRPr="00676A33">
        <w:rPr>
          <w:rFonts w:asciiTheme="majorHAnsi" w:hAnsiTheme="majorHAnsi" w:cstheme="majorHAnsi"/>
          <w:i/>
          <w:sz w:val="16"/>
          <w:szCs w:val="16"/>
        </w:rPr>
        <w:t>curricular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incorporated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basis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two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types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targeted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MAIS Curriculum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general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MAIS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programmes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perspective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reviewing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appropriateness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composition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courses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inclusion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courses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ESL.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curriculum </w:t>
      </w:r>
      <w:proofErr w:type="spellStart"/>
      <w:r w:rsidRPr="00676A33">
        <w:rPr>
          <w:rFonts w:asciiTheme="majorHAnsi" w:hAnsiTheme="majorHAnsi" w:cstheme="majorHAnsi"/>
          <w:i/>
          <w:sz w:val="16"/>
          <w:szCs w:val="16"/>
        </w:rPr>
        <w:t>delivery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feedback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after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end of </w:t>
      </w:r>
      <w:proofErr w:type="spellStart"/>
      <w:r w:rsidRPr="00676A33">
        <w:rPr>
          <w:rFonts w:asciiTheme="majorHAnsi" w:hAnsiTheme="majorHAnsi" w:cstheme="majorHAnsi"/>
          <w:i/>
          <w:sz w:val="16"/>
          <w:szCs w:val="16"/>
        </w:rPr>
        <w:t>each</w:t>
      </w:r>
      <w:proofErr w:type="spellEnd"/>
      <w:r w:rsidRPr="00676A33">
        <w:rPr>
          <w:rFonts w:asciiTheme="majorHAnsi" w:hAnsiTheme="majorHAnsi" w:cstheme="majorHAnsi"/>
          <w:i/>
          <w:sz w:val="16"/>
          <w:szCs w:val="16"/>
        </w:rPr>
        <w:t xml:space="preserve"> semester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each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implemented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Each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his</w:t>
      </w:r>
      <w:proofErr w:type="spellEnd"/>
      <w:r w:rsidRPr="00676A33">
        <w:rPr>
          <w:rFonts w:asciiTheme="majorHAnsi" w:hAnsiTheme="majorHAnsi" w:cstheme="majorHAnsi"/>
          <w:i/>
          <w:sz w:val="16"/>
          <w:szCs w:val="16"/>
        </w:rPr>
        <w:t>/</w:t>
      </w:r>
      <w:proofErr w:type="spellStart"/>
      <w:r w:rsidRPr="00676A33">
        <w:rPr>
          <w:rFonts w:asciiTheme="majorHAnsi" w:hAnsiTheme="majorHAnsi" w:cstheme="majorHAnsi"/>
          <w:i/>
          <w:sz w:val="16"/>
          <w:szCs w:val="16"/>
        </w:rPr>
        <w:t>her</w:t>
      </w:r>
      <w:proofErr w:type="spellEnd"/>
      <w:r w:rsidRPr="00676A33">
        <w:rPr>
          <w:rFonts w:asciiTheme="majorHAnsi" w:hAnsiTheme="majorHAnsi" w:cstheme="majorHAnsi"/>
          <w:i/>
          <w:sz w:val="16"/>
          <w:szCs w:val="16"/>
        </w:rPr>
        <w:t xml:space="preserve"> feedback and </w:t>
      </w:r>
      <w:proofErr w:type="spellStart"/>
      <w:r w:rsidRPr="00676A33">
        <w:rPr>
          <w:rFonts w:asciiTheme="majorHAnsi" w:hAnsiTheme="majorHAnsi" w:cstheme="majorHAnsi"/>
          <w:i/>
          <w:sz w:val="16"/>
          <w:szCs w:val="16"/>
        </w:rPr>
        <w:t>informs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his</w:t>
      </w:r>
      <w:proofErr w:type="spellEnd"/>
      <w:r w:rsidRPr="00676A33">
        <w:rPr>
          <w:rFonts w:asciiTheme="majorHAnsi" w:hAnsiTheme="majorHAnsi" w:cstheme="majorHAnsi"/>
          <w:i/>
          <w:sz w:val="16"/>
          <w:szCs w:val="16"/>
        </w:rPr>
        <w:t>/</w:t>
      </w:r>
      <w:proofErr w:type="spellStart"/>
      <w:r w:rsidRPr="00676A33">
        <w:rPr>
          <w:rFonts w:asciiTheme="majorHAnsi" w:hAnsiTheme="majorHAnsi" w:cstheme="majorHAnsi"/>
          <w:i/>
          <w:sz w:val="16"/>
          <w:szCs w:val="16"/>
        </w:rPr>
        <w:t>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supervisor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Director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Based</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data</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measures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then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taken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department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w:t>
      </w:r>
      <w:r>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point of </w:t>
      </w:r>
      <w:proofErr w:type="spellStart"/>
      <w:r w:rsidRPr="00676A33">
        <w:rPr>
          <w:rFonts w:asciiTheme="majorHAnsi" w:hAnsiTheme="majorHAnsi" w:cstheme="majorHAnsi"/>
          <w:i/>
          <w:sz w:val="16"/>
          <w:szCs w:val="16"/>
        </w:rPr>
        <w:t>view</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focusing</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composition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ESL, </w:t>
      </w:r>
      <w:proofErr w:type="spellStart"/>
      <w:r w:rsidRPr="00676A33">
        <w:rPr>
          <w:rFonts w:asciiTheme="majorHAnsi" w:hAnsiTheme="majorHAnsi" w:cstheme="majorHAnsi"/>
          <w:i/>
          <w:sz w:val="16"/>
          <w:szCs w:val="16"/>
        </w:rPr>
        <w:t>while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given</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communicated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management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PU and </w:t>
      </w:r>
      <w:proofErr w:type="spellStart"/>
      <w:r w:rsidRPr="00676A33">
        <w:rPr>
          <w:rFonts w:asciiTheme="majorHAnsi" w:hAnsiTheme="majorHAnsi" w:cstheme="majorHAnsi"/>
          <w:i/>
          <w:sz w:val="16"/>
          <w:szCs w:val="16"/>
        </w:rPr>
        <w:t>subsequently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analysed</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reflected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upon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according</w:t>
      </w:r>
      <w:proofErr w:type="spellEnd"/>
      <w:r w:rsidRPr="00676A33">
        <w:rPr>
          <w:rFonts w:asciiTheme="majorHAnsi" w:hAnsiTheme="majorHAnsi" w:cstheme="majorHAnsi"/>
          <w:i/>
          <w:sz w:val="16"/>
          <w:szCs w:val="16"/>
        </w:rPr>
        <w:t xml:space="preserve"> to a </w:t>
      </w:r>
      <w:proofErr w:type="spellStart"/>
      <w:r w:rsidRPr="00676A33">
        <w:rPr>
          <w:rFonts w:asciiTheme="majorHAnsi" w:hAnsiTheme="majorHAnsi" w:cstheme="majorHAnsi"/>
          <w:i/>
          <w:sz w:val="16"/>
          <w:szCs w:val="16"/>
        </w:rPr>
        <w:t>precise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timetable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time</w:t>
      </w:r>
      <w:proofErr w:type="spellEnd"/>
      <w:r w:rsidRPr="00676A33">
        <w:rPr>
          <w:rFonts w:asciiTheme="majorHAnsi" w:hAnsiTheme="majorHAnsi" w:cstheme="majorHAnsi"/>
          <w:i/>
          <w:sz w:val="16"/>
          <w:szCs w:val="16"/>
        </w:rPr>
        <w:t xml:space="preserve"> limit of at </w:t>
      </w:r>
      <w:proofErr w:type="spellStart"/>
      <w:r w:rsidRPr="00676A33">
        <w:rPr>
          <w:rFonts w:asciiTheme="majorHAnsi" w:hAnsiTheme="majorHAnsi" w:cstheme="majorHAnsi"/>
          <w:i/>
          <w:sz w:val="16"/>
          <w:szCs w:val="16"/>
        </w:rPr>
        <w:t>least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twice</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year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always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after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end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semester, </w:t>
      </w:r>
      <w:proofErr w:type="spellStart"/>
      <w:r w:rsidRPr="00676A33">
        <w:rPr>
          <w:rFonts w:asciiTheme="majorHAnsi" w:hAnsiTheme="majorHAnsi" w:cstheme="majorHAnsi"/>
          <w:i/>
          <w:sz w:val="16"/>
          <w:szCs w:val="16"/>
        </w:rPr>
        <w:t>through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modular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academic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information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system</w:t>
      </w:r>
      <w:proofErr w:type="spellEnd"/>
      <w:r w:rsidRPr="00676A33">
        <w:rPr>
          <w:rFonts w:asciiTheme="majorHAnsi" w:hAnsiTheme="majorHAnsi" w:cstheme="majorHAnsi"/>
          <w:i/>
          <w:sz w:val="16"/>
          <w:szCs w:val="16"/>
        </w:rPr>
        <w:t xml:space="preserve"> MAIS. </w:t>
      </w:r>
    </w:p>
    <w:p w14:paraId="24872210"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own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tools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obtaining</w:t>
      </w:r>
      <w:proofErr w:type="spellEnd"/>
      <w:r w:rsidRPr="00676A33">
        <w:rPr>
          <w:rFonts w:asciiTheme="majorHAnsi" w:hAnsiTheme="majorHAnsi" w:cstheme="majorHAnsi"/>
          <w:i/>
          <w:sz w:val="16"/>
          <w:szCs w:val="16"/>
        </w:rPr>
        <w:t xml:space="preserve"> feedback - </w:t>
      </w:r>
      <w:proofErr w:type="spellStart"/>
      <w:r w:rsidRPr="00676A33">
        <w:rPr>
          <w:rFonts w:asciiTheme="majorHAnsi" w:hAnsiTheme="majorHAnsi" w:cstheme="majorHAnsi"/>
          <w:i/>
          <w:sz w:val="16"/>
          <w:szCs w:val="16"/>
        </w:rPr>
        <w:t>surveys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aimed</w:t>
      </w:r>
      <w:proofErr w:type="spellEnd"/>
      <w:r w:rsidRPr="00676A33">
        <w:rPr>
          <w:rFonts w:asciiTheme="majorHAnsi" w:hAnsiTheme="majorHAnsi" w:cstheme="majorHAnsi"/>
          <w:i/>
          <w:sz w:val="16"/>
          <w:szCs w:val="16"/>
        </w:rPr>
        <w:t xml:space="preserve"> at a </w:t>
      </w:r>
      <w:proofErr w:type="spellStart"/>
      <w:r w:rsidRPr="00676A33">
        <w:rPr>
          <w:rFonts w:asciiTheme="majorHAnsi" w:hAnsiTheme="majorHAnsi" w:cstheme="majorHAnsi"/>
          <w:i/>
          <w:sz w:val="16"/>
          <w:szCs w:val="16"/>
        </w:rPr>
        <w:t>comprehensive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activities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workplace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content</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scope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courses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pedagogical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personal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competencies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regularly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distribution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its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own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consults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individual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requirements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possible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problems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during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individual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group</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form</w:t>
      </w:r>
      <w:proofErr w:type="spellEnd"/>
      <w:r w:rsidRPr="00676A33">
        <w:rPr>
          <w:rFonts w:asciiTheme="majorHAnsi" w:hAnsiTheme="majorHAnsi" w:cstheme="majorHAnsi"/>
          <w:i/>
          <w:sz w:val="16"/>
          <w:szCs w:val="16"/>
        </w:rPr>
        <w:t>.</w:t>
      </w:r>
    </w:p>
    <w:p w14:paraId="6F32918F"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b/>
          <w:i/>
          <w:sz w:val="16"/>
          <w:szCs w:val="16"/>
        </w:rPr>
        <w:t xml:space="preserve">b) </w:t>
      </w:r>
      <w:proofErr w:type="spellStart"/>
      <w:r w:rsidRPr="00676A33">
        <w:rPr>
          <w:rFonts w:asciiTheme="majorHAnsi" w:hAnsiTheme="majorHAnsi" w:cstheme="majorHAnsi"/>
          <w:b/>
          <w:i/>
          <w:sz w:val="16"/>
          <w:szCs w:val="16"/>
        </w:rPr>
        <w:t>Results</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student</w:t>
      </w:r>
      <w:proofErr w:type="spellEnd"/>
      <w:r w:rsidRPr="00676A33">
        <w:rPr>
          <w:rFonts w:asciiTheme="majorHAnsi" w:hAnsiTheme="majorHAnsi" w:cstheme="majorHAnsi"/>
          <w:b/>
          <w:i/>
          <w:sz w:val="16"/>
          <w:szCs w:val="16"/>
        </w:rPr>
        <w:t xml:space="preserve"> feedback and </w:t>
      </w:r>
      <w:proofErr w:type="spellStart"/>
      <w:r w:rsidRPr="00676A33">
        <w:rPr>
          <w:rFonts w:asciiTheme="majorHAnsi" w:hAnsiTheme="majorHAnsi" w:cstheme="majorHAnsi"/>
          <w:b/>
          <w:i/>
          <w:sz w:val="16"/>
          <w:szCs w:val="16"/>
        </w:rPr>
        <w:t>related</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measures</w:t>
      </w:r>
      <w:proofErr w:type="spellEnd"/>
      <w:r w:rsidRPr="00676A33">
        <w:rPr>
          <w:rFonts w:asciiTheme="majorHAnsi" w:hAnsiTheme="majorHAnsi" w:cstheme="majorHAnsi"/>
          <w:b/>
          <w:i/>
          <w:sz w:val="16"/>
          <w:szCs w:val="16"/>
        </w:rPr>
        <w:t xml:space="preserve"> to </w:t>
      </w:r>
      <w:proofErr w:type="spellStart"/>
      <w:r w:rsidRPr="00676A33">
        <w:rPr>
          <w:rFonts w:asciiTheme="majorHAnsi" w:hAnsiTheme="majorHAnsi" w:cstheme="majorHAnsi"/>
          <w:b/>
          <w:i/>
          <w:sz w:val="16"/>
          <w:szCs w:val="16"/>
        </w:rPr>
        <w:t>improve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quality</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study </w:t>
      </w:r>
      <w:proofErr w:type="spellStart"/>
      <w:r w:rsidRPr="00676A33">
        <w:rPr>
          <w:rFonts w:asciiTheme="majorHAnsi" w:hAnsiTheme="majorHAnsi" w:cstheme="majorHAnsi"/>
          <w:b/>
          <w:i/>
          <w:sz w:val="16"/>
          <w:szCs w:val="16"/>
        </w:rPr>
        <w:t>programme</w:t>
      </w:r>
      <w:proofErr w:type="spellEnd"/>
      <w:r w:rsidRPr="00676A33">
        <w:rPr>
          <w:rFonts w:asciiTheme="majorHAnsi" w:hAnsiTheme="majorHAnsi" w:cstheme="majorHAnsi"/>
          <w:b/>
          <w:i/>
          <w:sz w:val="16"/>
          <w:szCs w:val="16"/>
        </w:rPr>
        <w:t>.</w:t>
      </w:r>
    </w:p>
    <w:p w14:paraId="0206FB50" w14:textId="77777777" w:rsidR="00676A33" w:rsidRDefault="00676A33" w:rsidP="00676A33">
      <w:pPr>
        <w:pStyle w:val="Odsekzoznamu"/>
        <w:autoSpaceDE w:val="0"/>
        <w:autoSpaceDN w:val="0"/>
        <w:adjustRightInd w:val="0"/>
        <w:spacing w:after="0" w:line="240" w:lineRule="auto"/>
        <w:ind w:left="0" w:firstLine="348"/>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Once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Assessment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in MAIS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closed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relevant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heads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departments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Heads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Departments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who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SP.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suggestions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surveys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interviews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continuously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summarised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heads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departments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consulted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relevant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staff</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Director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Dean's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College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Board</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Rector's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College</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necessary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taken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account</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functioning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relevant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components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Measures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w:t>
      </w:r>
      <w:r w:rsidRPr="00676A33">
        <w:rPr>
          <w:rFonts w:asciiTheme="majorHAnsi" w:hAnsiTheme="majorHAnsi" w:cstheme="majorHAnsi"/>
          <w:i/>
          <w:sz w:val="16"/>
          <w:szCs w:val="16"/>
        </w:rPr>
        <w:lastRenderedPageBreak/>
        <w:t xml:space="preserve">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include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addition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traditional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forms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classroom</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final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examinations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addition</w:t>
      </w:r>
      <w:proofErr w:type="spellEnd"/>
      <w:r w:rsidRPr="00676A33">
        <w:rPr>
          <w:rFonts w:asciiTheme="majorHAnsi" w:hAnsiTheme="majorHAnsi" w:cstheme="majorHAnsi"/>
          <w:i/>
          <w:sz w:val="16"/>
          <w:szCs w:val="16"/>
        </w:rPr>
        <w:t xml:space="preserve"> of senior </w:t>
      </w:r>
      <w:proofErr w:type="spellStart"/>
      <w:r w:rsidRPr="00676A33">
        <w:rPr>
          <w:rFonts w:asciiTheme="majorHAnsi" w:hAnsiTheme="majorHAnsi" w:cstheme="majorHAnsi"/>
          <w:i/>
          <w:sz w:val="16"/>
          <w:szCs w:val="16"/>
        </w:rPr>
        <w:t>staff</w:t>
      </w:r>
      <w:proofErr w:type="spellEnd"/>
      <w:r w:rsidRPr="00676A33">
        <w:rPr>
          <w:rFonts w:asciiTheme="majorHAnsi" w:hAnsiTheme="majorHAnsi" w:cstheme="majorHAnsi"/>
          <w:i/>
          <w:sz w:val="16"/>
          <w:szCs w:val="16"/>
        </w:rPr>
        <w:t xml:space="preserve"> to MS </w:t>
      </w:r>
      <w:proofErr w:type="spellStart"/>
      <w:r w:rsidRPr="00676A33">
        <w:rPr>
          <w:rFonts w:asciiTheme="majorHAnsi" w:hAnsiTheme="majorHAnsi" w:cstheme="majorHAnsi"/>
          <w:i/>
          <w:sz w:val="16"/>
          <w:szCs w:val="16"/>
        </w:rPr>
        <w:t>Teams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submission</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checking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attendance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sheets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online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or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checking</w:t>
      </w:r>
      <w:proofErr w:type="spellEnd"/>
      <w:r w:rsidRPr="00676A33">
        <w:rPr>
          <w:rFonts w:asciiTheme="majorHAnsi" w:hAnsiTheme="majorHAnsi" w:cstheme="majorHAnsi"/>
          <w:i/>
          <w:sz w:val="16"/>
          <w:szCs w:val="16"/>
        </w:rPr>
        <w:t xml:space="preserve"> of video </w:t>
      </w:r>
      <w:proofErr w:type="spellStart"/>
      <w:r w:rsidRPr="00676A33">
        <w:rPr>
          <w:rFonts w:asciiTheme="majorHAnsi" w:hAnsiTheme="majorHAnsi" w:cstheme="majorHAnsi"/>
          <w:i/>
          <w:sz w:val="16"/>
          <w:szCs w:val="16"/>
        </w:rPr>
        <w:t>recordings</w:t>
      </w:r>
      <w:proofErr w:type="spellEnd"/>
      <w:r w:rsidRPr="00676A33">
        <w:rPr>
          <w:rFonts w:asciiTheme="majorHAnsi" w:hAnsiTheme="majorHAnsi" w:cstheme="majorHAnsi"/>
          <w:i/>
          <w:sz w:val="16"/>
          <w:szCs w:val="16"/>
        </w:rPr>
        <w:t xml:space="preserve"> and study </w:t>
      </w:r>
      <w:proofErr w:type="spellStart"/>
      <w:r w:rsidRPr="00676A33">
        <w:rPr>
          <w:rFonts w:asciiTheme="majorHAnsi" w:hAnsiTheme="majorHAnsi" w:cstheme="majorHAnsi"/>
          <w:i/>
          <w:sz w:val="16"/>
          <w:szCs w:val="16"/>
        </w:rPr>
        <w:t>materials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published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purposes</w:t>
      </w:r>
      <w:proofErr w:type="spellEnd"/>
      <w:r w:rsidRPr="00676A33">
        <w:rPr>
          <w:rFonts w:asciiTheme="majorHAnsi" w:hAnsiTheme="majorHAnsi" w:cstheme="majorHAnsi"/>
          <w:i/>
          <w:sz w:val="16"/>
          <w:szCs w:val="16"/>
        </w:rPr>
        <w:t xml:space="preserve"> of study. In </w:t>
      </w:r>
      <w:proofErr w:type="spellStart"/>
      <w:r w:rsidRPr="00676A33">
        <w:rPr>
          <w:rFonts w:asciiTheme="majorHAnsi" w:hAnsiTheme="majorHAnsi" w:cstheme="majorHAnsi"/>
          <w:i/>
          <w:sz w:val="16"/>
          <w:szCs w:val="16"/>
        </w:rPr>
        <w:t>this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way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possible</w:t>
      </w:r>
      <w:proofErr w:type="spellEnd"/>
      <w:r w:rsidRPr="00676A33">
        <w:rPr>
          <w:rFonts w:asciiTheme="majorHAnsi" w:hAnsiTheme="majorHAnsi" w:cstheme="majorHAnsi"/>
          <w:i/>
          <w:sz w:val="16"/>
          <w:szCs w:val="16"/>
        </w:rPr>
        <w:t xml:space="preserve"> to monitor and </w:t>
      </w:r>
      <w:proofErr w:type="spellStart"/>
      <w:r w:rsidRPr="00676A33">
        <w:rPr>
          <w:rFonts w:asciiTheme="majorHAnsi" w:hAnsiTheme="majorHAnsi" w:cstheme="majorHAnsi"/>
          <w:i/>
          <w:sz w:val="16"/>
          <w:szCs w:val="16"/>
        </w:rPr>
        <w:t>evaluate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progress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distance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learning</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level.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student</w:t>
      </w:r>
      <w:proofErr w:type="spellEnd"/>
      <w:r w:rsidRPr="00676A33">
        <w:rPr>
          <w:rFonts w:asciiTheme="majorHAnsi" w:hAnsiTheme="majorHAnsi" w:cstheme="majorHAnsi"/>
          <w:i/>
          <w:sz w:val="16"/>
          <w:szCs w:val="16"/>
        </w:rPr>
        <w:t xml:space="preserve"> feedback are </w:t>
      </w:r>
      <w:proofErr w:type="spellStart"/>
      <w:r w:rsidRPr="00676A33">
        <w:rPr>
          <w:rFonts w:asciiTheme="majorHAnsi" w:hAnsiTheme="majorHAnsi" w:cstheme="majorHAnsi"/>
          <w:i/>
          <w:sz w:val="16"/>
          <w:szCs w:val="16"/>
        </w:rPr>
        <w:t>included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annual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reports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that</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submitted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scientific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councils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academic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senates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include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They</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subsequently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published</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websites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faculties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University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individual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reports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thus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become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seeking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ways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annual</w:t>
      </w:r>
      <w:proofErr w:type="spellEnd"/>
      <w:r w:rsidRPr="00676A33">
        <w:rPr>
          <w:rFonts w:asciiTheme="majorHAnsi" w:hAnsiTheme="majorHAnsi" w:cstheme="majorHAnsi"/>
          <w:i/>
          <w:sz w:val="16"/>
          <w:szCs w:val="16"/>
        </w:rPr>
        <w:t xml:space="preserve"> report on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at</w:t>
      </w:r>
      <w:r>
        <w:rPr>
          <w:rFonts w:asciiTheme="majorHAnsi" w:hAnsiTheme="majorHAnsi" w:cstheme="majorHAnsi"/>
          <w:i/>
          <w:sz w:val="16"/>
          <w:szCs w:val="16"/>
        </w:rPr>
        <w:t xml:space="preserve"> </w:t>
      </w:r>
      <w:hyperlink r:id="rId35" w:history="1">
        <w:r w:rsidRPr="00402D8C">
          <w:rPr>
            <w:rStyle w:val="Hypertextovprepojenie"/>
            <w:rFonts w:asciiTheme="majorHAnsi" w:hAnsiTheme="majorHAnsi" w:cstheme="majorHAnsi"/>
            <w:sz w:val="16"/>
            <w:szCs w:val="16"/>
          </w:rPr>
          <w:t>https://www.unipo.sk/filozoficka-fakulta/vzdelavanie/spravy-vzdelavanie/</w:t>
        </w:r>
      </w:hyperlink>
      <w:r w:rsidRPr="00402D8C">
        <w:rPr>
          <w:rFonts w:asciiTheme="majorHAnsi" w:hAnsiTheme="majorHAnsi" w:cstheme="majorHAnsi"/>
          <w:i/>
          <w:sz w:val="16"/>
          <w:szCs w:val="16"/>
        </w:rPr>
        <w:t>.</w:t>
      </w:r>
    </w:p>
    <w:p w14:paraId="60E3CFF4" w14:textId="77777777" w:rsidR="00676A33" w:rsidRPr="00676A33" w:rsidRDefault="00676A33" w:rsidP="00676A33">
      <w:pPr>
        <w:pStyle w:val="Odsekzoznamu"/>
        <w:autoSpaceDE w:val="0"/>
        <w:autoSpaceDN w:val="0"/>
        <w:adjustRightInd w:val="0"/>
        <w:spacing w:after="0" w:line="240" w:lineRule="auto"/>
        <w:ind w:left="0" w:firstLine="348"/>
        <w:jc w:val="both"/>
        <w:rPr>
          <w:rFonts w:asciiTheme="majorHAnsi" w:hAnsiTheme="majorHAnsi" w:cstheme="majorHAnsi"/>
          <w:i/>
          <w:sz w:val="16"/>
          <w:szCs w:val="16"/>
        </w:rPr>
      </w:pPr>
      <w:r w:rsidRPr="00676A33">
        <w:rPr>
          <w:rFonts w:asciiTheme="majorHAnsi" w:hAnsiTheme="majorHAnsi" w:cstheme="majorHAnsi"/>
          <w:i/>
          <w:sz w:val="16"/>
          <w:szCs w:val="16"/>
        </w:rPr>
        <w:t xml:space="preserve">At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given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through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anonymous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filled</w:t>
      </w:r>
      <w:proofErr w:type="spellEnd"/>
      <w:r w:rsidRPr="00676A33">
        <w:rPr>
          <w:rFonts w:asciiTheme="majorHAnsi" w:hAnsiTheme="majorHAnsi" w:cstheme="majorHAnsi"/>
          <w:i/>
          <w:sz w:val="16"/>
          <w:szCs w:val="16"/>
        </w:rPr>
        <w:t xml:space="preserve"> in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last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two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years</w:t>
      </w:r>
      <w:proofErr w:type="spellEnd"/>
      <w:r w:rsidRPr="00676A33">
        <w:rPr>
          <w:rFonts w:asciiTheme="majorHAnsi" w:hAnsiTheme="majorHAnsi" w:cstheme="majorHAnsi"/>
          <w:i/>
          <w:sz w:val="16"/>
          <w:szCs w:val="16"/>
        </w:rPr>
        <w:t xml:space="preserve">, feedback has </w:t>
      </w:r>
      <w:proofErr w:type="spellStart"/>
      <w:r w:rsidRPr="00676A33">
        <w:rPr>
          <w:rFonts w:asciiTheme="majorHAnsi" w:hAnsiTheme="majorHAnsi" w:cstheme="majorHAnsi"/>
          <w:i/>
          <w:sz w:val="16"/>
          <w:szCs w:val="16"/>
        </w:rPr>
        <w:t>been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given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through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electronically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distributed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anonymous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collected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data</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way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learning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impact</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professional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personal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growth</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well</w:t>
      </w:r>
      <w:proofErr w:type="spellEnd"/>
      <w:r w:rsidRPr="00676A33">
        <w:rPr>
          <w:rFonts w:asciiTheme="majorHAnsi" w:hAnsiTheme="majorHAnsi" w:cstheme="majorHAnsi"/>
          <w:i/>
          <w:sz w:val="16"/>
          <w:szCs w:val="16"/>
        </w:rPr>
        <w:t xml:space="preserve"> as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application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received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includes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attitude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fairness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relations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parties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involved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suggestions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have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consistently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incorporated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presented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aligned</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translated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long</w:t>
      </w:r>
      <w:proofErr w:type="spellEnd"/>
      <w:r w:rsidRPr="00676A33">
        <w:rPr>
          <w:rFonts w:asciiTheme="majorHAnsi" w:hAnsiTheme="majorHAnsi" w:cstheme="majorHAnsi"/>
          <w:i/>
          <w:sz w:val="16"/>
          <w:szCs w:val="16"/>
        </w:rPr>
        <w:t xml:space="preserve">-term </w:t>
      </w:r>
      <w:proofErr w:type="spellStart"/>
      <w:r w:rsidRPr="00676A33">
        <w:rPr>
          <w:rFonts w:asciiTheme="majorHAnsi" w:hAnsiTheme="majorHAnsi" w:cstheme="majorHAnsi"/>
          <w:i/>
          <w:sz w:val="16"/>
          <w:szCs w:val="16"/>
        </w:rPr>
        <w:t>planning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implementation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professional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profiling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regard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personal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social</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professional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practice</w:t>
      </w:r>
      <w:proofErr w:type="spellEnd"/>
      <w:r w:rsidRPr="00676A33">
        <w:rPr>
          <w:rFonts w:asciiTheme="majorHAnsi" w:hAnsiTheme="majorHAnsi" w:cstheme="majorHAnsi"/>
          <w:i/>
          <w:sz w:val="16"/>
          <w:szCs w:val="16"/>
        </w:rPr>
        <w:t xml:space="preserve">. </w:t>
      </w:r>
    </w:p>
    <w:p w14:paraId="1EAD9DB6" w14:textId="77777777" w:rsidR="00676A33" w:rsidRDefault="00676A33" w:rsidP="00676A33">
      <w:pPr>
        <w:pStyle w:val="Odsekzoznamu"/>
        <w:autoSpaceDE w:val="0"/>
        <w:autoSpaceDN w:val="0"/>
        <w:adjustRightInd w:val="0"/>
        <w:spacing w:after="0" w:line="240" w:lineRule="auto"/>
        <w:ind w:left="0" w:firstLine="348"/>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example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implemented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pandemic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period</w:t>
      </w:r>
      <w:proofErr w:type="spellEnd"/>
      <w:r w:rsidRPr="00676A33">
        <w:rPr>
          <w:rFonts w:asciiTheme="majorHAnsi" w:hAnsiTheme="majorHAnsi" w:cstheme="majorHAnsi"/>
          <w:i/>
          <w:sz w:val="16"/>
          <w:szCs w:val="16"/>
        </w:rPr>
        <w:t xml:space="preserve"> of 2021),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contained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twenty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direct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responded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a rating </w:t>
      </w:r>
      <w:proofErr w:type="spellStart"/>
      <w:r w:rsidRPr="00676A33">
        <w:rPr>
          <w:rFonts w:asciiTheme="majorHAnsi" w:hAnsiTheme="majorHAnsi" w:cstheme="majorHAnsi"/>
          <w:i/>
          <w:sz w:val="16"/>
          <w:szCs w:val="16"/>
        </w:rPr>
        <w:t>scale</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scale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1 to 5, </w:t>
      </w:r>
      <w:proofErr w:type="spellStart"/>
      <w:r w:rsidRPr="00676A33">
        <w:rPr>
          <w:rFonts w:asciiTheme="majorHAnsi" w:hAnsiTheme="majorHAnsi" w:cstheme="majorHAnsi"/>
          <w:i/>
          <w:sz w:val="16"/>
          <w:szCs w:val="16"/>
        </w:rPr>
        <w:t>where</w:t>
      </w:r>
      <w:proofErr w:type="spellEnd"/>
      <w:r w:rsidRPr="00676A33">
        <w:rPr>
          <w:rFonts w:asciiTheme="majorHAnsi" w:hAnsiTheme="majorHAnsi" w:cstheme="majorHAnsi"/>
          <w:i/>
          <w:sz w:val="16"/>
          <w:szCs w:val="16"/>
        </w:rPr>
        <w:t xml:space="preserve"> 1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best</w:t>
      </w:r>
      <w:proofErr w:type="spellEnd"/>
      <w:r w:rsidRPr="00676A33">
        <w:rPr>
          <w:rFonts w:asciiTheme="majorHAnsi" w:hAnsiTheme="majorHAnsi" w:cstheme="majorHAnsi"/>
          <w:i/>
          <w:sz w:val="16"/>
          <w:szCs w:val="16"/>
        </w:rPr>
        <w:t xml:space="preserve"> rating. A </w:t>
      </w:r>
      <w:proofErr w:type="spellStart"/>
      <w:r w:rsidRPr="00676A33">
        <w:rPr>
          <w:rFonts w:asciiTheme="majorHAnsi" w:hAnsiTheme="majorHAnsi" w:cstheme="majorHAnsi"/>
          <w:i/>
          <w:sz w:val="16"/>
          <w:szCs w:val="16"/>
        </w:rPr>
        <w:t>total</w:t>
      </w:r>
      <w:proofErr w:type="spellEnd"/>
      <w:r w:rsidRPr="00676A33">
        <w:rPr>
          <w:rFonts w:asciiTheme="majorHAnsi" w:hAnsiTheme="majorHAnsi" w:cstheme="majorHAnsi"/>
          <w:i/>
          <w:sz w:val="16"/>
          <w:szCs w:val="16"/>
        </w:rPr>
        <w:t xml:space="preserve"> of 3720 </w:t>
      </w:r>
      <w:proofErr w:type="spellStart"/>
      <w:r w:rsidRPr="00676A33">
        <w:rPr>
          <w:rFonts w:asciiTheme="majorHAnsi" w:hAnsiTheme="majorHAnsi" w:cstheme="majorHAnsi"/>
          <w:i/>
          <w:sz w:val="16"/>
          <w:szCs w:val="16"/>
        </w:rPr>
        <w:t>responses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arithmetic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averages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each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presented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along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listed</w:t>
      </w:r>
      <w:proofErr w:type="spellEnd"/>
      <w:r w:rsidRPr="00676A33">
        <w:rPr>
          <w:rFonts w:asciiTheme="majorHAnsi" w:hAnsiTheme="majorHAnsi" w:cstheme="majorHAnsi"/>
          <w:i/>
          <w:sz w:val="16"/>
          <w:szCs w:val="16"/>
        </w:rPr>
        <w:t>.</w:t>
      </w:r>
    </w:p>
    <w:p w14:paraId="0587FFF9" w14:textId="77777777" w:rsid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
        <w:gridCol w:w="7371"/>
        <w:gridCol w:w="667"/>
      </w:tblGrid>
      <w:tr w:rsidR="00676A33" w:rsidRPr="006A642E" w14:paraId="546C22F3" w14:textId="77777777" w:rsidTr="001848EB">
        <w:trPr>
          <w:trHeight w:val="288"/>
          <w:jc w:val="center"/>
        </w:trPr>
        <w:tc>
          <w:tcPr>
            <w:tcW w:w="187" w:type="dxa"/>
            <w:tcBorders>
              <w:top w:val="single" w:sz="4" w:space="0" w:color="auto"/>
              <w:left w:val="single" w:sz="4" w:space="0" w:color="auto"/>
              <w:bottom w:val="single" w:sz="4" w:space="0" w:color="auto"/>
              <w:right w:val="single" w:sz="4" w:space="0" w:color="auto"/>
            </w:tcBorders>
            <w:vAlign w:val="center"/>
          </w:tcPr>
          <w:p w14:paraId="4D73B76B" w14:textId="77777777" w:rsidR="00676A33" w:rsidRPr="006A642E" w:rsidRDefault="00676A33" w:rsidP="001848EB">
            <w:pPr>
              <w:spacing w:after="0" w:line="240" w:lineRule="auto"/>
              <w:jc w:val="center"/>
              <w:rPr>
                <w:rFonts w:ascii="Calibri" w:eastAsia="Times New Roman" w:hAnsi="Calibri" w:cs="Calibri"/>
                <w:i/>
                <w:sz w:val="16"/>
                <w:szCs w:val="16"/>
                <w:lang w:eastAsia="sk-SK"/>
              </w:rPr>
            </w:pPr>
            <w:proofErr w:type="spellStart"/>
            <w:r w:rsidRPr="006A642E">
              <w:rPr>
                <w:rFonts w:ascii="Calibri" w:eastAsia="Times New Roman" w:hAnsi="Calibri" w:cs="Calibri"/>
                <w:i/>
                <w:sz w:val="16"/>
                <w:szCs w:val="16"/>
                <w:lang w:eastAsia="sk-SK"/>
              </w:rPr>
              <w:t>excel</w:t>
            </w:r>
            <w:proofErr w:type="spellEnd"/>
          </w:p>
        </w:tc>
        <w:tc>
          <w:tcPr>
            <w:tcW w:w="7371" w:type="dxa"/>
            <w:tcBorders>
              <w:top w:val="single" w:sz="4" w:space="0" w:color="auto"/>
              <w:left w:val="single" w:sz="4" w:space="0" w:color="auto"/>
              <w:bottom w:val="single" w:sz="4" w:space="0" w:color="auto"/>
              <w:right w:val="single" w:sz="4" w:space="0" w:color="auto"/>
            </w:tcBorders>
            <w:noWrap/>
            <w:vAlign w:val="center"/>
          </w:tcPr>
          <w:p w14:paraId="6B50540B" w14:textId="77777777" w:rsidR="00676A33" w:rsidRPr="006A642E" w:rsidRDefault="00676A33" w:rsidP="001848EB">
            <w:pPr>
              <w:spacing w:after="0" w:line="240" w:lineRule="auto"/>
              <w:jc w:val="center"/>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Definition</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assessment</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competences</w:t>
            </w:r>
            <w:proofErr w:type="spellEnd"/>
            <w:r w:rsidRPr="00676A33">
              <w:rPr>
                <w:rFonts w:ascii="Calibri" w:eastAsia="Times New Roman" w:hAnsi="Calibri" w:cs="Calibri"/>
                <w:i/>
                <w:sz w:val="16"/>
                <w:szCs w:val="16"/>
                <w:lang w:eastAsia="sk-SK"/>
              </w:rPr>
              <w:t xml:space="preserve"> in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survey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question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03B5117A" w14:textId="77777777" w:rsidR="00676A33" w:rsidRPr="00676A33" w:rsidRDefault="00676A33" w:rsidP="001848EB">
            <w:pPr>
              <w:spacing w:after="0" w:line="240" w:lineRule="auto"/>
              <w:jc w:val="center"/>
              <w:rPr>
                <w:rFonts w:asciiTheme="majorHAnsi" w:eastAsia="Times New Roman" w:hAnsiTheme="majorHAnsi" w:cstheme="majorHAnsi"/>
                <w:bCs/>
                <w:i/>
                <w:sz w:val="16"/>
                <w:szCs w:val="16"/>
                <w:lang w:eastAsia="sk-SK"/>
              </w:rPr>
            </w:pPr>
            <w:r w:rsidRPr="00676A33">
              <w:rPr>
                <w:rStyle w:val="rynqvb"/>
                <w:rFonts w:asciiTheme="majorHAnsi" w:hAnsiTheme="majorHAnsi" w:cstheme="majorHAnsi"/>
                <w:sz w:val="16"/>
                <w:szCs w:val="16"/>
                <w:lang w:val="en"/>
              </w:rPr>
              <w:t>average</w:t>
            </w:r>
          </w:p>
        </w:tc>
      </w:tr>
      <w:tr w:rsidR="00676A33" w:rsidRPr="006A642E" w14:paraId="2B8A1277" w14:textId="77777777" w:rsidTr="001848EB">
        <w:trPr>
          <w:trHeight w:val="288"/>
          <w:jc w:val="center"/>
        </w:trPr>
        <w:tc>
          <w:tcPr>
            <w:tcW w:w="187" w:type="dxa"/>
            <w:vAlign w:val="center"/>
          </w:tcPr>
          <w:p w14:paraId="5385B5DE"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A </w:t>
            </w:r>
          </w:p>
        </w:tc>
        <w:tc>
          <w:tcPr>
            <w:tcW w:w="7371" w:type="dxa"/>
            <w:noWrap/>
            <w:vAlign w:val="center"/>
            <w:hideMark/>
          </w:tcPr>
          <w:p w14:paraId="4B9EED93"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 xml:space="preserve"> has </w:t>
            </w:r>
            <w:proofErr w:type="spellStart"/>
            <w:r w:rsidRPr="00676A33">
              <w:rPr>
                <w:rFonts w:ascii="Calibri" w:eastAsia="Times New Roman" w:hAnsi="Calibri" w:cs="Calibri"/>
                <w:i/>
                <w:sz w:val="16"/>
                <w:szCs w:val="16"/>
                <w:lang w:eastAsia="sk-SK"/>
              </w:rPr>
              <w:t>excellent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professional</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knowledge</w:t>
            </w:r>
            <w:proofErr w:type="spellEnd"/>
            <w:r w:rsidRPr="00676A33">
              <w:rPr>
                <w:rFonts w:ascii="Calibri" w:eastAsia="Times New Roman" w:hAnsi="Calibri" w:cs="Calibri"/>
                <w:i/>
                <w:sz w:val="16"/>
                <w:szCs w:val="16"/>
                <w:lang w:eastAsia="sk-SK"/>
              </w:rPr>
              <w:t>.</w:t>
            </w:r>
          </w:p>
        </w:tc>
        <w:tc>
          <w:tcPr>
            <w:tcW w:w="946" w:type="dxa"/>
            <w:vAlign w:val="center"/>
          </w:tcPr>
          <w:p w14:paraId="2B0CF7C5"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1,183</w:t>
            </w:r>
          </w:p>
        </w:tc>
      </w:tr>
      <w:tr w:rsidR="00676A33" w:rsidRPr="006A642E" w14:paraId="3F1D685D" w14:textId="77777777" w:rsidTr="001848EB">
        <w:trPr>
          <w:trHeight w:val="288"/>
          <w:jc w:val="center"/>
        </w:trPr>
        <w:tc>
          <w:tcPr>
            <w:tcW w:w="187" w:type="dxa"/>
            <w:vAlign w:val="center"/>
          </w:tcPr>
          <w:p w14:paraId="6AF32729"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B </w:t>
            </w:r>
          </w:p>
        </w:tc>
        <w:tc>
          <w:tcPr>
            <w:tcW w:w="7371" w:type="dxa"/>
            <w:noWrap/>
            <w:vAlign w:val="center"/>
            <w:hideMark/>
          </w:tcPr>
          <w:p w14:paraId="0D323820"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Responds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promptly</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student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suggestions</w:t>
            </w:r>
            <w:proofErr w:type="spellEnd"/>
            <w:r w:rsidRPr="00676A33">
              <w:rPr>
                <w:rFonts w:ascii="Calibri" w:eastAsia="Times New Roman" w:hAnsi="Calibri" w:cs="Calibri"/>
                <w:i/>
                <w:sz w:val="16"/>
                <w:szCs w:val="16"/>
                <w:lang w:eastAsia="sk-SK"/>
              </w:rPr>
              <w:t>.</w:t>
            </w:r>
          </w:p>
        </w:tc>
        <w:tc>
          <w:tcPr>
            <w:tcW w:w="946" w:type="dxa"/>
            <w:vAlign w:val="center"/>
          </w:tcPr>
          <w:p w14:paraId="5A9FCA36"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1,575</w:t>
            </w:r>
          </w:p>
        </w:tc>
      </w:tr>
      <w:tr w:rsidR="00676A33" w:rsidRPr="006A642E" w14:paraId="4E443C2B" w14:textId="77777777" w:rsidTr="001848EB">
        <w:trPr>
          <w:trHeight w:val="288"/>
          <w:jc w:val="center"/>
        </w:trPr>
        <w:tc>
          <w:tcPr>
            <w:tcW w:w="187" w:type="dxa"/>
            <w:vAlign w:val="center"/>
          </w:tcPr>
          <w:p w14:paraId="66397D18"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C </w:t>
            </w:r>
          </w:p>
        </w:tc>
        <w:tc>
          <w:tcPr>
            <w:tcW w:w="7371" w:type="dxa"/>
            <w:noWrap/>
            <w:vAlign w:val="center"/>
            <w:hideMark/>
          </w:tcPr>
          <w:p w14:paraId="4680DC3B"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able</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make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information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clearly</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comprehensibly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available</w:t>
            </w:r>
            <w:proofErr w:type="spellEnd"/>
            <w:r w:rsidRPr="00676A33">
              <w:rPr>
                <w:rFonts w:ascii="Calibri" w:eastAsia="Times New Roman" w:hAnsi="Calibri" w:cs="Calibri"/>
                <w:i/>
                <w:sz w:val="16"/>
                <w:szCs w:val="16"/>
                <w:lang w:eastAsia="sk-SK"/>
              </w:rPr>
              <w:t>.</w:t>
            </w:r>
          </w:p>
        </w:tc>
        <w:tc>
          <w:tcPr>
            <w:tcW w:w="946" w:type="dxa"/>
            <w:vAlign w:val="center"/>
          </w:tcPr>
          <w:p w14:paraId="588DAD75"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1,72</w:t>
            </w:r>
          </w:p>
        </w:tc>
      </w:tr>
      <w:tr w:rsidR="00676A33" w:rsidRPr="006A642E" w14:paraId="19D26A9A" w14:textId="77777777" w:rsidTr="001848EB">
        <w:trPr>
          <w:trHeight w:val="288"/>
          <w:jc w:val="center"/>
        </w:trPr>
        <w:tc>
          <w:tcPr>
            <w:tcW w:w="187" w:type="dxa"/>
            <w:vAlign w:val="center"/>
          </w:tcPr>
          <w:p w14:paraId="2AC50F38"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D </w:t>
            </w:r>
          </w:p>
        </w:tc>
        <w:tc>
          <w:tcPr>
            <w:tcW w:w="7371" w:type="dxa"/>
            <w:noWrap/>
            <w:vAlign w:val="center"/>
            <w:hideMark/>
          </w:tcPr>
          <w:p w14:paraId="64E5A9C3"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provides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information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that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relevant</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content</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course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does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not</w:t>
            </w:r>
            <w:proofErr w:type="spellEnd"/>
            <w:r w:rsidRPr="00676A33">
              <w:rPr>
                <w:rFonts w:ascii="Calibri" w:eastAsia="Times New Roman" w:hAnsi="Calibri" w:cs="Calibri"/>
                <w:i/>
                <w:sz w:val="16"/>
                <w:szCs w:val="16"/>
                <w:lang w:eastAsia="sk-SK"/>
              </w:rPr>
              <w:t xml:space="preserve"> go </w:t>
            </w:r>
            <w:proofErr w:type="spellStart"/>
            <w:r w:rsidRPr="00676A33">
              <w:rPr>
                <w:rFonts w:ascii="Calibri" w:eastAsia="Times New Roman" w:hAnsi="Calibri" w:cs="Calibri"/>
                <w:i/>
                <w:sz w:val="16"/>
                <w:szCs w:val="16"/>
                <w:lang w:eastAsia="sk-SK"/>
              </w:rPr>
              <w:t>into</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other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topics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unnecessarily</w:t>
            </w:r>
            <w:proofErr w:type="spellEnd"/>
            <w:r w:rsidRPr="00676A33">
              <w:rPr>
                <w:rFonts w:ascii="Calibri" w:eastAsia="Times New Roman" w:hAnsi="Calibri" w:cs="Calibri"/>
                <w:i/>
                <w:sz w:val="16"/>
                <w:szCs w:val="16"/>
                <w:lang w:eastAsia="sk-SK"/>
              </w:rPr>
              <w:t>.</w:t>
            </w:r>
          </w:p>
        </w:tc>
        <w:tc>
          <w:tcPr>
            <w:tcW w:w="946" w:type="dxa"/>
            <w:vAlign w:val="center"/>
          </w:tcPr>
          <w:p w14:paraId="59AE968C"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1,61</w:t>
            </w:r>
          </w:p>
        </w:tc>
      </w:tr>
      <w:tr w:rsidR="00676A33" w:rsidRPr="006A642E" w14:paraId="0E9C369F" w14:textId="77777777" w:rsidTr="001848EB">
        <w:trPr>
          <w:trHeight w:val="288"/>
          <w:jc w:val="center"/>
        </w:trPr>
        <w:tc>
          <w:tcPr>
            <w:tcW w:w="187" w:type="dxa"/>
            <w:vAlign w:val="center"/>
          </w:tcPr>
          <w:p w14:paraId="38506572"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E </w:t>
            </w:r>
          </w:p>
        </w:tc>
        <w:tc>
          <w:tcPr>
            <w:tcW w:w="7371" w:type="dxa"/>
            <w:noWrap/>
            <w:vAlign w:val="center"/>
            <w:hideMark/>
          </w:tcPr>
          <w:p w14:paraId="7F509589"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uses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practical</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examples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pointing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out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link</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between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theory</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practice</w:t>
            </w:r>
            <w:proofErr w:type="spellEnd"/>
            <w:r w:rsidRPr="00676A33">
              <w:rPr>
                <w:rFonts w:ascii="Calibri" w:eastAsia="Times New Roman" w:hAnsi="Calibri" w:cs="Calibri"/>
                <w:i/>
                <w:sz w:val="16"/>
                <w:szCs w:val="16"/>
                <w:lang w:eastAsia="sk-SK"/>
              </w:rPr>
              <w:t>.</w:t>
            </w:r>
          </w:p>
        </w:tc>
        <w:tc>
          <w:tcPr>
            <w:tcW w:w="946" w:type="dxa"/>
            <w:vAlign w:val="center"/>
          </w:tcPr>
          <w:p w14:paraId="5185A1C7"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1,565</w:t>
            </w:r>
          </w:p>
        </w:tc>
      </w:tr>
      <w:tr w:rsidR="00676A33" w:rsidRPr="006A642E" w14:paraId="70B5FFDF" w14:textId="77777777" w:rsidTr="001848EB">
        <w:trPr>
          <w:trHeight w:val="288"/>
          <w:jc w:val="center"/>
        </w:trPr>
        <w:tc>
          <w:tcPr>
            <w:tcW w:w="187" w:type="dxa"/>
            <w:vAlign w:val="center"/>
          </w:tcPr>
          <w:p w14:paraId="19E837BF"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F </w:t>
            </w:r>
          </w:p>
        </w:tc>
        <w:tc>
          <w:tcPr>
            <w:tcW w:w="7371" w:type="dxa"/>
            <w:noWrap/>
            <w:vAlign w:val="center"/>
            <w:hideMark/>
          </w:tcPr>
          <w:p w14:paraId="7CAF66E3"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76A33">
              <w:rPr>
                <w:rFonts w:ascii="Calibri" w:eastAsia="Times New Roman" w:hAnsi="Calibri" w:cs="Calibri"/>
                <w:i/>
                <w:sz w:val="16"/>
                <w:szCs w:val="16"/>
                <w:lang w:eastAsia="sk-SK"/>
              </w:rPr>
              <w:t xml:space="preserve">By </w:t>
            </w:r>
            <w:proofErr w:type="spellStart"/>
            <w:r w:rsidRPr="00676A33">
              <w:rPr>
                <w:rFonts w:ascii="Calibri" w:eastAsia="Times New Roman" w:hAnsi="Calibri" w:cs="Calibri"/>
                <w:i/>
                <w:sz w:val="16"/>
                <w:szCs w:val="16"/>
                <w:lang w:eastAsia="sk-SK"/>
              </w:rPr>
              <w:t>creating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space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for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discussion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encourages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students</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engage</w:t>
            </w:r>
            <w:proofErr w:type="spellEnd"/>
            <w:r w:rsidRPr="00676A33">
              <w:rPr>
                <w:rFonts w:ascii="Calibri" w:eastAsia="Times New Roman" w:hAnsi="Calibri" w:cs="Calibri"/>
                <w:i/>
                <w:sz w:val="16"/>
                <w:szCs w:val="16"/>
                <w:lang w:eastAsia="sk-SK"/>
              </w:rPr>
              <w:t xml:space="preserve"> in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classroom</w:t>
            </w:r>
            <w:proofErr w:type="spellEnd"/>
            <w:r w:rsidRPr="00676A33">
              <w:rPr>
                <w:rFonts w:ascii="Calibri" w:eastAsia="Times New Roman" w:hAnsi="Calibri" w:cs="Calibri"/>
                <w:i/>
                <w:sz w:val="16"/>
                <w:szCs w:val="16"/>
                <w:lang w:eastAsia="sk-SK"/>
              </w:rPr>
              <w:t>.</w:t>
            </w:r>
          </w:p>
        </w:tc>
        <w:tc>
          <w:tcPr>
            <w:tcW w:w="946" w:type="dxa"/>
            <w:vAlign w:val="center"/>
          </w:tcPr>
          <w:p w14:paraId="700AFDC2"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1,462</w:t>
            </w:r>
          </w:p>
        </w:tc>
      </w:tr>
      <w:tr w:rsidR="00676A33" w:rsidRPr="006A642E" w14:paraId="5EABA0A8" w14:textId="77777777" w:rsidTr="001848EB">
        <w:trPr>
          <w:trHeight w:val="288"/>
          <w:jc w:val="center"/>
        </w:trPr>
        <w:tc>
          <w:tcPr>
            <w:tcW w:w="187" w:type="dxa"/>
            <w:vAlign w:val="center"/>
          </w:tcPr>
          <w:p w14:paraId="11260CB8"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G </w:t>
            </w:r>
          </w:p>
        </w:tc>
        <w:tc>
          <w:tcPr>
            <w:tcW w:w="7371" w:type="dxa"/>
            <w:noWrap/>
            <w:vAlign w:val="center"/>
            <w:hideMark/>
          </w:tcPr>
          <w:p w14:paraId="7BC2A84F"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Clearly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articulates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requirements</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assessment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criteria</w:t>
            </w:r>
            <w:proofErr w:type="spellEnd"/>
            <w:r w:rsidRPr="00676A33">
              <w:rPr>
                <w:rFonts w:ascii="Calibri" w:eastAsia="Times New Roman" w:hAnsi="Calibri" w:cs="Calibri"/>
                <w:i/>
                <w:sz w:val="16"/>
                <w:szCs w:val="16"/>
                <w:lang w:eastAsia="sk-SK"/>
              </w:rPr>
              <w:t xml:space="preserve"> at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beginning</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semester.</w:t>
            </w:r>
          </w:p>
        </w:tc>
        <w:tc>
          <w:tcPr>
            <w:tcW w:w="946" w:type="dxa"/>
            <w:vAlign w:val="center"/>
          </w:tcPr>
          <w:p w14:paraId="75BFEB1D"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1,454</w:t>
            </w:r>
          </w:p>
        </w:tc>
      </w:tr>
      <w:tr w:rsidR="00676A33" w:rsidRPr="006A642E" w14:paraId="19614D4B" w14:textId="77777777" w:rsidTr="001848EB">
        <w:trPr>
          <w:trHeight w:val="288"/>
          <w:jc w:val="center"/>
        </w:trPr>
        <w:tc>
          <w:tcPr>
            <w:tcW w:w="187" w:type="dxa"/>
            <w:vAlign w:val="center"/>
          </w:tcPr>
          <w:p w14:paraId="793F473C"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H </w:t>
            </w:r>
          </w:p>
        </w:tc>
        <w:tc>
          <w:tcPr>
            <w:tcW w:w="7371" w:type="dxa"/>
            <w:noWrap/>
            <w:vAlign w:val="center"/>
            <w:hideMark/>
          </w:tcPr>
          <w:p w14:paraId="0B9CD2D1"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objectively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based</w:t>
            </w:r>
            <w:proofErr w:type="spellEnd"/>
            <w:r w:rsidRPr="00676A33">
              <w:rPr>
                <w:rFonts w:ascii="Calibri" w:eastAsia="Times New Roman" w:hAnsi="Calibri" w:cs="Calibri"/>
                <w:i/>
                <w:sz w:val="16"/>
                <w:szCs w:val="16"/>
                <w:lang w:eastAsia="sk-SK"/>
              </w:rPr>
              <w:t xml:space="preserve"> on </w:t>
            </w:r>
            <w:proofErr w:type="spellStart"/>
            <w:r w:rsidRPr="00676A33">
              <w:rPr>
                <w:rFonts w:ascii="Calibri" w:eastAsia="Times New Roman" w:hAnsi="Calibri" w:cs="Calibri"/>
                <w:i/>
                <w:sz w:val="16"/>
                <w:szCs w:val="16"/>
                <w:lang w:eastAsia="sk-SK"/>
              </w:rPr>
              <w:t>predetermined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criteria</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evaluates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student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performance</w:t>
            </w:r>
            <w:proofErr w:type="spellEnd"/>
            <w:r w:rsidRPr="00676A33">
              <w:rPr>
                <w:rFonts w:ascii="Calibri" w:eastAsia="Times New Roman" w:hAnsi="Calibri" w:cs="Calibri"/>
                <w:i/>
                <w:sz w:val="16"/>
                <w:szCs w:val="16"/>
                <w:lang w:eastAsia="sk-SK"/>
              </w:rPr>
              <w:t>.</w:t>
            </w:r>
          </w:p>
        </w:tc>
        <w:tc>
          <w:tcPr>
            <w:tcW w:w="946" w:type="dxa"/>
            <w:vAlign w:val="center"/>
          </w:tcPr>
          <w:p w14:paraId="1A5065E2"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1,532</w:t>
            </w:r>
          </w:p>
        </w:tc>
      </w:tr>
      <w:tr w:rsidR="00676A33" w:rsidRPr="006A642E" w14:paraId="2ADD834B" w14:textId="77777777" w:rsidTr="001848EB">
        <w:trPr>
          <w:trHeight w:val="288"/>
          <w:jc w:val="center"/>
        </w:trPr>
        <w:tc>
          <w:tcPr>
            <w:tcW w:w="187" w:type="dxa"/>
            <w:vAlign w:val="center"/>
          </w:tcPr>
          <w:p w14:paraId="44DF06F2"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I </w:t>
            </w:r>
          </w:p>
        </w:tc>
        <w:tc>
          <w:tcPr>
            <w:tcW w:w="7371" w:type="dxa"/>
            <w:noWrap/>
            <w:vAlign w:val="center"/>
            <w:hideMark/>
          </w:tcPr>
          <w:p w14:paraId="3B1A3D71"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76A33">
              <w:rPr>
                <w:rFonts w:ascii="Calibri" w:eastAsia="Times New Roman" w:hAnsi="Calibri" w:cs="Calibri"/>
                <w:i/>
                <w:sz w:val="16"/>
                <w:szCs w:val="16"/>
                <w:lang w:eastAsia="sk-SK"/>
              </w:rPr>
              <w:t xml:space="preserve">He </w:t>
            </w:r>
            <w:proofErr w:type="spellStart"/>
            <w:r w:rsidRPr="00676A33">
              <w:rPr>
                <w:rFonts w:ascii="Calibri" w:eastAsia="Times New Roman" w:hAnsi="Calibri" w:cs="Calibri"/>
                <w:i/>
                <w:sz w:val="16"/>
                <w:szCs w:val="16"/>
                <w:lang w:eastAsia="sk-SK"/>
              </w:rPr>
              <w:t>can</w:t>
            </w:r>
            <w:proofErr w:type="spellEnd"/>
            <w:r w:rsidRPr="00676A33">
              <w:rPr>
                <w:rFonts w:ascii="Calibri" w:eastAsia="Times New Roman" w:hAnsi="Calibri" w:cs="Calibri"/>
                <w:i/>
                <w:sz w:val="16"/>
                <w:szCs w:val="16"/>
                <w:lang w:eastAsia="sk-SK"/>
              </w:rPr>
              <w:t xml:space="preserve"> get </w:t>
            </w:r>
            <w:proofErr w:type="spellStart"/>
            <w:r w:rsidRPr="00676A33">
              <w:rPr>
                <w:rFonts w:ascii="Calibri" w:eastAsia="Times New Roman" w:hAnsi="Calibri" w:cs="Calibri"/>
                <w:i/>
                <w:sz w:val="16"/>
                <w:szCs w:val="16"/>
                <w:lang w:eastAsia="sk-SK"/>
              </w:rPr>
              <w:t>students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excited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about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studying</w:t>
            </w:r>
            <w:proofErr w:type="spellEnd"/>
            <w:r w:rsidRPr="00676A33">
              <w:rPr>
                <w:rFonts w:ascii="Calibri" w:eastAsia="Times New Roman" w:hAnsi="Calibri" w:cs="Calibri"/>
                <w:i/>
                <w:sz w:val="16"/>
                <w:szCs w:val="16"/>
                <w:lang w:eastAsia="sk-SK"/>
              </w:rPr>
              <w:t xml:space="preserve"> a </w:t>
            </w:r>
            <w:proofErr w:type="spellStart"/>
            <w:r w:rsidRPr="00676A33">
              <w:rPr>
                <w:rFonts w:ascii="Calibri" w:eastAsia="Times New Roman" w:hAnsi="Calibri" w:cs="Calibri"/>
                <w:i/>
                <w:sz w:val="16"/>
                <w:szCs w:val="16"/>
                <w:lang w:eastAsia="sk-SK"/>
              </w:rPr>
              <w:t>subject</w:t>
            </w:r>
            <w:proofErr w:type="spellEnd"/>
            <w:r w:rsidRPr="00676A33">
              <w:rPr>
                <w:rFonts w:ascii="Calibri" w:eastAsia="Times New Roman" w:hAnsi="Calibri" w:cs="Calibri"/>
                <w:i/>
                <w:sz w:val="16"/>
                <w:szCs w:val="16"/>
                <w:lang w:eastAsia="sk-SK"/>
              </w:rPr>
              <w:t>.</w:t>
            </w:r>
          </w:p>
        </w:tc>
        <w:tc>
          <w:tcPr>
            <w:tcW w:w="946" w:type="dxa"/>
            <w:vAlign w:val="center"/>
          </w:tcPr>
          <w:p w14:paraId="78B3F57C"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1,854</w:t>
            </w:r>
          </w:p>
        </w:tc>
      </w:tr>
      <w:tr w:rsidR="00676A33" w:rsidRPr="006A642E" w14:paraId="28538113" w14:textId="77777777" w:rsidTr="001848EB">
        <w:trPr>
          <w:trHeight w:val="288"/>
          <w:jc w:val="center"/>
        </w:trPr>
        <w:tc>
          <w:tcPr>
            <w:tcW w:w="187" w:type="dxa"/>
            <w:vAlign w:val="center"/>
          </w:tcPr>
          <w:p w14:paraId="0F02A7CB"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J</w:t>
            </w:r>
          </w:p>
        </w:tc>
        <w:tc>
          <w:tcPr>
            <w:tcW w:w="7371" w:type="dxa"/>
            <w:noWrap/>
            <w:vAlign w:val="center"/>
            <w:hideMark/>
          </w:tcPr>
          <w:p w14:paraId="73EBDE86"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It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creates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space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for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critical</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independent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thinking</w:t>
            </w:r>
            <w:proofErr w:type="spellEnd"/>
            <w:r w:rsidRPr="00676A33">
              <w:rPr>
                <w:rFonts w:ascii="Calibri" w:eastAsia="Times New Roman" w:hAnsi="Calibri" w:cs="Calibri"/>
                <w:i/>
                <w:sz w:val="16"/>
                <w:szCs w:val="16"/>
                <w:lang w:eastAsia="sk-SK"/>
              </w:rPr>
              <w:t>.</w:t>
            </w:r>
          </w:p>
        </w:tc>
        <w:tc>
          <w:tcPr>
            <w:tcW w:w="946" w:type="dxa"/>
            <w:vAlign w:val="center"/>
          </w:tcPr>
          <w:p w14:paraId="3AC4BB55"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1,72</w:t>
            </w:r>
          </w:p>
        </w:tc>
      </w:tr>
      <w:tr w:rsidR="00676A33" w:rsidRPr="006A642E" w14:paraId="5F5D590A" w14:textId="77777777" w:rsidTr="001848EB">
        <w:trPr>
          <w:trHeight w:val="288"/>
          <w:jc w:val="center"/>
        </w:trPr>
        <w:tc>
          <w:tcPr>
            <w:tcW w:w="187" w:type="dxa"/>
            <w:vAlign w:val="center"/>
          </w:tcPr>
          <w:p w14:paraId="268B7D89"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K </w:t>
            </w:r>
          </w:p>
        </w:tc>
        <w:tc>
          <w:tcPr>
            <w:tcW w:w="7371" w:type="dxa"/>
            <w:noWrap/>
            <w:vAlign w:val="center"/>
            <w:hideMark/>
          </w:tcPr>
          <w:p w14:paraId="505BBD1F"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She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makes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effective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use</w:t>
            </w:r>
            <w:proofErr w:type="spellEnd"/>
            <w:r w:rsidRPr="00676A33">
              <w:rPr>
                <w:rFonts w:ascii="Calibri" w:eastAsia="Times New Roman" w:hAnsi="Calibri" w:cs="Calibri"/>
                <w:i/>
                <w:sz w:val="16"/>
                <w:szCs w:val="16"/>
                <w:lang w:eastAsia="sk-SK"/>
              </w:rPr>
              <w:t xml:space="preserve"> of a variety of </w:t>
            </w:r>
            <w:proofErr w:type="spellStart"/>
            <w:r w:rsidRPr="00676A33">
              <w:rPr>
                <w:rFonts w:ascii="Calibri" w:eastAsia="Times New Roman" w:hAnsi="Calibri" w:cs="Calibri"/>
                <w:i/>
                <w:sz w:val="16"/>
                <w:szCs w:val="16"/>
                <w:lang w:eastAsia="sk-SK"/>
              </w:rPr>
              <w:t>teaching</w:t>
            </w:r>
            <w:proofErr w:type="spellEnd"/>
            <w:r w:rsidRPr="00676A33">
              <w:rPr>
                <w:rFonts w:ascii="Calibri" w:eastAsia="Times New Roman" w:hAnsi="Calibri" w:cs="Calibri"/>
                <w:i/>
                <w:sz w:val="16"/>
                <w:szCs w:val="16"/>
                <w:lang w:eastAsia="sk-SK"/>
              </w:rPr>
              <w:t xml:space="preserve"> aids, </w:t>
            </w:r>
            <w:proofErr w:type="spellStart"/>
            <w:r w:rsidRPr="00676A33">
              <w:rPr>
                <w:rFonts w:ascii="Calibri" w:eastAsia="Times New Roman" w:hAnsi="Calibri" w:cs="Calibri"/>
                <w:i/>
                <w:sz w:val="16"/>
                <w:szCs w:val="16"/>
                <w:lang w:eastAsia="sk-SK"/>
              </w:rPr>
              <w:t>including</w:t>
            </w:r>
            <w:proofErr w:type="spellEnd"/>
            <w:r w:rsidRPr="00676A33">
              <w:rPr>
                <w:rFonts w:ascii="Calibri" w:eastAsia="Times New Roman" w:hAnsi="Calibri" w:cs="Calibri"/>
                <w:i/>
                <w:sz w:val="16"/>
                <w:szCs w:val="16"/>
                <w:lang w:eastAsia="sk-SK"/>
              </w:rPr>
              <w:t xml:space="preserve"> ICT.</w:t>
            </w:r>
          </w:p>
        </w:tc>
        <w:tc>
          <w:tcPr>
            <w:tcW w:w="946" w:type="dxa"/>
            <w:vAlign w:val="center"/>
          </w:tcPr>
          <w:p w14:paraId="6A732B9F"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1,903</w:t>
            </w:r>
          </w:p>
        </w:tc>
      </w:tr>
      <w:tr w:rsidR="00676A33" w:rsidRPr="006A642E" w14:paraId="21DD75AE" w14:textId="77777777" w:rsidTr="001848EB">
        <w:trPr>
          <w:trHeight w:val="288"/>
          <w:jc w:val="center"/>
        </w:trPr>
        <w:tc>
          <w:tcPr>
            <w:tcW w:w="187" w:type="dxa"/>
            <w:vAlign w:val="center"/>
          </w:tcPr>
          <w:p w14:paraId="1B2DAC27"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L </w:t>
            </w:r>
          </w:p>
        </w:tc>
        <w:tc>
          <w:tcPr>
            <w:tcW w:w="7371" w:type="dxa"/>
            <w:noWrap/>
            <w:vAlign w:val="center"/>
            <w:hideMark/>
          </w:tcPr>
          <w:p w14:paraId="42320DA3"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Adheres</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established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schedule</w:t>
            </w:r>
            <w:proofErr w:type="spellEnd"/>
            <w:r w:rsidRPr="00676A33">
              <w:rPr>
                <w:rFonts w:ascii="Calibri" w:eastAsia="Times New Roman" w:hAnsi="Calibri" w:cs="Calibri"/>
                <w:i/>
                <w:sz w:val="16"/>
                <w:szCs w:val="16"/>
                <w:lang w:eastAsia="sk-SK"/>
              </w:rPr>
              <w:t>.</w:t>
            </w:r>
          </w:p>
        </w:tc>
        <w:tc>
          <w:tcPr>
            <w:tcW w:w="946" w:type="dxa"/>
            <w:vAlign w:val="center"/>
          </w:tcPr>
          <w:p w14:paraId="15420C45"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1,44</w:t>
            </w:r>
          </w:p>
        </w:tc>
      </w:tr>
      <w:tr w:rsidR="00676A33" w:rsidRPr="006A642E" w14:paraId="3420E3B7" w14:textId="77777777" w:rsidTr="001848EB">
        <w:trPr>
          <w:trHeight w:val="288"/>
          <w:jc w:val="center"/>
        </w:trPr>
        <w:tc>
          <w:tcPr>
            <w:tcW w:w="187" w:type="dxa"/>
            <w:vAlign w:val="center"/>
          </w:tcPr>
          <w:p w14:paraId="47F85A0B"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M </w:t>
            </w:r>
          </w:p>
        </w:tc>
        <w:tc>
          <w:tcPr>
            <w:tcW w:w="7371" w:type="dxa"/>
            <w:noWrap/>
            <w:vAlign w:val="center"/>
            <w:hideMark/>
          </w:tcPr>
          <w:p w14:paraId="1DA33CED"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Creates</w:t>
            </w:r>
            <w:proofErr w:type="spellEnd"/>
            <w:r w:rsidRPr="00676A33">
              <w:rPr>
                <w:rFonts w:ascii="Calibri" w:eastAsia="Times New Roman" w:hAnsi="Calibri" w:cs="Calibri"/>
                <w:i/>
                <w:sz w:val="16"/>
                <w:szCs w:val="16"/>
                <w:lang w:eastAsia="sk-SK"/>
              </w:rPr>
              <w:t xml:space="preserve"> a </w:t>
            </w:r>
            <w:proofErr w:type="spellStart"/>
            <w:r w:rsidRPr="00676A33">
              <w:rPr>
                <w:rFonts w:ascii="Calibri" w:eastAsia="Times New Roman" w:hAnsi="Calibri" w:cs="Calibri"/>
                <w:i/>
                <w:sz w:val="16"/>
                <w:szCs w:val="16"/>
                <w:lang w:eastAsia="sk-SK"/>
              </w:rPr>
              <w:t>positive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atmosphere</w:t>
            </w:r>
            <w:proofErr w:type="spellEnd"/>
            <w:r w:rsidRPr="00676A33">
              <w:rPr>
                <w:rFonts w:ascii="Calibri" w:eastAsia="Times New Roman" w:hAnsi="Calibri" w:cs="Calibri"/>
                <w:i/>
                <w:sz w:val="16"/>
                <w:szCs w:val="16"/>
                <w:lang w:eastAsia="sk-SK"/>
              </w:rPr>
              <w:t xml:space="preserve"> in </w:t>
            </w:r>
            <w:proofErr w:type="spellStart"/>
            <w:r w:rsidRPr="00676A33">
              <w:rPr>
                <w:rFonts w:ascii="Calibri" w:eastAsia="Times New Roman" w:hAnsi="Calibri" w:cs="Calibri"/>
                <w:i/>
                <w:sz w:val="16"/>
                <w:szCs w:val="16"/>
                <w:lang w:eastAsia="sk-SK"/>
              </w:rPr>
              <w:t>class</w:t>
            </w:r>
            <w:proofErr w:type="spellEnd"/>
            <w:r w:rsidRPr="00676A33">
              <w:rPr>
                <w:rFonts w:ascii="Calibri" w:eastAsia="Times New Roman" w:hAnsi="Calibri" w:cs="Calibri"/>
                <w:i/>
                <w:sz w:val="16"/>
                <w:szCs w:val="16"/>
                <w:lang w:eastAsia="sk-SK"/>
              </w:rPr>
              <w:t>.</w:t>
            </w:r>
          </w:p>
        </w:tc>
        <w:tc>
          <w:tcPr>
            <w:tcW w:w="946" w:type="dxa"/>
            <w:vAlign w:val="center"/>
          </w:tcPr>
          <w:p w14:paraId="1A651D47"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1,505</w:t>
            </w:r>
          </w:p>
        </w:tc>
      </w:tr>
      <w:tr w:rsidR="00676A33" w:rsidRPr="006A642E" w14:paraId="3D70BCE0" w14:textId="77777777" w:rsidTr="001848EB">
        <w:trPr>
          <w:trHeight w:val="288"/>
          <w:jc w:val="center"/>
        </w:trPr>
        <w:tc>
          <w:tcPr>
            <w:tcW w:w="187" w:type="dxa"/>
            <w:vAlign w:val="center"/>
          </w:tcPr>
          <w:p w14:paraId="6CCCC2C9"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N </w:t>
            </w:r>
          </w:p>
        </w:tc>
        <w:tc>
          <w:tcPr>
            <w:tcW w:w="7371" w:type="dxa"/>
            <w:noWrap/>
            <w:vAlign w:val="center"/>
            <w:hideMark/>
          </w:tcPr>
          <w:p w14:paraId="06599B06"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Takes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into</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account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requirements</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needs</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students</w:t>
            </w:r>
            <w:proofErr w:type="spellEnd"/>
            <w:r w:rsidRPr="00676A33">
              <w:rPr>
                <w:rFonts w:ascii="Calibri" w:eastAsia="Times New Roman" w:hAnsi="Calibri" w:cs="Calibri"/>
                <w:i/>
                <w:sz w:val="16"/>
                <w:szCs w:val="16"/>
                <w:lang w:eastAsia="sk-SK"/>
              </w:rPr>
              <w:t>.</w:t>
            </w:r>
          </w:p>
        </w:tc>
        <w:tc>
          <w:tcPr>
            <w:tcW w:w="946" w:type="dxa"/>
            <w:vAlign w:val="center"/>
          </w:tcPr>
          <w:p w14:paraId="369CEE5A"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1,43</w:t>
            </w:r>
          </w:p>
        </w:tc>
      </w:tr>
      <w:tr w:rsidR="00676A33" w:rsidRPr="006A642E" w14:paraId="7006956C" w14:textId="77777777" w:rsidTr="001848EB">
        <w:trPr>
          <w:trHeight w:val="288"/>
          <w:jc w:val="center"/>
        </w:trPr>
        <w:tc>
          <w:tcPr>
            <w:tcW w:w="187" w:type="dxa"/>
            <w:vAlign w:val="center"/>
          </w:tcPr>
          <w:p w14:paraId="290AB079"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O</w:t>
            </w:r>
          </w:p>
        </w:tc>
        <w:tc>
          <w:tcPr>
            <w:tcW w:w="7371" w:type="dxa"/>
            <w:noWrap/>
            <w:vAlign w:val="center"/>
            <w:hideMark/>
          </w:tcPr>
          <w:p w14:paraId="1A20D64B"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76A33">
              <w:rPr>
                <w:rFonts w:ascii="Calibri" w:eastAsia="Times New Roman" w:hAnsi="Calibri" w:cs="Calibri"/>
                <w:i/>
                <w:sz w:val="16"/>
                <w:szCs w:val="16"/>
                <w:lang w:eastAsia="sk-SK"/>
              </w:rPr>
              <w:t xml:space="preserve">He </w:t>
            </w:r>
            <w:proofErr w:type="spellStart"/>
            <w:r w:rsidRPr="00676A33">
              <w:rPr>
                <w:rFonts w:ascii="Calibri" w:eastAsia="Times New Roman" w:hAnsi="Calibri" w:cs="Calibri"/>
                <w:i/>
                <w:sz w:val="16"/>
                <w:szCs w:val="16"/>
                <w:lang w:eastAsia="sk-SK"/>
              </w:rPr>
              <w:t>is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welcoming</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students</w:t>
            </w:r>
            <w:proofErr w:type="spellEnd"/>
            <w:r w:rsidRPr="00676A33">
              <w:rPr>
                <w:rFonts w:ascii="Calibri" w:eastAsia="Times New Roman" w:hAnsi="Calibri" w:cs="Calibri"/>
                <w:i/>
                <w:sz w:val="16"/>
                <w:szCs w:val="16"/>
                <w:lang w:eastAsia="sk-SK"/>
              </w:rPr>
              <w:t>.</w:t>
            </w:r>
          </w:p>
        </w:tc>
        <w:tc>
          <w:tcPr>
            <w:tcW w:w="946" w:type="dxa"/>
            <w:vAlign w:val="center"/>
          </w:tcPr>
          <w:p w14:paraId="78C9C7E5"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1,43</w:t>
            </w:r>
          </w:p>
        </w:tc>
      </w:tr>
      <w:tr w:rsidR="00676A33" w:rsidRPr="006A642E" w14:paraId="02376D23" w14:textId="77777777" w:rsidTr="001848EB">
        <w:trPr>
          <w:trHeight w:val="288"/>
          <w:jc w:val="center"/>
        </w:trPr>
        <w:tc>
          <w:tcPr>
            <w:tcW w:w="187" w:type="dxa"/>
            <w:vAlign w:val="center"/>
          </w:tcPr>
          <w:p w14:paraId="479F4C8A"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P </w:t>
            </w:r>
          </w:p>
        </w:tc>
        <w:tc>
          <w:tcPr>
            <w:tcW w:w="7371" w:type="dxa"/>
            <w:noWrap/>
            <w:vAlign w:val="center"/>
            <w:hideMark/>
          </w:tcPr>
          <w:p w14:paraId="45483129"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76A33">
              <w:rPr>
                <w:rFonts w:ascii="Calibri" w:eastAsia="Times New Roman" w:hAnsi="Calibri" w:cs="Calibri"/>
                <w:i/>
                <w:sz w:val="16"/>
                <w:szCs w:val="16"/>
                <w:lang w:eastAsia="sk-SK"/>
              </w:rPr>
              <w:t xml:space="preserve">I </w:t>
            </w:r>
            <w:proofErr w:type="spellStart"/>
            <w:r w:rsidRPr="00676A33">
              <w:rPr>
                <w:rFonts w:ascii="Calibri" w:eastAsia="Times New Roman" w:hAnsi="Calibri" w:cs="Calibri"/>
                <w:i/>
                <w:sz w:val="16"/>
                <w:szCs w:val="16"/>
                <w:lang w:eastAsia="sk-SK"/>
              </w:rPr>
              <w:t>would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like</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take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other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courses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with</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this</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w:t>
            </w:r>
          </w:p>
        </w:tc>
        <w:tc>
          <w:tcPr>
            <w:tcW w:w="946" w:type="dxa"/>
            <w:vAlign w:val="center"/>
          </w:tcPr>
          <w:p w14:paraId="7D92C25D"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1,812</w:t>
            </w:r>
          </w:p>
        </w:tc>
      </w:tr>
      <w:tr w:rsidR="00676A33" w:rsidRPr="006A642E" w14:paraId="4E78BF3F" w14:textId="77777777" w:rsidTr="001848EB">
        <w:trPr>
          <w:trHeight w:val="288"/>
          <w:jc w:val="center"/>
        </w:trPr>
        <w:tc>
          <w:tcPr>
            <w:tcW w:w="187" w:type="dxa"/>
            <w:vAlign w:val="center"/>
          </w:tcPr>
          <w:p w14:paraId="23629B3A"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Q </w:t>
            </w:r>
          </w:p>
        </w:tc>
        <w:tc>
          <w:tcPr>
            <w:tcW w:w="7371" w:type="dxa"/>
            <w:noWrap/>
            <w:vAlign w:val="center"/>
            <w:hideMark/>
          </w:tcPr>
          <w:p w14:paraId="18E9CCCD"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76A33">
              <w:rPr>
                <w:rFonts w:ascii="Calibri" w:eastAsia="Times New Roman" w:hAnsi="Calibri" w:cs="Calibri"/>
                <w:i/>
                <w:sz w:val="16"/>
                <w:szCs w:val="16"/>
                <w:lang w:eastAsia="sk-SK"/>
              </w:rPr>
              <w:t xml:space="preserve">He </w:t>
            </w:r>
            <w:proofErr w:type="spellStart"/>
            <w:r w:rsidRPr="00676A33">
              <w:rPr>
                <w:rFonts w:ascii="Calibri" w:eastAsia="Times New Roman" w:hAnsi="Calibri" w:cs="Calibri"/>
                <w:i/>
                <w:sz w:val="16"/>
                <w:szCs w:val="16"/>
                <w:lang w:eastAsia="sk-SK"/>
              </w:rPr>
              <w:t>can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advise</w:t>
            </w:r>
            <w:proofErr w:type="spellEnd"/>
            <w:r w:rsidRPr="00676A33">
              <w:rPr>
                <w:rFonts w:ascii="Calibri" w:eastAsia="Times New Roman" w:hAnsi="Calibri" w:cs="Calibri"/>
                <w:i/>
                <w:sz w:val="16"/>
                <w:szCs w:val="16"/>
                <w:lang w:eastAsia="sk-SK"/>
              </w:rPr>
              <w:t xml:space="preserve"> and </w:t>
            </w:r>
            <w:proofErr w:type="spellStart"/>
            <w:r w:rsidRPr="00676A33">
              <w:rPr>
                <w:rFonts w:ascii="Calibri" w:eastAsia="Times New Roman" w:hAnsi="Calibri" w:cs="Calibri"/>
                <w:i/>
                <w:sz w:val="16"/>
                <w:szCs w:val="16"/>
                <w:lang w:eastAsia="sk-SK"/>
              </w:rPr>
              <w:t>consult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if</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necessary</w:t>
            </w:r>
            <w:proofErr w:type="spellEnd"/>
            <w:r w:rsidRPr="00676A33">
              <w:rPr>
                <w:rFonts w:ascii="Calibri" w:eastAsia="Times New Roman" w:hAnsi="Calibri" w:cs="Calibri"/>
                <w:i/>
                <w:sz w:val="16"/>
                <w:szCs w:val="16"/>
                <w:lang w:eastAsia="sk-SK"/>
              </w:rPr>
              <w:t>.</w:t>
            </w:r>
          </w:p>
        </w:tc>
        <w:tc>
          <w:tcPr>
            <w:tcW w:w="946" w:type="dxa"/>
            <w:vAlign w:val="center"/>
          </w:tcPr>
          <w:p w14:paraId="5C629EF3"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1,376</w:t>
            </w:r>
          </w:p>
        </w:tc>
      </w:tr>
      <w:tr w:rsidR="00676A33" w:rsidRPr="006A642E" w14:paraId="2D368140" w14:textId="77777777" w:rsidTr="001848EB">
        <w:trPr>
          <w:trHeight w:val="288"/>
          <w:jc w:val="center"/>
        </w:trPr>
        <w:tc>
          <w:tcPr>
            <w:tcW w:w="187" w:type="dxa"/>
            <w:vAlign w:val="center"/>
          </w:tcPr>
          <w:p w14:paraId="094DAE1B"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R </w:t>
            </w:r>
          </w:p>
        </w:tc>
        <w:tc>
          <w:tcPr>
            <w:tcW w:w="7371" w:type="dxa"/>
            <w:noWrap/>
            <w:vAlign w:val="center"/>
            <w:hideMark/>
          </w:tcPr>
          <w:p w14:paraId="041CE999"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adequately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substituted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attendance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during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emergency</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interruption</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attendance</w:t>
            </w:r>
            <w:proofErr w:type="spellEnd"/>
            <w:r w:rsidRPr="00676A33">
              <w:rPr>
                <w:rFonts w:ascii="Calibri" w:eastAsia="Times New Roman" w:hAnsi="Calibri" w:cs="Calibri"/>
                <w:i/>
                <w:sz w:val="16"/>
                <w:szCs w:val="16"/>
                <w:lang w:eastAsia="sk-SK"/>
              </w:rPr>
              <w:t>).</w:t>
            </w:r>
          </w:p>
        </w:tc>
        <w:tc>
          <w:tcPr>
            <w:tcW w:w="946" w:type="dxa"/>
            <w:vAlign w:val="center"/>
          </w:tcPr>
          <w:p w14:paraId="643A575D"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1,133</w:t>
            </w:r>
          </w:p>
        </w:tc>
      </w:tr>
      <w:tr w:rsidR="00676A33" w:rsidRPr="006A642E" w14:paraId="343A3448" w14:textId="77777777" w:rsidTr="001848EB">
        <w:trPr>
          <w:trHeight w:val="288"/>
          <w:jc w:val="center"/>
        </w:trPr>
        <w:tc>
          <w:tcPr>
            <w:tcW w:w="187" w:type="dxa"/>
            <w:vAlign w:val="center"/>
          </w:tcPr>
          <w:p w14:paraId="1F092E66"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S </w:t>
            </w:r>
          </w:p>
        </w:tc>
        <w:tc>
          <w:tcPr>
            <w:tcW w:w="7371" w:type="dxa"/>
            <w:noWrap/>
            <w:vAlign w:val="center"/>
            <w:hideMark/>
          </w:tcPr>
          <w:p w14:paraId="3E45B0BC"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distance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method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adhered</w:t>
            </w:r>
            <w:proofErr w:type="spellEnd"/>
            <w:r w:rsidRPr="00676A33">
              <w:rPr>
                <w:rFonts w:ascii="Calibri" w:eastAsia="Times New Roman" w:hAnsi="Calibri" w:cs="Calibri"/>
                <w:i/>
                <w:sz w:val="16"/>
                <w:szCs w:val="16"/>
                <w:lang w:eastAsia="sk-SK"/>
              </w:rPr>
              <w:t xml:space="preserve"> to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agreed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schedule</w:t>
            </w:r>
            <w:proofErr w:type="spellEnd"/>
            <w:r w:rsidRPr="00676A33">
              <w:rPr>
                <w:rFonts w:ascii="Calibri" w:eastAsia="Times New Roman" w:hAnsi="Calibri" w:cs="Calibri"/>
                <w:i/>
                <w:sz w:val="16"/>
                <w:szCs w:val="16"/>
                <w:lang w:eastAsia="sk-SK"/>
              </w:rPr>
              <w:t>.</w:t>
            </w:r>
          </w:p>
        </w:tc>
        <w:tc>
          <w:tcPr>
            <w:tcW w:w="946" w:type="dxa"/>
            <w:vAlign w:val="center"/>
          </w:tcPr>
          <w:p w14:paraId="1299E02F"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1,354</w:t>
            </w:r>
          </w:p>
        </w:tc>
      </w:tr>
      <w:tr w:rsidR="00676A33" w:rsidRPr="006A642E" w14:paraId="7865F3D1" w14:textId="77777777" w:rsidTr="001848EB">
        <w:trPr>
          <w:trHeight w:val="288"/>
          <w:jc w:val="center"/>
        </w:trPr>
        <w:tc>
          <w:tcPr>
            <w:tcW w:w="187" w:type="dxa"/>
            <w:vAlign w:val="center"/>
          </w:tcPr>
          <w:p w14:paraId="37F47364" w14:textId="77777777" w:rsidR="00676A33" w:rsidRPr="006A642E" w:rsidRDefault="00676A33" w:rsidP="001848EB">
            <w:pPr>
              <w:spacing w:after="0" w:line="240" w:lineRule="auto"/>
              <w:rPr>
                <w:rFonts w:ascii="Calibri" w:eastAsia="Times New Roman" w:hAnsi="Calibri" w:cs="Calibri"/>
                <w:i/>
                <w:sz w:val="16"/>
                <w:szCs w:val="16"/>
                <w:lang w:eastAsia="sk-SK"/>
              </w:rPr>
            </w:pPr>
            <w:r w:rsidRPr="006A642E">
              <w:rPr>
                <w:rFonts w:ascii="Calibri" w:eastAsia="Times New Roman" w:hAnsi="Calibri" w:cs="Calibri"/>
                <w:i/>
                <w:sz w:val="16"/>
                <w:szCs w:val="16"/>
                <w:lang w:eastAsia="sk-SK"/>
              </w:rPr>
              <w:t xml:space="preserve">T </w:t>
            </w:r>
          </w:p>
        </w:tc>
        <w:tc>
          <w:tcPr>
            <w:tcW w:w="7371" w:type="dxa"/>
            <w:noWrap/>
            <w:vAlign w:val="center"/>
            <w:hideMark/>
          </w:tcPr>
          <w:p w14:paraId="37FB96E0" w14:textId="77777777" w:rsidR="00676A33" w:rsidRPr="006A642E" w:rsidRDefault="00676A33" w:rsidP="001848EB">
            <w:pPr>
              <w:spacing w:after="0" w:line="240" w:lineRule="auto"/>
              <w:rPr>
                <w:rFonts w:ascii="Calibri" w:eastAsia="Times New Roman" w:hAnsi="Calibri" w:cs="Calibri"/>
                <w:i/>
                <w:sz w:val="16"/>
                <w:szCs w:val="16"/>
                <w:lang w:eastAsia="sk-SK"/>
              </w:rPr>
            </w:pPr>
            <w:proofErr w:type="spellStart"/>
            <w:r w:rsidRPr="00676A33">
              <w:rPr>
                <w:rFonts w:ascii="Calibri" w:eastAsia="Times New Roman" w:hAnsi="Calibri" w:cs="Calibri"/>
                <w:i/>
                <w:sz w:val="16"/>
                <w:szCs w:val="16"/>
                <w:lang w:eastAsia="sk-SK"/>
              </w:rPr>
              <w:t>During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distance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method</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teacher</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gave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clarifying</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information</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about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possible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modification</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change (</w:t>
            </w:r>
            <w:proofErr w:type="spellStart"/>
            <w:r w:rsidRPr="00676A33">
              <w:rPr>
                <w:rFonts w:ascii="Calibri" w:eastAsia="Times New Roman" w:hAnsi="Calibri" w:cs="Calibri"/>
                <w:i/>
                <w:sz w:val="16"/>
                <w:szCs w:val="16"/>
                <w:lang w:eastAsia="sk-SK"/>
              </w:rPr>
              <w:t>form</w:t>
            </w:r>
            <w:proofErr w:type="spellEnd"/>
            <w:r w:rsidRPr="00676A33">
              <w:rPr>
                <w:rFonts w:ascii="Calibri" w:eastAsia="Times New Roman" w:hAnsi="Calibri" w:cs="Calibri"/>
                <w:i/>
                <w:sz w:val="16"/>
                <w:szCs w:val="16"/>
                <w:lang w:eastAsia="sk-SK"/>
              </w:rPr>
              <w:t xml:space="preserve">) of </w:t>
            </w:r>
            <w:proofErr w:type="spellStart"/>
            <w:r w:rsidRPr="00676A33">
              <w:rPr>
                <w:rFonts w:ascii="Calibri" w:eastAsia="Times New Roman" w:hAnsi="Calibri" w:cs="Calibri"/>
                <w:i/>
                <w:sz w:val="16"/>
                <w:szCs w:val="16"/>
                <w:lang w:eastAsia="sk-SK"/>
              </w:rPr>
              <w:t>the</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assessment</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if</w:t>
            </w:r>
            <w:proofErr w:type="spellEnd"/>
            <w:r w:rsidRPr="00676A33">
              <w:rPr>
                <w:rFonts w:ascii="Calibri" w:eastAsia="Times New Roman" w:hAnsi="Calibri" w:cs="Calibri"/>
                <w:i/>
                <w:sz w:val="16"/>
                <w:szCs w:val="16"/>
                <w:lang w:eastAsia="sk-SK"/>
              </w:rPr>
              <w:t xml:space="preserve"> </w:t>
            </w:r>
            <w:proofErr w:type="spellStart"/>
            <w:r w:rsidRPr="00676A33">
              <w:rPr>
                <w:rFonts w:ascii="Calibri" w:eastAsia="Times New Roman" w:hAnsi="Calibri" w:cs="Calibri"/>
                <w:i/>
                <w:sz w:val="16"/>
                <w:szCs w:val="16"/>
                <w:lang w:eastAsia="sk-SK"/>
              </w:rPr>
              <w:t>necessary</w:t>
            </w:r>
            <w:proofErr w:type="spellEnd"/>
            <w:r w:rsidRPr="00676A33">
              <w:rPr>
                <w:rFonts w:ascii="Calibri" w:eastAsia="Times New Roman" w:hAnsi="Calibri" w:cs="Calibri"/>
                <w:i/>
                <w:sz w:val="16"/>
                <w:szCs w:val="16"/>
                <w:lang w:eastAsia="sk-SK"/>
              </w:rPr>
              <w:t>.</w:t>
            </w:r>
          </w:p>
        </w:tc>
        <w:tc>
          <w:tcPr>
            <w:tcW w:w="946" w:type="dxa"/>
            <w:vAlign w:val="center"/>
          </w:tcPr>
          <w:p w14:paraId="49D7D728" w14:textId="77777777" w:rsidR="00676A33" w:rsidRPr="006A642E" w:rsidRDefault="00676A33" w:rsidP="001848EB">
            <w:pPr>
              <w:spacing w:after="0" w:line="240" w:lineRule="auto"/>
              <w:rPr>
                <w:rFonts w:ascii="Calibri" w:eastAsia="Times New Roman" w:hAnsi="Calibri" w:cs="Calibri"/>
                <w:b/>
                <w:bCs/>
                <w:i/>
                <w:sz w:val="16"/>
                <w:szCs w:val="16"/>
                <w:lang w:eastAsia="sk-SK"/>
              </w:rPr>
            </w:pPr>
            <w:r w:rsidRPr="006A642E">
              <w:rPr>
                <w:rFonts w:ascii="Calibri" w:eastAsia="Times New Roman" w:hAnsi="Calibri" w:cs="Calibri"/>
                <w:b/>
                <w:bCs/>
                <w:i/>
                <w:sz w:val="16"/>
                <w:szCs w:val="16"/>
                <w:lang w:eastAsia="sk-SK"/>
              </w:rPr>
              <w:t>1,327</w:t>
            </w:r>
          </w:p>
        </w:tc>
      </w:tr>
    </w:tbl>
    <w:p w14:paraId="7A479468" w14:textId="77777777" w:rsidR="00676A33" w:rsidRP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
    <w:p w14:paraId="271540CF" w14:textId="77777777" w:rsidR="00676A33" w:rsidRP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Data</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tables</w:t>
      </w:r>
      <w:proofErr w:type="spellEnd"/>
      <w:r w:rsidRPr="00676A33">
        <w:rPr>
          <w:rFonts w:asciiTheme="majorHAnsi" w:hAnsiTheme="majorHAnsi" w:cstheme="majorHAnsi"/>
          <w:i/>
          <w:sz w:val="16"/>
          <w:szCs w:val="16"/>
        </w:rPr>
        <w:t>:</w:t>
      </w:r>
    </w:p>
    <w:p w14:paraId="756415BF" w14:textId="77777777" w:rsidR="00676A33" w:rsidRP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While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data</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speak</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themselves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must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noted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that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overall</w:t>
      </w:r>
      <w:proofErr w:type="spellEnd"/>
      <w:r w:rsidRPr="00676A33">
        <w:rPr>
          <w:rFonts w:asciiTheme="majorHAnsi" w:hAnsiTheme="majorHAnsi" w:cstheme="majorHAnsi"/>
          <w:i/>
          <w:sz w:val="16"/>
          <w:szCs w:val="16"/>
        </w:rPr>
        <w:t xml:space="preserve"> rating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on a </w:t>
      </w:r>
      <w:proofErr w:type="spellStart"/>
      <w:r w:rsidRPr="00676A33">
        <w:rPr>
          <w:rFonts w:asciiTheme="majorHAnsi" w:hAnsiTheme="majorHAnsi" w:cstheme="majorHAnsi"/>
          <w:i/>
          <w:sz w:val="16"/>
          <w:szCs w:val="16"/>
        </w:rPr>
        <w:t>scale</w:t>
      </w:r>
      <w:proofErr w:type="spellEnd"/>
      <w:r w:rsidRPr="00676A33">
        <w:rPr>
          <w:rFonts w:asciiTheme="majorHAnsi" w:hAnsiTheme="majorHAnsi" w:cstheme="majorHAnsi"/>
          <w:i/>
          <w:sz w:val="16"/>
          <w:szCs w:val="16"/>
        </w:rPr>
        <w:t xml:space="preserve"> of 1 to 5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1.519, </w:t>
      </w:r>
      <w:proofErr w:type="spellStart"/>
      <w:r w:rsidRPr="00676A33">
        <w:rPr>
          <w:rFonts w:asciiTheme="majorHAnsi" w:hAnsiTheme="majorHAnsi" w:cstheme="majorHAnsi"/>
          <w:i/>
          <w:sz w:val="16"/>
          <w:szCs w:val="16"/>
        </w:rPr>
        <w:t>that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expression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lecturers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knowledge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expertise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was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best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average</w:t>
      </w:r>
      <w:proofErr w:type="spellEnd"/>
      <w:r w:rsidRPr="00676A33">
        <w:rPr>
          <w:rFonts w:asciiTheme="majorHAnsi" w:hAnsiTheme="majorHAnsi" w:cstheme="majorHAnsi"/>
          <w:i/>
          <w:sz w:val="16"/>
          <w:szCs w:val="16"/>
        </w:rPr>
        <w:t xml:space="preserve"> of 1.183, </w:t>
      </w:r>
      <w:proofErr w:type="spellStart"/>
      <w:r w:rsidRPr="00676A33">
        <w:rPr>
          <w:rFonts w:asciiTheme="majorHAnsi" w:hAnsiTheme="majorHAnsi" w:cstheme="majorHAnsi"/>
          <w:i/>
          <w:sz w:val="16"/>
          <w:szCs w:val="16"/>
        </w:rPr>
        <w:t>while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various</w:t>
      </w:r>
      <w:proofErr w:type="spellEnd"/>
      <w:r w:rsidRPr="00676A33">
        <w:rPr>
          <w:rFonts w:asciiTheme="majorHAnsi" w:hAnsiTheme="majorHAnsi" w:cstheme="majorHAnsi"/>
          <w:i/>
          <w:sz w:val="16"/>
          <w:szCs w:val="16"/>
        </w:rPr>
        <w:t xml:space="preserve"> aids, </w:t>
      </w:r>
      <w:proofErr w:type="spellStart"/>
      <w:r w:rsidRPr="00676A33">
        <w:rPr>
          <w:rFonts w:asciiTheme="majorHAnsi" w:hAnsiTheme="majorHAnsi" w:cstheme="majorHAnsi"/>
          <w:i/>
          <w:sz w:val="16"/>
          <w:szCs w:val="16"/>
        </w:rPr>
        <w:t>including</w:t>
      </w:r>
      <w:proofErr w:type="spellEnd"/>
      <w:r w:rsidRPr="00676A33">
        <w:rPr>
          <w:rFonts w:asciiTheme="majorHAnsi" w:hAnsiTheme="majorHAnsi" w:cstheme="majorHAnsi"/>
          <w:i/>
          <w:sz w:val="16"/>
          <w:szCs w:val="16"/>
        </w:rPr>
        <w:t xml:space="preserve"> ICT, </w:t>
      </w:r>
      <w:proofErr w:type="spellStart"/>
      <w:r w:rsidRPr="00676A33">
        <w:rPr>
          <w:rFonts w:asciiTheme="majorHAnsi" w:hAnsiTheme="majorHAnsi" w:cstheme="majorHAnsi"/>
          <w:i/>
          <w:sz w:val="16"/>
          <w:szCs w:val="16"/>
        </w:rPr>
        <w:t>was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rated</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other</w:t>
      </w:r>
      <w:proofErr w:type="spellEnd"/>
      <w:r w:rsidRPr="00676A33">
        <w:rPr>
          <w:rFonts w:asciiTheme="majorHAnsi" w:hAnsiTheme="majorHAnsi" w:cstheme="majorHAnsi"/>
          <w:i/>
          <w:sz w:val="16"/>
          <w:szCs w:val="16"/>
        </w:rPr>
        <w:t xml:space="preserve"> end, as </w:t>
      </w:r>
      <w:proofErr w:type="spellStart"/>
      <w:r w:rsidRPr="00676A33">
        <w:rPr>
          <w:rFonts w:asciiTheme="majorHAnsi" w:hAnsiTheme="majorHAnsi" w:cstheme="majorHAnsi"/>
          <w:i/>
          <w:sz w:val="16"/>
          <w:szCs w:val="16"/>
        </w:rPr>
        <w:t>expressed</w:t>
      </w:r>
      <w:proofErr w:type="spellEnd"/>
      <w:r w:rsidRPr="00676A33">
        <w:rPr>
          <w:rFonts w:asciiTheme="majorHAnsi" w:hAnsiTheme="majorHAnsi" w:cstheme="majorHAnsi"/>
          <w:i/>
          <w:sz w:val="16"/>
          <w:szCs w:val="16"/>
        </w:rPr>
        <w:t xml:space="preserve"> by a </w:t>
      </w:r>
      <w:proofErr w:type="spellStart"/>
      <w:r w:rsidRPr="00676A33">
        <w:rPr>
          <w:rFonts w:asciiTheme="majorHAnsi" w:hAnsiTheme="majorHAnsi" w:cstheme="majorHAnsi"/>
          <w:i/>
          <w:sz w:val="16"/>
          <w:szCs w:val="16"/>
        </w:rPr>
        <w:t>score</w:t>
      </w:r>
      <w:proofErr w:type="spellEnd"/>
      <w:r w:rsidRPr="00676A33">
        <w:rPr>
          <w:rFonts w:asciiTheme="majorHAnsi" w:hAnsiTheme="majorHAnsi" w:cstheme="majorHAnsi"/>
          <w:i/>
          <w:sz w:val="16"/>
          <w:szCs w:val="16"/>
        </w:rPr>
        <w:t xml:space="preserve"> of 1.903.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close</w:t>
      </w:r>
      <w:proofErr w:type="spellEnd"/>
      <w:r w:rsidRPr="00676A33">
        <w:rPr>
          <w:rFonts w:asciiTheme="majorHAnsi" w:hAnsiTheme="majorHAnsi" w:cstheme="majorHAnsi"/>
          <w:i/>
          <w:sz w:val="16"/>
          <w:szCs w:val="16"/>
        </w:rPr>
        <w:t xml:space="preserve"> to a </w:t>
      </w:r>
      <w:proofErr w:type="spellStart"/>
      <w:r w:rsidRPr="00676A33">
        <w:rPr>
          <w:rFonts w:asciiTheme="majorHAnsi" w:hAnsiTheme="majorHAnsi" w:cstheme="majorHAnsi"/>
          <w:i/>
          <w:sz w:val="16"/>
          <w:szCs w:val="16"/>
        </w:rPr>
        <w:t>score</w:t>
      </w:r>
      <w:proofErr w:type="spellEnd"/>
      <w:r w:rsidRPr="00676A33">
        <w:rPr>
          <w:rFonts w:asciiTheme="majorHAnsi" w:hAnsiTheme="majorHAnsi" w:cstheme="majorHAnsi"/>
          <w:i/>
          <w:sz w:val="16"/>
          <w:szCs w:val="16"/>
        </w:rPr>
        <w:t xml:space="preserve"> of 2 </w:t>
      </w:r>
      <w:proofErr w:type="spellStart"/>
      <w:r w:rsidRPr="00676A33">
        <w:rPr>
          <w:rFonts w:asciiTheme="majorHAnsi" w:hAnsiTheme="majorHAnsi" w:cstheme="majorHAnsi"/>
          <w:i/>
          <w:sz w:val="16"/>
          <w:szCs w:val="16"/>
        </w:rPr>
        <w:t>was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rating </w:t>
      </w:r>
      <w:proofErr w:type="spellStart"/>
      <w:r w:rsidRPr="00676A33">
        <w:rPr>
          <w:rFonts w:asciiTheme="majorHAnsi" w:hAnsiTheme="majorHAnsi" w:cstheme="majorHAnsi"/>
          <w:i/>
          <w:sz w:val="16"/>
          <w:szCs w:val="16"/>
        </w:rPr>
        <w:t>relating</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ability</w:t>
      </w:r>
      <w:proofErr w:type="spellEnd"/>
      <w:r w:rsidRPr="00676A33">
        <w:rPr>
          <w:rFonts w:asciiTheme="majorHAnsi" w:hAnsiTheme="majorHAnsi" w:cstheme="majorHAnsi"/>
          <w:i/>
          <w:sz w:val="16"/>
          <w:szCs w:val="16"/>
        </w:rPr>
        <w:t xml:space="preserve"> to get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excited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studying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well</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whether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would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choose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again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latter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ratings</w:t>
      </w:r>
      <w:proofErr w:type="spellEnd"/>
      <w:r w:rsidRPr="00676A33">
        <w:rPr>
          <w:rFonts w:asciiTheme="majorHAnsi" w:hAnsiTheme="majorHAnsi" w:cstheme="majorHAnsi"/>
          <w:i/>
          <w:sz w:val="16"/>
          <w:szCs w:val="16"/>
        </w:rPr>
        <w:t xml:space="preserve"> of 5 </w:t>
      </w:r>
      <w:proofErr w:type="spellStart"/>
      <w:r w:rsidRPr="00676A33">
        <w:rPr>
          <w:rFonts w:asciiTheme="majorHAnsi" w:hAnsiTheme="majorHAnsi" w:cstheme="majorHAnsi"/>
          <w:i/>
          <w:sz w:val="16"/>
          <w:szCs w:val="16"/>
        </w:rPr>
        <w:t>were</w:t>
      </w:r>
      <w:proofErr w:type="spellEnd"/>
      <w:r w:rsidRPr="00676A33">
        <w:rPr>
          <w:rFonts w:asciiTheme="majorHAnsi" w:hAnsiTheme="majorHAnsi" w:cstheme="majorHAnsi"/>
          <w:i/>
          <w:sz w:val="16"/>
          <w:szCs w:val="16"/>
        </w:rPr>
        <w:t xml:space="preserve"> most </w:t>
      </w:r>
      <w:proofErr w:type="spellStart"/>
      <w:r w:rsidRPr="00676A33">
        <w:rPr>
          <w:rFonts w:asciiTheme="majorHAnsi" w:hAnsiTheme="majorHAnsi" w:cstheme="majorHAnsi"/>
          <w:i/>
          <w:sz w:val="16"/>
          <w:szCs w:val="16"/>
        </w:rPr>
        <w:t>common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specific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subjects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specific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based</w:t>
      </w:r>
      <w:proofErr w:type="spellEnd"/>
      <w:r w:rsidRPr="00676A33">
        <w:rPr>
          <w:rFonts w:asciiTheme="majorHAnsi" w:hAnsiTheme="majorHAnsi" w:cstheme="majorHAnsi"/>
          <w:i/>
          <w:sz w:val="16"/>
          <w:szCs w:val="16"/>
        </w:rPr>
        <w:t xml:space="preserve"> on a </w:t>
      </w:r>
      <w:proofErr w:type="spellStart"/>
      <w:r w:rsidRPr="00676A33">
        <w:rPr>
          <w:rFonts w:asciiTheme="majorHAnsi" w:hAnsiTheme="majorHAnsi" w:cstheme="majorHAnsi"/>
          <w:i/>
          <w:sz w:val="16"/>
          <w:szCs w:val="16"/>
        </w:rPr>
        <w:t>personal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antipathy</w:t>
      </w:r>
      <w:proofErr w:type="spellEnd"/>
      <w:r w:rsidRPr="00676A33">
        <w:rPr>
          <w:rFonts w:asciiTheme="majorHAnsi" w:hAnsiTheme="majorHAnsi" w:cstheme="majorHAnsi"/>
          <w:i/>
          <w:sz w:val="16"/>
          <w:szCs w:val="16"/>
        </w:rPr>
        <w:t xml:space="preserve"> to a </w:t>
      </w:r>
      <w:proofErr w:type="spellStart"/>
      <w:r w:rsidRPr="00676A33">
        <w:rPr>
          <w:rFonts w:asciiTheme="majorHAnsi" w:hAnsiTheme="majorHAnsi" w:cstheme="majorHAnsi"/>
          <w:i/>
          <w:sz w:val="16"/>
          <w:szCs w:val="16"/>
        </w:rPr>
        <w:t>particular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not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values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overall</w:t>
      </w:r>
      <w:proofErr w:type="spellEnd"/>
      <w:r w:rsidRPr="00676A33">
        <w:rPr>
          <w:rFonts w:asciiTheme="majorHAnsi" w:hAnsiTheme="majorHAnsi" w:cstheme="majorHAnsi"/>
          <w:i/>
          <w:sz w:val="16"/>
          <w:szCs w:val="16"/>
        </w:rPr>
        <w:t xml:space="preserve"> rating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would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below</w:t>
      </w:r>
      <w:proofErr w:type="spellEnd"/>
      <w:r w:rsidRPr="00676A33">
        <w:rPr>
          <w:rFonts w:asciiTheme="majorHAnsi" w:hAnsiTheme="majorHAnsi" w:cstheme="majorHAnsi"/>
          <w:i/>
          <w:sz w:val="16"/>
          <w:szCs w:val="16"/>
        </w:rPr>
        <w:t xml:space="preserve"> 1.5 - </w:t>
      </w:r>
      <w:proofErr w:type="spellStart"/>
      <w:r w:rsidRPr="00676A33">
        <w:rPr>
          <w:rFonts w:asciiTheme="majorHAnsi" w:hAnsiTheme="majorHAnsi" w:cstheme="majorHAnsi"/>
          <w:i/>
          <w:sz w:val="16"/>
          <w:szCs w:val="16"/>
        </w:rPr>
        <w:t>that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excellent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Some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elevated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values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given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relating</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ability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lecturer</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make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information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clearly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comprehensibly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also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room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improvement</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indicators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relating</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information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about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provided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accurately</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beginning</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semester,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provision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syllabi</w:t>
      </w:r>
      <w:proofErr w:type="spellEnd"/>
      <w:r w:rsidRPr="00676A33">
        <w:rPr>
          <w:rFonts w:asciiTheme="majorHAnsi" w:hAnsiTheme="majorHAnsi" w:cstheme="majorHAnsi"/>
          <w:i/>
          <w:sz w:val="16"/>
          <w:szCs w:val="16"/>
        </w:rPr>
        <w:t xml:space="preserve">, etc. </w:t>
      </w:r>
      <w:proofErr w:type="spellStart"/>
      <w:r w:rsidRPr="00676A33">
        <w:rPr>
          <w:rFonts w:asciiTheme="majorHAnsi" w:hAnsiTheme="majorHAnsi" w:cstheme="majorHAnsi"/>
          <w:i/>
          <w:sz w:val="16"/>
          <w:szCs w:val="16"/>
        </w:rPr>
        <w:t>However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values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around</w:t>
      </w:r>
      <w:proofErr w:type="spellEnd"/>
      <w:r w:rsidRPr="00676A33">
        <w:rPr>
          <w:rFonts w:asciiTheme="majorHAnsi" w:hAnsiTheme="majorHAnsi" w:cstheme="majorHAnsi"/>
          <w:i/>
          <w:sz w:val="16"/>
          <w:szCs w:val="16"/>
        </w:rPr>
        <w:t xml:space="preserve"> 1.5 are </w:t>
      </w:r>
      <w:proofErr w:type="spellStart"/>
      <w:r w:rsidRPr="00676A33">
        <w:rPr>
          <w:rFonts w:asciiTheme="majorHAnsi" w:hAnsiTheme="majorHAnsi" w:cstheme="majorHAnsi"/>
          <w:i/>
          <w:sz w:val="16"/>
          <w:szCs w:val="16"/>
        </w:rPr>
        <w:t>acceptable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made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little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last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option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w:t>
      </w:r>
      <w:proofErr w:type="spellEnd"/>
      <w:r w:rsidRPr="00676A33">
        <w:rPr>
          <w:rFonts w:asciiTheme="majorHAnsi" w:hAnsiTheme="majorHAnsi" w:cstheme="majorHAnsi"/>
          <w:i/>
          <w:sz w:val="16"/>
          <w:szCs w:val="16"/>
        </w:rPr>
        <w:t xml:space="preserve"> - to </w:t>
      </w:r>
      <w:proofErr w:type="spellStart"/>
      <w:r w:rsidRPr="00676A33">
        <w:rPr>
          <w:rFonts w:asciiTheme="majorHAnsi" w:hAnsiTheme="majorHAnsi" w:cstheme="majorHAnsi"/>
          <w:i/>
          <w:sz w:val="16"/>
          <w:szCs w:val="16"/>
        </w:rPr>
        <w:t>comment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independently</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course</w:t>
      </w:r>
      <w:proofErr w:type="spellEnd"/>
      <w:r w:rsidRPr="00676A33">
        <w:rPr>
          <w:rFonts w:asciiTheme="majorHAnsi" w:hAnsiTheme="majorHAnsi" w:cstheme="majorHAnsi"/>
          <w:i/>
          <w:sz w:val="16"/>
          <w:szCs w:val="16"/>
        </w:rPr>
        <w:t xml:space="preserve"> or of a </w:t>
      </w:r>
      <w:proofErr w:type="spellStart"/>
      <w:r w:rsidRPr="00676A33">
        <w:rPr>
          <w:rFonts w:asciiTheme="majorHAnsi" w:hAnsiTheme="majorHAnsi" w:cstheme="majorHAnsi"/>
          <w:i/>
          <w:sz w:val="16"/>
          <w:szCs w:val="16"/>
        </w:rPr>
        <w:t>particular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lecturer</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individual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cases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were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references</w:t>
      </w:r>
      <w:proofErr w:type="spellEnd"/>
      <w:r w:rsidRPr="00676A33">
        <w:rPr>
          <w:rFonts w:asciiTheme="majorHAnsi" w:hAnsiTheme="majorHAnsi" w:cstheme="majorHAnsi"/>
          <w:i/>
          <w:sz w:val="16"/>
          <w:szCs w:val="16"/>
        </w:rPr>
        <w:t xml:space="preserve"> to unfair </w:t>
      </w:r>
      <w:proofErr w:type="spellStart"/>
      <w:r w:rsidRPr="00676A33">
        <w:rPr>
          <w:rFonts w:asciiTheme="majorHAnsi" w:hAnsiTheme="majorHAnsi" w:cstheme="majorHAnsi"/>
          <w:i/>
          <w:sz w:val="16"/>
          <w:szCs w:val="16"/>
        </w:rPr>
        <w:t>assessment</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approach</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assessment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itself</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conditions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not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applying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same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assessment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principles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all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particular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lecturer</w:t>
      </w:r>
      <w:proofErr w:type="spellEnd"/>
      <w:r w:rsidRPr="00676A33">
        <w:rPr>
          <w:rFonts w:asciiTheme="majorHAnsi" w:hAnsiTheme="majorHAnsi" w:cstheme="majorHAnsi"/>
          <w:i/>
          <w:sz w:val="16"/>
          <w:szCs w:val="16"/>
        </w:rPr>
        <w:t xml:space="preserve">. </w:t>
      </w:r>
    </w:p>
    <w:p w14:paraId="1BA32458"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Examples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conducting</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evaluating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w:t>
      </w:r>
      <w:proofErr w:type="spellEnd"/>
      <w:r w:rsidRPr="00676A33">
        <w:rPr>
          <w:rFonts w:asciiTheme="majorHAnsi" w:hAnsiTheme="majorHAnsi" w:cstheme="majorHAnsi"/>
          <w:i/>
          <w:sz w:val="16"/>
          <w:szCs w:val="16"/>
        </w:rPr>
        <w:t xml:space="preserve"> feedback are </w:t>
      </w:r>
      <w:proofErr w:type="spellStart"/>
      <w:r w:rsidRPr="00676A33">
        <w:rPr>
          <w:rFonts w:asciiTheme="majorHAnsi" w:hAnsiTheme="majorHAnsi" w:cstheme="majorHAnsi"/>
          <w:i/>
          <w:sz w:val="16"/>
          <w:szCs w:val="16"/>
        </w:rPr>
        <w:t>available</w:t>
      </w:r>
      <w:proofErr w:type="spellEnd"/>
      <w:r w:rsidRPr="00676A33">
        <w:rPr>
          <w:rFonts w:asciiTheme="majorHAnsi" w:hAnsiTheme="majorHAnsi" w:cstheme="majorHAnsi"/>
          <w:i/>
          <w:sz w:val="16"/>
          <w:szCs w:val="16"/>
        </w:rPr>
        <w:t xml:space="preserve"> at </w:t>
      </w:r>
      <w:proofErr w:type="spellStart"/>
      <w:r w:rsidRPr="00676A33">
        <w:rPr>
          <w:rFonts w:asciiTheme="majorHAnsi" w:hAnsiTheme="majorHAnsi" w:cstheme="majorHAnsi"/>
          <w:i/>
          <w:sz w:val="16"/>
          <w:szCs w:val="16"/>
        </w:rPr>
        <w:t>this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link</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password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file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will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provided</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request</w:t>
      </w:r>
      <w:proofErr w:type="spellEnd"/>
      <w:r w:rsidRPr="00676A33">
        <w:rPr>
          <w:rFonts w:asciiTheme="majorHAnsi" w:hAnsiTheme="majorHAnsi" w:cstheme="majorHAnsi"/>
          <w:i/>
          <w:sz w:val="16"/>
          <w:szCs w:val="16"/>
        </w:rPr>
        <w:t xml:space="preserve">).  </w:t>
      </w:r>
    </w:p>
    <w:p w14:paraId="5CB6036E" w14:textId="77777777" w:rsidR="00676A33" w:rsidRP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Positive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evaluations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received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refer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mainly</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high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professionalism</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competence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teachers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proactive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approach</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interconnectedness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Possible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comments</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subsequently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communicated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working</w:t>
      </w:r>
      <w:proofErr w:type="spellEnd"/>
      <w:r w:rsidRPr="00676A33">
        <w:rPr>
          <w:rFonts w:asciiTheme="majorHAnsi" w:hAnsiTheme="majorHAnsi" w:cstheme="majorHAnsi"/>
          <w:i/>
          <w:sz w:val="16"/>
          <w:szCs w:val="16"/>
        </w:rPr>
        <w:t xml:space="preserve"> team and </w:t>
      </w:r>
      <w:proofErr w:type="spellStart"/>
      <w:r w:rsidRPr="00676A33">
        <w:rPr>
          <w:rFonts w:asciiTheme="majorHAnsi" w:hAnsiTheme="majorHAnsi" w:cstheme="majorHAnsi"/>
          <w:i/>
          <w:sz w:val="16"/>
          <w:szCs w:val="16"/>
        </w:rPr>
        <w:t>solutions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proposed</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w:t>
      </w:r>
    </w:p>
    <w:p w14:paraId="4DAE8D65"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system</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regulated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documents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System</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Evaluation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at PU and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Rector's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Measure</w:t>
      </w:r>
      <w:proofErr w:type="spellEnd"/>
      <w:r w:rsidRPr="00676A33">
        <w:rPr>
          <w:rFonts w:asciiTheme="majorHAnsi" w:hAnsiTheme="majorHAnsi" w:cstheme="majorHAnsi"/>
          <w:i/>
          <w:sz w:val="16"/>
          <w:szCs w:val="16"/>
        </w:rPr>
        <w:t xml:space="preserve"> No. 8/2021 </w:t>
      </w:r>
      <w:proofErr w:type="spellStart"/>
      <w:r w:rsidRPr="00676A33">
        <w:rPr>
          <w:rFonts w:asciiTheme="majorHAnsi" w:hAnsiTheme="majorHAnsi" w:cstheme="majorHAnsi"/>
          <w:i/>
          <w:sz w:val="16"/>
          <w:szCs w:val="16"/>
        </w:rPr>
        <w:t>Involvement</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System</w:t>
      </w:r>
      <w:proofErr w:type="spellEnd"/>
      <w:r w:rsidRPr="00676A33">
        <w:rPr>
          <w:rFonts w:asciiTheme="majorHAnsi" w:hAnsiTheme="majorHAnsi" w:cstheme="majorHAnsi"/>
          <w:i/>
          <w:sz w:val="16"/>
          <w:szCs w:val="16"/>
        </w:rPr>
        <w:t>.</w:t>
      </w:r>
    </w:p>
    <w:p w14:paraId="3C732DE3"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29B44145"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b/>
          <w:i/>
          <w:sz w:val="16"/>
          <w:szCs w:val="16"/>
        </w:rPr>
        <w:lastRenderedPageBreak/>
        <w:t xml:space="preserve">c) </w:t>
      </w:r>
      <w:proofErr w:type="spellStart"/>
      <w:r w:rsidRPr="00676A33">
        <w:rPr>
          <w:rFonts w:asciiTheme="majorHAnsi" w:hAnsiTheme="majorHAnsi" w:cstheme="majorHAnsi"/>
          <w:b/>
          <w:i/>
          <w:sz w:val="16"/>
          <w:szCs w:val="16"/>
        </w:rPr>
        <w:t>Results</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alumni</w:t>
      </w:r>
      <w:proofErr w:type="spellEnd"/>
      <w:r w:rsidRPr="00676A33">
        <w:rPr>
          <w:rFonts w:asciiTheme="majorHAnsi" w:hAnsiTheme="majorHAnsi" w:cstheme="majorHAnsi"/>
          <w:b/>
          <w:i/>
          <w:sz w:val="16"/>
          <w:szCs w:val="16"/>
        </w:rPr>
        <w:t xml:space="preserve"> feedback and </w:t>
      </w:r>
      <w:proofErr w:type="spellStart"/>
      <w:r w:rsidRPr="00676A33">
        <w:rPr>
          <w:rFonts w:asciiTheme="majorHAnsi" w:hAnsiTheme="majorHAnsi" w:cstheme="majorHAnsi"/>
          <w:b/>
          <w:i/>
          <w:sz w:val="16"/>
          <w:szCs w:val="16"/>
        </w:rPr>
        <w:t>related</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measures</w:t>
      </w:r>
      <w:proofErr w:type="spellEnd"/>
      <w:r w:rsidRPr="00676A33">
        <w:rPr>
          <w:rFonts w:asciiTheme="majorHAnsi" w:hAnsiTheme="majorHAnsi" w:cstheme="majorHAnsi"/>
          <w:b/>
          <w:i/>
          <w:sz w:val="16"/>
          <w:szCs w:val="16"/>
        </w:rPr>
        <w:t xml:space="preserve"> to </w:t>
      </w:r>
      <w:proofErr w:type="spellStart"/>
      <w:r w:rsidRPr="00676A33">
        <w:rPr>
          <w:rFonts w:asciiTheme="majorHAnsi" w:hAnsiTheme="majorHAnsi" w:cstheme="majorHAnsi"/>
          <w:b/>
          <w:i/>
          <w:sz w:val="16"/>
          <w:szCs w:val="16"/>
        </w:rPr>
        <w:t>improve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quality</w:t>
      </w:r>
      <w:proofErr w:type="spellEnd"/>
      <w:r w:rsidRPr="00676A33">
        <w:rPr>
          <w:rFonts w:asciiTheme="majorHAnsi" w:hAnsiTheme="majorHAnsi" w:cstheme="majorHAnsi"/>
          <w:b/>
          <w:i/>
          <w:sz w:val="16"/>
          <w:szCs w:val="16"/>
        </w:rPr>
        <w:t xml:space="preserve"> of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study </w:t>
      </w:r>
      <w:proofErr w:type="spellStart"/>
      <w:r w:rsidRPr="00676A33">
        <w:rPr>
          <w:rFonts w:asciiTheme="majorHAnsi" w:hAnsiTheme="majorHAnsi" w:cstheme="majorHAnsi"/>
          <w:b/>
          <w:i/>
          <w:sz w:val="16"/>
          <w:szCs w:val="16"/>
        </w:rPr>
        <w:t>programme</w:t>
      </w:r>
      <w:proofErr w:type="spellEnd"/>
      <w:r w:rsidRPr="00676A33">
        <w:rPr>
          <w:rFonts w:asciiTheme="majorHAnsi" w:hAnsiTheme="majorHAnsi" w:cstheme="majorHAnsi"/>
          <w:b/>
          <w:i/>
          <w:sz w:val="16"/>
          <w:szCs w:val="16"/>
        </w:rPr>
        <w:t>.</w:t>
      </w:r>
    </w:p>
    <w:p w14:paraId="0338CBD0"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highly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proactive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obtaining</w:t>
      </w:r>
      <w:proofErr w:type="spellEnd"/>
      <w:r w:rsidRPr="00676A33">
        <w:rPr>
          <w:rFonts w:asciiTheme="majorHAnsi" w:hAnsiTheme="majorHAnsi" w:cstheme="majorHAnsi"/>
          <w:i/>
          <w:sz w:val="16"/>
          <w:szCs w:val="16"/>
        </w:rPr>
        <w:t xml:space="preserve"> feedback on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and on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extent</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forms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employment</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reflected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rich</w:t>
      </w:r>
      <w:proofErr w:type="spellEnd"/>
      <w:r w:rsidRPr="00676A33">
        <w:rPr>
          <w:rFonts w:asciiTheme="majorHAnsi" w:hAnsiTheme="majorHAnsi" w:cstheme="majorHAnsi"/>
          <w:i/>
          <w:sz w:val="16"/>
          <w:szCs w:val="16"/>
        </w:rPr>
        <w:t xml:space="preserve"> register of </w:t>
      </w:r>
      <w:proofErr w:type="spellStart"/>
      <w:r w:rsidRPr="00676A33">
        <w:rPr>
          <w:rFonts w:asciiTheme="majorHAnsi" w:hAnsiTheme="majorHAnsi" w:cstheme="majorHAnsi"/>
          <w:i/>
          <w:sz w:val="16"/>
          <w:szCs w:val="16"/>
        </w:rPr>
        <w:t>successful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ongoing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contacts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and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developed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system</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obtaining</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target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group</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respondents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through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questionnaires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structured</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semi-structured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interviews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interviews</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well</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face</w:t>
      </w:r>
      <w:proofErr w:type="spellEnd"/>
      <w:r w:rsidRPr="00676A33">
        <w:rPr>
          <w:rFonts w:asciiTheme="majorHAnsi" w:hAnsiTheme="majorHAnsi" w:cstheme="majorHAnsi"/>
          <w:i/>
          <w:sz w:val="16"/>
          <w:szCs w:val="16"/>
        </w:rPr>
        <w:t>-to-</w:t>
      </w:r>
      <w:proofErr w:type="spellStart"/>
      <w:r w:rsidRPr="00676A33">
        <w:rPr>
          <w:rFonts w:asciiTheme="majorHAnsi" w:hAnsiTheme="majorHAnsi" w:cstheme="majorHAnsi"/>
          <w:i/>
          <w:sz w:val="16"/>
          <w:szCs w:val="16"/>
        </w:rPr>
        <w:t>face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meetings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obtained</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incorporated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SWOT </w:t>
      </w:r>
      <w:proofErr w:type="spellStart"/>
      <w:r w:rsidRPr="00676A33">
        <w:rPr>
          <w:rFonts w:asciiTheme="majorHAnsi" w:hAnsiTheme="majorHAnsi" w:cstheme="majorHAnsi"/>
          <w:i/>
          <w:sz w:val="16"/>
          <w:szCs w:val="16"/>
        </w:rPr>
        <w:t>analysis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Activity</w:t>
      </w:r>
      <w:proofErr w:type="spellEnd"/>
      <w:r w:rsidRPr="00676A33">
        <w:rPr>
          <w:rFonts w:asciiTheme="majorHAnsi" w:hAnsiTheme="majorHAnsi" w:cstheme="majorHAnsi"/>
          <w:i/>
          <w:sz w:val="16"/>
          <w:szCs w:val="16"/>
        </w:rPr>
        <w:t xml:space="preserve"> Report and </w:t>
      </w:r>
      <w:proofErr w:type="spellStart"/>
      <w:r w:rsidRPr="00676A33">
        <w:rPr>
          <w:rFonts w:asciiTheme="majorHAnsi" w:hAnsiTheme="majorHAnsi" w:cstheme="majorHAnsi"/>
          <w:i/>
          <w:sz w:val="16"/>
          <w:szCs w:val="16"/>
        </w:rPr>
        <w:t>subsequently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translated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concrete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proposals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measures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improve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quality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teaching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other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activities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management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regularly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contacts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conducts</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consults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needs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social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employers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incorporates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experience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gained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self-evaluation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ongoing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preparation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its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market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needs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Institute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intends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create</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support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group</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programme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near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future</w:t>
      </w:r>
      <w:proofErr w:type="spellEnd"/>
      <w:r w:rsidRPr="00676A33">
        <w:rPr>
          <w:rFonts w:asciiTheme="majorHAnsi" w:hAnsiTheme="majorHAnsi" w:cstheme="majorHAnsi"/>
          <w:i/>
          <w:sz w:val="16"/>
          <w:szCs w:val="16"/>
        </w:rPr>
        <w:t xml:space="preserve"> and to </w:t>
      </w:r>
      <w:proofErr w:type="spellStart"/>
      <w:r w:rsidRPr="00676A33">
        <w:rPr>
          <w:rFonts w:asciiTheme="majorHAnsi" w:hAnsiTheme="majorHAnsi" w:cstheme="majorHAnsi"/>
          <w:i/>
          <w:sz w:val="16"/>
          <w:szCs w:val="16"/>
        </w:rPr>
        <w:t>have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meetings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full-time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w:t>
      </w:r>
    </w:p>
    <w:p w14:paraId="34EF9293" w14:textId="77777777" w:rsidR="00676A33" w:rsidRPr="00676A33" w:rsidRDefault="00676A33" w:rsidP="00676A33">
      <w:pPr>
        <w:autoSpaceDE w:val="0"/>
        <w:autoSpaceDN w:val="0"/>
        <w:adjustRightInd w:val="0"/>
        <w:spacing w:after="0" w:line="240" w:lineRule="auto"/>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feedback of </w:t>
      </w: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carried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out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through</w:t>
      </w:r>
      <w:proofErr w:type="spellEnd"/>
      <w:r w:rsidRPr="00676A33">
        <w:rPr>
          <w:rFonts w:asciiTheme="majorHAnsi" w:hAnsiTheme="majorHAnsi" w:cstheme="majorHAnsi"/>
          <w:i/>
          <w:sz w:val="16"/>
          <w:szCs w:val="16"/>
        </w:rPr>
        <w:t xml:space="preserve"> a </w:t>
      </w:r>
      <w:proofErr w:type="spellStart"/>
      <w:r w:rsidRPr="00676A33">
        <w:rPr>
          <w:rFonts w:asciiTheme="majorHAnsi" w:hAnsiTheme="majorHAnsi" w:cstheme="majorHAnsi"/>
          <w:i/>
          <w:sz w:val="16"/>
          <w:szCs w:val="16"/>
        </w:rPr>
        <w:t>survey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organized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Rector's</w:t>
      </w:r>
      <w:proofErr w:type="spellEnd"/>
      <w:r w:rsidRPr="00676A33">
        <w:rPr>
          <w:rFonts w:asciiTheme="majorHAnsi" w:hAnsiTheme="majorHAnsi" w:cstheme="majorHAnsi"/>
          <w:i/>
          <w:sz w:val="16"/>
          <w:szCs w:val="16"/>
        </w:rPr>
        <w:t xml:space="preserve"> Office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University</w:t>
      </w:r>
      <w:proofErr w:type="spellEnd"/>
      <w:r w:rsidRPr="00676A33">
        <w:rPr>
          <w:rFonts w:asciiTheme="majorHAnsi" w:hAnsiTheme="majorHAnsi" w:cstheme="majorHAnsi"/>
          <w:i/>
          <w:sz w:val="16"/>
          <w:szCs w:val="16"/>
        </w:rPr>
        <w:t xml:space="preserve"> of Prešov in Prešov.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alumni</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questionnaire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not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used</w:t>
      </w:r>
      <w:proofErr w:type="spellEnd"/>
      <w:r w:rsidRPr="00676A33">
        <w:rPr>
          <w:rFonts w:asciiTheme="majorHAnsi" w:hAnsiTheme="majorHAnsi" w:cstheme="majorHAnsi"/>
          <w:i/>
          <w:sz w:val="16"/>
          <w:szCs w:val="16"/>
        </w:rPr>
        <w:t xml:space="preserve"> by </w:t>
      </w:r>
      <w:proofErr w:type="spellStart"/>
      <w:r w:rsidRPr="00676A33">
        <w:rPr>
          <w:rFonts w:asciiTheme="majorHAnsi" w:hAnsiTheme="majorHAnsi" w:cstheme="majorHAnsi"/>
          <w:i/>
          <w:sz w:val="16"/>
          <w:szCs w:val="16"/>
        </w:rPr>
        <w:t>many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so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results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cannot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always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considered</w:t>
      </w:r>
      <w:proofErr w:type="spellEnd"/>
      <w:r w:rsidRPr="00676A33">
        <w:rPr>
          <w:rFonts w:asciiTheme="majorHAnsi" w:hAnsiTheme="majorHAnsi" w:cstheme="majorHAnsi"/>
          <w:i/>
          <w:sz w:val="16"/>
          <w:szCs w:val="16"/>
        </w:rPr>
        <w:t xml:space="preserve"> as </w:t>
      </w:r>
      <w:proofErr w:type="spellStart"/>
      <w:r w:rsidRPr="00676A33">
        <w:rPr>
          <w:rFonts w:asciiTheme="majorHAnsi" w:hAnsiTheme="majorHAnsi" w:cstheme="majorHAnsi"/>
          <w:i/>
          <w:sz w:val="16"/>
          <w:szCs w:val="16"/>
        </w:rPr>
        <w:t>indicative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Another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way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getting</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from</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PU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Alumni</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Club</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https://alumni.ff.unipo.sk/, </w:t>
      </w:r>
      <w:proofErr w:type="spellStart"/>
      <w:r w:rsidRPr="00676A33">
        <w:rPr>
          <w:rFonts w:asciiTheme="majorHAnsi" w:hAnsiTheme="majorHAnsi" w:cstheme="majorHAnsi"/>
          <w:i/>
          <w:sz w:val="16"/>
          <w:szCs w:val="16"/>
        </w:rPr>
        <w:t>which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serves</w:t>
      </w:r>
      <w:proofErr w:type="spellEnd"/>
      <w:r w:rsidRPr="00676A33">
        <w:rPr>
          <w:rFonts w:asciiTheme="majorHAnsi" w:hAnsiTheme="majorHAnsi" w:cstheme="majorHAnsi"/>
          <w:i/>
          <w:sz w:val="16"/>
          <w:szCs w:val="16"/>
        </w:rPr>
        <w:t xml:space="preserve"> as a </w:t>
      </w:r>
      <w:proofErr w:type="spellStart"/>
      <w:r w:rsidRPr="00676A33">
        <w:rPr>
          <w:rFonts w:asciiTheme="majorHAnsi" w:hAnsiTheme="majorHAnsi" w:cstheme="majorHAnsi"/>
          <w:i/>
          <w:sz w:val="16"/>
          <w:szCs w:val="16"/>
        </w:rPr>
        <w:t>communication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channel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between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Arts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its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alumni</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aim</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integrating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alumni</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into</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life</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communicating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them</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getting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their</w:t>
      </w:r>
      <w:proofErr w:type="spellEnd"/>
      <w:r w:rsidRPr="00676A33">
        <w:rPr>
          <w:rFonts w:asciiTheme="majorHAnsi" w:hAnsiTheme="majorHAnsi" w:cstheme="majorHAnsi"/>
          <w:i/>
          <w:sz w:val="16"/>
          <w:szCs w:val="16"/>
        </w:rPr>
        <w:t xml:space="preserve"> feedback. </w:t>
      </w:r>
    </w:p>
    <w:p w14:paraId="65D6EB18"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Graduates</w:t>
      </w:r>
      <w:proofErr w:type="spellEnd"/>
      <w:r w:rsidRPr="00676A33">
        <w:rPr>
          <w:rFonts w:asciiTheme="majorHAnsi" w:hAnsiTheme="majorHAnsi" w:cstheme="majorHAnsi"/>
          <w:i/>
          <w:sz w:val="16"/>
          <w:szCs w:val="16"/>
        </w:rPr>
        <w:t xml:space="preserve"> are </w:t>
      </w:r>
      <w:proofErr w:type="spellStart"/>
      <w:r w:rsidRPr="00676A33">
        <w:rPr>
          <w:rFonts w:asciiTheme="majorHAnsi" w:hAnsiTheme="majorHAnsi" w:cstheme="majorHAnsi"/>
          <w:i/>
          <w:sz w:val="16"/>
          <w:szCs w:val="16"/>
        </w:rPr>
        <w:t>involved</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development</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Russian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Studies</w:t>
      </w:r>
      <w:proofErr w:type="spellEnd"/>
      <w:r w:rsidRPr="00676A33">
        <w:rPr>
          <w:rFonts w:asciiTheme="majorHAnsi" w:hAnsiTheme="majorHAnsi" w:cstheme="majorHAnsi"/>
          <w:i/>
          <w:sz w:val="16"/>
          <w:szCs w:val="16"/>
        </w:rPr>
        <w:t xml:space="preserve"> curriculum, </w:t>
      </w:r>
      <w:proofErr w:type="spellStart"/>
      <w:r w:rsidRPr="00676A33">
        <w:rPr>
          <w:rFonts w:asciiTheme="majorHAnsi" w:hAnsiTheme="majorHAnsi" w:cstheme="majorHAnsi"/>
          <w:i/>
          <w:sz w:val="16"/>
          <w:szCs w:val="16"/>
        </w:rPr>
        <w:t>consult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with</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department on a </w:t>
      </w:r>
      <w:proofErr w:type="spellStart"/>
      <w:r w:rsidRPr="00676A33">
        <w:rPr>
          <w:rFonts w:asciiTheme="majorHAnsi" w:hAnsiTheme="majorHAnsi" w:cstheme="majorHAnsi"/>
          <w:i/>
          <w:sz w:val="16"/>
          <w:szCs w:val="16"/>
        </w:rPr>
        <w:t>regular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basis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suggestions</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how</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make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theoretical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training</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competency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acquisition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processes</w:t>
      </w:r>
      <w:proofErr w:type="spellEnd"/>
      <w:r w:rsidRPr="00676A33">
        <w:rPr>
          <w:rFonts w:asciiTheme="majorHAnsi" w:hAnsiTheme="majorHAnsi" w:cstheme="majorHAnsi"/>
          <w:i/>
          <w:sz w:val="16"/>
          <w:szCs w:val="16"/>
        </w:rPr>
        <w:t xml:space="preserve"> more </w:t>
      </w:r>
      <w:proofErr w:type="spellStart"/>
      <w:r w:rsidRPr="00676A33">
        <w:rPr>
          <w:rFonts w:asciiTheme="majorHAnsi" w:hAnsiTheme="majorHAnsi" w:cstheme="majorHAnsi"/>
          <w:i/>
          <w:sz w:val="16"/>
          <w:szCs w:val="16"/>
        </w:rPr>
        <w:t>effective</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provide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valuable</w:t>
      </w:r>
      <w:proofErr w:type="spellEnd"/>
      <w:r w:rsidRPr="00676A33">
        <w:rPr>
          <w:rFonts w:asciiTheme="majorHAnsi" w:hAnsiTheme="majorHAnsi" w:cstheme="majorHAnsi"/>
          <w:i/>
          <w:sz w:val="16"/>
          <w:szCs w:val="16"/>
        </w:rPr>
        <w:t xml:space="preserve"> feedback, </w:t>
      </w:r>
      <w:proofErr w:type="spellStart"/>
      <w:r w:rsidRPr="00676A33">
        <w:rPr>
          <w:rFonts w:asciiTheme="majorHAnsi" w:hAnsiTheme="majorHAnsi" w:cstheme="majorHAnsi"/>
          <w:i/>
          <w:sz w:val="16"/>
          <w:szCs w:val="16"/>
        </w:rPr>
        <w:t>comments</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suggestions</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current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process</w:t>
      </w:r>
      <w:proofErr w:type="spellEnd"/>
      <w:r w:rsidRPr="00676A33">
        <w:rPr>
          <w:rFonts w:asciiTheme="majorHAnsi" w:hAnsiTheme="majorHAnsi" w:cstheme="majorHAnsi"/>
          <w:i/>
          <w:sz w:val="16"/>
          <w:szCs w:val="16"/>
        </w:rPr>
        <w:t xml:space="preserve"> of curriculum </w:t>
      </w:r>
      <w:proofErr w:type="spellStart"/>
      <w:r w:rsidRPr="00676A33">
        <w:rPr>
          <w:rFonts w:asciiTheme="majorHAnsi" w:hAnsiTheme="majorHAnsi" w:cstheme="majorHAnsi"/>
          <w:i/>
          <w:sz w:val="16"/>
          <w:szCs w:val="16"/>
        </w:rPr>
        <w:t>commenting</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review</w:t>
      </w:r>
      <w:proofErr w:type="spellEnd"/>
      <w:r w:rsidRPr="00676A33">
        <w:rPr>
          <w:rFonts w:asciiTheme="majorHAnsi" w:hAnsiTheme="majorHAnsi" w:cstheme="majorHAnsi"/>
          <w:i/>
          <w:sz w:val="16"/>
          <w:szCs w:val="16"/>
        </w:rPr>
        <w:t>.</w:t>
      </w:r>
    </w:p>
    <w:p w14:paraId="0105D276"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5767AB11" w14:textId="77777777" w:rsid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b/>
          <w:i/>
          <w:sz w:val="16"/>
          <w:szCs w:val="16"/>
        </w:rPr>
        <w:t>11.</w:t>
      </w:r>
      <w:r w:rsidRPr="00676A33">
        <w:rPr>
          <w:rFonts w:asciiTheme="majorHAnsi" w:hAnsiTheme="majorHAnsi" w:cstheme="majorHAnsi"/>
          <w:b/>
          <w:i/>
          <w:sz w:val="16"/>
          <w:szCs w:val="16"/>
        </w:rPr>
        <w:tab/>
      </w:r>
      <w:proofErr w:type="spellStart"/>
      <w:r w:rsidRPr="00676A33">
        <w:rPr>
          <w:rFonts w:asciiTheme="majorHAnsi" w:hAnsiTheme="majorHAnsi" w:cstheme="majorHAnsi"/>
          <w:b/>
          <w:i/>
          <w:sz w:val="16"/>
          <w:szCs w:val="16"/>
        </w:rPr>
        <w:t>Links</w:t>
      </w:r>
      <w:proofErr w:type="spellEnd"/>
      <w:r w:rsidRPr="00676A33">
        <w:rPr>
          <w:rFonts w:asciiTheme="majorHAnsi" w:hAnsiTheme="majorHAnsi" w:cstheme="majorHAnsi"/>
          <w:b/>
          <w:i/>
          <w:sz w:val="16"/>
          <w:szCs w:val="16"/>
        </w:rPr>
        <w:t xml:space="preserve"> to </w:t>
      </w:r>
      <w:proofErr w:type="spellStart"/>
      <w:r w:rsidRPr="00676A33">
        <w:rPr>
          <w:rFonts w:asciiTheme="majorHAnsi" w:hAnsiTheme="majorHAnsi" w:cstheme="majorHAnsi"/>
          <w:b/>
          <w:i/>
          <w:sz w:val="16"/>
          <w:szCs w:val="16"/>
        </w:rPr>
        <w:t>other</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relevant</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internal</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regulations</w:t>
      </w:r>
      <w:proofErr w:type="spellEnd"/>
      <w:r w:rsidRPr="00676A33">
        <w:rPr>
          <w:rFonts w:asciiTheme="majorHAnsi" w:hAnsiTheme="majorHAnsi" w:cstheme="majorHAnsi"/>
          <w:b/>
          <w:i/>
          <w:sz w:val="16"/>
          <w:szCs w:val="16"/>
        </w:rPr>
        <w:t xml:space="preserve"> and </w:t>
      </w:r>
      <w:proofErr w:type="spellStart"/>
      <w:r w:rsidRPr="00676A33">
        <w:rPr>
          <w:rFonts w:asciiTheme="majorHAnsi" w:hAnsiTheme="majorHAnsi" w:cstheme="majorHAnsi"/>
          <w:b/>
          <w:i/>
          <w:sz w:val="16"/>
          <w:szCs w:val="16"/>
        </w:rPr>
        <w:t>information</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relating</w:t>
      </w:r>
      <w:proofErr w:type="spellEnd"/>
      <w:r w:rsidRPr="00676A33">
        <w:rPr>
          <w:rFonts w:asciiTheme="majorHAnsi" w:hAnsiTheme="majorHAnsi" w:cstheme="majorHAnsi"/>
          <w:b/>
          <w:i/>
          <w:sz w:val="16"/>
          <w:szCs w:val="16"/>
        </w:rPr>
        <w:t xml:space="preserve"> to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study or </w:t>
      </w:r>
      <w:proofErr w:type="spellStart"/>
      <w:r w:rsidRPr="00676A33">
        <w:rPr>
          <w:rFonts w:asciiTheme="majorHAnsi" w:hAnsiTheme="majorHAnsi" w:cstheme="majorHAnsi"/>
          <w:b/>
          <w:i/>
          <w:sz w:val="16"/>
          <w:szCs w:val="16"/>
        </w:rPr>
        <w:t>the</w:t>
      </w:r>
      <w:proofErr w:type="spellEnd"/>
      <w:r w:rsidRPr="00676A33">
        <w:rPr>
          <w:rFonts w:asciiTheme="majorHAnsi" w:hAnsiTheme="majorHAnsi" w:cstheme="majorHAnsi"/>
          <w:b/>
          <w:i/>
          <w:sz w:val="16"/>
          <w:szCs w:val="16"/>
        </w:rPr>
        <w:t xml:space="preserve"> </w:t>
      </w:r>
      <w:proofErr w:type="spellStart"/>
      <w:r w:rsidRPr="00676A33">
        <w:rPr>
          <w:rFonts w:asciiTheme="majorHAnsi" w:hAnsiTheme="majorHAnsi" w:cstheme="majorHAnsi"/>
          <w:b/>
          <w:i/>
          <w:sz w:val="16"/>
          <w:szCs w:val="16"/>
        </w:rPr>
        <w:t>student's</w:t>
      </w:r>
      <w:proofErr w:type="spellEnd"/>
      <w:r w:rsidRPr="00676A33">
        <w:rPr>
          <w:rFonts w:asciiTheme="majorHAnsi" w:hAnsiTheme="majorHAnsi" w:cstheme="majorHAnsi"/>
          <w:b/>
          <w:i/>
          <w:sz w:val="16"/>
          <w:szCs w:val="16"/>
        </w:rPr>
        <w:t xml:space="preserve"> study </w:t>
      </w:r>
      <w:proofErr w:type="spellStart"/>
      <w:r w:rsidRPr="00676A33">
        <w:rPr>
          <w:rFonts w:asciiTheme="majorHAnsi" w:hAnsiTheme="majorHAnsi" w:cstheme="majorHAnsi"/>
          <w:b/>
          <w:i/>
          <w:sz w:val="16"/>
          <w:szCs w:val="16"/>
        </w:rPr>
        <w:t>programme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e.g</w:t>
      </w:r>
      <w:proofErr w:type="spellEnd"/>
      <w:r w:rsidRPr="00676A33">
        <w:rPr>
          <w:rFonts w:asciiTheme="majorHAnsi" w:hAnsiTheme="majorHAnsi" w:cstheme="majorHAnsi"/>
          <w:i/>
          <w:sz w:val="16"/>
          <w:szCs w:val="16"/>
        </w:rPr>
        <w:t xml:space="preserve">. study </w:t>
      </w:r>
      <w:proofErr w:type="spellStart"/>
      <w:r w:rsidRPr="00676A33">
        <w:rPr>
          <w:rFonts w:asciiTheme="majorHAnsi" w:hAnsiTheme="majorHAnsi" w:cstheme="majorHAnsi"/>
          <w:i/>
          <w:sz w:val="16"/>
          <w:szCs w:val="16"/>
        </w:rPr>
        <w:t>guide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accommodation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fee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guidelines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loan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guidelines</w:t>
      </w:r>
      <w:proofErr w:type="spellEnd"/>
      <w:r w:rsidRPr="00676A33">
        <w:rPr>
          <w:rFonts w:asciiTheme="majorHAnsi" w:hAnsiTheme="majorHAnsi" w:cstheme="majorHAnsi"/>
          <w:i/>
          <w:sz w:val="16"/>
          <w:szCs w:val="16"/>
        </w:rPr>
        <w:t>, etc.).</w:t>
      </w:r>
    </w:p>
    <w:p w14:paraId="3F1A9FD7"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Handbook</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for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w:t>
      </w:r>
    </w:p>
    <w:p w14:paraId="7B72D949"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https://www.unipo.sk/filozoficka-fakulta/vzdelavanie/prirucka-pre-studentov/</w:t>
      </w:r>
    </w:p>
    <w:p w14:paraId="0006D217"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20B6668B"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Accommodation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Regulations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House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Regulations</w:t>
      </w:r>
      <w:proofErr w:type="spellEnd"/>
    </w:p>
    <w:p w14:paraId="1088A017"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https://www.unipo.sk/sdj/hlavne-sekcie/dokumenty/</w:t>
      </w:r>
    </w:p>
    <w:p w14:paraId="64725F4E"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12BF2215"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Tuition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Fee</w:t>
      </w:r>
      <w:proofErr w:type="spellEnd"/>
      <w:r w:rsidRPr="00676A33">
        <w:rPr>
          <w:rFonts w:asciiTheme="majorHAnsi" w:hAnsiTheme="majorHAnsi" w:cstheme="majorHAnsi"/>
          <w:i/>
          <w:sz w:val="16"/>
          <w:szCs w:val="16"/>
        </w:rPr>
        <w:t xml:space="preserve"> Schedule 2021/2022</w:t>
      </w:r>
    </w:p>
    <w:p w14:paraId="498B44F0"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https://www.unipo.sk/filozoficka-fakulta/tlaciva-dokumenty/</w:t>
      </w:r>
    </w:p>
    <w:p w14:paraId="7EE085B3"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06760E0E"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Support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Fund</w:t>
      </w:r>
      <w:proofErr w:type="spellEnd"/>
      <w:r w:rsidRPr="00676A33">
        <w:rPr>
          <w:rFonts w:asciiTheme="majorHAnsi" w:hAnsiTheme="majorHAnsi" w:cstheme="majorHAnsi"/>
          <w:i/>
          <w:sz w:val="16"/>
          <w:szCs w:val="16"/>
        </w:rPr>
        <w:t xml:space="preserve"> </w:t>
      </w:r>
    </w:p>
    <w:p w14:paraId="7A05E375"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main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activity</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Support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Fund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provision</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loans</w:t>
      </w:r>
      <w:proofErr w:type="spellEnd"/>
      <w:r w:rsidRPr="00676A33">
        <w:rPr>
          <w:rFonts w:asciiTheme="majorHAnsi" w:hAnsiTheme="majorHAnsi" w:cstheme="majorHAnsi"/>
          <w:i/>
          <w:sz w:val="16"/>
          <w:szCs w:val="16"/>
        </w:rPr>
        <w:t xml:space="preserve"> on </w:t>
      </w:r>
      <w:proofErr w:type="spellStart"/>
      <w:r w:rsidRPr="00676A33">
        <w:rPr>
          <w:rFonts w:asciiTheme="majorHAnsi" w:hAnsiTheme="majorHAnsi" w:cstheme="majorHAnsi"/>
          <w:i/>
          <w:sz w:val="16"/>
          <w:szCs w:val="16"/>
        </w:rPr>
        <w:t>preferential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terms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selected</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target</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groups</w:t>
      </w:r>
      <w:proofErr w:type="spellEnd"/>
      <w:r w:rsidRPr="00676A33">
        <w:rPr>
          <w:rFonts w:asciiTheme="majorHAnsi" w:hAnsiTheme="majorHAnsi" w:cstheme="majorHAnsi"/>
          <w:i/>
          <w:sz w:val="16"/>
          <w:szCs w:val="16"/>
        </w:rPr>
        <w:t>.</w:t>
      </w:r>
    </w:p>
    <w:p w14:paraId="4EF3FE6F"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https://www.unipo.sk/filozoficka-fakulta/vzdelavanie/studen-pozic-fond/</w:t>
      </w:r>
    </w:p>
    <w:p w14:paraId="0174B6C7"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7594AA96"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Forms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faculty</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university</w:t>
      </w:r>
      <w:proofErr w:type="spellEnd"/>
      <w:r w:rsidRPr="00676A33">
        <w:rPr>
          <w:rFonts w:asciiTheme="majorHAnsi" w:hAnsiTheme="majorHAnsi" w:cstheme="majorHAnsi"/>
          <w:i/>
          <w:sz w:val="16"/>
          <w:szCs w:val="16"/>
        </w:rPr>
        <w:t xml:space="preserve"> and </w:t>
      </w:r>
      <w:proofErr w:type="spellStart"/>
      <w:r w:rsidRPr="00676A33">
        <w:rPr>
          <w:rFonts w:asciiTheme="majorHAnsi" w:hAnsiTheme="majorHAnsi" w:cstheme="majorHAnsi"/>
          <w:i/>
          <w:sz w:val="16"/>
          <w:szCs w:val="16"/>
        </w:rPr>
        <w:t>national</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documents</w:t>
      </w:r>
      <w:proofErr w:type="spellEnd"/>
    </w:p>
    <w:p w14:paraId="63612278"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 xml:space="preserve">https://www.unipo.sk/filozoficka-fakulta/tlaciva-dokumenty/ </w:t>
      </w:r>
    </w:p>
    <w:p w14:paraId="20744337"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
    <w:p w14:paraId="274364DB"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proofErr w:type="spellStart"/>
      <w:r w:rsidRPr="00676A33">
        <w:rPr>
          <w:rFonts w:asciiTheme="majorHAnsi" w:hAnsiTheme="majorHAnsi" w:cstheme="majorHAnsi"/>
          <w:i/>
          <w:sz w:val="16"/>
          <w:szCs w:val="16"/>
        </w:rPr>
        <w:t>Introduction</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Higher</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Education</w:t>
      </w:r>
      <w:proofErr w:type="spellEnd"/>
      <w:r w:rsidRPr="00676A33">
        <w:rPr>
          <w:rFonts w:asciiTheme="majorHAnsi" w:hAnsiTheme="majorHAnsi" w:cstheme="majorHAnsi"/>
          <w:i/>
          <w:sz w:val="16"/>
          <w:szCs w:val="16"/>
        </w:rPr>
        <w:t xml:space="preserve"> and video </w:t>
      </w:r>
      <w:proofErr w:type="spellStart"/>
      <w:r w:rsidRPr="00676A33">
        <w:rPr>
          <w:rFonts w:asciiTheme="majorHAnsi" w:hAnsiTheme="majorHAnsi" w:cstheme="majorHAnsi"/>
          <w:i/>
          <w:sz w:val="16"/>
          <w:szCs w:val="16"/>
        </w:rPr>
        <w:t>tutorials</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introducing</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students</w:t>
      </w:r>
      <w:proofErr w:type="spellEnd"/>
      <w:r w:rsidRPr="00676A33">
        <w:rPr>
          <w:rFonts w:asciiTheme="majorHAnsi" w:hAnsiTheme="majorHAnsi" w:cstheme="majorHAnsi"/>
          <w:i/>
          <w:sz w:val="16"/>
          <w:szCs w:val="16"/>
        </w:rPr>
        <w:t xml:space="preserve"> to </w:t>
      </w:r>
      <w:proofErr w:type="spellStart"/>
      <w:r w:rsidRPr="00676A33">
        <w:rPr>
          <w:rFonts w:asciiTheme="majorHAnsi" w:hAnsiTheme="majorHAnsi" w:cstheme="majorHAnsi"/>
          <w:i/>
          <w:sz w:val="16"/>
          <w:szCs w:val="16"/>
        </w:rPr>
        <w:t>the</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practicalities</w:t>
      </w:r>
      <w:proofErr w:type="spellEnd"/>
      <w:r w:rsidRPr="00676A33">
        <w:rPr>
          <w:rFonts w:asciiTheme="majorHAnsi" w:hAnsiTheme="majorHAnsi" w:cstheme="majorHAnsi"/>
          <w:i/>
          <w:sz w:val="16"/>
          <w:szCs w:val="16"/>
        </w:rPr>
        <w:t xml:space="preserve"> of </w:t>
      </w:r>
      <w:proofErr w:type="spellStart"/>
      <w:r w:rsidRPr="00676A33">
        <w:rPr>
          <w:rFonts w:asciiTheme="majorHAnsi" w:hAnsiTheme="majorHAnsi" w:cstheme="majorHAnsi"/>
          <w:i/>
          <w:sz w:val="16"/>
          <w:szCs w:val="16"/>
        </w:rPr>
        <w:t>life</w:t>
      </w:r>
      <w:proofErr w:type="spellEnd"/>
      <w:r w:rsidRPr="00676A33">
        <w:rPr>
          <w:rFonts w:asciiTheme="majorHAnsi" w:hAnsiTheme="majorHAnsi" w:cstheme="majorHAnsi"/>
          <w:i/>
          <w:sz w:val="16"/>
          <w:szCs w:val="16"/>
        </w:rPr>
        <w:t xml:space="preserve"> in </w:t>
      </w:r>
      <w:proofErr w:type="spellStart"/>
      <w:r w:rsidRPr="00676A33">
        <w:rPr>
          <w:rFonts w:asciiTheme="majorHAnsi" w:hAnsiTheme="majorHAnsi" w:cstheme="majorHAnsi"/>
          <w:i/>
          <w:sz w:val="16"/>
          <w:szCs w:val="16"/>
        </w:rPr>
        <w:t>an</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academic</w:t>
      </w:r>
      <w:proofErr w:type="spellEnd"/>
      <w:r w:rsidRPr="00676A33">
        <w:rPr>
          <w:rFonts w:asciiTheme="majorHAnsi" w:hAnsiTheme="majorHAnsi" w:cstheme="majorHAnsi"/>
          <w:i/>
          <w:sz w:val="16"/>
          <w:szCs w:val="16"/>
        </w:rPr>
        <w:t xml:space="preserve"> </w:t>
      </w:r>
      <w:proofErr w:type="spellStart"/>
      <w:r w:rsidRPr="00676A33">
        <w:rPr>
          <w:rFonts w:asciiTheme="majorHAnsi" w:hAnsiTheme="majorHAnsi" w:cstheme="majorHAnsi"/>
          <w:i/>
          <w:sz w:val="16"/>
          <w:szCs w:val="16"/>
        </w:rPr>
        <w:t>environment</w:t>
      </w:r>
      <w:proofErr w:type="spellEnd"/>
    </w:p>
    <w:p w14:paraId="5F80F129" w14:textId="77777777" w:rsidR="00676A33" w:rsidRPr="00676A33" w:rsidRDefault="00676A33" w:rsidP="00676A33">
      <w:pPr>
        <w:pStyle w:val="Odsekzoznamu"/>
        <w:autoSpaceDE w:val="0"/>
        <w:autoSpaceDN w:val="0"/>
        <w:adjustRightInd w:val="0"/>
        <w:spacing w:after="0" w:line="240" w:lineRule="auto"/>
        <w:ind w:left="0"/>
        <w:jc w:val="both"/>
        <w:rPr>
          <w:rFonts w:asciiTheme="majorHAnsi" w:hAnsiTheme="majorHAnsi" w:cstheme="majorHAnsi"/>
          <w:i/>
          <w:sz w:val="16"/>
          <w:szCs w:val="16"/>
        </w:rPr>
      </w:pPr>
      <w:r w:rsidRPr="00676A33">
        <w:rPr>
          <w:rFonts w:asciiTheme="majorHAnsi" w:hAnsiTheme="majorHAnsi" w:cstheme="majorHAnsi"/>
          <w:i/>
          <w:sz w:val="16"/>
          <w:szCs w:val="16"/>
        </w:rPr>
        <w:t>https://www.unipo.sk/filozoficka-fakulta/vzdelavanie/uvod-do-vysokoskolskeho-studia/</w:t>
      </w:r>
    </w:p>
    <w:sectPr w:rsidR="00676A33" w:rsidRPr="00676A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3EE7" w14:textId="77777777" w:rsidR="00234559" w:rsidRDefault="00234559" w:rsidP="001B74C0">
      <w:pPr>
        <w:spacing w:after="0" w:line="240" w:lineRule="auto"/>
      </w:pPr>
      <w:r>
        <w:separator/>
      </w:r>
    </w:p>
  </w:endnote>
  <w:endnote w:type="continuationSeparator" w:id="0">
    <w:p w14:paraId="4D3950FA" w14:textId="77777777" w:rsidR="00234559" w:rsidRDefault="00234559" w:rsidP="001B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50C05" w14:textId="77777777" w:rsidR="00234559" w:rsidRDefault="00234559" w:rsidP="001B74C0">
      <w:pPr>
        <w:spacing w:after="0" w:line="240" w:lineRule="auto"/>
      </w:pPr>
      <w:r>
        <w:separator/>
      </w:r>
    </w:p>
  </w:footnote>
  <w:footnote w:type="continuationSeparator" w:id="0">
    <w:p w14:paraId="0FB7440C" w14:textId="77777777" w:rsidR="00234559" w:rsidRDefault="00234559" w:rsidP="001B74C0">
      <w:pPr>
        <w:spacing w:after="0" w:line="240" w:lineRule="auto"/>
      </w:pPr>
      <w:r>
        <w:continuationSeparator/>
      </w:r>
    </w:p>
  </w:footnote>
  <w:footnote w:id="1">
    <w:p w14:paraId="38414AD0" w14:textId="77777777" w:rsidR="001B74C0" w:rsidRPr="003024D5" w:rsidRDefault="001B74C0" w:rsidP="001B74C0">
      <w:pPr>
        <w:pStyle w:val="Textpoznmkypodiarou"/>
        <w:rPr>
          <w:color w:val="5B9BD5" w:themeColor="accent1"/>
          <w:sz w:val="14"/>
          <w:szCs w:val="14"/>
          <w:lang w:val="en-GB"/>
        </w:rPr>
      </w:pPr>
      <w:r w:rsidRPr="003024D5">
        <w:rPr>
          <w:rStyle w:val="Odkaznapoznmkupodiarou"/>
          <w:iCs/>
          <w:color w:val="5B9BD5" w:themeColor="accent1"/>
          <w:sz w:val="14"/>
          <w:szCs w:val="14"/>
          <w:lang w:val="en-GB"/>
        </w:rPr>
        <w:footnoteRef/>
      </w:r>
      <w:r w:rsidRPr="003024D5">
        <w:rPr>
          <w:color w:val="5B9BD5" w:themeColor="accent1"/>
          <w:sz w:val="14"/>
          <w:szCs w:val="14"/>
          <w:lang w:val="en-GB"/>
        </w:rPr>
        <w:t xml:space="preserve"> If the change is not a modification of the study programme according to § 30 of Act no. 269/2018 Coll.  </w:t>
      </w:r>
    </w:p>
  </w:footnote>
  <w:footnote w:id="2">
    <w:p w14:paraId="3BDFF29B" w14:textId="77777777" w:rsidR="001B74C0" w:rsidRPr="003024D5" w:rsidRDefault="001B74C0" w:rsidP="001B74C0">
      <w:pPr>
        <w:pStyle w:val="Textpoznmkypodiarou"/>
        <w:rPr>
          <w:color w:val="5B9BD5" w:themeColor="accent1"/>
          <w:sz w:val="14"/>
          <w:szCs w:val="14"/>
          <w:lang w:val="en-GB"/>
        </w:rPr>
      </w:pPr>
      <w:r w:rsidRPr="003024D5">
        <w:rPr>
          <w:rStyle w:val="Odkaznapoznmkupodiarou"/>
          <w:color w:val="5B9BD5" w:themeColor="accent1"/>
          <w:lang w:val="en-GB"/>
        </w:rPr>
        <w:footnoteRef/>
      </w:r>
      <w:r w:rsidRPr="003024D5">
        <w:rPr>
          <w:color w:val="5B9BD5" w:themeColor="accent1"/>
          <w:sz w:val="14"/>
          <w:szCs w:val="14"/>
          <w:lang w:val="en-GB"/>
        </w:rPr>
        <w:t xml:space="preserve"> It is stated only if the accreditation of the study programme has been granted according to § 30 of Act no. 269/2018 Coll.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B57A9"/>
    <w:multiLevelType w:val="hybridMultilevel"/>
    <w:tmpl w:val="6BC273A0"/>
    <w:lvl w:ilvl="0" w:tplc="6582B5B4">
      <w:start w:val="4"/>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C8B1857"/>
    <w:multiLevelType w:val="hybridMultilevel"/>
    <w:tmpl w:val="406251B8"/>
    <w:lvl w:ilvl="0" w:tplc="041B0001">
      <w:start w:val="1"/>
      <w:numFmt w:val="bullet"/>
      <w:lvlText w:val=""/>
      <w:lvlJc w:val="left"/>
      <w:pPr>
        <w:ind w:left="720" w:hanging="360"/>
      </w:pPr>
      <w:rPr>
        <w:rFonts w:ascii="Symbol" w:hAnsi="Symbol" w:hint="default"/>
      </w:rPr>
    </w:lvl>
    <w:lvl w:ilvl="1" w:tplc="A1E447AE">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49C0B9F"/>
    <w:multiLevelType w:val="hybridMultilevel"/>
    <w:tmpl w:val="28D4A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72DCD"/>
    <w:multiLevelType w:val="hybridMultilevel"/>
    <w:tmpl w:val="BA5AC366"/>
    <w:lvl w:ilvl="0" w:tplc="276A71BC">
      <w:numFmt w:val="bullet"/>
      <w:lvlText w:val="-"/>
      <w:lvlJc w:val="left"/>
      <w:pPr>
        <w:ind w:left="360" w:hanging="360"/>
      </w:pPr>
      <w:rPr>
        <w:rFonts w:ascii="Calibri Light" w:eastAsiaTheme="minorHAnsi" w:hAnsi="Calibri Light" w:cs="Calibri Ligh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BDE0509"/>
    <w:multiLevelType w:val="hybridMultilevel"/>
    <w:tmpl w:val="4078A3CA"/>
    <w:lvl w:ilvl="0" w:tplc="041B0001">
      <w:start w:val="1"/>
      <w:numFmt w:val="bullet"/>
      <w:lvlText w:val=""/>
      <w:lvlJc w:val="left"/>
      <w:pPr>
        <w:ind w:left="360" w:hanging="360"/>
      </w:pPr>
      <w:rPr>
        <w:rFonts w:ascii="Symbol" w:hAnsi="Symbol" w:hint="default"/>
      </w:rPr>
    </w:lvl>
    <w:lvl w:ilvl="1" w:tplc="759E8B64">
      <w:numFmt w:val="bullet"/>
      <w:lvlText w:val="-"/>
      <w:lvlJc w:val="left"/>
      <w:pPr>
        <w:ind w:left="1080" w:hanging="360"/>
      </w:pPr>
      <w:rPr>
        <w:rFonts w:ascii="Calibri Light" w:eastAsiaTheme="minorHAnsi" w:hAnsi="Calibri Light" w:cs="Calibri Light"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415470C9"/>
    <w:multiLevelType w:val="hybridMultilevel"/>
    <w:tmpl w:val="2D08103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55403242"/>
    <w:multiLevelType w:val="hybridMultilevel"/>
    <w:tmpl w:val="46049CD2"/>
    <w:lvl w:ilvl="0" w:tplc="6582B5B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6926A03"/>
    <w:multiLevelType w:val="hybridMultilevel"/>
    <w:tmpl w:val="A67E9C32"/>
    <w:lvl w:ilvl="0" w:tplc="6582B5B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C75A55"/>
    <w:multiLevelType w:val="hybridMultilevel"/>
    <w:tmpl w:val="6890DBAC"/>
    <w:lvl w:ilvl="0" w:tplc="C9B82F1A">
      <w:start w:val="4"/>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9" w15:restartNumberingAfterBreak="0">
    <w:nsid w:val="698A2000"/>
    <w:multiLevelType w:val="hybridMultilevel"/>
    <w:tmpl w:val="8D4C2FD4"/>
    <w:lvl w:ilvl="0" w:tplc="6582B5B4">
      <w:start w:val="4"/>
      <w:numFmt w:val="bullet"/>
      <w:lvlText w:val="—"/>
      <w:lvlJc w:val="left"/>
      <w:pPr>
        <w:ind w:left="720" w:hanging="360"/>
      </w:pPr>
      <w:rPr>
        <w:rFonts w:ascii="Calibri" w:eastAsiaTheme="minorHAnsi" w:hAnsi="Calibri" w:cs="Calibr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6FF6C3C"/>
    <w:multiLevelType w:val="hybridMultilevel"/>
    <w:tmpl w:val="3168B6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CEB1AB7"/>
    <w:multiLevelType w:val="hybridMultilevel"/>
    <w:tmpl w:val="0CF09F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42186107">
    <w:abstractNumId w:val="8"/>
  </w:num>
  <w:num w:numId="2" w16cid:durableId="1892227846">
    <w:abstractNumId w:val="6"/>
  </w:num>
  <w:num w:numId="3" w16cid:durableId="1516729156">
    <w:abstractNumId w:val="7"/>
  </w:num>
  <w:num w:numId="4" w16cid:durableId="1229267362">
    <w:abstractNumId w:val="1"/>
  </w:num>
  <w:num w:numId="5" w16cid:durableId="1601722433">
    <w:abstractNumId w:val="9"/>
  </w:num>
  <w:num w:numId="6" w16cid:durableId="398945537">
    <w:abstractNumId w:val="0"/>
  </w:num>
  <w:num w:numId="7" w16cid:durableId="376665303">
    <w:abstractNumId w:val="11"/>
  </w:num>
  <w:num w:numId="8" w16cid:durableId="1097016165">
    <w:abstractNumId w:val="2"/>
  </w:num>
  <w:num w:numId="9" w16cid:durableId="600067859">
    <w:abstractNumId w:val="3"/>
  </w:num>
  <w:num w:numId="10" w16cid:durableId="233205635">
    <w:abstractNumId w:val="4"/>
  </w:num>
  <w:num w:numId="11" w16cid:durableId="86777761">
    <w:abstractNumId w:val="5"/>
  </w:num>
  <w:num w:numId="12" w16cid:durableId="1489711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3E"/>
    <w:rsid w:val="00062C91"/>
    <w:rsid w:val="000B3395"/>
    <w:rsid w:val="001A160A"/>
    <w:rsid w:val="001B74C0"/>
    <w:rsid w:val="00211970"/>
    <w:rsid w:val="00234559"/>
    <w:rsid w:val="00240D57"/>
    <w:rsid w:val="002C3D19"/>
    <w:rsid w:val="002D49CC"/>
    <w:rsid w:val="00326CB1"/>
    <w:rsid w:val="00367610"/>
    <w:rsid w:val="003F09C7"/>
    <w:rsid w:val="004030C5"/>
    <w:rsid w:val="00455EDF"/>
    <w:rsid w:val="005C78D6"/>
    <w:rsid w:val="005D257D"/>
    <w:rsid w:val="005D257F"/>
    <w:rsid w:val="00676A33"/>
    <w:rsid w:val="006C667F"/>
    <w:rsid w:val="006D1AB4"/>
    <w:rsid w:val="007776CD"/>
    <w:rsid w:val="007D27F1"/>
    <w:rsid w:val="00846760"/>
    <w:rsid w:val="00854B42"/>
    <w:rsid w:val="00856054"/>
    <w:rsid w:val="008A40E2"/>
    <w:rsid w:val="008B75EF"/>
    <w:rsid w:val="009B7303"/>
    <w:rsid w:val="00A00306"/>
    <w:rsid w:val="00A05A51"/>
    <w:rsid w:val="00A52EAD"/>
    <w:rsid w:val="00A563F8"/>
    <w:rsid w:val="00AA490D"/>
    <w:rsid w:val="00B47405"/>
    <w:rsid w:val="00BF4FFC"/>
    <w:rsid w:val="00C01917"/>
    <w:rsid w:val="00C6299E"/>
    <w:rsid w:val="00C64E3E"/>
    <w:rsid w:val="00CA5B32"/>
    <w:rsid w:val="00CC659E"/>
    <w:rsid w:val="00CD4A7A"/>
    <w:rsid w:val="00D1243D"/>
    <w:rsid w:val="00D55788"/>
    <w:rsid w:val="00DB2703"/>
    <w:rsid w:val="00DC6A31"/>
    <w:rsid w:val="00E804DC"/>
    <w:rsid w:val="00E863D2"/>
    <w:rsid w:val="00EB2B0B"/>
    <w:rsid w:val="00ED2D41"/>
    <w:rsid w:val="00FF08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E43DE"/>
  <w15:chartTrackingRefBased/>
  <w15:docId w15:val="{AB3C00BC-F5B6-4BCD-98BA-435F7BA4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ynqvb">
    <w:name w:val="rynqvb"/>
    <w:basedOn w:val="Predvolenpsmoodseku"/>
    <w:rsid w:val="00C64E3E"/>
  </w:style>
  <w:style w:type="character" w:customStyle="1" w:styleId="hwtze">
    <w:name w:val="hwtze"/>
    <w:basedOn w:val="Predvolenpsmoodseku"/>
    <w:rsid w:val="00C64E3E"/>
  </w:style>
  <w:style w:type="character" w:styleId="Hypertextovprepojenie">
    <w:name w:val="Hyperlink"/>
    <w:basedOn w:val="Predvolenpsmoodseku"/>
    <w:uiPriority w:val="99"/>
    <w:unhideWhenUsed/>
    <w:rsid w:val="00455EDF"/>
    <w:rPr>
      <w:color w:val="0563C1" w:themeColor="hyperlink"/>
      <w:u w:val="single"/>
    </w:rPr>
  </w:style>
  <w:style w:type="table" w:styleId="Mriekatabuky">
    <w:name w:val="Table Grid"/>
    <w:basedOn w:val="Normlnatabuka"/>
    <w:uiPriority w:val="39"/>
    <w:rsid w:val="00CC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bor">
    <w:name w:val="odbor"/>
    <w:basedOn w:val="Predvolenpsmoodseku"/>
    <w:rsid w:val="00CC659E"/>
  </w:style>
  <w:style w:type="character" w:customStyle="1" w:styleId="oddelenie">
    <w:name w:val="oddelenie"/>
    <w:basedOn w:val="Predvolenpsmoodseku"/>
    <w:rsid w:val="00CC659E"/>
  </w:style>
  <w:style w:type="character" w:styleId="SkratkaHTML">
    <w:name w:val="HTML Acronym"/>
    <w:basedOn w:val="Predvolenpsmoodseku"/>
    <w:uiPriority w:val="99"/>
    <w:semiHidden/>
    <w:unhideWhenUsed/>
    <w:rsid w:val="00CC659E"/>
  </w:style>
  <w:style w:type="character" w:styleId="Vrazn">
    <w:name w:val="Strong"/>
    <w:basedOn w:val="Predvolenpsmoodseku"/>
    <w:uiPriority w:val="22"/>
    <w:qFormat/>
    <w:rsid w:val="00CC659E"/>
    <w:rPr>
      <w:b/>
      <w:bCs/>
    </w:rPr>
  </w:style>
  <w:style w:type="paragraph" w:styleId="Odsekzoznamu">
    <w:name w:val="List Paragraph"/>
    <w:aliases w:val="ODRAZKY PRVA UROVEN"/>
    <w:basedOn w:val="Normlny"/>
    <w:link w:val="OdsekzoznamuChar"/>
    <w:uiPriority w:val="34"/>
    <w:qFormat/>
    <w:rsid w:val="00CD4A7A"/>
    <w:pPr>
      <w:ind w:left="720"/>
      <w:contextualSpacing/>
    </w:pPr>
  </w:style>
  <w:style w:type="character" w:customStyle="1" w:styleId="tl2">
    <w:name w:val="Štýl2"/>
    <w:basedOn w:val="Predvolenpsmoodseku"/>
    <w:uiPriority w:val="1"/>
    <w:rsid w:val="00846760"/>
    <w:rPr>
      <w:i/>
      <w:color w:val="auto"/>
      <w:sz w:val="24"/>
    </w:rPr>
  </w:style>
  <w:style w:type="character" w:customStyle="1" w:styleId="Style2">
    <w:name w:val="Style2"/>
    <w:basedOn w:val="Predvolenpsmoodseku"/>
    <w:uiPriority w:val="1"/>
    <w:rsid w:val="00846760"/>
    <w:rPr>
      <w:rFonts w:asciiTheme="minorHAnsi" w:hAnsiTheme="minorHAnsi"/>
      <w:i/>
      <w:sz w:val="24"/>
    </w:rPr>
  </w:style>
  <w:style w:type="character" w:customStyle="1" w:styleId="Style1">
    <w:name w:val="Style1"/>
    <w:basedOn w:val="Predvolenpsmoodseku"/>
    <w:uiPriority w:val="1"/>
    <w:rsid w:val="00846760"/>
    <w:rPr>
      <w:rFonts w:asciiTheme="minorHAnsi" w:hAnsiTheme="minorHAnsi"/>
      <w:color w:val="auto"/>
      <w:sz w:val="24"/>
    </w:rPr>
  </w:style>
  <w:style w:type="paragraph" w:styleId="Pta">
    <w:name w:val="footer"/>
    <w:basedOn w:val="Normlny"/>
    <w:link w:val="PtaChar"/>
    <w:uiPriority w:val="99"/>
    <w:unhideWhenUsed/>
    <w:rsid w:val="00846760"/>
    <w:pPr>
      <w:tabs>
        <w:tab w:val="center" w:pos="4536"/>
        <w:tab w:val="right" w:pos="9072"/>
      </w:tabs>
      <w:spacing w:after="0" w:line="240" w:lineRule="auto"/>
    </w:pPr>
    <w:rPr>
      <w:rFonts w:ascii="Calibri" w:eastAsia="Times New Roman" w:hAnsi="Calibri" w:cs="Times New Roman"/>
    </w:rPr>
  </w:style>
  <w:style w:type="character" w:customStyle="1" w:styleId="PtaChar">
    <w:name w:val="Päta Char"/>
    <w:basedOn w:val="Predvolenpsmoodseku"/>
    <w:link w:val="Pta"/>
    <w:uiPriority w:val="99"/>
    <w:rsid w:val="00846760"/>
    <w:rPr>
      <w:rFonts w:ascii="Calibri" w:eastAsia="Times New Roman" w:hAnsi="Calibri" w:cs="Times New Roman"/>
    </w:rPr>
  </w:style>
  <w:style w:type="character" w:customStyle="1" w:styleId="tl1">
    <w:name w:val="Štýl1"/>
    <w:basedOn w:val="Predvolenpsmoodseku"/>
    <w:uiPriority w:val="1"/>
    <w:rsid w:val="00846760"/>
    <w:rPr>
      <w:rFonts w:asciiTheme="minorHAnsi" w:hAnsiTheme="minorHAnsi"/>
      <w:i/>
      <w:color w:val="auto"/>
      <w:sz w:val="22"/>
    </w:rPr>
  </w:style>
  <w:style w:type="character" w:customStyle="1" w:styleId="tl3">
    <w:name w:val="Štýl3"/>
    <w:basedOn w:val="Predvolenpsmoodseku"/>
    <w:uiPriority w:val="1"/>
    <w:rsid w:val="00C01917"/>
    <w:rPr>
      <w:rFonts w:ascii="Calibri" w:hAnsi="Calibri"/>
      <w:i/>
      <w:sz w:val="24"/>
    </w:rPr>
  </w:style>
  <w:style w:type="character" w:customStyle="1" w:styleId="OdsekzoznamuChar">
    <w:name w:val="Odsek zoznamu Char"/>
    <w:aliases w:val="ODRAZKY PRVA UROVEN Char"/>
    <w:link w:val="Odsekzoznamu"/>
    <w:uiPriority w:val="34"/>
    <w:locked/>
    <w:rsid w:val="001A160A"/>
  </w:style>
  <w:style w:type="character" w:styleId="PouitHypertextovPrepojenie">
    <w:name w:val="FollowedHyperlink"/>
    <w:basedOn w:val="Predvolenpsmoodseku"/>
    <w:uiPriority w:val="99"/>
    <w:semiHidden/>
    <w:unhideWhenUsed/>
    <w:rsid w:val="008B75EF"/>
    <w:rPr>
      <w:color w:val="954F72" w:themeColor="followedHyperlink"/>
      <w:u w:val="single"/>
    </w:rPr>
  </w:style>
  <w:style w:type="paragraph" w:styleId="Textpoznmkypodiarou">
    <w:name w:val="footnote text"/>
    <w:basedOn w:val="Normlny"/>
    <w:link w:val="TextpoznmkypodiarouChar"/>
    <w:uiPriority w:val="99"/>
    <w:unhideWhenUsed/>
    <w:rsid w:val="001B74C0"/>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1B74C0"/>
    <w:rPr>
      <w:i/>
      <w:sz w:val="16"/>
      <w:szCs w:val="20"/>
    </w:rPr>
  </w:style>
  <w:style w:type="character" w:styleId="Odkaznapoznmkupodiarou">
    <w:name w:val="footnote reference"/>
    <w:basedOn w:val="Predvolenpsmoodseku"/>
    <w:uiPriority w:val="99"/>
    <w:semiHidden/>
    <w:unhideWhenUsed/>
    <w:rsid w:val="001B74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public/media/34448/2_OR(2014)-09-Erasmus_odchadzajuce_staze_studenti_postup.pdf" TargetMode="External"/><Relationship Id="rId18" Type="http://schemas.openxmlformats.org/officeDocument/2006/relationships/hyperlink" Target="mailto:antonia.sabolova.fabianova@unipo.sk" TargetMode="External"/><Relationship Id="rId26" Type="http://schemas.openxmlformats.org/officeDocument/2006/relationships/hyperlink" Target="mailto:martina.basistova@unipo.sk" TargetMode="External"/><Relationship Id="rId21" Type="http://schemas.openxmlformats.org/officeDocument/2006/relationships/hyperlink" Target="mailto:lubomir.guzi@unipo.sk" TargetMode="External"/><Relationship Id="rId34" Type="http://schemas.openxmlformats.org/officeDocument/2006/relationships/hyperlink" Target="https://www.unipo.sk/zahranicie/erasmus/staze/" TargetMode="External"/><Relationship Id="rId7" Type="http://schemas.openxmlformats.org/officeDocument/2006/relationships/webSettings" Target="webSettings.xml"/><Relationship Id="rId12" Type="http://schemas.openxmlformats.org/officeDocument/2006/relationships/hyperlink" Target="https://www.unipo.sk/public/media/0190/STUD%2024.9.18%20pdf.pdf" TargetMode="External"/><Relationship Id="rId17" Type="http://schemas.openxmlformats.org/officeDocument/2006/relationships/hyperlink" Target="https://www.unipo.sk/public/media/14733/09_smernica_plagiatorstvo_2011.pdf" TargetMode="External"/><Relationship Id="rId25" Type="http://schemas.openxmlformats.org/officeDocument/2006/relationships/hyperlink" Target="https://www.unipo.sk/filozoficka-fakulta/instituty-fakulty/institut-rusistiky/30830" TargetMode="External"/><Relationship Id="rId33" Type="http://schemas.openxmlformats.org/officeDocument/2006/relationships/hyperlink" Target="https://www.pulib.sk/web/kniznica/elpub/dokument/Sipko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na.petrikova@unipo.sk" TargetMode="External"/><Relationship Id="rId20" Type="http://schemas.openxmlformats.org/officeDocument/2006/relationships/hyperlink" Target="https://www.unipo.sk/filozoficka-fakulta/instituty-fakulty/institut-rusistiky/akreditacia/akreditovane-studijne-programy/standardne/mgr-nekombinacny/" TargetMode="External"/><Relationship Id="rId29" Type="http://schemas.openxmlformats.org/officeDocument/2006/relationships/hyperlink" Target="mailto:ladislav.palko@unipo.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boss.husar@gmail.sk" TargetMode="External"/><Relationship Id="rId24" Type="http://schemas.openxmlformats.org/officeDocument/2006/relationships/hyperlink" Target="https://www.unipo.sk/filozoficka-fakulta/instituty-fakulty/institut-rusistiky/studentom/" TargetMode="External"/><Relationship Id="rId32" Type="http://schemas.openxmlformats.org/officeDocument/2006/relationships/hyperlink" Target="http://www.pulib.sk/web/kniznica/elpub/dokument/Slancova2" TargetMode="Externa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unipo.sk/public/media/0190/STUD%2024.9.18%20pdf.pdf" TargetMode="External"/><Relationship Id="rId23" Type="http://schemas.openxmlformats.org/officeDocument/2006/relationships/hyperlink" Target="https://www.unipo.sk/filozoficka-fakulta/instituty-fakulty/institut-rusistiky/akreditacia/VUPCH-ucitelov/" TargetMode="External"/><Relationship Id="rId28" Type="http://schemas.openxmlformats.org/officeDocument/2006/relationships/hyperlink" Target="https://www.pulib.sk/web/kniznica/strana/nazov/informacne-zdroje" TargetMode="External"/><Relationship Id="rId36" Type="http://schemas.openxmlformats.org/officeDocument/2006/relationships/fontTable" Target="fontTable.xml"/><Relationship Id="rId10" Type="http://schemas.openxmlformats.org/officeDocument/2006/relationships/hyperlink" Target="https://www.minedu.sk/18673-sk/studijne-a-ucebne-odbory-sauo/" TargetMode="External"/><Relationship Id="rId19" Type="http://schemas.openxmlformats.org/officeDocument/2006/relationships/hyperlink" Target="https://www.unipo.sk/spodne-menu/kategoria-4/podnety/" TargetMode="External"/><Relationship Id="rId31" Type="http://schemas.openxmlformats.org/officeDocument/2006/relationships/hyperlink" Target="http://www.pulib.sk/web/kniznica/elpub/dokument/Slancova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ulib.sk/web/data/pulib/subory/stranka/ezp-smernica2019.pdf" TargetMode="External"/><Relationship Id="rId22" Type="http://schemas.openxmlformats.org/officeDocument/2006/relationships/hyperlink" Target="https://www.unipo.sk/filozoficka-fakulta/instituty-fakulty/institut-rusistiky/akreditacia/VUPCH-ucitelov/" TargetMode="External"/><Relationship Id="rId27" Type="http://schemas.openxmlformats.org/officeDocument/2006/relationships/hyperlink" Target="mailto:sprava-mais@unipo.sk" TargetMode="External"/><Relationship Id="rId30" Type="http://schemas.openxmlformats.org/officeDocument/2006/relationships/hyperlink" Target="http://www.pulib.sk/web/kniznica/elpub/dokument/Olostiak15" TargetMode="External"/><Relationship Id="rId35" Type="http://schemas.openxmlformats.org/officeDocument/2006/relationships/hyperlink" Target="https://www.unipo.sk/filozoficka-fakulta/vzdelavanie/spravy-vzdelavanie/" TargetMode="External"/><Relationship Id="rId8" Type="http://schemas.openxmlformats.org/officeDocument/2006/relationships/footnotes" Target="footnote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BE2753374746BE9EBD4C5240509086"/>
        <w:category>
          <w:name w:val="Všeobecné"/>
          <w:gallery w:val="placeholder"/>
        </w:category>
        <w:types>
          <w:type w:val="bbPlcHdr"/>
        </w:types>
        <w:behaviors>
          <w:behavior w:val="content"/>
        </w:behaviors>
        <w:guid w:val="{A1A697F8-290D-4640-BBA6-16E3C0A495B9}"/>
      </w:docPartPr>
      <w:docPartBody>
        <w:p w:rsidR="00407201" w:rsidRDefault="00355046" w:rsidP="00355046">
          <w:pPr>
            <w:pStyle w:val="3CBE2753374746BE9EBD4C5240509086"/>
          </w:pPr>
          <w:r>
            <w:rPr>
              <w:rStyle w:val="Style2"/>
              <w:rFonts w:cstheme="minorHAnsi"/>
              <w:color w:val="808080" w:themeColor="background1" w:themeShade="80"/>
              <w:szCs w:val="24"/>
              <w:lang w:val="en-GB"/>
            </w:rPr>
            <w:t>select an option</w:t>
          </w:r>
        </w:p>
      </w:docPartBody>
    </w:docPart>
    <w:docPart>
      <w:docPartPr>
        <w:name w:val="500730AB633644FA8B14649F53081604"/>
        <w:category>
          <w:name w:val="Všeobecné"/>
          <w:gallery w:val="placeholder"/>
        </w:category>
        <w:types>
          <w:type w:val="bbPlcHdr"/>
        </w:types>
        <w:behaviors>
          <w:behavior w:val="content"/>
        </w:behaviors>
        <w:guid w:val="{D620267B-F73C-4649-BAEB-C873D0390293}"/>
      </w:docPartPr>
      <w:docPartBody>
        <w:p w:rsidR="00407201" w:rsidRDefault="00355046" w:rsidP="00355046">
          <w:pPr>
            <w:pStyle w:val="500730AB633644FA8B14649F53081604"/>
          </w:pPr>
          <w:r>
            <w:rPr>
              <w:rFonts w:cstheme="minorHAnsi"/>
              <w:i/>
              <w:color w:val="808080" w:themeColor="background1" w:themeShade="80"/>
              <w:sz w:val="24"/>
              <w:szCs w:val="24"/>
              <w:lang w:val="en-GB"/>
            </w:rPr>
            <w:t>s</w:t>
          </w:r>
          <w:r w:rsidRPr="00216EE8">
            <w:rPr>
              <w:rFonts w:cstheme="minorHAnsi"/>
              <w:i/>
              <w:color w:val="808080" w:themeColor="background1" w:themeShade="80"/>
              <w:sz w:val="24"/>
              <w:szCs w:val="24"/>
              <w:lang w:val="en-GB"/>
            </w:rPr>
            <w:t>elect an option</w:t>
          </w:r>
        </w:p>
      </w:docPartBody>
    </w:docPart>
    <w:docPart>
      <w:docPartPr>
        <w:name w:val="A392B90A50C146A49A8AD47C511E1939"/>
        <w:category>
          <w:name w:val="Všeobecné"/>
          <w:gallery w:val="placeholder"/>
        </w:category>
        <w:types>
          <w:type w:val="bbPlcHdr"/>
        </w:types>
        <w:behaviors>
          <w:behavior w:val="content"/>
        </w:behaviors>
        <w:guid w:val="{A1A41DCE-6EC8-4BC5-8A8C-1F104E248A6E}"/>
      </w:docPartPr>
      <w:docPartBody>
        <w:p w:rsidR="00407201" w:rsidRDefault="00355046" w:rsidP="00355046">
          <w:pPr>
            <w:pStyle w:val="A392B90A50C146A49A8AD47C511E1939"/>
          </w:pPr>
          <w:r>
            <w:rPr>
              <w:rFonts w:ascii="Calibri" w:hAnsi="Calibri" w:cs="Calibri"/>
              <w:i/>
              <w:color w:val="808080" w:themeColor="background1" w:themeShade="80"/>
              <w:lang w:val="en-GB"/>
            </w:rPr>
            <w:t>select an option</w:t>
          </w:r>
        </w:p>
      </w:docPartBody>
    </w:docPart>
    <w:docPart>
      <w:docPartPr>
        <w:name w:val="3DC401E316554728AC0E6D11BFADA153"/>
        <w:category>
          <w:name w:val="Všeobecné"/>
          <w:gallery w:val="placeholder"/>
        </w:category>
        <w:types>
          <w:type w:val="bbPlcHdr"/>
        </w:types>
        <w:behaviors>
          <w:behavior w:val="content"/>
        </w:behaviors>
        <w:guid w:val="{EC0BC8E6-D0F3-435E-A2C3-C598D2955A4E}"/>
      </w:docPartPr>
      <w:docPartBody>
        <w:p w:rsidR="00407201" w:rsidRDefault="00355046" w:rsidP="00355046">
          <w:pPr>
            <w:pStyle w:val="3DC401E316554728AC0E6D11BFADA153"/>
          </w:pPr>
          <w:r>
            <w:rPr>
              <w:rFonts w:cstheme="minorHAnsi"/>
              <w:i/>
              <w:color w:val="808080" w:themeColor="background1" w:themeShade="80"/>
              <w:sz w:val="24"/>
              <w:szCs w:val="24"/>
              <w:lang w:val="en-GB"/>
            </w:rPr>
            <w:t>select an option</w:t>
          </w:r>
        </w:p>
      </w:docPartBody>
    </w:docPart>
    <w:docPart>
      <w:docPartPr>
        <w:name w:val="6071F145264E490C9367AEC7FCBAE68E"/>
        <w:category>
          <w:name w:val="Všeobecné"/>
          <w:gallery w:val="placeholder"/>
        </w:category>
        <w:types>
          <w:type w:val="bbPlcHdr"/>
        </w:types>
        <w:behaviors>
          <w:behavior w:val="content"/>
        </w:behaviors>
        <w:guid w:val="{852D59F5-D4F8-4543-B718-3E6597D45BB0}"/>
      </w:docPartPr>
      <w:docPartBody>
        <w:p w:rsidR="00407201" w:rsidRDefault="00355046" w:rsidP="00355046">
          <w:pPr>
            <w:pStyle w:val="6071F145264E490C9367AEC7FCBAE68E"/>
          </w:pPr>
          <w:r>
            <w:rPr>
              <w:rFonts w:cstheme="minorHAnsi"/>
              <w:i/>
              <w:color w:val="808080" w:themeColor="background1" w:themeShade="80"/>
              <w:sz w:val="24"/>
              <w:szCs w:val="24"/>
              <w:lang w:val="en-GB"/>
            </w:rPr>
            <w:t>select an option</w:t>
          </w:r>
        </w:p>
      </w:docPartBody>
    </w:docPart>
    <w:docPart>
      <w:docPartPr>
        <w:name w:val="EBA82352EFFC4213AD5F47A99ED13BDC"/>
        <w:category>
          <w:name w:val="Všeobecné"/>
          <w:gallery w:val="placeholder"/>
        </w:category>
        <w:types>
          <w:type w:val="bbPlcHdr"/>
        </w:types>
        <w:behaviors>
          <w:behavior w:val="content"/>
        </w:behaviors>
        <w:guid w:val="{C2A23073-8270-4734-944D-D07049255FF1}"/>
      </w:docPartPr>
      <w:docPartBody>
        <w:p w:rsidR="00407201" w:rsidRDefault="00355046" w:rsidP="00355046">
          <w:pPr>
            <w:pStyle w:val="EBA82352EFFC4213AD5F47A99ED13BDC"/>
          </w:pPr>
          <w:r w:rsidRPr="005724C3">
            <w:rPr>
              <w:rStyle w:val="Zstupntext"/>
            </w:rPr>
            <w:t>Vyberte položku.</w:t>
          </w:r>
        </w:p>
      </w:docPartBody>
    </w:docPart>
    <w:docPart>
      <w:docPartPr>
        <w:name w:val="3EFA34E8EF284B288A6CD8F6EEE3BBC8"/>
        <w:category>
          <w:name w:val="Všeobecné"/>
          <w:gallery w:val="placeholder"/>
        </w:category>
        <w:types>
          <w:type w:val="bbPlcHdr"/>
        </w:types>
        <w:behaviors>
          <w:behavior w:val="content"/>
        </w:behaviors>
        <w:guid w:val="{CD25A3AA-36EC-4D86-9AA5-59FCFA8F65F3}"/>
      </w:docPartPr>
      <w:docPartBody>
        <w:p w:rsidR="00407201" w:rsidRDefault="00355046" w:rsidP="00355046">
          <w:pPr>
            <w:pStyle w:val="3EFA34E8EF284B288A6CD8F6EEE3BBC8"/>
          </w:pPr>
          <w:r w:rsidRPr="005724C3">
            <w:rPr>
              <w:rStyle w:val="Zstupntext"/>
            </w:rPr>
            <w:t>Vyberte položku.</w:t>
          </w:r>
        </w:p>
      </w:docPartBody>
    </w:docPart>
    <w:docPart>
      <w:docPartPr>
        <w:name w:val="C708041CF70D41BFA94CEE95BDDF4743"/>
        <w:category>
          <w:name w:val="Všeobecné"/>
          <w:gallery w:val="placeholder"/>
        </w:category>
        <w:types>
          <w:type w:val="bbPlcHdr"/>
        </w:types>
        <w:behaviors>
          <w:behavior w:val="content"/>
        </w:behaviors>
        <w:guid w:val="{E9C0A0DB-6609-4C08-A6F1-1D7B28FB89E6}"/>
      </w:docPartPr>
      <w:docPartBody>
        <w:p w:rsidR="00407201" w:rsidRDefault="00355046" w:rsidP="00355046">
          <w:pPr>
            <w:pStyle w:val="C708041CF70D41BFA94CEE95BDDF4743"/>
          </w:pPr>
          <w:r w:rsidRPr="005724C3">
            <w:rPr>
              <w:rStyle w:val="Zstupntext"/>
            </w:rPr>
            <w:t>Vyberte položku.</w:t>
          </w:r>
        </w:p>
      </w:docPartBody>
    </w:docPart>
    <w:docPart>
      <w:docPartPr>
        <w:name w:val="40340A2653C941E6BFAE0453E3DA6D39"/>
        <w:category>
          <w:name w:val="Všeobecné"/>
          <w:gallery w:val="placeholder"/>
        </w:category>
        <w:types>
          <w:type w:val="bbPlcHdr"/>
        </w:types>
        <w:behaviors>
          <w:behavior w:val="content"/>
        </w:behaviors>
        <w:guid w:val="{3D9A83D4-82E9-4B92-9B69-6EAF80E0E42E}"/>
      </w:docPartPr>
      <w:docPartBody>
        <w:p w:rsidR="00407201" w:rsidRDefault="00355046" w:rsidP="00355046">
          <w:pPr>
            <w:pStyle w:val="40340A2653C941E6BFAE0453E3DA6D39"/>
          </w:pPr>
          <w:r w:rsidRPr="005724C3">
            <w:rPr>
              <w:rStyle w:val="Zstupntext"/>
            </w:rPr>
            <w:t>Vyberte položku.</w:t>
          </w:r>
        </w:p>
      </w:docPartBody>
    </w:docPart>
    <w:docPart>
      <w:docPartPr>
        <w:name w:val="920D24054BE444E9900F1A8930A0CA60"/>
        <w:category>
          <w:name w:val="Všeobecné"/>
          <w:gallery w:val="placeholder"/>
        </w:category>
        <w:types>
          <w:type w:val="bbPlcHdr"/>
        </w:types>
        <w:behaviors>
          <w:behavior w:val="content"/>
        </w:behaviors>
        <w:guid w:val="{43E2CC66-F286-41C2-B7B3-CD613CDD5766}"/>
      </w:docPartPr>
      <w:docPartBody>
        <w:p w:rsidR="00407201" w:rsidRDefault="00355046" w:rsidP="00355046">
          <w:pPr>
            <w:pStyle w:val="920D24054BE444E9900F1A8930A0CA60"/>
          </w:pPr>
          <w:r w:rsidRPr="005724C3">
            <w:rPr>
              <w:rStyle w:val="Zstupntext"/>
            </w:rPr>
            <w:t>Vyberte položku.</w:t>
          </w:r>
        </w:p>
      </w:docPartBody>
    </w:docPart>
    <w:docPart>
      <w:docPartPr>
        <w:name w:val="E9BFAF564ACF4D1386C0194DFDBD2E4E"/>
        <w:category>
          <w:name w:val="Všeobecné"/>
          <w:gallery w:val="placeholder"/>
        </w:category>
        <w:types>
          <w:type w:val="bbPlcHdr"/>
        </w:types>
        <w:behaviors>
          <w:behavior w:val="content"/>
        </w:behaviors>
        <w:guid w:val="{5778FE18-F241-481B-B624-16B4F182567A}"/>
      </w:docPartPr>
      <w:docPartBody>
        <w:p w:rsidR="00407201" w:rsidRDefault="00355046" w:rsidP="00355046">
          <w:pPr>
            <w:pStyle w:val="E9BFAF564ACF4D1386C0194DFDBD2E4E"/>
          </w:pPr>
          <w:r w:rsidRPr="005724C3">
            <w:rPr>
              <w:rStyle w:val="Zstupntext"/>
            </w:rPr>
            <w:t>Vyberte položku.</w:t>
          </w:r>
        </w:p>
      </w:docPartBody>
    </w:docPart>
    <w:docPart>
      <w:docPartPr>
        <w:name w:val="8FDC22CAFE61420D8F9AA1F79668BB67"/>
        <w:category>
          <w:name w:val="Všeobecné"/>
          <w:gallery w:val="placeholder"/>
        </w:category>
        <w:types>
          <w:type w:val="bbPlcHdr"/>
        </w:types>
        <w:behaviors>
          <w:behavior w:val="content"/>
        </w:behaviors>
        <w:guid w:val="{93D20994-B6FB-4981-9C2B-FC7D04439204}"/>
      </w:docPartPr>
      <w:docPartBody>
        <w:p w:rsidR="00407201" w:rsidRDefault="00355046" w:rsidP="00355046">
          <w:pPr>
            <w:pStyle w:val="8FDC22CAFE61420D8F9AA1F79668BB67"/>
          </w:pPr>
          <w:r w:rsidRPr="005724C3">
            <w:rPr>
              <w:rStyle w:val="Zstupntext"/>
            </w:rPr>
            <w:t>Vyberte položku.</w:t>
          </w:r>
        </w:p>
      </w:docPartBody>
    </w:docPart>
    <w:docPart>
      <w:docPartPr>
        <w:name w:val="822401F8274641079C5B46BE9A37ADDF"/>
        <w:category>
          <w:name w:val="Všeobecné"/>
          <w:gallery w:val="placeholder"/>
        </w:category>
        <w:types>
          <w:type w:val="bbPlcHdr"/>
        </w:types>
        <w:behaviors>
          <w:behavior w:val="content"/>
        </w:behaviors>
        <w:guid w:val="{25DF9DB0-851C-45EA-B40E-FA47E0DA9F1D}"/>
      </w:docPartPr>
      <w:docPartBody>
        <w:p w:rsidR="00407201" w:rsidRDefault="00355046" w:rsidP="00355046">
          <w:pPr>
            <w:pStyle w:val="822401F8274641079C5B46BE9A37ADDF"/>
          </w:pPr>
          <w:r w:rsidRPr="005724C3">
            <w:rPr>
              <w:rStyle w:val="Zstupntext"/>
            </w:rPr>
            <w:t>Vyberte položku.</w:t>
          </w:r>
        </w:p>
      </w:docPartBody>
    </w:docPart>
    <w:docPart>
      <w:docPartPr>
        <w:name w:val="2356AC50AA1C4CA9B2751B7EFDAD4540"/>
        <w:category>
          <w:name w:val="Všeobecné"/>
          <w:gallery w:val="placeholder"/>
        </w:category>
        <w:types>
          <w:type w:val="bbPlcHdr"/>
        </w:types>
        <w:behaviors>
          <w:behavior w:val="content"/>
        </w:behaviors>
        <w:guid w:val="{22D0006C-DC19-483A-BF63-B7BFBAEDC546}"/>
      </w:docPartPr>
      <w:docPartBody>
        <w:p w:rsidR="00407201" w:rsidRDefault="00355046" w:rsidP="00355046">
          <w:pPr>
            <w:pStyle w:val="2356AC50AA1C4CA9B2751B7EFDAD4540"/>
          </w:pPr>
          <w:r w:rsidRPr="005724C3">
            <w:rPr>
              <w:rStyle w:val="Zstupntext"/>
            </w:rPr>
            <w:t>Vyberte položku.</w:t>
          </w:r>
        </w:p>
      </w:docPartBody>
    </w:docPart>
    <w:docPart>
      <w:docPartPr>
        <w:name w:val="A21B2E69A8F049508D70BDCFB2709820"/>
        <w:category>
          <w:name w:val="Všeobecné"/>
          <w:gallery w:val="placeholder"/>
        </w:category>
        <w:types>
          <w:type w:val="bbPlcHdr"/>
        </w:types>
        <w:behaviors>
          <w:behavior w:val="content"/>
        </w:behaviors>
        <w:guid w:val="{1E7F9549-4754-41FB-9906-9BBCBC304386}"/>
      </w:docPartPr>
      <w:docPartBody>
        <w:p w:rsidR="00407201" w:rsidRDefault="00355046" w:rsidP="00355046">
          <w:pPr>
            <w:pStyle w:val="A21B2E69A8F049508D70BDCFB2709820"/>
          </w:pPr>
          <w:r w:rsidRPr="005724C3">
            <w:rPr>
              <w:rStyle w:val="Zstupntext"/>
            </w:rPr>
            <w:t>Vyberte položku.</w:t>
          </w:r>
        </w:p>
      </w:docPartBody>
    </w:docPart>
    <w:docPart>
      <w:docPartPr>
        <w:name w:val="6D7F6B52FC4A45DE89F84B6485911088"/>
        <w:category>
          <w:name w:val="Všeobecné"/>
          <w:gallery w:val="placeholder"/>
        </w:category>
        <w:types>
          <w:type w:val="bbPlcHdr"/>
        </w:types>
        <w:behaviors>
          <w:behavior w:val="content"/>
        </w:behaviors>
        <w:guid w:val="{097F3B1E-2492-46CE-B3E3-CABBF8AF7EBC}"/>
      </w:docPartPr>
      <w:docPartBody>
        <w:p w:rsidR="00407201" w:rsidRDefault="00355046" w:rsidP="00355046">
          <w:pPr>
            <w:pStyle w:val="6D7F6B52FC4A45DE89F84B6485911088"/>
          </w:pPr>
          <w:r w:rsidRPr="005724C3">
            <w:rPr>
              <w:rStyle w:val="Zstupntext"/>
            </w:rPr>
            <w:t>Vyberte položku.</w:t>
          </w:r>
        </w:p>
      </w:docPartBody>
    </w:docPart>
    <w:docPart>
      <w:docPartPr>
        <w:name w:val="D9686BCCA30740BB97D4F7D71B7D5373"/>
        <w:category>
          <w:name w:val="Všeobecné"/>
          <w:gallery w:val="placeholder"/>
        </w:category>
        <w:types>
          <w:type w:val="bbPlcHdr"/>
        </w:types>
        <w:behaviors>
          <w:behavior w:val="content"/>
        </w:behaviors>
        <w:guid w:val="{12D050C6-684B-4FA4-88C1-260A4AC4E621}"/>
      </w:docPartPr>
      <w:docPartBody>
        <w:p w:rsidR="00407201" w:rsidRDefault="00355046" w:rsidP="00355046">
          <w:pPr>
            <w:pStyle w:val="D9686BCCA30740BB97D4F7D71B7D5373"/>
          </w:pPr>
          <w:r w:rsidRPr="005724C3">
            <w:rPr>
              <w:rStyle w:val="Zstupntext"/>
            </w:rPr>
            <w:t>Vyberte položku.</w:t>
          </w:r>
        </w:p>
      </w:docPartBody>
    </w:docPart>
    <w:docPart>
      <w:docPartPr>
        <w:name w:val="DCDB390D5D7B4A09AAA3C26928A14452"/>
        <w:category>
          <w:name w:val="Všeobecné"/>
          <w:gallery w:val="placeholder"/>
        </w:category>
        <w:types>
          <w:type w:val="bbPlcHdr"/>
        </w:types>
        <w:behaviors>
          <w:behavior w:val="content"/>
        </w:behaviors>
        <w:guid w:val="{EEF8CCF4-CA11-4297-BF71-60C2AEA09384}"/>
      </w:docPartPr>
      <w:docPartBody>
        <w:p w:rsidR="00407201" w:rsidRDefault="00355046" w:rsidP="00355046">
          <w:pPr>
            <w:pStyle w:val="DCDB390D5D7B4A09AAA3C26928A14452"/>
          </w:pPr>
          <w:r w:rsidRPr="005724C3">
            <w:rPr>
              <w:rStyle w:val="Zstupntext"/>
            </w:rPr>
            <w:t>Vyberte položku.</w:t>
          </w:r>
        </w:p>
      </w:docPartBody>
    </w:docPart>
    <w:docPart>
      <w:docPartPr>
        <w:name w:val="6A6B94AD1C26452ABFF91821C2F3D764"/>
        <w:category>
          <w:name w:val="Všeobecné"/>
          <w:gallery w:val="placeholder"/>
        </w:category>
        <w:types>
          <w:type w:val="bbPlcHdr"/>
        </w:types>
        <w:behaviors>
          <w:behavior w:val="content"/>
        </w:behaviors>
        <w:guid w:val="{AD956166-70F8-4252-86EF-A76EB0276C5D}"/>
      </w:docPartPr>
      <w:docPartBody>
        <w:p w:rsidR="00407201" w:rsidRDefault="00355046" w:rsidP="00355046">
          <w:pPr>
            <w:pStyle w:val="6A6B94AD1C26452ABFF91821C2F3D764"/>
          </w:pPr>
          <w:r w:rsidRPr="005724C3">
            <w:rPr>
              <w:rStyle w:val="Zstupntext"/>
            </w:rPr>
            <w:t>Vyberte položku.</w:t>
          </w:r>
        </w:p>
      </w:docPartBody>
    </w:docPart>
    <w:docPart>
      <w:docPartPr>
        <w:name w:val="7922501FBB57473E8D28AF499E75DFBB"/>
        <w:category>
          <w:name w:val="Všeobecné"/>
          <w:gallery w:val="placeholder"/>
        </w:category>
        <w:types>
          <w:type w:val="bbPlcHdr"/>
        </w:types>
        <w:behaviors>
          <w:behavior w:val="content"/>
        </w:behaviors>
        <w:guid w:val="{BBDD3B25-1437-4F67-9D1B-C8644B45302C}"/>
      </w:docPartPr>
      <w:docPartBody>
        <w:p w:rsidR="00407201" w:rsidRDefault="00355046" w:rsidP="00355046">
          <w:pPr>
            <w:pStyle w:val="7922501FBB57473E8D28AF499E75DFBB"/>
          </w:pPr>
          <w:r w:rsidRPr="005724C3">
            <w:rPr>
              <w:rStyle w:val="Zstupntext"/>
            </w:rPr>
            <w:t>Vyberte položku.</w:t>
          </w:r>
        </w:p>
      </w:docPartBody>
    </w:docPart>
    <w:docPart>
      <w:docPartPr>
        <w:name w:val="0106D00B61EF44B68D918A03F1F62F0C"/>
        <w:category>
          <w:name w:val="Všeobecné"/>
          <w:gallery w:val="placeholder"/>
        </w:category>
        <w:types>
          <w:type w:val="bbPlcHdr"/>
        </w:types>
        <w:behaviors>
          <w:behavior w:val="content"/>
        </w:behaviors>
        <w:guid w:val="{27D1890E-4FA9-41D5-A308-885EFE9FA714}"/>
      </w:docPartPr>
      <w:docPartBody>
        <w:p w:rsidR="00407201" w:rsidRDefault="00355046" w:rsidP="00355046">
          <w:pPr>
            <w:pStyle w:val="0106D00B61EF44B68D918A03F1F62F0C"/>
          </w:pPr>
          <w:r w:rsidRPr="005724C3">
            <w:rPr>
              <w:rStyle w:val="Zstupntext"/>
            </w:rPr>
            <w:t>Vyberte položku.</w:t>
          </w:r>
        </w:p>
      </w:docPartBody>
    </w:docPart>
    <w:docPart>
      <w:docPartPr>
        <w:name w:val="D44E992BA31B4C649A544A095FA0B8BC"/>
        <w:category>
          <w:name w:val="Všeobecné"/>
          <w:gallery w:val="placeholder"/>
        </w:category>
        <w:types>
          <w:type w:val="bbPlcHdr"/>
        </w:types>
        <w:behaviors>
          <w:behavior w:val="content"/>
        </w:behaviors>
        <w:guid w:val="{86672941-2B76-40E1-B089-9605809C45D3}"/>
      </w:docPartPr>
      <w:docPartBody>
        <w:p w:rsidR="00407201" w:rsidRDefault="00355046" w:rsidP="00355046">
          <w:pPr>
            <w:pStyle w:val="D44E992BA31B4C649A544A095FA0B8BC"/>
          </w:pPr>
          <w:r w:rsidRPr="005724C3">
            <w:rPr>
              <w:rStyle w:val="Zstupntext"/>
            </w:rPr>
            <w:t>Vyberte položku.</w:t>
          </w:r>
        </w:p>
      </w:docPartBody>
    </w:docPart>
    <w:docPart>
      <w:docPartPr>
        <w:name w:val="24256F0424884F63B4B68F3096C9DFE8"/>
        <w:category>
          <w:name w:val="Všeobecné"/>
          <w:gallery w:val="placeholder"/>
        </w:category>
        <w:types>
          <w:type w:val="bbPlcHdr"/>
        </w:types>
        <w:behaviors>
          <w:behavior w:val="content"/>
        </w:behaviors>
        <w:guid w:val="{F19607DD-10E6-4BED-A43B-06B57D55E70B}"/>
      </w:docPartPr>
      <w:docPartBody>
        <w:p w:rsidR="00407201" w:rsidRDefault="00355046" w:rsidP="00355046">
          <w:pPr>
            <w:pStyle w:val="24256F0424884F63B4B68F3096C9DFE8"/>
          </w:pPr>
          <w:r w:rsidRPr="005724C3">
            <w:rPr>
              <w:rStyle w:val="Zstupntext"/>
            </w:rPr>
            <w:t>Vyberte položku.</w:t>
          </w:r>
        </w:p>
      </w:docPartBody>
    </w:docPart>
    <w:docPart>
      <w:docPartPr>
        <w:name w:val="94BA3DA64D0749CE9492F60A5459B4F6"/>
        <w:category>
          <w:name w:val="Všeobecné"/>
          <w:gallery w:val="placeholder"/>
        </w:category>
        <w:types>
          <w:type w:val="bbPlcHdr"/>
        </w:types>
        <w:behaviors>
          <w:behavior w:val="content"/>
        </w:behaviors>
        <w:guid w:val="{538521B9-B296-4077-A6DD-54DA40DA244C}"/>
      </w:docPartPr>
      <w:docPartBody>
        <w:p w:rsidR="00407201" w:rsidRDefault="00355046" w:rsidP="00355046">
          <w:pPr>
            <w:pStyle w:val="94BA3DA64D0749CE9492F60A5459B4F6"/>
          </w:pPr>
          <w:r w:rsidRPr="005724C3">
            <w:rPr>
              <w:rStyle w:val="Zstupntext"/>
            </w:rPr>
            <w:t>Vyberte položku.</w:t>
          </w:r>
        </w:p>
      </w:docPartBody>
    </w:docPart>
    <w:docPart>
      <w:docPartPr>
        <w:name w:val="3F704EAE354B41F187022E27AFEF24B0"/>
        <w:category>
          <w:name w:val="Všeobecné"/>
          <w:gallery w:val="placeholder"/>
        </w:category>
        <w:types>
          <w:type w:val="bbPlcHdr"/>
        </w:types>
        <w:behaviors>
          <w:behavior w:val="content"/>
        </w:behaviors>
        <w:guid w:val="{9579FA7A-F034-4928-A17C-54DCAD05F976}"/>
      </w:docPartPr>
      <w:docPartBody>
        <w:p w:rsidR="00407201" w:rsidRDefault="00355046" w:rsidP="00355046">
          <w:pPr>
            <w:pStyle w:val="3F704EAE354B41F187022E27AFEF24B0"/>
          </w:pPr>
          <w:r w:rsidRPr="005724C3">
            <w:rPr>
              <w:rStyle w:val="Zstupntext"/>
            </w:rPr>
            <w:t>Vyberte položku.</w:t>
          </w:r>
        </w:p>
      </w:docPartBody>
    </w:docPart>
    <w:docPart>
      <w:docPartPr>
        <w:name w:val="6352DEE461AD4C07907C4DB2BCFC4E49"/>
        <w:category>
          <w:name w:val="Všeobecné"/>
          <w:gallery w:val="placeholder"/>
        </w:category>
        <w:types>
          <w:type w:val="bbPlcHdr"/>
        </w:types>
        <w:behaviors>
          <w:behavior w:val="content"/>
        </w:behaviors>
        <w:guid w:val="{C53BEC4D-C124-4024-A204-707248115E1F}"/>
      </w:docPartPr>
      <w:docPartBody>
        <w:p w:rsidR="00407201" w:rsidRDefault="00355046" w:rsidP="00355046">
          <w:pPr>
            <w:pStyle w:val="6352DEE461AD4C07907C4DB2BCFC4E49"/>
          </w:pPr>
          <w:r w:rsidRPr="005724C3">
            <w:rPr>
              <w:rStyle w:val="Zstupntext"/>
            </w:rPr>
            <w:t>Vyberte položku.</w:t>
          </w:r>
        </w:p>
      </w:docPartBody>
    </w:docPart>
    <w:docPart>
      <w:docPartPr>
        <w:name w:val="DAE76AF0FC4745C98F761B607A295144"/>
        <w:category>
          <w:name w:val="Všeobecné"/>
          <w:gallery w:val="placeholder"/>
        </w:category>
        <w:types>
          <w:type w:val="bbPlcHdr"/>
        </w:types>
        <w:behaviors>
          <w:behavior w:val="content"/>
        </w:behaviors>
        <w:guid w:val="{C4DA3945-A13C-49C9-8CB4-F3FCFED11589}"/>
      </w:docPartPr>
      <w:docPartBody>
        <w:p w:rsidR="00407201" w:rsidRDefault="00355046" w:rsidP="00355046">
          <w:pPr>
            <w:pStyle w:val="DAE76AF0FC4745C98F761B607A295144"/>
          </w:pPr>
          <w:r w:rsidRPr="005724C3">
            <w:rPr>
              <w:rStyle w:val="Zstupntext"/>
            </w:rPr>
            <w:t>Vyberte položku.</w:t>
          </w:r>
        </w:p>
      </w:docPartBody>
    </w:docPart>
    <w:docPart>
      <w:docPartPr>
        <w:name w:val="36F397EE4C0E4A628E61517FF626C2EA"/>
        <w:category>
          <w:name w:val="Všeobecné"/>
          <w:gallery w:val="placeholder"/>
        </w:category>
        <w:types>
          <w:type w:val="bbPlcHdr"/>
        </w:types>
        <w:behaviors>
          <w:behavior w:val="content"/>
        </w:behaviors>
        <w:guid w:val="{C0735F61-1E1E-40E2-AF3C-F9F96C1B5395}"/>
      </w:docPartPr>
      <w:docPartBody>
        <w:p w:rsidR="00407201" w:rsidRDefault="00355046" w:rsidP="00355046">
          <w:pPr>
            <w:pStyle w:val="36F397EE4C0E4A628E61517FF626C2EA"/>
          </w:pPr>
          <w:r w:rsidRPr="005724C3">
            <w:rPr>
              <w:rStyle w:val="Zstupntext"/>
            </w:rPr>
            <w:t>Vyberte položku.</w:t>
          </w:r>
        </w:p>
      </w:docPartBody>
    </w:docPart>
    <w:docPart>
      <w:docPartPr>
        <w:name w:val="35213C1C082646F5AA59AFAC67FDC4E3"/>
        <w:category>
          <w:name w:val="Všeobecné"/>
          <w:gallery w:val="placeholder"/>
        </w:category>
        <w:types>
          <w:type w:val="bbPlcHdr"/>
        </w:types>
        <w:behaviors>
          <w:behavior w:val="content"/>
        </w:behaviors>
        <w:guid w:val="{560511B1-4AAD-4399-9F9B-F6F2AEE4C4A8}"/>
      </w:docPartPr>
      <w:docPartBody>
        <w:p w:rsidR="00407201" w:rsidRDefault="00355046" w:rsidP="00355046">
          <w:pPr>
            <w:pStyle w:val="35213C1C082646F5AA59AFAC67FDC4E3"/>
          </w:pPr>
          <w:r w:rsidRPr="005724C3">
            <w:rPr>
              <w:rStyle w:val="Zstupntext"/>
            </w:rPr>
            <w:t>Vyberte položku.</w:t>
          </w:r>
        </w:p>
      </w:docPartBody>
    </w:docPart>
    <w:docPart>
      <w:docPartPr>
        <w:name w:val="3A382371E45B41A08F61CC201B2C172B"/>
        <w:category>
          <w:name w:val="Všeobecné"/>
          <w:gallery w:val="placeholder"/>
        </w:category>
        <w:types>
          <w:type w:val="bbPlcHdr"/>
        </w:types>
        <w:behaviors>
          <w:behavior w:val="content"/>
        </w:behaviors>
        <w:guid w:val="{9CD9F8DF-2700-4172-9A5C-8D69D09F649F}"/>
      </w:docPartPr>
      <w:docPartBody>
        <w:p w:rsidR="00407201" w:rsidRDefault="00355046" w:rsidP="00355046">
          <w:pPr>
            <w:pStyle w:val="3A382371E45B41A08F61CC201B2C172B"/>
          </w:pPr>
          <w:r w:rsidRPr="005724C3">
            <w:rPr>
              <w:rStyle w:val="Zstupntext"/>
            </w:rPr>
            <w:t>Vyberte položku.</w:t>
          </w:r>
        </w:p>
      </w:docPartBody>
    </w:docPart>
    <w:docPart>
      <w:docPartPr>
        <w:name w:val="F15CFEC3B3B446DDAD94BA3749C931B3"/>
        <w:category>
          <w:name w:val="Všeobecné"/>
          <w:gallery w:val="placeholder"/>
        </w:category>
        <w:types>
          <w:type w:val="bbPlcHdr"/>
        </w:types>
        <w:behaviors>
          <w:behavior w:val="content"/>
        </w:behaviors>
        <w:guid w:val="{48D0BAD3-BB29-4739-97A2-9A216FEC8EE1}"/>
      </w:docPartPr>
      <w:docPartBody>
        <w:p w:rsidR="00407201" w:rsidRDefault="00355046" w:rsidP="00355046">
          <w:pPr>
            <w:pStyle w:val="F15CFEC3B3B446DDAD94BA3749C931B3"/>
          </w:pPr>
          <w:r w:rsidRPr="005724C3">
            <w:rPr>
              <w:rStyle w:val="Zstupntext"/>
            </w:rPr>
            <w:t>Vyberte položku.</w:t>
          </w:r>
        </w:p>
      </w:docPartBody>
    </w:docPart>
    <w:docPart>
      <w:docPartPr>
        <w:name w:val="2ADD06CCB807437A95021B15FDE8B6A1"/>
        <w:category>
          <w:name w:val="Všeobecné"/>
          <w:gallery w:val="placeholder"/>
        </w:category>
        <w:types>
          <w:type w:val="bbPlcHdr"/>
        </w:types>
        <w:behaviors>
          <w:behavior w:val="content"/>
        </w:behaviors>
        <w:guid w:val="{55D240DA-83C8-47BF-A997-C22BE83B88CB}"/>
      </w:docPartPr>
      <w:docPartBody>
        <w:p w:rsidR="00407201" w:rsidRDefault="00355046" w:rsidP="00355046">
          <w:pPr>
            <w:pStyle w:val="2ADD06CCB807437A95021B15FDE8B6A1"/>
          </w:pPr>
          <w:r w:rsidRPr="005724C3">
            <w:rPr>
              <w:rStyle w:val="Zstupntext"/>
            </w:rPr>
            <w:t>Vyberte položku.</w:t>
          </w:r>
        </w:p>
      </w:docPartBody>
    </w:docPart>
    <w:docPart>
      <w:docPartPr>
        <w:name w:val="FE8BA8F4711D4414A130C687F77EB043"/>
        <w:category>
          <w:name w:val="Všeobecné"/>
          <w:gallery w:val="placeholder"/>
        </w:category>
        <w:types>
          <w:type w:val="bbPlcHdr"/>
        </w:types>
        <w:behaviors>
          <w:behavior w:val="content"/>
        </w:behaviors>
        <w:guid w:val="{5E5DDC2F-B882-411D-B124-4398FC8AD378}"/>
      </w:docPartPr>
      <w:docPartBody>
        <w:p w:rsidR="00407201" w:rsidRDefault="00355046" w:rsidP="00355046">
          <w:pPr>
            <w:pStyle w:val="FE8BA8F4711D4414A130C687F77EB043"/>
          </w:pPr>
          <w:r w:rsidRPr="005724C3">
            <w:rPr>
              <w:rStyle w:val="Zstupntext"/>
            </w:rPr>
            <w:t>Vyberte položku.</w:t>
          </w:r>
        </w:p>
      </w:docPartBody>
    </w:docPart>
    <w:docPart>
      <w:docPartPr>
        <w:name w:val="BEF681CCD18D4BB0B03EDF40E7C7354F"/>
        <w:category>
          <w:name w:val="Všeobecné"/>
          <w:gallery w:val="placeholder"/>
        </w:category>
        <w:types>
          <w:type w:val="bbPlcHdr"/>
        </w:types>
        <w:behaviors>
          <w:behavior w:val="content"/>
        </w:behaviors>
        <w:guid w:val="{10BAA50E-A6DD-4E55-B03F-49F0ECADA838}"/>
      </w:docPartPr>
      <w:docPartBody>
        <w:p w:rsidR="00407201" w:rsidRDefault="00355046" w:rsidP="00355046">
          <w:pPr>
            <w:pStyle w:val="BEF681CCD18D4BB0B03EDF40E7C7354F"/>
          </w:pPr>
          <w:r w:rsidRPr="005724C3">
            <w:rPr>
              <w:rStyle w:val="Zstupntext"/>
            </w:rPr>
            <w:t>Vyberte položku.</w:t>
          </w:r>
        </w:p>
      </w:docPartBody>
    </w:docPart>
    <w:docPart>
      <w:docPartPr>
        <w:name w:val="0D38EE1023B24BC99EE0E16C97BB7477"/>
        <w:category>
          <w:name w:val="Všeobecné"/>
          <w:gallery w:val="placeholder"/>
        </w:category>
        <w:types>
          <w:type w:val="bbPlcHdr"/>
        </w:types>
        <w:behaviors>
          <w:behavior w:val="content"/>
        </w:behaviors>
        <w:guid w:val="{5DFE9E48-E6A0-456D-A31D-2666F3DBEB01}"/>
      </w:docPartPr>
      <w:docPartBody>
        <w:p w:rsidR="00407201" w:rsidRDefault="00355046" w:rsidP="00355046">
          <w:pPr>
            <w:pStyle w:val="0D38EE1023B24BC99EE0E16C97BB7477"/>
          </w:pPr>
          <w:r w:rsidRPr="005724C3">
            <w:rPr>
              <w:rStyle w:val="Zstupntext"/>
            </w:rPr>
            <w:t>Vyberte položku.</w:t>
          </w:r>
        </w:p>
      </w:docPartBody>
    </w:docPart>
    <w:docPart>
      <w:docPartPr>
        <w:name w:val="E12F9EA1B0F14F20A29E47FAFA5B27FE"/>
        <w:category>
          <w:name w:val="Všeobecné"/>
          <w:gallery w:val="placeholder"/>
        </w:category>
        <w:types>
          <w:type w:val="bbPlcHdr"/>
        </w:types>
        <w:behaviors>
          <w:behavior w:val="content"/>
        </w:behaviors>
        <w:guid w:val="{2CF3E2A0-7D1D-4B46-8685-724CA3D7BCE4}"/>
      </w:docPartPr>
      <w:docPartBody>
        <w:p w:rsidR="00407201" w:rsidRDefault="00355046" w:rsidP="00355046">
          <w:pPr>
            <w:pStyle w:val="E12F9EA1B0F14F20A29E47FAFA5B27FE"/>
          </w:pPr>
          <w:r w:rsidRPr="005724C3">
            <w:rPr>
              <w:rStyle w:val="Zstupntext"/>
            </w:rPr>
            <w:t>Vyberte položku.</w:t>
          </w:r>
        </w:p>
      </w:docPartBody>
    </w:docPart>
    <w:docPart>
      <w:docPartPr>
        <w:name w:val="2F2DC8CFA44642848358F633283FF507"/>
        <w:category>
          <w:name w:val="Všeobecné"/>
          <w:gallery w:val="placeholder"/>
        </w:category>
        <w:types>
          <w:type w:val="bbPlcHdr"/>
        </w:types>
        <w:behaviors>
          <w:behavior w:val="content"/>
        </w:behaviors>
        <w:guid w:val="{FF29152C-9933-4BAD-8834-41A11D422CCC}"/>
      </w:docPartPr>
      <w:docPartBody>
        <w:p w:rsidR="00407201" w:rsidRDefault="00355046" w:rsidP="00355046">
          <w:pPr>
            <w:pStyle w:val="2F2DC8CFA44642848358F633283FF507"/>
          </w:pPr>
          <w:r w:rsidRPr="005724C3">
            <w:rPr>
              <w:rStyle w:val="Zstupntext"/>
            </w:rPr>
            <w:t>Vyberte položku.</w:t>
          </w:r>
        </w:p>
      </w:docPartBody>
    </w:docPart>
    <w:docPart>
      <w:docPartPr>
        <w:name w:val="FCA8DA2643B844CBB27552C9B6491DC4"/>
        <w:category>
          <w:name w:val="Všeobecné"/>
          <w:gallery w:val="placeholder"/>
        </w:category>
        <w:types>
          <w:type w:val="bbPlcHdr"/>
        </w:types>
        <w:behaviors>
          <w:behavior w:val="content"/>
        </w:behaviors>
        <w:guid w:val="{B59A6BCB-D15A-4978-9898-92B577ACF553}"/>
      </w:docPartPr>
      <w:docPartBody>
        <w:p w:rsidR="00407201" w:rsidRDefault="00355046" w:rsidP="00355046">
          <w:pPr>
            <w:pStyle w:val="FCA8DA2643B844CBB27552C9B6491DC4"/>
          </w:pPr>
          <w:r w:rsidRPr="005724C3">
            <w:rPr>
              <w:rStyle w:val="Zstupntext"/>
            </w:rPr>
            <w:t>Vyberte položku.</w:t>
          </w:r>
        </w:p>
      </w:docPartBody>
    </w:docPart>
    <w:docPart>
      <w:docPartPr>
        <w:name w:val="D8BB61DA5CDF4E85984D708B5FAAB109"/>
        <w:category>
          <w:name w:val="Všeobecné"/>
          <w:gallery w:val="placeholder"/>
        </w:category>
        <w:types>
          <w:type w:val="bbPlcHdr"/>
        </w:types>
        <w:behaviors>
          <w:behavior w:val="content"/>
        </w:behaviors>
        <w:guid w:val="{7BB491E3-854D-4DFC-90C9-FE3FDED61D31}"/>
      </w:docPartPr>
      <w:docPartBody>
        <w:p w:rsidR="00407201" w:rsidRDefault="00355046" w:rsidP="00355046">
          <w:pPr>
            <w:pStyle w:val="D8BB61DA5CDF4E85984D708B5FAAB109"/>
          </w:pPr>
          <w:r w:rsidRPr="005724C3">
            <w:rPr>
              <w:rStyle w:val="Zstupntext"/>
            </w:rPr>
            <w:t>Vyberte položku.</w:t>
          </w:r>
        </w:p>
      </w:docPartBody>
    </w:docPart>
    <w:docPart>
      <w:docPartPr>
        <w:name w:val="78D9131010CC4D82BF15D1F35349F8C1"/>
        <w:category>
          <w:name w:val="Všeobecné"/>
          <w:gallery w:val="placeholder"/>
        </w:category>
        <w:types>
          <w:type w:val="bbPlcHdr"/>
        </w:types>
        <w:behaviors>
          <w:behavior w:val="content"/>
        </w:behaviors>
        <w:guid w:val="{19E2FECB-2E67-4F7D-8D90-8555F1EF59EF}"/>
      </w:docPartPr>
      <w:docPartBody>
        <w:p w:rsidR="00407201" w:rsidRDefault="00355046" w:rsidP="00355046">
          <w:pPr>
            <w:pStyle w:val="78D9131010CC4D82BF15D1F35349F8C1"/>
          </w:pPr>
          <w:r w:rsidRPr="005724C3">
            <w:rPr>
              <w:rStyle w:val="Zstupntext"/>
            </w:rPr>
            <w:t>Vyberte položku.</w:t>
          </w:r>
        </w:p>
      </w:docPartBody>
    </w:docPart>
    <w:docPart>
      <w:docPartPr>
        <w:name w:val="4DCDF8BA74594479BF5ABBFAA0FB74A8"/>
        <w:category>
          <w:name w:val="Všeobecné"/>
          <w:gallery w:val="placeholder"/>
        </w:category>
        <w:types>
          <w:type w:val="bbPlcHdr"/>
        </w:types>
        <w:behaviors>
          <w:behavior w:val="content"/>
        </w:behaviors>
        <w:guid w:val="{2C5C5237-0425-4A7C-BE2E-9A0BAA508AE4}"/>
      </w:docPartPr>
      <w:docPartBody>
        <w:p w:rsidR="00407201" w:rsidRDefault="00355046" w:rsidP="00355046">
          <w:pPr>
            <w:pStyle w:val="4DCDF8BA74594479BF5ABBFAA0FB74A8"/>
          </w:pPr>
          <w:r w:rsidRPr="005724C3">
            <w:rPr>
              <w:rStyle w:val="Zstupntext"/>
            </w:rPr>
            <w:t>Vyberte položku.</w:t>
          </w:r>
        </w:p>
      </w:docPartBody>
    </w:docPart>
    <w:docPart>
      <w:docPartPr>
        <w:name w:val="2584FDDF48FA459C93466F730C98F854"/>
        <w:category>
          <w:name w:val="Všeobecné"/>
          <w:gallery w:val="placeholder"/>
        </w:category>
        <w:types>
          <w:type w:val="bbPlcHdr"/>
        </w:types>
        <w:behaviors>
          <w:behavior w:val="content"/>
        </w:behaviors>
        <w:guid w:val="{56788C98-4917-4E3D-99AA-1C1A2D8FB586}"/>
      </w:docPartPr>
      <w:docPartBody>
        <w:p w:rsidR="00407201" w:rsidRDefault="00355046" w:rsidP="00355046">
          <w:pPr>
            <w:pStyle w:val="2584FDDF48FA459C93466F730C98F854"/>
          </w:pPr>
          <w:r w:rsidRPr="005724C3">
            <w:rPr>
              <w:rStyle w:val="Zstupntext"/>
            </w:rPr>
            <w:t>Vyberte položku.</w:t>
          </w:r>
        </w:p>
      </w:docPartBody>
    </w:docPart>
    <w:docPart>
      <w:docPartPr>
        <w:name w:val="3B363243A03C4799B26E6DDF344EF095"/>
        <w:category>
          <w:name w:val="Všeobecné"/>
          <w:gallery w:val="placeholder"/>
        </w:category>
        <w:types>
          <w:type w:val="bbPlcHdr"/>
        </w:types>
        <w:behaviors>
          <w:behavior w:val="content"/>
        </w:behaviors>
        <w:guid w:val="{430D9D98-12EF-4C86-8F08-A3D2112EA32D}"/>
      </w:docPartPr>
      <w:docPartBody>
        <w:p w:rsidR="00407201" w:rsidRDefault="00355046" w:rsidP="00355046">
          <w:pPr>
            <w:pStyle w:val="3B363243A03C4799B26E6DDF344EF095"/>
          </w:pPr>
          <w:r w:rsidRPr="005724C3">
            <w:rPr>
              <w:rStyle w:val="Zstupntext"/>
            </w:rPr>
            <w:t>Vyberte položku.</w:t>
          </w:r>
        </w:p>
      </w:docPartBody>
    </w:docPart>
    <w:docPart>
      <w:docPartPr>
        <w:name w:val="437ACC9E217749C1BF78FB4F397898A2"/>
        <w:category>
          <w:name w:val="Všeobecné"/>
          <w:gallery w:val="placeholder"/>
        </w:category>
        <w:types>
          <w:type w:val="bbPlcHdr"/>
        </w:types>
        <w:behaviors>
          <w:behavior w:val="content"/>
        </w:behaviors>
        <w:guid w:val="{5CBB6546-78E6-4578-BF0E-281AAD30AD14}"/>
      </w:docPartPr>
      <w:docPartBody>
        <w:p w:rsidR="00407201" w:rsidRDefault="00355046" w:rsidP="00355046">
          <w:pPr>
            <w:pStyle w:val="437ACC9E217749C1BF78FB4F397898A2"/>
          </w:pPr>
          <w:r w:rsidRPr="005724C3">
            <w:rPr>
              <w:rStyle w:val="Zstupntext"/>
            </w:rPr>
            <w:t>Vyberte položku.</w:t>
          </w:r>
        </w:p>
      </w:docPartBody>
    </w:docPart>
    <w:docPart>
      <w:docPartPr>
        <w:name w:val="99C6CA1FF8F64CBC8A5E39D7BBBAED1D"/>
        <w:category>
          <w:name w:val="Všeobecné"/>
          <w:gallery w:val="placeholder"/>
        </w:category>
        <w:types>
          <w:type w:val="bbPlcHdr"/>
        </w:types>
        <w:behaviors>
          <w:behavior w:val="content"/>
        </w:behaviors>
        <w:guid w:val="{517872E7-B144-4EFD-9A86-9213EFDAC1F2}"/>
      </w:docPartPr>
      <w:docPartBody>
        <w:p w:rsidR="00407201" w:rsidRDefault="00355046" w:rsidP="00355046">
          <w:pPr>
            <w:pStyle w:val="99C6CA1FF8F64CBC8A5E39D7BBBAED1D"/>
          </w:pPr>
          <w:r w:rsidRPr="005724C3">
            <w:rPr>
              <w:rStyle w:val="Zstupntext"/>
            </w:rPr>
            <w:t>Vyberte položku.</w:t>
          </w:r>
        </w:p>
      </w:docPartBody>
    </w:docPart>
    <w:docPart>
      <w:docPartPr>
        <w:name w:val="3F70804444594BBD8CBA8034A5AAD66B"/>
        <w:category>
          <w:name w:val="Všeobecné"/>
          <w:gallery w:val="placeholder"/>
        </w:category>
        <w:types>
          <w:type w:val="bbPlcHdr"/>
        </w:types>
        <w:behaviors>
          <w:behavior w:val="content"/>
        </w:behaviors>
        <w:guid w:val="{E3976DA8-8AEC-4BD3-B3D2-84785269A516}"/>
      </w:docPartPr>
      <w:docPartBody>
        <w:p w:rsidR="00407201" w:rsidRDefault="00355046" w:rsidP="00355046">
          <w:pPr>
            <w:pStyle w:val="3F70804444594BBD8CBA8034A5AAD66B"/>
          </w:pPr>
          <w:r w:rsidRPr="005724C3">
            <w:rPr>
              <w:rStyle w:val="Zstupntext"/>
            </w:rPr>
            <w:t>Vyberte položku.</w:t>
          </w:r>
        </w:p>
      </w:docPartBody>
    </w:docPart>
    <w:docPart>
      <w:docPartPr>
        <w:name w:val="8E09205F05434B3D99172D8E4E9534A0"/>
        <w:category>
          <w:name w:val="Všeobecné"/>
          <w:gallery w:val="placeholder"/>
        </w:category>
        <w:types>
          <w:type w:val="bbPlcHdr"/>
        </w:types>
        <w:behaviors>
          <w:behavior w:val="content"/>
        </w:behaviors>
        <w:guid w:val="{22BD65EE-F843-4296-851B-E5EA99ECF2E6}"/>
      </w:docPartPr>
      <w:docPartBody>
        <w:p w:rsidR="00407201" w:rsidRDefault="00355046" w:rsidP="00355046">
          <w:pPr>
            <w:pStyle w:val="8E09205F05434B3D99172D8E4E9534A0"/>
          </w:pPr>
          <w:r w:rsidRPr="005724C3">
            <w:rPr>
              <w:rStyle w:val="Zstupntext"/>
            </w:rPr>
            <w:t>Vyberte položku.</w:t>
          </w:r>
        </w:p>
      </w:docPartBody>
    </w:docPart>
    <w:docPart>
      <w:docPartPr>
        <w:name w:val="FC8067EFD54D4F98800181506D91FBB6"/>
        <w:category>
          <w:name w:val="Všeobecné"/>
          <w:gallery w:val="placeholder"/>
        </w:category>
        <w:types>
          <w:type w:val="bbPlcHdr"/>
        </w:types>
        <w:behaviors>
          <w:behavior w:val="content"/>
        </w:behaviors>
        <w:guid w:val="{3F5D46EC-6F16-414F-8EE5-987AC8EDEB77}"/>
      </w:docPartPr>
      <w:docPartBody>
        <w:p w:rsidR="00407201" w:rsidRDefault="00355046" w:rsidP="00355046">
          <w:pPr>
            <w:pStyle w:val="FC8067EFD54D4F98800181506D91FBB6"/>
          </w:pPr>
          <w:r w:rsidRPr="005724C3">
            <w:rPr>
              <w:rStyle w:val="Zstupntext"/>
            </w:rPr>
            <w:t>Vyberte položku.</w:t>
          </w:r>
        </w:p>
      </w:docPartBody>
    </w:docPart>
    <w:docPart>
      <w:docPartPr>
        <w:name w:val="46CED1D2CA58489FA16928F823E97E0B"/>
        <w:category>
          <w:name w:val="Všeobecné"/>
          <w:gallery w:val="placeholder"/>
        </w:category>
        <w:types>
          <w:type w:val="bbPlcHdr"/>
        </w:types>
        <w:behaviors>
          <w:behavior w:val="content"/>
        </w:behaviors>
        <w:guid w:val="{64D03A54-7224-4C63-A4BF-DB48A0A8848C}"/>
      </w:docPartPr>
      <w:docPartBody>
        <w:p w:rsidR="00407201" w:rsidRDefault="00355046" w:rsidP="00355046">
          <w:pPr>
            <w:pStyle w:val="46CED1D2CA58489FA16928F823E97E0B"/>
          </w:pPr>
          <w:r w:rsidRPr="005724C3">
            <w:rPr>
              <w:rStyle w:val="Zstupntext"/>
            </w:rPr>
            <w:t>Vyberte položku.</w:t>
          </w:r>
        </w:p>
      </w:docPartBody>
    </w:docPart>
    <w:docPart>
      <w:docPartPr>
        <w:name w:val="AF5C702811A4480FB3EF5FF5CD296C02"/>
        <w:category>
          <w:name w:val="Všeobecné"/>
          <w:gallery w:val="placeholder"/>
        </w:category>
        <w:types>
          <w:type w:val="bbPlcHdr"/>
        </w:types>
        <w:behaviors>
          <w:behavior w:val="content"/>
        </w:behaviors>
        <w:guid w:val="{24DFEEC7-C93E-4A37-885A-53E5629E6EB0}"/>
      </w:docPartPr>
      <w:docPartBody>
        <w:p w:rsidR="00407201" w:rsidRDefault="00355046" w:rsidP="00355046">
          <w:pPr>
            <w:pStyle w:val="AF5C702811A4480FB3EF5FF5CD296C02"/>
          </w:pPr>
          <w:r w:rsidRPr="005724C3">
            <w:rPr>
              <w:rStyle w:val="Zstupntext"/>
            </w:rPr>
            <w:t>Vyberte položku.</w:t>
          </w:r>
        </w:p>
      </w:docPartBody>
    </w:docPart>
    <w:docPart>
      <w:docPartPr>
        <w:name w:val="4F4C1437F38B4EDAA77B19F15A2569A8"/>
        <w:category>
          <w:name w:val="Všeobecné"/>
          <w:gallery w:val="placeholder"/>
        </w:category>
        <w:types>
          <w:type w:val="bbPlcHdr"/>
        </w:types>
        <w:behaviors>
          <w:behavior w:val="content"/>
        </w:behaviors>
        <w:guid w:val="{2FA3BF04-3A43-4686-BA2E-70B8E8E83BBE}"/>
      </w:docPartPr>
      <w:docPartBody>
        <w:p w:rsidR="00407201" w:rsidRDefault="00355046" w:rsidP="00355046">
          <w:pPr>
            <w:pStyle w:val="4F4C1437F38B4EDAA77B19F15A2569A8"/>
          </w:pPr>
          <w:r w:rsidRPr="005724C3">
            <w:rPr>
              <w:rStyle w:val="Zstupntext"/>
            </w:rPr>
            <w:t>Vyberte položku.</w:t>
          </w:r>
        </w:p>
      </w:docPartBody>
    </w:docPart>
    <w:docPart>
      <w:docPartPr>
        <w:name w:val="BEA1EFA9EFBB417A8EB671E8E7DCF6AD"/>
        <w:category>
          <w:name w:val="Všeobecné"/>
          <w:gallery w:val="placeholder"/>
        </w:category>
        <w:types>
          <w:type w:val="bbPlcHdr"/>
        </w:types>
        <w:behaviors>
          <w:behavior w:val="content"/>
        </w:behaviors>
        <w:guid w:val="{A38A27A0-E84C-4101-B27F-B05E35EC55BF}"/>
      </w:docPartPr>
      <w:docPartBody>
        <w:p w:rsidR="00407201" w:rsidRDefault="00355046" w:rsidP="00355046">
          <w:pPr>
            <w:pStyle w:val="BEA1EFA9EFBB417A8EB671E8E7DCF6AD"/>
          </w:pPr>
          <w:r w:rsidRPr="005724C3">
            <w:rPr>
              <w:rStyle w:val="Zstupntext"/>
            </w:rPr>
            <w:t>Vyberte položku.</w:t>
          </w:r>
        </w:p>
      </w:docPartBody>
    </w:docPart>
    <w:docPart>
      <w:docPartPr>
        <w:name w:val="1629502CE7A94804B6F67085631736F5"/>
        <w:category>
          <w:name w:val="Všeobecné"/>
          <w:gallery w:val="placeholder"/>
        </w:category>
        <w:types>
          <w:type w:val="bbPlcHdr"/>
        </w:types>
        <w:behaviors>
          <w:behavior w:val="content"/>
        </w:behaviors>
        <w:guid w:val="{3972EA5D-B6CF-47C0-BEB8-AD0EF2B3C96E}"/>
      </w:docPartPr>
      <w:docPartBody>
        <w:p w:rsidR="00407201" w:rsidRDefault="00355046" w:rsidP="00355046">
          <w:pPr>
            <w:pStyle w:val="1629502CE7A94804B6F67085631736F5"/>
          </w:pPr>
          <w:r w:rsidRPr="005724C3">
            <w:rPr>
              <w:rStyle w:val="Zstupntext"/>
            </w:rPr>
            <w:t>Vyberte položku.</w:t>
          </w:r>
        </w:p>
      </w:docPartBody>
    </w:docPart>
    <w:docPart>
      <w:docPartPr>
        <w:name w:val="5D46E12B815F4A95A7FBDA45DFF49AB3"/>
        <w:category>
          <w:name w:val="Všeobecné"/>
          <w:gallery w:val="placeholder"/>
        </w:category>
        <w:types>
          <w:type w:val="bbPlcHdr"/>
        </w:types>
        <w:behaviors>
          <w:behavior w:val="content"/>
        </w:behaviors>
        <w:guid w:val="{27C9BF42-72F0-4CAE-AE9E-E26139461C5C}"/>
      </w:docPartPr>
      <w:docPartBody>
        <w:p w:rsidR="00407201" w:rsidRDefault="00355046" w:rsidP="00355046">
          <w:pPr>
            <w:pStyle w:val="5D46E12B815F4A95A7FBDA45DFF49AB3"/>
          </w:pPr>
          <w:r w:rsidRPr="005724C3">
            <w:rPr>
              <w:rStyle w:val="Zstupntext"/>
            </w:rPr>
            <w:t>Vyberte položku.</w:t>
          </w:r>
        </w:p>
      </w:docPartBody>
    </w:docPart>
    <w:docPart>
      <w:docPartPr>
        <w:name w:val="6FEDB73C7EF147D7819611228C94460E"/>
        <w:category>
          <w:name w:val="Všeobecné"/>
          <w:gallery w:val="placeholder"/>
        </w:category>
        <w:types>
          <w:type w:val="bbPlcHdr"/>
        </w:types>
        <w:behaviors>
          <w:behavior w:val="content"/>
        </w:behaviors>
        <w:guid w:val="{148FF7EE-CB2F-4C95-A165-78DD92209736}"/>
      </w:docPartPr>
      <w:docPartBody>
        <w:p w:rsidR="00407201" w:rsidRDefault="00355046" w:rsidP="00355046">
          <w:pPr>
            <w:pStyle w:val="6FEDB73C7EF147D7819611228C94460E"/>
          </w:pPr>
          <w:r w:rsidRPr="005724C3">
            <w:rPr>
              <w:rStyle w:val="Zstupntext"/>
            </w:rPr>
            <w:t>Vyberte položku.</w:t>
          </w:r>
        </w:p>
      </w:docPartBody>
    </w:docPart>
    <w:docPart>
      <w:docPartPr>
        <w:name w:val="4B23AFDC56144FD395F2C767AFF025FB"/>
        <w:category>
          <w:name w:val="Všeobecné"/>
          <w:gallery w:val="placeholder"/>
        </w:category>
        <w:types>
          <w:type w:val="bbPlcHdr"/>
        </w:types>
        <w:behaviors>
          <w:behavior w:val="content"/>
        </w:behaviors>
        <w:guid w:val="{ABC9F759-B3D0-44D4-9334-D474C52BF0B1}"/>
      </w:docPartPr>
      <w:docPartBody>
        <w:p w:rsidR="00407201" w:rsidRDefault="00355046" w:rsidP="00355046">
          <w:pPr>
            <w:pStyle w:val="4B23AFDC56144FD395F2C767AFF025FB"/>
          </w:pPr>
          <w:r w:rsidRPr="005724C3">
            <w:rPr>
              <w:rStyle w:val="Zstupntext"/>
            </w:rPr>
            <w:t>Vyberte položku.</w:t>
          </w:r>
        </w:p>
      </w:docPartBody>
    </w:docPart>
    <w:docPart>
      <w:docPartPr>
        <w:name w:val="71EEB5735B9248BC81AA9D2CC2D2AB2F"/>
        <w:category>
          <w:name w:val="Všeobecné"/>
          <w:gallery w:val="placeholder"/>
        </w:category>
        <w:types>
          <w:type w:val="bbPlcHdr"/>
        </w:types>
        <w:behaviors>
          <w:behavior w:val="content"/>
        </w:behaviors>
        <w:guid w:val="{DDFA160D-6363-41DE-8A59-0157C50F8190}"/>
      </w:docPartPr>
      <w:docPartBody>
        <w:p w:rsidR="00407201" w:rsidRDefault="00355046" w:rsidP="00355046">
          <w:pPr>
            <w:pStyle w:val="71EEB5735B9248BC81AA9D2CC2D2AB2F"/>
          </w:pPr>
          <w:r w:rsidRPr="005724C3">
            <w:rPr>
              <w:rStyle w:val="Zstupntext"/>
            </w:rPr>
            <w:t>Vyberte položku.</w:t>
          </w:r>
        </w:p>
      </w:docPartBody>
    </w:docPart>
    <w:docPart>
      <w:docPartPr>
        <w:name w:val="BA72590989E14F7CAD673686A3DCD032"/>
        <w:category>
          <w:name w:val="Všeobecné"/>
          <w:gallery w:val="placeholder"/>
        </w:category>
        <w:types>
          <w:type w:val="bbPlcHdr"/>
        </w:types>
        <w:behaviors>
          <w:behavior w:val="content"/>
        </w:behaviors>
        <w:guid w:val="{3388F398-B1AD-48A4-9771-F82CC224389C}"/>
      </w:docPartPr>
      <w:docPartBody>
        <w:p w:rsidR="00407201" w:rsidRDefault="00355046" w:rsidP="00355046">
          <w:pPr>
            <w:pStyle w:val="BA72590989E14F7CAD673686A3DCD032"/>
          </w:pPr>
          <w:r w:rsidRPr="005724C3">
            <w:rPr>
              <w:rStyle w:val="Zstupntext"/>
            </w:rPr>
            <w:t>Vyberte položku.</w:t>
          </w:r>
        </w:p>
      </w:docPartBody>
    </w:docPart>
    <w:docPart>
      <w:docPartPr>
        <w:name w:val="7F2E72ACB6974A80BD6A265E8DC840C6"/>
        <w:category>
          <w:name w:val="Všeobecné"/>
          <w:gallery w:val="placeholder"/>
        </w:category>
        <w:types>
          <w:type w:val="bbPlcHdr"/>
        </w:types>
        <w:behaviors>
          <w:behavior w:val="content"/>
        </w:behaviors>
        <w:guid w:val="{168645D6-D228-4D43-A0BF-9747C900E639}"/>
      </w:docPartPr>
      <w:docPartBody>
        <w:p w:rsidR="00407201" w:rsidRDefault="00355046" w:rsidP="00355046">
          <w:pPr>
            <w:pStyle w:val="7F2E72ACB6974A80BD6A265E8DC840C6"/>
          </w:pPr>
          <w:r w:rsidRPr="005724C3">
            <w:rPr>
              <w:rStyle w:val="Zstupntext"/>
            </w:rPr>
            <w:t>Vyberte položku.</w:t>
          </w:r>
        </w:p>
      </w:docPartBody>
    </w:docPart>
    <w:docPart>
      <w:docPartPr>
        <w:name w:val="7CEA941989A44F47B72F089F55784E61"/>
        <w:category>
          <w:name w:val="Všeobecné"/>
          <w:gallery w:val="placeholder"/>
        </w:category>
        <w:types>
          <w:type w:val="bbPlcHdr"/>
        </w:types>
        <w:behaviors>
          <w:behavior w:val="content"/>
        </w:behaviors>
        <w:guid w:val="{C981B6FA-9E82-4940-892B-73FAD0A4BFAD}"/>
      </w:docPartPr>
      <w:docPartBody>
        <w:p w:rsidR="00407201" w:rsidRDefault="00355046" w:rsidP="00355046">
          <w:pPr>
            <w:pStyle w:val="7CEA941989A44F47B72F089F55784E61"/>
          </w:pPr>
          <w:r w:rsidRPr="005724C3">
            <w:rPr>
              <w:rStyle w:val="Zstupntext"/>
            </w:rPr>
            <w:t>Vyberte položku.</w:t>
          </w:r>
        </w:p>
      </w:docPartBody>
    </w:docPart>
    <w:docPart>
      <w:docPartPr>
        <w:name w:val="D9F2EEC9AD9740FE961AF3D7729C008D"/>
        <w:category>
          <w:name w:val="Všeobecné"/>
          <w:gallery w:val="placeholder"/>
        </w:category>
        <w:types>
          <w:type w:val="bbPlcHdr"/>
        </w:types>
        <w:behaviors>
          <w:behavior w:val="content"/>
        </w:behaviors>
        <w:guid w:val="{5614EA63-05FE-4C88-B1CA-8C454DA5D4FD}"/>
      </w:docPartPr>
      <w:docPartBody>
        <w:p w:rsidR="00407201" w:rsidRDefault="00355046" w:rsidP="00355046">
          <w:pPr>
            <w:pStyle w:val="D9F2EEC9AD9740FE961AF3D7729C008D"/>
          </w:pPr>
          <w:r w:rsidRPr="005724C3">
            <w:rPr>
              <w:rStyle w:val="Zstupntext"/>
            </w:rPr>
            <w:t>Vyberte položku.</w:t>
          </w:r>
        </w:p>
      </w:docPartBody>
    </w:docPart>
    <w:docPart>
      <w:docPartPr>
        <w:name w:val="52B37C4A8EAB4F79BAE1110EEF005783"/>
        <w:category>
          <w:name w:val="Všeobecné"/>
          <w:gallery w:val="placeholder"/>
        </w:category>
        <w:types>
          <w:type w:val="bbPlcHdr"/>
        </w:types>
        <w:behaviors>
          <w:behavior w:val="content"/>
        </w:behaviors>
        <w:guid w:val="{3F00B886-5AD2-4F74-AFCC-58DCFB6FE49D}"/>
      </w:docPartPr>
      <w:docPartBody>
        <w:p w:rsidR="00407201" w:rsidRDefault="00355046" w:rsidP="00355046">
          <w:pPr>
            <w:pStyle w:val="52B37C4A8EAB4F79BAE1110EEF005783"/>
          </w:pPr>
          <w:r w:rsidRPr="005724C3">
            <w:rPr>
              <w:rStyle w:val="Zstupntext"/>
            </w:rPr>
            <w:t>Vyberte položku.</w:t>
          </w:r>
        </w:p>
      </w:docPartBody>
    </w:docPart>
    <w:docPart>
      <w:docPartPr>
        <w:name w:val="A9238DECD8854A6A9BF3DCC62398AE89"/>
        <w:category>
          <w:name w:val="Všeobecné"/>
          <w:gallery w:val="placeholder"/>
        </w:category>
        <w:types>
          <w:type w:val="bbPlcHdr"/>
        </w:types>
        <w:behaviors>
          <w:behavior w:val="content"/>
        </w:behaviors>
        <w:guid w:val="{F88F3AF6-9971-4D80-B217-2656733EA180}"/>
      </w:docPartPr>
      <w:docPartBody>
        <w:p w:rsidR="00407201" w:rsidRDefault="00355046" w:rsidP="00355046">
          <w:pPr>
            <w:pStyle w:val="A9238DECD8854A6A9BF3DCC62398AE89"/>
          </w:pPr>
          <w:r w:rsidRPr="005724C3">
            <w:rPr>
              <w:rStyle w:val="Zstupntext"/>
            </w:rPr>
            <w:t>Vyberte položku.</w:t>
          </w:r>
        </w:p>
      </w:docPartBody>
    </w:docPart>
    <w:docPart>
      <w:docPartPr>
        <w:name w:val="9E9572DEE2DE4C0E813A4CEE7AFB1FD5"/>
        <w:category>
          <w:name w:val="Všeobecné"/>
          <w:gallery w:val="placeholder"/>
        </w:category>
        <w:types>
          <w:type w:val="bbPlcHdr"/>
        </w:types>
        <w:behaviors>
          <w:behavior w:val="content"/>
        </w:behaviors>
        <w:guid w:val="{E3EC2211-42BE-46D9-9D4C-85A06B481A7A}"/>
      </w:docPartPr>
      <w:docPartBody>
        <w:p w:rsidR="00407201" w:rsidRDefault="00355046" w:rsidP="00355046">
          <w:pPr>
            <w:pStyle w:val="9E9572DEE2DE4C0E813A4CEE7AFB1FD5"/>
          </w:pPr>
          <w:r w:rsidRPr="005724C3">
            <w:rPr>
              <w:rStyle w:val="Zstupntext"/>
            </w:rPr>
            <w:t>Vyberte položku.</w:t>
          </w:r>
        </w:p>
      </w:docPartBody>
    </w:docPart>
    <w:docPart>
      <w:docPartPr>
        <w:name w:val="BCFCE5441EEA4A9E92D3C192CEE05E09"/>
        <w:category>
          <w:name w:val="Všeobecné"/>
          <w:gallery w:val="placeholder"/>
        </w:category>
        <w:types>
          <w:type w:val="bbPlcHdr"/>
        </w:types>
        <w:behaviors>
          <w:behavior w:val="content"/>
        </w:behaviors>
        <w:guid w:val="{A8E0B588-6E94-4C46-ADAC-FB27D0F28474}"/>
      </w:docPartPr>
      <w:docPartBody>
        <w:p w:rsidR="00407201" w:rsidRDefault="00355046" w:rsidP="00355046">
          <w:pPr>
            <w:pStyle w:val="BCFCE5441EEA4A9E92D3C192CEE05E09"/>
          </w:pPr>
          <w:r w:rsidRPr="005724C3">
            <w:rPr>
              <w:rStyle w:val="Zstupntext"/>
            </w:rPr>
            <w:t>Vyberte položku.</w:t>
          </w:r>
        </w:p>
      </w:docPartBody>
    </w:docPart>
    <w:docPart>
      <w:docPartPr>
        <w:name w:val="CE563D8E4D6B4F83A8C08C06BD0C79EC"/>
        <w:category>
          <w:name w:val="Všeobecné"/>
          <w:gallery w:val="placeholder"/>
        </w:category>
        <w:types>
          <w:type w:val="bbPlcHdr"/>
        </w:types>
        <w:behaviors>
          <w:behavior w:val="content"/>
        </w:behaviors>
        <w:guid w:val="{7E5AD0CB-3E03-4ED0-8DBE-CD74033993BC}"/>
      </w:docPartPr>
      <w:docPartBody>
        <w:p w:rsidR="00407201" w:rsidRDefault="00355046" w:rsidP="00355046">
          <w:pPr>
            <w:pStyle w:val="CE563D8E4D6B4F83A8C08C06BD0C79EC"/>
          </w:pPr>
          <w:r w:rsidRPr="005724C3">
            <w:rPr>
              <w:rStyle w:val="Zstupntext"/>
            </w:rPr>
            <w:t>Vyberte položku.</w:t>
          </w:r>
        </w:p>
      </w:docPartBody>
    </w:docPart>
    <w:docPart>
      <w:docPartPr>
        <w:name w:val="8016F455AC384577A4BCF8FC94FC14A9"/>
        <w:category>
          <w:name w:val="Všeobecné"/>
          <w:gallery w:val="placeholder"/>
        </w:category>
        <w:types>
          <w:type w:val="bbPlcHdr"/>
        </w:types>
        <w:behaviors>
          <w:behavior w:val="content"/>
        </w:behaviors>
        <w:guid w:val="{7F9539AF-8D8F-40BE-BFE3-8E5C8FCE76B1}"/>
      </w:docPartPr>
      <w:docPartBody>
        <w:p w:rsidR="00407201" w:rsidRDefault="00355046" w:rsidP="00355046">
          <w:pPr>
            <w:pStyle w:val="8016F455AC384577A4BCF8FC94FC14A9"/>
          </w:pPr>
          <w:r w:rsidRPr="005724C3">
            <w:rPr>
              <w:rStyle w:val="Zstupntext"/>
            </w:rPr>
            <w:t>Vyberte položku.</w:t>
          </w:r>
        </w:p>
      </w:docPartBody>
    </w:docPart>
    <w:docPart>
      <w:docPartPr>
        <w:name w:val="186314C1DE284A6D93D9CC6A4AF08477"/>
        <w:category>
          <w:name w:val="Všeobecné"/>
          <w:gallery w:val="placeholder"/>
        </w:category>
        <w:types>
          <w:type w:val="bbPlcHdr"/>
        </w:types>
        <w:behaviors>
          <w:behavior w:val="content"/>
        </w:behaviors>
        <w:guid w:val="{4596AC5B-5C33-4D2A-89E5-75DD9DF8CBDE}"/>
      </w:docPartPr>
      <w:docPartBody>
        <w:p w:rsidR="00407201" w:rsidRDefault="00355046" w:rsidP="00355046">
          <w:pPr>
            <w:pStyle w:val="186314C1DE284A6D93D9CC6A4AF08477"/>
          </w:pPr>
          <w:r w:rsidRPr="005724C3">
            <w:rPr>
              <w:rStyle w:val="Zstupntext"/>
            </w:rPr>
            <w:t>Vyberte položku.</w:t>
          </w:r>
        </w:p>
      </w:docPartBody>
    </w:docPart>
    <w:docPart>
      <w:docPartPr>
        <w:name w:val="D6DFB27776EA463A923113961F2DC641"/>
        <w:category>
          <w:name w:val="Všeobecné"/>
          <w:gallery w:val="placeholder"/>
        </w:category>
        <w:types>
          <w:type w:val="bbPlcHdr"/>
        </w:types>
        <w:behaviors>
          <w:behavior w:val="content"/>
        </w:behaviors>
        <w:guid w:val="{87E0EBBC-3C5E-492E-B427-B41F46FDE652}"/>
      </w:docPartPr>
      <w:docPartBody>
        <w:p w:rsidR="00407201" w:rsidRDefault="00355046" w:rsidP="00355046">
          <w:pPr>
            <w:pStyle w:val="D6DFB27776EA463A923113961F2DC641"/>
          </w:pPr>
          <w:r w:rsidRPr="005724C3">
            <w:rPr>
              <w:rStyle w:val="Zstupntext"/>
            </w:rPr>
            <w:t>Vyberte položku.</w:t>
          </w:r>
        </w:p>
      </w:docPartBody>
    </w:docPart>
    <w:docPart>
      <w:docPartPr>
        <w:name w:val="04ABDA411FE84739AA79F585AF180266"/>
        <w:category>
          <w:name w:val="Všeobecné"/>
          <w:gallery w:val="placeholder"/>
        </w:category>
        <w:types>
          <w:type w:val="bbPlcHdr"/>
        </w:types>
        <w:behaviors>
          <w:behavior w:val="content"/>
        </w:behaviors>
        <w:guid w:val="{EBA445AF-B0AF-4474-AAF1-EA013E82DFFC}"/>
      </w:docPartPr>
      <w:docPartBody>
        <w:p w:rsidR="00407201" w:rsidRDefault="00355046" w:rsidP="00355046">
          <w:pPr>
            <w:pStyle w:val="04ABDA411FE84739AA79F585AF180266"/>
          </w:pPr>
          <w:r w:rsidRPr="005724C3">
            <w:rPr>
              <w:rStyle w:val="Zstupntext"/>
            </w:rPr>
            <w:t>Vyberte položku.</w:t>
          </w:r>
        </w:p>
      </w:docPartBody>
    </w:docPart>
    <w:docPart>
      <w:docPartPr>
        <w:name w:val="B247C8425E3F4879B44D07A6042FA44E"/>
        <w:category>
          <w:name w:val="Všeobecné"/>
          <w:gallery w:val="placeholder"/>
        </w:category>
        <w:types>
          <w:type w:val="bbPlcHdr"/>
        </w:types>
        <w:behaviors>
          <w:behavior w:val="content"/>
        </w:behaviors>
        <w:guid w:val="{EF2428AB-2056-47E4-8B43-9530ADF837E4}"/>
      </w:docPartPr>
      <w:docPartBody>
        <w:p w:rsidR="00407201" w:rsidRDefault="00355046" w:rsidP="00355046">
          <w:pPr>
            <w:pStyle w:val="B247C8425E3F4879B44D07A6042FA44E"/>
          </w:pPr>
          <w:r>
            <w:rPr>
              <w:rStyle w:val="Zstupntext"/>
              <w:rFonts w:eastAsiaTheme="minorHAnsi"/>
              <w:iCs/>
              <w:color w:val="808080" w:themeColor="background1" w:themeShade="80"/>
              <w:szCs w:val="24"/>
              <w:lang w:val="en-GB"/>
            </w:rPr>
            <w:t>select an option</w:t>
          </w:r>
        </w:p>
      </w:docPartBody>
    </w:docPart>
    <w:docPart>
      <w:docPartPr>
        <w:name w:val="C60250EDE5AE4D6E837595E33E6C0405"/>
        <w:category>
          <w:name w:val="Všeobecné"/>
          <w:gallery w:val="placeholder"/>
        </w:category>
        <w:types>
          <w:type w:val="bbPlcHdr"/>
        </w:types>
        <w:behaviors>
          <w:behavior w:val="content"/>
        </w:behaviors>
        <w:guid w:val="{966A91EC-BACF-40F2-843F-1465096E7BC7}"/>
      </w:docPartPr>
      <w:docPartBody>
        <w:p w:rsidR="00AE0CC2" w:rsidRDefault="001F3D30" w:rsidP="001F3D30">
          <w:pPr>
            <w:pStyle w:val="C60250EDE5AE4D6E837595E33E6C0405"/>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046"/>
    <w:rsid w:val="001F3D30"/>
    <w:rsid w:val="00202AD4"/>
    <w:rsid w:val="0031462F"/>
    <w:rsid w:val="00355046"/>
    <w:rsid w:val="003F258F"/>
    <w:rsid w:val="00407201"/>
    <w:rsid w:val="00AE0CC2"/>
    <w:rsid w:val="00BF4FFC"/>
    <w:rsid w:val="00F032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yle2">
    <w:name w:val="Style2"/>
    <w:basedOn w:val="Predvolenpsmoodseku"/>
    <w:uiPriority w:val="1"/>
    <w:rsid w:val="00355046"/>
    <w:rPr>
      <w:rFonts w:asciiTheme="minorHAnsi" w:hAnsiTheme="minorHAnsi"/>
      <w:i/>
      <w:sz w:val="24"/>
    </w:rPr>
  </w:style>
  <w:style w:type="paragraph" w:customStyle="1" w:styleId="023D1E5F39B94D9F94EE8ECC02831BB0">
    <w:name w:val="023D1E5F39B94D9F94EE8ECC02831BB0"/>
    <w:rsid w:val="00355046"/>
  </w:style>
  <w:style w:type="paragraph" w:customStyle="1" w:styleId="B730D1A7D9C04A3C85C3454513945A66">
    <w:name w:val="B730D1A7D9C04A3C85C3454513945A66"/>
    <w:rsid w:val="00355046"/>
  </w:style>
  <w:style w:type="paragraph" w:customStyle="1" w:styleId="5BB19EDDE9654967ADFD524826A64AA4">
    <w:name w:val="5BB19EDDE9654967ADFD524826A64AA4"/>
    <w:rsid w:val="00355046"/>
  </w:style>
  <w:style w:type="paragraph" w:customStyle="1" w:styleId="FF3B9B15A0E842DB90349DCD88D52989">
    <w:name w:val="FF3B9B15A0E842DB90349DCD88D52989"/>
    <w:rsid w:val="00355046"/>
  </w:style>
  <w:style w:type="paragraph" w:customStyle="1" w:styleId="5B2C401673FD480EB911ADA8F21859A1">
    <w:name w:val="5B2C401673FD480EB911ADA8F21859A1"/>
    <w:rsid w:val="00355046"/>
  </w:style>
  <w:style w:type="paragraph" w:customStyle="1" w:styleId="3CBE2753374746BE9EBD4C5240509086">
    <w:name w:val="3CBE2753374746BE9EBD4C5240509086"/>
    <w:rsid w:val="00355046"/>
  </w:style>
  <w:style w:type="paragraph" w:customStyle="1" w:styleId="500730AB633644FA8B14649F53081604">
    <w:name w:val="500730AB633644FA8B14649F53081604"/>
    <w:rsid w:val="00355046"/>
  </w:style>
  <w:style w:type="paragraph" w:customStyle="1" w:styleId="A392B90A50C146A49A8AD47C511E1939">
    <w:name w:val="A392B90A50C146A49A8AD47C511E1939"/>
    <w:rsid w:val="00355046"/>
  </w:style>
  <w:style w:type="paragraph" w:customStyle="1" w:styleId="3DC401E316554728AC0E6D11BFADA153">
    <w:name w:val="3DC401E316554728AC0E6D11BFADA153"/>
    <w:rsid w:val="00355046"/>
  </w:style>
  <w:style w:type="paragraph" w:customStyle="1" w:styleId="6071F145264E490C9367AEC7FCBAE68E">
    <w:name w:val="6071F145264E490C9367AEC7FCBAE68E"/>
    <w:rsid w:val="00355046"/>
  </w:style>
  <w:style w:type="character" w:styleId="Zstupntext">
    <w:name w:val="Placeholder Text"/>
    <w:basedOn w:val="Predvolenpsmoodseku"/>
    <w:uiPriority w:val="99"/>
    <w:semiHidden/>
    <w:rsid w:val="001F3D30"/>
  </w:style>
  <w:style w:type="paragraph" w:customStyle="1" w:styleId="EBA82352EFFC4213AD5F47A99ED13BDC">
    <w:name w:val="EBA82352EFFC4213AD5F47A99ED13BDC"/>
    <w:rsid w:val="00355046"/>
  </w:style>
  <w:style w:type="paragraph" w:customStyle="1" w:styleId="3EFA34E8EF284B288A6CD8F6EEE3BBC8">
    <w:name w:val="3EFA34E8EF284B288A6CD8F6EEE3BBC8"/>
    <w:rsid w:val="00355046"/>
  </w:style>
  <w:style w:type="paragraph" w:customStyle="1" w:styleId="C708041CF70D41BFA94CEE95BDDF4743">
    <w:name w:val="C708041CF70D41BFA94CEE95BDDF4743"/>
    <w:rsid w:val="00355046"/>
  </w:style>
  <w:style w:type="paragraph" w:customStyle="1" w:styleId="40340A2653C941E6BFAE0453E3DA6D39">
    <w:name w:val="40340A2653C941E6BFAE0453E3DA6D39"/>
    <w:rsid w:val="00355046"/>
  </w:style>
  <w:style w:type="paragraph" w:customStyle="1" w:styleId="920D24054BE444E9900F1A8930A0CA60">
    <w:name w:val="920D24054BE444E9900F1A8930A0CA60"/>
    <w:rsid w:val="00355046"/>
  </w:style>
  <w:style w:type="paragraph" w:customStyle="1" w:styleId="E9BFAF564ACF4D1386C0194DFDBD2E4E">
    <w:name w:val="E9BFAF564ACF4D1386C0194DFDBD2E4E"/>
    <w:rsid w:val="00355046"/>
  </w:style>
  <w:style w:type="paragraph" w:customStyle="1" w:styleId="8FDC22CAFE61420D8F9AA1F79668BB67">
    <w:name w:val="8FDC22CAFE61420D8F9AA1F79668BB67"/>
    <w:rsid w:val="00355046"/>
  </w:style>
  <w:style w:type="paragraph" w:customStyle="1" w:styleId="822401F8274641079C5B46BE9A37ADDF">
    <w:name w:val="822401F8274641079C5B46BE9A37ADDF"/>
    <w:rsid w:val="00355046"/>
  </w:style>
  <w:style w:type="paragraph" w:customStyle="1" w:styleId="2356AC50AA1C4CA9B2751B7EFDAD4540">
    <w:name w:val="2356AC50AA1C4CA9B2751B7EFDAD4540"/>
    <w:rsid w:val="00355046"/>
  </w:style>
  <w:style w:type="paragraph" w:customStyle="1" w:styleId="A21B2E69A8F049508D70BDCFB2709820">
    <w:name w:val="A21B2E69A8F049508D70BDCFB2709820"/>
    <w:rsid w:val="00355046"/>
  </w:style>
  <w:style w:type="paragraph" w:customStyle="1" w:styleId="6D7F6B52FC4A45DE89F84B6485911088">
    <w:name w:val="6D7F6B52FC4A45DE89F84B6485911088"/>
    <w:rsid w:val="00355046"/>
  </w:style>
  <w:style w:type="paragraph" w:customStyle="1" w:styleId="D9686BCCA30740BB97D4F7D71B7D5373">
    <w:name w:val="D9686BCCA30740BB97D4F7D71B7D5373"/>
    <w:rsid w:val="00355046"/>
  </w:style>
  <w:style w:type="paragraph" w:customStyle="1" w:styleId="DCDB390D5D7B4A09AAA3C26928A14452">
    <w:name w:val="DCDB390D5D7B4A09AAA3C26928A14452"/>
    <w:rsid w:val="00355046"/>
  </w:style>
  <w:style w:type="paragraph" w:customStyle="1" w:styleId="6A6B94AD1C26452ABFF91821C2F3D764">
    <w:name w:val="6A6B94AD1C26452ABFF91821C2F3D764"/>
    <w:rsid w:val="00355046"/>
  </w:style>
  <w:style w:type="paragraph" w:customStyle="1" w:styleId="7922501FBB57473E8D28AF499E75DFBB">
    <w:name w:val="7922501FBB57473E8D28AF499E75DFBB"/>
    <w:rsid w:val="00355046"/>
  </w:style>
  <w:style w:type="paragraph" w:customStyle="1" w:styleId="0106D00B61EF44B68D918A03F1F62F0C">
    <w:name w:val="0106D00B61EF44B68D918A03F1F62F0C"/>
    <w:rsid w:val="00355046"/>
  </w:style>
  <w:style w:type="paragraph" w:customStyle="1" w:styleId="D44E992BA31B4C649A544A095FA0B8BC">
    <w:name w:val="D44E992BA31B4C649A544A095FA0B8BC"/>
    <w:rsid w:val="00355046"/>
  </w:style>
  <w:style w:type="paragraph" w:customStyle="1" w:styleId="24256F0424884F63B4B68F3096C9DFE8">
    <w:name w:val="24256F0424884F63B4B68F3096C9DFE8"/>
    <w:rsid w:val="00355046"/>
  </w:style>
  <w:style w:type="paragraph" w:customStyle="1" w:styleId="94BA3DA64D0749CE9492F60A5459B4F6">
    <w:name w:val="94BA3DA64D0749CE9492F60A5459B4F6"/>
    <w:rsid w:val="00355046"/>
  </w:style>
  <w:style w:type="paragraph" w:customStyle="1" w:styleId="3F704EAE354B41F187022E27AFEF24B0">
    <w:name w:val="3F704EAE354B41F187022E27AFEF24B0"/>
    <w:rsid w:val="00355046"/>
  </w:style>
  <w:style w:type="paragraph" w:customStyle="1" w:styleId="6352DEE461AD4C07907C4DB2BCFC4E49">
    <w:name w:val="6352DEE461AD4C07907C4DB2BCFC4E49"/>
    <w:rsid w:val="00355046"/>
  </w:style>
  <w:style w:type="paragraph" w:customStyle="1" w:styleId="DAE76AF0FC4745C98F761B607A295144">
    <w:name w:val="DAE76AF0FC4745C98F761B607A295144"/>
    <w:rsid w:val="00355046"/>
  </w:style>
  <w:style w:type="paragraph" w:customStyle="1" w:styleId="36F397EE4C0E4A628E61517FF626C2EA">
    <w:name w:val="36F397EE4C0E4A628E61517FF626C2EA"/>
    <w:rsid w:val="00355046"/>
  </w:style>
  <w:style w:type="paragraph" w:customStyle="1" w:styleId="35213C1C082646F5AA59AFAC67FDC4E3">
    <w:name w:val="35213C1C082646F5AA59AFAC67FDC4E3"/>
    <w:rsid w:val="00355046"/>
  </w:style>
  <w:style w:type="paragraph" w:customStyle="1" w:styleId="3A382371E45B41A08F61CC201B2C172B">
    <w:name w:val="3A382371E45B41A08F61CC201B2C172B"/>
    <w:rsid w:val="00355046"/>
  </w:style>
  <w:style w:type="paragraph" w:customStyle="1" w:styleId="F15CFEC3B3B446DDAD94BA3749C931B3">
    <w:name w:val="F15CFEC3B3B446DDAD94BA3749C931B3"/>
    <w:rsid w:val="00355046"/>
  </w:style>
  <w:style w:type="paragraph" w:customStyle="1" w:styleId="2ADD06CCB807437A95021B15FDE8B6A1">
    <w:name w:val="2ADD06CCB807437A95021B15FDE8B6A1"/>
    <w:rsid w:val="00355046"/>
  </w:style>
  <w:style w:type="paragraph" w:customStyle="1" w:styleId="FE8BA8F4711D4414A130C687F77EB043">
    <w:name w:val="FE8BA8F4711D4414A130C687F77EB043"/>
    <w:rsid w:val="00355046"/>
  </w:style>
  <w:style w:type="paragraph" w:customStyle="1" w:styleId="BEF681CCD18D4BB0B03EDF40E7C7354F">
    <w:name w:val="BEF681CCD18D4BB0B03EDF40E7C7354F"/>
    <w:rsid w:val="00355046"/>
  </w:style>
  <w:style w:type="paragraph" w:customStyle="1" w:styleId="0D38EE1023B24BC99EE0E16C97BB7477">
    <w:name w:val="0D38EE1023B24BC99EE0E16C97BB7477"/>
    <w:rsid w:val="00355046"/>
  </w:style>
  <w:style w:type="paragraph" w:customStyle="1" w:styleId="E12F9EA1B0F14F20A29E47FAFA5B27FE">
    <w:name w:val="E12F9EA1B0F14F20A29E47FAFA5B27FE"/>
    <w:rsid w:val="00355046"/>
  </w:style>
  <w:style w:type="paragraph" w:customStyle="1" w:styleId="2F2DC8CFA44642848358F633283FF507">
    <w:name w:val="2F2DC8CFA44642848358F633283FF507"/>
    <w:rsid w:val="00355046"/>
  </w:style>
  <w:style w:type="paragraph" w:customStyle="1" w:styleId="FCA8DA2643B844CBB27552C9B6491DC4">
    <w:name w:val="FCA8DA2643B844CBB27552C9B6491DC4"/>
    <w:rsid w:val="00355046"/>
  </w:style>
  <w:style w:type="paragraph" w:customStyle="1" w:styleId="D8BB61DA5CDF4E85984D708B5FAAB109">
    <w:name w:val="D8BB61DA5CDF4E85984D708B5FAAB109"/>
    <w:rsid w:val="00355046"/>
  </w:style>
  <w:style w:type="paragraph" w:customStyle="1" w:styleId="78D9131010CC4D82BF15D1F35349F8C1">
    <w:name w:val="78D9131010CC4D82BF15D1F35349F8C1"/>
    <w:rsid w:val="00355046"/>
  </w:style>
  <w:style w:type="paragraph" w:customStyle="1" w:styleId="4DCDF8BA74594479BF5ABBFAA0FB74A8">
    <w:name w:val="4DCDF8BA74594479BF5ABBFAA0FB74A8"/>
    <w:rsid w:val="00355046"/>
  </w:style>
  <w:style w:type="paragraph" w:customStyle="1" w:styleId="2584FDDF48FA459C93466F730C98F854">
    <w:name w:val="2584FDDF48FA459C93466F730C98F854"/>
    <w:rsid w:val="00355046"/>
  </w:style>
  <w:style w:type="paragraph" w:customStyle="1" w:styleId="3B363243A03C4799B26E6DDF344EF095">
    <w:name w:val="3B363243A03C4799B26E6DDF344EF095"/>
    <w:rsid w:val="00355046"/>
  </w:style>
  <w:style w:type="paragraph" w:customStyle="1" w:styleId="437ACC9E217749C1BF78FB4F397898A2">
    <w:name w:val="437ACC9E217749C1BF78FB4F397898A2"/>
    <w:rsid w:val="00355046"/>
  </w:style>
  <w:style w:type="paragraph" w:customStyle="1" w:styleId="99C6CA1FF8F64CBC8A5E39D7BBBAED1D">
    <w:name w:val="99C6CA1FF8F64CBC8A5E39D7BBBAED1D"/>
    <w:rsid w:val="00355046"/>
  </w:style>
  <w:style w:type="paragraph" w:customStyle="1" w:styleId="3F70804444594BBD8CBA8034A5AAD66B">
    <w:name w:val="3F70804444594BBD8CBA8034A5AAD66B"/>
    <w:rsid w:val="00355046"/>
  </w:style>
  <w:style w:type="paragraph" w:customStyle="1" w:styleId="8E09205F05434B3D99172D8E4E9534A0">
    <w:name w:val="8E09205F05434B3D99172D8E4E9534A0"/>
    <w:rsid w:val="00355046"/>
  </w:style>
  <w:style w:type="paragraph" w:customStyle="1" w:styleId="FC8067EFD54D4F98800181506D91FBB6">
    <w:name w:val="FC8067EFD54D4F98800181506D91FBB6"/>
    <w:rsid w:val="00355046"/>
  </w:style>
  <w:style w:type="paragraph" w:customStyle="1" w:styleId="46CED1D2CA58489FA16928F823E97E0B">
    <w:name w:val="46CED1D2CA58489FA16928F823E97E0B"/>
    <w:rsid w:val="00355046"/>
  </w:style>
  <w:style w:type="paragraph" w:customStyle="1" w:styleId="AF5C702811A4480FB3EF5FF5CD296C02">
    <w:name w:val="AF5C702811A4480FB3EF5FF5CD296C02"/>
    <w:rsid w:val="00355046"/>
  </w:style>
  <w:style w:type="paragraph" w:customStyle="1" w:styleId="4F4C1437F38B4EDAA77B19F15A2569A8">
    <w:name w:val="4F4C1437F38B4EDAA77B19F15A2569A8"/>
    <w:rsid w:val="00355046"/>
  </w:style>
  <w:style w:type="paragraph" w:customStyle="1" w:styleId="BEA1EFA9EFBB417A8EB671E8E7DCF6AD">
    <w:name w:val="BEA1EFA9EFBB417A8EB671E8E7DCF6AD"/>
    <w:rsid w:val="00355046"/>
  </w:style>
  <w:style w:type="paragraph" w:customStyle="1" w:styleId="F1BB0E92907D4E9995515396E6A9827D">
    <w:name w:val="F1BB0E92907D4E9995515396E6A9827D"/>
    <w:rsid w:val="00355046"/>
  </w:style>
  <w:style w:type="paragraph" w:customStyle="1" w:styleId="E7886DAA77A4428BBBD2557150FCDA19">
    <w:name w:val="E7886DAA77A4428BBBD2557150FCDA19"/>
    <w:rsid w:val="00355046"/>
  </w:style>
  <w:style w:type="paragraph" w:customStyle="1" w:styleId="5B66857D506F43D1BF2B1F24E239FC09">
    <w:name w:val="5B66857D506F43D1BF2B1F24E239FC09"/>
    <w:rsid w:val="00355046"/>
  </w:style>
  <w:style w:type="paragraph" w:customStyle="1" w:styleId="84AA63290F7843B7BF39D592C4A53D5B">
    <w:name w:val="84AA63290F7843B7BF39D592C4A53D5B"/>
    <w:rsid w:val="00355046"/>
  </w:style>
  <w:style w:type="paragraph" w:customStyle="1" w:styleId="15CDF11D267C46849FF8F9DB674B4287">
    <w:name w:val="15CDF11D267C46849FF8F9DB674B4287"/>
    <w:rsid w:val="00355046"/>
  </w:style>
  <w:style w:type="paragraph" w:customStyle="1" w:styleId="9255EED4F917471EA82F66F1685F7BFD">
    <w:name w:val="9255EED4F917471EA82F66F1685F7BFD"/>
    <w:rsid w:val="00355046"/>
  </w:style>
  <w:style w:type="paragraph" w:customStyle="1" w:styleId="1630F4A3A85A4EDABC4473800FCC27E0">
    <w:name w:val="1630F4A3A85A4EDABC4473800FCC27E0"/>
    <w:rsid w:val="00355046"/>
  </w:style>
  <w:style w:type="paragraph" w:customStyle="1" w:styleId="B6E65BA8546C4BB894A55DC174EF6C74">
    <w:name w:val="B6E65BA8546C4BB894A55DC174EF6C74"/>
    <w:rsid w:val="00355046"/>
  </w:style>
  <w:style w:type="paragraph" w:customStyle="1" w:styleId="1ADBA6AD7B484A3CBC9A54FA3B73E8D5">
    <w:name w:val="1ADBA6AD7B484A3CBC9A54FA3B73E8D5"/>
    <w:rsid w:val="00355046"/>
  </w:style>
  <w:style w:type="paragraph" w:customStyle="1" w:styleId="469239AD27D24BD19DF084D304BF19D2">
    <w:name w:val="469239AD27D24BD19DF084D304BF19D2"/>
    <w:rsid w:val="00355046"/>
  </w:style>
  <w:style w:type="paragraph" w:customStyle="1" w:styleId="99B925417FC84B3F84A01A86D3D36D49">
    <w:name w:val="99B925417FC84B3F84A01A86D3D36D49"/>
    <w:rsid w:val="00355046"/>
  </w:style>
  <w:style w:type="paragraph" w:customStyle="1" w:styleId="651436ABDE2D4A838810C44CC49EE226">
    <w:name w:val="651436ABDE2D4A838810C44CC49EE226"/>
    <w:rsid w:val="00355046"/>
  </w:style>
  <w:style w:type="paragraph" w:customStyle="1" w:styleId="C72A741B8ED74B3BA4DB8789663A05A7">
    <w:name w:val="C72A741B8ED74B3BA4DB8789663A05A7"/>
    <w:rsid w:val="00355046"/>
  </w:style>
  <w:style w:type="paragraph" w:customStyle="1" w:styleId="5C46A4BAB6C04B29966AB16318057335">
    <w:name w:val="5C46A4BAB6C04B29966AB16318057335"/>
    <w:rsid w:val="00355046"/>
  </w:style>
  <w:style w:type="paragraph" w:customStyle="1" w:styleId="FE47CEE7B61B424DB91BB39A2A484F53">
    <w:name w:val="FE47CEE7B61B424DB91BB39A2A484F53"/>
    <w:rsid w:val="00355046"/>
  </w:style>
  <w:style w:type="paragraph" w:customStyle="1" w:styleId="9DC9BFD875C6441C971E41C1E7CB0121">
    <w:name w:val="9DC9BFD875C6441C971E41C1E7CB0121"/>
    <w:rsid w:val="00355046"/>
  </w:style>
  <w:style w:type="paragraph" w:customStyle="1" w:styleId="2B85EE2B09E24E79A9FC4656537CF791">
    <w:name w:val="2B85EE2B09E24E79A9FC4656537CF791"/>
    <w:rsid w:val="00355046"/>
  </w:style>
  <w:style w:type="paragraph" w:customStyle="1" w:styleId="ED4FED1DC3DA4F4EBA8F7A166CA40A58">
    <w:name w:val="ED4FED1DC3DA4F4EBA8F7A166CA40A58"/>
    <w:rsid w:val="00355046"/>
  </w:style>
  <w:style w:type="paragraph" w:customStyle="1" w:styleId="1629502CE7A94804B6F67085631736F5">
    <w:name w:val="1629502CE7A94804B6F67085631736F5"/>
    <w:rsid w:val="00355046"/>
  </w:style>
  <w:style w:type="paragraph" w:customStyle="1" w:styleId="5D46E12B815F4A95A7FBDA45DFF49AB3">
    <w:name w:val="5D46E12B815F4A95A7FBDA45DFF49AB3"/>
    <w:rsid w:val="00355046"/>
  </w:style>
  <w:style w:type="paragraph" w:customStyle="1" w:styleId="6FEDB73C7EF147D7819611228C94460E">
    <w:name w:val="6FEDB73C7EF147D7819611228C94460E"/>
    <w:rsid w:val="00355046"/>
  </w:style>
  <w:style w:type="paragraph" w:customStyle="1" w:styleId="4B23AFDC56144FD395F2C767AFF025FB">
    <w:name w:val="4B23AFDC56144FD395F2C767AFF025FB"/>
    <w:rsid w:val="00355046"/>
  </w:style>
  <w:style w:type="paragraph" w:customStyle="1" w:styleId="71EEB5735B9248BC81AA9D2CC2D2AB2F">
    <w:name w:val="71EEB5735B9248BC81AA9D2CC2D2AB2F"/>
    <w:rsid w:val="00355046"/>
  </w:style>
  <w:style w:type="paragraph" w:customStyle="1" w:styleId="BA72590989E14F7CAD673686A3DCD032">
    <w:name w:val="BA72590989E14F7CAD673686A3DCD032"/>
    <w:rsid w:val="00355046"/>
  </w:style>
  <w:style w:type="paragraph" w:customStyle="1" w:styleId="7F2E72ACB6974A80BD6A265E8DC840C6">
    <w:name w:val="7F2E72ACB6974A80BD6A265E8DC840C6"/>
    <w:rsid w:val="00355046"/>
  </w:style>
  <w:style w:type="paragraph" w:customStyle="1" w:styleId="7CEA941989A44F47B72F089F55784E61">
    <w:name w:val="7CEA941989A44F47B72F089F55784E61"/>
    <w:rsid w:val="00355046"/>
  </w:style>
  <w:style w:type="paragraph" w:customStyle="1" w:styleId="D9F2EEC9AD9740FE961AF3D7729C008D">
    <w:name w:val="D9F2EEC9AD9740FE961AF3D7729C008D"/>
    <w:rsid w:val="00355046"/>
  </w:style>
  <w:style w:type="paragraph" w:customStyle="1" w:styleId="52B37C4A8EAB4F79BAE1110EEF005783">
    <w:name w:val="52B37C4A8EAB4F79BAE1110EEF005783"/>
    <w:rsid w:val="00355046"/>
  </w:style>
  <w:style w:type="paragraph" w:customStyle="1" w:styleId="A9238DECD8854A6A9BF3DCC62398AE89">
    <w:name w:val="A9238DECD8854A6A9BF3DCC62398AE89"/>
    <w:rsid w:val="00355046"/>
  </w:style>
  <w:style w:type="paragraph" w:customStyle="1" w:styleId="9E9572DEE2DE4C0E813A4CEE7AFB1FD5">
    <w:name w:val="9E9572DEE2DE4C0E813A4CEE7AFB1FD5"/>
    <w:rsid w:val="00355046"/>
  </w:style>
  <w:style w:type="paragraph" w:customStyle="1" w:styleId="BCFCE5441EEA4A9E92D3C192CEE05E09">
    <w:name w:val="BCFCE5441EEA4A9E92D3C192CEE05E09"/>
    <w:rsid w:val="00355046"/>
  </w:style>
  <w:style w:type="paragraph" w:customStyle="1" w:styleId="CE563D8E4D6B4F83A8C08C06BD0C79EC">
    <w:name w:val="CE563D8E4D6B4F83A8C08C06BD0C79EC"/>
    <w:rsid w:val="00355046"/>
  </w:style>
  <w:style w:type="paragraph" w:customStyle="1" w:styleId="8016F455AC384577A4BCF8FC94FC14A9">
    <w:name w:val="8016F455AC384577A4BCF8FC94FC14A9"/>
    <w:rsid w:val="00355046"/>
  </w:style>
  <w:style w:type="paragraph" w:customStyle="1" w:styleId="186314C1DE284A6D93D9CC6A4AF08477">
    <w:name w:val="186314C1DE284A6D93D9CC6A4AF08477"/>
    <w:rsid w:val="00355046"/>
  </w:style>
  <w:style w:type="paragraph" w:customStyle="1" w:styleId="D6DFB27776EA463A923113961F2DC641">
    <w:name w:val="D6DFB27776EA463A923113961F2DC641"/>
    <w:rsid w:val="00355046"/>
  </w:style>
  <w:style w:type="paragraph" w:customStyle="1" w:styleId="04ABDA411FE84739AA79F585AF180266">
    <w:name w:val="04ABDA411FE84739AA79F585AF180266"/>
    <w:rsid w:val="00355046"/>
  </w:style>
  <w:style w:type="paragraph" w:customStyle="1" w:styleId="B247C8425E3F4879B44D07A6042FA44E">
    <w:name w:val="B247C8425E3F4879B44D07A6042FA44E"/>
    <w:rsid w:val="00355046"/>
  </w:style>
  <w:style w:type="paragraph" w:customStyle="1" w:styleId="C60250EDE5AE4D6E837595E33E6C0405">
    <w:name w:val="C60250EDE5AE4D6E837595E33E6C0405"/>
    <w:rsid w:val="001F3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2" ma:contentTypeDescription="Umožňuje vytvoriť nový dokument." ma:contentTypeScope="" ma:versionID="61ba8448d4fb2224c0de6db4055ee125">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2b112c9032cf81564585ca6fef003d7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37fd841d-0c90-488d-9fb0-b3db00ad3b75}"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A06BC5-50E7-4D8E-883D-19FD4992B113}">
  <ds:schemaRefs>
    <ds:schemaRef ds:uri="http://schemas.microsoft.com/sharepoint/v3/contenttype/forms"/>
  </ds:schemaRefs>
</ds:datastoreItem>
</file>

<file path=customXml/itemProps2.xml><?xml version="1.0" encoding="utf-8"?>
<ds:datastoreItem xmlns:ds="http://schemas.openxmlformats.org/officeDocument/2006/customXml" ds:itemID="{5CBBE763-E7EF-4DA7-8DA3-ADA687DB4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EE45A-C2EF-4AFB-8DAC-49F9CCB41273}">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19517</Words>
  <Characters>111251</Characters>
  <Application>Microsoft Office Word</Application>
  <DocSecurity>0</DocSecurity>
  <Lines>927</Lines>
  <Paragraphs>261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Blaho Martin</cp:lastModifiedBy>
  <cp:revision>10</cp:revision>
  <dcterms:created xsi:type="dcterms:W3CDTF">2024-05-21T10:16:00Z</dcterms:created>
  <dcterms:modified xsi:type="dcterms:W3CDTF">2026-08-24T11:39:00Z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