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0" w:type="dxa"/>
        <w:jc w:val="center"/>
        <w:shd w:val="clear" w:color="auto" w:fill="F2F2F2" w:themeFill="background1" w:themeFillShade="F2"/>
        <w:tblCellMar>
          <w:left w:w="70" w:type="dxa"/>
          <w:right w:w="70" w:type="dxa"/>
        </w:tblCellMar>
        <w:tblLook w:val="0000" w:firstRow="0" w:lastRow="0" w:firstColumn="0" w:lastColumn="0" w:noHBand="0" w:noVBand="0"/>
      </w:tblPr>
      <w:tblGrid>
        <w:gridCol w:w="10060"/>
      </w:tblGrid>
      <w:tr w:rsidR="0023136A" w:rsidRPr="00A502BD" w14:paraId="3E0FDAB1" w14:textId="77777777" w:rsidTr="00CD4313">
        <w:trPr>
          <w:trHeight w:val="615"/>
          <w:jc w:val="center"/>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FDD636" w14:textId="3391384E" w:rsidR="0023136A" w:rsidRPr="00A502BD" w:rsidRDefault="00507805" w:rsidP="002D4206">
            <w:pPr>
              <w:ind w:right="-72"/>
              <w:jc w:val="center"/>
              <w:rPr>
                <w:b/>
                <w:bCs/>
                <w:sz w:val="22"/>
                <w:szCs w:val="22"/>
                <w:lang w:val="en-GB"/>
              </w:rPr>
            </w:pPr>
            <w:r w:rsidRPr="00A502BD">
              <w:rPr>
                <w:b/>
                <w:bCs/>
                <w:sz w:val="22"/>
                <w:szCs w:val="22"/>
                <w:lang w:val="en-GB"/>
              </w:rPr>
              <w:t>Documents Submitted in Support of the Application for the Initiation of Inauguration Proceedings</w:t>
            </w:r>
            <w:r w:rsidR="003B0F5E">
              <w:rPr>
                <w:b/>
                <w:bCs/>
                <w:sz w:val="22"/>
                <w:szCs w:val="22"/>
                <w:lang w:val="en-GB"/>
              </w:rPr>
              <w:t xml:space="preserve"> at the </w:t>
            </w:r>
            <w:r w:rsidR="000407F3">
              <w:rPr>
                <w:b/>
                <w:bCs/>
                <w:sz w:val="22"/>
                <w:szCs w:val="22"/>
                <w:lang w:val="en-GB"/>
              </w:rPr>
              <w:t xml:space="preserve">Faculty of Arts, </w:t>
            </w:r>
            <w:r w:rsidRPr="00A502BD">
              <w:rPr>
                <w:b/>
                <w:bCs/>
                <w:sz w:val="22"/>
                <w:szCs w:val="22"/>
                <w:lang w:val="en-GB"/>
              </w:rPr>
              <w:t>University</w:t>
            </w:r>
            <w:r w:rsidR="000407F3">
              <w:rPr>
                <w:b/>
                <w:bCs/>
                <w:sz w:val="22"/>
                <w:szCs w:val="22"/>
                <w:lang w:val="en-GB"/>
              </w:rPr>
              <w:t xml:space="preserve"> of Presov in Pres</w:t>
            </w:r>
            <w:r w:rsidRPr="00A502BD">
              <w:rPr>
                <w:b/>
                <w:bCs/>
                <w:sz w:val="22"/>
                <w:szCs w:val="22"/>
                <w:lang w:val="en-GB"/>
              </w:rPr>
              <w:t>ov</w:t>
            </w:r>
          </w:p>
        </w:tc>
      </w:tr>
    </w:tbl>
    <w:p w14:paraId="0145828F" w14:textId="77777777" w:rsidR="0023136A" w:rsidRPr="00A502BD" w:rsidRDefault="0023136A" w:rsidP="00CD4313">
      <w:pPr>
        <w:ind w:right="1244"/>
        <w:jc w:val="both"/>
        <w:rPr>
          <w:sz w:val="22"/>
          <w:szCs w:val="22"/>
          <w:lang w:val="en-GB"/>
        </w:rPr>
      </w:pPr>
    </w:p>
    <w:p w14:paraId="7C9C3527" w14:textId="77777777" w:rsidR="00507805" w:rsidRPr="00A502BD" w:rsidRDefault="00507805" w:rsidP="00507805">
      <w:pPr>
        <w:jc w:val="both"/>
        <w:rPr>
          <w:sz w:val="22"/>
          <w:szCs w:val="22"/>
          <w:u w:val="single"/>
          <w:lang w:val="en-GB"/>
        </w:rPr>
      </w:pPr>
      <w:r w:rsidRPr="00A502BD">
        <w:rPr>
          <w:sz w:val="22"/>
          <w:szCs w:val="22"/>
          <w:u w:val="single"/>
          <w:lang w:val="en-GB"/>
        </w:rPr>
        <w:t>Procedure</w:t>
      </w:r>
    </w:p>
    <w:p w14:paraId="02AAD77C" w14:textId="361CFA19" w:rsidR="005A6C11" w:rsidRPr="00A502BD" w:rsidRDefault="00507805" w:rsidP="005A6C11">
      <w:pPr>
        <w:pStyle w:val="Odsekzoznamu"/>
        <w:numPr>
          <w:ilvl w:val="0"/>
          <w:numId w:val="15"/>
        </w:numPr>
        <w:ind w:left="284" w:hanging="284"/>
        <w:jc w:val="both"/>
        <w:rPr>
          <w:sz w:val="22"/>
          <w:szCs w:val="22"/>
          <w:lang w:val="en-GB"/>
        </w:rPr>
      </w:pPr>
      <w:r w:rsidRPr="00A502BD">
        <w:rPr>
          <w:sz w:val="22"/>
          <w:szCs w:val="22"/>
          <w:lang w:val="en-GB"/>
        </w:rPr>
        <w:t>Following a personal meeting or consultation between the applicant for inauguration proceedings and the D</w:t>
      </w:r>
      <w:r w:rsidR="00A71921">
        <w:rPr>
          <w:sz w:val="22"/>
          <w:szCs w:val="22"/>
          <w:lang w:val="en-GB"/>
        </w:rPr>
        <w:t>ean of the Faculty of Arts, Presov University in Pres</w:t>
      </w:r>
      <w:bookmarkStart w:id="0" w:name="_GoBack"/>
      <w:bookmarkEnd w:id="0"/>
      <w:r w:rsidRPr="00A502BD">
        <w:rPr>
          <w:sz w:val="22"/>
          <w:szCs w:val="22"/>
          <w:lang w:val="en-GB"/>
        </w:rPr>
        <w:t>ov, </w:t>
      </w:r>
      <w:r w:rsidRPr="00A502BD">
        <w:rPr>
          <w:b/>
          <w:bCs/>
          <w:sz w:val="22"/>
          <w:szCs w:val="22"/>
          <w:lang w:val="en-GB"/>
        </w:rPr>
        <w:t>prof. PhDr. Beáta Balogová, PhD., MBA</w:t>
      </w:r>
      <w:r w:rsidRPr="00A502BD">
        <w:rPr>
          <w:sz w:val="22"/>
          <w:szCs w:val="22"/>
          <w:lang w:val="en-GB"/>
        </w:rPr>
        <w:t xml:space="preserve">, and upon her opinion, the applicant shall submit three core documents in electronic form </w:t>
      </w:r>
      <w:r w:rsidRPr="00A502BD">
        <w:rPr>
          <w:sz w:val="22"/>
          <w:szCs w:val="22"/>
          <w:lang w:val="en-GB"/>
        </w:rPr>
        <w:br/>
        <w:t>a scientific/artistic and pedagogical profile, a professional curriculum vitae, and a list of publications i</w:t>
      </w:r>
      <w:r w:rsidR="000407F3">
        <w:rPr>
          <w:sz w:val="22"/>
          <w:szCs w:val="22"/>
          <w:lang w:val="en-GB"/>
        </w:rPr>
        <w:t xml:space="preserve">ncluding citations) to the Department </w:t>
      </w:r>
      <w:r w:rsidRPr="00A502BD">
        <w:rPr>
          <w:sz w:val="22"/>
          <w:szCs w:val="22"/>
          <w:lang w:val="en-GB"/>
        </w:rPr>
        <w:t>for Science, Research and Artistic Activities, contact person Mgr. Stanislava Žacová (</w:t>
      </w:r>
      <w:hyperlink r:id="rId8" w:history="1">
        <w:r w:rsidRPr="00A502BD">
          <w:rPr>
            <w:rStyle w:val="Hypertextovprepojenie"/>
            <w:sz w:val="22"/>
            <w:szCs w:val="22"/>
            <w:lang w:val="en-GB"/>
          </w:rPr>
          <w:t>stanislava.zacova@unipo.sk</w:t>
        </w:r>
      </w:hyperlink>
      <w:r w:rsidRPr="00A502BD">
        <w:rPr>
          <w:sz w:val="22"/>
          <w:szCs w:val="22"/>
          <w:lang w:val="en-GB"/>
        </w:rPr>
        <w:t>). The</w:t>
      </w:r>
      <w:r w:rsidR="005A6C11" w:rsidRPr="00A502BD">
        <w:rPr>
          <w:sz w:val="22"/>
          <w:szCs w:val="22"/>
          <w:lang w:val="en-GB"/>
        </w:rPr>
        <w:t xml:space="preserve"> guarantor of the relevant field of habilitation and inauguration proceedings shall subsequently assess these document</w:t>
      </w:r>
      <w:r w:rsidRPr="00A502BD">
        <w:rPr>
          <w:sz w:val="22"/>
          <w:szCs w:val="22"/>
          <w:lang w:val="en-GB"/>
        </w:rPr>
        <w:t>s.</w:t>
      </w:r>
    </w:p>
    <w:p w14:paraId="052120DA" w14:textId="77777777" w:rsidR="005A6C11" w:rsidRPr="00A502BD" w:rsidRDefault="005A6C11" w:rsidP="005A6C11">
      <w:pPr>
        <w:pStyle w:val="Odsekzoznamu"/>
        <w:ind w:left="284"/>
        <w:jc w:val="both"/>
        <w:rPr>
          <w:sz w:val="22"/>
          <w:szCs w:val="22"/>
          <w:lang w:val="en-GB"/>
        </w:rPr>
      </w:pPr>
    </w:p>
    <w:p w14:paraId="4DC81ABE" w14:textId="32B5B8BA" w:rsidR="005A6C11" w:rsidRPr="00A502BD" w:rsidRDefault="00507805" w:rsidP="005A6C11">
      <w:pPr>
        <w:pStyle w:val="Odsekzoznamu"/>
        <w:numPr>
          <w:ilvl w:val="0"/>
          <w:numId w:val="15"/>
        </w:numPr>
        <w:ind w:left="284" w:hanging="284"/>
        <w:jc w:val="both"/>
        <w:rPr>
          <w:sz w:val="22"/>
          <w:szCs w:val="22"/>
          <w:lang w:val="en-GB"/>
        </w:rPr>
      </w:pPr>
      <w:r w:rsidRPr="00A502BD">
        <w:rPr>
          <w:sz w:val="22"/>
          <w:szCs w:val="22"/>
          <w:lang w:val="en-GB"/>
        </w:rPr>
        <w:t>After obtaining the favourable opinion of the guarantor, the applicant shall submit an </w:t>
      </w:r>
      <w:r w:rsidRPr="00A502BD">
        <w:rPr>
          <w:b/>
          <w:bCs/>
          <w:sz w:val="22"/>
          <w:szCs w:val="22"/>
          <w:lang w:val="en-GB"/>
        </w:rPr>
        <w:t>Application for the Initiation of Inauguration Proceedings</w:t>
      </w:r>
      <w:r w:rsidRPr="00A502BD">
        <w:rPr>
          <w:sz w:val="22"/>
          <w:szCs w:val="22"/>
          <w:lang w:val="en-GB"/>
        </w:rPr>
        <w:t xml:space="preserve">, </w:t>
      </w:r>
      <w:r w:rsidRPr="00A502BD">
        <w:rPr>
          <w:b/>
          <w:bCs/>
          <w:sz w:val="22"/>
          <w:szCs w:val="22"/>
          <w:lang w:val="en-GB"/>
        </w:rPr>
        <w:t>together with the complete documentation</w:t>
      </w:r>
      <w:r w:rsidRPr="00A502BD">
        <w:rPr>
          <w:sz w:val="22"/>
          <w:szCs w:val="22"/>
          <w:lang w:val="en-GB"/>
        </w:rPr>
        <w:t> (as specified in the table), in electronic form to </w:t>
      </w:r>
      <w:hyperlink r:id="rId9" w:history="1">
        <w:r w:rsidR="005A6C11" w:rsidRPr="00A502BD">
          <w:rPr>
            <w:rStyle w:val="Hypertextovprepojenie"/>
            <w:sz w:val="22"/>
            <w:szCs w:val="22"/>
            <w:lang w:val="en-GB"/>
          </w:rPr>
          <w:t>stanislava.zacova@unipo.sk</w:t>
        </w:r>
      </w:hyperlink>
      <w:r w:rsidRPr="00A502BD">
        <w:rPr>
          <w:sz w:val="22"/>
          <w:szCs w:val="22"/>
          <w:lang w:val="en-GB"/>
        </w:rPr>
        <w:t>.</w:t>
      </w:r>
    </w:p>
    <w:p w14:paraId="4DD53BBB" w14:textId="77777777" w:rsidR="005A6C11" w:rsidRPr="00A502BD" w:rsidRDefault="005A6C11" w:rsidP="005A6C11">
      <w:pPr>
        <w:pStyle w:val="Odsekzoznamu"/>
        <w:ind w:left="284"/>
        <w:jc w:val="both"/>
        <w:rPr>
          <w:sz w:val="22"/>
          <w:szCs w:val="22"/>
          <w:lang w:val="en-GB"/>
        </w:rPr>
      </w:pPr>
    </w:p>
    <w:p w14:paraId="64592EFC" w14:textId="1A8D251C" w:rsidR="00507805" w:rsidRPr="00A502BD" w:rsidRDefault="00507805" w:rsidP="005A6C11">
      <w:pPr>
        <w:pStyle w:val="Odsekzoznamu"/>
        <w:numPr>
          <w:ilvl w:val="0"/>
          <w:numId w:val="15"/>
        </w:numPr>
        <w:ind w:left="284" w:hanging="284"/>
        <w:jc w:val="both"/>
        <w:rPr>
          <w:sz w:val="22"/>
          <w:szCs w:val="22"/>
          <w:lang w:val="en-GB"/>
        </w:rPr>
      </w:pPr>
      <w:r w:rsidRPr="00A502BD">
        <w:rPr>
          <w:sz w:val="22"/>
          <w:szCs w:val="22"/>
          <w:lang w:val="en-GB"/>
        </w:rPr>
        <w:t xml:space="preserve">In accordance with the </w:t>
      </w:r>
      <w:r w:rsidRPr="00A502BD">
        <w:rPr>
          <w:i/>
          <w:iCs/>
          <w:sz w:val="22"/>
          <w:szCs w:val="22"/>
          <w:lang w:val="en-GB"/>
        </w:rPr>
        <w:t>Dean’s Measure No. 5/2023</w:t>
      </w:r>
      <w:r w:rsidRPr="00A502BD">
        <w:rPr>
          <w:sz w:val="22"/>
          <w:szCs w:val="22"/>
          <w:lang w:val="en-GB"/>
        </w:rPr>
        <w:t>, the submitted application shall be discussed on an agreed date in the presence of the Chair of the Scientific Board, the guarantor of the field, and the applicant.</w:t>
      </w:r>
      <w:r w:rsidRPr="00A502BD">
        <w:rPr>
          <w:sz w:val="22"/>
          <w:szCs w:val="22"/>
          <w:lang w:val="en-GB"/>
        </w:rPr>
        <w:br/>
        <w:t xml:space="preserve">Following a favourable opinion of the participants of the meeting, the applicant shall submit </w:t>
      </w:r>
      <w:r w:rsidRPr="00A502BD">
        <w:rPr>
          <w:b/>
          <w:bCs/>
          <w:sz w:val="22"/>
          <w:szCs w:val="22"/>
          <w:lang w:val="en-GB"/>
        </w:rPr>
        <w:t>a written application in printed form, together with the annexes</w:t>
      </w:r>
      <w:r w:rsidRPr="00A502BD">
        <w:rPr>
          <w:sz w:val="22"/>
          <w:szCs w:val="22"/>
          <w:lang w:val="en-GB"/>
        </w:rPr>
        <w:t xml:space="preserve"> listed in the table below, to the Chair of the Scientific Boar</w:t>
      </w:r>
      <w:r w:rsidR="000407F3">
        <w:rPr>
          <w:sz w:val="22"/>
          <w:szCs w:val="22"/>
          <w:lang w:val="en-GB"/>
        </w:rPr>
        <w:t xml:space="preserve">d of the Faculty of Arts, </w:t>
      </w:r>
      <w:r w:rsidRPr="00A502BD">
        <w:rPr>
          <w:sz w:val="22"/>
          <w:szCs w:val="22"/>
          <w:lang w:val="en-GB"/>
        </w:rPr>
        <w:t>University</w:t>
      </w:r>
      <w:r w:rsidR="000407F3">
        <w:rPr>
          <w:sz w:val="22"/>
          <w:szCs w:val="22"/>
          <w:lang w:val="en-GB"/>
        </w:rPr>
        <w:t xml:space="preserve"> of Presov</w:t>
      </w:r>
      <w:r w:rsidRPr="00A502BD">
        <w:rPr>
          <w:sz w:val="22"/>
          <w:szCs w:val="22"/>
          <w:lang w:val="en-GB"/>
        </w:rPr>
        <w:t xml:space="preserve"> in Pre</w:t>
      </w:r>
      <w:r w:rsidR="000407F3">
        <w:rPr>
          <w:sz w:val="22"/>
          <w:szCs w:val="22"/>
          <w:lang w:val="en-GB"/>
        </w:rPr>
        <w:t>s</w:t>
      </w:r>
      <w:r w:rsidRPr="00A502BD">
        <w:rPr>
          <w:sz w:val="22"/>
          <w:szCs w:val="22"/>
          <w:lang w:val="en-GB"/>
        </w:rPr>
        <w:t>ov, prof. PhDr. Beáta Balogová, PhD., MBA.</w:t>
      </w:r>
      <w:r w:rsidR="005A6C11" w:rsidRPr="00A502BD">
        <w:rPr>
          <w:sz w:val="22"/>
          <w:szCs w:val="22"/>
          <w:lang w:val="en-GB"/>
        </w:rPr>
        <w:t xml:space="preserve"> </w:t>
      </w:r>
      <w:r w:rsidRPr="00A502BD">
        <w:rPr>
          <w:sz w:val="22"/>
          <w:szCs w:val="22"/>
          <w:lang w:val="en-GB"/>
        </w:rPr>
        <w:t>In the application, the applicant shall state the field of study in which they are applying for the award of the academic title “professor”. The application shall be addressed to the Chair of the Scientific Board of the faculty at which the study programme in the relevant field of study is conducted.</w:t>
      </w:r>
      <w:r w:rsidR="005A6C11" w:rsidRPr="00A502BD">
        <w:rPr>
          <w:sz w:val="22"/>
          <w:szCs w:val="22"/>
          <w:lang w:val="en-GB"/>
        </w:rPr>
        <w:t xml:space="preserve"> </w:t>
      </w:r>
      <w:r w:rsidRPr="00A502BD">
        <w:rPr>
          <w:sz w:val="22"/>
          <w:szCs w:val="22"/>
          <w:lang w:val="en-GB"/>
        </w:rPr>
        <w:t>The application shall be submitted via the faculty registry office, which shall record the date of submission.</w:t>
      </w:r>
    </w:p>
    <w:p w14:paraId="37B9125D" w14:textId="77777777" w:rsidR="005A6C11" w:rsidRPr="00A502BD" w:rsidRDefault="005A6C11" w:rsidP="005A6C11">
      <w:pPr>
        <w:jc w:val="both"/>
        <w:rPr>
          <w:sz w:val="22"/>
          <w:szCs w:val="22"/>
          <w:lang w:val="en-GB"/>
        </w:rPr>
      </w:pPr>
    </w:p>
    <w:p w14:paraId="5EA87B7E" w14:textId="2A960883" w:rsidR="008861C3" w:rsidRPr="00A502BD" w:rsidRDefault="005A6C11" w:rsidP="0075407F">
      <w:pPr>
        <w:tabs>
          <w:tab w:val="left" w:pos="12049"/>
        </w:tabs>
        <w:spacing w:after="120"/>
        <w:ind w:left="709" w:right="708"/>
        <w:jc w:val="center"/>
        <w:rPr>
          <w:sz w:val="22"/>
          <w:szCs w:val="22"/>
          <w:lang w:val="en-GB"/>
        </w:rPr>
      </w:pPr>
      <w:r w:rsidRPr="00A502BD">
        <w:rPr>
          <w:b/>
          <w:bCs/>
          <w:sz w:val="22"/>
          <w:szCs w:val="22"/>
          <w:lang w:val="en-GB"/>
        </w:rPr>
        <w:t>The applicant shall submit the following documents:</w:t>
      </w:r>
    </w:p>
    <w:tbl>
      <w:tblPr>
        <w:tblStyle w:val="Mriekatabuky"/>
        <w:tblW w:w="5000" w:type="pct"/>
        <w:tblLayout w:type="fixed"/>
        <w:tblCellMar>
          <w:left w:w="28" w:type="dxa"/>
          <w:bottom w:w="28" w:type="dxa"/>
          <w:right w:w="28" w:type="dxa"/>
        </w:tblCellMar>
        <w:tblLook w:val="04A0" w:firstRow="1" w:lastRow="0" w:firstColumn="1" w:lastColumn="0" w:noHBand="0" w:noVBand="1"/>
      </w:tblPr>
      <w:tblGrid>
        <w:gridCol w:w="440"/>
        <w:gridCol w:w="433"/>
        <w:gridCol w:w="9301"/>
      </w:tblGrid>
      <w:tr w:rsidR="00791682" w:rsidRPr="00A502BD" w14:paraId="3B4CF43C" w14:textId="77777777" w:rsidTr="008772B5">
        <w:trPr>
          <w:trHeight w:val="340"/>
        </w:trPr>
        <w:tc>
          <w:tcPr>
            <w:tcW w:w="216" w:type="pct"/>
            <w:vMerge w:val="restart"/>
            <w:tcBorders>
              <w:top w:val="single" w:sz="12" w:space="0" w:color="000000" w:themeColor="text1"/>
              <w:left w:val="single" w:sz="12" w:space="0" w:color="000000" w:themeColor="text1"/>
              <w:bottom w:val="single" w:sz="6" w:space="0" w:color="auto"/>
              <w:right w:val="single" w:sz="6" w:space="0" w:color="auto"/>
            </w:tcBorders>
            <w:shd w:val="clear" w:color="auto" w:fill="D9D9D9" w:themeFill="background1" w:themeFillShade="D9"/>
            <w:vAlign w:val="center"/>
          </w:tcPr>
          <w:p w14:paraId="5F267CD3" w14:textId="6BB4E348" w:rsidR="00791682" w:rsidRPr="00A502BD" w:rsidRDefault="00791682" w:rsidP="00527288">
            <w:pPr>
              <w:jc w:val="center"/>
              <w:rPr>
                <w:b/>
                <w:bCs/>
                <w:sz w:val="20"/>
                <w:szCs w:val="20"/>
                <w:lang w:val="en-GB"/>
              </w:rPr>
            </w:pPr>
            <w:r w:rsidRPr="00A502BD">
              <w:rPr>
                <w:b/>
                <w:bCs/>
                <w:sz w:val="20"/>
                <w:szCs w:val="20"/>
                <w:lang w:val="en-GB"/>
              </w:rPr>
              <w:t>1</w:t>
            </w:r>
          </w:p>
        </w:tc>
        <w:tc>
          <w:tcPr>
            <w:tcW w:w="213" w:type="pct"/>
            <w:tcBorders>
              <w:top w:val="single" w:sz="12" w:space="0" w:color="000000" w:themeColor="text1"/>
              <w:left w:val="single" w:sz="6" w:space="0" w:color="auto"/>
              <w:bottom w:val="single" w:sz="6" w:space="0" w:color="auto"/>
              <w:right w:val="single" w:sz="6" w:space="0" w:color="auto"/>
            </w:tcBorders>
            <w:shd w:val="clear" w:color="auto" w:fill="F2F2F2" w:themeFill="background1" w:themeFillShade="F2"/>
            <w:vAlign w:val="bottom"/>
          </w:tcPr>
          <w:p w14:paraId="4047D2C5" w14:textId="3A468586" w:rsidR="00791682" w:rsidRPr="00A502BD" w:rsidRDefault="00791682" w:rsidP="008772B5">
            <w:pPr>
              <w:jc w:val="center"/>
              <w:rPr>
                <w:sz w:val="20"/>
                <w:szCs w:val="20"/>
                <w:lang w:val="en-GB"/>
              </w:rPr>
            </w:pPr>
            <w:r w:rsidRPr="00A502BD">
              <w:rPr>
                <w:sz w:val="20"/>
                <w:szCs w:val="20"/>
                <w:lang w:val="en-GB"/>
              </w:rPr>
              <w:t>a)</w:t>
            </w:r>
          </w:p>
        </w:tc>
        <w:tc>
          <w:tcPr>
            <w:tcW w:w="4571" w:type="pct"/>
            <w:tcBorders>
              <w:top w:val="single" w:sz="12" w:space="0" w:color="000000" w:themeColor="text1"/>
              <w:left w:val="single" w:sz="6" w:space="0" w:color="auto"/>
              <w:bottom w:val="single" w:sz="6" w:space="0" w:color="auto"/>
              <w:right w:val="single" w:sz="12" w:space="0" w:color="000000" w:themeColor="text1"/>
            </w:tcBorders>
            <w:vAlign w:val="bottom"/>
          </w:tcPr>
          <w:p w14:paraId="628FA229" w14:textId="7E0645DD" w:rsidR="00791682" w:rsidRPr="00A502BD" w:rsidRDefault="005A6C11" w:rsidP="005A6C11">
            <w:pPr>
              <w:jc w:val="both"/>
              <w:rPr>
                <w:b/>
                <w:bCs/>
                <w:sz w:val="20"/>
                <w:szCs w:val="20"/>
                <w:lang w:val="en-GB"/>
              </w:rPr>
            </w:pPr>
            <w:r w:rsidRPr="00A502BD">
              <w:rPr>
                <w:b/>
                <w:bCs/>
                <w:sz w:val="20"/>
                <w:szCs w:val="20"/>
                <w:lang w:val="en-GB"/>
              </w:rPr>
              <w:t>Application for the Initiation of Inauguration Proceedings</w:t>
            </w:r>
            <w:r w:rsidRPr="00A502BD">
              <w:rPr>
                <w:sz w:val="20"/>
                <w:szCs w:val="20"/>
                <w:lang w:val="en-GB"/>
              </w:rPr>
              <w:t> </w:t>
            </w:r>
          </w:p>
        </w:tc>
      </w:tr>
      <w:tr w:rsidR="00791682" w:rsidRPr="00A502BD" w14:paraId="42D86B4A" w14:textId="77777777" w:rsidTr="008772B5">
        <w:trPr>
          <w:trHeight w:val="340"/>
        </w:trPr>
        <w:tc>
          <w:tcPr>
            <w:tcW w:w="216" w:type="pct"/>
            <w:vMerge/>
            <w:tcBorders>
              <w:top w:val="single" w:sz="6" w:space="0" w:color="auto"/>
              <w:left w:val="single" w:sz="12" w:space="0" w:color="000000" w:themeColor="text1"/>
              <w:bottom w:val="single" w:sz="12" w:space="0" w:color="000000" w:themeColor="text1"/>
              <w:right w:val="single" w:sz="6" w:space="0" w:color="auto"/>
            </w:tcBorders>
            <w:shd w:val="clear" w:color="auto" w:fill="D9D9D9" w:themeFill="background1" w:themeFillShade="D9"/>
            <w:vAlign w:val="center"/>
          </w:tcPr>
          <w:p w14:paraId="0B59A49B" w14:textId="77777777" w:rsidR="00791682" w:rsidRPr="00A502BD" w:rsidRDefault="00791682" w:rsidP="00527288">
            <w:pPr>
              <w:jc w:val="center"/>
              <w:rPr>
                <w:sz w:val="20"/>
                <w:szCs w:val="20"/>
                <w:lang w:val="en-GB"/>
              </w:rPr>
            </w:pPr>
          </w:p>
        </w:tc>
        <w:tc>
          <w:tcPr>
            <w:tcW w:w="213" w:type="pct"/>
            <w:tcBorders>
              <w:top w:val="single" w:sz="6" w:space="0" w:color="auto"/>
              <w:left w:val="single" w:sz="6" w:space="0" w:color="auto"/>
              <w:bottom w:val="single" w:sz="12" w:space="0" w:color="000000" w:themeColor="text1"/>
              <w:right w:val="single" w:sz="6" w:space="0" w:color="auto"/>
            </w:tcBorders>
            <w:shd w:val="clear" w:color="auto" w:fill="F2F2F2" w:themeFill="background1" w:themeFillShade="F2"/>
            <w:vAlign w:val="bottom"/>
          </w:tcPr>
          <w:p w14:paraId="12E982A8" w14:textId="3E7D44B0" w:rsidR="00791682" w:rsidRPr="00A502BD" w:rsidRDefault="006E3113" w:rsidP="008772B5">
            <w:pPr>
              <w:jc w:val="center"/>
              <w:rPr>
                <w:sz w:val="20"/>
                <w:szCs w:val="20"/>
                <w:lang w:val="en-GB"/>
              </w:rPr>
            </w:pPr>
            <w:r w:rsidRPr="00A502BD">
              <w:rPr>
                <w:sz w:val="20"/>
                <w:szCs w:val="20"/>
                <w:lang w:val="en-GB"/>
              </w:rPr>
              <w:t>b)</w:t>
            </w:r>
          </w:p>
        </w:tc>
        <w:tc>
          <w:tcPr>
            <w:tcW w:w="4571" w:type="pct"/>
            <w:tcBorders>
              <w:top w:val="single" w:sz="6" w:space="0" w:color="auto"/>
              <w:left w:val="single" w:sz="6" w:space="0" w:color="auto"/>
              <w:bottom w:val="single" w:sz="12" w:space="0" w:color="000000" w:themeColor="text1"/>
              <w:right w:val="single" w:sz="12" w:space="0" w:color="000000" w:themeColor="text1"/>
            </w:tcBorders>
            <w:vAlign w:val="bottom"/>
          </w:tcPr>
          <w:p w14:paraId="0258D99E" w14:textId="510B02CD" w:rsidR="0039790F" w:rsidRPr="000407F3" w:rsidRDefault="005A6C11" w:rsidP="000407F3">
            <w:pPr>
              <w:rPr>
                <w:sz w:val="20"/>
                <w:szCs w:val="20"/>
              </w:rPr>
            </w:pPr>
            <w:r w:rsidRPr="00A502BD">
              <w:rPr>
                <w:b/>
                <w:bCs/>
                <w:sz w:val="20"/>
                <w:szCs w:val="20"/>
                <w:lang w:val="en-GB"/>
              </w:rPr>
              <w:t>Proof of payment of the fee</w:t>
            </w:r>
            <w:r w:rsidRPr="00A502BD">
              <w:rPr>
                <w:sz w:val="20"/>
                <w:szCs w:val="20"/>
                <w:lang w:val="en-GB"/>
              </w:rPr>
              <w:t xml:space="preserve"> covering the costs associated with the inauguration proceedings, in accordance with</w:t>
            </w:r>
            <w:r w:rsidR="000407F3">
              <w:rPr>
                <w:sz w:val="20"/>
                <w:szCs w:val="20"/>
                <w:lang w:val="en-GB"/>
              </w:rPr>
              <w:t xml:space="preserve"> the Schedule of Fees of </w:t>
            </w:r>
            <w:r w:rsidRPr="00A502BD">
              <w:rPr>
                <w:sz w:val="20"/>
                <w:szCs w:val="20"/>
                <w:lang w:val="en-GB"/>
              </w:rPr>
              <w:t>University</w:t>
            </w:r>
            <w:r w:rsidR="000407F3">
              <w:rPr>
                <w:sz w:val="20"/>
                <w:szCs w:val="20"/>
                <w:lang w:val="en-GB"/>
              </w:rPr>
              <w:t xml:space="preserve"> of Presov</w:t>
            </w:r>
            <w:r w:rsidRPr="00A502BD">
              <w:rPr>
                <w:sz w:val="20"/>
                <w:szCs w:val="20"/>
                <w:lang w:val="en-GB"/>
              </w:rPr>
              <w:t>, published at</w:t>
            </w:r>
            <w:r w:rsidR="0039790F" w:rsidRPr="00A502BD">
              <w:rPr>
                <w:sz w:val="20"/>
                <w:szCs w:val="20"/>
                <w:lang w:val="en-GB"/>
              </w:rPr>
              <w:t xml:space="preserve">: </w:t>
            </w:r>
            <w:hyperlink r:id="rId10" w:history="1">
              <w:r w:rsidR="000407F3" w:rsidRPr="000407F3">
                <w:rPr>
                  <w:rStyle w:val="Hypertextovprepojenie"/>
                  <w:sz w:val="20"/>
                  <w:szCs w:val="20"/>
                </w:rPr>
                <w:t>https://www.unipo.sk/filozoficka-fakulta/poplatky-spojene-so-studiom</w:t>
              </w:r>
            </w:hyperlink>
          </w:p>
          <w:p w14:paraId="090C95B8" w14:textId="61512DD9" w:rsidR="000407F3" w:rsidRPr="00A502BD" w:rsidRDefault="000407F3" w:rsidP="000407F3">
            <w:pPr>
              <w:rPr>
                <w:sz w:val="20"/>
                <w:szCs w:val="20"/>
                <w:lang w:val="en-GB"/>
              </w:rPr>
            </w:pPr>
          </w:p>
        </w:tc>
      </w:tr>
      <w:tr w:rsidR="0090785A" w:rsidRPr="00A502BD" w14:paraId="1E053624" w14:textId="77777777" w:rsidTr="008772B5">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3156EB61" w14:textId="40080B50" w:rsidR="0090785A" w:rsidRPr="00A502BD" w:rsidRDefault="0090785A" w:rsidP="0090785A">
            <w:pPr>
              <w:jc w:val="center"/>
              <w:rPr>
                <w:b/>
                <w:bCs/>
                <w:sz w:val="20"/>
                <w:szCs w:val="20"/>
                <w:lang w:val="en-GB"/>
              </w:rPr>
            </w:pPr>
            <w:r w:rsidRPr="00A502BD">
              <w:rPr>
                <w:b/>
                <w:bCs/>
                <w:sz w:val="20"/>
                <w:szCs w:val="20"/>
                <w:lang w:val="en-GB"/>
              </w:rPr>
              <w:t>2</w:t>
            </w:r>
          </w:p>
        </w:tc>
        <w:tc>
          <w:tcPr>
            <w:tcW w:w="213" w:type="pct"/>
            <w:tcBorders>
              <w:top w:val="single" w:sz="12" w:space="0" w:color="000000" w:themeColor="text1"/>
            </w:tcBorders>
            <w:shd w:val="clear" w:color="auto" w:fill="F2F2F2" w:themeFill="background1" w:themeFillShade="F2"/>
            <w:vAlign w:val="bottom"/>
          </w:tcPr>
          <w:p w14:paraId="6E90C3CC" w14:textId="66C0FA10" w:rsidR="0090785A" w:rsidRPr="00A502BD" w:rsidRDefault="0090785A" w:rsidP="0090785A">
            <w:pPr>
              <w:jc w:val="center"/>
              <w:rPr>
                <w:sz w:val="20"/>
                <w:szCs w:val="20"/>
                <w:lang w:val="en-GB"/>
              </w:rPr>
            </w:pPr>
            <w:r w:rsidRPr="00A502BD">
              <w:rPr>
                <w:sz w:val="20"/>
                <w:szCs w:val="20"/>
                <w:lang w:val="en-GB"/>
              </w:rPr>
              <w:t>a)</w:t>
            </w:r>
          </w:p>
        </w:tc>
        <w:tc>
          <w:tcPr>
            <w:tcW w:w="4571" w:type="pct"/>
            <w:tcBorders>
              <w:top w:val="single" w:sz="12" w:space="0" w:color="000000" w:themeColor="text1"/>
              <w:right w:val="single" w:sz="12" w:space="0" w:color="000000" w:themeColor="text1"/>
            </w:tcBorders>
            <w:vAlign w:val="bottom"/>
          </w:tcPr>
          <w:p w14:paraId="42B467F7" w14:textId="15AF25F1" w:rsidR="0090785A" w:rsidRPr="00A502BD" w:rsidRDefault="0090785A" w:rsidP="00674C39">
            <w:pPr>
              <w:jc w:val="both"/>
              <w:rPr>
                <w:b/>
                <w:bCs/>
                <w:sz w:val="20"/>
                <w:szCs w:val="20"/>
                <w:lang w:val="en-GB"/>
              </w:rPr>
            </w:pPr>
            <w:r w:rsidRPr="00A502BD">
              <w:rPr>
                <w:b/>
                <w:bCs/>
                <w:sz w:val="20"/>
                <w:szCs w:val="20"/>
                <w:lang w:val="en-GB"/>
              </w:rPr>
              <w:t>Structured curriculum vitae</w:t>
            </w:r>
            <w:r w:rsidRPr="00A502BD">
              <w:rPr>
                <w:sz w:val="20"/>
                <w:szCs w:val="20"/>
                <w:lang w:val="en-GB"/>
              </w:rPr>
              <w:t> (maximum 2 pages, Times New Roman, font size 10), personally signed by the applicant – (3 copies)</w:t>
            </w:r>
          </w:p>
        </w:tc>
      </w:tr>
      <w:tr w:rsidR="00674C39" w:rsidRPr="00A502BD" w14:paraId="5C0C6C47" w14:textId="77777777" w:rsidTr="008772B5">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6A5C105B" w14:textId="77777777" w:rsidR="00674C39" w:rsidRPr="00A502BD" w:rsidRDefault="00674C39" w:rsidP="00674C39">
            <w:pPr>
              <w:jc w:val="center"/>
              <w:rPr>
                <w:b/>
                <w:bCs/>
                <w:sz w:val="20"/>
                <w:szCs w:val="20"/>
                <w:lang w:val="en-GB"/>
              </w:rPr>
            </w:pPr>
          </w:p>
        </w:tc>
        <w:tc>
          <w:tcPr>
            <w:tcW w:w="213" w:type="pct"/>
            <w:tcBorders>
              <w:bottom w:val="single" w:sz="12" w:space="0" w:color="000000" w:themeColor="text1"/>
            </w:tcBorders>
            <w:shd w:val="clear" w:color="auto" w:fill="F2F2F2" w:themeFill="background1" w:themeFillShade="F2"/>
            <w:vAlign w:val="bottom"/>
          </w:tcPr>
          <w:p w14:paraId="68EC5CC8" w14:textId="405FE7A5" w:rsidR="00674C39" w:rsidRPr="00A502BD" w:rsidRDefault="00674C39" w:rsidP="00674C39">
            <w:pPr>
              <w:jc w:val="center"/>
              <w:rPr>
                <w:sz w:val="20"/>
                <w:szCs w:val="20"/>
                <w:lang w:val="en-GB"/>
              </w:rPr>
            </w:pPr>
            <w:r w:rsidRPr="00A502BD">
              <w:rPr>
                <w:sz w:val="20"/>
                <w:szCs w:val="20"/>
                <w:lang w:val="en-GB"/>
              </w:rPr>
              <w:t>b)</w:t>
            </w:r>
          </w:p>
        </w:tc>
        <w:tc>
          <w:tcPr>
            <w:tcW w:w="4571" w:type="pct"/>
            <w:tcBorders>
              <w:bottom w:val="single" w:sz="12" w:space="0" w:color="000000" w:themeColor="text1"/>
              <w:right w:val="single" w:sz="12" w:space="0" w:color="000000" w:themeColor="text1"/>
            </w:tcBorders>
            <w:vAlign w:val="bottom"/>
          </w:tcPr>
          <w:p w14:paraId="4EB049CF" w14:textId="2175D10C" w:rsidR="00674C39" w:rsidRPr="00A502BD" w:rsidRDefault="00674C39" w:rsidP="00674C39">
            <w:pPr>
              <w:jc w:val="both"/>
              <w:rPr>
                <w:b/>
                <w:bCs/>
                <w:sz w:val="20"/>
                <w:szCs w:val="20"/>
                <w:lang w:val="en-GB"/>
              </w:rPr>
            </w:pPr>
            <w:r w:rsidRPr="00A502BD">
              <w:rPr>
                <w:b/>
                <w:bCs/>
                <w:sz w:val="20"/>
                <w:szCs w:val="20"/>
                <w:lang w:val="en-GB"/>
              </w:rPr>
              <w:t>Extract from the Criminal Records Register</w:t>
            </w:r>
            <w:r w:rsidRPr="00A502BD">
              <w:rPr>
                <w:sz w:val="20"/>
                <w:szCs w:val="20"/>
                <w:lang w:val="en-GB"/>
              </w:rPr>
              <w:t>, not older than three (3) months – (1 copy)</w:t>
            </w:r>
          </w:p>
        </w:tc>
      </w:tr>
      <w:tr w:rsidR="00674C39" w:rsidRPr="00A502BD" w14:paraId="3227F76F" w14:textId="77777777" w:rsidTr="008772B5">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741F0634" w14:textId="01779544" w:rsidR="00674C39" w:rsidRPr="00A502BD" w:rsidRDefault="00674C39" w:rsidP="00674C39">
            <w:pPr>
              <w:jc w:val="center"/>
              <w:rPr>
                <w:b/>
                <w:bCs/>
                <w:sz w:val="20"/>
                <w:szCs w:val="20"/>
                <w:lang w:val="en-GB"/>
              </w:rPr>
            </w:pPr>
            <w:r w:rsidRPr="00A502BD">
              <w:rPr>
                <w:b/>
                <w:bCs/>
                <w:sz w:val="20"/>
                <w:szCs w:val="20"/>
                <w:lang w:val="en-GB"/>
              </w:rPr>
              <w:t>3</w:t>
            </w:r>
          </w:p>
        </w:tc>
        <w:tc>
          <w:tcPr>
            <w:tcW w:w="4784" w:type="pct"/>
            <w:gridSpan w:val="2"/>
            <w:tcBorders>
              <w:top w:val="single" w:sz="12"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14:paraId="153F22D5" w14:textId="0715097D" w:rsidR="00674C39" w:rsidRPr="00A502BD" w:rsidRDefault="00674C39" w:rsidP="00674C39">
            <w:pPr>
              <w:jc w:val="both"/>
              <w:rPr>
                <w:b/>
                <w:bCs/>
                <w:sz w:val="20"/>
                <w:szCs w:val="20"/>
                <w:lang w:val="en-GB"/>
              </w:rPr>
            </w:pPr>
            <w:r w:rsidRPr="00A502BD">
              <w:rPr>
                <w:b/>
                <w:bCs/>
                <w:sz w:val="20"/>
                <w:szCs w:val="20"/>
                <w:lang w:val="en-GB"/>
              </w:rPr>
              <w:t>Certified copies of documents (officially certified copies valid for legal purposes):</w:t>
            </w:r>
          </w:p>
        </w:tc>
      </w:tr>
      <w:tr w:rsidR="00674C39" w:rsidRPr="00A502BD" w14:paraId="7F92AA11" w14:textId="77777777" w:rsidTr="008772B5">
        <w:trPr>
          <w:trHeight w:val="340"/>
        </w:trPr>
        <w:tc>
          <w:tcPr>
            <w:tcW w:w="216" w:type="pct"/>
            <w:vMerge/>
            <w:tcBorders>
              <w:left w:val="single" w:sz="12" w:space="0" w:color="000000" w:themeColor="text1"/>
            </w:tcBorders>
            <w:shd w:val="clear" w:color="auto" w:fill="D9D9D9" w:themeFill="background1" w:themeFillShade="D9"/>
            <w:vAlign w:val="center"/>
          </w:tcPr>
          <w:p w14:paraId="74B5B245" w14:textId="6892E848" w:rsidR="00674C39" w:rsidRPr="00A502BD" w:rsidRDefault="00674C39" w:rsidP="00674C39">
            <w:pPr>
              <w:jc w:val="center"/>
              <w:rPr>
                <w:b/>
                <w:bCs/>
                <w:sz w:val="20"/>
                <w:szCs w:val="20"/>
                <w:lang w:val="en-GB"/>
              </w:rPr>
            </w:pPr>
          </w:p>
        </w:tc>
        <w:tc>
          <w:tcPr>
            <w:tcW w:w="213" w:type="pct"/>
            <w:tcBorders>
              <w:top w:val="single" w:sz="8" w:space="0" w:color="000000" w:themeColor="text1"/>
            </w:tcBorders>
            <w:shd w:val="clear" w:color="auto" w:fill="F2F2F2" w:themeFill="background1" w:themeFillShade="F2"/>
            <w:vAlign w:val="center"/>
          </w:tcPr>
          <w:p w14:paraId="03C0ED78" w14:textId="42C04C0D" w:rsidR="00674C39" w:rsidRPr="00A502BD" w:rsidRDefault="00674C39" w:rsidP="00674C39">
            <w:pPr>
              <w:jc w:val="center"/>
              <w:rPr>
                <w:sz w:val="20"/>
                <w:szCs w:val="20"/>
                <w:lang w:val="en-GB"/>
              </w:rPr>
            </w:pPr>
            <w:r w:rsidRPr="00A502BD">
              <w:rPr>
                <w:sz w:val="20"/>
                <w:szCs w:val="20"/>
                <w:lang w:val="en-GB"/>
              </w:rPr>
              <w:t>a)</w:t>
            </w:r>
          </w:p>
        </w:tc>
        <w:tc>
          <w:tcPr>
            <w:tcW w:w="4571" w:type="pct"/>
            <w:tcBorders>
              <w:top w:val="single" w:sz="8" w:space="0" w:color="000000" w:themeColor="text1"/>
              <w:right w:val="single" w:sz="12" w:space="0" w:color="000000" w:themeColor="text1"/>
            </w:tcBorders>
            <w:vAlign w:val="bottom"/>
          </w:tcPr>
          <w:p w14:paraId="7985080C" w14:textId="6CE1AE1F" w:rsidR="00674C39" w:rsidRPr="00A502BD" w:rsidRDefault="00674C39" w:rsidP="00674C39">
            <w:pPr>
              <w:jc w:val="both"/>
              <w:rPr>
                <w:b/>
                <w:bCs/>
                <w:sz w:val="20"/>
                <w:szCs w:val="20"/>
                <w:lang w:val="en-GB"/>
              </w:rPr>
            </w:pPr>
            <w:r w:rsidRPr="00A502BD">
              <w:rPr>
                <w:b/>
                <w:bCs/>
                <w:sz w:val="20"/>
                <w:szCs w:val="20"/>
                <w:lang w:val="en-GB"/>
              </w:rPr>
              <w:t>Certified copy of the document confirming completion of higher education of the second level</w:t>
            </w:r>
            <w:r w:rsidRPr="00A502BD">
              <w:rPr>
                <w:sz w:val="20"/>
                <w:szCs w:val="20"/>
                <w:lang w:val="en-GB"/>
              </w:rPr>
              <w:t>, or a certified copy of the recognition (nostrification) decision recognising a foreign higher education qualification of the second level – (2 copies)</w:t>
            </w:r>
          </w:p>
        </w:tc>
      </w:tr>
      <w:tr w:rsidR="00674C39" w:rsidRPr="00A502BD" w14:paraId="2B694687" w14:textId="77777777" w:rsidTr="008772B5">
        <w:trPr>
          <w:trHeight w:val="340"/>
        </w:trPr>
        <w:tc>
          <w:tcPr>
            <w:tcW w:w="216" w:type="pct"/>
            <w:vMerge/>
            <w:tcBorders>
              <w:left w:val="single" w:sz="12" w:space="0" w:color="000000" w:themeColor="text1"/>
            </w:tcBorders>
            <w:shd w:val="clear" w:color="auto" w:fill="D9D9D9" w:themeFill="background1" w:themeFillShade="D9"/>
            <w:vAlign w:val="center"/>
          </w:tcPr>
          <w:p w14:paraId="590418C8" w14:textId="77777777" w:rsidR="00674C39" w:rsidRPr="00A502BD" w:rsidRDefault="00674C39" w:rsidP="00674C39">
            <w:pPr>
              <w:jc w:val="center"/>
              <w:rPr>
                <w:sz w:val="20"/>
                <w:szCs w:val="20"/>
                <w:lang w:val="en-GB"/>
              </w:rPr>
            </w:pPr>
          </w:p>
        </w:tc>
        <w:tc>
          <w:tcPr>
            <w:tcW w:w="213" w:type="pct"/>
            <w:shd w:val="clear" w:color="auto" w:fill="F2F2F2" w:themeFill="background1" w:themeFillShade="F2"/>
            <w:vAlign w:val="center"/>
          </w:tcPr>
          <w:p w14:paraId="3881331F" w14:textId="66326843" w:rsidR="00674C39" w:rsidRPr="00A502BD" w:rsidRDefault="00674C39" w:rsidP="00674C39">
            <w:pPr>
              <w:jc w:val="center"/>
              <w:rPr>
                <w:sz w:val="20"/>
                <w:szCs w:val="20"/>
                <w:lang w:val="en-GB"/>
              </w:rPr>
            </w:pPr>
            <w:r w:rsidRPr="00A502BD">
              <w:rPr>
                <w:sz w:val="20"/>
                <w:szCs w:val="20"/>
                <w:lang w:val="en-GB"/>
              </w:rPr>
              <w:t>b)</w:t>
            </w:r>
          </w:p>
        </w:tc>
        <w:tc>
          <w:tcPr>
            <w:tcW w:w="4571" w:type="pct"/>
            <w:tcBorders>
              <w:right w:val="single" w:sz="12" w:space="0" w:color="000000" w:themeColor="text1"/>
            </w:tcBorders>
            <w:vAlign w:val="bottom"/>
          </w:tcPr>
          <w:p w14:paraId="0D37A95F" w14:textId="34DB0E3F" w:rsidR="00674C39" w:rsidRPr="00A502BD" w:rsidRDefault="00674C39" w:rsidP="00674C39">
            <w:pPr>
              <w:jc w:val="both"/>
              <w:rPr>
                <w:sz w:val="20"/>
                <w:szCs w:val="20"/>
                <w:lang w:val="en-GB"/>
              </w:rPr>
            </w:pPr>
            <w:r w:rsidRPr="00A502BD">
              <w:rPr>
                <w:b/>
                <w:bCs/>
                <w:sz w:val="20"/>
                <w:szCs w:val="20"/>
                <w:lang w:val="en-GB"/>
              </w:rPr>
              <w:t>Certified copy of the document confirming completion of higher education of the third level</w:t>
            </w:r>
            <w:r w:rsidRPr="00A502BD">
              <w:rPr>
                <w:sz w:val="20"/>
                <w:szCs w:val="20"/>
                <w:lang w:val="en-GB"/>
              </w:rPr>
              <w:t>, or a certified copy of the recognition (nostrification) decision recognising a foreign higher education qualification of the third level – (2 copies)</w:t>
            </w:r>
          </w:p>
        </w:tc>
      </w:tr>
      <w:tr w:rsidR="00674C39" w:rsidRPr="00A502BD" w14:paraId="7DEADB93" w14:textId="77777777" w:rsidTr="008772B5">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3E2E2520" w14:textId="77777777" w:rsidR="00674C39" w:rsidRPr="00A502BD" w:rsidRDefault="00674C39" w:rsidP="00674C39">
            <w:pPr>
              <w:jc w:val="center"/>
              <w:rPr>
                <w:sz w:val="20"/>
                <w:szCs w:val="20"/>
                <w:lang w:val="en-GB"/>
              </w:rPr>
            </w:pPr>
          </w:p>
        </w:tc>
        <w:tc>
          <w:tcPr>
            <w:tcW w:w="213" w:type="pct"/>
            <w:tcBorders>
              <w:bottom w:val="single" w:sz="12" w:space="0" w:color="000000" w:themeColor="text1"/>
            </w:tcBorders>
            <w:shd w:val="clear" w:color="auto" w:fill="F2F2F2" w:themeFill="background1" w:themeFillShade="F2"/>
            <w:vAlign w:val="center"/>
          </w:tcPr>
          <w:p w14:paraId="0B531D23" w14:textId="36D6AE81" w:rsidR="00674C39" w:rsidRPr="00A502BD" w:rsidRDefault="00674C39" w:rsidP="00674C39">
            <w:pPr>
              <w:jc w:val="center"/>
              <w:rPr>
                <w:sz w:val="16"/>
                <w:szCs w:val="16"/>
                <w:lang w:val="en-GB"/>
              </w:rPr>
            </w:pPr>
            <w:r w:rsidRPr="00A502BD">
              <w:rPr>
                <w:sz w:val="18"/>
                <w:szCs w:val="16"/>
                <w:lang w:val="en-GB"/>
              </w:rPr>
              <w:t>c)</w:t>
            </w:r>
          </w:p>
        </w:tc>
        <w:tc>
          <w:tcPr>
            <w:tcW w:w="4571" w:type="pct"/>
            <w:tcBorders>
              <w:bottom w:val="single" w:sz="12" w:space="0" w:color="000000" w:themeColor="text1"/>
              <w:right w:val="single" w:sz="12" w:space="0" w:color="000000" w:themeColor="text1"/>
            </w:tcBorders>
            <w:vAlign w:val="bottom"/>
          </w:tcPr>
          <w:p w14:paraId="0E917965" w14:textId="7B1C668F" w:rsidR="00674C39" w:rsidRPr="00A502BD" w:rsidRDefault="00674C39" w:rsidP="00674C39">
            <w:pPr>
              <w:jc w:val="both"/>
              <w:rPr>
                <w:sz w:val="20"/>
                <w:szCs w:val="20"/>
                <w:lang w:val="en-GB"/>
              </w:rPr>
            </w:pPr>
            <w:r w:rsidRPr="00A502BD">
              <w:rPr>
                <w:b/>
                <w:bCs/>
                <w:sz w:val="20"/>
                <w:szCs w:val="20"/>
                <w:lang w:val="en-GB"/>
              </w:rPr>
              <w:t xml:space="preserve">Certified copy of the document confirming the award of the academic title “docent”, </w:t>
            </w:r>
            <w:r w:rsidRPr="00A502BD">
              <w:rPr>
                <w:sz w:val="20"/>
                <w:szCs w:val="20"/>
                <w:lang w:val="en-GB"/>
              </w:rPr>
              <w:t>or a certified copy of the decision recognising professional qualifications for the performance of the function of “docent” pursuant to a special regulation</w:t>
            </w:r>
            <w:r w:rsidRPr="00A502BD">
              <w:rPr>
                <w:b/>
                <w:bCs/>
                <w:sz w:val="20"/>
                <w:szCs w:val="20"/>
                <w:lang w:val="en-GB"/>
              </w:rPr>
              <w:t> </w:t>
            </w:r>
            <w:r w:rsidRPr="00A502BD">
              <w:rPr>
                <w:sz w:val="20"/>
                <w:szCs w:val="20"/>
                <w:lang w:val="en-GB"/>
              </w:rPr>
              <w:t>– (2 copies)</w:t>
            </w:r>
          </w:p>
        </w:tc>
      </w:tr>
      <w:tr w:rsidR="00674C39" w:rsidRPr="00A502BD" w14:paraId="12FCECC4" w14:textId="77777777" w:rsidTr="00D74722">
        <w:trPr>
          <w:trHeight w:val="340"/>
        </w:trPr>
        <w:tc>
          <w:tcPr>
            <w:tcW w:w="429" w:type="pct"/>
            <w:gridSpan w:val="2"/>
            <w:tcBorders>
              <w:top w:val="single" w:sz="12" w:space="0" w:color="000000" w:themeColor="text1"/>
              <w:left w:val="single" w:sz="12" w:space="0" w:color="000000" w:themeColor="text1"/>
              <w:bottom w:val="single" w:sz="12" w:space="0" w:color="auto"/>
            </w:tcBorders>
            <w:shd w:val="clear" w:color="auto" w:fill="D9D9D9" w:themeFill="background1" w:themeFillShade="D9"/>
            <w:vAlign w:val="center"/>
          </w:tcPr>
          <w:p w14:paraId="095A0DD3" w14:textId="00B88F4F" w:rsidR="00674C39" w:rsidRPr="00A502BD" w:rsidRDefault="00674C39" w:rsidP="00674C39">
            <w:pPr>
              <w:jc w:val="center"/>
              <w:rPr>
                <w:sz w:val="20"/>
                <w:szCs w:val="20"/>
                <w:lang w:val="en-GB"/>
              </w:rPr>
            </w:pPr>
            <w:r w:rsidRPr="00A502BD">
              <w:rPr>
                <w:b/>
                <w:bCs/>
                <w:sz w:val="20"/>
                <w:szCs w:val="20"/>
                <w:lang w:val="en-GB"/>
              </w:rPr>
              <w:t>4</w:t>
            </w:r>
          </w:p>
        </w:tc>
        <w:tc>
          <w:tcPr>
            <w:tcW w:w="4571" w:type="pct"/>
            <w:tcBorders>
              <w:top w:val="single" w:sz="12" w:space="0" w:color="000000" w:themeColor="text1"/>
              <w:bottom w:val="single" w:sz="12" w:space="0" w:color="auto"/>
              <w:right w:val="single" w:sz="12" w:space="0" w:color="000000" w:themeColor="text1"/>
            </w:tcBorders>
            <w:vAlign w:val="bottom"/>
          </w:tcPr>
          <w:p w14:paraId="368E7A77" w14:textId="0C790887" w:rsidR="00674C39" w:rsidRPr="00A502BD" w:rsidRDefault="00674C39" w:rsidP="00674C39">
            <w:pPr>
              <w:jc w:val="both"/>
              <w:rPr>
                <w:sz w:val="20"/>
                <w:szCs w:val="20"/>
                <w:lang w:val="en-GB"/>
              </w:rPr>
            </w:pPr>
            <w:r w:rsidRPr="00A502BD">
              <w:rPr>
                <w:b/>
                <w:bCs/>
                <w:sz w:val="20"/>
                <w:szCs w:val="20"/>
                <w:lang w:val="en-GB"/>
              </w:rPr>
              <w:t>Overview of previous pedagogical experience and results of achievements in pedagogical activities,</w:t>
            </w:r>
            <w:r w:rsidRPr="00A502BD">
              <w:rPr>
                <w:sz w:val="20"/>
                <w:szCs w:val="20"/>
                <w:lang w:val="en-GB"/>
              </w:rPr>
              <w:t> signed by the Head of the scientific-pedagogical unit (department, institute, or centre). The overview shall include lectures, seminars, practical classes, supervision of bachelor’s, master’s (diploma), rigorous, doctoral and student research theses, development of teaching materials, etc. – (3 copies)</w:t>
            </w:r>
          </w:p>
        </w:tc>
      </w:tr>
      <w:tr w:rsidR="00674C39" w:rsidRPr="00A502BD" w14:paraId="0D31B187" w14:textId="77777777" w:rsidTr="00D5267B">
        <w:trPr>
          <w:trHeight w:val="340"/>
        </w:trPr>
        <w:tc>
          <w:tcPr>
            <w:tcW w:w="429" w:type="pct"/>
            <w:gridSpan w:val="2"/>
            <w:tcBorders>
              <w:top w:val="single" w:sz="12" w:space="0" w:color="auto"/>
              <w:left w:val="single" w:sz="12" w:space="0" w:color="000000" w:themeColor="text1"/>
              <w:bottom w:val="single" w:sz="12" w:space="0" w:color="000000" w:themeColor="text1"/>
            </w:tcBorders>
            <w:shd w:val="clear" w:color="auto" w:fill="D9D9D9" w:themeFill="background1" w:themeFillShade="D9"/>
            <w:vAlign w:val="center"/>
          </w:tcPr>
          <w:p w14:paraId="54DB3F53" w14:textId="182C1919" w:rsidR="00674C39" w:rsidRPr="00A502BD" w:rsidRDefault="00674C39" w:rsidP="00674C39">
            <w:pPr>
              <w:jc w:val="center"/>
              <w:rPr>
                <w:b/>
                <w:bCs/>
                <w:sz w:val="20"/>
                <w:szCs w:val="20"/>
                <w:lang w:val="en-GB"/>
              </w:rPr>
            </w:pPr>
            <w:r w:rsidRPr="00A502BD">
              <w:rPr>
                <w:b/>
                <w:bCs/>
                <w:sz w:val="20"/>
                <w:szCs w:val="20"/>
                <w:lang w:val="en-GB"/>
              </w:rPr>
              <w:t>5</w:t>
            </w:r>
          </w:p>
        </w:tc>
        <w:tc>
          <w:tcPr>
            <w:tcW w:w="4571" w:type="pct"/>
            <w:tcBorders>
              <w:top w:val="single" w:sz="12" w:space="0" w:color="auto"/>
              <w:bottom w:val="single" w:sz="12" w:space="0" w:color="000000" w:themeColor="text1"/>
              <w:right w:val="single" w:sz="12" w:space="0" w:color="000000" w:themeColor="text1"/>
            </w:tcBorders>
            <w:vAlign w:val="bottom"/>
          </w:tcPr>
          <w:p w14:paraId="70F1F42F" w14:textId="073C69FD" w:rsidR="00674C39" w:rsidRPr="00A502BD" w:rsidRDefault="00A35DAD" w:rsidP="00674C39">
            <w:pPr>
              <w:jc w:val="both"/>
              <w:rPr>
                <w:b/>
                <w:bCs/>
                <w:sz w:val="20"/>
                <w:szCs w:val="20"/>
                <w:lang w:val="en-GB"/>
              </w:rPr>
            </w:pPr>
            <w:r w:rsidRPr="00A502BD">
              <w:rPr>
                <w:b/>
                <w:bCs/>
                <w:sz w:val="20"/>
                <w:szCs w:val="20"/>
                <w:lang w:val="en-GB"/>
              </w:rPr>
              <w:t>Confirmation of employment, position held, and teaching activities</w:t>
            </w:r>
            <w:r w:rsidRPr="00A502BD">
              <w:rPr>
                <w:sz w:val="20"/>
                <w:szCs w:val="20"/>
                <w:lang w:val="en-GB"/>
              </w:rPr>
              <w:t>, signed by the Dean of the faculty at which the teaching activities are carried out – (3 copies)</w:t>
            </w:r>
          </w:p>
        </w:tc>
      </w:tr>
      <w:tr w:rsidR="00A35DAD" w:rsidRPr="00A502BD" w14:paraId="7D51E953" w14:textId="77777777" w:rsidTr="00164B2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192549D1" w14:textId="10B1EF69" w:rsidR="00A35DAD" w:rsidRPr="00A502BD" w:rsidRDefault="00A35DAD" w:rsidP="00A35DAD">
            <w:pPr>
              <w:jc w:val="center"/>
              <w:rPr>
                <w:b/>
                <w:bCs/>
                <w:sz w:val="20"/>
                <w:szCs w:val="20"/>
                <w:lang w:val="en-GB"/>
              </w:rPr>
            </w:pPr>
            <w:r w:rsidRPr="00A502BD">
              <w:rPr>
                <w:b/>
                <w:bCs/>
                <w:sz w:val="20"/>
                <w:szCs w:val="20"/>
                <w:lang w:val="en-GB"/>
              </w:rPr>
              <w:t>6</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288B2688" w14:textId="6E493FE0" w:rsidR="00A35DAD" w:rsidRPr="00A502BD" w:rsidRDefault="00A35DAD" w:rsidP="000407F3">
            <w:pPr>
              <w:jc w:val="both"/>
              <w:rPr>
                <w:sz w:val="20"/>
                <w:szCs w:val="20"/>
                <w:lang w:val="en-GB"/>
              </w:rPr>
            </w:pPr>
            <w:r w:rsidRPr="00A502BD">
              <w:rPr>
                <w:b/>
                <w:sz w:val="20"/>
                <w:szCs w:val="20"/>
                <w:lang w:val="en-GB"/>
              </w:rPr>
              <w:t>List of original published</w:t>
            </w:r>
            <w:r w:rsidRPr="00A502BD">
              <w:rPr>
                <w:rStyle w:val="Vrazn"/>
                <w:b w:val="0"/>
                <w:color w:val="000000"/>
                <w:lang w:val="en-GB"/>
              </w:rPr>
              <w:t xml:space="preserve"> </w:t>
            </w:r>
            <w:r w:rsidRPr="00A502BD">
              <w:rPr>
                <w:b/>
                <w:sz w:val="20"/>
                <w:szCs w:val="20"/>
                <w:lang w:val="en-GB"/>
              </w:rPr>
              <w:t>scientific, professional, and artistic works, including citations</w:t>
            </w:r>
            <w:r w:rsidRPr="00A502BD">
              <w:rPr>
                <w:bCs/>
                <w:sz w:val="20"/>
                <w:szCs w:val="20"/>
                <w:lang w:val="en-GB"/>
              </w:rPr>
              <w:t> – submitted in printed form and on electronic media. This list must be a certified extract i</w:t>
            </w:r>
            <w:r w:rsidR="000407F3">
              <w:rPr>
                <w:bCs/>
                <w:sz w:val="20"/>
                <w:szCs w:val="20"/>
                <w:lang w:val="en-GB"/>
              </w:rPr>
              <w:t xml:space="preserve">ssued by the University Library, </w:t>
            </w:r>
            <w:r w:rsidRPr="00A502BD">
              <w:rPr>
                <w:bCs/>
                <w:sz w:val="20"/>
                <w:szCs w:val="20"/>
                <w:lang w:val="en-GB"/>
              </w:rPr>
              <w:t>University</w:t>
            </w:r>
            <w:r w:rsidR="000407F3">
              <w:rPr>
                <w:bCs/>
                <w:sz w:val="20"/>
                <w:szCs w:val="20"/>
                <w:lang w:val="en-GB"/>
              </w:rPr>
              <w:t xml:space="preserve"> of Presov</w:t>
            </w:r>
            <w:r w:rsidRPr="00A502BD">
              <w:rPr>
                <w:bCs/>
                <w:sz w:val="20"/>
                <w:szCs w:val="20"/>
                <w:lang w:val="en-GB"/>
              </w:rPr>
              <w:t>, or by the university library of the higher education institution at which the applicant is employed.</w:t>
            </w:r>
            <w:r w:rsidRPr="00A502BD">
              <w:rPr>
                <w:bCs/>
                <w:sz w:val="20"/>
                <w:szCs w:val="20"/>
                <w:lang w:val="en-GB"/>
              </w:rPr>
              <w:br/>
              <w:t>If the applicant is not employed at a higher education institution or is based abroad, the list must be certif</w:t>
            </w:r>
            <w:r w:rsidR="000407F3">
              <w:rPr>
                <w:bCs/>
                <w:sz w:val="20"/>
                <w:szCs w:val="20"/>
                <w:lang w:val="en-GB"/>
              </w:rPr>
              <w:t xml:space="preserve">ied by the University Library, </w:t>
            </w:r>
            <w:r w:rsidRPr="00A502BD">
              <w:rPr>
                <w:bCs/>
                <w:sz w:val="20"/>
                <w:szCs w:val="20"/>
                <w:lang w:val="en-GB"/>
              </w:rPr>
              <w:t>University</w:t>
            </w:r>
            <w:r w:rsidR="000407F3">
              <w:rPr>
                <w:bCs/>
                <w:sz w:val="20"/>
                <w:szCs w:val="20"/>
                <w:lang w:val="en-GB"/>
              </w:rPr>
              <w:t xml:space="preserve"> of Presov</w:t>
            </w:r>
            <w:r w:rsidRPr="00A502BD">
              <w:rPr>
                <w:bCs/>
                <w:sz w:val="20"/>
                <w:szCs w:val="20"/>
                <w:lang w:val="en-GB"/>
              </w:rPr>
              <w:t>. In the list, the applicant shall indicate 3–5 works and 3–5 citations (no more) </w:t>
            </w:r>
            <w:r w:rsidR="003C1F55" w:rsidRPr="00A502BD">
              <w:rPr>
                <w:bCs/>
                <w:sz w:val="20"/>
                <w:szCs w:val="20"/>
                <w:lang w:val="en-GB"/>
              </w:rPr>
              <w:t>that</w:t>
            </w:r>
            <w:r w:rsidRPr="00A502BD">
              <w:rPr>
                <w:bCs/>
                <w:sz w:val="20"/>
                <w:szCs w:val="20"/>
                <w:lang w:val="en-GB"/>
              </w:rPr>
              <w:t xml:space="preserve"> they consider the most significant. The list must be certified by the library </w:t>
            </w:r>
            <w:r w:rsidR="0042572B" w:rsidRPr="00A502BD">
              <w:rPr>
                <w:bCs/>
                <w:sz w:val="20"/>
                <w:szCs w:val="20"/>
                <w:lang w:val="en-GB"/>
              </w:rPr>
              <w:t>-</w:t>
            </w:r>
            <w:r w:rsidRPr="00A502BD">
              <w:rPr>
                <w:bCs/>
                <w:sz w:val="20"/>
                <w:szCs w:val="20"/>
                <w:lang w:val="en-GB"/>
              </w:rPr>
              <w:t> (3 copies)</w:t>
            </w:r>
          </w:p>
        </w:tc>
      </w:tr>
      <w:tr w:rsidR="00A35DAD" w:rsidRPr="00A502BD" w14:paraId="3F0D5625" w14:textId="77777777" w:rsidTr="00164B2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4FE404D8" w14:textId="1E6B64C7" w:rsidR="00A35DAD" w:rsidRPr="00A502BD" w:rsidRDefault="00A35DAD" w:rsidP="00A35DAD">
            <w:pPr>
              <w:jc w:val="center"/>
              <w:rPr>
                <w:b/>
                <w:bCs/>
                <w:sz w:val="20"/>
                <w:szCs w:val="20"/>
                <w:lang w:val="en-GB"/>
              </w:rPr>
            </w:pPr>
            <w:r w:rsidRPr="00A502BD">
              <w:rPr>
                <w:b/>
                <w:bCs/>
                <w:sz w:val="20"/>
                <w:szCs w:val="20"/>
                <w:lang w:val="en-GB"/>
              </w:rPr>
              <w:lastRenderedPageBreak/>
              <w:t>7</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99AB48C" w14:textId="5CF2E8CB" w:rsidR="00C958C2" w:rsidRPr="00A502BD" w:rsidRDefault="00C958C2" w:rsidP="00A35DAD">
            <w:pPr>
              <w:jc w:val="both"/>
              <w:rPr>
                <w:sz w:val="20"/>
                <w:szCs w:val="20"/>
                <w:lang w:val="en-GB"/>
              </w:rPr>
            </w:pPr>
            <w:r w:rsidRPr="00A502BD">
              <w:rPr>
                <w:b/>
                <w:bCs/>
                <w:sz w:val="20"/>
                <w:szCs w:val="20"/>
                <w:lang w:val="en-GB"/>
              </w:rPr>
              <w:t>List of additional original scientific, professional, and artistic works and outputs</w:t>
            </w:r>
            <w:r w:rsidRPr="00A502BD">
              <w:rPr>
                <w:sz w:val="20"/>
                <w:szCs w:val="20"/>
                <w:lang w:val="en-GB"/>
              </w:rPr>
              <w:t> which cannot be included in the list under item 8). In this list, the applicant shall include reports on completed research tasks, scientific-technical or artistic projects, as well as other verifiable works and outputs demonstrating their scientific, professional, or artistic performance. The applicant shall determine the content and structure of this list, provided that it does not duplicate information included in the lists under items 6) and 8). Personally signed by the applicant – (3 copies)</w:t>
            </w:r>
          </w:p>
        </w:tc>
      </w:tr>
      <w:tr w:rsidR="00A35DAD" w:rsidRPr="00A502BD" w14:paraId="6EC53200" w14:textId="77777777" w:rsidTr="0014401A">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69678326" w14:textId="0E43E04B" w:rsidR="00A35DAD" w:rsidRPr="00A502BD" w:rsidRDefault="00A35DAD" w:rsidP="00A35DAD">
            <w:pPr>
              <w:jc w:val="center"/>
              <w:rPr>
                <w:b/>
                <w:bCs/>
                <w:sz w:val="20"/>
                <w:szCs w:val="20"/>
                <w:lang w:val="en-GB"/>
              </w:rPr>
            </w:pPr>
            <w:r w:rsidRPr="00A502BD">
              <w:rPr>
                <w:b/>
                <w:bCs/>
                <w:sz w:val="20"/>
                <w:szCs w:val="20"/>
                <w:lang w:val="en-GB"/>
              </w:rPr>
              <w:t>8</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19BFD117" w14:textId="6531FFE6" w:rsidR="00E417A7" w:rsidRPr="00A502BD" w:rsidRDefault="00E417A7" w:rsidP="00A35DAD">
            <w:pPr>
              <w:jc w:val="both"/>
              <w:rPr>
                <w:sz w:val="20"/>
                <w:szCs w:val="20"/>
                <w:lang w:val="en-GB"/>
              </w:rPr>
            </w:pPr>
            <w:r w:rsidRPr="00A502BD">
              <w:rPr>
                <w:b/>
                <w:bCs/>
                <w:sz w:val="20"/>
                <w:szCs w:val="20"/>
                <w:lang w:val="en-GB"/>
              </w:rPr>
              <w:t>List of additional verifiable citations and responses to scientific (artistic) activities</w:t>
            </w:r>
            <w:r w:rsidRPr="00A502BD">
              <w:rPr>
                <w:sz w:val="20"/>
                <w:szCs w:val="20"/>
                <w:lang w:val="en-GB"/>
              </w:rPr>
              <w:t> that cannot be included in the list under item 7). In this list, the applicant shall indicate participation in domestic and international lecture and research stays or exhibitions held at scientific and artistic institutions, membership in scientific organisations, editorial boards of scholarly journals, etc. International lecture stays shall be listed separately and supported by an invitation letter. The applicant shall determine the content and structure of this list, provided that it does not duplicate information included in the lists under items 6) and 7). Personally signed by the applicant – (3 copies)</w:t>
            </w:r>
          </w:p>
        </w:tc>
      </w:tr>
      <w:tr w:rsidR="00A35DAD" w:rsidRPr="00A502BD" w14:paraId="322E29AF" w14:textId="77777777" w:rsidTr="00247032">
        <w:trPr>
          <w:trHeight w:val="965"/>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1069748D" w14:textId="7B4ECD80" w:rsidR="00A35DAD" w:rsidRPr="00A502BD" w:rsidRDefault="00A35DAD" w:rsidP="00A35DAD">
            <w:pPr>
              <w:jc w:val="center"/>
              <w:rPr>
                <w:b/>
                <w:bCs/>
                <w:sz w:val="20"/>
                <w:szCs w:val="20"/>
                <w:lang w:val="en-GB"/>
              </w:rPr>
            </w:pPr>
            <w:r w:rsidRPr="00A502BD">
              <w:rPr>
                <w:b/>
                <w:bCs/>
                <w:sz w:val="20"/>
                <w:szCs w:val="20"/>
                <w:lang w:val="en-GB"/>
              </w:rPr>
              <w:t>9</w:t>
            </w:r>
          </w:p>
        </w:tc>
        <w:tc>
          <w:tcPr>
            <w:tcW w:w="4571" w:type="pct"/>
            <w:tcBorders>
              <w:top w:val="single" w:sz="12" w:space="0" w:color="000000" w:themeColor="text1"/>
              <w:bottom w:val="single" w:sz="12" w:space="0" w:color="000000" w:themeColor="text1"/>
              <w:right w:val="single" w:sz="12" w:space="0" w:color="000000" w:themeColor="text1"/>
            </w:tcBorders>
          </w:tcPr>
          <w:p w14:paraId="38D72EE0" w14:textId="57B11E71" w:rsidR="00A35DAD" w:rsidRPr="00A502BD" w:rsidRDefault="00267913" w:rsidP="00A35DAD">
            <w:pPr>
              <w:jc w:val="both"/>
              <w:rPr>
                <w:sz w:val="20"/>
                <w:szCs w:val="20"/>
                <w:lang w:val="en-GB"/>
              </w:rPr>
            </w:pPr>
            <w:r w:rsidRPr="00A502BD">
              <w:rPr>
                <w:b/>
                <w:bCs/>
                <w:sz w:val="20"/>
                <w:szCs w:val="20"/>
                <w:lang w:val="en-GB"/>
              </w:rPr>
              <w:t>Scientific/Artistic and Pedagogical Profile (VUPCH)</w:t>
            </w:r>
            <w:r w:rsidRPr="00A502BD">
              <w:rPr>
                <w:sz w:val="20"/>
                <w:szCs w:val="20"/>
                <w:lang w:val="en-GB"/>
              </w:rPr>
              <w:t>, prepared and signed by the applicant and the employer (i.e. the Dean of the faculty at which the applicant carries out teaching activities, or the Rector of the higher education institution if it is not divided into faculties, or the Director of an institute or other research workplace at which the applicant is employed), prepared in accordance with the prescribed template available from the Faculty Unit for Science and Research – (3 copies)</w:t>
            </w:r>
          </w:p>
        </w:tc>
      </w:tr>
      <w:tr w:rsidR="00A35DAD" w:rsidRPr="00A502BD" w14:paraId="31FAA15A" w14:textId="77777777" w:rsidTr="0024703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2BBB2CAA" w14:textId="2EE44A8E" w:rsidR="00A35DAD" w:rsidRPr="00A502BD" w:rsidRDefault="00A35DAD" w:rsidP="00A35DAD">
            <w:pPr>
              <w:jc w:val="center"/>
              <w:rPr>
                <w:b/>
                <w:bCs/>
                <w:sz w:val="20"/>
                <w:szCs w:val="20"/>
                <w:lang w:val="en-GB"/>
              </w:rPr>
            </w:pPr>
            <w:r w:rsidRPr="00A502BD">
              <w:rPr>
                <w:b/>
                <w:bCs/>
                <w:sz w:val="20"/>
                <w:szCs w:val="20"/>
                <w:lang w:val="en-GB"/>
              </w:rPr>
              <w:t>10</w:t>
            </w:r>
          </w:p>
        </w:tc>
        <w:tc>
          <w:tcPr>
            <w:tcW w:w="4571" w:type="pct"/>
            <w:tcBorders>
              <w:top w:val="single" w:sz="12" w:space="0" w:color="000000" w:themeColor="text1"/>
              <w:bottom w:val="single" w:sz="12" w:space="0" w:color="000000" w:themeColor="text1"/>
              <w:right w:val="single" w:sz="12" w:space="0" w:color="000000" w:themeColor="text1"/>
            </w:tcBorders>
          </w:tcPr>
          <w:p w14:paraId="7EB99E4B" w14:textId="37C148AF" w:rsidR="0003120E" w:rsidRPr="00A502BD" w:rsidRDefault="0003120E" w:rsidP="00A35DAD">
            <w:pPr>
              <w:jc w:val="both"/>
              <w:rPr>
                <w:sz w:val="20"/>
                <w:szCs w:val="20"/>
                <w:lang w:val="en-GB"/>
              </w:rPr>
            </w:pPr>
            <w:r w:rsidRPr="00A502BD">
              <w:rPr>
                <w:b/>
                <w:bCs/>
                <w:sz w:val="20"/>
                <w:szCs w:val="20"/>
                <w:lang w:val="en-GB"/>
              </w:rPr>
              <w:t>Brief and concise overview of the most important scientific results</w:t>
            </w:r>
            <w:r w:rsidRPr="00A502BD">
              <w:rPr>
                <w:sz w:val="20"/>
                <w:szCs w:val="20"/>
                <w:lang w:val="en-GB"/>
              </w:rPr>
              <w:t>, prepared and signed by the applicant. In this overview, the applicant shall also comment on all results and citations marked as the most significant in the list under item 6). Personally signed by the applicant – (3 copies)</w:t>
            </w:r>
          </w:p>
        </w:tc>
      </w:tr>
      <w:tr w:rsidR="00A35DAD" w:rsidRPr="00A502BD" w14:paraId="7596143D" w14:textId="77777777" w:rsidTr="000D4E43">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244FB604" w14:textId="15FF042A" w:rsidR="00A35DAD" w:rsidRPr="00A502BD" w:rsidRDefault="00A35DAD" w:rsidP="00A35DAD">
            <w:pPr>
              <w:jc w:val="center"/>
              <w:rPr>
                <w:b/>
                <w:bCs/>
                <w:sz w:val="20"/>
                <w:szCs w:val="20"/>
                <w:lang w:val="en-GB"/>
              </w:rPr>
            </w:pPr>
            <w:r w:rsidRPr="00A502BD">
              <w:rPr>
                <w:b/>
                <w:bCs/>
                <w:sz w:val="20"/>
                <w:szCs w:val="20"/>
                <w:lang w:val="en-GB"/>
              </w:rPr>
              <w:t>11</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F518631" w14:textId="789512F2" w:rsidR="0003120E" w:rsidRPr="00A502BD" w:rsidRDefault="0003120E" w:rsidP="00A35DAD">
            <w:pPr>
              <w:jc w:val="both"/>
              <w:rPr>
                <w:sz w:val="20"/>
                <w:szCs w:val="20"/>
                <w:lang w:val="en-GB"/>
              </w:rPr>
            </w:pPr>
            <w:r w:rsidRPr="00A502BD">
              <w:rPr>
                <w:b/>
                <w:bCs/>
                <w:sz w:val="20"/>
                <w:szCs w:val="20"/>
                <w:lang w:val="en-GB"/>
              </w:rPr>
              <w:t>Collection of the most significant works, including citations</w:t>
            </w:r>
            <w:r w:rsidRPr="00A502BD">
              <w:rPr>
                <w:sz w:val="20"/>
                <w:szCs w:val="20"/>
                <w:lang w:val="en-GB"/>
              </w:rPr>
              <w:t>, as designated by the applicant as the most significant in item 6). Reprints or their copies with clearly indicated bibliographic details shall be submitted. In the case of more extensive works, it is sufficient to submit a facsimile of the title page with clearly indicated publisher’s details. Each item in the collection must be marked with an identification code corresponding to the list under item 6) – (2 copies)</w:t>
            </w:r>
          </w:p>
        </w:tc>
      </w:tr>
      <w:tr w:rsidR="00A35DAD" w:rsidRPr="00A502BD" w14:paraId="57C87260" w14:textId="77777777" w:rsidTr="008772B5">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5B657341" w14:textId="4C9AA951" w:rsidR="00A35DAD" w:rsidRPr="00A502BD" w:rsidRDefault="00A35DAD" w:rsidP="00A35DAD">
            <w:pPr>
              <w:jc w:val="center"/>
              <w:rPr>
                <w:b/>
                <w:bCs/>
                <w:sz w:val="20"/>
                <w:szCs w:val="20"/>
                <w:lang w:val="en-GB"/>
              </w:rPr>
            </w:pPr>
            <w:r w:rsidRPr="00A502BD">
              <w:rPr>
                <w:b/>
                <w:bCs/>
                <w:sz w:val="20"/>
                <w:szCs w:val="20"/>
                <w:lang w:val="en-GB"/>
              </w:rPr>
              <w:t>12</w:t>
            </w:r>
          </w:p>
        </w:tc>
        <w:tc>
          <w:tcPr>
            <w:tcW w:w="213" w:type="pct"/>
            <w:tcBorders>
              <w:top w:val="single" w:sz="12" w:space="0" w:color="000000" w:themeColor="text1"/>
            </w:tcBorders>
            <w:shd w:val="clear" w:color="auto" w:fill="F2F2F2" w:themeFill="background1" w:themeFillShade="F2"/>
            <w:vAlign w:val="bottom"/>
          </w:tcPr>
          <w:p w14:paraId="5E036246" w14:textId="3EEDF5D4" w:rsidR="00A35DAD" w:rsidRPr="00A502BD" w:rsidRDefault="00A35DAD" w:rsidP="00A35DAD">
            <w:pPr>
              <w:jc w:val="center"/>
              <w:rPr>
                <w:sz w:val="20"/>
                <w:szCs w:val="20"/>
                <w:lang w:val="en-GB"/>
              </w:rPr>
            </w:pPr>
            <w:r w:rsidRPr="00A502BD">
              <w:rPr>
                <w:sz w:val="20"/>
                <w:szCs w:val="20"/>
                <w:lang w:val="en-GB"/>
              </w:rPr>
              <w:t>a)</w:t>
            </w:r>
          </w:p>
        </w:tc>
        <w:tc>
          <w:tcPr>
            <w:tcW w:w="4571" w:type="pct"/>
            <w:tcBorders>
              <w:top w:val="single" w:sz="12" w:space="0" w:color="000000" w:themeColor="text1"/>
              <w:right w:val="single" w:sz="12" w:space="0" w:color="000000" w:themeColor="text1"/>
            </w:tcBorders>
            <w:vAlign w:val="bottom"/>
          </w:tcPr>
          <w:p w14:paraId="42DDF338" w14:textId="10C19FC8" w:rsidR="00A35DAD" w:rsidRPr="00A502BD" w:rsidRDefault="001E6640" w:rsidP="001E6640">
            <w:pPr>
              <w:jc w:val="both"/>
              <w:rPr>
                <w:sz w:val="20"/>
                <w:szCs w:val="20"/>
                <w:lang w:val="en-GB"/>
              </w:rPr>
            </w:pPr>
            <w:r w:rsidRPr="00A502BD">
              <w:rPr>
                <w:b/>
                <w:bCs/>
                <w:sz w:val="20"/>
                <w:szCs w:val="20"/>
                <w:lang w:val="en-GB"/>
              </w:rPr>
              <w:t xml:space="preserve">Three proposed topics for the inauguration lecture, </w:t>
            </w:r>
            <w:r w:rsidRPr="00A502BD">
              <w:rPr>
                <w:sz w:val="20"/>
                <w:szCs w:val="20"/>
                <w:lang w:val="en-GB"/>
              </w:rPr>
              <w:t>personally signed by the applicant – (3 copies)</w:t>
            </w:r>
          </w:p>
        </w:tc>
      </w:tr>
      <w:tr w:rsidR="00A35DAD" w:rsidRPr="00A502BD" w14:paraId="6630C9A7" w14:textId="77777777" w:rsidTr="008772B5">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1E4BC987" w14:textId="77777777" w:rsidR="00A35DAD" w:rsidRPr="00A502BD" w:rsidRDefault="00A35DAD" w:rsidP="00A35DAD">
            <w:pPr>
              <w:jc w:val="center"/>
              <w:rPr>
                <w:sz w:val="20"/>
                <w:szCs w:val="20"/>
                <w:lang w:val="en-GB"/>
              </w:rPr>
            </w:pPr>
          </w:p>
        </w:tc>
        <w:tc>
          <w:tcPr>
            <w:tcW w:w="213" w:type="pct"/>
            <w:tcBorders>
              <w:bottom w:val="single" w:sz="12" w:space="0" w:color="000000" w:themeColor="text1"/>
            </w:tcBorders>
            <w:shd w:val="clear" w:color="auto" w:fill="F2F2F2" w:themeFill="background1" w:themeFillShade="F2"/>
            <w:vAlign w:val="bottom"/>
          </w:tcPr>
          <w:p w14:paraId="5C7F0BF2" w14:textId="7BF4E192" w:rsidR="00A35DAD" w:rsidRPr="00A502BD" w:rsidRDefault="00A35DAD" w:rsidP="00A35DAD">
            <w:pPr>
              <w:jc w:val="center"/>
              <w:rPr>
                <w:sz w:val="20"/>
                <w:szCs w:val="20"/>
                <w:lang w:val="en-GB"/>
              </w:rPr>
            </w:pPr>
            <w:r w:rsidRPr="00A502BD">
              <w:rPr>
                <w:sz w:val="20"/>
                <w:szCs w:val="20"/>
                <w:lang w:val="en-GB"/>
              </w:rPr>
              <w:t>b)</w:t>
            </w:r>
          </w:p>
        </w:tc>
        <w:tc>
          <w:tcPr>
            <w:tcW w:w="4571" w:type="pct"/>
            <w:tcBorders>
              <w:bottom w:val="single" w:sz="12" w:space="0" w:color="000000" w:themeColor="text1"/>
              <w:right w:val="single" w:sz="12" w:space="0" w:color="000000" w:themeColor="text1"/>
            </w:tcBorders>
            <w:vAlign w:val="bottom"/>
          </w:tcPr>
          <w:p w14:paraId="10FA1CD5" w14:textId="6FD2C2B2" w:rsidR="00A35DAD" w:rsidRPr="00A502BD" w:rsidRDefault="001E6640" w:rsidP="001E6640">
            <w:pPr>
              <w:jc w:val="both"/>
              <w:rPr>
                <w:sz w:val="20"/>
                <w:szCs w:val="20"/>
                <w:lang w:val="en-GB"/>
              </w:rPr>
            </w:pPr>
            <w:r w:rsidRPr="00A502BD">
              <w:rPr>
                <w:b/>
                <w:bCs/>
                <w:sz w:val="20"/>
                <w:szCs w:val="20"/>
                <w:lang w:val="en-GB"/>
              </w:rPr>
              <w:t>Theses (syllabi) of the inauguration lecture</w:t>
            </w:r>
            <w:r w:rsidRPr="00A502BD">
              <w:rPr>
                <w:sz w:val="20"/>
                <w:szCs w:val="20"/>
                <w:lang w:val="en-GB"/>
              </w:rPr>
              <w:t>, personally signed by the applicant – (3 copies)</w:t>
            </w:r>
          </w:p>
        </w:tc>
      </w:tr>
      <w:tr w:rsidR="00A35DAD" w:rsidRPr="00A502BD" w14:paraId="2AD526C7" w14:textId="77777777" w:rsidTr="000D4E43">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248C643E" w14:textId="13C5F483" w:rsidR="00A35DAD" w:rsidRPr="00A502BD" w:rsidRDefault="00A35DAD" w:rsidP="00A35DAD">
            <w:pPr>
              <w:jc w:val="center"/>
              <w:rPr>
                <w:b/>
                <w:bCs/>
                <w:sz w:val="20"/>
                <w:szCs w:val="20"/>
                <w:lang w:val="en-GB"/>
              </w:rPr>
            </w:pPr>
            <w:r w:rsidRPr="00A502BD">
              <w:rPr>
                <w:b/>
                <w:bCs/>
                <w:sz w:val="20"/>
                <w:szCs w:val="20"/>
                <w:lang w:val="en-GB"/>
              </w:rPr>
              <w:t>13</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38EE58E5" w14:textId="0FC7FE07" w:rsidR="00A35DAD" w:rsidRPr="00A502BD" w:rsidRDefault="001E6640" w:rsidP="00A35DAD">
            <w:pPr>
              <w:jc w:val="both"/>
              <w:rPr>
                <w:sz w:val="20"/>
                <w:szCs w:val="20"/>
                <w:lang w:val="en-GB"/>
              </w:rPr>
            </w:pPr>
            <w:r w:rsidRPr="00A502BD">
              <w:rPr>
                <w:b/>
                <w:bCs/>
                <w:sz w:val="20"/>
                <w:szCs w:val="20"/>
                <w:lang w:val="en-GB"/>
              </w:rPr>
              <w:t>Document confirming the applicant’s own scientific school</w:t>
            </w:r>
            <w:r w:rsidRPr="00A502BD">
              <w:rPr>
                <w:sz w:val="20"/>
                <w:szCs w:val="20"/>
                <w:lang w:val="en-GB"/>
              </w:rPr>
              <w:t xml:space="preserve">, in accordance with </w:t>
            </w:r>
            <w:r w:rsidRPr="00A502BD">
              <w:rPr>
                <w:i/>
                <w:iCs/>
                <w:sz w:val="20"/>
                <w:szCs w:val="20"/>
                <w:lang w:val="en-GB"/>
              </w:rPr>
              <w:t>the Criteria for the Evaluation of Fulfilment of the Conditions for the Award of the Scientific-Pedagogical Titles “docent” and “professor”</w:t>
            </w:r>
            <w:r w:rsidR="000407F3">
              <w:rPr>
                <w:sz w:val="20"/>
                <w:szCs w:val="20"/>
                <w:lang w:val="en-GB"/>
              </w:rPr>
              <w:t xml:space="preserve"> applicable at </w:t>
            </w:r>
            <w:r w:rsidRPr="00A502BD">
              <w:rPr>
                <w:sz w:val="20"/>
                <w:szCs w:val="20"/>
                <w:lang w:val="en-GB"/>
              </w:rPr>
              <w:t>University</w:t>
            </w:r>
            <w:r w:rsidR="000407F3">
              <w:rPr>
                <w:sz w:val="20"/>
                <w:szCs w:val="20"/>
                <w:lang w:val="en-GB"/>
              </w:rPr>
              <w:t xml:space="preserve"> of Presov</w:t>
            </w:r>
            <w:r w:rsidRPr="00A502BD">
              <w:rPr>
                <w:sz w:val="20"/>
                <w:szCs w:val="20"/>
                <w:lang w:val="en-GB"/>
              </w:rPr>
              <w:t>, personally signed by the applicant</w:t>
            </w:r>
            <w:r w:rsidRPr="00A502BD">
              <w:rPr>
                <w:b/>
                <w:bCs/>
                <w:sz w:val="20"/>
                <w:szCs w:val="20"/>
                <w:lang w:val="en-GB"/>
              </w:rPr>
              <w:t> – </w:t>
            </w:r>
            <w:r w:rsidRPr="00A502BD">
              <w:rPr>
                <w:sz w:val="20"/>
                <w:szCs w:val="20"/>
                <w:lang w:val="en-GB"/>
              </w:rPr>
              <w:t>(3 copies)</w:t>
            </w:r>
          </w:p>
        </w:tc>
      </w:tr>
      <w:tr w:rsidR="00A35DAD" w:rsidRPr="00A502BD" w14:paraId="18806242" w14:textId="77777777" w:rsidTr="000D4E43">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5D462096" w14:textId="6401F143" w:rsidR="00A35DAD" w:rsidRPr="00A502BD" w:rsidRDefault="00A35DAD" w:rsidP="00A35DAD">
            <w:pPr>
              <w:jc w:val="center"/>
              <w:rPr>
                <w:b/>
                <w:bCs/>
                <w:sz w:val="20"/>
                <w:szCs w:val="20"/>
                <w:lang w:val="en-GB"/>
              </w:rPr>
            </w:pPr>
            <w:r w:rsidRPr="00A502BD">
              <w:rPr>
                <w:b/>
                <w:bCs/>
                <w:sz w:val="20"/>
                <w:szCs w:val="20"/>
                <w:lang w:val="en-GB"/>
              </w:rPr>
              <w:t>14</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665CFDC5" w14:textId="20768515" w:rsidR="00A35DAD" w:rsidRPr="00A502BD" w:rsidRDefault="001E6640" w:rsidP="00A35DAD">
            <w:pPr>
              <w:jc w:val="both"/>
              <w:rPr>
                <w:sz w:val="20"/>
                <w:szCs w:val="20"/>
                <w:lang w:val="en-GB"/>
              </w:rPr>
            </w:pPr>
            <w:r w:rsidRPr="00A502BD">
              <w:rPr>
                <w:b/>
                <w:bCs/>
                <w:sz w:val="20"/>
                <w:szCs w:val="20"/>
                <w:lang w:val="en-GB"/>
              </w:rPr>
              <w:t>Letters of recommendation</w:t>
            </w:r>
            <w:r w:rsidRPr="00A502BD">
              <w:rPr>
                <w:sz w:val="20"/>
                <w:szCs w:val="20"/>
                <w:lang w:val="en-GB"/>
              </w:rPr>
              <w:t xml:space="preserve"> from at least three foreign university professors or other leading foreign experts from at least three different countries – (2 copies)</w:t>
            </w:r>
          </w:p>
        </w:tc>
      </w:tr>
      <w:tr w:rsidR="00A35DAD" w:rsidRPr="00A502BD" w14:paraId="24AF7D75" w14:textId="77777777" w:rsidTr="000D4E43">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12E79473" w14:textId="2141833D" w:rsidR="00A35DAD" w:rsidRPr="00A502BD" w:rsidRDefault="00A35DAD" w:rsidP="00A35DAD">
            <w:pPr>
              <w:jc w:val="center"/>
              <w:rPr>
                <w:b/>
                <w:bCs/>
                <w:sz w:val="20"/>
                <w:szCs w:val="20"/>
                <w:lang w:val="en-GB"/>
              </w:rPr>
            </w:pPr>
            <w:r w:rsidRPr="00A502BD">
              <w:rPr>
                <w:b/>
                <w:bCs/>
                <w:sz w:val="20"/>
                <w:szCs w:val="20"/>
                <w:lang w:val="en-GB"/>
              </w:rPr>
              <w:t>15</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5936C1A3" w14:textId="00DE5031" w:rsidR="00A35DAD" w:rsidRPr="00A502BD" w:rsidRDefault="001E6640" w:rsidP="00A35DAD">
            <w:pPr>
              <w:jc w:val="both"/>
              <w:rPr>
                <w:sz w:val="20"/>
                <w:szCs w:val="20"/>
                <w:lang w:val="en-GB"/>
              </w:rPr>
            </w:pPr>
            <w:r w:rsidRPr="00A502BD">
              <w:rPr>
                <w:b/>
                <w:bCs/>
                <w:sz w:val="20"/>
                <w:szCs w:val="20"/>
                <w:lang w:val="en-GB"/>
              </w:rPr>
              <w:t>List of published scientific, professional, or artistic works</w:t>
            </w:r>
            <w:r w:rsidRPr="00A502BD">
              <w:rPr>
                <w:sz w:val="20"/>
                <w:szCs w:val="20"/>
                <w:lang w:val="en-GB"/>
              </w:rPr>
              <w:t xml:space="preserve"> in English, or in another suitably appropriate language, intended for submission to an external (foreign) reviewer </w:t>
            </w:r>
            <w:r w:rsidRPr="00A502BD">
              <w:rPr>
                <w:b/>
                <w:sz w:val="20"/>
                <w:szCs w:val="20"/>
                <w:lang w:val="en-GB"/>
              </w:rPr>
              <w:t>–</w:t>
            </w:r>
            <w:r w:rsidRPr="00A502BD">
              <w:rPr>
                <w:sz w:val="20"/>
                <w:szCs w:val="20"/>
                <w:lang w:val="en-GB"/>
              </w:rPr>
              <w:t> (3 copies)</w:t>
            </w:r>
          </w:p>
        </w:tc>
      </w:tr>
      <w:tr w:rsidR="00A35DAD" w:rsidRPr="00A502BD" w14:paraId="445ED637" w14:textId="77777777" w:rsidTr="000D4E43">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42B264BD" w14:textId="6B35C612" w:rsidR="00A35DAD" w:rsidRPr="00A502BD" w:rsidRDefault="00A35DAD" w:rsidP="00A35DAD">
            <w:pPr>
              <w:jc w:val="center"/>
              <w:rPr>
                <w:b/>
                <w:bCs/>
                <w:sz w:val="20"/>
                <w:szCs w:val="20"/>
                <w:lang w:val="en-GB"/>
              </w:rPr>
            </w:pPr>
            <w:r w:rsidRPr="00A502BD">
              <w:rPr>
                <w:b/>
                <w:bCs/>
                <w:sz w:val="20"/>
                <w:szCs w:val="20"/>
                <w:lang w:val="en-GB"/>
              </w:rPr>
              <w:t>16</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50CF8645" w14:textId="58F4C618" w:rsidR="001E6640" w:rsidRPr="00A502BD" w:rsidRDefault="001E6640" w:rsidP="00A35DAD">
            <w:pPr>
              <w:jc w:val="both"/>
              <w:rPr>
                <w:sz w:val="20"/>
                <w:szCs w:val="20"/>
                <w:lang w:val="en-GB"/>
              </w:rPr>
            </w:pPr>
            <w:r w:rsidRPr="00A502BD">
              <w:rPr>
                <w:b/>
                <w:bCs/>
                <w:sz w:val="20"/>
                <w:szCs w:val="20"/>
                <w:lang w:val="en-GB"/>
              </w:rPr>
              <w:t>Collection of the most significant offprints</w:t>
            </w:r>
            <w:r w:rsidRPr="00A502BD">
              <w:rPr>
                <w:sz w:val="20"/>
                <w:szCs w:val="20"/>
                <w:lang w:val="en-GB"/>
              </w:rPr>
              <w:t>, or other relevant textual and visual materials in an appropriate international language, documenting the applicant’s scientific work, intended for submission to an external (foreign) reviewer – (2 copies)</w:t>
            </w:r>
          </w:p>
        </w:tc>
      </w:tr>
    </w:tbl>
    <w:p w14:paraId="3A4D5A28" w14:textId="036E67D2" w:rsidR="00670E83" w:rsidRPr="00A502BD" w:rsidRDefault="00670E83" w:rsidP="00670E83">
      <w:pPr>
        <w:spacing w:before="100" w:beforeAutospacing="1" w:after="100" w:afterAutospacing="1"/>
        <w:jc w:val="both"/>
        <w:rPr>
          <w:sz w:val="22"/>
          <w:szCs w:val="22"/>
          <w:lang w:val="en-GB"/>
        </w:rPr>
      </w:pPr>
      <w:r w:rsidRPr="00A502BD">
        <w:rPr>
          <w:sz w:val="22"/>
          <w:szCs w:val="22"/>
          <w:lang w:val="en-GB"/>
        </w:rPr>
        <w:t xml:space="preserve">Applicants are kindly requested to submit individual documents supporting the application </w:t>
      </w:r>
      <w:r w:rsidRPr="00A502BD">
        <w:rPr>
          <w:b/>
          <w:bCs/>
          <w:sz w:val="22"/>
          <w:szCs w:val="22"/>
          <w:lang w:val="en-GB"/>
        </w:rPr>
        <w:t>without indicating the annex numbers (1–16)</w:t>
      </w:r>
      <w:r w:rsidRPr="00A502BD">
        <w:rPr>
          <w:sz w:val="22"/>
          <w:szCs w:val="22"/>
          <w:lang w:val="en-GB"/>
        </w:rPr>
        <w:t>, and to state only the title of the respective annex.</w:t>
      </w:r>
    </w:p>
    <w:p w14:paraId="755EF394" w14:textId="77777777" w:rsidR="00670E83" w:rsidRPr="00A502BD" w:rsidRDefault="00670E83" w:rsidP="00670E83">
      <w:pPr>
        <w:spacing w:before="100" w:beforeAutospacing="1" w:after="100" w:afterAutospacing="1"/>
        <w:jc w:val="both"/>
        <w:rPr>
          <w:sz w:val="22"/>
          <w:szCs w:val="22"/>
          <w:lang w:val="en-GB"/>
        </w:rPr>
      </w:pPr>
      <w:r w:rsidRPr="00A502BD">
        <w:rPr>
          <w:sz w:val="22"/>
          <w:szCs w:val="22"/>
          <w:lang w:val="en-GB"/>
        </w:rPr>
        <w:t>All written documents (applications, opinions, decisions, and other documents) submitted by the applicant and authorised institutions must contain the formal requirements customary in official administrative communication, including in particular: the sender’s address details in the letterhead of the official correspondence or the institutional letterhead, the date, the signature of the applicant or the signature of the responsible official, the imprint of the official stamp, and other required formal elements.</w:t>
      </w:r>
    </w:p>
    <w:p w14:paraId="56B36109" w14:textId="2C652FD2" w:rsidR="00670E83" w:rsidRPr="00A502BD" w:rsidRDefault="00670E83" w:rsidP="000407F3">
      <w:pPr>
        <w:spacing w:before="100" w:beforeAutospacing="1" w:after="100" w:afterAutospacing="1"/>
        <w:rPr>
          <w:sz w:val="22"/>
          <w:szCs w:val="22"/>
          <w:lang w:val="en-GB"/>
        </w:rPr>
      </w:pPr>
      <w:r w:rsidRPr="00A502BD">
        <w:rPr>
          <w:sz w:val="22"/>
          <w:szCs w:val="22"/>
          <w:lang w:val="en-GB"/>
        </w:rPr>
        <w:t>The form and completeness of the submitted materia</w:t>
      </w:r>
      <w:r w:rsidR="000407F3">
        <w:rPr>
          <w:sz w:val="22"/>
          <w:szCs w:val="22"/>
          <w:lang w:val="en-GB"/>
        </w:rPr>
        <w:t>ls shall be verified by the Department</w:t>
      </w:r>
      <w:r w:rsidRPr="00A502BD">
        <w:rPr>
          <w:sz w:val="22"/>
          <w:szCs w:val="22"/>
          <w:lang w:val="en-GB"/>
        </w:rPr>
        <w:t xml:space="preserve"> for Science, Research and Artistic Activitie</w:t>
      </w:r>
      <w:r w:rsidR="000407F3">
        <w:rPr>
          <w:sz w:val="22"/>
          <w:szCs w:val="22"/>
          <w:lang w:val="en-GB"/>
        </w:rPr>
        <w:t xml:space="preserve">s of the Faculty of Arts, </w:t>
      </w:r>
      <w:r w:rsidRPr="00A502BD">
        <w:rPr>
          <w:sz w:val="22"/>
          <w:szCs w:val="22"/>
          <w:lang w:val="en-GB"/>
        </w:rPr>
        <w:t xml:space="preserve">University </w:t>
      </w:r>
      <w:r w:rsidR="000407F3">
        <w:rPr>
          <w:sz w:val="22"/>
          <w:szCs w:val="22"/>
          <w:lang w:val="en-GB"/>
        </w:rPr>
        <w:t xml:space="preserve">of Presov </w:t>
      </w:r>
      <w:r w:rsidRPr="00A502BD">
        <w:rPr>
          <w:sz w:val="22"/>
          <w:szCs w:val="22"/>
          <w:lang w:val="en-GB"/>
        </w:rPr>
        <w:br/>
        <w:t>(contact person: Mgr. Stanislav</w:t>
      </w:r>
      <w:r w:rsidR="000407F3">
        <w:rPr>
          <w:sz w:val="22"/>
          <w:szCs w:val="22"/>
          <w:lang w:val="en-GB"/>
        </w:rPr>
        <w:t>a Žacová</w:t>
      </w:r>
      <w:r w:rsidRPr="00A502BD">
        <w:rPr>
          <w:sz w:val="22"/>
          <w:szCs w:val="22"/>
          <w:lang w:val="en-GB"/>
        </w:rPr>
        <w:t>, e-mail: </w:t>
      </w:r>
      <w:hyperlink r:id="rId11" w:history="1">
        <w:r w:rsidRPr="00A502BD">
          <w:rPr>
            <w:rStyle w:val="Hypertextovprepojenie"/>
            <w:color w:val="000000" w:themeColor="text1"/>
            <w:sz w:val="22"/>
            <w:szCs w:val="22"/>
            <w:lang w:val="en-GB"/>
          </w:rPr>
          <w:t>stanislava.zacova@unipo.sk</w:t>
        </w:r>
      </w:hyperlink>
      <w:r w:rsidRPr="00A502BD">
        <w:rPr>
          <w:sz w:val="22"/>
          <w:szCs w:val="22"/>
          <w:lang w:val="en-GB"/>
        </w:rPr>
        <w:t>).</w:t>
      </w:r>
    </w:p>
    <w:p w14:paraId="29CE4D64" w14:textId="2C48E88F" w:rsidR="00565B56" w:rsidRDefault="00670E83" w:rsidP="00670E83">
      <w:pPr>
        <w:tabs>
          <w:tab w:val="num" w:pos="709"/>
        </w:tabs>
        <w:jc w:val="both"/>
        <w:rPr>
          <w:rStyle w:val="Hypertextovprepojenie"/>
          <w:lang w:val="en-GB"/>
        </w:rPr>
      </w:pPr>
      <w:r w:rsidRPr="00A502BD">
        <w:rPr>
          <w:sz w:val="22"/>
          <w:szCs w:val="22"/>
          <w:lang w:val="en-GB"/>
        </w:rPr>
        <w:t xml:space="preserve">The supporting documents for the application and relevant legislative documents are available at: </w:t>
      </w:r>
      <w:hyperlink r:id="rId12" w:history="1">
        <w:r w:rsidR="0093366D" w:rsidRPr="00A502BD">
          <w:rPr>
            <w:rStyle w:val="Hypertextovprepojenie"/>
            <w:lang w:val="en-GB"/>
          </w:rPr>
          <w:t>https://www.unipo.sk/filozoficka-fakulta/veda-a-vyskum/inauguracne-konanie</w:t>
        </w:r>
      </w:hyperlink>
      <w:r w:rsidR="000407F3">
        <w:rPr>
          <w:rStyle w:val="Hypertextovprepojenie"/>
          <w:lang w:val="en-GB"/>
        </w:rPr>
        <w:t xml:space="preserve"> </w:t>
      </w:r>
      <w:r w:rsidR="000407F3" w:rsidRPr="000407F3">
        <w:rPr>
          <w:sz w:val="16"/>
          <w:szCs w:val="16"/>
        </w:rPr>
        <w:t>(Slovak version)</w:t>
      </w:r>
    </w:p>
    <w:p w14:paraId="040E6F0C" w14:textId="13EFEE0F" w:rsidR="000407F3" w:rsidRPr="00A502BD" w:rsidRDefault="000407F3" w:rsidP="00670E83">
      <w:pPr>
        <w:tabs>
          <w:tab w:val="num" w:pos="709"/>
        </w:tabs>
        <w:jc w:val="both"/>
        <w:rPr>
          <w:lang w:val="en-GB"/>
        </w:rPr>
      </w:pPr>
      <w:hyperlink r:id="rId13" w:history="1">
        <w:r w:rsidRPr="00A03503">
          <w:rPr>
            <w:rStyle w:val="Hypertextovprepojenie"/>
            <w:lang w:val="en-GB"/>
          </w:rPr>
          <w:t>https://www.unipo.sk/en/faculty-arts/inauguration-proceedings</w:t>
        </w:r>
      </w:hyperlink>
      <w:r>
        <w:rPr>
          <w:lang w:val="en-GB"/>
        </w:rPr>
        <w:t xml:space="preserve"> </w:t>
      </w:r>
      <w:r w:rsidRPr="000407F3">
        <w:rPr>
          <w:sz w:val="16"/>
          <w:szCs w:val="16"/>
          <w:lang w:val="en-GB"/>
        </w:rPr>
        <w:t>(English version)</w:t>
      </w:r>
    </w:p>
    <w:p w14:paraId="713F2842" w14:textId="77777777" w:rsidR="0093366D" w:rsidRPr="00A502BD" w:rsidRDefault="0093366D" w:rsidP="00AE3E37">
      <w:pPr>
        <w:tabs>
          <w:tab w:val="num" w:pos="709"/>
        </w:tabs>
        <w:rPr>
          <w:sz w:val="22"/>
          <w:szCs w:val="22"/>
          <w:lang w:val="en-GB"/>
        </w:rPr>
      </w:pPr>
    </w:p>
    <w:sectPr w:rsidR="0093366D" w:rsidRPr="00A502BD" w:rsidSect="00736D63">
      <w:pgSz w:w="11906" w:h="16838"/>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E6254" w14:textId="77777777" w:rsidR="00C027BF" w:rsidRDefault="00C027BF" w:rsidP="00FF1D94">
      <w:r>
        <w:separator/>
      </w:r>
    </w:p>
  </w:endnote>
  <w:endnote w:type="continuationSeparator" w:id="0">
    <w:p w14:paraId="02B590FD" w14:textId="77777777" w:rsidR="00C027BF" w:rsidRDefault="00C027BF" w:rsidP="00FF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D94F5" w14:textId="77777777" w:rsidR="00C027BF" w:rsidRDefault="00C027BF" w:rsidP="00FF1D94">
      <w:r>
        <w:separator/>
      </w:r>
    </w:p>
  </w:footnote>
  <w:footnote w:type="continuationSeparator" w:id="0">
    <w:p w14:paraId="129A4DA9" w14:textId="77777777" w:rsidR="00C027BF" w:rsidRDefault="00C027BF" w:rsidP="00FF1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6261"/>
    <w:multiLevelType w:val="hybridMultilevel"/>
    <w:tmpl w:val="656AFA70"/>
    <w:lvl w:ilvl="0" w:tplc="1DFE1BE4">
      <w:start w:val="1"/>
      <w:numFmt w:val="decimal"/>
      <w:lvlText w:val="%1."/>
      <w:lvlJc w:val="left"/>
      <w:pPr>
        <w:ind w:left="284" w:hanging="284"/>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EC2560"/>
    <w:multiLevelType w:val="multilevel"/>
    <w:tmpl w:val="0448AE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F205A9"/>
    <w:multiLevelType w:val="multilevel"/>
    <w:tmpl w:val="041B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7170C3"/>
    <w:multiLevelType w:val="hybridMultilevel"/>
    <w:tmpl w:val="7B32883C"/>
    <w:lvl w:ilvl="0" w:tplc="375AC56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C074501"/>
    <w:multiLevelType w:val="multilevel"/>
    <w:tmpl w:val="0A047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9E51C3"/>
    <w:multiLevelType w:val="hybridMultilevel"/>
    <w:tmpl w:val="0464ED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B85F28"/>
    <w:multiLevelType w:val="hybridMultilevel"/>
    <w:tmpl w:val="19A427D8"/>
    <w:lvl w:ilvl="0" w:tplc="96E66F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5092B94"/>
    <w:multiLevelType w:val="hybridMultilevel"/>
    <w:tmpl w:val="F7E8235E"/>
    <w:lvl w:ilvl="0" w:tplc="64B2985C">
      <w:start w:val="2"/>
      <w:numFmt w:val="decimal"/>
      <w:lvlText w:val="%1a)"/>
      <w:lvlJc w:val="left"/>
      <w:pPr>
        <w:ind w:left="340" w:hanging="340"/>
      </w:pPr>
      <w:rPr>
        <w:rFonts w:hint="default"/>
        <w:b/>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7E02D41"/>
    <w:multiLevelType w:val="hybridMultilevel"/>
    <w:tmpl w:val="8AAC885C"/>
    <w:lvl w:ilvl="0" w:tplc="11E288F4">
      <w:start w:val="1"/>
      <w:numFmt w:val="bullet"/>
      <w:lvlText w:val=""/>
      <w:lvlJc w:val="left"/>
      <w:pPr>
        <w:ind w:left="720" w:hanging="360"/>
      </w:pPr>
      <w:rPr>
        <w:rFonts w:ascii="Symbol" w:hAnsi="Symbol"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E612CD5"/>
    <w:multiLevelType w:val="multilevel"/>
    <w:tmpl w:val="2D906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56E18"/>
    <w:multiLevelType w:val="hybridMultilevel"/>
    <w:tmpl w:val="88BAB124"/>
    <w:lvl w:ilvl="0" w:tplc="DC3A56FC">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6B38C9"/>
    <w:multiLevelType w:val="hybridMultilevel"/>
    <w:tmpl w:val="6216802A"/>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570F100B"/>
    <w:multiLevelType w:val="hybridMultilevel"/>
    <w:tmpl w:val="062C2EAC"/>
    <w:lvl w:ilvl="0" w:tplc="C9EAB0A4">
      <w:start w:val="1"/>
      <w:numFmt w:val="decimal"/>
      <w:lvlText w:val="%1."/>
      <w:lvlJc w:val="left"/>
      <w:pPr>
        <w:ind w:left="340" w:hanging="34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0D68B5"/>
    <w:multiLevelType w:val="multilevel"/>
    <w:tmpl w:val="77FED1D2"/>
    <w:lvl w:ilvl="0">
      <w:start w:val="1"/>
      <w:numFmt w:val="lowerLetter"/>
      <w:lvlText w:val="1%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DA9044A"/>
    <w:multiLevelType w:val="hybridMultilevel"/>
    <w:tmpl w:val="CA56DD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2"/>
  </w:num>
  <w:num w:numId="5">
    <w:abstractNumId w:val="13"/>
  </w:num>
  <w:num w:numId="6">
    <w:abstractNumId w:val="8"/>
  </w:num>
  <w:num w:numId="7">
    <w:abstractNumId w:val="7"/>
  </w:num>
  <w:num w:numId="8">
    <w:abstractNumId w:val="1"/>
  </w:num>
  <w:num w:numId="9">
    <w:abstractNumId w:val="10"/>
  </w:num>
  <w:num w:numId="10">
    <w:abstractNumId w:val="14"/>
  </w:num>
  <w:num w:numId="11">
    <w:abstractNumId w:val="3"/>
  </w:num>
  <w:num w:numId="12">
    <w:abstractNumId w:val="6"/>
  </w:num>
  <w:num w:numId="13">
    <w:abstractNumId w:val="9"/>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6A"/>
    <w:rsid w:val="000114F8"/>
    <w:rsid w:val="00011FF8"/>
    <w:rsid w:val="00030228"/>
    <w:rsid w:val="0003120E"/>
    <w:rsid w:val="00037EA4"/>
    <w:rsid w:val="000407F3"/>
    <w:rsid w:val="00040A4A"/>
    <w:rsid w:val="000440E4"/>
    <w:rsid w:val="0006545B"/>
    <w:rsid w:val="0008048F"/>
    <w:rsid w:val="000A1944"/>
    <w:rsid w:val="000A60E3"/>
    <w:rsid w:val="000C6B67"/>
    <w:rsid w:val="000D4E43"/>
    <w:rsid w:val="000E0B69"/>
    <w:rsid w:val="000F6A13"/>
    <w:rsid w:val="00102C2F"/>
    <w:rsid w:val="00110D22"/>
    <w:rsid w:val="00113375"/>
    <w:rsid w:val="001233EF"/>
    <w:rsid w:val="00125748"/>
    <w:rsid w:val="00135AAF"/>
    <w:rsid w:val="001370BB"/>
    <w:rsid w:val="00140E8D"/>
    <w:rsid w:val="0014401A"/>
    <w:rsid w:val="00150632"/>
    <w:rsid w:val="00153506"/>
    <w:rsid w:val="001549CB"/>
    <w:rsid w:val="00164B22"/>
    <w:rsid w:val="001752F1"/>
    <w:rsid w:val="00191C9D"/>
    <w:rsid w:val="00195654"/>
    <w:rsid w:val="00195D09"/>
    <w:rsid w:val="001C4936"/>
    <w:rsid w:val="001D2F72"/>
    <w:rsid w:val="001E0BD4"/>
    <w:rsid w:val="001E6640"/>
    <w:rsid w:val="001E7C9A"/>
    <w:rsid w:val="0020167D"/>
    <w:rsid w:val="00221A51"/>
    <w:rsid w:val="002312A3"/>
    <w:rsid w:val="0023136A"/>
    <w:rsid w:val="002440B0"/>
    <w:rsid w:val="00247032"/>
    <w:rsid w:val="00251B19"/>
    <w:rsid w:val="0026225F"/>
    <w:rsid w:val="00267913"/>
    <w:rsid w:val="00272C90"/>
    <w:rsid w:val="0028040A"/>
    <w:rsid w:val="00283243"/>
    <w:rsid w:val="00293A4B"/>
    <w:rsid w:val="002D4206"/>
    <w:rsid w:val="002E4E03"/>
    <w:rsid w:val="0031017B"/>
    <w:rsid w:val="00311357"/>
    <w:rsid w:val="00313A0F"/>
    <w:rsid w:val="00320862"/>
    <w:rsid w:val="0033202A"/>
    <w:rsid w:val="0033222F"/>
    <w:rsid w:val="00341A67"/>
    <w:rsid w:val="00343B7C"/>
    <w:rsid w:val="00354D52"/>
    <w:rsid w:val="00355BE9"/>
    <w:rsid w:val="0036072B"/>
    <w:rsid w:val="003903DA"/>
    <w:rsid w:val="0039386E"/>
    <w:rsid w:val="0039790F"/>
    <w:rsid w:val="003A3F07"/>
    <w:rsid w:val="003B0F5E"/>
    <w:rsid w:val="003C1F55"/>
    <w:rsid w:val="003D2DA1"/>
    <w:rsid w:val="003D75BD"/>
    <w:rsid w:val="003D7C21"/>
    <w:rsid w:val="003E11FA"/>
    <w:rsid w:val="003E13E1"/>
    <w:rsid w:val="003E7529"/>
    <w:rsid w:val="0040004B"/>
    <w:rsid w:val="00415E62"/>
    <w:rsid w:val="0042572B"/>
    <w:rsid w:val="00435F18"/>
    <w:rsid w:val="0045543A"/>
    <w:rsid w:val="004645C1"/>
    <w:rsid w:val="004657FE"/>
    <w:rsid w:val="0048388B"/>
    <w:rsid w:val="00491369"/>
    <w:rsid w:val="00495524"/>
    <w:rsid w:val="00496E8E"/>
    <w:rsid w:val="004D4224"/>
    <w:rsid w:val="004E0D68"/>
    <w:rsid w:val="004E4A1F"/>
    <w:rsid w:val="004F2471"/>
    <w:rsid w:val="00507805"/>
    <w:rsid w:val="00515F35"/>
    <w:rsid w:val="00527288"/>
    <w:rsid w:val="005303C2"/>
    <w:rsid w:val="0053559E"/>
    <w:rsid w:val="005573A8"/>
    <w:rsid w:val="00565B56"/>
    <w:rsid w:val="00572806"/>
    <w:rsid w:val="00572BEC"/>
    <w:rsid w:val="005A59C5"/>
    <w:rsid w:val="005A6C11"/>
    <w:rsid w:val="005D19FA"/>
    <w:rsid w:val="005F04B1"/>
    <w:rsid w:val="005F3C5C"/>
    <w:rsid w:val="0060238B"/>
    <w:rsid w:val="00606D78"/>
    <w:rsid w:val="006152A5"/>
    <w:rsid w:val="00617728"/>
    <w:rsid w:val="0063036C"/>
    <w:rsid w:val="006359C8"/>
    <w:rsid w:val="006427CC"/>
    <w:rsid w:val="00644024"/>
    <w:rsid w:val="00667491"/>
    <w:rsid w:val="00670E83"/>
    <w:rsid w:val="00672CB6"/>
    <w:rsid w:val="0067459D"/>
    <w:rsid w:val="00674C39"/>
    <w:rsid w:val="00677FE7"/>
    <w:rsid w:val="00680AEA"/>
    <w:rsid w:val="00686DF5"/>
    <w:rsid w:val="0069747E"/>
    <w:rsid w:val="006A2522"/>
    <w:rsid w:val="006B2F17"/>
    <w:rsid w:val="006B423C"/>
    <w:rsid w:val="006B4CD5"/>
    <w:rsid w:val="006C681B"/>
    <w:rsid w:val="006E3113"/>
    <w:rsid w:val="006E37B5"/>
    <w:rsid w:val="006F1EAC"/>
    <w:rsid w:val="006F6E4C"/>
    <w:rsid w:val="00725634"/>
    <w:rsid w:val="00733FEE"/>
    <w:rsid w:val="00734E4B"/>
    <w:rsid w:val="00736D63"/>
    <w:rsid w:val="0074735A"/>
    <w:rsid w:val="00750F42"/>
    <w:rsid w:val="0075407F"/>
    <w:rsid w:val="0076203D"/>
    <w:rsid w:val="0076330D"/>
    <w:rsid w:val="007668AF"/>
    <w:rsid w:val="00772A18"/>
    <w:rsid w:val="00780FB0"/>
    <w:rsid w:val="007825A0"/>
    <w:rsid w:val="00791682"/>
    <w:rsid w:val="00792E92"/>
    <w:rsid w:val="0079688B"/>
    <w:rsid w:val="007A2068"/>
    <w:rsid w:val="007C3630"/>
    <w:rsid w:val="007C3DDD"/>
    <w:rsid w:val="007C6110"/>
    <w:rsid w:val="007C6D9D"/>
    <w:rsid w:val="007E1937"/>
    <w:rsid w:val="007E7E52"/>
    <w:rsid w:val="00815368"/>
    <w:rsid w:val="0082078C"/>
    <w:rsid w:val="00822254"/>
    <w:rsid w:val="00825618"/>
    <w:rsid w:val="008353A5"/>
    <w:rsid w:val="008363F4"/>
    <w:rsid w:val="00851F98"/>
    <w:rsid w:val="00854576"/>
    <w:rsid w:val="008607C6"/>
    <w:rsid w:val="0086419C"/>
    <w:rsid w:val="008772B5"/>
    <w:rsid w:val="0087767B"/>
    <w:rsid w:val="00877966"/>
    <w:rsid w:val="00882FB3"/>
    <w:rsid w:val="00883499"/>
    <w:rsid w:val="008861C3"/>
    <w:rsid w:val="008A06A4"/>
    <w:rsid w:val="008B1A34"/>
    <w:rsid w:val="008B31CB"/>
    <w:rsid w:val="008B6BAE"/>
    <w:rsid w:val="008C73F0"/>
    <w:rsid w:val="008E32AE"/>
    <w:rsid w:val="008F63C7"/>
    <w:rsid w:val="008F7568"/>
    <w:rsid w:val="009021AF"/>
    <w:rsid w:val="0090713F"/>
    <w:rsid w:val="0090785A"/>
    <w:rsid w:val="00907A7C"/>
    <w:rsid w:val="00907C1B"/>
    <w:rsid w:val="00907E5E"/>
    <w:rsid w:val="0093366D"/>
    <w:rsid w:val="00944EBD"/>
    <w:rsid w:val="00984A6A"/>
    <w:rsid w:val="00992569"/>
    <w:rsid w:val="009A36C2"/>
    <w:rsid w:val="009A5C0E"/>
    <w:rsid w:val="009D254A"/>
    <w:rsid w:val="009D3B83"/>
    <w:rsid w:val="009D4A1C"/>
    <w:rsid w:val="00A01864"/>
    <w:rsid w:val="00A167FD"/>
    <w:rsid w:val="00A16D04"/>
    <w:rsid w:val="00A35DAD"/>
    <w:rsid w:val="00A4017F"/>
    <w:rsid w:val="00A40432"/>
    <w:rsid w:val="00A502BD"/>
    <w:rsid w:val="00A55154"/>
    <w:rsid w:val="00A559A0"/>
    <w:rsid w:val="00A56966"/>
    <w:rsid w:val="00A6478A"/>
    <w:rsid w:val="00A70688"/>
    <w:rsid w:val="00A70905"/>
    <w:rsid w:val="00A70D40"/>
    <w:rsid w:val="00A71921"/>
    <w:rsid w:val="00A909DC"/>
    <w:rsid w:val="00A94AA1"/>
    <w:rsid w:val="00AA2C2C"/>
    <w:rsid w:val="00AA426E"/>
    <w:rsid w:val="00AB5933"/>
    <w:rsid w:val="00AC4067"/>
    <w:rsid w:val="00AE3E37"/>
    <w:rsid w:val="00AE4EF7"/>
    <w:rsid w:val="00AF6A07"/>
    <w:rsid w:val="00B108EC"/>
    <w:rsid w:val="00B20DF2"/>
    <w:rsid w:val="00B23EC6"/>
    <w:rsid w:val="00B27A41"/>
    <w:rsid w:val="00B4090F"/>
    <w:rsid w:val="00B41191"/>
    <w:rsid w:val="00B41233"/>
    <w:rsid w:val="00B422B2"/>
    <w:rsid w:val="00B529E7"/>
    <w:rsid w:val="00B539C5"/>
    <w:rsid w:val="00B608D8"/>
    <w:rsid w:val="00B64333"/>
    <w:rsid w:val="00B86C9B"/>
    <w:rsid w:val="00B920EA"/>
    <w:rsid w:val="00B94DB0"/>
    <w:rsid w:val="00BA1EF9"/>
    <w:rsid w:val="00BA3825"/>
    <w:rsid w:val="00BA3E7D"/>
    <w:rsid w:val="00BB14AD"/>
    <w:rsid w:val="00BB501A"/>
    <w:rsid w:val="00BB63E1"/>
    <w:rsid w:val="00BC6045"/>
    <w:rsid w:val="00BD11F4"/>
    <w:rsid w:val="00BD1B4C"/>
    <w:rsid w:val="00BD586C"/>
    <w:rsid w:val="00BD7442"/>
    <w:rsid w:val="00C027BF"/>
    <w:rsid w:val="00C21A51"/>
    <w:rsid w:val="00C22475"/>
    <w:rsid w:val="00C277D8"/>
    <w:rsid w:val="00C3695B"/>
    <w:rsid w:val="00C377B0"/>
    <w:rsid w:val="00C45679"/>
    <w:rsid w:val="00C517F4"/>
    <w:rsid w:val="00C52B46"/>
    <w:rsid w:val="00C5324D"/>
    <w:rsid w:val="00C67DD6"/>
    <w:rsid w:val="00C72114"/>
    <w:rsid w:val="00C83EB2"/>
    <w:rsid w:val="00C8412A"/>
    <w:rsid w:val="00C84AB4"/>
    <w:rsid w:val="00C958C2"/>
    <w:rsid w:val="00C95B72"/>
    <w:rsid w:val="00CA0E5D"/>
    <w:rsid w:val="00CA0F71"/>
    <w:rsid w:val="00CA4750"/>
    <w:rsid w:val="00CB0EBA"/>
    <w:rsid w:val="00CC1E24"/>
    <w:rsid w:val="00CC73F5"/>
    <w:rsid w:val="00CD27FF"/>
    <w:rsid w:val="00CD418F"/>
    <w:rsid w:val="00CD4313"/>
    <w:rsid w:val="00CD568F"/>
    <w:rsid w:val="00CD66CB"/>
    <w:rsid w:val="00CE04BE"/>
    <w:rsid w:val="00CE1550"/>
    <w:rsid w:val="00CE524E"/>
    <w:rsid w:val="00CE5BEF"/>
    <w:rsid w:val="00CE77E4"/>
    <w:rsid w:val="00CF2DF3"/>
    <w:rsid w:val="00D108CD"/>
    <w:rsid w:val="00D12936"/>
    <w:rsid w:val="00D224CD"/>
    <w:rsid w:val="00D5267B"/>
    <w:rsid w:val="00D71B48"/>
    <w:rsid w:val="00D74722"/>
    <w:rsid w:val="00D8437F"/>
    <w:rsid w:val="00D877EF"/>
    <w:rsid w:val="00D97C87"/>
    <w:rsid w:val="00DA3591"/>
    <w:rsid w:val="00DA3AA9"/>
    <w:rsid w:val="00DB59DE"/>
    <w:rsid w:val="00DC0BDA"/>
    <w:rsid w:val="00DC1792"/>
    <w:rsid w:val="00DE5910"/>
    <w:rsid w:val="00DF43BF"/>
    <w:rsid w:val="00E02A59"/>
    <w:rsid w:val="00E1209D"/>
    <w:rsid w:val="00E12B24"/>
    <w:rsid w:val="00E17854"/>
    <w:rsid w:val="00E342DC"/>
    <w:rsid w:val="00E417A7"/>
    <w:rsid w:val="00E42E30"/>
    <w:rsid w:val="00E44494"/>
    <w:rsid w:val="00E44F95"/>
    <w:rsid w:val="00E5321D"/>
    <w:rsid w:val="00E73772"/>
    <w:rsid w:val="00E91177"/>
    <w:rsid w:val="00E95632"/>
    <w:rsid w:val="00E95D0D"/>
    <w:rsid w:val="00EA2D03"/>
    <w:rsid w:val="00EA56A0"/>
    <w:rsid w:val="00EA6939"/>
    <w:rsid w:val="00EC4FB7"/>
    <w:rsid w:val="00ED1D2C"/>
    <w:rsid w:val="00ED2A94"/>
    <w:rsid w:val="00EE3310"/>
    <w:rsid w:val="00EE3CF4"/>
    <w:rsid w:val="00F03A18"/>
    <w:rsid w:val="00F1140D"/>
    <w:rsid w:val="00F148D8"/>
    <w:rsid w:val="00F14CB1"/>
    <w:rsid w:val="00F172D7"/>
    <w:rsid w:val="00F2053E"/>
    <w:rsid w:val="00F229AF"/>
    <w:rsid w:val="00F23E32"/>
    <w:rsid w:val="00F26654"/>
    <w:rsid w:val="00F433E2"/>
    <w:rsid w:val="00F44F9D"/>
    <w:rsid w:val="00F5460B"/>
    <w:rsid w:val="00F65844"/>
    <w:rsid w:val="00F70F71"/>
    <w:rsid w:val="00F74780"/>
    <w:rsid w:val="00F76107"/>
    <w:rsid w:val="00F81FE5"/>
    <w:rsid w:val="00F81FEE"/>
    <w:rsid w:val="00F82D73"/>
    <w:rsid w:val="00F95E4C"/>
    <w:rsid w:val="00FC5B64"/>
    <w:rsid w:val="00FF1D94"/>
    <w:rsid w:val="00FF78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174A"/>
  <w15:chartTrackingRefBased/>
  <w15:docId w15:val="{4C5E7685-18E9-5745-9796-CC45DCB9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36A"/>
    <w:rPr>
      <w:rFonts w:ascii="Times New Roman" w:eastAsia="Times New Roman" w:hAnsi="Times New Roman" w:cs="Times New Roman"/>
      <w:lang w:eastAsia="sk-SK"/>
    </w:rPr>
  </w:style>
  <w:style w:type="paragraph" w:styleId="Nadpis2">
    <w:name w:val="heading 2"/>
    <w:basedOn w:val="Normlny"/>
    <w:next w:val="Normlny"/>
    <w:link w:val="Nadpis2Char"/>
    <w:qFormat/>
    <w:rsid w:val="0023136A"/>
    <w:pPr>
      <w:keepNext/>
      <w:jc w:val="center"/>
      <w:outlineLvl w:val="1"/>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23136A"/>
    <w:rPr>
      <w:rFonts w:ascii="Times New Roman" w:eastAsia="Times New Roman" w:hAnsi="Times New Roman" w:cs="Times New Roman"/>
      <w:b/>
      <w:bCs/>
      <w:sz w:val="28"/>
      <w:szCs w:val="28"/>
      <w:lang w:eastAsia="sk-SK"/>
    </w:rPr>
  </w:style>
  <w:style w:type="character" w:styleId="Hypertextovprepojenie">
    <w:name w:val="Hyperlink"/>
    <w:uiPriority w:val="99"/>
    <w:rsid w:val="0023136A"/>
    <w:rPr>
      <w:color w:val="0000FF"/>
      <w:u w:val="single"/>
    </w:rPr>
  </w:style>
  <w:style w:type="character" w:customStyle="1" w:styleId="Siln">
    <w:name w:val="Silný"/>
    <w:uiPriority w:val="22"/>
    <w:qFormat/>
    <w:rsid w:val="0023136A"/>
    <w:rPr>
      <w:b/>
      <w:bCs/>
    </w:rPr>
  </w:style>
  <w:style w:type="character" w:styleId="Zvraznenie">
    <w:name w:val="Emphasis"/>
    <w:uiPriority w:val="20"/>
    <w:qFormat/>
    <w:rsid w:val="0023136A"/>
    <w:rPr>
      <w:i/>
      <w:iCs/>
    </w:rPr>
  </w:style>
  <w:style w:type="character" w:customStyle="1" w:styleId="object">
    <w:name w:val="object"/>
    <w:basedOn w:val="Predvolenpsmoodseku"/>
    <w:rsid w:val="0023136A"/>
  </w:style>
  <w:style w:type="paragraph" w:styleId="Normlnywebov">
    <w:name w:val="Normal (Web)"/>
    <w:basedOn w:val="Normlny"/>
    <w:uiPriority w:val="99"/>
    <w:unhideWhenUsed/>
    <w:rsid w:val="0023136A"/>
    <w:pPr>
      <w:spacing w:before="100" w:beforeAutospacing="1" w:after="100" w:afterAutospacing="1"/>
    </w:pPr>
  </w:style>
  <w:style w:type="character" w:styleId="PouitHypertextovPrepojenie">
    <w:name w:val="FollowedHyperlink"/>
    <w:basedOn w:val="Predvolenpsmoodseku"/>
    <w:uiPriority w:val="99"/>
    <w:semiHidden/>
    <w:unhideWhenUsed/>
    <w:rsid w:val="0023136A"/>
    <w:rPr>
      <w:color w:val="954F72" w:themeColor="followedHyperlink"/>
      <w:u w:val="single"/>
    </w:rPr>
  </w:style>
  <w:style w:type="paragraph" w:styleId="Odsekzoznamu">
    <w:name w:val="List Paragraph"/>
    <w:basedOn w:val="Normlny"/>
    <w:uiPriority w:val="34"/>
    <w:qFormat/>
    <w:rsid w:val="00C83EB2"/>
    <w:pPr>
      <w:ind w:left="720"/>
      <w:contextualSpacing/>
    </w:pPr>
  </w:style>
  <w:style w:type="table" w:styleId="Mriekatabuky">
    <w:name w:val="Table Grid"/>
    <w:basedOn w:val="Normlnatabuka"/>
    <w:uiPriority w:val="39"/>
    <w:rsid w:val="00B60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unhideWhenUsed/>
    <w:rsid w:val="00435F18"/>
    <w:rPr>
      <w:color w:val="605E5C"/>
      <w:shd w:val="clear" w:color="auto" w:fill="E1DFDD"/>
    </w:rPr>
  </w:style>
  <w:style w:type="paragraph" w:styleId="Textvysvetlivky">
    <w:name w:val="endnote text"/>
    <w:basedOn w:val="Normlny"/>
    <w:link w:val="TextvysvetlivkyChar"/>
    <w:uiPriority w:val="99"/>
    <w:semiHidden/>
    <w:unhideWhenUsed/>
    <w:rsid w:val="00FF1D94"/>
    <w:rPr>
      <w:sz w:val="20"/>
      <w:szCs w:val="20"/>
    </w:rPr>
  </w:style>
  <w:style w:type="character" w:customStyle="1" w:styleId="TextvysvetlivkyChar">
    <w:name w:val="Text vysvetlivky Char"/>
    <w:basedOn w:val="Predvolenpsmoodseku"/>
    <w:link w:val="Textvysvetlivky"/>
    <w:uiPriority w:val="99"/>
    <w:semiHidden/>
    <w:rsid w:val="00FF1D94"/>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FF1D94"/>
    <w:rPr>
      <w:vertAlign w:val="superscript"/>
    </w:rPr>
  </w:style>
  <w:style w:type="character" w:styleId="Vrazn">
    <w:name w:val="Strong"/>
    <w:basedOn w:val="Predvolenpsmoodseku"/>
    <w:uiPriority w:val="22"/>
    <w:qFormat/>
    <w:rsid w:val="00507805"/>
    <w:rPr>
      <w:b/>
      <w:bCs/>
    </w:rPr>
  </w:style>
  <w:style w:type="character" w:customStyle="1" w:styleId="apple-converted-space">
    <w:name w:val="apple-converted-space"/>
    <w:basedOn w:val="Predvolenpsmoodseku"/>
    <w:rsid w:val="00507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6936">
      <w:bodyDiv w:val="1"/>
      <w:marLeft w:val="0"/>
      <w:marRight w:val="0"/>
      <w:marTop w:val="0"/>
      <w:marBottom w:val="0"/>
      <w:divBdr>
        <w:top w:val="none" w:sz="0" w:space="0" w:color="auto"/>
        <w:left w:val="none" w:sz="0" w:space="0" w:color="auto"/>
        <w:bottom w:val="none" w:sz="0" w:space="0" w:color="auto"/>
        <w:right w:val="none" w:sz="0" w:space="0" w:color="auto"/>
      </w:divBdr>
    </w:div>
    <w:div w:id="872689503">
      <w:bodyDiv w:val="1"/>
      <w:marLeft w:val="0"/>
      <w:marRight w:val="0"/>
      <w:marTop w:val="0"/>
      <w:marBottom w:val="0"/>
      <w:divBdr>
        <w:top w:val="none" w:sz="0" w:space="0" w:color="auto"/>
        <w:left w:val="none" w:sz="0" w:space="0" w:color="auto"/>
        <w:bottom w:val="none" w:sz="0" w:space="0" w:color="auto"/>
        <w:right w:val="none" w:sz="0" w:space="0" w:color="auto"/>
      </w:divBdr>
      <w:divsChild>
        <w:div w:id="423847334">
          <w:marLeft w:val="0"/>
          <w:marRight w:val="0"/>
          <w:marTop w:val="0"/>
          <w:marBottom w:val="0"/>
          <w:divBdr>
            <w:top w:val="none" w:sz="0" w:space="0" w:color="auto"/>
            <w:left w:val="none" w:sz="0" w:space="0" w:color="auto"/>
            <w:bottom w:val="none" w:sz="0" w:space="0" w:color="auto"/>
            <w:right w:val="none" w:sz="0" w:space="0" w:color="auto"/>
          </w:divBdr>
          <w:divsChild>
            <w:div w:id="1943108637">
              <w:marLeft w:val="0"/>
              <w:marRight w:val="0"/>
              <w:marTop w:val="0"/>
              <w:marBottom w:val="0"/>
              <w:divBdr>
                <w:top w:val="none" w:sz="0" w:space="0" w:color="auto"/>
                <w:left w:val="none" w:sz="0" w:space="0" w:color="auto"/>
                <w:bottom w:val="none" w:sz="0" w:space="0" w:color="auto"/>
                <w:right w:val="none" w:sz="0" w:space="0" w:color="auto"/>
              </w:divBdr>
              <w:divsChild>
                <w:div w:id="15839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a.zacova@unipo.sk" TargetMode="External"/><Relationship Id="rId13" Type="http://schemas.openxmlformats.org/officeDocument/2006/relationships/hyperlink" Target="https://www.unipo.sk/en/faculty-arts/inauguration-proceed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po.sk/filozoficka-fakulta/veda-a-vyskum/inauguracne-kona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a.zacova@unipo.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ipo.sk/filozoficka-fakulta/poplatky-spojene-so-studiom" TargetMode="External"/><Relationship Id="rId4" Type="http://schemas.openxmlformats.org/officeDocument/2006/relationships/settings" Target="settings.xml"/><Relationship Id="rId9" Type="http://schemas.openxmlformats.org/officeDocument/2006/relationships/hyperlink" Target="mailto:stanislava.zacova@unipo.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28A5D-25B6-4F5B-9AE3-141CBFBC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1506</Words>
  <Characters>8590</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Alexandra Bojarská</dc:creator>
  <cp:keywords/>
  <dc:description/>
  <cp:lastModifiedBy>user</cp:lastModifiedBy>
  <cp:revision>3</cp:revision>
  <cp:lastPrinted>2021-04-24T06:55:00Z</cp:lastPrinted>
  <dcterms:created xsi:type="dcterms:W3CDTF">2026-01-23T10:20:00Z</dcterms:created>
  <dcterms:modified xsi:type="dcterms:W3CDTF">2026-01-23T10:20:00Z</dcterms:modified>
</cp:coreProperties>
</file>