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4428E" w14:textId="77777777" w:rsidR="00D007A2" w:rsidRPr="00D007A2" w:rsidRDefault="00D007A2" w:rsidP="00D007A2">
      <w:r w:rsidRPr="00D007A2">
        <w:t>Dobrý deň, pani Šuščáková,</w:t>
      </w:r>
    </w:p>
    <w:p w14:paraId="7FFA1F8B" w14:textId="77777777" w:rsidR="00D007A2" w:rsidRPr="00D007A2" w:rsidRDefault="00D007A2" w:rsidP="00D007A2"/>
    <w:p w14:paraId="39990F28" w14:textId="77777777" w:rsidR="00D007A2" w:rsidRPr="00D007A2" w:rsidRDefault="00D007A2" w:rsidP="00D007A2">
      <w:r w:rsidRPr="00D007A2">
        <w:t>volám sa Eva Tomkuliaková, študujem psychológiu na Univerzite Komenského, momentálne končím magisterský stupeň a keďže píšem diplomovú prácu, chcela by som Vás poprosiť o pomoc. </w:t>
      </w:r>
    </w:p>
    <w:p w14:paraId="3FE74E85" w14:textId="77777777" w:rsidR="00D007A2" w:rsidRPr="00D007A2" w:rsidRDefault="00D007A2" w:rsidP="00D007A2"/>
    <w:p w14:paraId="27BC07C1" w14:textId="77777777" w:rsidR="00D007A2" w:rsidRPr="00D007A2" w:rsidRDefault="00D007A2" w:rsidP="00D007A2">
      <w:r w:rsidRPr="00D007A2">
        <w:t xml:space="preserve">Úlohou mojej diplomovej práce je preskúmať, či schopnosť vnímať emócie druhých (empatia) súvisí so schopnosťou vnímať vlastné emócie (alexitýmia). Zameriavam sa na vekovú skupinu </w:t>
      </w:r>
      <w:r w:rsidRPr="00D007A2">
        <w:rPr>
          <w:b/>
          <w:bCs/>
        </w:rPr>
        <w:t xml:space="preserve">40 až 65 ročných </w:t>
      </w:r>
      <w:r w:rsidRPr="00D007A2">
        <w:t>(žien aj mužov). </w:t>
      </w:r>
    </w:p>
    <w:p w14:paraId="73823CDE" w14:textId="77777777" w:rsidR="00D007A2" w:rsidRPr="00D007A2" w:rsidRDefault="00D007A2" w:rsidP="00D007A2"/>
    <w:p w14:paraId="666614F8" w14:textId="77777777" w:rsidR="00D007A2" w:rsidRPr="00D007A2" w:rsidRDefault="00D007A2" w:rsidP="00D007A2">
      <w:r w:rsidRPr="00D007A2">
        <w:t xml:space="preserve">Veľmi by ma potešilo, ak by ste Vašim študentom a študentkám na </w:t>
      </w:r>
      <w:r w:rsidRPr="00D007A2">
        <w:rPr>
          <w:b/>
          <w:bCs/>
        </w:rPr>
        <w:t>Univerzite tretieho veku</w:t>
      </w:r>
      <w:r w:rsidRPr="00D007A2">
        <w:t> preposlali link na sériu anonymných dotazníkov, ktoré sú súčasťou mojej diplomovej práce. Ich vyplnenie by nemalo trvať viac ako 20 minút:</w:t>
      </w:r>
    </w:p>
    <w:p w14:paraId="753F65E7" w14:textId="77777777" w:rsidR="00D007A2" w:rsidRPr="00D007A2" w:rsidRDefault="00D007A2" w:rsidP="00D007A2"/>
    <w:p w14:paraId="1C3539C5" w14:textId="77777777" w:rsidR="00D007A2" w:rsidRPr="00D007A2" w:rsidRDefault="00D007A2" w:rsidP="00D007A2">
      <w:hyperlink r:id="rId4" w:tgtFrame="_blank" w:tooltip="Pôvodná URL adresa: https://redcap.link/empatiaalexitymia. Kliknite alebo ťuknite na toto pripojenie, ak mu dôverujete." w:history="1">
        <w:r w:rsidRPr="00D007A2">
          <w:rPr>
            <w:rStyle w:val="Hypertextovprepojenie"/>
          </w:rPr>
          <w:t>https://redcap.link/empatiaalexitymia</w:t>
        </w:r>
      </w:hyperlink>
    </w:p>
    <w:p w14:paraId="40F5EEF1" w14:textId="77777777" w:rsidR="00D007A2" w:rsidRPr="00D007A2" w:rsidRDefault="00D007A2" w:rsidP="00D007A2"/>
    <w:p w14:paraId="35DC6C1E" w14:textId="77777777" w:rsidR="00D007A2" w:rsidRPr="00D007A2" w:rsidRDefault="00D007A2" w:rsidP="00D007A2">
      <w:r w:rsidRPr="00D007A2">
        <w:t>Moja diplomová práca je súčasťou väčšieho projektu (EARLY ND). Tento projekt je zameraný na preskúmanie skupiny určitých faktorov (napr. zmien v prežívaní emócií), ktoré by sa v budúcnosti mohli využívať na včasné odhalenie prípadných organických zmien v mozgu (takéto zmeny vedú napr. k Alzheimerovej, Parkinsonovej či Huntingtonovej chorobe či frontotemporálnej demencii). Projekt je zároveň zameraný najmä na ľudí vo veku, ktorý by sme mohli nazvať neskorá dospelosť resp. začiatok seniorského veku - teda ešte pred vekom, kedy zvyknú prepuknúť zjavné symptómy väčšiny vyššie uvedených porúch. Zároveň je však potrebné najskôr preskúmať, ako je na tom z hľadiska týchto faktorov zdravá populácia v tomto veku - a to je aj cieľom mojej diplomovej práce. Na práci spolupracujem aj s Centrom Memory, ktoré sa zameriava na diagnostiku, liečbu a vzdelávanie v oblasti porúch pamäti a demencie </w:t>
      </w:r>
    </w:p>
    <w:p w14:paraId="642C8932" w14:textId="77777777" w:rsidR="00D007A2" w:rsidRPr="00D007A2" w:rsidRDefault="00D007A2" w:rsidP="00D007A2"/>
    <w:p w14:paraId="1B983C40" w14:textId="77777777" w:rsidR="00D007A2" w:rsidRPr="00D007A2" w:rsidRDefault="00D007A2" w:rsidP="00D007A2">
      <w:r w:rsidRPr="00D007A2">
        <w:t>Základné informácie sa dajú nájsť aj v tomto letáčiku:</w:t>
      </w:r>
    </w:p>
    <w:p w14:paraId="3A4C2B1B" w14:textId="77777777" w:rsidR="00D007A2" w:rsidRPr="00D007A2" w:rsidRDefault="00D007A2" w:rsidP="00D007A2"/>
    <w:p w14:paraId="171E8C11" w14:textId="7B8D23C0" w:rsidR="00D007A2" w:rsidRPr="00D007A2" w:rsidRDefault="00D007A2" w:rsidP="00D007A2">
      <w:r w:rsidRPr="00D007A2">
        <w:lastRenderedPageBreak/>
        <w:drawing>
          <wp:inline distT="0" distB="0" distL="0" distR="0" wp14:anchorId="10628B3C" wp14:editId="1E11BFA3">
            <wp:extent cx="5760720" cy="3216275"/>
            <wp:effectExtent l="0" t="0" r="0" b="3175"/>
            <wp:docPr id="227338934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1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0392D" w14:textId="77777777" w:rsidR="00D007A2" w:rsidRPr="00D007A2" w:rsidRDefault="00D007A2" w:rsidP="00D007A2"/>
    <w:p w14:paraId="5FCE3462" w14:textId="77777777" w:rsidR="00D007A2" w:rsidRPr="00D007A2" w:rsidRDefault="00D007A2" w:rsidP="00D007A2">
      <w:r w:rsidRPr="00D007A2">
        <w:t>Dopredu ďakujem a prajem všetko dobré,</w:t>
      </w:r>
    </w:p>
    <w:p w14:paraId="04BC86EC" w14:textId="77777777" w:rsidR="00D007A2" w:rsidRPr="00D007A2" w:rsidRDefault="00D007A2" w:rsidP="00D007A2">
      <w:r w:rsidRPr="00D007A2">
        <w:t>Eva Tomkuliaková</w:t>
      </w:r>
    </w:p>
    <w:p w14:paraId="4F90ADC0" w14:textId="77777777" w:rsidR="00D007A2" w:rsidRPr="00D007A2" w:rsidRDefault="00D007A2" w:rsidP="00D007A2"/>
    <w:p w14:paraId="3FC0366A" w14:textId="77777777" w:rsidR="00822F85" w:rsidRDefault="00822F85"/>
    <w:sectPr w:rsidR="00822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7A2"/>
    <w:rsid w:val="00076E37"/>
    <w:rsid w:val="00822F85"/>
    <w:rsid w:val="00D0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479C2"/>
  <w15:chartTrackingRefBased/>
  <w15:docId w15:val="{BE3D4313-FE2D-490E-AF00-DC3BFC2D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00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00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007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00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007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007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007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007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007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007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00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007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007A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007A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007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007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007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007A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00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00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00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00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00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007A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007A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007A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00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007A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007A2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D007A2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00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eur02.safelinks.protection.outlook.com/?url=https%3A%2F%2Fredcap.link%2Fempatiaalexitymia&amp;data=05%7C02%7Cstanislava.suscakova%40unipo.sk%7C46e30b3e302c46807d5b08de7e64964f%7C0cd103af62fc4208a029de5818de1d80%7C0%7C0%7C639087170294763995%7CUnknown%7CTWFpbGZsb3d8eyJFbXB0eU1hcGkiOnRydWUsIlYiOiIwLjAuMDAwMCIsIlAiOiJXaW4zMiIsIkFOIjoiTWFpbCIsIldUIjoyfQ%3D%3D%7C40000%7C%7C%7C&amp;sdata=iOmj577Zu%2FoUG7je6g51D2kCqkUwY1VHX7nEEYhy8Vg%3D&amp;reserved=0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Šuščáková Stanislava</dc:creator>
  <cp:keywords/>
  <dc:description/>
  <cp:lastModifiedBy>Šuščáková Stanislava</cp:lastModifiedBy>
  <cp:revision>1</cp:revision>
  <dcterms:created xsi:type="dcterms:W3CDTF">2026-03-10T07:15:00Z</dcterms:created>
  <dcterms:modified xsi:type="dcterms:W3CDTF">2026-03-10T07:16:00Z</dcterms:modified>
</cp:coreProperties>
</file>