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ACC87" w14:textId="77777777" w:rsidR="004954BE" w:rsidRDefault="004954BE" w:rsidP="004954BE">
      <w:pPr>
        <w:spacing w:after="0"/>
      </w:pPr>
      <w:r>
        <w:t xml:space="preserve">Správa: </w:t>
      </w:r>
    </w:p>
    <w:p w14:paraId="1BF12945" w14:textId="77777777" w:rsidR="004954BE" w:rsidRDefault="004954BE" w:rsidP="004954BE">
      <w:pPr>
        <w:spacing w:after="0"/>
      </w:pPr>
    </w:p>
    <w:p w14:paraId="7B8488D6" w14:textId="00065E26" w:rsidR="004954BE" w:rsidRDefault="004954BE" w:rsidP="004954BE">
      <w:pPr>
        <w:spacing w:after="0"/>
      </w:pPr>
      <w:r w:rsidRPr="00F25CF2">
        <w:rPr>
          <w:b/>
          <w:bCs/>
          <w:lang w:val="en-US"/>
        </w:rPr>
        <w:t>VICESIMUM ANNIVERSARIUM</w:t>
      </w:r>
    </w:p>
    <w:p w14:paraId="07C80836" w14:textId="77777777" w:rsidR="004954BE" w:rsidRDefault="004954BE" w:rsidP="004954BE">
      <w:pPr>
        <w:spacing w:after="0"/>
      </w:pPr>
    </w:p>
    <w:p w14:paraId="26828722" w14:textId="77777777" w:rsidR="004954BE" w:rsidRDefault="004954BE" w:rsidP="004954BE">
      <w:pPr>
        <w:jc w:val="both"/>
      </w:pPr>
      <w:r>
        <w:t xml:space="preserve">Dvadsiate výročie akademickej spolupráce </w:t>
      </w:r>
      <w:r w:rsidRPr="002F7FCA">
        <w:t xml:space="preserve">medzi Gréckokatolíckou teologickou fakultou Prešovskej univerzity </w:t>
      </w:r>
      <w:r>
        <w:t xml:space="preserve">v Prešove a </w:t>
      </w:r>
      <w:r w:rsidRPr="002F7FCA">
        <w:t xml:space="preserve">Gréckokatolíckou teologickou fakultou Univerzity </w:t>
      </w:r>
      <w:proofErr w:type="spellStart"/>
      <w:r w:rsidRPr="002F7FCA">
        <w:t>Babeș-Bolyai</w:t>
      </w:r>
      <w:proofErr w:type="spellEnd"/>
      <w:r w:rsidRPr="002F7FCA">
        <w:t xml:space="preserve"> v </w:t>
      </w:r>
      <w:proofErr w:type="spellStart"/>
      <w:r w:rsidRPr="002F7FCA">
        <w:t>Cluj-Napoca</w:t>
      </w:r>
      <w:proofErr w:type="spellEnd"/>
      <w:r>
        <w:t xml:space="preserve"> si pripomenuli akademickí pracovníci, predstavení kňazských seminárov, seminaristi aj študenti v dňoch 25. až 27. mája 2026.</w:t>
      </w:r>
    </w:p>
    <w:p w14:paraId="7886F3E5" w14:textId="12345FBC" w:rsidR="004954BE" w:rsidRPr="002F7FCA" w:rsidRDefault="004954BE" w:rsidP="004954BE">
      <w:pPr>
        <w:jc w:val="both"/>
      </w:pPr>
      <w:r>
        <w:t>V pondelok na sviatok Svätého Ducha sa predstavení Gréckokatolíckeho teologického seminára z </w:t>
      </w:r>
      <w:proofErr w:type="spellStart"/>
      <w:r>
        <w:t>Oradey</w:t>
      </w:r>
      <w:proofErr w:type="spellEnd"/>
      <w:r>
        <w:t xml:space="preserve"> spolu so študentmi zúčastnili odpustovej svätej božskej liturgie v </w:t>
      </w:r>
      <w:r w:rsidRPr="002F7FCA">
        <w:t>Gréckokatolíck</w:t>
      </w:r>
      <w:r>
        <w:t>om</w:t>
      </w:r>
      <w:r w:rsidRPr="002F7FCA">
        <w:t xml:space="preserve"> seminár</w:t>
      </w:r>
      <w:r>
        <w:t>i</w:t>
      </w:r>
      <w:r w:rsidRPr="002F7FCA">
        <w:t xml:space="preserve"> P. P. </w:t>
      </w:r>
      <w:proofErr w:type="spellStart"/>
      <w:r w:rsidRPr="002F7FCA">
        <w:t>Gojdiča</w:t>
      </w:r>
      <w:proofErr w:type="spellEnd"/>
      <w:r w:rsidRPr="002F7FCA">
        <w:t xml:space="preserve"> </w:t>
      </w:r>
      <w:r>
        <w:t xml:space="preserve">v Prešove, ktorú celebroval prešovský arcibiskup a metropolita Jonáš </w:t>
      </w:r>
      <w:proofErr w:type="spellStart"/>
      <w:r>
        <w:t>Maxim</w:t>
      </w:r>
      <w:proofErr w:type="spellEnd"/>
      <w:r>
        <w:t xml:space="preserve"> a bratislavský biskup Milan Lach. V utorok sa k študentom pripojili šiesti profesori z </w:t>
      </w:r>
      <w:proofErr w:type="spellStart"/>
      <w:r>
        <w:t>Oradey</w:t>
      </w:r>
      <w:proofErr w:type="spellEnd"/>
      <w:r>
        <w:t xml:space="preserve">. Program pokračoval prehliadkou historickej expozície Arcibiskupského úradu a napoludnie sa hostia zúčastnili </w:t>
      </w:r>
      <w:r w:rsidRPr="002F7FCA">
        <w:t>eucharistick</w:t>
      </w:r>
      <w:r>
        <w:t>ej</w:t>
      </w:r>
      <w:r w:rsidRPr="002F7FCA">
        <w:t xml:space="preserve"> slávnos</w:t>
      </w:r>
      <w:r>
        <w:t>ti</w:t>
      </w:r>
      <w:r w:rsidRPr="002F7FCA">
        <w:t xml:space="preserve"> v Katedrále sv. Jána Krstiteľa v</w:t>
      </w:r>
      <w:r>
        <w:t> </w:t>
      </w:r>
      <w:r w:rsidRPr="002F7FCA">
        <w:t>Prešove</w:t>
      </w:r>
      <w:r>
        <w:t xml:space="preserve">, ktorú slúžil </w:t>
      </w:r>
      <w:r w:rsidRPr="002F7FCA">
        <w:t>súdny vikár o</w:t>
      </w:r>
      <w:r>
        <w:t>.</w:t>
      </w:r>
      <w:r w:rsidRPr="002F7FCA">
        <w:t xml:space="preserve"> Jaroslav </w:t>
      </w:r>
      <w:proofErr w:type="spellStart"/>
      <w:r w:rsidRPr="002F7FCA">
        <w:t>Pasok</w:t>
      </w:r>
      <w:proofErr w:type="spellEnd"/>
      <w:r w:rsidRPr="002F7FCA">
        <w:t xml:space="preserve">. Po liturgii a bratskom agapé v priestoroch Arcibiskupstva, podujatie pokračovalo </w:t>
      </w:r>
      <w:r>
        <w:t xml:space="preserve">slávnostným </w:t>
      </w:r>
      <w:r w:rsidRPr="002F7FCA">
        <w:t xml:space="preserve">vedeckým kolokviom v priestoroch Gréckokatolíckej teologickej fakulty, ktoré moderoval prof. Petro, </w:t>
      </w:r>
      <w:r>
        <w:t xml:space="preserve">prodekan </w:t>
      </w:r>
      <w:r w:rsidRPr="002F7FCA">
        <w:t xml:space="preserve">pre vedu, vonkajšie vzťahy, rozvoj a marketing. Dekan GTF PU prof. Peter </w:t>
      </w:r>
      <w:proofErr w:type="spellStart"/>
      <w:r w:rsidRPr="002F7FCA">
        <w:t>Tirpák</w:t>
      </w:r>
      <w:proofErr w:type="spellEnd"/>
      <w:r w:rsidRPr="002F7FCA">
        <w:t xml:space="preserve"> po príhovore odovzdal pamätné listy. </w:t>
      </w:r>
      <w:r>
        <w:t>Historickej reflexii aj víziám spolupráce do budúcnosti sa vo svojich príhovoroch venoval</w:t>
      </w:r>
      <w:r w:rsidRPr="002F7FCA">
        <w:t xml:space="preserve"> prof. </w:t>
      </w:r>
      <w:proofErr w:type="spellStart"/>
      <w:r w:rsidRPr="002F7FCA">
        <w:t>Buzalic</w:t>
      </w:r>
      <w:proofErr w:type="spellEnd"/>
      <w:r w:rsidRPr="002F7FCA">
        <w:t xml:space="preserve">, doc. Popovič, a koordinátor spolupráce prof. Dancák. Dr. </w:t>
      </w:r>
      <w:proofErr w:type="spellStart"/>
      <w:r w:rsidRPr="002F7FCA">
        <w:t>Ionuț</w:t>
      </w:r>
      <w:proofErr w:type="spellEnd"/>
      <w:r w:rsidRPr="002F7FCA">
        <w:t xml:space="preserve"> </w:t>
      </w:r>
      <w:proofErr w:type="spellStart"/>
      <w:r w:rsidRPr="002F7FCA">
        <w:t>Popescu</w:t>
      </w:r>
      <w:proofErr w:type="spellEnd"/>
      <w:r w:rsidRPr="002F7FCA">
        <w:t xml:space="preserve">, riaditeľ </w:t>
      </w:r>
      <w:proofErr w:type="spellStart"/>
      <w:r w:rsidRPr="002F7FCA">
        <w:t>Inštutútu</w:t>
      </w:r>
      <w:proofErr w:type="spellEnd"/>
      <w:r w:rsidRPr="002F7FCA">
        <w:t xml:space="preserve"> </w:t>
      </w:r>
      <w:r>
        <w:t xml:space="preserve">GTF </w:t>
      </w:r>
      <w:r w:rsidRPr="002F7FCA">
        <w:t>UBB</w:t>
      </w:r>
      <w:r>
        <w:t xml:space="preserve"> v </w:t>
      </w:r>
      <w:proofErr w:type="spellStart"/>
      <w:r>
        <w:t>Oradei</w:t>
      </w:r>
      <w:proofErr w:type="spellEnd"/>
      <w:r w:rsidRPr="002F7FCA">
        <w:t xml:space="preserve"> prečítal list prof. </w:t>
      </w:r>
      <w:proofErr w:type="spellStart"/>
      <w:r w:rsidRPr="002F7FCA">
        <w:t>Cristian</w:t>
      </w:r>
      <w:r>
        <w:t>a</w:t>
      </w:r>
      <w:proofErr w:type="spellEnd"/>
      <w:r w:rsidRPr="002F7FCA">
        <w:t xml:space="preserve"> </w:t>
      </w:r>
      <w:proofErr w:type="spellStart"/>
      <w:r w:rsidRPr="002F7FCA">
        <w:t>Bartu</w:t>
      </w:r>
      <w:proofErr w:type="spellEnd"/>
      <w:r w:rsidRPr="002F7FCA">
        <w:t xml:space="preserve">, dekana </w:t>
      </w:r>
      <w:r>
        <w:t xml:space="preserve">GTF </w:t>
      </w:r>
      <w:r w:rsidRPr="002F7FCA">
        <w:t xml:space="preserve">UBB a napokon </w:t>
      </w:r>
      <w:proofErr w:type="spellStart"/>
      <w:r w:rsidRPr="002F7FCA">
        <w:t>synkel</w:t>
      </w:r>
      <w:proofErr w:type="spellEnd"/>
      <w:r w:rsidRPr="002F7FCA">
        <w:t xml:space="preserve"> Antoniu </w:t>
      </w:r>
      <w:proofErr w:type="spellStart"/>
      <w:r w:rsidRPr="002F7FCA">
        <w:t>Chifor</w:t>
      </w:r>
      <w:proofErr w:type="spellEnd"/>
      <w:r w:rsidRPr="002F7FCA">
        <w:t xml:space="preserve"> odovzdal pozdrav Jeho Excelencie </w:t>
      </w:r>
      <w:proofErr w:type="spellStart"/>
      <w:r w:rsidRPr="002F7FCA">
        <w:t>Virgila</w:t>
      </w:r>
      <w:proofErr w:type="spellEnd"/>
      <w:r w:rsidRPr="002F7FCA">
        <w:t xml:space="preserve"> </w:t>
      </w:r>
      <w:proofErr w:type="spellStart"/>
      <w:r w:rsidRPr="002F7FCA">
        <w:t>Berceu</w:t>
      </w:r>
      <w:proofErr w:type="spellEnd"/>
      <w:r w:rsidRPr="002F7FCA">
        <w:t xml:space="preserve">, gréckokatolíckeho </w:t>
      </w:r>
      <w:proofErr w:type="spellStart"/>
      <w:r w:rsidRPr="002F7FCA">
        <w:t>eparchu</w:t>
      </w:r>
      <w:proofErr w:type="spellEnd"/>
      <w:r w:rsidRPr="002F7FCA">
        <w:t xml:space="preserve"> v </w:t>
      </w:r>
      <w:proofErr w:type="spellStart"/>
      <w:r w:rsidRPr="002F7FCA">
        <w:t>Oradei</w:t>
      </w:r>
      <w:proofErr w:type="spellEnd"/>
      <w:r w:rsidRPr="002F7FCA">
        <w:t>.</w:t>
      </w:r>
      <w:r>
        <w:rPr>
          <w:b/>
          <w:bCs/>
        </w:rPr>
        <w:t xml:space="preserve"> </w:t>
      </w:r>
      <w:r>
        <w:t>Na slávnosti sa zúčastnili aj rektori kňazských seminárov z </w:t>
      </w:r>
      <w:proofErr w:type="spellStart"/>
      <w:r>
        <w:t>Orade</w:t>
      </w:r>
      <w:r w:rsidR="00A24145">
        <w:t>y</w:t>
      </w:r>
      <w:proofErr w:type="spellEnd"/>
      <w:r>
        <w:t xml:space="preserve"> a Prešova,</w:t>
      </w:r>
      <w:r w:rsidRPr="002F7FCA">
        <w:t xml:space="preserve"> </w:t>
      </w:r>
      <w:r>
        <w:t>Mgr.</w:t>
      </w:r>
      <w:r w:rsidRPr="002F7FCA">
        <w:t xml:space="preserve"> Anton </w:t>
      </w:r>
      <w:proofErr w:type="spellStart"/>
      <w:r w:rsidRPr="002F7FCA">
        <w:t>Vasile</w:t>
      </w:r>
      <w:proofErr w:type="spellEnd"/>
      <w:r w:rsidRPr="002F7FCA">
        <w:t xml:space="preserve"> </w:t>
      </w:r>
      <w:proofErr w:type="spellStart"/>
      <w:r w:rsidRPr="002F7FCA">
        <w:t>C</w:t>
      </w:r>
      <w:r>
        <w:t>ioba</w:t>
      </w:r>
      <w:proofErr w:type="spellEnd"/>
      <w:r w:rsidRPr="002F7FCA">
        <w:t> </w:t>
      </w:r>
      <w:r>
        <w:t xml:space="preserve">a </w:t>
      </w:r>
      <w:r w:rsidRPr="002F7FCA">
        <w:t>Dipl.-</w:t>
      </w:r>
      <w:proofErr w:type="spellStart"/>
      <w:r w:rsidRPr="002F7FCA">
        <w:t>Theol</w:t>
      </w:r>
      <w:proofErr w:type="spellEnd"/>
      <w:r w:rsidRPr="002F7FCA">
        <w:t xml:space="preserve">. </w:t>
      </w:r>
      <w:proofErr w:type="spellStart"/>
      <w:r w:rsidRPr="002F7FCA">
        <w:t>Univ</w:t>
      </w:r>
      <w:proofErr w:type="spellEnd"/>
      <w:r w:rsidRPr="002F7FCA">
        <w:t xml:space="preserve"> Peter Lach</w:t>
      </w:r>
      <w:r>
        <w:rPr>
          <w:b/>
          <w:bCs/>
        </w:rPr>
        <w:t xml:space="preserve">. </w:t>
      </w:r>
      <w:r w:rsidRPr="002F7FCA">
        <w:t xml:space="preserve">Slávnostné podujatie sprevádzali zbory seminaristov pod vedením </w:t>
      </w:r>
      <w:proofErr w:type="spellStart"/>
      <w:r w:rsidRPr="002F7FCA">
        <w:t>dr.</w:t>
      </w:r>
      <w:proofErr w:type="spellEnd"/>
      <w:r w:rsidRPr="002F7FCA">
        <w:t> Radu-</w:t>
      </w:r>
      <w:proofErr w:type="spellStart"/>
      <w:r w:rsidRPr="002F7FCA">
        <w:t>Ioan</w:t>
      </w:r>
      <w:proofErr w:type="spellEnd"/>
      <w:r w:rsidRPr="002F7FCA">
        <w:t xml:space="preserve"> </w:t>
      </w:r>
      <w:proofErr w:type="spellStart"/>
      <w:r w:rsidRPr="002F7FCA">
        <w:t>Mureșa</w:t>
      </w:r>
      <w:proofErr w:type="spellEnd"/>
      <w:r>
        <w:t xml:space="preserve"> </w:t>
      </w:r>
      <w:r w:rsidRPr="002F7FCA">
        <w:t>a Mgr. Tomáš</w:t>
      </w:r>
      <w:r>
        <w:t>a</w:t>
      </w:r>
      <w:r w:rsidRPr="002F7FCA">
        <w:t xml:space="preserve"> </w:t>
      </w:r>
      <w:proofErr w:type="spellStart"/>
      <w:r w:rsidRPr="002F7FCA">
        <w:t>Pecuch</w:t>
      </w:r>
      <w:r>
        <w:t>a</w:t>
      </w:r>
      <w:proofErr w:type="spellEnd"/>
      <w:r w:rsidRPr="002F7FCA">
        <w:t xml:space="preserve">, </w:t>
      </w:r>
      <w:proofErr w:type="spellStart"/>
      <w:r w:rsidRPr="002F7FCA">
        <w:t>DiS</w:t>
      </w:r>
      <w:proofErr w:type="spellEnd"/>
      <w:r w:rsidRPr="002F7FCA">
        <w:t>. art.</w:t>
      </w:r>
      <w:r>
        <w:t xml:space="preserve"> </w:t>
      </w:r>
      <w:r w:rsidRPr="002F7FCA">
        <w:t>Po prehliadke mesta a konkatedrály sv. Mikuláša sa zahraniční hostia odobrali do Ľutiny, kde na druhý deň prehliad</w:t>
      </w:r>
      <w:r>
        <w:t>li</w:t>
      </w:r>
      <w:r w:rsidRPr="002F7FCA">
        <w:t xml:space="preserve"> pútnické miest</w:t>
      </w:r>
      <w:r>
        <w:t>o a</w:t>
      </w:r>
      <w:r w:rsidRPr="002F7FCA">
        <w:t xml:space="preserve"> zúčastnili </w:t>
      </w:r>
      <w:r>
        <w:t xml:space="preserve">sa </w:t>
      </w:r>
      <w:r w:rsidRPr="002F7FCA">
        <w:t xml:space="preserve">na sv. liturgii, ktorú slúžil o. arcibiskup Cyril </w:t>
      </w:r>
      <w:proofErr w:type="spellStart"/>
      <w:r w:rsidRPr="002F7FCA">
        <w:t>Vasiľ</w:t>
      </w:r>
      <w:proofErr w:type="spellEnd"/>
      <w:r w:rsidRPr="002F7FCA">
        <w:t>.</w:t>
      </w:r>
    </w:p>
    <w:p w14:paraId="6C47A282" w14:textId="77777777" w:rsidR="004954BE" w:rsidRDefault="004954BE" w:rsidP="004954BE">
      <w:pPr>
        <w:jc w:val="both"/>
      </w:pPr>
      <w:r w:rsidRPr="002F7FCA">
        <w:t>Gréckokatolíck</w:t>
      </w:r>
      <w:r>
        <w:t>a</w:t>
      </w:r>
      <w:r w:rsidRPr="002F7FCA">
        <w:t xml:space="preserve"> teologick</w:t>
      </w:r>
      <w:r>
        <w:t>á</w:t>
      </w:r>
      <w:r w:rsidRPr="002F7FCA">
        <w:t xml:space="preserve"> fakult</w:t>
      </w:r>
      <w:r>
        <w:t>a</w:t>
      </w:r>
      <w:r w:rsidRPr="002F7FCA">
        <w:t xml:space="preserve"> Univerzity </w:t>
      </w:r>
      <w:proofErr w:type="spellStart"/>
      <w:r w:rsidRPr="002F7FCA">
        <w:t>Babeș-Bolyai</w:t>
      </w:r>
      <w:proofErr w:type="spellEnd"/>
      <w:r w:rsidRPr="002F7FCA">
        <w:t xml:space="preserve"> v </w:t>
      </w:r>
      <w:proofErr w:type="spellStart"/>
      <w:r w:rsidRPr="002F7FCA">
        <w:t>Cluj-Napoca</w:t>
      </w:r>
      <w:proofErr w:type="spellEnd"/>
      <w:r>
        <w:t xml:space="preserve"> má inštitúty v troch mestách</w:t>
      </w:r>
      <w:r w:rsidRPr="002F7FCA">
        <w:t xml:space="preserve">: </w:t>
      </w:r>
      <w:proofErr w:type="spellStart"/>
      <w:r w:rsidRPr="002F7FCA">
        <w:t>Blaj</w:t>
      </w:r>
      <w:proofErr w:type="spellEnd"/>
      <w:r w:rsidRPr="002F7FCA">
        <w:t xml:space="preserve">, </w:t>
      </w:r>
      <w:proofErr w:type="spellStart"/>
      <w:r w:rsidRPr="002F7FCA">
        <w:t>Cluj</w:t>
      </w:r>
      <w:proofErr w:type="spellEnd"/>
      <w:r w:rsidRPr="002F7FCA">
        <w:t xml:space="preserve"> a </w:t>
      </w:r>
      <w:proofErr w:type="spellStart"/>
      <w:r w:rsidRPr="002F7FCA">
        <w:t>Oradea</w:t>
      </w:r>
      <w:proofErr w:type="spellEnd"/>
      <w:r w:rsidRPr="002F7FCA">
        <w:t>.</w:t>
      </w:r>
      <w:r>
        <w:t xml:space="preserve"> </w:t>
      </w:r>
      <w:r w:rsidRPr="002F7FCA">
        <w:t>Bilaterálna spolupráca</w:t>
      </w:r>
      <w:r>
        <w:t xml:space="preserve"> medzi fakultami</w:t>
      </w:r>
      <w:r w:rsidRPr="002F7FCA">
        <w:t xml:space="preserve"> sa začala v roku 2006 </w:t>
      </w:r>
      <w:r>
        <w:t xml:space="preserve">dohodou, ktorú podpísali vtedajší dekani </w:t>
      </w:r>
      <w:r w:rsidRPr="002F7FCA">
        <w:t xml:space="preserve">J.E. </w:t>
      </w:r>
      <w:proofErr w:type="spellStart"/>
      <w:r w:rsidRPr="002F7FCA">
        <w:t>Virgil</w:t>
      </w:r>
      <w:proofErr w:type="spellEnd"/>
      <w:r w:rsidRPr="002F7FCA">
        <w:t xml:space="preserve"> </w:t>
      </w:r>
      <w:proofErr w:type="spellStart"/>
      <w:r w:rsidRPr="002F7FCA">
        <w:t>Bercea</w:t>
      </w:r>
      <w:proofErr w:type="spellEnd"/>
      <w:r>
        <w:t xml:space="preserve"> </w:t>
      </w:r>
      <w:r w:rsidRPr="002F7FCA">
        <w:t>a prof. V</w:t>
      </w:r>
      <w:r>
        <w:t>ojtech</w:t>
      </w:r>
      <w:r w:rsidRPr="002F7FCA">
        <w:t xml:space="preserve"> Boháč</w:t>
      </w:r>
      <w:r>
        <w:t>.</w:t>
      </w:r>
      <w:r w:rsidRPr="002F7FCA">
        <w:t xml:space="preserve"> </w:t>
      </w:r>
      <w:r>
        <w:t xml:space="preserve">Akademická spolupráca </w:t>
      </w:r>
      <w:r w:rsidRPr="002F7FCA">
        <w:t xml:space="preserve">mala v priebehu rokov rôzne podoby. V prvom rade to bola </w:t>
      </w:r>
      <w:r>
        <w:t>každoročná participácia</w:t>
      </w:r>
      <w:r w:rsidRPr="002F7FCA">
        <w:t xml:space="preserve"> na konferenciách, na ktorých jednotliví vedeckí pracovníci prezentovali výsledky vlastnej vedecko-výskumnej činnosti.</w:t>
      </w:r>
      <w:r>
        <w:t xml:space="preserve"> Inštitút v </w:t>
      </w:r>
      <w:proofErr w:type="spellStart"/>
      <w:r>
        <w:t>Oradei</w:t>
      </w:r>
      <w:proofErr w:type="spellEnd"/>
      <w:r>
        <w:t xml:space="preserve"> organizuje študentské sympózia a v tomto roku sa ho prvýkrát zúčastnili aj seminaristi z Prešova.</w:t>
      </w:r>
      <w:r w:rsidRPr="002F7FCA">
        <w:t xml:space="preserve"> Významnou súčasťou</w:t>
      </w:r>
      <w:r>
        <w:t xml:space="preserve"> spolupráce</w:t>
      </w:r>
      <w:r w:rsidRPr="002F7FCA">
        <w:t xml:space="preserve"> boli akademické mobility realizované prostredníctvom programu Erasmus+, ktoré slúžili na výmenu odborných znalostí, porovnávanie študijných programov, inováciu učebných osnov, konzultácie ohľadom doktorandského štúdia, ale aj na upevňovanie osobných vzťahov. Rumunskí kolegovia participovali na </w:t>
      </w:r>
      <w:r w:rsidRPr="002F7FCA">
        <w:lastRenderedPageBreak/>
        <w:t>riešení projektov v rámci KEGA pod vedením profesorov Petra a </w:t>
      </w:r>
      <w:proofErr w:type="spellStart"/>
      <w:r w:rsidRPr="002F7FCA">
        <w:t>Dancáka</w:t>
      </w:r>
      <w:proofErr w:type="spellEnd"/>
      <w:r w:rsidRPr="002F7FCA">
        <w:t xml:space="preserve">. V rokoch 2012 - 2013 bol vytvorený spoločný medzinárodný </w:t>
      </w:r>
      <w:r>
        <w:t xml:space="preserve">interdisciplinárny </w:t>
      </w:r>
      <w:r w:rsidRPr="002F7FCA">
        <w:t xml:space="preserve">výskumný tím </w:t>
      </w:r>
      <w:r>
        <w:t xml:space="preserve">s cieľom </w:t>
      </w:r>
      <w:r w:rsidRPr="002F7FCA">
        <w:t>ideov</w:t>
      </w:r>
      <w:r>
        <w:t>o</w:t>
      </w:r>
      <w:r w:rsidRPr="002F7FCA">
        <w:t xml:space="preserve"> preskúma</w:t>
      </w:r>
      <w:r>
        <w:t>ť</w:t>
      </w:r>
      <w:r w:rsidRPr="002F7FCA">
        <w:t xml:space="preserve"> súčasn</w:t>
      </w:r>
      <w:r>
        <w:t>é</w:t>
      </w:r>
      <w:r w:rsidRPr="002F7FCA">
        <w:t xml:space="preserve"> kultúrn</w:t>
      </w:r>
      <w:r>
        <w:t>e</w:t>
      </w:r>
      <w:r w:rsidRPr="002F7FCA">
        <w:t>, spirituáln</w:t>
      </w:r>
      <w:r>
        <w:t>e</w:t>
      </w:r>
      <w:r w:rsidRPr="002F7FCA">
        <w:t xml:space="preserve"> a nábožensk</w:t>
      </w:r>
      <w:r>
        <w:t>é</w:t>
      </w:r>
      <w:r w:rsidRPr="002F7FCA">
        <w:t xml:space="preserve"> zm</w:t>
      </w:r>
      <w:r>
        <w:t>eny</w:t>
      </w:r>
      <w:r w:rsidRPr="002F7FCA">
        <w:t xml:space="preserve">. </w:t>
      </w:r>
      <w:r>
        <w:t>V roku 2024 p</w:t>
      </w:r>
      <w:r w:rsidRPr="002F7FCA">
        <w:t xml:space="preserve">od vedením profesora </w:t>
      </w:r>
      <w:proofErr w:type="spellStart"/>
      <w:r w:rsidRPr="002F7FCA">
        <w:t>Dancáka</w:t>
      </w:r>
      <w:proofErr w:type="spellEnd"/>
      <w:r w:rsidRPr="002F7FCA">
        <w:t xml:space="preserve"> na našej fakulte obhájil dizertačnú prác</w:t>
      </w:r>
      <w:r>
        <w:t xml:space="preserve"> </w:t>
      </w:r>
      <w:r w:rsidRPr="002F7FCA">
        <w:t xml:space="preserve">Antoniu T. </w:t>
      </w:r>
      <w:proofErr w:type="spellStart"/>
      <w:r w:rsidRPr="002F7FCA">
        <w:t>Chifor</w:t>
      </w:r>
      <w:proofErr w:type="spellEnd"/>
      <w:r w:rsidRPr="002F7FCA">
        <w:t>,</w:t>
      </w:r>
      <w:r>
        <w:t xml:space="preserve"> prvý</w:t>
      </w:r>
      <w:r w:rsidRPr="002F7FCA">
        <w:t xml:space="preserve"> doktorand z</w:t>
      </w:r>
      <w:r>
        <w:t> </w:t>
      </w:r>
      <w:r w:rsidRPr="002F7FCA">
        <w:t>Rumunska</w:t>
      </w:r>
      <w:r>
        <w:t>,</w:t>
      </w:r>
      <w:r w:rsidRPr="002F7FCA">
        <w:t xml:space="preserve"> ktorého práca mala titul: Filozoficko-</w:t>
      </w:r>
      <w:proofErr w:type="spellStart"/>
      <w:r w:rsidRPr="002F7FCA">
        <w:t>gnostický</w:t>
      </w:r>
      <w:proofErr w:type="spellEnd"/>
      <w:r w:rsidRPr="002F7FCA">
        <w:t xml:space="preserve"> kontext obrazu Ježiša Krista v Jánovom evanjeliu. Pravidelne prebiehala výmena akademických časopisov </w:t>
      </w:r>
      <w:proofErr w:type="spellStart"/>
      <w:r w:rsidRPr="002F7FCA">
        <w:rPr>
          <w:i/>
          <w:iCs/>
        </w:rPr>
        <w:t>Theologos</w:t>
      </w:r>
      <w:proofErr w:type="spellEnd"/>
      <w:r w:rsidRPr="002F7FCA">
        <w:t xml:space="preserve"> (GTF PU) a </w:t>
      </w:r>
      <w:proofErr w:type="spellStart"/>
      <w:r w:rsidRPr="002F7FCA">
        <w:rPr>
          <w:i/>
          <w:iCs/>
        </w:rPr>
        <w:t>Studia</w:t>
      </w:r>
      <w:proofErr w:type="spellEnd"/>
      <w:r w:rsidRPr="002F7FCA">
        <w:rPr>
          <w:i/>
          <w:iCs/>
        </w:rPr>
        <w:t xml:space="preserve"> </w:t>
      </w:r>
      <w:proofErr w:type="spellStart"/>
      <w:r w:rsidRPr="002F7FCA">
        <w:rPr>
          <w:i/>
          <w:iCs/>
        </w:rPr>
        <w:t>Universitatis</w:t>
      </w:r>
      <w:proofErr w:type="spellEnd"/>
      <w:r w:rsidRPr="002F7FCA">
        <w:rPr>
          <w:i/>
          <w:iCs/>
        </w:rPr>
        <w:t xml:space="preserve"> </w:t>
      </w:r>
      <w:proofErr w:type="spellStart"/>
      <w:r w:rsidRPr="002F7FCA">
        <w:rPr>
          <w:i/>
          <w:iCs/>
        </w:rPr>
        <w:t>Babeș-Bolyai</w:t>
      </w:r>
      <w:proofErr w:type="spellEnd"/>
      <w:r w:rsidRPr="002F7FCA">
        <w:rPr>
          <w:i/>
          <w:iCs/>
        </w:rPr>
        <w:t xml:space="preserve"> </w:t>
      </w:r>
      <w:proofErr w:type="spellStart"/>
      <w:r w:rsidRPr="002F7FCA">
        <w:rPr>
          <w:i/>
          <w:iCs/>
        </w:rPr>
        <w:t>Theologia</w:t>
      </w:r>
      <w:proofErr w:type="spellEnd"/>
      <w:r w:rsidRPr="002F7FCA">
        <w:rPr>
          <w:i/>
          <w:iCs/>
        </w:rPr>
        <w:t xml:space="preserve"> </w:t>
      </w:r>
      <w:proofErr w:type="spellStart"/>
      <w:r w:rsidRPr="002F7FCA">
        <w:rPr>
          <w:i/>
          <w:iCs/>
        </w:rPr>
        <w:t>Graeco-Catholica</w:t>
      </w:r>
      <w:proofErr w:type="spellEnd"/>
      <w:r w:rsidRPr="002F7FCA">
        <w:rPr>
          <w:i/>
          <w:iCs/>
        </w:rPr>
        <w:t xml:space="preserve"> </w:t>
      </w:r>
      <w:proofErr w:type="spellStart"/>
      <w:r w:rsidRPr="002F7FCA">
        <w:rPr>
          <w:i/>
          <w:iCs/>
        </w:rPr>
        <w:t>Varadiensis</w:t>
      </w:r>
      <w:proofErr w:type="spellEnd"/>
      <w:r w:rsidRPr="002F7FCA">
        <w:rPr>
          <w:i/>
          <w:iCs/>
        </w:rPr>
        <w:t xml:space="preserve"> a </w:t>
      </w:r>
      <w:proofErr w:type="spellStart"/>
      <w:r w:rsidRPr="002F7FCA">
        <w:rPr>
          <w:i/>
          <w:iCs/>
        </w:rPr>
        <w:t>Studia</w:t>
      </w:r>
      <w:proofErr w:type="spellEnd"/>
      <w:r w:rsidRPr="002F7FCA">
        <w:rPr>
          <w:i/>
          <w:iCs/>
        </w:rPr>
        <w:t xml:space="preserve"> </w:t>
      </w:r>
      <w:proofErr w:type="spellStart"/>
      <w:r w:rsidRPr="002F7FCA">
        <w:rPr>
          <w:i/>
          <w:iCs/>
        </w:rPr>
        <w:t>Universitatis</w:t>
      </w:r>
      <w:proofErr w:type="spellEnd"/>
      <w:r w:rsidRPr="002F7FCA">
        <w:rPr>
          <w:i/>
          <w:iCs/>
        </w:rPr>
        <w:t xml:space="preserve"> </w:t>
      </w:r>
      <w:proofErr w:type="spellStart"/>
      <w:r w:rsidRPr="002F7FCA">
        <w:rPr>
          <w:i/>
          <w:iCs/>
        </w:rPr>
        <w:t>Babeș-Bolyai</w:t>
      </w:r>
      <w:proofErr w:type="spellEnd"/>
      <w:r w:rsidRPr="002F7FCA">
        <w:rPr>
          <w:i/>
          <w:iCs/>
        </w:rPr>
        <w:t xml:space="preserve"> </w:t>
      </w:r>
      <w:proofErr w:type="spellStart"/>
      <w:r w:rsidRPr="002F7FCA">
        <w:rPr>
          <w:i/>
          <w:iCs/>
        </w:rPr>
        <w:t>Theologia</w:t>
      </w:r>
      <w:proofErr w:type="spellEnd"/>
      <w:r w:rsidRPr="002F7FCA">
        <w:rPr>
          <w:i/>
          <w:iCs/>
        </w:rPr>
        <w:t xml:space="preserve"> </w:t>
      </w:r>
      <w:proofErr w:type="spellStart"/>
      <w:r w:rsidRPr="002F7FCA">
        <w:rPr>
          <w:i/>
          <w:iCs/>
        </w:rPr>
        <w:t>Catholica</w:t>
      </w:r>
      <w:proofErr w:type="spellEnd"/>
      <w:r w:rsidRPr="002F7FCA">
        <w:t xml:space="preserve"> (UBB).</w:t>
      </w:r>
      <w:r>
        <w:t xml:space="preserve"> V priebehu rokov sa do spolupráce rôznymi spôsobmi zapojili títo profesori a docenti</w:t>
      </w:r>
      <w:r w:rsidRPr="002F7FCA">
        <w:t>: V. Boháč</w:t>
      </w:r>
      <w:r>
        <w:t xml:space="preserve">, </w:t>
      </w:r>
      <w:r w:rsidRPr="002F7FCA">
        <w:t xml:space="preserve">J. </w:t>
      </w:r>
      <w:proofErr w:type="spellStart"/>
      <w:r w:rsidRPr="002F7FCA">
        <w:t>Coranič</w:t>
      </w:r>
      <w:proofErr w:type="spellEnd"/>
      <w:r>
        <w:t>,</w:t>
      </w:r>
      <w:r w:rsidRPr="002F7FCA">
        <w:t xml:space="preserve"> </w:t>
      </w:r>
      <w:r>
        <w:t xml:space="preserve">P. </w:t>
      </w:r>
      <w:r w:rsidRPr="002F7FCA">
        <w:t xml:space="preserve">Dancák, </w:t>
      </w:r>
      <w:r>
        <w:t xml:space="preserve">M. </w:t>
      </w:r>
      <w:proofErr w:type="spellStart"/>
      <w:r w:rsidRPr="002F7FCA">
        <w:t>Mojzeš</w:t>
      </w:r>
      <w:proofErr w:type="spellEnd"/>
      <w:r w:rsidRPr="002F7FCA">
        <w:t xml:space="preserve">, J. Popovič, </w:t>
      </w:r>
      <w:r>
        <w:t>D.</w:t>
      </w:r>
      <w:r w:rsidRPr="002F7FCA">
        <w:t xml:space="preserve"> Slivka, A. </w:t>
      </w:r>
      <w:proofErr w:type="spellStart"/>
      <w:r w:rsidRPr="002F7FCA">
        <w:t>Slodička</w:t>
      </w:r>
      <w:proofErr w:type="spellEnd"/>
      <w:r>
        <w:t>,</w:t>
      </w:r>
      <w:r w:rsidRPr="002F7FCA">
        <w:t xml:space="preserve"> P. </w:t>
      </w:r>
      <w:proofErr w:type="spellStart"/>
      <w:r w:rsidRPr="002F7FCA">
        <w:t>Šturák</w:t>
      </w:r>
      <w:proofErr w:type="spellEnd"/>
      <w:r>
        <w:t xml:space="preserve"> a P. </w:t>
      </w:r>
      <w:proofErr w:type="spellStart"/>
      <w:r>
        <w:t>Tirpák</w:t>
      </w:r>
      <w:proofErr w:type="spellEnd"/>
      <w:r>
        <w:t xml:space="preserve">. </w:t>
      </w:r>
      <w:r w:rsidRPr="002F7FCA">
        <w:t xml:space="preserve">Za Rumunskú stranu: C. </w:t>
      </w:r>
      <w:proofErr w:type="spellStart"/>
      <w:r w:rsidRPr="002F7FCA">
        <w:t>Barta</w:t>
      </w:r>
      <w:proofErr w:type="spellEnd"/>
      <w:r w:rsidRPr="002F7FCA">
        <w:t xml:space="preserve">, W. A. </w:t>
      </w:r>
      <w:proofErr w:type="spellStart"/>
      <w:r w:rsidRPr="002F7FCA">
        <w:t>Bleiziffer</w:t>
      </w:r>
      <w:proofErr w:type="spellEnd"/>
      <w:r>
        <w:t>,</w:t>
      </w:r>
      <w:r w:rsidRPr="002F7FCA">
        <w:t xml:space="preserve"> </w:t>
      </w:r>
      <w:r>
        <w:t xml:space="preserve">A. </w:t>
      </w:r>
      <w:proofErr w:type="spellStart"/>
      <w:r w:rsidRPr="002F7FCA">
        <w:t>Buzalic</w:t>
      </w:r>
      <w:proofErr w:type="spellEnd"/>
      <w:r w:rsidRPr="002F7FCA">
        <w:t>,</w:t>
      </w:r>
      <w:r>
        <w:t xml:space="preserve"> A.</w:t>
      </w:r>
      <w:r w:rsidRPr="002F7FCA">
        <w:t xml:space="preserve"> T. </w:t>
      </w:r>
      <w:proofErr w:type="spellStart"/>
      <w:r w:rsidRPr="002F7FCA">
        <w:t>Chifor</w:t>
      </w:r>
      <w:proofErr w:type="spellEnd"/>
      <w:r>
        <w:t>,</w:t>
      </w:r>
      <w:r w:rsidRPr="002F7FCA">
        <w:t xml:space="preserve"> I</w:t>
      </w:r>
      <w:r>
        <w:t xml:space="preserve">. M. </w:t>
      </w:r>
      <w:proofErr w:type="spellStart"/>
      <w:r w:rsidRPr="002F7FCA">
        <w:t>Popescu</w:t>
      </w:r>
      <w:proofErr w:type="spellEnd"/>
      <w:r>
        <w:t xml:space="preserve">, </w:t>
      </w:r>
      <w:r w:rsidRPr="002F7FCA">
        <w:t xml:space="preserve"> A</w:t>
      </w:r>
      <w:r>
        <w:t>. S.</w:t>
      </w:r>
      <w:r w:rsidRPr="002F7FCA">
        <w:t xml:space="preserve"> </w:t>
      </w:r>
      <w:proofErr w:type="spellStart"/>
      <w:r w:rsidRPr="002F7FCA">
        <w:t>Tat</w:t>
      </w:r>
      <w:proofErr w:type="spellEnd"/>
      <w:r w:rsidRPr="002F7FCA">
        <w:t xml:space="preserve"> </w:t>
      </w:r>
      <w:r>
        <w:t xml:space="preserve"> a </w:t>
      </w:r>
      <w:r w:rsidRPr="002F7FCA">
        <w:t xml:space="preserve">S. Ş. </w:t>
      </w:r>
      <w:proofErr w:type="spellStart"/>
      <w:r w:rsidRPr="002F7FCA">
        <w:t>Zetea</w:t>
      </w:r>
      <w:proofErr w:type="spellEnd"/>
      <w:r w:rsidRPr="002F7FCA">
        <w:t xml:space="preserve">. </w:t>
      </w:r>
    </w:p>
    <w:p w14:paraId="13323B0F" w14:textId="77777777" w:rsidR="004954BE" w:rsidRDefault="004954BE" w:rsidP="004954BE">
      <w:pPr>
        <w:jc w:val="both"/>
      </w:pPr>
      <w:r w:rsidRPr="002F7FCA">
        <w:t xml:space="preserve">Gréckokatolícke cirkvi zdieľajú bohatú </w:t>
      </w:r>
      <w:r>
        <w:t xml:space="preserve">spoločnú </w:t>
      </w:r>
      <w:r w:rsidRPr="002F7FCA">
        <w:t>teologickú, liturgickú a duchovnú tradíciu v plnom spoločenstve s Rímom. Medzinárodná spolupráca</w:t>
      </w:r>
      <w:r>
        <w:t xml:space="preserve"> </w:t>
      </w:r>
      <w:r w:rsidRPr="002F7FCA">
        <w:t xml:space="preserve">medzi gréckokatolíckymi teologickými fakultami je v súčasnom globalizovanom svete kľúčovým predpokladom ich rozvoja, zachovania identity a plnohodnotného plnenia ich akademického i </w:t>
      </w:r>
      <w:r>
        <w:t>evanjelizačného</w:t>
      </w:r>
      <w:r w:rsidRPr="002F7FCA">
        <w:t xml:space="preserve"> poslania. Užšia kooperácia fakúlt umožňuje </w:t>
      </w:r>
      <w:r>
        <w:t>intenzívnejší</w:t>
      </w:r>
      <w:r w:rsidRPr="002F7FCA">
        <w:t xml:space="preserve"> vedecký výskum tejto identity</w:t>
      </w:r>
      <w:r>
        <w:t xml:space="preserve"> </w:t>
      </w:r>
      <w:r w:rsidRPr="002F7FCA">
        <w:t xml:space="preserve">a reflexiu teologických otázok, ktoré sú pre východný katolicizmus špecifické. </w:t>
      </w:r>
      <w:r>
        <w:t>Naše</w:t>
      </w:r>
      <w:r w:rsidRPr="002F7FCA">
        <w:t xml:space="preserve"> inštitúcie spája nielen spoločná byzantská tradícia a plné spoločenstve s Rímom, ale aj paralelná historická skúsenosť s prenasledovaním počas komunistického režimu a následným porevolučným zápasom o obnovu cirkevného a</w:t>
      </w:r>
      <w:r>
        <w:t>j</w:t>
      </w:r>
      <w:r w:rsidRPr="002F7FCA">
        <w:t xml:space="preserve"> akademického života.</w:t>
      </w:r>
      <w:r>
        <w:t xml:space="preserve"> </w:t>
      </w:r>
      <w:r w:rsidRPr="002F7FCA">
        <w:t xml:space="preserve">Obe krajiny čelia </w:t>
      </w:r>
      <w:r>
        <w:t xml:space="preserve">sociálnym </w:t>
      </w:r>
      <w:r w:rsidRPr="002F7FCA">
        <w:t xml:space="preserve">tlakom moderného sveta. Úzka spolupráca </w:t>
      </w:r>
      <w:r>
        <w:t xml:space="preserve">akademikov a </w:t>
      </w:r>
      <w:r w:rsidRPr="002F7FCA">
        <w:t>študentov pomáha formulovať odpovede na otázku, ako žiť vernosť východn</w:t>
      </w:r>
      <w:r>
        <w:t>ej spiritualite</w:t>
      </w:r>
      <w:r w:rsidRPr="002F7FCA">
        <w:t xml:space="preserve"> v</w:t>
      </w:r>
      <w:r>
        <w:t xml:space="preserve"> dnešnej </w:t>
      </w:r>
      <w:r w:rsidRPr="002F7FCA">
        <w:t>Európe</w:t>
      </w:r>
      <w:r>
        <w:t>.</w:t>
      </w:r>
    </w:p>
    <w:p w14:paraId="73075D3B" w14:textId="77777777" w:rsidR="004954BE" w:rsidRDefault="004954BE" w:rsidP="004954BE">
      <w:pPr>
        <w:jc w:val="both"/>
      </w:pPr>
    </w:p>
    <w:p w14:paraId="52332D30" w14:textId="3EBFBEB6" w:rsidR="004954BE" w:rsidRPr="002F7FCA" w:rsidRDefault="004954BE" w:rsidP="004954BE">
      <w:pPr>
        <w:jc w:val="both"/>
      </w:pPr>
      <w:r>
        <w:t>Pavol Dancák</w:t>
      </w:r>
    </w:p>
    <w:p w14:paraId="3D17BE01" w14:textId="77777777" w:rsidR="003B4932" w:rsidRDefault="003B4932"/>
    <w:sectPr w:rsidR="003B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BE"/>
    <w:rsid w:val="0036324A"/>
    <w:rsid w:val="003B4932"/>
    <w:rsid w:val="004954BE"/>
    <w:rsid w:val="008D522D"/>
    <w:rsid w:val="008E2D6E"/>
    <w:rsid w:val="00A24145"/>
    <w:rsid w:val="00DA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DCA9"/>
  <w15:chartTrackingRefBased/>
  <w15:docId w15:val="{44D983EE-A6AF-46AF-9DF5-9B1E2D6A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54BE"/>
  </w:style>
  <w:style w:type="paragraph" w:styleId="Nadpis1">
    <w:name w:val="heading 1"/>
    <w:basedOn w:val="Normlny"/>
    <w:next w:val="Normlny"/>
    <w:link w:val="Nadpis1Char"/>
    <w:uiPriority w:val="9"/>
    <w:qFormat/>
    <w:rsid w:val="0049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5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5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54B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54B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54B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54B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54BE"/>
    <w:rPr>
      <w:rFonts w:eastAsiaTheme="majorEastAsia" w:cstheme="majorBidi"/>
      <w:color w:val="0F4761" w:themeColor="accent1" w:themeShade="BF"/>
      <w:lang w:val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54B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54BE"/>
    <w:rPr>
      <w:rFonts w:eastAsiaTheme="majorEastAsia" w:cstheme="majorBidi"/>
      <w:color w:val="595959" w:themeColor="text1" w:themeTint="A6"/>
      <w:lang w:val="en-US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54B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54BE"/>
    <w:rPr>
      <w:rFonts w:eastAsiaTheme="majorEastAsia" w:cstheme="majorBidi"/>
      <w:color w:val="272727" w:themeColor="text1" w:themeTint="D8"/>
      <w:lang w:val="en-US"/>
    </w:rPr>
  </w:style>
  <w:style w:type="paragraph" w:styleId="Nzov">
    <w:name w:val="Title"/>
    <w:basedOn w:val="Normlny"/>
    <w:next w:val="Normlny"/>
    <w:link w:val="NzovChar"/>
    <w:uiPriority w:val="10"/>
    <w:qFormat/>
    <w:rsid w:val="0049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zovChar">
    <w:name w:val="Názov Char"/>
    <w:basedOn w:val="Predvolenpsmoodseku"/>
    <w:link w:val="Nzov"/>
    <w:uiPriority w:val="10"/>
    <w:rsid w:val="004954B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4954B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4954BE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ciaChar">
    <w:name w:val="Citácia Char"/>
    <w:basedOn w:val="Predvolenpsmoodseku"/>
    <w:link w:val="Citcia"/>
    <w:uiPriority w:val="29"/>
    <w:rsid w:val="004954BE"/>
    <w:rPr>
      <w:i/>
      <w:iCs/>
      <w:color w:val="404040" w:themeColor="text1" w:themeTint="BF"/>
      <w:lang w:val="en-US"/>
    </w:rPr>
  </w:style>
  <w:style w:type="paragraph" w:styleId="Odsekzoznamu">
    <w:name w:val="List Paragraph"/>
    <w:basedOn w:val="Normlny"/>
    <w:uiPriority w:val="34"/>
    <w:qFormat/>
    <w:rsid w:val="004954BE"/>
    <w:pPr>
      <w:ind w:left="720"/>
      <w:contextualSpacing/>
    </w:pPr>
    <w:rPr>
      <w:lang w:val="en-US"/>
    </w:rPr>
  </w:style>
  <w:style w:type="character" w:styleId="Intenzvnezvraznenie">
    <w:name w:val="Intense Emphasis"/>
    <w:basedOn w:val="Predvolenpsmoodseku"/>
    <w:uiPriority w:val="21"/>
    <w:qFormat/>
    <w:rsid w:val="004954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5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54BE"/>
    <w:rPr>
      <w:i/>
      <w:iCs/>
      <w:color w:val="0F4761" w:themeColor="accent1" w:themeShade="BF"/>
      <w:lang w:val="en-US"/>
    </w:rPr>
  </w:style>
  <w:style w:type="character" w:styleId="Zvraznenodkaz">
    <w:name w:val="Intense Reference"/>
    <w:basedOn w:val="Predvolenpsmoodseku"/>
    <w:uiPriority w:val="32"/>
    <w:qFormat/>
    <w:rsid w:val="00495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Dancák Pavol</dc:creator>
  <cp:keywords/>
  <dc:description/>
  <cp:lastModifiedBy>Dancák Pavol</cp:lastModifiedBy>
  <cp:revision>2</cp:revision>
  <dcterms:created xsi:type="dcterms:W3CDTF">2026-06-01T23:40:00Z</dcterms:created>
  <dcterms:modified xsi:type="dcterms:W3CDTF">2026-06-02T00:27:00Z</dcterms:modified>
</cp:coreProperties>
</file>