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DB0CA" w14:textId="2A900FEE" w:rsidR="00155500" w:rsidRPr="000549D6" w:rsidRDefault="009A1394" w:rsidP="00762052">
      <w:pPr>
        <w:pStyle w:val="P68B1DB1-Normal1"/>
        <w:ind w:left="720"/>
        <w:rPr>
          <w:rFonts w:asciiTheme="minorHAnsi" w:hAnsiTheme="minorHAnsi" w:cstheme="minorHAnsi"/>
          <w:caps/>
          <w:szCs w:val="24"/>
        </w:rPr>
      </w:pPr>
      <w:bookmarkStart w:id="0" w:name="_Hlk97382674"/>
      <w:r w:rsidRPr="000549D6">
        <w:rPr>
          <w:rFonts w:asciiTheme="minorHAnsi" w:hAnsiTheme="minorHAnsi" w:cstheme="minorHAnsi"/>
          <w:caps/>
          <w:szCs w:val="24"/>
        </w:rPr>
        <w:t>A l</w:t>
      </w:r>
      <w:r w:rsidR="0096715A" w:rsidRPr="000549D6">
        <w:rPr>
          <w:rFonts w:asciiTheme="minorHAnsi" w:hAnsiTheme="minorHAnsi" w:cstheme="minorHAnsi"/>
          <w:caps/>
          <w:szCs w:val="24"/>
        </w:rPr>
        <w:t xml:space="preserve">ist of </w:t>
      </w:r>
      <w:r w:rsidR="00BD0D61" w:rsidRPr="000549D6">
        <w:rPr>
          <w:rFonts w:asciiTheme="minorHAnsi" w:hAnsiTheme="minorHAnsi" w:cstheme="minorHAnsi"/>
          <w:caps/>
          <w:szCs w:val="24"/>
        </w:rPr>
        <w:t>course</w:t>
      </w:r>
      <w:r w:rsidR="0096715A" w:rsidRPr="000549D6">
        <w:rPr>
          <w:rFonts w:asciiTheme="minorHAnsi" w:hAnsiTheme="minorHAnsi" w:cstheme="minorHAnsi"/>
          <w:caps/>
          <w:szCs w:val="24"/>
        </w:rPr>
        <w:t xml:space="preserve"> </w:t>
      </w:r>
      <w:r w:rsidR="00BD0D61" w:rsidRPr="000549D6">
        <w:rPr>
          <w:rFonts w:asciiTheme="minorHAnsi" w:hAnsiTheme="minorHAnsi" w:cstheme="minorHAnsi"/>
          <w:caps/>
          <w:szCs w:val="24"/>
        </w:rPr>
        <w:t>description</w:t>
      </w:r>
      <w:r w:rsidR="0096715A" w:rsidRPr="000549D6">
        <w:rPr>
          <w:rFonts w:asciiTheme="minorHAnsi" w:hAnsiTheme="minorHAnsi" w:cstheme="minorHAnsi"/>
          <w:caps/>
          <w:szCs w:val="24"/>
        </w:rPr>
        <w:t xml:space="preserve"> sheets </w:t>
      </w:r>
    </w:p>
    <w:p w14:paraId="7253FA8A" w14:textId="2B597153" w:rsidR="00155500" w:rsidRPr="000549D6" w:rsidRDefault="0096715A" w:rsidP="00762052">
      <w:pPr>
        <w:pStyle w:val="P68B1DB1-Normal1"/>
        <w:ind w:left="720"/>
        <w:rPr>
          <w:rFonts w:asciiTheme="minorHAnsi" w:hAnsiTheme="minorHAnsi" w:cstheme="minorHAnsi"/>
          <w:szCs w:val="24"/>
        </w:rPr>
      </w:pPr>
      <w:r w:rsidRPr="000549D6">
        <w:rPr>
          <w:rFonts w:asciiTheme="minorHAnsi" w:hAnsiTheme="minorHAnsi" w:cstheme="minorHAnsi"/>
          <w:szCs w:val="24"/>
        </w:rPr>
        <w:t>2nd degree 1.1.3 Teach</w:t>
      </w:r>
      <w:r w:rsidR="00C930C1" w:rsidRPr="000549D6">
        <w:rPr>
          <w:rFonts w:asciiTheme="minorHAnsi" w:hAnsiTheme="minorHAnsi" w:cstheme="minorHAnsi"/>
          <w:szCs w:val="24"/>
        </w:rPr>
        <w:t>er training in music – joint program</w:t>
      </w:r>
    </w:p>
    <w:p w14:paraId="1ABF7313" w14:textId="77777777" w:rsidR="00155500" w:rsidRPr="000549D6" w:rsidRDefault="0096715A" w:rsidP="00762052">
      <w:pPr>
        <w:ind w:left="720"/>
        <w:rPr>
          <w:rFonts w:asciiTheme="minorHAnsi" w:hAnsiTheme="minorHAnsi" w:cstheme="minorHAnsi"/>
          <w:szCs w:val="24"/>
        </w:rPr>
      </w:pPr>
      <w:r w:rsidRPr="000549D6">
        <w:rPr>
          <w:rFonts w:asciiTheme="minorHAnsi" w:hAnsiTheme="minorHAnsi" w:cstheme="minorHAnsi"/>
          <w:szCs w:val="24"/>
        </w:rPr>
        <w:tab/>
      </w:r>
    </w:p>
    <w:p w14:paraId="3DAE6BF4" w14:textId="6964DBB6" w:rsidR="00155500" w:rsidRPr="000549D6" w:rsidRDefault="0096715A" w:rsidP="002E06F8">
      <w:pPr>
        <w:pStyle w:val="P68B1DB1-Normal1"/>
        <w:jc w:val="center"/>
        <w:rPr>
          <w:rFonts w:asciiTheme="minorHAnsi" w:hAnsiTheme="minorHAnsi" w:cstheme="minorHAnsi"/>
          <w:szCs w:val="24"/>
        </w:rPr>
      </w:pPr>
      <w:r w:rsidRPr="000549D6">
        <w:rPr>
          <w:rFonts w:asciiTheme="minorHAnsi" w:hAnsiTheme="minorHAnsi" w:cstheme="minorHAnsi"/>
          <w:szCs w:val="24"/>
        </w:rPr>
        <w:t>Compulsory Courses:</w:t>
      </w:r>
    </w:p>
    <w:p w14:paraId="6770577D" w14:textId="77777777" w:rsidR="00155500" w:rsidRPr="000549D6" w:rsidRDefault="00155500" w:rsidP="00762052">
      <w:pPr>
        <w:ind w:left="720"/>
        <w:rPr>
          <w:rFonts w:asciiTheme="minorHAnsi" w:hAnsiTheme="minorHAnsi" w:cstheme="minorHAnsi"/>
          <w:szCs w:val="24"/>
        </w:rPr>
      </w:pPr>
    </w:p>
    <w:p w14:paraId="51E658EB" w14:textId="1EAF7C9C"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1/IHVU/H/DIDH1/</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762052" w:rsidRPr="000549D6">
        <w:rPr>
          <w:rFonts w:asciiTheme="minorHAnsi" w:hAnsiTheme="minorHAnsi" w:cstheme="minorHAnsi"/>
          <w:iCs/>
          <w:szCs w:val="24"/>
          <w:highlight w:val="none"/>
        </w:rPr>
        <w:t>Methodology of Teaching Music</w:t>
      </w:r>
      <w:r w:rsidR="00230A3A" w:rsidRPr="000549D6">
        <w:rPr>
          <w:rFonts w:asciiTheme="minorHAnsi" w:hAnsiTheme="minorHAnsi" w:cstheme="minorHAnsi"/>
          <w:iCs/>
          <w:szCs w:val="24"/>
          <w:highlight w:val="none"/>
        </w:rPr>
        <w:t xml:space="preserve"> 1</w:t>
      </w:r>
    </w:p>
    <w:p w14:paraId="0CEE1B1F" w14:textId="00F23002"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1/IHVU/H/DIDH2/</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762052" w:rsidRPr="000549D6">
        <w:rPr>
          <w:rFonts w:asciiTheme="minorHAnsi" w:hAnsiTheme="minorHAnsi" w:cstheme="minorHAnsi"/>
          <w:iCs/>
          <w:szCs w:val="24"/>
          <w:highlight w:val="none"/>
        </w:rPr>
        <w:t>Methodology of Teaching Music</w:t>
      </w:r>
      <w:r w:rsidR="00230A3A" w:rsidRPr="000549D6">
        <w:rPr>
          <w:rFonts w:asciiTheme="minorHAnsi" w:hAnsiTheme="minorHAnsi" w:cstheme="minorHAnsi"/>
          <w:iCs/>
          <w:szCs w:val="24"/>
          <w:highlight w:val="none"/>
        </w:rPr>
        <w:t xml:space="preserve"> 2</w:t>
      </w:r>
    </w:p>
    <w:p w14:paraId="457A7771" w14:textId="39BE3D0C" w:rsidR="00230A3A"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1/IHVU/H/DIDH3/</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762052" w:rsidRPr="000549D6">
        <w:rPr>
          <w:rFonts w:asciiTheme="minorHAnsi" w:hAnsiTheme="minorHAnsi" w:cstheme="minorHAnsi"/>
          <w:iCs/>
          <w:szCs w:val="24"/>
          <w:highlight w:val="none"/>
        </w:rPr>
        <w:t>Methodology of Teaching Music</w:t>
      </w:r>
      <w:r w:rsidR="00230A3A" w:rsidRPr="000549D6">
        <w:rPr>
          <w:rFonts w:asciiTheme="minorHAnsi" w:hAnsiTheme="minorHAnsi" w:cstheme="minorHAnsi"/>
          <w:iCs/>
          <w:szCs w:val="24"/>
          <w:highlight w:val="none"/>
        </w:rPr>
        <w:t xml:space="preserve"> 3</w:t>
      </w:r>
    </w:p>
    <w:p w14:paraId="76479EF9" w14:textId="18587922"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1/IHVU/H/H20ST1/</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Music of the 20</w:t>
      </w:r>
      <w:r w:rsidRPr="000549D6">
        <w:rPr>
          <w:rFonts w:asciiTheme="minorHAnsi" w:hAnsiTheme="minorHAnsi" w:cstheme="minorHAnsi"/>
          <w:iCs/>
          <w:szCs w:val="24"/>
          <w:highlight w:val="none"/>
          <w:vertAlign w:val="superscript"/>
        </w:rPr>
        <w:t>th</w:t>
      </w:r>
      <w:r w:rsidR="00762052" w:rsidRPr="000549D6">
        <w:rPr>
          <w:rFonts w:asciiTheme="minorHAnsi" w:hAnsiTheme="minorHAnsi" w:cstheme="minorHAnsi"/>
          <w:iCs/>
          <w:szCs w:val="24"/>
          <w:highlight w:val="none"/>
        </w:rPr>
        <w:t>-</w:t>
      </w:r>
      <w:r w:rsidRPr="000549D6">
        <w:rPr>
          <w:rFonts w:asciiTheme="minorHAnsi" w:hAnsiTheme="minorHAnsi" w:cstheme="minorHAnsi"/>
          <w:iCs/>
          <w:szCs w:val="24"/>
          <w:highlight w:val="none"/>
        </w:rPr>
        <w:t>21</w:t>
      </w:r>
      <w:r w:rsidRPr="000549D6">
        <w:rPr>
          <w:rFonts w:asciiTheme="minorHAnsi" w:hAnsiTheme="minorHAnsi" w:cstheme="minorHAnsi"/>
          <w:iCs/>
          <w:szCs w:val="24"/>
          <w:highlight w:val="none"/>
          <w:vertAlign w:val="superscript"/>
        </w:rPr>
        <w:t>st</w:t>
      </w:r>
      <w:r w:rsidR="00762052" w:rsidRPr="000549D6">
        <w:rPr>
          <w:rFonts w:asciiTheme="minorHAnsi" w:hAnsiTheme="minorHAnsi" w:cstheme="minorHAnsi"/>
          <w:iCs/>
          <w:szCs w:val="24"/>
          <w:highlight w:val="none"/>
        </w:rPr>
        <w:t xml:space="preserve"> </w:t>
      </w:r>
      <w:r w:rsidRPr="000549D6">
        <w:rPr>
          <w:rFonts w:asciiTheme="minorHAnsi" w:hAnsiTheme="minorHAnsi" w:cstheme="minorHAnsi"/>
          <w:iCs/>
          <w:szCs w:val="24"/>
          <w:highlight w:val="none"/>
        </w:rPr>
        <w:t>centuries 1</w:t>
      </w:r>
    </w:p>
    <w:p w14:paraId="30BA26C8" w14:textId="4E90A8A6" w:rsidR="00230A3A"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1/IHVU/H/H20ST2/</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230A3A" w:rsidRPr="000549D6">
        <w:rPr>
          <w:rFonts w:asciiTheme="minorHAnsi" w:hAnsiTheme="minorHAnsi" w:cstheme="minorHAnsi"/>
          <w:iCs/>
          <w:szCs w:val="24"/>
          <w:highlight w:val="none"/>
        </w:rPr>
        <w:t>Music of the 20</w:t>
      </w:r>
      <w:r w:rsidR="00230A3A" w:rsidRPr="000549D6">
        <w:rPr>
          <w:rFonts w:asciiTheme="minorHAnsi" w:hAnsiTheme="minorHAnsi" w:cstheme="minorHAnsi"/>
          <w:iCs/>
          <w:szCs w:val="24"/>
          <w:highlight w:val="none"/>
          <w:vertAlign w:val="superscript"/>
        </w:rPr>
        <w:t>th</w:t>
      </w:r>
      <w:r w:rsidR="00762052" w:rsidRPr="000549D6">
        <w:rPr>
          <w:rFonts w:asciiTheme="minorHAnsi" w:hAnsiTheme="minorHAnsi" w:cstheme="minorHAnsi"/>
          <w:iCs/>
          <w:szCs w:val="24"/>
          <w:highlight w:val="none"/>
        </w:rPr>
        <w:t>-</w:t>
      </w:r>
      <w:r w:rsidR="00230A3A" w:rsidRPr="000549D6">
        <w:rPr>
          <w:rFonts w:asciiTheme="minorHAnsi" w:hAnsiTheme="minorHAnsi" w:cstheme="minorHAnsi"/>
          <w:iCs/>
          <w:szCs w:val="24"/>
          <w:highlight w:val="none"/>
        </w:rPr>
        <w:t>21</w:t>
      </w:r>
      <w:r w:rsidR="00230A3A" w:rsidRPr="000549D6">
        <w:rPr>
          <w:rFonts w:asciiTheme="minorHAnsi" w:hAnsiTheme="minorHAnsi" w:cstheme="minorHAnsi"/>
          <w:iCs/>
          <w:szCs w:val="24"/>
          <w:highlight w:val="none"/>
          <w:vertAlign w:val="superscript"/>
        </w:rPr>
        <w:t>st</w:t>
      </w:r>
      <w:r w:rsidR="00762052" w:rsidRPr="000549D6">
        <w:rPr>
          <w:rFonts w:asciiTheme="minorHAnsi" w:hAnsiTheme="minorHAnsi" w:cstheme="minorHAnsi"/>
          <w:iCs/>
          <w:szCs w:val="24"/>
          <w:highlight w:val="none"/>
        </w:rPr>
        <w:t xml:space="preserve"> </w:t>
      </w:r>
      <w:r w:rsidR="00230A3A" w:rsidRPr="000549D6">
        <w:rPr>
          <w:rFonts w:asciiTheme="minorHAnsi" w:hAnsiTheme="minorHAnsi" w:cstheme="minorHAnsi"/>
          <w:iCs/>
          <w:szCs w:val="24"/>
          <w:highlight w:val="none"/>
        </w:rPr>
        <w:t>centuries 2</w:t>
      </w:r>
    </w:p>
    <w:p w14:paraId="0FFB3383" w14:textId="638927EC"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1/IHVU/H/HUML/</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762052" w:rsidRPr="000549D6">
        <w:rPr>
          <w:rFonts w:asciiTheme="minorHAnsi" w:hAnsiTheme="minorHAnsi" w:cstheme="minorHAnsi"/>
          <w:iCs/>
          <w:szCs w:val="24"/>
          <w:highlight w:val="none"/>
        </w:rPr>
        <w:t xml:space="preserve">Music for children and youth </w:t>
      </w:r>
    </w:p>
    <w:p w14:paraId="2CDACF6C" w14:textId="7A589E75" w:rsidR="00230A3A" w:rsidRPr="000549D6" w:rsidRDefault="0096715A" w:rsidP="001B4579">
      <w:pPr>
        <w:pStyle w:val="P68B1DB1-Normal2"/>
        <w:ind w:left="3600" w:hanging="2880"/>
        <w:rPr>
          <w:rFonts w:asciiTheme="minorHAnsi" w:hAnsiTheme="minorHAnsi" w:cstheme="minorHAnsi"/>
          <w:iCs/>
          <w:szCs w:val="24"/>
          <w:highlight w:val="none"/>
        </w:rPr>
      </w:pPr>
      <w:r w:rsidRPr="000549D6">
        <w:rPr>
          <w:rFonts w:asciiTheme="minorHAnsi" w:hAnsiTheme="minorHAnsi" w:cstheme="minorHAnsi"/>
          <w:iCs/>
          <w:szCs w:val="24"/>
          <w:highlight w:val="none"/>
        </w:rPr>
        <w:t>1/IHVU/H/HPERE/</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00230A3A" w:rsidRPr="000549D6">
        <w:rPr>
          <w:rFonts w:asciiTheme="minorHAnsi" w:hAnsiTheme="minorHAnsi" w:cstheme="minorHAnsi"/>
          <w:iCs/>
          <w:szCs w:val="24"/>
          <w:highlight w:val="none"/>
        </w:rPr>
        <w:t>Music Pedagogy and </w:t>
      </w:r>
      <w:r w:rsidR="00915A47" w:rsidRPr="000549D6">
        <w:rPr>
          <w:rFonts w:asciiTheme="minorHAnsi" w:hAnsiTheme="minorHAnsi" w:cstheme="minorHAnsi"/>
          <w:iCs/>
          <w:szCs w:val="24"/>
          <w:highlight w:val="none"/>
        </w:rPr>
        <w:t>Music</w:t>
      </w:r>
      <w:r w:rsidR="00230A3A" w:rsidRPr="000549D6">
        <w:rPr>
          <w:rFonts w:asciiTheme="minorHAnsi" w:hAnsiTheme="minorHAnsi" w:cstheme="minorHAnsi"/>
          <w:iCs/>
          <w:szCs w:val="24"/>
          <w:highlight w:val="none"/>
        </w:rPr>
        <w:t xml:space="preserve">in the School System after 2008 Reform </w:t>
      </w:r>
    </w:p>
    <w:p w14:paraId="4EA443D2" w14:textId="78BDB56F"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1/IHVU/H/HDIE1/</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Music Workshops 1</w:t>
      </w:r>
    </w:p>
    <w:p w14:paraId="0ECAB7E4" w14:textId="41964304" w:rsidR="00155500" w:rsidRPr="000549D6" w:rsidRDefault="0096715A" w:rsidP="00762052">
      <w:pPr>
        <w:ind w:left="720"/>
        <w:rPr>
          <w:rFonts w:asciiTheme="minorHAnsi" w:hAnsiTheme="minorHAnsi" w:cstheme="minorHAnsi"/>
          <w:iCs/>
          <w:szCs w:val="24"/>
        </w:rPr>
      </w:pPr>
      <w:r w:rsidRPr="000549D6">
        <w:rPr>
          <w:rFonts w:asciiTheme="minorHAnsi" w:hAnsiTheme="minorHAnsi" w:cstheme="minorHAnsi"/>
          <w:iCs/>
          <w:szCs w:val="24"/>
        </w:rPr>
        <w:t>1/IHVU/H/HDIE2/</w:t>
      </w:r>
      <w:r w:rsidR="000C1495" w:rsidRPr="000549D6">
        <w:rPr>
          <w:rFonts w:asciiTheme="minorHAnsi" w:hAnsiTheme="minorHAnsi" w:cstheme="minorHAnsi"/>
          <w:iCs/>
          <w:szCs w:val="24"/>
        </w:rPr>
        <w:t>22</w:t>
      </w:r>
      <w:r w:rsidRPr="000549D6">
        <w:rPr>
          <w:rFonts w:asciiTheme="minorHAnsi" w:hAnsiTheme="minorHAnsi" w:cstheme="minorHAnsi"/>
          <w:iCs/>
          <w:szCs w:val="24"/>
        </w:rPr>
        <w:tab/>
      </w:r>
      <w:r w:rsidRPr="000549D6">
        <w:rPr>
          <w:rFonts w:asciiTheme="minorHAnsi" w:hAnsiTheme="minorHAnsi" w:cstheme="minorHAnsi"/>
          <w:iCs/>
          <w:szCs w:val="24"/>
        </w:rPr>
        <w:tab/>
        <w:t>Music Workshops 2</w:t>
      </w:r>
    </w:p>
    <w:p w14:paraId="70310930" w14:textId="457FCE2C"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1/IHVU/H/OBDIP/</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762052" w:rsidRPr="000549D6">
        <w:rPr>
          <w:rFonts w:asciiTheme="minorHAnsi" w:hAnsiTheme="minorHAnsi" w:cstheme="minorHAnsi"/>
          <w:iCs/>
          <w:szCs w:val="24"/>
          <w:highlight w:val="none"/>
        </w:rPr>
        <w:t xml:space="preserve">Final Thesis </w:t>
      </w:r>
      <w:r w:rsidRPr="000549D6">
        <w:rPr>
          <w:rFonts w:asciiTheme="minorHAnsi" w:hAnsiTheme="minorHAnsi" w:cstheme="minorHAnsi"/>
          <w:iCs/>
          <w:szCs w:val="24"/>
          <w:highlight w:val="none"/>
        </w:rPr>
        <w:t>Defen</w:t>
      </w:r>
      <w:r w:rsidR="00762052" w:rsidRPr="000549D6">
        <w:rPr>
          <w:rFonts w:asciiTheme="minorHAnsi" w:hAnsiTheme="minorHAnsi" w:cstheme="minorHAnsi"/>
          <w:iCs/>
          <w:szCs w:val="24"/>
          <w:highlight w:val="none"/>
        </w:rPr>
        <w:t>s</w:t>
      </w:r>
      <w:r w:rsidRPr="000549D6">
        <w:rPr>
          <w:rFonts w:asciiTheme="minorHAnsi" w:hAnsiTheme="minorHAnsi" w:cstheme="minorHAnsi"/>
          <w:iCs/>
          <w:szCs w:val="24"/>
          <w:highlight w:val="none"/>
        </w:rPr>
        <w:t xml:space="preserve">e </w:t>
      </w:r>
    </w:p>
    <w:p w14:paraId="243A6555" w14:textId="7445C63E"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1/IHVU/H/PPZS/</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762052" w:rsidRPr="000549D6">
        <w:rPr>
          <w:rStyle w:val="spellingerror"/>
          <w:rFonts w:asciiTheme="minorHAnsi" w:hAnsiTheme="minorHAnsi" w:cstheme="minorHAnsi"/>
          <w:iCs/>
          <w:color w:val="000000"/>
          <w:szCs w:val="24"/>
          <w:highlight w:val="none"/>
          <w:shd w:val="clear" w:color="auto" w:fill="FFFFFF"/>
        </w:rPr>
        <w:t>Pre-service</w:t>
      </w:r>
      <w:r w:rsidR="001A7A31" w:rsidRPr="000549D6">
        <w:rPr>
          <w:rStyle w:val="normaltextrun"/>
          <w:rFonts w:asciiTheme="minorHAnsi" w:hAnsiTheme="minorHAnsi" w:cstheme="minorHAnsi"/>
          <w:iCs/>
          <w:color w:val="000000"/>
          <w:szCs w:val="24"/>
          <w:highlight w:val="none"/>
          <w:shd w:val="clear" w:color="auto" w:fill="FFFFFF"/>
        </w:rPr>
        <w:t xml:space="preserve"> </w:t>
      </w:r>
      <w:r w:rsidRPr="000549D6">
        <w:rPr>
          <w:rFonts w:asciiTheme="minorHAnsi" w:hAnsiTheme="minorHAnsi" w:cstheme="minorHAnsi"/>
          <w:iCs/>
          <w:szCs w:val="24"/>
          <w:highlight w:val="none"/>
        </w:rPr>
        <w:t>practice 1</w:t>
      </w:r>
    </w:p>
    <w:p w14:paraId="6F4E411F" w14:textId="46348BC6"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1/IHVU/H/PPZUS/</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762052" w:rsidRPr="000549D6">
        <w:rPr>
          <w:rStyle w:val="spellingerror"/>
          <w:rFonts w:asciiTheme="minorHAnsi" w:hAnsiTheme="minorHAnsi" w:cstheme="minorHAnsi"/>
          <w:iCs/>
          <w:color w:val="000000"/>
          <w:szCs w:val="24"/>
          <w:highlight w:val="none"/>
          <w:shd w:val="clear" w:color="auto" w:fill="FFFFFF"/>
        </w:rPr>
        <w:t>Pre-service practice</w:t>
      </w:r>
      <w:r w:rsidRPr="000549D6">
        <w:rPr>
          <w:rFonts w:asciiTheme="minorHAnsi" w:hAnsiTheme="minorHAnsi" w:cstheme="minorHAnsi"/>
          <w:iCs/>
          <w:szCs w:val="24"/>
          <w:highlight w:val="none"/>
        </w:rPr>
        <w:t xml:space="preserve"> 2</w:t>
      </w:r>
    </w:p>
    <w:p w14:paraId="28253AE6" w14:textId="66550118" w:rsidR="00155500" w:rsidRPr="000549D6" w:rsidRDefault="0096715A" w:rsidP="00762052">
      <w:pPr>
        <w:ind w:left="720"/>
        <w:rPr>
          <w:rFonts w:asciiTheme="minorHAnsi" w:hAnsiTheme="minorHAnsi" w:cstheme="minorHAnsi"/>
          <w:iCs/>
          <w:szCs w:val="24"/>
        </w:rPr>
      </w:pPr>
      <w:r w:rsidRPr="000549D6">
        <w:rPr>
          <w:rFonts w:asciiTheme="minorHAnsi" w:hAnsiTheme="minorHAnsi" w:cstheme="minorHAnsi"/>
          <w:iCs/>
          <w:szCs w:val="24"/>
        </w:rPr>
        <w:t>1/IHVU/H/PSYSO/</w:t>
      </w:r>
      <w:r w:rsidR="000C1495" w:rsidRPr="000549D6">
        <w:rPr>
          <w:rFonts w:asciiTheme="minorHAnsi" w:hAnsiTheme="minorHAnsi" w:cstheme="minorHAnsi"/>
          <w:iCs/>
          <w:szCs w:val="24"/>
        </w:rPr>
        <w:t>22</w:t>
      </w:r>
      <w:r w:rsidRPr="000549D6">
        <w:rPr>
          <w:rFonts w:asciiTheme="minorHAnsi" w:hAnsiTheme="minorHAnsi" w:cstheme="minorHAnsi"/>
          <w:iCs/>
          <w:szCs w:val="24"/>
        </w:rPr>
        <w:tab/>
      </w:r>
      <w:r w:rsidRPr="000549D6">
        <w:rPr>
          <w:rFonts w:asciiTheme="minorHAnsi" w:hAnsiTheme="minorHAnsi" w:cstheme="minorHAnsi"/>
          <w:iCs/>
          <w:szCs w:val="24"/>
        </w:rPr>
        <w:tab/>
        <w:t xml:space="preserve">Psychology and sociology of music </w:t>
      </w:r>
    </w:p>
    <w:p w14:paraId="37514E1D" w14:textId="2537A49D" w:rsidR="00155500" w:rsidRPr="000549D6" w:rsidRDefault="0096715A" w:rsidP="00762052">
      <w:pPr>
        <w:ind w:left="720"/>
        <w:rPr>
          <w:rFonts w:asciiTheme="minorHAnsi" w:hAnsiTheme="minorHAnsi" w:cstheme="minorHAnsi"/>
          <w:iCs/>
          <w:szCs w:val="24"/>
        </w:rPr>
      </w:pPr>
      <w:r w:rsidRPr="000549D6">
        <w:rPr>
          <w:rFonts w:asciiTheme="minorHAnsi" w:hAnsiTheme="minorHAnsi" w:cstheme="minorHAnsi"/>
          <w:iCs/>
          <w:szCs w:val="24"/>
        </w:rPr>
        <w:t>1/IHVU/H/DIPSE1/</w:t>
      </w:r>
      <w:r w:rsidR="000C1495" w:rsidRPr="000549D6">
        <w:rPr>
          <w:rFonts w:asciiTheme="minorHAnsi" w:hAnsiTheme="minorHAnsi" w:cstheme="minorHAnsi"/>
          <w:iCs/>
          <w:szCs w:val="24"/>
        </w:rPr>
        <w:t>22</w:t>
      </w:r>
      <w:r w:rsidRPr="000549D6">
        <w:rPr>
          <w:rFonts w:asciiTheme="minorHAnsi" w:hAnsiTheme="minorHAnsi" w:cstheme="minorHAnsi"/>
          <w:iCs/>
          <w:szCs w:val="24"/>
        </w:rPr>
        <w:tab/>
      </w:r>
      <w:r w:rsidRPr="000549D6">
        <w:rPr>
          <w:rFonts w:asciiTheme="minorHAnsi" w:hAnsiTheme="minorHAnsi" w:cstheme="minorHAnsi"/>
          <w:iCs/>
          <w:szCs w:val="24"/>
        </w:rPr>
        <w:tab/>
      </w:r>
      <w:r w:rsidR="002E06F8" w:rsidRPr="000549D6">
        <w:rPr>
          <w:rFonts w:asciiTheme="minorHAnsi" w:hAnsiTheme="minorHAnsi" w:cstheme="minorHAnsi"/>
          <w:iCs/>
          <w:szCs w:val="24"/>
        </w:rPr>
        <w:t>Diploma</w:t>
      </w:r>
      <w:r w:rsidR="00762052" w:rsidRPr="000549D6">
        <w:rPr>
          <w:rFonts w:asciiTheme="minorHAnsi" w:hAnsiTheme="minorHAnsi" w:cstheme="minorHAnsi"/>
          <w:iCs/>
          <w:szCs w:val="24"/>
        </w:rPr>
        <w:t xml:space="preserve"> </w:t>
      </w:r>
      <w:r w:rsidR="00F359CB" w:rsidRPr="000549D6">
        <w:rPr>
          <w:rFonts w:asciiTheme="minorHAnsi" w:hAnsiTheme="minorHAnsi" w:cstheme="minorHAnsi"/>
          <w:iCs/>
          <w:szCs w:val="24"/>
        </w:rPr>
        <w:t>thesis s</w:t>
      </w:r>
      <w:r w:rsidR="00762052" w:rsidRPr="000549D6">
        <w:rPr>
          <w:rFonts w:asciiTheme="minorHAnsi" w:hAnsiTheme="minorHAnsi" w:cstheme="minorHAnsi"/>
          <w:iCs/>
          <w:szCs w:val="24"/>
        </w:rPr>
        <w:t xml:space="preserve">eminar </w:t>
      </w:r>
      <w:r w:rsidRPr="000549D6">
        <w:rPr>
          <w:rFonts w:asciiTheme="minorHAnsi" w:hAnsiTheme="minorHAnsi" w:cstheme="minorHAnsi"/>
          <w:iCs/>
          <w:szCs w:val="24"/>
        </w:rPr>
        <w:t>1</w:t>
      </w:r>
    </w:p>
    <w:p w14:paraId="452E9018" w14:textId="098FA55F"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1/IHVU/H/DIPSE2/</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r>
      <w:r w:rsidR="002E06F8" w:rsidRPr="000549D6">
        <w:rPr>
          <w:rFonts w:asciiTheme="minorHAnsi" w:hAnsiTheme="minorHAnsi" w:cstheme="minorHAnsi"/>
          <w:iCs/>
          <w:szCs w:val="24"/>
          <w:highlight w:val="none"/>
        </w:rPr>
        <w:t>Diploma</w:t>
      </w:r>
      <w:r w:rsidR="00762052" w:rsidRPr="000549D6">
        <w:rPr>
          <w:rFonts w:asciiTheme="minorHAnsi" w:hAnsiTheme="minorHAnsi" w:cstheme="minorHAnsi"/>
          <w:iCs/>
          <w:szCs w:val="24"/>
          <w:highlight w:val="none"/>
        </w:rPr>
        <w:t xml:space="preserve"> </w:t>
      </w:r>
      <w:r w:rsidR="00F359CB" w:rsidRPr="000549D6">
        <w:rPr>
          <w:rFonts w:asciiTheme="minorHAnsi" w:hAnsiTheme="minorHAnsi" w:cstheme="minorHAnsi"/>
          <w:iCs/>
          <w:szCs w:val="24"/>
          <w:highlight w:val="none"/>
        </w:rPr>
        <w:t xml:space="preserve">thesis </w:t>
      </w:r>
      <w:r w:rsidR="00762052" w:rsidRPr="000549D6">
        <w:rPr>
          <w:rFonts w:asciiTheme="minorHAnsi" w:hAnsiTheme="minorHAnsi" w:cstheme="minorHAnsi"/>
          <w:iCs/>
          <w:szCs w:val="24"/>
          <w:highlight w:val="none"/>
        </w:rPr>
        <w:t>seminar</w:t>
      </w:r>
      <w:r w:rsidRPr="000549D6">
        <w:rPr>
          <w:rFonts w:asciiTheme="minorHAnsi" w:hAnsiTheme="minorHAnsi" w:cstheme="minorHAnsi"/>
          <w:iCs/>
          <w:szCs w:val="24"/>
          <w:highlight w:val="none"/>
        </w:rPr>
        <w:t xml:space="preserve"> 2</w:t>
      </w:r>
    </w:p>
    <w:p w14:paraId="66C7E69B" w14:textId="7757081F" w:rsidR="00E44E98" w:rsidRPr="000549D6" w:rsidRDefault="001B4579" w:rsidP="001B4579">
      <w:pPr>
        <w:pStyle w:val="Predformtovan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sidRPr="000549D6">
        <w:rPr>
          <w:rFonts w:asciiTheme="minorHAnsi" w:hAnsiTheme="minorHAnsi" w:cstheme="minorHAnsi"/>
          <w:bCs/>
          <w:sz w:val="24"/>
          <w:szCs w:val="24"/>
          <w:shd w:val="clear" w:color="auto" w:fill="FFFFFF"/>
        </w:rPr>
        <w:tab/>
        <w:t>1/</w:t>
      </w:r>
      <w:r w:rsidR="00E44E98" w:rsidRPr="000549D6">
        <w:rPr>
          <w:rFonts w:asciiTheme="minorHAnsi" w:hAnsiTheme="minorHAnsi" w:cstheme="minorHAnsi"/>
          <w:bCs/>
          <w:sz w:val="24"/>
          <w:szCs w:val="24"/>
          <w:shd w:val="clear" w:color="auto" w:fill="FFFFFF"/>
        </w:rPr>
        <w:t>IHVU/HSCH20/22</w:t>
      </w:r>
      <w:r w:rsidRPr="000549D6">
        <w:rPr>
          <w:rFonts w:asciiTheme="minorHAnsi" w:hAnsiTheme="minorHAnsi" w:cstheme="minorHAnsi"/>
          <w:bCs/>
          <w:sz w:val="24"/>
          <w:szCs w:val="24"/>
          <w:shd w:val="clear" w:color="auto" w:fill="FFFFFF"/>
        </w:rPr>
        <w:tab/>
      </w:r>
      <w:r w:rsidRPr="000549D6">
        <w:rPr>
          <w:rFonts w:asciiTheme="minorHAnsi" w:hAnsiTheme="minorHAnsi" w:cstheme="minorHAnsi"/>
          <w:bCs/>
          <w:sz w:val="24"/>
          <w:szCs w:val="24"/>
          <w:shd w:val="clear" w:color="auto" w:fill="FFFFFF"/>
        </w:rPr>
        <w:tab/>
      </w:r>
      <w:r w:rsidR="00E44E98" w:rsidRPr="000549D6">
        <w:rPr>
          <w:rFonts w:asciiTheme="minorHAnsi" w:hAnsiTheme="minorHAnsi" w:cstheme="minorHAnsi"/>
          <w:sz w:val="24"/>
          <w:szCs w:val="24"/>
          <w:lang w:val="en"/>
        </w:rPr>
        <w:t>Slovak and Czech music of the 20th and 21st centuries</w:t>
      </w:r>
    </w:p>
    <w:p w14:paraId="265AAF3A" w14:textId="652F348F" w:rsidR="00155500" w:rsidRPr="000549D6" w:rsidRDefault="0096715A" w:rsidP="00762052">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1/IHVU/H/SPPX/</w:t>
      </w:r>
      <w:r w:rsidR="000C1495" w:rsidRPr="000549D6">
        <w:rPr>
          <w:rFonts w:asciiTheme="minorHAnsi" w:hAnsiTheme="minorHAnsi" w:cstheme="minorHAnsi"/>
          <w:iCs/>
          <w:szCs w:val="24"/>
          <w:highlight w:val="none"/>
        </w:rPr>
        <w:t>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 xml:space="preserve">Continuous </w:t>
      </w:r>
      <w:r w:rsidR="00762052" w:rsidRPr="000549D6">
        <w:rPr>
          <w:rFonts w:asciiTheme="minorHAnsi" w:hAnsiTheme="minorHAnsi" w:cstheme="minorHAnsi"/>
          <w:iCs/>
          <w:szCs w:val="24"/>
          <w:highlight w:val="none"/>
        </w:rPr>
        <w:t>pre-service</w:t>
      </w:r>
      <w:r w:rsidRPr="000549D6">
        <w:rPr>
          <w:rFonts w:asciiTheme="minorHAnsi" w:hAnsiTheme="minorHAnsi" w:cstheme="minorHAnsi"/>
          <w:iCs/>
          <w:szCs w:val="24"/>
          <w:highlight w:val="none"/>
        </w:rPr>
        <w:t xml:space="preserve"> practice</w:t>
      </w:r>
    </w:p>
    <w:p w14:paraId="00011AFE" w14:textId="1BFD3E96" w:rsidR="00155500" w:rsidRPr="000549D6" w:rsidRDefault="0096715A" w:rsidP="002E06F8">
      <w:pPr>
        <w:ind w:left="3600" w:hanging="2880"/>
        <w:rPr>
          <w:rFonts w:asciiTheme="minorHAnsi" w:hAnsiTheme="minorHAnsi" w:cstheme="minorHAnsi"/>
          <w:iCs/>
          <w:szCs w:val="24"/>
        </w:rPr>
      </w:pPr>
      <w:r w:rsidRPr="000549D6">
        <w:rPr>
          <w:rFonts w:asciiTheme="minorHAnsi" w:hAnsiTheme="minorHAnsi" w:cstheme="minorHAnsi"/>
          <w:iCs/>
          <w:szCs w:val="24"/>
        </w:rPr>
        <w:t>1/IHVU/H/</w:t>
      </w:r>
      <w:r w:rsidR="00863F2B" w:rsidRPr="000549D6">
        <w:rPr>
          <w:rFonts w:asciiTheme="minorHAnsi" w:hAnsiTheme="minorHAnsi" w:cstheme="minorHAnsi"/>
          <w:iCs/>
          <w:szCs w:val="24"/>
        </w:rPr>
        <w:t>HUDUM</w:t>
      </w:r>
      <w:r w:rsidRPr="000549D6">
        <w:rPr>
          <w:rFonts w:asciiTheme="minorHAnsi" w:hAnsiTheme="minorHAnsi" w:cstheme="minorHAnsi"/>
          <w:iCs/>
          <w:szCs w:val="24"/>
        </w:rPr>
        <w:t>/</w:t>
      </w:r>
      <w:r w:rsidR="000C1495" w:rsidRPr="000549D6">
        <w:rPr>
          <w:rFonts w:asciiTheme="minorHAnsi" w:hAnsiTheme="minorHAnsi" w:cstheme="minorHAnsi"/>
          <w:iCs/>
          <w:szCs w:val="24"/>
        </w:rPr>
        <w:t>22</w:t>
      </w:r>
      <w:r w:rsidRPr="000549D6">
        <w:rPr>
          <w:rFonts w:asciiTheme="minorHAnsi" w:hAnsiTheme="minorHAnsi" w:cstheme="minorHAnsi"/>
          <w:iCs/>
          <w:szCs w:val="24"/>
        </w:rPr>
        <w:tab/>
        <w:t xml:space="preserve">State Exam – </w:t>
      </w:r>
      <w:r w:rsidR="002E06F8" w:rsidRPr="000549D6">
        <w:rPr>
          <w:rFonts w:asciiTheme="minorHAnsi" w:hAnsiTheme="minorHAnsi" w:cstheme="minorHAnsi"/>
          <w:iCs/>
          <w:szCs w:val="24"/>
        </w:rPr>
        <w:t>Theory, pedagogy and methodology of teaching music</w:t>
      </w:r>
    </w:p>
    <w:p w14:paraId="22D820D4" w14:textId="77777777" w:rsidR="00387FA6" w:rsidRPr="000549D6" w:rsidRDefault="00387FA6" w:rsidP="00762052">
      <w:pPr>
        <w:pStyle w:val="P68B1DB1-Normal1"/>
        <w:rPr>
          <w:rFonts w:asciiTheme="minorHAnsi" w:hAnsiTheme="minorHAnsi" w:cstheme="minorHAnsi"/>
          <w:szCs w:val="24"/>
        </w:rPr>
      </w:pPr>
    </w:p>
    <w:p w14:paraId="47FBAF1B" w14:textId="1D9418BF" w:rsidR="00155500" w:rsidRPr="000549D6" w:rsidRDefault="00387FA6" w:rsidP="002E06F8">
      <w:pPr>
        <w:pStyle w:val="P68B1DB1-Normal1"/>
        <w:jc w:val="center"/>
        <w:rPr>
          <w:rFonts w:asciiTheme="minorHAnsi" w:hAnsiTheme="minorHAnsi" w:cstheme="minorHAnsi"/>
          <w:b w:val="0"/>
          <w:szCs w:val="24"/>
        </w:rPr>
      </w:pPr>
      <w:r w:rsidRPr="000549D6">
        <w:rPr>
          <w:rFonts w:asciiTheme="minorHAnsi" w:hAnsiTheme="minorHAnsi" w:cstheme="minorHAnsi"/>
          <w:szCs w:val="24"/>
        </w:rPr>
        <w:t xml:space="preserve">ELECTIVE </w:t>
      </w:r>
      <w:r w:rsidR="002204EE" w:rsidRPr="000549D6">
        <w:rPr>
          <w:rFonts w:asciiTheme="minorHAnsi" w:hAnsiTheme="minorHAnsi" w:cstheme="minorHAnsi"/>
          <w:szCs w:val="24"/>
        </w:rPr>
        <w:t>COURSES</w:t>
      </w:r>
      <w:r w:rsidR="00FD37FA" w:rsidRPr="000549D6">
        <w:rPr>
          <w:rFonts w:asciiTheme="minorHAnsi" w:hAnsiTheme="minorHAnsi" w:cstheme="minorHAnsi"/>
          <w:szCs w:val="24"/>
        </w:rPr>
        <w:t xml:space="preserve">   </w:t>
      </w:r>
      <w:r w:rsidR="00FD37FA" w:rsidRPr="000549D6">
        <w:rPr>
          <w:rFonts w:asciiTheme="minorHAnsi" w:hAnsiTheme="minorHAnsi" w:cstheme="minorHAnsi"/>
          <w:b w:val="0"/>
          <w:szCs w:val="24"/>
        </w:rPr>
        <w:t>from page 4</w:t>
      </w:r>
      <w:r w:rsidR="00863F2B" w:rsidRPr="000549D6">
        <w:rPr>
          <w:rFonts w:asciiTheme="minorHAnsi" w:hAnsiTheme="minorHAnsi" w:cstheme="minorHAnsi"/>
          <w:b w:val="0"/>
          <w:szCs w:val="24"/>
        </w:rPr>
        <w:t>7</w:t>
      </w:r>
    </w:p>
    <w:p w14:paraId="325269B8" w14:textId="1EAE94FB" w:rsidR="00036CB5" w:rsidRPr="000549D6" w:rsidRDefault="00036CB5" w:rsidP="00036CB5">
      <w:pPr>
        <w:pStyle w:val="P68B1DB1-Normal1"/>
        <w:rPr>
          <w:rFonts w:asciiTheme="minorHAnsi" w:hAnsiTheme="minorHAnsi" w:cstheme="minorHAnsi"/>
          <w:szCs w:val="24"/>
        </w:rPr>
      </w:pPr>
    </w:p>
    <w:p w14:paraId="5F1E5577" w14:textId="77777777" w:rsidR="00036CB5" w:rsidRPr="000549D6" w:rsidRDefault="00036CB5" w:rsidP="00036CB5">
      <w:pPr>
        <w:pStyle w:val="P68B1DB1-Normal2"/>
        <w:ind w:left="720"/>
        <w:rPr>
          <w:rFonts w:asciiTheme="minorHAnsi" w:hAnsiTheme="minorHAnsi" w:cstheme="minorHAnsi"/>
          <w:iCs/>
          <w:szCs w:val="24"/>
          <w:highlight w:val="none"/>
        </w:rPr>
      </w:pPr>
      <w:r w:rsidRPr="000549D6">
        <w:rPr>
          <w:rFonts w:asciiTheme="minorHAnsi" w:hAnsiTheme="minorHAnsi" w:cstheme="minorHAnsi"/>
          <w:szCs w:val="24"/>
          <w:highlight w:val="none"/>
        </w:rPr>
        <w:t>1/IHVU/H/ARAN1/22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r>
      <w:r w:rsidRPr="000549D6">
        <w:rPr>
          <w:rFonts w:asciiTheme="minorHAnsi" w:hAnsiTheme="minorHAnsi" w:cstheme="minorHAnsi"/>
          <w:iCs/>
          <w:szCs w:val="24"/>
          <w:highlight w:val="none"/>
        </w:rPr>
        <w:t>Arrangements for children's choir 1</w:t>
      </w:r>
    </w:p>
    <w:p w14:paraId="2A96328F" w14:textId="0A2F8881" w:rsidR="00036CB5" w:rsidRPr="000549D6" w:rsidRDefault="00036CB5" w:rsidP="00036CB5">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1/IHVU/H/ARAN2/22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Arrangements for children's choir 2</w:t>
      </w:r>
    </w:p>
    <w:p w14:paraId="473EB8EA" w14:textId="0D15B92F" w:rsidR="00036CB5" w:rsidRPr="000549D6" w:rsidRDefault="00036CB5" w:rsidP="00036CB5">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1/IHVU/H/DZHPO/22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 xml:space="preserve">Jazz and popular music </w:t>
      </w:r>
    </w:p>
    <w:p w14:paraId="10F3BDE5" w14:textId="77777777" w:rsidR="001B4579" w:rsidRPr="000549D6" w:rsidRDefault="001B4579" w:rsidP="001B4579">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1/IHVU/H/IMPR1/22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Instrumental Accompaniment Improvisation 1</w:t>
      </w:r>
    </w:p>
    <w:p w14:paraId="28EFC20A" w14:textId="71C8BFDF" w:rsidR="001B4579" w:rsidRPr="000549D6" w:rsidRDefault="001B4579" w:rsidP="001B4579">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1/IHVU/H/IMPR2/22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Instrumental Accompaniment Improvisation2</w:t>
      </w:r>
    </w:p>
    <w:p w14:paraId="156DEE88" w14:textId="23D727C5" w:rsidR="003B5643" w:rsidRPr="000549D6" w:rsidRDefault="003B5643" w:rsidP="003B5643">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1/IHVU/H/HUEX/22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Field trip</w:t>
      </w:r>
    </w:p>
    <w:p w14:paraId="5C947AFA" w14:textId="3022F643" w:rsidR="00036CB5" w:rsidRPr="000549D6" w:rsidRDefault="00036CB5" w:rsidP="00036CB5">
      <w:pPr>
        <w:pStyle w:val="P68B1DB1-Normal2"/>
        <w:ind w:left="720"/>
        <w:rPr>
          <w:rFonts w:asciiTheme="minorHAnsi" w:hAnsiTheme="minorHAnsi" w:cstheme="minorHAnsi"/>
          <w:iCs/>
          <w:szCs w:val="24"/>
          <w:highlight w:val="none"/>
        </w:rPr>
      </w:pPr>
      <w:r w:rsidRPr="000549D6">
        <w:rPr>
          <w:rFonts w:asciiTheme="minorHAnsi" w:hAnsiTheme="minorHAnsi" w:cstheme="minorHAnsi"/>
          <w:iCs/>
          <w:szCs w:val="24"/>
          <w:highlight w:val="none"/>
        </w:rPr>
        <w:t>1/IHVU/H/HUES/22</w:t>
      </w:r>
      <w:r w:rsidRPr="000549D6">
        <w:rPr>
          <w:rFonts w:asciiTheme="minorHAnsi" w:hAnsiTheme="minorHAnsi" w:cstheme="minorHAnsi"/>
          <w:iCs/>
          <w:szCs w:val="24"/>
          <w:highlight w:val="none"/>
        </w:rPr>
        <w:tab/>
      </w:r>
      <w:r w:rsidRPr="000549D6">
        <w:rPr>
          <w:rFonts w:asciiTheme="minorHAnsi" w:hAnsiTheme="minorHAnsi" w:cstheme="minorHAnsi"/>
          <w:iCs/>
          <w:szCs w:val="24"/>
          <w:highlight w:val="none"/>
        </w:rPr>
        <w:tab/>
        <w:t>Musical aesthetics</w:t>
      </w:r>
    </w:p>
    <w:p w14:paraId="1D79719B" w14:textId="520DE434" w:rsidR="00155500" w:rsidRPr="000549D6" w:rsidRDefault="0096715A" w:rsidP="00762052">
      <w:pPr>
        <w:ind w:left="720"/>
        <w:rPr>
          <w:rFonts w:asciiTheme="minorHAnsi" w:hAnsiTheme="minorHAnsi" w:cstheme="minorHAnsi"/>
          <w:szCs w:val="24"/>
        </w:rPr>
      </w:pPr>
      <w:r w:rsidRPr="000549D6">
        <w:rPr>
          <w:rFonts w:asciiTheme="minorHAnsi" w:hAnsiTheme="minorHAnsi" w:cstheme="minorHAnsi"/>
          <w:szCs w:val="24"/>
        </w:rPr>
        <w:t>1/IHVU/H/DIDPS1/</w:t>
      </w:r>
      <w:r w:rsidR="000C1495" w:rsidRPr="000549D6">
        <w:rPr>
          <w:rFonts w:asciiTheme="minorHAnsi" w:hAnsiTheme="minorHAnsi" w:cstheme="minorHAnsi"/>
          <w:szCs w:val="24"/>
        </w:rPr>
        <w:t>22</w:t>
      </w:r>
      <w:r w:rsidRPr="000549D6">
        <w:rPr>
          <w:rFonts w:asciiTheme="minorHAnsi" w:hAnsiTheme="minorHAnsi" w:cstheme="minorHAnsi"/>
          <w:szCs w:val="24"/>
        </w:rPr>
        <w:tab/>
      </w:r>
      <w:r w:rsidRPr="000549D6">
        <w:rPr>
          <w:rFonts w:asciiTheme="minorHAnsi" w:hAnsiTheme="minorHAnsi" w:cstheme="minorHAnsi"/>
          <w:szCs w:val="24"/>
        </w:rPr>
        <w:tab/>
      </w:r>
      <w:r w:rsidR="00762052" w:rsidRPr="000549D6">
        <w:rPr>
          <w:rFonts w:asciiTheme="minorHAnsi" w:hAnsiTheme="minorHAnsi" w:cstheme="minorHAnsi"/>
          <w:szCs w:val="24"/>
        </w:rPr>
        <w:t>Methodology for teaching music</w:t>
      </w:r>
      <w:r w:rsidRPr="000549D6">
        <w:rPr>
          <w:rFonts w:asciiTheme="minorHAnsi" w:hAnsiTheme="minorHAnsi" w:cstheme="minorHAnsi"/>
          <w:szCs w:val="24"/>
        </w:rPr>
        <w:t xml:space="preserve"> for </w:t>
      </w:r>
      <w:r w:rsidR="00762052" w:rsidRPr="000549D6">
        <w:rPr>
          <w:rFonts w:asciiTheme="minorHAnsi" w:hAnsiTheme="minorHAnsi" w:cstheme="minorHAnsi"/>
          <w:szCs w:val="24"/>
        </w:rPr>
        <w:t xml:space="preserve">primary school 1 </w:t>
      </w:r>
    </w:p>
    <w:p w14:paraId="57081622" w14:textId="4EF6F02E" w:rsidR="00155500" w:rsidRPr="000549D6" w:rsidRDefault="0096715A" w:rsidP="00762052">
      <w:pPr>
        <w:ind w:left="720"/>
        <w:rPr>
          <w:rFonts w:asciiTheme="minorHAnsi" w:hAnsiTheme="minorHAnsi" w:cstheme="minorHAnsi"/>
          <w:szCs w:val="24"/>
        </w:rPr>
      </w:pPr>
      <w:r w:rsidRPr="000549D6">
        <w:rPr>
          <w:rFonts w:asciiTheme="minorHAnsi" w:hAnsiTheme="minorHAnsi" w:cstheme="minorHAnsi"/>
          <w:szCs w:val="24"/>
        </w:rPr>
        <w:t>1/IHVU/H/DIDPS2/</w:t>
      </w:r>
      <w:r w:rsidR="000C1495" w:rsidRPr="000549D6">
        <w:rPr>
          <w:rFonts w:asciiTheme="minorHAnsi" w:hAnsiTheme="minorHAnsi" w:cstheme="minorHAnsi"/>
          <w:szCs w:val="24"/>
        </w:rPr>
        <w:t>22</w:t>
      </w:r>
      <w:r w:rsidRPr="000549D6">
        <w:rPr>
          <w:rFonts w:asciiTheme="minorHAnsi" w:hAnsiTheme="minorHAnsi" w:cstheme="minorHAnsi"/>
          <w:szCs w:val="24"/>
        </w:rPr>
        <w:tab/>
      </w:r>
      <w:r w:rsidRPr="000549D6">
        <w:rPr>
          <w:rFonts w:asciiTheme="minorHAnsi" w:hAnsiTheme="minorHAnsi" w:cstheme="minorHAnsi"/>
          <w:szCs w:val="24"/>
        </w:rPr>
        <w:tab/>
      </w:r>
      <w:r w:rsidR="00762052" w:rsidRPr="000549D6">
        <w:rPr>
          <w:rFonts w:asciiTheme="minorHAnsi" w:hAnsiTheme="minorHAnsi" w:cstheme="minorHAnsi"/>
          <w:szCs w:val="24"/>
        </w:rPr>
        <w:t xml:space="preserve">Methodology for teaching music </w:t>
      </w:r>
      <w:r w:rsidRPr="000549D6">
        <w:rPr>
          <w:rFonts w:asciiTheme="minorHAnsi" w:hAnsiTheme="minorHAnsi" w:cstheme="minorHAnsi"/>
          <w:szCs w:val="24"/>
        </w:rPr>
        <w:t xml:space="preserve">for </w:t>
      </w:r>
      <w:r w:rsidR="00762052" w:rsidRPr="000549D6">
        <w:rPr>
          <w:rFonts w:asciiTheme="minorHAnsi" w:hAnsiTheme="minorHAnsi" w:cstheme="minorHAnsi"/>
          <w:szCs w:val="24"/>
        </w:rPr>
        <w:t>primary school 2</w:t>
      </w:r>
    </w:p>
    <w:p w14:paraId="6C45F37C" w14:textId="3DEDB065"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1/IHVU/H/LIII1/</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Folk</w:t>
      </w:r>
      <w:r w:rsidR="002204EE" w:rsidRPr="000549D6">
        <w:rPr>
          <w:rFonts w:asciiTheme="minorHAnsi" w:hAnsiTheme="minorHAnsi" w:cstheme="minorHAnsi"/>
          <w:szCs w:val="24"/>
          <w:highlight w:val="none"/>
        </w:rPr>
        <w:t xml:space="preserve"> singing and dancing</w:t>
      </w:r>
      <w:r w:rsidRPr="000549D6">
        <w:rPr>
          <w:rFonts w:asciiTheme="minorHAnsi" w:hAnsiTheme="minorHAnsi" w:cstheme="minorHAnsi"/>
          <w:szCs w:val="24"/>
          <w:highlight w:val="none"/>
        </w:rPr>
        <w:t xml:space="preserve"> III/1</w:t>
      </w:r>
    </w:p>
    <w:p w14:paraId="529AD3C8" w14:textId="0784E099" w:rsidR="00155500" w:rsidRPr="000549D6" w:rsidRDefault="002204EE"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1/IHVU/H/LIII 2/</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 xml:space="preserve">Folk singing and dancing </w:t>
      </w:r>
      <w:r w:rsidR="0096715A" w:rsidRPr="000549D6">
        <w:rPr>
          <w:rFonts w:asciiTheme="minorHAnsi" w:hAnsiTheme="minorHAnsi" w:cstheme="minorHAnsi"/>
          <w:szCs w:val="24"/>
          <w:highlight w:val="none"/>
        </w:rPr>
        <w:t>III/2</w:t>
      </w:r>
    </w:p>
    <w:p w14:paraId="18BB83B0" w14:textId="615B30F7"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1/IHVU/H/LIII 3/</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r>
      <w:r w:rsidR="002204EE" w:rsidRPr="000549D6">
        <w:rPr>
          <w:rFonts w:asciiTheme="minorHAnsi" w:hAnsiTheme="minorHAnsi" w:cstheme="minorHAnsi"/>
          <w:szCs w:val="24"/>
          <w:highlight w:val="none"/>
        </w:rPr>
        <w:t>Folk singing and dancing</w:t>
      </w:r>
      <w:r w:rsidRPr="000549D6">
        <w:rPr>
          <w:rFonts w:asciiTheme="minorHAnsi" w:hAnsiTheme="minorHAnsi" w:cstheme="minorHAnsi"/>
          <w:i/>
          <w:szCs w:val="24"/>
          <w:highlight w:val="none"/>
        </w:rPr>
        <w:t xml:space="preserve"> </w:t>
      </w:r>
      <w:r w:rsidRPr="000549D6">
        <w:rPr>
          <w:rFonts w:asciiTheme="minorHAnsi" w:hAnsiTheme="minorHAnsi" w:cstheme="minorHAnsi"/>
          <w:szCs w:val="24"/>
          <w:highlight w:val="none"/>
        </w:rPr>
        <w:t>III/3</w:t>
      </w:r>
    </w:p>
    <w:p w14:paraId="6CB7BD38" w14:textId="781C146E"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1/IHVU/H/KIII1/</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Mixed choir</w:t>
      </w:r>
      <w:r w:rsidRPr="000549D6">
        <w:rPr>
          <w:rFonts w:asciiTheme="minorHAnsi" w:hAnsiTheme="minorHAnsi" w:cstheme="minorHAnsi"/>
          <w:i/>
          <w:szCs w:val="24"/>
          <w:highlight w:val="none"/>
        </w:rPr>
        <w:t xml:space="preserve"> </w:t>
      </w:r>
      <w:r w:rsidRPr="000549D6">
        <w:rPr>
          <w:rFonts w:asciiTheme="minorHAnsi" w:hAnsiTheme="minorHAnsi" w:cstheme="minorHAnsi"/>
          <w:szCs w:val="24"/>
          <w:highlight w:val="none"/>
        </w:rPr>
        <w:t>III/1</w:t>
      </w:r>
    </w:p>
    <w:p w14:paraId="5FE2F5B8" w14:textId="48014AF4"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1/IHVU/H/KIII2/</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Mixed choir</w:t>
      </w:r>
      <w:r w:rsidRPr="000549D6">
        <w:rPr>
          <w:rFonts w:asciiTheme="minorHAnsi" w:hAnsiTheme="minorHAnsi" w:cstheme="minorHAnsi"/>
          <w:i/>
          <w:szCs w:val="24"/>
          <w:highlight w:val="none"/>
        </w:rPr>
        <w:t xml:space="preserve"> </w:t>
      </w:r>
      <w:r w:rsidRPr="000549D6">
        <w:rPr>
          <w:rFonts w:asciiTheme="minorHAnsi" w:hAnsiTheme="minorHAnsi" w:cstheme="minorHAnsi"/>
          <w:szCs w:val="24"/>
          <w:highlight w:val="none"/>
        </w:rPr>
        <w:t>III/2</w:t>
      </w:r>
    </w:p>
    <w:p w14:paraId="20F96EBC" w14:textId="03B904C4"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1/IHVU/H/KIII3/</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Mixed choir</w:t>
      </w:r>
      <w:r w:rsidRPr="000549D6">
        <w:rPr>
          <w:rFonts w:asciiTheme="minorHAnsi" w:hAnsiTheme="minorHAnsi" w:cstheme="minorHAnsi"/>
          <w:i/>
          <w:szCs w:val="24"/>
          <w:highlight w:val="none"/>
        </w:rPr>
        <w:t xml:space="preserve"> </w:t>
      </w:r>
      <w:r w:rsidRPr="000549D6">
        <w:rPr>
          <w:rFonts w:asciiTheme="minorHAnsi" w:hAnsiTheme="minorHAnsi" w:cstheme="minorHAnsi"/>
          <w:szCs w:val="24"/>
          <w:highlight w:val="none"/>
        </w:rPr>
        <w:t>III/3</w:t>
      </w:r>
    </w:p>
    <w:p w14:paraId="1C19E270" w14:textId="382B54B2"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1/IHVU/H/OIII1/</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Orchestra</w:t>
      </w:r>
      <w:r w:rsidR="002204EE" w:rsidRPr="000549D6">
        <w:rPr>
          <w:rFonts w:asciiTheme="minorHAnsi" w:hAnsiTheme="minorHAnsi" w:cstheme="minorHAnsi"/>
          <w:szCs w:val="24"/>
          <w:highlight w:val="none"/>
        </w:rPr>
        <w:t>l Practice</w:t>
      </w:r>
      <w:r w:rsidRPr="000549D6">
        <w:rPr>
          <w:rFonts w:asciiTheme="minorHAnsi" w:hAnsiTheme="minorHAnsi" w:cstheme="minorHAnsi"/>
          <w:szCs w:val="24"/>
          <w:highlight w:val="none"/>
        </w:rPr>
        <w:t xml:space="preserve"> III/1</w:t>
      </w:r>
    </w:p>
    <w:p w14:paraId="2810A8BF" w14:textId="167D6A2A"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1/IHVU/H/OIII2/</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Orchestra</w:t>
      </w:r>
      <w:r w:rsidR="002204EE" w:rsidRPr="000549D6">
        <w:rPr>
          <w:rFonts w:asciiTheme="minorHAnsi" w:hAnsiTheme="minorHAnsi" w:cstheme="minorHAnsi"/>
          <w:szCs w:val="24"/>
          <w:highlight w:val="none"/>
        </w:rPr>
        <w:t>l</w:t>
      </w:r>
      <w:r w:rsidRPr="000549D6">
        <w:rPr>
          <w:rFonts w:asciiTheme="minorHAnsi" w:hAnsiTheme="minorHAnsi" w:cstheme="minorHAnsi"/>
          <w:szCs w:val="24"/>
          <w:highlight w:val="none"/>
        </w:rPr>
        <w:t xml:space="preserve"> </w:t>
      </w:r>
      <w:r w:rsidR="002204EE" w:rsidRPr="000549D6">
        <w:rPr>
          <w:rFonts w:asciiTheme="minorHAnsi" w:hAnsiTheme="minorHAnsi" w:cstheme="minorHAnsi"/>
          <w:szCs w:val="24"/>
          <w:highlight w:val="none"/>
        </w:rPr>
        <w:t>Practice</w:t>
      </w:r>
      <w:r w:rsidRPr="000549D6">
        <w:rPr>
          <w:rFonts w:asciiTheme="minorHAnsi" w:hAnsiTheme="minorHAnsi" w:cstheme="minorHAnsi"/>
          <w:szCs w:val="24"/>
          <w:highlight w:val="none"/>
        </w:rPr>
        <w:t xml:space="preserve"> III/2</w:t>
      </w:r>
    </w:p>
    <w:p w14:paraId="22267ADC" w14:textId="180A8325"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1/IHVU/H/OIII3/</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Orchestral Practice III/3</w:t>
      </w:r>
    </w:p>
    <w:p w14:paraId="39440ABC" w14:textId="07A0172A"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1/IHVU/H/ZHIII1/</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Female choir III/1</w:t>
      </w:r>
    </w:p>
    <w:p w14:paraId="025CACB6" w14:textId="1B30BECC"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lastRenderedPageBreak/>
        <w:t>1/IHVU/H/ZHIII2/</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Female choir III/2</w:t>
      </w:r>
    </w:p>
    <w:p w14:paraId="385A7080" w14:textId="7F743AE6"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1/IHVU/H/ZHIII3/</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Female choir III/3</w:t>
      </w:r>
    </w:p>
    <w:p w14:paraId="29047454" w14:textId="2AEF8E36" w:rsidR="003B5643" w:rsidRPr="000549D6" w:rsidRDefault="003B5643" w:rsidP="00762052">
      <w:pPr>
        <w:pStyle w:val="P68B1DB1-Normal2"/>
        <w:ind w:left="720"/>
        <w:rPr>
          <w:rFonts w:asciiTheme="minorHAnsi" w:hAnsiTheme="minorHAnsi" w:cstheme="minorHAnsi"/>
          <w:szCs w:val="24"/>
          <w:highlight w:val="none"/>
        </w:rPr>
      </w:pPr>
    </w:p>
    <w:p w14:paraId="432F8356" w14:textId="77777777" w:rsidR="003B5643" w:rsidRPr="000549D6" w:rsidRDefault="003B5643" w:rsidP="00762052">
      <w:pPr>
        <w:pStyle w:val="P68B1DB1-Normal2"/>
        <w:ind w:left="720"/>
        <w:rPr>
          <w:rFonts w:asciiTheme="minorHAnsi" w:hAnsiTheme="minorHAnsi" w:cstheme="minorHAnsi"/>
          <w:szCs w:val="24"/>
          <w:highlight w:val="none"/>
        </w:rPr>
      </w:pPr>
    </w:p>
    <w:p w14:paraId="42364A99" w14:textId="25E0A05F" w:rsidR="00155500" w:rsidRPr="000549D6" w:rsidRDefault="002204EE" w:rsidP="002E06F8">
      <w:pPr>
        <w:pStyle w:val="P68B1DB1-Normal2"/>
        <w:jc w:val="center"/>
        <w:rPr>
          <w:rFonts w:asciiTheme="minorHAnsi" w:hAnsiTheme="minorHAnsi" w:cstheme="minorHAnsi"/>
          <w:szCs w:val="24"/>
          <w:highlight w:val="none"/>
        </w:rPr>
      </w:pPr>
      <w:r w:rsidRPr="000549D6">
        <w:rPr>
          <w:rFonts w:asciiTheme="minorHAnsi" w:hAnsiTheme="minorHAnsi" w:cstheme="minorHAnsi"/>
          <w:b/>
          <w:szCs w:val="24"/>
          <w:highlight w:val="none"/>
        </w:rPr>
        <w:t xml:space="preserve">OPTIONAL </w:t>
      </w:r>
      <w:r w:rsidR="00387FA6" w:rsidRPr="000549D6">
        <w:rPr>
          <w:rFonts w:asciiTheme="minorHAnsi" w:hAnsiTheme="minorHAnsi" w:cstheme="minorHAnsi"/>
          <w:b/>
          <w:szCs w:val="24"/>
          <w:highlight w:val="none"/>
        </w:rPr>
        <w:t>COUR</w:t>
      </w:r>
      <w:r w:rsidRPr="000549D6">
        <w:rPr>
          <w:rFonts w:asciiTheme="minorHAnsi" w:hAnsiTheme="minorHAnsi" w:cstheme="minorHAnsi"/>
          <w:b/>
          <w:szCs w:val="24"/>
          <w:highlight w:val="none"/>
        </w:rPr>
        <w:t>S</w:t>
      </w:r>
      <w:r w:rsidR="00387FA6" w:rsidRPr="000549D6">
        <w:rPr>
          <w:rFonts w:asciiTheme="minorHAnsi" w:hAnsiTheme="minorHAnsi" w:cstheme="minorHAnsi"/>
          <w:b/>
          <w:szCs w:val="24"/>
          <w:highlight w:val="none"/>
        </w:rPr>
        <w:t>ES</w:t>
      </w:r>
      <w:r w:rsidR="0096715A" w:rsidRPr="000549D6">
        <w:rPr>
          <w:rFonts w:asciiTheme="minorHAnsi" w:hAnsiTheme="minorHAnsi" w:cstheme="minorHAnsi"/>
          <w:b/>
          <w:szCs w:val="24"/>
          <w:highlight w:val="none"/>
        </w:rPr>
        <w:t xml:space="preserve"> </w:t>
      </w:r>
      <w:r w:rsidR="00FD37FA" w:rsidRPr="000549D6">
        <w:rPr>
          <w:rFonts w:asciiTheme="minorHAnsi" w:hAnsiTheme="minorHAnsi" w:cstheme="minorHAnsi"/>
          <w:szCs w:val="24"/>
          <w:highlight w:val="none"/>
        </w:rPr>
        <w:t xml:space="preserve">from page </w:t>
      </w:r>
      <w:r w:rsidR="00BD4008" w:rsidRPr="000549D6">
        <w:rPr>
          <w:rFonts w:asciiTheme="minorHAnsi" w:hAnsiTheme="minorHAnsi" w:cstheme="minorHAnsi"/>
          <w:szCs w:val="24"/>
          <w:highlight w:val="none"/>
        </w:rPr>
        <w:t>90</w:t>
      </w:r>
    </w:p>
    <w:p w14:paraId="37D8A78C" w14:textId="77777777" w:rsidR="00155500" w:rsidRPr="000549D6" w:rsidRDefault="00155500" w:rsidP="00762052">
      <w:pPr>
        <w:ind w:left="720"/>
        <w:rPr>
          <w:rFonts w:asciiTheme="minorHAnsi" w:hAnsiTheme="minorHAnsi" w:cstheme="minorHAnsi"/>
          <w:szCs w:val="24"/>
        </w:rPr>
      </w:pPr>
    </w:p>
    <w:p w14:paraId="0DA08925" w14:textId="236EDD89"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1/IHVU/H/MIII1/</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Collegium musicum III/1</w:t>
      </w:r>
    </w:p>
    <w:p w14:paraId="62B9F767" w14:textId="73056339"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1/IHVU/H/MIII2/</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Collegium musicum III/2</w:t>
      </w:r>
    </w:p>
    <w:p w14:paraId="135515A5" w14:textId="4705051A"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1/IHVU/H/MIII3/</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Collegium musicum III/3</w:t>
      </w:r>
    </w:p>
    <w:p w14:paraId="422C0BA5" w14:textId="21E95282" w:rsidR="00155500" w:rsidRPr="000549D6" w:rsidRDefault="002204EE"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1/IHVU/H/ICTTHU/</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I</w:t>
      </w:r>
      <w:r w:rsidR="0096715A" w:rsidRPr="000549D6">
        <w:rPr>
          <w:rFonts w:asciiTheme="minorHAnsi" w:hAnsiTheme="minorHAnsi" w:cstheme="minorHAnsi"/>
          <w:szCs w:val="24"/>
          <w:highlight w:val="none"/>
        </w:rPr>
        <w:t>T in music education</w:t>
      </w:r>
    </w:p>
    <w:p w14:paraId="2EC79554" w14:textId="4A515004"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1/IHVU/H/SVUK</w:t>
      </w:r>
      <w:r w:rsidR="00E44E98" w:rsidRPr="000549D6">
        <w:rPr>
          <w:rFonts w:asciiTheme="minorHAnsi" w:hAnsiTheme="minorHAnsi" w:cstheme="minorHAnsi"/>
          <w:szCs w:val="24"/>
          <w:highlight w:val="none"/>
        </w:rPr>
        <w:t>2</w:t>
      </w:r>
      <w:r w:rsidRPr="000549D6">
        <w:rPr>
          <w:rFonts w:asciiTheme="minorHAnsi" w:hAnsiTheme="minorHAnsi" w:cstheme="minorHAnsi"/>
          <w:szCs w:val="24"/>
          <w:highlight w:val="none"/>
        </w:rPr>
        <w:t>/</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 xml:space="preserve">Student </w:t>
      </w:r>
      <w:r w:rsidR="002204EE" w:rsidRPr="000549D6">
        <w:rPr>
          <w:rFonts w:asciiTheme="minorHAnsi" w:hAnsiTheme="minorHAnsi" w:cstheme="minorHAnsi"/>
          <w:szCs w:val="24"/>
          <w:highlight w:val="none"/>
        </w:rPr>
        <w:t xml:space="preserve">research </w:t>
      </w:r>
      <w:r w:rsidRPr="000549D6">
        <w:rPr>
          <w:rFonts w:asciiTheme="minorHAnsi" w:hAnsiTheme="minorHAnsi" w:cstheme="minorHAnsi"/>
          <w:szCs w:val="24"/>
          <w:highlight w:val="none"/>
        </w:rPr>
        <w:t xml:space="preserve">and </w:t>
      </w:r>
      <w:r w:rsidR="002204EE" w:rsidRPr="000549D6">
        <w:rPr>
          <w:rFonts w:asciiTheme="minorHAnsi" w:hAnsiTheme="minorHAnsi" w:cstheme="minorHAnsi"/>
          <w:szCs w:val="24"/>
          <w:highlight w:val="none"/>
        </w:rPr>
        <w:t>artistic conference</w:t>
      </w:r>
      <w:r w:rsidR="00E44E98" w:rsidRPr="000549D6">
        <w:rPr>
          <w:rFonts w:asciiTheme="minorHAnsi" w:hAnsiTheme="minorHAnsi" w:cstheme="minorHAnsi"/>
          <w:szCs w:val="24"/>
          <w:highlight w:val="none"/>
        </w:rPr>
        <w:t xml:space="preserve"> 2</w:t>
      </w:r>
    </w:p>
    <w:p w14:paraId="39B88FEF" w14:textId="2B602CAB" w:rsidR="00155500" w:rsidRPr="000549D6" w:rsidRDefault="0096715A" w:rsidP="00762052">
      <w:pPr>
        <w:pStyle w:val="P68B1DB1-Normal2"/>
        <w:ind w:left="720"/>
        <w:rPr>
          <w:rFonts w:asciiTheme="minorHAnsi" w:hAnsiTheme="minorHAnsi" w:cstheme="minorHAnsi"/>
          <w:szCs w:val="24"/>
          <w:highlight w:val="none"/>
        </w:rPr>
      </w:pPr>
      <w:r w:rsidRPr="000549D6">
        <w:rPr>
          <w:rFonts w:asciiTheme="minorHAnsi" w:hAnsiTheme="minorHAnsi" w:cstheme="minorHAnsi"/>
          <w:szCs w:val="24"/>
          <w:highlight w:val="none"/>
        </w:rPr>
        <w:t>1/IHVU/H/HUSTU/</w:t>
      </w:r>
      <w:r w:rsidR="000C1495" w:rsidRPr="000549D6">
        <w:rPr>
          <w:rFonts w:asciiTheme="minorHAnsi" w:hAnsiTheme="minorHAnsi" w:cstheme="minorHAnsi"/>
          <w:szCs w:val="24"/>
          <w:highlight w:val="none"/>
        </w:rPr>
        <w:t>22</w:t>
      </w:r>
      <w:r w:rsidRPr="000549D6">
        <w:rPr>
          <w:rFonts w:asciiTheme="minorHAnsi" w:hAnsiTheme="minorHAnsi" w:cstheme="minorHAnsi"/>
          <w:szCs w:val="24"/>
          <w:highlight w:val="none"/>
        </w:rPr>
        <w:tab/>
      </w:r>
      <w:r w:rsidRPr="000549D6">
        <w:rPr>
          <w:rFonts w:asciiTheme="minorHAnsi" w:hAnsiTheme="minorHAnsi" w:cstheme="minorHAnsi"/>
          <w:szCs w:val="24"/>
          <w:highlight w:val="none"/>
        </w:rPr>
        <w:tab/>
        <w:t>Basics of working in a school music studio</w:t>
      </w:r>
    </w:p>
    <w:p w14:paraId="7876842F" w14:textId="77777777" w:rsidR="00155500" w:rsidRPr="000549D6" w:rsidRDefault="00155500" w:rsidP="00762052">
      <w:pPr>
        <w:ind w:left="720"/>
        <w:rPr>
          <w:rFonts w:asciiTheme="minorHAnsi" w:hAnsiTheme="minorHAnsi" w:cstheme="minorHAnsi"/>
          <w:szCs w:val="24"/>
        </w:rPr>
      </w:pPr>
    </w:p>
    <w:p w14:paraId="75BA0066" w14:textId="77777777" w:rsidR="00155500" w:rsidRPr="000549D6" w:rsidRDefault="00155500" w:rsidP="00762052">
      <w:pPr>
        <w:ind w:left="720"/>
        <w:rPr>
          <w:rFonts w:asciiTheme="minorHAnsi" w:hAnsiTheme="minorHAnsi" w:cstheme="minorHAnsi"/>
          <w:szCs w:val="24"/>
        </w:rPr>
      </w:pPr>
    </w:p>
    <w:bookmarkEnd w:id="0"/>
    <w:p w14:paraId="7BAE36AC" w14:textId="77777777" w:rsidR="00155500" w:rsidRPr="000549D6" w:rsidRDefault="00155500" w:rsidP="00762052">
      <w:pPr>
        <w:ind w:left="720"/>
        <w:rPr>
          <w:rFonts w:asciiTheme="minorHAnsi" w:hAnsiTheme="minorHAnsi" w:cstheme="minorHAnsi"/>
          <w:szCs w:val="24"/>
        </w:rPr>
      </w:pPr>
    </w:p>
    <w:p w14:paraId="65745ACB" w14:textId="77777777" w:rsidR="00155500" w:rsidRPr="000549D6" w:rsidRDefault="00155500" w:rsidP="00762052">
      <w:pPr>
        <w:ind w:left="720"/>
        <w:rPr>
          <w:rFonts w:asciiTheme="minorHAnsi" w:hAnsiTheme="minorHAnsi" w:cstheme="minorHAnsi"/>
          <w:szCs w:val="24"/>
        </w:rPr>
      </w:pPr>
    </w:p>
    <w:p w14:paraId="78110A93" w14:textId="77777777" w:rsidR="002E06F8" w:rsidRPr="000549D6" w:rsidRDefault="002E06F8" w:rsidP="00036CB5">
      <w:pPr>
        <w:rPr>
          <w:rFonts w:asciiTheme="minorHAnsi" w:hAnsiTheme="minorHAnsi" w:cstheme="minorHAnsi"/>
          <w:szCs w:val="24"/>
        </w:rPr>
      </w:pPr>
      <w:r w:rsidRPr="000549D6">
        <w:rPr>
          <w:rFonts w:asciiTheme="minorHAnsi" w:hAnsiTheme="minorHAnsi" w:cstheme="minorHAnsi"/>
          <w:szCs w:val="24"/>
        </w:rPr>
        <w:br w:type="page"/>
      </w:r>
    </w:p>
    <w:p w14:paraId="4286A7EA" w14:textId="6201BF34" w:rsidR="00155500" w:rsidRPr="000549D6" w:rsidRDefault="0096715A" w:rsidP="002E06F8">
      <w:pPr>
        <w:jc w:val="center"/>
        <w:rPr>
          <w:rFonts w:asciiTheme="minorHAnsi" w:hAnsiTheme="minorHAnsi" w:cstheme="minorHAnsi"/>
          <w:szCs w:val="24"/>
        </w:rPr>
      </w:pPr>
      <w:r w:rsidRPr="000549D6">
        <w:rPr>
          <w:rFonts w:asciiTheme="minorHAnsi" w:hAnsiTheme="minorHAnsi" w:cstheme="minorHAnsi"/>
          <w:szCs w:val="24"/>
        </w:rPr>
        <w:lastRenderedPageBreak/>
        <w:t>COURSE DESCRIPTION</w:t>
      </w:r>
    </w:p>
    <w:p w14:paraId="021B1F51" w14:textId="77777777" w:rsidR="002E06F8" w:rsidRPr="000549D6" w:rsidRDefault="002E06F8" w:rsidP="002E06F8">
      <w:pPr>
        <w:jc w:val="center"/>
        <w:rPr>
          <w:rFonts w:asciiTheme="minorHAnsi" w:hAnsiTheme="minorHAnsi" w:cstheme="minorHAnsi"/>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155500" w:rsidRPr="000549D6" w14:paraId="56135A7A"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2E49420"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155500" w:rsidRPr="000549D6" w14:paraId="1BB57C2D"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F82E5C5"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Faculty: Faculty of Arts</w:t>
            </w:r>
          </w:p>
        </w:tc>
      </w:tr>
      <w:tr w:rsidR="00155500" w:rsidRPr="000549D6" w14:paraId="24C5B6E3" w14:textId="77777777">
        <w:trPr>
          <w:jc w:val="center"/>
        </w:trPr>
        <w:tc>
          <w:tcPr>
            <w:tcW w:w="4110" w:type="dxa"/>
            <w:tcBorders>
              <w:top w:val="single" w:sz="4" w:space="0" w:color="auto"/>
              <w:left w:val="single" w:sz="4" w:space="0" w:color="auto"/>
              <w:bottom w:val="single" w:sz="4" w:space="0" w:color="auto"/>
              <w:right w:val="single" w:sz="4" w:space="0" w:color="auto"/>
            </w:tcBorders>
            <w:hideMark/>
          </w:tcPr>
          <w:p w14:paraId="1C699A60"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1/IHVU/H/DIDH1/</w:t>
            </w:r>
          </w:p>
        </w:tc>
        <w:tc>
          <w:tcPr>
            <w:tcW w:w="5212" w:type="dxa"/>
            <w:tcBorders>
              <w:top w:val="single" w:sz="4" w:space="0" w:color="auto"/>
              <w:left w:val="single" w:sz="4" w:space="0" w:color="auto"/>
              <w:bottom w:val="single" w:sz="4" w:space="0" w:color="auto"/>
              <w:right w:val="single" w:sz="4" w:space="0" w:color="auto"/>
            </w:tcBorders>
            <w:hideMark/>
          </w:tcPr>
          <w:p w14:paraId="1A54080E" w14:textId="63401A6A" w:rsidR="00155500" w:rsidRPr="000549D6" w:rsidRDefault="0096715A" w:rsidP="00762052">
            <w:pPr>
              <w:rPr>
                <w:rFonts w:asciiTheme="minorHAnsi" w:hAnsiTheme="minorHAnsi" w:cstheme="minorHAnsi"/>
                <w:b/>
                <w:szCs w:val="24"/>
              </w:rPr>
            </w:pPr>
            <w:r w:rsidRPr="000549D6">
              <w:rPr>
                <w:rFonts w:asciiTheme="minorHAnsi" w:hAnsiTheme="minorHAnsi" w:cstheme="minorHAnsi"/>
                <w:b/>
                <w:szCs w:val="24"/>
              </w:rPr>
              <w:t xml:space="preserve">Course title: </w:t>
            </w:r>
            <w:r w:rsidR="00762052" w:rsidRPr="000549D6">
              <w:rPr>
                <w:rFonts w:asciiTheme="minorHAnsi" w:hAnsiTheme="minorHAnsi" w:cstheme="minorHAnsi"/>
                <w:b/>
                <w:i/>
                <w:szCs w:val="24"/>
              </w:rPr>
              <w:t>Methodology of Teaching Music</w:t>
            </w:r>
            <w:r w:rsidR="00E43D47" w:rsidRPr="000549D6">
              <w:rPr>
                <w:rFonts w:asciiTheme="minorHAnsi" w:hAnsiTheme="minorHAnsi" w:cstheme="minorHAnsi"/>
                <w:b/>
                <w:i/>
                <w:szCs w:val="24"/>
              </w:rPr>
              <w:t xml:space="preserve"> </w:t>
            </w:r>
            <w:r w:rsidRPr="000549D6">
              <w:rPr>
                <w:rFonts w:asciiTheme="minorHAnsi" w:hAnsiTheme="minorHAnsi" w:cstheme="minorHAnsi"/>
                <w:b/>
                <w:i/>
                <w:szCs w:val="24"/>
              </w:rPr>
              <w:t xml:space="preserve">1 </w:t>
            </w:r>
            <w:r w:rsidRPr="000549D6">
              <w:rPr>
                <w:rFonts w:asciiTheme="minorHAnsi" w:hAnsiTheme="minorHAnsi" w:cstheme="minorHAnsi"/>
                <w:i/>
                <w:szCs w:val="24"/>
              </w:rPr>
              <w:t>(</w:t>
            </w:r>
            <w:r w:rsidR="003B295A" w:rsidRPr="000549D6">
              <w:rPr>
                <w:rFonts w:asciiTheme="minorHAnsi" w:hAnsiTheme="minorHAnsi" w:cstheme="minorHAnsi"/>
                <w:i/>
                <w:szCs w:val="24"/>
              </w:rPr>
              <w:t>study-</w:t>
            </w:r>
            <w:r w:rsidRPr="000549D6">
              <w:rPr>
                <w:rFonts w:asciiTheme="minorHAnsi" w:hAnsiTheme="minorHAnsi" w:cstheme="minorHAnsi"/>
                <w:i/>
                <w:szCs w:val="24"/>
              </w:rPr>
              <w:t>profile course)</w:t>
            </w:r>
          </w:p>
        </w:tc>
      </w:tr>
      <w:tr w:rsidR="00155500" w:rsidRPr="000549D6" w14:paraId="7C07F8B2" w14:textId="77777777" w:rsidTr="00233EF0">
        <w:trPr>
          <w:trHeight w:val="479"/>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005E5F9" w14:textId="77777777" w:rsidR="00155500" w:rsidRPr="000549D6" w:rsidRDefault="0096715A" w:rsidP="00762052">
            <w:pPr>
              <w:pStyle w:val="P68B1DB1-Normal1"/>
              <w:rPr>
                <w:rFonts w:asciiTheme="minorHAnsi" w:hAnsiTheme="minorHAnsi" w:cstheme="minorHAnsi"/>
                <w:szCs w:val="24"/>
              </w:rPr>
            </w:pPr>
            <w:r w:rsidRPr="000549D6">
              <w:rPr>
                <w:rFonts w:asciiTheme="minorHAnsi" w:hAnsiTheme="minorHAnsi" w:cstheme="minorHAnsi"/>
                <w:szCs w:val="24"/>
              </w:rPr>
              <w:t>Type, scope and method of educational activity:</w:t>
            </w:r>
          </w:p>
          <w:p w14:paraId="0D54748D" w14:textId="2291FBBD" w:rsidR="00155500" w:rsidRPr="000549D6" w:rsidRDefault="0096715A" w:rsidP="00233EF0">
            <w:pPr>
              <w:pStyle w:val="P68B1DB1-Normal3"/>
              <w:rPr>
                <w:rFonts w:asciiTheme="minorHAnsi" w:hAnsiTheme="minorHAnsi" w:cstheme="minorHAnsi"/>
                <w:szCs w:val="24"/>
              </w:rPr>
            </w:pPr>
            <w:r w:rsidRPr="000549D6">
              <w:rPr>
                <w:rFonts w:asciiTheme="minorHAnsi" w:hAnsiTheme="minorHAnsi" w:cstheme="minorHAnsi"/>
                <w:szCs w:val="24"/>
              </w:rPr>
              <w:t>1</w:t>
            </w:r>
            <w:r w:rsidR="00BF1D48" w:rsidRPr="000549D6">
              <w:rPr>
                <w:rFonts w:asciiTheme="minorHAnsi" w:hAnsiTheme="minorHAnsi" w:cstheme="minorHAnsi"/>
                <w:szCs w:val="24"/>
              </w:rPr>
              <w:t xml:space="preserve"> </w:t>
            </w:r>
            <w:r w:rsidRPr="000549D6">
              <w:rPr>
                <w:rFonts w:asciiTheme="minorHAnsi" w:hAnsiTheme="minorHAnsi" w:cstheme="minorHAnsi"/>
                <w:szCs w:val="24"/>
              </w:rPr>
              <w:t>lecture</w:t>
            </w:r>
            <w:r w:rsidR="00BF1D48" w:rsidRPr="000549D6">
              <w:rPr>
                <w:rFonts w:asciiTheme="minorHAnsi" w:hAnsiTheme="minorHAnsi" w:cstheme="minorHAnsi"/>
                <w:szCs w:val="24"/>
              </w:rPr>
              <w:t xml:space="preserve"> once a</w:t>
            </w:r>
            <w:r w:rsidRPr="000549D6">
              <w:rPr>
                <w:rFonts w:asciiTheme="minorHAnsi" w:hAnsiTheme="minorHAnsi" w:cstheme="minorHAnsi"/>
                <w:szCs w:val="24"/>
              </w:rPr>
              <w:t xml:space="preserve"> week</w:t>
            </w:r>
          </w:p>
        </w:tc>
      </w:tr>
      <w:tr w:rsidR="00155500" w:rsidRPr="000549D6" w14:paraId="273FF892" w14:textId="77777777">
        <w:trPr>
          <w:trHeight w:val="286"/>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8DCBCB3" w14:textId="77777777"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 </w:t>
            </w:r>
          </w:p>
        </w:tc>
      </w:tr>
      <w:tr w:rsidR="00155500" w:rsidRPr="000549D6" w14:paraId="2C53319E"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C2FAED6"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Recommended semester/trimester of studies:</w:t>
            </w:r>
            <w:r w:rsidRPr="000549D6">
              <w:rPr>
                <w:rFonts w:asciiTheme="minorHAnsi" w:hAnsiTheme="minorHAnsi" w:cstheme="minorHAnsi"/>
                <w:szCs w:val="24"/>
              </w:rPr>
              <w:t xml:space="preserve"> </w:t>
            </w:r>
            <w:r w:rsidRPr="000549D6">
              <w:rPr>
                <w:rFonts w:asciiTheme="minorHAnsi" w:hAnsiTheme="minorHAnsi" w:cstheme="minorHAnsi"/>
                <w:i/>
                <w:szCs w:val="24"/>
              </w:rPr>
              <w:t>1st semester</w:t>
            </w:r>
            <w:r w:rsidRPr="000549D6">
              <w:rPr>
                <w:rFonts w:asciiTheme="minorHAnsi" w:hAnsiTheme="minorHAnsi" w:cstheme="minorHAnsi"/>
                <w:szCs w:val="24"/>
              </w:rPr>
              <w:t xml:space="preserve"> </w:t>
            </w:r>
          </w:p>
        </w:tc>
      </w:tr>
      <w:tr w:rsidR="00155500" w:rsidRPr="000549D6" w14:paraId="28EC7077"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EA34721" w14:textId="0AE17A3D"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 xml:space="preserve">Study grade: </w:t>
            </w:r>
            <w:r w:rsidRPr="000549D6">
              <w:rPr>
                <w:rFonts w:asciiTheme="minorHAnsi" w:hAnsiTheme="minorHAnsi" w:cstheme="minorHAnsi"/>
                <w:szCs w:val="24"/>
              </w:rPr>
              <w:t>2</w:t>
            </w:r>
            <w:r w:rsidR="00E43D47" w:rsidRPr="000549D6">
              <w:rPr>
                <w:rFonts w:asciiTheme="minorHAnsi" w:hAnsiTheme="minorHAnsi" w:cstheme="minorHAnsi"/>
                <w:szCs w:val="24"/>
              </w:rPr>
              <w:t>d</w:t>
            </w:r>
          </w:p>
        </w:tc>
      </w:tr>
      <w:tr w:rsidR="00155500" w:rsidRPr="000549D6" w14:paraId="4249B54F"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1A356E8"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Prerequisites:</w:t>
            </w:r>
            <w:r w:rsidRPr="000549D6">
              <w:rPr>
                <w:rFonts w:asciiTheme="minorHAnsi" w:hAnsiTheme="minorHAnsi" w:cstheme="minorHAnsi"/>
                <w:szCs w:val="24"/>
              </w:rPr>
              <w:t xml:space="preserve"> </w:t>
            </w:r>
            <w:r w:rsidRPr="000549D6">
              <w:rPr>
                <w:rFonts w:asciiTheme="minorHAnsi" w:hAnsiTheme="minorHAnsi" w:cstheme="minorHAnsi"/>
                <w:i/>
                <w:szCs w:val="24"/>
              </w:rPr>
              <w:t>-</w:t>
            </w:r>
          </w:p>
        </w:tc>
      </w:tr>
      <w:tr w:rsidR="00155500" w:rsidRPr="000549D6" w14:paraId="1CFC00DA"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024D03B" w14:textId="071B38A0" w:rsidR="002E06F8" w:rsidRPr="000549D6" w:rsidRDefault="0096715A" w:rsidP="00762052">
            <w:pPr>
              <w:jc w:val="both"/>
              <w:rPr>
                <w:rFonts w:asciiTheme="minorHAnsi" w:hAnsiTheme="minorHAnsi" w:cstheme="minorHAnsi"/>
                <w:i/>
                <w:color w:val="000000"/>
                <w:szCs w:val="24"/>
              </w:rPr>
            </w:pPr>
            <w:r w:rsidRPr="000549D6">
              <w:rPr>
                <w:rFonts w:asciiTheme="minorHAnsi" w:hAnsiTheme="minorHAnsi" w:cstheme="minorHAnsi"/>
                <w:b/>
                <w:szCs w:val="24"/>
              </w:rPr>
              <w:t>Conditions for completing the course:</w:t>
            </w:r>
            <w:r w:rsidRPr="000549D6">
              <w:rPr>
                <w:rFonts w:asciiTheme="minorHAnsi" w:hAnsiTheme="minorHAnsi" w:cstheme="minorHAnsi"/>
                <w:i/>
                <w:color w:val="000000"/>
                <w:szCs w:val="24"/>
              </w:rPr>
              <w:t xml:space="preserve"> </w:t>
            </w:r>
            <w:r w:rsidR="002E06F8" w:rsidRPr="000549D6">
              <w:rPr>
                <w:rFonts w:asciiTheme="minorHAnsi" w:hAnsiTheme="minorHAnsi" w:cstheme="minorHAnsi"/>
                <w:i/>
                <w:color w:val="000000"/>
                <w:szCs w:val="24"/>
              </w:rPr>
              <w:t>continuous assessment</w:t>
            </w:r>
          </w:p>
          <w:p w14:paraId="20BD65ED" w14:textId="658D1328" w:rsidR="00155500" w:rsidRPr="000549D6" w:rsidRDefault="0096715A" w:rsidP="00762052">
            <w:pPr>
              <w:jc w:val="both"/>
              <w:rPr>
                <w:rFonts w:asciiTheme="minorHAnsi" w:hAnsiTheme="minorHAnsi" w:cstheme="minorHAnsi"/>
                <w:i/>
                <w:szCs w:val="24"/>
              </w:rPr>
            </w:pPr>
            <w:r w:rsidRPr="000549D6">
              <w:rPr>
                <w:rFonts w:asciiTheme="minorHAnsi" w:hAnsiTheme="minorHAnsi" w:cstheme="minorHAnsi"/>
                <w:i/>
                <w:color w:val="000000"/>
                <w:szCs w:val="24"/>
              </w:rPr>
              <w:t>100% attendance and </w:t>
            </w:r>
            <w:r w:rsidR="00233EF0" w:rsidRPr="000549D6">
              <w:rPr>
                <w:rFonts w:asciiTheme="minorHAnsi" w:hAnsiTheme="minorHAnsi" w:cstheme="minorHAnsi"/>
                <w:i/>
                <w:color w:val="000000"/>
                <w:szCs w:val="24"/>
              </w:rPr>
              <w:t>taking the test</w:t>
            </w:r>
            <w:r w:rsidRPr="000549D6">
              <w:rPr>
                <w:rFonts w:asciiTheme="minorHAnsi" w:hAnsiTheme="minorHAnsi" w:cstheme="minorHAnsi"/>
                <w:i/>
                <w:color w:val="000000"/>
                <w:szCs w:val="24"/>
              </w:rPr>
              <w:t xml:space="preserve">. To </w:t>
            </w:r>
            <w:r w:rsidR="00E43D47" w:rsidRPr="000549D6">
              <w:rPr>
                <w:rFonts w:asciiTheme="minorHAnsi" w:hAnsiTheme="minorHAnsi" w:cstheme="minorHAnsi"/>
                <w:i/>
                <w:color w:val="000000"/>
                <w:szCs w:val="24"/>
              </w:rPr>
              <w:t xml:space="preserve">receive an </w:t>
            </w:r>
            <w:r w:rsidRPr="000549D6">
              <w:rPr>
                <w:rFonts w:asciiTheme="minorHAnsi" w:hAnsiTheme="minorHAnsi" w:cstheme="minorHAnsi"/>
                <w:i/>
                <w:color w:val="000000"/>
                <w:szCs w:val="24"/>
              </w:rPr>
              <w:t xml:space="preserve">A (excellent) </w:t>
            </w:r>
            <w:r w:rsidR="00E43D47" w:rsidRPr="000549D6">
              <w:rPr>
                <w:rFonts w:asciiTheme="minorHAnsi" w:hAnsiTheme="minorHAnsi" w:cstheme="minorHAnsi"/>
                <w:i/>
                <w:color w:val="000000"/>
                <w:szCs w:val="24"/>
              </w:rPr>
              <w:t xml:space="preserve">a </w:t>
            </w:r>
            <w:r w:rsidRPr="000549D6">
              <w:rPr>
                <w:rFonts w:asciiTheme="minorHAnsi" w:hAnsiTheme="minorHAnsi" w:cstheme="minorHAnsi"/>
                <w:i/>
                <w:color w:val="000000"/>
                <w:szCs w:val="24"/>
              </w:rPr>
              <w:t xml:space="preserve">student must obtain at least 90%, to obtain a B - 80%, to obtain a C - at least 70%, to obtain a D - 60%, to obtain an E - at least 50%. A student who obtains less than 50% will be graded FX. </w:t>
            </w:r>
          </w:p>
        </w:tc>
      </w:tr>
      <w:tr w:rsidR="00155500" w:rsidRPr="000549D6" w14:paraId="755C9CB8"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AB9772D" w14:textId="3A580A06" w:rsidR="00155500" w:rsidRPr="000549D6" w:rsidRDefault="0096715A" w:rsidP="00762052">
            <w:pPr>
              <w:jc w:val="both"/>
              <w:rPr>
                <w:rFonts w:asciiTheme="minorHAnsi" w:hAnsiTheme="minorHAnsi" w:cstheme="minorHAnsi"/>
                <w:i/>
                <w:szCs w:val="24"/>
              </w:rPr>
            </w:pPr>
            <w:r w:rsidRPr="000549D6">
              <w:rPr>
                <w:rFonts w:asciiTheme="minorHAnsi" w:hAnsiTheme="minorHAnsi" w:cstheme="minorHAnsi"/>
                <w:b/>
                <w:szCs w:val="24"/>
              </w:rPr>
              <w:t>Learning outcomes:</w:t>
            </w:r>
            <w:r w:rsidRPr="000549D6">
              <w:rPr>
                <w:rFonts w:asciiTheme="minorHAnsi" w:hAnsiTheme="minorHAnsi" w:cstheme="minorHAnsi"/>
                <w:i/>
                <w:szCs w:val="24"/>
              </w:rPr>
              <w:t xml:space="preserve"> Application of knowledge and skills of all </w:t>
            </w:r>
            <w:r w:rsidR="00661B12" w:rsidRPr="000549D6">
              <w:rPr>
                <w:rFonts w:asciiTheme="minorHAnsi" w:hAnsiTheme="minorHAnsi" w:cstheme="minorHAnsi"/>
                <w:i/>
                <w:szCs w:val="24"/>
              </w:rPr>
              <w:t>courses</w:t>
            </w:r>
            <w:r w:rsidRPr="000549D6">
              <w:rPr>
                <w:rFonts w:asciiTheme="minorHAnsi" w:hAnsiTheme="minorHAnsi" w:cstheme="minorHAnsi"/>
                <w:i/>
                <w:szCs w:val="24"/>
              </w:rPr>
              <w:t xml:space="preserve"> from the bachelor's degree of music</w:t>
            </w:r>
            <w:r w:rsidR="00661B12" w:rsidRPr="000549D6">
              <w:rPr>
                <w:rFonts w:asciiTheme="minorHAnsi" w:hAnsiTheme="minorHAnsi" w:cstheme="minorHAnsi"/>
                <w:i/>
                <w:szCs w:val="24"/>
              </w:rPr>
              <w:t xml:space="preserve"> </w:t>
            </w:r>
            <w:r w:rsidRPr="000549D6">
              <w:rPr>
                <w:rFonts w:asciiTheme="minorHAnsi" w:hAnsiTheme="minorHAnsi" w:cstheme="minorHAnsi"/>
                <w:i/>
                <w:szCs w:val="24"/>
              </w:rPr>
              <w:t>studies to creative pedagogical preparation. Creation and methodology of preparation for classes. Didactic aspects of the teaching process.</w:t>
            </w:r>
          </w:p>
          <w:p w14:paraId="081DB3DF" w14:textId="507C10AB" w:rsidR="00155500" w:rsidRPr="000549D6" w:rsidRDefault="00661B12" w:rsidP="00762052">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Through this course, the student acquires the following</w:t>
            </w:r>
            <w:r w:rsidR="0096715A" w:rsidRPr="000549D6">
              <w:rPr>
                <w:rFonts w:asciiTheme="minorHAnsi" w:hAnsiTheme="minorHAnsi" w:cstheme="minorHAnsi"/>
                <w:szCs w:val="24"/>
              </w:rPr>
              <w:t>:</w:t>
            </w:r>
          </w:p>
          <w:p w14:paraId="768A202A" w14:textId="30DBEC33"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Knowledge:</w:t>
            </w:r>
          </w:p>
          <w:p w14:paraId="0001235E" w14:textId="4A202922" w:rsidR="00661B12" w:rsidRPr="000549D6" w:rsidRDefault="00661B12" w:rsidP="00762052">
            <w:pPr>
              <w:pStyle w:val="P68B1DB1-Normal3"/>
              <w:rPr>
                <w:rFonts w:asciiTheme="minorHAnsi" w:hAnsiTheme="minorHAnsi" w:cstheme="minorHAnsi"/>
                <w:szCs w:val="24"/>
              </w:rPr>
            </w:pPr>
            <w:r w:rsidRPr="000549D6">
              <w:rPr>
                <w:rFonts w:asciiTheme="minorHAnsi" w:hAnsiTheme="minorHAnsi" w:cstheme="minorHAnsi"/>
                <w:szCs w:val="24"/>
              </w:rPr>
              <w:t>A student</w:t>
            </w:r>
          </w:p>
          <w:p w14:paraId="2C00E744" w14:textId="3EFF19C3"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can clarify differences </w:t>
            </w:r>
            <w:r w:rsidR="00661B12" w:rsidRPr="000549D6">
              <w:rPr>
                <w:rFonts w:asciiTheme="minorHAnsi" w:hAnsiTheme="minorHAnsi" w:cstheme="minorHAnsi"/>
                <w:szCs w:val="24"/>
              </w:rPr>
              <w:t xml:space="preserve">of the </w:t>
            </w:r>
            <w:r w:rsidRPr="000549D6">
              <w:rPr>
                <w:rFonts w:asciiTheme="minorHAnsi" w:hAnsiTheme="minorHAnsi" w:cstheme="minorHAnsi"/>
                <w:szCs w:val="24"/>
              </w:rPr>
              <w:t xml:space="preserve">intonation methods and be able to use them in conscious vocal intonation, </w:t>
            </w:r>
          </w:p>
          <w:p w14:paraId="39B4E6DB" w14:textId="20B16A0E"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knows the methodical pro</w:t>
            </w:r>
            <w:r w:rsidR="001C6D7E" w:rsidRPr="000549D6">
              <w:rPr>
                <w:rFonts w:asciiTheme="minorHAnsi" w:hAnsiTheme="minorHAnsi" w:cstheme="minorHAnsi"/>
                <w:szCs w:val="24"/>
              </w:rPr>
              <w:t>cess of defining intervals</w:t>
            </w:r>
            <w:r w:rsidRPr="000549D6">
              <w:rPr>
                <w:rFonts w:asciiTheme="minorHAnsi" w:hAnsiTheme="minorHAnsi" w:cstheme="minorHAnsi"/>
                <w:szCs w:val="24"/>
              </w:rPr>
              <w:t xml:space="preserve"> and </w:t>
            </w:r>
            <w:r w:rsidR="001C6D7E" w:rsidRPr="000549D6">
              <w:rPr>
                <w:rFonts w:asciiTheme="minorHAnsi" w:hAnsiTheme="minorHAnsi" w:cstheme="minorHAnsi"/>
                <w:szCs w:val="24"/>
              </w:rPr>
              <w:t>rhythm,</w:t>
            </w:r>
          </w:p>
          <w:p w14:paraId="6C094083" w14:textId="62ABCD88"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can </w:t>
            </w:r>
            <w:r w:rsidR="001C6D7E" w:rsidRPr="000549D6">
              <w:rPr>
                <w:rFonts w:asciiTheme="minorHAnsi" w:hAnsiTheme="minorHAnsi" w:cstheme="minorHAnsi"/>
                <w:szCs w:val="24"/>
              </w:rPr>
              <w:t>identify</w:t>
            </w:r>
            <w:r w:rsidRPr="000549D6">
              <w:rPr>
                <w:rFonts w:asciiTheme="minorHAnsi" w:hAnsiTheme="minorHAnsi" w:cstheme="minorHAnsi"/>
                <w:szCs w:val="24"/>
              </w:rPr>
              <w:t xml:space="preserve"> the vocal potential of pupils and organize work in the children's choir</w:t>
            </w:r>
          </w:p>
          <w:p w14:paraId="39FCE371" w14:textId="4357C2F8"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can apply the methodology </w:t>
            </w:r>
            <w:r w:rsidR="001C6D7E" w:rsidRPr="000549D6">
              <w:rPr>
                <w:rFonts w:asciiTheme="minorHAnsi" w:hAnsiTheme="minorHAnsi" w:cstheme="minorHAnsi"/>
                <w:szCs w:val="24"/>
              </w:rPr>
              <w:t>when working on</w:t>
            </w:r>
            <w:r w:rsidRPr="000549D6">
              <w:rPr>
                <w:rFonts w:asciiTheme="minorHAnsi" w:hAnsiTheme="minorHAnsi" w:cstheme="minorHAnsi"/>
                <w:szCs w:val="24"/>
              </w:rPr>
              <w:t xml:space="preserve"> </w:t>
            </w:r>
            <w:r w:rsidR="001C6D7E" w:rsidRPr="000549D6">
              <w:rPr>
                <w:rFonts w:asciiTheme="minorHAnsi" w:hAnsiTheme="minorHAnsi" w:cstheme="minorHAnsi"/>
                <w:szCs w:val="24"/>
              </w:rPr>
              <w:t xml:space="preserve">a chosen </w:t>
            </w:r>
            <w:r w:rsidRPr="000549D6">
              <w:rPr>
                <w:rFonts w:asciiTheme="minorHAnsi" w:hAnsiTheme="minorHAnsi" w:cstheme="minorHAnsi"/>
                <w:szCs w:val="24"/>
              </w:rPr>
              <w:t>song,</w:t>
            </w:r>
          </w:p>
          <w:p w14:paraId="35AE37A6" w14:textId="3941CA0A"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rehearse gradually from a </w:t>
            </w:r>
            <w:r w:rsidR="001C6D7E" w:rsidRPr="000549D6">
              <w:rPr>
                <w:rFonts w:asciiTheme="minorHAnsi" w:hAnsiTheme="minorHAnsi" w:cstheme="minorHAnsi"/>
                <w:szCs w:val="24"/>
              </w:rPr>
              <w:t xml:space="preserve">monophonic singing to </w:t>
            </w:r>
            <w:r w:rsidRPr="000549D6">
              <w:rPr>
                <w:rFonts w:asciiTheme="minorHAnsi" w:hAnsiTheme="minorHAnsi" w:cstheme="minorHAnsi"/>
                <w:szCs w:val="24"/>
              </w:rPr>
              <w:t>multi</w:t>
            </w:r>
            <w:r w:rsidR="001C6D7E" w:rsidRPr="000549D6">
              <w:rPr>
                <w:rFonts w:asciiTheme="minorHAnsi" w:hAnsiTheme="minorHAnsi" w:cstheme="minorHAnsi"/>
                <w:szCs w:val="24"/>
              </w:rPr>
              <w:t>-voiced singing.</w:t>
            </w:r>
          </w:p>
          <w:p w14:paraId="7799ADB9" w14:textId="6A89C45C"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develop voice exercises </w:t>
            </w:r>
            <w:r w:rsidR="001C6D7E" w:rsidRPr="000549D6">
              <w:rPr>
                <w:rFonts w:asciiTheme="minorHAnsi" w:hAnsiTheme="minorHAnsi" w:cstheme="minorHAnsi"/>
                <w:szCs w:val="24"/>
              </w:rPr>
              <w:t>using the</w:t>
            </w:r>
            <w:r w:rsidRPr="000549D6">
              <w:rPr>
                <w:rFonts w:asciiTheme="minorHAnsi" w:hAnsiTheme="minorHAnsi" w:cstheme="minorHAnsi"/>
                <w:szCs w:val="24"/>
              </w:rPr>
              <w:t xml:space="preserve"> methodology</w:t>
            </w:r>
          </w:p>
          <w:p w14:paraId="5DAA8AEA"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Skills:</w:t>
            </w:r>
          </w:p>
          <w:p w14:paraId="72A024D2" w14:textId="40CA1E09"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w:t>
            </w:r>
            <w:r w:rsidR="001C6D7E" w:rsidRPr="000549D6">
              <w:rPr>
                <w:rFonts w:asciiTheme="minorHAnsi" w:hAnsiTheme="minorHAnsi" w:cstheme="minorHAnsi"/>
                <w:szCs w:val="24"/>
              </w:rPr>
              <w:t>performing</w:t>
            </w:r>
            <w:r w:rsidRPr="000549D6">
              <w:rPr>
                <w:rFonts w:asciiTheme="minorHAnsi" w:hAnsiTheme="minorHAnsi" w:cstheme="minorHAnsi"/>
                <w:szCs w:val="24"/>
              </w:rPr>
              <w:t xml:space="preserve"> vocal activities,</w:t>
            </w:r>
          </w:p>
          <w:p w14:paraId="04B18920" w14:textId="1A974940"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w:t>
            </w:r>
            <w:r w:rsidR="001C6D7E" w:rsidRPr="000549D6">
              <w:rPr>
                <w:rFonts w:asciiTheme="minorHAnsi" w:hAnsiTheme="minorHAnsi" w:cstheme="minorHAnsi"/>
                <w:szCs w:val="24"/>
              </w:rPr>
              <w:t>identifying</w:t>
            </w:r>
            <w:r w:rsidRPr="000549D6">
              <w:rPr>
                <w:rFonts w:asciiTheme="minorHAnsi" w:hAnsiTheme="minorHAnsi" w:cstheme="minorHAnsi"/>
                <w:szCs w:val="24"/>
              </w:rPr>
              <w:t xml:space="preserve"> vocal activities, </w:t>
            </w:r>
            <w:r w:rsidR="001C6D7E" w:rsidRPr="000549D6">
              <w:rPr>
                <w:rFonts w:asciiTheme="minorHAnsi" w:hAnsiTheme="minorHAnsi" w:cstheme="minorHAnsi"/>
                <w:szCs w:val="24"/>
              </w:rPr>
              <w:t>being able to apply</w:t>
            </w:r>
            <w:r w:rsidRPr="000549D6">
              <w:rPr>
                <w:rFonts w:asciiTheme="minorHAnsi" w:hAnsiTheme="minorHAnsi" w:cstheme="minorHAnsi"/>
                <w:szCs w:val="24"/>
              </w:rPr>
              <w:t xml:space="preserve"> methods</w:t>
            </w:r>
            <w:r w:rsidR="001C6D7E" w:rsidRPr="000549D6">
              <w:rPr>
                <w:rFonts w:asciiTheme="minorHAnsi" w:hAnsiTheme="minorHAnsi" w:cstheme="minorHAnsi"/>
                <w:szCs w:val="24"/>
              </w:rPr>
              <w:t xml:space="preserve"> while reading scores </w:t>
            </w:r>
            <w:r w:rsidRPr="000549D6">
              <w:rPr>
                <w:rFonts w:asciiTheme="minorHAnsi" w:hAnsiTheme="minorHAnsi" w:cstheme="minorHAnsi"/>
                <w:szCs w:val="24"/>
              </w:rPr>
              <w:t>of songs,</w:t>
            </w:r>
          </w:p>
          <w:p w14:paraId="29E6356B" w14:textId="386842EB"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apply rhythmic activities </w:t>
            </w:r>
            <w:r w:rsidR="001C6D7E" w:rsidRPr="000549D6">
              <w:rPr>
                <w:rFonts w:asciiTheme="minorHAnsi" w:hAnsiTheme="minorHAnsi" w:cstheme="minorHAnsi"/>
                <w:szCs w:val="24"/>
              </w:rPr>
              <w:t xml:space="preserve">when </w:t>
            </w:r>
            <w:r w:rsidRPr="000549D6">
              <w:rPr>
                <w:rFonts w:asciiTheme="minorHAnsi" w:hAnsiTheme="minorHAnsi" w:cstheme="minorHAnsi"/>
                <w:szCs w:val="24"/>
              </w:rPr>
              <w:t>play</w:t>
            </w:r>
            <w:r w:rsidR="001C6D7E" w:rsidRPr="000549D6">
              <w:rPr>
                <w:rFonts w:asciiTheme="minorHAnsi" w:hAnsiTheme="minorHAnsi" w:cstheme="minorHAnsi"/>
                <w:szCs w:val="24"/>
              </w:rPr>
              <w:t>ing a musical instrument</w:t>
            </w:r>
            <w:r w:rsidRPr="000549D6">
              <w:rPr>
                <w:rFonts w:asciiTheme="minorHAnsi" w:hAnsiTheme="minorHAnsi" w:cstheme="minorHAnsi"/>
                <w:szCs w:val="24"/>
              </w:rPr>
              <w:t xml:space="preserve"> to vocal activities, </w:t>
            </w:r>
          </w:p>
          <w:p w14:paraId="7F9C0476"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implements and creates instrumental accompaniments to songs,</w:t>
            </w:r>
          </w:p>
          <w:p w14:paraId="1F6424B8" w14:textId="6037DA62"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w:t>
            </w:r>
            <w:r w:rsidR="00D9164E" w:rsidRPr="000549D6">
              <w:rPr>
                <w:rFonts w:asciiTheme="minorHAnsi" w:hAnsiTheme="minorHAnsi" w:cstheme="minorHAnsi"/>
                <w:szCs w:val="24"/>
              </w:rPr>
              <w:t>is able to educate pupils through playing a musical instrument or singing.</w:t>
            </w:r>
          </w:p>
          <w:p w14:paraId="5FE17870"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can artistically play and sing a song or song for the needs of education.</w:t>
            </w:r>
          </w:p>
          <w:p w14:paraId="67D65978"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Competences:</w:t>
            </w:r>
          </w:p>
          <w:p w14:paraId="2533494E"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is able to set objectives, including specific objectives on the subject,</w:t>
            </w:r>
          </w:p>
          <w:p w14:paraId="3B9000B7" w14:textId="7335C5CF"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is able to prepare for a lesson, set a goal</w:t>
            </w:r>
            <w:r w:rsidR="00D9164E" w:rsidRPr="000549D6">
              <w:rPr>
                <w:rFonts w:asciiTheme="minorHAnsi" w:hAnsiTheme="minorHAnsi" w:cstheme="minorHAnsi"/>
                <w:szCs w:val="24"/>
              </w:rPr>
              <w:t>/</w:t>
            </w:r>
            <w:r w:rsidRPr="000549D6">
              <w:rPr>
                <w:rFonts w:asciiTheme="minorHAnsi" w:hAnsiTheme="minorHAnsi" w:cstheme="minorHAnsi"/>
                <w:szCs w:val="24"/>
              </w:rPr>
              <w:t>goals, methods, forms,</w:t>
            </w:r>
          </w:p>
          <w:p w14:paraId="1E783BFB" w14:textId="4BA0CAFB"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can play and sing a song, transpose and </w:t>
            </w:r>
            <w:r w:rsidR="00D9164E" w:rsidRPr="000549D6">
              <w:rPr>
                <w:rFonts w:asciiTheme="minorHAnsi" w:hAnsiTheme="minorHAnsi" w:cstheme="minorHAnsi"/>
                <w:szCs w:val="24"/>
              </w:rPr>
              <w:t xml:space="preserve">use vocal </w:t>
            </w:r>
            <w:r w:rsidRPr="000549D6">
              <w:rPr>
                <w:rFonts w:asciiTheme="minorHAnsi" w:hAnsiTheme="minorHAnsi" w:cstheme="minorHAnsi"/>
                <w:szCs w:val="24"/>
              </w:rPr>
              <w:t>warm-up</w:t>
            </w:r>
            <w:r w:rsidR="00D9164E" w:rsidRPr="000549D6">
              <w:rPr>
                <w:rFonts w:asciiTheme="minorHAnsi" w:hAnsiTheme="minorHAnsi" w:cstheme="minorHAnsi"/>
                <w:szCs w:val="24"/>
              </w:rPr>
              <w:t xml:space="preserve"> exercises with pupils</w:t>
            </w:r>
            <w:r w:rsidRPr="000549D6">
              <w:rPr>
                <w:rFonts w:asciiTheme="minorHAnsi" w:hAnsiTheme="minorHAnsi" w:cstheme="minorHAnsi"/>
                <w:szCs w:val="24"/>
              </w:rPr>
              <w:t>,</w:t>
            </w:r>
          </w:p>
          <w:p w14:paraId="05A1DB50"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can prepare a accompaniment to the song, including a graphic and rhythmic score</w:t>
            </w:r>
          </w:p>
          <w:p w14:paraId="2D673859" w14:textId="19798A68"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can use easy-to-use </w:t>
            </w:r>
            <w:r w:rsidR="00B55C91" w:rsidRPr="000549D6">
              <w:rPr>
                <w:rFonts w:asciiTheme="minorHAnsi" w:hAnsiTheme="minorHAnsi" w:cstheme="minorHAnsi"/>
                <w:szCs w:val="24"/>
              </w:rPr>
              <w:t>Orff’s</w:t>
            </w:r>
            <w:r w:rsidRPr="000549D6">
              <w:rPr>
                <w:rFonts w:asciiTheme="minorHAnsi" w:hAnsiTheme="minorHAnsi" w:cstheme="minorHAnsi"/>
                <w:szCs w:val="24"/>
              </w:rPr>
              <w:t xml:space="preserve"> musical instruments</w:t>
            </w:r>
            <w:r w:rsidR="00B55C91" w:rsidRPr="000549D6">
              <w:rPr>
                <w:rFonts w:asciiTheme="minorHAnsi" w:hAnsiTheme="minorHAnsi" w:cstheme="minorHAnsi"/>
                <w:szCs w:val="24"/>
              </w:rPr>
              <w:t xml:space="preserve"> for kids</w:t>
            </w:r>
            <w:r w:rsidRPr="000549D6">
              <w:rPr>
                <w:rFonts w:asciiTheme="minorHAnsi" w:hAnsiTheme="minorHAnsi" w:cstheme="minorHAnsi"/>
                <w:szCs w:val="24"/>
              </w:rPr>
              <w:t xml:space="preserve">, </w:t>
            </w:r>
          </w:p>
          <w:p w14:paraId="6BE96F38"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is able to collaborate and create joint projects within the collective.</w:t>
            </w:r>
          </w:p>
        </w:tc>
      </w:tr>
      <w:tr w:rsidR="00155500" w:rsidRPr="000549D6" w14:paraId="6DB30980"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CF535E7" w14:textId="77777777" w:rsidR="00155500" w:rsidRPr="000549D6" w:rsidRDefault="0096715A" w:rsidP="00762052">
            <w:pPr>
              <w:pStyle w:val="P68B1DB1-BodyText8"/>
              <w:rPr>
                <w:rFonts w:asciiTheme="minorHAnsi" w:hAnsiTheme="minorHAnsi" w:cstheme="minorHAnsi"/>
                <w:szCs w:val="24"/>
              </w:rPr>
            </w:pPr>
            <w:r w:rsidRPr="000549D6">
              <w:rPr>
                <w:rFonts w:asciiTheme="minorHAnsi" w:hAnsiTheme="minorHAnsi" w:cstheme="minorHAnsi"/>
                <w:szCs w:val="24"/>
              </w:rPr>
              <w:t>Course content:</w:t>
            </w:r>
          </w:p>
          <w:p w14:paraId="6621D0E2" w14:textId="38A7FC8A" w:rsidR="00155500" w:rsidRPr="000549D6" w:rsidRDefault="00BD0D61" w:rsidP="00762052">
            <w:pPr>
              <w:pStyle w:val="P68B1DB1-BodyText9"/>
              <w:rPr>
                <w:rFonts w:asciiTheme="minorHAnsi" w:hAnsiTheme="minorHAnsi" w:cstheme="minorHAnsi"/>
                <w:szCs w:val="24"/>
              </w:rPr>
            </w:pPr>
            <w:r w:rsidRPr="000549D6">
              <w:rPr>
                <w:rFonts w:asciiTheme="minorHAnsi" w:hAnsiTheme="minorHAnsi" w:cstheme="minorHAnsi"/>
                <w:szCs w:val="24"/>
              </w:rPr>
              <w:t>Singing</w:t>
            </w:r>
            <w:r w:rsidR="0096715A" w:rsidRPr="000549D6">
              <w:rPr>
                <w:rFonts w:asciiTheme="minorHAnsi" w:hAnsiTheme="minorHAnsi" w:cstheme="minorHAnsi"/>
                <w:szCs w:val="24"/>
              </w:rPr>
              <w:t xml:space="preserve"> as a reflection of a child's musical development.</w:t>
            </w:r>
          </w:p>
          <w:p w14:paraId="3A575295"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Psychophysiological preparation of the singer.</w:t>
            </w:r>
          </w:p>
          <w:p w14:paraId="4307E7DC"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Methods of song rehearsal.</w:t>
            </w:r>
          </w:p>
          <w:p w14:paraId="2156B293"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lastRenderedPageBreak/>
              <w:t>Double voice – methodical procedure of preparation and implementation.</w:t>
            </w:r>
          </w:p>
          <w:p w14:paraId="160D681A"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Motivation as part of all musical activities.</w:t>
            </w:r>
          </w:p>
          <w:p w14:paraId="1B5F77DA"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Structure of the lesson. Methods and forms of work.</w:t>
            </w:r>
          </w:p>
          <w:p w14:paraId="3885A7D5"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Intonation methods. Methodology of working with a song.</w:t>
            </w:r>
          </w:p>
          <w:p w14:paraId="7A8474B6"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Folk song as a source of motivation for musical activities</w:t>
            </w:r>
          </w:p>
          <w:p w14:paraId="467E5E42"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Carl Orff – contribution to European culture</w:t>
            </w:r>
          </w:p>
          <w:p w14:paraId="78F2D26E"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Rhythm, meter, rhythmic activities in the teaching process.</w:t>
            </w:r>
          </w:p>
          <w:p w14:paraId="167FB89B"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Melodic and rhythmic instruments of Orff's instrumentalist.</w:t>
            </w:r>
          </w:p>
          <w:p w14:paraId="3CD9C27D" w14:textId="77777777" w:rsidR="00155500" w:rsidRPr="000549D6" w:rsidRDefault="0096715A" w:rsidP="00762052">
            <w:pPr>
              <w:pStyle w:val="P68B1DB1-BodyText9"/>
              <w:rPr>
                <w:rFonts w:asciiTheme="minorHAnsi" w:hAnsiTheme="minorHAnsi" w:cstheme="minorHAnsi"/>
                <w:szCs w:val="24"/>
              </w:rPr>
            </w:pPr>
            <w:r w:rsidRPr="000549D6">
              <w:rPr>
                <w:rFonts w:asciiTheme="minorHAnsi" w:hAnsiTheme="minorHAnsi" w:cstheme="minorHAnsi"/>
                <w:szCs w:val="24"/>
              </w:rPr>
              <w:t>Conscious rhythmization – methodology. Creative activities in musical activities.</w:t>
            </w:r>
          </w:p>
          <w:p w14:paraId="09070763" w14:textId="3D78690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Working with the children's choir. Extracurricular and extracurricular </w:t>
            </w:r>
            <w:r w:rsidR="00BD0D61" w:rsidRPr="000549D6">
              <w:rPr>
                <w:rFonts w:asciiTheme="minorHAnsi" w:hAnsiTheme="minorHAnsi" w:cstheme="minorHAnsi"/>
                <w:szCs w:val="24"/>
              </w:rPr>
              <w:t>music teaching practice.</w:t>
            </w:r>
          </w:p>
        </w:tc>
      </w:tr>
      <w:tr w:rsidR="00155500" w:rsidRPr="000549D6" w14:paraId="6946D28D"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880579C"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lastRenderedPageBreak/>
              <w:t>Recommended literature:</w:t>
            </w:r>
            <w:r w:rsidRPr="000549D6">
              <w:rPr>
                <w:rFonts w:asciiTheme="minorHAnsi" w:hAnsiTheme="minorHAnsi" w:cstheme="minorHAnsi"/>
                <w:i/>
                <w:szCs w:val="24"/>
              </w:rPr>
              <w:t xml:space="preserve"> </w:t>
            </w:r>
          </w:p>
          <w:p w14:paraId="6DEC2C22" w14:textId="77777777" w:rsidR="00BD0D61" w:rsidRPr="000549D6" w:rsidRDefault="00BD0D61" w:rsidP="00762052">
            <w:pPr>
              <w:widowControl w:val="0"/>
              <w:jc w:val="both"/>
              <w:rPr>
                <w:rFonts w:asciiTheme="minorHAnsi" w:hAnsiTheme="minorHAnsi" w:cstheme="minorHAnsi"/>
                <w:i/>
                <w:szCs w:val="24"/>
              </w:rPr>
            </w:pPr>
            <w:r w:rsidRPr="000549D6">
              <w:rPr>
                <w:rFonts w:asciiTheme="minorHAnsi" w:hAnsiTheme="minorHAnsi" w:cstheme="minorHAnsi"/>
                <w:i/>
                <w:szCs w:val="24"/>
              </w:rPr>
              <w:t>BURLAS, L., 1997: Teória hudobnej pedagogiky. – vysokoškolské texty Prešov: FHPV</w:t>
            </w:r>
          </w:p>
          <w:p w14:paraId="18660173" w14:textId="77777777" w:rsidR="00BD0D61" w:rsidRPr="000549D6" w:rsidRDefault="00BD0D61" w:rsidP="00762052">
            <w:pPr>
              <w:pStyle w:val="Zkladntext"/>
              <w:rPr>
                <w:rFonts w:asciiTheme="minorHAnsi" w:hAnsiTheme="minorHAnsi" w:cstheme="minorHAnsi"/>
                <w:i/>
                <w:szCs w:val="24"/>
              </w:rPr>
            </w:pPr>
            <w:r w:rsidRPr="000549D6">
              <w:rPr>
                <w:rFonts w:asciiTheme="minorHAnsi" w:hAnsiTheme="minorHAnsi" w:cstheme="minorHAnsi"/>
                <w:i/>
                <w:szCs w:val="24"/>
              </w:rPr>
              <w:t>HATRÍK</w:t>
            </w:r>
            <w:proofErr w:type="gramStart"/>
            <w:r w:rsidRPr="000549D6">
              <w:rPr>
                <w:rFonts w:asciiTheme="minorHAnsi" w:hAnsiTheme="minorHAnsi" w:cstheme="minorHAnsi"/>
                <w:i/>
                <w:szCs w:val="24"/>
              </w:rPr>
              <w:t>.,J.</w:t>
            </w:r>
            <w:proofErr w:type="gramEnd"/>
            <w:r w:rsidRPr="000549D6">
              <w:rPr>
                <w:rFonts w:asciiTheme="minorHAnsi" w:hAnsiTheme="minorHAnsi" w:cstheme="minorHAnsi"/>
                <w:i/>
                <w:szCs w:val="24"/>
              </w:rPr>
              <w:t xml:space="preserve">, 1997: Drahokam hudby – texty k predmetu HV s didaktikou. </w:t>
            </w:r>
            <w:proofErr w:type="gramStart"/>
            <w:r w:rsidRPr="000549D6">
              <w:rPr>
                <w:rFonts w:asciiTheme="minorHAnsi" w:hAnsiTheme="minorHAnsi" w:cstheme="minorHAnsi"/>
                <w:i/>
                <w:szCs w:val="24"/>
              </w:rPr>
              <w:t>Nitra:UKF</w:t>
            </w:r>
            <w:proofErr w:type="gramEnd"/>
            <w:r w:rsidRPr="000549D6">
              <w:rPr>
                <w:rFonts w:asciiTheme="minorHAnsi" w:hAnsiTheme="minorHAnsi" w:cstheme="minorHAnsi"/>
                <w:i/>
                <w:szCs w:val="24"/>
              </w:rPr>
              <w:t xml:space="preserve">. </w:t>
            </w:r>
          </w:p>
          <w:p w14:paraId="1C525E3D" w14:textId="77777777" w:rsidR="00BD0D61" w:rsidRPr="000549D6" w:rsidRDefault="00BD0D61"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HOLAS, M., 2004: Hudební pedagogika. Praha: AMU. </w:t>
            </w:r>
          </w:p>
          <w:p w14:paraId="1EF60C40" w14:textId="77777777" w:rsidR="00BD0D61" w:rsidRPr="000549D6" w:rsidRDefault="00BD0D61" w:rsidP="00762052">
            <w:pPr>
              <w:tabs>
                <w:tab w:val="left" w:pos="851"/>
              </w:tabs>
              <w:jc w:val="both"/>
              <w:rPr>
                <w:rFonts w:asciiTheme="minorHAnsi" w:hAnsiTheme="minorHAnsi" w:cstheme="minorHAnsi"/>
                <w:i/>
                <w:szCs w:val="24"/>
              </w:rPr>
            </w:pPr>
            <w:r w:rsidRPr="000549D6">
              <w:rPr>
                <w:rFonts w:asciiTheme="minorHAnsi" w:hAnsiTheme="minorHAnsi" w:cstheme="minorHAnsi"/>
                <w:i/>
                <w:szCs w:val="24"/>
              </w:rPr>
              <w:t>HUDÁKOVÁ, J.,</w:t>
            </w:r>
            <w:r w:rsidRPr="000549D6">
              <w:rPr>
                <w:rFonts w:asciiTheme="minorHAnsi" w:hAnsiTheme="minorHAnsi" w:cstheme="minorHAnsi"/>
                <w:bCs/>
                <w:i/>
                <w:szCs w:val="24"/>
              </w:rPr>
              <w:t xml:space="preserve">2008: </w:t>
            </w:r>
            <w:r w:rsidRPr="000549D6">
              <w:rPr>
                <w:rFonts w:asciiTheme="minorHAnsi" w:hAnsiTheme="minorHAnsi" w:cstheme="minorHAnsi"/>
                <w:i/>
                <w:szCs w:val="24"/>
              </w:rPr>
              <w:t>Psychofyziologická príprava speváka v detskom speváckom zbore. Prešov: FHPV PU.</w:t>
            </w:r>
          </w:p>
          <w:p w14:paraId="6040AEAB" w14:textId="77777777" w:rsidR="00BD0D61" w:rsidRPr="000549D6" w:rsidRDefault="00BD0D61" w:rsidP="00762052">
            <w:pPr>
              <w:keepLines/>
              <w:widowControl w:val="0"/>
              <w:tabs>
                <w:tab w:val="left" w:pos="720"/>
                <w:tab w:val="left" w:pos="4000"/>
              </w:tabs>
              <w:autoSpaceDE w:val="0"/>
              <w:autoSpaceDN w:val="0"/>
              <w:adjustRightInd w:val="0"/>
              <w:ind w:hanging="720"/>
              <w:jc w:val="both"/>
              <w:rPr>
                <w:rFonts w:asciiTheme="minorHAnsi" w:hAnsiTheme="minorHAnsi" w:cstheme="minorHAnsi"/>
                <w:i/>
                <w:szCs w:val="24"/>
              </w:rPr>
            </w:pPr>
            <w:r w:rsidRPr="000549D6">
              <w:rPr>
                <w:rFonts w:asciiTheme="minorHAnsi" w:hAnsiTheme="minorHAnsi" w:cstheme="minorHAnsi"/>
                <w:b/>
                <w:bCs/>
                <w:i/>
                <w:szCs w:val="24"/>
              </w:rPr>
              <w:t>AAB</w:t>
            </w:r>
            <w:r w:rsidRPr="000549D6">
              <w:rPr>
                <w:rFonts w:asciiTheme="minorHAnsi" w:hAnsiTheme="minorHAnsi" w:cstheme="minorHAnsi"/>
                <w:i/>
                <w:szCs w:val="24"/>
              </w:rPr>
              <w:tab/>
            </w:r>
            <w:r w:rsidRPr="000549D6">
              <w:rPr>
                <w:rFonts w:asciiTheme="minorHAnsi" w:hAnsiTheme="minorHAnsi" w:cstheme="minorHAnsi"/>
                <w:bCs/>
                <w:i/>
                <w:szCs w:val="24"/>
              </w:rPr>
              <w:t xml:space="preserve">HUDÁKOVÁ, J.,2008: </w:t>
            </w:r>
            <w:r w:rsidRPr="000549D6">
              <w:rPr>
                <w:rFonts w:asciiTheme="minorHAnsi" w:hAnsiTheme="minorHAnsi" w:cstheme="minorHAnsi"/>
                <w:i/>
                <w:szCs w:val="24"/>
              </w:rPr>
              <w:t xml:space="preserve">Didaktické a umelecké aspekty práce v detskom speváckom zbore. </w:t>
            </w:r>
            <w:proofErr w:type="gramStart"/>
            <w:r w:rsidRPr="000549D6">
              <w:rPr>
                <w:rFonts w:asciiTheme="minorHAnsi" w:hAnsiTheme="minorHAnsi" w:cstheme="minorHAnsi"/>
                <w:i/>
                <w:szCs w:val="24"/>
              </w:rPr>
              <w:t>Prešov :</w:t>
            </w:r>
            <w:proofErr w:type="gramEnd"/>
            <w:r w:rsidRPr="000549D6">
              <w:rPr>
                <w:rFonts w:asciiTheme="minorHAnsi" w:hAnsiTheme="minorHAnsi" w:cstheme="minorHAnsi"/>
                <w:i/>
                <w:szCs w:val="24"/>
              </w:rPr>
              <w:t xml:space="preserve"> FHPV PU.</w:t>
            </w:r>
          </w:p>
          <w:p w14:paraId="2C79B189" w14:textId="77777777" w:rsidR="00BD0D61" w:rsidRPr="000549D6" w:rsidRDefault="00BD0D61" w:rsidP="00762052">
            <w:pPr>
              <w:ind w:hanging="720"/>
              <w:jc w:val="both"/>
              <w:rPr>
                <w:rFonts w:asciiTheme="minorHAnsi" w:hAnsiTheme="minorHAnsi" w:cstheme="minorHAnsi"/>
                <w:i/>
                <w:szCs w:val="24"/>
              </w:rPr>
            </w:pPr>
            <w:r w:rsidRPr="000549D6">
              <w:rPr>
                <w:rFonts w:asciiTheme="minorHAnsi" w:hAnsiTheme="minorHAnsi" w:cstheme="minorHAnsi"/>
                <w:b/>
                <w:i/>
                <w:caps/>
                <w:szCs w:val="24"/>
              </w:rPr>
              <w:t>AAB</w:t>
            </w:r>
            <w:r w:rsidRPr="000549D6">
              <w:rPr>
                <w:rFonts w:asciiTheme="minorHAnsi" w:hAnsiTheme="minorHAnsi" w:cstheme="minorHAnsi"/>
                <w:i/>
                <w:caps/>
                <w:szCs w:val="24"/>
              </w:rPr>
              <w:tab/>
              <w:t>Hudáková</w:t>
            </w:r>
            <w:r w:rsidRPr="000549D6">
              <w:rPr>
                <w:rFonts w:asciiTheme="minorHAnsi" w:hAnsiTheme="minorHAnsi" w:cstheme="minorHAnsi"/>
                <w:i/>
                <w:szCs w:val="24"/>
              </w:rPr>
              <w:t>, J. 2008: Spevník pre 5-7. roč. ZŠ. Prešov: FHPV PU.</w:t>
            </w:r>
          </w:p>
          <w:p w14:paraId="539C9F53" w14:textId="77777777" w:rsidR="00BD0D61" w:rsidRPr="000549D6" w:rsidRDefault="00BD0D61"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JENČKOVÁ, E.,2005: Hudba v současné škole. Hradec Králove. </w:t>
            </w:r>
          </w:p>
          <w:p w14:paraId="3A9902BA" w14:textId="77777777" w:rsidR="00BD0D61" w:rsidRPr="000549D6" w:rsidRDefault="00BD0D61" w:rsidP="00762052">
            <w:pPr>
              <w:widowControl w:val="0"/>
              <w:jc w:val="both"/>
              <w:rPr>
                <w:rFonts w:asciiTheme="minorHAnsi" w:hAnsiTheme="minorHAnsi" w:cstheme="minorHAnsi"/>
                <w:i/>
                <w:szCs w:val="24"/>
              </w:rPr>
            </w:pPr>
            <w:proofErr w:type="gramStart"/>
            <w:r w:rsidRPr="000549D6">
              <w:rPr>
                <w:rFonts w:asciiTheme="minorHAnsi" w:hAnsiTheme="minorHAnsi" w:cstheme="minorHAnsi"/>
                <w:i/>
                <w:szCs w:val="24"/>
              </w:rPr>
              <w:t>MIRONOV,S.</w:t>
            </w:r>
            <w:proofErr w:type="gramEnd"/>
            <w:r w:rsidRPr="000549D6">
              <w:rPr>
                <w:rFonts w:asciiTheme="minorHAnsi" w:hAnsiTheme="minorHAnsi" w:cstheme="minorHAnsi"/>
                <w:i/>
                <w:szCs w:val="24"/>
              </w:rPr>
              <w:t>- PODSTAVKOVÁ,I.-RANINEC, J., 2004: Spevácky zbor.(Teória a metodika práce). BA: UK</w:t>
            </w:r>
          </w:p>
          <w:p w14:paraId="1B0A6FAA" w14:textId="77777777" w:rsidR="00BD0D61" w:rsidRPr="000549D6" w:rsidRDefault="00BD0D61" w:rsidP="00762052">
            <w:pPr>
              <w:widowControl w:val="0"/>
              <w:jc w:val="both"/>
              <w:rPr>
                <w:rFonts w:asciiTheme="minorHAnsi" w:hAnsiTheme="minorHAnsi" w:cstheme="minorHAnsi"/>
                <w:i/>
                <w:szCs w:val="24"/>
              </w:rPr>
            </w:pPr>
            <w:r w:rsidRPr="000549D6">
              <w:rPr>
                <w:rFonts w:asciiTheme="minorHAnsi" w:hAnsiTheme="minorHAnsi" w:cstheme="minorHAnsi"/>
                <w:i/>
                <w:szCs w:val="24"/>
              </w:rPr>
              <w:t>SEDLÁK, F., 1984: Didaktika hudební výchovy II. Praha 1979. ISBN 14-512-85</w:t>
            </w:r>
          </w:p>
          <w:p w14:paraId="7A6A9B48" w14:textId="77777777" w:rsidR="00BD0D61" w:rsidRPr="000549D6" w:rsidRDefault="00BD0D61" w:rsidP="00762052">
            <w:pPr>
              <w:rPr>
                <w:rFonts w:asciiTheme="minorHAnsi" w:hAnsiTheme="minorHAnsi" w:cstheme="minorHAnsi"/>
                <w:i/>
                <w:szCs w:val="24"/>
              </w:rPr>
            </w:pPr>
            <w:r w:rsidRPr="000549D6">
              <w:rPr>
                <w:rFonts w:asciiTheme="minorHAnsi" w:hAnsiTheme="minorHAnsi" w:cstheme="minorHAnsi"/>
                <w:i/>
                <w:szCs w:val="24"/>
              </w:rPr>
              <w:t>SLAVÍKOVÁ, M. Psychologické aspekty hlasové výchovy žáků základní školy. Plzeň: ZČU.</w:t>
            </w:r>
          </w:p>
          <w:p w14:paraId="66D400C8" w14:textId="77777777" w:rsidR="00BD0D61" w:rsidRPr="000549D6" w:rsidRDefault="00BD0D61" w:rsidP="00762052">
            <w:pPr>
              <w:widowControl w:val="0"/>
              <w:autoSpaceDE w:val="0"/>
              <w:autoSpaceDN w:val="0"/>
              <w:adjustRightInd w:val="0"/>
              <w:rPr>
                <w:rFonts w:asciiTheme="minorHAnsi" w:hAnsiTheme="minorHAnsi" w:cstheme="minorHAnsi"/>
                <w:szCs w:val="24"/>
              </w:rPr>
            </w:pPr>
            <w:r w:rsidRPr="000549D6">
              <w:rPr>
                <w:rFonts w:asciiTheme="minorHAnsi" w:hAnsiTheme="minorHAnsi" w:cstheme="minorHAnsi"/>
                <w:i/>
                <w:szCs w:val="24"/>
              </w:rPr>
              <w:t xml:space="preserve">SLÁVIKOVÁ, Z. – HUDÁKOVÁ, J. – HARČARIKOVÁ, P. 2019: Hlasová výchova v súčasnej škole </w:t>
            </w:r>
            <w:proofErr w:type="gramStart"/>
            <w:r w:rsidRPr="000549D6">
              <w:rPr>
                <w:rFonts w:asciiTheme="minorHAnsi" w:hAnsiTheme="minorHAnsi" w:cstheme="minorHAnsi"/>
                <w:i/>
                <w:szCs w:val="24"/>
              </w:rPr>
              <w:t>a</w:t>
            </w:r>
            <w:proofErr w:type="gramEnd"/>
            <w:r w:rsidRPr="000549D6">
              <w:rPr>
                <w:rFonts w:asciiTheme="minorHAnsi" w:hAnsiTheme="minorHAnsi" w:cstheme="minorHAnsi"/>
                <w:i/>
                <w:szCs w:val="24"/>
              </w:rPr>
              <w:t xml:space="preserve"> expresívnej terapii</w:t>
            </w:r>
            <w:r w:rsidRPr="000549D6">
              <w:rPr>
                <w:rFonts w:asciiTheme="minorHAnsi" w:hAnsiTheme="minorHAnsi" w:cstheme="minorHAnsi"/>
                <w:szCs w:val="24"/>
              </w:rPr>
              <w:t>. Prešov: Vydavateľstvo PU, 2019. 185 s.ISBN 978-80-555-2393-4.</w:t>
            </w:r>
          </w:p>
          <w:p w14:paraId="6E2EDA96" w14:textId="77777777" w:rsidR="00BD0D61" w:rsidRPr="000549D6" w:rsidRDefault="00BD0D61"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ŠIMOVÁ, O., 1997: Teória hudobnej výchovy. Základy vokálnej interpretácie.UK Bratislava. </w:t>
            </w:r>
          </w:p>
          <w:p w14:paraId="168495D8" w14:textId="77777777" w:rsidR="00BD0D61" w:rsidRPr="000549D6" w:rsidRDefault="00BD0D61" w:rsidP="00762052">
            <w:pPr>
              <w:rPr>
                <w:rFonts w:asciiTheme="minorHAnsi" w:hAnsiTheme="minorHAnsi" w:cstheme="minorHAnsi"/>
                <w:i/>
                <w:szCs w:val="24"/>
              </w:rPr>
            </w:pPr>
            <w:r w:rsidRPr="000549D6">
              <w:rPr>
                <w:rFonts w:asciiTheme="minorHAnsi" w:hAnsiTheme="minorHAnsi" w:cstheme="minorHAnsi"/>
                <w:i/>
                <w:szCs w:val="24"/>
              </w:rPr>
              <w:t>TICHÁ, A.</w:t>
            </w:r>
            <w:proofErr w:type="gramStart"/>
            <w:r w:rsidRPr="000549D6">
              <w:rPr>
                <w:rFonts w:asciiTheme="minorHAnsi" w:hAnsiTheme="minorHAnsi" w:cstheme="minorHAnsi"/>
                <w:i/>
                <w:szCs w:val="24"/>
              </w:rPr>
              <w:t>. ,</w:t>
            </w:r>
            <w:proofErr w:type="gramEnd"/>
            <w:r w:rsidRPr="000549D6">
              <w:rPr>
                <w:rFonts w:asciiTheme="minorHAnsi" w:hAnsiTheme="minorHAnsi" w:cstheme="minorHAnsi"/>
                <w:i/>
                <w:szCs w:val="24"/>
              </w:rPr>
              <w:t xml:space="preserve"> 2005: Hlasová výchova v dětském sboru. Praha: UK</w:t>
            </w:r>
          </w:p>
          <w:p w14:paraId="777541ED" w14:textId="77777777" w:rsidR="00BD0D61" w:rsidRPr="000549D6" w:rsidRDefault="00BD0D61" w:rsidP="00762052">
            <w:pPr>
              <w:widowControl w:val="0"/>
              <w:jc w:val="both"/>
              <w:rPr>
                <w:rFonts w:asciiTheme="minorHAnsi" w:hAnsiTheme="minorHAnsi" w:cstheme="minorHAnsi"/>
                <w:i/>
                <w:szCs w:val="24"/>
              </w:rPr>
            </w:pPr>
            <w:r w:rsidRPr="000549D6">
              <w:rPr>
                <w:rFonts w:asciiTheme="minorHAnsi" w:hAnsiTheme="minorHAnsi" w:cstheme="minorHAnsi"/>
                <w:i/>
                <w:szCs w:val="24"/>
              </w:rPr>
              <w:t>TUREK, I. 2005: Inovácie v didaktike. Bratislava: MPC.</w:t>
            </w:r>
          </w:p>
          <w:p w14:paraId="686F25B8" w14:textId="77777777" w:rsidR="00BD0D61" w:rsidRPr="000549D6" w:rsidRDefault="00BD0D61" w:rsidP="00762052">
            <w:pPr>
              <w:widowControl w:val="0"/>
              <w:jc w:val="both"/>
              <w:rPr>
                <w:rFonts w:asciiTheme="minorHAnsi" w:hAnsiTheme="minorHAnsi" w:cstheme="minorHAnsi"/>
                <w:i/>
                <w:szCs w:val="24"/>
              </w:rPr>
            </w:pPr>
            <w:r w:rsidRPr="000549D6">
              <w:rPr>
                <w:rFonts w:asciiTheme="minorHAnsi" w:hAnsiTheme="minorHAnsi" w:cstheme="minorHAnsi"/>
                <w:i/>
                <w:szCs w:val="24"/>
              </w:rPr>
              <w:t>VÁŇOVÁ. H.,</w:t>
            </w:r>
            <w:r w:rsidRPr="000549D6">
              <w:rPr>
                <w:rFonts w:asciiTheme="minorHAnsi" w:hAnsiTheme="minorHAnsi" w:cstheme="minorHAnsi"/>
                <w:szCs w:val="24"/>
              </w:rPr>
              <w:t xml:space="preserve"> </w:t>
            </w:r>
            <w:r w:rsidRPr="000549D6">
              <w:rPr>
                <w:rStyle w:val="Zvraznenie"/>
                <w:rFonts w:asciiTheme="minorHAnsi" w:hAnsiTheme="minorHAnsi" w:cstheme="minorHAnsi"/>
                <w:szCs w:val="24"/>
              </w:rPr>
              <w:t>Průvodce učitele hudební výchovy tvořivou intonací.</w:t>
            </w:r>
            <w:r w:rsidRPr="000549D6">
              <w:rPr>
                <w:rFonts w:asciiTheme="minorHAnsi" w:hAnsiTheme="minorHAnsi" w:cstheme="minorHAnsi"/>
                <w:szCs w:val="24"/>
              </w:rPr>
              <w:t xml:space="preserve"> Praha: UKPedF, 2004. ISBN 80-7290-155-9.</w:t>
            </w:r>
          </w:p>
          <w:p w14:paraId="0B06F12B" w14:textId="77777777" w:rsidR="00BD0D61" w:rsidRPr="000549D6" w:rsidRDefault="00BD0D61" w:rsidP="00762052">
            <w:pPr>
              <w:rPr>
                <w:rFonts w:asciiTheme="minorHAnsi" w:hAnsiTheme="minorHAnsi" w:cstheme="minorHAnsi"/>
                <w:i/>
                <w:szCs w:val="24"/>
              </w:rPr>
            </w:pPr>
            <w:proofErr w:type="gramStart"/>
            <w:r w:rsidRPr="000549D6">
              <w:rPr>
                <w:rFonts w:asciiTheme="minorHAnsi" w:hAnsiTheme="minorHAnsi" w:cstheme="minorHAnsi"/>
                <w:i/>
                <w:szCs w:val="24"/>
              </w:rPr>
              <w:t>ZELINA,M.</w:t>
            </w:r>
            <w:proofErr w:type="gramEnd"/>
            <w:r w:rsidRPr="000549D6">
              <w:rPr>
                <w:rFonts w:asciiTheme="minorHAnsi" w:hAnsiTheme="minorHAnsi" w:cstheme="minorHAnsi"/>
                <w:i/>
                <w:szCs w:val="24"/>
              </w:rPr>
              <w:t xml:space="preserve">,1996: Stratégie a metódy rozvoja osobnosti dieťaťa. BA: IRIS. </w:t>
            </w:r>
          </w:p>
          <w:p w14:paraId="245EB2A0" w14:textId="77777777" w:rsidR="00BD0D61" w:rsidRPr="000549D6" w:rsidRDefault="00BD0D61" w:rsidP="00762052">
            <w:pPr>
              <w:pStyle w:val="Zkladntext"/>
              <w:rPr>
                <w:rFonts w:asciiTheme="minorHAnsi" w:hAnsiTheme="minorHAnsi" w:cstheme="minorHAnsi"/>
                <w:i/>
                <w:szCs w:val="24"/>
              </w:rPr>
            </w:pPr>
            <w:r w:rsidRPr="000549D6">
              <w:rPr>
                <w:rFonts w:asciiTheme="minorHAnsi" w:hAnsiTheme="minorHAnsi" w:cstheme="minorHAnsi"/>
                <w:i/>
                <w:szCs w:val="24"/>
              </w:rPr>
              <w:t>Učebnice a metodické príručky hudobnej výchovy pre ZŠ,ZUŠ,SŠ</w:t>
            </w:r>
          </w:p>
          <w:p w14:paraId="5FF759D9" w14:textId="77777777" w:rsidR="00BD0D61" w:rsidRPr="000549D6" w:rsidRDefault="00BD0D61" w:rsidP="00762052">
            <w:pPr>
              <w:rPr>
                <w:rFonts w:asciiTheme="minorHAnsi" w:hAnsiTheme="minorHAnsi" w:cstheme="minorHAnsi"/>
                <w:i/>
                <w:szCs w:val="24"/>
              </w:rPr>
            </w:pPr>
            <w:r w:rsidRPr="000549D6">
              <w:rPr>
                <w:rFonts w:asciiTheme="minorHAnsi" w:hAnsiTheme="minorHAnsi" w:cstheme="minorHAnsi"/>
                <w:i/>
                <w:szCs w:val="24"/>
              </w:rPr>
              <w:t>Metodické príručky pre hudobnú výchovu ZŠ, ZUŠ, SŠ</w:t>
            </w:r>
          </w:p>
          <w:p w14:paraId="6254C643" w14:textId="749B067E" w:rsidR="00155500" w:rsidRPr="000549D6" w:rsidRDefault="00BD0D61" w:rsidP="00762052">
            <w:pPr>
              <w:pStyle w:val="P68B1DB1-BodyText9"/>
              <w:rPr>
                <w:rFonts w:asciiTheme="minorHAnsi" w:hAnsiTheme="minorHAnsi" w:cstheme="minorHAnsi"/>
                <w:szCs w:val="24"/>
              </w:rPr>
            </w:pPr>
            <w:r w:rsidRPr="000549D6">
              <w:rPr>
                <w:rFonts w:asciiTheme="minorHAnsi" w:hAnsiTheme="minorHAnsi" w:cstheme="minorHAnsi"/>
                <w:szCs w:val="24"/>
              </w:rPr>
              <w:t>Časopisy Hudební výchova, Múzy v škole.</w:t>
            </w:r>
          </w:p>
        </w:tc>
      </w:tr>
      <w:tr w:rsidR="00155500" w:rsidRPr="000549D6" w14:paraId="254D9A72"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D085FBC" w14:textId="0F756221"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Language</w:t>
            </w:r>
            <w:r w:rsidR="00BD0D61" w:rsidRPr="000549D6">
              <w:rPr>
                <w:rFonts w:asciiTheme="minorHAnsi" w:hAnsiTheme="minorHAnsi" w:cstheme="minorHAnsi"/>
                <w:b/>
                <w:szCs w:val="24"/>
              </w:rPr>
              <w:t xml:space="preserve"> knowledge</w:t>
            </w:r>
            <w:r w:rsidRPr="000549D6">
              <w:rPr>
                <w:rFonts w:asciiTheme="minorHAnsi" w:hAnsiTheme="minorHAnsi" w:cstheme="minorHAnsi"/>
                <w:b/>
                <w:szCs w:val="24"/>
              </w:rPr>
              <w:t xml:space="preserve">, </w:t>
            </w:r>
            <w:r w:rsidR="00BD0D61" w:rsidRPr="000549D6">
              <w:rPr>
                <w:rFonts w:asciiTheme="minorHAnsi" w:hAnsiTheme="minorHAnsi" w:cstheme="minorHAnsi"/>
                <w:b/>
                <w:szCs w:val="24"/>
              </w:rPr>
              <w:t>required</w:t>
            </w:r>
            <w:r w:rsidRPr="000549D6">
              <w:rPr>
                <w:rFonts w:asciiTheme="minorHAnsi" w:hAnsiTheme="minorHAnsi" w:cstheme="minorHAnsi"/>
                <w:b/>
                <w:szCs w:val="24"/>
              </w:rPr>
              <w:t xml:space="preserve">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155500" w:rsidRPr="000549D6" w14:paraId="5F9A9D19"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2D2AD784" w14:textId="77777777" w:rsidR="00155500" w:rsidRPr="000549D6" w:rsidRDefault="0096715A" w:rsidP="00762052">
            <w:pPr>
              <w:pStyle w:val="P68B1DB1-Normal1"/>
              <w:rPr>
                <w:rFonts w:asciiTheme="minorHAnsi" w:hAnsiTheme="minorHAnsi" w:cstheme="minorHAnsi"/>
                <w:i/>
                <w:szCs w:val="24"/>
              </w:rPr>
            </w:pPr>
            <w:r w:rsidRPr="000549D6">
              <w:rPr>
                <w:rFonts w:asciiTheme="minorHAnsi" w:hAnsiTheme="minorHAnsi" w:cstheme="minorHAnsi"/>
                <w:szCs w:val="24"/>
              </w:rPr>
              <w:t>Notes:</w:t>
            </w:r>
          </w:p>
        </w:tc>
      </w:tr>
      <w:tr w:rsidR="00155500" w:rsidRPr="000549D6" w14:paraId="13DEE067"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989A01F" w14:textId="77777777" w:rsidR="00155500" w:rsidRPr="000549D6" w:rsidRDefault="0096715A" w:rsidP="00762052">
            <w:pPr>
              <w:pStyle w:val="P68B1DB1-Normal1"/>
              <w:rPr>
                <w:rFonts w:asciiTheme="minorHAnsi" w:hAnsiTheme="minorHAnsi" w:cstheme="minorHAnsi"/>
                <w:szCs w:val="24"/>
              </w:rPr>
            </w:pPr>
            <w:r w:rsidRPr="000549D6">
              <w:rPr>
                <w:rFonts w:asciiTheme="minorHAnsi" w:hAnsiTheme="minorHAnsi" w:cstheme="minorHAnsi"/>
                <w:szCs w:val="24"/>
              </w:rPr>
              <w:t>Course evaluation</w:t>
            </w:r>
          </w:p>
          <w:p w14:paraId="3FD0AF83" w14:textId="7F8C7A0D" w:rsidR="00155500" w:rsidRPr="000549D6" w:rsidRDefault="0096715A" w:rsidP="00762052">
            <w:pPr>
              <w:rPr>
                <w:rFonts w:asciiTheme="minorHAnsi" w:hAnsiTheme="minorHAnsi" w:cstheme="minorHAnsi"/>
                <w:szCs w:val="24"/>
              </w:rPr>
            </w:pPr>
            <w:r w:rsidRPr="000549D6">
              <w:rPr>
                <w:rFonts w:asciiTheme="minorHAnsi" w:hAnsiTheme="minorHAnsi" w:cstheme="minorHAnsi"/>
                <w:szCs w:val="24"/>
              </w:rPr>
              <w:t>Total number of evaluated students:</w:t>
            </w:r>
            <w:r w:rsidR="000768B1" w:rsidRPr="000549D6">
              <w:rPr>
                <w:rFonts w:asciiTheme="minorHAnsi" w:hAnsiTheme="minorHAnsi" w:cstheme="minorHAnsi"/>
                <w:szCs w:val="24"/>
              </w:rPr>
              <w:t xml:space="preserve"> 194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155500" w:rsidRPr="000549D6" w14:paraId="23002B22" w14:textId="77777777">
              <w:tc>
                <w:tcPr>
                  <w:tcW w:w="1496" w:type="dxa"/>
                  <w:tcBorders>
                    <w:top w:val="single" w:sz="4" w:space="0" w:color="auto"/>
                    <w:left w:val="single" w:sz="4" w:space="0" w:color="auto"/>
                    <w:bottom w:val="single" w:sz="4" w:space="0" w:color="auto"/>
                    <w:right w:val="single" w:sz="4" w:space="0" w:color="auto"/>
                  </w:tcBorders>
                  <w:hideMark/>
                </w:tcPr>
                <w:p w14:paraId="43E9FDCB"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02BA4059"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3E434384"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3581E6BD"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537DAB96"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172C8BE9"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155500" w:rsidRPr="000549D6" w14:paraId="796F4659" w14:textId="77777777">
              <w:tc>
                <w:tcPr>
                  <w:tcW w:w="1496" w:type="dxa"/>
                  <w:tcBorders>
                    <w:top w:val="single" w:sz="4" w:space="0" w:color="auto"/>
                    <w:left w:val="single" w:sz="4" w:space="0" w:color="auto"/>
                    <w:bottom w:val="single" w:sz="4" w:space="0" w:color="auto"/>
                    <w:right w:val="single" w:sz="4" w:space="0" w:color="auto"/>
                  </w:tcBorders>
                  <w:hideMark/>
                </w:tcPr>
                <w:p w14:paraId="588387C0"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44%</w:t>
                  </w:r>
                </w:p>
              </w:tc>
              <w:tc>
                <w:tcPr>
                  <w:tcW w:w="1497" w:type="dxa"/>
                  <w:tcBorders>
                    <w:top w:val="single" w:sz="4" w:space="0" w:color="auto"/>
                    <w:left w:val="single" w:sz="4" w:space="0" w:color="auto"/>
                    <w:bottom w:val="single" w:sz="4" w:space="0" w:color="auto"/>
                    <w:right w:val="single" w:sz="4" w:space="0" w:color="auto"/>
                  </w:tcBorders>
                  <w:hideMark/>
                </w:tcPr>
                <w:p w14:paraId="48FBA6C4"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21%</w:t>
                  </w:r>
                </w:p>
              </w:tc>
              <w:tc>
                <w:tcPr>
                  <w:tcW w:w="1497" w:type="dxa"/>
                  <w:tcBorders>
                    <w:top w:val="single" w:sz="4" w:space="0" w:color="auto"/>
                    <w:left w:val="single" w:sz="4" w:space="0" w:color="auto"/>
                    <w:bottom w:val="single" w:sz="4" w:space="0" w:color="auto"/>
                    <w:right w:val="single" w:sz="4" w:space="0" w:color="auto"/>
                  </w:tcBorders>
                  <w:hideMark/>
                </w:tcPr>
                <w:p w14:paraId="79399B1F"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14%</w:t>
                  </w:r>
                </w:p>
              </w:tc>
              <w:tc>
                <w:tcPr>
                  <w:tcW w:w="1497" w:type="dxa"/>
                  <w:tcBorders>
                    <w:top w:val="single" w:sz="4" w:space="0" w:color="auto"/>
                    <w:left w:val="single" w:sz="4" w:space="0" w:color="auto"/>
                    <w:bottom w:val="single" w:sz="4" w:space="0" w:color="auto"/>
                    <w:right w:val="single" w:sz="4" w:space="0" w:color="auto"/>
                  </w:tcBorders>
                  <w:hideMark/>
                </w:tcPr>
                <w:p w14:paraId="3200E003"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8%</w:t>
                  </w:r>
                </w:p>
              </w:tc>
              <w:tc>
                <w:tcPr>
                  <w:tcW w:w="1497" w:type="dxa"/>
                  <w:tcBorders>
                    <w:top w:val="single" w:sz="4" w:space="0" w:color="auto"/>
                    <w:left w:val="single" w:sz="4" w:space="0" w:color="auto"/>
                    <w:bottom w:val="single" w:sz="4" w:space="0" w:color="auto"/>
                    <w:right w:val="single" w:sz="4" w:space="0" w:color="auto"/>
                  </w:tcBorders>
                  <w:hideMark/>
                </w:tcPr>
                <w:p w14:paraId="669E8E5B"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hideMark/>
                </w:tcPr>
                <w:p w14:paraId="6BC82CE5"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12%</w:t>
                  </w:r>
                </w:p>
              </w:tc>
            </w:tr>
          </w:tbl>
          <w:p w14:paraId="3CEAB998" w14:textId="77777777" w:rsidR="00155500" w:rsidRPr="000549D6" w:rsidRDefault="00155500" w:rsidP="00762052">
            <w:pPr>
              <w:rPr>
                <w:rFonts w:asciiTheme="minorHAnsi" w:hAnsiTheme="minorHAnsi" w:cstheme="minorHAnsi"/>
                <w:i/>
                <w:szCs w:val="24"/>
              </w:rPr>
            </w:pPr>
          </w:p>
        </w:tc>
      </w:tr>
      <w:tr w:rsidR="00155500" w:rsidRPr="000549D6" w14:paraId="65F9C690"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8537D46" w14:textId="0719FE8C" w:rsidR="00155500" w:rsidRPr="000549D6" w:rsidRDefault="009F4AE0" w:rsidP="00762052">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0096715A" w:rsidRPr="000549D6">
              <w:rPr>
                <w:rFonts w:asciiTheme="minorHAnsi" w:hAnsiTheme="minorHAnsi" w:cstheme="minorHAnsi"/>
                <w:b/>
                <w:szCs w:val="24"/>
              </w:rPr>
              <w:t xml:space="preserve">: </w:t>
            </w:r>
            <w:r w:rsidR="0096715A" w:rsidRPr="000549D6">
              <w:rPr>
                <w:rFonts w:asciiTheme="minorHAnsi" w:hAnsiTheme="minorHAnsi" w:cstheme="minorHAnsi"/>
                <w:i/>
                <w:szCs w:val="24"/>
              </w:rPr>
              <w:t>PaedDr. Jana Hudáková, PhD.</w:t>
            </w:r>
            <w:r w:rsidR="00694960" w:rsidRPr="000549D6">
              <w:rPr>
                <w:rFonts w:asciiTheme="minorHAnsi" w:hAnsiTheme="minorHAnsi" w:cstheme="minorHAnsi"/>
                <w:i/>
                <w:szCs w:val="24"/>
              </w:rPr>
              <w:t>, doc. Mgr. Renáta Kočišová, PhD.</w:t>
            </w:r>
          </w:p>
        </w:tc>
      </w:tr>
      <w:tr w:rsidR="00155500" w:rsidRPr="000549D6" w14:paraId="457532DE"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A435DE0" w14:textId="1DACBD14" w:rsidR="00155500" w:rsidRPr="000549D6" w:rsidRDefault="0096715A" w:rsidP="001C40B2">
            <w:pPr>
              <w:tabs>
                <w:tab w:val="left" w:pos="1530"/>
              </w:tabs>
              <w:rPr>
                <w:rFonts w:asciiTheme="minorHAnsi" w:hAnsiTheme="minorHAnsi" w:cstheme="minorHAnsi"/>
                <w:szCs w:val="24"/>
              </w:rPr>
            </w:pPr>
            <w:r w:rsidRPr="000549D6">
              <w:rPr>
                <w:rFonts w:asciiTheme="minorHAnsi" w:hAnsiTheme="minorHAnsi" w:cstheme="minorHAnsi"/>
                <w:b/>
                <w:szCs w:val="24"/>
              </w:rPr>
              <w:t>Date of last change:</w:t>
            </w:r>
            <w:r w:rsidRPr="000549D6">
              <w:rPr>
                <w:rFonts w:asciiTheme="minorHAnsi" w:hAnsiTheme="minorHAnsi" w:cstheme="minorHAnsi"/>
                <w:szCs w:val="24"/>
              </w:rPr>
              <w:t xml:space="preserve"> </w:t>
            </w:r>
            <w:r w:rsidR="00BE627F" w:rsidRPr="000549D6">
              <w:rPr>
                <w:rFonts w:asciiTheme="minorHAnsi" w:hAnsiTheme="minorHAnsi" w:cstheme="minorHAnsi"/>
                <w:i/>
                <w:szCs w:val="24"/>
              </w:rPr>
              <w:t>March</w:t>
            </w:r>
            <w:r w:rsidRPr="000549D6">
              <w:rPr>
                <w:rFonts w:asciiTheme="minorHAnsi" w:hAnsiTheme="minorHAnsi" w:cstheme="minorHAnsi"/>
                <w:i/>
                <w:szCs w:val="24"/>
              </w:rPr>
              <w:t xml:space="preserve"> 202</w:t>
            </w:r>
            <w:r w:rsidR="00BE627F" w:rsidRPr="000549D6">
              <w:rPr>
                <w:rFonts w:asciiTheme="minorHAnsi" w:hAnsiTheme="minorHAnsi" w:cstheme="minorHAnsi"/>
                <w:i/>
                <w:szCs w:val="24"/>
              </w:rPr>
              <w:t>6</w:t>
            </w:r>
          </w:p>
        </w:tc>
      </w:tr>
      <w:tr w:rsidR="00155500" w:rsidRPr="000549D6" w14:paraId="2D7CB507"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C2D35FB" w14:textId="6B2C9BA8" w:rsidR="00155500" w:rsidRPr="000549D6" w:rsidRDefault="0096715A" w:rsidP="00762052">
            <w:pPr>
              <w:tabs>
                <w:tab w:val="left" w:pos="1530"/>
              </w:tabs>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 </w:t>
            </w:r>
            <w:r w:rsidR="00BE627F" w:rsidRPr="000549D6">
              <w:rPr>
                <w:rFonts w:asciiTheme="minorHAnsi" w:hAnsiTheme="minorHAnsi" w:cstheme="minorHAnsi"/>
                <w:i/>
                <w:szCs w:val="24"/>
              </w:rPr>
              <w:t>doc. Mgr. Renáta Kočišová, PhD.</w:t>
            </w:r>
          </w:p>
        </w:tc>
      </w:tr>
    </w:tbl>
    <w:p w14:paraId="02ACF4D7" w14:textId="77777777" w:rsidR="00036CB5" w:rsidRPr="000549D6" w:rsidRDefault="00036CB5" w:rsidP="00036CB5">
      <w:pPr>
        <w:rPr>
          <w:rFonts w:asciiTheme="minorHAnsi" w:hAnsiTheme="minorHAnsi" w:cstheme="minorHAnsi"/>
          <w:szCs w:val="24"/>
        </w:rPr>
      </w:pPr>
    </w:p>
    <w:p w14:paraId="7D68403A" w14:textId="77777777" w:rsidR="00036CB5" w:rsidRPr="000549D6" w:rsidRDefault="00036CB5" w:rsidP="00036CB5">
      <w:pPr>
        <w:rPr>
          <w:rFonts w:asciiTheme="minorHAnsi" w:hAnsiTheme="minorHAnsi" w:cstheme="minorHAnsi"/>
          <w:szCs w:val="24"/>
        </w:rPr>
      </w:pPr>
    </w:p>
    <w:p w14:paraId="285D1CD2" w14:textId="77777777" w:rsidR="002E06F8" w:rsidRPr="000549D6" w:rsidRDefault="00036CB5" w:rsidP="00036CB5">
      <w:pPr>
        <w:rPr>
          <w:rFonts w:asciiTheme="minorHAnsi" w:hAnsiTheme="minorHAnsi" w:cstheme="minorHAnsi"/>
          <w:szCs w:val="24"/>
        </w:rPr>
      </w:pPr>
      <w:r w:rsidRPr="000549D6">
        <w:rPr>
          <w:rFonts w:asciiTheme="minorHAnsi" w:hAnsiTheme="minorHAnsi" w:cstheme="minorHAnsi"/>
          <w:szCs w:val="24"/>
        </w:rPr>
        <w:t xml:space="preserve">                                                      </w:t>
      </w:r>
      <w:r w:rsidR="002E06F8" w:rsidRPr="000549D6">
        <w:rPr>
          <w:rFonts w:asciiTheme="minorHAnsi" w:hAnsiTheme="minorHAnsi" w:cstheme="minorHAnsi"/>
          <w:szCs w:val="24"/>
        </w:rPr>
        <w:br w:type="page"/>
      </w:r>
    </w:p>
    <w:p w14:paraId="5087DAB7" w14:textId="242B3355" w:rsidR="00155500" w:rsidRPr="000549D6" w:rsidRDefault="0096715A" w:rsidP="002E06F8">
      <w:pPr>
        <w:jc w:val="center"/>
        <w:rPr>
          <w:rFonts w:asciiTheme="minorHAnsi" w:hAnsiTheme="minorHAnsi" w:cstheme="minorHAnsi"/>
          <w:szCs w:val="24"/>
        </w:rPr>
      </w:pPr>
      <w:r w:rsidRPr="000549D6">
        <w:rPr>
          <w:rFonts w:asciiTheme="minorHAnsi" w:hAnsiTheme="minorHAnsi" w:cstheme="minorHAnsi"/>
          <w:b/>
          <w:szCs w:val="24"/>
        </w:rPr>
        <w:lastRenderedPageBreak/>
        <w:t>COURSE DESCRIPTION</w:t>
      </w:r>
    </w:p>
    <w:p w14:paraId="14F619BD" w14:textId="77777777" w:rsidR="005C4F15" w:rsidRPr="000549D6" w:rsidRDefault="005C4F15" w:rsidP="00762052">
      <w:pPr>
        <w:ind w:left="720"/>
        <w:jc w:val="center"/>
        <w:rPr>
          <w:rFonts w:asciiTheme="minorHAnsi" w:hAnsiTheme="minorHAnsi" w:cstheme="minorHAnsi"/>
          <w:b/>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5268"/>
      </w:tblGrid>
      <w:tr w:rsidR="00155500" w:rsidRPr="000549D6" w14:paraId="204A6CFF"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6DE7C12"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155500" w:rsidRPr="000549D6" w14:paraId="6F034F56"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2443DCA"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Faculty: Faculty of Arts</w:t>
            </w:r>
          </w:p>
        </w:tc>
      </w:tr>
      <w:tr w:rsidR="00155500" w:rsidRPr="000549D6" w14:paraId="73AA6A0C" w14:textId="77777777" w:rsidTr="00BE627F">
        <w:trPr>
          <w:jc w:val="center"/>
        </w:trPr>
        <w:tc>
          <w:tcPr>
            <w:tcW w:w="4054" w:type="dxa"/>
            <w:tcBorders>
              <w:top w:val="single" w:sz="4" w:space="0" w:color="auto"/>
              <w:left w:val="single" w:sz="4" w:space="0" w:color="auto"/>
              <w:bottom w:val="single" w:sz="4" w:space="0" w:color="auto"/>
              <w:right w:val="single" w:sz="4" w:space="0" w:color="auto"/>
            </w:tcBorders>
            <w:hideMark/>
          </w:tcPr>
          <w:p w14:paraId="6D079817"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1/IHVU/H/DIDH2/</w:t>
            </w:r>
          </w:p>
        </w:tc>
        <w:tc>
          <w:tcPr>
            <w:tcW w:w="5268" w:type="dxa"/>
            <w:tcBorders>
              <w:top w:val="single" w:sz="4" w:space="0" w:color="auto"/>
              <w:left w:val="single" w:sz="4" w:space="0" w:color="auto"/>
              <w:bottom w:val="single" w:sz="4" w:space="0" w:color="auto"/>
              <w:right w:val="single" w:sz="4" w:space="0" w:color="auto"/>
            </w:tcBorders>
            <w:hideMark/>
          </w:tcPr>
          <w:p w14:paraId="7DF9CFEB" w14:textId="623A787F" w:rsidR="00155500" w:rsidRPr="000549D6" w:rsidRDefault="0096715A" w:rsidP="00762052">
            <w:pPr>
              <w:pStyle w:val="P68B1DB1-Normal3"/>
              <w:rPr>
                <w:rFonts w:asciiTheme="minorHAnsi" w:hAnsiTheme="minorHAnsi" w:cstheme="minorHAnsi"/>
                <w:b/>
                <w:szCs w:val="24"/>
              </w:rPr>
            </w:pPr>
            <w:r w:rsidRPr="000549D6">
              <w:rPr>
                <w:rFonts w:asciiTheme="minorHAnsi" w:hAnsiTheme="minorHAnsi" w:cstheme="minorHAnsi"/>
                <w:szCs w:val="24"/>
              </w:rPr>
              <w:t xml:space="preserve">Course title: </w:t>
            </w:r>
            <w:r w:rsidR="00762052" w:rsidRPr="000549D6">
              <w:rPr>
                <w:rFonts w:asciiTheme="minorHAnsi" w:hAnsiTheme="minorHAnsi" w:cstheme="minorHAnsi"/>
                <w:b/>
                <w:szCs w:val="24"/>
              </w:rPr>
              <w:t>Methodology of Teaching Music</w:t>
            </w:r>
            <w:r w:rsidR="00272521" w:rsidRPr="000549D6">
              <w:rPr>
                <w:rFonts w:asciiTheme="minorHAnsi" w:hAnsiTheme="minorHAnsi" w:cstheme="minorHAnsi"/>
                <w:b/>
                <w:szCs w:val="24"/>
              </w:rPr>
              <w:t xml:space="preserve"> 2 </w:t>
            </w:r>
            <w:r w:rsidR="00272521" w:rsidRPr="000549D6">
              <w:rPr>
                <w:rFonts w:asciiTheme="minorHAnsi" w:hAnsiTheme="minorHAnsi" w:cstheme="minorHAnsi"/>
                <w:szCs w:val="24"/>
              </w:rPr>
              <w:t>(</w:t>
            </w:r>
            <w:r w:rsidR="00272521" w:rsidRPr="000549D6">
              <w:rPr>
                <w:rFonts w:asciiTheme="minorHAnsi" w:hAnsiTheme="minorHAnsi" w:cstheme="minorHAnsi"/>
                <w:i w:val="0"/>
                <w:szCs w:val="24"/>
              </w:rPr>
              <w:t>study-</w:t>
            </w:r>
            <w:r w:rsidR="00272521" w:rsidRPr="000549D6">
              <w:rPr>
                <w:rFonts w:asciiTheme="minorHAnsi" w:hAnsiTheme="minorHAnsi" w:cstheme="minorHAnsi"/>
                <w:szCs w:val="24"/>
              </w:rPr>
              <w:t>profile course)</w:t>
            </w:r>
          </w:p>
        </w:tc>
      </w:tr>
      <w:tr w:rsidR="00155500" w:rsidRPr="000549D6" w14:paraId="5FD9D6FF" w14:textId="77777777" w:rsidTr="00233EF0">
        <w:trPr>
          <w:trHeight w:val="327"/>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BB33BFA" w14:textId="77777777" w:rsidR="00155500" w:rsidRPr="000549D6" w:rsidRDefault="0096715A" w:rsidP="00762052">
            <w:pPr>
              <w:pStyle w:val="P68B1DB1-Normal1"/>
              <w:rPr>
                <w:rFonts w:asciiTheme="minorHAnsi" w:hAnsiTheme="minorHAnsi" w:cstheme="minorHAnsi"/>
                <w:szCs w:val="24"/>
              </w:rPr>
            </w:pPr>
            <w:r w:rsidRPr="000549D6">
              <w:rPr>
                <w:rFonts w:asciiTheme="minorHAnsi" w:hAnsiTheme="minorHAnsi" w:cstheme="minorHAnsi"/>
                <w:szCs w:val="24"/>
              </w:rPr>
              <w:t>Type, scope and method of educational activity:</w:t>
            </w:r>
          </w:p>
          <w:p w14:paraId="5610DC22" w14:textId="206E0547" w:rsidR="00155500" w:rsidRPr="000549D6" w:rsidRDefault="0096715A" w:rsidP="00233EF0">
            <w:pPr>
              <w:pStyle w:val="P68B1DB1-Normal3"/>
              <w:rPr>
                <w:rFonts w:asciiTheme="minorHAnsi" w:hAnsiTheme="minorHAnsi" w:cstheme="minorHAnsi"/>
                <w:szCs w:val="24"/>
              </w:rPr>
            </w:pPr>
            <w:r w:rsidRPr="000549D6">
              <w:rPr>
                <w:rFonts w:asciiTheme="minorHAnsi" w:hAnsiTheme="minorHAnsi" w:cstheme="minorHAnsi"/>
                <w:szCs w:val="24"/>
              </w:rPr>
              <w:t>1 seminar and 1 lecture per week</w:t>
            </w:r>
          </w:p>
        </w:tc>
      </w:tr>
      <w:tr w:rsidR="00155500" w:rsidRPr="000549D6" w14:paraId="521578D8" w14:textId="77777777">
        <w:trPr>
          <w:trHeight w:val="286"/>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319DBE3" w14:textId="77777777"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 </w:t>
            </w:r>
          </w:p>
        </w:tc>
      </w:tr>
      <w:tr w:rsidR="00155500" w:rsidRPr="000549D6" w14:paraId="03E7A848"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CC9C718"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2nd semester</w:t>
            </w:r>
            <w:r w:rsidRPr="000549D6">
              <w:rPr>
                <w:rFonts w:asciiTheme="minorHAnsi" w:hAnsiTheme="minorHAnsi" w:cstheme="minorHAnsi"/>
                <w:szCs w:val="24"/>
              </w:rPr>
              <w:t xml:space="preserve"> </w:t>
            </w:r>
          </w:p>
        </w:tc>
      </w:tr>
      <w:tr w:rsidR="00155500" w:rsidRPr="000549D6" w14:paraId="604E7C34"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92F8D59" w14:textId="40E2C83F"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Study grade</w:t>
            </w:r>
            <w:r w:rsidR="00272521" w:rsidRPr="000549D6">
              <w:rPr>
                <w:rFonts w:asciiTheme="minorHAnsi" w:hAnsiTheme="minorHAnsi" w:cstheme="minorHAnsi"/>
                <w:b/>
                <w:szCs w:val="24"/>
              </w:rPr>
              <w:t xml:space="preserve">: </w:t>
            </w:r>
            <w:r w:rsidR="00272521" w:rsidRPr="000549D6">
              <w:rPr>
                <w:rFonts w:asciiTheme="minorHAnsi" w:hAnsiTheme="minorHAnsi" w:cstheme="minorHAnsi"/>
                <w:bCs/>
                <w:szCs w:val="24"/>
              </w:rPr>
              <w:t>2</w:t>
            </w:r>
            <w:r w:rsidR="00233EF0" w:rsidRPr="000549D6">
              <w:rPr>
                <w:rFonts w:asciiTheme="minorHAnsi" w:hAnsiTheme="minorHAnsi" w:cstheme="minorHAnsi"/>
                <w:bCs/>
                <w:szCs w:val="24"/>
              </w:rPr>
              <w:t>n</w:t>
            </w:r>
            <w:r w:rsidR="00272521" w:rsidRPr="000549D6">
              <w:rPr>
                <w:rFonts w:asciiTheme="minorHAnsi" w:hAnsiTheme="minorHAnsi" w:cstheme="minorHAnsi"/>
                <w:bCs/>
                <w:szCs w:val="24"/>
              </w:rPr>
              <w:t>d</w:t>
            </w:r>
          </w:p>
        </w:tc>
      </w:tr>
      <w:tr w:rsidR="00155500" w:rsidRPr="000549D6" w14:paraId="14BBACA7"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DFFADCF" w14:textId="087B8625" w:rsidR="00155500" w:rsidRPr="000549D6" w:rsidRDefault="00272521" w:rsidP="00762052">
            <w:pPr>
              <w:rPr>
                <w:rFonts w:asciiTheme="minorHAnsi" w:hAnsiTheme="minorHAnsi" w:cstheme="minorHAnsi"/>
                <w:i/>
                <w:szCs w:val="24"/>
              </w:rPr>
            </w:pPr>
            <w:r w:rsidRPr="000549D6">
              <w:rPr>
                <w:rFonts w:asciiTheme="minorHAnsi" w:hAnsiTheme="minorHAnsi" w:cstheme="minorHAnsi"/>
                <w:b/>
                <w:szCs w:val="24"/>
              </w:rPr>
              <w:t>Prerequisites</w:t>
            </w:r>
            <w:r w:rsidR="0096715A" w:rsidRPr="000549D6">
              <w:rPr>
                <w:rFonts w:asciiTheme="minorHAnsi" w:hAnsiTheme="minorHAnsi" w:cstheme="minorHAnsi"/>
                <w:b/>
                <w:szCs w:val="24"/>
              </w:rPr>
              <w:t>:</w:t>
            </w:r>
            <w:r w:rsidR="0096715A" w:rsidRPr="000549D6">
              <w:rPr>
                <w:rFonts w:asciiTheme="minorHAnsi" w:hAnsiTheme="minorHAnsi" w:cstheme="minorHAnsi"/>
                <w:szCs w:val="24"/>
              </w:rPr>
              <w:t xml:space="preserve"> </w:t>
            </w:r>
            <w:r w:rsidR="00762052" w:rsidRPr="000549D6">
              <w:rPr>
                <w:rFonts w:asciiTheme="minorHAnsi" w:hAnsiTheme="minorHAnsi" w:cstheme="minorHAnsi"/>
                <w:b/>
                <w:i/>
                <w:szCs w:val="24"/>
              </w:rPr>
              <w:t>Methodology of Teaching Music</w:t>
            </w:r>
            <w:r w:rsidRPr="000549D6">
              <w:rPr>
                <w:rFonts w:asciiTheme="minorHAnsi" w:hAnsiTheme="minorHAnsi" w:cstheme="minorHAnsi"/>
                <w:b/>
                <w:szCs w:val="24"/>
              </w:rPr>
              <w:t xml:space="preserve"> 1</w:t>
            </w:r>
          </w:p>
        </w:tc>
      </w:tr>
      <w:tr w:rsidR="00155500" w:rsidRPr="000549D6" w14:paraId="3BBE8F58"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EDCC3A7" w14:textId="564ACDC2" w:rsidR="002E06F8" w:rsidRPr="000549D6" w:rsidRDefault="0096715A" w:rsidP="00762052">
            <w:pPr>
              <w:jc w:val="both"/>
              <w:rPr>
                <w:rFonts w:asciiTheme="minorHAnsi" w:hAnsiTheme="minorHAnsi" w:cstheme="minorHAnsi"/>
                <w:szCs w:val="24"/>
              </w:rPr>
            </w:pPr>
            <w:r w:rsidRPr="000549D6">
              <w:rPr>
                <w:rFonts w:asciiTheme="minorHAnsi" w:hAnsiTheme="minorHAnsi" w:cstheme="minorHAnsi"/>
                <w:b/>
                <w:szCs w:val="24"/>
              </w:rPr>
              <w:t>Course completion conditions:</w:t>
            </w:r>
            <w:r w:rsidRPr="000549D6">
              <w:rPr>
                <w:rFonts w:asciiTheme="minorHAnsi" w:hAnsiTheme="minorHAnsi" w:cstheme="minorHAnsi"/>
                <w:szCs w:val="24"/>
              </w:rPr>
              <w:t xml:space="preserve"> </w:t>
            </w:r>
            <w:r w:rsidR="002E06F8" w:rsidRPr="000549D6">
              <w:rPr>
                <w:rFonts w:asciiTheme="minorHAnsi" w:hAnsiTheme="minorHAnsi" w:cstheme="minorHAnsi"/>
                <w:i/>
                <w:color w:val="000000"/>
                <w:szCs w:val="24"/>
              </w:rPr>
              <w:t>continuous assessment</w:t>
            </w:r>
          </w:p>
          <w:p w14:paraId="7EDB3CF5" w14:textId="17276F12" w:rsidR="00155500" w:rsidRPr="000549D6" w:rsidRDefault="0096715A" w:rsidP="00762052">
            <w:pPr>
              <w:jc w:val="both"/>
              <w:rPr>
                <w:rFonts w:asciiTheme="minorHAnsi" w:hAnsiTheme="minorHAnsi" w:cstheme="minorHAnsi"/>
                <w:i/>
                <w:szCs w:val="24"/>
              </w:rPr>
            </w:pPr>
            <w:r w:rsidRPr="000549D6">
              <w:rPr>
                <w:rFonts w:asciiTheme="minorHAnsi" w:hAnsiTheme="minorHAnsi" w:cstheme="minorHAnsi"/>
                <w:i/>
                <w:color w:val="000000"/>
                <w:szCs w:val="24"/>
              </w:rPr>
              <w:t xml:space="preserve">During the semester, the student actively works on seminars, submits written preparations for each lesson. At the end of the semester, </w:t>
            </w:r>
            <w:r w:rsidR="00272521" w:rsidRPr="000549D6">
              <w:rPr>
                <w:rFonts w:asciiTheme="minorHAnsi" w:hAnsiTheme="minorHAnsi" w:cstheme="minorHAnsi"/>
                <w:i/>
                <w:color w:val="000000"/>
                <w:szCs w:val="24"/>
              </w:rPr>
              <w:t>she/he</w:t>
            </w:r>
            <w:r w:rsidRPr="000549D6">
              <w:rPr>
                <w:rFonts w:asciiTheme="minorHAnsi" w:hAnsiTheme="minorHAnsi" w:cstheme="minorHAnsi"/>
                <w:i/>
                <w:color w:val="000000"/>
                <w:szCs w:val="24"/>
              </w:rPr>
              <w:t xml:space="preserve"> submits one term paper and takes a test. The condition is 100% attendance. To obtain a score A (excellent) student must obtain at least 90%, to obtain a B - 80%, to obtain a C - at least 70%, to obtain a D - 60%, to obtain an E - at least 50%. A student who obtains less than 50% will be graded FX. The resulting evaluation is calculated as the average of the evaluation of the seminar work, the semester work and the test result.</w:t>
            </w:r>
          </w:p>
        </w:tc>
      </w:tr>
      <w:tr w:rsidR="00155500" w:rsidRPr="000549D6" w14:paraId="22F70688"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88E050D" w14:textId="7E4CF3EB" w:rsidR="00155500" w:rsidRPr="000549D6" w:rsidRDefault="0096715A" w:rsidP="00762052">
            <w:pPr>
              <w:jc w:val="both"/>
              <w:rPr>
                <w:rFonts w:asciiTheme="minorHAnsi" w:hAnsiTheme="minorHAnsi" w:cstheme="minorHAnsi"/>
                <w:i/>
                <w:szCs w:val="24"/>
              </w:rPr>
            </w:pPr>
            <w:r w:rsidRPr="000549D6">
              <w:rPr>
                <w:rFonts w:asciiTheme="minorHAnsi" w:hAnsiTheme="minorHAnsi" w:cstheme="minorHAnsi"/>
                <w:b/>
                <w:szCs w:val="24"/>
              </w:rPr>
              <w:t>Learning outcomes:</w:t>
            </w:r>
            <w:r w:rsidRPr="000549D6">
              <w:rPr>
                <w:rFonts w:asciiTheme="minorHAnsi" w:hAnsiTheme="minorHAnsi" w:cstheme="minorHAnsi"/>
                <w:i/>
                <w:szCs w:val="24"/>
              </w:rPr>
              <w:t xml:space="preserve"> Application of knowledge and skills of all </w:t>
            </w:r>
            <w:r w:rsidR="00233EF0" w:rsidRPr="000549D6">
              <w:rPr>
                <w:rFonts w:asciiTheme="minorHAnsi" w:hAnsiTheme="minorHAnsi" w:cstheme="minorHAnsi"/>
                <w:i/>
                <w:szCs w:val="24"/>
              </w:rPr>
              <w:t>course</w:t>
            </w:r>
            <w:r w:rsidRPr="000549D6">
              <w:rPr>
                <w:rFonts w:asciiTheme="minorHAnsi" w:hAnsiTheme="minorHAnsi" w:cstheme="minorHAnsi"/>
                <w:i/>
                <w:szCs w:val="24"/>
              </w:rPr>
              <w:t>s from the bachelor's degree of music arts studies to creative pedagogical preparation. Creation and methodology of preparation for lessons on the issue of musical perception and pedagogical interpetation of the work. Didactic aspects of the teaching process.</w:t>
            </w:r>
          </w:p>
          <w:p w14:paraId="1B6494A6" w14:textId="58D3786B" w:rsidR="00155500" w:rsidRPr="000549D6" w:rsidRDefault="00272521" w:rsidP="00762052">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Through this course, the student acquires the following:</w:t>
            </w:r>
          </w:p>
          <w:p w14:paraId="7CA75E5F"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Knowledge:</w:t>
            </w:r>
          </w:p>
          <w:p w14:paraId="3BDC59F3"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analyse the musical work within the pedagogical interpretation of the work,</w:t>
            </w:r>
          </w:p>
          <w:p w14:paraId="0F738770"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classify the methods and forms of work in the above-mentioned listening to music,</w:t>
            </w:r>
          </w:p>
          <w:p w14:paraId="5E1F8417"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be familiar with the integrating possibilities of music education, </w:t>
            </w:r>
          </w:p>
          <w:p w14:paraId="7A1B4D3B"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apply didactic principles, means and forms of work,</w:t>
            </w:r>
          </w:p>
          <w:p w14:paraId="046EB956"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design musical-motion activities for perception, categorize them and sort them,</w:t>
            </w:r>
          </w:p>
          <w:p w14:paraId="26C8D71C"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prepare an ICT tool on a given topic from the didactics of music education.</w:t>
            </w:r>
          </w:p>
          <w:p w14:paraId="01F10FDD"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Skills:</w:t>
            </w:r>
          </w:p>
          <w:p w14:paraId="17FA37BA"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demonstrate active perceptual activities using creative methods</w:t>
            </w:r>
          </w:p>
          <w:p w14:paraId="75389504"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diagnose vocal activities and choose adequate methods for conscious intonation of songs </w:t>
            </w:r>
          </w:p>
          <w:p w14:paraId="16B99F02"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apply rhythmic activities of the game and instrumental play to vocal activities, </w:t>
            </w:r>
          </w:p>
          <w:p w14:paraId="6A15E092"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implement and create musical-motion expressions on perception,</w:t>
            </w:r>
          </w:p>
          <w:p w14:paraId="645540DD"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Apply and create creative activities in musical activities.</w:t>
            </w:r>
          </w:p>
          <w:p w14:paraId="35A659D8"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Competences:</w:t>
            </w:r>
          </w:p>
          <w:p w14:paraId="49D17B1A" w14:textId="24BA0873"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knows the musical </w:t>
            </w:r>
            <w:r w:rsidR="002460CE" w:rsidRPr="000549D6">
              <w:rPr>
                <w:rFonts w:asciiTheme="minorHAnsi" w:hAnsiTheme="minorHAnsi" w:cstheme="minorHAnsi"/>
                <w:szCs w:val="24"/>
              </w:rPr>
              <w:t>pieces</w:t>
            </w:r>
            <w:r w:rsidRPr="000549D6">
              <w:rPr>
                <w:rFonts w:asciiTheme="minorHAnsi" w:hAnsiTheme="minorHAnsi" w:cstheme="minorHAnsi"/>
                <w:szCs w:val="24"/>
              </w:rPr>
              <w:t xml:space="preserve"> of composers, can prepare genetic semantic, axiological-functional analysis for works, </w:t>
            </w:r>
          </w:p>
          <w:p w14:paraId="046C60CD" w14:textId="2E510CAF"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can present a number of musical works by singing and playing the instrument and can point to the</w:t>
            </w:r>
            <w:r w:rsidR="002460CE" w:rsidRPr="000549D6">
              <w:rPr>
                <w:rFonts w:asciiTheme="minorHAnsi" w:hAnsiTheme="minorHAnsi" w:cstheme="minorHAnsi"/>
                <w:szCs w:val="24"/>
              </w:rPr>
              <w:t xml:space="preserve"> </w:t>
            </w:r>
            <w:r w:rsidRPr="000549D6">
              <w:rPr>
                <w:rFonts w:asciiTheme="minorHAnsi" w:hAnsiTheme="minorHAnsi" w:cstheme="minorHAnsi"/>
                <w:szCs w:val="24"/>
              </w:rPr>
              <w:t>styl</w:t>
            </w:r>
            <w:r w:rsidR="002460CE" w:rsidRPr="000549D6">
              <w:rPr>
                <w:rFonts w:asciiTheme="minorHAnsi" w:hAnsiTheme="minorHAnsi" w:cstheme="minorHAnsi"/>
                <w:szCs w:val="24"/>
              </w:rPr>
              <w:t>e</w:t>
            </w:r>
            <w:r w:rsidRPr="000549D6">
              <w:rPr>
                <w:rFonts w:asciiTheme="minorHAnsi" w:hAnsiTheme="minorHAnsi" w:cstheme="minorHAnsi"/>
                <w:szCs w:val="24"/>
              </w:rPr>
              <w:t xml:space="preserve"> of individual artistic styles by active interpretation,</w:t>
            </w:r>
          </w:p>
          <w:p w14:paraId="4CCA4F78"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can creatively prepare and present preparation for listening to music, set specific goals,</w:t>
            </w:r>
            <w:r w:rsidRPr="000549D6">
              <w:rPr>
                <w:rFonts w:asciiTheme="minorHAnsi" w:hAnsiTheme="minorHAnsi" w:cstheme="minorHAnsi"/>
                <w:szCs w:val="24"/>
              </w:rPr>
              <w:br/>
              <w:t>  methods and forms of work and creatively apply creative activities with an artistic musical work,</w:t>
            </w:r>
          </w:p>
          <w:p w14:paraId="085794E0" w14:textId="176DD9F1"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is able to collaborate and create projects within the collective.</w:t>
            </w:r>
          </w:p>
        </w:tc>
      </w:tr>
      <w:tr w:rsidR="00155500" w:rsidRPr="000549D6" w14:paraId="1B87D1A2"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9C248E0"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lastRenderedPageBreak/>
              <w:t>A dynamic model of listening to music.</w:t>
            </w:r>
          </w:p>
          <w:p w14:paraId="2D729F6E"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The development of listening to music from a historical point of view.</w:t>
            </w:r>
          </w:p>
          <w:p w14:paraId="215B01B9"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Perception, reception, apperception.</w:t>
            </w:r>
          </w:p>
          <w:p w14:paraId="3B5DE9FA"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Methods and forms of work on the issue of conscious listening to music.</w:t>
            </w:r>
          </w:p>
          <w:p w14:paraId="1CE5F882"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 xml:space="preserve">Didactic reduction and complementary musical activities at the music reception. </w:t>
            </w:r>
          </w:p>
          <w:p w14:paraId="3D7B6127"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Integrative music education.</w:t>
            </w:r>
          </w:p>
          <w:p w14:paraId="414AEB69"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 xml:space="preserve">Structure of the lesson when listening to music. </w:t>
            </w:r>
          </w:p>
          <w:p w14:paraId="7235F79A" w14:textId="77777777"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Music and movement. Musical and physical activities.</w:t>
            </w:r>
          </w:p>
          <w:p w14:paraId="1B68D4B2" w14:textId="13141EEF" w:rsidR="00155500" w:rsidRPr="000549D6" w:rsidRDefault="0096715A"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 xml:space="preserve">Perception in </w:t>
            </w:r>
            <w:r w:rsidR="00915A47" w:rsidRPr="000549D6">
              <w:rPr>
                <w:rFonts w:asciiTheme="minorHAnsi" w:hAnsiTheme="minorHAnsi" w:cstheme="minorHAnsi"/>
                <w:szCs w:val="24"/>
              </w:rPr>
              <w:t>music</w:t>
            </w:r>
            <w:r w:rsidRPr="000549D6">
              <w:rPr>
                <w:rFonts w:asciiTheme="minorHAnsi" w:hAnsiTheme="minorHAnsi" w:cstheme="minorHAnsi"/>
                <w:szCs w:val="24"/>
              </w:rPr>
              <w:t>textbooks.</w:t>
            </w:r>
          </w:p>
          <w:p w14:paraId="1FB46CFC" w14:textId="77777777" w:rsidR="00155500" w:rsidRPr="000549D6" w:rsidRDefault="0096715A" w:rsidP="00762052">
            <w:pPr>
              <w:pStyle w:val="P68B1DB1-BodyText9"/>
              <w:tabs>
                <w:tab w:val="center" w:pos="4500"/>
              </w:tabs>
              <w:rPr>
                <w:rFonts w:asciiTheme="minorHAnsi" w:hAnsiTheme="minorHAnsi" w:cstheme="minorHAnsi"/>
                <w:szCs w:val="24"/>
              </w:rPr>
            </w:pPr>
            <w:r w:rsidRPr="000549D6">
              <w:rPr>
                <w:rFonts w:asciiTheme="minorHAnsi" w:hAnsiTheme="minorHAnsi" w:cstheme="minorHAnsi"/>
                <w:szCs w:val="24"/>
              </w:rPr>
              <w:t xml:space="preserve">Pedagogical interpretation of a musical work. </w:t>
            </w:r>
          </w:p>
          <w:p w14:paraId="67C5BB7D" w14:textId="77777777" w:rsidR="00155500" w:rsidRPr="000549D6" w:rsidRDefault="0096715A" w:rsidP="00762052">
            <w:pPr>
              <w:pStyle w:val="P68B1DB1-BodyText9"/>
              <w:tabs>
                <w:tab w:val="center" w:pos="4500"/>
              </w:tabs>
              <w:rPr>
                <w:rFonts w:asciiTheme="minorHAnsi" w:hAnsiTheme="minorHAnsi" w:cstheme="minorHAnsi"/>
                <w:szCs w:val="24"/>
              </w:rPr>
            </w:pPr>
            <w:r w:rsidRPr="000549D6">
              <w:rPr>
                <w:rFonts w:asciiTheme="minorHAnsi" w:hAnsiTheme="minorHAnsi" w:cstheme="minorHAnsi"/>
                <w:szCs w:val="24"/>
              </w:rPr>
              <w:t xml:space="preserve">Didactic principles. </w:t>
            </w:r>
          </w:p>
          <w:p w14:paraId="27B6903D" w14:textId="77777777" w:rsidR="00155500" w:rsidRPr="000549D6" w:rsidRDefault="0096715A" w:rsidP="00762052">
            <w:pPr>
              <w:pStyle w:val="P68B1DB1-BodyText9"/>
              <w:tabs>
                <w:tab w:val="center" w:pos="4500"/>
              </w:tabs>
              <w:rPr>
                <w:rFonts w:asciiTheme="minorHAnsi" w:hAnsiTheme="minorHAnsi" w:cstheme="minorHAnsi"/>
                <w:szCs w:val="24"/>
              </w:rPr>
            </w:pPr>
            <w:r w:rsidRPr="000549D6">
              <w:rPr>
                <w:rFonts w:asciiTheme="minorHAnsi" w:hAnsiTheme="minorHAnsi" w:cstheme="minorHAnsi"/>
                <w:szCs w:val="24"/>
              </w:rPr>
              <w:t>Didactic view of the analysis of musical works.</w:t>
            </w:r>
          </w:p>
          <w:p w14:paraId="21C8483B" w14:textId="5730263C" w:rsidR="00155500" w:rsidRPr="000549D6" w:rsidRDefault="0096715A" w:rsidP="00762052">
            <w:pPr>
              <w:pStyle w:val="P68B1DB1-BodyText9"/>
              <w:tabs>
                <w:tab w:val="center" w:pos="4500"/>
              </w:tabs>
              <w:rPr>
                <w:rFonts w:asciiTheme="minorHAnsi" w:hAnsiTheme="minorHAnsi" w:cstheme="minorHAnsi"/>
                <w:szCs w:val="24"/>
              </w:rPr>
            </w:pPr>
            <w:r w:rsidRPr="000549D6">
              <w:rPr>
                <w:rFonts w:asciiTheme="minorHAnsi" w:hAnsiTheme="minorHAnsi" w:cstheme="minorHAnsi"/>
                <w:szCs w:val="24"/>
              </w:rPr>
              <w:t xml:space="preserve">Use of ICT in Hv. Didactic </w:t>
            </w:r>
            <w:r w:rsidR="002460CE" w:rsidRPr="000549D6">
              <w:rPr>
                <w:rFonts w:asciiTheme="minorHAnsi" w:hAnsiTheme="minorHAnsi" w:cstheme="minorHAnsi"/>
                <w:szCs w:val="24"/>
              </w:rPr>
              <w:t>purposes</w:t>
            </w:r>
            <w:r w:rsidRPr="000549D6">
              <w:rPr>
                <w:rFonts w:asciiTheme="minorHAnsi" w:hAnsiTheme="minorHAnsi" w:cstheme="minorHAnsi"/>
                <w:szCs w:val="24"/>
              </w:rPr>
              <w:t>.</w:t>
            </w:r>
          </w:p>
        </w:tc>
      </w:tr>
      <w:tr w:rsidR="00155500" w:rsidRPr="000549D6" w14:paraId="37B80CDA"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481F14B" w14:textId="77777777"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b/>
                <w:szCs w:val="24"/>
              </w:rPr>
              <w:t>Recommended literature:</w:t>
            </w:r>
            <w:r w:rsidRPr="000549D6">
              <w:rPr>
                <w:rFonts w:asciiTheme="minorHAnsi" w:hAnsiTheme="minorHAnsi" w:cstheme="minorHAnsi"/>
                <w:szCs w:val="24"/>
              </w:rPr>
              <w:t xml:space="preserve"> </w:t>
            </w:r>
          </w:p>
          <w:p w14:paraId="5B49EC29" w14:textId="77777777" w:rsidR="002460CE" w:rsidRPr="000549D6" w:rsidRDefault="002460CE" w:rsidP="00762052">
            <w:pPr>
              <w:rPr>
                <w:rFonts w:asciiTheme="minorHAnsi" w:hAnsiTheme="minorHAnsi" w:cstheme="minorHAnsi"/>
                <w:b/>
                <w:i/>
                <w:szCs w:val="24"/>
              </w:rPr>
            </w:pPr>
            <w:r w:rsidRPr="000549D6">
              <w:rPr>
                <w:rFonts w:asciiTheme="minorHAnsi" w:hAnsiTheme="minorHAnsi" w:cstheme="minorHAnsi"/>
                <w:i/>
                <w:szCs w:val="24"/>
              </w:rPr>
              <w:t xml:space="preserve">BALCÁROVÁ, B. 2001: </w:t>
            </w:r>
            <w:r w:rsidRPr="000549D6">
              <w:rPr>
                <w:rFonts w:asciiTheme="minorHAnsi" w:hAnsiTheme="minorHAnsi" w:cstheme="minorHAnsi"/>
                <w:i/>
                <w:iCs/>
                <w:szCs w:val="24"/>
              </w:rPr>
              <w:t>Recepcia hudby.</w:t>
            </w:r>
            <w:r w:rsidRPr="000549D6">
              <w:rPr>
                <w:rFonts w:asciiTheme="minorHAnsi" w:hAnsiTheme="minorHAnsi" w:cstheme="minorHAnsi"/>
                <w:i/>
                <w:szCs w:val="24"/>
              </w:rPr>
              <w:t xml:space="preserve"> Prešov: PHS Súzvuk. </w:t>
            </w:r>
          </w:p>
          <w:p w14:paraId="3DF5CD2B" w14:textId="77777777" w:rsidR="002460CE" w:rsidRPr="000549D6" w:rsidRDefault="002460CE" w:rsidP="00762052">
            <w:pPr>
              <w:ind w:left="720" w:hanging="720"/>
              <w:jc w:val="both"/>
              <w:rPr>
                <w:rFonts w:asciiTheme="minorHAnsi" w:hAnsiTheme="minorHAnsi" w:cstheme="minorHAnsi"/>
                <w:i/>
                <w:color w:val="000000"/>
                <w:szCs w:val="24"/>
              </w:rPr>
            </w:pPr>
            <w:r w:rsidRPr="000549D6">
              <w:rPr>
                <w:rFonts w:asciiTheme="minorHAnsi" w:hAnsiTheme="minorHAnsi" w:cstheme="minorHAnsi"/>
                <w:i/>
                <w:color w:val="000000"/>
                <w:szCs w:val="24"/>
              </w:rPr>
              <w:t xml:space="preserve">BURLAS, L. 1998: </w:t>
            </w:r>
            <w:r w:rsidRPr="000549D6">
              <w:rPr>
                <w:rFonts w:asciiTheme="minorHAnsi" w:hAnsiTheme="minorHAnsi" w:cstheme="minorHAnsi"/>
                <w:i/>
                <w:iCs/>
                <w:color w:val="000000"/>
                <w:szCs w:val="24"/>
              </w:rPr>
              <w:t>Hudba – komunikatívny dynamizmus</w:t>
            </w:r>
            <w:r w:rsidRPr="000549D6">
              <w:rPr>
                <w:rFonts w:asciiTheme="minorHAnsi" w:hAnsiTheme="minorHAnsi" w:cstheme="minorHAnsi"/>
                <w:i/>
                <w:color w:val="000000"/>
                <w:szCs w:val="24"/>
              </w:rPr>
              <w:t xml:space="preserve">. Bratislava: NHC, 1998. </w:t>
            </w:r>
          </w:p>
          <w:p w14:paraId="19CCB028"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BURLAS, L.1997: Teória hudobnej pedagogiky. – vysokoškolské texty Prešov, 1997. </w:t>
            </w:r>
          </w:p>
          <w:p w14:paraId="5C8EB796" w14:textId="77777777" w:rsidR="002460CE" w:rsidRPr="000549D6" w:rsidRDefault="002460CE" w:rsidP="00762052">
            <w:pPr>
              <w:pStyle w:val="Zkladntext"/>
              <w:rPr>
                <w:rFonts w:asciiTheme="minorHAnsi" w:hAnsiTheme="minorHAnsi" w:cstheme="minorHAnsi"/>
                <w:i/>
                <w:szCs w:val="24"/>
              </w:rPr>
            </w:pPr>
            <w:r w:rsidRPr="000549D6">
              <w:rPr>
                <w:rFonts w:asciiTheme="minorHAnsi" w:hAnsiTheme="minorHAnsi" w:cstheme="minorHAnsi"/>
                <w:i/>
                <w:szCs w:val="24"/>
              </w:rPr>
              <w:t>HATRÍK</w:t>
            </w:r>
            <w:proofErr w:type="gramStart"/>
            <w:r w:rsidRPr="000549D6">
              <w:rPr>
                <w:rFonts w:asciiTheme="minorHAnsi" w:hAnsiTheme="minorHAnsi" w:cstheme="minorHAnsi"/>
                <w:i/>
                <w:szCs w:val="24"/>
              </w:rPr>
              <w:t>.,J.</w:t>
            </w:r>
            <w:proofErr w:type="gramEnd"/>
            <w:r w:rsidRPr="000549D6">
              <w:rPr>
                <w:rFonts w:asciiTheme="minorHAnsi" w:hAnsiTheme="minorHAnsi" w:cstheme="minorHAnsi"/>
                <w:i/>
                <w:szCs w:val="24"/>
              </w:rPr>
              <w:t xml:space="preserve">, 1997: Drahokam hudby – texty k predmetu HV s didaktikou. </w:t>
            </w:r>
            <w:proofErr w:type="gramStart"/>
            <w:r w:rsidRPr="000549D6">
              <w:rPr>
                <w:rFonts w:asciiTheme="minorHAnsi" w:hAnsiTheme="minorHAnsi" w:cstheme="minorHAnsi"/>
                <w:i/>
                <w:szCs w:val="24"/>
              </w:rPr>
              <w:t>Nitra:UKF</w:t>
            </w:r>
            <w:proofErr w:type="gramEnd"/>
            <w:r w:rsidRPr="000549D6">
              <w:rPr>
                <w:rFonts w:asciiTheme="minorHAnsi" w:hAnsiTheme="minorHAnsi" w:cstheme="minorHAnsi"/>
                <w:i/>
                <w:szCs w:val="24"/>
              </w:rPr>
              <w:t xml:space="preserve">. </w:t>
            </w:r>
          </w:p>
          <w:p w14:paraId="6A25D326" w14:textId="77777777" w:rsidR="002460CE" w:rsidRPr="000549D6" w:rsidRDefault="002460CE" w:rsidP="00762052">
            <w:pPr>
              <w:pStyle w:val="Pta"/>
              <w:tabs>
                <w:tab w:val="left" w:pos="720"/>
              </w:tabs>
              <w:rPr>
                <w:rFonts w:asciiTheme="minorHAnsi" w:hAnsiTheme="minorHAnsi" w:cstheme="minorHAnsi"/>
                <w:i/>
                <w:szCs w:val="24"/>
              </w:rPr>
            </w:pPr>
            <w:proofErr w:type="gramStart"/>
            <w:r w:rsidRPr="000549D6">
              <w:rPr>
                <w:rFonts w:asciiTheme="minorHAnsi" w:hAnsiTheme="minorHAnsi" w:cstheme="minorHAnsi"/>
                <w:i/>
                <w:szCs w:val="24"/>
              </w:rPr>
              <w:t>HERDEN,J.</w:t>
            </w:r>
            <w:proofErr w:type="gramEnd"/>
            <w:r w:rsidRPr="000549D6">
              <w:rPr>
                <w:rFonts w:asciiTheme="minorHAnsi" w:hAnsiTheme="minorHAnsi" w:cstheme="minorHAnsi"/>
                <w:i/>
                <w:szCs w:val="24"/>
              </w:rPr>
              <w:t>1997: My pozor dáme a nejen posloucháme. Praha: Scientia.</w:t>
            </w:r>
          </w:p>
          <w:p w14:paraId="48225AF4"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HOLAS, M.,2004: Hudební pedagogika. AMU Praha. </w:t>
            </w:r>
          </w:p>
          <w:p w14:paraId="69083009"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HUDÁKOVÁ, J. – </w:t>
            </w:r>
            <w:proofErr w:type="gramStart"/>
            <w:r w:rsidRPr="000549D6">
              <w:rPr>
                <w:rFonts w:asciiTheme="minorHAnsi" w:hAnsiTheme="minorHAnsi" w:cstheme="minorHAnsi"/>
                <w:i/>
                <w:szCs w:val="24"/>
              </w:rPr>
              <w:t>BYSTRÁ,B.</w:t>
            </w:r>
            <w:proofErr w:type="gramEnd"/>
            <w:r w:rsidRPr="000549D6">
              <w:rPr>
                <w:rFonts w:asciiTheme="minorHAnsi" w:hAnsiTheme="minorHAnsi" w:cstheme="minorHAnsi"/>
                <w:i/>
                <w:szCs w:val="24"/>
              </w:rPr>
              <w:t xml:space="preserve"> 2011. Kreatívne počúvanie hudby. Prešov: FF.</w:t>
            </w:r>
          </w:p>
          <w:p w14:paraId="7A27AA99" w14:textId="77777777" w:rsidR="002460CE" w:rsidRPr="000549D6" w:rsidRDefault="002460CE" w:rsidP="00762052">
            <w:pPr>
              <w:widowControl w:val="0"/>
              <w:jc w:val="both"/>
              <w:rPr>
                <w:rFonts w:asciiTheme="minorHAnsi" w:hAnsiTheme="minorHAnsi" w:cstheme="minorHAnsi"/>
                <w:bCs/>
                <w:i/>
                <w:szCs w:val="24"/>
              </w:rPr>
            </w:pPr>
            <w:r w:rsidRPr="000549D6">
              <w:rPr>
                <w:rFonts w:asciiTheme="minorHAnsi" w:hAnsiTheme="minorHAnsi" w:cstheme="minorHAnsi"/>
                <w:bCs/>
                <w:i/>
                <w:szCs w:val="24"/>
              </w:rPr>
              <w:t xml:space="preserve">HUDÁKOVÁ, J.- REMOVČÍKOVÁ, N.,2009: Multimediálny výučbový CD-ROM „Ľudové zvyky a obyčaje na </w:t>
            </w:r>
            <w:proofErr w:type="gramStart"/>
            <w:r w:rsidRPr="000549D6">
              <w:rPr>
                <w:rFonts w:asciiTheme="minorHAnsi" w:hAnsiTheme="minorHAnsi" w:cstheme="minorHAnsi"/>
                <w:bCs/>
                <w:i/>
                <w:szCs w:val="24"/>
              </w:rPr>
              <w:t>Slovensku“</w:t>
            </w:r>
            <w:proofErr w:type="gramEnd"/>
            <w:r w:rsidRPr="000549D6">
              <w:rPr>
                <w:rFonts w:asciiTheme="minorHAnsi" w:hAnsiTheme="minorHAnsi" w:cstheme="minorHAnsi"/>
                <w:bCs/>
                <w:i/>
                <w:szCs w:val="24"/>
              </w:rPr>
              <w:t>. Prešov: FHPV PU.</w:t>
            </w:r>
          </w:p>
          <w:p w14:paraId="5EC8ADE9"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bCs/>
                <w:i/>
                <w:szCs w:val="24"/>
              </w:rPr>
              <w:t>HUDÁKOVÁ, J.-</w:t>
            </w:r>
            <w:r w:rsidRPr="000549D6">
              <w:rPr>
                <w:rFonts w:asciiTheme="minorHAnsi" w:hAnsiTheme="minorHAnsi" w:cstheme="minorHAnsi"/>
                <w:i/>
                <w:szCs w:val="24"/>
              </w:rPr>
              <w:t xml:space="preserve">, </w:t>
            </w:r>
            <w:r w:rsidRPr="000549D6">
              <w:rPr>
                <w:rFonts w:asciiTheme="minorHAnsi" w:hAnsiTheme="minorHAnsi" w:cstheme="minorHAnsi"/>
                <w:i/>
                <w:caps/>
                <w:szCs w:val="24"/>
              </w:rPr>
              <w:t xml:space="preserve">PIRNIKOVÁ, </w:t>
            </w:r>
            <w:r w:rsidRPr="000549D6">
              <w:rPr>
                <w:rFonts w:asciiTheme="minorHAnsi" w:hAnsiTheme="minorHAnsi" w:cstheme="minorHAnsi"/>
                <w:i/>
                <w:szCs w:val="24"/>
              </w:rPr>
              <w:t xml:space="preserve">T. – </w:t>
            </w:r>
            <w:r w:rsidRPr="000549D6">
              <w:rPr>
                <w:rFonts w:asciiTheme="minorHAnsi" w:hAnsiTheme="minorHAnsi" w:cstheme="minorHAnsi"/>
                <w:i/>
                <w:caps/>
                <w:szCs w:val="24"/>
              </w:rPr>
              <w:t>Sláviková</w:t>
            </w:r>
            <w:r w:rsidRPr="000549D6">
              <w:rPr>
                <w:rFonts w:asciiTheme="minorHAnsi" w:hAnsiTheme="minorHAnsi" w:cstheme="minorHAnsi"/>
                <w:i/>
                <w:szCs w:val="24"/>
              </w:rPr>
              <w:t>, Z. 2012:O počutí a počúvaní hudby. Prešov: Prešovský hudobný spolok Súzvuk, 2012. Sprievodný materiál: 1 DVD. - ISBN 978-80-89188-33-8</w:t>
            </w:r>
          </w:p>
          <w:p w14:paraId="53C4A713"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JENČKOVÁ, E.,2005: Hudba v současné škole. Hradec Králove. </w:t>
            </w:r>
          </w:p>
          <w:p w14:paraId="3A4A5F2A"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caps/>
                <w:szCs w:val="24"/>
              </w:rPr>
              <w:t>Poledňák, I.,2006:</w:t>
            </w:r>
            <w:r w:rsidRPr="000549D6">
              <w:rPr>
                <w:rFonts w:asciiTheme="minorHAnsi" w:hAnsiTheme="minorHAnsi" w:cstheme="minorHAnsi"/>
                <w:i/>
                <w:szCs w:val="24"/>
              </w:rPr>
              <w:t xml:space="preserve"> Hudba jako problém estetiky. Praha: Karolinu.</w:t>
            </w:r>
          </w:p>
          <w:p w14:paraId="5231B13D"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SEDLÁK, F.1979: Didaktika hudební výchovy II. Praha 1979. </w:t>
            </w:r>
          </w:p>
          <w:p w14:paraId="576948FA" w14:textId="77777777" w:rsidR="002460CE" w:rsidRPr="000549D6" w:rsidRDefault="002460CE" w:rsidP="00762052">
            <w:pPr>
              <w:rPr>
                <w:rFonts w:asciiTheme="minorHAnsi" w:hAnsiTheme="minorHAnsi" w:cstheme="minorHAnsi"/>
                <w:i/>
                <w:szCs w:val="24"/>
              </w:rPr>
            </w:pPr>
            <w:r w:rsidRPr="000549D6">
              <w:rPr>
                <w:rFonts w:asciiTheme="minorHAnsi" w:hAnsiTheme="minorHAnsi" w:cstheme="minorHAnsi"/>
                <w:i/>
                <w:szCs w:val="24"/>
              </w:rPr>
              <w:t>Učebnice a metodické príručky hudobnej výchovy pre ZŠ,ZUŠ,SŠ</w:t>
            </w:r>
          </w:p>
          <w:p w14:paraId="7D217429"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szCs w:val="24"/>
                <w:lang w:val="de-LI"/>
              </w:rPr>
              <w:t xml:space="preserve">VÁŇOVÁ, H.- SEDLÁK, F. 2013: Hudební psychologie pro učitele. </w:t>
            </w:r>
            <w:r w:rsidRPr="000549D6">
              <w:rPr>
                <w:rFonts w:asciiTheme="minorHAnsi" w:hAnsiTheme="minorHAnsi" w:cstheme="minorHAnsi"/>
                <w:i/>
                <w:szCs w:val="24"/>
              </w:rPr>
              <w:t>Praha: Karolinum.</w:t>
            </w:r>
          </w:p>
          <w:p w14:paraId="077244D4" w14:textId="77777777" w:rsidR="002460CE" w:rsidRPr="000549D6" w:rsidRDefault="002460CE" w:rsidP="00762052">
            <w:pPr>
              <w:widowControl w:val="0"/>
              <w:jc w:val="both"/>
              <w:rPr>
                <w:rFonts w:asciiTheme="minorHAnsi" w:hAnsiTheme="minorHAnsi" w:cstheme="minorHAnsi"/>
                <w:i/>
                <w:szCs w:val="24"/>
              </w:rPr>
            </w:pPr>
            <w:r w:rsidRPr="000549D6">
              <w:rPr>
                <w:rFonts w:asciiTheme="minorHAnsi" w:hAnsiTheme="minorHAnsi" w:cstheme="minorHAnsi"/>
                <w:i/>
                <w:szCs w:val="24"/>
              </w:rPr>
              <w:t>TUREK, I. 2005: Inovácie v didaktike. Bratislava: MPC:</w:t>
            </w:r>
          </w:p>
          <w:p w14:paraId="45C73D46" w14:textId="77777777" w:rsidR="002460CE" w:rsidRPr="000549D6" w:rsidRDefault="002460CE" w:rsidP="00762052">
            <w:pPr>
              <w:rPr>
                <w:rFonts w:asciiTheme="minorHAnsi" w:hAnsiTheme="minorHAnsi" w:cstheme="minorHAnsi"/>
                <w:i/>
                <w:szCs w:val="24"/>
              </w:rPr>
            </w:pPr>
            <w:proofErr w:type="gramStart"/>
            <w:r w:rsidRPr="000549D6">
              <w:rPr>
                <w:rFonts w:asciiTheme="minorHAnsi" w:hAnsiTheme="minorHAnsi" w:cstheme="minorHAnsi"/>
                <w:i/>
                <w:szCs w:val="24"/>
              </w:rPr>
              <w:t>ZELINA,M.</w:t>
            </w:r>
            <w:proofErr w:type="gramEnd"/>
            <w:r w:rsidRPr="000549D6">
              <w:rPr>
                <w:rFonts w:asciiTheme="minorHAnsi" w:hAnsiTheme="minorHAnsi" w:cstheme="minorHAnsi"/>
                <w:i/>
                <w:szCs w:val="24"/>
              </w:rPr>
              <w:t xml:space="preserve">,1996: Stratégie a metódy rozvoja osobnosti dieťaťa. BA: IRIS. </w:t>
            </w:r>
          </w:p>
          <w:p w14:paraId="0786927B" w14:textId="77777777" w:rsidR="002460CE" w:rsidRPr="000549D6" w:rsidRDefault="002460CE" w:rsidP="00762052">
            <w:pPr>
              <w:pStyle w:val="Zkladntext"/>
              <w:rPr>
                <w:rFonts w:asciiTheme="minorHAnsi" w:hAnsiTheme="minorHAnsi" w:cstheme="minorHAnsi"/>
                <w:i/>
                <w:szCs w:val="24"/>
              </w:rPr>
            </w:pPr>
            <w:r w:rsidRPr="000549D6">
              <w:rPr>
                <w:rFonts w:asciiTheme="minorHAnsi" w:hAnsiTheme="minorHAnsi" w:cstheme="minorHAnsi"/>
                <w:i/>
                <w:szCs w:val="24"/>
              </w:rPr>
              <w:t>Učebnice a metodické príručky hudobnej výchovy pre ZŠ,ZUŠ,SŠ</w:t>
            </w:r>
          </w:p>
          <w:p w14:paraId="50AE2950" w14:textId="77777777" w:rsidR="002460CE" w:rsidRPr="000549D6" w:rsidRDefault="002460CE" w:rsidP="00762052">
            <w:pPr>
              <w:rPr>
                <w:rFonts w:asciiTheme="minorHAnsi" w:hAnsiTheme="minorHAnsi" w:cstheme="minorHAnsi"/>
                <w:i/>
                <w:szCs w:val="24"/>
              </w:rPr>
            </w:pPr>
            <w:r w:rsidRPr="000549D6">
              <w:rPr>
                <w:rFonts w:asciiTheme="minorHAnsi" w:hAnsiTheme="minorHAnsi" w:cstheme="minorHAnsi"/>
                <w:i/>
                <w:szCs w:val="24"/>
              </w:rPr>
              <w:t>Metodické príručky pre hudobnú výchovu ZŠ, ZUŠ, SŠ</w:t>
            </w:r>
          </w:p>
          <w:p w14:paraId="33D2C40E" w14:textId="4473B77B" w:rsidR="00155500"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Časopisy Hudební výchova, Múzy v škole.</w:t>
            </w:r>
            <w:r w:rsidR="0096715A" w:rsidRPr="000549D6">
              <w:rPr>
                <w:rFonts w:asciiTheme="minorHAnsi" w:hAnsiTheme="minorHAnsi" w:cstheme="minorHAnsi"/>
                <w:szCs w:val="24"/>
              </w:rPr>
              <w:t>|||UNTRANSLATED_CONTENT_START|||Časopisy Hudební výchova, Múzy v škole.|||UNTRANSLATED_CONTENT_END|||</w:t>
            </w:r>
          </w:p>
        </w:tc>
      </w:tr>
      <w:tr w:rsidR="00155500" w:rsidRPr="000549D6" w14:paraId="4E432401"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2AD1D0C7" w14:textId="5DA85451" w:rsidR="00155500" w:rsidRPr="000549D6" w:rsidRDefault="00BD0D61" w:rsidP="00762052">
            <w:pPr>
              <w:rPr>
                <w:rFonts w:asciiTheme="minorHAnsi" w:hAnsiTheme="minorHAnsi" w:cstheme="minorHAnsi"/>
                <w:i/>
                <w:szCs w:val="24"/>
              </w:rPr>
            </w:pPr>
            <w:r w:rsidRPr="000549D6">
              <w:rPr>
                <w:rFonts w:asciiTheme="minorHAnsi" w:hAnsiTheme="minorHAnsi" w:cstheme="minorHAnsi"/>
                <w:b/>
                <w:szCs w:val="24"/>
              </w:rPr>
              <w:t>Language knowledge,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155500" w:rsidRPr="000549D6" w14:paraId="3ED0ACC7"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0C91FAC" w14:textId="77777777" w:rsidR="00155500" w:rsidRPr="000549D6" w:rsidRDefault="0096715A" w:rsidP="00762052">
            <w:pPr>
              <w:pStyle w:val="P68B1DB1-Normal1"/>
              <w:rPr>
                <w:rFonts w:asciiTheme="minorHAnsi" w:hAnsiTheme="minorHAnsi" w:cstheme="minorHAnsi"/>
                <w:i/>
                <w:szCs w:val="24"/>
              </w:rPr>
            </w:pPr>
            <w:r w:rsidRPr="000549D6">
              <w:rPr>
                <w:rFonts w:asciiTheme="minorHAnsi" w:hAnsiTheme="minorHAnsi" w:cstheme="minorHAnsi"/>
                <w:szCs w:val="24"/>
              </w:rPr>
              <w:t>Notes:</w:t>
            </w:r>
          </w:p>
        </w:tc>
      </w:tr>
      <w:tr w:rsidR="00155500" w:rsidRPr="000549D6" w14:paraId="6926E017"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68116F9" w14:textId="77777777" w:rsidR="00155500" w:rsidRPr="000549D6" w:rsidRDefault="0096715A" w:rsidP="00762052">
            <w:pPr>
              <w:pStyle w:val="P68B1DB1-Normal1"/>
              <w:rPr>
                <w:rFonts w:asciiTheme="minorHAnsi" w:hAnsiTheme="minorHAnsi" w:cstheme="minorHAnsi"/>
                <w:szCs w:val="24"/>
              </w:rPr>
            </w:pPr>
            <w:r w:rsidRPr="000549D6">
              <w:rPr>
                <w:rFonts w:asciiTheme="minorHAnsi" w:hAnsiTheme="minorHAnsi" w:cstheme="minorHAnsi"/>
                <w:szCs w:val="24"/>
              </w:rPr>
              <w:t>Course evaluation</w:t>
            </w:r>
          </w:p>
          <w:p w14:paraId="015B3B1B" w14:textId="080AE327" w:rsidR="00155500" w:rsidRPr="000549D6" w:rsidRDefault="0096715A" w:rsidP="00762052">
            <w:pPr>
              <w:rPr>
                <w:rFonts w:asciiTheme="minorHAnsi" w:hAnsiTheme="minorHAnsi" w:cstheme="minorHAnsi"/>
                <w:szCs w:val="24"/>
              </w:rPr>
            </w:pPr>
            <w:r w:rsidRPr="000549D6">
              <w:rPr>
                <w:rFonts w:asciiTheme="minorHAnsi" w:hAnsiTheme="minorHAnsi" w:cstheme="minorHAnsi"/>
                <w:szCs w:val="24"/>
              </w:rPr>
              <w:t>Total number of evaluated students</w:t>
            </w:r>
            <w:r w:rsidRPr="000549D6">
              <w:rPr>
                <w:rFonts w:asciiTheme="minorHAnsi" w:hAnsiTheme="minorHAnsi" w:cstheme="minorHAnsi"/>
                <w:i/>
                <w:szCs w:val="24"/>
              </w:rPr>
              <w:t>:</w:t>
            </w:r>
            <w:r w:rsidR="002460CE" w:rsidRPr="000549D6">
              <w:rPr>
                <w:rFonts w:asciiTheme="minorHAnsi" w:hAnsiTheme="minorHAnsi" w:cstheme="minorHAnsi"/>
                <w:i/>
                <w:szCs w:val="24"/>
              </w:rPr>
              <w:t>191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155500" w:rsidRPr="000549D6" w14:paraId="3D4FC695" w14:textId="77777777">
              <w:tc>
                <w:tcPr>
                  <w:tcW w:w="1496" w:type="dxa"/>
                  <w:tcBorders>
                    <w:top w:val="single" w:sz="4" w:space="0" w:color="auto"/>
                    <w:left w:val="single" w:sz="4" w:space="0" w:color="auto"/>
                    <w:bottom w:val="single" w:sz="4" w:space="0" w:color="auto"/>
                    <w:right w:val="single" w:sz="4" w:space="0" w:color="auto"/>
                  </w:tcBorders>
                  <w:hideMark/>
                </w:tcPr>
                <w:p w14:paraId="23F73CD3"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5EE51F1A"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16E7137C"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39E32E8D"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5B7D9B08"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7CB16A81"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155500" w:rsidRPr="000549D6" w14:paraId="43438613" w14:textId="77777777">
              <w:tc>
                <w:tcPr>
                  <w:tcW w:w="1496" w:type="dxa"/>
                  <w:tcBorders>
                    <w:top w:val="single" w:sz="4" w:space="0" w:color="auto"/>
                    <w:left w:val="single" w:sz="4" w:space="0" w:color="auto"/>
                    <w:bottom w:val="single" w:sz="4" w:space="0" w:color="auto"/>
                    <w:right w:val="single" w:sz="4" w:space="0" w:color="auto"/>
                  </w:tcBorders>
                  <w:hideMark/>
                </w:tcPr>
                <w:p w14:paraId="38821560"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69%</w:t>
                  </w:r>
                </w:p>
              </w:tc>
              <w:tc>
                <w:tcPr>
                  <w:tcW w:w="1497" w:type="dxa"/>
                  <w:tcBorders>
                    <w:top w:val="single" w:sz="4" w:space="0" w:color="auto"/>
                    <w:left w:val="single" w:sz="4" w:space="0" w:color="auto"/>
                    <w:bottom w:val="single" w:sz="4" w:space="0" w:color="auto"/>
                    <w:right w:val="single" w:sz="4" w:space="0" w:color="auto"/>
                  </w:tcBorders>
                  <w:hideMark/>
                </w:tcPr>
                <w:p w14:paraId="717AD625"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15%</w:t>
                  </w:r>
                </w:p>
              </w:tc>
              <w:tc>
                <w:tcPr>
                  <w:tcW w:w="1497" w:type="dxa"/>
                  <w:tcBorders>
                    <w:top w:val="single" w:sz="4" w:space="0" w:color="auto"/>
                    <w:left w:val="single" w:sz="4" w:space="0" w:color="auto"/>
                    <w:bottom w:val="single" w:sz="4" w:space="0" w:color="auto"/>
                    <w:right w:val="single" w:sz="4" w:space="0" w:color="auto"/>
                  </w:tcBorders>
                  <w:hideMark/>
                </w:tcPr>
                <w:p w14:paraId="10763438"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3%</w:t>
                  </w:r>
                </w:p>
              </w:tc>
              <w:tc>
                <w:tcPr>
                  <w:tcW w:w="1497" w:type="dxa"/>
                  <w:tcBorders>
                    <w:top w:val="single" w:sz="4" w:space="0" w:color="auto"/>
                    <w:left w:val="single" w:sz="4" w:space="0" w:color="auto"/>
                    <w:bottom w:val="single" w:sz="4" w:space="0" w:color="auto"/>
                    <w:right w:val="single" w:sz="4" w:space="0" w:color="auto"/>
                  </w:tcBorders>
                  <w:hideMark/>
                </w:tcPr>
                <w:p w14:paraId="21BDF5AD"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4%</w:t>
                  </w:r>
                </w:p>
              </w:tc>
              <w:tc>
                <w:tcPr>
                  <w:tcW w:w="1497" w:type="dxa"/>
                  <w:tcBorders>
                    <w:top w:val="single" w:sz="4" w:space="0" w:color="auto"/>
                    <w:left w:val="single" w:sz="4" w:space="0" w:color="auto"/>
                    <w:bottom w:val="single" w:sz="4" w:space="0" w:color="auto"/>
                    <w:right w:val="single" w:sz="4" w:space="0" w:color="auto"/>
                  </w:tcBorders>
                  <w:hideMark/>
                </w:tcPr>
                <w:p w14:paraId="0F86C392"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hideMark/>
                </w:tcPr>
                <w:p w14:paraId="400963B9"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9%</w:t>
                  </w:r>
                </w:p>
              </w:tc>
            </w:tr>
          </w:tbl>
          <w:p w14:paraId="107B66E4" w14:textId="77777777" w:rsidR="00155500" w:rsidRPr="000549D6" w:rsidRDefault="00155500" w:rsidP="00762052">
            <w:pPr>
              <w:rPr>
                <w:rFonts w:asciiTheme="minorHAnsi" w:hAnsiTheme="minorHAnsi" w:cstheme="minorHAnsi"/>
                <w:i/>
                <w:szCs w:val="24"/>
              </w:rPr>
            </w:pPr>
          </w:p>
        </w:tc>
      </w:tr>
      <w:tr w:rsidR="00155500" w:rsidRPr="000549D6" w14:paraId="3F363FF0"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36FB317" w14:textId="5697E186" w:rsidR="00155500" w:rsidRPr="000549D6" w:rsidRDefault="009F4AE0" w:rsidP="00762052">
            <w:pPr>
              <w:tabs>
                <w:tab w:val="left" w:pos="1530"/>
              </w:tabs>
              <w:rPr>
                <w:rFonts w:asciiTheme="minorHAnsi" w:hAnsiTheme="minorHAnsi" w:cstheme="minorHAnsi"/>
                <w:b/>
                <w:szCs w:val="24"/>
              </w:rPr>
            </w:pPr>
            <w:r w:rsidRPr="000549D6">
              <w:rPr>
                <w:rFonts w:asciiTheme="minorHAnsi" w:hAnsiTheme="minorHAnsi" w:cstheme="minorHAnsi"/>
                <w:b/>
                <w:szCs w:val="24"/>
              </w:rPr>
              <w:t>Lecturer</w:t>
            </w:r>
            <w:r w:rsidR="0096715A" w:rsidRPr="000549D6">
              <w:rPr>
                <w:rFonts w:asciiTheme="minorHAnsi" w:hAnsiTheme="minorHAnsi" w:cstheme="minorHAnsi"/>
                <w:b/>
                <w:szCs w:val="24"/>
              </w:rPr>
              <w:t xml:space="preserve">: </w:t>
            </w:r>
            <w:r w:rsidR="0096715A" w:rsidRPr="000549D6">
              <w:rPr>
                <w:rFonts w:asciiTheme="minorHAnsi" w:hAnsiTheme="minorHAnsi" w:cstheme="minorHAnsi"/>
                <w:i/>
                <w:szCs w:val="24"/>
              </w:rPr>
              <w:t>PaedDr. Jana Hudáková, PhD.</w:t>
            </w:r>
            <w:r w:rsidR="00694960" w:rsidRPr="000549D6">
              <w:rPr>
                <w:rFonts w:asciiTheme="minorHAnsi" w:hAnsiTheme="minorHAnsi" w:cstheme="minorHAnsi"/>
                <w:i/>
                <w:szCs w:val="24"/>
              </w:rPr>
              <w:t>, doc. Mgr. Renáta Kočišová, PhD.</w:t>
            </w:r>
          </w:p>
        </w:tc>
      </w:tr>
      <w:tr w:rsidR="00155500" w:rsidRPr="000549D6" w14:paraId="6A857B3B"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F3FB813" w14:textId="26580875" w:rsidR="00155500" w:rsidRPr="000549D6" w:rsidRDefault="0096715A" w:rsidP="00762052">
            <w:pPr>
              <w:tabs>
                <w:tab w:val="left" w:pos="1530"/>
              </w:tabs>
              <w:rPr>
                <w:rFonts w:asciiTheme="minorHAnsi" w:hAnsiTheme="minorHAnsi" w:cstheme="minorHAnsi"/>
                <w:szCs w:val="24"/>
              </w:rPr>
            </w:pPr>
            <w:r w:rsidRPr="000549D6">
              <w:rPr>
                <w:rFonts w:asciiTheme="minorHAnsi" w:hAnsiTheme="minorHAnsi" w:cstheme="minorHAnsi"/>
                <w:b/>
                <w:szCs w:val="24"/>
              </w:rPr>
              <w:t>Date of last change:</w:t>
            </w:r>
            <w:r w:rsidRPr="000549D6">
              <w:rPr>
                <w:rFonts w:asciiTheme="minorHAnsi" w:hAnsiTheme="minorHAnsi" w:cstheme="minorHAnsi"/>
                <w:szCs w:val="24"/>
              </w:rPr>
              <w:t xml:space="preserve"> </w:t>
            </w:r>
            <w:r w:rsidR="00BE627F" w:rsidRPr="000549D6">
              <w:rPr>
                <w:rFonts w:asciiTheme="minorHAnsi" w:hAnsiTheme="minorHAnsi" w:cstheme="minorHAnsi"/>
                <w:i/>
                <w:szCs w:val="24"/>
              </w:rPr>
              <w:t xml:space="preserve">March </w:t>
            </w:r>
            <w:r w:rsidRPr="000549D6">
              <w:rPr>
                <w:rFonts w:asciiTheme="minorHAnsi" w:hAnsiTheme="minorHAnsi" w:cstheme="minorHAnsi"/>
                <w:i/>
                <w:szCs w:val="24"/>
              </w:rPr>
              <w:t>202</w:t>
            </w:r>
            <w:r w:rsidR="00BE627F" w:rsidRPr="000549D6">
              <w:rPr>
                <w:rFonts w:asciiTheme="minorHAnsi" w:hAnsiTheme="minorHAnsi" w:cstheme="minorHAnsi"/>
                <w:i/>
                <w:szCs w:val="24"/>
              </w:rPr>
              <w:t>6</w:t>
            </w:r>
          </w:p>
        </w:tc>
      </w:tr>
      <w:tr w:rsidR="00155500" w:rsidRPr="000549D6" w14:paraId="1EEF22B0"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DD56778" w14:textId="3C665750" w:rsidR="00155500" w:rsidRPr="000549D6" w:rsidRDefault="0096715A" w:rsidP="00762052">
            <w:pPr>
              <w:tabs>
                <w:tab w:val="left" w:pos="1530"/>
              </w:tabs>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 </w:t>
            </w:r>
            <w:r w:rsidR="00BE627F" w:rsidRPr="000549D6">
              <w:rPr>
                <w:rFonts w:asciiTheme="minorHAnsi" w:hAnsiTheme="minorHAnsi" w:cstheme="minorHAnsi"/>
                <w:i/>
                <w:szCs w:val="24"/>
              </w:rPr>
              <w:t>doc. Mgr. Renáta Kočišová, PhD.</w:t>
            </w:r>
          </w:p>
        </w:tc>
      </w:tr>
    </w:tbl>
    <w:p w14:paraId="35034A6C" w14:textId="77777777" w:rsidR="002E06F8" w:rsidRPr="000549D6" w:rsidRDefault="002E06F8" w:rsidP="00036CB5">
      <w:pPr>
        <w:spacing w:after="160" w:line="259" w:lineRule="auto"/>
        <w:rPr>
          <w:rFonts w:asciiTheme="minorHAnsi" w:hAnsiTheme="minorHAnsi" w:cstheme="minorHAnsi"/>
          <w:b/>
          <w:szCs w:val="24"/>
        </w:rPr>
      </w:pPr>
      <w:r w:rsidRPr="000549D6">
        <w:rPr>
          <w:rFonts w:asciiTheme="minorHAnsi" w:hAnsiTheme="minorHAnsi" w:cstheme="minorHAnsi"/>
          <w:b/>
          <w:szCs w:val="24"/>
        </w:rPr>
        <w:br w:type="page"/>
      </w:r>
    </w:p>
    <w:p w14:paraId="0D54D546" w14:textId="10AF6D5D" w:rsidR="00155500" w:rsidRPr="000549D6" w:rsidRDefault="0096715A" w:rsidP="002E06F8">
      <w:pPr>
        <w:jc w:val="center"/>
        <w:rPr>
          <w:rFonts w:asciiTheme="minorHAnsi" w:hAnsiTheme="minorHAnsi" w:cstheme="minorHAnsi"/>
          <w:szCs w:val="24"/>
        </w:rPr>
      </w:pPr>
      <w:r w:rsidRPr="000549D6">
        <w:rPr>
          <w:rFonts w:asciiTheme="minorHAnsi" w:hAnsiTheme="minorHAnsi" w:cstheme="minorHAnsi"/>
          <w:b/>
          <w:szCs w:val="24"/>
        </w:rPr>
        <w:lastRenderedPageBreak/>
        <w:t>COURSE DESCRIPTION</w:t>
      </w:r>
    </w:p>
    <w:p w14:paraId="31D51D5D" w14:textId="77777777" w:rsidR="005C4F15" w:rsidRPr="000549D6" w:rsidRDefault="005C4F15" w:rsidP="00762052">
      <w:pPr>
        <w:ind w:left="720"/>
        <w:jc w:val="center"/>
        <w:rPr>
          <w:rFonts w:asciiTheme="minorHAnsi" w:hAnsiTheme="minorHAnsi" w:cstheme="minorHAnsi"/>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5185"/>
      </w:tblGrid>
      <w:tr w:rsidR="00155500" w:rsidRPr="000549D6" w14:paraId="680B3DC7"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A8694E8" w14:textId="77777777" w:rsidR="00155500" w:rsidRPr="000549D6" w:rsidRDefault="0096715A" w:rsidP="00762052">
            <w:pPr>
              <w:rPr>
                <w:rFonts w:asciiTheme="minorHAnsi" w:hAnsiTheme="minorHAnsi" w:cstheme="minorHAnsi"/>
                <w:b/>
                <w:i/>
                <w:szCs w:val="24"/>
              </w:rPr>
            </w:pPr>
            <w:r w:rsidRPr="000549D6">
              <w:rPr>
                <w:rFonts w:asciiTheme="minorHAnsi" w:hAnsiTheme="minorHAnsi" w:cstheme="minorHAnsi"/>
                <w:b/>
                <w:szCs w:val="24"/>
              </w:rPr>
              <w:t xml:space="preserve">University: </w:t>
            </w:r>
            <w:r w:rsidRPr="000549D6">
              <w:rPr>
                <w:rFonts w:asciiTheme="minorHAnsi" w:hAnsiTheme="minorHAnsi" w:cstheme="minorHAnsi"/>
                <w:b/>
                <w:i/>
                <w:szCs w:val="24"/>
              </w:rPr>
              <w:t>University of Prešov</w:t>
            </w:r>
          </w:p>
        </w:tc>
      </w:tr>
      <w:tr w:rsidR="00155500" w:rsidRPr="000549D6" w14:paraId="52EFDD3E"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24DEFA9"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Faculty: Faculty of Arts</w:t>
            </w:r>
          </w:p>
        </w:tc>
      </w:tr>
      <w:tr w:rsidR="00155500" w:rsidRPr="000549D6" w14:paraId="1473C25D" w14:textId="77777777">
        <w:trPr>
          <w:jc w:val="center"/>
        </w:trPr>
        <w:tc>
          <w:tcPr>
            <w:tcW w:w="4110" w:type="dxa"/>
            <w:tcBorders>
              <w:top w:val="single" w:sz="4" w:space="0" w:color="auto"/>
              <w:left w:val="single" w:sz="4" w:space="0" w:color="auto"/>
              <w:bottom w:val="single" w:sz="4" w:space="0" w:color="auto"/>
              <w:right w:val="single" w:sz="4" w:space="0" w:color="auto"/>
            </w:tcBorders>
            <w:hideMark/>
          </w:tcPr>
          <w:p w14:paraId="57076BDD"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1/IHVU/H/DIDH3/</w:t>
            </w:r>
          </w:p>
        </w:tc>
        <w:tc>
          <w:tcPr>
            <w:tcW w:w="5212" w:type="dxa"/>
            <w:tcBorders>
              <w:top w:val="single" w:sz="4" w:space="0" w:color="auto"/>
              <w:left w:val="single" w:sz="4" w:space="0" w:color="auto"/>
              <w:bottom w:val="single" w:sz="4" w:space="0" w:color="auto"/>
              <w:right w:val="single" w:sz="4" w:space="0" w:color="auto"/>
            </w:tcBorders>
            <w:hideMark/>
          </w:tcPr>
          <w:p w14:paraId="7249CE14" w14:textId="7B05C401" w:rsidR="00155500" w:rsidRPr="000549D6" w:rsidRDefault="0096715A" w:rsidP="00762052">
            <w:pPr>
              <w:pStyle w:val="P68B1DB1-Normal3"/>
              <w:rPr>
                <w:rFonts w:asciiTheme="minorHAnsi" w:hAnsiTheme="minorHAnsi" w:cstheme="minorHAnsi"/>
                <w:b/>
                <w:szCs w:val="24"/>
              </w:rPr>
            </w:pPr>
            <w:r w:rsidRPr="000549D6">
              <w:rPr>
                <w:rFonts w:asciiTheme="minorHAnsi" w:hAnsiTheme="minorHAnsi" w:cstheme="minorHAnsi"/>
                <w:szCs w:val="24"/>
              </w:rPr>
              <w:t xml:space="preserve">Course title: </w:t>
            </w:r>
            <w:r w:rsidR="00762052" w:rsidRPr="000549D6">
              <w:rPr>
                <w:rFonts w:asciiTheme="minorHAnsi" w:hAnsiTheme="minorHAnsi" w:cstheme="minorHAnsi"/>
                <w:b/>
                <w:szCs w:val="24"/>
              </w:rPr>
              <w:t>Methodology of Teaching Music</w:t>
            </w:r>
            <w:r w:rsidR="002460CE" w:rsidRPr="000549D6">
              <w:rPr>
                <w:rFonts w:asciiTheme="minorHAnsi" w:hAnsiTheme="minorHAnsi" w:cstheme="minorHAnsi"/>
                <w:b/>
                <w:szCs w:val="24"/>
              </w:rPr>
              <w:t xml:space="preserve"> 3 </w:t>
            </w:r>
            <w:r w:rsidR="002460CE" w:rsidRPr="000549D6">
              <w:rPr>
                <w:rFonts w:asciiTheme="minorHAnsi" w:hAnsiTheme="minorHAnsi" w:cstheme="minorHAnsi"/>
                <w:szCs w:val="24"/>
              </w:rPr>
              <w:t>(</w:t>
            </w:r>
            <w:r w:rsidR="002460CE" w:rsidRPr="000549D6">
              <w:rPr>
                <w:rFonts w:asciiTheme="minorHAnsi" w:hAnsiTheme="minorHAnsi" w:cstheme="minorHAnsi"/>
                <w:i w:val="0"/>
                <w:szCs w:val="24"/>
              </w:rPr>
              <w:t>study-</w:t>
            </w:r>
            <w:r w:rsidR="002460CE" w:rsidRPr="000549D6">
              <w:rPr>
                <w:rFonts w:asciiTheme="minorHAnsi" w:hAnsiTheme="minorHAnsi" w:cstheme="minorHAnsi"/>
                <w:szCs w:val="24"/>
              </w:rPr>
              <w:t>profile course)</w:t>
            </w:r>
          </w:p>
        </w:tc>
      </w:tr>
      <w:tr w:rsidR="00155500" w:rsidRPr="000549D6" w14:paraId="041A433E" w14:textId="77777777" w:rsidTr="00233EF0">
        <w:trPr>
          <w:trHeight w:val="70"/>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7F42F3F" w14:textId="77777777" w:rsidR="00155500" w:rsidRPr="000549D6" w:rsidRDefault="0096715A" w:rsidP="00762052">
            <w:pPr>
              <w:pStyle w:val="P68B1DB1-Normal1"/>
              <w:rPr>
                <w:rFonts w:asciiTheme="minorHAnsi" w:hAnsiTheme="minorHAnsi" w:cstheme="minorHAnsi"/>
                <w:szCs w:val="24"/>
              </w:rPr>
            </w:pPr>
            <w:r w:rsidRPr="000549D6">
              <w:rPr>
                <w:rFonts w:asciiTheme="minorHAnsi" w:hAnsiTheme="minorHAnsi" w:cstheme="minorHAnsi"/>
                <w:szCs w:val="24"/>
              </w:rPr>
              <w:t>Type, scope and method of educational activity:</w:t>
            </w:r>
          </w:p>
          <w:p w14:paraId="2DC545FA" w14:textId="7C8838CE" w:rsidR="00155500" w:rsidRPr="000549D6" w:rsidRDefault="00233EF0" w:rsidP="00762052">
            <w:pPr>
              <w:pStyle w:val="P68B1DB1-Normal3"/>
              <w:rPr>
                <w:rFonts w:asciiTheme="minorHAnsi" w:hAnsiTheme="minorHAnsi" w:cstheme="minorHAnsi"/>
                <w:szCs w:val="24"/>
              </w:rPr>
            </w:pPr>
            <w:r w:rsidRPr="000549D6">
              <w:rPr>
                <w:rFonts w:asciiTheme="minorHAnsi" w:hAnsiTheme="minorHAnsi" w:cstheme="minorHAnsi"/>
                <w:szCs w:val="24"/>
              </w:rPr>
              <w:t>1</w:t>
            </w:r>
            <w:r w:rsidR="0096715A" w:rsidRPr="000549D6">
              <w:rPr>
                <w:rFonts w:asciiTheme="minorHAnsi" w:hAnsiTheme="minorHAnsi" w:cstheme="minorHAnsi"/>
                <w:szCs w:val="24"/>
              </w:rPr>
              <w:t xml:space="preserve"> seminar </w:t>
            </w:r>
          </w:p>
        </w:tc>
      </w:tr>
      <w:tr w:rsidR="00155500" w:rsidRPr="000549D6" w14:paraId="4F100FF5" w14:textId="77777777">
        <w:trPr>
          <w:trHeight w:val="286"/>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E925692" w14:textId="77777777"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 </w:t>
            </w:r>
          </w:p>
        </w:tc>
      </w:tr>
      <w:tr w:rsidR="00155500" w:rsidRPr="000549D6" w14:paraId="75B658BA"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640F9A7"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3rd semester</w:t>
            </w:r>
            <w:r w:rsidRPr="000549D6">
              <w:rPr>
                <w:rFonts w:asciiTheme="minorHAnsi" w:hAnsiTheme="minorHAnsi" w:cstheme="minorHAnsi"/>
                <w:szCs w:val="24"/>
              </w:rPr>
              <w:t xml:space="preserve"> </w:t>
            </w:r>
          </w:p>
        </w:tc>
      </w:tr>
      <w:tr w:rsidR="00155500" w:rsidRPr="000549D6" w14:paraId="3AF07351"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F76C856" w14:textId="5111DAD3"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Study grade</w:t>
            </w:r>
            <w:r w:rsidR="002460CE" w:rsidRPr="000549D6">
              <w:rPr>
                <w:rFonts w:asciiTheme="minorHAnsi" w:hAnsiTheme="minorHAnsi" w:cstheme="minorHAnsi"/>
                <w:b/>
                <w:szCs w:val="24"/>
              </w:rPr>
              <w:t xml:space="preserve">: </w:t>
            </w:r>
            <w:r w:rsidR="002460CE" w:rsidRPr="000549D6">
              <w:rPr>
                <w:rFonts w:asciiTheme="minorHAnsi" w:hAnsiTheme="minorHAnsi" w:cstheme="minorHAnsi"/>
                <w:bCs/>
                <w:szCs w:val="24"/>
              </w:rPr>
              <w:t>2</w:t>
            </w:r>
            <w:r w:rsidR="00623D64" w:rsidRPr="000549D6">
              <w:rPr>
                <w:rFonts w:asciiTheme="minorHAnsi" w:hAnsiTheme="minorHAnsi" w:cstheme="minorHAnsi"/>
                <w:bCs/>
                <w:szCs w:val="24"/>
              </w:rPr>
              <w:t>n</w:t>
            </w:r>
            <w:r w:rsidR="002460CE" w:rsidRPr="000549D6">
              <w:rPr>
                <w:rFonts w:asciiTheme="minorHAnsi" w:hAnsiTheme="minorHAnsi" w:cstheme="minorHAnsi"/>
                <w:bCs/>
                <w:szCs w:val="24"/>
              </w:rPr>
              <w:t>d</w:t>
            </w:r>
          </w:p>
        </w:tc>
      </w:tr>
      <w:tr w:rsidR="002460CE" w:rsidRPr="000549D6" w14:paraId="4324E275"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584CFCE" w14:textId="41F43C75" w:rsidR="002460CE" w:rsidRPr="000549D6" w:rsidRDefault="002460CE" w:rsidP="00762052">
            <w:pPr>
              <w:rPr>
                <w:rFonts w:asciiTheme="minorHAnsi" w:hAnsiTheme="minorHAnsi" w:cstheme="minorHAnsi"/>
                <w:i/>
                <w:szCs w:val="24"/>
              </w:rPr>
            </w:pPr>
            <w:r w:rsidRPr="000549D6">
              <w:rPr>
                <w:rFonts w:asciiTheme="minorHAnsi" w:hAnsiTheme="minorHAnsi" w:cstheme="minorHAnsi"/>
                <w:b/>
                <w:szCs w:val="24"/>
              </w:rPr>
              <w:t>Prerequisites:</w:t>
            </w:r>
            <w:r w:rsidRPr="000549D6">
              <w:rPr>
                <w:rFonts w:asciiTheme="minorHAnsi" w:hAnsiTheme="minorHAnsi" w:cstheme="minorHAnsi"/>
                <w:szCs w:val="24"/>
              </w:rPr>
              <w:t xml:space="preserve"> </w:t>
            </w:r>
            <w:r w:rsidR="00762052" w:rsidRPr="000549D6">
              <w:rPr>
                <w:rFonts w:asciiTheme="minorHAnsi" w:hAnsiTheme="minorHAnsi" w:cstheme="minorHAnsi"/>
                <w:i/>
                <w:szCs w:val="24"/>
              </w:rPr>
              <w:t xml:space="preserve">Methodology of Teaching </w:t>
            </w:r>
            <w:proofErr w:type="gramStart"/>
            <w:r w:rsidR="00762052" w:rsidRPr="000549D6">
              <w:rPr>
                <w:rFonts w:asciiTheme="minorHAnsi" w:hAnsiTheme="minorHAnsi" w:cstheme="minorHAnsi"/>
                <w:i/>
                <w:szCs w:val="24"/>
              </w:rPr>
              <w:t>Music</w:t>
            </w:r>
            <w:r w:rsidRPr="000549D6">
              <w:rPr>
                <w:rFonts w:asciiTheme="minorHAnsi" w:hAnsiTheme="minorHAnsi" w:cstheme="minorHAnsi"/>
                <w:szCs w:val="24"/>
              </w:rPr>
              <w:t xml:space="preserve"> </w:t>
            </w:r>
            <w:r w:rsidR="002E06F8" w:rsidRPr="000549D6">
              <w:rPr>
                <w:rFonts w:asciiTheme="minorHAnsi" w:hAnsiTheme="minorHAnsi" w:cstheme="minorHAnsi"/>
                <w:szCs w:val="24"/>
              </w:rPr>
              <w:t xml:space="preserve"> </w:t>
            </w:r>
            <w:r w:rsidRPr="000549D6">
              <w:rPr>
                <w:rFonts w:asciiTheme="minorHAnsi" w:hAnsiTheme="minorHAnsi" w:cstheme="minorHAnsi"/>
                <w:szCs w:val="24"/>
              </w:rPr>
              <w:t>2</w:t>
            </w:r>
            <w:proofErr w:type="gramEnd"/>
          </w:p>
        </w:tc>
      </w:tr>
      <w:tr w:rsidR="002460CE" w:rsidRPr="000549D6" w14:paraId="0B0E7028"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2FDE28E8" w14:textId="154317BD" w:rsidR="002E06F8" w:rsidRPr="000549D6" w:rsidRDefault="002460CE" w:rsidP="00762052">
            <w:pPr>
              <w:jc w:val="both"/>
              <w:rPr>
                <w:rFonts w:asciiTheme="minorHAnsi" w:hAnsiTheme="minorHAnsi" w:cstheme="minorHAnsi"/>
                <w:i/>
                <w:iCs/>
                <w:szCs w:val="24"/>
              </w:rPr>
            </w:pPr>
            <w:r w:rsidRPr="000549D6">
              <w:rPr>
                <w:rFonts w:asciiTheme="minorHAnsi" w:hAnsiTheme="minorHAnsi" w:cstheme="minorHAnsi"/>
                <w:b/>
                <w:szCs w:val="24"/>
              </w:rPr>
              <w:t>Course completion conditions:</w:t>
            </w:r>
            <w:r w:rsidRPr="000549D6">
              <w:rPr>
                <w:rFonts w:asciiTheme="minorHAnsi" w:hAnsiTheme="minorHAnsi" w:cstheme="minorHAnsi"/>
                <w:szCs w:val="24"/>
              </w:rPr>
              <w:t xml:space="preserve"> </w:t>
            </w:r>
            <w:r w:rsidR="002E06F8" w:rsidRPr="000549D6">
              <w:rPr>
                <w:rFonts w:asciiTheme="minorHAnsi" w:hAnsiTheme="minorHAnsi" w:cstheme="minorHAnsi"/>
                <w:i/>
                <w:iCs/>
                <w:szCs w:val="24"/>
              </w:rPr>
              <w:t>exam</w:t>
            </w:r>
          </w:p>
          <w:p w14:paraId="79108D6C" w14:textId="3FD37FE4" w:rsidR="002460CE" w:rsidRPr="000549D6" w:rsidRDefault="002460CE" w:rsidP="00762052">
            <w:pPr>
              <w:jc w:val="both"/>
              <w:rPr>
                <w:rFonts w:asciiTheme="minorHAnsi" w:hAnsiTheme="minorHAnsi" w:cstheme="minorHAnsi"/>
                <w:i/>
                <w:szCs w:val="24"/>
              </w:rPr>
            </w:pPr>
            <w:r w:rsidRPr="000549D6">
              <w:rPr>
                <w:rFonts w:asciiTheme="minorHAnsi" w:hAnsiTheme="minorHAnsi" w:cstheme="minorHAnsi"/>
                <w:i/>
                <w:color w:val="000000"/>
                <w:szCs w:val="24"/>
              </w:rPr>
              <w:t xml:space="preserve">During the semester, the student actively works on seminars, submits written preparations for each lesson. At the end of the semester, he submits one term paper and takes a test. The condition is 100% attendance. To obtain a score A (excellent) student must obtain at least 90%, to obtain a B - 80%, to obtain a C - at least 70%, to obtain a D - 60%, to obtain an E - at least 50%. A student who obtains less than 50% will be graded FX. The resulting evaluation is calculated as the average of the evaluation of the seminar work, the semester work and the test result. </w:t>
            </w:r>
          </w:p>
        </w:tc>
      </w:tr>
      <w:tr w:rsidR="002460CE" w:rsidRPr="000549D6" w14:paraId="025E91AD"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3F17530" w14:textId="77777777" w:rsidR="002460CE" w:rsidRPr="000549D6" w:rsidRDefault="002460CE" w:rsidP="00762052">
            <w:pPr>
              <w:jc w:val="both"/>
              <w:rPr>
                <w:rFonts w:asciiTheme="minorHAnsi" w:hAnsiTheme="minorHAnsi" w:cstheme="minorHAnsi"/>
                <w:i/>
                <w:szCs w:val="24"/>
              </w:rPr>
            </w:pPr>
            <w:r w:rsidRPr="000549D6">
              <w:rPr>
                <w:rFonts w:asciiTheme="minorHAnsi" w:hAnsiTheme="minorHAnsi" w:cstheme="minorHAnsi"/>
                <w:b/>
                <w:szCs w:val="24"/>
              </w:rPr>
              <w:t>Learning outcomes:</w:t>
            </w:r>
            <w:r w:rsidRPr="000549D6">
              <w:rPr>
                <w:rFonts w:asciiTheme="minorHAnsi" w:hAnsiTheme="minorHAnsi" w:cstheme="minorHAnsi"/>
                <w:i/>
                <w:szCs w:val="24"/>
              </w:rPr>
              <w:t xml:space="preserve"> Application of knowledge and skills of all subjects from the bachelor's degree of music arts studies to creative pedagogical preparation. Creation and methodology of preparation for classes on the issues of musical-motor education, musical-dramatic education with applicable instrumental, vocal and perceptual activities. Polyesthetic education. Didactic aspects of the teaching process.</w:t>
            </w:r>
          </w:p>
          <w:p w14:paraId="2129974B" w14:textId="515467D9" w:rsidR="002460CE" w:rsidRPr="000549D6" w:rsidRDefault="002460CE" w:rsidP="00762052">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Through this course, the student acquires the following:</w:t>
            </w:r>
          </w:p>
          <w:p w14:paraId="539DDE74"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Knowledge:</w:t>
            </w:r>
          </w:p>
          <w:p w14:paraId="6A6BE98C"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analyse the musical work within the pedagogical interpretation of the work,</w:t>
            </w:r>
          </w:p>
          <w:p w14:paraId="48EB7ECB"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classify the methods and forms of work in the above-mentioned listening to music,</w:t>
            </w:r>
          </w:p>
          <w:p w14:paraId="0D6C10E9"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be familiar with the integrating possibilities of music education,</w:t>
            </w:r>
          </w:p>
          <w:p w14:paraId="05D161FC"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apply didactic principles, means and forms of work, </w:t>
            </w:r>
          </w:p>
          <w:p w14:paraId="4CA8C1E2"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design creative didactic-musical games,</w:t>
            </w:r>
          </w:p>
          <w:p w14:paraId="0122E3EE"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prepare an ICT tool on a given topic from the didactics of music education.</w:t>
            </w:r>
          </w:p>
          <w:p w14:paraId="328ED95C"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knows the historical development of rhythmic and musical-movement education,</w:t>
            </w:r>
          </w:p>
          <w:p w14:paraId="2D35653B"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knows progressive concepts of education in the history of music education.</w:t>
            </w:r>
          </w:p>
          <w:p w14:paraId="7479605C"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Skills:</w:t>
            </w:r>
          </w:p>
          <w:p w14:paraId="6F729C66"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demonstrate active perceptual, rhythmic musical-motion skills using creative methods,</w:t>
            </w:r>
          </w:p>
          <w:p w14:paraId="1AE6D7BD"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choose adequate methods, goals and forms in musical education, </w:t>
            </w:r>
          </w:p>
          <w:p w14:paraId="24EF29AE"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apply rhythmic-motion activities and didactic games to the educational process, </w:t>
            </w:r>
          </w:p>
          <w:p w14:paraId="061EBEA6"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implement and create musical-motion expressions on perception,</w:t>
            </w:r>
          </w:p>
          <w:p w14:paraId="64848FE3"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Apply and create creative activities in musical activities.</w:t>
            </w:r>
          </w:p>
          <w:p w14:paraId="4C90F066"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 interpret ways of creative drama and use musical drama in the process </w:t>
            </w:r>
            <w:r w:rsidRPr="000549D6">
              <w:rPr>
                <w:rFonts w:asciiTheme="minorHAnsi" w:hAnsiTheme="minorHAnsi" w:cstheme="minorHAnsi"/>
                <w:szCs w:val="24"/>
              </w:rPr>
              <w:br/>
              <w:t>  of musical   education.</w:t>
            </w:r>
          </w:p>
          <w:p w14:paraId="6F635956"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Competences:</w:t>
            </w:r>
          </w:p>
          <w:p w14:paraId="516721BE"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apply didactic music games in practice,</w:t>
            </w:r>
          </w:p>
          <w:p w14:paraId="7C864645"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emotionally express and react with movement to music, create simple dance</w:t>
            </w:r>
            <w:r w:rsidRPr="000549D6">
              <w:rPr>
                <w:rFonts w:asciiTheme="minorHAnsi" w:hAnsiTheme="minorHAnsi" w:cstheme="minorHAnsi"/>
                <w:szCs w:val="24"/>
              </w:rPr>
              <w:br/>
              <w:t>   choreographies,</w:t>
            </w:r>
          </w:p>
          <w:p w14:paraId="4642B383"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t>- can apply creative drama in music education,</w:t>
            </w:r>
          </w:p>
          <w:p w14:paraId="07ED788B"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szCs w:val="24"/>
              </w:rPr>
              <w:lastRenderedPageBreak/>
              <w:t>- is able to collaborate and create joint projects within the collective.</w:t>
            </w:r>
          </w:p>
          <w:p w14:paraId="3C3618B4" w14:textId="77777777" w:rsidR="002460CE" w:rsidRPr="000549D6" w:rsidRDefault="002460CE" w:rsidP="00762052">
            <w:pPr>
              <w:rPr>
                <w:rFonts w:asciiTheme="minorHAnsi" w:hAnsiTheme="minorHAnsi" w:cstheme="minorHAnsi"/>
                <w:i/>
                <w:szCs w:val="24"/>
              </w:rPr>
            </w:pPr>
            <w:r w:rsidRPr="000549D6">
              <w:rPr>
                <w:rFonts w:asciiTheme="minorHAnsi" w:hAnsiTheme="minorHAnsi" w:cstheme="minorHAnsi"/>
                <w:i/>
                <w:szCs w:val="24"/>
              </w:rPr>
              <w:t>- tolerate the ideas of colleagues, their artistic skills</w:t>
            </w:r>
            <w:r w:rsidRPr="000549D6">
              <w:rPr>
                <w:rFonts w:asciiTheme="minorHAnsi" w:hAnsiTheme="minorHAnsi" w:cstheme="minorHAnsi"/>
                <w:szCs w:val="24"/>
              </w:rPr>
              <w:t xml:space="preserve"> </w:t>
            </w:r>
            <w:r w:rsidRPr="000549D6">
              <w:rPr>
                <w:rFonts w:asciiTheme="minorHAnsi" w:hAnsiTheme="minorHAnsi" w:cstheme="minorHAnsi"/>
                <w:i/>
                <w:szCs w:val="24"/>
              </w:rPr>
              <w:t>and performances,</w:t>
            </w:r>
          </w:p>
        </w:tc>
      </w:tr>
      <w:tr w:rsidR="002460CE" w:rsidRPr="000549D6" w14:paraId="59DDC294"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1075CFD" w14:textId="030BC569"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lastRenderedPageBreak/>
              <w:t>Pedagogical interpretation of a musical work – practical appliance.</w:t>
            </w:r>
          </w:p>
          <w:p w14:paraId="1286FFCD"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Play as a creative principle of teaching. Breakdown of games by musical-creative activities.</w:t>
            </w:r>
          </w:p>
          <w:p w14:paraId="60101430"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 knows the historical development of rhythmic and musical-movement education,</w:t>
            </w:r>
          </w:p>
          <w:p w14:paraId="63E34F68"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Progressive musical-educational concepts and possibilities of their application in our country.</w:t>
            </w:r>
          </w:p>
          <w:p w14:paraId="226A3042"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Traditional culture, jazz and popular music - on ICT devices.</w:t>
            </w:r>
          </w:p>
          <w:p w14:paraId="5ECA27E5"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A double voice and you were in the children's choir.</w:t>
            </w:r>
          </w:p>
          <w:p w14:paraId="0C6966D1"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Musical drama.</w:t>
            </w:r>
          </w:p>
          <w:p w14:paraId="429A259C"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Non-teaching work of a music teacher.</w:t>
            </w:r>
          </w:p>
          <w:p w14:paraId="2EA1A8AA"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Teacher documentation, didactic technique, organization of extracurricular activities.</w:t>
            </w:r>
          </w:p>
          <w:p w14:paraId="0AD0572E" w14:textId="77777777" w:rsidR="002460CE" w:rsidRPr="000549D6" w:rsidRDefault="002460CE" w:rsidP="00762052">
            <w:pPr>
              <w:pStyle w:val="P68B1DB1-BodyText9"/>
              <w:rPr>
                <w:rFonts w:asciiTheme="minorHAnsi" w:hAnsiTheme="minorHAnsi" w:cstheme="minorHAnsi"/>
                <w:szCs w:val="24"/>
              </w:rPr>
            </w:pPr>
            <w:r w:rsidRPr="000549D6">
              <w:rPr>
                <w:rFonts w:asciiTheme="minorHAnsi" w:hAnsiTheme="minorHAnsi" w:cstheme="minorHAnsi"/>
                <w:szCs w:val="24"/>
              </w:rPr>
              <w:t xml:space="preserve">The Millennium Project and its application to the subject of music education. School papers. </w:t>
            </w:r>
          </w:p>
          <w:p w14:paraId="75AD35E2" w14:textId="77777777" w:rsidR="002460CE" w:rsidRPr="000549D6" w:rsidRDefault="002460CE"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Integrative music education.</w:t>
            </w:r>
          </w:p>
          <w:p w14:paraId="10F90575" w14:textId="77777777" w:rsidR="002460CE" w:rsidRPr="000549D6" w:rsidRDefault="002460CE"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Polyesthetic education.</w:t>
            </w:r>
          </w:p>
          <w:p w14:paraId="3C5311C7" w14:textId="77777777" w:rsidR="002460CE" w:rsidRPr="000549D6" w:rsidRDefault="002460CE" w:rsidP="00762052">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Creating musical-educational projects.</w:t>
            </w:r>
          </w:p>
        </w:tc>
      </w:tr>
      <w:tr w:rsidR="002460CE" w:rsidRPr="000549D6" w14:paraId="2FD34360"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2B7E85F4" w14:textId="77777777" w:rsidR="002460CE" w:rsidRPr="000549D6" w:rsidRDefault="002460CE" w:rsidP="00762052">
            <w:pPr>
              <w:rPr>
                <w:rFonts w:asciiTheme="minorHAnsi" w:hAnsiTheme="minorHAnsi" w:cstheme="minorHAnsi"/>
                <w:i/>
                <w:szCs w:val="24"/>
              </w:rPr>
            </w:pPr>
            <w:r w:rsidRPr="000549D6">
              <w:rPr>
                <w:rFonts w:asciiTheme="minorHAnsi" w:hAnsiTheme="minorHAnsi" w:cstheme="minorHAnsi"/>
                <w:b/>
                <w:szCs w:val="24"/>
              </w:rPr>
              <w:t>Recommended literature:</w:t>
            </w:r>
            <w:r w:rsidRPr="000549D6">
              <w:rPr>
                <w:rFonts w:asciiTheme="minorHAnsi" w:hAnsiTheme="minorHAnsi" w:cstheme="minorHAnsi"/>
                <w:i/>
                <w:szCs w:val="24"/>
              </w:rPr>
              <w:t xml:space="preserve"> </w:t>
            </w:r>
          </w:p>
          <w:p w14:paraId="575984EB" w14:textId="77777777" w:rsidR="005328B7" w:rsidRPr="000549D6" w:rsidRDefault="005328B7" w:rsidP="00762052">
            <w:pPr>
              <w:pStyle w:val="Pta"/>
              <w:tabs>
                <w:tab w:val="left" w:pos="708"/>
              </w:tabs>
              <w:rPr>
                <w:rFonts w:asciiTheme="minorHAnsi" w:hAnsiTheme="minorHAnsi" w:cstheme="minorHAnsi"/>
                <w:i/>
                <w:szCs w:val="24"/>
              </w:rPr>
            </w:pPr>
            <w:r w:rsidRPr="000549D6">
              <w:rPr>
                <w:rFonts w:asciiTheme="minorHAnsi" w:hAnsiTheme="minorHAnsi" w:cstheme="minorHAnsi"/>
                <w:i/>
                <w:caps/>
                <w:szCs w:val="24"/>
              </w:rPr>
              <w:t xml:space="preserve">Balcárová, b., </w:t>
            </w:r>
            <w:proofErr w:type="gramStart"/>
            <w:r w:rsidRPr="000549D6">
              <w:rPr>
                <w:rFonts w:asciiTheme="minorHAnsi" w:hAnsiTheme="minorHAnsi" w:cstheme="minorHAnsi"/>
                <w:i/>
                <w:caps/>
                <w:szCs w:val="24"/>
              </w:rPr>
              <w:t>2013:T</w:t>
            </w:r>
            <w:r w:rsidRPr="000549D6">
              <w:rPr>
                <w:rFonts w:asciiTheme="minorHAnsi" w:hAnsiTheme="minorHAnsi" w:cstheme="minorHAnsi"/>
                <w:i/>
                <w:szCs w:val="24"/>
              </w:rPr>
              <w:t>eória</w:t>
            </w:r>
            <w:proofErr w:type="gramEnd"/>
            <w:r w:rsidRPr="000549D6">
              <w:rPr>
                <w:rFonts w:asciiTheme="minorHAnsi" w:hAnsiTheme="minorHAnsi" w:cstheme="minorHAnsi"/>
                <w:i/>
                <w:szCs w:val="24"/>
              </w:rPr>
              <w:t xml:space="preserve"> a prax integratívnej hudobnej výchovy. Prešov: PF PU.</w:t>
            </w:r>
          </w:p>
          <w:p w14:paraId="204D20F0" w14:textId="77777777" w:rsidR="005328B7" w:rsidRPr="000549D6" w:rsidRDefault="005328B7" w:rsidP="00762052">
            <w:pPr>
              <w:widowControl w:val="0"/>
              <w:rPr>
                <w:rFonts w:asciiTheme="minorHAnsi" w:hAnsiTheme="minorHAnsi" w:cstheme="minorHAnsi"/>
                <w:i/>
                <w:szCs w:val="24"/>
              </w:rPr>
            </w:pPr>
            <w:r w:rsidRPr="000549D6">
              <w:rPr>
                <w:rFonts w:asciiTheme="minorHAnsi" w:hAnsiTheme="minorHAnsi" w:cstheme="minorHAnsi"/>
                <w:i/>
                <w:szCs w:val="24"/>
              </w:rPr>
              <w:t xml:space="preserve">FELIX, B.2014: Hudobno-dramatické činnosti na základnej škole. Teória a prax </w:t>
            </w:r>
          </w:p>
          <w:p w14:paraId="49F54A70" w14:textId="77777777" w:rsidR="005328B7" w:rsidRPr="000549D6" w:rsidRDefault="005328B7" w:rsidP="00762052">
            <w:pPr>
              <w:widowControl w:val="0"/>
              <w:rPr>
                <w:rFonts w:asciiTheme="minorHAnsi" w:hAnsiTheme="minorHAnsi" w:cstheme="minorHAnsi"/>
                <w:i/>
                <w:szCs w:val="24"/>
              </w:rPr>
            </w:pPr>
            <w:r w:rsidRPr="000549D6">
              <w:rPr>
                <w:rFonts w:asciiTheme="minorHAnsi" w:hAnsiTheme="minorHAnsi" w:cstheme="minorHAnsi"/>
                <w:i/>
                <w:caps/>
                <w:szCs w:val="24"/>
              </w:rPr>
              <w:t>Hatrík, J</w:t>
            </w:r>
            <w:r w:rsidRPr="000549D6">
              <w:rPr>
                <w:rFonts w:asciiTheme="minorHAnsi" w:hAnsiTheme="minorHAnsi" w:cstheme="minorHAnsi"/>
                <w:i/>
                <w:szCs w:val="24"/>
              </w:rPr>
              <w:t>.1997: Drahokam hudby. Učebné texty pre VŠ. Nitra: PF UKF 1997</w:t>
            </w:r>
          </w:p>
          <w:p w14:paraId="62358DD1" w14:textId="77777777" w:rsidR="005328B7" w:rsidRPr="000549D6" w:rsidRDefault="005328B7" w:rsidP="00762052">
            <w:pPr>
              <w:widowControl w:val="0"/>
              <w:rPr>
                <w:rFonts w:asciiTheme="minorHAnsi" w:hAnsiTheme="minorHAnsi" w:cstheme="minorHAnsi"/>
                <w:i/>
                <w:szCs w:val="24"/>
              </w:rPr>
            </w:pPr>
            <w:r w:rsidRPr="000549D6">
              <w:rPr>
                <w:rFonts w:asciiTheme="minorHAnsi" w:hAnsiTheme="minorHAnsi" w:cstheme="minorHAnsi"/>
                <w:i/>
                <w:caps/>
                <w:szCs w:val="24"/>
              </w:rPr>
              <w:t>Herden,</w:t>
            </w:r>
            <w:r w:rsidRPr="000549D6">
              <w:rPr>
                <w:rFonts w:asciiTheme="minorHAnsi" w:hAnsiTheme="minorHAnsi" w:cstheme="minorHAnsi"/>
                <w:i/>
                <w:szCs w:val="24"/>
              </w:rPr>
              <w:t xml:space="preserve"> J.1994: My pozor dáme a posloucháme. Praha: Scientia 1994 </w:t>
            </w:r>
            <w:r w:rsidRPr="000549D6">
              <w:rPr>
                <w:rFonts w:asciiTheme="minorHAnsi" w:hAnsiTheme="minorHAnsi" w:cstheme="minorHAnsi"/>
                <w:i/>
                <w:szCs w:val="24"/>
              </w:rPr>
              <w:br/>
            </w:r>
            <w:r w:rsidRPr="000549D6">
              <w:rPr>
                <w:rFonts w:asciiTheme="minorHAnsi" w:hAnsiTheme="minorHAnsi" w:cstheme="minorHAnsi"/>
                <w:i/>
                <w:caps/>
                <w:szCs w:val="24"/>
              </w:rPr>
              <w:t>Herden</w:t>
            </w:r>
            <w:r w:rsidRPr="000549D6">
              <w:rPr>
                <w:rFonts w:asciiTheme="minorHAnsi" w:hAnsiTheme="minorHAnsi" w:cstheme="minorHAnsi"/>
                <w:i/>
                <w:szCs w:val="24"/>
              </w:rPr>
              <w:t xml:space="preserve">, J.1994: My pozor dáme a nejen posloucháme. Praha: Scientia 1994 </w:t>
            </w:r>
          </w:p>
          <w:p w14:paraId="3B8E70AE" w14:textId="77777777" w:rsidR="005328B7" w:rsidRPr="000549D6" w:rsidRDefault="005328B7" w:rsidP="00762052">
            <w:pPr>
              <w:widowControl w:val="0"/>
              <w:rPr>
                <w:rFonts w:asciiTheme="minorHAnsi" w:hAnsiTheme="minorHAnsi" w:cstheme="minorHAnsi"/>
                <w:i/>
                <w:szCs w:val="24"/>
              </w:rPr>
            </w:pPr>
            <w:r w:rsidRPr="000549D6">
              <w:rPr>
                <w:rFonts w:asciiTheme="minorHAnsi" w:hAnsiTheme="minorHAnsi" w:cstheme="minorHAnsi"/>
                <w:i/>
                <w:caps/>
                <w:szCs w:val="24"/>
              </w:rPr>
              <w:t>Holas</w:t>
            </w:r>
            <w:r w:rsidRPr="000549D6">
              <w:rPr>
                <w:rFonts w:asciiTheme="minorHAnsi" w:hAnsiTheme="minorHAnsi" w:cstheme="minorHAnsi"/>
                <w:i/>
                <w:szCs w:val="24"/>
              </w:rPr>
              <w:t>, M.1988: Psychologické základy hudební pedagogiky, AMU SPN Praha 1988</w:t>
            </w:r>
          </w:p>
          <w:p w14:paraId="6285904F" w14:textId="77777777" w:rsidR="005328B7" w:rsidRPr="000549D6" w:rsidRDefault="005328B7" w:rsidP="00762052">
            <w:pPr>
              <w:widowControl w:val="0"/>
              <w:rPr>
                <w:rFonts w:asciiTheme="minorHAnsi" w:hAnsiTheme="minorHAnsi" w:cstheme="minorHAnsi"/>
                <w:i/>
                <w:szCs w:val="24"/>
              </w:rPr>
            </w:pPr>
            <w:r w:rsidRPr="000549D6">
              <w:rPr>
                <w:rFonts w:asciiTheme="minorHAnsi" w:hAnsiTheme="minorHAnsi" w:cstheme="minorHAnsi"/>
                <w:i/>
                <w:szCs w:val="24"/>
              </w:rPr>
              <w:t>HUDÁKOVÁ, J. 2015: Hudobná tvorivosť ako pedagogicko-psychologický fenomén. In: Dejiny a súčasnosť hudby [elektronický zdroj]. Prešov: PU,2015. - ISBN 978-80-555-1420-8. - online, s. 75-87</w:t>
            </w:r>
          </w:p>
          <w:p w14:paraId="38FE2361" w14:textId="77777777" w:rsidR="005328B7" w:rsidRPr="000549D6" w:rsidRDefault="005328B7" w:rsidP="00762052">
            <w:pPr>
              <w:widowControl w:val="0"/>
              <w:autoSpaceDE w:val="0"/>
              <w:autoSpaceDN w:val="0"/>
              <w:adjustRightInd w:val="0"/>
              <w:rPr>
                <w:rFonts w:asciiTheme="minorHAnsi" w:hAnsiTheme="minorHAnsi" w:cstheme="minorHAnsi"/>
                <w:i/>
                <w:szCs w:val="24"/>
              </w:rPr>
            </w:pPr>
            <w:r w:rsidRPr="000549D6">
              <w:rPr>
                <w:rFonts w:asciiTheme="minorHAnsi" w:hAnsiTheme="minorHAnsi" w:cstheme="minorHAnsi"/>
                <w:i/>
                <w:szCs w:val="24"/>
              </w:rPr>
              <w:t xml:space="preserve">HUDÁKOVÁ, J. – SAVKOVÁ, V. 2015: Uspávanka - folklórny žáner (aj do školy). Prešov: FF PU v Prešove, 2015.  (Acta Facultatis Philosophicae Universitatis Prešoviensis. Vysokoškolská učebnica </w:t>
            </w:r>
            <w:proofErr w:type="gramStart"/>
            <w:r w:rsidRPr="000549D6">
              <w:rPr>
                <w:rFonts w:asciiTheme="minorHAnsi" w:hAnsiTheme="minorHAnsi" w:cstheme="minorHAnsi"/>
                <w:i/>
                <w:szCs w:val="24"/>
              </w:rPr>
              <w:t>77 ;</w:t>
            </w:r>
            <w:proofErr w:type="gramEnd"/>
            <w:r w:rsidRPr="000549D6">
              <w:rPr>
                <w:rFonts w:asciiTheme="minorHAnsi" w:hAnsiTheme="minorHAnsi" w:cstheme="minorHAnsi"/>
                <w:i/>
                <w:szCs w:val="24"/>
              </w:rPr>
              <w:t xml:space="preserve"> AFPh UP 311/512). - ISBN 978-80-555-1463-5.</w:t>
            </w:r>
          </w:p>
          <w:p w14:paraId="08A023AC" w14:textId="77777777" w:rsidR="005328B7" w:rsidRPr="000549D6" w:rsidRDefault="005328B7" w:rsidP="00762052">
            <w:pPr>
              <w:widowControl w:val="0"/>
              <w:autoSpaceDE w:val="0"/>
              <w:autoSpaceDN w:val="0"/>
              <w:adjustRightInd w:val="0"/>
              <w:rPr>
                <w:rFonts w:asciiTheme="minorHAnsi" w:hAnsiTheme="minorHAnsi" w:cstheme="minorHAnsi"/>
                <w:i/>
                <w:szCs w:val="24"/>
              </w:rPr>
            </w:pPr>
            <w:r w:rsidRPr="000549D6">
              <w:rPr>
                <w:rFonts w:asciiTheme="minorHAnsi" w:hAnsiTheme="minorHAnsi" w:cstheme="minorHAnsi"/>
                <w:i/>
                <w:szCs w:val="24"/>
              </w:rPr>
              <w:t xml:space="preserve">HUDÁKOVÁ, J.- HRUŠOVSKÝ, J. 2015: Podoby tradičnej kultúry vybraných folklórnych lokalít regiónu Šariš. Prešov: FF PU v Prešove, 2015. - 158 s. - (Acta Facultatis Philosophicae Universitatis Prešoviensis. Vysokoškolská učebnica </w:t>
            </w:r>
            <w:proofErr w:type="gramStart"/>
            <w:r w:rsidRPr="000549D6">
              <w:rPr>
                <w:rFonts w:asciiTheme="minorHAnsi" w:hAnsiTheme="minorHAnsi" w:cstheme="minorHAnsi"/>
                <w:i/>
                <w:szCs w:val="24"/>
              </w:rPr>
              <w:t>78 ;</w:t>
            </w:r>
            <w:proofErr w:type="gramEnd"/>
            <w:r w:rsidRPr="000549D6">
              <w:rPr>
                <w:rFonts w:asciiTheme="minorHAnsi" w:hAnsiTheme="minorHAnsi" w:cstheme="minorHAnsi"/>
                <w:i/>
                <w:szCs w:val="24"/>
              </w:rPr>
              <w:t xml:space="preserve"> AFPh UP 512/543). - ISBN 978-80-555-1464-2.</w:t>
            </w:r>
          </w:p>
          <w:p w14:paraId="02853263" w14:textId="77777777" w:rsidR="005328B7" w:rsidRPr="000549D6" w:rsidRDefault="005328B7" w:rsidP="00762052">
            <w:pPr>
              <w:widowControl w:val="0"/>
              <w:jc w:val="both"/>
              <w:rPr>
                <w:rFonts w:asciiTheme="minorHAnsi" w:hAnsiTheme="minorHAnsi" w:cstheme="minorHAnsi"/>
                <w:i/>
                <w:szCs w:val="24"/>
              </w:rPr>
            </w:pPr>
            <w:r w:rsidRPr="000549D6">
              <w:rPr>
                <w:rFonts w:asciiTheme="minorHAnsi" w:hAnsiTheme="minorHAnsi" w:cstheme="minorHAnsi"/>
                <w:i/>
                <w:caps/>
                <w:szCs w:val="24"/>
              </w:rPr>
              <w:t>Jenčková</w:t>
            </w:r>
            <w:r w:rsidRPr="000549D6">
              <w:rPr>
                <w:rFonts w:asciiTheme="minorHAnsi" w:hAnsiTheme="minorHAnsi" w:cstheme="minorHAnsi"/>
                <w:i/>
                <w:szCs w:val="24"/>
              </w:rPr>
              <w:t>, E. 2004: Hudba a pohyb v současné škole.UK Praha2004</w:t>
            </w:r>
          </w:p>
          <w:p w14:paraId="4AEABC95" w14:textId="77777777" w:rsidR="005328B7" w:rsidRPr="000549D6" w:rsidRDefault="005328B7" w:rsidP="00762052">
            <w:pPr>
              <w:widowControl w:val="0"/>
              <w:jc w:val="both"/>
              <w:rPr>
                <w:rFonts w:asciiTheme="minorHAnsi" w:hAnsiTheme="minorHAnsi" w:cstheme="minorHAnsi"/>
                <w:i/>
                <w:szCs w:val="24"/>
              </w:rPr>
            </w:pPr>
            <w:r w:rsidRPr="000549D6">
              <w:rPr>
                <w:rFonts w:asciiTheme="minorHAnsi" w:hAnsiTheme="minorHAnsi" w:cstheme="minorHAnsi"/>
                <w:i/>
                <w:szCs w:val="24"/>
              </w:rPr>
              <w:t xml:space="preserve">PIRNÍKOVÁ, T. </w:t>
            </w:r>
            <w:proofErr w:type="gramStart"/>
            <w:r w:rsidRPr="000549D6">
              <w:rPr>
                <w:rFonts w:asciiTheme="minorHAnsi" w:hAnsiTheme="minorHAnsi" w:cstheme="minorHAnsi"/>
                <w:i/>
                <w:szCs w:val="24"/>
              </w:rPr>
              <w:t>2005:Sny</w:t>
            </w:r>
            <w:proofErr w:type="gramEnd"/>
            <w:r w:rsidRPr="000549D6">
              <w:rPr>
                <w:rFonts w:asciiTheme="minorHAnsi" w:hAnsiTheme="minorHAnsi" w:cstheme="minorHAnsi"/>
                <w:i/>
                <w:szCs w:val="24"/>
              </w:rPr>
              <w:t xml:space="preserve"> - projekty - dozrievanie...: hudobný workshop ako priestor pre integráciu. Prešov: PHS Súzvuk.</w:t>
            </w:r>
          </w:p>
          <w:p w14:paraId="2A5177F3" w14:textId="77777777" w:rsidR="005328B7" w:rsidRPr="000549D6" w:rsidRDefault="005328B7" w:rsidP="00762052">
            <w:pPr>
              <w:widowControl w:val="0"/>
              <w:jc w:val="both"/>
              <w:rPr>
                <w:rFonts w:asciiTheme="minorHAnsi" w:hAnsiTheme="minorHAnsi" w:cstheme="minorHAnsi"/>
                <w:i/>
                <w:szCs w:val="24"/>
              </w:rPr>
            </w:pPr>
            <w:r w:rsidRPr="000549D6">
              <w:rPr>
                <w:rFonts w:asciiTheme="minorHAnsi" w:hAnsiTheme="minorHAnsi" w:cstheme="minorHAnsi"/>
                <w:i/>
                <w:caps/>
                <w:szCs w:val="24"/>
              </w:rPr>
              <w:t>Sedlák</w:t>
            </w:r>
            <w:r w:rsidRPr="000549D6">
              <w:rPr>
                <w:rFonts w:asciiTheme="minorHAnsi" w:hAnsiTheme="minorHAnsi" w:cstheme="minorHAnsi"/>
                <w:i/>
                <w:szCs w:val="24"/>
              </w:rPr>
              <w:t>, F. 1984: Didaktika hudební výchovy II. Praha 1984:</w:t>
            </w:r>
          </w:p>
          <w:p w14:paraId="12736B43" w14:textId="77777777" w:rsidR="005328B7" w:rsidRPr="000549D6" w:rsidRDefault="005328B7" w:rsidP="00762052">
            <w:pPr>
              <w:widowControl w:val="0"/>
              <w:jc w:val="both"/>
              <w:rPr>
                <w:rFonts w:asciiTheme="minorHAnsi" w:hAnsiTheme="minorHAnsi" w:cstheme="minorHAnsi"/>
                <w:i/>
                <w:szCs w:val="24"/>
              </w:rPr>
            </w:pPr>
            <w:r w:rsidRPr="000549D6">
              <w:rPr>
                <w:rFonts w:asciiTheme="minorHAnsi" w:hAnsiTheme="minorHAnsi" w:cstheme="minorHAnsi"/>
                <w:i/>
                <w:szCs w:val="24"/>
              </w:rPr>
              <w:t>SLÁVIKOVÁ, Z.2013: Kreativita a integrácia v umeleckej edukácii. Prešov. PF PU.</w:t>
            </w:r>
          </w:p>
          <w:p w14:paraId="70E6B5D7" w14:textId="77777777" w:rsidR="005328B7" w:rsidRPr="000549D6" w:rsidRDefault="005328B7" w:rsidP="00762052">
            <w:pPr>
              <w:widowControl w:val="0"/>
              <w:autoSpaceDE w:val="0"/>
              <w:autoSpaceDN w:val="0"/>
              <w:adjustRightInd w:val="0"/>
              <w:rPr>
                <w:rFonts w:asciiTheme="minorHAnsi" w:hAnsiTheme="minorHAnsi" w:cstheme="minorHAnsi"/>
                <w:i/>
                <w:szCs w:val="24"/>
              </w:rPr>
            </w:pPr>
            <w:r w:rsidRPr="000549D6">
              <w:rPr>
                <w:rFonts w:asciiTheme="minorHAnsi" w:hAnsiTheme="minorHAnsi" w:cstheme="minorHAnsi"/>
                <w:i/>
                <w:szCs w:val="24"/>
              </w:rPr>
              <w:t>SLÁVIKOVÁ, Z 2017: Umelecká výchova v interdisciplinárnom kontexte. Prešov: PU v Prešove, PF 2017. ISBN 978-80-555-1947-0.</w:t>
            </w:r>
          </w:p>
          <w:p w14:paraId="5DDAE467" w14:textId="77777777" w:rsidR="005328B7" w:rsidRPr="000549D6" w:rsidRDefault="005328B7" w:rsidP="00762052">
            <w:pPr>
              <w:widowControl w:val="0"/>
              <w:autoSpaceDE w:val="0"/>
              <w:autoSpaceDN w:val="0"/>
              <w:adjustRightInd w:val="0"/>
              <w:rPr>
                <w:rFonts w:asciiTheme="minorHAnsi" w:hAnsiTheme="minorHAnsi" w:cstheme="minorHAnsi"/>
                <w:i/>
                <w:szCs w:val="24"/>
              </w:rPr>
            </w:pPr>
            <w:r w:rsidRPr="000549D6">
              <w:rPr>
                <w:rFonts w:asciiTheme="minorHAnsi" w:hAnsiTheme="minorHAnsi" w:cstheme="minorHAnsi"/>
                <w:i/>
                <w:szCs w:val="24"/>
              </w:rPr>
              <w:t xml:space="preserve">SLÁVIKOVÁ, Z. </w:t>
            </w:r>
            <w:proofErr w:type="gramStart"/>
            <w:r w:rsidRPr="000549D6">
              <w:rPr>
                <w:rFonts w:asciiTheme="minorHAnsi" w:hAnsiTheme="minorHAnsi" w:cstheme="minorHAnsi"/>
                <w:i/>
                <w:szCs w:val="24"/>
              </w:rPr>
              <w:t>2000:</w:t>
            </w:r>
            <w:r w:rsidRPr="000549D6">
              <w:rPr>
                <w:rFonts w:asciiTheme="minorHAnsi" w:hAnsiTheme="minorHAnsi" w:cstheme="minorHAnsi"/>
                <w:szCs w:val="24"/>
              </w:rPr>
              <w:t>Učiteľ</w:t>
            </w:r>
            <w:proofErr w:type="gramEnd"/>
            <w:r w:rsidRPr="000549D6">
              <w:rPr>
                <w:rFonts w:asciiTheme="minorHAnsi" w:hAnsiTheme="minorHAnsi" w:cstheme="minorHAnsi"/>
                <w:szCs w:val="24"/>
              </w:rPr>
              <w:t xml:space="preserve"> hudby na prahu 21. storočia. Prešov: PU, 2000. ISBN 80-968348-3-5</w:t>
            </w:r>
          </w:p>
          <w:p w14:paraId="31792174" w14:textId="77777777" w:rsidR="005328B7" w:rsidRPr="000549D6" w:rsidRDefault="005328B7" w:rsidP="00762052">
            <w:pPr>
              <w:rPr>
                <w:rFonts w:asciiTheme="minorHAnsi" w:hAnsiTheme="minorHAnsi" w:cstheme="minorHAnsi"/>
                <w:i/>
                <w:szCs w:val="24"/>
              </w:rPr>
            </w:pPr>
            <w:r w:rsidRPr="000549D6">
              <w:rPr>
                <w:rFonts w:asciiTheme="minorHAnsi" w:hAnsiTheme="minorHAnsi" w:cstheme="minorHAnsi"/>
                <w:i/>
                <w:caps/>
                <w:szCs w:val="24"/>
              </w:rPr>
              <w:t>Szakallová</w:t>
            </w:r>
            <w:r w:rsidRPr="000549D6">
              <w:rPr>
                <w:rFonts w:asciiTheme="minorHAnsi" w:hAnsiTheme="minorHAnsi" w:cstheme="minorHAnsi"/>
                <w:i/>
                <w:szCs w:val="24"/>
              </w:rPr>
              <w:t xml:space="preserve">, K.1993: Hudobno-pohybová výchova. </w:t>
            </w:r>
            <w:r w:rsidRPr="000549D6">
              <w:rPr>
                <w:rFonts w:asciiTheme="minorHAnsi" w:hAnsiTheme="minorHAnsi" w:cstheme="minorHAnsi"/>
                <w:i/>
                <w:szCs w:val="24"/>
                <w:lang w:val="de-LI"/>
              </w:rPr>
              <w:t xml:space="preserve">Nitra: KHv PF UKF 1993 VÁŇOVÁ, H.- SEDLÁK, F. 2013: Hudební psychologie pro učitele. </w:t>
            </w:r>
            <w:r w:rsidRPr="000549D6">
              <w:rPr>
                <w:rFonts w:asciiTheme="minorHAnsi" w:hAnsiTheme="minorHAnsi" w:cstheme="minorHAnsi"/>
                <w:i/>
                <w:szCs w:val="24"/>
              </w:rPr>
              <w:t>Praha: Karolinum.</w:t>
            </w:r>
          </w:p>
          <w:p w14:paraId="37899E9E" w14:textId="77777777" w:rsidR="002460CE" w:rsidRPr="000549D6" w:rsidRDefault="002460CE" w:rsidP="00762052">
            <w:pPr>
              <w:pStyle w:val="P68B1DB1-Normal3"/>
              <w:rPr>
                <w:rFonts w:asciiTheme="minorHAnsi" w:hAnsiTheme="minorHAnsi" w:cstheme="minorHAnsi"/>
                <w:szCs w:val="24"/>
              </w:rPr>
            </w:pPr>
            <w:r w:rsidRPr="000549D6">
              <w:rPr>
                <w:rFonts w:asciiTheme="minorHAnsi" w:hAnsiTheme="minorHAnsi" w:cstheme="minorHAnsi"/>
                <w:caps/>
                <w:szCs w:val="24"/>
              </w:rPr>
              <w:t>Szakallová</w:t>
            </w:r>
            <w:r w:rsidRPr="000549D6">
              <w:rPr>
                <w:rFonts w:asciiTheme="minorHAnsi" w:hAnsiTheme="minorHAnsi" w:cstheme="minorHAnsi"/>
                <w:szCs w:val="24"/>
              </w:rPr>
              <w:t>, K.1993: Musical-movement education. Nitra: KHv PF UKF 1993 Váňová, H.- SEDLÁK, F. 2013: Music Psychology for Teachers. Praha: Karolinum.</w:t>
            </w:r>
          </w:p>
          <w:p w14:paraId="3D42F4D6" w14:textId="77777777" w:rsidR="005328B7" w:rsidRPr="000549D6" w:rsidRDefault="005328B7" w:rsidP="00762052">
            <w:pPr>
              <w:widowControl w:val="0"/>
              <w:jc w:val="both"/>
              <w:rPr>
                <w:rFonts w:asciiTheme="minorHAnsi" w:hAnsiTheme="minorHAnsi" w:cstheme="minorHAnsi"/>
                <w:i/>
                <w:szCs w:val="24"/>
              </w:rPr>
            </w:pPr>
            <w:r w:rsidRPr="000549D6">
              <w:rPr>
                <w:rFonts w:asciiTheme="minorHAnsi" w:hAnsiTheme="minorHAnsi" w:cstheme="minorHAnsi"/>
                <w:i/>
                <w:szCs w:val="24"/>
              </w:rPr>
              <w:t>TUREK, I. 2005: Inovácie v didaktike. Bratislava: MPC:</w:t>
            </w:r>
          </w:p>
          <w:p w14:paraId="4CB790C8" w14:textId="3504AEC3" w:rsidR="005328B7" w:rsidRPr="000549D6" w:rsidRDefault="005328B7" w:rsidP="00762052">
            <w:pPr>
              <w:rPr>
                <w:rFonts w:asciiTheme="minorHAnsi" w:hAnsiTheme="minorHAnsi" w:cstheme="minorHAnsi"/>
                <w:i/>
                <w:szCs w:val="24"/>
              </w:rPr>
            </w:pPr>
            <w:r w:rsidRPr="000549D6">
              <w:rPr>
                <w:rFonts w:asciiTheme="minorHAnsi" w:hAnsiTheme="minorHAnsi" w:cstheme="minorHAnsi"/>
                <w:i/>
                <w:szCs w:val="24"/>
              </w:rPr>
              <w:t>ZELINA,</w:t>
            </w:r>
            <w:r w:rsidR="00623D64" w:rsidRPr="000549D6">
              <w:rPr>
                <w:rFonts w:asciiTheme="minorHAnsi" w:hAnsiTheme="minorHAnsi" w:cstheme="minorHAnsi"/>
                <w:i/>
                <w:szCs w:val="24"/>
              </w:rPr>
              <w:t xml:space="preserve"> </w:t>
            </w:r>
            <w:r w:rsidRPr="000549D6">
              <w:rPr>
                <w:rFonts w:asciiTheme="minorHAnsi" w:hAnsiTheme="minorHAnsi" w:cstheme="minorHAnsi"/>
                <w:i/>
                <w:szCs w:val="24"/>
              </w:rPr>
              <w:t xml:space="preserve">M.,1996: Stratégie a metódy rozvoja osobnosti dieťaťa. BA: IRIS. </w:t>
            </w:r>
          </w:p>
          <w:p w14:paraId="393A16BB" w14:textId="77777777" w:rsidR="005328B7" w:rsidRPr="000549D6" w:rsidRDefault="005328B7" w:rsidP="00762052">
            <w:pPr>
              <w:pStyle w:val="Zkladntext"/>
              <w:rPr>
                <w:rFonts w:asciiTheme="minorHAnsi" w:hAnsiTheme="minorHAnsi" w:cstheme="minorHAnsi"/>
                <w:i/>
                <w:szCs w:val="24"/>
              </w:rPr>
            </w:pPr>
            <w:r w:rsidRPr="000549D6">
              <w:rPr>
                <w:rFonts w:asciiTheme="minorHAnsi" w:hAnsiTheme="minorHAnsi" w:cstheme="minorHAnsi"/>
                <w:i/>
                <w:szCs w:val="24"/>
              </w:rPr>
              <w:t>Učebnice a metodické príručky hudobnej výchovy pre ZŠ,ZUŠ,SŠ</w:t>
            </w:r>
          </w:p>
          <w:p w14:paraId="0486E81E" w14:textId="77777777" w:rsidR="005328B7" w:rsidRPr="000549D6" w:rsidRDefault="005328B7" w:rsidP="00762052">
            <w:pPr>
              <w:rPr>
                <w:rFonts w:asciiTheme="minorHAnsi" w:hAnsiTheme="minorHAnsi" w:cstheme="minorHAnsi"/>
                <w:i/>
                <w:szCs w:val="24"/>
              </w:rPr>
            </w:pPr>
            <w:r w:rsidRPr="000549D6">
              <w:rPr>
                <w:rFonts w:asciiTheme="minorHAnsi" w:hAnsiTheme="minorHAnsi" w:cstheme="minorHAnsi"/>
                <w:i/>
                <w:szCs w:val="24"/>
              </w:rPr>
              <w:t>Metodické príručky pre hudobnú výchovu ZŠ, ZUŠ, SŠ</w:t>
            </w:r>
          </w:p>
          <w:p w14:paraId="70CE27A1" w14:textId="5D2F1FED" w:rsidR="002460CE" w:rsidRPr="000549D6" w:rsidRDefault="005328B7" w:rsidP="00233EF0">
            <w:pPr>
              <w:pStyle w:val="P68B1DB1-Normal3"/>
              <w:rPr>
                <w:rFonts w:asciiTheme="minorHAnsi" w:hAnsiTheme="minorHAnsi" w:cstheme="minorHAnsi"/>
                <w:szCs w:val="24"/>
              </w:rPr>
            </w:pPr>
            <w:r w:rsidRPr="000549D6">
              <w:rPr>
                <w:rFonts w:asciiTheme="minorHAnsi" w:hAnsiTheme="minorHAnsi" w:cstheme="minorHAnsi"/>
                <w:szCs w:val="24"/>
              </w:rPr>
              <w:t>Časopisy Hudební výchova, Múzy v škole.</w:t>
            </w:r>
            <w:r w:rsidR="00233EF0" w:rsidRPr="000549D6">
              <w:rPr>
                <w:rFonts w:asciiTheme="minorHAnsi" w:hAnsiTheme="minorHAnsi" w:cstheme="minorHAnsi"/>
                <w:szCs w:val="24"/>
              </w:rPr>
              <w:t xml:space="preserve"> </w:t>
            </w:r>
            <w:r w:rsidR="002460CE" w:rsidRPr="000549D6">
              <w:rPr>
                <w:rFonts w:asciiTheme="minorHAnsi" w:hAnsiTheme="minorHAnsi" w:cstheme="minorHAnsi"/>
                <w:szCs w:val="24"/>
              </w:rPr>
              <w:t>Časopisy Hudební výchova, Múzy v škole.</w:t>
            </w:r>
          </w:p>
        </w:tc>
      </w:tr>
      <w:tr w:rsidR="002460CE" w:rsidRPr="000549D6" w14:paraId="7F23BDFB"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6CC8554" w14:textId="2470D92B" w:rsidR="002460CE" w:rsidRPr="000549D6" w:rsidRDefault="002460CE" w:rsidP="00762052">
            <w:pPr>
              <w:rPr>
                <w:rFonts w:asciiTheme="minorHAnsi" w:hAnsiTheme="minorHAnsi" w:cstheme="minorHAnsi"/>
                <w:i/>
                <w:szCs w:val="24"/>
              </w:rPr>
            </w:pPr>
            <w:r w:rsidRPr="000549D6">
              <w:rPr>
                <w:rFonts w:asciiTheme="minorHAnsi" w:hAnsiTheme="minorHAnsi" w:cstheme="minorHAnsi"/>
                <w:b/>
                <w:szCs w:val="24"/>
              </w:rPr>
              <w:lastRenderedPageBreak/>
              <w:t>Language knowledge,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2460CE" w:rsidRPr="000549D6" w14:paraId="362BEF52"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93C378E" w14:textId="77777777" w:rsidR="002460CE" w:rsidRPr="000549D6" w:rsidRDefault="002460CE" w:rsidP="00762052">
            <w:pPr>
              <w:pStyle w:val="P68B1DB1-Normal1"/>
              <w:rPr>
                <w:rFonts w:asciiTheme="minorHAnsi" w:hAnsiTheme="minorHAnsi" w:cstheme="minorHAnsi"/>
                <w:i/>
                <w:szCs w:val="24"/>
              </w:rPr>
            </w:pPr>
            <w:r w:rsidRPr="000549D6">
              <w:rPr>
                <w:rFonts w:asciiTheme="minorHAnsi" w:hAnsiTheme="minorHAnsi" w:cstheme="minorHAnsi"/>
                <w:szCs w:val="24"/>
              </w:rPr>
              <w:t>Notes:</w:t>
            </w:r>
          </w:p>
        </w:tc>
      </w:tr>
      <w:tr w:rsidR="002460CE" w:rsidRPr="000549D6" w14:paraId="7010C8AC"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E88E120" w14:textId="77777777" w:rsidR="002460CE" w:rsidRPr="000549D6" w:rsidRDefault="002460CE" w:rsidP="00762052">
            <w:pPr>
              <w:pStyle w:val="P68B1DB1-Normal1"/>
              <w:rPr>
                <w:rFonts w:asciiTheme="minorHAnsi" w:hAnsiTheme="minorHAnsi" w:cstheme="minorHAnsi"/>
                <w:szCs w:val="24"/>
              </w:rPr>
            </w:pPr>
            <w:r w:rsidRPr="000549D6">
              <w:rPr>
                <w:rFonts w:asciiTheme="minorHAnsi" w:hAnsiTheme="minorHAnsi" w:cstheme="minorHAnsi"/>
                <w:szCs w:val="24"/>
              </w:rPr>
              <w:t>Course evaluation</w:t>
            </w:r>
          </w:p>
          <w:p w14:paraId="74315546" w14:textId="541E2044" w:rsidR="002460CE" w:rsidRPr="000549D6" w:rsidRDefault="002460CE" w:rsidP="00762052">
            <w:pPr>
              <w:rPr>
                <w:rFonts w:asciiTheme="minorHAnsi" w:hAnsiTheme="minorHAnsi" w:cstheme="minorHAnsi"/>
                <w:szCs w:val="24"/>
              </w:rPr>
            </w:pPr>
            <w:r w:rsidRPr="000549D6">
              <w:rPr>
                <w:rFonts w:asciiTheme="minorHAnsi" w:hAnsiTheme="minorHAnsi" w:cstheme="minorHAnsi"/>
                <w:szCs w:val="24"/>
              </w:rPr>
              <w:t>Total number of evaluated students:</w:t>
            </w:r>
            <w:r w:rsidR="005328B7" w:rsidRPr="000549D6">
              <w:rPr>
                <w:rFonts w:asciiTheme="minorHAnsi" w:hAnsiTheme="minorHAnsi" w:cstheme="minorHAnsi"/>
                <w:szCs w:val="24"/>
              </w:rPr>
              <w:t>161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2460CE" w:rsidRPr="000549D6" w14:paraId="667E3DEB" w14:textId="77777777">
              <w:tc>
                <w:tcPr>
                  <w:tcW w:w="1496" w:type="dxa"/>
                  <w:tcBorders>
                    <w:top w:val="single" w:sz="4" w:space="0" w:color="auto"/>
                    <w:left w:val="single" w:sz="4" w:space="0" w:color="auto"/>
                    <w:bottom w:val="single" w:sz="4" w:space="0" w:color="auto"/>
                    <w:right w:val="single" w:sz="4" w:space="0" w:color="auto"/>
                  </w:tcBorders>
                  <w:hideMark/>
                </w:tcPr>
                <w:p w14:paraId="23A157AA"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7FACEAB2"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27B4BBFB"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5B9C55D6"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1795E1CA"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6C03BD33"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2460CE" w:rsidRPr="000549D6" w14:paraId="2EDDBBF9" w14:textId="77777777">
              <w:tc>
                <w:tcPr>
                  <w:tcW w:w="1496" w:type="dxa"/>
                  <w:tcBorders>
                    <w:top w:val="single" w:sz="4" w:space="0" w:color="auto"/>
                    <w:left w:val="single" w:sz="4" w:space="0" w:color="auto"/>
                    <w:bottom w:val="single" w:sz="4" w:space="0" w:color="auto"/>
                    <w:right w:val="single" w:sz="4" w:space="0" w:color="auto"/>
                  </w:tcBorders>
                  <w:hideMark/>
                </w:tcPr>
                <w:p w14:paraId="141A4BE5"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44%</w:t>
                  </w:r>
                </w:p>
              </w:tc>
              <w:tc>
                <w:tcPr>
                  <w:tcW w:w="1497" w:type="dxa"/>
                  <w:tcBorders>
                    <w:top w:val="single" w:sz="4" w:space="0" w:color="auto"/>
                    <w:left w:val="single" w:sz="4" w:space="0" w:color="auto"/>
                    <w:bottom w:val="single" w:sz="4" w:space="0" w:color="auto"/>
                    <w:right w:val="single" w:sz="4" w:space="0" w:color="auto"/>
                  </w:tcBorders>
                  <w:hideMark/>
                </w:tcPr>
                <w:p w14:paraId="4FDE5CC4"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16%</w:t>
                  </w:r>
                </w:p>
              </w:tc>
              <w:tc>
                <w:tcPr>
                  <w:tcW w:w="1497" w:type="dxa"/>
                  <w:tcBorders>
                    <w:top w:val="single" w:sz="4" w:space="0" w:color="auto"/>
                    <w:left w:val="single" w:sz="4" w:space="0" w:color="auto"/>
                    <w:bottom w:val="single" w:sz="4" w:space="0" w:color="auto"/>
                    <w:right w:val="single" w:sz="4" w:space="0" w:color="auto"/>
                  </w:tcBorders>
                  <w:hideMark/>
                </w:tcPr>
                <w:p w14:paraId="2099BD79"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18%</w:t>
                  </w:r>
                </w:p>
              </w:tc>
              <w:tc>
                <w:tcPr>
                  <w:tcW w:w="1497" w:type="dxa"/>
                  <w:tcBorders>
                    <w:top w:val="single" w:sz="4" w:space="0" w:color="auto"/>
                    <w:left w:val="single" w:sz="4" w:space="0" w:color="auto"/>
                    <w:bottom w:val="single" w:sz="4" w:space="0" w:color="auto"/>
                    <w:right w:val="single" w:sz="4" w:space="0" w:color="auto"/>
                  </w:tcBorders>
                  <w:hideMark/>
                </w:tcPr>
                <w:p w14:paraId="45067E82"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6%</w:t>
                  </w:r>
                </w:p>
              </w:tc>
              <w:tc>
                <w:tcPr>
                  <w:tcW w:w="1497" w:type="dxa"/>
                  <w:tcBorders>
                    <w:top w:val="single" w:sz="4" w:space="0" w:color="auto"/>
                    <w:left w:val="single" w:sz="4" w:space="0" w:color="auto"/>
                    <w:bottom w:val="single" w:sz="4" w:space="0" w:color="auto"/>
                    <w:right w:val="single" w:sz="4" w:space="0" w:color="auto"/>
                  </w:tcBorders>
                  <w:hideMark/>
                </w:tcPr>
                <w:p w14:paraId="253019DE"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2%</w:t>
                  </w:r>
                </w:p>
              </w:tc>
              <w:tc>
                <w:tcPr>
                  <w:tcW w:w="1497" w:type="dxa"/>
                  <w:tcBorders>
                    <w:top w:val="single" w:sz="4" w:space="0" w:color="auto"/>
                    <w:left w:val="single" w:sz="4" w:space="0" w:color="auto"/>
                    <w:bottom w:val="single" w:sz="4" w:space="0" w:color="auto"/>
                    <w:right w:val="single" w:sz="4" w:space="0" w:color="auto"/>
                  </w:tcBorders>
                  <w:hideMark/>
                </w:tcPr>
                <w:p w14:paraId="415D2EEB" w14:textId="77777777" w:rsidR="002460CE" w:rsidRPr="000549D6" w:rsidRDefault="002460CE"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13%</w:t>
                  </w:r>
                </w:p>
              </w:tc>
            </w:tr>
          </w:tbl>
          <w:p w14:paraId="0B8107B1" w14:textId="77777777" w:rsidR="002460CE" w:rsidRPr="000549D6" w:rsidRDefault="002460CE" w:rsidP="00762052">
            <w:pPr>
              <w:rPr>
                <w:rFonts w:asciiTheme="minorHAnsi" w:hAnsiTheme="minorHAnsi" w:cstheme="minorHAnsi"/>
                <w:i/>
                <w:szCs w:val="24"/>
              </w:rPr>
            </w:pPr>
          </w:p>
        </w:tc>
      </w:tr>
      <w:tr w:rsidR="002460CE" w:rsidRPr="000549D6" w14:paraId="4E0C7A95"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EEF513D" w14:textId="07C2F4EE" w:rsidR="002460CE" w:rsidRPr="000549D6" w:rsidRDefault="009F4AE0" w:rsidP="00762052">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002460CE" w:rsidRPr="000549D6">
              <w:rPr>
                <w:rFonts w:asciiTheme="minorHAnsi" w:hAnsiTheme="minorHAnsi" w:cstheme="minorHAnsi"/>
                <w:b/>
                <w:szCs w:val="24"/>
              </w:rPr>
              <w:t xml:space="preserve">: </w:t>
            </w:r>
            <w:r w:rsidR="002460CE" w:rsidRPr="000549D6">
              <w:rPr>
                <w:rFonts w:asciiTheme="minorHAnsi" w:hAnsiTheme="minorHAnsi" w:cstheme="minorHAnsi"/>
                <w:i/>
                <w:szCs w:val="24"/>
              </w:rPr>
              <w:t>PaedDr. Jana Hudáková, PhD.</w:t>
            </w:r>
            <w:r w:rsidR="00694960" w:rsidRPr="000549D6">
              <w:rPr>
                <w:rFonts w:asciiTheme="minorHAnsi" w:hAnsiTheme="minorHAnsi" w:cstheme="minorHAnsi"/>
                <w:i/>
                <w:szCs w:val="24"/>
              </w:rPr>
              <w:t>, doc. Mgr. Renáta Kočišová, PhD.</w:t>
            </w:r>
          </w:p>
        </w:tc>
      </w:tr>
      <w:tr w:rsidR="00BE627F" w:rsidRPr="000549D6" w14:paraId="36C99922"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E627F" w:rsidRPr="000549D6" w14:paraId="0C0548C0" w14:textId="77777777" w:rsidTr="00BE627F">
              <w:trPr>
                <w:jc w:val="center"/>
              </w:trPr>
              <w:tc>
                <w:tcPr>
                  <w:tcW w:w="9668" w:type="dxa"/>
                  <w:tcBorders>
                    <w:top w:val="single" w:sz="4" w:space="0" w:color="auto"/>
                    <w:left w:val="single" w:sz="4" w:space="0" w:color="auto"/>
                    <w:bottom w:val="single" w:sz="4" w:space="0" w:color="auto"/>
                    <w:right w:val="single" w:sz="4" w:space="0" w:color="auto"/>
                  </w:tcBorders>
                  <w:hideMark/>
                </w:tcPr>
                <w:p w14:paraId="53CA1E9D" w14:textId="77777777" w:rsidR="00BE627F" w:rsidRPr="000549D6" w:rsidRDefault="00BE627F" w:rsidP="00BE627F">
                  <w:pPr>
                    <w:tabs>
                      <w:tab w:val="left" w:pos="1530"/>
                    </w:tabs>
                    <w:rPr>
                      <w:rFonts w:asciiTheme="minorHAnsi" w:hAnsiTheme="minorHAnsi" w:cstheme="minorHAnsi"/>
                      <w:szCs w:val="24"/>
                    </w:rPr>
                  </w:pPr>
                  <w:r w:rsidRPr="000549D6">
                    <w:rPr>
                      <w:rFonts w:asciiTheme="minorHAnsi" w:hAnsiTheme="minorHAnsi" w:cstheme="minorHAnsi"/>
                      <w:b/>
                      <w:szCs w:val="24"/>
                    </w:rPr>
                    <w:t>Date of last change: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BE627F" w:rsidRPr="000549D6" w14:paraId="314CEA04" w14:textId="77777777" w:rsidTr="00BE627F">
              <w:trPr>
                <w:jc w:val="center"/>
              </w:trPr>
              <w:tc>
                <w:tcPr>
                  <w:tcW w:w="9668" w:type="dxa"/>
                  <w:tcBorders>
                    <w:top w:val="single" w:sz="4" w:space="0" w:color="auto"/>
                    <w:left w:val="single" w:sz="4" w:space="0" w:color="auto"/>
                    <w:bottom w:val="single" w:sz="4" w:space="0" w:color="auto"/>
                    <w:right w:val="single" w:sz="4" w:space="0" w:color="auto"/>
                  </w:tcBorders>
                  <w:hideMark/>
                </w:tcPr>
                <w:p w14:paraId="41C4ADD0" w14:textId="77777777" w:rsidR="00BE627F" w:rsidRPr="000549D6" w:rsidRDefault="00BE627F" w:rsidP="00BE627F">
                  <w:pPr>
                    <w:tabs>
                      <w:tab w:val="left" w:pos="1530"/>
                    </w:tabs>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 doc. Mgr. Renáta Kočišová, PhD.</w:t>
                  </w:r>
                </w:p>
              </w:tc>
            </w:tr>
          </w:tbl>
          <w:p w14:paraId="4FC795C5" w14:textId="6EBA730B" w:rsidR="00BE627F" w:rsidRPr="000549D6" w:rsidRDefault="00BE627F" w:rsidP="00BE627F">
            <w:pPr>
              <w:tabs>
                <w:tab w:val="left" w:pos="1530"/>
              </w:tabs>
              <w:rPr>
                <w:rFonts w:asciiTheme="minorHAnsi" w:hAnsiTheme="minorHAnsi" w:cstheme="minorHAnsi"/>
                <w:szCs w:val="24"/>
              </w:rPr>
            </w:pPr>
            <w:r w:rsidRPr="000549D6">
              <w:rPr>
                <w:rFonts w:asciiTheme="minorHAnsi" w:hAnsiTheme="minorHAnsi" w:cstheme="minorHAnsi"/>
                <w:b/>
                <w:szCs w:val="24"/>
              </w:rPr>
              <w:br w:type="page"/>
            </w:r>
          </w:p>
        </w:tc>
      </w:tr>
      <w:tr w:rsidR="00BE627F" w:rsidRPr="000549D6" w14:paraId="1A33A674" w14:textId="77777777">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F047CC6" w14:textId="6F982E21" w:rsidR="00BE627F" w:rsidRPr="000549D6" w:rsidRDefault="00BE627F" w:rsidP="00BE627F">
            <w:pPr>
              <w:tabs>
                <w:tab w:val="left" w:pos="1530"/>
              </w:tabs>
              <w:rPr>
                <w:rFonts w:asciiTheme="minorHAnsi" w:hAnsiTheme="minorHAnsi" w:cstheme="minorHAnsi"/>
                <w:i/>
                <w:szCs w:val="24"/>
              </w:rPr>
            </w:pPr>
            <w:r w:rsidRPr="000549D6">
              <w:rPr>
                <w:rFonts w:asciiTheme="minorHAnsi" w:hAnsiTheme="minorHAnsi" w:cstheme="minorHAnsi"/>
                <w:b/>
                <w:szCs w:val="24"/>
              </w:rPr>
              <w:br w:type="page"/>
            </w:r>
          </w:p>
        </w:tc>
      </w:tr>
    </w:tbl>
    <w:p w14:paraId="4A85609E" w14:textId="77777777" w:rsidR="00155500" w:rsidRPr="000549D6" w:rsidRDefault="00155500" w:rsidP="00762052">
      <w:pPr>
        <w:ind w:left="720"/>
        <w:jc w:val="both"/>
        <w:rPr>
          <w:rFonts w:asciiTheme="minorHAnsi" w:hAnsiTheme="minorHAnsi" w:cstheme="minorHAnsi"/>
          <w:szCs w:val="24"/>
        </w:rPr>
      </w:pPr>
    </w:p>
    <w:p w14:paraId="70CCA028" w14:textId="737036B5" w:rsidR="002E06F8" w:rsidRPr="000549D6" w:rsidRDefault="003B5643" w:rsidP="003B5643">
      <w:pPr>
        <w:rPr>
          <w:rFonts w:asciiTheme="minorHAnsi" w:hAnsiTheme="minorHAnsi" w:cstheme="minorHAnsi"/>
          <w:szCs w:val="24"/>
        </w:rPr>
      </w:pPr>
      <w:r w:rsidRPr="000549D6">
        <w:rPr>
          <w:rFonts w:asciiTheme="minorHAnsi" w:hAnsiTheme="minorHAnsi" w:cstheme="minorHAnsi"/>
          <w:szCs w:val="24"/>
        </w:rPr>
        <w:t xml:space="preserve">                                       </w:t>
      </w:r>
    </w:p>
    <w:p w14:paraId="1511D747" w14:textId="74CCD321" w:rsidR="00155500" w:rsidRPr="000549D6" w:rsidRDefault="0096715A" w:rsidP="002E06F8">
      <w:pPr>
        <w:jc w:val="center"/>
        <w:rPr>
          <w:rFonts w:asciiTheme="minorHAnsi" w:hAnsiTheme="minorHAnsi" w:cstheme="minorHAnsi"/>
          <w:b/>
          <w:bCs/>
          <w:szCs w:val="24"/>
        </w:rPr>
      </w:pPr>
      <w:r w:rsidRPr="000549D6">
        <w:rPr>
          <w:rFonts w:asciiTheme="minorHAnsi" w:hAnsiTheme="minorHAnsi" w:cstheme="minorHAnsi"/>
          <w:b/>
          <w:bCs/>
          <w:szCs w:val="24"/>
        </w:rPr>
        <w:t>COURSE DESCRIPTION</w:t>
      </w:r>
    </w:p>
    <w:p w14:paraId="43B57941" w14:textId="77777777" w:rsidR="002E06F8" w:rsidRPr="000549D6" w:rsidRDefault="002E06F8" w:rsidP="002E06F8">
      <w:pPr>
        <w:jc w:val="center"/>
        <w:rPr>
          <w:rFonts w:asciiTheme="minorHAnsi" w:hAnsiTheme="minorHAnsi" w:cstheme="minorHAnsi"/>
          <w:b/>
          <w:bCs/>
          <w:szCs w:val="24"/>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817"/>
      </w:tblGrid>
      <w:tr w:rsidR="00155500" w:rsidRPr="000549D6" w14:paraId="09721028"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687C73C4"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155500" w:rsidRPr="000549D6" w14:paraId="46B6A301"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77E27BDC"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Faculty: Faculty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of Arts </w:t>
            </w:r>
          </w:p>
        </w:tc>
      </w:tr>
      <w:tr w:rsidR="00155500" w:rsidRPr="000549D6" w14:paraId="744A4412" w14:textId="77777777">
        <w:trPr>
          <w:jc w:val="center"/>
        </w:trPr>
        <w:tc>
          <w:tcPr>
            <w:tcW w:w="4110" w:type="dxa"/>
            <w:tcBorders>
              <w:top w:val="single" w:sz="4" w:space="0" w:color="auto"/>
              <w:left w:val="single" w:sz="4" w:space="0" w:color="auto"/>
              <w:bottom w:val="single" w:sz="4" w:space="0" w:color="auto"/>
              <w:right w:val="single" w:sz="4" w:space="0" w:color="auto"/>
            </w:tcBorders>
            <w:hideMark/>
          </w:tcPr>
          <w:p w14:paraId="67982F68"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w:t>
            </w:r>
            <w:r w:rsidRPr="000549D6">
              <w:rPr>
                <w:rFonts w:asciiTheme="minorHAnsi" w:hAnsiTheme="minorHAnsi" w:cstheme="minorHAnsi"/>
                <w:i/>
                <w:szCs w:val="24"/>
              </w:rPr>
              <w:t>1/IHVU/H/H20ST1/</w:t>
            </w:r>
          </w:p>
        </w:tc>
        <w:tc>
          <w:tcPr>
            <w:tcW w:w="5817" w:type="dxa"/>
            <w:tcBorders>
              <w:top w:val="single" w:sz="4" w:space="0" w:color="auto"/>
              <w:left w:val="single" w:sz="4" w:space="0" w:color="auto"/>
              <w:bottom w:val="single" w:sz="4" w:space="0" w:color="auto"/>
              <w:right w:val="single" w:sz="4" w:space="0" w:color="auto"/>
            </w:tcBorders>
            <w:hideMark/>
          </w:tcPr>
          <w:p w14:paraId="545FA503" w14:textId="35773C52" w:rsidR="00155500" w:rsidRPr="000549D6" w:rsidRDefault="0096715A" w:rsidP="00762052">
            <w:pPr>
              <w:jc w:val="both"/>
              <w:rPr>
                <w:rFonts w:asciiTheme="minorHAnsi" w:hAnsiTheme="minorHAnsi" w:cstheme="minorHAnsi"/>
                <w:i/>
                <w:szCs w:val="24"/>
              </w:rPr>
            </w:pPr>
            <w:r w:rsidRPr="000549D6">
              <w:rPr>
                <w:rFonts w:asciiTheme="minorHAnsi" w:hAnsiTheme="minorHAnsi" w:cstheme="minorHAnsi"/>
                <w:b/>
                <w:szCs w:val="24"/>
              </w:rPr>
              <w:t>Course title</w:t>
            </w:r>
            <w:r w:rsidRPr="000549D6">
              <w:rPr>
                <w:rFonts w:asciiTheme="minorHAnsi" w:hAnsiTheme="minorHAnsi" w:cstheme="minorHAnsi"/>
                <w:i/>
                <w:szCs w:val="24"/>
              </w:rPr>
              <w:t xml:space="preserve">: </w:t>
            </w:r>
            <w:r w:rsidR="005C4F15" w:rsidRPr="000549D6">
              <w:rPr>
                <w:rFonts w:asciiTheme="minorHAnsi" w:hAnsiTheme="minorHAnsi" w:cstheme="minorHAnsi"/>
                <w:b/>
                <w:i/>
                <w:szCs w:val="24"/>
              </w:rPr>
              <w:t>Music of the 20th-21st centuries</w:t>
            </w:r>
            <w:r w:rsidRPr="000549D6">
              <w:rPr>
                <w:rFonts w:asciiTheme="minorHAnsi" w:hAnsiTheme="minorHAnsi" w:cstheme="minorHAnsi"/>
                <w:b/>
                <w:i/>
                <w:szCs w:val="24"/>
              </w:rPr>
              <w:t xml:space="preserve"> 1 </w:t>
            </w:r>
            <w:r w:rsidRPr="000549D6">
              <w:rPr>
                <w:rFonts w:asciiTheme="minorHAnsi" w:hAnsiTheme="minorHAnsi" w:cstheme="minorHAnsi"/>
                <w:i/>
                <w:szCs w:val="24"/>
              </w:rPr>
              <w:t>(</w:t>
            </w:r>
            <w:r w:rsidR="003043BE" w:rsidRPr="000549D6">
              <w:rPr>
                <w:rFonts w:asciiTheme="minorHAnsi" w:hAnsiTheme="minorHAnsi" w:cstheme="minorHAnsi"/>
                <w:i/>
                <w:szCs w:val="24"/>
              </w:rPr>
              <w:t>study-profile course</w:t>
            </w:r>
            <w:r w:rsidRPr="000549D6">
              <w:rPr>
                <w:rFonts w:asciiTheme="minorHAnsi" w:hAnsiTheme="minorHAnsi" w:cstheme="minorHAnsi"/>
                <w:i/>
                <w:szCs w:val="24"/>
              </w:rPr>
              <w:t>)</w:t>
            </w:r>
          </w:p>
        </w:tc>
      </w:tr>
      <w:tr w:rsidR="00155500" w:rsidRPr="000549D6" w14:paraId="14209C43" w14:textId="77777777" w:rsidTr="009E12E9">
        <w:trPr>
          <w:trHeight w:val="705"/>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60225A87" w14:textId="77777777"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Type, scope and method of educational activity:</w:t>
            </w:r>
            <w:r w:rsidRPr="000549D6">
              <w:rPr>
                <w:rFonts w:asciiTheme="minorHAnsi" w:hAnsiTheme="minorHAnsi" w:cstheme="minorHAnsi"/>
                <w:szCs w:val="24"/>
              </w:rPr>
              <w:t xml:space="preserve"> </w:t>
            </w:r>
          </w:p>
          <w:p w14:paraId="20F7CDC7" w14:textId="03DD7649" w:rsidR="00155500" w:rsidRPr="000549D6" w:rsidRDefault="00233EF0" w:rsidP="00762052">
            <w:pPr>
              <w:pStyle w:val="P68B1DB1-Normal3"/>
              <w:rPr>
                <w:rFonts w:asciiTheme="minorHAnsi" w:hAnsiTheme="minorHAnsi" w:cstheme="minorHAnsi"/>
                <w:szCs w:val="24"/>
              </w:rPr>
            </w:pPr>
            <w:r w:rsidRPr="000549D6">
              <w:rPr>
                <w:rFonts w:asciiTheme="minorHAnsi" w:hAnsiTheme="minorHAnsi" w:cstheme="minorHAnsi"/>
                <w:szCs w:val="24"/>
              </w:rPr>
              <w:t>1 lecture</w:t>
            </w:r>
            <w:r w:rsidR="0096715A" w:rsidRPr="000549D6">
              <w:rPr>
                <w:rFonts w:asciiTheme="minorHAnsi" w:hAnsiTheme="minorHAnsi" w:cstheme="minorHAnsi"/>
                <w:szCs w:val="24"/>
              </w:rPr>
              <w:t xml:space="preserve"> / </w:t>
            </w:r>
            <w:r w:rsidRPr="000549D6">
              <w:rPr>
                <w:rFonts w:asciiTheme="minorHAnsi" w:hAnsiTheme="minorHAnsi" w:cstheme="minorHAnsi"/>
                <w:szCs w:val="24"/>
              </w:rPr>
              <w:t>1 seminar</w:t>
            </w:r>
          </w:p>
          <w:p w14:paraId="5D9E11E0" w14:textId="77777777" w:rsidR="00155500" w:rsidRPr="000549D6" w:rsidRDefault="0096715A" w:rsidP="00762052">
            <w:pPr>
              <w:rPr>
                <w:rFonts w:asciiTheme="minorHAnsi" w:hAnsiTheme="minorHAnsi" w:cstheme="minorHAnsi"/>
                <w:szCs w:val="24"/>
              </w:rPr>
            </w:pPr>
            <w:r w:rsidRPr="000549D6">
              <w:rPr>
                <w:rFonts w:asciiTheme="minorHAnsi" w:hAnsiTheme="minorHAnsi" w:cstheme="minorHAnsi"/>
                <w:i/>
                <w:szCs w:val="24"/>
              </w:rPr>
              <w:t>Combined method.</w:t>
            </w:r>
            <w:r w:rsidRPr="000549D6">
              <w:rPr>
                <w:rFonts w:asciiTheme="minorHAnsi" w:hAnsiTheme="minorHAnsi" w:cstheme="minorHAnsi"/>
                <w:szCs w:val="24"/>
              </w:rPr>
              <w:t xml:space="preserve">  </w:t>
            </w:r>
          </w:p>
        </w:tc>
      </w:tr>
      <w:tr w:rsidR="00155500" w:rsidRPr="000549D6" w14:paraId="1AB00128" w14:textId="77777777">
        <w:trPr>
          <w:trHeight w:val="286"/>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421780AB" w14:textId="561F6664" w:rsidR="00155500" w:rsidRPr="000549D6" w:rsidRDefault="0096715A" w:rsidP="003B5643">
            <w:pPr>
              <w:rPr>
                <w:rFonts w:asciiTheme="minorHAnsi" w:hAnsiTheme="minorHAnsi" w:cstheme="minorHAnsi"/>
                <w:szCs w:val="24"/>
              </w:rPr>
            </w:pPr>
            <w:r w:rsidRPr="000549D6">
              <w:rPr>
                <w:rFonts w:asciiTheme="minorHAnsi" w:hAnsiTheme="minorHAnsi" w:cstheme="minorHAnsi"/>
                <w:b/>
                <w:szCs w:val="24"/>
              </w:rPr>
              <w:t>Number of credits:</w:t>
            </w:r>
            <w:r w:rsidR="003B5643" w:rsidRPr="000549D6">
              <w:rPr>
                <w:rFonts w:asciiTheme="minorHAnsi" w:hAnsiTheme="minorHAnsi" w:cstheme="minorHAnsi"/>
                <w:b/>
                <w:szCs w:val="24"/>
              </w:rPr>
              <w:t xml:space="preserve"> </w:t>
            </w:r>
            <w:r w:rsidR="003B5643" w:rsidRPr="000549D6">
              <w:rPr>
                <w:rFonts w:asciiTheme="minorHAnsi" w:hAnsiTheme="minorHAnsi" w:cstheme="minorHAnsi"/>
                <w:i/>
                <w:szCs w:val="24"/>
              </w:rPr>
              <w:t>2</w:t>
            </w:r>
          </w:p>
        </w:tc>
      </w:tr>
      <w:tr w:rsidR="00155500" w:rsidRPr="000549D6" w14:paraId="5C7C2286"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6D29179F" w14:textId="77777777" w:rsidR="00155500" w:rsidRPr="000549D6" w:rsidRDefault="0096715A" w:rsidP="00762052">
            <w:pPr>
              <w:rPr>
                <w:rFonts w:asciiTheme="minorHAnsi" w:hAnsiTheme="minorHAnsi" w:cstheme="minorHAnsi"/>
                <w:i/>
                <w:szCs w:val="24"/>
              </w:rPr>
            </w:pPr>
            <w:r w:rsidRPr="000549D6">
              <w:rPr>
                <w:rFonts w:asciiTheme="minorHAnsi" w:hAnsiTheme="minorHAnsi" w:cstheme="minorHAnsi"/>
                <w:b/>
                <w:szCs w:val="24"/>
              </w:rPr>
              <w:t>Recommended semester/trimester of studies:</w:t>
            </w:r>
            <w:r w:rsidRPr="000549D6">
              <w:rPr>
                <w:rFonts w:asciiTheme="minorHAnsi" w:hAnsiTheme="minorHAnsi" w:cstheme="minorHAnsi"/>
                <w:szCs w:val="24"/>
              </w:rPr>
              <w:t xml:space="preserve">  </w:t>
            </w:r>
            <w:r w:rsidRPr="000549D6">
              <w:rPr>
                <w:rFonts w:asciiTheme="minorHAnsi" w:hAnsiTheme="minorHAnsi" w:cstheme="minorHAnsi"/>
                <w:i/>
                <w:szCs w:val="24"/>
              </w:rPr>
              <w:t>1st semester</w:t>
            </w:r>
            <w:r w:rsidRPr="000549D6">
              <w:rPr>
                <w:rFonts w:asciiTheme="minorHAnsi" w:hAnsiTheme="minorHAnsi" w:cstheme="minorHAnsi"/>
                <w:szCs w:val="24"/>
              </w:rPr>
              <w:t xml:space="preserve"> </w:t>
            </w:r>
          </w:p>
        </w:tc>
      </w:tr>
      <w:tr w:rsidR="00155500" w:rsidRPr="000549D6" w14:paraId="7DA4FDD3"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214560F3" w14:textId="028C5575"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t>Level of university education:</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2nd </w:t>
            </w:r>
          </w:p>
        </w:tc>
      </w:tr>
      <w:tr w:rsidR="00155500" w:rsidRPr="000549D6" w14:paraId="51FCB060"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3DAA86A8" w14:textId="77777777" w:rsidR="00155500" w:rsidRPr="000549D6" w:rsidRDefault="0096715A" w:rsidP="00762052">
            <w:pPr>
              <w:pStyle w:val="P68B1DB1-Footer11"/>
              <w:tabs>
                <w:tab w:val="left" w:pos="708"/>
              </w:tabs>
              <w:snapToGrid w:val="0"/>
              <w:rPr>
                <w:rFonts w:asciiTheme="minorHAnsi" w:hAnsiTheme="minorHAnsi" w:cstheme="minorHAnsi"/>
                <w:szCs w:val="24"/>
              </w:rPr>
            </w:pPr>
            <w:r w:rsidRPr="000549D6">
              <w:rPr>
                <w:rFonts w:asciiTheme="minorHAnsi" w:hAnsiTheme="minorHAnsi" w:cstheme="minorHAnsi"/>
                <w:szCs w:val="24"/>
              </w:rPr>
              <w:t xml:space="preserve">Prerequisites: </w:t>
            </w:r>
          </w:p>
        </w:tc>
      </w:tr>
      <w:tr w:rsidR="00155500" w:rsidRPr="000549D6" w14:paraId="1F552FCB"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66072871" w14:textId="77777777" w:rsidR="00155500" w:rsidRPr="000549D6" w:rsidRDefault="0096715A" w:rsidP="00762052">
            <w:pPr>
              <w:pStyle w:val="P68B1DB1-Footer11"/>
              <w:tabs>
                <w:tab w:val="left" w:pos="708"/>
              </w:tabs>
              <w:snapToGrid w:val="0"/>
              <w:rPr>
                <w:rFonts w:asciiTheme="minorHAnsi" w:hAnsiTheme="minorHAnsi" w:cstheme="minorHAnsi"/>
                <w:szCs w:val="24"/>
              </w:rPr>
            </w:pPr>
            <w:r w:rsidRPr="000549D6">
              <w:rPr>
                <w:rFonts w:asciiTheme="minorHAnsi" w:hAnsiTheme="minorHAnsi" w:cstheme="minorHAnsi"/>
                <w:szCs w:val="24"/>
              </w:rPr>
              <w:t>Conditions for passing the course:</w:t>
            </w:r>
          </w:p>
          <w:p w14:paraId="3BA76186" w14:textId="77777777" w:rsidR="00155500" w:rsidRPr="000549D6" w:rsidRDefault="0096715A" w:rsidP="00762052">
            <w:pPr>
              <w:pStyle w:val="P68B1DB1-Footer4"/>
              <w:tabs>
                <w:tab w:val="left" w:pos="708"/>
              </w:tabs>
              <w:snapToGrid w:val="0"/>
              <w:jc w:val="both"/>
              <w:rPr>
                <w:rFonts w:asciiTheme="minorHAnsi" w:hAnsiTheme="minorHAnsi" w:cstheme="minorHAnsi"/>
                <w:szCs w:val="24"/>
              </w:rPr>
            </w:pPr>
            <w:r w:rsidRPr="000549D6">
              <w:rPr>
                <w:rFonts w:asciiTheme="minorHAnsi" w:hAnsiTheme="minorHAnsi" w:cstheme="minorHAnsi"/>
                <w:szCs w:val="24"/>
              </w:rPr>
              <w:t>The course is completed by examination. During the semester, the student prepares and presents a seminar paper at the seminar. In the middle of the semester, it is necessary to pass the knowledge test. Student takes an oral exam during the exam period.</w:t>
            </w:r>
          </w:p>
        </w:tc>
      </w:tr>
      <w:tr w:rsidR="00155500" w:rsidRPr="000549D6" w14:paraId="3F38AF4D"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2217379E" w14:textId="77777777" w:rsidR="00155500" w:rsidRPr="000549D6" w:rsidRDefault="0096715A" w:rsidP="00762052">
            <w:pPr>
              <w:pStyle w:val="P68B1DB1-Normal14"/>
              <w:jc w:val="both"/>
              <w:rPr>
                <w:rFonts w:asciiTheme="minorHAnsi" w:hAnsiTheme="minorHAnsi" w:cstheme="minorHAnsi"/>
                <w:szCs w:val="24"/>
              </w:rPr>
            </w:pPr>
            <w:r w:rsidRPr="000549D6">
              <w:rPr>
                <w:rFonts w:asciiTheme="minorHAnsi" w:hAnsiTheme="minorHAnsi" w:cstheme="minorHAnsi"/>
                <w:szCs w:val="24"/>
              </w:rPr>
              <w:t xml:space="preserve">Learning outcomes: </w:t>
            </w:r>
          </w:p>
          <w:p w14:paraId="6FBD7D11" w14:textId="41A99472" w:rsidR="00155500" w:rsidRPr="000549D6" w:rsidRDefault="0096715A" w:rsidP="00762052">
            <w:pPr>
              <w:pStyle w:val="P68B1DB1-Normal3"/>
              <w:jc w:val="both"/>
              <w:rPr>
                <w:rFonts w:asciiTheme="minorHAnsi" w:hAnsiTheme="minorHAnsi" w:cstheme="minorHAnsi"/>
                <w:szCs w:val="24"/>
              </w:rPr>
            </w:pPr>
            <w:r w:rsidRPr="000549D6">
              <w:rPr>
                <w:rFonts w:asciiTheme="minorHAnsi" w:hAnsiTheme="minorHAnsi" w:cstheme="minorHAnsi"/>
                <w:szCs w:val="24"/>
              </w:rPr>
              <w:t xml:space="preserve">The </w:t>
            </w:r>
            <w:r w:rsidR="00233EF0" w:rsidRPr="000549D6">
              <w:rPr>
                <w:rFonts w:asciiTheme="minorHAnsi" w:hAnsiTheme="minorHAnsi" w:cstheme="minorHAnsi"/>
                <w:szCs w:val="24"/>
              </w:rPr>
              <w:t>course</w:t>
            </w:r>
            <w:r w:rsidRPr="000549D6">
              <w:rPr>
                <w:rFonts w:asciiTheme="minorHAnsi" w:hAnsiTheme="minorHAnsi" w:cstheme="minorHAnsi"/>
                <w:szCs w:val="24"/>
              </w:rPr>
              <w:t xml:space="preserve"> analyzes the development of a specific musical period, brings closer and characterizes various musical directions and compositional schools of the 20th century until 1945. The seminars generally analyse compositional practices and music techniques of the respective periods. The goal is to orient the student in the style diversity of music of the 20th century.</w:t>
            </w:r>
          </w:p>
          <w:p w14:paraId="345B517A" w14:textId="77777777" w:rsidR="00DA033D" w:rsidRPr="000549D6" w:rsidRDefault="00DA033D" w:rsidP="00762052">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Through this course, the student acquires the following:</w:t>
            </w:r>
          </w:p>
          <w:p w14:paraId="1E4F4D64" w14:textId="0E38CE9F" w:rsidR="00155500" w:rsidRPr="000549D6" w:rsidRDefault="0096715A" w:rsidP="00762052">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Knowledge:</w:t>
            </w:r>
          </w:p>
          <w:p w14:paraId="6358B0AB" w14:textId="77777777" w:rsidR="00155500" w:rsidRPr="000549D6" w:rsidRDefault="0096715A" w:rsidP="00762052">
            <w:pPr>
              <w:pStyle w:val="P68B1DB1-Normal3"/>
              <w:numPr>
                <w:ilvl w:val="0"/>
                <w:numId w:val="4"/>
              </w:numPr>
              <w:jc w:val="both"/>
              <w:rPr>
                <w:rFonts w:asciiTheme="minorHAnsi" w:hAnsiTheme="minorHAnsi" w:cstheme="minorHAnsi"/>
                <w:szCs w:val="24"/>
              </w:rPr>
            </w:pPr>
            <w:r w:rsidRPr="000549D6">
              <w:rPr>
                <w:rFonts w:asciiTheme="minorHAnsi" w:hAnsiTheme="minorHAnsi" w:cstheme="minorHAnsi"/>
                <w:szCs w:val="24"/>
              </w:rPr>
              <w:t>defines the development directions of 20th century music until 1945,</w:t>
            </w:r>
          </w:p>
          <w:p w14:paraId="5C7E8AED" w14:textId="77777777" w:rsidR="00155500" w:rsidRPr="000549D6" w:rsidRDefault="0096715A" w:rsidP="00762052">
            <w:pPr>
              <w:pStyle w:val="P68B1DB1-Normal3"/>
              <w:numPr>
                <w:ilvl w:val="0"/>
                <w:numId w:val="4"/>
              </w:numPr>
              <w:jc w:val="both"/>
              <w:rPr>
                <w:rFonts w:asciiTheme="minorHAnsi" w:hAnsiTheme="minorHAnsi" w:cstheme="minorHAnsi"/>
                <w:szCs w:val="24"/>
              </w:rPr>
            </w:pPr>
            <w:r w:rsidRPr="000549D6">
              <w:rPr>
                <w:rFonts w:asciiTheme="minorHAnsi" w:hAnsiTheme="minorHAnsi" w:cstheme="minorHAnsi"/>
                <w:szCs w:val="24"/>
              </w:rPr>
              <w:t>describe the political, economic, philosophical and aesthetic background to the development of 20th century music,</w:t>
            </w:r>
          </w:p>
          <w:p w14:paraId="7DA49B22" w14:textId="77777777" w:rsidR="00155500" w:rsidRPr="000549D6" w:rsidRDefault="0096715A" w:rsidP="00762052">
            <w:pPr>
              <w:pStyle w:val="P68B1DB1-Normal3"/>
              <w:numPr>
                <w:ilvl w:val="0"/>
                <w:numId w:val="4"/>
              </w:numPr>
              <w:jc w:val="both"/>
              <w:rPr>
                <w:rFonts w:asciiTheme="minorHAnsi" w:hAnsiTheme="minorHAnsi" w:cstheme="minorHAnsi"/>
                <w:szCs w:val="24"/>
              </w:rPr>
            </w:pPr>
            <w:r w:rsidRPr="000549D6">
              <w:rPr>
                <w:rFonts w:asciiTheme="minorHAnsi" w:hAnsiTheme="minorHAnsi" w:cstheme="minorHAnsi"/>
                <w:szCs w:val="24"/>
              </w:rPr>
              <w:t>recognizes the individual directions of music of the 20th century until 1945,</w:t>
            </w:r>
          </w:p>
          <w:p w14:paraId="2EE05CEA" w14:textId="72E1967D" w:rsidR="00155500" w:rsidRPr="000549D6" w:rsidRDefault="0096715A" w:rsidP="00762052">
            <w:pPr>
              <w:pStyle w:val="P68B1DB1-Normal3"/>
              <w:numPr>
                <w:ilvl w:val="0"/>
                <w:numId w:val="4"/>
              </w:numPr>
              <w:jc w:val="both"/>
              <w:rPr>
                <w:rFonts w:asciiTheme="minorHAnsi" w:hAnsiTheme="minorHAnsi" w:cstheme="minorHAnsi"/>
                <w:szCs w:val="24"/>
              </w:rPr>
            </w:pPr>
            <w:r w:rsidRPr="000549D6">
              <w:rPr>
                <w:rFonts w:asciiTheme="minorHAnsi" w:hAnsiTheme="minorHAnsi" w:cstheme="minorHAnsi"/>
                <w:szCs w:val="24"/>
              </w:rPr>
              <w:t xml:space="preserve">categorizes the individual directions of </w:t>
            </w:r>
            <w:r w:rsidR="005C4F15" w:rsidRPr="000549D6">
              <w:rPr>
                <w:rFonts w:asciiTheme="minorHAnsi" w:hAnsiTheme="minorHAnsi" w:cstheme="minorHAnsi"/>
                <w:szCs w:val="24"/>
              </w:rPr>
              <w:t>Music of the 20th-21st centuries</w:t>
            </w:r>
            <w:r w:rsidRPr="000549D6">
              <w:rPr>
                <w:rFonts w:asciiTheme="minorHAnsi" w:hAnsiTheme="minorHAnsi" w:cstheme="minorHAnsi"/>
                <w:szCs w:val="24"/>
              </w:rPr>
              <w:t>,</w:t>
            </w:r>
          </w:p>
          <w:p w14:paraId="705956B2" w14:textId="50BDB6A6" w:rsidR="00155500" w:rsidRPr="000549D6" w:rsidRDefault="0096715A" w:rsidP="00762052">
            <w:pPr>
              <w:pStyle w:val="P68B1DB1-Normal3"/>
              <w:numPr>
                <w:ilvl w:val="0"/>
                <w:numId w:val="4"/>
              </w:numPr>
              <w:jc w:val="both"/>
              <w:rPr>
                <w:rFonts w:asciiTheme="minorHAnsi" w:hAnsiTheme="minorHAnsi" w:cstheme="minorHAnsi"/>
                <w:szCs w:val="24"/>
              </w:rPr>
            </w:pPr>
            <w:r w:rsidRPr="000549D6">
              <w:rPr>
                <w:rFonts w:asciiTheme="minorHAnsi" w:hAnsiTheme="minorHAnsi" w:cstheme="minorHAnsi"/>
                <w:szCs w:val="24"/>
              </w:rPr>
              <w:t xml:space="preserve">characterizes the perceptual difficulty of </w:t>
            </w:r>
            <w:r w:rsidR="005C4F15" w:rsidRPr="000549D6">
              <w:rPr>
                <w:rFonts w:asciiTheme="minorHAnsi" w:hAnsiTheme="minorHAnsi" w:cstheme="minorHAnsi"/>
                <w:szCs w:val="24"/>
              </w:rPr>
              <w:t>Music of the 20th-21st centuries</w:t>
            </w:r>
            <w:r w:rsidRPr="000549D6">
              <w:rPr>
                <w:rFonts w:asciiTheme="minorHAnsi" w:hAnsiTheme="minorHAnsi" w:cstheme="minorHAnsi"/>
                <w:szCs w:val="24"/>
              </w:rPr>
              <w:t>.</w:t>
            </w:r>
          </w:p>
          <w:p w14:paraId="2E5FD4C4" w14:textId="77777777" w:rsidR="00155500" w:rsidRPr="000549D6" w:rsidRDefault="0096715A" w:rsidP="00762052">
            <w:pPr>
              <w:pStyle w:val="P68B1DB1-Normal3"/>
              <w:jc w:val="both"/>
              <w:rPr>
                <w:rFonts w:asciiTheme="minorHAnsi" w:hAnsiTheme="minorHAnsi" w:cstheme="minorHAnsi"/>
                <w:szCs w:val="24"/>
              </w:rPr>
            </w:pPr>
            <w:r w:rsidRPr="000549D6">
              <w:rPr>
                <w:rFonts w:asciiTheme="minorHAnsi" w:hAnsiTheme="minorHAnsi" w:cstheme="minorHAnsi"/>
                <w:szCs w:val="24"/>
              </w:rPr>
              <w:t>Skills:</w:t>
            </w:r>
          </w:p>
          <w:p w14:paraId="2D721E79" w14:textId="77777777" w:rsidR="00155500" w:rsidRPr="000549D6" w:rsidRDefault="0096715A" w:rsidP="00762052">
            <w:pPr>
              <w:pStyle w:val="P68B1DB1-Normal3"/>
              <w:numPr>
                <w:ilvl w:val="0"/>
                <w:numId w:val="4"/>
              </w:numPr>
              <w:jc w:val="both"/>
              <w:rPr>
                <w:rFonts w:asciiTheme="minorHAnsi" w:hAnsiTheme="minorHAnsi" w:cstheme="minorHAnsi"/>
                <w:szCs w:val="24"/>
              </w:rPr>
            </w:pPr>
            <w:r w:rsidRPr="000549D6">
              <w:rPr>
                <w:rFonts w:asciiTheme="minorHAnsi" w:hAnsiTheme="minorHAnsi" w:cstheme="minorHAnsi"/>
                <w:szCs w:val="24"/>
              </w:rPr>
              <w:t>can apply style-forming compositional elements in the context of the perception of a given work,</w:t>
            </w:r>
          </w:p>
          <w:p w14:paraId="0E07D570" w14:textId="77777777" w:rsidR="00155500" w:rsidRPr="000549D6" w:rsidRDefault="0096715A" w:rsidP="00762052">
            <w:pPr>
              <w:pStyle w:val="P68B1DB1-Normal3"/>
              <w:numPr>
                <w:ilvl w:val="0"/>
                <w:numId w:val="4"/>
              </w:numPr>
              <w:jc w:val="both"/>
              <w:rPr>
                <w:rFonts w:asciiTheme="minorHAnsi" w:hAnsiTheme="minorHAnsi" w:cstheme="minorHAnsi"/>
                <w:szCs w:val="24"/>
              </w:rPr>
            </w:pPr>
            <w:r w:rsidRPr="000549D6">
              <w:rPr>
                <w:rFonts w:asciiTheme="minorHAnsi" w:hAnsiTheme="minorHAnsi" w:cstheme="minorHAnsi"/>
                <w:szCs w:val="24"/>
              </w:rPr>
              <w:t>implements a systematic perception of a musical work in the form of live reproduction,</w:t>
            </w:r>
          </w:p>
          <w:p w14:paraId="5D93D61E" w14:textId="77777777" w:rsidR="00155500" w:rsidRPr="000549D6" w:rsidRDefault="0096715A" w:rsidP="00762052">
            <w:pPr>
              <w:pStyle w:val="P68B1DB1-Normal3"/>
              <w:numPr>
                <w:ilvl w:val="0"/>
                <w:numId w:val="4"/>
              </w:numPr>
              <w:rPr>
                <w:rFonts w:asciiTheme="minorHAnsi" w:hAnsiTheme="minorHAnsi" w:cstheme="minorHAnsi"/>
                <w:szCs w:val="24"/>
              </w:rPr>
            </w:pPr>
            <w:r w:rsidRPr="000549D6">
              <w:rPr>
                <w:rFonts w:asciiTheme="minorHAnsi" w:hAnsiTheme="minorHAnsi" w:cstheme="minorHAnsi"/>
                <w:szCs w:val="24"/>
              </w:rPr>
              <w:lastRenderedPageBreak/>
              <w:t>will acquire musical-perceptual skills through the continuous perception of 20th-century music.</w:t>
            </w:r>
          </w:p>
          <w:p w14:paraId="0B8A3217" w14:textId="31C80C5D" w:rsidR="00155500" w:rsidRPr="000549D6" w:rsidRDefault="00B0119A" w:rsidP="00762052">
            <w:pPr>
              <w:pStyle w:val="P68B1DB1-Normal3"/>
              <w:ind w:left="-142"/>
              <w:jc w:val="both"/>
              <w:rPr>
                <w:rFonts w:asciiTheme="minorHAnsi" w:hAnsiTheme="minorHAnsi" w:cstheme="minorHAnsi"/>
                <w:b/>
                <w:szCs w:val="24"/>
              </w:rPr>
            </w:pPr>
            <w:r w:rsidRPr="000549D6">
              <w:rPr>
                <w:rFonts w:asciiTheme="minorHAnsi" w:hAnsiTheme="minorHAnsi" w:cstheme="minorHAnsi"/>
                <w:szCs w:val="24"/>
              </w:rPr>
              <w:t>Competences</w:t>
            </w:r>
            <w:r w:rsidR="0096715A" w:rsidRPr="000549D6">
              <w:rPr>
                <w:rFonts w:asciiTheme="minorHAnsi" w:hAnsiTheme="minorHAnsi" w:cstheme="minorHAnsi"/>
                <w:b/>
                <w:szCs w:val="24"/>
              </w:rPr>
              <w:t>:</w:t>
            </w:r>
          </w:p>
          <w:p w14:paraId="4FB05321" w14:textId="77777777" w:rsidR="00155500" w:rsidRPr="000549D6" w:rsidRDefault="0096715A" w:rsidP="00762052">
            <w:pPr>
              <w:pStyle w:val="P68B1DB1-Normal3"/>
              <w:numPr>
                <w:ilvl w:val="0"/>
                <w:numId w:val="4"/>
              </w:numPr>
              <w:jc w:val="both"/>
              <w:rPr>
                <w:rFonts w:asciiTheme="minorHAnsi" w:hAnsiTheme="minorHAnsi" w:cstheme="minorHAnsi"/>
                <w:b/>
                <w:szCs w:val="24"/>
              </w:rPr>
            </w:pPr>
            <w:r w:rsidRPr="000549D6">
              <w:rPr>
                <w:rFonts w:asciiTheme="minorHAnsi" w:hAnsiTheme="minorHAnsi" w:cstheme="minorHAnsi"/>
                <w:szCs w:val="24"/>
              </w:rPr>
              <w:t>will realize the experience of classical music of</w:t>
            </w:r>
            <w:r w:rsidRPr="000549D6">
              <w:rPr>
                <w:rFonts w:asciiTheme="minorHAnsi" w:hAnsiTheme="minorHAnsi" w:cstheme="minorHAnsi"/>
                <w:b/>
                <w:szCs w:val="24"/>
              </w:rPr>
              <w:t xml:space="preserve"> </w:t>
            </w:r>
            <w:r w:rsidRPr="000549D6">
              <w:rPr>
                <w:rFonts w:asciiTheme="minorHAnsi" w:hAnsiTheme="minorHAnsi" w:cstheme="minorHAnsi"/>
                <w:szCs w:val="24"/>
              </w:rPr>
              <w:t>the 20th century as an aesthetic-artistic experience,</w:t>
            </w:r>
          </w:p>
          <w:p w14:paraId="3A71EA5C" w14:textId="77777777" w:rsidR="00155500" w:rsidRPr="000549D6" w:rsidRDefault="0096715A" w:rsidP="00762052">
            <w:pPr>
              <w:pStyle w:val="P68B1DB1-Normal3"/>
              <w:numPr>
                <w:ilvl w:val="0"/>
                <w:numId w:val="4"/>
              </w:numPr>
              <w:jc w:val="both"/>
              <w:rPr>
                <w:rFonts w:asciiTheme="minorHAnsi" w:hAnsiTheme="minorHAnsi" w:cstheme="minorHAnsi"/>
                <w:b/>
                <w:szCs w:val="24"/>
              </w:rPr>
            </w:pPr>
            <w:r w:rsidRPr="000549D6">
              <w:rPr>
                <w:rFonts w:asciiTheme="minorHAnsi" w:hAnsiTheme="minorHAnsi" w:cstheme="minorHAnsi"/>
                <w:szCs w:val="24"/>
              </w:rPr>
              <w:t>will acquire the ability to reflect independently on "modern classical music".</w:t>
            </w:r>
          </w:p>
        </w:tc>
      </w:tr>
      <w:tr w:rsidR="00155500" w:rsidRPr="000549D6" w14:paraId="3E19F1B0"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7CA9FBAE" w14:textId="77777777" w:rsidR="00155500" w:rsidRPr="000549D6" w:rsidRDefault="0096715A" w:rsidP="00762052">
            <w:pPr>
              <w:rPr>
                <w:rFonts w:asciiTheme="minorHAnsi" w:hAnsiTheme="minorHAnsi" w:cstheme="minorHAnsi"/>
                <w:szCs w:val="24"/>
              </w:rPr>
            </w:pPr>
            <w:r w:rsidRPr="000549D6">
              <w:rPr>
                <w:rFonts w:asciiTheme="minorHAnsi" w:hAnsiTheme="minorHAnsi" w:cstheme="minorHAnsi"/>
                <w:b/>
                <w:szCs w:val="24"/>
              </w:rPr>
              <w:lastRenderedPageBreak/>
              <w:t>Course content:</w:t>
            </w:r>
            <w:r w:rsidRPr="000549D6">
              <w:rPr>
                <w:rFonts w:asciiTheme="minorHAnsi" w:hAnsiTheme="minorHAnsi" w:cstheme="minorHAnsi"/>
                <w:szCs w:val="24"/>
              </w:rPr>
              <w:t xml:space="preserve"> </w:t>
            </w:r>
          </w:p>
          <w:p w14:paraId="202932D5"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Introduction to the history of music in the 20th century, their periodization, its perceptual difficulty.</w:t>
            </w:r>
          </w:p>
          <w:p w14:paraId="678FC927"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Tristan generation – its aesthetics, leading personalities</w:t>
            </w:r>
          </w:p>
          <w:p w14:paraId="1224CAB7"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Musical impressionism in symphonic and piano music</w:t>
            </w:r>
          </w:p>
          <w:p w14:paraId="28819763"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 xml:space="preserve">Music Modernity in Poland, Romania, Russia, the Baltic countries, England and the USA </w:t>
            </w:r>
          </w:p>
          <w:p w14:paraId="0E9980B1"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The aesthetics of the interwar avant-garde</w:t>
            </w:r>
          </w:p>
          <w:p w14:paraId="31EAC3F8"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 xml:space="preserve">Igor Stravinsky </w:t>
            </w:r>
          </w:p>
          <w:p w14:paraId="166CC761"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Neoclassicalism in music, aesthetics, main representatives</w:t>
            </w:r>
          </w:p>
          <w:p w14:paraId="66299640"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Erik Satie and the Paris Six – aesthetics, leaders.</w:t>
            </w:r>
          </w:p>
          <w:p w14:paraId="6475F010"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Second Viennese School of Atonality and Dodecaphony</w:t>
            </w:r>
          </w:p>
          <w:p w14:paraId="1B877559"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szCs w:val="24"/>
              </w:rPr>
            </w:pPr>
            <w:r w:rsidRPr="000549D6">
              <w:rPr>
                <w:rFonts w:asciiTheme="minorHAnsi" w:hAnsiTheme="minorHAnsi" w:cstheme="minorHAnsi"/>
                <w:szCs w:val="24"/>
              </w:rPr>
              <w:t>Neo-folklore in 20th century European music</w:t>
            </w:r>
          </w:p>
          <w:p w14:paraId="36ADA183" w14:textId="77777777" w:rsidR="00155500" w:rsidRPr="000549D6" w:rsidRDefault="0096715A" w:rsidP="00762052">
            <w:pPr>
              <w:widowControl w:val="0"/>
              <w:numPr>
                <w:ilvl w:val="0"/>
                <w:numId w:val="2"/>
              </w:numPr>
              <w:tabs>
                <w:tab w:val="left" w:pos="-2057"/>
                <w:tab w:val="left" w:pos="-1309"/>
              </w:tabs>
              <w:jc w:val="both"/>
              <w:rPr>
                <w:rFonts w:asciiTheme="minorHAnsi" w:hAnsiTheme="minorHAnsi" w:cstheme="minorHAnsi"/>
                <w:i/>
                <w:szCs w:val="24"/>
              </w:rPr>
            </w:pPr>
            <w:r w:rsidRPr="000549D6">
              <w:rPr>
                <w:rFonts w:asciiTheme="minorHAnsi" w:hAnsiTheme="minorHAnsi" w:cstheme="minorHAnsi"/>
                <w:szCs w:val="24"/>
              </w:rPr>
              <w:t>Soviet music until 1945</w:t>
            </w:r>
          </w:p>
        </w:tc>
      </w:tr>
      <w:tr w:rsidR="00155500" w:rsidRPr="000549D6" w14:paraId="3BA36B95"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0459B147" w14:textId="77777777" w:rsidR="00155500" w:rsidRPr="000549D6" w:rsidRDefault="0096715A" w:rsidP="00762052">
            <w:pPr>
              <w:pStyle w:val="P68B1DB1-Normal1"/>
              <w:rPr>
                <w:rFonts w:asciiTheme="minorHAnsi" w:hAnsiTheme="minorHAnsi" w:cstheme="minorHAnsi"/>
                <w:szCs w:val="24"/>
              </w:rPr>
            </w:pPr>
            <w:r w:rsidRPr="000549D6">
              <w:rPr>
                <w:rFonts w:asciiTheme="minorHAnsi" w:hAnsiTheme="minorHAnsi" w:cstheme="minorHAnsi"/>
                <w:szCs w:val="24"/>
              </w:rPr>
              <w:t>Recommended literature:</w:t>
            </w:r>
          </w:p>
          <w:p w14:paraId="7985201D" w14:textId="77777777" w:rsidR="003043BE" w:rsidRPr="000549D6" w:rsidRDefault="003043BE" w:rsidP="00762052">
            <w:pPr>
              <w:pStyle w:val="Zarkazkladnhotextu2"/>
              <w:widowControl w:val="0"/>
              <w:tabs>
                <w:tab w:val="left" w:pos="-2057"/>
                <w:tab w:val="left" w:pos="-1309"/>
              </w:tabs>
              <w:spacing w:after="0" w:line="240" w:lineRule="auto"/>
              <w:ind w:left="0"/>
              <w:jc w:val="both"/>
              <w:rPr>
                <w:rFonts w:asciiTheme="minorHAnsi" w:hAnsiTheme="minorHAnsi" w:cstheme="minorHAnsi"/>
                <w:i/>
                <w:szCs w:val="24"/>
              </w:rPr>
            </w:pPr>
            <w:r w:rsidRPr="000549D6">
              <w:rPr>
                <w:rFonts w:asciiTheme="minorHAnsi" w:hAnsiTheme="minorHAnsi" w:cstheme="minorHAnsi"/>
                <w:iCs/>
                <w:caps/>
                <w:szCs w:val="24"/>
              </w:rPr>
              <w:t>Horová</w:t>
            </w:r>
            <w:r w:rsidRPr="000549D6">
              <w:rPr>
                <w:rFonts w:asciiTheme="minorHAnsi" w:hAnsiTheme="minorHAnsi" w:cstheme="minorHAnsi"/>
                <w:iCs/>
                <w:szCs w:val="24"/>
              </w:rPr>
              <w:t>, E. 1961.</w:t>
            </w:r>
            <w:r w:rsidRPr="000549D6">
              <w:rPr>
                <w:rFonts w:asciiTheme="minorHAnsi" w:hAnsiTheme="minorHAnsi" w:cstheme="minorHAnsi"/>
                <w:i/>
                <w:szCs w:val="24"/>
              </w:rPr>
              <w:t xml:space="preserve"> Nebojte se moderní hudby</w:t>
            </w:r>
            <w:r w:rsidRPr="000549D6">
              <w:rPr>
                <w:rFonts w:asciiTheme="minorHAnsi" w:hAnsiTheme="minorHAnsi" w:cstheme="minorHAnsi"/>
                <w:iCs/>
                <w:szCs w:val="24"/>
              </w:rPr>
              <w:t>. Praha: Panton, 1961.</w:t>
            </w:r>
          </w:p>
          <w:p w14:paraId="032DF213" w14:textId="77777777" w:rsidR="003043BE" w:rsidRPr="000549D6" w:rsidRDefault="003043BE" w:rsidP="00762052">
            <w:pPr>
              <w:pStyle w:val="Zarkazkladnhotextu2"/>
              <w:widowControl w:val="0"/>
              <w:tabs>
                <w:tab w:val="left" w:pos="-2057"/>
                <w:tab w:val="left" w:pos="-1309"/>
              </w:tabs>
              <w:spacing w:after="0" w:line="240" w:lineRule="auto"/>
              <w:ind w:left="0"/>
              <w:jc w:val="both"/>
              <w:rPr>
                <w:rFonts w:asciiTheme="minorHAnsi" w:hAnsiTheme="minorHAnsi" w:cstheme="minorHAnsi"/>
                <w:i/>
                <w:szCs w:val="24"/>
              </w:rPr>
            </w:pPr>
            <w:r w:rsidRPr="000549D6">
              <w:rPr>
                <w:rFonts w:asciiTheme="minorHAnsi" w:hAnsiTheme="minorHAnsi" w:cstheme="minorHAnsi"/>
                <w:iCs/>
                <w:caps/>
                <w:szCs w:val="24"/>
              </w:rPr>
              <w:t>Kohoutek</w:t>
            </w:r>
            <w:r w:rsidRPr="000549D6">
              <w:rPr>
                <w:rFonts w:asciiTheme="minorHAnsi" w:hAnsiTheme="minorHAnsi" w:cstheme="minorHAnsi"/>
                <w:iCs/>
                <w:szCs w:val="24"/>
              </w:rPr>
              <w:t>, C. 1962.</w:t>
            </w:r>
            <w:r w:rsidRPr="000549D6">
              <w:rPr>
                <w:rFonts w:asciiTheme="minorHAnsi" w:hAnsiTheme="minorHAnsi" w:cstheme="minorHAnsi"/>
                <w:i/>
                <w:szCs w:val="24"/>
              </w:rPr>
              <w:t xml:space="preserve"> Novodobé skladebné teorie západoevropské hudby. </w:t>
            </w:r>
            <w:r w:rsidRPr="000549D6">
              <w:rPr>
                <w:rFonts w:asciiTheme="minorHAnsi" w:hAnsiTheme="minorHAnsi" w:cstheme="minorHAnsi"/>
                <w:iCs/>
                <w:szCs w:val="24"/>
              </w:rPr>
              <w:t>Praha, 1962.</w:t>
            </w:r>
          </w:p>
          <w:p w14:paraId="14AC67FF" w14:textId="77777777" w:rsidR="003043BE" w:rsidRPr="000549D6" w:rsidRDefault="003043BE" w:rsidP="00762052">
            <w:pPr>
              <w:pStyle w:val="Zarkazkladnhotextu2"/>
              <w:widowControl w:val="0"/>
              <w:tabs>
                <w:tab w:val="left" w:pos="-2057"/>
                <w:tab w:val="left" w:pos="-1309"/>
              </w:tabs>
              <w:spacing w:after="0" w:line="240" w:lineRule="auto"/>
              <w:ind w:left="0"/>
              <w:jc w:val="both"/>
              <w:rPr>
                <w:rFonts w:asciiTheme="minorHAnsi" w:hAnsiTheme="minorHAnsi" w:cstheme="minorHAnsi"/>
                <w:i/>
                <w:szCs w:val="24"/>
              </w:rPr>
            </w:pPr>
            <w:r w:rsidRPr="000549D6">
              <w:rPr>
                <w:rFonts w:asciiTheme="minorHAnsi" w:hAnsiTheme="minorHAnsi" w:cstheme="minorHAnsi"/>
                <w:iCs/>
                <w:caps/>
                <w:szCs w:val="24"/>
              </w:rPr>
              <w:t>Herzfeld</w:t>
            </w:r>
            <w:r w:rsidRPr="000549D6">
              <w:rPr>
                <w:rFonts w:asciiTheme="minorHAnsi" w:hAnsiTheme="minorHAnsi" w:cstheme="minorHAnsi"/>
                <w:iCs/>
                <w:szCs w:val="24"/>
              </w:rPr>
              <w:t>, F. 1966.</w:t>
            </w:r>
            <w:r w:rsidRPr="000549D6">
              <w:rPr>
                <w:rFonts w:asciiTheme="minorHAnsi" w:hAnsiTheme="minorHAnsi" w:cstheme="minorHAnsi"/>
                <w:i/>
                <w:szCs w:val="24"/>
              </w:rPr>
              <w:t xml:space="preserve"> Musica nova. </w:t>
            </w:r>
            <w:r w:rsidRPr="000549D6">
              <w:rPr>
                <w:rFonts w:asciiTheme="minorHAnsi" w:hAnsiTheme="minorHAnsi" w:cstheme="minorHAnsi"/>
                <w:iCs/>
                <w:szCs w:val="24"/>
              </w:rPr>
              <w:t>Praha, 1966</w:t>
            </w:r>
          </w:p>
          <w:p w14:paraId="351E51BE" w14:textId="70DE15F6" w:rsidR="003043BE" w:rsidRPr="000549D6" w:rsidRDefault="003043BE" w:rsidP="00762052">
            <w:pPr>
              <w:pStyle w:val="Zarkazkladnhotextu2"/>
              <w:widowControl w:val="0"/>
              <w:tabs>
                <w:tab w:val="left" w:pos="-2057"/>
                <w:tab w:val="left" w:pos="-1309"/>
              </w:tabs>
              <w:spacing w:after="0" w:line="240" w:lineRule="auto"/>
              <w:ind w:left="0"/>
              <w:rPr>
                <w:rFonts w:asciiTheme="minorHAnsi" w:hAnsiTheme="minorHAnsi" w:cstheme="minorHAnsi"/>
                <w:i/>
                <w:szCs w:val="24"/>
              </w:rPr>
            </w:pPr>
            <w:r w:rsidRPr="000549D6">
              <w:rPr>
                <w:rFonts w:asciiTheme="minorHAnsi" w:hAnsiTheme="minorHAnsi" w:cstheme="minorHAnsi"/>
                <w:iCs/>
                <w:caps/>
                <w:szCs w:val="24"/>
              </w:rPr>
              <w:t>Vysloužil,</w:t>
            </w:r>
            <w:r w:rsidRPr="000549D6">
              <w:rPr>
                <w:rFonts w:asciiTheme="minorHAnsi" w:hAnsiTheme="minorHAnsi" w:cstheme="minorHAnsi"/>
                <w:iCs/>
                <w:szCs w:val="24"/>
              </w:rPr>
              <w:t xml:space="preserve"> J. 1981.</w:t>
            </w:r>
            <w:r w:rsidRPr="000549D6">
              <w:rPr>
                <w:rFonts w:asciiTheme="minorHAnsi" w:hAnsiTheme="minorHAnsi" w:cstheme="minorHAnsi"/>
                <w:i/>
                <w:szCs w:val="24"/>
              </w:rPr>
              <w:t xml:space="preserve"> Hudobníci 20.</w:t>
            </w:r>
            <w:r w:rsidR="00AD141D" w:rsidRPr="000549D6">
              <w:rPr>
                <w:rFonts w:asciiTheme="minorHAnsi" w:hAnsiTheme="minorHAnsi" w:cstheme="minorHAnsi"/>
                <w:i/>
                <w:szCs w:val="24"/>
              </w:rPr>
              <w:t xml:space="preserve"> </w:t>
            </w:r>
            <w:r w:rsidRPr="000549D6">
              <w:rPr>
                <w:rFonts w:asciiTheme="minorHAnsi" w:hAnsiTheme="minorHAnsi" w:cstheme="minorHAnsi"/>
                <w:i/>
                <w:szCs w:val="24"/>
              </w:rPr>
              <w:t xml:space="preserve">storočia </w:t>
            </w:r>
            <w:r w:rsidRPr="000549D6">
              <w:rPr>
                <w:rFonts w:asciiTheme="minorHAnsi" w:hAnsiTheme="minorHAnsi" w:cstheme="minorHAnsi"/>
                <w:iCs/>
                <w:szCs w:val="24"/>
              </w:rPr>
              <w:t>(2., rozšírené vydanie)</w:t>
            </w:r>
            <w:r w:rsidRPr="000549D6">
              <w:rPr>
                <w:rFonts w:asciiTheme="minorHAnsi" w:hAnsiTheme="minorHAnsi" w:cstheme="minorHAnsi"/>
                <w:i/>
                <w:szCs w:val="24"/>
              </w:rPr>
              <w:t xml:space="preserve">. </w:t>
            </w:r>
            <w:r w:rsidRPr="000549D6">
              <w:rPr>
                <w:rFonts w:asciiTheme="minorHAnsi" w:hAnsiTheme="minorHAnsi" w:cstheme="minorHAnsi"/>
                <w:iCs/>
                <w:szCs w:val="24"/>
              </w:rPr>
              <w:t>Bratislava, 1981</w:t>
            </w:r>
            <w:r w:rsidRPr="000549D6">
              <w:rPr>
                <w:rFonts w:asciiTheme="minorHAnsi" w:hAnsiTheme="minorHAnsi" w:cstheme="minorHAnsi"/>
                <w:i/>
                <w:szCs w:val="24"/>
              </w:rPr>
              <w:t xml:space="preserve"> </w:t>
            </w:r>
            <w:r w:rsidRPr="000549D6">
              <w:rPr>
                <w:rFonts w:asciiTheme="minorHAnsi" w:hAnsiTheme="minorHAnsi" w:cstheme="minorHAnsi"/>
                <w:iCs/>
                <w:caps/>
                <w:szCs w:val="24"/>
              </w:rPr>
              <w:t>ABRAHAM, G. 2003.</w:t>
            </w:r>
            <w:r w:rsidRPr="000549D6">
              <w:rPr>
                <w:rFonts w:asciiTheme="minorHAnsi" w:hAnsiTheme="minorHAnsi" w:cstheme="minorHAnsi"/>
                <w:i/>
                <w:caps/>
                <w:szCs w:val="24"/>
              </w:rPr>
              <w:t xml:space="preserve"> S</w:t>
            </w:r>
            <w:r w:rsidRPr="000549D6">
              <w:rPr>
                <w:rFonts w:asciiTheme="minorHAnsi" w:hAnsiTheme="minorHAnsi" w:cstheme="minorHAnsi"/>
                <w:i/>
                <w:szCs w:val="24"/>
              </w:rPr>
              <w:t xml:space="preserve">tručné dejiny hudby. </w:t>
            </w:r>
            <w:r w:rsidRPr="000549D6">
              <w:rPr>
                <w:rFonts w:asciiTheme="minorHAnsi" w:hAnsiTheme="minorHAnsi" w:cstheme="minorHAnsi"/>
                <w:iCs/>
                <w:szCs w:val="24"/>
              </w:rPr>
              <w:t>Bratislava: Hudobné centrum, 2003.</w:t>
            </w:r>
          </w:p>
          <w:p w14:paraId="6732C807" w14:textId="77777777" w:rsidR="003043BE" w:rsidRPr="000549D6" w:rsidRDefault="003043BE" w:rsidP="00762052">
            <w:pPr>
              <w:pStyle w:val="Hlavika"/>
              <w:tabs>
                <w:tab w:val="left" w:pos="708"/>
              </w:tabs>
              <w:jc w:val="both"/>
              <w:rPr>
                <w:rFonts w:asciiTheme="minorHAnsi" w:hAnsiTheme="minorHAnsi" w:cstheme="minorHAnsi"/>
                <w:i/>
                <w:sz w:val="24"/>
                <w:szCs w:val="24"/>
              </w:rPr>
            </w:pPr>
            <w:r w:rsidRPr="000549D6">
              <w:rPr>
                <w:rFonts w:asciiTheme="minorHAnsi" w:hAnsiTheme="minorHAnsi" w:cstheme="minorHAnsi"/>
                <w:iCs/>
                <w:caps/>
                <w:sz w:val="24"/>
                <w:szCs w:val="24"/>
              </w:rPr>
              <w:t>Hrčková</w:t>
            </w:r>
            <w:r w:rsidRPr="000549D6">
              <w:rPr>
                <w:rFonts w:asciiTheme="minorHAnsi" w:hAnsiTheme="minorHAnsi" w:cstheme="minorHAnsi"/>
                <w:iCs/>
                <w:sz w:val="24"/>
                <w:szCs w:val="24"/>
              </w:rPr>
              <w:t>, N. 2005.</w:t>
            </w:r>
            <w:r w:rsidRPr="000549D6">
              <w:rPr>
                <w:rFonts w:asciiTheme="minorHAnsi" w:hAnsiTheme="minorHAnsi" w:cstheme="minorHAnsi"/>
                <w:i/>
                <w:sz w:val="24"/>
                <w:szCs w:val="24"/>
              </w:rPr>
              <w:t xml:space="preserve"> Dejiny hudby VI. Hudba 20. storočia (1). </w:t>
            </w:r>
            <w:r w:rsidRPr="000549D6">
              <w:rPr>
                <w:rFonts w:asciiTheme="minorHAnsi" w:hAnsiTheme="minorHAnsi" w:cstheme="minorHAnsi"/>
                <w:iCs/>
                <w:sz w:val="24"/>
                <w:szCs w:val="24"/>
              </w:rPr>
              <w:t>Bratislava: Ikar, 2005</w:t>
            </w:r>
          </w:p>
          <w:p w14:paraId="2230A4DD" w14:textId="77777777" w:rsidR="003043BE" w:rsidRPr="000549D6" w:rsidRDefault="003043BE" w:rsidP="00762052">
            <w:pPr>
              <w:pStyle w:val="Zarkazkladnhotextu2"/>
              <w:widowControl w:val="0"/>
              <w:tabs>
                <w:tab w:val="left" w:pos="-2057"/>
                <w:tab w:val="left" w:pos="-1309"/>
              </w:tabs>
              <w:spacing w:after="0" w:line="240" w:lineRule="auto"/>
              <w:ind w:left="0"/>
              <w:jc w:val="both"/>
              <w:rPr>
                <w:rFonts w:asciiTheme="minorHAnsi" w:hAnsiTheme="minorHAnsi" w:cstheme="minorHAnsi"/>
                <w:i/>
                <w:szCs w:val="24"/>
              </w:rPr>
            </w:pPr>
            <w:r w:rsidRPr="000549D6">
              <w:rPr>
                <w:rFonts w:asciiTheme="minorHAnsi" w:hAnsiTheme="minorHAnsi" w:cstheme="minorHAnsi"/>
                <w:iCs/>
                <w:caps/>
                <w:szCs w:val="24"/>
              </w:rPr>
              <w:t>Martináková</w:t>
            </w:r>
            <w:r w:rsidRPr="000549D6">
              <w:rPr>
                <w:rFonts w:asciiTheme="minorHAnsi" w:hAnsiTheme="minorHAnsi" w:cstheme="minorHAnsi"/>
                <w:iCs/>
                <w:szCs w:val="24"/>
              </w:rPr>
              <w:t>, Z. 1999.</w:t>
            </w:r>
            <w:r w:rsidRPr="000549D6">
              <w:rPr>
                <w:rFonts w:asciiTheme="minorHAnsi" w:hAnsiTheme="minorHAnsi" w:cstheme="minorHAnsi"/>
                <w:i/>
                <w:szCs w:val="24"/>
              </w:rPr>
              <w:t xml:space="preserve"> Kapitoly z hudby 20.storočia. </w:t>
            </w:r>
            <w:r w:rsidRPr="000549D6">
              <w:rPr>
                <w:rFonts w:asciiTheme="minorHAnsi" w:hAnsiTheme="minorHAnsi" w:cstheme="minorHAnsi"/>
                <w:iCs/>
                <w:szCs w:val="24"/>
              </w:rPr>
              <w:t>In: Hudobný život, roč. 1999, č. 10-12, roč. 2000, 2001</w:t>
            </w:r>
          </w:p>
          <w:p w14:paraId="3F31707A" w14:textId="65B09517" w:rsidR="003043BE" w:rsidRPr="000549D6" w:rsidRDefault="003043BE" w:rsidP="00762052">
            <w:pPr>
              <w:pStyle w:val="Hlavika"/>
              <w:tabs>
                <w:tab w:val="left" w:pos="708"/>
              </w:tabs>
              <w:jc w:val="both"/>
              <w:rPr>
                <w:rFonts w:asciiTheme="minorHAnsi" w:hAnsiTheme="minorHAnsi" w:cstheme="minorHAnsi"/>
                <w:i/>
                <w:sz w:val="24"/>
                <w:szCs w:val="24"/>
              </w:rPr>
            </w:pPr>
            <w:r w:rsidRPr="000549D6">
              <w:rPr>
                <w:rFonts w:asciiTheme="minorHAnsi" w:hAnsiTheme="minorHAnsi" w:cstheme="minorHAnsi"/>
                <w:iCs/>
                <w:caps/>
                <w:sz w:val="24"/>
                <w:szCs w:val="24"/>
              </w:rPr>
              <w:t>Medňanský,</w:t>
            </w:r>
            <w:r w:rsidRPr="000549D6">
              <w:rPr>
                <w:rFonts w:asciiTheme="minorHAnsi" w:hAnsiTheme="minorHAnsi" w:cstheme="minorHAnsi"/>
                <w:iCs/>
                <w:sz w:val="24"/>
                <w:szCs w:val="24"/>
              </w:rPr>
              <w:t xml:space="preserve"> K. 2004. </w:t>
            </w:r>
            <w:r w:rsidRPr="000549D6">
              <w:rPr>
                <w:rFonts w:asciiTheme="minorHAnsi" w:hAnsiTheme="minorHAnsi" w:cstheme="minorHAnsi"/>
                <w:i/>
                <w:sz w:val="24"/>
                <w:szCs w:val="24"/>
              </w:rPr>
              <w:t xml:space="preserve">Druhá viedenská škola a jej vplyv na vývoj slovenskej hudby. </w:t>
            </w:r>
            <w:r w:rsidRPr="000549D6">
              <w:rPr>
                <w:rFonts w:asciiTheme="minorHAnsi" w:hAnsiTheme="minorHAnsi" w:cstheme="minorHAnsi"/>
                <w:iCs/>
                <w:sz w:val="24"/>
                <w:szCs w:val="24"/>
              </w:rPr>
              <w:t>Prešov: MPC, 2004 – dostupné aj na</w:t>
            </w:r>
            <w:r w:rsidRPr="000549D6">
              <w:rPr>
                <w:rFonts w:asciiTheme="minorHAnsi" w:hAnsiTheme="minorHAnsi" w:cstheme="minorHAnsi"/>
                <w:i/>
                <w:sz w:val="24"/>
                <w:szCs w:val="24"/>
              </w:rPr>
              <w:t xml:space="preserve"> </w:t>
            </w:r>
            <w:hyperlink r:id="rId9" w:history="1">
              <w:r w:rsidRPr="000549D6">
                <w:rPr>
                  <w:rStyle w:val="Hypertextovprepojenie"/>
                  <w:rFonts w:asciiTheme="minorHAnsi" w:hAnsiTheme="minorHAnsi" w:cstheme="minorHAnsi"/>
                  <w:i/>
                  <w:sz w:val="24"/>
                  <w:szCs w:val="24"/>
                </w:rPr>
                <w:t>www.mcpo.sk</w:t>
              </w:r>
            </w:hyperlink>
          </w:p>
          <w:p w14:paraId="66B4C904" w14:textId="77777777" w:rsidR="003043BE" w:rsidRPr="000549D6" w:rsidRDefault="003043BE" w:rsidP="00762052">
            <w:pPr>
              <w:pStyle w:val="Hlavika"/>
              <w:tabs>
                <w:tab w:val="left" w:pos="708"/>
              </w:tabs>
              <w:jc w:val="both"/>
              <w:rPr>
                <w:rFonts w:asciiTheme="minorHAnsi" w:hAnsiTheme="minorHAnsi" w:cstheme="minorHAnsi"/>
                <w:i/>
                <w:sz w:val="24"/>
                <w:szCs w:val="24"/>
              </w:rPr>
            </w:pPr>
            <w:r w:rsidRPr="000549D6">
              <w:rPr>
                <w:rFonts w:asciiTheme="minorHAnsi" w:hAnsiTheme="minorHAnsi" w:cstheme="minorHAnsi"/>
                <w:iCs/>
                <w:sz w:val="24"/>
                <w:szCs w:val="24"/>
              </w:rPr>
              <w:t xml:space="preserve">NAVRÁTIL, M. 1996. </w:t>
            </w:r>
            <w:r w:rsidRPr="000549D6">
              <w:rPr>
                <w:rFonts w:asciiTheme="minorHAnsi" w:hAnsiTheme="minorHAnsi" w:cstheme="minorHAnsi"/>
                <w:i/>
                <w:sz w:val="24"/>
                <w:szCs w:val="24"/>
              </w:rPr>
              <w:t xml:space="preserve">Nástin vývoje evropské hudby. </w:t>
            </w:r>
            <w:r w:rsidRPr="000549D6">
              <w:rPr>
                <w:rFonts w:asciiTheme="minorHAnsi" w:hAnsiTheme="minorHAnsi" w:cstheme="minorHAnsi"/>
                <w:iCs/>
                <w:sz w:val="24"/>
                <w:szCs w:val="24"/>
              </w:rPr>
              <w:t>Ostrava, 1996.</w:t>
            </w:r>
          </w:p>
          <w:p w14:paraId="40909058" w14:textId="77777777" w:rsidR="003043BE" w:rsidRPr="000549D6" w:rsidRDefault="003043BE" w:rsidP="00762052">
            <w:pPr>
              <w:pStyle w:val="Hlavika"/>
              <w:tabs>
                <w:tab w:val="left" w:pos="708"/>
              </w:tabs>
              <w:jc w:val="both"/>
              <w:rPr>
                <w:rFonts w:asciiTheme="minorHAnsi" w:hAnsiTheme="minorHAnsi" w:cstheme="minorHAnsi"/>
                <w:i/>
                <w:sz w:val="24"/>
                <w:szCs w:val="24"/>
                <w:lang w:val="de-LI"/>
              </w:rPr>
            </w:pPr>
            <w:r w:rsidRPr="000549D6">
              <w:rPr>
                <w:rFonts w:asciiTheme="minorHAnsi" w:hAnsiTheme="minorHAnsi" w:cstheme="minorHAnsi"/>
                <w:iCs/>
                <w:sz w:val="24"/>
                <w:szCs w:val="24"/>
                <w:lang w:val="de-LI"/>
              </w:rPr>
              <w:t>SCHNIERER, M. 1995.</w:t>
            </w:r>
            <w:r w:rsidRPr="000549D6">
              <w:rPr>
                <w:rFonts w:asciiTheme="minorHAnsi" w:hAnsiTheme="minorHAnsi" w:cstheme="minorHAnsi"/>
                <w:i/>
                <w:sz w:val="24"/>
                <w:szCs w:val="24"/>
                <w:lang w:val="de-LI"/>
              </w:rPr>
              <w:t xml:space="preserve"> Svět orchestru 20. století I. </w:t>
            </w:r>
            <w:r w:rsidRPr="000549D6">
              <w:rPr>
                <w:rFonts w:asciiTheme="minorHAnsi" w:hAnsiTheme="minorHAnsi" w:cstheme="minorHAnsi"/>
                <w:iCs/>
                <w:sz w:val="24"/>
                <w:szCs w:val="24"/>
                <w:lang w:val="de-LI"/>
              </w:rPr>
              <w:t>Brno, 1995.</w:t>
            </w:r>
          </w:p>
          <w:p w14:paraId="04FE5D69" w14:textId="77777777" w:rsidR="003043BE" w:rsidRPr="000549D6" w:rsidRDefault="003043BE" w:rsidP="00762052">
            <w:pPr>
              <w:pStyle w:val="Hlavika"/>
              <w:tabs>
                <w:tab w:val="left" w:pos="708"/>
              </w:tabs>
              <w:jc w:val="both"/>
              <w:rPr>
                <w:rFonts w:asciiTheme="minorHAnsi" w:hAnsiTheme="minorHAnsi" w:cstheme="minorHAnsi"/>
                <w:i/>
                <w:sz w:val="24"/>
                <w:szCs w:val="24"/>
              </w:rPr>
            </w:pPr>
            <w:r w:rsidRPr="000549D6">
              <w:rPr>
                <w:rFonts w:asciiTheme="minorHAnsi" w:hAnsiTheme="minorHAnsi" w:cstheme="minorHAnsi"/>
                <w:iCs/>
                <w:sz w:val="24"/>
                <w:szCs w:val="24"/>
              </w:rPr>
              <w:t>SCHNIERER, M. 1999.</w:t>
            </w:r>
            <w:r w:rsidRPr="000549D6">
              <w:rPr>
                <w:rFonts w:asciiTheme="minorHAnsi" w:hAnsiTheme="minorHAnsi" w:cstheme="minorHAnsi"/>
                <w:i/>
                <w:sz w:val="24"/>
                <w:szCs w:val="24"/>
              </w:rPr>
              <w:t xml:space="preserve"> Expresionizmus a nová hudba. Svět orchestru 20. století III. </w:t>
            </w:r>
            <w:r w:rsidRPr="000549D6">
              <w:rPr>
                <w:rFonts w:asciiTheme="minorHAnsi" w:hAnsiTheme="minorHAnsi" w:cstheme="minorHAnsi"/>
                <w:iCs/>
                <w:sz w:val="24"/>
                <w:szCs w:val="24"/>
              </w:rPr>
              <w:t>České Budějovice: Jihočeská univerzita, 1999.</w:t>
            </w:r>
          </w:p>
          <w:p w14:paraId="2D5225AA" w14:textId="77777777" w:rsidR="003043BE" w:rsidRPr="000549D6" w:rsidRDefault="003043BE" w:rsidP="00762052">
            <w:pPr>
              <w:pStyle w:val="Hlavika"/>
              <w:tabs>
                <w:tab w:val="left" w:pos="708"/>
              </w:tabs>
              <w:jc w:val="both"/>
              <w:rPr>
                <w:rFonts w:asciiTheme="minorHAnsi" w:hAnsiTheme="minorHAnsi" w:cstheme="minorHAnsi"/>
                <w:i/>
                <w:sz w:val="24"/>
                <w:szCs w:val="24"/>
              </w:rPr>
            </w:pPr>
            <w:r w:rsidRPr="000549D6">
              <w:rPr>
                <w:rFonts w:asciiTheme="minorHAnsi" w:hAnsiTheme="minorHAnsi" w:cstheme="minorHAnsi"/>
                <w:iCs/>
                <w:sz w:val="24"/>
                <w:szCs w:val="24"/>
              </w:rPr>
              <w:t>SCHNIERER, M. 2005.</w:t>
            </w:r>
            <w:r w:rsidRPr="000549D6">
              <w:rPr>
                <w:rFonts w:asciiTheme="minorHAnsi" w:hAnsiTheme="minorHAnsi" w:cstheme="minorHAnsi"/>
                <w:i/>
                <w:sz w:val="24"/>
                <w:szCs w:val="24"/>
              </w:rPr>
              <w:t xml:space="preserve"> Proměny hudebního neoklasicismu. </w:t>
            </w:r>
            <w:r w:rsidRPr="000549D6">
              <w:rPr>
                <w:rFonts w:asciiTheme="minorHAnsi" w:hAnsiTheme="minorHAnsi" w:cstheme="minorHAnsi"/>
                <w:iCs/>
                <w:sz w:val="24"/>
                <w:szCs w:val="24"/>
              </w:rPr>
              <w:t>Praha, 2005.</w:t>
            </w:r>
          </w:p>
          <w:p w14:paraId="437BBE27" w14:textId="77777777" w:rsidR="003043BE" w:rsidRPr="000549D6" w:rsidRDefault="003043BE" w:rsidP="00762052">
            <w:pPr>
              <w:pStyle w:val="Hlavika"/>
              <w:tabs>
                <w:tab w:val="left" w:pos="708"/>
              </w:tabs>
              <w:jc w:val="both"/>
              <w:rPr>
                <w:rFonts w:asciiTheme="minorHAnsi" w:hAnsiTheme="minorHAnsi" w:cstheme="minorHAnsi"/>
                <w:i/>
                <w:sz w:val="24"/>
                <w:szCs w:val="24"/>
              </w:rPr>
            </w:pPr>
            <w:r w:rsidRPr="000549D6">
              <w:rPr>
                <w:rFonts w:asciiTheme="minorHAnsi" w:hAnsiTheme="minorHAnsi" w:cstheme="minorHAnsi"/>
                <w:iCs/>
                <w:sz w:val="24"/>
                <w:szCs w:val="24"/>
              </w:rPr>
              <w:t xml:space="preserve">ŠAFAŘÍK, J., 2006. </w:t>
            </w:r>
            <w:r w:rsidRPr="000549D6">
              <w:rPr>
                <w:rFonts w:asciiTheme="minorHAnsi" w:hAnsiTheme="minorHAnsi" w:cstheme="minorHAnsi"/>
                <w:i/>
                <w:sz w:val="24"/>
                <w:szCs w:val="24"/>
              </w:rPr>
              <w:t xml:space="preserve">Dějiny hudby III. díl (20. století). </w:t>
            </w:r>
            <w:r w:rsidRPr="000549D6">
              <w:rPr>
                <w:rFonts w:asciiTheme="minorHAnsi" w:hAnsiTheme="minorHAnsi" w:cstheme="minorHAnsi"/>
                <w:iCs/>
                <w:sz w:val="24"/>
                <w:szCs w:val="24"/>
              </w:rPr>
              <w:t>Olomouc, 2006.</w:t>
            </w:r>
          </w:p>
          <w:p w14:paraId="702AF91B" w14:textId="7D3ABE5F" w:rsidR="00155500" w:rsidRPr="000549D6" w:rsidRDefault="003043BE" w:rsidP="00762052">
            <w:pPr>
              <w:pStyle w:val="Hlavika"/>
              <w:tabs>
                <w:tab w:val="left" w:pos="708"/>
              </w:tabs>
              <w:jc w:val="both"/>
              <w:rPr>
                <w:rFonts w:asciiTheme="minorHAnsi" w:hAnsiTheme="minorHAnsi" w:cstheme="minorHAnsi"/>
                <w:sz w:val="24"/>
                <w:szCs w:val="24"/>
              </w:rPr>
            </w:pPr>
            <w:r w:rsidRPr="000549D6">
              <w:rPr>
                <w:rFonts w:asciiTheme="minorHAnsi" w:hAnsiTheme="minorHAnsi" w:cstheme="minorHAnsi"/>
                <w:iCs/>
                <w:caps/>
                <w:sz w:val="24"/>
                <w:szCs w:val="24"/>
              </w:rPr>
              <w:t>Adorno</w:t>
            </w:r>
            <w:r w:rsidRPr="000549D6">
              <w:rPr>
                <w:rFonts w:asciiTheme="minorHAnsi" w:hAnsiTheme="minorHAnsi" w:cstheme="minorHAnsi"/>
                <w:iCs/>
                <w:sz w:val="24"/>
                <w:szCs w:val="24"/>
              </w:rPr>
              <w:t>, T.W. 2019.</w:t>
            </w:r>
            <w:r w:rsidRPr="000549D6">
              <w:rPr>
                <w:rFonts w:asciiTheme="minorHAnsi" w:hAnsiTheme="minorHAnsi" w:cstheme="minorHAnsi"/>
                <w:i/>
                <w:sz w:val="24"/>
                <w:szCs w:val="24"/>
              </w:rPr>
              <w:t xml:space="preserve"> Filozofie nové hudby. </w:t>
            </w:r>
            <w:r w:rsidRPr="000549D6">
              <w:rPr>
                <w:rFonts w:asciiTheme="minorHAnsi" w:hAnsiTheme="minorHAnsi" w:cstheme="minorHAnsi"/>
                <w:iCs/>
                <w:sz w:val="24"/>
                <w:szCs w:val="24"/>
              </w:rPr>
              <w:t>Praha: Akademie múzických umění, 2019.</w:t>
            </w:r>
          </w:p>
        </w:tc>
      </w:tr>
      <w:tr w:rsidR="00155500" w:rsidRPr="000549D6" w14:paraId="7EC44E73"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0763125E" w14:textId="03D2304C" w:rsidR="00155500" w:rsidRPr="000549D6" w:rsidRDefault="00BD0D61" w:rsidP="00762052">
            <w:pPr>
              <w:rPr>
                <w:rFonts w:asciiTheme="minorHAnsi" w:hAnsiTheme="minorHAnsi" w:cstheme="minorHAnsi"/>
                <w:i/>
                <w:szCs w:val="24"/>
              </w:rPr>
            </w:pPr>
            <w:r w:rsidRPr="000549D6">
              <w:rPr>
                <w:rFonts w:asciiTheme="minorHAnsi" w:hAnsiTheme="minorHAnsi" w:cstheme="minorHAnsi"/>
                <w:b/>
                <w:szCs w:val="24"/>
              </w:rPr>
              <w:t>Language knowledge,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155500" w:rsidRPr="000549D6" w14:paraId="1B1CCB1F"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4C029BB8" w14:textId="77777777" w:rsidR="00155500" w:rsidRPr="000549D6" w:rsidRDefault="0096715A" w:rsidP="00762052">
            <w:pPr>
              <w:jc w:val="both"/>
              <w:rPr>
                <w:rFonts w:asciiTheme="minorHAnsi" w:hAnsiTheme="minorHAnsi" w:cstheme="minorHAnsi"/>
                <w:b/>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155500" w:rsidRPr="000549D6" w14:paraId="4B9E4116"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3AA91F9B" w14:textId="77777777" w:rsidR="00155500" w:rsidRPr="000549D6" w:rsidRDefault="0096715A" w:rsidP="00762052">
            <w:pPr>
              <w:pStyle w:val="P68B1DB1-Normal1"/>
              <w:jc w:val="both"/>
              <w:rPr>
                <w:rFonts w:asciiTheme="minorHAnsi" w:hAnsiTheme="minorHAnsi" w:cstheme="minorHAnsi"/>
                <w:szCs w:val="24"/>
              </w:rPr>
            </w:pPr>
            <w:r w:rsidRPr="000549D6">
              <w:rPr>
                <w:rFonts w:asciiTheme="minorHAnsi" w:hAnsiTheme="minorHAnsi" w:cstheme="minorHAnsi"/>
                <w:szCs w:val="24"/>
              </w:rPr>
              <w:t xml:space="preserve">Course evaluation </w:t>
            </w:r>
          </w:p>
          <w:p w14:paraId="052E51C2" w14:textId="0213E4C0" w:rsidR="00155500" w:rsidRPr="000549D6" w:rsidRDefault="0096715A" w:rsidP="00762052">
            <w:pPr>
              <w:pStyle w:val="P68B1DB1-Normal3"/>
              <w:rPr>
                <w:rFonts w:asciiTheme="minorHAnsi" w:hAnsiTheme="minorHAnsi" w:cstheme="minorHAnsi"/>
                <w:szCs w:val="24"/>
              </w:rPr>
            </w:pPr>
            <w:r w:rsidRPr="000549D6">
              <w:rPr>
                <w:rFonts w:asciiTheme="minorHAnsi" w:hAnsiTheme="minorHAnsi" w:cstheme="minorHAnsi"/>
                <w:szCs w:val="24"/>
              </w:rPr>
              <w:t xml:space="preserve">Total number of evaluated students: </w:t>
            </w:r>
            <w:r w:rsidR="003043BE" w:rsidRPr="000549D6">
              <w:rPr>
                <w:rFonts w:asciiTheme="minorHAnsi" w:hAnsiTheme="minorHAnsi" w:cstheme="minorHAnsi"/>
                <w:szCs w:val="24"/>
              </w:rPr>
              <w:t>188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155500" w:rsidRPr="000549D6" w14:paraId="20396B10" w14:textId="77777777">
              <w:tc>
                <w:tcPr>
                  <w:tcW w:w="1496" w:type="dxa"/>
                  <w:tcBorders>
                    <w:top w:val="single" w:sz="4" w:space="0" w:color="auto"/>
                    <w:left w:val="single" w:sz="4" w:space="0" w:color="auto"/>
                    <w:bottom w:val="single" w:sz="4" w:space="0" w:color="auto"/>
                    <w:right w:val="single" w:sz="4" w:space="0" w:color="auto"/>
                  </w:tcBorders>
                  <w:hideMark/>
                </w:tcPr>
                <w:p w14:paraId="5D0327C9"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5D1A3F95"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530610BE"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2ABD2C28"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3653B9EC"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45105FD6"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155500" w:rsidRPr="000549D6" w14:paraId="17657B3F" w14:textId="77777777">
              <w:tc>
                <w:tcPr>
                  <w:tcW w:w="1496" w:type="dxa"/>
                  <w:tcBorders>
                    <w:top w:val="single" w:sz="4" w:space="0" w:color="auto"/>
                    <w:left w:val="single" w:sz="4" w:space="0" w:color="auto"/>
                    <w:bottom w:val="single" w:sz="4" w:space="0" w:color="auto"/>
                    <w:right w:val="single" w:sz="4" w:space="0" w:color="auto"/>
                  </w:tcBorders>
                  <w:hideMark/>
                </w:tcPr>
                <w:p w14:paraId="55CD01E1"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43%</w:t>
                  </w:r>
                </w:p>
              </w:tc>
              <w:tc>
                <w:tcPr>
                  <w:tcW w:w="1497" w:type="dxa"/>
                  <w:tcBorders>
                    <w:top w:val="single" w:sz="4" w:space="0" w:color="auto"/>
                    <w:left w:val="single" w:sz="4" w:space="0" w:color="auto"/>
                    <w:bottom w:val="single" w:sz="4" w:space="0" w:color="auto"/>
                    <w:right w:val="single" w:sz="4" w:space="0" w:color="auto"/>
                  </w:tcBorders>
                  <w:hideMark/>
                </w:tcPr>
                <w:p w14:paraId="34CDF000"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26%</w:t>
                  </w:r>
                </w:p>
              </w:tc>
              <w:tc>
                <w:tcPr>
                  <w:tcW w:w="1497" w:type="dxa"/>
                  <w:tcBorders>
                    <w:top w:val="single" w:sz="4" w:space="0" w:color="auto"/>
                    <w:left w:val="single" w:sz="4" w:space="0" w:color="auto"/>
                    <w:bottom w:val="single" w:sz="4" w:space="0" w:color="auto"/>
                    <w:right w:val="single" w:sz="4" w:space="0" w:color="auto"/>
                  </w:tcBorders>
                  <w:hideMark/>
                </w:tcPr>
                <w:p w14:paraId="5B7D12FB"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20%</w:t>
                  </w:r>
                </w:p>
              </w:tc>
              <w:tc>
                <w:tcPr>
                  <w:tcW w:w="1497" w:type="dxa"/>
                  <w:tcBorders>
                    <w:top w:val="single" w:sz="4" w:space="0" w:color="auto"/>
                    <w:left w:val="single" w:sz="4" w:space="0" w:color="auto"/>
                    <w:bottom w:val="single" w:sz="4" w:space="0" w:color="auto"/>
                    <w:right w:val="single" w:sz="4" w:space="0" w:color="auto"/>
                  </w:tcBorders>
                  <w:hideMark/>
                </w:tcPr>
                <w:p w14:paraId="684DFEFF"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3%</w:t>
                  </w:r>
                </w:p>
              </w:tc>
              <w:tc>
                <w:tcPr>
                  <w:tcW w:w="1497" w:type="dxa"/>
                  <w:tcBorders>
                    <w:top w:val="single" w:sz="4" w:space="0" w:color="auto"/>
                    <w:left w:val="single" w:sz="4" w:space="0" w:color="auto"/>
                    <w:bottom w:val="single" w:sz="4" w:space="0" w:color="auto"/>
                    <w:right w:val="single" w:sz="4" w:space="0" w:color="auto"/>
                  </w:tcBorders>
                  <w:hideMark/>
                </w:tcPr>
                <w:p w14:paraId="133C7859"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hideMark/>
                </w:tcPr>
                <w:p w14:paraId="11E19D8A" w14:textId="77777777" w:rsidR="00155500" w:rsidRPr="000549D6" w:rsidRDefault="0096715A" w:rsidP="00762052">
                  <w:pPr>
                    <w:pStyle w:val="P68B1DB1-Normal3"/>
                    <w:jc w:val="center"/>
                    <w:rPr>
                      <w:rFonts w:asciiTheme="minorHAnsi" w:hAnsiTheme="minorHAnsi" w:cstheme="minorHAnsi"/>
                      <w:szCs w:val="24"/>
                    </w:rPr>
                  </w:pPr>
                  <w:r w:rsidRPr="000549D6">
                    <w:rPr>
                      <w:rFonts w:asciiTheme="minorHAnsi" w:hAnsiTheme="minorHAnsi" w:cstheme="minorHAnsi"/>
                      <w:szCs w:val="24"/>
                    </w:rPr>
                    <w:t>8%</w:t>
                  </w:r>
                </w:p>
              </w:tc>
            </w:tr>
          </w:tbl>
          <w:p w14:paraId="2B35D7A3" w14:textId="77777777" w:rsidR="00155500" w:rsidRPr="000549D6" w:rsidRDefault="00155500" w:rsidP="00762052">
            <w:pPr>
              <w:rPr>
                <w:rFonts w:asciiTheme="minorHAnsi" w:hAnsiTheme="minorHAnsi" w:cstheme="minorHAnsi"/>
                <w:szCs w:val="24"/>
              </w:rPr>
            </w:pPr>
          </w:p>
        </w:tc>
      </w:tr>
      <w:tr w:rsidR="00155500" w:rsidRPr="000549D6" w14:paraId="08FFDFFA"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1133BDAA" w14:textId="05C39253" w:rsidR="00155500" w:rsidRPr="000549D6" w:rsidRDefault="009F4AE0" w:rsidP="00762052">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0096715A" w:rsidRPr="000549D6">
              <w:rPr>
                <w:rFonts w:asciiTheme="minorHAnsi" w:hAnsiTheme="minorHAnsi" w:cstheme="minorHAnsi"/>
                <w:b/>
                <w:szCs w:val="24"/>
              </w:rPr>
              <w:t>:</w:t>
            </w:r>
            <w:r w:rsidR="0096715A" w:rsidRPr="000549D6">
              <w:rPr>
                <w:rFonts w:asciiTheme="minorHAnsi" w:hAnsiTheme="minorHAnsi" w:cstheme="minorHAnsi"/>
                <w:szCs w:val="24"/>
              </w:rPr>
              <w:t xml:space="preserve"> </w:t>
            </w:r>
            <w:r w:rsidR="00BE627F" w:rsidRPr="000549D6">
              <w:rPr>
                <w:rFonts w:asciiTheme="minorHAnsi" w:hAnsiTheme="minorHAnsi" w:cstheme="minorHAnsi"/>
                <w:szCs w:val="24"/>
              </w:rPr>
              <w:t xml:space="preserve">doc. </w:t>
            </w:r>
            <w:r w:rsidR="0096715A" w:rsidRPr="000549D6">
              <w:rPr>
                <w:rFonts w:asciiTheme="minorHAnsi" w:hAnsiTheme="minorHAnsi" w:cstheme="minorHAnsi"/>
                <w:i/>
                <w:color w:val="000000"/>
                <w:szCs w:val="24"/>
              </w:rPr>
              <w:t>Mgr.</w:t>
            </w:r>
            <w:r w:rsidR="00BE627F" w:rsidRPr="000549D6">
              <w:rPr>
                <w:rFonts w:asciiTheme="minorHAnsi" w:hAnsiTheme="minorHAnsi" w:cstheme="minorHAnsi"/>
                <w:i/>
                <w:color w:val="000000"/>
                <w:szCs w:val="24"/>
              </w:rPr>
              <w:t>R</w:t>
            </w:r>
            <w:r w:rsidR="0096715A" w:rsidRPr="000549D6">
              <w:rPr>
                <w:rFonts w:asciiTheme="minorHAnsi" w:hAnsiTheme="minorHAnsi" w:cstheme="minorHAnsi"/>
                <w:i/>
                <w:color w:val="000000"/>
                <w:szCs w:val="24"/>
              </w:rPr>
              <w:t>e</w:t>
            </w:r>
            <w:r w:rsidR="00BE627F" w:rsidRPr="000549D6">
              <w:rPr>
                <w:rFonts w:asciiTheme="minorHAnsi" w:hAnsiTheme="minorHAnsi" w:cstheme="minorHAnsi"/>
                <w:i/>
                <w:color w:val="000000"/>
                <w:szCs w:val="24"/>
              </w:rPr>
              <w:t xml:space="preserve">náta Kočišová, </w:t>
            </w:r>
            <w:r w:rsidR="0096715A" w:rsidRPr="000549D6">
              <w:rPr>
                <w:rFonts w:asciiTheme="minorHAnsi" w:hAnsiTheme="minorHAnsi" w:cstheme="minorHAnsi"/>
                <w:i/>
                <w:color w:val="000000"/>
                <w:szCs w:val="24"/>
              </w:rPr>
              <w:t>PhD.</w:t>
            </w:r>
          </w:p>
        </w:tc>
      </w:tr>
      <w:tr w:rsidR="00155500" w:rsidRPr="000549D6" w14:paraId="4A63D3C5"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5B403CA8" w14:textId="035AC77D" w:rsidR="00155500" w:rsidRPr="000549D6" w:rsidRDefault="0096715A" w:rsidP="00762052">
            <w:pPr>
              <w:tabs>
                <w:tab w:val="left" w:pos="1530"/>
              </w:tabs>
              <w:rPr>
                <w:rFonts w:asciiTheme="minorHAnsi" w:hAnsiTheme="minorHAnsi" w:cstheme="minorHAnsi"/>
                <w:szCs w:val="24"/>
              </w:rPr>
            </w:pPr>
            <w:r w:rsidRPr="000549D6">
              <w:rPr>
                <w:rFonts w:asciiTheme="minorHAnsi" w:hAnsiTheme="minorHAnsi" w:cstheme="minorHAnsi"/>
                <w:b/>
                <w:szCs w:val="24"/>
              </w:rPr>
              <w:t>Date of last change:</w:t>
            </w:r>
            <w:r w:rsidRPr="000549D6">
              <w:rPr>
                <w:rFonts w:asciiTheme="minorHAnsi" w:hAnsiTheme="minorHAnsi" w:cstheme="minorHAnsi"/>
                <w:szCs w:val="24"/>
              </w:rPr>
              <w:t xml:space="preserve"> </w:t>
            </w:r>
            <w:r w:rsidR="00BE627F" w:rsidRPr="000549D6">
              <w:rPr>
                <w:rFonts w:asciiTheme="minorHAnsi" w:hAnsiTheme="minorHAnsi" w:cstheme="minorHAnsi"/>
                <w:i/>
                <w:szCs w:val="24"/>
              </w:rPr>
              <w:t>March</w:t>
            </w:r>
            <w:r w:rsidRPr="000549D6">
              <w:rPr>
                <w:rFonts w:asciiTheme="minorHAnsi" w:hAnsiTheme="minorHAnsi" w:cstheme="minorHAnsi"/>
                <w:i/>
                <w:szCs w:val="24"/>
              </w:rPr>
              <w:t xml:space="preserve"> 202</w:t>
            </w:r>
            <w:r w:rsidR="00BE627F" w:rsidRPr="000549D6">
              <w:rPr>
                <w:rFonts w:asciiTheme="minorHAnsi" w:hAnsiTheme="minorHAnsi" w:cstheme="minorHAnsi"/>
                <w:i/>
                <w:szCs w:val="24"/>
              </w:rPr>
              <w:t>6</w:t>
            </w:r>
          </w:p>
        </w:tc>
      </w:tr>
      <w:tr w:rsidR="00155500" w:rsidRPr="000549D6" w14:paraId="4B91B7A7" w14:textId="77777777">
        <w:trPr>
          <w:jc w:val="center"/>
        </w:trPr>
        <w:tc>
          <w:tcPr>
            <w:tcW w:w="9927" w:type="dxa"/>
            <w:gridSpan w:val="2"/>
            <w:tcBorders>
              <w:top w:val="single" w:sz="4" w:space="0" w:color="auto"/>
              <w:left w:val="single" w:sz="4" w:space="0" w:color="auto"/>
              <w:bottom w:val="single" w:sz="4" w:space="0" w:color="auto"/>
              <w:right w:val="single" w:sz="4" w:space="0" w:color="auto"/>
            </w:tcBorders>
            <w:hideMark/>
          </w:tcPr>
          <w:p w14:paraId="72C00521" w14:textId="3F7E1854" w:rsidR="00155500" w:rsidRPr="000549D6" w:rsidRDefault="0096715A" w:rsidP="00762052">
            <w:pPr>
              <w:tabs>
                <w:tab w:val="left" w:pos="1530"/>
              </w:tabs>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 </w:t>
            </w:r>
            <w:r w:rsidR="00BE627F" w:rsidRPr="000549D6">
              <w:rPr>
                <w:rFonts w:asciiTheme="minorHAnsi" w:hAnsiTheme="minorHAnsi" w:cstheme="minorHAnsi"/>
                <w:szCs w:val="24"/>
              </w:rPr>
              <w:t xml:space="preserve">doc. </w:t>
            </w:r>
            <w:r w:rsidR="00BE627F" w:rsidRPr="000549D6">
              <w:rPr>
                <w:rFonts w:asciiTheme="minorHAnsi" w:hAnsiTheme="minorHAnsi" w:cstheme="minorHAnsi"/>
                <w:i/>
                <w:color w:val="000000"/>
                <w:szCs w:val="24"/>
              </w:rPr>
              <w:t>Mgr.Renáta Kočišová, PhD.</w:t>
            </w:r>
          </w:p>
        </w:tc>
      </w:tr>
    </w:tbl>
    <w:p w14:paraId="303F5477" w14:textId="77777777" w:rsidR="00155500" w:rsidRPr="000549D6" w:rsidRDefault="00155500" w:rsidP="00762052">
      <w:pPr>
        <w:ind w:left="720"/>
        <w:jc w:val="both"/>
        <w:rPr>
          <w:rFonts w:asciiTheme="minorHAnsi" w:hAnsiTheme="minorHAnsi" w:cstheme="minorHAnsi"/>
          <w:szCs w:val="24"/>
        </w:rPr>
      </w:pPr>
    </w:p>
    <w:p w14:paraId="20789C33" w14:textId="58802DD1" w:rsidR="003D6AE3" w:rsidRPr="000549D6" w:rsidRDefault="003B5643" w:rsidP="00BE627F">
      <w:pPr>
        <w:rPr>
          <w:rFonts w:asciiTheme="minorHAnsi" w:hAnsiTheme="minorHAnsi" w:cstheme="minorHAnsi"/>
          <w:b/>
          <w:bCs/>
          <w:szCs w:val="24"/>
        </w:rPr>
      </w:pPr>
      <w:r w:rsidRPr="000549D6">
        <w:rPr>
          <w:rFonts w:asciiTheme="minorHAnsi" w:hAnsiTheme="minorHAnsi" w:cstheme="minorHAnsi"/>
          <w:szCs w:val="24"/>
        </w:rPr>
        <w:lastRenderedPageBreak/>
        <w:t xml:space="preserve">                  </w:t>
      </w:r>
      <w:r w:rsidR="003D6AE3" w:rsidRPr="000549D6">
        <w:rPr>
          <w:rFonts w:asciiTheme="minorHAnsi" w:hAnsiTheme="minorHAnsi" w:cstheme="minorHAnsi"/>
          <w:b/>
          <w:bCs/>
          <w:szCs w:val="24"/>
        </w:rPr>
        <w:t>COURSE DESCRIPTION</w:t>
      </w:r>
    </w:p>
    <w:p w14:paraId="2E8D47AE" w14:textId="77777777" w:rsidR="002E06F8" w:rsidRPr="000549D6" w:rsidRDefault="002E06F8" w:rsidP="002E06F8">
      <w:pPr>
        <w:jc w:val="center"/>
        <w:rPr>
          <w:rFonts w:asciiTheme="minorHAnsi" w:eastAsia="Times New Roman" w:hAnsiTheme="minorHAnsi" w:cstheme="minorHAnsi"/>
          <w:szCs w:val="24"/>
          <w:lang w:val="sk-SK" w:eastAsia="sk-SK"/>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3D6AE3" w:rsidRPr="000549D6" w14:paraId="6528A2FB" w14:textId="77777777" w:rsidTr="00762052">
        <w:trPr>
          <w:jc w:val="center"/>
        </w:trPr>
        <w:tc>
          <w:tcPr>
            <w:tcW w:w="9322" w:type="dxa"/>
            <w:gridSpan w:val="2"/>
          </w:tcPr>
          <w:p w14:paraId="4E0D093F"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Presov</w:t>
            </w:r>
          </w:p>
        </w:tc>
      </w:tr>
      <w:tr w:rsidR="003D6AE3" w:rsidRPr="000549D6" w14:paraId="474005D0" w14:textId="77777777" w:rsidTr="00762052">
        <w:trPr>
          <w:jc w:val="center"/>
        </w:trPr>
        <w:tc>
          <w:tcPr>
            <w:tcW w:w="9322" w:type="dxa"/>
            <w:gridSpan w:val="2"/>
          </w:tcPr>
          <w:p w14:paraId="63016301"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i/>
                <w:szCs w:val="24"/>
              </w:rPr>
              <w:t>Faculty of Arts</w:t>
            </w:r>
          </w:p>
        </w:tc>
      </w:tr>
      <w:tr w:rsidR="003D6AE3" w:rsidRPr="000549D6" w14:paraId="668AC727" w14:textId="77777777" w:rsidTr="00762052">
        <w:trPr>
          <w:jc w:val="center"/>
        </w:trPr>
        <w:tc>
          <w:tcPr>
            <w:tcW w:w="4110" w:type="dxa"/>
          </w:tcPr>
          <w:p w14:paraId="7E2BDE57"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w:t>
            </w:r>
            <w:r w:rsidRPr="000549D6">
              <w:rPr>
                <w:rFonts w:asciiTheme="minorHAnsi" w:hAnsiTheme="minorHAnsi" w:cstheme="minorHAnsi"/>
                <w:i/>
                <w:szCs w:val="24"/>
              </w:rPr>
              <w:t>1/IHVU/H/H20ST2/</w:t>
            </w:r>
          </w:p>
        </w:tc>
        <w:tc>
          <w:tcPr>
            <w:tcW w:w="5212" w:type="dxa"/>
          </w:tcPr>
          <w:p w14:paraId="73FDB161" w14:textId="07CBE1C5" w:rsidR="003D6AE3" w:rsidRPr="000549D6" w:rsidRDefault="003D6AE3" w:rsidP="005C4F15">
            <w:pPr>
              <w:pStyle w:val="P68B1DB1-Normlny1"/>
              <w:spacing w:after="0" w:line="240" w:lineRule="auto"/>
              <w:jc w:val="both"/>
              <w:rPr>
                <w:rFonts w:asciiTheme="minorHAnsi" w:hAnsiTheme="minorHAnsi" w:cstheme="minorHAnsi"/>
                <w:i/>
                <w:szCs w:val="24"/>
              </w:rPr>
            </w:pPr>
            <w:r w:rsidRPr="000549D6">
              <w:rPr>
                <w:rFonts w:asciiTheme="minorHAnsi" w:hAnsiTheme="minorHAnsi" w:cstheme="minorHAnsi"/>
                <w:b/>
                <w:szCs w:val="24"/>
              </w:rPr>
              <w:t>Course title</w:t>
            </w:r>
            <w:r w:rsidRPr="000549D6">
              <w:rPr>
                <w:rFonts w:asciiTheme="minorHAnsi" w:hAnsiTheme="minorHAnsi" w:cstheme="minorHAnsi"/>
                <w:i/>
                <w:szCs w:val="24"/>
              </w:rPr>
              <w:t xml:space="preserve">: </w:t>
            </w:r>
            <w:r w:rsidRPr="000549D6">
              <w:rPr>
                <w:rFonts w:asciiTheme="minorHAnsi" w:hAnsiTheme="minorHAnsi" w:cstheme="minorHAnsi"/>
                <w:b/>
                <w:i/>
                <w:szCs w:val="24"/>
              </w:rPr>
              <w:t>Music of the 20th</w:t>
            </w:r>
            <w:r w:rsidR="005C4F15" w:rsidRPr="000549D6">
              <w:rPr>
                <w:rFonts w:asciiTheme="minorHAnsi" w:hAnsiTheme="minorHAnsi" w:cstheme="minorHAnsi"/>
                <w:b/>
                <w:i/>
                <w:szCs w:val="24"/>
              </w:rPr>
              <w:t>-</w:t>
            </w:r>
            <w:r w:rsidRPr="000549D6">
              <w:rPr>
                <w:rFonts w:asciiTheme="minorHAnsi" w:hAnsiTheme="minorHAnsi" w:cstheme="minorHAnsi"/>
                <w:b/>
                <w:i/>
                <w:szCs w:val="24"/>
              </w:rPr>
              <w:t>21st Centur</w:t>
            </w:r>
            <w:r w:rsidR="005C4F15" w:rsidRPr="000549D6">
              <w:rPr>
                <w:rFonts w:asciiTheme="minorHAnsi" w:hAnsiTheme="minorHAnsi" w:cstheme="minorHAnsi"/>
                <w:b/>
                <w:i/>
                <w:szCs w:val="24"/>
              </w:rPr>
              <w:t>ies</w:t>
            </w:r>
            <w:r w:rsidRPr="000549D6">
              <w:rPr>
                <w:rFonts w:asciiTheme="minorHAnsi" w:hAnsiTheme="minorHAnsi" w:cstheme="minorHAnsi"/>
                <w:b/>
                <w:i/>
                <w:szCs w:val="24"/>
              </w:rPr>
              <w:t xml:space="preserve"> 2 </w:t>
            </w:r>
            <w:r w:rsidRPr="000549D6">
              <w:rPr>
                <w:rFonts w:asciiTheme="minorHAnsi" w:hAnsiTheme="minorHAnsi" w:cstheme="minorHAnsi"/>
                <w:i/>
                <w:szCs w:val="24"/>
              </w:rPr>
              <w:t>(study-profile course)</w:t>
            </w:r>
          </w:p>
        </w:tc>
      </w:tr>
      <w:tr w:rsidR="003D6AE3" w:rsidRPr="000549D6" w14:paraId="0DBB48A0" w14:textId="77777777" w:rsidTr="00B0119A">
        <w:trPr>
          <w:trHeight w:val="195"/>
          <w:jc w:val="center"/>
        </w:trPr>
        <w:tc>
          <w:tcPr>
            <w:tcW w:w="9322" w:type="dxa"/>
            <w:gridSpan w:val="2"/>
          </w:tcPr>
          <w:p w14:paraId="7507192D"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Type, scope, and method of educational activities:</w:t>
            </w:r>
            <w:r w:rsidRPr="000549D6">
              <w:rPr>
                <w:rFonts w:asciiTheme="minorHAnsi" w:hAnsiTheme="minorHAnsi" w:cstheme="minorHAnsi"/>
                <w:szCs w:val="24"/>
              </w:rPr>
              <w:t xml:space="preserve"> </w:t>
            </w:r>
          </w:p>
          <w:p w14:paraId="2C5DD6C6" w14:textId="081A83E4" w:rsidR="003D6AE3" w:rsidRPr="000549D6" w:rsidRDefault="00233EF0"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1 lecture</w:t>
            </w:r>
            <w:r w:rsidR="003D6AE3" w:rsidRPr="000549D6">
              <w:rPr>
                <w:rFonts w:asciiTheme="minorHAnsi" w:hAnsiTheme="minorHAnsi" w:cstheme="minorHAnsi"/>
                <w:szCs w:val="24"/>
              </w:rPr>
              <w:t xml:space="preserve"> / </w:t>
            </w:r>
            <w:r w:rsidRPr="000549D6">
              <w:rPr>
                <w:rFonts w:asciiTheme="minorHAnsi" w:hAnsiTheme="minorHAnsi" w:cstheme="minorHAnsi"/>
                <w:szCs w:val="24"/>
              </w:rPr>
              <w:t>1 seminar</w:t>
            </w:r>
          </w:p>
          <w:p w14:paraId="2705347C"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i/>
                <w:szCs w:val="24"/>
              </w:rPr>
              <w:t>Combined method.</w:t>
            </w:r>
            <w:r w:rsidRPr="000549D6">
              <w:rPr>
                <w:rFonts w:asciiTheme="minorHAnsi" w:hAnsiTheme="minorHAnsi" w:cstheme="minorHAnsi"/>
                <w:szCs w:val="24"/>
              </w:rPr>
              <w:t xml:space="preserve">               </w:t>
            </w:r>
          </w:p>
        </w:tc>
      </w:tr>
      <w:tr w:rsidR="003D6AE3" w:rsidRPr="000549D6" w14:paraId="2CC88D16" w14:textId="77777777" w:rsidTr="00762052">
        <w:trPr>
          <w:trHeight w:val="286"/>
          <w:jc w:val="center"/>
        </w:trPr>
        <w:tc>
          <w:tcPr>
            <w:tcW w:w="9322" w:type="dxa"/>
            <w:gridSpan w:val="2"/>
          </w:tcPr>
          <w:p w14:paraId="64DDD1DA" w14:textId="156F6D22"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w:t>
            </w:r>
            <w:r w:rsidR="007C3958" w:rsidRPr="000549D6">
              <w:rPr>
                <w:rFonts w:asciiTheme="minorHAnsi" w:hAnsiTheme="minorHAnsi" w:cstheme="minorHAnsi"/>
                <w:i/>
                <w:szCs w:val="24"/>
              </w:rPr>
              <w:t>2</w:t>
            </w:r>
          </w:p>
        </w:tc>
      </w:tr>
      <w:tr w:rsidR="003D6AE3" w:rsidRPr="000549D6" w14:paraId="3E690D78" w14:textId="77777777" w:rsidTr="00762052">
        <w:trPr>
          <w:jc w:val="center"/>
        </w:trPr>
        <w:tc>
          <w:tcPr>
            <w:tcW w:w="9322" w:type="dxa"/>
            <w:gridSpan w:val="2"/>
          </w:tcPr>
          <w:p w14:paraId="24D94642"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2nd semester</w:t>
            </w:r>
            <w:r w:rsidRPr="000549D6">
              <w:rPr>
                <w:rFonts w:asciiTheme="minorHAnsi" w:hAnsiTheme="minorHAnsi" w:cstheme="minorHAnsi"/>
                <w:szCs w:val="24"/>
              </w:rPr>
              <w:t xml:space="preserve"> </w:t>
            </w:r>
          </w:p>
        </w:tc>
      </w:tr>
      <w:tr w:rsidR="003D6AE3" w:rsidRPr="000549D6" w14:paraId="4C4ABB41" w14:textId="77777777" w:rsidTr="00762052">
        <w:trPr>
          <w:jc w:val="center"/>
        </w:trPr>
        <w:tc>
          <w:tcPr>
            <w:tcW w:w="9322" w:type="dxa"/>
            <w:gridSpan w:val="2"/>
          </w:tcPr>
          <w:p w14:paraId="5F3696F9"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Study degree:</w:t>
            </w:r>
            <w:r w:rsidRPr="000549D6">
              <w:rPr>
                <w:rFonts w:asciiTheme="minorHAnsi" w:hAnsiTheme="minorHAnsi" w:cstheme="minorHAnsi"/>
                <w:szCs w:val="24"/>
              </w:rPr>
              <w:t xml:space="preserve"> </w:t>
            </w:r>
            <w:r w:rsidRPr="000549D6">
              <w:rPr>
                <w:rFonts w:asciiTheme="minorHAnsi" w:hAnsiTheme="minorHAnsi" w:cstheme="minorHAnsi"/>
                <w:i/>
                <w:szCs w:val="24"/>
              </w:rPr>
              <w:t>2nd level (Mgr. - master’s degree)</w:t>
            </w:r>
            <w:r w:rsidRPr="000549D6">
              <w:rPr>
                <w:rFonts w:asciiTheme="minorHAnsi" w:hAnsiTheme="minorHAnsi" w:cstheme="minorHAnsi"/>
                <w:szCs w:val="24"/>
              </w:rPr>
              <w:t xml:space="preserve"> </w:t>
            </w:r>
          </w:p>
        </w:tc>
      </w:tr>
      <w:tr w:rsidR="003D6AE3" w:rsidRPr="000549D6" w14:paraId="62FD72E2" w14:textId="77777777" w:rsidTr="00762052">
        <w:trPr>
          <w:jc w:val="center"/>
        </w:trPr>
        <w:tc>
          <w:tcPr>
            <w:tcW w:w="9322" w:type="dxa"/>
            <w:gridSpan w:val="2"/>
          </w:tcPr>
          <w:p w14:paraId="69FE7C8F" w14:textId="77777777" w:rsidR="003D6AE3" w:rsidRPr="000549D6" w:rsidRDefault="003D6AE3" w:rsidP="00762052">
            <w:pPr>
              <w:pStyle w:val="P68B1DB1-Normlny1"/>
              <w:tabs>
                <w:tab w:val="left" w:pos="708"/>
                <w:tab w:val="center" w:pos="4536"/>
                <w:tab w:val="right" w:pos="9072"/>
              </w:tabs>
              <w:snapToGrid w:val="0"/>
              <w:spacing w:after="0" w:line="240" w:lineRule="auto"/>
              <w:rPr>
                <w:rFonts w:asciiTheme="minorHAnsi" w:hAnsiTheme="minorHAnsi" w:cstheme="minorHAnsi"/>
                <w:b/>
                <w:szCs w:val="24"/>
              </w:rPr>
            </w:pPr>
            <w:r w:rsidRPr="000549D6">
              <w:rPr>
                <w:rFonts w:asciiTheme="minorHAnsi" w:hAnsiTheme="minorHAnsi" w:cstheme="minorHAnsi"/>
                <w:b/>
                <w:szCs w:val="24"/>
              </w:rPr>
              <w:t xml:space="preserve">Prerequisites: </w:t>
            </w:r>
            <w:r w:rsidRPr="000549D6">
              <w:rPr>
                <w:rFonts w:asciiTheme="minorHAnsi" w:hAnsiTheme="minorHAnsi" w:cstheme="minorHAnsi"/>
                <w:i/>
                <w:szCs w:val="24"/>
              </w:rPr>
              <w:t>Music of the 20th and 21st Century 1 1/IHVU/H/H20ST1/</w:t>
            </w:r>
          </w:p>
        </w:tc>
      </w:tr>
      <w:tr w:rsidR="003D6AE3" w:rsidRPr="000549D6" w14:paraId="0EC9B2B2" w14:textId="77777777" w:rsidTr="00762052">
        <w:trPr>
          <w:jc w:val="center"/>
        </w:trPr>
        <w:tc>
          <w:tcPr>
            <w:tcW w:w="9322" w:type="dxa"/>
            <w:gridSpan w:val="2"/>
          </w:tcPr>
          <w:p w14:paraId="302D2863" w14:textId="0E68D98F" w:rsidR="003D6AE3" w:rsidRPr="000549D6" w:rsidRDefault="003D6AE3" w:rsidP="00762052">
            <w:pPr>
              <w:pStyle w:val="P68B1DB1-Normlny3"/>
              <w:tabs>
                <w:tab w:val="left" w:pos="708"/>
                <w:tab w:val="center" w:pos="4536"/>
                <w:tab w:val="right" w:pos="9072"/>
              </w:tabs>
              <w:snapToGrid w:val="0"/>
              <w:spacing w:after="0" w:line="240" w:lineRule="auto"/>
              <w:rPr>
                <w:rFonts w:asciiTheme="minorHAnsi" w:hAnsiTheme="minorHAnsi" w:cstheme="minorHAnsi"/>
                <w:szCs w:val="24"/>
              </w:rPr>
            </w:pPr>
            <w:r w:rsidRPr="000549D6">
              <w:rPr>
                <w:rFonts w:asciiTheme="minorHAnsi" w:hAnsiTheme="minorHAnsi" w:cstheme="minorHAnsi"/>
                <w:szCs w:val="24"/>
              </w:rPr>
              <w:t>Conditions for passing the course:</w:t>
            </w:r>
            <w:r w:rsidR="002E06F8" w:rsidRPr="000549D6">
              <w:rPr>
                <w:rFonts w:asciiTheme="minorHAnsi" w:hAnsiTheme="minorHAnsi" w:cstheme="minorHAnsi"/>
                <w:szCs w:val="24"/>
              </w:rPr>
              <w:t xml:space="preserve"> </w:t>
            </w:r>
            <w:r w:rsidR="002E06F8" w:rsidRPr="000549D6">
              <w:rPr>
                <w:rFonts w:asciiTheme="minorHAnsi" w:hAnsiTheme="minorHAnsi" w:cstheme="minorHAnsi"/>
                <w:b w:val="0"/>
                <w:bCs/>
                <w:i/>
                <w:szCs w:val="24"/>
              </w:rPr>
              <w:t>continuous assessment</w:t>
            </w:r>
          </w:p>
          <w:p w14:paraId="4F73211A" w14:textId="505E6D7B" w:rsidR="003D6AE3" w:rsidRPr="000549D6" w:rsidRDefault="003D6AE3" w:rsidP="00762052">
            <w:pPr>
              <w:pStyle w:val="P68B1DB1-Normlny2"/>
              <w:tabs>
                <w:tab w:val="left" w:pos="708"/>
                <w:tab w:val="center" w:pos="4536"/>
                <w:tab w:val="right" w:pos="9072"/>
              </w:tabs>
              <w:snapToGrid w:val="0"/>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During the semester, the student prepares a seminar paper on a specific topic and presents it at the seminar. In the middle of the semester, they must successfully pass a knowledge test. During the exam period, the student takes an oral exam, which includes an analysis of selected examples from the </w:t>
            </w:r>
            <w:r w:rsidR="005C4F15" w:rsidRPr="000549D6">
              <w:rPr>
                <w:rFonts w:asciiTheme="minorHAnsi" w:hAnsiTheme="minorHAnsi" w:cstheme="minorHAnsi"/>
                <w:szCs w:val="24"/>
              </w:rPr>
              <w:t>Music of the 20th-21st centuries</w:t>
            </w:r>
            <w:r w:rsidRPr="000549D6">
              <w:rPr>
                <w:rFonts w:asciiTheme="minorHAnsi" w:hAnsiTheme="minorHAnsi" w:cstheme="minorHAnsi"/>
                <w:szCs w:val="24"/>
              </w:rPr>
              <w:t xml:space="preserve">. </w:t>
            </w:r>
          </w:p>
        </w:tc>
      </w:tr>
      <w:tr w:rsidR="003D6AE3" w:rsidRPr="000549D6" w14:paraId="6E3DEDFD" w14:textId="77777777" w:rsidTr="00762052">
        <w:trPr>
          <w:jc w:val="center"/>
        </w:trPr>
        <w:tc>
          <w:tcPr>
            <w:tcW w:w="9322" w:type="dxa"/>
            <w:gridSpan w:val="2"/>
          </w:tcPr>
          <w:p w14:paraId="6AD91EBE" w14:textId="77777777" w:rsidR="003D6AE3" w:rsidRPr="000549D6" w:rsidRDefault="003D6AE3" w:rsidP="00762052">
            <w:pPr>
              <w:pStyle w:val="P68B1DB1-Normlny3"/>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Learning outcomes: </w:t>
            </w:r>
          </w:p>
          <w:p w14:paraId="267D5530"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The course focuses on the development of music after 1945, the characteristics and understanding of the basic musical styles of the Euro-American tradition, and schools of a composer from the post-war period to the present. The aim is to become familiar with the stylistic diversity of contemporary classical music. </w:t>
            </w:r>
          </w:p>
          <w:p w14:paraId="3139D726"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After the completion of the course student will obtain:</w:t>
            </w:r>
          </w:p>
          <w:p w14:paraId="12FF95F0"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Knowledge:</w:t>
            </w:r>
          </w:p>
          <w:p w14:paraId="7227D673" w14:textId="77777777" w:rsidR="003D6AE3" w:rsidRPr="000549D6" w:rsidRDefault="003D6AE3" w:rsidP="00762052">
            <w:pPr>
              <w:pStyle w:val="P68B1DB1-Normlny2"/>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defines the developmental styles of 20th-century music up to 1945,</w:t>
            </w:r>
          </w:p>
          <w:p w14:paraId="7D5AF7CE" w14:textId="77777777" w:rsidR="003D6AE3" w:rsidRPr="000549D6" w:rsidRDefault="003D6AE3" w:rsidP="00762052">
            <w:pPr>
              <w:pStyle w:val="P68B1DB1-Normlny2"/>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describes the political, economic, philosophical, and aesthetical background of the development of 20th-century music,</w:t>
            </w:r>
          </w:p>
          <w:p w14:paraId="25E187C2" w14:textId="77777777" w:rsidR="003D6AE3" w:rsidRPr="000549D6" w:rsidRDefault="003D6AE3" w:rsidP="00762052">
            <w:pPr>
              <w:pStyle w:val="P68B1DB1-Normlny2"/>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recognizes the various 20th-century music styles up to 1945,</w:t>
            </w:r>
          </w:p>
          <w:p w14:paraId="5821E2EF" w14:textId="77777777" w:rsidR="003D6AE3" w:rsidRPr="000549D6" w:rsidRDefault="003D6AE3" w:rsidP="00762052">
            <w:pPr>
              <w:pStyle w:val="P68B1DB1-Normlny2"/>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categorizes the various 20th and 21st-century music styles,</w:t>
            </w:r>
          </w:p>
          <w:p w14:paraId="270BD347" w14:textId="77777777" w:rsidR="003D6AE3" w:rsidRPr="000549D6" w:rsidRDefault="003D6AE3" w:rsidP="00762052">
            <w:pPr>
              <w:pStyle w:val="P68B1DB1-Normlny2"/>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characterizes the perceptual complexity of 20th and 21st-century music.</w:t>
            </w:r>
          </w:p>
          <w:p w14:paraId="0BB50637"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Skills:</w:t>
            </w:r>
          </w:p>
          <w:p w14:paraId="3ABC2108" w14:textId="77777777" w:rsidR="003D6AE3" w:rsidRPr="000549D6" w:rsidRDefault="003D6AE3" w:rsidP="00762052">
            <w:pPr>
              <w:pStyle w:val="P68B1DB1-Normlny2"/>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knows how to apply stylistic compositional elements in the context of the perception of a given work,</w:t>
            </w:r>
          </w:p>
          <w:p w14:paraId="5E4BFA75" w14:textId="77777777" w:rsidR="003D6AE3" w:rsidRPr="000549D6" w:rsidRDefault="003D6AE3" w:rsidP="00762052">
            <w:pPr>
              <w:pStyle w:val="P68B1DB1-Normlny2"/>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knows how to implement a systematic perception of a musical work in the form of live reproduction,</w:t>
            </w:r>
          </w:p>
          <w:p w14:paraId="23D45071" w14:textId="77777777" w:rsidR="003D6AE3" w:rsidRPr="000549D6" w:rsidRDefault="003D6AE3" w:rsidP="00762052">
            <w:pPr>
              <w:pStyle w:val="P68B1DB1-Normlny2"/>
              <w:numPr>
                <w:ilvl w:val="0"/>
                <w:numId w:val="4"/>
              </w:numPr>
              <w:spacing w:after="0" w:line="240" w:lineRule="auto"/>
              <w:rPr>
                <w:rFonts w:asciiTheme="minorHAnsi" w:hAnsiTheme="minorHAnsi" w:cstheme="minorHAnsi"/>
                <w:szCs w:val="24"/>
              </w:rPr>
            </w:pPr>
            <w:r w:rsidRPr="000549D6">
              <w:rPr>
                <w:rFonts w:asciiTheme="minorHAnsi" w:hAnsiTheme="minorHAnsi" w:cstheme="minorHAnsi"/>
                <w:szCs w:val="24"/>
              </w:rPr>
              <w:t>acquires musical-perceptual skills through the continuous perception of 20th-century music.</w:t>
            </w:r>
          </w:p>
          <w:p w14:paraId="231ED525" w14:textId="2966B401" w:rsidR="003D6AE3" w:rsidRPr="000549D6" w:rsidRDefault="00B0119A" w:rsidP="00762052">
            <w:pPr>
              <w:pStyle w:val="P68B1DB1-Normlny2"/>
              <w:spacing w:after="0" w:line="240" w:lineRule="auto"/>
              <w:ind w:left="-142"/>
              <w:jc w:val="both"/>
              <w:rPr>
                <w:rFonts w:asciiTheme="minorHAnsi" w:hAnsiTheme="minorHAnsi" w:cstheme="minorHAnsi"/>
                <w:b/>
                <w:szCs w:val="24"/>
              </w:rPr>
            </w:pPr>
            <w:r w:rsidRPr="000549D6">
              <w:rPr>
                <w:rFonts w:asciiTheme="minorHAnsi" w:hAnsiTheme="minorHAnsi" w:cstheme="minorHAnsi"/>
                <w:szCs w:val="24"/>
              </w:rPr>
              <w:t>Competences</w:t>
            </w:r>
            <w:r w:rsidR="003D6AE3" w:rsidRPr="000549D6">
              <w:rPr>
                <w:rFonts w:asciiTheme="minorHAnsi" w:hAnsiTheme="minorHAnsi" w:cstheme="minorHAnsi"/>
                <w:b/>
                <w:szCs w:val="24"/>
              </w:rPr>
              <w:t>:</w:t>
            </w:r>
          </w:p>
          <w:p w14:paraId="70E3BAF7" w14:textId="77777777" w:rsidR="003D6AE3" w:rsidRPr="000549D6" w:rsidRDefault="003D6AE3" w:rsidP="00762052">
            <w:pPr>
              <w:pStyle w:val="P68B1DB1-Normlny2"/>
              <w:numPr>
                <w:ilvl w:val="0"/>
                <w:numId w:val="4"/>
              </w:numPr>
              <w:spacing w:after="0" w:line="240" w:lineRule="auto"/>
              <w:rPr>
                <w:rFonts w:asciiTheme="minorHAnsi" w:hAnsiTheme="minorHAnsi" w:cstheme="minorHAnsi"/>
                <w:bCs/>
                <w:szCs w:val="24"/>
              </w:rPr>
            </w:pPr>
            <w:r w:rsidRPr="000549D6">
              <w:rPr>
                <w:rFonts w:asciiTheme="minorHAnsi" w:hAnsiTheme="minorHAnsi" w:cstheme="minorHAnsi"/>
                <w:bCs/>
                <w:szCs w:val="24"/>
              </w:rPr>
              <w:t>can perceive the classical music of the 20th century as an aesthetic-artistic experience,</w:t>
            </w:r>
          </w:p>
          <w:p w14:paraId="6B887D5B" w14:textId="77777777" w:rsidR="003D6AE3" w:rsidRPr="000549D6" w:rsidRDefault="003D6AE3" w:rsidP="00762052">
            <w:pPr>
              <w:pStyle w:val="P68B1DB1-Normlny2"/>
              <w:numPr>
                <w:ilvl w:val="0"/>
                <w:numId w:val="4"/>
              </w:numPr>
              <w:spacing w:after="0" w:line="240" w:lineRule="auto"/>
              <w:rPr>
                <w:rFonts w:asciiTheme="minorHAnsi" w:hAnsiTheme="minorHAnsi" w:cstheme="minorHAnsi"/>
                <w:b/>
                <w:szCs w:val="24"/>
              </w:rPr>
            </w:pPr>
            <w:r w:rsidRPr="000549D6">
              <w:rPr>
                <w:rFonts w:asciiTheme="minorHAnsi" w:hAnsiTheme="minorHAnsi" w:cstheme="minorHAnsi"/>
                <w:szCs w:val="24"/>
              </w:rPr>
              <w:t>acquires the ability to reflect independently "modern classical music".</w:t>
            </w:r>
          </w:p>
        </w:tc>
      </w:tr>
      <w:tr w:rsidR="003D6AE3" w:rsidRPr="000549D6" w14:paraId="4E186A04" w14:textId="77777777" w:rsidTr="00762052">
        <w:trPr>
          <w:jc w:val="center"/>
        </w:trPr>
        <w:tc>
          <w:tcPr>
            <w:tcW w:w="9322" w:type="dxa"/>
            <w:gridSpan w:val="2"/>
          </w:tcPr>
          <w:p w14:paraId="58DFEC55" w14:textId="77777777" w:rsidR="003D6AE3" w:rsidRPr="000549D6" w:rsidRDefault="003D6AE3" w:rsidP="00762052">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b/>
                <w:szCs w:val="24"/>
              </w:rPr>
              <w:t>Course content:</w:t>
            </w:r>
            <w:r w:rsidRPr="000549D6">
              <w:rPr>
                <w:rFonts w:asciiTheme="minorHAnsi" w:hAnsiTheme="minorHAnsi" w:cstheme="minorHAnsi"/>
                <w:szCs w:val="24"/>
              </w:rPr>
              <w:t xml:space="preserve"> </w:t>
            </w:r>
          </w:p>
          <w:p w14:paraId="217A6899" w14:textId="77777777" w:rsidR="003D6AE3" w:rsidRPr="000549D6" w:rsidRDefault="003D6AE3" w:rsidP="00762052">
            <w:pPr>
              <w:pStyle w:val="P68B1DB1-Normlny1"/>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Benjamin Britten and Neoclassicism in Western European Post-war Music.</w:t>
            </w:r>
          </w:p>
          <w:p w14:paraId="700B88C0" w14:textId="77777777" w:rsidR="003D6AE3" w:rsidRPr="000549D6" w:rsidRDefault="003D6AE3" w:rsidP="00762052">
            <w:pPr>
              <w:pStyle w:val="P68B1DB1-Normlny1"/>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20th-Century Music in Latin America.</w:t>
            </w:r>
          </w:p>
          <w:p w14:paraId="058A1F6C" w14:textId="77777777" w:rsidR="003D6AE3" w:rsidRPr="000549D6" w:rsidRDefault="003D6AE3" w:rsidP="00762052">
            <w:pPr>
              <w:pStyle w:val="P68B1DB1-Normlny1"/>
              <w:numPr>
                <w:ilvl w:val="0"/>
                <w:numId w:val="4"/>
              </w:numPr>
              <w:spacing w:after="0" w:line="240" w:lineRule="auto"/>
              <w:jc w:val="both"/>
              <w:rPr>
                <w:rFonts w:asciiTheme="minorHAnsi" w:hAnsiTheme="minorHAnsi" w:cstheme="minorHAnsi"/>
                <w:szCs w:val="24"/>
              </w:rPr>
            </w:pPr>
            <w:r w:rsidRPr="000549D6">
              <w:rPr>
                <w:rFonts w:asciiTheme="minorHAnsi" w:hAnsiTheme="minorHAnsi" w:cstheme="minorHAnsi"/>
                <w:szCs w:val="24"/>
              </w:rPr>
              <w:t>Post-war European Avant-garde and Darmstadt school.</w:t>
            </w:r>
          </w:p>
          <w:p w14:paraId="1EE4147B" w14:textId="77777777" w:rsidR="003D6AE3" w:rsidRPr="000549D6" w:rsidRDefault="003D6AE3" w:rsidP="00762052">
            <w:pPr>
              <w:pStyle w:val="P68B1DB1-Normlny1"/>
              <w:widowControl w:val="0"/>
              <w:numPr>
                <w:ilvl w:val="0"/>
                <w:numId w:val="4"/>
              </w:numPr>
              <w:tabs>
                <w:tab w:val="left" w:pos="-2057"/>
                <w:tab w:val="left" w:pos="-1309"/>
              </w:tabs>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Modality in 20th-century Music. - Olivier Messiaen. </w:t>
            </w:r>
          </w:p>
          <w:p w14:paraId="2EF26689" w14:textId="77777777" w:rsidR="003D6AE3" w:rsidRPr="000549D6" w:rsidRDefault="003D6AE3" w:rsidP="00762052">
            <w:pPr>
              <w:pStyle w:val="P68B1DB1-Normlny1"/>
              <w:widowControl w:val="0"/>
              <w:numPr>
                <w:ilvl w:val="0"/>
                <w:numId w:val="4"/>
              </w:numPr>
              <w:tabs>
                <w:tab w:val="left" w:pos="-2057"/>
                <w:tab w:val="left" w:pos="-1309"/>
              </w:tabs>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Postmodern in Music - minimalism in the USA, new simplicity in European music. </w:t>
            </w:r>
          </w:p>
          <w:p w14:paraId="245463EC" w14:textId="77777777" w:rsidR="003D6AE3" w:rsidRPr="000549D6" w:rsidRDefault="003D6AE3" w:rsidP="00762052">
            <w:pPr>
              <w:pStyle w:val="P68B1DB1-Normlny1"/>
              <w:widowControl w:val="0"/>
              <w:numPr>
                <w:ilvl w:val="0"/>
                <w:numId w:val="4"/>
              </w:numPr>
              <w:tabs>
                <w:tab w:val="left" w:pos="-2057"/>
                <w:tab w:val="left" w:pos="-1309"/>
              </w:tabs>
              <w:spacing w:after="0" w:line="240" w:lineRule="auto"/>
              <w:jc w:val="both"/>
              <w:rPr>
                <w:rFonts w:asciiTheme="minorHAnsi" w:hAnsiTheme="minorHAnsi" w:cstheme="minorHAnsi"/>
                <w:szCs w:val="24"/>
              </w:rPr>
            </w:pPr>
            <w:r w:rsidRPr="000549D6">
              <w:rPr>
                <w:rFonts w:asciiTheme="minorHAnsi" w:hAnsiTheme="minorHAnsi" w:cstheme="minorHAnsi"/>
                <w:szCs w:val="24"/>
              </w:rPr>
              <w:lastRenderedPageBreak/>
              <w:t xml:space="preserve">The Development of Classical Music in the countries of Eastern Europe in the period 1945-1989. </w:t>
            </w:r>
          </w:p>
          <w:p w14:paraId="548A1985" w14:textId="77777777" w:rsidR="003D6AE3" w:rsidRPr="000549D6" w:rsidRDefault="003D6AE3" w:rsidP="00762052">
            <w:pPr>
              <w:pStyle w:val="P68B1DB1-Normlny1"/>
              <w:widowControl w:val="0"/>
              <w:numPr>
                <w:ilvl w:val="0"/>
                <w:numId w:val="4"/>
              </w:numPr>
              <w:tabs>
                <w:tab w:val="left" w:pos="-2057"/>
                <w:tab w:val="left" w:pos="-1309"/>
              </w:tabs>
              <w:spacing w:after="0" w:line="240" w:lineRule="auto"/>
              <w:jc w:val="both"/>
              <w:rPr>
                <w:rFonts w:asciiTheme="minorHAnsi" w:hAnsiTheme="minorHAnsi" w:cstheme="minorHAnsi"/>
                <w:szCs w:val="24"/>
              </w:rPr>
            </w:pPr>
            <w:r w:rsidRPr="000549D6">
              <w:rPr>
                <w:rFonts w:asciiTheme="minorHAnsi" w:hAnsiTheme="minorHAnsi" w:cstheme="minorHAnsi"/>
                <w:szCs w:val="24"/>
              </w:rPr>
              <w:t>The Development of Music at the turn of the 20th and 21st centuries - post-minimalism, new complexity, spectral music.</w:t>
            </w:r>
          </w:p>
          <w:p w14:paraId="5101D36A" w14:textId="77777777" w:rsidR="003D6AE3" w:rsidRPr="000549D6" w:rsidRDefault="003D6AE3" w:rsidP="00762052">
            <w:pPr>
              <w:pStyle w:val="P68B1DB1-Normlny1"/>
              <w:widowControl w:val="0"/>
              <w:numPr>
                <w:ilvl w:val="0"/>
                <w:numId w:val="4"/>
              </w:numPr>
              <w:tabs>
                <w:tab w:val="left" w:pos="-2057"/>
                <w:tab w:val="left" w:pos="-1309"/>
              </w:tabs>
              <w:spacing w:after="0" w:line="240" w:lineRule="auto"/>
              <w:jc w:val="both"/>
              <w:rPr>
                <w:rFonts w:asciiTheme="minorHAnsi" w:hAnsiTheme="minorHAnsi" w:cstheme="minorHAnsi"/>
                <w:szCs w:val="24"/>
              </w:rPr>
            </w:pPr>
            <w:r w:rsidRPr="000549D6">
              <w:rPr>
                <w:rFonts w:asciiTheme="minorHAnsi" w:hAnsiTheme="minorHAnsi" w:cstheme="minorHAnsi"/>
                <w:szCs w:val="24"/>
              </w:rPr>
              <w:t>Personalities of contemporary music composers of the classical genre.</w:t>
            </w:r>
          </w:p>
        </w:tc>
      </w:tr>
      <w:tr w:rsidR="003D6AE3" w:rsidRPr="000549D6" w14:paraId="3413A2C4" w14:textId="77777777" w:rsidTr="00762052">
        <w:trPr>
          <w:jc w:val="center"/>
        </w:trPr>
        <w:tc>
          <w:tcPr>
            <w:tcW w:w="9322" w:type="dxa"/>
            <w:gridSpan w:val="2"/>
          </w:tcPr>
          <w:p w14:paraId="19A7F37F" w14:textId="77777777" w:rsidR="003D6AE3" w:rsidRPr="000549D6" w:rsidRDefault="003D6AE3" w:rsidP="00762052">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lastRenderedPageBreak/>
              <w:t>Recommended literature:</w:t>
            </w:r>
          </w:p>
          <w:p w14:paraId="5B351305" w14:textId="77777777" w:rsidR="003D6AE3" w:rsidRPr="000549D6" w:rsidRDefault="003D6AE3" w:rsidP="00762052">
            <w:pPr>
              <w:pStyle w:val="P68B1DB1-Normlny1"/>
              <w:widowControl w:val="0"/>
              <w:tabs>
                <w:tab w:val="left" w:pos="-2057"/>
                <w:tab w:val="left" w:pos="-1309"/>
              </w:tabs>
              <w:spacing w:after="0" w:line="240" w:lineRule="auto"/>
              <w:jc w:val="both"/>
              <w:rPr>
                <w:rFonts w:asciiTheme="minorHAnsi" w:hAnsiTheme="minorHAnsi" w:cstheme="minorHAnsi"/>
                <w:i/>
                <w:szCs w:val="24"/>
              </w:rPr>
            </w:pPr>
            <w:r w:rsidRPr="000549D6">
              <w:rPr>
                <w:rFonts w:asciiTheme="minorHAnsi" w:hAnsiTheme="minorHAnsi" w:cstheme="minorHAnsi"/>
                <w:caps/>
                <w:szCs w:val="24"/>
              </w:rPr>
              <w:t>Kohoutek</w:t>
            </w:r>
            <w:r w:rsidRPr="000549D6">
              <w:rPr>
                <w:rFonts w:asciiTheme="minorHAnsi" w:hAnsiTheme="minorHAnsi" w:cstheme="minorHAnsi"/>
                <w:szCs w:val="24"/>
              </w:rPr>
              <w:t xml:space="preserve">, C. 1962. </w:t>
            </w:r>
            <w:r w:rsidRPr="000549D6">
              <w:rPr>
                <w:rFonts w:asciiTheme="minorHAnsi" w:hAnsiTheme="minorHAnsi" w:cstheme="minorHAnsi"/>
                <w:i/>
                <w:szCs w:val="24"/>
              </w:rPr>
              <w:t xml:space="preserve">Novodobé skladebné teorie západoevropské hudby. </w:t>
            </w:r>
            <w:r w:rsidRPr="000549D6">
              <w:rPr>
                <w:rFonts w:asciiTheme="minorHAnsi" w:hAnsiTheme="minorHAnsi" w:cstheme="minorHAnsi"/>
                <w:szCs w:val="24"/>
              </w:rPr>
              <w:t>Praha, 1962.</w:t>
            </w:r>
          </w:p>
          <w:p w14:paraId="1E279663" w14:textId="77777777" w:rsidR="003D6AE3" w:rsidRPr="000549D6" w:rsidRDefault="003D6AE3" w:rsidP="00762052">
            <w:pPr>
              <w:pStyle w:val="P68B1DB1-Normlny1"/>
              <w:widowControl w:val="0"/>
              <w:tabs>
                <w:tab w:val="left" w:pos="-2057"/>
                <w:tab w:val="left" w:pos="-1309"/>
              </w:tabs>
              <w:spacing w:after="0" w:line="240" w:lineRule="auto"/>
              <w:jc w:val="both"/>
              <w:rPr>
                <w:rFonts w:asciiTheme="minorHAnsi" w:hAnsiTheme="minorHAnsi" w:cstheme="minorHAnsi"/>
                <w:i/>
                <w:szCs w:val="24"/>
              </w:rPr>
            </w:pPr>
            <w:r w:rsidRPr="000549D6">
              <w:rPr>
                <w:rFonts w:asciiTheme="minorHAnsi" w:hAnsiTheme="minorHAnsi" w:cstheme="minorHAnsi"/>
                <w:caps/>
                <w:szCs w:val="24"/>
              </w:rPr>
              <w:t>Herzfeld</w:t>
            </w:r>
            <w:r w:rsidRPr="000549D6">
              <w:rPr>
                <w:rFonts w:asciiTheme="minorHAnsi" w:hAnsiTheme="minorHAnsi" w:cstheme="minorHAnsi"/>
                <w:szCs w:val="24"/>
              </w:rPr>
              <w:t>, F. 1966.</w:t>
            </w:r>
            <w:r w:rsidRPr="000549D6">
              <w:rPr>
                <w:rFonts w:asciiTheme="minorHAnsi" w:hAnsiTheme="minorHAnsi" w:cstheme="minorHAnsi"/>
                <w:i/>
                <w:szCs w:val="24"/>
              </w:rPr>
              <w:t xml:space="preserve"> Musica nova. </w:t>
            </w:r>
            <w:r w:rsidRPr="000549D6">
              <w:rPr>
                <w:rFonts w:asciiTheme="minorHAnsi" w:hAnsiTheme="minorHAnsi" w:cstheme="minorHAnsi"/>
                <w:szCs w:val="24"/>
              </w:rPr>
              <w:t>Praha, 1966.</w:t>
            </w:r>
          </w:p>
          <w:p w14:paraId="6FC11932" w14:textId="77777777" w:rsidR="003D6AE3" w:rsidRPr="000549D6" w:rsidRDefault="003D6AE3" w:rsidP="00762052">
            <w:pPr>
              <w:pStyle w:val="P68B1DB1-Normlny1"/>
              <w:widowControl w:val="0"/>
              <w:tabs>
                <w:tab w:val="left" w:pos="-2057"/>
                <w:tab w:val="left" w:pos="-1309"/>
              </w:tabs>
              <w:spacing w:after="0" w:line="240" w:lineRule="auto"/>
              <w:rPr>
                <w:rFonts w:asciiTheme="minorHAnsi" w:hAnsiTheme="minorHAnsi" w:cstheme="minorHAnsi"/>
                <w:i/>
                <w:szCs w:val="24"/>
              </w:rPr>
            </w:pPr>
            <w:r w:rsidRPr="000549D6">
              <w:rPr>
                <w:rFonts w:asciiTheme="minorHAnsi" w:hAnsiTheme="minorHAnsi" w:cstheme="minorHAnsi"/>
                <w:caps/>
                <w:szCs w:val="24"/>
              </w:rPr>
              <w:t>Vysloužil,</w:t>
            </w:r>
            <w:r w:rsidRPr="000549D6">
              <w:rPr>
                <w:rFonts w:asciiTheme="minorHAnsi" w:hAnsiTheme="minorHAnsi" w:cstheme="minorHAnsi"/>
                <w:szCs w:val="24"/>
              </w:rPr>
              <w:t xml:space="preserve"> J. 1981.</w:t>
            </w:r>
            <w:r w:rsidRPr="000549D6">
              <w:rPr>
                <w:rFonts w:asciiTheme="minorHAnsi" w:hAnsiTheme="minorHAnsi" w:cstheme="minorHAnsi"/>
                <w:i/>
                <w:szCs w:val="24"/>
              </w:rPr>
              <w:t xml:space="preserve"> Hudobníci 20.storočia (2., rozšírené vydanie). </w:t>
            </w:r>
            <w:r w:rsidRPr="000549D6">
              <w:rPr>
                <w:rFonts w:asciiTheme="minorHAnsi" w:hAnsiTheme="minorHAnsi" w:cstheme="minorHAnsi"/>
                <w:szCs w:val="24"/>
              </w:rPr>
              <w:t>Bratislava, 1981.</w:t>
            </w:r>
            <w:r w:rsidRPr="000549D6">
              <w:rPr>
                <w:rFonts w:asciiTheme="minorHAnsi" w:hAnsiTheme="minorHAnsi" w:cstheme="minorHAnsi"/>
                <w:i/>
                <w:szCs w:val="24"/>
              </w:rPr>
              <w:t xml:space="preserve"> </w:t>
            </w:r>
            <w:r w:rsidRPr="000549D6">
              <w:rPr>
                <w:rFonts w:asciiTheme="minorHAnsi" w:hAnsiTheme="minorHAnsi" w:cstheme="minorHAnsi"/>
                <w:szCs w:val="24"/>
              </w:rPr>
              <w:t xml:space="preserve">MARTÍNKOVÁ, A. 1985. </w:t>
            </w:r>
            <w:r w:rsidRPr="000549D6">
              <w:rPr>
                <w:rFonts w:asciiTheme="minorHAnsi" w:hAnsiTheme="minorHAnsi" w:cstheme="minorHAnsi"/>
                <w:i/>
                <w:szCs w:val="24"/>
              </w:rPr>
              <w:t xml:space="preserve">Čeští skladatelé současnosti. </w:t>
            </w:r>
            <w:r w:rsidRPr="000549D6">
              <w:rPr>
                <w:rFonts w:asciiTheme="minorHAnsi" w:hAnsiTheme="minorHAnsi" w:cstheme="minorHAnsi"/>
                <w:szCs w:val="24"/>
              </w:rPr>
              <w:t>Praha, 1985.</w:t>
            </w:r>
          </w:p>
          <w:p w14:paraId="5DF08D12" w14:textId="77777777" w:rsidR="003D6AE3" w:rsidRPr="000549D6" w:rsidRDefault="003D6AE3" w:rsidP="00762052">
            <w:pPr>
              <w:pStyle w:val="P68B1DB1-Normlny1"/>
              <w:tabs>
                <w:tab w:val="left" w:pos="708"/>
                <w:tab w:val="center" w:pos="4536"/>
                <w:tab w:val="right" w:pos="9072"/>
              </w:tabs>
              <w:spacing w:after="0" w:line="240" w:lineRule="auto"/>
              <w:jc w:val="both"/>
              <w:rPr>
                <w:rFonts w:asciiTheme="minorHAnsi" w:hAnsiTheme="minorHAnsi" w:cstheme="minorHAnsi"/>
                <w:i/>
                <w:szCs w:val="24"/>
              </w:rPr>
            </w:pPr>
            <w:r w:rsidRPr="000549D6">
              <w:rPr>
                <w:rFonts w:asciiTheme="minorHAnsi" w:hAnsiTheme="minorHAnsi" w:cstheme="minorHAnsi"/>
                <w:szCs w:val="24"/>
              </w:rPr>
              <w:t>NAVRÁTIL, M. 1996.</w:t>
            </w:r>
            <w:r w:rsidRPr="000549D6">
              <w:rPr>
                <w:rFonts w:asciiTheme="minorHAnsi" w:hAnsiTheme="minorHAnsi" w:cstheme="minorHAnsi"/>
                <w:i/>
                <w:szCs w:val="24"/>
              </w:rPr>
              <w:t xml:space="preserve"> Nástin vývoje evropské hudby. </w:t>
            </w:r>
            <w:r w:rsidRPr="000549D6">
              <w:rPr>
                <w:rFonts w:asciiTheme="minorHAnsi" w:hAnsiTheme="minorHAnsi" w:cstheme="minorHAnsi"/>
                <w:szCs w:val="24"/>
              </w:rPr>
              <w:t>Ostrava, 1996.</w:t>
            </w:r>
          </w:p>
          <w:p w14:paraId="7060D9C2" w14:textId="77777777" w:rsidR="003D6AE3" w:rsidRPr="000549D6" w:rsidRDefault="003D6AE3" w:rsidP="00762052">
            <w:pPr>
              <w:pStyle w:val="P68B1DB1-Normlny1"/>
              <w:tabs>
                <w:tab w:val="left" w:pos="708"/>
                <w:tab w:val="center" w:pos="4536"/>
                <w:tab w:val="right" w:pos="9072"/>
              </w:tabs>
              <w:spacing w:after="0" w:line="240" w:lineRule="auto"/>
              <w:jc w:val="both"/>
              <w:rPr>
                <w:rFonts w:asciiTheme="minorHAnsi" w:hAnsiTheme="minorHAnsi" w:cstheme="minorHAnsi"/>
                <w:i/>
                <w:szCs w:val="24"/>
              </w:rPr>
            </w:pPr>
            <w:r w:rsidRPr="000549D6">
              <w:rPr>
                <w:rFonts w:asciiTheme="minorHAnsi" w:hAnsiTheme="minorHAnsi" w:cstheme="minorHAnsi"/>
                <w:szCs w:val="24"/>
              </w:rPr>
              <w:t>SCHNIERER, Miloš. 1998.</w:t>
            </w:r>
            <w:r w:rsidRPr="000549D6">
              <w:rPr>
                <w:rFonts w:asciiTheme="minorHAnsi" w:hAnsiTheme="minorHAnsi" w:cstheme="minorHAnsi"/>
                <w:i/>
                <w:szCs w:val="24"/>
              </w:rPr>
              <w:t xml:space="preserve"> Svět orchestru 20. století II. </w:t>
            </w:r>
            <w:r w:rsidRPr="000549D6">
              <w:rPr>
                <w:rFonts w:asciiTheme="minorHAnsi" w:hAnsiTheme="minorHAnsi" w:cstheme="minorHAnsi"/>
                <w:szCs w:val="24"/>
              </w:rPr>
              <w:t>Praha: Academia, 1998.</w:t>
            </w:r>
          </w:p>
          <w:p w14:paraId="4E8EC8BC" w14:textId="77777777" w:rsidR="003D6AE3" w:rsidRPr="000549D6" w:rsidRDefault="003D6AE3" w:rsidP="00762052">
            <w:pPr>
              <w:pStyle w:val="P68B1DB1-Normlny1"/>
              <w:tabs>
                <w:tab w:val="left" w:pos="708"/>
                <w:tab w:val="center" w:pos="4536"/>
                <w:tab w:val="right" w:pos="9072"/>
              </w:tabs>
              <w:spacing w:after="0" w:line="240" w:lineRule="auto"/>
              <w:rPr>
                <w:rFonts w:asciiTheme="minorHAnsi" w:hAnsiTheme="minorHAnsi" w:cstheme="minorHAnsi"/>
                <w:i/>
                <w:szCs w:val="24"/>
              </w:rPr>
            </w:pPr>
            <w:r w:rsidRPr="000549D6">
              <w:rPr>
                <w:rFonts w:asciiTheme="minorHAnsi" w:hAnsiTheme="minorHAnsi" w:cstheme="minorHAnsi"/>
                <w:szCs w:val="24"/>
              </w:rPr>
              <w:t xml:space="preserve">SCHNIERER. M. 1999. </w:t>
            </w:r>
            <w:r w:rsidRPr="000549D6">
              <w:rPr>
                <w:rFonts w:asciiTheme="minorHAnsi" w:hAnsiTheme="minorHAnsi" w:cstheme="minorHAnsi"/>
                <w:i/>
                <w:szCs w:val="24"/>
              </w:rPr>
              <w:t>Expresionizmus a nová hudba. Svět orchestru 20. století III</w:t>
            </w:r>
            <w:r w:rsidRPr="000549D6">
              <w:rPr>
                <w:rFonts w:asciiTheme="minorHAnsi" w:hAnsiTheme="minorHAnsi" w:cstheme="minorHAnsi"/>
                <w:szCs w:val="24"/>
              </w:rPr>
              <w:t>. České Budějovice: Jihočeská univerzita, 1999.</w:t>
            </w:r>
          </w:p>
          <w:p w14:paraId="56B7A571" w14:textId="77777777" w:rsidR="003D6AE3" w:rsidRPr="000549D6" w:rsidRDefault="003D6AE3" w:rsidP="00762052">
            <w:pPr>
              <w:pStyle w:val="P68B1DB1-Normlny1"/>
              <w:widowControl w:val="0"/>
              <w:tabs>
                <w:tab w:val="left" w:pos="-2057"/>
                <w:tab w:val="left" w:pos="-1309"/>
              </w:tabs>
              <w:spacing w:after="0" w:line="240" w:lineRule="auto"/>
              <w:rPr>
                <w:rFonts w:asciiTheme="minorHAnsi" w:hAnsiTheme="minorHAnsi" w:cstheme="minorHAnsi"/>
                <w:i/>
                <w:szCs w:val="24"/>
              </w:rPr>
            </w:pPr>
            <w:r w:rsidRPr="000549D6">
              <w:rPr>
                <w:rFonts w:asciiTheme="minorHAnsi" w:hAnsiTheme="minorHAnsi" w:cstheme="minorHAnsi"/>
                <w:szCs w:val="24"/>
              </w:rPr>
              <w:t>MARTINÁKOVÁ, Z. 1999.</w:t>
            </w:r>
            <w:r w:rsidRPr="000549D6">
              <w:rPr>
                <w:rFonts w:asciiTheme="minorHAnsi" w:hAnsiTheme="minorHAnsi" w:cstheme="minorHAnsi"/>
                <w:i/>
                <w:szCs w:val="24"/>
              </w:rPr>
              <w:t xml:space="preserve"> </w:t>
            </w:r>
            <w:r w:rsidRPr="000549D6">
              <w:rPr>
                <w:rFonts w:asciiTheme="minorHAnsi" w:hAnsiTheme="minorHAnsi" w:cstheme="minorHAnsi"/>
                <w:szCs w:val="24"/>
              </w:rPr>
              <w:t>Kapitoly z hudby 20.storočia.</w:t>
            </w:r>
            <w:r w:rsidRPr="000549D6">
              <w:rPr>
                <w:rFonts w:asciiTheme="minorHAnsi" w:hAnsiTheme="minorHAnsi" w:cstheme="minorHAnsi"/>
                <w:i/>
                <w:szCs w:val="24"/>
              </w:rPr>
              <w:t xml:space="preserve"> </w:t>
            </w:r>
            <w:r w:rsidRPr="000549D6">
              <w:rPr>
                <w:rFonts w:asciiTheme="minorHAnsi" w:hAnsiTheme="minorHAnsi" w:cstheme="minorHAnsi"/>
                <w:szCs w:val="24"/>
              </w:rPr>
              <w:t>In:</w:t>
            </w:r>
            <w:r w:rsidRPr="000549D6">
              <w:rPr>
                <w:rFonts w:asciiTheme="minorHAnsi" w:hAnsiTheme="minorHAnsi" w:cstheme="minorHAnsi"/>
                <w:i/>
                <w:szCs w:val="24"/>
              </w:rPr>
              <w:t xml:space="preserve"> Hudobný život, </w:t>
            </w:r>
            <w:r w:rsidRPr="000549D6">
              <w:rPr>
                <w:rFonts w:asciiTheme="minorHAnsi" w:hAnsiTheme="minorHAnsi" w:cstheme="minorHAnsi"/>
                <w:szCs w:val="24"/>
              </w:rPr>
              <w:t>roč. 1999, č. 10-12, roč. 2000, 2001.</w:t>
            </w:r>
          </w:p>
          <w:p w14:paraId="5E52D563" w14:textId="77777777" w:rsidR="003D6AE3" w:rsidRPr="000549D6" w:rsidRDefault="003D6AE3" w:rsidP="00762052">
            <w:pPr>
              <w:pStyle w:val="P68B1DB1-Normlny1"/>
              <w:widowControl w:val="0"/>
              <w:tabs>
                <w:tab w:val="left" w:pos="-2057"/>
                <w:tab w:val="left" w:pos="-1309"/>
              </w:tabs>
              <w:spacing w:after="0" w:line="240" w:lineRule="auto"/>
              <w:rPr>
                <w:rFonts w:asciiTheme="minorHAnsi" w:hAnsiTheme="minorHAnsi" w:cstheme="minorHAnsi"/>
                <w:i/>
                <w:szCs w:val="24"/>
              </w:rPr>
            </w:pPr>
            <w:r w:rsidRPr="000549D6">
              <w:rPr>
                <w:rFonts w:asciiTheme="minorHAnsi" w:hAnsiTheme="minorHAnsi" w:cstheme="minorHAnsi"/>
                <w:caps/>
                <w:szCs w:val="24"/>
              </w:rPr>
              <w:t>Hrčková</w:t>
            </w:r>
            <w:r w:rsidRPr="000549D6">
              <w:rPr>
                <w:rFonts w:asciiTheme="minorHAnsi" w:hAnsiTheme="minorHAnsi" w:cstheme="minorHAnsi"/>
                <w:szCs w:val="24"/>
              </w:rPr>
              <w:t>, N. 2006.</w:t>
            </w:r>
            <w:r w:rsidRPr="000549D6">
              <w:rPr>
                <w:rFonts w:asciiTheme="minorHAnsi" w:hAnsiTheme="minorHAnsi" w:cstheme="minorHAnsi"/>
                <w:i/>
                <w:szCs w:val="24"/>
              </w:rPr>
              <w:t xml:space="preserve"> Dejiny hudby VI. Hudba 20. storočia (2). </w:t>
            </w:r>
            <w:r w:rsidRPr="000549D6">
              <w:rPr>
                <w:rFonts w:asciiTheme="minorHAnsi" w:hAnsiTheme="minorHAnsi" w:cstheme="minorHAnsi"/>
                <w:szCs w:val="24"/>
              </w:rPr>
              <w:t>Bratislava: Ikar, 2006.</w:t>
            </w:r>
          </w:p>
          <w:p w14:paraId="2AD1220A" w14:textId="77777777" w:rsidR="003D6AE3" w:rsidRPr="000549D6" w:rsidRDefault="003D6AE3" w:rsidP="00762052">
            <w:pPr>
              <w:pStyle w:val="P68B1DB1-Normlny1"/>
              <w:tabs>
                <w:tab w:val="left" w:pos="708"/>
                <w:tab w:val="center" w:pos="4536"/>
                <w:tab w:val="right" w:pos="9072"/>
              </w:tabs>
              <w:spacing w:after="0" w:line="240" w:lineRule="auto"/>
              <w:jc w:val="both"/>
              <w:rPr>
                <w:rFonts w:asciiTheme="minorHAnsi" w:hAnsiTheme="minorHAnsi" w:cstheme="minorHAnsi"/>
                <w:szCs w:val="24"/>
              </w:rPr>
            </w:pPr>
            <w:r w:rsidRPr="000549D6">
              <w:rPr>
                <w:rFonts w:asciiTheme="minorHAnsi" w:hAnsiTheme="minorHAnsi" w:cstheme="minorHAnsi"/>
                <w:szCs w:val="24"/>
              </w:rPr>
              <w:t>ŠAFAŘÍK, J. 2006.</w:t>
            </w:r>
            <w:r w:rsidRPr="000549D6">
              <w:rPr>
                <w:rFonts w:asciiTheme="minorHAnsi" w:hAnsiTheme="minorHAnsi" w:cstheme="minorHAnsi"/>
                <w:i/>
                <w:szCs w:val="24"/>
              </w:rPr>
              <w:t xml:space="preserve"> Dějiny hudby III. díl (20. století). </w:t>
            </w:r>
            <w:r w:rsidRPr="000549D6">
              <w:rPr>
                <w:rFonts w:asciiTheme="minorHAnsi" w:hAnsiTheme="minorHAnsi" w:cstheme="minorHAnsi"/>
                <w:szCs w:val="24"/>
              </w:rPr>
              <w:t>Olomouc, 2006.</w:t>
            </w:r>
          </w:p>
        </w:tc>
      </w:tr>
      <w:tr w:rsidR="003D6AE3" w:rsidRPr="000549D6" w14:paraId="79BD8E42" w14:textId="77777777" w:rsidTr="00762052">
        <w:trPr>
          <w:jc w:val="center"/>
        </w:trPr>
        <w:tc>
          <w:tcPr>
            <w:tcW w:w="9322" w:type="dxa"/>
            <w:gridSpan w:val="2"/>
          </w:tcPr>
          <w:p w14:paraId="7057F777"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Language which is necessary to complete the course:</w:t>
            </w:r>
            <w:r w:rsidRPr="000549D6">
              <w:rPr>
                <w:rFonts w:asciiTheme="minorHAnsi" w:hAnsiTheme="minorHAnsi" w:cstheme="minorHAnsi"/>
                <w:i/>
                <w:szCs w:val="24"/>
              </w:rPr>
              <w:t xml:space="preserve"> Slovak</w:t>
            </w:r>
          </w:p>
        </w:tc>
      </w:tr>
      <w:tr w:rsidR="003D6AE3" w:rsidRPr="000549D6" w14:paraId="4F29A803" w14:textId="77777777" w:rsidTr="00762052">
        <w:trPr>
          <w:jc w:val="center"/>
        </w:trPr>
        <w:tc>
          <w:tcPr>
            <w:tcW w:w="9322" w:type="dxa"/>
            <w:gridSpan w:val="2"/>
          </w:tcPr>
          <w:p w14:paraId="780767E5" w14:textId="77777777" w:rsidR="003D6AE3" w:rsidRPr="000549D6" w:rsidRDefault="003D6AE3" w:rsidP="00762052">
            <w:pPr>
              <w:pStyle w:val="P68B1DB1-Normlny3"/>
              <w:spacing w:after="0" w:line="240" w:lineRule="auto"/>
              <w:jc w:val="both"/>
              <w:rPr>
                <w:rFonts w:asciiTheme="minorHAnsi" w:hAnsiTheme="minorHAnsi" w:cstheme="minorHAnsi"/>
                <w:szCs w:val="24"/>
              </w:rPr>
            </w:pPr>
            <w:r w:rsidRPr="000549D6">
              <w:rPr>
                <w:rFonts w:asciiTheme="minorHAnsi" w:hAnsiTheme="minorHAnsi" w:cstheme="minorHAnsi"/>
                <w:szCs w:val="24"/>
              </w:rPr>
              <w:t>Notes:</w:t>
            </w:r>
          </w:p>
        </w:tc>
      </w:tr>
      <w:tr w:rsidR="003D6AE3" w:rsidRPr="000549D6" w14:paraId="5316B1E4" w14:textId="77777777" w:rsidTr="00762052">
        <w:trPr>
          <w:jc w:val="center"/>
        </w:trPr>
        <w:tc>
          <w:tcPr>
            <w:tcW w:w="9322" w:type="dxa"/>
            <w:gridSpan w:val="2"/>
          </w:tcPr>
          <w:p w14:paraId="0C1F639E" w14:textId="77777777" w:rsidR="003D6AE3" w:rsidRPr="000549D6" w:rsidRDefault="003D6AE3" w:rsidP="00762052">
            <w:pPr>
              <w:pStyle w:val="P68B1DB1-Normlny3"/>
              <w:spacing w:after="0" w:line="240" w:lineRule="auto"/>
              <w:jc w:val="both"/>
              <w:rPr>
                <w:rFonts w:asciiTheme="minorHAnsi" w:hAnsiTheme="minorHAnsi" w:cstheme="minorHAnsi"/>
                <w:szCs w:val="24"/>
              </w:rPr>
            </w:pPr>
            <w:r w:rsidRPr="000549D6">
              <w:rPr>
                <w:rFonts w:asciiTheme="minorHAnsi" w:hAnsiTheme="minorHAnsi" w:cstheme="minorHAnsi"/>
                <w:szCs w:val="24"/>
              </w:rPr>
              <w:t>Evaluation of subjects</w:t>
            </w:r>
          </w:p>
          <w:p w14:paraId="2B3D66C9" w14:textId="5362990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Total number of evaluated students: </w:t>
            </w:r>
            <w:r w:rsidR="00B16B69" w:rsidRPr="000549D6">
              <w:rPr>
                <w:rFonts w:asciiTheme="minorHAnsi" w:hAnsiTheme="minorHAnsi" w:cstheme="minorHAnsi"/>
                <w:szCs w:val="24"/>
              </w:rPr>
              <w:t>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D6AE3" w:rsidRPr="000549D6" w14:paraId="7D45EE7A" w14:textId="77777777" w:rsidTr="00762052">
              <w:tc>
                <w:tcPr>
                  <w:tcW w:w="1496" w:type="dxa"/>
                  <w:tcBorders>
                    <w:top w:val="single" w:sz="4" w:space="0" w:color="auto"/>
                    <w:left w:val="single" w:sz="4" w:space="0" w:color="auto"/>
                    <w:bottom w:val="single" w:sz="4" w:space="0" w:color="auto"/>
                    <w:right w:val="single" w:sz="4" w:space="0" w:color="auto"/>
                  </w:tcBorders>
                </w:tcPr>
                <w:p w14:paraId="6D9D044F"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tcPr>
                <w:p w14:paraId="3BBB3BFE"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tcPr>
                <w:p w14:paraId="18F94B54"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tcPr>
                <w:p w14:paraId="2ECB9701"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tcPr>
                <w:p w14:paraId="536CD1C3"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tcPr>
                <w:p w14:paraId="10B7FBDC"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FX</w:t>
                  </w:r>
                </w:p>
              </w:tc>
            </w:tr>
            <w:tr w:rsidR="003D6AE3" w:rsidRPr="000549D6" w14:paraId="63E6F658" w14:textId="77777777" w:rsidTr="00762052">
              <w:tc>
                <w:tcPr>
                  <w:tcW w:w="1496" w:type="dxa"/>
                  <w:tcBorders>
                    <w:top w:val="single" w:sz="4" w:space="0" w:color="auto"/>
                    <w:left w:val="single" w:sz="4" w:space="0" w:color="auto"/>
                    <w:bottom w:val="single" w:sz="4" w:space="0" w:color="auto"/>
                    <w:right w:val="single" w:sz="4" w:space="0" w:color="auto"/>
                  </w:tcBorders>
                </w:tcPr>
                <w:p w14:paraId="7EDAAA10"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59%</w:t>
                  </w:r>
                </w:p>
              </w:tc>
              <w:tc>
                <w:tcPr>
                  <w:tcW w:w="1497" w:type="dxa"/>
                  <w:tcBorders>
                    <w:top w:val="single" w:sz="4" w:space="0" w:color="auto"/>
                    <w:left w:val="single" w:sz="4" w:space="0" w:color="auto"/>
                    <w:bottom w:val="single" w:sz="4" w:space="0" w:color="auto"/>
                    <w:right w:val="single" w:sz="4" w:space="0" w:color="auto"/>
                  </w:tcBorders>
                </w:tcPr>
                <w:p w14:paraId="25BB2FCF"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20%</w:t>
                  </w:r>
                </w:p>
              </w:tc>
              <w:tc>
                <w:tcPr>
                  <w:tcW w:w="1497" w:type="dxa"/>
                  <w:tcBorders>
                    <w:top w:val="single" w:sz="4" w:space="0" w:color="auto"/>
                    <w:left w:val="single" w:sz="4" w:space="0" w:color="auto"/>
                    <w:bottom w:val="single" w:sz="4" w:space="0" w:color="auto"/>
                    <w:right w:val="single" w:sz="4" w:space="0" w:color="auto"/>
                  </w:tcBorders>
                </w:tcPr>
                <w:p w14:paraId="1925E5C1"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9%</w:t>
                  </w:r>
                </w:p>
              </w:tc>
              <w:tc>
                <w:tcPr>
                  <w:tcW w:w="1497" w:type="dxa"/>
                  <w:tcBorders>
                    <w:top w:val="single" w:sz="4" w:space="0" w:color="auto"/>
                    <w:left w:val="single" w:sz="4" w:space="0" w:color="auto"/>
                    <w:bottom w:val="single" w:sz="4" w:space="0" w:color="auto"/>
                    <w:right w:val="single" w:sz="4" w:space="0" w:color="auto"/>
                  </w:tcBorders>
                </w:tcPr>
                <w:p w14:paraId="5DEBD083"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5%</w:t>
                  </w:r>
                </w:p>
              </w:tc>
              <w:tc>
                <w:tcPr>
                  <w:tcW w:w="1497" w:type="dxa"/>
                  <w:tcBorders>
                    <w:top w:val="single" w:sz="4" w:space="0" w:color="auto"/>
                    <w:left w:val="single" w:sz="4" w:space="0" w:color="auto"/>
                    <w:bottom w:val="single" w:sz="4" w:space="0" w:color="auto"/>
                    <w:right w:val="single" w:sz="4" w:space="0" w:color="auto"/>
                  </w:tcBorders>
                </w:tcPr>
                <w:p w14:paraId="3AAB22A8"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525D648A"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4%</w:t>
                  </w:r>
                </w:p>
              </w:tc>
            </w:tr>
          </w:tbl>
          <w:p w14:paraId="2E85839C" w14:textId="77777777" w:rsidR="003D6AE3" w:rsidRPr="000549D6" w:rsidRDefault="003D6AE3" w:rsidP="00762052">
            <w:pPr>
              <w:rPr>
                <w:rFonts w:asciiTheme="minorHAnsi" w:eastAsia="Times New Roman" w:hAnsiTheme="minorHAnsi" w:cstheme="minorHAnsi"/>
                <w:i/>
                <w:szCs w:val="24"/>
              </w:rPr>
            </w:pPr>
          </w:p>
        </w:tc>
      </w:tr>
      <w:tr w:rsidR="003D6AE3" w:rsidRPr="000549D6" w14:paraId="031735E0" w14:textId="77777777" w:rsidTr="00762052">
        <w:trPr>
          <w:jc w:val="center"/>
        </w:trPr>
        <w:tc>
          <w:tcPr>
            <w:tcW w:w="9322" w:type="dxa"/>
            <w:gridSpan w:val="2"/>
          </w:tcPr>
          <w:p w14:paraId="28B356D7" w14:textId="5F046302" w:rsidR="003D6AE3" w:rsidRPr="000549D6" w:rsidRDefault="003D6AE3" w:rsidP="00762052">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Lecturer:</w:t>
            </w:r>
            <w:r w:rsidR="007C3958" w:rsidRPr="000549D6">
              <w:rPr>
                <w:rFonts w:asciiTheme="minorHAnsi" w:hAnsiTheme="minorHAnsi" w:cstheme="minorHAnsi"/>
                <w:b/>
                <w:szCs w:val="24"/>
              </w:rPr>
              <w:t xml:space="preserve"> </w:t>
            </w:r>
            <w:r w:rsidR="00BE627F" w:rsidRPr="000549D6">
              <w:rPr>
                <w:rFonts w:asciiTheme="minorHAnsi" w:hAnsiTheme="minorHAnsi" w:cstheme="minorHAnsi"/>
                <w:i/>
                <w:color w:val="000000"/>
                <w:szCs w:val="24"/>
              </w:rPr>
              <w:t>doc. Liubov Gunder</w:t>
            </w:r>
          </w:p>
        </w:tc>
      </w:tr>
      <w:tr w:rsidR="00BE627F" w:rsidRPr="000549D6" w14:paraId="168C1B8F"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465719F8" w14:textId="77777777" w:rsidR="00BE627F" w:rsidRPr="000549D6" w:rsidRDefault="00BE627F" w:rsidP="00BE627F">
            <w:pPr>
              <w:pStyle w:val="P68B1DB1-Normlny1"/>
              <w:rPr>
                <w:rFonts w:asciiTheme="minorHAnsi" w:hAnsiTheme="minorHAnsi" w:cstheme="minorHAnsi"/>
                <w:b/>
                <w:szCs w:val="24"/>
              </w:rPr>
            </w:pPr>
            <w:r w:rsidRPr="000549D6">
              <w:rPr>
                <w:rFonts w:asciiTheme="minorHAnsi" w:hAnsiTheme="minorHAnsi" w:cstheme="minorHAnsi"/>
                <w:b/>
                <w:szCs w:val="24"/>
              </w:rPr>
              <w:t xml:space="preserve">Date of last change: </w:t>
            </w:r>
            <w:r w:rsidRPr="000549D6">
              <w:rPr>
                <w:rFonts w:asciiTheme="minorHAnsi" w:hAnsiTheme="minorHAnsi" w:cstheme="minorHAnsi"/>
                <w:szCs w:val="24"/>
              </w:rPr>
              <w:t>March 2026</w:t>
            </w:r>
          </w:p>
        </w:tc>
      </w:tr>
      <w:tr w:rsidR="00BE627F" w:rsidRPr="000549D6" w14:paraId="512E0DB3"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1809F5F9" w14:textId="77777777" w:rsidR="00BE627F" w:rsidRPr="000549D6" w:rsidRDefault="00BE627F" w:rsidP="00BE627F">
            <w:pPr>
              <w:pStyle w:val="P68B1DB1-Normlny1"/>
              <w:rPr>
                <w:rFonts w:asciiTheme="minorHAnsi" w:hAnsiTheme="minorHAnsi" w:cstheme="minorHAnsi"/>
                <w:b/>
                <w:szCs w:val="24"/>
              </w:rPr>
            </w:pPr>
            <w:r w:rsidRPr="000549D6">
              <w:rPr>
                <w:rFonts w:asciiTheme="minorHAnsi" w:hAnsiTheme="minorHAnsi" w:cstheme="minorHAnsi"/>
                <w:b/>
                <w:szCs w:val="24"/>
              </w:rPr>
              <w:t xml:space="preserve">Approved by:  </w:t>
            </w:r>
            <w:r w:rsidRPr="000549D6">
              <w:rPr>
                <w:rFonts w:asciiTheme="minorHAnsi" w:hAnsiTheme="minorHAnsi" w:cstheme="minorHAnsi"/>
                <w:szCs w:val="24"/>
              </w:rPr>
              <w:t>doc. Mgr.Renáta Kočišová, PhD.</w:t>
            </w:r>
          </w:p>
        </w:tc>
      </w:tr>
    </w:tbl>
    <w:p w14:paraId="5D5DD944" w14:textId="77777777" w:rsidR="003D6AE3" w:rsidRPr="000549D6" w:rsidRDefault="003D6AE3" w:rsidP="00762052">
      <w:pPr>
        <w:rPr>
          <w:rFonts w:asciiTheme="minorHAnsi" w:eastAsia="Times New Roman" w:hAnsiTheme="minorHAnsi" w:cstheme="minorHAnsi"/>
          <w:szCs w:val="24"/>
        </w:rPr>
      </w:pPr>
    </w:p>
    <w:p w14:paraId="7464EF93" w14:textId="77777777" w:rsidR="003D6AE3" w:rsidRPr="000549D6" w:rsidRDefault="003D6AE3" w:rsidP="00762052">
      <w:pPr>
        <w:rPr>
          <w:rFonts w:asciiTheme="minorHAnsi" w:eastAsia="Times New Roman" w:hAnsiTheme="minorHAnsi" w:cstheme="minorHAnsi"/>
          <w:szCs w:val="24"/>
        </w:rPr>
      </w:pPr>
    </w:p>
    <w:p w14:paraId="6FAD0AAF" w14:textId="5FB5DB39" w:rsidR="002E06F8" w:rsidRPr="000549D6" w:rsidRDefault="002E06F8" w:rsidP="003B5643">
      <w:pPr>
        <w:rPr>
          <w:rFonts w:asciiTheme="minorHAnsi" w:eastAsia="Times New Roman" w:hAnsiTheme="minorHAnsi" w:cstheme="minorHAnsi"/>
          <w:szCs w:val="24"/>
        </w:rPr>
      </w:pPr>
    </w:p>
    <w:p w14:paraId="70263CB4" w14:textId="2A829C25" w:rsidR="003D6AE3" w:rsidRPr="000549D6" w:rsidRDefault="003D6AE3" w:rsidP="002E06F8">
      <w:pPr>
        <w:jc w:val="center"/>
        <w:rPr>
          <w:rFonts w:asciiTheme="minorHAnsi" w:hAnsiTheme="minorHAnsi" w:cstheme="minorHAnsi"/>
          <w:b/>
          <w:bCs/>
          <w:szCs w:val="24"/>
        </w:rPr>
      </w:pPr>
      <w:r w:rsidRPr="000549D6">
        <w:rPr>
          <w:rFonts w:asciiTheme="minorHAnsi" w:hAnsiTheme="minorHAnsi" w:cstheme="minorHAnsi"/>
          <w:b/>
          <w:bCs/>
          <w:szCs w:val="24"/>
        </w:rPr>
        <w:t>COURSE DESCRIPTION</w:t>
      </w:r>
    </w:p>
    <w:p w14:paraId="2EFCE02E" w14:textId="77777777" w:rsidR="002E06F8" w:rsidRPr="000549D6" w:rsidRDefault="002E06F8" w:rsidP="002E06F8">
      <w:pPr>
        <w:jc w:val="center"/>
        <w:rPr>
          <w:rFonts w:asciiTheme="minorHAnsi" w:eastAsia="Times New Roman" w:hAnsiTheme="minorHAnsi" w:cstheme="minorHAnsi"/>
          <w:b/>
          <w:bCs/>
          <w:szCs w:val="24"/>
          <w:lang w:val="sk-SK" w:eastAsia="sk-SK"/>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821"/>
      </w:tblGrid>
      <w:tr w:rsidR="003D6AE3" w:rsidRPr="000549D6" w14:paraId="73DEEABD" w14:textId="77777777" w:rsidTr="00762052">
        <w:tc>
          <w:tcPr>
            <w:tcW w:w="9356" w:type="dxa"/>
            <w:gridSpan w:val="2"/>
          </w:tcPr>
          <w:p w14:paraId="05F3C526"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Presov</w:t>
            </w:r>
          </w:p>
        </w:tc>
      </w:tr>
      <w:tr w:rsidR="003D6AE3" w:rsidRPr="000549D6" w14:paraId="3D13603E" w14:textId="77777777" w:rsidTr="00762052">
        <w:tc>
          <w:tcPr>
            <w:tcW w:w="9356" w:type="dxa"/>
            <w:gridSpan w:val="2"/>
          </w:tcPr>
          <w:p w14:paraId="49E04DBE"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Faculty of Arts </w:t>
            </w:r>
          </w:p>
        </w:tc>
      </w:tr>
      <w:tr w:rsidR="003D6AE3" w:rsidRPr="000549D6" w14:paraId="7F0E9611" w14:textId="77777777" w:rsidTr="00762052">
        <w:tc>
          <w:tcPr>
            <w:tcW w:w="4535" w:type="dxa"/>
          </w:tcPr>
          <w:p w14:paraId="2B600BC8"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i/>
                <w:szCs w:val="24"/>
              </w:rPr>
              <w:t>: /1/IHVU/H/HUML/</w:t>
            </w:r>
          </w:p>
        </w:tc>
        <w:tc>
          <w:tcPr>
            <w:tcW w:w="4821" w:type="dxa"/>
          </w:tcPr>
          <w:p w14:paraId="1EB0C8A8" w14:textId="484EACC9" w:rsidR="003D6AE3" w:rsidRPr="000549D6" w:rsidRDefault="003D6AE3" w:rsidP="00762052">
            <w:pPr>
              <w:pStyle w:val="P68B1DB1-Normlny1"/>
              <w:spacing w:after="0" w:line="240" w:lineRule="auto"/>
              <w:rPr>
                <w:rFonts w:asciiTheme="minorHAnsi" w:hAnsiTheme="minorHAnsi" w:cstheme="minorHAnsi"/>
                <w:b/>
                <w:szCs w:val="24"/>
              </w:rPr>
            </w:pPr>
            <w:r w:rsidRPr="000549D6">
              <w:rPr>
                <w:rFonts w:asciiTheme="minorHAnsi" w:hAnsiTheme="minorHAnsi" w:cstheme="minorHAnsi"/>
                <w:b/>
                <w:szCs w:val="24"/>
              </w:rPr>
              <w:t>Course title</w:t>
            </w:r>
            <w:r w:rsidRPr="000549D6">
              <w:rPr>
                <w:rFonts w:asciiTheme="minorHAnsi" w:hAnsiTheme="minorHAnsi" w:cstheme="minorHAnsi"/>
                <w:szCs w:val="24"/>
              </w:rPr>
              <w:t xml:space="preserve">: </w:t>
            </w:r>
            <w:r w:rsidR="00762052" w:rsidRPr="000549D6">
              <w:rPr>
                <w:rFonts w:asciiTheme="minorHAnsi" w:hAnsiTheme="minorHAnsi" w:cstheme="minorHAnsi"/>
                <w:i/>
                <w:szCs w:val="24"/>
              </w:rPr>
              <w:t xml:space="preserve">Music for children and youth </w:t>
            </w:r>
          </w:p>
        </w:tc>
      </w:tr>
      <w:tr w:rsidR="003D6AE3" w:rsidRPr="000549D6" w14:paraId="535F9E61" w14:textId="77777777" w:rsidTr="00B0119A">
        <w:trPr>
          <w:trHeight w:val="475"/>
        </w:trPr>
        <w:tc>
          <w:tcPr>
            <w:tcW w:w="9356" w:type="dxa"/>
            <w:gridSpan w:val="2"/>
          </w:tcPr>
          <w:p w14:paraId="6D9FFD7D"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Type, scope, and method of educational activities:</w:t>
            </w:r>
            <w:r w:rsidRPr="000549D6">
              <w:rPr>
                <w:rFonts w:asciiTheme="minorHAnsi" w:hAnsiTheme="minorHAnsi" w:cstheme="minorHAnsi"/>
                <w:szCs w:val="24"/>
              </w:rPr>
              <w:t xml:space="preserve"> </w:t>
            </w:r>
          </w:p>
          <w:p w14:paraId="2DCC933B" w14:textId="1B7E6FD0" w:rsidR="003D6AE3" w:rsidRPr="000549D6" w:rsidRDefault="00233EF0"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1 seminar</w:t>
            </w:r>
          </w:p>
          <w:p w14:paraId="1C390ACA"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Combined method                    </w:t>
            </w:r>
          </w:p>
        </w:tc>
      </w:tr>
      <w:tr w:rsidR="003D6AE3" w:rsidRPr="000549D6" w14:paraId="764B0077" w14:textId="77777777" w:rsidTr="00762052">
        <w:trPr>
          <w:trHeight w:val="286"/>
        </w:trPr>
        <w:tc>
          <w:tcPr>
            <w:tcW w:w="9356" w:type="dxa"/>
            <w:gridSpan w:val="2"/>
          </w:tcPr>
          <w:p w14:paraId="164BD585"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w:t>
            </w:r>
          </w:p>
        </w:tc>
      </w:tr>
      <w:tr w:rsidR="003D6AE3" w:rsidRPr="000549D6" w14:paraId="49B7CABA" w14:textId="77777777" w:rsidTr="00762052">
        <w:tc>
          <w:tcPr>
            <w:tcW w:w="9356" w:type="dxa"/>
            <w:gridSpan w:val="2"/>
          </w:tcPr>
          <w:p w14:paraId="365DDB6E"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3rd semester</w:t>
            </w:r>
            <w:r w:rsidRPr="000549D6">
              <w:rPr>
                <w:rFonts w:asciiTheme="minorHAnsi" w:hAnsiTheme="minorHAnsi" w:cstheme="minorHAnsi"/>
                <w:szCs w:val="24"/>
              </w:rPr>
              <w:t xml:space="preserve"> </w:t>
            </w:r>
          </w:p>
        </w:tc>
      </w:tr>
      <w:tr w:rsidR="003D6AE3" w:rsidRPr="000549D6" w14:paraId="495D98E1" w14:textId="77777777" w:rsidTr="00762052">
        <w:tc>
          <w:tcPr>
            <w:tcW w:w="9356" w:type="dxa"/>
            <w:gridSpan w:val="2"/>
          </w:tcPr>
          <w:p w14:paraId="2AE90B27" w14:textId="487F3363" w:rsidR="003D6AE3" w:rsidRPr="000549D6" w:rsidRDefault="003D6AE3" w:rsidP="00B0119A">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Study degree:</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2nd </w:t>
            </w:r>
          </w:p>
        </w:tc>
      </w:tr>
      <w:tr w:rsidR="003D6AE3" w:rsidRPr="000549D6" w14:paraId="01FFD0A8" w14:textId="77777777" w:rsidTr="00762052">
        <w:tc>
          <w:tcPr>
            <w:tcW w:w="9356" w:type="dxa"/>
            <w:gridSpan w:val="2"/>
          </w:tcPr>
          <w:p w14:paraId="26BED50B" w14:textId="693540C1" w:rsidR="003D6AE3" w:rsidRPr="000549D6" w:rsidRDefault="003D6AE3" w:rsidP="00762052">
            <w:pPr>
              <w:pStyle w:val="P68B1DB1-Normlny1"/>
              <w:tabs>
                <w:tab w:val="left" w:pos="708"/>
                <w:tab w:val="center" w:pos="4536"/>
                <w:tab w:val="right" w:pos="9072"/>
              </w:tabs>
              <w:snapToGrid w:val="0"/>
              <w:spacing w:after="0" w:line="240" w:lineRule="auto"/>
              <w:rPr>
                <w:rFonts w:asciiTheme="minorHAnsi" w:hAnsiTheme="minorHAnsi" w:cstheme="minorHAnsi"/>
                <w:b/>
                <w:szCs w:val="24"/>
              </w:rPr>
            </w:pPr>
            <w:r w:rsidRPr="000549D6">
              <w:rPr>
                <w:rFonts w:asciiTheme="minorHAnsi" w:hAnsiTheme="minorHAnsi" w:cstheme="minorHAnsi"/>
                <w:b/>
                <w:szCs w:val="24"/>
              </w:rPr>
              <w:t xml:space="preserve">Prerequisites: </w:t>
            </w:r>
            <w:r w:rsidRPr="000549D6">
              <w:rPr>
                <w:rFonts w:asciiTheme="minorHAnsi" w:hAnsiTheme="minorHAnsi" w:cstheme="minorHAnsi"/>
                <w:i/>
                <w:szCs w:val="24"/>
              </w:rPr>
              <w:t>1/IHVU/H/H</w:t>
            </w:r>
            <w:r w:rsidR="008E284A" w:rsidRPr="000549D6">
              <w:rPr>
                <w:rFonts w:asciiTheme="minorHAnsi" w:hAnsiTheme="minorHAnsi" w:cstheme="minorHAnsi"/>
                <w:i/>
                <w:szCs w:val="24"/>
              </w:rPr>
              <w:t>PERE</w:t>
            </w:r>
            <w:r w:rsidRPr="000549D6">
              <w:rPr>
                <w:rFonts w:asciiTheme="minorHAnsi" w:hAnsiTheme="minorHAnsi" w:cstheme="minorHAnsi"/>
                <w:i/>
                <w:szCs w:val="24"/>
              </w:rPr>
              <w:t>/</w:t>
            </w:r>
            <w:r w:rsidR="00A46832" w:rsidRPr="000549D6">
              <w:rPr>
                <w:rFonts w:asciiTheme="minorHAnsi" w:hAnsiTheme="minorHAnsi" w:cstheme="minorHAnsi"/>
                <w:i/>
                <w:szCs w:val="24"/>
              </w:rPr>
              <w:t>22</w:t>
            </w:r>
            <w:r w:rsidRPr="000549D6">
              <w:rPr>
                <w:rFonts w:asciiTheme="minorHAnsi" w:hAnsiTheme="minorHAnsi" w:cstheme="minorHAnsi"/>
                <w:i/>
                <w:szCs w:val="24"/>
              </w:rPr>
              <w:t xml:space="preserve"> Music Pedagogy and </w:t>
            </w:r>
            <w:r w:rsidR="00915A47" w:rsidRPr="000549D6">
              <w:rPr>
                <w:rFonts w:asciiTheme="minorHAnsi" w:hAnsiTheme="minorHAnsi" w:cstheme="minorHAnsi"/>
                <w:i/>
                <w:szCs w:val="24"/>
              </w:rPr>
              <w:t>Music</w:t>
            </w:r>
            <w:r w:rsidRPr="000549D6">
              <w:rPr>
                <w:rFonts w:asciiTheme="minorHAnsi" w:hAnsiTheme="minorHAnsi" w:cstheme="minorHAnsi"/>
                <w:i/>
                <w:szCs w:val="24"/>
              </w:rPr>
              <w:t>in the School System after the 2008 Reform, 1/IHVU/H/DIDH2</w:t>
            </w:r>
            <w:r w:rsidR="00A46832" w:rsidRPr="000549D6">
              <w:rPr>
                <w:rFonts w:asciiTheme="minorHAnsi" w:hAnsiTheme="minorHAnsi" w:cstheme="minorHAnsi"/>
                <w:i/>
                <w:szCs w:val="24"/>
              </w:rPr>
              <w:t>/22</w:t>
            </w:r>
            <w:r w:rsidRPr="000549D6">
              <w:rPr>
                <w:rFonts w:asciiTheme="minorHAnsi" w:hAnsiTheme="minorHAnsi" w:cstheme="minorHAnsi"/>
                <w:i/>
                <w:szCs w:val="24"/>
              </w:rPr>
              <w:t xml:space="preserve"> Didactics </w:t>
            </w:r>
            <w:r w:rsidR="002E06F8" w:rsidRPr="000549D6">
              <w:rPr>
                <w:rFonts w:asciiTheme="minorHAnsi" w:hAnsiTheme="minorHAnsi" w:cstheme="minorHAnsi"/>
                <w:i/>
                <w:szCs w:val="24"/>
              </w:rPr>
              <w:t xml:space="preserve">of music </w:t>
            </w:r>
            <w:r w:rsidRPr="000549D6">
              <w:rPr>
                <w:rFonts w:asciiTheme="minorHAnsi" w:hAnsiTheme="minorHAnsi" w:cstheme="minorHAnsi"/>
                <w:i/>
                <w:szCs w:val="24"/>
              </w:rPr>
              <w:t>2</w:t>
            </w:r>
          </w:p>
        </w:tc>
      </w:tr>
      <w:tr w:rsidR="003D6AE3" w:rsidRPr="000549D6" w14:paraId="372DB801" w14:textId="77777777" w:rsidTr="00762052">
        <w:tc>
          <w:tcPr>
            <w:tcW w:w="9356" w:type="dxa"/>
            <w:gridSpan w:val="2"/>
          </w:tcPr>
          <w:p w14:paraId="4DF45F59" w14:textId="6A41154C" w:rsidR="003D6AE3" w:rsidRPr="000549D6" w:rsidRDefault="003D6AE3" w:rsidP="00762052">
            <w:pPr>
              <w:pStyle w:val="P68B1DB1-Normlny3"/>
              <w:tabs>
                <w:tab w:val="left" w:pos="708"/>
                <w:tab w:val="center" w:pos="4536"/>
                <w:tab w:val="right" w:pos="9072"/>
              </w:tabs>
              <w:snapToGrid w:val="0"/>
              <w:spacing w:after="0" w:line="240" w:lineRule="auto"/>
              <w:rPr>
                <w:rFonts w:asciiTheme="minorHAnsi" w:hAnsiTheme="minorHAnsi" w:cstheme="minorHAnsi"/>
                <w:szCs w:val="24"/>
              </w:rPr>
            </w:pPr>
            <w:r w:rsidRPr="000549D6">
              <w:rPr>
                <w:rFonts w:asciiTheme="minorHAnsi" w:hAnsiTheme="minorHAnsi" w:cstheme="minorHAnsi"/>
                <w:szCs w:val="24"/>
              </w:rPr>
              <w:t xml:space="preserve">Method of evaluation and completion of the course: </w:t>
            </w:r>
            <w:r w:rsidR="00A46832" w:rsidRPr="000549D6">
              <w:rPr>
                <w:rFonts w:asciiTheme="minorHAnsi" w:hAnsiTheme="minorHAnsi" w:cstheme="minorHAnsi"/>
                <w:b w:val="0"/>
                <w:bCs/>
                <w:i/>
                <w:iCs/>
                <w:szCs w:val="24"/>
              </w:rPr>
              <w:t>continuous assessment</w:t>
            </w:r>
          </w:p>
          <w:p w14:paraId="32FABA84" w14:textId="77777777" w:rsidR="003D6AE3" w:rsidRPr="000549D6" w:rsidRDefault="003D6AE3"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50% activity at seminars and preparation of occasional programs with pupils in the </w:t>
            </w:r>
            <w:r w:rsidRPr="000549D6">
              <w:rPr>
                <w:rFonts w:asciiTheme="minorHAnsi" w:hAnsiTheme="minorHAnsi" w:cstheme="minorHAnsi"/>
                <w:szCs w:val="24"/>
              </w:rPr>
              <w:lastRenderedPageBreak/>
              <w:t>framework of the Subject Practice 2</w:t>
            </w:r>
          </w:p>
          <w:p w14:paraId="57D23AFC" w14:textId="77777777" w:rsidR="003D6AE3" w:rsidRPr="000549D6" w:rsidRDefault="003D6AE3"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50% Perceptual analysis of a selected composition for children and youth in their own interpretation and methodological preparation for presentation in primary schools, and music schools. </w:t>
            </w:r>
          </w:p>
        </w:tc>
      </w:tr>
      <w:tr w:rsidR="003D6AE3" w:rsidRPr="000549D6" w14:paraId="4C9F618B" w14:textId="77777777" w:rsidTr="00762052">
        <w:tc>
          <w:tcPr>
            <w:tcW w:w="9356" w:type="dxa"/>
            <w:gridSpan w:val="2"/>
          </w:tcPr>
          <w:p w14:paraId="6FF8CBC3" w14:textId="77777777" w:rsidR="003D6AE3" w:rsidRPr="000549D6" w:rsidRDefault="003D6AE3" w:rsidP="00A46832">
            <w:pPr>
              <w:pStyle w:val="P68B1DB1-Normlny1"/>
              <w:spacing w:after="0" w:line="240" w:lineRule="auto"/>
              <w:jc w:val="both"/>
              <w:rPr>
                <w:rFonts w:asciiTheme="minorHAnsi" w:hAnsiTheme="minorHAnsi" w:cstheme="minorHAnsi"/>
                <w:i/>
                <w:szCs w:val="24"/>
              </w:rPr>
            </w:pPr>
            <w:r w:rsidRPr="000549D6">
              <w:rPr>
                <w:rFonts w:asciiTheme="minorHAnsi" w:hAnsiTheme="minorHAnsi" w:cstheme="minorHAnsi"/>
                <w:b/>
                <w:szCs w:val="24"/>
              </w:rPr>
              <w:lastRenderedPageBreak/>
              <w:t xml:space="preserve">Learning outcomes: </w:t>
            </w:r>
            <w:r w:rsidRPr="000549D6">
              <w:rPr>
                <w:rFonts w:asciiTheme="minorHAnsi" w:hAnsiTheme="minorHAnsi" w:cstheme="minorHAnsi"/>
                <w:i/>
                <w:szCs w:val="24"/>
              </w:rPr>
              <w:t xml:space="preserve">Students will acquire a theoretical overview of the work of children and youth by composers of various artistic styles. They will master the specifics and style-creating elements of this goal-oriented musical creation. They will acquire basic principles about the music typology for children and youth. They will gain an overview of the compositions meant for upbringing and education of the children's listener. </w:t>
            </w:r>
          </w:p>
          <w:p w14:paraId="36ADEA08"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Student will obtain:</w:t>
            </w:r>
          </w:p>
          <w:p w14:paraId="48F807DA" w14:textId="77777777" w:rsidR="003D6AE3" w:rsidRPr="000549D6" w:rsidRDefault="003D6AE3" w:rsidP="00762052">
            <w:pPr>
              <w:pStyle w:val="P68B1DB1-Normlny2"/>
              <w:spacing w:after="0" w:line="240" w:lineRule="auto"/>
              <w:ind w:left="34" w:firstLine="142"/>
              <w:rPr>
                <w:rFonts w:asciiTheme="minorHAnsi" w:hAnsiTheme="minorHAnsi" w:cstheme="minorHAnsi"/>
                <w:szCs w:val="24"/>
              </w:rPr>
            </w:pPr>
            <w:r w:rsidRPr="000549D6">
              <w:rPr>
                <w:rFonts w:asciiTheme="minorHAnsi" w:hAnsiTheme="minorHAnsi" w:cstheme="minorHAnsi"/>
                <w:szCs w:val="24"/>
              </w:rPr>
              <w:t>Knowledge:</w:t>
            </w:r>
          </w:p>
          <w:p w14:paraId="6E5212F4" w14:textId="77777777" w:rsidR="003D6AE3" w:rsidRPr="000549D6" w:rsidRDefault="003D6AE3" w:rsidP="00762052">
            <w:pPr>
              <w:pStyle w:val="P68B1DB1-Normlny2"/>
              <w:numPr>
                <w:ilvl w:val="0"/>
                <w:numId w:val="2"/>
              </w:numPr>
              <w:spacing w:after="0" w:line="240" w:lineRule="auto"/>
              <w:ind w:left="739" w:hanging="563"/>
              <w:rPr>
                <w:rFonts w:asciiTheme="minorHAnsi" w:hAnsiTheme="minorHAnsi" w:cstheme="minorHAnsi"/>
                <w:szCs w:val="24"/>
              </w:rPr>
            </w:pPr>
            <w:r w:rsidRPr="000549D6">
              <w:rPr>
                <w:rFonts w:asciiTheme="minorHAnsi" w:hAnsiTheme="minorHAnsi" w:cstheme="minorHAnsi"/>
                <w:szCs w:val="24"/>
              </w:rPr>
              <w:t xml:space="preserve">summarizes compositions for children in the creation by composers of individual artistic styles </w:t>
            </w:r>
          </w:p>
          <w:p w14:paraId="5DAE15E5" w14:textId="77777777" w:rsidR="003D6AE3" w:rsidRPr="000549D6" w:rsidRDefault="003D6AE3" w:rsidP="00762052">
            <w:pPr>
              <w:pStyle w:val="P68B1DB1-Normlny2"/>
              <w:numPr>
                <w:ilvl w:val="0"/>
                <w:numId w:val="2"/>
              </w:numPr>
              <w:spacing w:after="0" w:line="240" w:lineRule="auto"/>
              <w:ind w:left="34" w:firstLine="142"/>
              <w:rPr>
                <w:rFonts w:asciiTheme="minorHAnsi" w:hAnsiTheme="minorHAnsi" w:cstheme="minorHAnsi"/>
                <w:szCs w:val="24"/>
              </w:rPr>
            </w:pPr>
            <w:r w:rsidRPr="000549D6">
              <w:rPr>
                <w:rFonts w:asciiTheme="minorHAnsi" w:hAnsiTheme="minorHAnsi" w:cstheme="minorHAnsi"/>
                <w:szCs w:val="24"/>
              </w:rPr>
              <w:t>defines the expressive means of music in the context of its use for interpretation and perception</w:t>
            </w:r>
          </w:p>
          <w:p w14:paraId="7A8AEABF" w14:textId="77777777" w:rsidR="003D6AE3" w:rsidRPr="000549D6" w:rsidRDefault="003D6AE3" w:rsidP="00762052">
            <w:pPr>
              <w:pStyle w:val="P68B1DB1-Normlny2"/>
              <w:spacing w:after="0" w:line="240" w:lineRule="auto"/>
              <w:ind w:left="176"/>
              <w:rPr>
                <w:rFonts w:asciiTheme="minorHAnsi" w:hAnsiTheme="minorHAnsi" w:cstheme="minorHAnsi"/>
                <w:szCs w:val="24"/>
              </w:rPr>
            </w:pPr>
            <w:r w:rsidRPr="000549D6">
              <w:rPr>
                <w:rFonts w:asciiTheme="minorHAnsi" w:hAnsiTheme="minorHAnsi" w:cstheme="minorHAnsi"/>
                <w:szCs w:val="24"/>
              </w:rPr>
              <w:t>of children and youth,</w:t>
            </w:r>
          </w:p>
          <w:p w14:paraId="3E5CAB8E" w14:textId="77777777" w:rsidR="003D6AE3" w:rsidRPr="000549D6" w:rsidRDefault="003D6AE3" w:rsidP="00762052">
            <w:pPr>
              <w:pStyle w:val="P68B1DB1-Normlny2"/>
              <w:numPr>
                <w:ilvl w:val="0"/>
                <w:numId w:val="2"/>
              </w:numPr>
              <w:spacing w:after="0" w:line="240" w:lineRule="auto"/>
              <w:ind w:left="34" w:firstLine="142"/>
              <w:rPr>
                <w:rFonts w:asciiTheme="minorHAnsi" w:hAnsiTheme="minorHAnsi" w:cstheme="minorHAnsi"/>
                <w:szCs w:val="24"/>
              </w:rPr>
            </w:pPr>
            <w:r w:rsidRPr="000549D6">
              <w:rPr>
                <w:rFonts w:asciiTheme="minorHAnsi" w:hAnsiTheme="minorHAnsi" w:cstheme="minorHAnsi"/>
                <w:szCs w:val="24"/>
              </w:rPr>
              <w:t>masters the theory of pedagogical interpretation of a musical composition,</w:t>
            </w:r>
          </w:p>
          <w:p w14:paraId="042E3E55" w14:textId="77777777" w:rsidR="003D6AE3" w:rsidRPr="000549D6" w:rsidRDefault="003D6AE3" w:rsidP="00762052">
            <w:pPr>
              <w:pStyle w:val="P68B1DB1-Normlny2"/>
              <w:numPr>
                <w:ilvl w:val="0"/>
                <w:numId w:val="2"/>
              </w:numPr>
              <w:spacing w:after="0" w:line="240" w:lineRule="auto"/>
              <w:ind w:left="34" w:firstLine="142"/>
              <w:rPr>
                <w:rFonts w:asciiTheme="minorHAnsi" w:hAnsiTheme="minorHAnsi" w:cstheme="minorHAnsi"/>
                <w:szCs w:val="24"/>
              </w:rPr>
            </w:pPr>
            <w:r w:rsidRPr="000549D6">
              <w:rPr>
                <w:rFonts w:asciiTheme="minorHAnsi" w:hAnsiTheme="minorHAnsi" w:cstheme="minorHAnsi"/>
                <w:szCs w:val="24"/>
              </w:rPr>
              <w:t>names the expressive means of music in compositions for children and youth.</w:t>
            </w:r>
          </w:p>
          <w:p w14:paraId="7D19EAE3" w14:textId="77777777" w:rsidR="003D6AE3" w:rsidRPr="000549D6" w:rsidRDefault="003D6AE3" w:rsidP="00762052">
            <w:pPr>
              <w:pStyle w:val="P68B1DB1-Normlny2"/>
              <w:spacing w:after="0" w:line="240" w:lineRule="auto"/>
              <w:ind w:left="34" w:firstLine="142"/>
              <w:rPr>
                <w:rFonts w:asciiTheme="minorHAnsi" w:hAnsiTheme="minorHAnsi" w:cstheme="minorHAnsi"/>
                <w:szCs w:val="24"/>
              </w:rPr>
            </w:pPr>
            <w:r w:rsidRPr="000549D6">
              <w:rPr>
                <w:rFonts w:asciiTheme="minorHAnsi" w:hAnsiTheme="minorHAnsi" w:cstheme="minorHAnsi"/>
                <w:szCs w:val="24"/>
              </w:rPr>
              <w:t>Skills:</w:t>
            </w:r>
          </w:p>
          <w:p w14:paraId="66550684" w14:textId="77777777" w:rsidR="003D6AE3" w:rsidRPr="000549D6" w:rsidRDefault="003D6AE3" w:rsidP="00762052">
            <w:pPr>
              <w:pStyle w:val="P68B1DB1-Normlny2"/>
              <w:spacing w:after="0" w:line="240" w:lineRule="auto"/>
              <w:ind w:left="176"/>
              <w:jc w:val="both"/>
              <w:rPr>
                <w:rFonts w:asciiTheme="minorHAnsi" w:hAnsiTheme="minorHAnsi" w:cstheme="minorHAnsi"/>
                <w:szCs w:val="24"/>
              </w:rPr>
            </w:pPr>
            <w:r w:rsidRPr="000549D6">
              <w:rPr>
                <w:rFonts w:asciiTheme="minorHAnsi" w:hAnsiTheme="minorHAnsi" w:cstheme="minorHAnsi"/>
                <w:szCs w:val="24"/>
              </w:rPr>
              <w:t>-       knows the basic repertoire of children's creations for the needs of teaching practice,</w:t>
            </w:r>
          </w:p>
          <w:p w14:paraId="66E7E020" w14:textId="77777777" w:rsidR="003D6AE3" w:rsidRPr="000549D6" w:rsidRDefault="003D6AE3" w:rsidP="00762052">
            <w:pPr>
              <w:pStyle w:val="P68B1DB1-Normlny2"/>
              <w:numPr>
                <w:ilvl w:val="0"/>
                <w:numId w:val="2"/>
              </w:numPr>
              <w:spacing w:after="0" w:line="240" w:lineRule="auto"/>
              <w:ind w:left="176" w:firstLine="0"/>
              <w:jc w:val="both"/>
              <w:rPr>
                <w:rFonts w:asciiTheme="minorHAnsi" w:hAnsiTheme="minorHAnsi" w:cstheme="minorHAnsi"/>
                <w:szCs w:val="24"/>
              </w:rPr>
            </w:pPr>
            <w:r w:rsidRPr="000549D6">
              <w:rPr>
                <w:rFonts w:asciiTheme="minorHAnsi" w:hAnsiTheme="minorHAnsi" w:cstheme="minorHAnsi"/>
                <w:szCs w:val="24"/>
              </w:rPr>
              <w:t xml:space="preserve">observes the market offer of children's popular and dance songs, </w:t>
            </w:r>
          </w:p>
          <w:p w14:paraId="688E1439" w14:textId="77777777" w:rsidR="003D6AE3" w:rsidRPr="000549D6" w:rsidRDefault="003D6AE3" w:rsidP="00762052">
            <w:pPr>
              <w:pStyle w:val="P68B1DB1-Normlny2"/>
              <w:numPr>
                <w:ilvl w:val="0"/>
                <w:numId w:val="2"/>
              </w:numPr>
              <w:spacing w:after="0" w:line="240" w:lineRule="auto"/>
              <w:ind w:left="176" w:firstLine="0"/>
              <w:jc w:val="both"/>
              <w:rPr>
                <w:rFonts w:asciiTheme="minorHAnsi" w:hAnsiTheme="minorHAnsi" w:cstheme="minorHAnsi"/>
                <w:szCs w:val="24"/>
              </w:rPr>
            </w:pPr>
            <w:r w:rsidRPr="000549D6">
              <w:rPr>
                <w:rFonts w:asciiTheme="minorHAnsi" w:hAnsiTheme="minorHAnsi" w:cstheme="minorHAnsi"/>
                <w:szCs w:val="24"/>
              </w:rPr>
              <w:t>participates in concerts of primary arts schools in the Prešov region.</w:t>
            </w:r>
          </w:p>
          <w:p w14:paraId="2DAABE6D" w14:textId="7B834583" w:rsidR="003D6AE3" w:rsidRPr="000549D6" w:rsidRDefault="00B0119A" w:rsidP="00762052">
            <w:pPr>
              <w:pStyle w:val="P68B1DB1-Normlny2"/>
              <w:spacing w:after="0" w:line="240" w:lineRule="auto"/>
              <w:ind w:left="176"/>
              <w:jc w:val="both"/>
              <w:rPr>
                <w:rFonts w:asciiTheme="minorHAnsi" w:hAnsiTheme="minorHAnsi" w:cstheme="minorHAnsi"/>
                <w:szCs w:val="24"/>
              </w:rPr>
            </w:pPr>
            <w:r w:rsidRPr="000549D6">
              <w:rPr>
                <w:rFonts w:asciiTheme="minorHAnsi" w:hAnsiTheme="minorHAnsi" w:cstheme="minorHAnsi"/>
                <w:szCs w:val="24"/>
              </w:rPr>
              <w:t>Competences</w:t>
            </w:r>
            <w:r w:rsidR="003D6AE3" w:rsidRPr="000549D6">
              <w:rPr>
                <w:rFonts w:asciiTheme="minorHAnsi" w:hAnsiTheme="minorHAnsi" w:cstheme="minorHAnsi"/>
                <w:szCs w:val="24"/>
              </w:rPr>
              <w:t>:</w:t>
            </w:r>
          </w:p>
          <w:p w14:paraId="0A582EC6" w14:textId="77777777" w:rsidR="003D6AE3" w:rsidRPr="000549D6" w:rsidRDefault="003D6AE3" w:rsidP="00762052">
            <w:pPr>
              <w:pStyle w:val="P68B1DB1-Normlny2"/>
              <w:numPr>
                <w:ilvl w:val="0"/>
                <w:numId w:val="2"/>
              </w:numPr>
              <w:spacing w:after="0" w:line="240" w:lineRule="auto"/>
              <w:contextualSpacing/>
              <w:jc w:val="both"/>
              <w:rPr>
                <w:rFonts w:asciiTheme="minorHAnsi" w:hAnsiTheme="minorHAnsi" w:cstheme="minorHAnsi"/>
                <w:szCs w:val="24"/>
              </w:rPr>
            </w:pPr>
            <w:r w:rsidRPr="000549D6">
              <w:rPr>
                <w:rFonts w:asciiTheme="minorHAnsi" w:hAnsiTheme="minorHAnsi" w:cstheme="minorHAnsi"/>
                <w:szCs w:val="24"/>
              </w:rPr>
              <w:t>can compile a repertoire for the children's choir,</w:t>
            </w:r>
          </w:p>
          <w:p w14:paraId="740706DE" w14:textId="77777777" w:rsidR="003D6AE3" w:rsidRPr="000549D6" w:rsidRDefault="003D6AE3" w:rsidP="00762052">
            <w:pPr>
              <w:pStyle w:val="P68B1DB1-Normlny2"/>
              <w:numPr>
                <w:ilvl w:val="0"/>
                <w:numId w:val="2"/>
              </w:numPr>
              <w:spacing w:after="0" w:line="240" w:lineRule="auto"/>
              <w:contextualSpacing/>
              <w:jc w:val="both"/>
              <w:rPr>
                <w:rFonts w:asciiTheme="minorHAnsi" w:hAnsiTheme="minorHAnsi" w:cstheme="minorHAnsi"/>
                <w:szCs w:val="24"/>
              </w:rPr>
            </w:pPr>
            <w:r w:rsidRPr="000549D6">
              <w:rPr>
                <w:rFonts w:asciiTheme="minorHAnsi" w:hAnsiTheme="minorHAnsi" w:cstheme="minorHAnsi"/>
                <w:szCs w:val="24"/>
              </w:rPr>
              <w:t xml:space="preserve">assesses the child performer with sensitivity and tolerance and is able to guide them in their development. </w:t>
            </w:r>
          </w:p>
        </w:tc>
      </w:tr>
      <w:tr w:rsidR="003D6AE3" w:rsidRPr="000549D6" w14:paraId="756D74F8" w14:textId="77777777" w:rsidTr="00762052">
        <w:tc>
          <w:tcPr>
            <w:tcW w:w="9356" w:type="dxa"/>
            <w:gridSpan w:val="2"/>
          </w:tcPr>
          <w:p w14:paraId="196DE4BE"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Course content:</w:t>
            </w:r>
            <w:r w:rsidRPr="000549D6">
              <w:rPr>
                <w:rFonts w:asciiTheme="minorHAnsi" w:hAnsiTheme="minorHAnsi" w:cstheme="minorHAnsi"/>
                <w:szCs w:val="24"/>
              </w:rPr>
              <w:t xml:space="preserve"> </w:t>
            </w:r>
          </w:p>
          <w:p w14:paraId="27ED1F4C"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Musical composition as a subject and object of musical pedagogy. </w:t>
            </w:r>
          </w:p>
          <w:p w14:paraId="4ED66B05"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Music typology for children and youth in the context of the performer and the recipient. Characteristics of creation for children and youth. </w:t>
            </w:r>
          </w:p>
          <w:p w14:paraId="12D47271"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szCs w:val="24"/>
              </w:rPr>
            </w:pPr>
            <w:r w:rsidRPr="000549D6">
              <w:rPr>
                <w:rFonts w:asciiTheme="minorHAnsi" w:hAnsiTheme="minorHAnsi" w:cstheme="minorHAnsi"/>
                <w:szCs w:val="24"/>
              </w:rPr>
              <w:t>Overview of creation for children and young people.(Compositions intended for vocal and instrumental children's interpretation, compositions for children and youth intended for listening to music. Compositions for larger performance groups: choral, folklore, orchestral, stage-dramatic...)</w:t>
            </w:r>
          </w:p>
          <w:p w14:paraId="7B37016F"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General ethical, aesthetic, and artistic standards determining the quality, nature and content of music intended for children. </w:t>
            </w:r>
          </w:p>
          <w:p w14:paraId="083EFBDC" w14:textId="4868E556" w:rsidR="003D6AE3" w:rsidRPr="000549D6" w:rsidRDefault="003D6AE3" w:rsidP="00762052">
            <w:pPr>
              <w:pStyle w:val="P68B1DB1-Normlny2"/>
              <w:numPr>
                <w:ilvl w:val="0"/>
                <w:numId w:val="2"/>
              </w:numPr>
              <w:spacing w:after="0" w:line="240" w:lineRule="auto"/>
              <w:jc w:val="both"/>
              <w:rPr>
                <w:rFonts w:asciiTheme="minorHAnsi" w:hAnsiTheme="minorHAnsi" w:cstheme="minorHAnsi"/>
                <w:szCs w:val="24"/>
              </w:rPr>
            </w:pPr>
            <w:r w:rsidRPr="000549D6">
              <w:rPr>
                <w:rFonts w:asciiTheme="minorHAnsi" w:hAnsiTheme="minorHAnsi" w:cstheme="minorHAnsi"/>
                <w:szCs w:val="24"/>
              </w:rPr>
              <w:t>Educational model of musical schooling consisting in the balance of differentiated goals in the </w:t>
            </w:r>
            <w:r w:rsidR="00915A47" w:rsidRPr="000549D6">
              <w:rPr>
                <w:rFonts w:asciiTheme="minorHAnsi" w:hAnsiTheme="minorHAnsi" w:cstheme="minorHAnsi"/>
                <w:szCs w:val="24"/>
              </w:rPr>
              <w:t>Music</w:t>
            </w:r>
            <w:r w:rsidRPr="000549D6">
              <w:rPr>
                <w:rFonts w:asciiTheme="minorHAnsi" w:hAnsiTheme="minorHAnsi" w:cstheme="minorHAnsi"/>
                <w:szCs w:val="24"/>
              </w:rPr>
              <w:t>Subject according to the National Curriculum.</w:t>
            </w:r>
          </w:p>
          <w:p w14:paraId="7350D633"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b/>
                <w:szCs w:val="24"/>
              </w:rPr>
            </w:pPr>
            <w:r w:rsidRPr="000549D6">
              <w:rPr>
                <w:rFonts w:asciiTheme="minorHAnsi" w:hAnsiTheme="minorHAnsi" w:cstheme="minorHAnsi"/>
                <w:szCs w:val="24"/>
              </w:rPr>
              <w:t>Differentiation of compositional manuscripts for the children's listener.</w:t>
            </w:r>
          </w:p>
          <w:p w14:paraId="7F3653F7"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b/>
                <w:szCs w:val="24"/>
              </w:rPr>
            </w:pPr>
            <w:r w:rsidRPr="000549D6">
              <w:rPr>
                <w:rFonts w:asciiTheme="minorHAnsi" w:hAnsiTheme="minorHAnsi" w:cstheme="minorHAnsi"/>
                <w:szCs w:val="24"/>
              </w:rPr>
              <w:t xml:space="preserve">Folklore as an inspirational source of active compositional approach. </w:t>
            </w:r>
          </w:p>
          <w:p w14:paraId="62402B3B"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b/>
                <w:szCs w:val="24"/>
              </w:rPr>
            </w:pPr>
            <w:r w:rsidRPr="000549D6">
              <w:rPr>
                <w:rFonts w:asciiTheme="minorHAnsi" w:hAnsiTheme="minorHAnsi" w:cstheme="minorHAnsi"/>
                <w:szCs w:val="24"/>
              </w:rPr>
              <w:t xml:space="preserve">Program music of the 19th century, its verbalization, and a metaphor as a way of communication about music. </w:t>
            </w:r>
          </w:p>
          <w:p w14:paraId="52C7640E"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b/>
                <w:szCs w:val="24"/>
              </w:rPr>
            </w:pPr>
            <w:r w:rsidRPr="000549D6">
              <w:rPr>
                <w:rFonts w:asciiTheme="minorHAnsi" w:hAnsiTheme="minorHAnsi" w:cstheme="minorHAnsi"/>
                <w:szCs w:val="24"/>
              </w:rPr>
              <w:t>Contemporary pedagogical and compositional ambitions of composers in the creation for children.</w:t>
            </w:r>
          </w:p>
          <w:p w14:paraId="46563CF6" w14:textId="77777777" w:rsidR="003D6AE3" w:rsidRPr="000549D6" w:rsidRDefault="003D6AE3" w:rsidP="00762052">
            <w:pPr>
              <w:pStyle w:val="P68B1DB1-Normlny2"/>
              <w:numPr>
                <w:ilvl w:val="0"/>
                <w:numId w:val="2"/>
              </w:numPr>
              <w:spacing w:after="0" w:line="240" w:lineRule="auto"/>
              <w:jc w:val="both"/>
              <w:rPr>
                <w:rFonts w:asciiTheme="minorHAnsi" w:hAnsiTheme="minorHAnsi" w:cstheme="minorHAnsi"/>
                <w:b/>
                <w:szCs w:val="24"/>
              </w:rPr>
            </w:pPr>
            <w:r w:rsidRPr="000549D6">
              <w:rPr>
                <w:rFonts w:asciiTheme="minorHAnsi" w:hAnsiTheme="minorHAnsi" w:cstheme="minorHAnsi"/>
                <w:szCs w:val="24"/>
              </w:rPr>
              <w:t>Children's musical instruments (traditional, folk, contemporary electronic).</w:t>
            </w:r>
          </w:p>
        </w:tc>
      </w:tr>
      <w:tr w:rsidR="003D6AE3" w:rsidRPr="000549D6" w14:paraId="416C8AFB" w14:textId="77777777" w:rsidTr="00762052">
        <w:tc>
          <w:tcPr>
            <w:tcW w:w="9356" w:type="dxa"/>
            <w:gridSpan w:val="2"/>
          </w:tcPr>
          <w:p w14:paraId="032D3280" w14:textId="77777777" w:rsidR="003D6AE3" w:rsidRPr="000549D6" w:rsidRDefault="003D6AE3" w:rsidP="00762052">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Recommended literature:</w:t>
            </w:r>
          </w:p>
          <w:p w14:paraId="77F71B42"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caps/>
                <w:szCs w:val="24"/>
              </w:rPr>
              <w:t>Hatrík, J., 1994</w:t>
            </w:r>
            <w:r w:rsidRPr="000549D6">
              <w:rPr>
                <w:rFonts w:asciiTheme="minorHAnsi" w:hAnsiTheme="minorHAnsi" w:cstheme="minorHAnsi"/>
                <w:szCs w:val="24"/>
              </w:rPr>
              <w:t xml:space="preserve">: </w:t>
            </w:r>
            <w:r w:rsidRPr="000549D6">
              <w:rPr>
                <w:rFonts w:asciiTheme="minorHAnsi" w:hAnsiTheme="minorHAnsi" w:cstheme="minorHAnsi"/>
                <w:i/>
                <w:szCs w:val="24"/>
              </w:rPr>
              <w:t>Didaktický prístup k hudobnej literatúre v procese hudobnej výchovy detí</w:t>
            </w:r>
            <w:r w:rsidRPr="000549D6">
              <w:rPr>
                <w:rFonts w:asciiTheme="minorHAnsi" w:hAnsiTheme="minorHAnsi" w:cstheme="minorHAnsi"/>
                <w:szCs w:val="24"/>
              </w:rPr>
              <w:t xml:space="preserve">. </w:t>
            </w:r>
            <w:r w:rsidRPr="000549D6">
              <w:rPr>
                <w:rFonts w:asciiTheme="minorHAnsi" w:hAnsiTheme="minorHAnsi" w:cstheme="minorHAnsi"/>
                <w:szCs w:val="24"/>
              </w:rPr>
              <w:lastRenderedPageBreak/>
              <w:t>Zborník z konferencie „Príprava učiteľov HV“. Nitra: Pedagogická fakulta UKF, 1994.</w:t>
            </w:r>
          </w:p>
          <w:p w14:paraId="5DDDAD1C"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caps/>
                <w:szCs w:val="24"/>
              </w:rPr>
              <w:t>Hurník, I., 1989</w:t>
            </w:r>
            <w:r w:rsidRPr="000549D6">
              <w:rPr>
                <w:rFonts w:asciiTheme="minorHAnsi" w:hAnsiTheme="minorHAnsi" w:cstheme="minorHAnsi"/>
                <w:szCs w:val="24"/>
              </w:rPr>
              <w:t xml:space="preserve">: </w:t>
            </w:r>
            <w:r w:rsidRPr="000549D6">
              <w:rPr>
                <w:rFonts w:asciiTheme="minorHAnsi" w:hAnsiTheme="minorHAnsi" w:cstheme="minorHAnsi"/>
                <w:i/>
                <w:szCs w:val="24"/>
              </w:rPr>
              <w:t>Cesta s motýlkem</w:t>
            </w:r>
            <w:r w:rsidRPr="000549D6">
              <w:rPr>
                <w:rFonts w:asciiTheme="minorHAnsi" w:hAnsiTheme="minorHAnsi" w:cstheme="minorHAnsi"/>
                <w:szCs w:val="24"/>
              </w:rPr>
              <w:t xml:space="preserve">. Praha: Editio Supraphon, 1989. </w:t>
            </w:r>
          </w:p>
          <w:p w14:paraId="1C46FEF0"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HERDEN, J., 1997: </w:t>
            </w:r>
            <w:r w:rsidRPr="000549D6">
              <w:rPr>
                <w:rFonts w:asciiTheme="minorHAnsi" w:hAnsiTheme="minorHAnsi" w:cstheme="minorHAnsi"/>
                <w:i/>
                <w:szCs w:val="24"/>
              </w:rPr>
              <w:t>My pozor dáme a nejen posloucháme: Posloucháme hudbu se žáky 2.stupně ZŠ a nižších ročníků osmietých gymnázií.</w:t>
            </w:r>
            <w:r w:rsidRPr="000549D6">
              <w:rPr>
                <w:rFonts w:asciiTheme="minorHAnsi" w:hAnsiTheme="minorHAnsi" w:cstheme="minorHAnsi"/>
                <w:szCs w:val="24"/>
              </w:rPr>
              <w:t xml:space="preserve"> Praha: Klett, 1997.</w:t>
            </w:r>
          </w:p>
          <w:p w14:paraId="6AAF0903"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MEDŇANSKÁ, 1996, 1998: </w:t>
            </w:r>
            <w:r w:rsidRPr="000549D6">
              <w:rPr>
                <w:rFonts w:asciiTheme="minorHAnsi" w:hAnsiTheme="minorHAnsi" w:cstheme="minorHAnsi"/>
                <w:i/>
                <w:szCs w:val="24"/>
              </w:rPr>
              <w:t>Detská zborová tvorba slovenských skladateľov p r. 1945.</w:t>
            </w:r>
            <w:r w:rsidRPr="000549D6">
              <w:rPr>
                <w:rFonts w:asciiTheme="minorHAnsi" w:hAnsiTheme="minorHAnsi" w:cstheme="minorHAnsi"/>
                <w:szCs w:val="24"/>
              </w:rPr>
              <w:t xml:space="preserve"> Zborníky zo sympózií Cantus choralis Slovaca z rokov 1996, 1998, </w:t>
            </w:r>
          </w:p>
          <w:p w14:paraId="57F9B166"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caps/>
                <w:szCs w:val="24"/>
              </w:rPr>
              <w:t>Jenčková, E</w:t>
            </w:r>
            <w:r w:rsidRPr="000549D6">
              <w:rPr>
                <w:rFonts w:asciiTheme="minorHAnsi" w:hAnsiTheme="minorHAnsi" w:cstheme="minorHAnsi"/>
                <w:szCs w:val="24"/>
              </w:rPr>
              <w:t xml:space="preserve">, 1994: </w:t>
            </w:r>
            <w:r w:rsidRPr="000549D6">
              <w:rPr>
                <w:rFonts w:asciiTheme="minorHAnsi" w:hAnsiTheme="minorHAnsi" w:cstheme="minorHAnsi"/>
                <w:i/>
                <w:szCs w:val="24"/>
              </w:rPr>
              <w:t>Hudba pro deti</w:t>
            </w:r>
            <w:r w:rsidRPr="000549D6">
              <w:rPr>
                <w:rFonts w:asciiTheme="minorHAnsi" w:hAnsiTheme="minorHAnsi" w:cstheme="minorHAnsi"/>
                <w:szCs w:val="24"/>
              </w:rPr>
              <w:t>, SPN, Praha</w:t>
            </w:r>
          </w:p>
          <w:p w14:paraId="211772D1"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KUPKOVÁ, J.: </w:t>
            </w:r>
            <w:r w:rsidRPr="000549D6">
              <w:rPr>
                <w:rFonts w:asciiTheme="minorHAnsi" w:hAnsiTheme="minorHAnsi" w:cstheme="minorHAnsi"/>
                <w:i/>
                <w:szCs w:val="24"/>
              </w:rPr>
              <w:t xml:space="preserve">Hudobná tvorba pre deti a mládež v 20. storočí. </w:t>
            </w:r>
            <w:r w:rsidRPr="000549D6">
              <w:rPr>
                <w:rFonts w:asciiTheme="minorHAnsi" w:hAnsiTheme="minorHAnsi" w:cstheme="minorHAnsi"/>
                <w:szCs w:val="24"/>
              </w:rPr>
              <w:t>Nitra: UKF PF, 2001.</w:t>
            </w:r>
          </w:p>
          <w:p w14:paraId="1B9C90D2"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caps/>
                <w:szCs w:val="24"/>
              </w:rPr>
              <w:t>Pirníková, T., 2004</w:t>
            </w:r>
            <w:r w:rsidRPr="000549D6">
              <w:rPr>
                <w:rFonts w:asciiTheme="minorHAnsi" w:hAnsiTheme="minorHAnsi" w:cstheme="minorHAnsi"/>
                <w:szCs w:val="24"/>
              </w:rPr>
              <w:t xml:space="preserve">: </w:t>
            </w:r>
            <w:r w:rsidRPr="000549D6">
              <w:rPr>
                <w:rFonts w:asciiTheme="minorHAnsi" w:hAnsiTheme="minorHAnsi" w:cstheme="minorHAnsi"/>
                <w:i/>
                <w:szCs w:val="24"/>
              </w:rPr>
              <w:t>Skladateľské inšpirácie a impulzy pre hudobnú pedagogiku.</w:t>
            </w:r>
            <w:r w:rsidRPr="000549D6">
              <w:rPr>
                <w:rFonts w:asciiTheme="minorHAnsi" w:hAnsiTheme="minorHAnsi" w:cstheme="minorHAnsi"/>
                <w:szCs w:val="24"/>
              </w:rPr>
              <w:t xml:space="preserve"> Prešov:</w:t>
            </w:r>
          </w:p>
          <w:p w14:paraId="606C9A69"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ČERVENÁ, Ľudmila, ed. 2005: </w:t>
            </w:r>
            <w:r w:rsidRPr="000549D6">
              <w:rPr>
                <w:rFonts w:asciiTheme="minorHAnsi" w:hAnsiTheme="minorHAnsi" w:cstheme="minorHAnsi"/>
                <w:i/>
                <w:szCs w:val="24"/>
              </w:rPr>
              <w:t xml:space="preserve">Hudba pre deti v tvorbe skladateľov 20. storočia v stredoeurópskom priestore. </w:t>
            </w:r>
            <w:r w:rsidRPr="000549D6">
              <w:rPr>
                <w:rFonts w:asciiTheme="minorHAnsi" w:hAnsiTheme="minorHAnsi" w:cstheme="minorHAnsi"/>
                <w:szCs w:val="24"/>
              </w:rPr>
              <w:t xml:space="preserve">Banská Bystrica: UMB, 2005. Online: </w:t>
            </w:r>
            <w:hyperlink r:id="rId10" w:history="1">
              <w:r w:rsidRPr="000549D6">
                <w:rPr>
                  <w:rFonts w:asciiTheme="minorHAnsi" w:hAnsiTheme="minorHAnsi" w:cstheme="minorHAnsi"/>
                  <w:szCs w:val="24"/>
                  <w:u w:val="single"/>
                </w:rPr>
                <w:t>www.docplayer.pl/17224268-Sucasna-slovenska-tvorba-pre-deti-determinanty-vychodiska-perspektivy.html</w:t>
              </w:r>
            </w:hyperlink>
          </w:p>
        </w:tc>
      </w:tr>
      <w:tr w:rsidR="003D6AE3" w:rsidRPr="000549D6" w14:paraId="7074E95B" w14:textId="77777777" w:rsidTr="00762052">
        <w:tc>
          <w:tcPr>
            <w:tcW w:w="9356" w:type="dxa"/>
            <w:gridSpan w:val="2"/>
          </w:tcPr>
          <w:p w14:paraId="7C1C9B0B"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lastRenderedPageBreak/>
              <w:t xml:space="preserve">Language which is necessary to complete the course: </w:t>
            </w:r>
            <w:r w:rsidRPr="000549D6">
              <w:rPr>
                <w:rFonts w:asciiTheme="minorHAnsi" w:hAnsiTheme="minorHAnsi" w:cstheme="minorHAnsi"/>
                <w:szCs w:val="24"/>
              </w:rPr>
              <w:t xml:space="preserve">Slovak </w:t>
            </w:r>
          </w:p>
        </w:tc>
      </w:tr>
      <w:tr w:rsidR="003D6AE3" w:rsidRPr="000549D6" w14:paraId="5B4A3E23" w14:textId="77777777" w:rsidTr="00762052">
        <w:tc>
          <w:tcPr>
            <w:tcW w:w="9356" w:type="dxa"/>
            <w:gridSpan w:val="2"/>
          </w:tcPr>
          <w:p w14:paraId="50294BB5"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3D6AE3" w:rsidRPr="000549D6" w14:paraId="0ED4CF55" w14:textId="77777777" w:rsidTr="00762052">
        <w:tc>
          <w:tcPr>
            <w:tcW w:w="9356" w:type="dxa"/>
            <w:gridSpan w:val="2"/>
          </w:tcPr>
          <w:p w14:paraId="4A3EA752" w14:textId="77777777" w:rsidR="003D6AE3" w:rsidRPr="000549D6" w:rsidRDefault="003D6AE3" w:rsidP="00762052">
            <w:pPr>
              <w:pStyle w:val="P68B1DB1-Normlny3"/>
              <w:spacing w:after="0" w:line="240" w:lineRule="auto"/>
              <w:jc w:val="both"/>
              <w:rPr>
                <w:rFonts w:asciiTheme="minorHAnsi" w:hAnsiTheme="minorHAnsi" w:cstheme="minorHAnsi"/>
                <w:szCs w:val="24"/>
              </w:rPr>
            </w:pPr>
            <w:r w:rsidRPr="000549D6">
              <w:rPr>
                <w:rFonts w:asciiTheme="minorHAnsi" w:hAnsiTheme="minorHAnsi" w:cstheme="minorHAnsi"/>
                <w:szCs w:val="24"/>
              </w:rPr>
              <w:t>Evaluation of subjects</w:t>
            </w:r>
          </w:p>
          <w:p w14:paraId="60A5D020"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Total number of evaluated students: 171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D6AE3" w:rsidRPr="000549D6" w14:paraId="690D11D0" w14:textId="77777777" w:rsidTr="00762052">
              <w:tc>
                <w:tcPr>
                  <w:tcW w:w="1496" w:type="dxa"/>
                  <w:tcBorders>
                    <w:top w:val="single" w:sz="4" w:space="0" w:color="auto"/>
                    <w:left w:val="single" w:sz="4" w:space="0" w:color="auto"/>
                    <w:bottom w:val="single" w:sz="4" w:space="0" w:color="auto"/>
                    <w:right w:val="single" w:sz="4" w:space="0" w:color="auto"/>
                  </w:tcBorders>
                </w:tcPr>
                <w:p w14:paraId="542E4593"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tcPr>
                <w:p w14:paraId="0E2FEC1A"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tcPr>
                <w:p w14:paraId="5F8150CC"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tcPr>
                <w:p w14:paraId="7F059A84"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tcPr>
                <w:p w14:paraId="1505B630"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tcPr>
                <w:p w14:paraId="172B0936"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FX</w:t>
                  </w:r>
                </w:p>
              </w:tc>
            </w:tr>
            <w:tr w:rsidR="003D6AE3" w:rsidRPr="000549D6" w14:paraId="2262709C" w14:textId="77777777" w:rsidTr="00762052">
              <w:tc>
                <w:tcPr>
                  <w:tcW w:w="1496" w:type="dxa"/>
                  <w:tcBorders>
                    <w:top w:val="single" w:sz="4" w:space="0" w:color="auto"/>
                    <w:left w:val="single" w:sz="4" w:space="0" w:color="auto"/>
                    <w:bottom w:val="single" w:sz="4" w:space="0" w:color="auto"/>
                    <w:right w:val="single" w:sz="4" w:space="0" w:color="auto"/>
                  </w:tcBorders>
                </w:tcPr>
                <w:p w14:paraId="3571576B"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74%</w:t>
                  </w:r>
                </w:p>
              </w:tc>
              <w:tc>
                <w:tcPr>
                  <w:tcW w:w="1497" w:type="dxa"/>
                  <w:tcBorders>
                    <w:top w:val="single" w:sz="4" w:space="0" w:color="auto"/>
                    <w:left w:val="single" w:sz="4" w:space="0" w:color="auto"/>
                    <w:bottom w:val="single" w:sz="4" w:space="0" w:color="auto"/>
                    <w:right w:val="single" w:sz="4" w:space="0" w:color="auto"/>
                  </w:tcBorders>
                </w:tcPr>
                <w:p w14:paraId="58336B34"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15%</w:t>
                  </w:r>
                </w:p>
              </w:tc>
              <w:tc>
                <w:tcPr>
                  <w:tcW w:w="1497" w:type="dxa"/>
                  <w:tcBorders>
                    <w:top w:val="single" w:sz="4" w:space="0" w:color="auto"/>
                    <w:left w:val="single" w:sz="4" w:space="0" w:color="auto"/>
                    <w:bottom w:val="single" w:sz="4" w:space="0" w:color="auto"/>
                    <w:right w:val="single" w:sz="4" w:space="0" w:color="auto"/>
                  </w:tcBorders>
                </w:tcPr>
                <w:p w14:paraId="47A480BB"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0CEB73C8"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3FC57E12"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4%</w:t>
                  </w:r>
                </w:p>
              </w:tc>
              <w:tc>
                <w:tcPr>
                  <w:tcW w:w="1497" w:type="dxa"/>
                  <w:tcBorders>
                    <w:top w:val="single" w:sz="4" w:space="0" w:color="auto"/>
                    <w:left w:val="single" w:sz="4" w:space="0" w:color="auto"/>
                    <w:bottom w:val="single" w:sz="4" w:space="0" w:color="auto"/>
                    <w:right w:val="single" w:sz="4" w:space="0" w:color="auto"/>
                  </w:tcBorders>
                </w:tcPr>
                <w:p w14:paraId="16825E25"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11%</w:t>
                  </w:r>
                </w:p>
              </w:tc>
            </w:tr>
          </w:tbl>
          <w:p w14:paraId="3586C8DE" w14:textId="77777777" w:rsidR="003D6AE3" w:rsidRPr="000549D6" w:rsidRDefault="003D6AE3" w:rsidP="00762052">
            <w:pPr>
              <w:rPr>
                <w:rFonts w:asciiTheme="minorHAnsi" w:eastAsia="Times New Roman" w:hAnsiTheme="minorHAnsi" w:cstheme="minorHAnsi"/>
                <w:i/>
                <w:szCs w:val="24"/>
              </w:rPr>
            </w:pPr>
          </w:p>
        </w:tc>
      </w:tr>
      <w:tr w:rsidR="003D6AE3" w:rsidRPr="000549D6" w14:paraId="6E267D1D" w14:textId="77777777" w:rsidTr="00762052">
        <w:tc>
          <w:tcPr>
            <w:tcW w:w="9356" w:type="dxa"/>
            <w:gridSpan w:val="2"/>
          </w:tcPr>
          <w:p w14:paraId="1522ABD3" w14:textId="5E530A58" w:rsidR="003D6AE3" w:rsidRPr="000549D6" w:rsidRDefault="003D6AE3" w:rsidP="00762052">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i/>
                <w:color w:val="000000"/>
                <w:szCs w:val="24"/>
              </w:rPr>
              <w:t xml:space="preserve">Mgr. </w:t>
            </w:r>
            <w:r w:rsidR="00BE627F" w:rsidRPr="000549D6">
              <w:rPr>
                <w:rFonts w:asciiTheme="minorHAnsi" w:hAnsiTheme="minorHAnsi" w:cstheme="minorHAnsi"/>
                <w:i/>
                <w:color w:val="000000"/>
                <w:szCs w:val="24"/>
              </w:rPr>
              <w:t>art. et Mgr. Tatiana Kanišáková,</w:t>
            </w:r>
            <w:r w:rsidRPr="000549D6">
              <w:rPr>
                <w:rFonts w:asciiTheme="minorHAnsi" w:hAnsiTheme="minorHAnsi" w:cstheme="minorHAnsi"/>
                <w:i/>
                <w:color w:val="000000"/>
                <w:szCs w:val="24"/>
              </w:rPr>
              <w:t>PhD.</w:t>
            </w:r>
            <w:r w:rsidR="000549D6">
              <w:rPr>
                <w:rFonts w:asciiTheme="minorHAnsi" w:hAnsiTheme="minorHAnsi" w:cstheme="minorHAnsi"/>
                <w:i/>
                <w:color w:val="000000"/>
                <w:szCs w:val="24"/>
              </w:rPr>
              <w:t>,  PaedDr. Jana Hudáková, PhD.</w:t>
            </w:r>
          </w:p>
        </w:tc>
      </w:tr>
      <w:tr w:rsidR="00BE627F" w:rsidRPr="000549D6" w14:paraId="2C29EB71" w14:textId="77777777" w:rsidTr="00762052">
        <w:tc>
          <w:tcPr>
            <w:tcW w:w="9356" w:type="dxa"/>
            <w:gridSpan w:val="2"/>
          </w:tcPr>
          <w:p w14:paraId="559ABBF8" w14:textId="4C2622D0" w:rsidR="00BE627F" w:rsidRPr="000549D6" w:rsidRDefault="00BE627F" w:rsidP="00BE627F">
            <w:pPr>
              <w:pStyle w:val="P68B1DB1-Normlny1"/>
              <w:tabs>
                <w:tab w:val="left" w:pos="1530"/>
              </w:tabs>
              <w:spacing w:after="0" w:line="240" w:lineRule="auto"/>
              <w:rPr>
                <w:rFonts w:asciiTheme="minorHAnsi" w:hAnsiTheme="minorHAnsi" w:cstheme="minorHAnsi"/>
                <w:i/>
                <w:szCs w:val="24"/>
              </w:rPr>
            </w:pPr>
            <w:r w:rsidRPr="000549D6">
              <w:rPr>
                <w:rFonts w:asciiTheme="minorHAnsi" w:hAnsiTheme="minorHAnsi" w:cstheme="minorHAnsi"/>
                <w:b/>
                <w:i/>
                <w:szCs w:val="24"/>
              </w:rPr>
              <w:t xml:space="preserve">Date of last change: </w:t>
            </w:r>
            <w:r w:rsidRPr="000549D6">
              <w:rPr>
                <w:rFonts w:asciiTheme="minorHAnsi" w:hAnsiTheme="minorHAnsi" w:cstheme="minorHAnsi"/>
                <w:i/>
                <w:szCs w:val="24"/>
              </w:rPr>
              <w:t>March 2026</w:t>
            </w:r>
          </w:p>
        </w:tc>
      </w:tr>
      <w:tr w:rsidR="00BE627F" w:rsidRPr="000549D6" w14:paraId="52EE6076" w14:textId="77777777" w:rsidTr="00762052">
        <w:tc>
          <w:tcPr>
            <w:tcW w:w="9356" w:type="dxa"/>
            <w:gridSpan w:val="2"/>
          </w:tcPr>
          <w:p w14:paraId="5F3A196D" w14:textId="5036775C" w:rsidR="00BE627F" w:rsidRPr="000549D6" w:rsidRDefault="00BE627F" w:rsidP="00BE627F">
            <w:pPr>
              <w:pStyle w:val="P68B1DB1-Normlny1"/>
              <w:tabs>
                <w:tab w:val="left" w:pos="1530"/>
              </w:tabs>
              <w:spacing w:after="0" w:line="240" w:lineRule="auto"/>
              <w:rPr>
                <w:rFonts w:asciiTheme="minorHAnsi" w:hAnsiTheme="minorHAnsi" w:cstheme="minorHAnsi"/>
                <w:i/>
                <w:szCs w:val="24"/>
              </w:rPr>
            </w:pPr>
            <w:r w:rsidRPr="000549D6">
              <w:rPr>
                <w:rFonts w:asciiTheme="minorHAnsi" w:hAnsiTheme="minorHAnsi" w:cstheme="minorHAnsi"/>
                <w:b/>
                <w:i/>
                <w:szCs w:val="24"/>
              </w:rPr>
              <w:t xml:space="preserve">Approved by:  </w:t>
            </w:r>
            <w:r w:rsidRPr="000549D6">
              <w:rPr>
                <w:rFonts w:asciiTheme="minorHAnsi" w:hAnsiTheme="minorHAnsi" w:cstheme="minorHAnsi"/>
                <w:i/>
                <w:szCs w:val="24"/>
              </w:rPr>
              <w:t>doc. Mgr.Renáta Kočišová, PhD.</w:t>
            </w:r>
          </w:p>
        </w:tc>
      </w:tr>
    </w:tbl>
    <w:p w14:paraId="1DF75DFE" w14:textId="77777777" w:rsidR="003D6AE3" w:rsidRPr="000549D6" w:rsidRDefault="003D6AE3" w:rsidP="00762052">
      <w:pPr>
        <w:ind w:left="720"/>
        <w:jc w:val="both"/>
        <w:rPr>
          <w:rFonts w:asciiTheme="minorHAnsi" w:eastAsia="Times New Roman" w:hAnsiTheme="minorHAnsi" w:cstheme="minorHAnsi"/>
          <w:i/>
          <w:szCs w:val="24"/>
        </w:rPr>
      </w:pPr>
    </w:p>
    <w:p w14:paraId="35DDABEC" w14:textId="77777777" w:rsidR="003D6AE3" w:rsidRPr="000549D6" w:rsidRDefault="003D6AE3" w:rsidP="00762052">
      <w:pPr>
        <w:rPr>
          <w:rFonts w:asciiTheme="minorHAnsi" w:eastAsia="Times New Roman" w:hAnsiTheme="minorHAnsi" w:cstheme="minorHAnsi"/>
          <w:szCs w:val="24"/>
        </w:rPr>
      </w:pPr>
    </w:p>
    <w:p w14:paraId="0B963142" w14:textId="548DDE1C" w:rsidR="002E06F8" w:rsidRPr="000549D6" w:rsidRDefault="003B5643" w:rsidP="003B5643">
      <w:pPr>
        <w:rPr>
          <w:rFonts w:asciiTheme="minorHAnsi" w:eastAsia="Times New Roman" w:hAnsiTheme="minorHAnsi" w:cstheme="minorHAnsi"/>
          <w:szCs w:val="24"/>
        </w:rPr>
      </w:pPr>
      <w:r w:rsidRPr="000549D6">
        <w:rPr>
          <w:rFonts w:asciiTheme="minorHAnsi" w:eastAsia="Times New Roman" w:hAnsiTheme="minorHAnsi" w:cstheme="minorHAnsi"/>
          <w:szCs w:val="24"/>
        </w:rPr>
        <w:t xml:space="preserve">                                                           </w:t>
      </w:r>
    </w:p>
    <w:p w14:paraId="46CED2D2" w14:textId="639FFC12" w:rsidR="00B0119A" w:rsidRPr="000549D6" w:rsidRDefault="003D6AE3" w:rsidP="002E06F8">
      <w:pPr>
        <w:jc w:val="center"/>
        <w:rPr>
          <w:rFonts w:asciiTheme="minorHAnsi" w:hAnsiTheme="minorHAnsi" w:cstheme="minorHAnsi"/>
          <w:b/>
          <w:szCs w:val="24"/>
        </w:rPr>
      </w:pPr>
      <w:r w:rsidRPr="000549D6">
        <w:rPr>
          <w:rFonts w:asciiTheme="minorHAnsi" w:hAnsiTheme="minorHAnsi" w:cstheme="minorHAnsi"/>
          <w:b/>
          <w:szCs w:val="24"/>
        </w:rPr>
        <w:t>COURSE DESCRIPTION</w:t>
      </w:r>
    </w:p>
    <w:p w14:paraId="575DA1BC" w14:textId="77777777" w:rsidR="002E06F8" w:rsidRPr="000549D6" w:rsidRDefault="002E06F8" w:rsidP="002E06F8">
      <w:pPr>
        <w:jc w:val="center"/>
        <w:rPr>
          <w:rFonts w:asciiTheme="minorHAnsi" w:eastAsia="Times New Roman" w:hAnsiTheme="minorHAnsi" w:cstheme="minorHAnsi"/>
          <w:szCs w:val="24"/>
          <w:lang w:val="sk-SK" w:eastAsia="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5"/>
        <w:gridCol w:w="6066"/>
      </w:tblGrid>
      <w:tr w:rsidR="003D6AE3" w:rsidRPr="000549D6" w14:paraId="05D81624" w14:textId="77777777" w:rsidTr="00762052">
        <w:tc>
          <w:tcPr>
            <w:tcW w:w="9781" w:type="dxa"/>
            <w:gridSpan w:val="2"/>
          </w:tcPr>
          <w:p w14:paraId="3BFA2131" w14:textId="1AF6632D"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Presov</w:t>
            </w:r>
          </w:p>
        </w:tc>
      </w:tr>
      <w:tr w:rsidR="003D6AE3" w:rsidRPr="000549D6" w14:paraId="2B6AFD65" w14:textId="77777777" w:rsidTr="00762052">
        <w:tc>
          <w:tcPr>
            <w:tcW w:w="9781" w:type="dxa"/>
            <w:gridSpan w:val="2"/>
          </w:tcPr>
          <w:p w14:paraId="4DD6258A"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Faculty of Arts </w:t>
            </w:r>
          </w:p>
        </w:tc>
      </w:tr>
      <w:tr w:rsidR="003D6AE3" w:rsidRPr="000549D6" w14:paraId="65981C6D" w14:textId="77777777" w:rsidTr="00B0119A">
        <w:tc>
          <w:tcPr>
            <w:tcW w:w="3715" w:type="dxa"/>
          </w:tcPr>
          <w:p w14:paraId="4287D280"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i/>
                <w:szCs w:val="24"/>
              </w:rPr>
              <w:t>: 1/IHVU/H/HPERE/</w:t>
            </w:r>
          </w:p>
        </w:tc>
        <w:tc>
          <w:tcPr>
            <w:tcW w:w="6066" w:type="dxa"/>
          </w:tcPr>
          <w:p w14:paraId="6FA344ED" w14:textId="48D47AE7" w:rsidR="003D6AE3" w:rsidRPr="000549D6" w:rsidRDefault="003D6AE3" w:rsidP="00762052">
            <w:pPr>
              <w:pStyle w:val="P68B1DB1-Normlny1"/>
              <w:spacing w:after="0" w:line="240" w:lineRule="auto"/>
              <w:rPr>
                <w:rFonts w:asciiTheme="minorHAnsi" w:hAnsiTheme="minorHAnsi" w:cstheme="minorHAnsi"/>
                <w:b/>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Music Pedagogy and </w:t>
            </w:r>
            <w:r w:rsidR="00915A47" w:rsidRPr="000549D6">
              <w:rPr>
                <w:rFonts w:asciiTheme="minorHAnsi" w:hAnsiTheme="minorHAnsi" w:cstheme="minorHAnsi"/>
                <w:b/>
                <w:i/>
                <w:szCs w:val="24"/>
              </w:rPr>
              <w:t>Music</w:t>
            </w:r>
            <w:r w:rsidR="00C61C7A" w:rsidRPr="000549D6">
              <w:rPr>
                <w:rFonts w:asciiTheme="minorHAnsi" w:hAnsiTheme="minorHAnsi" w:cstheme="minorHAnsi"/>
                <w:b/>
                <w:i/>
                <w:szCs w:val="24"/>
              </w:rPr>
              <w:t xml:space="preserve"> </w:t>
            </w:r>
            <w:r w:rsidRPr="000549D6">
              <w:rPr>
                <w:rFonts w:asciiTheme="minorHAnsi" w:hAnsiTheme="minorHAnsi" w:cstheme="minorHAnsi"/>
                <w:b/>
                <w:i/>
                <w:szCs w:val="24"/>
              </w:rPr>
              <w:t xml:space="preserve">in the School System after 2008 Reform </w:t>
            </w:r>
            <w:r w:rsidRPr="000549D6">
              <w:rPr>
                <w:rFonts w:asciiTheme="minorHAnsi" w:hAnsiTheme="minorHAnsi" w:cstheme="minorHAnsi"/>
                <w:i/>
                <w:szCs w:val="24"/>
              </w:rPr>
              <w:t>(study-profile course)</w:t>
            </w:r>
          </w:p>
        </w:tc>
      </w:tr>
      <w:tr w:rsidR="003D6AE3" w:rsidRPr="000549D6" w14:paraId="19F49B80" w14:textId="77777777" w:rsidTr="009E12E9">
        <w:trPr>
          <w:trHeight w:val="439"/>
        </w:trPr>
        <w:tc>
          <w:tcPr>
            <w:tcW w:w="9781" w:type="dxa"/>
            <w:gridSpan w:val="2"/>
          </w:tcPr>
          <w:p w14:paraId="178763D5"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Type, scope, and method of educational activities:</w:t>
            </w:r>
            <w:r w:rsidRPr="000549D6">
              <w:rPr>
                <w:rFonts w:asciiTheme="minorHAnsi" w:hAnsiTheme="minorHAnsi" w:cstheme="minorHAnsi"/>
                <w:szCs w:val="24"/>
              </w:rPr>
              <w:t xml:space="preserve"> </w:t>
            </w:r>
          </w:p>
          <w:p w14:paraId="400D9AE0" w14:textId="41CC46AE" w:rsidR="003D6AE3" w:rsidRPr="000549D6" w:rsidRDefault="00233EF0"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1 lecture</w:t>
            </w:r>
            <w:r w:rsidR="003D6AE3" w:rsidRPr="000549D6">
              <w:rPr>
                <w:rFonts w:asciiTheme="minorHAnsi" w:hAnsiTheme="minorHAnsi" w:cstheme="minorHAnsi"/>
                <w:szCs w:val="24"/>
              </w:rPr>
              <w:t>/</w:t>
            </w:r>
            <w:r w:rsidRPr="000549D6">
              <w:rPr>
                <w:rFonts w:asciiTheme="minorHAnsi" w:hAnsiTheme="minorHAnsi" w:cstheme="minorHAnsi"/>
                <w:szCs w:val="24"/>
              </w:rPr>
              <w:t>1 seminar</w:t>
            </w:r>
          </w:p>
          <w:p w14:paraId="64FB5B90"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Combined method                    </w:t>
            </w:r>
          </w:p>
        </w:tc>
      </w:tr>
      <w:tr w:rsidR="003D6AE3" w:rsidRPr="000549D6" w14:paraId="4FAF2136" w14:textId="77777777" w:rsidTr="00762052">
        <w:trPr>
          <w:trHeight w:val="286"/>
        </w:trPr>
        <w:tc>
          <w:tcPr>
            <w:tcW w:w="9781" w:type="dxa"/>
            <w:gridSpan w:val="2"/>
          </w:tcPr>
          <w:p w14:paraId="57FE3E76"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w:t>
            </w:r>
          </w:p>
        </w:tc>
      </w:tr>
      <w:tr w:rsidR="003D6AE3" w:rsidRPr="000549D6" w14:paraId="0C1DE4FC" w14:textId="77777777" w:rsidTr="00762052">
        <w:tc>
          <w:tcPr>
            <w:tcW w:w="9781" w:type="dxa"/>
            <w:gridSpan w:val="2"/>
          </w:tcPr>
          <w:p w14:paraId="0C9A077C"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Recommended semester/trimester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1st semester</w:t>
            </w:r>
            <w:r w:rsidRPr="000549D6">
              <w:rPr>
                <w:rFonts w:asciiTheme="minorHAnsi" w:hAnsiTheme="minorHAnsi" w:cstheme="minorHAnsi"/>
                <w:szCs w:val="24"/>
              </w:rPr>
              <w:t xml:space="preserve"> </w:t>
            </w:r>
          </w:p>
        </w:tc>
      </w:tr>
      <w:tr w:rsidR="003D6AE3" w:rsidRPr="000549D6" w14:paraId="2B79EF9C" w14:textId="77777777" w:rsidTr="00762052">
        <w:tc>
          <w:tcPr>
            <w:tcW w:w="9781" w:type="dxa"/>
            <w:gridSpan w:val="2"/>
          </w:tcPr>
          <w:p w14:paraId="71E64F37"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Study degree:</w:t>
            </w:r>
            <w:r w:rsidRPr="000549D6">
              <w:rPr>
                <w:rFonts w:asciiTheme="minorHAnsi" w:hAnsiTheme="minorHAnsi" w:cstheme="minorHAnsi"/>
                <w:szCs w:val="24"/>
              </w:rPr>
              <w:t xml:space="preserve"> </w:t>
            </w:r>
            <w:r w:rsidRPr="000549D6">
              <w:rPr>
                <w:rFonts w:asciiTheme="minorHAnsi" w:hAnsiTheme="minorHAnsi" w:cstheme="minorHAnsi"/>
                <w:i/>
                <w:szCs w:val="24"/>
              </w:rPr>
              <w:t>2nd level (Mgr. - master’s degree)</w:t>
            </w:r>
            <w:r w:rsidRPr="000549D6">
              <w:rPr>
                <w:rFonts w:asciiTheme="minorHAnsi" w:hAnsiTheme="minorHAnsi" w:cstheme="minorHAnsi"/>
                <w:szCs w:val="24"/>
              </w:rPr>
              <w:t xml:space="preserve"> </w:t>
            </w:r>
          </w:p>
        </w:tc>
      </w:tr>
      <w:tr w:rsidR="003D6AE3" w:rsidRPr="000549D6" w14:paraId="50F2ADD0" w14:textId="77777777" w:rsidTr="00762052">
        <w:tc>
          <w:tcPr>
            <w:tcW w:w="9781" w:type="dxa"/>
            <w:gridSpan w:val="2"/>
          </w:tcPr>
          <w:p w14:paraId="7FEA0C9C" w14:textId="77777777" w:rsidR="003D6AE3" w:rsidRPr="000549D6" w:rsidRDefault="003D6AE3" w:rsidP="00762052">
            <w:pPr>
              <w:pStyle w:val="P68B1DB1-Normlny1"/>
              <w:tabs>
                <w:tab w:val="left" w:pos="708"/>
                <w:tab w:val="center" w:pos="4536"/>
                <w:tab w:val="right" w:pos="9072"/>
              </w:tabs>
              <w:snapToGrid w:val="0"/>
              <w:spacing w:after="0" w:line="240" w:lineRule="auto"/>
              <w:rPr>
                <w:rFonts w:asciiTheme="minorHAnsi" w:hAnsiTheme="minorHAnsi" w:cstheme="minorHAnsi"/>
                <w:b/>
                <w:szCs w:val="24"/>
              </w:rPr>
            </w:pPr>
            <w:r w:rsidRPr="000549D6">
              <w:rPr>
                <w:rFonts w:asciiTheme="minorHAnsi" w:hAnsiTheme="minorHAnsi" w:cstheme="minorHAnsi"/>
                <w:b/>
                <w:szCs w:val="24"/>
              </w:rPr>
              <w:t xml:space="preserve">Prerequisites: </w:t>
            </w:r>
            <w:r w:rsidRPr="000549D6">
              <w:rPr>
                <w:rFonts w:asciiTheme="minorHAnsi" w:hAnsiTheme="minorHAnsi" w:cstheme="minorHAnsi"/>
                <w:i/>
                <w:szCs w:val="24"/>
              </w:rPr>
              <w:t>-</w:t>
            </w:r>
          </w:p>
        </w:tc>
      </w:tr>
      <w:tr w:rsidR="003D6AE3" w:rsidRPr="000549D6" w14:paraId="3ECE28D0" w14:textId="77777777" w:rsidTr="00762052">
        <w:tc>
          <w:tcPr>
            <w:tcW w:w="9781" w:type="dxa"/>
            <w:gridSpan w:val="2"/>
          </w:tcPr>
          <w:p w14:paraId="0902E932" w14:textId="77777777" w:rsidR="003D6AE3" w:rsidRPr="000549D6" w:rsidRDefault="003D6AE3" w:rsidP="00762052">
            <w:pPr>
              <w:pStyle w:val="P68B1DB1-Normlny3"/>
              <w:tabs>
                <w:tab w:val="left" w:pos="708"/>
                <w:tab w:val="center" w:pos="4536"/>
                <w:tab w:val="right" w:pos="9072"/>
              </w:tabs>
              <w:snapToGrid w:val="0"/>
              <w:spacing w:after="0" w:line="240" w:lineRule="auto"/>
              <w:rPr>
                <w:rFonts w:asciiTheme="minorHAnsi" w:hAnsiTheme="minorHAnsi" w:cstheme="minorHAnsi"/>
                <w:szCs w:val="24"/>
              </w:rPr>
            </w:pPr>
            <w:r w:rsidRPr="000549D6">
              <w:rPr>
                <w:rFonts w:asciiTheme="minorHAnsi" w:hAnsiTheme="minorHAnsi" w:cstheme="minorHAnsi"/>
                <w:szCs w:val="24"/>
              </w:rPr>
              <w:t xml:space="preserve">Method of evaluation and completion of the course: </w:t>
            </w:r>
            <w:r w:rsidRPr="000549D6">
              <w:rPr>
                <w:rFonts w:asciiTheme="minorHAnsi" w:hAnsiTheme="minorHAnsi" w:cstheme="minorHAnsi"/>
                <w:b w:val="0"/>
                <w:bCs/>
                <w:i/>
                <w:iCs/>
                <w:szCs w:val="24"/>
              </w:rPr>
              <w:t>exam</w:t>
            </w:r>
          </w:p>
          <w:p w14:paraId="4FB8D477" w14:textId="77777777" w:rsidR="003D6AE3" w:rsidRPr="000549D6" w:rsidRDefault="003D6AE3" w:rsidP="00762052">
            <w:pPr>
              <w:pStyle w:val="P68B1DB1-Normlny1"/>
              <w:widowControl w:val="0"/>
              <w:spacing w:after="0" w:line="240" w:lineRule="auto"/>
              <w:jc w:val="both"/>
              <w:rPr>
                <w:rFonts w:asciiTheme="minorHAnsi" w:hAnsiTheme="minorHAnsi" w:cstheme="minorHAnsi"/>
                <w:szCs w:val="24"/>
              </w:rPr>
            </w:pPr>
            <w:r w:rsidRPr="000549D6">
              <w:rPr>
                <w:rFonts w:asciiTheme="minorHAnsi" w:hAnsiTheme="minorHAnsi" w:cstheme="minorHAnsi"/>
                <w:szCs w:val="24"/>
              </w:rPr>
              <w:t>50% activity at seminars, a study of legislative school documents, knowledge of the content of Acts No. 245/2008 (the School Act), Act 138/2019 on "pedagogical employee"</w:t>
            </w:r>
          </w:p>
          <w:p w14:paraId="00BBC701" w14:textId="77777777" w:rsidR="003D6AE3" w:rsidRPr="000549D6" w:rsidRDefault="003D6AE3" w:rsidP="00762052">
            <w:pPr>
              <w:pStyle w:val="P68B1DB1-Normlny1"/>
              <w:widowControl w:val="0"/>
              <w:spacing w:after="0" w:line="240" w:lineRule="auto"/>
              <w:jc w:val="both"/>
              <w:rPr>
                <w:rFonts w:asciiTheme="minorHAnsi" w:hAnsiTheme="minorHAnsi" w:cstheme="minorHAnsi"/>
                <w:szCs w:val="24"/>
              </w:rPr>
            </w:pPr>
            <w:r w:rsidRPr="000549D6">
              <w:rPr>
                <w:rFonts w:asciiTheme="minorHAnsi" w:hAnsiTheme="minorHAnsi" w:cstheme="minorHAnsi"/>
                <w:szCs w:val="24"/>
              </w:rPr>
              <w:t>50% exam (written and oral) 100% attendance is a requirement</w:t>
            </w:r>
          </w:p>
        </w:tc>
      </w:tr>
      <w:tr w:rsidR="003D6AE3" w:rsidRPr="000549D6" w14:paraId="0B15FA73" w14:textId="77777777" w:rsidTr="00762052">
        <w:tc>
          <w:tcPr>
            <w:tcW w:w="9781" w:type="dxa"/>
            <w:gridSpan w:val="2"/>
          </w:tcPr>
          <w:p w14:paraId="3EB552C2" w14:textId="79FD6C84" w:rsidR="003D6AE3" w:rsidRPr="000549D6" w:rsidRDefault="003D6AE3" w:rsidP="003B3208">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b/>
                <w:szCs w:val="24"/>
              </w:rPr>
              <w:t xml:space="preserve">Learning outcomes: </w:t>
            </w:r>
            <w:r w:rsidRPr="000549D6">
              <w:rPr>
                <w:rFonts w:asciiTheme="minorHAnsi" w:hAnsiTheme="minorHAnsi" w:cstheme="minorHAnsi"/>
                <w:i/>
                <w:szCs w:val="24"/>
              </w:rPr>
              <w:t xml:space="preserve">Students will gain a basic theoretical overview in the system of music pedagogy, they will learn the content of individual scientific disciplines. They master an education system in Slovakia after 2008 Reform, school legislation and school documents with an emphasis on the </w:t>
            </w:r>
            <w:r w:rsidR="00915A47" w:rsidRPr="000549D6">
              <w:rPr>
                <w:rFonts w:asciiTheme="minorHAnsi" w:hAnsiTheme="minorHAnsi" w:cstheme="minorHAnsi"/>
                <w:i/>
                <w:szCs w:val="24"/>
              </w:rPr>
              <w:t>music</w:t>
            </w:r>
            <w:r w:rsidRPr="000549D6">
              <w:rPr>
                <w:rFonts w:asciiTheme="minorHAnsi" w:hAnsiTheme="minorHAnsi" w:cstheme="minorHAnsi"/>
                <w:i/>
                <w:szCs w:val="24"/>
              </w:rPr>
              <w:t xml:space="preserve">system and National Curriculum for the subject Music Education, Education through </w:t>
            </w:r>
            <w:r w:rsidRPr="000549D6">
              <w:rPr>
                <w:rFonts w:asciiTheme="minorHAnsi" w:hAnsiTheme="minorHAnsi" w:cstheme="minorHAnsi"/>
                <w:i/>
                <w:szCs w:val="24"/>
              </w:rPr>
              <w:lastRenderedPageBreak/>
              <w:t xml:space="preserve">arts,   arts and culture in primary and grammar schools, as well as National Curriculum of </w:t>
            </w:r>
            <w:r w:rsidR="00915A47" w:rsidRPr="000549D6">
              <w:rPr>
                <w:rFonts w:asciiTheme="minorHAnsi" w:hAnsiTheme="minorHAnsi" w:cstheme="minorHAnsi"/>
                <w:i/>
                <w:szCs w:val="24"/>
              </w:rPr>
              <w:t>Music</w:t>
            </w:r>
            <w:r w:rsidRPr="000549D6">
              <w:rPr>
                <w:rFonts w:asciiTheme="minorHAnsi" w:hAnsiTheme="minorHAnsi" w:cstheme="minorHAnsi"/>
                <w:i/>
                <w:szCs w:val="24"/>
              </w:rPr>
              <w:t>for arts schools.</w:t>
            </w:r>
            <w:r w:rsidR="00B0119A" w:rsidRPr="000549D6">
              <w:rPr>
                <w:rFonts w:asciiTheme="minorHAnsi" w:hAnsiTheme="minorHAnsi" w:cstheme="minorHAnsi"/>
                <w:i/>
                <w:szCs w:val="24"/>
              </w:rPr>
              <w:t xml:space="preserve"> </w:t>
            </w:r>
            <w:r w:rsidRPr="000549D6">
              <w:rPr>
                <w:rFonts w:asciiTheme="minorHAnsi" w:hAnsiTheme="minorHAnsi" w:cstheme="minorHAnsi"/>
                <w:i/>
                <w:szCs w:val="24"/>
              </w:rPr>
              <w:t xml:space="preserve">They are also familiar with </w:t>
            </w:r>
            <w:r w:rsidR="00915A47" w:rsidRPr="000549D6">
              <w:rPr>
                <w:rFonts w:asciiTheme="minorHAnsi" w:hAnsiTheme="minorHAnsi" w:cstheme="minorHAnsi"/>
                <w:i/>
                <w:szCs w:val="24"/>
              </w:rPr>
              <w:t>music</w:t>
            </w:r>
            <w:r w:rsidRPr="000549D6">
              <w:rPr>
                <w:rFonts w:asciiTheme="minorHAnsi" w:hAnsiTheme="minorHAnsi" w:cstheme="minorHAnsi"/>
                <w:i/>
                <w:szCs w:val="24"/>
              </w:rPr>
              <w:t>systems in the group of V4 countries. The student will acquire:</w:t>
            </w:r>
          </w:p>
          <w:p w14:paraId="4D34C30E" w14:textId="77777777" w:rsidR="003D6AE3" w:rsidRPr="000549D6" w:rsidRDefault="003D6AE3" w:rsidP="00762052">
            <w:pPr>
              <w:pStyle w:val="P68B1DB1-Normlny2"/>
              <w:spacing w:after="0" w:line="240" w:lineRule="auto"/>
              <w:ind w:left="34" w:firstLine="142"/>
              <w:jc w:val="both"/>
              <w:rPr>
                <w:rFonts w:asciiTheme="minorHAnsi" w:hAnsiTheme="minorHAnsi" w:cstheme="minorHAnsi"/>
                <w:szCs w:val="24"/>
              </w:rPr>
            </w:pPr>
            <w:r w:rsidRPr="000549D6">
              <w:rPr>
                <w:rFonts w:asciiTheme="minorHAnsi" w:hAnsiTheme="minorHAnsi" w:cstheme="minorHAnsi"/>
                <w:szCs w:val="24"/>
              </w:rPr>
              <w:t>Knowledge:</w:t>
            </w:r>
          </w:p>
          <w:p w14:paraId="7C2BBD1C" w14:textId="77777777" w:rsidR="003D6AE3" w:rsidRPr="000549D6" w:rsidRDefault="003D6AE3" w:rsidP="00B0119A">
            <w:pPr>
              <w:pStyle w:val="P68B1DB1-Normlny2"/>
              <w:numPr>
                <w:ilvl w:val="0"/>
                <w:numId w:val="27"/>
              </w:numPr>
              <w:spacing w:after="0" w:line="240" w:lineRule="auto"/>
              <w:ind w:left="351"/>
              <w:contextualSpacing/>
              <w:rPr>
                <w:rFonts w:asciiTheme="minorHAnsi" w:hAnsiTheme="minorHAnsi" w:cstheme="minorHAnsi"/>
                <w:szCs w:val="24"/>
              </w:rPr>
            </w:pPr>
            <w:r w:rsidRPr="000549D6">
              <w:rPr>
                <w:rFonts w:asciiTheme="minorHAnsi" w:hAnsiTheme="minorHAnsi" w:cstheme="minorHAnsi"/>
                <w:szCs w:val="24"/>
              </w:rPr>
              <w:t>knows the scientific basis of music pedagogy in the system of music science,</w:t>
            </w:r>
          </w:p>
          <w:p w14:paraId="3502D0E3" w14:textId="77777777" w:rsidR="003D6AE3" w:rsidRPr="000549D6" w:rsidRDefault="003D6AE3" w:rsidP="00B0119A">
            <w:pPr>
              <w:pStyle w:val="P68B1DB1-Normlny5"/>
              <w:numPr>
                <w:ilvl w:val="0"/>
                <w:numId w:val="27"/>
              </w:numPr>
              <w:spacing w:after="0" w:line="240" w:lineRule="auto"/>
              <w:ind w:left="351"/>
              <w:contextualSpacing/>
              <w:rPr>
                <w:rFonts w:asciiTheme="minorHAnsi" w:hAnsiTheme="minorHAnsi" w:cstheme="minorHAnsi"/>
                <w:szCs w:val="24"/>
              </w:rPr>
            </w:pPr>
            <w:r w:rsidRPr="000549D6">
              <w:rPr>
                <w:rFonts w:asciiTheme="minorHAnsi" w:hAnsiTheme="minorHAnsi" w:cstheme="minorHAnsi"/>
                <w:szCs w:val="24"/>
              </w:rPr>
              <w:t>defines the basic disciplines of music pedagogy,</w:t>
            </w:r>
          </w:p>
          <w:p w14:paraId="481455BA" w14:textId="77777777" w:rsidR="003D6AE3" w:rsidRPr="000549D6" w:rsidRDefault="003D6AE3" w:rsidP="00B0119A">
            <w:pPr>
              <w:pStyle w:val="P68B1DB1-Normlny2"/>
              <w:numPr>
                <w:ilvl w:val="0"/>
                <w:numId w:val="27"/>
              </w:numPr>
              <w:spacing w:after="0" w:line="240" w:lineRule="auto"/>
              <w:ind w:left="351"/>
              <w:contextualSpacing/>
              <w:rPr>
                <w:rFonts w:asciiTheme="minorHAnsi" w:hAnsiTheme="minorHAnsi" w:cstheme="minorHAnsi"/>
                <w:szCs w:val="24"/>
              </w:rPr>
            </w:pPr>
            <w:r w:rsidRPr="000549D6">
              <w:rPr>
                <w:rFonts w:asciiTheme="minorHAnsi" w:hAnsiTheme="minorHAnsi" w:cstheme="minorHAnsi"/>
                <w:szCs w:val="24"/>
              </w:rPr>
              <w:t>understands school legislation and school documents, such as National Curriculum (ŠVP), ŠkV,.</w:t>
            </w:r>
          </w:p>
          <w:p w14:paraId="4F29A26D" w14:textId="77777777" w:rsidR="003D6AE3" w:rsidRPr="000549D6" w:rsidRDefault="003D6AE3" w:rsidP="00B0119A">
            <w:pPr>
              <w:pStyle w:val="P68B1DB1-Normlny2"/>
              <w:numPr>
                <w:ilvl w:val="0"/>
                <w:numId w:val="27"/>
              </w:numPr>
              <w:spacing w:after="0" w:line="240" w:lineRule="auto"/>
              <w:ind w:left="351"/>
              <w:contextualSpacing/>
              <w:rPr>
                <w:rFonts w:asciiTheme="minorHAnsi" w:hAnsiTheme="minorHAnsi" w:cstheme="minorHAnsi"/>
                <w:szCs w:val="24"/>
              </w:rPr>
            </w:pPr>
            <w:r w:rsidRPr="000549D6">
              <w:rPr>
                <w:rFonts w:asciiTheme="minorHAnsi" w:hAnsiTheme="minorHAnsi" w:cstheme="minorHAnsi"/>
                <w:szCs w:val="24"/>
              </w:rPr>
              <w:t>is familiar with typology of the ISCED marking.</w:t>
            </w:r>
          </w:p>
          <w:p w14:paraId="0B4911FB" w14:textId="77777777" w:rsidR="003D6AE3" w:rsidRPr="000549D6" w:rsidRDefault="003D6AE3" w:rsidP="00762052">
            <w:pPr>
              <w:pStyle w:val="P68B1DB1-Normlny2"/>
              <w:spacing w:after="0" w:line="240" w:lineRule="auto"/>
              <w:ind w:left="34" w:firstLine="142"/>
              <w:rPr>
                <w:rFonts w:asciiTheme="minorHAnsi" w:hAnsiTheme="minorHAnsi" w:cstheme="minorHAnsi"/>
                <w:szCs w:val="24"/>
              </w:rPr>
            </w:pPr>
            <w:r w:rsidRPr="000549D6">
              <w:rPr>
                <w:rFonts w:asciiTheme="minorHAnsi" w:hAnsiTheme="minorHAnsi" w:cstheme="minorHAnsi"/>
                <w:szCs w:val="24"/>
              </w:rPr>
              <w:t>Skills:</w:t>
            </w:r>
          </w:p>
          <w:p w14:paraId="0D43909F"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defines and applies the content of the ŠVP (National Curriculum) of the subject in question to the ŠkVP (School Curriculum),</w:t>
            </w:r>
          </w:p>
          <w:p w14:paraId="740FCD58"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gives suggestions to ŠkVP areas that are within the competence of the music teacher,</w:t>
            </w:r>
          </w:p>
          <w:p w14:paraId="1D45A1E8"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implements artistic projects and performances of pupils on various school occasions,</w:t>
            </w:r>
          </w:p>
          <w:p w14:paraId="1360FB5B" w14:textId="77777777" w:rsidR="003D6AE3" w:rsidRPr="000549D6" w:rsidRDefault="003D6AE3" w:rsidP="00B0119A">
            <w:pPr>
              <w:pStyle w:val="P68B1DB1-Normlny2"/>
              <w:tabs>
                <w:tab w:val="left" w:pos="7857"/>
              </w:tabs>
              <w:spacing w:after="0" w:line="240" w:lineRule="auto"/>
              <w:ind w:left="351"/>
              <w:jc w:val="both"/>
              <w:rPr>
                <w:rFonts w:asciiTheme="minorHAnsi" w:hAnsiTheme="minorHAnsi" w:cstheme="minorHAnsi"/>
                <w:szCs w:val="24"/>
              </w:rPr>
            </w:pPr>
            <w:r w:rsidRPr="000549D6">
              <w:rPr>
                <w:rFonts w:asciiTheme="minorHAnsi" w:hAnsiTheme="minorHAnsi" w:cstheme="minorHAnsi"/>
                <w:szCs w:val="24"/>
              </w:rPr>
              <w:t>such as Slávik Slovenska and Supertrieda,</w:t>
            </w:r>
            <w:r w:rsidRPr="000549D6">
              <w:rPr>
                <w:rFonts w:asciiTheme="minorHAnsi" w:hAnsiTheme="minorHAnsi" w:cstheme="minorHAnsi"/>
                <w:szCs w:val="24"/>
              </w:rPr>
              <w:tab/>
            </w:r>
          </w:p>
          <w:p w14:paraId="0A977CC5"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practices and evaluates various forms of research in order to detect developments in musical education,</w:t>
            </w:r>
          </w:p>
          <w:p w14:paraId="709A5992"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elaborates the results of music-pedagogical research in order to acquire new knowledge in individual disciplines of music pedagogy.</w:t>
            </w:r>
          </w:p>
          <w:p w14:paraId="6C6B253B" w14:textId="1C7D2E97" w:rsidR="003D6AE3" w:rsidRPr="000549D6" w:rsidRDefault="00B0119A" w:rsidP="00762052">
            <w:pPr>
              <w:pStyle w:val="P68B1DB1-Normlny2"/>
              <w:spacing w:after="0" w:line="240" w:lineRule="auto"/>
              <w:ind w:left="176"/>
              <w:jc w:val="both"/>
              <w:rPr>
                <w:rFonts w:asciiTheme="minorHAnsi" w:hAnsiTheme="minorHAnsi" w:cstheme="minorHAnsi"/>
                <w:szCs w:val="24"/>
              </w:rPr>
            </w:pPr>
            <w:r w:rsidRPr="000549D6">
              <w:rPr>
                <w:rFonts w:asciiTheme="minorHAnsi" w:hAnsiTheme="minorHAnsi" w:cstheme="minorHAnsi"/>
                <w:szCs w:val="24"/>
              </w:rPr>
              <w:t>Competences</w:t>
            </w:r>
            <w:r w:rsidR="003D6AE3" w:rsidRPr="000549D6">
              <w:rPr>
                <w:rFonts w:asciiTheme="minorHAnsi" w:hAnsiTheme="minorHAnsi" w:cstheme="minorHAnsi"/>
                <w:szCs w:val="24"/>
              </w:rPr>
              <w:t>:</w:t>
            </w:r>
          </w:p>
          <w:p w14:paraId="6580378D"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defines and applies the content of the ŠVP (National Curriculum) of the subject in question to the ŠkVP (School Curriculum),</w:t>
            </w:r>
          </w:p>
          <w:p w14:paraId="02E00474"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gives suggestions to ŠkVP areas that are within the competence of the music teacher,</w:t>
            </w:r>
          </w:p>
          <w:p w14:paraId="67177CA7" w14:textId="77777777" w:rsidR="003D6AE3" w:rsidRPr="000549D6" w:rsidRDefault="003D6AE3" w:rsidP="00B0119A">
            <w:pPr>
              <w:pStyle w:val="P68B1DB1-Normlny2"/>
              <w:numPr>
                <w:ilvl w:val="0"/>
                <w:numId w:val="27"/>
              </w:numPr>
              <w:spacing w:after="0" w:line="240" w:lineRule="auto"/>
              <w:ind w:left="351"/>
              <w:contextualSpacing/>
              <w:jc w:val="both"/>
              <w:rPr>
                <w:rFonts w:asciiTheme="minorHAnsi" w:hAnsiTheme="minorHAnsi" w:cstheme="minorHAnsi"/>
                <w:szCs w:val="24"/>
              </w:rPr>
            </w:pPr>
            <w:r w:rsidRPr="000549D6">
              <w:rPr>
                <w:rFonts w:asciiTheme="minorHAnsi" w:hAnsiTheme="minorHAnsi" w:cstheme="minorHAnsi"/>
                <w:szCs w:val="24"/>
              </w:rPr>
              <w:t xml:space="preserve">based on the reflection of music education, changes methods, forms and approaches at work. </w:t>
            </w:r>
          </w:p>
        </w:tc>
      </w:tr>
      <w:tr w:rsidR="003D6AE3" w:rsidRPr="000549D6" w14:paraId="7E906418" w14:textId="77777777" w:rsidTr="00762052">
        <w:tc>
          <w:tcPr>
            <w:tcW w:w="9781" w:type="dxa"/>
            <w:gridSpan w:val="2"/>
          </w:tcPr>
          <w:p w14:paraId="6535C7D8"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lastRenderedPageBreak/>
              <w:t>Course content</w:t>
            </w:r>
            <w:r w:rsidRPr="000549D6">
              <w:rPr>
                <w:rFonts w:asciiTheme="minorHAnsi" w:hAnsiTheme="minorHAnsi" w:cstheme="minorHAnsi"/>
                <w:i/>
                <w:szCs w:val="24"/>
              </w:rPr>
              <w:t xml:space="preserve">: </w:t>
            </w:r>
          </w:p>
          <w:p w14:paraId="5B40A0E7" w14:textId="77777777" w:rsidR="003D6AE3" w:rsidRPr="000549D6" w:rsidRDefault="003D6AE3" w:rsidP="00762052">
            <w:pPr>
              <w:pStyle w:val="P68B1DB1-Normlny2"/>
              <w:widowControl w:val="0"/>
              <w:tabs>
                <w:tab w:val="left" w:pos="708"/>
                <w:tab w:val="center" w:pos="4536"/>
                <w:tab w:val="right" w:pos="9072"/>
              </w:tabs>
              <w:spacing w:after="0" w:line="240" w:lineRule="auto"/>
              <w:rPr>
                <w:rFonts w:asciiTheme="minorHAnsi" w:hAnsiTheme="minorHAnsi" w:cstheme="minorHAnsi"/>
                <w:szCs w:val="24"/>
              </w:rPr>
            </w:pPr>
            <w:r w:rsidRPr="000549D6">
              <w:rPr>
                <w:rFonts w:asciiTheme="minorHAnsi" w:hAnsiTheme="minorHAnsi" w:cstheme="minorHAnsi"/>
                <w:szCs w:val="24"/>
              </w:rPr>
              <w:t xml:space="preserve">Music pedagogy as a scientific discipline in the systematics of musicology </w:t>
            </w:r>
          </w:p>
          <w:p w14:paraId="5969AC49" w14:textId="7E2823F4" w:rsidR="003D6AE3" w:rsidRPr="000549D6" w:rsidRDefault="003D6AE3"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A difference of concepts, such as music pedagogy, </w:t>
            </w:r>
            <w:r w:rsidR="00762052" w:rsidRPr="000549D6">
              <w:rPr>
                <w:rFonts w:asciiTheme="minorHAnsi" w:hAnsiTheme="minorHAnsi" w:cstheme="minorHAnsi"/>
                <w:szCs w:val="24"/>
              </w:rPr>
              <w:t xml:space="preserve">Methodology </w:t>
            </w:r>
            <w:r w:rsidR="00B0119A" w:rsidRPr="000549D6">
              <w:rPr>
                <w:rFonts w:asciiTheme="minorHAnsi" w:hAnsiTheme="minorHAnsi" w:cstheme="minorHAnsi"/>
                <w:szCs w:val="24"/>
              </w:rPr>
              <w:t>of</w:t>
            </w:r>
            <w:r w:rsidR="00762052" w:rsidRPr="000549D6">
              <w:rPr>
                <w:rFonts w:asciiTheme="minorHAnsi" w:hAnsiTheme="minorHAnsi" w:cstheme="minorHAnsi"/>
                <w:szCs w:val="24"/>
              </w:rPr>
              <w:t xml:space="preserve"> teaching music</w:t>
            </w:r>
            <w:r w:rsidRPr="000549D6">
              <w:rPr>
                <w:rFonts w:asciiTheme="minorHAnsi" w:hAnsiTheme="minorHAnsi" w:cstheme="minorHAnsi"/>
                <w:szCs w:val="24"/>
              </w:rPr>
              <w:t>, music education</w:t>
            </w:r>
          </w:p>
          <w:p w14:paraId="46035BB7" w14:textId="77777777" w:rsidR="003D6AE3" w:rsidRPr="000549D6" w:rsidRDefault="003D6AE3"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Systematics of music pedagogy. New disciplines of music pedagogy</w:t>
            </w:r>
          </w:p>
          <w:p w14:paraId="09E2443D" w14:textId="453C687D" w:rsidR="003D6AE3" w:rsidRPr="000549D6" w:rsidRDefault="00915A47"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Music</w:t>
            </w:r>
            <w:r w:rsidR="003D6AE3" w:rsidRPr="000549D6">
              <w:rPr>
                <w:rFonts w:asciiTheme="minorHAnsi" w:hAnsiTheme="minorHAnsi" w:cstheme="minorHAnsi"/>
                <w:szCs w:val="24"/>
              </w:rPr>
              <w:t>system in Slovakia, Music pedagogy in Slovakia</w:t>
            </w:r>
          </w:p>
          <w:p w14:paraId="486099F2" w14:textId="0529D79B" w:rsidR="003D6AE3" w:rsidRPr="000549D6" w:rsidRDefault="00915A47"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Music</w:t>
            </w:r>
            <w:r w:rsidR="003D6AE3" w:rsidRPr="000549D6">
              <w:rPr>
                <w:rFonts w:asciiTheme="minorHAnsi" w:hAnsiTheme="minorHAnsi" w:cstheme="minorHAnsi"/>
                <w:szCs w:val="24"/>
              </w:rPr>
              <w:t>in the European context; EAS, EMU-objectives and roles of European music associations. Charter on </w:t>
            </w:r>
            <w:r w:rsidRPr="000549D6">
              <w:rPr>
                <w:rFonts w:asciiTheme="minorHAnsi" w:hAnsiTheme="minorHAnsi" w:cstheme="minorHAnsi"/>
                <w:szCs w:val="24"/>
              </w:rPr>
              <w:t>Music</w:t>
            </w:r>
            <w:r w:rsidR="003D6AE3" w:rsidRPr="000549D6">
              <w:rPr>
                <w:rFonts w:asciiTheme="minorHAnsi" w:hAnsiTheme="minorHAnsi" w:cstheme="minorHAnsi"/>
                <w:szCs w:val="24"/>
              </w:rPr>
              <w:t>in General Education Schools in Europe</w:t>
            </w:r>
          </w:p>
          <w:p w14:paraId="3CFEC530" w14:textId="77777777" w:rsidR="003D6AE3" w:rsidRPr="000549D6" w:rsidRDefault="003D6AE3"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Music-pedagogical concepts in Europe and their application in Slovakia.</w:t>
            </w:r>
          </w:p>
          <w:p w14:paraId="14DF87F9" w14:textId="77777777" w:rsidR="003D6AE3" w:rsidRPr="000549D6" w:rsidRDefault="003D6AE3" w:rsidP="00762052">
            <w:pPr>
              <w:pStyle w:val="P68B1DB1-Normlny2"/>
              <w:widowControl w:val="0"/>
              <w:spacing w:after="0" w:line="240" w:lineRule="auto"/>
              <w:rPr>
                <w:rFonts w:asciiTheme="minorHAnsi" w:hAnsiTheme="minorHAnsi" w:cstheme="minorHAnsi"/>
                <w:szCs w:val="24"/>
              </w:rPr>
            </w:pPr>
            <w:r w:rsidRPr="000549D6">
              <w:rPr>
                <w:rFonts w:asciiTheme="minorHAnsi" w:hAnsiTheme="minorHAnsi" w:cstheme="minorHAnsi"/>
                <w:szCs w:val="24"/>
              </w:rPr>
              <w:t>Music and pedagogical research - synopsis</w:t>
            </w:r>
          </w:p>
          <w:p w14:paraId="5E702483"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New school reform since 1.09.2008 and its impact on music education</w:t>
            </w:r>
          </w:p>
          <w:p w14:paraId="0F359341"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Two-level education system in general education</w:t>
            </w:r>
          </w:p>
          <w:p w14:paraId="155EDA0A"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European classification of levels of education ISCED and its transfer to Slovakia</w:t>
            </w:r>
          </w:p>
          <w:p w14:paraId="72DF78A9"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Curricula – transition to National Curricula and School Curricula, their content, commonalities and differences, possibilities of programme development</w:t>
            </w:r>
          </w:p>
          <w:p w14:paraId="0224F318"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Analysis of the national curriculum area Arts and Culture ISCED , ISCED 1, ISCED 2, ISCED 3a 3a</w:t>
            </w:r>
          </w:p>
          <w:p w14:paraId="5E8E9165"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Lifelong Learning, Continuing Teacher Education, the EU Strategy and our Adaptation</w:t>
            </w:r>
          </w:p>
          <w:p w14:paraId="1E6CB9F2"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Competency-based education, competences of the teacher and the pupil in music</w:t>
            </w:r>
          </w:p>
          <w:p w14:paraId="4C2632C2"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Interpretation of Act No.317/2009 on pedagogical employee, and forms of continuous education. Decree on the professional competence of teachers in primary and secondary schools , and especially in arts schools</w:t>
            </w:r>
          </w:p>
          <w:p w14:paraId="70761F01" w14:textId="77777777" w:rsidR="003D6AE3" w:rsidRPr="000549D6" w:rsidRDefault="003D6AE3" w:rsidP="00762052">
            <w:pPr>
              <w:pStyle w:val="P68B1DB1-Normlny5"/>
              <w:widowControl w:val="0"/>
              <w:spacing w:after="0" w:line="240" w:lineRule="auto"/>
              <w:ind w:left="34" w:hanging="34"/>
              <w:jc w:val="both"/>
              <w:rPr>
                <w:rFonts w:asciiTheme="minorHAnsi" w:hAnsiTheme="minorHAnsi" w:cstheme="minorHAnsi"/>
                <w:szCs w:val="24"/>
              </w:rPr>
            </w:pPr>
            <w:r w:rsidRPr="000549D6">
              <w:rPr>
                <w:rFonts w:asciiTheme="minorHAnsi" w:hAnsiTheme="minorHAnsi" w:cstheme="minorHAnsi"/>
                <w:szCs w:val="24"/>
              </w:rPr>
              <w:t>Concept of the School Education Program, structure, content, implementation.</w:t>
            </w:r>
          </w:p>
        </w:tc>
      </w:tr>
      <w:tr w:rsidR="003D6AE3" w:rsidRPr="000549D6" w14:paraId="662E14D1" w14:textId="77777777" w:rsidTr="00762052">
        <w:tc>
          <w:tcPr>
            <w:tcW w:w="9781" w:type="dxa"/>
            <w:gridSpan w:val="2"/>
          </w:tcPr>
          <w:p w14:paraId="045CDAF1" w14:textId="77777777" w:rsidR="003D6AE3" w:rsidRPr="000549D6" w:rsidRDefault="003D6AE3" w:rsidP="00762052">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Recommended literature:</w:t>
            </w:r>
          </w:p>
          <w:p w14:paraId="79480A84" w14:textId="77777777" w:rsidR="003D6AE3" w:rsidRPr="000549D6" w:rsidRDefault="003D6AE3" w:rsidP="00762052">
            <w:pPr>
              <w:pStyle w:val="P68B1DB1-Normlny2"/>
              <w:spacing w:after="0" w:line="240" w:lineRule="auto"/>
              <w:rPr>
                <w:rFonts w:asciiTheme="minorHAnsi" w:hAnsiTheme="minorHAnsi" w:cstheme="minorHAnsi"/>
                <w:b/>
                <w:szCs w:val="24"/>
              </w:rPr>
            </w:pPr>
            <w:r w:rsidRPr="000549D6">
              <w:rPr>
                <w:rFonts w:asciiTheme="minorHAnsi" w:hAnsiTheme="minorHAnsi" w:cstheme="minorHAnsi"/>
                <w:caps/>
                <w:szCs w:val="24"/>
              </w:rPr>
              <w:t xml:space="preserve">Burlas, </w:t>
            </w:r>
            <w:r w:rsidRPr="000549D6">
              <w:rPr>
                <w:rFonts w:asciiTheme="minorHAnsi" w:hAnsiTheme="minorHAnsi" w:cstheme="minorHAnsi"/>
                <w:szCs w:val="24"/>
              </w:rPr>
              <w:t xml:space="preserve">Ladislav 1997: Teória hudobnej pedagogiky. Prešov, Prešovská univerzita v Prešove.  </w:t>
            </w:r>
          </w:p>
          <w:p w14:paraId="5BC86848"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caps/>
                <w:szCs w:val="24"/>
              </w:rPr>
              <w:lastRenderedPageBreak/>
              <w:t xml:space="preserve">Burlas, </w:t>
            </w:r>
            <w:r w:rsidRPr="000549D6">
              <w:rPr>
                <w:rFonts w:asciiTheme="minorHAnsi" w:hAnsiTheme="minorHAnsi" w:cstheme="minorHAnsi"/>
                <w:szCs w:val="24"/>
              </w:rPr>
              <w:t xml:space="preserve">Ladislav, 1998: Hudba-komunikatívny dynamizmus. Bratislava: Národné hudobné centrum,  </w:t>
            </w:r>
          </w:p>
          <w:p w14:paraId="32557596"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caps/>
                <w:szCs w:val="24"/>
              </w:rPr>
              <w:t xml:space="preserve">Elschek, O., </w:t>
            </w:r>
            <w:r w:rsidRPr="000549D6">
              <w:rPr>
                <w:rFonts w:asciiTheme="minorHAnsi" w:hAnsiTheme="minorHAnsi" w:cstheme="minorHAnsi"/>
                <w:szCs w:val="24"/>
              </w:rPr>
              <w:t>1984: Hudobná veda súčasnosti. Veda, vydavateľstvo SAV, Bratislava, 1984</w:t>
            </w:r>
          </w:p>
          <w:p w14:paraId="138CD6C2"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caps/>
                <w:szCs w:val="24"/>
              </w:rPr>
              <w:t>Gregor, V.- Sedlický  T.,</w:t>
            </w:r>
            <w:r w:rsidRPr="000549D6">
              <w:rPr>
                <w:rFonts w:asciiTheme="minorHAnsi" w:hAnsiTheme="minorHAnsi" w:cstheme="minorHAnsi"/>
                <w:szCs w:val="24"/>
              </w:rPr>
              <w:t xml:space="preserve"> 1990: Dějiny hudební výchovy v českých zemích a na Slovensku. Supraphon, </w:t>
            </w:r>
          </w:p>
          <w:p w14:paraId="1D178D19"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CHARTA UČITEĽA. In: Dokumenty bez hraníc. MPC Prešov, 2002 </w:t>
            </w:r>
          </w:p>
          <w:p w14:paraId="2B8CA989" w14:textId="77777777" w:rsidR="003D6AE3" w:rsidRPr="000549D6" w:rsidRDefault="003D6AE3" w:rsidP="00762052">
            <w:pPr>
              <w:pStyle w:val="P68B1DB1-Normlny5"/>
              <w:spacing w:after="0" w:line="240" w:lineRule="auto"/>
              <w:jc w:val="both"/>
              <w:rPr>
                <w:rFonts w:asciiTheme="minorHAnsi" w:hAnsiTheme="minorHAnsi" w:cstheme="minorHAnsi"/>
                <w:szCs w:val="24"/>
              </w:rPr>
            </w:pPr>
            <w:r w:rsidRPr="000549D6">
              <w:rPr>
                <w:rFonts w:asciiTheme="minorHAnsi" w:hAnsiTheme="minorHAnsi" w:cstheme="minorHAnsi"/>
                <w:szCs w:val="24"/>
              </w:rPr>
              <w:t>MEDŇANSKÁ, I. 2006: Adaptácia „Návrhu koncepcie profesijného rozvoja učiteľov v kariérnom vzdelávaní” aj pre učiteľov umeleckých škôl.In: Ako ďalej v hudobnej výchove 2.  Banská Bystrica FHV, UMB BB, ISBN:80-8083-232-3  elektronický zborník</w:t>
            </w:r>
          </w:p>
          <w:p w14:paraId="4E50C21D" w14:textId="77777777" w:rsidR="003D6AE3" w:rsidRPr="000549D6" w:rsidRDefault="003D6AE3" w:rsidP="00762052">
            <w:pPr>
              <w:pStyle w:val="P68B1DB1-Normlny5"/>
              <w:spacing w:after="0" w:line="240" w:lineRule="auto"/>
              <w:jc w:val="both"/>
              <w:rPr>
                <w:rFonts w:asciiTheme="minorHAnsi" w:hAnsiTheme="minorHAnsi" w:cstheme="minorHAnsi"/>
                <w:szCs w:val="24"/>
              </w:rPr>
            </w:pPr>
            <w:r w:rsidRPr="000549D6">
              <w:rPr>
                <w:rFonts w:asciiTheme="minorHAnsi" w:hAnsiTheme="minorHAnsi" w:cstheme="minorHAnsi"/>
                <w:szCs w:val="24"/>
              </w:rPr>
              <w:t>MEDŇANSKÁ, I. 2010: Systematika hudobnej pedagogiky. Prešov: Prešovská univerzita v Prešove. 143 s. ISBN 978-80-555-0149-9</w:t>
            </w:r>
          </w:p>
          <w:p w14:paraId="0B33A81B"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caps/>
                <w:szCs w:val="24"/>
              </w:rPr>
              <w:t>Memorandum</w:t>
            </w:r>
            <w:r w:rsidRPr="000549D6">
              <w:rPr>
                <w:rFonts w:asciiTheme="minorHAnsi" w:hAnsiTheme="minorHAnsi" w:cstheme="minorHAnsi"/>
                <w:szCs w:val="24"/>
              </w:rPr>
              <w:t xml:space="preserve"> o celoživotnom vzdelávaní sa. In: Dokumenty bez hraníc. MPC Prešov, 2002</w:t>
            </w:r>
          </w:p>
          <w:p w14:paraId="57C4D7EB"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caps/>
                <w:szCs w:val="24"/>
              </w:rPr>
              <w:t>Milénium-koncepcia</w:t>
            </w:r>
            <w:r w:rsidRPr="000549D6">
              <w:rPr>
                <w:rFonts w:asciiTheme="minorHAnsi" w:hAnsiTheme="minorHAnsi" w:cstheme="minorHAnsi"/>
                <w:szCs w:val="24"/>
              </w:rPr>
              <w:t xml:space="preserve"> rozvoja výchovy a vzdelávania v Slovenskej republike. In: Dokumenty bez hraníc. MPC Prešov, 2002</w:t>
            </w:r>
          </w:p>
          <w:p w14:paraId="359C307B"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TUREK, I. 2003: Kľúčové kompetencie. MPC Prešov, 2003</w:t>
            </w:r>
          </w:p>
          <w:p w14:paraId="43FCBDEB"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ŠVP Hv primárne a nižšie sekundárne vzdelávanie ISCED 1, ISCED 2   . </w:t>
            </w:r>
          </w:p>
          <w:p w14:paraId="520EB50A"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Zákon č. 245/2008 školský zákon. Zákon č. 138/2019 o pedagogickom zamestnancovi</w:t>
            </w:r>
          </w:p>
          <w:p w14:paraId="19442437"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Časopisy: Múzy v škole, Hudební výchova, Hudobný život, Slovenská hudba</w:t>
            </w:r>
          </w:p>
        </w:tc>
      </w:tr>
      <w:tr w:rsidR="003D6AE3" w:rsidRPr="000549D6" w14:paraId="33AC0253" w14:textId="77777777" w:rsidTr="00762052">
        <w:tc>
          <w:tcPr>
            <w:tcW w:w="9781" w:type="dxa"/>
            <w:gridSpan w:val="2"/>
          </w:tcPr>
          <w:p w14:paraId="10E170AB"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lastRenderedPageBreak/>
              <w:t xml:space="preserve">Language which is necessary to complete the course: </w:t>
            </w:r>
            <w:r w:rsidRPr="000549D6">
              <w:rPr>
                <w:rFonts w:asciiTheme="minorHAnsi" w:hAnsiTheme="minorHAnsi" w:cstheme="minorHAnsi"/>
                <w:szCs w:val="24"/>
              </w:rPr>
              <w:t xml:space="preserve">Slovak </w:t>
            </w:r>
          </w:p>
        </w:tc>
      </w:tr>
      <w:tr w:rsidR="003D6AE3" w:rsidRPr="000549D6" w14:paraId="40054CDD" w14:textId="77777777" w:rsidTr="00762052">
        <w:tc>
          <w:tcPr>
            <w:tcW w:w="9781" w:type="dxa"/>
            <w:gridSpan w:val="2"/>
          </w:tcPr>
          <w:p w14:paraId="68E1F873"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3D6AE3" w:rsidRPr="000549D6" w14:paraId="6850AF92" w14:textId="77777777" w:rsidTr="00762052">
        <w:tc>
          <w:tcPr>
            <w:tcW w:w="9781" w:type="dxa"/>
            <w:gridSpan w:val="2"/>
          </w:tcPr>
          <w:p w14:paraId="2C278056" w14:textId="392C0B18" w:rsidR="003D6AE3" w:rsidRPr="000549D6" w:rsidRDefault="003D6AE3" w:rsidP="00B0119A">
            <w:pPr>
              <w:pStyle w:val="P68B1DB1-Normlny3"/>
              <w:spacing w:after="0" w:line="240" w:lineRule="auto"/>
              <w:rPr>
                <w:rFonts w:asciiTheme="minorHAnsi" w:hAnsiTheme="minorHAnsi" w:cstheme="minorHAnsi"/>
                <w:b w:val="0"/>
                <w:szCs w:val="24"/>
              </w:rPr>
            </w:pPr>
            <w:r w:rsidRPr="000549D6">
              <w:rPr>
                <w:rFonts w:asciiTheme="minorHAnsi" w:hAnsiTheme="minorHAnsi" w:cstheme="minorHAnsi"/>
                <w:szCs w:val="24"/>
              </w:rPr>
              <w:t>Evaluation of subjects</w:t>
            </w:r>
            <w:r w:rsidR="00B0119A" w:rsidRPr="000549D6">
              <w:rPr>
                <w:rFonts w:asciiTheme="minorHAnsi" w:hAnsiTheme="minorHAnsi" w:cstheme="minorHAnsi"/>
                <w:szCs w:val="24"/>
              </w:rPr>
              <w:t xml:space="preserve"> </w:t>
            </w:r>
            <w:r w:rsidRPr="000549D6">
              <w:rPr>
                <w:rFonts w:asciiTheme="minorHAnsi" w:hAnsiTheme="minorHAnsi" w:cstheme="minorHAnsi"/>
                <w:b w:val="0"/>
                <w:szCs w:val="24"/>
              </w:rPr>
              <w:t>Total number of evaluated students: 189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D6AE3" w:rsidRPr="000549D6" w14:paraId="29D81536" w14:textId="77777777" w:rsidTr="00762052">
              <w:tc>
                <w:tcPr>
                  <w:tcW w:w="1496" w:type="dxa"/>
                  <w:tcBorders>
                    <w:top w:val="single" w:sz="4" w:space="0" w:color="auto"/>
                    <w:left w:val="single" w:sz="4" w:space="0" w:color="auto"/>
                    <w:bottom w:val="single" w:sz="4" w:space="0" w:color="auto"/>
                    <w:right w:val="single" w:sz="4" w:space="0" w:color="auto"/>
                  </w:tcBorders>
                </w:tcPr>
                <w:p w14:paraId="0273343E"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tcPr>
                <w:p w14:paraId="18A7EF90"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tcPr>
                <w:p w14:paraId="7D9E3443"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tcPr>
                <w:p w14:paraId="3947F416"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tcPr>
                <w:p w14:paraId="186BD2AD"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tcPr>
                <w:p w14:paraId="7B7DF2C9"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FX</w:t>
                  </w:r>
                </w:p>
              </w:tc>
            </w:tr>
            <w:tr w:rsidR="003D6AE3" w:rsidRPr="000549D6" w14:paraId="15E539CE" w14:textId="77777777" w:rsidTr="00762052">
              <w:tc>
                <w:tcPr>
                  <w:tcW w:w="1496" w:type="dxa"/>
                  <w:tcBorders>
                    <w:top w:val="single" w:sz="4" w:space="0" w:color="auto"/>
                    <w:left w:val="single" w:sz="4" w:space="0" w:color="auto"/>
                    <w:bottom w:val="single" w:sz="4" w:space="0" w:color="auto"/>
                    <w:right w:val="single" w:sz="4" w:space="0" w:color="auto"/>
                  </w:tcBorders>
                  <w:vAlign w:val="center"/>
                </w:tcPr>
                <w:p w14:paraId="61B28CC3"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51%</w:t>
                  </w:r>
                </w:p>
              </w:tc>
              <w:tc>
                <w:tcPr>
                  <w:tcW w:w="1497" w:type="dxa"/>
                  <w:tcBorders>
                    <w:top w:val="single" w:sz="4" w:space="0" w:color="auto"/>
                    <w:left w:val="single" w:sz="4" w:space="0" w:color="auto"/>
                    <w:bottom w:val="single" w:sz="4" w:space="0" w:color="auto"/>
                    <w:right w:val="single" w:sz="4" w:space="0" w:color="auto"/>
                  </w:tcBorders>
                  <w:vAlign w:val="center"/>
                </w:tcPr>
                <w:p w14:paraId="19CEEE02"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29%</w:t>
                  </w:r>
                </w:p>
              </w:tc>
              <w:tc>
                <w:tcPr>
                  <w:tcW w:w="1497" w:type="dxa"/>
                  <w:tcBorders>
                    <w:top w:val="single" w:sz="4" w:space="0" w:color="auto"/>
                    <w:left w:val="single" w:sz="4" w:space="0" w:color="auto"/>
                    <w:bottom w:val="single" w:sz="4" w:space="0" w:color="auto"/>
                    <w:right w:val="single" w:sz="4" w:space="0" w:color="auto"/>
                  </w:tcBorders>
                  <w:vAlign w:val="center"/>
                </w:tcPr>
                <w:p w14:paraId="328D7C0C"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8%</w:t>
                  </w:r>
                </w:p>
              </w:tc>
              <w:tc>
                <w:tcPr>
                  <w:tcW w:w="1497" w:type="dxa"/>
                  <w:tcBorders>
                    <w:top w:val="single" w:sz="4" w:space="0" w:color="auto"/>
                    <w:left w:val="single" w:sz="4" w:space="0" w:color="auto"/>
                    <w:bottom w:val="single" w:sz="4" w:space="0" w:color="auto"/>
                    <w:right w:val="single" w:sz="4" w:space="0" w:color="auto"/>
                  </w:tcBorders>
                  <w:vAlign w:val="center"/>
                </w:tcPr>
                <w:p w14:paraId="78DCB079"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3%</w:t>
                  </w:r>
                </w:p>
              </w:tc>
              <w:tc>
                <w:tcPr>
                  <w:tcW w:w="1497" w:type="dxa"/>
                  <w:tcBorders>
                    <w:top w:val="single" w:sz="4" w:space="0" w:color="auto"/>
                    <w:left w:val="single" w:sz="4" w:space="0" w:color="auto"/>
                    <w:bottom w:val="single" w:sz="4" w:space="0" w:color="auto"/>
                    <w:right w:val="single" w:sz="4" w:space="0" w:color="auto"/>
                  </w:tcBorders>
                  <w:vAlign w:val="center"/>
                </w:tcPr>
                <w:p w14:paraId="456B032C"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vAlign w:val="center"/>
                </w:tcPr>
                <w:p w14:paraId="35659A82"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8%</w:t>
                  </w:r>
                </w:p>
              </w:tc>
            </w:tr>
          </w:tbl>
          <w:p w14:paraId="15E75FBE" w14:textId="77777777" w:rsidR="003D6AE3" w:rsidRPr="000549D6" w:rsidRDefault="003D6AE3" w:rsidP="00762052">
            <w:pPr>
              <w:rPr>
                <w:rFonts w:asciiTheme="minorHAnsi" w:eastAsia="Times New Roman" w:hAnsiTheme="minorHAnsi" w:cstheme="minorHAnsi"/>
                <w:i/>
                <w:szCs w:val="24"/>
              </w:rPr>
            </w:pPr>
          </w:p>
        </w:tc>
      </w:tr>
      <w:tr w:rsidR="003D6AE3" w:rsidRPr="000549D6" w14:paraId="2D864244" w14:textId="77777777" w:rsidTr="00762052">
        <w:tc>
          <w:tcPr>
            <w:tcW w:w="9781" w:type="dxa"/>
            <w:gridSpan w:val="2"/>
          </w:tcPr>
          <w:p w14:paraId="7A6C730A" w14:textId="1E07DF65" w:rsidR="003D6AE3" w:rsidRPr="000549D6" w:rsidRDefault="003D6AE3" w:rsidP="00762052">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szCs w:val="24"/>
              </w:rPr>
              <w:t xml:space="preserve"> </w:t>
            </w:r>
            <w:r w:rsidR="00BE627F" w:rsidRPr="000549D6">
              <w:rPr>
                <w:rFonts w:asciiTheme="minorHAnsi" w:hAnsiTheme="minorHAnsi" w:cstheme="minorHAnsi"/>
                <w:i/>
                <w:szCs w:val="24"/>
              </w:rPr>
              <w:t>PaedDr. Jana Hudáková, PhD.</w:t>
            </w:r>
            <w:r w:rsidR="00694960" w:rsidRPr="000549D6">
              <w:rPr>
                <w:rFonts w:asciiTheme="minorHAnsi" w:hAnsiTheme="minorHAnsi" w:cstheme="minorHAnsi"/>
                <w:i/>
                <w:szCs w:val="24"/>
              </w:rPr>
              <w:t>, doc. Mgr. Renáta Kočišová, PhD.</w:t>
            </w:r>
          </w:p>
        </w:tc>
      </w:tr>
      <w:tr w:rsidR="003D6AE3" w:rsidRPr="000549D6" w14:paraId="7776AD4E" w14:textId="77777777" w:rsidTr="00762052">
        <w:tc>
          <w:tcPr>
            <w:tcW w:w="9781" w:type="dxa"/>
            <w:gridSpan w:val="2"/>
          </w:tcPr>
          <w:p w14:paraId="12A8F975" w14:textId="4273B9A3" w:rsidR="003D6AE3" w:rsidRPr="000549D6" w:rsidRDefault="003D6AE3" w:rsidP="00762052">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 xml:space="preserve">Last modified date: </w:t>
            </w:r>
            <w:r w:rsidR="00BE627F" w:rsidRPr="000549D6">
              <w:rPr>
                <w:rFonts w:asciiTheme="minorHAnsi" w:hAnsiTheme="minorHAnsi" w:cstheme="minorHAnsi"/>
                <w:i/>
                <w:szCs w:val="24"/>
              </w:rPr>
              <w:t>March</w:t>
            </w:r>
            <w:r w:rsidRPr="000549D6">
              <w:rPr>
                <w:rFonts w:asciiTheme="minorHAnsi" w:hAnsiTheme="minorHAnsi" w:cstheme="minorHAnsi"/>
                <w:i/>
                <w:szCs w:val="24"/>
              </w:rPr>
              <w:t xml:space="preserve"> 202</w:t>
            </w:r>
            <w:r w:rsidR="00BE627F" w:rsidRPr="000549D6">
              <w:rPr>
                <w:rFonts w:asciiTheme="minorHAnsi" w:hAnsiTheme="minorHAnsi" w:cstheme="minorHAnsi"/>
                <w:i/>
                <w:szCs w:val="24"/>
              </w:rPr>
              <w:t>6</w:t>
            </w:r>
          </w:p>
        </w:tc>
      </w:tr>
      <w:tr w:rsidR="003D6AE3" w:rsidRPr="000549D6" w14:paraId="19798C62" w14:textId="77777777" w:rsidTr="00762052">
        <w:tc>
          <w:tcPr>
            <w:tcW w:w="9781" w:type="dxa"/>
            <w:gridSpan w:val="2"/>
          </w:tcPr>
          <w:p w14:paraId="1EE38532" w14:textId="1073F6AF" w:rsidR="003D6AE3" w:rsidRPr="000549D6" w:rsidRDefault="003D6AE3" w:rsidP="00762052">
            <w:pPr>
              <w:pStyle w:val="P68B1DB1-Normlny1"/>
              <w:tabs>
                <w:tab w:val="left" w:pos="1530"/>
              </w:tabs>
              <w:spacing w:after="0" w:line="240" w:lineRule="auto"/>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00BE627F" w:rsidRPr="000549D6">
              <w:rPr>
                <w:rFonts w:asciiTheme="minorHAnsi" w:hAnsiTheme="minorHAnsi" w:cstheme="minorHAnsi"/>
                <w:i/>
                <w:szCs w:val="24"/>
              </w:rPr>
              <w:t>doc. Mgr. Renáta Kočišová, PhD.</w:t>
            </w:r>
          </w:p>
        </w:tc>
      </w:tr>
    </w:tbl>
    <w:p w14:paraId="623050AB" w14:textId="74D93DC6" w:rsidR="003D6AE3" w:rsidRPr="000549D6" w:rsidRDefault="003D6AE3" w:rsidP="00762052">
      <w:pPr>
        <w:pStyle w:val="P68B1DB1-Normlny1"/>
        <w:spacing w:after="0" w:line="240" w:lineRule="auto"/>
        <w:ind w:left="720"/>
        <w:jc w:val="center"/>
        <w:rPr>
          <w:rFonts w:asciiTheme="minorHAnsi" w:hAnsiTheme="minorHAnsi" w:cstheme="minorHAnsi"/>
          <w:b/>
          <w:szCs w:val="24"/>
        </w:rPr>
      </w:pPr>
      <w:r w:rsidRPr="000549D6">
        <w:rPr>
          <w:rFonts w:asciiTheme="minorHAnsi" w:hAnsiTheme="minorHAnsi" w:cstheme="minorHAnsi"/>
          <w:b/>
          <w:szCs w:val="24"/>
        </w:rPr>
        <w:t>COURSE DESCRIPTION</w:t>
      </w:r>
    </w:p>
    <w:p w14:paraId="33688C68" w14:textId="77777777" w:rsidR="00B0119A" w:rsidRPr="000549D6" w:rsidRDefault="00B0119A" w:rsidP="00762052">
      <w:pPr>
        <w:pStyle w:val="P68B1DB1-Normlny1"/>
        <w:spacing w:after="0" w:line="240" w:lineRule="auto"/>
        <w:ind w:left="720"/>
        <w:jc w:val="center"/>
        <w:rPr>
          <w:rFonts w:asciiTheme="minorHAnsi" w:hAnsiTheme="minorHAnsi" w:cstheme="minorHAnsi"/>
          <w:b/>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83"/>
      </w:tblGrid>
      <w:tr w:rsidR="003D6AE3" w:rsidRPr="000549D6" w14:paraId="242E50DD" w14:textId="77777777" w:rsidTr="00762052">
        <w:trPr>
          <w:jc w:val="center"/>
        </w:trPr>
        <w:tc>
          <w:tcPr>
            <w:tcW w:w="9322" w:type="dxa"/>
            <w:gridSpan w:val="2"/>
          </w:tcPr>
          <w:p w14:paraId="72939E56"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Presov</w:t>
            </w:r>
          </w:p>
        </w:tc>
      </w:tr>
      <w:tr w:rsidR="003D6AE3" w:rsidRPr="000549D6" w14:paraId="15B4144D" w14:textId="77777777" w:rsidTr="00762052">
        <w:trPr>
          <w:jc w:val="center"/>
        </w:trPr>
        <w:tc>
          <w:tcPr>
            <w:tcW w:w="9322" w:type="dxa"/>
            <w:gridSpan w:val="2"/>
          </w:tcPr>
          <w:p w14:paraId="1FE0FF6F"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Faculty: Faculty of Arts</w:t>
            </w:r>
          </w:p>
        </w:tc>
      </w:tr>
      <w:tr w:rsidR="003D6AE3" w:rsidRPr="000549D6" w14:paraId="446F3A05" w14:textId="77777777" w:rsidTr="00B0119A">
        <w:trPr>
          <w:jc w:val="center"/>
        </w:trPr>
        <w:tc>
          <w:tcPr>
            <w:tcW w:w="3539" w:type="dxa"/>
          </w:tcPr>
          <w:p w14:paraId="387B92AF"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1/IHVU/H/HDIE1/</w:t>
            </w:r>
          </w:p>
        </w:tc>
        <w:tc>
          <w:tcPr>
            <w:tcW w:w="5783" w:type="dxa"/>
          </w:tcPr>
          <w:p w14:paraId="77B70CB3"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 xml:space="preserve">Music Workshops 1 </w:t>
            </w:r>
            <w:r w:rsidRPr="000549D6">
              <w:rPr>
                <w:rFonts w:asciiTheme="minorHAnsi" w:hAnsiTheme="minorHAnsi" w:cstheme="minorHAnsi"/>
                <w:i/>
                <w:szCs w:val="24"/>
              </w:rPr>
              <w:t>(study-profile course)</w:t>
            </w:r>
          </w:p>
        </w:tc>
      </w:tr>
      <w:tr w:rsidR="003D6AE3" w:rsidRPr="000549D6" w14:paraId="0413C6FF" w14:textId="77777777" w:rsidTr="00B0119A">
        <w:trPr>
          <w:trHeight w:val="337"/>
          <w:jc w:val="center"/>
        </w:trPr>
        <w:tc>
          <w:tcPr>
            <w:tcW w:w="9322" w:type="dxa"/>
            <w:gridSpan w:val="2"/>
          </w:tcPr>
          <w:p w14:paraId="7A11A98E" w14:textId="77777777" w:rsidR="003D6AE3" w:rsidRPr="000549D6" w:rsidRDefault="003D6AE3" w:rsidP="00762052">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Type, scope and method of educational activity:</w:t>
            </w:r>
          </w:p>
          <w:p w14:paraId="12A2A154" w14:textId="73ED4252" w:rsidR="003D6AE3" w:rsidRPr="000549D6" w:rsidRDefault="00233EF0"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1 seminar</w:t>
            </w:r>
            <w:r w:rsidR="003D6AE3" w:rsidRPr="000549D6">
              <w:rPr>
                <w:rFonts w:asciiTheme="minorHAnsi" w:hAnsiTheme="minorHAnsi" w:cstheme="minorHAnsi"/>
                <w:szCs w:val="24"/>
              </w:rPr>
              <w:t xml:space="preserve"> per week</w:t>
            </w:r>
          </w:p>
        </w:tc>
      </w:tr>
      <w:tr w:rsidR="003D6AE3" w:rsidRPr="000549D6" w14:paraId="10C7504F" w14:textId="77777777" w:rsidTr="00762052">
        <w:trPr>
          <w:trHeight w:val="286"/>
          <w:jc w:val="center"/>
        </w:trPr>
        <w:tc>
          <w:tcPr>
            <w:tcW w:w="9322" w:type="dxa"/>
            <w:gridSpan w:val="2"/>
          </w:tcPr>
          <w:p w14:paraId="05C5CFF3"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 </w:t>
            </w:r>
          </w:p>
        </w:tc>
      </w:tr>
      <w:tr w:rsidR="003D6AE3" w:rsidRPr="000549D6" w14:paraId="1849F611" w14:textId="77777777" w:rsidTr="00762052">
        <w:trPr>
          <w:jc w:val="center"/>
        </w:trPr>
        <w:tc>
          <w:tcPr>
            <w:tcW w:w="9322" w:type="dxa"/>
            <w:gridSpan w:val="2"/>
          </w:tcPr>
          <w:p w14:paraId="49608E90"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2nd semester</w:t>
            </w:r>
            <w:r w:rsidRPr="000549D6">
              <w:rPr>
                <w:rFonts w:asciiTheme="minorHAnsi" w:hAnsiTheme="minorHAnsi" w:cstheme="minorHAnsi"/>
                <w:szCs w:val="24"/>
              </w:rPr>
              <w:t xml:space="preserve"> </w:t>
            </w:r>
          </w:p>
        </w:tc>
      </w:tr>
      <w:tr w:rsidR="003D6AE3" w:rsidRPr="000549D6" w14:paraId="6D65D70C" w14:textId="77777777" w:rsidTr="00762052">
        <w:trPr>
          <w:jc w:val="center"/>
        </w:trPr>
        <w:tc>
          <w:tcPr>
            <w:tcW w:w="9322" w:type="dxa"/>
            <w:gridSpan w:val="2"/>
          </w:tcPr>
          <w:p w14:paraId="6871B627"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Study degree:</w:t>
            </w:r>
            <w:r w:rsidRPr="000549D6">
              <w:rPr>
                <w:rFonts w:asciiTheme="minorHAnsi" w:hAnsiTheme="minorHAnsi" w:cstheme="minorHAnsi"/>
                <w:i/>
                <w:szCs w:val="24"/>
              </w:rPr>
              <w:t xml:space="preserve"> 2nd level (Mgr. - master's degree) chyba </w:t>
            </w:r>
          </w:p>
        </w:tc>
      </w:tr>
      <w:tr w:rsidR="003D6AE3" w:rsidRPr="000549D6" w14:paraId="1EAF3A2B" w14:textId="77777777" w:rsidTr="00762052">
        <w:trPr>
          <w:jc w:val="center"/>
        </w:trPr>
        <w:tc>
          <w:tcPr>
            <w:tcW w:w="9322" w:type="dxa"/>
            <w:gridSpan w:val="2"/>
          </w:tcPr>
          <w:p w14:paraId="76F7E23D"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Prerequisites:</w:t>
            </w:r>
            <w:r w:rsidRPr="000549D6">
              <w:rPr>
                <w:rFonts w:asciiTheme="minorHAnsi" w:hAnsiTheme="minorHAnsi" w:cstheme="minorHAnsi"/>
                <w:szCs w:val="24"/>
              </w:rPr>
              <w:t xml:space="preserve"> </w:t>
            </w:r>
            <w:r w:rsidRPr="000549D6">
              <w:rPr>
                <w:rFonts w:asciiTheme="minorHAnsi" w:hAnsiTheme="minorHAnsi" w:cstheme="minorHAnsi"/>
                <w:i/>
                <w:szCs w:val="24"/>
              </w:rPr>
              <w:t>-</w:t>
            </w:r>
          </w:p>
        </w:tc>
      </w:tr>
      <w:tr w:rsidR="003D6AE3" w:rsidRPr="000549D6" w14:paraId="0775E2E4" w14:textId="77777777" w:rsidTr="00762052">
        <w:trPr>
          <w:jc w:val="center"/>
        </w:trPr>
        <w:tc>
          <w:tcPr>
            <w:tcW w:w="9322" w:type="dxa"/>
            <w:gridSpan w:val="2"/>
          </w:tcPr>
          <w:p w14:paraId="1965A315" w14:textId="6B2E132D" w:rsidR="00992D34" w:rsidRPr="000549D6" w:rsidRDefault="003D6AE3" w:rsidP="00762052">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b/>
                <w:szCs w:val="24"/>
              </w:rPr>
              <w:t>Conditions for passing the course:</w:t>
            </w:r>
            <w:r w:rsidRPr="000549D6">
              <w:rPr>
                <w:rFonts w:asciiTheme="minorHAnsi" w:hAnsiTheme="minorHAnsi" w:cstheme="minorHAnsi"/>
                <w:szCs w:val="24"/>
              </w:rPr>
              <w:t xml:space="preserve"> </w:t>
            </w:r>
            <w:r w:rsidR="00992D34" w:rsidRPr="000549D6">
              <w:rPr>
                <w:rFonts w:asciiTheme="minorHAnsi" w:hAnsiTheme="minorHAnsi" w:cstheme="minorHAnsi"/>
                <w:i/>
                <w:color w:val="000000"/>
                <w:szCs w:val="24"/>
              </w:rPr>
              <w:t>continuous assessment</w:t>
            </w:r>
          </w:p>
          <w:p w14:paraId="43574EC6" w14:textId="50E26C68" w:rsidR="003D6AE3" w:rsidRPr="000549D6" w:rsidRDefault="003D6AE3" w:rsidP="00762052">
            <w:pPr>
              <w:pStyle w:val="P68B1DB1-Normlny1"/>
              <w:spacing w:after="0" w:line="240" w:lineRule="auto"/>
              <w:jc w:val="both"/>
              <w:rPr>
                <w:rFonts w:asciiTheme="minorHAnsi" w:hAnsiTheme="minorHAnsi" w:cstheme="minorHAnsi"/>
                <w:i/>
                <w:szCs w:val="24"/>
              </w:rPr>
            </w:pPr>
            <w:r w:rsidRPr="000549D6">
              <w:rPr>
                <w:rFonts w:asciiTheme="minorHAnsi" w:hAnsiTheme="minorHAnsi" w:cstheme="minorHAnsi"/>
                <w:i/>
                <w:color w:val="000000"/>
                <w:szCs w:val="24"/>
              </w:rPr>
              <w:t xml:space="preserve">During the semester, the student actively works on seminars, submits one seminar paper – subject matter and prepared script, and as part of the semester's work plays the repertoire of the dramaturgy of the developed project, and demonstrates vocal, instrumental, musical-dramatic, rhythmic-movement and dance skills, which are a condition for getting the assessed credit. 100% attendance is a requirement. The student must obtain at least 90 % for a grade A (excellent), 80 % for a grade B, 70 % for a grade C, 60 % for a grade D, and at least 50 % for a grade E. A student who obtains less than 50% will be graded FX. The final evaluation is calculated as the average of the evaluation of the seminar work, semester's work, and active </w:t>
            </w:r>
            <w:r w:rsidRPr="000549D6">
              <w:rPr>
                <w:rFonts w:asciiTheme="minorHAnsi" w:hAnsiTheme="minorHAnsi" w:cstheme="minorHAnsi"/>
                <w:i/>
                <w:color w:val="000000"/>
                <w:szCs w:val="24"/>
              </w:rPr>
              <w:lastRenderedPageBreak/>
              <w:t>participation in the project (future educational concert, which takes place in Music Workshops 2).</w:t>
            </w:r>
          </w:p>
        </w:tc>
      </w:tr>
      <w:tr w:rsidR="003D6AE3" w:rsidRPr="000549D6" w14:paraId="40625520" w14:textId="77777777" w:rsidTr="00762052">
        <w:trPr>
          <w:jc w:val="center"/>
        </w:trPr>
        <w:tc>
          <w:tcPr>
            <w:tcW w:w="9322" w:type="dxa"/>
            <w:gridSpan w:val="2"/>
          </w:tcPr>
          <w:p w14:paraId="508DF9F4" w14:textId="77777777" w:rsidR="003D6AE3" w:rsidRPr="000549D6" w:rsidRDefault="003D6AE3" w:rsidP="00762052">
            <w:pPr>
              <w:pStyle w:val="P68B1DB1-Normlny1"/>
              <w:spacing w:after="0" w:line="240" w:lineRule="auto"/>
              <w:jc w:val="both"/>
              <w:rPr>
                <w:rFonts w:asciiTheme="minorHAnsi" w:hAnsiTheme="minorHAnsi" w:cstheme="minorHAnsi"/>
                <w:i/>
                <w:szCs w:val="24"/>
              </w:rPr>
            </w:pPr>
            <w:r w:rsidRPr="000549D6">
              <w:rPr>
                <w:rFonts w:asciiTheme="minorHAnsi" w:hAnsiTheme="minorHAnsi" w:cstheme="minorHAnsi"/>
                <w:b/>
                <w:szCs w:val="24"/>
              </w:rPr>
              <w:lastRenderedPageBreak/>
              <w:t>Learning outcomes:</w:t>
            </w:r>
            <w:r w:rsidRPr="000549D6">
              <w:rPr>
                <w:rFonts w:asciiTheme="minorHAnsi" w:hAnsiTheme="minorHAnsi" w:cstheme="minorHAnsi"/>
                <w:i/>
                <w:szCs w:val="24"/>
              </w:rPr>
              <w:t xml:space="preserve"> Application of knowledge and skills from all  bachelor's degree subjects of music art into creative didactic preparation. Creation and methodology of preparation for lessons of music and movement education, music and drama education, with the application of instrumental, vocal, and perceptual activities. Polyesthetic education and creative drama in the didactics of education.</w:t>
            </w:r>
          </w:p>
          <w:p w14:paraId="71BAD729"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After the completion of the course student will acquire:</w:t>
            </w:r>
          </w:p>
          <w:p w14:paraId="27DD31B6"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Knowledge:</w:t>
            </w:r>
          </w:p>
          <w:p w14:paraId="6BC8E9A8"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knows the methods of creative drama and project teaching,</w:t>
            </w:r>
          </w:p>
          <w:p w14:paraId="15B8CA5E"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can create a script, a literary script, and a technical script,</w:t>
            </w:r>
          </w:p>
          <w:p w14:paraId="6D384732"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can interpret and analyze the artistic construction of a musical work in his own words,</w:t>
            </w:r>
          </w:p>
          <w:p w14:paraId="23103B35"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is able to create a music and music-educational program, the dramaturgy of an educational concert, and a music-drama educational theatre for pupils,</w:t>
            </w:r>
          </w:p>
          <w:p w14:paraId="40BC256A"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Skills:</w:t>
            </w:r>
          </w:p>
          <w:p w14:paraId="0CF42017"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creatively implements vocal activities and applies them in a music-dramatic project with an emphasis on expression and acting,</w:t>
            </w:r>
          </w:p>
          <w:p w14:paraId="0C7FB7E6"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can play classic and easy-to-use Orff's instruments, and knows how to complete the dramatic and storyline of the project,</w:t>
            </w:r>
          </w:p>
          <w:p w14:paraId="1ABEA61C"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applies rhythmic games and instrumental play to the creation of onomatopoeic elements,</w:t>
            </w:r>
          </w:p>
          <w:p w14:paraId="1EF73273"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combines vocal, rhythmic, instrumental, physical skills and abilities into a holistic picture of the project,</w:t>
            </w:r>
          </w:p>
          <w:p w14:paraId="0C573B0D"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is able to dramatize certain stimuli from  music in  the principles of creative dramatics</w:t>
            </w:r>
          </w:p>
          <w:p w14:paraId="098109F6"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distinguishes and applies musical-motion and musical-dramatic improvisation and imitation,</w:t>
            </w:r>
          </w:p>
          <w:p w14:paraId="3667EA99" w14:textId="50EE0D51" w:rsidR="003D6AE3" w:rsidRPr="000549D6" w:rsidRDefault="00B0119A"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Competences</w:t>
            </w:r>
            <w:r w:rsidR="003D6AE3" w:rsidRPr="000549D6">
              <w:rPr>
                <w:rFonts w:asciiTheme="minorHAnsi" w:hAnsiTheme="minorHAnsi" w:cstheme="minorHAnsi"/>
                <w:szCs w:val="24"/>
              </w:rPr>
              <w:t>:</w:t>
            </w:r>
          </w:p>
          <w:p w14:paraId="4B9FCD51"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is able to cooperate and create joint projects in the context of musical dramatisation and polyesthetic education</w:t>
            </w:r>
          </w:p>
          <w:p w14:paraId="4C947F2E"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-can distinguish and clarify the expressive means of music and emotionally express them by moving, singing, and playing the instrument in specific forms of the proposed project.</w:t>
            </w:r>
          </w:p>
          <w:p w14:paraId="77DFF0FB"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 can create music programs for schools and concerts, </w:t>
            </w:r>
          </w:p>
          <w:p w14:paraId="652CD540"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 can create musical-dramatic educational concerts for schools, and is able to do it from screenwriting, dramaturgy to realization, </w:t>
            </w:r>
          </w:p>
          <w:p w14:paraId="03FDF310"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applies his artistic skills to the creation of musical projects for schools and performances of his colleagues in cooperation to a single whole – a musical-dramatic didactic project.</w:t>
            </w:r>
          </w:p>
        </w:tc>
      </w:tr>
      <w:tr w:rsidR="003D6AE3" w:rsidRPr="000549D6" w14:paraId="375994C9" w14:textId="77777777" w:rsidTr="00762052">
        <w:trPr>
          <w:jc w:val="center"/>
        </w:trPr>
        <w:tc>
          <w:tcPr>
            <w:tcW w:w="9322" w:type="dxa"/>
            <w:gridSpan w:val="2"/>
          </w:tcPr>
          <w:p w14:paraId="17687BD4"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Verbalization of music. </w:t>
            </w:r>
          </w:p>
          <w:p w14:paraId="1E632745"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Typology of creative activities. </w:t>
            </w:r>
          </w:p>
          <w:p w14:paraId="5CE63ED5"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Model exercises of free fluency and flexibility with an emphasis on the affective, emotional, situational-dramatic component. </w:t>
            </w:r>
          </w:p>
          <w:p w14:paraId="08055723"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Vocal and instrumental activities against the background of live and reproduced music. </w:t>
            </w:r>
          </w:p>
          <w:p w14:paraId="4FEC8074"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Metaphorical contact with the musical structure. </w:t>
            </w:r>
          </w:p>
          <w:p w14:paraId="3F08B875"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Search for analogies of the musical structure with the laws of nature. </w:t>
            </w:r>
          </w:p>
          <w:p w14:paraId="4C9943EF"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A method of brainstorming, collective improvisation on selected topics and suggestion. </w:t>
            </w:r>
          </w:p>
          <w:p w14:paraId="2ED00317"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Selection of finished musical texts suitable for praparation, decomposition of the musical structure – as a pedagogical path to approaching, finding clarity, and understanding.</w:t>
            </w:r>
          </w:p>
          <w:p w14:paraId="7D1345F8" w14:textId="77777777" w:rsidR="003D6AE3" w:rsidRPr="000549D6" w:rsidRDefault="003D6AE3" w:rsidP="00762052">
            <w:pPr>
              <w:pStyle w:val="P68B1DB1-Normlny2"/>
              <w:spacing w:after="0" w:line="240" w:lineRule="auto"/>
              <w:rPr>
                <w:rFonts w:asciiTheme="minorHAnsi" w:hAnsiTheme="minorHAnsi" w:cstheme="minorHAnsi"/>
                <w:b/>
                <w:szCs w:val="24"/>
              </w:rPr>
            </w:pPr>
            <w:r w:rsidRPr="000549D6">
              <w:rPr>
                <w:rFonts w:asciiTheme="minorHAnsi" w:hAnsiTheme="minorHAnsi" w:cstheme="minorHAnsi"/>
                <w:szCs w:val="24"/>
              </w:rPr>
              <w:t xml:space="preserve">Defining the principles of integrability, searching for concrete possibilities of linking. </w:t>
            </w:r>
          </w:p>
          <w:p w14:paraId="67703945" w14:textId="77777777" w:rsidR="003D6AE3" w:rsidRPr="000549D6" w:rsidRDefault="003D6AE3" w:rsidP="00762052">
            <w:pPr>
              <w:pStyle w:val="P68B1DB1-Normlny2"/>
              <w:spacing w:after="0" w:line="240" w:lineRule="auto"/>
              <w:rPr>
                <w:rFonts w:asciiTheme="minorHAnsi" w:hAnsiTheme="minorHAnsi" w:cstheme="minorHAnsi"/>
                <w:b/>
                <w:szCs w:val="24"/>
              </w:rPr>
            </w:pPr>
            <w:r w:rsidRPr="000549D6">
              <w:rPr>
                <w:rFonts w:asciiTheme="minorHAnsi" w:hAnsiTheme="minorHAnsi" w:cstheme="minorHAnsi"/>
                <w:szCs w:val="24"/>
              </w:rPr>
              <w:t>Motion improvisation and imitation.</w:t>
            </w:r>
          </w:p>
          <w:p w14:paraId="575207C6" w14:textId="77777777" w:rsidR="003D6AE3" w:rsidRPr="000549D6" w:rsidRDefault="003D6AE3" w:rsidP="00762052">
            <w:pPr>
              <w:pStyle w:val="P68B1DB1-Normlny2"/>
              <w:spacing w:after="0" w:line="240" w:lineRule="auto"/>
              <w:rPr>
                <w:rFonts w:asciiTheme="minorHAnsi" w:hAnsiTheme="minorHAnsi" w:cstheme="minorHAnsi"/>
                <w:b/>
                <w:szCs w:val="24"/>
              </w:rPr>
            </w:pPr>
            <w:r w:rsidRPr="000549D6">
              <w:rPr>
                <w:rFonts w:asciiTheme="minorHAnsi" w:hAnsiTheme="minorHAnsi" w:cstheme="minorHAnsi"/>
                <w:szCs w:val="24"/>
              </w:rPr>
              <w:t>Methods and techniques of dramatic education.</w:t>
            </w:r>
          </w:p>
          <w:p w14:paraId="01010C81" w14:textId="77777777" w:rsidR="003D6AE3" w:rsidRPr="000549D6" w:rsidRDefault="003D6AE3" w:rsidP="00762052">
            <w:pPr>
              <w:pStyle w:val="P68B1DB1-Normlny2"/>
              <w:spacing w:after="0" w:line="240" w:lineRule="auto"/>
              <w:rPr>
                <w:rFonts w:asciiTheme="minorHAnsi" w:hAnsiTheme="minorHAnsi" w:cstheme="minorHAnsi"/>
                <w:b/>
                <w:szCs w:val="24"/>
              </w:rPr>
            </w:pPr>
            <w:r w:rsidRPr="000549D6">
              <w:rPr>
                <w:rFonts w:asciiTheme="minorHAnsi" w:hAnsiTheme="minorHAnsi" w:cstheme="minorHAnsi"/>
                <w:szCs w:val="24"/>
              </w:rPr>
              <w:lastRenderedPageBreak/>
              <w:t>Creating a script. A technical scenario.</w:t>
            </w:r>
          </w:p>
          <w:p w14:paraId="20494E9D"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Musical theater, dramaturgy.</w:t>
            </w:r>
          </w:p>
        </w:tc>
      </w:tr>
      <w:tr w:rsidR="003D6AE3" w:rsidRPr="000549D6" w14:paraId="7084FB1D" w14:textId="77777777" w:rsidTr="00762052">
        <w:trPr>
          <w:jc w:val="center"/>
        </w:trPr>
        <w:tc>
          <w:tcPr>
            <w:tcW w:w="9322" w:type="dxa"/>
            <w:gridSpan w:val="2"/>
          </w:tcPr>
          <w:p w14:paraId="02ADA765"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lastRenderedPageBreak/>
              <w:t>Recommended literature:</w:t>
            </w:r>
            <w:r w:rsidRPr="000549D6">
              <w:rPr>
                <w:rFonts w:asciiTheme="minorHAnsi" w:hAnsiTheme="minorHAnsi" w:cstheme="minorHAnsi"/>
                <w:i/>
                <w:szCs w:val="24"/>
              </w:rPr>
              <w:t xml:space="preserve"> </w:t>
            </w:r>
          </w:p>
          <w:p w14:paraId="5AFB8AAF"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FELIX, B., 2013: </w:t>
            </w:r>
            <w:r w:rsidRPr="000549D6">
              <w:rPr>
                <w:rFonts w:asciiTheme="minorHAnsi" w:hAnsiTheme="minorHAnsi" w:cstheme="minorHAnsi"/>
                <w:i/>
                <w:szCs w:val="24"/>
              </w:rPr>
              <w:t>Hudobno-dramatické činnosti na základnej škole. Banská Bystrica: UMB</w:t>
            </w:r>
            <w:r w:rsidRPr="000549D6">
              <w:rPr>
                <w:rFonts w:asciiTheme="minorHAnsi" w:hAnsiTheme="minorHAnsi" w:cstheme="minorHAnsi"/>
                <w:szCs w:val="24"/>
              </w:rPr>
              <w:t>.</w:t>
            </w:r>
          </w:p>
          <w:p w14:paraId="7F042FDE"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HATRÍK.,J., 1997: </w:t>
            </w:r>
            <w:r w:rsidRPr="000549D6">
              <w:rPr>
                <w:rFonts w:asciiTheme="minorHAnsi" w:hAnsiTheme="minorHAnsi" w:cstheme="minorHAnsi"/>
                <w:i/>
                <w:szCs w:val="24"/>
              </w:rPr>
              <w:t>Drahokam hudby – texty k predmetu HV s didaktikou</w:t>
            </w:r>
            <w:r w:rsidRPr="000549D6">
              <w:rPr>
                <w:rFonts w:asciiTheme="minorHAnsi" w:hAnsiTheme="minorHAnsi" w:cstheme="minorHAnsi"/>
                <w:szCs w:val="24"/>
              </w:rPr>
              <w:t xml:space="preserve">. Nitra: UKF. PIRNÍKOVÁ,T. 2000: </w:t>
            </w:r>
            <w:r w:rsidRPr="000549D6">
              <w:rPr>
                <w:rFonts w:asciiTheme="minorHAnsi" w:hAnsiTheme="minorHAnsi" w:cstheme="minorHAnsi"/>
                <w:i/>
                <w:szCs w:val="24"/>
              </w:rPr>
              <w:t>Skladateľské inšpirácie a impulzy pre hudobnú pedagogiku</w:t>
            </w:r>
            <w:r w:rsidRPr="000549D6">
              <w:rPr>
                <w:rFonts w:asciiTheme="minorHAnsi" w:hAnsiTheme="minorHAnsi" w:cstheme="minorHAnsi"/>
                <w:szCs w:val="24"/>
              </w:rPr>
              <w:t>. Bratislava: HTF VŠMU.</w:t>
            </w:r>
          </w:p>
          <w:p w14:paraId="5EAD55C0"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VALENTA, J.,2008:</w:t>
            </w:r>
            <w:r w:rsidRPr="000549D6">
              <w:rPr>
                <w:rFonts w:asciiTheme="minorHAnsi" w:hAnsiTheme="minorHAnsi" w:cstheme="minorHAnsi"/>
                <w:i/>
                <w:szCs w:val="24"/>
              </w:rPr>
              <w:t xml:space="preserve"> Metody techniky a dramatické výchovy</w:t>
            </w:r>
            <w:r w:rsidRPr="000549D6">
              <w:rPr>
                <w:rFonts w:asciiTheme="minorHAnsi" w:hAnsiTheme="minorHAnsi" w:cstheme="minorHAnsi"/>
                <w:szCs w:val="24"/>
              </w:rPr>
              <w:t>. Grada Publishing, a.s., Praha ISBN 978-80-247-1865-1</w:t>
            </w:r>
          </w:p>
          <w:p w14:paraId="3ABF9B90"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VYBÍRAL,Z.,2000: </w:t>
            </w:r>
            <w:r w:rsidRPr="000549D6">
              <w:rPr>
                <w:rFonts w:asciiTheme="minorHAnsi" w:hAnsiTheme="minorHAnsi" w:cstheme="minorHAnsi"/>
                <w:i/>
                <w:szCs w:val="24"/>
              </w:rPr>
              <w:t>Psychologie lidské komunikace</w:t>
            </w:r>
            <w:r w:rsidRPr="000549D6">
              <w:rPr>
                <w:rFonts w:asciiTheme="minorHAnsi" w:hAnsiTheme="minorHAnsi" w:cstheme="minorHAnsi"/>
                <w:szCs w:val="24"/>
              </w:rPr>
              <w:t>. Portál, Praha. ISBN 80-7178-291-2</w:t>
            </w:r>
          </w:p>
          <w:p w14:paraId="63BFC3F8"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WAY,B.,1996: </w:t>
            </w:r>
            <w:r w:rsidRPr="000549D6">
              <w:rPr>
                <w:rFonts w:asciiTheme="minorHAnsi" w:hAnsiTheme="minorHAnsi" w:cstheme="minorHAnsi"/>
                <w:i/>
                <w:szCs w:val="24"/>
              </w:rPr>
              <w:t>Rozvoj osobnosti dramatickou improvizací</w:t>
            </w:r>
            <w:r w:rsidRPr="000549D6">
              <w:rPr>
                <w:rFonts w:asciiTheme="minorHAnsi" w:hAnsiTheme="minorHAnsi" w:cstheme="minorHAnsi"/>
                <w:szCs w:val="24"/>
              </w:rPr>
              <w:t>. ISV Nakladatelství, Praha Campebell ISBN 80-85866-16-1</w:t>
            </w:r>
          </w:p>
          <w:p w14:paraId="4ECDE712"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ZELINA,M., 1996: </w:t>
            </w:r>
            <w:r w:rsidRPr="000549D6">
              <w:rPr>
                <w:rFonts w:asciiTheme="minorHAnsi" w:hAnsiTheme="minorHAnsi" w:cstheme="minorHAnsi"/>
                <w:i/>
                <w:szCs w:val="24"/>
              </w:rPr>
              <w:t>Stratégie a metódy rozvoja osobnosti dieťaťa</w:t>
            </w:r>
            <w:r w:rsidRPr="000549D6">
              <w:rPr>
                <w:rFonts w:asciiTheme="minorHAnsi" w:hAnsiTheme="minorHAnsi" w:cstheme="minorHAnsi"/>
                <w:szCs w:val="24"/>
              </w:rPr>
              <w:t xml:space="preserve">. IRIS, BA. ISBN 80-967013- </w:t>
            </w:r>
          </w:p>
          <w:p w14:paraId="4C267F8B"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Metodické príručky pre hudobnú výchovu ZŠ, ZUŠ, SŠ</w:t>
            </w:r>
          </w:p>
          <w:p w14:paraId="7BF7E7CF"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Časopisy hudební výchova, Múzy v škole.</w:t>
            </w:r>
          </w:p>
        </w:tc>
      </w:tr>
      <w:tr w:rsidR="003D6AE3" w:rsidRPr="000549D6" w14:paraId="4CE53EED" w14:textId="77777777" w:rsidTr="00762052">
        <w:trPr>
          <w:jc w:val="center"/>
        </w:trPr>
        <w:tc>
          <w:tcPr>
            <w:tcW w:w="9322" w:type="dxa"/>
            <w:gridSpan w:val="2"/>
          </w:tcPr>
          <w:p w14:paraId="38A27EBF"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Language which is necessary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w:t>
            </w:r>
          </w:p>
        </w:tc>
      </w:tr>
      <w:tr w:rsidR="003D6AE3" w:rsidRPr="000549D6" w14:paraId="0AAD5BDB" w14:textId="77777777" w:rsidTr="00762052">
        <w:trPr>
          <w:jc w:val="center"/>
        </w:trPr>
        <w:tc>
          <w:tcPr>
            <w:tcW w:w="9322" w:type="dxa"/>
            <w:gridSpan w:val="2"/>
          </w:tcPr>
          <w:p w14:paraId="11ABE643" w14:textId="77777777" w:rsidR="003D6AE3" w:rsidRPr="000549D6" w:rsidRDefault="003D6AE3" w:rsidP="00762052">
            <w:pPr>
              <w:pStyle w:val="P68B1DB1-Normlny3"/>
              <w:spacing w:after="0" w:line="240" w:lineRule="auto"/>
              <w:rPr>
                <w:rFonts w:asciiTheme="minorHAnsi" w:hAnsiTheme="minorHAnsi" w:cstheme="minorHAnsi"/>
                <w:i/>
                <w:szCs w:val="24"/>
              </w:rPr>
            </w:pPr>
            <w:r w:rsidRPr="000549D6">
              <w:rPr>
                <w:rFonts w:asciiTheme="minorHAnsi" w:hAnsiTheme="minorHAnsi" w:cstheme="minorHAnsi"/>
                <w:szCs w:val="24"/>
              </w:rPr>
              <w:t>Notes:</w:t>
            </w:r>
          </w:p>
        </w:tc>
      </w:tr>
      <w:tr w:rsidR="003D6AE3" w:rsidRPr="000549D6" w14:paraId="4928A8F6" w14:textId="77777777" w:rsidTr="00762052">
        <w:trPr>
          <w:jc w:val="center"/>
        </w:trPr>
        <w:tc>
          <w:tcPr>
            <w:tcW w:w="9322" w:type="dxa"/>
            <w:gridSpan w:val="2"/>
          </w:tcPr>
          <w:p w14:paraId="37A986EC" w14:textId="77777777" w:rsidR="003D6AE3" w:rsidRPr="000549D6" w:rsidRDefault="003D6AE3" w:rsidP="00762052">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Evaluation of subjects</w:t>
            </w:r>
          </w:p>
          <w:p w14:paraId="7DA9E592"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szCs w:val="24"/>
              </w:rPr>
              <w:t xml:space="preserve">Total number of evaluated students: </w:t>
            </w:r>
            <w:r w:rsidRPr="000549D6">
              <w:rPr>
                <w:rFonts w:asciiTheme="minorHAnsi" w:hAnsiTheme="minorHAnsi" w:cstheme="minorHAnsi"/>
                <w:i/>
                <w:szCs w:val="24"/>
              </w:rPr>
              <w:t>176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3D6AE3" w:rsidRPr="000549D6" w14:paraId="02A5BCA6" w14:textId="77777777" w:rsidTr="00762052">
              <w:tc>
                <w:tcPr>
                  <w:tcW w:w="1496" w:type="dxa"/>
                  <w:tcBorders>
                    <w:top w:val="single" w:sz="4" w:space="0" w:color="auto"/>
                    <w:left w:val="single" w:sz="4" w:space="0" w:color="auto"/>
                    <w:bottom w:val="single" w:sz="4" w:space="0" w:color="auto"/>
                    <w:right w:val="single" w:sz="4" w:space="0" w:color="auto"/>
                  </w:tcBorders>
                </w:tcPr>
                <w:p w14:paraId="79D90A12"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tcPr>
                <w:p w14:paraId="16645472"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tcPr>
                <w:p w14:paraId="22084F4A"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tcPr>
                <w:p w14:paraId="33D6945D"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tcPr>
                <w:p w14:paraId="4A067C64"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tcPr>
                <w:p w14:paraId="75DEE28A"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FX</w:t>
                  </w:r>
                </w:p>
              </w:tc>
            </w:tr>
            <w:tr w:rsidR="003D6AE3" w:rsidRPr="000549D6" w14:paraId="4A0C36C8" w14:textId="77777777" w:rsidTr="00762052">
              <w:tc>
                <w:tcPr>
                  <w:tcW w:w="1496" w:type="dxa"/>
                  <w:tcBorders>
                    <w:top w:val="single" w:sz="4" w:space="0" w:color="auto"/>
                    <w:left w:val="single" w:sz="4" w:space="0" w:color="auto"/>
                    <w:bottom w:val="single" w:sz="4" w:space="0" w:color="auto"/>
                    <w:right w:val="single" w:sz="4" w:space="0" w:color="auto"/>
                  </w:tcBorders>
                </w:tcPr>
                <w:p w14:paraId="2B42F12A"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89%</w:t>
                  </w:r>
                </w:p>
              </w:tc>
              <w:tc>
                <w:tcPr>
                  <w:tcW w:w="1497" w:type="dxa"/>
                  <w:tcBorders>
                    <w:top w:val="single" w:sz="4" w:space="0" w:color="auto"/>
                    <w:left w:val="single" w:sz="4" w:space="0" w:color="auto"/>
                    <w:bottom w:val="single" w:sz="4" w:space="0" w:color="auto"/>
                    <w:right w:val="single" w:sz="4" w:space="0" w:color="auto"/>
                  </w:tcBorders>
                </w:tcPr>
                <w:p w14:paraId="422AAF54"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tcPr>
                <w:p w14:paraId="7A94F68A"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3FC301D8"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372AA318"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79BFB192"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10%</w:t>
                  </w:r>
                </w:p>
              </w:tc>
            </w:tr>
          </w:tbl>
          <w:p w14:paraId="519E8387" w14:textId="77777777" w:rsidR="003D6AE3" w:rsidRPr="000549D6" w:rsidRDefault="003D6AE3" w:rsidP="00762052">
            <w:pPr>
              <w:rPr>
                <w:rFonts w:asciiTheme="minorHAnsi" w:eastAsia="Times New Roman" w:hAnsiTheme="minorHAnsi" w:cstheme="minorHAnsi"/>
                <w:i/>
                <w:szCs w:val="24"/>
              </w:rPr>
            </w:pPr>
          </w:p>
        </w:tc>
      </w:tr>
      <w:tr w:rsidR="003D6AE3" w:rsidRPr="000549D6" w14:paraId="288D3996" w14:textId="77777777" w:rsidTr="00762052">
        <w:trPr>
          <w:jc w:val="center"/>
        </w:trPr>
        <w:tc>
          <w:tcPr>
            <w:tcW w:w="9322" w:type="dxa"/>
            <w:gridSpan w:val="2"/>
          </w:tcPr>
          <w:p w14:paraId="37E6B3D1" w14:textId="7D82C2FB" w:rsidR="003D6AE3" w:rsidRPr="000549D6" w:rsidRDefault="003D6AE3" w:rsidP="00762052">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 xml:space="preserve">Lecturer: </w:t>
            </w:r>
            <w:r w:rsidRPr="000549D6">
              <w:rPr>
                <w:rFonts w:asciiTheme="minorHAnsi" w:hAnsiTheme="minorHAnsi" w:cstheme="minorHAnsi"/>
                <w:i/>
                <w:szCs w:val="24"/>
              </w:rPr>
              <w:t>PaedDr. Jana Hudáková, PhD</w:t>
            </w:r>
            <w:r w:rsidR="00BE627F" w:rsidRPr="000549D6">
              <w:rPr>
                <w:rFonts w:asciiTheme="minorHAnsi" w:hAnsiTheme="minorHAnsi" w:cstheme="minorHAnsi"/>
                <w:i/>
                <w:szCs w:val="24"/>
              </w:rPr>
              <w:t>.</w:t>
            </w:r>
            <w:r w:rsidR="00694960" w:rsidRPr="000549D6">
              <w:rPr>
                <w:rFonts w:asciiTheme="minorHAnsi" w:hAnsiTheme="minorHAnsi" w:cstheme="minorHAnsi"/>
                <w:i/>
                <w:szCs w:val="24"/>
              </w:rPr>
              <w:t>, doc. Mgr. Renáta Kočišová, PhD.</w:t>
            </w:r>
          </w:p>
        </w:tc>
      </w:tr>
      <w:tr w:rsidR="003D6AE3" w:rsidRPr="000549D6" w14:paraId="526FC0D0" w14:textId="77777777" w:rsidTr="00762052">
        <w:trPr>
          <w:jc w:val="center"/>
        </w:trPr>
        <w:tc>
          <w:tcPr>
            <w:tcW w:w="9322" w:type="dxa"/>
            <w:gridSpan w:val="2"/>
          </w:tcPr>
          <w:p w14:paraId="4CE6EF1B" w14:textId="4CA9B263" w:rsidR="003D6AE3" w:rsidRPr="000549D6" w:rsidRDefault="003D6AE3" w:rsidP="00762052">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00BE627F" w:rsidRPr="000549D6">
              <w:rPr>
                <w:rFonts w:asciiTheme="minorHAnsi" w:hAnsiTheme="minorHAnsi" w:cstheme="minorHAnsi"/>
                <w:i/>
                <w:szCs w:val="24"/>
              </w:rPr>
              <w:t xml:space="preserve">March </w:t>
            </w:r>
            <w:r w:rsidRPr="000549D6">
              <w:rPr>
                <w:rFonts w:asciiTheme="minorHAnsi" w:hAnsiTheme="minorHAnsi" w:cstheme="minorHAnsi"/>
                <w:i/>
                <w:szCs w:val="24"/>
              </w:rPr>
              <w:t>202</w:t>
            </w:r>
            <w:r w:rsidR="00BE627F" w:rsidRPr="000549D6">
              <w:rPr>
                <w:rFonts w:asciiTheme="minorHAnsi" w:hAnsiTheme="minorHAnsi" w:cstheme="minorHAnsi"/>
                <w:i/>
                <w:szCs w:val="24"/>
              </w:rPr>
              <w:t>6</w:t>
            </w:r>
          </w:p>
        </w:tc>
      </w:tr>
      <w:tr w:rsidR="003D6AE3" w:rsidRPr="000549D6" w14:paraId="00B42B4C" w14:textId="77777777" w:rsidTr="00762052">
        <w:trPr>
          <w:jc w:val="center"/>
        </w:trPr>
        <w:tc>
          <w:tcPr>
            <w:tcW w:w="9322" w:type="dxa"/>
            <w:gridSpan w:val="2"/>
          </w:tcPr>
          <w:p w14:paraId="2444DBE2" w14:textId="1F8C5FA3" w:rsidR="003D6AE3" w:rsidRPr="000549D6" w:rsidRDefault="003D6AE3" w:rsidP="00762052">
            <w:pPr>
              <w:pStyle w:val="P68B1DB1-Normlny1"/>
              <w:tabs>
                <w:tab w:val="left" w:pos="1530"/>
              </w:tabs>
              <w:spacing w:after="0" w:line="240" w:lineRule="auto"/>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00BE627F" w:rsidRPr="000549D6">
              <w:rPr>
                <w:rFonts w:asciiTheme="minorHAnsi" w:hAnsiTheme="minorHAnsi" w:cstheme="minorHAnsi"/>
                <w:i/>
                <w:szCs w:val="24"/>
              </w:rPr>
              <w:t>doc.</w:t>
            </w:r>
            <w:r w:rsidRPr="000549D6">
              <w:rPr>
                <w:rFonts w:asciiTheme="minorHAnsi" w:hAnsiTheme="minorHAnsi" w:cstheme="minorHAnsi"/>
                <w:i/>
                <w:szCs w:val="24"/>
              </w:rPr>
              <w:t xml:space="preserve"> Mgr. </w:t>
            </w:r>
            <w:r w:rsidR="00BE627F" w:rsidRPr="000549D6">
              <w:rPr>
                <w:rFonts w:asciiTheme="minorHAnsi" w:hAnsiTheme="minorHAnsi" w:cstheme="minorHAnsi"/>
                <w:i/>
                <w:szCs w:val="24"/>
              </w:rPr>
              <w:t>Renáta Kočišová, PhD.</w:t>
            </w:r>
          </w:p>
        </w:tc>
      </w:tr>
    </w:tbl>
    <w:p w14:paraId="6499BF2C" w14:textId="77777777" w:rsidR="003B5643" w:rsidRPr="000549D6" w:rsidRDefault="003B5643" w:rsidP="003B5643">
      <w:pPr>
        <w:spacing w:after="160" w:line="259" w:lineRule="auto"/>
        <w:rPr>
          <w:rFonts w:asciiTheme="minorHAnsi" w:eastAsia="Times New Roman" w:hAnsiTheme="minorHAnsi" w:cstheme="minorHAnsi"/>
          <w:szCs w:val="24"/>
        </w:rPr>
      </w:pPr>
    </w:p>
    <w:p w14:paraId="4EC10048" w14:textId="37DE5997" w:rsidR="00D00896" w:rsidRPr="000549D6" w:rsidRDefault="003B5643" w:rsidP="00346D9B">
      <w:pPr>
        <w:spacing w:after="160" w:line="259" w:lineRule="auto"/>
        <w:rPr>
          <w:rFonts w:asciiTheme="minorHAnsi" w:hAnsiTheme="minorHAnsi" w:cstheme="minorHAnsi"/>
          <w:b/>
          <w:szCs w:val="24"/>
        </w:rPr>
      </w:pPr>
      <w:r w:rsidRPr="000549D6">
        <w:rPr>
          <w:rFonts w:asciiTheme="minorHAnsi" w:hAnsiTheme="minorHAnsi" w:cstheme="minorHAnsi"/>
          <w:b/>
          <w:szCs w:val="24"/>
        </w:rPr>
        <w:tab/>
        <w:t xml:space="preserve">                                           </w:t>
      </w:r>
      <w:r w:rsidR="003D6AE3" w:rsidRPr="000549D6">
        <w:rPr>
          <w:rFonts w:asciiTheme="minorHAnsi" w:hAnsiTheme="minorHAnsi" w:cstheme="minorHAnsi"/>
          <w:b/>
          <w:szCs w:val="24"/>
        </w:rPr>
        <w:t>COURSE DESCRIPTION</w:t>
      </w:r>
    </w:p>
    <w:p w14:paraId="098BBD1B" w14:textId="77777777" w:rsidR="00992D34" w:rsidRPr="000549D6" w:rsidRDefault="00992D34" w:rsidP="00992D34">
      <w:pPr>
        <w:jc w:val="center"/>
        <w:rPr>
          <w:rFonts w:asciiTheme="minorHAnsi" w:eastAsia="Times New Roman" w:hAnsiTheme="minorHAnsi" w:cstheme="minorHAnsi"/>
          <w:szCs w:val="24"/>
          <w:lang w:val="sk-SK" w:eastAsia="sk-SK"/>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41"/>
      </w:tblGrid>
      <w:tr w:rsidR="003D6AE3" w:rsidRPr="000549D6" w14:paraId="6F9FE3E8" w14:textId="77777777" w:rsidTr="00762052">
        <w:trPr>
          <w:jc w:val="center"/>
        </w:trPr>
        <w:tc>
          <w:tcPr>
            <w:tcW w:w="9322" w:type="dxa"/>
            <w:gridSpan w:val="2"/>
          </w:tcPr>
          <w:p w14:paraId="14FAABDC"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Presov</w:t>
            </w:r>
          </w:p>
        </w:tc>
      </w:tr>
      <w:tr w:rsidR="003D6AE3" w:rsidRPr="000549D6" w14:paraId="1F799CD8" w14:textId="77777777" w:rsidTr="00762052">
        <w:trPr>
          <w:jc w:val="center"/>
        </w:trPr>
        <w:tc>
          <w:tcPr>
            <w:tcW w:w="9322" w:type="dxa"/>
            <w:gridSpan w:val="2"/>
          </w:tcPr>
          <w:p w14:paraId="63F740B0"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Faculty: Faculty of Arts</w:t>
            </w:r>
          </w:p>
        </w:tc>
      </w:tr>
      <w:tr w:rsidR="003D6AE3" w:rsidRPr="000549D6" w14:paraId="1537B362" w14:textId="77777777" w:rsidTr="00B0119A">
        <w:trPr>
          <w:jc w:val="center"/>
        </w:trPr>
        <w:tc>
          <w:tcPr>
            <w:tcW w:w="3681" w:type="dxa"/>
          </w:tcPr>
          <w:p w14:paraId="1782DC71"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1/IHVU/H/HDIE2/</w:t>
            </w:r>
          </w:p>
        </w:tc>
        <w:tc>
          <w:tcPr>
            <w:tcW w:w="5641" w:type="dxa"/>
          </w:tcPr>
          <w:p w14:paraId="124FA9F4" w14:textId="77777777" w:rsidR="003D6AE3" w:rsidRPr="000549D6" w:rsidRDefault="003D6AE3" w:rsidP="00762052">
            <w:pPr>
              <w:pStyle w:val="P68B1DB1-Normlny1"/>
              <w:spacing w:after="0" w:line="240" w:lineRule="auto"/>
              <w:rPr>
                <w:rFonts w:asciiTheme="minorHAnsi" w:hAnsiTheme="minorHAnsi" w:cstheme="minorHAnsi"/>
                <w:b/>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 xml:space="preserve">Music Workshops 2 </w:t>
            </w:r>
            <w:r w:rsidRPr="000549D6">
              <w:rPr>
                <w:rFonts w:asciiTheme="minorHAnsi" w:hAnsiTheme="minorHAnsi" w:cstheme="minorHAnsi"/>
                <w:i/>
                <w:szCs w:val="24"/>
              </w:rPr>
              <w:t>(study-profile course)</w:t>
            </w:r>
          </w:p>
        </w:tc>
      </w:tr>
      <w:tr w:rsidR="003D6AE3" w:rsidRPr="000549D6" w14:paraId="4BF3E4F7" w14:textId="77777777" w:rsidTr="00B0119A">
        <w:trPr>
          <w:trHeight w:val="489"/>
          <w:jc w:val="center"/>
        </w:trPr>
        <w:tc>
          <w:tcPr>
            <w:tcW w:w="9322" w:type="dxa"/>
            <w:gridSpan w:val="2"/>
          </w:tcPr>
          <w:p w14:paraId="14E983DB" w14:textId="77777777" w:rsidR="003D6AE3" w:rsidRPr="000549D6" w:rsidRDefault="003D6AE3" w:rsidP="00762052">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Type, scope and method of educational activities:</w:t>
            </w:r>
          </w:p>
          <w:p w14:paraId="5D742673"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2 hours seminar per week</w:t>
            </w:r>
          </w:p>
        </w:tc>
      </w:tr>
      <w:tr w:rsidR="003D6AE3" w:rsidRPr="000549D6" w14:paraId="31335BF6" w14:textId="77777777" w:rsidTr="00762052">
        <w:trPr>
          <w:trHeight w:val="286"/>
          <w:jc w:val="center"/>
        </w:trPr>
        <w:tc>
          <w:tcPr>
            <w:tcW w:w="9322" w:type="dxa"/>
            <w:gridSpan w:val="2"/>
          </w:tcPr>
          <w:p w14:paraId="66A3B3BE"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 </w:t>
            </w:r>
          </w:p>
        </w:tc>
      </w:tr>
      <w:tr w:rsidR="003D6AE3" w:rsidRPr="000549D6" w14:paraId="4D14D955" w14:textId="77777777" w:rsidTr="00762052">
        <w:trPr>
          <w:jc w:val="center"/>
        </w:trPr>
        <w:tc>
          <w:tcPr>
            <w:tcW w:w="9322" w:type="dxa"/>
            <w:gridSpan w:val="2"/>
          </w:tcPr>
          <w:p w14:paraId="1A5BC157"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i/>
                <w:szCs w:val="24"/>
              </w:rPr>
              <w:t xml:space="preserve"> 3rd semester</w:t>
            </w:r>
            <w:r w:rsidRPr="000549D6">
              <w:rPr>
                <w:rFonts w:asciiTheme="minorHAnsi" w:hAnsiTheme="minorHAnsi" w:cstheme="minorHAnsi"/>
                <w:szCs w:val="24"/>
              </w:rPr>
              <w:t xml:space="preserve"> </w:t>
            </w:r>
          </w:p>
        </w:tc>
      </w:tr>
      <w:tr w:rsidR="003D6AE3" w:rsidRPr="000549D6" w14:paraId="10202575" w14:textId="77777777" w:rsidTr="00762052">
        <w:trPr>
          <w:jc w:val="center"/>
        </w:trPr>
        <w:tc>
          <w:tcPr>
            <w:tcW w:w="9322" w:type="dxa"/>
            <w:gridSpan w:val="2"/>
          </w:tcPr>
          <w:p w14:paraId="33E26A98"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Study degree:</w:t>
            </w:r>
            <w:r w:rsidRPr="000549D6">
              <w:rPr>
                <w:rFonts w:asciiTheme="minorHAnsi" w:hAnsiTheme="minorHAnsi" w:cstheme="minorHAnsi"/>
                <w:i/>
                <w:szCs w:val="24"/>
              </w:rPr>
              <w:t xml:space="preserve"> 2nd level (Mgr. - master's degree) . </w:t>
            </w:r>
          </w:p>
        </w:tc>
      </w:tr>
      <w:tr w:rsidR="003D6AE3" w:rsidRPr="000549D6" w14:paraId="74F06326" w14:textId="77777777" w:rsidTr="00762052">
        <w:trPr>
          <w:jc w:val="center"/>
        </w:trPr>
        <w:tc>
          <w:tcPr>
            <w:tcW w:w="9322" w:type="dxa"/>
            <w:gridSpan w:val="2"/>
          </w:tcPr>
          <w:p w14:paraId="3C49C3FC" w14:textId="251AF745"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Prerequisites:</w:t>
            </w:r>
            <w:r w:rsidRPr="000549D6">
              <w:rPr>
                <w:rFonts w:asciiTheme="minorHAnsi" w:hAnsiTheme="minorHAnsi" w:cstheme="minorHAnsi"/>
                <w:szCs w:val="24"/>
              </w:rPr>
              <w:t xml:space="preserve"> </w:t>
            </w:r>
            <w:r w:rsidRPr="000549D6">
              <w:rPr>
                <w:rFonts w:asciiTheme="minorHAnsi" w:hAnsiTheme="minorHAnsi" w:cstheme="minorHAnsi"/>
                <w:i/>
                <w:szCs w:val="24"/>
              </w:rPr>
              <w:t>1/IHVU/H/HDIE1/</w:t>
            </w:r>
            <w:r w:rsidR="00903F29" w:rsidRPr="000549D6">
              <w:rPr>
                <w:rFonts w:asciiTheme="minorHAnsi" w:hAnsiTheme="minorHAnsi" w:cstheme="minorHAnsi"/>
                <w:i/>
                <w:szCs w:val="24"/>
              </w:rPr>
              <w:t>22</w:t>
            </w:r>
            <w:r w:rsidRPr="000549D6">
              <w:rPr>
                <w:rFonts w:asciiTheme="minorHAnsi" w:hAnsiTheme="minorHAnsi" w:cstheme="minorHAnsi"/>
                <w:szCs w:val="24"/>
              </w:rPr>
              <w:t xml:space="preserve"> </w:t>
            </w:r>
            <w:r w:rsidRPr="000549D6">
              <w:rPr>
                <w:rFonts w:asciiTheme="minorHAnsi" w:hAnsiTheme="minorHAnsi" w:cstheme="minorHAnsi"/>
                <w:i/>
                <w:szCs w:val="24"/>
              </w:rPr>
              <w:t>Music Workshops 1</w:t>
            </w:r>
          </w:p>
        </w:tc>
      </w:tr>
      <w:tr w:rsidR="003D6AE3" w:rsidRPr="000549D6" w14:paraId="5E26E2C0" w14:textId="77777777" w:rsidTr="00762052">
        <w:trPr>
          <w:jc w:val="center"/>
        </w:trPr>
        <w:tc>
          <w:tcPr>
            <w:tcW w:w="9322" w:type="dxa"/>
            <w:gridSpan w:val="2"/>
          </w:tcPr>
          <w:p w14:paraId="334F16AB" w14:textId="7C255C4F" w:rsidR="00992D34" w:rsidRPr="000549D6" w:rsidRDefault="003D6AE3" w:rsidP="00762052">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b/>
                <w:szCs w:val="24"/>
              </w:rPr>
              <w:t>Conditions for passing the course:</w:t>
            </w:r>
            <w:r w:rsidRPr="000549D6">
              <w:rPr>
                <w:rFonts w:asciiTheme="minorHAnsi" w:hAnsiTheme="minorHAnsi" w:cstheme="minorHAnsi"/>
                <w:szCs w:val="24"/>
              </w:rPr>
              <w:t xml:space="preserve"> </w:t>
            </w:r>
            <w:r w:rsidR="00992D34" w:rsidRPr="000549D6">
              <w:rPr>
                <w:rFonts w:asciiTheme="minorHAnsi" w:hAnsiTheme="minorHAnsi" w:cstheme="minorHAnsi"/>
                <w:i/>
                <w:color w:val="000000"/>
                <w:szCs w:val="24"/>
              </w:rPr>
              <w:t>continuous assessment</w:t>
            </w:r>
          </w:p>
          <w:p w14:paraId="4518A962" w14:textId="61A2882D" w:rsidR="003D6AE3" w:rsidRPr="000549D6" w:rsidRDefault="003D6AE3" w:rsidP="00762052">
            <w:pPr>
              <w:pStyle w:val="P68B1DB1-Normlny1"/>
              <w:spacing w:after="0" w:line="240" w:lineRule="auto"/>
              <w:jc w:val="both"/>
              <w:rPr>
                <w:rFonts w:asciiTheme="minorHAnsi" w:hAnsiTheme="minorHAnsi" w:cstheme="minorHAnsi"/>
                <w:i/>
                <w:szCs w:val="24"/>
              </w:rPr>
            </w:pPr>
            <w:r w:rsidRPr="000549D6">
              <w:rPr>
                <w:rFonts w:asciiTheme="minorHAnsi" w:hAnsiTheme="minorHAnsi" w:cstheme="minorHAnsi"/>
                <w:i/>
                <w:color w:val="000000"/>
                <w:szCs w:val="24"/>
              </w:rPr>
              <w:t xml:space="preserve">During the semester, the student actively works on seminars, demonstrate their psychomotor abilities and skills, rehearses songs, instrumental compositions, and dances in the developed scenario. Student participates in dramaturgical work, production of school scenes and props. They are implemented in acting and pantomime activities. Condition to be able to participate in credit is active participation in a public performance at a created educational concert, or in a music theatre, and DVD recording, which will continue to serve as a didactic aid and a didactic film. 100% attendance is a requirement. The student must obtain at least 90 % for a grade A (excellent), 80 % for a grade B, 70 % for a grade C, 60 % for a grade D, and at least 50 % for a </w:t>
            </w:r>
            <w:r w:rsidRPr="000549D6">
              <w:rPr>
                <w:rFonts w:asciiTheme="minorHAnsi" w:hAnsiTheme="minorHAnsi" w:cstheme="minorHAnsi"/>
                <w:i/>
                <w:color w:val="000000"/>
                <w:szCs w:val="24"/>
              </w:rPr>
              <w:lastRenderedPageBreak/>
              <w:t>grade E. A student who obtains less than 50% will be graded FX. The final evaluation is calculated as the average of the evaluation at seminars, active work and participation in project creation, and artistic presentation at performances, and recordings according to the teacher's instructions.</w:t>
            </w:r>
          </w:p>
        </w:tc>
      </w:tr>
      <w:tr w:rsidR="003D6AE3" w:rsidRPr="000549D6" w14:paraId="0FE3E7DE" w14:textId="77777777" w:rsidTr="00762052">
        <w:trPr>
          <w:jc w:val="center"/>
        </w:trPr>
        <w:tc>
          <w:tcPr>
            <w:tcW w:w="9322" w:type="dxa"/>
            <w:gridSpan w:val="2"/>
          </w:tcPr>
          <w:p w14:paraId="14D5CAE7" w14:textId="77777777" w:rsidR="003D6AE3" w:rsidRPr="000549D6" w:rsidRDefault="003D6AE3" w:rsidP="00762052">
            <w:pPr>
              <w:pStyle w:val="P68B1DB1-Normlny1"/>
              <w:spacing w:after="0" w:line="240" w:lineRule="auto"/>
              <w:jc w:val="both"/>
              <w:rPr>
                <w:rFonts w:asciiTheme="minorHAnsi" w:hAnsiTheme="minorHAnsi" w:cstheme="minorHAnsi"/>
                <w:i/>
                <w:szCs w:val="24"/>
              </w:rPr>
            </w:pPr>
            <w:r w:rsidRPr="000549D6">
              <w:rPr>
                <w:rFonts w:asciiTheme="minorHAnsi" w:hAnsiTheme="minorHAnsi" w:cstheme="minorHAnsi"/>
                <w:b/>
                <w:szCs w:val="24"/>
              </w:rPr>
              <w:lastRenderedPageBreak/>
              <w:t>Learning outcomes:</w:t>
            </w:r>
            <w:r w:rsidRPr="000549D6">
              <w:rPr>
                <w:rFonts w:asciiTheme="minorHAnsi" w:hAnsiTheme="minorHAnsi" w:cstheme="minorHAnsi"/>
                <w:i/>
                <w:szCs w:val="24"/>
              </w:rPr>
              <w:t xml:space="preserve"> Application of knowledge and skills from all  bachelor's degree subjects of music art into creative didactic preparation. Creation and methodology of preparation for lessons of music and movement education, music and drama education, with the application of instrumental, vocal, and perceptual activities. Polyesthetic education and creative drama in the didactics of education.</w:t>
            </w:r>
          </w:p>
          <w:p w14:paraId="68D5A9A7" w14:textId="77777777" w:rsidR="003D6AE3" w:rsidRPr="000549D6" w:rsidRDefault="003D6AE3" w:rsidP="00762052">
            <w:pPr>
              <w:pStyle w:val="P68B1DB1-Normlny2"/>
              <w:spacing w:after="0" w:line="240" w:lineRule="auto"/>
              <w:jc w:val="both"/>
              <w:rPr>
                <w:rFonts w:asciiTheme="minorHAnsi" w:hAnsiTheme="minorHAnsi" w:cstheme="minorHAnsi"/>
                <w:szCs w:val="24"/>
              </w:rPr>
            </w:pPr>
            <w:r w:rsidRPr="000549D6">
              <w:rPr>
                <w:rFonts w:asciiTheme="minorHAnsi" w:hAnsiTheme="minorHAnsi" w:cstheme="minorHAnsi"/>
                <w:szCs w:val="24"/>
              </w:rPr>
              <w:t>After the completion of the course student will acquire:</w:t>
            </w:r>
          </w:p>
          <w:p w14:paraId="67DA4C2C"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Knowledge:</w:t>
            </w:r>
          </w:p>
          <w:p w14:paraId="3CA93264"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 forms the dramaturgy of an educational concert and a musical-dramatic theatre, </w:t>
            </w:r>
          </w:p>
          <w:p w14:paraId="41FEEA37"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distinguishes shades of expressive means of music in different stylistic periods,</w:t>
            </w:r>
          </w:p>
          <w:p w14:paraId="6B6C092F"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is able to interpret the connections between different types of arts within the suggested musical-dramatic theatre</w:t>
            </w:r>
          </w:p>
          <w:p w14:paraId="2AA93BAC"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Skills:</w:t>
            </w:r>
          </w:p>
          <w:p w14:paraId="39630908"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 is able to combine </w:t>
            </w:r>
            <w:r w:rsidRPr="000549D6">
              <w:rPr>
                <w:rFonts w:asciiTheme="minorHAnsi" w:hAnsiTheme="minorHAnsi" w:cstheme="minorHAnsi"/>
                <w:color w:val="000000"/>
                <w:szCs w:val="24"/>
              </w:rPr>
              <w:t>vocal, instrumental, musical-dramatic, rhythmic-movement, and dance skills creatively into the context of the proposed scenario,</w:t>
            </w:r>
          </w:p>
          <w:p w14:paraId="275E3FB0"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implements expressive and acting skills within its capabilities,</w:t>
            </w:r>
          </w:p>
          <w:p w14:paraId="65BE1D39"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uses onomatopoetic elements of music, and dramatic and storyline of the project,</w:t>
            </w:r>
          </w:p>
          <w:p w14:paraId="49740F30"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combines rhythmic, instrumental and physical skills with singing,</w:t>
            </w:r>
          </w:p>
          <w:p w14:paraId="04778B78"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is able to dramatize certain stimuli from  music in  the principles of creative dramatics</w:t>
            </w:r>
          </w:p>
          <w:p w14:paraId="792E24B3"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 can distinguish and apply musical-motion, musical-dramatic improvisation, and imitation, </w:t>
            </w:r>
          </w:p>
          <w:p w14:paraId="7A42EA60"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creates school props and scenes for the project storyline.</w:t>
            </w:r>
          </w:p>
          <w:p w14:paraId="74264EBF" w14:textId="27F7AC55" w:rsidR="003D6AE3" w:rsidRPr="000549D6" w:rsidRDefault="00B0119A"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Competences</w:t>
            </w:r>
            <w:r w:rsidR="003D6AE3" w:rsidRPr="000549D6">
              <w:rPr>
                <w:rFonts w:asciiTheme="minorHAnsi" w:hAnsiTheme="minorHAnsi" w:cstheme="minorHAnsi"/>
                <w:szCs w:val="24"/>
              </w:rPr>
              <w:t>:</w:t>
            </w:r>
          </w:p>
          <w:p w14:paraId="7CA7E88C"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-can distinguish and clarify the expressive means of music and emotionally express them by moving, singing, and playing the instrument in specific forms of the proposed project, </w:t>
            </w:r>
          </w:p>
          <w:p w14:paraId="50914A1B"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is able to cooperate and create joint projects within the framework of musical drama,</w:t>
            </w:r>
          </w:p>
          <w:p w14:paraId="70D4C266"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applies own artistic skills to the specified scenario,</w:t>
            </w:r>
          </w:p>
          <w:p w14:paraId="2D32C608"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 is able to accept and incorporate the performances of his colleagues into the holistic expression of the project. </w:t>
            </w:r>
          </w:p>
        </w:tc>
      </w:tr>
      <w:tr w:rsidR="003D6AE3" w:rsidRPr="000549D6" w14:paraId="27478082" w14:textId="77777777" w:rsidTr="00762052">
        <w:trPr>
          <w:jc w:val="center"/>
        </w:trPr>
        <w:tc>
          <w:tcPr>
            <w:tcW w:w="9322" w:type="dxa"/>
            <w:gridSpan w:val="2"/>
          </w:tcPr>
          <w:p w14:paraId="3542E3A6"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Verbalization of music. </w:t>
            </w:r>
          </w:p>
          <w:p w14:paraId="62243364"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Typology of creative activities. </w:t>
            </w:r>
          </w:p>
          <w:p w14:paraId="21D4663C"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1.-4.Selection of options and progress of activities aimed at the preparation of a specific integrative musical-educational project, in which various aspects of the view on musical self-expression and on the didactization of musical-theoretical knowledge will be applied. </w:t>
            </w:r>
          </w:p>
          <w:p w14:paraId="6C62DCA4"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5. The issue of myth and symbol participating in projects of a musical-dramatic nature.</w:t>
            </w:r>
          </w:p>
          <w:p w14:paraId="27B77F68"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6. Active project creation, project types, practice, and rehearsals. </w:t>
            </w:r>
          </w:p>
          <w:p w14:paraId="459F8E20"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7. Searching for and creating algorithms to the selected form of the project. Props, sets, and period elements.</w:t>
            </w:r>
          </w:p>
          <w:p w14:paraId="151C3732"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 xml:space="preserve">8. Synthesis of the selected procedures with the criteria given by the child's age. </w:t>
            </w:r>
          </w:p>
          <w:p w14:paraId="767E3D45"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9. Dramaturgical work.</w:t>
            </w:r>
          </w:p>
          <w:p w14:paraId="6401848A"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10. Integration of vocal, rhythmic, instrumental, and dance activities into one whole – the project.</w:t>
            </w:r>
          </w:p>
          <w:p w14:paraId="2946815E"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11.-12. Rehearsals, project trial, and project rehearsals.</w:t>
            </w:r>
          </w:p>
          <w:p w14:paraId="10DDC7D2"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lastRenderedPageBreak/>
              <w:t>13. Implementation of a specific project together with children and for children – in the form of an educational concert, musical-dramatic performance, pedagogical output, poetic evening...and DVD recording.</w:t>
            </w:r>
          </w:p>
        </w:tc>
      </w:tr>
      <w:tr w:rsidR="003D6AE3" w:rsidRPr="000549D6" w14:paraId="107856D8" w14:textId="77777777" w:rsidTr="00762052">
        <w:trPr>
          <w:jc w:val="center"/>
        </w:trPr>
        <w:tc>
          <w:tcPr>
            <w:tcW w:w="9322" w:type="dxa"/>
            <w:gridSpan w:val="2"/>
          </w:tcPr>
          <w:p w14:paraId="7D19BE0F"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lastRenderedPageBreak/>
              <w:t>Recommended literature:</w:t>
            </w:r>
            <w:r w:rsidRPr="000549D6">
              <w:rPr>
                <w:rFonts w:asciiTheme="minorHAnsi" w:hAnsiTheme="minorHAnsi" w:cstheme="minorHAnsi"/>
                <w:i/>
                <w:szCs w:val="24"/>
              </w:rPr>
              <w:t xml:space="preserve"> </w:t>
            </w:r>
          </w:p>
          <w:p w14:paraId="5F9D468D"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FELIX, B., 2013: </w:t>
            </w:r>
            <w:r w:rsidRPr="000549D6">
              <w:rPr>
                <w:rFonts w:asciiTheme="minorHAnsi" w:hAnsiTheme="minorHAnsi" w:cstheme="minorHAnsi"/>
                <w:i/>
                <w:szCs w:val="24"/>
              </w:rPr>
              <w:t>Hudobno-dramatické činnosti na základnej škole. Banská Bystrica: UMB</w:t>
            </w:r>
            <w:r w:rsidRPr="000549D6">
              <w:rPr>
                <w:rFonts w:asciiTheme="minorHAnsi" w:hAnsiTheme="minorHAnsi" w:cstheme="minorHAnsi"/>
                <w:szCs w:val="24"/>
              </w:rPr>
              <w:t>.</w:t>
            </w:r>
          </w:p>
          <w:p w14:paraId="2FA867DD"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HATRÍK.,J., </w:t>
            </w:r>
            <w:r w:rsidRPr="000549D6">
              <w:rPr>
                <w:rFonts w:asciiTheme="minorHAnsi" w:hAnsiTheme="minorHAnsi" w:cstheme="minorHAnsi"/>
                <w:i/>
                <w:szCs w:val="24"/>
              </w:rPr>
              <w:t>1997: Drahokam hudby – texty k predmetu HV s</w:t>
            </w:r>
            <w:r w:rsidRPr="000549D6">
              <w:rPr>
                <w:rFonts w:asciiTheme="minorHAnsi" w:hAnsiTheme="minorHAnsi" w:cstheme="minorHAnsi"/>
                <w:szCs w:val="24"/>
              </w:rPr>
              <w:t xml:space="preserve"> didaktikou. PIRNÍKOVÁ,T. 2000: </w:t>
            </w:r>
            <w:r w:rsidRPr="000549D6">
              <w:rPr>
                <w:rFonts w:asciiTheme="minorHAnsi" w:hAnsiTheme="minorHAnsi" w:cstheme="minorHAnsi"/>
                <w:i/>
                <w:szCs w:val="24"/>
              </w:rPr>
              <w:t>Skladateľské inšpirácie a impulzy pre hudobnú pedagogiku</w:t>
            </w:r>
            <w:r w:rsidRPr="000549D6">
              <w:rPr>
                <w:rFonts w:asciiTheme="minorHAnsi" w:hAnsiTheme="minorHAnsi" w:cstheme="minorHAnsi"/>
                <w:szCs w:val="24"/>
              </w:rPr>
              <w:t>. Bratislava: HTF VŠMU.</w:t>
            </w:r>
          </w:p>
          <w:p w14:paraId="6AA55E8D"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VALENTA, J.,2008:</w:t>
            </w:r>
            <w:r w:rsidRPr="000549D6">
              <w:rPr>
                <w:rFonts w:asciiTheme="minorHAnsi" w:hAnsiTheme="minorHAnsi" w:cstheme="minorHAnsi"/>
                <w:i/>
                <w:szCs w:val="24"/>
              </w:rPr>
              <w:t xml:space="preserve"> Metody techniky a dramatické výchovy</w:t>
            </w:r>
            <w:r w:rsidRPr="000549D6">
              <w:rPr>
                <w:rFonts w:asciiTheme="minorHAnsi" w:hAnsiTheme="minorHAnsi" w:cstheme="minorHAnsi"/>
                <w:szCs w:val="24"/>
              </w:rPr>
              <w:t>. Grada Publishing, a.s., Praha ISBN 978-80-247-1865-1</w:t>
            </w:r>
          </w:p>
          <w:p w14:paraId="65293C2F"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VYBÍRAL,Z.,2000: </w:t>
            </w:r>
            <w:r w:rsidRPr="000549D6">
              <w:rPr>
                <w:rFonts w:asciiTheme="minorHAnsi" w:hAnsiTheme="minorHAnsi" w:cstheme="minorHAnsi"/>
                <w:i/>
                <w:szCs w:val="24"/>
              </w:rPr>
              <w:t>Psychologie lidské komunikace</w:t>
            </w:r>
            <w:r w:rsidRPr="000549D6">
              <w:rPr>
                <w:rFonts w:asciiTheme="minorHAnsi" w:hAnsiTheme="minorHAnsi" w:cstheme="minorHAnsi"/>
                <w:szCs w:val="24"/>
              </w:rPr>
              <w:t>. Portál, Praha. ISBN 80-7178-291-2</w:t>
            </w:r>
          </w:p>
          <w:p w14:paraId="79F6C5AA" w14:textId="77777777" w:rsidR="003D6AE3" w:rsidRPr="000549D6" w:rsidRDefault="003D6AE3" w:rsidP="00762052">
            <w:pPr>
              <w:pStyle w:val="P68B1DB1-Normlny4"/>
              <w:widowControl w:val="0"/>
              <w:spacing w:after="0" w:line="240" w:lineRule="auto"/>
              <w:rPr>
                <w:rFonts w:asciiTheme="minorHAnsi" w:hAnsiTheme="minorHAnsi" w:cstheme="minorHAnsi"/>
                <w:szCs w:val="24"/>
              </w:rPr>
            </w:pPr>
            <w:r w:rsidRPr="000549D6">
              <w:rPr>
                <w:rFonts w:asciiTheme="minorHAnsi" w:hAnsiTheme="minorHAnsi" w:cstheme="minorHAnsi"/>
                <w:szCs w:val="24"/>
              </w:rPr>
              <w:t xml:space="preserve">WAY,B.,1996: </w:t>
            </w:r>
            <w:r w:rsidRPr="000549D6">
              <w:rPr>
                <w:rFonts w:asciiTheme="minorHAnsi" w:hAnsiTheme="minorHAnsi" w:cstheme="minorHAnsi"/>
                <w:i/>
                <w:szCs w:val="24"/>
              </w:rPr>
              <w:t>Rozvoj osobnosti dramatickou improvizací</w:t>
            </w:r>
            <w:r w:rsidRPr="000549D6">
              <w:rPr>
                <w:rFonts w:asciiTheme="minorHAnsi" w:hAnsiTheme="minorHAnsi" w:cstheme="minorHAnsi"/>
                <w:szCs w:val="24"/>
              </w:rPr>
              <w:t>. ISV Nakladatelství, Praha Campebell ISBN 80-85866-16-1</w:t>
            </w:r>
          </w:p>
          <w:p w14:paraId="0B0A0EDC"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ZELINA,M., 1996: </w:t>
            </w:r>
            <w:r w:rsidRPr="000549D6">
              <w:rPr>
                <w:rFonts w:asciiTheme="minorHAnsi" w:hAnsiTheme="minorHAnsi" w:cstheme="minorHAnsi"/>
                <w:i/>
                <w:szCs w:val="24"/>
              </w:rPr>
              <w:t>Stratégie a metódy rozvoja osobnosti dieťaťa</w:t>
            </w:r>
            <w:r w:rsidRPr="000549D6">
              <w:rPr>
                <w:rFonts w:asciiTheme="minorHAnsi" w:hAnsiTheme="minorHAnsi" w:cstheme="minorHAnsi"/>
                <w:szCs w:val="24"/>
              </w:rPr>
              <w:t xml:space="preserve">. IRIS, BA. ISBN 80-967013- </w:t>
            </w:r>
          </w:p>
          <w:p w14:paraId="1BE8CA64"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Metodické príručky pre hudobnú výchovu ZŠ, ZUŠ, SŠ</w:t>
            </w:r>
          </w:p>
          <w:p w14:paraId="4CA92835" w14:textId="77777777" w:rsidR="003D6AE3" w:rsidRPr="000549D6" w:rsidRDefault="003D6AE3" w:rsidP="00762052">
            <w:pPr>
              <w:pStyle w:val="P68B1DB1-Normlny1"/>
              <w:spacing w:after="0" w:line="240" w:lineRule="auto"/>
              <w:rPr>
                <w:rFonts w:asciiTheme="minorHAnsi" w:hAnsiTheme="minorHAnsi" w:cstheme="minorHAnsi"/>
                <w:szCs w:val="24"/>
              </w:rPr>
            </w:pPr>
            <w:r w:rsidRPr="000549D6">
              <w:rPr>
                <w:rFonts w:asciiTheme="minorHAnsi" w:hAnsiTheme="minorHAnsi" w:cstheme="minorHAnsi"/>
                <w:i/>
                <w:szCs w:val="24"/>
              </w:rPr>
              <w:t>Časopisy hudební výchova, Múzy v škole</w:t>
            </w:r>
            <w:r w:rsidRPr="000549D6">
              <w:rPr>
                <w:rFonts w:asciiTheme="minorHAnsi" w:hAnsiTheme="minorHAnsi" w:cstheme="minorHAnsi"/>
                <w:szCs w:val="24"/>
              </w:rPr>
              <w:t>.</w:t>
            </w:r>
          </w:p>
        </w:tc>
      </w:tr>
      <w:tr w:rsidR="003D6AE3" w:rsidRPr="000549D6" w14:paraId="1A4F3141" w14:textId="77777777" w:rsidTr="00762052">
        <w:trPr>
          <w:jc w:val="center"/>
        </w:trPr>
        <w:tc>
          <w:tcPr>
            <w:tcW w:w="9322" w:type="dxa"/>
            <w:gridSpan w:val="2"/>
          </w:tcPr>
          <w:p w14:paraId="73A84AEC" w14:textId="77777777" w:rsidR="003D6AE3" w:rsidRPr="000549D6" w:rsidRDefault="003D6AE3" w:rsidP="00762052">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Language which is necessary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w:t>
            </w:r>
          </w:p>
        </w:tc>
      </w:tr>
      <w:tr w:rsidR="003D6AE3" w:rsidRPr="000549D6" w14:paraId="766BBD9C" w14:textId="77777777" w:rsidTr="00762052">
        <w:trPr>
          <w:jc w:val="center"/>
        </w:trPr>
        <w:tc>
          <w:tcPr>
            <w:tcW w:w="9322" w:type="dxa"/>
            <w:gridSpan w:val="2"/>
          </w:tcPr>
          <w:p w14:paraId="6B214548" w14:textId="77777777" w:rsidR="003D6AE3" w:rsidRPr="000549D6" w:rsidRDefault="003D6AE3" w:rsidP="00762052">
            <w:pPr>
              <w:pStyle w:val="P68B1DB1-Normlny3"/>
              <w:spacing w:after="0" w:line="240" w:lineRule="auto"/>
              <w:rPr>
                <w:rFonts w:asciiTheme="minorHAnsi" w:hAnsiTheme="minorHAnsi" w:cstheme="minorHAnsi"/>
                <w:i/>
                <w:szCs w:val="24"/>
              </w:rPr>
            </w:pPr>
            <w:r w:rsidRPr="000549D6">
              <w:rPr>
                <w:rFonts w:asciiTheme="minorHAnsi" w:hAnsiTheme="minorHAnsi" w:cstheme="minorHAnsi"/>
                <w:szCs w:val="24"/>
              </w:rPr>
              <w:t>Notes:</w:t>
            </w:r>
          </w:p>
        </w:tc>
      </w:tr>
      <w:tr w:rsidR="003D6AE3" w:rsidRPr="000549D6" w14:paraId="1D411330" w14:textId="77777777" w:rsidTr="00762052">
        <w:trPr>
          <w:jc w:val="center"/>
        </w:trPr>
        <w:tc>
          <w:tcPr>
            <w:tcW w:w="9322" w:type="dxa"/>
            <w:gridSpan w:val="2"/>
          </w:tcPr>
          <w:p w14:paraId="1E55FD97" w14:textId="77777777" w:rsidR="003D6AE3" w:rsidRPr="000549D6" w:rsidRDefault="003D6AE3" w:rsidP="00762052">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Evaluation of subjects</w:t>
            </w:r>
          </w:p>
          <w:p w14:paraId="63EE3D54" w14:textId="77777777" w:rsidR="003D6AE3" w:rsidRPr="000549D6" w:rsidRDefault="003D6AE3" w:rsidP="00762052">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Total number of evaluated students: 157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3D6AE3" w:rsidRPr="000549D6" w14:paraId="472EDA45" w14:textId="77777777" w:rsidTr="00762052">
              <w:tc>
                <w:tcPr>
                  <w:tcW w:w="1496" w:type="dxa"/>
                  <w:tcBorders>
                    <w:top w:val="single" w:sz="4" w:space="0" w:color="auto"/>
                    <w:left w:val="single" w:sz="4" w:space="0" w:color="auto"/>
                    <w:bottom w:val="single" w:sz="4" w:space="0" w:color="auto"/>
                    <w:right w:val="single" w:sz="4" w:space="0" w:color="auto"/>
                  </w:tcBorders>
                </w:tcPr>
                <w:p w14:paraId="45B3B78D"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tcPr>
                <w:p w14:paraId="1A95759D"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tcPr>
                <w:p w14:paraId="72CDD642"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tcPr>
                <w:p w14:paraId="5DA19417"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tcPr>
                <w:p w14:paraId="1ABB28C6"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tcPr>
                <w:p w14:paraId="1917F56B"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FX</w:t>
                  </w:r>
                </w:p>
              </w:tc>
            </w:tr>
            <w:tr w:rsidR="003D6AE3" w:rsidRPr="000549D6" w14:paraId="1B849454" w14:textId="77777777" w:rsidTr="00762052">
              <w:tc>
                <w:tcPr>
                  <w:tcW w:w="1496" w:type="dxa"/>
                  <w:tcBorders>
                    <w:top w:val="single" w:sz="4" w:space="0" w:color="auto"/>
                    <w:left w:val="single" w:sz="4" w:space="0" w:color="auto"/>
                    <w:bottom w:val="single" w:sz="4" w:space="0" w:color="auto"/>
                    <w:right w:val="single" w:sz="4" w:space="0" w:color="auto"/>
                  </w:tcBorders>
                </w:tcPr>
                <w:p w14:paraId="6B785F15"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87%</w:t>
                  </w:r>
                </w:p>
              </w:tc>
              <w:tc>
                <w:tcPr>
                  <w:tcW w:w="1497" w:type="dxa"/>
                  <w:tcBorders>
                    <w:top w:val="single" w:sz="4" w:space="0" w:color="auto"/>
                    <w:left w:val="single" w:sz="4" w:space="0" w:color="auto"/>
                    <w:bottom w:val="single" w:sz="4" w:space="0" w:color="auto"/>
                    <w:right w:val="single" w:sz="4" w:space="0" w:color="auto"/>
                  </w:tcBorders>
                </w:tcPr>
                <w:p w14:paraId="03E4968D"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tcPr>
                <w:p w14:paraId="737064AE"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tcPr>
                <w:p w14:paraId="39D34FA9"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tcPr>
                <w:p w14:paraId="7AA3E853"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7D14A180" w14:textId="77777777" w:rsidR="003D6AE3" w:rsidRPr="000549D6" w:rsidRDefault="003D6AE3" w:rsidP="00762052">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10</w:t>
                  </w:r>
                </w:p>
              </w:tc>
            </w:tr>
          </w:tbl>
          <w:p w14:paraId="483B127D" w14:textId="77777777" w:rsidR="003D6AE3" w:rsidRPr="000549D6" w:rsidRDefault="003D6AE3" w:rsidP="00762052">
            <w:pPr>
              <w:rPr>
                <w:rFonts w:asciiTheme="minorHAnsi" w:eastAsia="Times New Roman" w:hAnsiTheme="minorHAnsi" w:cstheme="minorHAnsi"/>
                <w:i/>
                <w:szCs w:val="24"/>
              </w:rPr>
            </w:pPr>
          </w:p>
        </w:tc>
      </w:tr>
      <w:tr w:rsidR="003D6AE3" w:rsidRPr="000549D6" w14:paraId="187FBDBB" w14:textId="77777777" w:rsidTr="00762052">
        <w:trPr>
          <w:jc w:val="center"/>
        </w:trPr>
        <w:tc>
          <w:tcPr>
            <w:tcW w:w="9322" w:type="dxa"/>
            <w:gridSpan w:val="2"/>
          </w:tcPr>
          <w:p w14:paraId="6489E0BE" w14:textId="5E93A101" w:rsidR="003D6AE3" w:rsidRPr="000549D6" w:rsidRDefault="003D6AE3" w:rsidP="00762052">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 xml:space="preserve">Lecturer: </w:t>
            </w:r>
            <w:r w:rsidRPr="000549D6">
              <w:rPr>
                <w:rFonts w:asciiTheme="minorHAnsi" w:hAnsiTheme="minorHAnsi" w:cstheme="minorHAnsi"/>
                <w:i/>
                <w:szCs w:val="24"/>
              </w:rPr>
              <w:t>PaedDr. Jana Hudáková, PhD.</w:t>
            </w:r>
            <w:r w:rsidR="00694960" w:rsidRPr="000549D6">
              <w:rPr>
                <w:rFonts w:asciiTheme="minorHAnsi" w:hAnsiTheme="minorHAnsi" w:cstheme="minorHAnsi"/>
                <w:i/>
                <w:szCs w:val="24"/>
              </w:rPr>
              <w:t>, doc. Mgr. Renáta Kočišová, PhD.</w:t>
            </w:r>
          </w:p>
        </w:tc>
      </w:tr>
      <w:tr w:rsidR="00346D9B" w:rsidRPr="000549D6" w14:paraId="12EA1F8B" w14:textId="77777777" w:rsidTr="00762052">
        <w:trPr>
          <w:jc w:val="center"/>
        </w:trPr>
        <w:tc>
          <w:tcPr>
            <w:tcW w:w="9322" w:type="dxa"/>
            <w:gridSpan w:val="2"/>
          </w:tcPr>
          <w:p w14:paraId="779E6734" w14:textId="0F399DDA" w:rsidR="00346D9B" w:rsidRPr="000549D6" w:rsidRDefault="00346D9B" w:rsidP="00346D9B">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346D9B" w:rsidRPr="000549D6" w14:paraId="44CBFC5F" w14:textId="77777777" w:rsidTr="00762052">
        <w:trPr>
          <w:jc w:val="center"/>
        </w:trPr>
        <w:tc>
          <w:tcPr>
            <w:tcW w:w="9322" w:type="dxa"/>
            <w:gridSpan w:val="2"/>
          </w:tcPr>
          <w:p w14:paraId="3AC8CF78" w14:textId="5A5E5941" w:rsidR="00346D9B" w:rsidRPr="000549D6" w:rsidRDefault="00346D9B" w:rsidP="00346D9B">
            <w:pPr>
              <w:pStyle w:val="P68B1DB1-Normlny1"/>
              <w:tabs>
                <w:tab w:val="left" w:pos="1530"/>
              </w:tabs>
              <w:spacing w:after="0" w:line="240" w:lineRule="auto"/>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09D90D1" w14:textId="77777777" w:rsidR="003D6AE3" w:rsidRPr="000549D6" w:rsidRDefault="003D6AE3" w:rsidP="00762052">
      <w:pPr>
        <w:ind w:left="720"/>
        <w:jc w:val="both"/>
        <w:rPr>
          <w:rFonts w:asciiTheme="minorHAnsi" w:eastAsia="Times New Roman" w:hAnsiTheme="minorHAnsi" w:cstheme="minorHAnsi"/>
          <w:szCs w:val="24"/>
        </w:rPr>
      </w:pPr>
    </w:p>
    <w:p w14:paraId="2F660875" w14:textId="242295E5" w:rsidR="00992D34" w:rsidRPr="000549D6" w:rsidRDefault="00992D34" w:rsidP="003B5643">
      <w:pPr>
        <w:spacing w:after="160" w:line="259" w:lineRule="auto"/>
        <w:rPr>
          <w:rFonts w:asciiTheme="minorHAnsi" w:eastAsia="Times New Roman" w:hAnsiTheme="minorHAnsi" w:cstheme="minorHAnsi"/>
          <w:szCs w:val="24"/>
        </w:rPr>
      </w:pPr>
    </w:p>
    <w:p w14:paraId="406D1263" w14:textId="4C316B5D" w:rsidR="003D6AE3" w:rsidRPr="000549D6" w:rsidRDefault="00B0119A" w:rsidP="00F359CB">
      <w:pPr>
        <w:jc w:val="center"/>
        <w:rPr>
          <w:rFonts w:asciiTheme="minorHAnsi" w:hAnsiTheme="minorHAnsi" w:cstheme="minorHAnsi"/>
          <w:szCs w:val="24"/>
        </w:rPr>
      </w:pPr>
      <w:r w:rsidRPr="000549D6">
        <w:rPr>
          <w:rFonts w:asciiTheme="minorHAnsi" w:hAnsiTheme="minorHAnsi" w:cstheme="minorHAnsi"/>
          <w:b/>
          <w:szCs w:val="24"/>
        </w:rPr>
        <w:t>COURSE DESCRIPTION</w:t>
      </w:r>
    </w:p>
    <w:p w14:paraId="5F0ECF4A" w14:textId="77777777" w:rsidR="00B0119A" w:rsidRPr="000549D6" w:rsidRDefault="00B0119A" w:rsidP="00762052">
      <w:pPr>
        <w:jc w:val="center"/>
        <w:rPr>
          <w:rFonts w:asciiTheme="minorHAnsi" w:hAnsiTheme="minorHAnsi" w:cstheme="minorHAnsi"/>
          <w:szCs w:val="24"/>
        </w:rPr>
      </w:pPr>
    </w:p>
    <w:tbl>
      <w:tblPr>
        <w:tblW w:w="10207" w:type="dxa"/>
        <w:jc w:val="center"/>
        <w:tblCellMar>
          <w:left w:w="70" w:type="dxa"/>
          <w:right w:w="70" w:type="dxa"/>
        </w:tblCellMar>
        <w:tblLook w:val="04A0" w:firstRow="1" w:lastRow="0" w:firstColumn="1" w:lastColumn="0" w:noHBand="0" w:noVBand="1"/>
      </w:tblPr>
      <w:tblGrid>
        <w:gridCol w:w="4957"/>
        <w:gridCol w:w="5250"/>
      </w:tblGrid>
      <w:tr w:rsidR="003D6AE3" w:rsidRPr="000549D6" w14:paraId="19412F99" w14:textId="77777777" w:rsidTr="00762052">
        <w:trPr>
          <w:trHeight w:val="255"/>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336733F6" w14:textId="77777777" w:rsidR="003D6AE3" w:rsidRPr="000549D6" w:rsidRDefault="003D6AE3" w:rsidP="00762052">
            <w:pPr>
              <w:pStyle w:val="P68B1DB1-Pta5"/>
              <w:tabs>
                <w:tab w:val="left" w:pos="720"/>
              </w:tabs>
              <w:rPr>
                <w:rFonts w:asciiTheme="minorHAnsi" w:hAnsiTheme="minorHAnsi" w:cstheme="minorHAnsi"/>
                <w:szCs w:val="24"/>
              </w:rPr>
            </w:pPr>
            <w:r w:rsidRPr="000549D6">
              <w:rPr>
                <w:rFonts w:asciiTheme="minorHAnsi" w:hAnsiTheme="minorHAnsi" w:cstheme="minorHAnsi"/>
                <w:b/>
                <w:szCs w:val="24"/>
              </w:rPr>
              <w:t xml:space="preserve">University: </w:t>
            </w:r>
            <w:r w:rsidRPr="000549D6">
              <w:rPr>
                <w:rFonts w:asciiTheme="minorHAnsi" w:hAnsiTheme="minorHAnsi" w:cstheme="minorHAnsi"/>
                <w:i/>
                <w:szCs w:val="24"/>
              </w:rPr>
              <w:t>University of Prešov</w:t>
            </w:r>
          </w:p>
        </w:tc>
      </w:tr>
      <w:tr w:rsidR="003D6AE3" w:rsidRPr="000549D6" w14:paraId="47E3DCCF" w14:textId="77777777" w:rsidTr="00762052">
        <w:trPr>
          <w:trHeight w:val="255"/>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74CBC224" w14:textId="77777777" w:rsidR="003D6AE3" w:rsidRPr="000549D6" w:rsidRDefault="003D6AE3" w:rsidP="00762052">
            <w:pPr>
              <w:pStyle w:val="P68B1DB1-Normlny6"/>
              <w:spacing w:after="0" w:line="240" w:lineRule="auto"/>
              <w:rPr>
                <w:rFonts w:asciiTheme="minorHAnsi" w:hAnsiTheme="minorHAnsi" w:cstheme="minorHAnsi"/>
                <w:i w:val="0"/>
                <w:szCs w:val="24"/>
              </w:rPr>
            </w:pPr>
            <w:r w:rsidRPr="000549D6">
              <w:rPr>
                <w:rFonts w:asciiTheme="minorHAnsi" w:hAnsiTheme="minorHAnsi" w:cstheme="minorHAnsi"/>
                <w:i w:val="0"/>
                <w:szCs w:val="24"/>
              </w:rPr>
              <w:t xml:space="preserve">Faculty: </w:t>
            </w:r>
            <w:r w:rsidRPr="000549D6">
              <w:rPr>
                <w:rFonts w:asciiTheme="minorHAnsi" w:hAnsiTheme="minorHAnsi" w:cstheme="minorHAnsi"/>
                <w:b w:val="0"/>
                <w:i w:val="0"/>
                <w:szCs w:val="24"/>
              </w:rPr>
              <w:t>Faculty of Arts</w:t>
            </w:r>
          </w:p>
        </w:tc>
      </w:tr>
      <w:tr w:rsidR="003D6AE3" w:rsidRPr="000549D6" w14:paraId="79106DB4" w14:textId="77777777" w:rsidTr="00D00896">
        <w:trPr>
          <w:trHeight w:val="255"/>
          <w:jc w:val="center"/>
        </w:trPr>
        <w:tc>
          <w:tcPr>
            <w:tcW w:w="495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0B9AC340" w14:textId="61348837" w:rsidR="003D6AE3" w:rsidRPr="000549D6" w:rsidRDefault="003D6AE3" w:rsidP="00762052">
            <w:pPr>
              <w:pStyle w:val="P68B1DB1-Normlny6"/>
              <w:spacing w:after="0" w:line="240" w:lineRule="auto"/>
              <w:rPr>
                <w:rFonts w:asciiTheme="minorHAnsi" w:hAnsiTheme="minorHAnsi" w:cstheme="minorHAnsi"/>
                <w:i w:val="0"/>
                <w:szCs w:val="24"/>
              </w:rPr>
            </w:pPr>
            <w:r w:rsidRPr="000549D6">
              <w:rPr>
                <w:rFonts w:asciiTheme="minorHAnsi" w:hAnsiTheme="minorHAnsi" w:cstheme="minorHAnsi"/>
                <w:i w:val="0"/>
                <w:szCs w:val="24"/>
              </w:rPr>
              <w:t>Course code: </w:t>
            </w:r>
            <w:r w:rsidRPr="000549D6">
              <w:rPr>
                <w:rFonts w:asciiTheme="minorHAnsi" w:hAnsiTheme="minorHAnsi" w:cstheme="minorHAnsi"/>
                <w:b w:val="0"/>
                <w:i w:val="0"/>
                <w:szCs w:val="24"/>
              </w:rPr>
              <w:t xml:space="preserve"> 1/IHVU/H/OBDP/</w:t>
            </w:r>
          </w:p>
        </w:tc>
        <w:tc>
          <w:tcPr>
            <w:tcW w:w="5250" w:type="dxa"/>
            <w:tcBorders>
              <w:top w:val="single" w:sz="4" w:space="0" w:color="auto"/>
              <w:left w:val="single" w:sz="4" w:space="0" w:color="auto"/>
              <w:bottom w:val="single" w:sz="4" w:space="0" w:color="auto"/>
              <w:right w:val="single" w:sz="4" w:space="0" w:color="auto"/>
            </w:tcBorders>
            <w:noWrap/>
            <w:tcMar>
              <w:top w:w="113" w:type="dxa"/>
              <w:left w:w="113" w:type="dxa"/>
              <w:bottom w:w="113" w:type="dxa"/>
              <w:right w:w="113" w:type="dxa"/>
            </w:tcMar>
            <w:hideMark/>
          </w:tcPr>
          <w:p w14:paraId="1C1F5519" w14:textId="0C442D79" w:rsidR="003D6AE3" w:rsidRPr="000549D6" w:rsidRDefault="00D00896" w:rsidP="00D00896">
            <w:pPr>
              <w:pStyle w:val="P68B1DB1-Normlny7"/>
              <w:spacing w:after="0" w:line="240" w:lineRule="auto"/>
              <w:rPr>
                <w:b/>
              </w:rPr>
            </w:pPr>
            <w:r w:rsidRPr="000549D6">
              <w:rPr>
                <w:rFonts w:cstheme="minorHAnsi"/>
                <w:b/>
                <w:szCs w:val="24"/>
              </w:rPr>
              <w:t xml:space="preserve">Course title: </w:t>
            </w:r>
            <w:r w:rsidRPr="000549D6">
              <w:rPr>
                <w:rFonts w:cstheme="minorHAnsi"/>
                <w:bCs/>
                <w:i/>
                <w:iCs/>
                <w:szCs w:val="24"/>
              </w:rPr>
              <w:t>F</w:t>
            </w:r>
            <w:r w:rsidR="003D6AE3" w:rsidRPr="000549D6">
              <w:rPr>
                <w:rFonts w:cstheme="minorHAnsi"/>
                <w:bCs/>
                <w:i/>
                <w:iCs/>
                <w:szCs w:val="24"/>
              </w:rPr>
              <w:t xml:space="preserve">inal </w:t>
            </w:r>
            <w:r w:rsidRPr="000549D6">
              <w:rPr>
                <w:rFonts w:cstheme="minorHAnsi"/>
                <w:bCs/>
                <w:i/>
                <w:iCs/>
                <w:szCs w:val="24"/>
              </w:rPr>
              <w:t>Thesis Defense</w:t>
            </w:r>
          </w:p>
        </w:tc>
      </w:tr>
      <w:tr w:rsidR="003D6AE3" w:rsidRPr="000549D6" w14:paraId="06AFCC08" w14:textId="77777777" w:rsidTr="009E12E9">
        <w:trPr>
          <w:trHeight w:val="1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A061711" w14:textId="315419FD" w:rsidR="003D6AE3" w:rsidRPr="000549D6" w:rsidRDefault="003D6AE3" w:rsidP="00762052">
            <w:pPr>
              <w:pStyle w:val="P68B1DB1-Normlny7"/>
              <w:spacing w:after="0" w:line="240" w:lineRule="auto"/>
              <w:rPr>
                <w:rFonts w:cstheme="minorHAnsi"/>
                <w:szCs w:val="24"/>
              </w:rPr>
            </w:pPr>
            <w:r w:rsidRPr="000549D6">
              <w:rPr>
                <w:rFonts w:cstheme="minorHAnsi"/>
                <w:szCs w:val="24"/>
              </w:rPr>
              <w:t>Type, scope, and method of educational activity:</w:t>
            </w:r>
          </w:p>
        </w:tc>
      </w:tr>
      <w:tr w:rsidR="003D6AE3" w:rsidRPr="000549D6" w14:paraId="3FBDDAF1" w14:textId="77777777" w:rsidTr="009E12E9">
        <w:trPr>
          <w:trHeight w:val="1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2133151E" w14:textId="375A861D" w:rsidR="003D6AE3" w:rsidRPr="000549D6" w:rsidRDefault="003D6AE3" w:rsidP="00762052">
            <w:pPr>
              <w:pStyle w:val="P68B1DB1-Normlny6"/>
              <w:spacing w:after="0" w:line="240" w:lineRule="auto"/>
              <w:rPr>
                <w:rFonts w:asciiTheme="minorHAnsi" w:hAnsiTheme="minorHAnsi" w:cstheme="minorHAnsi"/>
                <w:i w:val="0"/>
                <w:szCs w:val="24"/>
              </w:rPr>
            </w:pPr>
            <w:r w:rsidRPr="000549D6">
              <w:rPr>
                <w:rFonts w:asciiTheme="minorHAnsi" w:hAnsiTheme="minorHAnsi" w:cstheme="minorHAnsi"/>
                <w:i w:val="0"/>
                <w:szCs w:val="24"/>
              </w:rPr>
              <w:t>Number of credits:</w:t>
            </w:r>
            <w:r w:rsidR="006048D8" w:rsidRPr="000549D6">
              <w:rPr>
                <w:rFonts w:asciiTheme="minorHAnsi" w:hAnsiTheme="minorHAnsi" w:cstheme="minorHAnsi"/>
                <w:i w:val="0"/>
                <w:szCs w:val="24"/>
              </w:rPr>
              <w:t xml:space="preserve"> </w:t>
            </w:r>
            <w:r w:rsidRPr="000549D6">
              <w:rPr>
                <w:rFonts w:asciiTheme="minorHAnsi" w:hAnsiTheme="minorHAnsi" w:cstheme="minorHAnsi"/>
                <w:b w:val="0"/>
                <w:bCs/>
                <w:i w:val="0"/>
                <w:szCs w:val="24"/>
              </w:rPr>
              <w:t>14</w:t>
            </w:r>
          </w:p>
        </w:tc>
      </w:tr>
      <w:tr w:rsidR="003D6AE3" w:rsidRPr="000549D6" w14:paraId="1D552A35" w14:textId="77777777" w:rsidTr="009E12E9">
        <w:trPr>
          <w:trHeight w:val="1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71852E7B" w14:textId="69F7E235" w:rsidR="003D6AE3" w:rsidRPr="000549D6" w:rsidRDefault="003D6AE3" w:rsidP="00B0119A">
            <w:pPr>
              <w:pStyle w:val="P68B1DB1-Normlny6"/>
              <w:spacing w:after="0" w:line="240" w:lineRule="auto"/>
              <w:rPr>
                <w:rFonts w:asciiTheme="minorHAnsi" w:hAnsiTheme="minorHAnsi" w:cstheme="minorHAnsi"/>
                <w:b w:val="0"/>
                <w:i w:val="0"/>
                <w:szCs w:val="24"/>
              </w:rPr>
            </w:pPr>
            <w:r w:rsidRPr="000549D6">
              <w:rPr>
                <w:rFonts w:asciiTheme="minorHAnsi" w:hAnsiTheme="minorHAnsi" w:cstheme="minorHAnsi"/>
                <w:i w:val="0"/>
                <w:szCs w:val="24"/>
              </w:rPr>
              <w:t xml:space="preserve">Recommended semester: </w:t>
            </w:r>
            <w:r w:rsidRPr="000549D6">
              <w:rPr>
                <w:rFonts w:asciiTheme="minorHAnsi" w:hAnsiTheme="minorHAnsi" w:cstheme="minorHAnsi"/>
                <w:b w:val="0"/>
                <w:i w:val="0"/>
                <w:szCs w:val="24"/>
              </w:rPr>
              <w:t>4th semester, 2nd year</w:t>
            </w:r>
          </w:p>
        </w:tc>
      </w:tr>
      <w:tr w:rsidR="003D6AE3" w:rsidRPr="000549D6" w14:paraId="43D43815" w14:textId="77777777" w:rsidTr="009E12E9">
        <w:trPr>
          <w:trHeight w:val="1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6741011A" w14:textId="77777777" w:rsidR="003D6AE3" w:rsidRPr="000549D6" w:rsidRDefault="003D6AE3" w:rsidP="00762052">
            <w:pPr>
              <w:rPr>
                <w:rFonts w:asciiTheme="minorHAnsi" w:hAnsiTheme="minorHAnsi" w:cstheme="minorHAnsi"/>
                <w:b/>
                <w:i/>
                <w:szCs w:val="24"/>
              </w:rPr>
            </w:pPr>
            <w:r w:rsidRPr="000549D6">
              <w:rPr>
                <w:rStyle w:val="ZkladnytextTun"/>
                <w:rFonts w:asciiTheme="minorHAnsi" w:hAnsiTheme="minorHAnsi" w:cstheme="minorHAnsi"/>
                <w:i w:val="0"/>
                <w:sz w:val="24"/>
                <w:szCs w:val="24"/>
              </w:rPr>
              <w:t xml:space="preserve">Study level: 2nd level (Master’s) </w:t>
            </w:r>
          </w:p>
        </w:tc>
      </w:tr>
      <w:tr w:rsidR="003D6AE3" w:rsidRPr="000549D6" w14:paraId="07C31CA1" w14:textId="77777777" w:rsidTr="00762052">
        <w:trPr>
          <w:trHeight w:val="365"/>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3F785E36" w14:textId="63B94A45" w:rsidR="003D6AE3" w:rsidRPr="000549D6" w:rsidRDefault="002E7745" w:rsidP="00762052">
            <w:pPr>
              <w:pStyle w:val="Zkladnytext2"/>
              <w:shd w:val="clear" w:color="auto" w:fill="auto"/>
              <w:spacing w:before="0" w:after="0" w:line="240" w:lineRule="auto"/>
              <w:rPr>
                <w:rFonts w:asciiTheme="minorHAnsi" w:hAnsiTheme="minorHAnsi" w:cstheme="minorHAnsi"/>
                <w:sz w:val="24"/>
                <w:szCs w:val="24"/>
              </w:rPr>
            </w:pPr>
            <w:r w:rsidRPr="000549D6">
              <w:rPr>
                <w:rStyle w:val="ZkladnytextTun"/>
                <w:rFonts w:asciiTheme="minorHAnsi" w:hAnsiTheme="minorHAnsi" w:cstheme="minorHAnsi"/>
                <w:sz w:val="24"/>
                <w:szCs w:val="24"/>
              </w:rPr>
              <w:t>Prerequisites:</w:t>
            </w:r>
            <w:r w:rsidR="003D6AE3" w:rsidRPr="000549D6">
              <w:rPr>
                <w:rStyle w:val="ZkladnytextTun"/>
                <w:rFonts w:asciiTheme="minorHAnsi" w:hAnsiTheme="minorHAnsi" w:cstheme="minorHAnsi"/>
                <w:sz w:val="24"/>
                <w:szCs w:val="24"/>
              </w:rPr>
              <w:t xml:space="preserve"> </w:t>
            </w:r>
            <w:r w:rsidR="00F359CB" w:rsidRPr="000549D6">
              <w:rPr>
                <w:rStyle w:val="ZkladnytextTun"/>
                <w:rFonts w:ascii="Times New Roman" w:hAnsi="Times New Roman" w:cs="Times New Roman"/>
                <w:b w:val="0"/>
                <w:bCs/>
                <w:i/>
                <w:iCs/>
                <w:sz w:val="24"/>
                <w:szCs w:val="24"/>
              </w:rPr>
              <w:t>D</w:t>
            </w:r>
            <w:r w:rsidR="00F359CB" w:rsidRPr="000549D6">
              <w:rPr>
                <w:rStyle w:val="ZkladnytextTun"/>
                <w:rFonts w:ascii="Times New Roman" w:hAnsi="Times New Roman" w:cs="Times New Roman"/>
                <w:b w:val="0"/>
                <w:bCs/>
                <w:i/>
                <w:iCs/>
                <w:sz w:val="24"/>
              </w:rPr>
              <w:t>iploma thesis seminar</w:t>
            </w:r>
            <w:r w:rsidR="003D6AE3" w:rsidRPr="000549D6">
              <w:rPr>
                <w:rStyle w:val="ZkladnytextTun"/>
                <w:rFonts w:ascii="Times New Roman" w:hAnsi="Times New Roman" w:cs="Times New Roman"/>
                <w:b w:val="0"/>
                <w:bCs/>
                <w:i/>
                <w:iCs/>
                <w:sz w:val="24"/>
                <w:szCs w:val="24"/>
              </w:rPr>
              <w:t xml:space="preserve"> 1, 2</w:t>
            </w:r>
          </w:p>
        </w:tc>
      </w:tr>
      <w:tr w:rsidR="003D6AE3" w:rsidRPr="000549D6" w14:paraId="40B5A3B9" w14:textId="77777777" w:rsidTr="00346D9B">
        <w:trPr>
          <w:trHeight w:val="2996"/>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632E0C40" w14:textId="77777777" w:rsidR="003D6AE3" w:rsidRPr="000549D6" w:rsidRDefault="003D6AE3" w:rsidP="00762052">
            <w:pPr>
              <w:autoSpaceDE w:val="0"/>
              <w:autoSpaceDN w:val="0"/>
              <w:adjustRightInd w:val="0"/>
              <w:rPr>
                <w:rStyle w:val="ZkladnytextTun"/>
                <w:rFonts w:asciiTheme="minorHAnsi" w:hAnsiTheme="minorHAnsi" w:cstheme="minorHAnsi"/>
                <w:b w:val="0"/>
                <w:sz w:val="24"/>
                <w:szCs w:val="24"/>
              </w:rPr>
            </w:pPr>
            <w:r w:rsidRPr="000549D6">
              <w:rPr>
                <w:rStyle w:val="ZkladnytextTun"/>
                <w:rFonts w:asciiTheme="minorHAnsi" w:hAnsiTheme="minorHAnsi" w:cstheme="minorHAnsi"/>
                <w:sz w:val="24"/>
                <w:szCs w:val="24"/>
              </w:rPr>
              <w:lastRenderedPageBreak/>
              <w:t>Conditions for passing the course:</w:t>
            </w:r>
          </w:p>
          <w:p w14:paraId="7898E331" w14:textId="77777777" w:rsidR="003D6AE3" w:rsidRPr="000549D6" w:rsidRDefault="003D6AE3" w:rsidP="000C3AC7">
            <w:pPr>
              <w:pStyle w:val="P68B1DB1-Odsekzoznamu9"/>
              <w:widowControl w:val="0"/>
              <w:numPr>
                <w:ilvl w:val="0"/>
                <w:numId w:val="16"/>
              </w:numPr>
              <w:autoSpaceDE w:val="0"/>
              <w:autoSpaceDN w:val="0"/>
              <w:adjustRightInd w:val="0"/>
              <w:ind w:left="447"/>
              <w:rPr>
                <w:rFonts w:asciiTheme="minorHAnsi" w:hAnsiTheme="minorHAnsi" w:cstheme="minorHAnsi"/>
                <w:szCs w:val="24"/>
              </w:rPr>
            </w:pPr>
            <w:r w:rsidRPr="000549D6">
              <w:rPr>
                <w:rFonts w:asciiTheme="minorHAnsi" w:hAnsiTheme="minorHAnsi" w:cstheme="minorHAnsi"/>
                <w:szCs w:val="24"/>
              </w:rPr>
              <w:t>When writing a diploma thesis, the student follows the instructions of his/her thesis supervisor and the Directive on the requirements for final theses, their bibliographic registration, control of originality, storage and access issued by University of Prešov. The scope of the thesis can be determined by the training facility, while the recommended scope (from introduction to conclusion, including) is 50 to 70 standard pages (90,000 to 126,000 characters). The structure of the thesis and the formal arrangement of the thesis are determined in Article 6 of the Directive after the agreement with the thesis supervisor.</w:t>
            </w:r>
          </w:p>
          <w:p w14:paraId="1C50B6E1" w14:textId="742A7BCB" w:rsidR="003D6AE3" w:rsidRPr="000549D6" w:rsidRDefault="003D6AE3" w:rsidP="000C3AC7">
            <w:pPr>
              <w:pStyle w:val="P68B1DB1-Odsekzoznamu9"/>
              <w:widowControl w:val="0"/>
              <w:numPr>
                <w:ilvl w:val="0"/>
                <w:numId w:val="16"/>
              </w:numPr>
              <w:autoSpaceDE w:val="0"/>
              <w:autoSpaceDN w:val="0"/>
              <w:adjustRightInd w:val="0"/>
              <w:ind w:left="447"/>
              <w:rPr>
                <w:rFonts w:asciiTheme="minorHAnsi" w:hAnsiTheme="minorHAnsi" w:cstheme="minorHAnsi"/>
                <w:szCs w:val="24"/>
              </w:rPr>
            </w:pPr>
            <w:r w:rsidRPr="000549D6">
              <w:rPr>
                <w:rFonts w:asciiTheme="minorHAnsi" w:hAnsiTheme="minorHAnsi" w:cstheme="minorHAnsi"/>
                <w:szCs w:val="24"/>
              </w:rPr>
              <w:t xml:space="preserve">The final variant of the diploma thesis bound in hardcover will be handed over by </w:t>
            </w:r>
            <w:proofErr w:type="gramStart"/>
            <w:r w:rsidR="00915A47" w:rsidRPr="000549D6">
              <w:rPr>
                <w:rFonts w:asciiTheme="minorHAnsi" w:hAnsiTheme="minorHAnsi" w:cstheme="minorHAnsi"/>
                <w:szCs w:val="24"/>
              </w:rPr>
              <w:t>The</w:t>
            </w:r>
            <w:proofErr w:type="gramEnd"/>
            <w:r w:rsidR="00915A47" w:rsidRPr="000549D6">
              <w:rPr>
                <w:rFonts w:asciiTheme="minorHAnsi" w:hAnsiTheme="minorHAnsi" w:cstheme="minorHAnsi"/>
                <w:szCs w:val="24"/>
              </w:rPr>
              <w:t xml:space="preserve"> student</w:t>
            </w:r>
            <w:r w:rsidRPr="000549D6">
              <w:rPr>
                <w:rFonts w:asciiTheme="minorHAnsi" w:hAnsiTheme="minorHAnsi" w:cstheme="minorHAnsi"/>
                <w:szCs w:val="24"/>
              </w:rPr>
              <w:t xml:space="preserve"> at the department that announced the topic of the thesis. The deadline for submitting diploma theses is set in the schedule of the corresponding academic year.</w:t>
            </w:r>
          </w:p>
          <w:p w14:paraId="5F8494C0" w14:textId="77777777" w:rsidR="003D6AE3" w:rsidRPr="000549D6" w:rsidRDefault="003D6AE3" w:rsidP="000C3AC7">
            <w:pPr>
              <w:pStyle w:val="P68B1DB1-Odsekzoznamu9"/>
              <w:widowControl w:val="0"/>
              <w:numPr>
                <w:ilvl w:val="0"/>
                <w:numId w:val="16"/>
              </w:numPr>
              <w:autoSpaceDE w:val="0"/>
              <w:autoSpaceDN w:val="0"/>
              <w:adjustRightInd w:val="0"/>
              <w:ind w:left="447"/>
              <w:rPr>
                <w:rFonts w:asciiTheme="minorHAnsi" w:hAnsiTheme="minorHAnsi" w:cstheme="minorHAnsi"/>
                <w:szCs w:val="24"/>
              </w:rPr>
            </w:pPr>
            <w:r w:rsidRPr="000549D6">
              <w:rPr>
                <w:rFonts w:asciiTheme="minorHAnsi" w:hAnsiTheme="minorHAnsi" w:cstheme="minorHAnsi"/>
                <w:szCs w:val="24"/>
              </w:rPr>
              <w:t>Diploma thesis is submitted in two printed copies, its electronic version, which must be identical to the printed version, is entered by the student into the system of registration of final theses in PDF format, no later than seven days after submission of the printed version. The originality of the work is assessed in the central register of final theses. A report on the originality of the final thesis is prepared based on the result of the originality check. Control of originality is a necessary condition of defense. Based on the result of the overlap of the thesis with other theses, the thesis supervisor decides whether the thesis can be the subject of defense.</w:t>
            </w:r>
          </w:p>
          <w:p w14:paraId="7C4B80BC" w14:textId="77777777" w:rsidR="003D6AE3" w:rsidRPr="000549D6" w:rsidRDefault="003D6AE3" w:rsidP="000C3AC7">
            <w:pPr>
              <w:pStyle w:val="P68B1DB1-Odsekzoznamu9"/>
              <w:widowControl w:val="0"/>
              <w:numPr>
                <w:ilvl w:val="0"/>
                <w:numId w:val="16"/>
              </w:numPr>
              <w:autoSpaceDE w:val="0"/>
              <w:autoSpaceDN w:val="0"/>
              <w:adjustRightInd w:val="0"/>
              <w:ind w:left="447"/>
              <w:rPr>
                <w:rFonts w:asciiTheme="minorHAnsi" w:hAnsiTheme="minorHAnsi" w:cstheme="minorHAnsi"/>
                <w:szCs w:val="24"/>
              </w:rPr>
            </w:pPr>
            <w:r w:rsidRPr="000549D6">
              <w:rPr>
                <w:rFonts w:asciiTheme="minorHAnsi" w:hAnsiTheme="minorHAnsi" w:cstheme="minorHAnsi"/>
                <w:szCs w:val="24"/>
              </w:rPr>
              <w:t>Part of the thesis submission is the conclusion of a license agreement on the use of a digital copy of the thesis between the author and the Slovak Republic on behalf of the university. After uploading the thesis into the Evidence of final theses, the author immediately submits a draft license agreement signed by them to the training facility, which must be signed by an authorized representative of the university (the head of the training facility) within 30 days of sending the thesis to the central register of final theses.</w:t>
            </w:r>
          </w:p>
          <w:p w14:paraId="77969737" w14:textId="77777777" w:rsidR="003D6AE3" w:rsidRPr="000549D6" w:rsidRDefault="003D6AE3" w:rsidP="000C3AC7">
            <w:pPr>
              <w:pStyle w:val="P68B1DB1-Odsekzoznamu9"/>
              <w:widowControl w:val="0"/>
              <w:numPr>
                <w:ilvl w:val="0"/>
                <w:numId w:val="16"/>
              </w:numPr>
              <w:autoSpaceDE w:val="0"/>
              <w:autoSpaceDN w:val="0"/>
              <w:adjustRightInd w:val="0"/>
              <w:ind w:left="447"/>
              <w:rPr>
                <w:rFonts w:asciiTheme="minorHAnsi" w:hAnsiTheme="minorHAnsi" w:cstheme="minorHAnsi"/>
                <w:szCs w:val="24"/>
              </w:rPr>
            </w:pPr>
            <w:r w:rsidRPr="000549D6">
              <w:rPr>
                <w:rFonts w:asciiTheme="minorHAnsi" w:hAnsiTheme="minorHAnsi" w:cstheme="minorHAnsi"/>
                <w:szCs w:val="24"/>
              </w:rPr>
              <w:t>The diploma thesis is assessed by the thesis supervisor and the opponent, who prepares the assessments according to the set criteria.</w:t>
            </w:r>
          </w:p>
          <w:p w14:paraId="673420F9" w14:textId="77777777" w:rsidR="003D6AE3" w:rsidRPr="000549D6" w:rsidRDefault="003D6AE3" w:rsidP="000C3AC7">
            <w:pPr>
              <w:pStyle w:val="P68B1DB1-Odsekzoznamu9"/>
              <w:widowControl w:val="0"/>
              <w:numPr>
                <w:ilvl w:val="0"/>
                <w:numId w:val="16"/>
              </w:numPr>
              <w:autoSpaceDE w:val="0"/>
              <w:autoSpaceDN w:val="0"/>
              <w:adjustRightInd w:val="0"/>
              <w:ind w:left="447"/>
              <w:rPr>
                <w:rFonts w:asciiTheme="minorHAnsi" w:hAnsiTheme="minorHAnsi" w:cstheme="minorHAnsi"/>
                <w:szCs w:val="24"/>
              </w:rPr>
            </w:pPr>
            <w:r w:rsidRPr="000549D6">
              <w:rPr>
                <w:rFonts w:asciiTheme="minorHAnsi" w:hAnsiTheme="minorHAnsi" w:cstheme="minorHAnsi"/>
                <w:szCs w:val="24"/>
              </w:rPr>
              <w:t>The thesis supervisor of the diploma thesis assesses in particular:</w:t>
            </w:r>
          </w:p>
          <w:p w14:paraId="55E1E45F"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fulfillment of the aim of the diploma thesis,</w:t>
            </w:r>
          </w:p>
          <w:p w14:paraId="5602EA46" w14:textId="425ED579"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 xml:space="preserve">degree of independence and initiative of </w:t>
            </w:r>
            <w:r w:rsidR="00915A47" w:rsidRPr="000549D6">
              <w:rPr>
                <w:rFonts w:asciiTheme="minorHAnsi" w:hAnsiTheme="minorHAnsi" w:cstheme="minorHAnsi"/>
                <w:szCs w:val="24"/>
              </w:rPr>
              <w:t>The student</w:t>
            </w:r>
            <w:r w:rsidRPr="000549D6">
              <w:rPr>
                <w:rFonts w:asciiTheme="minorHAnsi" w:hAnsiTheme="minorHAnsi" w:cstheme="minorHAnsi"/>
                <w:szCs w:val="24"/>
              </w:rPr>
              <w:t xml:space="preserve"> in elaboration of the topic; cooperation with the thesis supervisor,</w:t>
            </w:r>
          </w:p>
          <w:p w14:paraId="48E2707F"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logical construction of the diploma thesis,</w:t>
            </w:r>
          </w:p>
          <w:p w14:paraId="320295A6"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adequacy of methods used, methodology,</w:t>
            </w:r>
          </w:p>
          <w:p w14:paraId="2833CF28"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professional level of the thesis; depth and quality of processing the topic,</w:t>
            </w:r>
          </w:p>
          <w:p w14:paraId="669F00CE"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contribution of the thesis; possibility to use results,</w:t>
            </w:r>
          </w:p>
          <w:p w14:paraId="7CEEBF6A"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work with literature; relevance of used sources in relation to the topic and aim of the thesis,</w:t>
            </w:r>
          </w:p>
          <w:p w14:paraId="6E324AE1"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formal side of the thesis.</w:t>
            </w:r>
          </w:p>
          <w:p w14:paraId="1A6F7FDE"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Level of practical part of the thesis</w:t>
            </w:r>
          </w:p>
          <w:p w14:paraId="4289314E" w14:textId="77777777" w:rsidR="003D6AE3" w:rsidRPr="000549D6" w:rsidRDefault="003D6AE3" w:rsidP="00762052">
            <w:pPr>
              <w:pStyle w:val="P68B1DB1-Odsekzoznamu9"/>
              <w:widowControl w:val="0"/>
              <w:numPr>
                <w:ilvl w:val="0"/>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The opponent of the diploma thesis assesses in particular:</w:t>
            </w:r>
          </w:p>
          <w:p w14:paraId="24354605"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topicality and applicability of the thesis' topic,</w:t>
            </w:r>
          </w:p>
          <w:p w14:paraId="2ACBE8A3"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setting the aim of the thesis and its fulfillment,</w:t>
            </w:r>
          </w:p>
          <w:p w14:paraId="6BA87F3E"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logical structure of the diploma thesis; continuity of chapters; their proportionality,</w:t>
            </w:r>
          </w:p>
          <w:p w14:paraId="3A26590C"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adherence and applicability of the methods used, methodology,</w:t>
            </w:r>
          </w:p>
          <w:p w14:paraId="6C32EE02"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professional level of the thesis; depth and quality of processing the topic,</w:t>
            </w:r>
          </w:p>
          <w:p w14:paraId="78E1BBF5"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contribution of the thesis,</w:t>
            </w:r>
          </w:p>
          <w:p w14:paraId="06F4A250"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work with specialized literature,</w:t>
            </w:r>
          </w:p>
          <w:p w14:paraId="720397B9"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lastRenderedPageBreak/>
              <w:t>formal side of the thesis.</w:t>
            </w:r>
          </w:p>
          <w:p w14:paraId="0EE08B0C" w14:textId="77777777" w:rsidR="003D6AE3" w:rsidRPr="000549D6" w:rsidRDefault="003D6AE3" w:rsidP="00762052">
            <w:pPr>
              <w:pStyle w:val="P68B1DB1-Odsekzoznamu9"/>
              <w:widowControl w:val="0"/>
              <w:numPr>
                <w:ilvl w:val="1"/>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and evaluates the practical part of the thesis</w:t>
            </w:r>
          </w:p>
          <w:p w14:paraId="4D95A094" w14:textId="77777777" w:rsidR="003D6AE3" w:rsidRPr="000549D6" w:rsidRDefault="003D6AE3" w:rsidP="00762052">
            <w:pPr>
              <w:pStyle w:val="P68B1DB1-Odsekzoznamu9"/>
              <w:widowControl w:val="0"/>
              <w:numPr>
                <w:ilvl w:val="0"/>
                <w:numId w:val="16"/>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The commission for the final state examinations in a private session will evaluate the course of the defense and decide on the evaluation. During the evaluation, the commission comprehensively assesses the quality of the diploma thesis and its defense, considering the assessments and the course of the defense, and evaluates with one mutual grade. The final evaluation may be the same as in the assessments, but it can also be better or worse, depending on the course of the defense. The decision on the result of the defense will be announced publicly by the chairman of the commission together with the result of the corresponding final state examination.</w:t>
            </w:r>
          </w:p>
          <w:p w14:paraId="57430222" w14:textId="6FDEB368" w:rsidR="00346D9B" w:rsidRPr="000549D6" w:rsidRDefault="00346D9B" w:rsidP="00346D9B">
            <w:pPr>
              <w:pStyle w:val="P68B1DB1-Odsekzoznamu9"/>
              <w:widowControl w:val="0"/>
              <w:autoSpaceDE w:val="0"/>
              <w:autoSpaceDN w:val="0"/>
              <w:adjustRightInd w:val="0"/>
              <w:ind w:left="360"/>
              <w:rPr>
                <w:rFonts w:asciiTheme="minorHAnsi" w:hAnsiTheme="minorHAnsi" w:cstheme="minorHAnsi"/>
                <w:szCs w:val="24"/>
              </w:rPr>
            </w:pPr>
          </w:p>
        </w:tc>
      </w:tr>
      <w:tr w:rsidR="003D6AE3" w:rsidRPr="000549D6" w14:paraId="006593F7" w14:textId="77777777" w:rsidTr="00762052">
        <w:trPr>
          <w:trHeight w:val="785"/>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1356D417" w14:textId="77777777" w:rsidR="003D6AE3" w:rsidRPr="000549D6" w:rsidRDefault="003D6AE3" w:rsidP="00762052">
            <w:pPr>
              <w:pStyle w:val="Pta"/>
              <w:tabs>
                <w:tab w:val="left" w:pos="708"/>
              </w:tabs>
              <w:rPr>
                <w:rStyle w:val="ZkladnytextTun"/>
                <w:rFonts w:asciiTheme="minorHAnsi" w:hAnsiTheme="minorHAnsi" w:cstheme="minorHAnsi"/>
                <w:b w:val="0"/>
                <w:sz w:val="24"/>
                <w:szCs w:val="24"/>
              </w:rPr>
            </w:pPr>
            <w:r w:rsidRPr="000549D6">
              <w:rPr>
                <w:rStyle w:val="ZkladnytextTun"/>
                <w:rFonts w:asciiTheme="minorHAnsi" w:hAnsiTheme="minorHAnsi" w:cstheme="minorHAnsi"/>
                <w:sz w:val="24"/>
                <w:szCs w:val="24"/>
              </w:rPr>
              <w:lastRenderedPageBreak/>
              <w:t>Learning outcomes:</w:t>
            </w:r>
          </w:p>
          <w:p w14:paraId="05132EB5" w14:textId="77777777" w:rsidR="003D6AE3" w:rsidRPr="000549D6" w:rsidRDefault="003D6AE3" w:rsidP="00762052">
            <w:pPr>
              <w:pStyle w:val="Zkladnytext2"/>
              <w:shd w:val="clear" w:color="auto" w:fill="auto"/>
              <w:spacing w:before="0" w:after="0" w:line="240" w:lineRule="auto"/>
              <w:rPr>
                <w:rStyle w:val="ZkladnytextTun"/>
                <w:rFonts w:asciiTheme="minorHAnsi" w:hAnsiTheme="minorHAnsi" w:cstheme="minorHAnsi"/>
                <w:i/>
                <w:sz w:val="24"/>
                <w:szCs w:val="24"/>
              </w:rPr>
            </w:pPr>
            <w:r w:rsidRPr="000549D6">
              <w:rPr>
                <w:rStyle w:val="ZkladnytextTun"/>
                <w:rFonts w:asciiTheme="minorHAnsi" w:hAnsiTheme="minorHAnsi" w:cstheme="minorHAnsi"/>
                <w:sz w:val="24"/>
                <w:szCs w:val="24"/>
              </w:rPr>
              <w:t>After completing the course, the student acquires:</w:t>
            </w:r>
          </w:p>
          <w:p w14:paraId="4BF379A5" w14:textId="77777777" w:rsidR="003D6AE3" w:rsidRPr="000549D6" w:rsidRDefault="003D6AE3" w:rsidP="00762052">
            <w:pPr>
              <w:pStyle w:val="Zkladnytext2"/>
              <w:shd w:val="clear" w:color="auto" w:fill="auto"/>
              <w:spacing w:before="0" w:after="0" w:line="240" w:lineRule="auto"/>
              <w:rPr>
                <w:rStyle w:val="Zkladnytext1"/>
                <w:rFonts w:asciiTheme="minorHAnsi" w:hAnsiTheme="minorHAnsi" w:cstheme="minorHAnsi"/>
                <w:i/>
                <w:iCs/>
                <w:sz w:val="24"/>
                <w:szCs w:val="24"/>
              </w:rPr>
            </w:pPr>
            <w:r w:rsidRPr="000549D6">
              <w:rPr>
                <w:rStyle w:val="Zkladnytext1"/>
                <w:rFonts w:asciiTheme="minorHAnsi" w:hAnsiTheme="minorHAnsi" w:cstheme="minorHAnsi"/>
                <w:iCs/>
                <w:sz w:val="24"/>
                <w:szCs w:val="24"/>
              </w:rPr>
              <w:t>Knowledge:</w:t>
            </w:r>
          </w:p>
          <w:p w14:paraId="568E8901" w14:textId="77777777" w:rsidR="003D6AE3" w:rsidRPr="000549D6" w:rsidRDefault="003D6AE3" w:rsidP="00762052">
            <w:pPr>
              <w:pStyle w:val="Zkladnytext2"/>
              <w:numPr>
                <w:ilvl w:val="0"/>
                <w:numId w:val="28"/>
              </w:numPr>
              <w:shd w:val="clear" w:color="auto" w:fill="auto"/>
              <w:spacing w:before="0" w:after="0" w:line="240" w:lineRule="auto"/>
              <w:rPr>
                <w:rStyle w:val="Zkladnytext1"/>
                <w:rFonts w:asciiTheme="minorHAnsi" w:hAnsiTheme="minorHAnsi" w:cstheme="minorHAnsi"/>
                <w:i/>
                <w:iCs/>
                <w:sz w:val="24"/>
                <w:szCs w:val="24"/>
              </w:rPr>
            </w:pPr>
            <w:r w:rsidRPr="000549D6">
              <w:rPr>
                <w:rStyle w:val="Zkladnytext1"/>
                <w:rFonts w:asciiTheme="minorHAnsi" w:hAnsiTheme="minorHAnsi" w:cstheme="minorHAnsi"/>
                <w:iCs/>
                <w:sz w:val="24"/>
                <w:szCs w:val="24"/>
              </w:rPr>
              <w:t>uses professional sources independently and creatively,</w:t>
            </w:r>
          </w:p>
          <w:p w14:paraId="352AD1F1" w14:textId="77777777" w:rsidR="003D6AE3" w:rsidRPr="000549D6" w:rsidRDefault="003D6AE3" w:rsidP="00762052">
            <w:pPr>
              <w:pStyle w:val="Zkladnytext2"/>
              <w:numPr>
                <w:ilvl w:val="0"/>
                <w:numId w:val="28"/>
              </w:numPr>
              <w:shd w:val="clear" w:color="auto" w:fill="auto"/>
              <w:spacing w:before="0" w:after="0" w:line="240" w:lineRule="auto"/>
              <w:rPr>
                <w:rStyle w:val="Zkladnytext1"/>
                <w:rFonts w:asciiTheme="minorHAnsi" w:hAnsiTheme="minorHAnsi" w:cstheme="minorHAnsi"/>
                <w:i/>
                <w:iCs/>
                <w:sz w:val="24"/>
                <w:szCs w:val="24"/>
              </w:rPr>
            </w:pPr>
            <w:r w:rsidRPr="000549D6">
              <w:rPr>
                <w:rStyle w:val="Zkladnytext1"/>
                <w:rFonts w:asciiTheme="minorHAnsi" w:hAnsiTheme="minorHAnsi" w:cstheme="minorHAnsi"/>
                <w:iCs/>
                <w:sz w:val="24"/>
                <w:szCs w:val="24"/>
              </w:rPr>
              <w:t>analyzes and evaluates the current state of the problem in their field,</w:t>
            </w:r>
          </w:p>
          <w:p w14:paraId="46C4D794" w14:textId="77777777" w:rsidR="003D6AE3" w:rsidRPr="000549D6" w:rsidRDefault="003D6AE3" w:rsidP="00762052">
            <w:pPr>
              <w:pStyle w:val="Zkladnytext2"/>
              <w:numPr>
                <w:ilvl w:val="0"/>
                <w:numId w:val="28"/>
              </w:numPr>
              <w:shd w:val="clear" w:color="auto" w:fill="auto"/>
              <w:spacing w:before="0" w:after="0" w:line="240" w:lineRule="auto"/>
              <w:rPr>
                <w:rStyle w:val="Zkladnytext1"/>
                <w:rFonts w:asciiTheme="minorHAnsi" w:hAnsiTheme="minorHAnsi" w:cstheme="minorHAnsi"/>
                <w:i/>
                <w:iCs/>
                <w:sz w:val="24"/>
                <w:szCs w:val="24"/>
              </w:rPr>
            </w:pPr>
            <w:r w:rsidRPr="000549D6">
              <w:rPr>
                <w:rStyle w:val="Zkladnytext1"/>
                <w:rFonts w:asciiTheme="minorHAnsi" w:hAnsiTheme="minorHAnsi" w:cstheme="minorHAnsi"/>
                <w:iCs/>
                <w:sz w:val="24"/>
                <w:szCs w:val="24"/>
              </w:rPr>
              <w:t>synthesizes and applies the acquired theoretical knowledge in practical educational activity,</w:t>
            </w:r>
          </w:p>
          <w:p w14:paraId="088F181E" w14:textId="77777777" w:rsidR="003D6AE3" w:rsidRPr="000549D6" w:rsidRDefault="003D6AE3" w:rsidP="00762052">
            <w:pPr>
              <w:pStyle w:val="P68B1DB1-Zkladnytext210"/>
              <w:numPr>
                <w:ilvl w:val="0"/>
                <w:numId w:val="28"/>
              </w:numPr>
              <w:shd w:val="clear" w:color="auto" w:fill="auto"/>
              <w:spacing w:before="0" w:after="0" w:line="240" w:lineRule="auto"/>
              <w:rPr>
                <w:rStyle w:val="Zkladnytext1"/>
                <w:rFonts w:asciiTheme="minorHAnsi" w:hAnsiTheme="minorHAnsi" w:cstheme="minorHAnsi"/>
                <w:i/>
                <w:iCs/>
                <w:sz w:val="24"/>
                <w:szCs w:val="24"/>
              </w:rPr>
            </w:pPr>
            <w:r w:rsidRPr="000549D6">
              <w:rPr>
                <w:rFonts w:asciiTheme="minorHAnsi" w:hAnsiTheme="minorHAnsi" w:cstheme="minorHAnsi"/>
                <w:iCs/>
                <w:szCs w:val="24"/>
              </w:rPr>
              <w:t>adequately selects research procedures and applies them functionally.</w:t>
            </w:r>
          </w:p>
          <w:p w14:paraId="749CF815" w14:textId="77777777" w:rsidR="003D6AE3" w:rsidRPr="000549D6" w:rsidRDefault="003D6AE3" w:rsidP="00762052">
            <w:pPr>
              <w:rPr>
                <w:rFonts w:asciiTheme="minorHAnsi" w:hAnsiTheme="minorHAnsi" w:cstheme="minorHAnsi"/>
                <w:i/>
                <w:iCs/>
                <w:szCs w:val="24"/>
              </w:rPr>
            </w:pPr>
            <w:r w:rsidRPr="000549D6">
              <w:rPr>
                <w:rStyle w:val="Zkladnytext1"/>
                <w:rFonts w:asciiTheme="minorHAnsi" w:hAnsiTheme="minorHAnsi" w:cstheme="minorHAnsi"/>
                <w:iCs/>
                <w:sz w:val="24"/>
                <w:szCs w:val="24"/>
              </w:rPr>
              <w:t>Skills:</w:t>
            </w:r>
          </w:p>
          <w:p w14:paraId="44E63EE1" w14:textId="77777777" w:rsidR="003D6AE3" w:rsidRPr="000549D6" w:rsidRDefault="003D6AE3" w:rsidP="00762052">
            <w:pPr>
              <w:pStyle w:val="P68B1DB1-Odsekzoznamu9"/>
              <w:numPr>
                <w:ilvl w:val="0"/>
                <w:numId w:val="28"/>
              </w:numPr>
              <w:rPr>
                <w:rFonts w:asciiTheme="minorHAnsi" w:hAnsiTheme="minorHAnsi" w:cstheme="minorHAnsi"/>
                <w:iCs/>
                <w:szCs w:val="24"/>
              </w:rPr>
            </w:pPr>
            <w:r w:rsidRPr="000549D6">
              <w:rPr>
                <w:rFonts w:asciiTheme="minorHAnsi" w:hAnsiTheme="minorHAnsi" w:cstheme="minorHAnsi"/>
                <w:iCs/>
                <w:szCs w:val="24"/>
              </w:rPr>
              <w:t>is aware of a linguistic and professional culture and demonstrates their own attitude to the professional problems of his studies.</w:t>
            </w:r>
          </w:p>
          <w:p w14:paraId="50072451" w14:textId="77777777" w:rsidR="003D6AE3" w:rsidRPr="000549D6" w:rsidRDefault="003D6AE3" w:rsidP="00762052">
            <w:pPr>
              <w:pStyle w:val="P68B1DB1-Odsekzoznamu9"/>
              <w:numPr>
                <w:ilvl w:val="0"/>
                <w:numId w:val="28"/>
              </w:numPr>
              <w:rPr>
                <w:rFonts w:asciiTheme="minorHAnsi" w:hAnsiTheme="minorHAnsi" w:cstheme="minorHAnsi"/>
                <w:iCs/>
                <w:szCs w:val="24"/>
              </w:rPr>
            </w:pPr>
            <w:r w:rsidRPr="000549D6">
              <w:rPr>
                <w:rFonts w:asciiTheme="minorHAnsi" w:hAnsiTheme="minorHAnsi" w:cstheme="minorHAnsi"/>
                <w:iCs/>
                <w:szCs w:val="24"/>
              </w:rPr>
              <w:t>in the study program education of the music arts, the student has gained new skills from management and own implementation of the practical part of the diploma thesis.</w:t>
            </w:r>
          </w:p>
          <w:p w14:paraId="3D090474" w14:textId="77777777" w:rsidR="003D6AE3" w:rsidRPr="000549D6" w:rsidRDefault="003D6AE3" w:rsidP="00762052">
            <w:pPr>
              <w:pStyle w:val="Zkladnytext2"/>
              <w:shd w:val="clear" w:color="auto" w:fill="auto"/>
              <w:spacing w:before="0" w:after="0" w:line="240" w:lineRule="auto"/>
              <w:rPr>
                <w:rStyle w:val="Zkladnytext1"/>
                <w:rFonts w:asciiTheme="minorHAnsi" w:hAnsiTheme="minorHAnsi" w:cstheme="minorHAnsi"/>
                <w:i/>
                <w:iCs/>
                <w:sz w:val="24"/>
                <w:szCs w:val="24"/>
              </w:rPr>
            </w:pPr>
            <w:r w:rsidRPr="000549D6">
              <w:rPr>
                <w:rStyle w:val="Zkladnytext1"/>
                <w:rFonts w:asciiTheme="minorHAnsi" w:hAnsiTheme="minorHAnsi" w:cstheme="minorHAnsi"/>
                <w:iCs/>
                <w:sz w:val="24"/>
                <w:szCs w:val="24"/>
              </w:rPr>
              <w:t>Competences:</w:t>
            </w:r>
          </w:p>
          <w:p w14:paraId="1DFCA57E" w14:textId="77777777" w:rsidR="003D6AE3" w:rsidRPr="000549D6" w:rsidRDefault="003D6AE3" w:rsidP="00762052">
            <w:pPr>
              <w:pStyle w:val="P68B1DB1-Odsekzoznamu9"/>
              <w:numPr>
                <w:ilvl w:val="0"/>
                <w:numId w:val="28"/>
              </w:numPr>
              <w:rPr>
                <w:rFonts w:asciiTheme="minorHAnsi" w:hAnsiTheme="minorHAnsi" w:cstheme="minorHAnsi"/>
                <w:szCs w:val="24"/>
              </w:rPr>
            </w:pPr>
            <w:r w:rsidRPr="000549D6">
              <w:rPr>
                <w:rFonts w:asciiTheme="minorHAnsi" w:hAnsiTheme="minorHAnsi" w:cstheme="minorHAnsi"/>
                <w:iCs/>
                <w:szCs w:val="24"/>
              </w:rPr>
              <w:t>the student presents and is able to defend their professional opinion on the problems of educational work and knows how to solve them.</w:t>
            </w:r>
          </w:p>
        </w:tc>
      </w:tr>
      <w:tr w:rsidR="003D6AE3" w:rsidRPr="000549D6" w14:paraId="2D7DDBC6" w14:textId="77777777" w:rsidTr="009E12E9">
        <w:trPr>
          <w:trHeight w:val="4414"/>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3EA1F41" w14:textId="77777777" w:rsidR="003D6AE3" w:rsidRPr="000549D6" w:rsidRDefault="003D6AE3" w:rsidP="00762052">
            <w:pPr>
              <w:pStyle w:val="Zkladnytext2"/>
              <w:shd w:val="clear" w:color="auto" w:fill="auto"/>
              <w:spacing w:before="0" w:after="0" w:line="240" w:lineRule="auto"/>
              <w:rPr>
                <w:rStyle w:val="Zkladnytext1"/>
                <w:rFonts w:asciiTheme="minorHAnsi" w:hAnsiTheme="minorHAnsi" w:cstheme="minorHAnsi"/>
                <w:sz w:val="24"/>
                <w:szCs w:val="24"/>
              </w:rPr>
            </w:pPr>
            <w:r w:rsidRPr="000549D6">
              <w:rPr>
                <w:rStyle w:val="ZkladnytextTun"/>
                <w:rFonts w:asciiTheme="minorHAnsi" w:hAnsiTheme="minorHAnsi" w:cstheme="minorHAnsi"/>
                <w:sz w:val="24"/>
                <w:szCs w:val="24"/>
              </w:rPr>
              <w:t>Concise course content:</w:t>
            </w:r>
          </w:p>
          <w:p w14:paraId="57BDE71E" w14:textId="77777777" w:rsidR="003D6AE3" w:rsidRPr="000549D6" w:rsidRDefault="003D6AE3" w:rsidP="00762052">
            <w:pPr>
              <w:pStyle w:val="P68B1DB1-Normlny8"/>
              <w:spacing w:after="0" w:line="240" w:lineRule="auto"/>
              <w:rPr>
                <w:rFonts w:cstheme="minorHAnsi"/>
                <w:szCs w:val="24"/>
              </w:rPr>
            </w:pPr>
            <w:r w:rsidRPr="000549D6">
              <w:rPr>
                <w:rFonts w:cstheme="minorHAnsi"/>
                <w:szCs w:val="24"/>
              </w:rPr>
              <w:t>The defense of the diploma thesis has a fixed course:</w:t>
            </w:r>
          </w:p>
          <w:p w14:paraId="2B583E58" w14:textId="165F9293" w:rsidR="003D6AE3" w:rsidRPr="000549D6" w:rsidRDefault="00915A47" w:rsidP="00762052">
            <w:pPr>
              <w:pStyle w:val="P68B1DB1-Odsekzoznamu9"/>
              <w:widowControl w:val="0"/>
              <w:numPr>
                <w:ilvl w:val="0"/>
                <w:numId w:val="34"/>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The student</w:t>
            </w:r>
            <w:r w:rsidR="003D6AE3" w:rsidRPr="000549D6">
              <w:rPr>
                <w:rFonts w:asciiTheme="minorHAnsi" w:hAnsiTheme="minorHAnsi" w:cstheme="minorHAnsi"/>
                <w:szCs w:val="24"/>
              </w:rPr>
              <w:t>'s opening statement, presentation of the results of the final thesis.</w:t>
            </w:r>
          </w:p>
          <w:p w14:paraId="735C84A4" w14:textId="77777777" w:rsidR="003D6AE3" w:rsidRPr="000549D6" w:rsidRDefault="003D6AE3" w:rsidP="00762052">
            <w:pPr>
              <w:pStyle w:val="P68B1DB1-Odsekzoznamu9"/>
              <w:widowControl w:val="0"/>
              <w:numPr>
                <w:ilvl w:val="0"/>
                <w:numId w:val="34"/>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Presentation of the main points from the written assessments of the supervisor and the opponent.</w:t>
            </w:r>
          </w:p>
          <w:p w14:paraId="3F597D24" w14:textId="77777777" w:rsidR="003D6AE3" w:rsidRPr="000549D6" w:rsidRDefault="003D6AE3" w:rsidP="00762052">
            <w:pPr>
              <w:pStyle w:val="P68B1DB1-Odsekzoznamu9"/>
              <w:widowControl w:val="0"/>
              <w:numPr>
                <w:ilvl w:val="0"/>
                <w:numId w:val="34"/>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Graduate's answers to the questions of the supervisor and the opponent.</w:t>
            </w:r>
          </w:p>
          <w:p w14:paraId="6722A7C4" w14:textId="2B92250B" w:rsidR="003D6AE3" w:rsidRPr="000549D6" w:rsidRDefault="003D6AE3" w:rsidP="00762052">
            <w:pPr>
              <w:pStyle w:val="P68B1DB1-Odsekzoznamu9"/>
              <w:widowControl w:val="0"/>
              <w:numPr>
                <w:ilvl w:val="0"/>
                <w:numId w:val="34"/>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 xml:space="preserve">Expert discussion on the diploma thesis with questions for </w:t>
            </w:r>
            <w:proofErr w:type="gramStart"/>
            <w:r w:rsidR="00915A47" w:rsidRPr="000549D6">
              <w:rPr>
                <w:rFonts w:asciiTheme="minorHAnsi" w:hAnsiTheme="minorHAnsi" w:cstheme="minorHAnsi"/>
                <w:szCs w:val="24"/>
              </w:rPr>
              <w:t>The</w:t>
            </w:r>
            <w:proofErr w:type="gramEnd"/>
            <w:r w:rsidR="00915A47" w:rsidRPr="000549D6">
              <w:rPr>
                <w:rFonts w:asciiTheme="minorHAnsi" w:hAnsiTheme="minorHAnsi" w:cstheme="minorHAnsi"/>
                <w:szCs w:val="24"/>
              </w:rPr>
              <w:t xml:space="preserve"> student</w:t>
            </w:r>
            <w:r w:rsidRPr="000549D6">
              <w:rPr>
                <w:rFonts w:asciiTheme="minorHAnsi" w:hAnsiTheme="minorHAnsi" w:cstheme="minorHAnsi"/>
                <w:szCs w:val="24"/>
              </w:rPr>
              <w:t>.</w:t>
            </w:r>
          </w:p>
          <w:p w14:paraId="68CB0F9A" w14:textId="487E3FE7" w:rsidR="003D6AE3" w:rsidRPr="000549D6" w:rsidRDefault="003D6AE3" w:rsidP="00762052">
            <w:pPr>
              <w:pStyle w:val="P68B1DB1-Normlny8"/>
              <w:spacing w:after="0" w:line="240" w:lineRule="auto"/>
              <w:rPr>
                <w:rFonts w:cstheme="minorHAnsi"/>
                <w:szCs w:val="24"/>
              </w:rPr>
            </w:pPr>
            <w:r w:rsidRPr="000549D6">
              <w:rPr>
                <w:rFonts w:cstheme="minorHAnsi"/>
                <w:szCs w:val="24"/>
              </w:rPr>
              <w:t xml:space="preserve">The diploma thesis is available to the commission during the defense. </w:t>
            </w:r>
            <w:r w:rsidR="00915A47" w:rsidRPr="000549D6">
              <w:rPr>
                <w:rFonts w:cstheme="minorHAnsi"/>
                <w:szCs w:val="24"/>
              </w:rPr>
              <w:t>The student</w:t>
            </w:r>
            <w:r w:rsidRPr="000549D6">
              <w:rPr>
                <w:rFonts w:cstheme="minorHAnsi"/>
                <w:szCs w:val="24"/>
              </w:rPr>
              <w:t>'s opening statement should contain in particular the following points:</w:t>
            </w:r>
          </w:p>
          <w:p w14:paraId="51227AC9" w14:textId="77777777" w:rsidR="003D6AE3" w:rsidRPr="000549D6" w:rsidRDefault="003D6AE3" w:rsidP="00762052">
            <w:pPr>
              <w:pStyle w:val="P68B1DB1-Odsekzoznamu9"/>
              <w:widowControl w:val="0"/>
              <w:numPr>
                <w:ilvl w:val="0"/>
                <w:numId w:val="35"/>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Brief reasoning of the choice of topic, its topicality, practical contribution.</w:t>
            </w:r>
          </w:p>
          <w:p w14:paraId="32CD43D1" w14:textId="77777777" w:rsidR="003D6AE3" w:rsidRPr="000549D6" w:rsidRDefault="003D6AE3" w:rsidP="00762052">
            <w:pPr>
              <w:pStyle w:val="P68B1DB1-Odsekzoznamu9"/>
              <w:widowControl w:val="0"/>
              <w:numPr>
                <w:ilvl w:val="0"/>
                <w:numId w:val="35"/>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Clarification of aims and methodology of the thesis.</w:t>
            </w:r>
          </w:p>
          <w:p w14:paraId="07AF77C1" w14:textId="77777777" w:rsidR="003D6AE3" w:rsidRPr="000549D6" w:rsidRDefault="003D6AE3" w:rsidP="00762052">
            <w:pPr>
              <w:pStyle w:val="P68B1DB1-Odsekzoznamu9"/>
              <w:widowControl w:val="0"/>
              <w:numPr>
                <w:ilvl w:val="0"/>
                <w:numId w:val="35"/>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The main content problems of the work.</w:t>
            </w:r>
          </w:p>
          <w:p w14:paraId="7191DDE2" w14:textId="275E5A08" w:rsidR="003D6AE3" w:rsidRPr="000549D6" w:rsidRDefault="003D6AE3" w:rsidP="00762052">
            <w:pPr>
              <w:pStyle w:val="P68B1DB1-Odsekzoznamu9"/>
              <w:widowControl w:val="0"/>
              <w:numPr>
                <w:ilvl w:val="0"/>
                <w:numId w:val="35"/>
              </w:numPr>
              <w:autoSpaceDE w:val="0"/>
              <w:autoSpaceDN w:val="0"/>
              <w:adjustRightInd w:val="0"/>
              <w:rPr>
                <w:rFonts w:asciiTheme="minorHAnsi" w:hAnsiTheme="minorHAnsi" w:cstheme="minorHAnsi"/>
                <w:szCs w:val="24"/>
              </w:rPr>
            </w:pPr>
            <w:r w:rsidRPr="000549D6">
              <w:rPr>
                <w:rFonts w:asciiTheme="minorHAnsi" w:hAnsiTheme="minorHAnsi" w:cstheme="minorHAnsi"/>
                <w:szCs w:val="24"/>
              </w:rPr>
              <w:t xml:space="preserve">Conclusions and practical recommendations attained by </w:t>
            </w:r>
            <w:proofErr w:type="gramStart"/>
            <w:r w:rsidR="00915A47" w:rsidRPr="000549D6">
              <w:rPr>
                <w:rFonts w:asciiTheme="minorHAnsi" w:hAnsiTheme="minorHAnsi" w:cstheme="minorHAnsi"/>
                <w:szCs w:val="24"/>
              </w:rPr>
              <w:t>The</w:t>
            </w:r>
            <w:proofErr w:type="gramEnd"/>
            <w:r w:rsidR="00915A47" w:rsidRPr="000549D6">
              <w:rPr>
                <w:rFonts w:asciiTheme="minorHAnsi" w:hAnsiTheme="minorHAnsi" w:cstheme="minorHAnsi"/>
                <w:szCs w:val="24"/>
              </w:rPr>
              <w:t xml:space="preserve"> student</w:t>
            </w:r>
            <w:r w:rsidRPr="000549D6">
              <w:rPr>
                <w:rFonts w:asciiTheme="minorHAnsi" w:hAnsiTheme="minorHAnsi" w:cstheme="minorHAnsi"/>
                <w:szCs w:val="24"/>
              </w:rPr>
              <w:t>.</w:t>
            </w:r>
          </w:p>
          <w:p w14:paraId="03FA1ED7" w14:textId="38092B4F" w:rsidR="003D6AE3" w:rsidRPr="000549D6" w:rsidRDefault="003D6AE3" w:rsidP="00762052">
            <w:pPr>
              <w:pStyle w:val="P68B1DB1-Normlny8"/>
              <w:spacing w:after="0" w:line="240" w:lineRule="auto"/>
              <w:rPr>
                <w:rFonts w:cstheme="minorHAnsi"/>
                <w:szCs w:val="24"/>
              </w:rPr>
            </w:pPr>
            <w:r w:rsidRPr="000549D6">
              <w:rPr>
                <w:rFonts w:cstheme="minorHAnsi"/>
                <w:szCs w:val="24"/>
              </w:rPr>
              <w:t xml:space="preserve">During the presentation, </w:t>
            </w:r>
            <w:r w:rsidR="00915A47" w:rsidRPr="000549D6">
              <w:rPr>
                <w:rFonts w:cstheme="minorHAnsi"/>
                <w:szCs w:val="24"/>
              </w:rPr>
              <w:t>The student</w:t>
            </w:r>
            <w:r w:rsidRPr="000549D6">
              <w:rPr>
                <w:rFonts w:cstheme="minorHAnsi"/>
                <w:szCs w:val="24"/>
              </w:rPr>
              <w:t xml:space="preserve"> has their own copy of the diploma thesis, or an introductory presentation prepared in writing. Student will present the speech independently and is able use computer technology. The introductory performance should be short, not exceeding 10 minutes.</w:t>
            </w:r>
          </w:p>
        </w:tc>
      </w:tr>
      <w:tr w:rsidR="003D6AE3" w:rsidRPr="000549D6" w14:paraId="0F74AFD8" w14:textId="77777777" w:rsidTr="009E12E9">
        <w:trPr>
          <w:trHeight w:val="302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50650136" w14:textId="77777777" w:rsidR="003D6AE3" w:rsidRPr="000549D6" w:rsidRDefault="003D6AE3" w:rsidP="00762052">
            <w:pPr>
              <w:rPr>
                <w:rStyle w:val="ZkladnytextTun"/>
                <w:rFonts w:asciiTheme="minorHAnsi" w:hAnsiTheme="minorHAnsi" w:cstheme="minorHAnsi"/>
                <w:sz w:val="24"/>
                <w:szCs w:val="24"/>
              </w:rPr>
            </w:pPr>
            <w:r w:rsidRPr="000549D6">
              <w:rPr>
                <w:rStyle w:val="ZkladnytextTun"/>
                <w:rFonts w:asciiTheme="minorHAnsi" w:hAnsiTheme="minorHAnsi" w:cstheme="minorHAnsi"/>
                <w:sz w:val="24"/>
                <w:szCs w:val="24"/>
              </w:rPr>
              <w:lastRenderedPageBreak/>
              <w:t>Recommended literature:</w:t>
            </w:r>
          </w:p>
          <w:p w14:paraId="4DEC5CFE" w14:textId="77777777" w:rsidR="003D6AE3" w:rsidRPr="000549D6" w:rsidRDefault="003D6AE3" w:rsidP="00762052">
            <w:pPr>
              <w:pStyle w:val="P68B1DB1-Normlny8"/>
              <w:spacing w:after="0" w:line="240" w:lineRule="auto"/>
              <w:rPr>
                <w:rFonts w:cstheme="minorHAnsi"/>
                <w:szCs w:val="24"/>
              </w:rPr>
            </w:pPr>
            <w:r w:rsidRPr="000549D6">
              <w:rPr>
                <w:rFonts w:cstheme="minorHAnsi"/>
                <w:szCs w:val="24"/>
              </w:rPr>
              <w:t>GAVORA, P., 1999. Úvod do pedagogického výskumu. Bratislava: Comenius University. ISBN 80-223-1342-4.</w:t>
            </w:r>
          </w:p>
          <w:p w14:paraId="7FB85715" w14:textId="77777777" w:rsidR="003D6AE3" w:rsidRPr="000549D6" w:rsidRDefault="003D6AE3" w:rsidP="00762052">
            <w:pPr>
              <w:pStyle w:val="P68B1DB1-Normlny8"/>
              <w:spacing w:after="0" w:line="240" w:lineRule="auto"/>
              <w:rPr>
                <w:rFonts w:cstheme="minorHAnsi"/>
                <w:szCs w:val="24"/>
              </w:rPr>
            </w:pPr>
            <w:r w:rsidRPr="000549D6">
              <w:rPr>
                <w:rFonts w:cstheme="minorHAnsi"/>
                <w:szCs w:val="24"/>
              </w:rPr>
              <w:t>GONDA, V. 2012. Ako napísať a úspešne obhájiť diplomovú prácu. Bratislava: Iura Edition, spol.s.r.o. ISBN 978-80-8078-472-0.</w:t>
            </w:r>
          </w:p>
          <w:p w14:paraId="5DF1C686" w14:textId="77777777" w:rsidR="003D6AE3" w:rsidRPr="000549D6" w:rsidRDefault="003D6AE3" w:rsidP="00762052">
            <w:pPr>
              <w:pStyle w:val="P68B1DB1-Normlny8"/>
              <w:spacing w:after="0" w:line="240" w:lineRule="auto"/>
              <w:rPr>
                <w:rFonts w:cstheme="minorHAnsi"/>
                <w:szCs w:val="24"/>
              </w:rPr>
            </w:pPr>
            <w:r w:rsidRPr="000549D6">
              <w:rPr>
                <w:rFonts w:cstheme="minorHAnsi"/>
                <w:caps/>
                <w:szCs w:val="24"/>
              </w:rPr>
              <w:t>KATUŠČÁK, D., 1998:</w:t>
            </w:r>
            <w:r w:rsidRPr="000549D6">
              <w:rPr>
                <w:rFonts w:cstheme="minorHAnsi"/>
                <w:szCs w:val="24"/>
              </w:rPr>
              <w:t xml:space="preserve"> Ako písať vysokoškolské a kvalifikačné práce. Ako písať seminárne práce, ročníkové práce, práce ŠVOČ, diplomové práce, záverečné a atestačné práce a dizertácie. Bratislava: Stimul. ISBN 80-85697-57-2.</w:t>
            </w:r>
          </w:p>
          <w:p w14:paraId="1F59F34D" w14:textId="77777777" w:rsidR="003D6AE3" w:rsidRPr="000549D6" w:rsidRDefault="003D6AE3" w:rsidP="00762052">
            <w:pPr>
              <w:pStyle w:val="P68B1DB1-Normlny8"/>
              <w:spacing w:after="0" w:line="240" w:lineRule="auto"/>
              <w:rPr>
                <w:rFonts w:cstheme="minorHAnsi"/>
                <w:szCs w:val="24"/>
              </w:rPr>
            </w:pPr>
            <w:r w:rsidRPr="000549D6">
              <w:rPr>
                <w:rFonts w:cstheme="minorHAnsi"/>
                <w:szCs w:val="24"/>
              </w:rPr>
              <w:t>ŠVEC, Š. a kol., 1998. Metodológia vied o výchove. Bratislava: IRIS. ISBN 80-88778-73-5.</w:t>
            </w:r>
          </w:p>
          <w:p w14:paraId="58D784AC" w14:textId="77777777" w:rsidR="003D6AE3" w:rsidRPr="000549D6" w:rsidRDefault="003D6AE3" w:rsidP="00762052">
            <w:pPr>
              <w:pStyle w:val="P68B1DB1-Normlny8"/>
              <w:spacing w:after="0" w:line="240" w:lineRule="auto"/>
              <w:rPr>
                <w:rFonts w:cstheme="minorHAnsi"/>
                <w:szCs w:val="24"/>
              </w:rPr>
            </w:pPr>
            <w:r w:rsidRPr="000549D6">
              <w:rPr>
                <w:rFonts w:cstheme="minorHAnsi"/>
                <w:szCs w:val="24"/>
              </w:rPr>
              <w:t>VIŠŇOVSKÝ, Ľ., P. ZOLYOMIOVÁ a J. BRINCKOVÁ, 2007. Metodika diplomovej práce. ISBN 978-80-8083-374-9.</w:t>
            </w:r>
          </w:p>
          <w:p w14:paraId="5F09A10F" w14:textId="77777777" w:rsidR="003D6AE3" w:rsidRPr="000549D6" w:rsidRDefault="003D6AE3" w:rsidP="00762052">
            <w:pPr>
              <w:pStyle w:val="P68B1DB1-Normlny6"/>
              <w:spacing w:after="0" w:line="240" w:lineRule="auto"/>
              <w:rPr>
                <w:rFonts w:asciiTheme="minorHAnsi" w:hAnsiTheme="minorHAnsi" w:cstheme="minorHAnsi"/>
                <w:b w:val="0"/>
                <w:szCs w:val="24"/>
              </w:rPr>
            </w:pPr>
            <w:r w:rsidRPr="000549D6">
              <w:rPr>
                <w:rFonts w:asciiTheme="minorHAnsi" w:hAnsiTheme="minorHAnsi" w:cstheme="minorHAnsi"/>
                <w:b w:val="0"/>
                <w:szCs w:val="24"/>
              </w:rPr>
              <w:t>Smernica o náležitostiach záverečných prác, ich bibliografickej registrácii, kontrole originality, uchovávaní a sprístupňovaní. [online]. Prešov: PU. [cit.26 March 2014]. Available on: http://www.pulib.sk/web/data/pulib/subory/stranka/ezp-smernica-2013.pdf</w:t>
            </w:r>
          </w:p>
        </w:tc>
      </w:tr>
      <w:tr w:rsidR="003D6AE3" w:rsidRPr="000549D6" w14:paraId="02543BB2" w14:textId="77777777" w:rsidTr="009E12E9">
        <w:trPr>
          <w:trHeight w:val="240"/>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0A8A9A75" w14:textId="77777777" w:rsidR="003D6AE3" w:rsidRPr="000549D6" w:rsidRDefault="003D6AE3" w:rsidP="00762052">
            <w:pPr>
              <w:pStyle w:val="Zkladnytext2"/>
              <w:shd w:val="clear" w:color="auto" w:fill="auto"/>
              <w:spacing w:before="0" w:after="0" w:line="240" w:lineRule="auto"/>
              <w:rPr>
                <w:rFonts w:asciiTheme="minorHAnsi" w:hAnsiTheme="minorHAnsi" w:cstheme="minorHAnsi"/>
                <w:i w:val="0"/>
                <w:sz w:val="24"/>
                <w:szCs w:val="24"/>
              </w:rPr>
            </w:pPr>
            <w:r w:rsidRPr="000549D6">
              <w:rPr>
                <w:rStyle w:val="ZkladnytextTun"/>
                <w:rFonts w:asciiTheme="minorHAnsi" w:hAnsiTheme="minorHAnsi" w:cstheme="minorHAnsi"/>
                <w:sz w:val="24"/>
                <w:szCs w:val="24"/>
              </w:rPr>
              <w:t xml:space="preserve">Language the knowledge of which is required for the completion of the course: </w:t>
            </w:r>
            <w:r w:rsidRPr="000549D6">
              <w:rPr>
                <w:rStyle w:val="Zkladnytext1"/>
                <w:rFonts w:asciiTheme="minorHAnsi" w:hAnsiTheme="minorHAnsi" w:cstheme="minorHAnsi"/>
                <w:sz w:val="24"/>
                <w:szCs w:val="24"/>
              </w:rPr>
              <w:t>Slovak language.</w:t>
            </w:r>
          </w:p>
        </w:tc>
      </w:tr>
      <w:tr w:rsidR="003D6AE3" w:rsidRPr="000549D6" w14:paraId="6ADD224F" w14:textId="77777777" w:rsidTr="009E12E9">
        <w:trPr>
          <w:trHeight w:val="1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2B2CA5B0" w14:textId="5EF78FC2" w:rsidR="003D6AE3" w:rsidRPr="000549D6" w:rsidRDefault="003D6AE3" w:rsidP="00762052">
            <w:pPr>
              <w:pStyle w:val="Zkladnytext2"/>
              <w:shd w:val="clear" w:color="auto" w:fill="auto"/>
              <w:spacing w:before="0" w:after="0" w:line="240" w:lineRule="auto"/>
              <w:rPr>
                <w:rFonts w:asciiTheme="minorHAnsi" w:hAnsiTheme="minorHAnsi" w:cstheme="minorHAnsi"/>
                <w:sz w:val="24"/>
                <w:szCs w:val="24"/>
              </w:rPr>
            </w:pPr>
            <w:r w:rsidRPr="000549D6">
              <w:rPr>
                <w:rStyle w:val="ZkladnytextTun"/>
                <w:rFonts w:asciiTheme="minorHAnsi" w:hAnsiTheme="minorHAnsi" w:cstheme="minorHAnsi"/>
                <w:sz w:val="24"/>
                <w:szCs w:val="24"/>
              </w:rPr>
              <w:t>Notes:</w:t>
            </w:r>
            <w:r w:rsidR="009E12E9" w:rsidRPr="000549D6">
              <w:rPr>
                <w:rStyle w:val="ZkladnytextTun"/>
                <w:rFonts w:asciiTheme="minorHAnsi" w:hAnsiTheme="minorHAnsi" w:cstheme="minorHAnsi"/>
                <w:sz w:val="24"/>
                <w:szCs w:val="24"/>
              </w:rPr>
              <w:t xml:space="preserve"> </w:t>
            </w:r>
            <w:r w:rsidRPr="000549D6">
              <w:rPr>
                <w:rStyle w:val="ZkladnytextTun"/>
                <w:rFonts w:asciiTheme="minorHAnsi" w:hAnsiTheme="minorHAnsi" w:cstheme="minorHAnsi"/>
                <w:b w:val="0"/>
                <w:sz w:val="24"/>
                <w:szCs w:val="24"/>
              </w:rPr>
              <w:t>compulsory unit,</w:t>
            </w:r>
            <w:r w:rsidR="009E12E9" w:rsidRPr="000549D6">
              <w:rPr>
                <w:rStyle w:val="ZkladnytextTun"/>
                <w:rFonts w:asciiTheme="minorHAnsi" w:hAnsiTheme="minorHAnsi" w:cstheme="minorHAnsi"/>
                <w:b w:val="0"/>
                <w:sz w:val="24"/>
                <w:szCs w:val="24"/>
              </w:rPr>
              <w:t xml:space="preserve"> </w:t>
            </w:r>
            <w:r w:rsidRPr="000549D6">
              <w:rPr>
                <w:rStyle w:val="ZkladnytextTun"/>
                <w:rFonts w:asciiTheme="minorHAnsi" w:hAnsiTheme="minorHAnsi" w:cstheme="minorHAnsi"/>
                <w:b w:val="0"/>
                <w:sz w:val="24"/>
                <w:szCs w:val="24"/>
              </w:rPr>
              <w:t>the student selects the course only once</w:t>
            </w:r>
          </w:p>
        </w:tc>
      </w:tr>
      <w:tr w:rsidR="003D6AE3" w:rsidRPr="000549D6" w14:paraId="655E4101" w14:textId="77777777" w:rsidTr="009E12E9">
        <w:trPr>
          <w:trHeight w:val="1138"/>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07A1494" w14:textId="77777777" w:rsidR="003D6AE3" w:rsidRPr="000549D6" w:rsidRDefault="003D6AE3" w:rsidP="00762052">
            <w:pPr>
              <w:rPr>
                <w:rFonts w:asciiTheme="minorHAnsi" w:hAnsiTheme="minorHAnsi" w:cstheme="minorHAnsi"/>
                <w:szCs w:val="24"/>
              </w:rPr>
            </w:pPr>
            <w:r w:rsidRPr="000549D6">
              <w:rPr>
                <w:rStyle w:val="Zkladnytext3"/>
                <w:rFonts w:asciiTheme="minorHAnsi" w:hAnsiTheme="minorHAnsi" w:cstheme="minorHAnsi"/>
                <w:sz w:val="24"/>
                <w:szCs w:val="24"/>
              </w:rPr>
              <w:t>Course evaluation</w:t>
            </w:r>
          </w:p>
          <w:p w14:paraId="57430272" w14:textId="1DA801FC" w:rsidR="003D6AE3" w:rsidRPr="000549D6" w:rsidRDefault="003D6AE3" w:rsidP="00762052">
            <w:pPr>
              <w:rPr>
                <w:rStyle w:val="Zkladnytext1"/>
                <w:rFonts w:asciiTheme="minorHAnsi" w:hAnsiTheme="minorHAnsi" w:cstheme="minorHAnsi"/>
                <w:i w:val="0"/>
                <w:sz w:val="24"/>
                <w:szCs w:val="24"/>
              </w:rPr>
            </w:pPr>
            <w:r w:rsidRPr="000549D6">
              <w:rPr>
                <w:rStyle w:val="ZkladnytextNiekurzva"/>
                <w:rFonts w:asciiTheme="minorHAnsi" w:hAnsiTheme="minorHAnsi" w:cstheme="minorHAnsi"/>
                <w:sz w:val="24"/>
                <w:szCs w:val="24"/>
              </w:rPr>
              <w:t>Total number of students evaluated: 151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661"/>
              <w:gridCol w:w="1661"/>
              <w:gridCol w:w="1661"/>
              <w:gridCol w:w="1661"/>
              <w:gridCol w:w="1661"/>
            </w:tblGrid>
            <w:tr w:rsidR="003D6AE3" w:rsidRPr="000549D6" w14:paraId="12CF57B7" w14:textId="77777777" w:rsidTr="00762052">
              <w:trPr>
                <w:trHeight w:val="317"/>
              </w:trPr>
              <w:tc>
                <w:tcPr>
                  <w:tcW w:w="1661" w:type="dxa"/>
                  <w:tcBorders>
                    <w:top w:val="single" w:sz="4" w:space="0" w:color="auto"/>
                    <w:left w:val="single" w:sz="4" w:space="0" w:color="auto"/>
                    <w:bottom w:val="single" w:sz="4" w:space="0" w:color="auto"/>
                    <w:right w:val="single" w:sz="4" w:space="0" w:color="auto"/>
                  </w:tcBorders>
                  <w:vAlign w:val="center"/>
                  <w:hideMark/>
                </w:tcPr>
                <w:p w14:paraId="40C1A55B" w14:textId="77777777" w:rsidR="003D6AE3" w:rsidRPr="000549D6" w:rsidRDefault="003D6AE3" w:rsidP="00762052">
                  <w:pPr>
                    <w:jc w:val="center"/>
                    <w:rPr>
                      <w:rStyle w:val="Zkladnytext1"/>
                      <w:rFonts w:asciiTheme="minorHAnsi" w:hAnsiTheme="minorHAnsi" w:cstheme="minorHAnsi"/>
                      <w:sz w:val="24"/>
                      <w:szCs w:val="24"/>
                    </w:rPr>
                  </w:pPr>
                  <w:r w:rsidRPr="000549D6">
                    <w:rPr>
                      <w:rStyle w:val="Zkladnytext1"/>
                      <w:rFonts w:asciiTheme="minorHAnsi" w:hAnsiTheme="minorHAnsi" w:cstheme="minorHAnsi"/>
                      <w:sz w:val="24"/>
                      <w:szCs w:val="24"/>
                    </w:rPr>
                    <w:t>A</w:t>
                  </w:r>
                </w:p>
              </w:tc>
              <w:tc>
                <w:tcPr>
                  <w:tcW w:w="1661" w:type="dxa"/>
                  <w:tcBorders>
                    <w:top w:val="single" w:sz="4" w:space="0" w:color="auto"/>
                    <w:left w:val="single" w:sz="4" w:space="0" w:color="auto"/>
                    <w:bottom w:val="single" w:sz="4" w:space="0" w:color="auto"/>
                    <w:right w:val="single" w:sz="4" w:space="0" w:color="auto"/>
                  </w:tcBorders>
                  <w:vAlign w:val="center"/>
                  <w:hideMark/>
                </w:tcPr>
                <w:p w14:paraId="5FF17B02" w14:textId="77777777" w:rsidR="003D6AE3" w:rsidRPr="000549D6" w:rsidRDefault="003D6AE3" w:rsidP="00762052">
                  <w:pPr>
                    <w:jc w:val="center"/>
                    <w:rPr>
                      <w:rStyle w:val="Zkladnytext1"/>
                      <w:rFonts w:asciiTheme="minorHAnsi" w:hAnsiTheme="minorHAnsi" w:cstheme="minorHAnsi"/>
                      <w:sz w:val="24"/>
                      <w:szCs w:val="24"/>
                    </w:rPr>
                  </w:pPr>
                  <w:r w:rsidRPr="000549D6">
                    <w:rPr>
                      <w:rStyle w:val="Zkladnytext1"/>
                      <w:rFonts w:asciiTheme="minorHAnsi" w:hAnsiTheme="minorHAnsi" w:cstheme="minorHAnsi"/>
                      <w:sz w:val="24"/>
                      <w:szCs w:val="24"/>
                    </w:rPr>
                    <w:t>B</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E08EB98" w14:textId="77777777" w:rsidR="003D6AE3" w:rsidRPr="000549D6" w:rsidRDefault="003D6AE3" w:rsidP="00762052">
                  <w:pPr>
                    <w:jc w:val="center"/>
                    <w:rPr>
                      <w:rStyle w:val="Zkladnytext1"/>
                      <w:rFonts w:asciiTheme="minorHAnsi" w:hAnsiTheme="minorHAnsi" w:cstheme="minorHAnsi"/>
                      <w:sz w:val="24"/>
                      <w:szCs w:val="24"/>
                    </w:rPr>
                  </w:pPr>
                  <w:r w:rsidRPr="000549D6">
                    <w:rPr>
                      <w:rStyle w:val="Zkladnytext1"/>
                      <w:rFonts w:asciiTheme="minorHAnsi" w:hAnsiTheme="minorHAnsi" w:cstheme="minorHAnsi"/>
                      <w:sz w:val="24"/>
                      <w:szCs w:val="24"/>
                    </w:rPr>
                    <w:t>C</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7430753" w14:textId="77777777" w:rsidR="003D6AE3" w:rsidRPr="000549D6" w:rsidRDefault="003D6AE3" w:rsidP="00762052">
                  <w:pPr>
                    <w:jc w:val="center"/>
                    <w:rPr>
                      <w:rStyle w:val="Zkladnytext1"/>
                      <w:rFonts w:asciiTheme="minorHAnsi" w:hAnsiTheme="minorHAnsi" w:cstheme="minorHAnsi"/>
                      <w:sz w:val="24"/>
                      <w:szCs w:val="24"/>
                    </w:rPr>
                  </w:pPr>
                  <w:r w:rsidRPr="000549D6">
                    <w:rPr>
                      <w:rStyle w:val="Zkladnytext1"/>
                      <w:rFonts w:asciiTheme="minorHAnsi" w:hAnsiTheme="minorHAnsi" w:cstheme="minorHAnsi"/>
                      <w:sz w:val="24"/>
                      <w:szCs w:val="24"/>
                    </w:rPr>
                    <w:t>D</w:t>
                  </w:r>
                </w:p>
              </w:tc>
              <w:tc>
                <w:tcPr>
                  <w:tcW w:w="1661" w:type="dxa"/>
                  <w:tcBorders>
                    <w:top w:val="single" w:sz="4" w:space="0" w:color="auto"/>
                    <w:left w:val="single" w:sz="4" w:space="0" w:color="auto"/>
                    <w:bottom w:val="single" w:sz="4" w:space="0" w:color="auto"/>
                    <w:right w:val="single" w:sz="4" w:space="0" w:color="auto"/>
                  </w:tcBorders>
                  <w:vAlign w:val="center"/>
                  <w:hideMark/>
                </w:tcPr>
                <w:p w14:paraId="717CE493" w14:textId="77777777" w:rsidR="003D6AE3" w:rsidRPr="000549D6" w:rsidRDefault="003D6AE3" w:rsidP="00762052">
                  <w:pPr>
                    <w:jc w:val="center"/>
                    <w:rPr>
                      <w:rStyle w:val="Zkladnytext1"/>
                      <w:rFonts w:asciiTheme="minorHAnsi" w:hAnsiTheme="minorHAnsi" w:cstheme="minorHAnsi"/>
                      <w:sz w:val="24"/>
                      <w:szCs w:val="24"/>
                    </w:rPr>
                  </w:pPr>
                  <w:r w:rsidRPr="000549D6">
                    <w:rPr>
                      <w:rStyle w:val="Zkladnytext1"/>
                      <w:rFonts w:asciiTheme="minorHAnsi" w:hAnsiTheme="minorHAnsi" w:cstheme="minorHAnsi"/>
                      <w:sz w:val="24"/>
                      <w:szCs w:val="24"/>
                    </w:rPr>
                    <w:t>E</w:t>
                  </w:r>
                </w:p>
              </w:tc>
              <w:tc>
                <w:tcPr>
                  <w:tcW w:w="1661" w:type="dxa"/>
                  <w:tcBorders>
                    <w:top w:val="single" w:sz="4" w:space="0" w:color="auto"/>
                    <w:left w:val="single" w:sz="4" w:space="0" w:color="auto"/>
                    <w:bottom w:val="single" w:sz="4" w:space="0" w:color="auto"/>
                    <w:right w:val="single" w:sz="4" w:space="0" w:color="auto"/>
                  </w:tcBorders>
                  <w:vAlign w:val="center"/>
                  <w:hideMark/>
                </w:tcPr>
                <w:p w14:paraId="5F59CB0B" w14:textId="77777777" w:rsidR="003D6AE3" w:rsidRPr="000549D6" w:rsidRDefault="003D6AE3" w:rsidP="00762052">
                  <w:pPr>
                    <w:jc w:val="center"/>
                    <w:rPr>
                      <w:rStyle w:val="Zkladnytext1"/>
                      <w:rFonts w:asciiTheme="minorHAnsi" w:hAnsiTheme="minorHAnsi" w:cstheme="minorHAnsi"/>
                      <w:sz w:val="24"/>
                      <w:szCs w:val="24"/>
                    </w:rPr>
                  </w:pPr>
                  <w:r w:rsidRPr="000549D6">
                    <w:rPr>
                      <w:rStyle w:val="Zkladnytext1"/>
                      <w:rFonts w:asciiTheme="minorHAnsi" w:hAnsiTheme="minorHAnsi" w:cstheme="minorHAnsi"/>
                      <w:sz w:val="24"/>
                      <w:szCs w:val="24"/>
                    </w:rPr>
                    <w:t>FX</w:t>
                  </w:r>
                </w:p>
              </w:tc>
            </w:tr>
            <w:tr w:rsidR="003D6AE3" w:rsidRPr="000549D6" w14:paraId="62A8A16E" w14:textId="77777777" w:rsidTr="00762052">
              <w:trPr>
                <w:trHeight w:val="317"/>
              </w:trPr>
              <w:tc>
                <w:tcPr>
                  <w:tcW w:w="1661" w:type="dxa"/>
                  <w:tcBorders>
                    <w:top w:val="single" w:sz="4" w:space="0" w:color="auto"/>
                    <w:left w:val="single" w:sz="4" w:space="0" w:color="auto"/>
                    <w:bottom w:val="single" w:sz="4" w:space="0" w:color="auto"/>
                    <w:right w:val="single" w:sz="4" w:space="0" w:color="auto"/>
                  </w:tcBorders>
                  <w:vAlign w:val="center"/>
                  <w:hideMark/>
                </w:tcPr>
                <w:p w14:paraId="3764BE7B" w14:textId="77777777" w:rsidR="003D6AE3" w:rsidRPr="000549D6" w:rsidRDefault="003D6AE3" w:rsidP="00762052">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64%</w:t>
                  </w:r>
                </w:p>
              </w:tc>
              <w:tc>
                <w:tcPr>
                  <w:tcW w:w="1661" w:type="dxa"/>
                  <w:tcBorders>
                    <w:top w:val="single" w:sz="4" w:space="0" w:color="auto"/>
                    <w:left w:val="single" w:sz="4" w:space="0" w:color="auto"/>
                    <w:bottom w:val="single" w:sz="4" w:space="0" w:color="auto"/>
                    <w:right w:val="single" w:sz="4" w:space="0" w:color="auto"/>
                  </w:tcBorders>
                  <w:vAlign w:val="center"/>
                  <w:hideMark/>
                </w:tcPr>
                <w:p w14:paraId="2EEC3499" w14:textId="77777777" w:rsidR="003D6AE3" w:rsidRPr="000549D6" w:rsidRDefault="003D6AE3" w:rsidP="00762052">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16%</w:t>
                  </w:r>
                </w:p>
              </w:tc>
              <w:tc>
                <w:tcPr>
                  <w:tcW w:w="1661" w:type="dxa"/>
                  <w:tcBorders>
                    <w:top w:val="single" w:sz="4" w:space="0" w:color="auto"/>
                    <w:left w:val="single" w:sz="4" w:space="0" w:color="auto"/>
                    <w:bottom w:val="single" w:sz="4" w:space="0" w:color="auto"/>
                    <w:right w:val="single" w:sz="4" w:space="0" w:color="auto"/>
                  </w:tcBorders>
                  <w:vAlign w:val="center"/>
                  <w:hideMark/>
                </w:tcPr>
                <w:p w14:paraId="36AAA919" w14:textId="77777777" w:rsidR="003D6AE3" w:rsidRPr="000549D6" w:rsidRDefault="003D6AE3" w:rsidP="00762052">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4%</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C2603EA" w14:textId="77777777" w:rsidR="003D6AE3" w:rsidRPr="000549D6" w:rsidRDefault="003D6AE3" w:rsidP="00762052">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1%</w:t>
                  </w:r>
                </w:p>
              </w:tc>
              <w:tc>
                <w:tcPr>
                  <w:tcW w:w="1661" w:type="dxa"/>
                  <w:tcBorders>
                    <w:top w:val="single" w:sz="4" w:space="0" w:color="auto"/>
                    <w:left w:val="single" w:sz="4" w:space="0" w:color="auto"/>
                    <w:bottom w:val="single" w:sz="4" w:space="0" w:color="auto"/>
                    <w:right w:val="single" w:sz="4" w:space="0" w:color="auto"/>
                  </w:tcBorders>
                  <w:vAlign w:val="center"/>
                  <w:hideMark/>
                </w:tcPr>
                <w:p w14:paraId="69710E0F" w14:textId="77777777" w:rsidR="003D6AE3" w:rsidRPr="000549D6" w:rsidRDefault="003D6AE3" w:rsidP="00762052">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661" w:type="dxa"/>
                  <w:tcBorders>
                    <w:top w:val="single" w:sz="4" w:space="0" w:color="auto"/>
                    <w:left w:val="single" w:sz="4" w:space="0" w:color="auto"/>
                    <w:bottom w:val="single" w:sz="4" w:space="0" w:color="auto"/>
                    <w:right w:val="single" w:sz="4" w:space="0" w:color="auto"/>
                  </w:tcBorders>
                  <w:vAlign w:val="center"/>
                  <w:hideMark/>
                </w:tcPr>
                <w:p w14:paraId="31353E6D" w14:textId="77777777" w:rsidR="003D6AE3" w:rsidRPr="000549D6" w:rsidRDefault="003D6AE3" w:rsidP="00762052">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15%</w:t>
                  </w:r>
                </w:p>
              </w:tc>
            </w:tr>
          </w:tbl>
          <w:p w14:paraId="7A45DDE3" w14:textId="77777777" w:rsidR="003D6AE3" w:rsidRPr="000549D6" w:rsidRDefault="003D6AE3" w:rsidP="00762052">
            <w:pPr>
              <w:pStyle w:val="Zkladnytext2"/>
              <w:shd w:val="clear" w:color="auto" w:fill="auto"/>
              <w:spacing w:before="0" w:after="0" w:line="240" w:lineRule="auto"/>
              <w:rPr>
                <w:rFonts w:asciiTheme="minorHAnsi" w:hAnsiTheme="minorHAnsi" w:cstheme="minorHAnsi"/>
                <w:i w:val="0"/>
                <w:sz w:val="24"/>
                <w:szCs w:val="24"/>
              </w:rPr>
            </w:pPr>
          </w:p>
        </w:tc>
      </w:tr>
      <w:tr w:rsidR="003D6AE3" w:rsidRPr="000549D6" w14:paraId="0CE1B718" w14:textId="77777777" w:rsidTr="009E12E9">
        <w:trPr>
          <w:trHeight w:val="1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34CF399B" w14:textId="5C9B81B0" w:rsidR="003D6AE3" w:rsidRPr="000549D6" w:rsidRDefault="003D6AE3" w:rsidP="00762052">
            <w:pPr>
              <w:tabs>
                <w:tab w:val="left" w:pos="1530"/>
              </w:tabs>
              <w:rPr>
                <w:szCs w:val="24"/>
              </w:rPr>
            </w:pPr>
            <w:r w:rsidRPr="000549D6">
              <w:rPr>
                <w:b/>
                <w:szCs w:val="24"/>
              </w:rPr>
              <w:t>Teachers:</w:t>
            </w:r>
            <w:r w:rsidRPr="000549D6">
              <w:rPr>
                <w:szCs w:val="24"/>
              </w:rPr>
              <w:t xml:space="preserve"> </w:t>
            </w:r>
            <w:r w:rsidRPr="000549D6">
              <w:rPr>
                <w:i/>
                <w:szCs w:val="24"/>
              </w:rPr>
              <w:t xml:space="preserve">examination commission approved by the </w:t>
            </w:r>
            <w:r w:rsidR="00915A47" w:rsidRPr="000549D6">
              <w:rPr>
                <w:i/>
                <w:szCs w:val="24"/>
              </w:rPr>
              <w:t>Faculty of Arts PU Board of Scholars in</w:t>
            </w:r>
            <w:r w:rsidRPr="000549D6">
              <w:rPr>
                <w:i/>
                <w:szCs w:val="24"/>
              </w:rPr>
              <w:t xml:space="preserve"> Prešov</w:t>
            </w:r>
          </w:p>
        </w:tc>
      </w:tr>
      <w:tr w:rsidR="003D6AE3" w:rsidRPr="000549D6" w14:paraId="25ACDA10" w14:textId="77777777" w:rsidTr="009E12E9">
        <w:trPr>
          <w:trHeight w:val="19"/>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4A39C7A5" w14:textId="3910FC60" w:rsidR="003D6AE3" w:rsidRPr="000549D6" w:rsidRDefault="003D6AE3" w:rsidP="00762052">
            <w:pPr>
              <w:pStyle w:val="Zkladnytext2"/>
              <w:shd w:val="clear" w:color="auto" w:fill="auto"/>
              <w:spacing w:before="0" w:after="0" w:line="240" w:lineRule="auto"/>
              <w:rPr>
                <w:rFonts w:ascii="Times New Roman" w:hAnsi="Times New Roman" w:cs="Times New Roman"/>
                <w:i w:val="0"/>
                <w:sz w:val="24"/>
                <w:szCs w:val="24"/>
              </w:rPr>
            </w:pPr>
            <w:r w:rsidRPr="000549D6">
              <w:rPr>
                <w:rStyle w:val="ZkladnytextTun"/>
                <w:rFonts w:ascii="Times New Roman" w:hAnsi="Times New Roman" w:cs="Times New Roman"/>
                <w:sz w:val="24"/>
                <w:szCs w:val="24"/>
              </w:rPr>
              <w:t>Date of last change:</w:t>
            </w:r>
            <w:r w:rsidRPr="000549D6">
              <w:rPr>
                <w:rStyle w:val="ZkladnytextTun"/>
                <w:rFonts w:ascii="Times New Roman" w:hAnsi="Times New Roman" w:cs="Times New Roman"/>
                <w:b w:val="0"/>
                <w:sz w:val="24"/>
                <w:szCs w:val="24"/>
              </w:rPr>
              <w:t xml:space="preserve"> </w:t>
            </w:r>
            <w:r w:rsidR="00346D9B" w:rsidRPr="000549D6">
              <w:rPr>
                <w:rStyle w:val="ZkladnytextTun"/>
                <w:rFonts w:ascii="Times New Roman" w:hAnsi="Times New Roman" w:cs="Times New Roman"/>
                <w:b w:val="0"/>
                <w:bCs/>
                <w:sz w:val="24"/>
                <w:szCs w:val="24"/>
              </w:rPr>
              <w:t>March</w:t>
            </w:r>
            <w:r w:rsidRPr="000549D6">
              <w:rPr>
                <w:rStyle w:val="ZkladnytextTun"/>
                <w:rFonts w:ascii="Times New Roman" w:hAnsi="Times New Roman" w:cs="Times New Roman"/>
                <w:b w:val="0"/>
                <w:bCs/>
                <w:sz w:val="24"/>
                <w:szCs w:val="24"/>
              </w:rPr>
              <w:t xml:space="preserve"> 202</w:t>
            </w:r>
            <w:r w:rsidR="00346D9B" w:rsidRPr="000549D6">
              <w:rPr>
                <w:rStyle w:val="ZkladnytextTun"/>
                <w:rFonts w:ascii="Times New Roman" w:hAnsi="Times New Roman" w:cs="Times New Roman"/>
                <w:b w:val="0"/>
                <w:bCs/>
                <w:sz w:val="24"/>
                <w:szCs w:val="24"/>
              </w:rPr>
              <w:t>6</w:t>
            </w:r>
          </w:p>
        </w:tc>
      </w:tr>
      <w:tr w:rsidR="003D6AE3" w:rsidRPr="000549D6" w14:paraId="06ED10CC" w14:textId="77777777" w:rsidTr="009E12E9">
        <w:trPr>
          <w:trHeight w:val="17"/>
          <w:jc w:val="center"/>
        </w:trPr>
        <w:tc>
          <w:tcPr>
            <w:tcW w:w="10207" w:type="dxa"/>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73365879" w14:textId="6A911959" w:rsidR="003D6AE3" w:rsidRPr="000549D6" w:rsidRDefault="003D6AE3" w:rsidP="000C3AC7">
            <w:pPr>
              <w:pStyle w:val="Zkladnytext2"/>
              <w:shd w:val="clear" w:color="auto" w:fill="auto"/>
              <w:spacing w:before="0" w:after="0" w:line="240" w:lineRule="auto"/>
              <w:rPr>
                <w:rFonts w:ascii="Times New Roman" w:hAnsi="Times New Roman" w:cs="Times New Roman"/>
                <w:i w:val="0"/>
                <w:sz w:val="24"/>
                <w:szCs w:val="24"/>
              </w:rPr>
            </w:pPr>
            <w:r w:rsidRPr="000549D6">
              <w:rPr>
                <w:rStyle w:val="ZkladnytextTun"/>
                <w:rFonts w:ascii="Times New Roman" w:hAnsi="Times New Roman" w:cs="Times New Roman"/>
                <w:sz w:val="24"/>
                <w:szCs w:val="24"/>
              </w:rPr>
              <w:t>Approved by:</w:t>
            </w:r>
            <w:r w:rsidRPr="000549D6">
              <w:rPr>
                <w:rStyle w:val="ZkladnytextTun"/>
                <w:rFonts w:ascii="Times New Roman" w:hAnsi="Times New Roman" w:cs="Times New Roman"/>
                <w:b w:val="0"/>
                <w:sz w:val="24"/>
                <w:szCs w:val="24"/>
              </w:rPr>
              <w:t xml:space="preserve"> </w:t>
            </w:r>
            <w:r w:rsidR="00346D9B" w:rsidRPr="000549D6">
              <w:rPr>
                <w:rStyle w:val="ZkladnytextTun"/>
                <w:rFonts w:ascii="Times New Roman" w:hAnsi="Times New Roman" w:cs="Times New Roman"/>
                <w:b w:val="0"/>
                <w:bCs/>
                <w:sz w:val="24"/>
                <w:szCs w:val="24"/>
              </w:rPr>
              <w:t>doc. Mgr. Renáta Kočišová, PhD</w:t>
            </w:r>
            <w:r w:rsidRPr="000549D6">
              <w:rPr>
                <w:rStyle w:val="ZkladnytextTun"/>
                <w:rFonts w:ascii="Times New Roman" w:hAnsi="Times New Roman" w:cs="Times New Roman"/>
                <w:b w:val="0"/>
                <w:bCs/>
                <w:sz w:val="24"/>
                <w:szCs w:val="24"/>
              </w:rPr>
              <w:t>.</w:t>
            </w:r>
          </w:p>
        </w:tc>
      </w:tr>
    </w:tbl>
    <w:p w14:paraId="13D45CCF" w14:textId="77777777" w:rsidR="00D00896" w:rsidRPr="000549D6" w:rsidRDefault="00D00896" w:rsidP="00762052">
      <w:pPr>
        <w:ind w:left="720"/>
        <w:jc w:val="center"/>
        <w:rPr>
          <w:rFonts w:asciiTheme="minorHAnsi" w:hAnsiTheme="minorHAnsi" w:cstheme="minorHAnsi"/>
          <w:szCs w:val="24"/>
        </w:rPr>
      </w:pPr>
    </w:p>
    <w:p w14:paraId="291CA074" w14:textId="200E6E3C" w:rsidR="00346D9B" w:rsidRPr="000549D6" w:rsidRDefault="00346D9B" w:rsidP="00D00896">
      <w:pPr>
        <w:spacing w:after="160" w:line="259" w:lineRule="auto"/>
        <w:jc w:val="center"/>
        <w:rPr>
          <w:rFonts w:asciiTheme="minorHAnsi" w:hAnsiTheme="minorHAnsi" w:cstheme="minorHAnsi"/>
          <w:szCs w:val="24"/>
        </w:rPr>
      </w:pPr>
    </w:p>
    <w:p w14:paraId="60E926F1" w14:textId="6B87DFC3" w:rsidR="003D6AE3" w:rsidRPr="000549D6" w:rsidRDefault="00D00896" w:rsidP="00D00896">
      <w:pPr>
        <w:spacing w:after="160" w:line="259" w:lineRule="auto"/>
        <w:jc w:val="center"/>
        <w:rPr>
          <w:rFonts w:asciiTheme="minorHAnsi" w:hAnsiTheme="minorHAnsi" w:cstheme="minorHAnsi"/>
          <w:b/>
          <w:szCs w:val="24"/>
        </w:rPr>
      </w:pPr>
      <w:r w:rsidRPr="000549D6">
        <w:rPr>
          <w:rFonts w:asciiTheme="minorHAnsi" w:hAnsiTheme="minorHAnsi" w:cstheme="minorHAnsi"/>
          <w:b/>
          <w:szCs w:val="24"/>
        </w:rPr>
        <w:t>COURSE DESCRIPTION</w:t>
      </w:r>
    </w:p>
    <w:tbl>
      <w:tblPr>
        <w:tblStyle w:val="Mriekatabuky"/>
        <w:tblW w:w="9322" w:type="dxa"/>
        <w:jc w:val="center"/>
        <w:tblInd w:w="0" w:type="dxa"/>
        <w:tblLook w:val="00A0" w:firstRow="1" w:lastRow="0" w:firstColumn="1" w:lastColumn="0" w:noHBand="0" w:noVBand="0"/>
      </w:tblPr>
      <w:tblGrid>
        <w:gridCol w:w="4110"/>
        <w:gridCol w:w="5212"/>
      </w:tblGrid>
      <w:tr w:rsidR="003D6AE3" w:rsidRPr="000549D6" w14:paraId="393398C2" w14:textId="77777777" w:rsidTr="00762052">
        <w:trPr>
          <w:jc w:val="center"/>
        </w:trPr>
        <w:tc>
          <w:tcPr>
            <w:tcW w:w="9322" w:type="dxa"/>
            <w:gridSpan w:val="2"/>
          </w:tcPr>
          <w:p w14:paraId="4A444C65"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3D6AE3" w:rsidRPr="000549D6" w14:paraId="173EF554" w14:textId="77777777" w:rsidTr="00762052">
        <w:trPr>
          <w:jc w:val="center"/>
        </w:trPr>
        <w:tc>
          <w:tcPr>
            <w:tcW w:w="9322" w:type="dxa"/>
            <w:gridSpan w:val="2"/>
          </w:tcPr>
          <w:p w14:paraId="0B780AB2"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i/>
                <w:szCs w:val="24"/>
              </w:rPr>
              <w:t>Faculty of Arts</w:t>
            </w:r>
          </w:p>
        </w:tc>
      </w:tr>
      <w:tr w:rsidR="003D6AE3" w:rsidRPr="000549D6" w14:paraId="43C6D3A1" w14:textId="77777777" w:rsidTr="00762052">
        <w:trPr>
          <w:jc w:val="center"/>
        </w:trPr>
        <w:tc>
          <w:tcPr>
            <w:tcW w:w="4110" w:type="dxa"/>
          </w:tcPr>
          <w:p w14:paraId="655666DD"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w:t>
            </w:r>
            <w:r w:rsidRPr="000549D6">
              <w:rPr>
                <w:rFonts w:asciiTheme="minorHAnsi" w:hAnsiTheme="minorHAnsi" w:cstheme="minorHAnsi"/>
                <w:i/>
                <w:szCs w:val="24"/>
              </w:rPr>
              <w:t>1/IHVU/H/PPZS/22</w:t>
            </w:r>
          </w:p>
        </w:tc>
        <w:tc>
          <w:tcPr>
            <w:tcW w:w="5212" w:type="dxa"/>
          </w:tcPr>
          <w:p w14:paraId="3EB513D6" w14:textId="34673195"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 xml:space="preserve">Course title: </w:t>
            </w:r>
            <w:r w:rsidR="00762052" w:rsidRPr="000549D6">
              <w:rPr>
                <w:rFonts w:asciiTheme="minorHAnsi" w:hAnsiTheme="minorHAnsi" w:cstheme="minorHAnsi"/>
                <w:i/>
                <w:szCs w:val="24"/>
              </w:rPr>
              <w:t>Pre-service practice</w:t>
            </w:r>
            <w:r w:rsidRPr="000549D6">
              <w:rPr>
                <w:rFonts w:asciiTheme="minorHAnsi" w:hAnsiTheme="minorHAnsi" w:cstheme="minorHAnsi"/>
                <w:i/>
                <w:szCs w:val="24"/>
              </w:rPr>
              <w:t xml:space="preserve"> 1</w:t>
            </w:r>
          </w:p>
        </w:tc>
      </w:tr>
      <w:tr w:rsidR="003D6AE3" w:rsidRPr="000549D6" w14:paraId="0AEFFDA4" w14:textId="77777777" w:rsidTr="00762052">
        <w:trPr>
          <w:trHeight w:val="1110"/>
          <w:jc w:val="center"/>
        </w:trPr>
        <w:tc>
          <w:tcPr>
            <w:tcW w:w="9322" w:type="dxa"/>
            <w:gridSpan w:val="2"/>
          </w:tcPr>
          <w:p w14:paraId="3DB1ADFE" w14:textId="77777777" w:rsidR="003D6AE3" w:rsidRPr="000549D6" w:rsidRDefault="003D6AE3" w:rsidP="00762052">
            <w:pPr>
              <w:rPr>
                <w:rFonts w:asciiTheme="minorHAnsi" w:hAnsiTheme="minorHAnsi" w:cstheme="minorHAnsi"/>
                <w:szCs w:val="24"/>
              </w:rPr>
            </w:pPr>
            <w:r w:rsidRPr="000549D6">
              <w:rPr>
                <w:rFonts w:asciiTheme="minorHAnsi" w:hAnsiTheme="minorHAnsi" w:cstheme="minorHAnsi"/>
                <w:b/>
                <w:szCs w:val="24"/>
              </w:rPr>
              <w:t xml:space="preserve">Type, scope, and method of educational activity: </w:t>
            </w:r>
            <w:r w:rsidRPr="000549D6">
              <w:rPr>
                <w:rFonts w:asciiTheme="minorHAnsi" w:hAnsiTheme="minorHAnsi" w:cstheme="minorHAnsi"/>
                <w:szCs w:val="24"/>
              </w:rPr>
              <w:t xml:space="preserve"> </w:t>
            </w:r>
          </w:p>
          <w:p w14:paraId="646CAF54" w14:textId="77777777" w:rsidR="003D6AE3" w:rsidRPr="000549D6" w:rsidRDefault="003D6AE3" w:rsidP="00762052">
            <w:pPr>
              <w:pStyle w:val="P68B1DB1-Normlny1"/>
              <w:numPr>
                <w:ilvl w:val="0"/>
                <w:numId w:val="10"/>
              </w:numPr>
              <w:spacing w:after="0" w:line="240" w:lineRule="auto"/>
              <w:rPr>
                <w:rFonts w:asciiTheme="minorHAnsi" w:hAnsiTheme="minorHAnsi" w:cstheme="minorHAnsi"/>
                <w:szCs w:val="24"/>
              </w:rPr>
            </w:pPr>
            <w:r w:rsidRPr="000549D6">
              <w:rPr>
                <w:rFonts w:asciiTheme="minorHAnsi" w:hAnsiTheme="minorHAnsi" w:cstheme="minorHAnsi"/>
                <w:szCs w:val="24"/>
              </w:rPr>
              <w:t xml:space="preserve">Type: practice in training schools: elementary schools </w:t>
            </w:r>
          </w:p>
          <w:p w14:paraId="388F235A" w14:textId="77777777" w:rsidR="003D6AE3" w:rsidRPr="000549D6" w:rsidRDefault="003D6AE3" w:rsidP="00762052">
            <w:pPr>
              <w:pStyle w:val="P68B1DB1-Normlny1"/>
              <w:numPr>
                <w:ilvl w:val="0"/>
                <w:numId w:val="10"/>
              </w:numPr>
              <w:spacing w:after="0" w:line="240" w:lineRule="auto"/>
              <w:rPr>
                <w:rFonts w:asciiTheme="minorHAnsi" w:hAnsiTheme="minorHAnsi" w:cstheme="minorHAnsi"/>
                <w:szCs w:val="24"/>
              </w:rPr>
            </w:pPr>
            <w:r w:rsidRPr="000549D6">
              <w:rPr>
                <w:rFonts w:asciiTheme="minorHAnsi" w:hAnsiTheme="minorHAnsi" w:cstheme="minorHAnsi"/>
                <w:szCs w:val="24"/>
              </w:rPr>
              <w:t>Combined method</w:t>
            </w:r>
          </w:p>
          <w:p w14:paraId="664BF482" w14:textId="77777777" w:rsidR="003D6AE3" w:rsidRPr="000549D6" w:rsidRDefault="003D6AE3" w:rsidP="00762052">
            <w:pPr>
              <w:pStyle w:val="P68B1DB1-Normlny1"/>
              <w:numPr>
                <w:ilvl w:val="0"/>
                <w:numId w:val="10"/>
              </w:numPr>
              <w:spacing w:after="0" w:line="240" w:lineRule="auto"/>
              <w:rPr>
                <w:rFonts w:asciiTheme="minorHAnsi" w:hAnsiTheme="minorHAnsi" w:cstheme="minorHAnsi"/>
                <w:szCs w:val="24"/>
              </w:rPr>
            </w:pPr>
            <w:r w:rsidRPr="000549D6">
              <w:rPr>
                <w:rFonts w:asciiTheme="minorHAnsi" w:hAnsiTheme="minorHAnsi" w:cstheme="minorHAnsi"/>
                <w:szCs w:val="24"/>
              </w:rPr>
              <w:t>scope: 25 hours (2 hours of listening, 8 hours of outputs, 8 hours of outputs' analyses, 7 hours of assistant activity, and extracurricular activity)</w:t>
            </w:r>
          </w:p>
        </w:tc>
      </w:tr>
      <w:tr w:rsidR="003D6AE3" w:rsidRPr="000549D6" w14:paraId="0696E38E" w14:textId="77777777" w:rsidTr="00762052">
        <w:trPr>
          <w:trHeight w:val="286"/>
          <w:jc w:val="center"/>
        </w:trPr>
        <w:tc>
          <w:tcPr>
            <w:tcW w:w="9322" w:type="dxa"/>
            <w:gridSpan w:val="2"/>
          </w:tcPr>
          <w:p w14:paraId="33E22AF6" w14:textId="74EAD0CB" w:rsidR="003D6AE3" w:rsidRPr="000549D6" w:rsidRDefault="003D6AE3" w:rsidP="000C1495">
            <w:pPr>
              <w:rPr>
                <w:rFonts w:asciiTheme="minorHAnsi" w:hAnsiTheme="minorHAnsi" w:cstheme="minorHAnsi"/>
                <w:szCs w:val="24"/>
              </w:rPr>
            </w:pPr>
            <w:r w:rsidRPr="000549D6">
              <w:rPr>
                <w:rFonts w:asciiTheme="minorHAnsi" w:hAnsiTheme="minorHAnsi" w:cstheme="minorHAnsi"/>
                <w:b/>
                <w:szCs w:val="24"/>
              </w:rPr>
              <w:t xml:space="preserve">Credits: </w:t>
            </w:r>
            <w:r w:rsidR="000C1495" w:rsidRPr="000549D6">
              <w:rPr>
                <w:rFonts w:asciiTheme="minorHAnsi" w:hAnsiTheme="minorHAnsi" w:cstheme="minorHAnsi"/>
                <w:i/>
                <w:szCs w:val="24"/>
              </w:rPr>
              <w:t>2</w:t>
            </w:r>
          </w:p>
        </w:tc>
      </w:tr>
      <w:tr w:rsidR="003D6AE3" w:rsidRPr="000549D6" w14:paraId="7267CE15" w14:textId="77777777" w:rsidTr="00762052">
        <w:trPr>
          <w:jc w:val="center"/>
        </w:trPr>
        <w:tc>
          <w:tcPr>
            <w:tcW w:w="9322" w:type="dxa"/>
            <w:gridSpan w:val="2"/>
          </w:tcPr>
          <w:p w14:paraId="65A47D4D"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 xml:space="preserve">Recommended semester / trimester of study: </w:t>
            </w:r>
            <w:r w:rsidRPr="000549D6">
              <w:rPr>
                <w:rFonts w:asciiTheme="minorHAnsi" w:hAnsiTheme="minorHAnsi" w:cstheme="minorHAnsi"/>
                <w:szCs w:val="24"/>
              </w:rPr>
              <w:t xml:space="preserve"> </w:t>
            </w:r>
            <w:r w:rsidRPr="000549D6">
              <w:rPr>
                <w:rFonts w:asciiTheme="minorHAnsi" w:hAnsiTheme="minorHAnsi" w:cstheme="minorHAnsi"/>
                <w:i/>
                <w:szCs w:val="24"/>
              </w:rPr>
              <w:t>2nd semester</w:t>
            </w:r>
          </w:p>
        </w:tc>
      </w:tr>
      <w:tr w:rsidR="003D6AE3" w:rsidRPr="000549D6" w14:paraId="7D66F466" w14:textId="77777777" w:rsidTr="00762052">
        <w:trPr>
          <w:jc w:val="center"/>
        </w:trPr>
        <w:tc>
          <w:tcPr>
            <w:tcW w:w="9322" w:type="dxa"/>
            <w:gridSpan w:val="2"/>
          </w:tcPr>
          <w:p w14:paraId="1359F70A" w14:textId="77777777" w:rsidR="003D6AE3" w:rsidRPr="000549D6" w:rsidRDefault="003D6AE3" w:rsidP="00762052">
            <w:pPr>
              <w:rPr>
                <w:rFonts w:asciiTheme="minorHAnsi" w:hAnsiTheme="minorHAnsi" w:cstheme="minorHAnsi"/>
                <w:szCs w:val="24"/>
              </w:rPr>
            </w:pPr>
            <w:r w:rsidRPr="000549D6">
              <w:rPr>
                <w:rFonts w:asciiTheme="minorHAnsi" w:hAnsiTheme="minorHAnsi" w:cstheme="minorHAnsi"/>
                <w:b/>
                <w:szCs w:val="24"/>
              </w:rPr>
              <w:t>Study level:</w:t>
            </w:r>
            <w:r w:rsidRPr="000549D6">
              <w:rPr>
                <w:rFonts w:asciiTheme="minorHAnsi" w:hAnsiTheme="minorHAnsi" w:cstheme="minorHAnsi"/>
                <w:szCs w:val="24"/>
              </w:rPr>
              <w:t xml:space="preserve"> </w:t>
            </w:r>
            <w:r w:rsidRPr="000549D6">
              <w:rPr>
                <w:rFonts w:asciiTheme="minorHAnsi" w:hAnsiTheme="minorHAnsi" w:cstheme="minorHAnsi"/>
                <w:i/>
                <w:szCs w:val="24"/>
              </w:rPr>
              <w:t>2</w:t>
            </w:r>
            <w:r w:rsidRPr="000549D6">
              <w:rPr>
                <w:rFonts w:asciiTheme="minorHAnsi" w:hAnsiTheme="minorHAnsi" w:cstheme="minorHAnsi"/>
                <w:i/>
                <w:szCs w:val="24"/>
                <w:vertAlign w:val="superscript"/>
              </w:rPr>
              <w:t>nd</w:t>
            </w:r>
            <w:r w:rsidRPr="000549D6">
              <w:rPr>
                <w:rFonts w:asciiTheme="minorHAnsi" w:hAnsiTheme="minorHAnsi" w:cstheme="minorHAnsi"/>
                <w:i/>
                <w:szCs w:val="24"/>
              </w:rPr>
              <w:t xml:space="preserve"> level</w:t>
            </w:r>
          </w:p>
        </w:tc>
      </w:tr>
      <w:tr w:rsidR="003D6AE3" w:rsidRPr="000549D6" w14:paraId="2B6EEBD3" w14:textId="77777777" w:rsidTr="00762052">
        <w:trPr>
          <w:jc w:val="center"/>
        </w:trPr>
        <w:tc>
          <w:tcPr>
            <w:tcW w:w="9322" w:type="dxa"/>
            <w:gridSpan w:val="2"/>
          </w:tcPr>
          <w:p w14:paraId="71BAEEFA" w14:textId="370813BF" w:rsidR="003D6AE3" w:rsidRPr="000549D6" w:rsidRDefault="002E7745" w:rsidP="00762052">
            <w:pPr>
              <w:rPr>
                <w:rFonts w:asciiTheme="minorHAnsi" w:hAnsiTheme="minorHAnsi" w:cstheme="minorHAnsi"/>
                <w:i/>
                <w:szCs w:val="24"/>
              </w:rPr>
            </w:pPr>
            <w:r w:rsidRPr="000549D6">
              <w:rPr>
                <w:rFonts w:asciiTheme="minorHAnsi" w:hAnsiTheme="minorHAnsi" w:cstheme="minorHAnsi"/>
                <w:b/>
                <w:szCs w:val="24"/>
              </w:rPr>
              <w:t>Prerequisites:</w:t>
            </w:r>
            <w:r w:rsidR="003D6AE3" w:rsidRPr="000549D6">
              <w:rPr>
                <w:rFonts w:asciiTheme="minorHAnsi" w:hAnsiTheme="minorHAnsi" w:cstheme="minorHAnsi"/>
                <w:szCs w:val="24"/>
              </w:rPr>
              <w:t xml:space="preserve"> </w:t>
            </w:r>
          </w:p>
        </w:tc>
      </w:tr>
      <w:tr w:rsidR="003D6AE3" w:rsidRPr="000549D6" w14:paraId="044014E6" w14:textId="77777777" w:rsidTr="00762052">
        <w:trPr>
          <w:jc w:val="center"/>
        </w:trPr>
        <w:tc>
          <w:tcPr>
            <w:tcW w:w="9322" w:type="dxa"/>
            <w:gridSpan w:val="2"/>
          </w:tcPr>
          <w:p w14:paraId="5959D2FF" w14:textId="4BEA646C" w:rsidR="003D6AE3" w:rsidRPr="000549D6" w:rsidRDefault="003D6AE3" w:rsidP="00762052">
            <w:pPr>
              <w:autoSpaceDE w:val="0"/>
              <w:autoSpaceDN w:val="0"/>
              <w:adjustRightInd w:val="0"/>
              <w:rPr>
                <w:rStyle w:val="ZkladnytextTun"/>
                <w:rFonts w:asciiTheme="minorHAnsi" w:hAnsiTheme="minorHAnsi" w:cstheme="minorHAnsi"/>
                <w:b w:val="0"/>
                <w:i w:val="0"/>
                <w:sz w:val="24"/>
                <w:szCs w:val="24"/>
              </w:rPr>
            </w:pPr>
            <w:r w:rsidRPr="000549D6">
              <w:rPr>
                <w:rFonts w:asciiTheme="minorHAnsi" w:hAnsiTheme="minorHAnsi" w:cstheme="minorHAnsi"/>
                <w:b/>
                <w:szCs w:val="24"/>
              </w:rPr>
              <w:t>Conditions for passing the course:</w:t>
            </w:r>
            <w:r w:rsidRPr="000549D6">
              <w:rPr>
                <w:rFonts w:asciiTheme="minorHAnsi" w:hAnsiTheme="minorHAnsi" w:cstheme="minorHAnsi"/>
                <w:szCs w:val="24"/>
              </w:rPr>
              <w:t xml:space="preserve"> </w:t>
            </w:r>
            <w:r w:rsidR="00F359CB" w:rsidRPr="000549D6">
              <w:rPr>
                <w:rFonts w:asciiTheme="minorHAnsi" w:hAnsiTheme="minorHAnsi" w:cstheme="minorHAnsi"/>
                <w:i/>
                <w:color w:val="000000"/>
                <w:szCs w:val="24"/>
              </w:rPr>
              <w:t>continuous assessment</w:t>
            </w:r>
          </w:p>
          <w:p w14:paraId="66005634" w14:textId="13A5E496" w:rsidR="003D6AE3" w:rsidRPr="000549D6" w:rsidRDefault="003D6AE3" w:rsidP="00762052">
            <w:pPr>
              <w:autoSpaceDE w:val="0"/>
              <w:autoSpaceDN w:val="0"/>
              <w:adjustRightInd w:val="0"/>
              <w:jc w:val="both"/>
              <w:rPr>
                <w:rStyle w:val="ZkladnytextTun"/>
                <w:rFonts w:asciiTheme="minorHAnsi" w:hAnsiTheme="minorHAnsi" w:cstheme="minorHAnsi"/>
                <w:b w:val="0"/>
                <w:bCs/>
                <w:sz w:val="24"/>
                <w:szCs w:val="24"/>
              </w:rPr>
            </w:pPr>
            <w:r w:rsidRPr="000549D6">
              <w:rPr>
                <w:rStyle w:val="ZkladnytextTun"/>
                <w:rFonts w:asciiTheme="minorHAnsi" w:hAnsiTheme="minorHAnsi" w:cstheme="minorHAnsi"/>
                <w:b w:val="0"/>
                <w:bCs/>
                <w:sz w:val="24"/>
                <w:szCs w:val="24"/>
              </w:rPr>
              <w:lastRenderedPageBreak/>
              <w:t xml:space="preserve">The course is evaluated based on the recommendation of the mentor teacher after the preparation of classes, then after taught lessons. After the internship, the student hands over the preparations to the pedagogue providing the course: </w:t>
            </w:r>
            <w:r w:rsidR="00762052" w:rsidRPr="000549D6">
              <w:rPr>
                <w:rStyle w:val="ZkladnytextTun"/>
                <w:rFonts w:asciiTheme="minorHAnsi" w:hAnsiTheme="minorHAnsi" w:cstheme="minorHAnsi"/>
                <w:b w:val="0"/>
                <w:bCs/>
                <w:sz w:val="24"/>
                <w:szCs w:val="24"/>
              </w:rPr>
              <w:t>Pre-service practice</w:t>
            </w:r>
            <w:r w:rsidRPr="000549D6">
              <w:rPr>
                <w:rStyle w:val="ZkladnytextTun"/>
                <w:rFonts w:asciiTheme="minorHAnsi" w:hAnsiTheme="minorHAnsi" w:cstheme="minorHAnsi"/>
                <w:b w:val="0"/>
                <w:bCs/>
                <w:sz w:val="24"/>
                <w:szCs w:val="24"/>
              </w:rPr>
              <w:t xml:space="preserve"> 1 and consults them as part of the evaluation and feedback.</w:t>
            </w:r>
          </w:p>
          <w:p w14:paraId="35F7F35D" w14:textId="77777777" w:rsidR="003D6AE3" w:rsidRPr="000549D6" w:rsidRDefault="003D6AE3" w:rsidP="00762052">
            <w:pPr>
              <w:rPr>
                <w:rFonts w:asciiTheme="minorHAnsi" w:hAnsiTheme="minorHAnsi" w:cstheme="minorHAnsi"/>
                <w:i/>
                <w:szCs w:val="24"/>
              </w:rPr>
            </w:pPr>
            <w:r w:rsidRPr="000549D6">
              <w:rPr>
                <w:rStyle w:val="ZkladnytextTun"/>
                <w:rFonts w:asciiTheme="minorHAnsi" w:hAnsiTheme="minorHAnsi" w:cstheme="minorHAnsi"/>
                <w:b w:val="0"/>
                <w:bCs/>
                <w:sz w:val="24"/>
                <w:szCs w:val="24"/>
              </w:rPr>
              <w:t>In order to obtain credits, the student is obliged to implement at least 2 hours of listening’s, 8 hours of outputs and the corresponding number of analyzes of lessons taught at elementary school – according to the schedule of the PU practice department. Part of the practice is also assistant activities and extracurricular activities in the range of at least 7 hours in person. Based on the student's activities within the school, the mentor teacher will prepare Student Assessment, in which they will write a recommendation - to grant or not to grant credits for the accomplished practice. The student submits the practice preparations signed by the mentor teacher and their own assessment of the practice.</w:t>
            </w:r>
          </w:p>
        </w:tc>
      </w:tr>
      <w:tr w:rsidR="003D6AE3" w:rsidRPr="000549D6" w14:paraId="719DC091" w14:textId="77777777" w:rsidTr="00762052">
        <w:trPr>
          <w:jc w:val="center"/>
        </w:trPr>
        <w:tc>
          <w:tcPr>
            <w:tcW w:w="9322" w:type="dxa"/>
            <w:gridSpan w:val="2"/>
          </w:tcPr>
          <w:p w14:paraId="296E746D" w14:textId="77777777" w:rsidR="003D6AE3" w:rsidRPr="000549D6" w:rsidRDefault="003D6AE3" w:rsidP="00762052">
            <w:pPr>
              <w:pStyle w:val="P68B1DB1-Normlny2"/>
              <w:spacing w:after="0" w:line="240" w:lineRule="auto"/>
              <w:rPr>
                <w:rFonts w:asciiTheme="minorHAnsi" w:hAnsiTheme="minorHAnsi" w:cstheme="minorHAnsi"/>
                <w:i w:val="0"/>
                <w:szCs w:val="24"/>
              </w:rPr>
            </w:pPr>
            <w:r w:rsidRPr="000549D6">
              <w:rPr>
                <w:rFonts w:asciiTheme="minorHAnsi" w:hAnsiTheme="minorHAnsi" w:cstheme="minorHAnsi"/>
                <w:szCs w:val="24"/>
              </w:rPr>
              <w:lastRenderedPageBreak/>
              <w:t xml:space="preserve">Learning outcomes: </w:t>
            </w:r>
          </w:p>
          <w:p w14:paraId="0D754E45" w14:textId="0CF84998" w:rsidR="003D6AE3" w:rsidRPr="000549D6" w:rsidRDefault="003D6AE3" w:rsidP="00762052">
            <w:pPr>
              <w:pStyle w:val="P68B1DB1-Zkladnytext23"/>
              <w:shd w:val="clear" w:color="auto" w:fill="auto"/>
              <w:spacing w:before="0" w:after="0" w:line="240" w:lineRule="auto"/>
              <w:jc w:val="both"/>
              <w:rPr>
                <w:rFonts w:asciiTheme="minorHAnsi" w:hAnsiTheme="minorHAnsi" w:cstheme="minorHAnsi"/>
                <w:szCs w:val="24"/>
              </w:rPr>
            </w:pPr>
            <w:r w:rsidRPr="000549D6">
              <w:rPr>
                <w:rFonts w:asciiTheme="minorHAnsi" w:hAnsiTheme="minorHAnsi" w:cstheme="minorHAnsi"/>
                <w:szCs w:val="24"/>
              </w:rPr>
              <w:t xml:space="preserve">After completing the </w:t>
            </w:r>
            <w:r w:rsidR="000C3AC7" w:rsidRPr="000549D6">
              <w:rPr>
                <w:rFonts w:asciiTheme="minorHAnsi" w:hAnsiTheme="minorHAnsi" w:cstheme="minorHAnsi"/>
                <w:szCs w:val="24"/>
              </w:rPr>
              <w:t>course,</w:t>
            </w:r>
            <w:r w:rsidRPr="000549D6">
              <w:rPr>
                <w:rFonts w:asciiTheme="minorHAnsi" w:hAnsiTheme="minorHAnsi" w:cstheme="minorHAnsi"/>
                <w:szCs w:val="24"/>
              </w:rPr>
              <w:t xml:space="preserve"> students acquire additional skills and competences for teaching at an elementary school, develop competences in the preparation of a lesson on a specific subject of the curriculum, demonstrate competences in examining and evaluating pupils, in planning, in organization and management of the lesson. They will know the basic obligations of the teacher also in relation to non-teaching activities, they will learn more about the pedagogical documentation, the overall course of the school, the cooperation of the school with parents, and the work of an educational advisor. They will verify the broad relations between pedagogical-psychological theory and practice. </w:t>
            </w:r>
          </w:p>
          <w:p w14:paraId="68486A48" w14:textId="77777777" w:rsidR="003D6AE3" w:rsidRPr="000549D6" w:rsidRDefault="003D6AE3" w:rsidP="00762052">
            <w:pPr>
              <w:pStyle w:val="P68B1DB1-Normlny1"/>
              <w:spacing w:after="0" w:line="240" w:lineRule="auto"/>
              <w:ind w:left="164" w:hanging="164"/>
              <w:rPr>
                <w:rFonts w:asciiTheme="minorHAnsi" w:hAnsiTheme="minorHAnsi" w:cstheme="minorHAnsi"/>
                <w:szCs w:val="24"/>
              </w:rPr>
            </w:pPr>
            <w:r w:rsidRPr="000549D6">
              <w:rPr>
                <w:rFonts w:asciiTheme="minorHAnsi" w:hAnsiTheme="minorHAnsi" w:cstheme="minorHAnsi"/>
                <w:szCs w:val="24"/>
              </w:rPr>
              <w:t xml:space="preserve">Knowledge: </w:t>
            </w:r>
          </w:p>
          <w:p w14:paraId="3D22355B"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the student has the in-depth and comprehensive knowledge necessary for teaching in lower secondary education.</w:t>
            </w:r>
          </w:p>
          <w:p w14:paraId="6465BECB"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has knowledge and is able to prepare, plan, implement and evaluate a lesson according to specific topics, including proper examination and assessment of the student and the whole teaching process.</w:t>
            </w:r>
          </w:p>
          <w:p w14:paraId="2E5570AD"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 xml:space="preserve">masters the responsibilities of the teacher in relation to the management of the educational process and to tasks outside it. </w:t>
            </w:r>
          </w:p>
          <w:p w14:paraId="1ED06B26"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knows the curricular documents.</w:t>
            </w:r>
          </w:p>
          <w:p w14:paraId="3CAB6387" w14:textId="1E6E2475"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 xml:space="preserve">knows the </w:t>
            </w:r>
            <w:r w:rsidR="00B0119A" w:rsidRPr="000549D6">
              <w:rPr>
                <w:rFonts w:asciiTheme="minorHAnsi" w:hAnsiTheme="minorHAnsi" w:cstheme="minorHAnsi"/>
                <w:szCs w:val="24"/>
              </w:rPr>
              <w:t>competences</w:t>
            </w:r>
            <w:r w:rsidRPr="000549D6">
              <w:rPr>
                <w:rFonts w:asciiTheme="minorHAnsi" w:hAnsiTheme="minorHAnsi" w:cstheme="minorHAnsi"/>
                <w:szCs w:val="24"/>
              </w:rPr>
              <w:t xml:space="preserve"> of a lower secondary teacher, social status and moral responsibility for educational outcomes and one's own professional growth.</w:t>
            </w:r>
          </w:p>
          <w:p w14:paraId="1615F9E7" w14:textId="77777777" w:rsidR="003D6AE3" w:rsidRPr="000549D6" w:rsidRDefault="003D6AE3" w:rsidP="00762052">
            <w:pPr>
              <w:ind w:left="164" w:hanging="164"/>
              <w:rPr>
                <w:rFonts w:asciiTheme="minorHAnsi" w:hAnsiTheme="minorHAnsi" w:cstheme="minorHAnsi"/>
                <w:szCs w:val="24"/>
              </w:rPr>
            </w:pPr>
            <w:r w:rsidRPr="000549D6">
              <w:rPr>
                <w:rFonts w:asciiTheme="minorHAnsi" w:hAnsiTheme="minorHAnsi" w:cstheme="minorHAnsi"/>
                <w:szCs w:val="24"/>
              </w:rPr>
              <w:t xml:space="preserve">Skills: </w:t>
            </w:r>
          </w:p>
          <w:p w14:paraId="6420CDCF"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knows how to actively acquire new knowledge and information, integrate it, and use it in the educational process of lower secondary education and in the teaching profession.</w:t>
            </w:r>
          </w:p>
          <w:p w14:paraId="5984758F"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is able to creatively plan, implement and evaluate the educational process in relation to the respect for the developmental and individual specifics of lower secondary education.</w:t>
            </w:r>
          </w:p>
          <w:p w14:paraId="499ED65A"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works with the curriculum document State educational program (SEP) for lower secondary education, applies and analyzes the results of education to SEP, actively uses the means of teaching the subject in setting goals, thematic plans, teaching standards, profiles of graduates of a particular school,</w:t>
            </w:r>
          </w:p>
          <w:p w14:paraId="6D9207A5"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verifies the implementation of specific teaching methods and, when analyzing with a mentor teacher, they will acquire a self-reflective picture of the level of their pedagogical and musical abilities and qualities and will be able to design their own teacher's personality development plan with the help of the didactics of the subject from the faculty.</w:t>
            </w:r>
          </w:p>
          <w:p w14:paraId="163C33B0"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is able to correctly specify the goals of the teaching process, verify the methods, means and forms of teaching.</w:t>
            </w:r>
          </w:p>
          <w:p w14:paraId="1E97AC66"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lastRenderedPageBreak/>
              <w:t>is able to relevantly discuss with the mentor teacher about the suitability of planning and implementation of specific lessons, based on which he acquires a self-reflective picture of the level of his abilities and skills, thus gaining a higher level of professional development at a given level of education.</w:t>
            </w:r>
          </w:p>
          <w:p w14:paraId="3BBD8724" w14:textId="77777777" w:rsidR="003D6AE3" w:rsidRPr="000549D6" w:rsidRDefault="003D6AE3" w:rsidP="00762052">
            <w:pPr>
              <w:pStyle w:val="P68B1DB1-Normlny1"/>
              <w:spacing w:after="0" w:line="240" w:lineRule="auto"/>
              <w:ind w:left="164" w:hanging="164"/>
              <w:jc w:val="both"/>
              <w:rPr>
                <w:rFonts w:asciiTheme="minorHAnsi" w:hAnsiTheme="minorHAnsi" w:cstheme="minorHAnsi"/>
                <w:szCs w:val="24"/>
              </w:rPr>
            </w:pPr>
            <w:r w:rsidRPr="000549D6">
              <w:rPr>
                <w:rFonts w:asciiTheme="minorHAnsi" w:hAnsiTheme="minorHAnsi" w:cstheme="minorHAnsi"/>
                <w:szCs w:val="24"/>
              </w:rPr>
              <w:t>Competences:</w:t>
            </w:r>
          </w:p>
          <w:p w14:paraId="70F651DB" w14:textId="77777777" w:rsidR="003D6AE3" w:rsidRPr="000549D6" w:rsidRDefault="003D6AE3" w:rsidP="00762052">
            <w:pPr>
              <w:pStyle w:val="P68B1DB1-Zkladnytext23"/>
              <w:numPr>
                <w:ilvl w:val="0"/>
                <w:numId w:val="29"/>
              </w:numPr>
              <w:shd w:val="clear" w:color="auto" w:fill="auto"/>
              <w:spacing w:before="0" w:after="0" w:line="240" w:lineRule="auto"/>
              <w:ind w:left="164" w:hanging="164"/>
              <w:jc w:val="both"/>
              <w:rPr>
                <w:rFonts w:asciiTheme="minorHAnsi" w:hAnsiTheme="minorHAnsi" w:cstheme="minorHAnsi"/>
                <w:szCs w:val="24"/>
              </w:rPr>
            </w:pPr>
            <w:r w:rsidRPr="000549D6">
              <w:rPr>
                <w:rFonts w:asciiTheme="minorHAnsi" w:hAnsiTheme="minorHAnsi" w:cstheme="minorHAnsi"/>
                <w:szCs w:val="24"/>
              </w:rPr>
              <w:t xml:space="preserve">is able to address educational needs in the educational process and beyond, obtains the first prerequisites for the belief in the demandingness and responsibility of the teaching profession, its morality, ethics, social loyalty of the teacher, realizes the importance of the relationship with the pupils and the teaching staff of the school they represent. </w:t>
            </w:r>
          </w:p>
          <w:p w14:paraId="34AF4056"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independently coordinates the educational process of specific classes, communicates responsibly, makes decisions, and flexibly adapts according to the given teaching conditions.</w:t>
            </w:r>
          </w:p>
          <w:p w14:paraId="4243EDCC"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is responsible for the quality of the educational process, pupil assessment and the educational process.</w:t>
            </w:r>
          </w:p>
          <w:p w14:paraId="43067AAF"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is able to discuss and argue with the mentor teacher and other experts about pedagogical-psychological components in lower secondary education.</w:t>
            </w:r>
          </w:p>
          <w:p w14:paraId="6A9D61AA" w14:textId="77777777" w:rsidR="003D6AE3" w:rsidRPr="000549D6" w:rsidRDefault="003D6AE3" w:rsidP="00762052">
            <w:pPr>
              <w:pStyle w:val="P68B1DB1-Odsekzoznamu4"/>
              <w:numPr>
                <w:ilvl w:val="0"/>
                <w:numId w:val="29"/>
              </w:numPr>
              <w:ind w:left="164" w:hanging="164"/>
              <w:jc w:val="both"/>
              <w:rPr>
                <w:rFonts w:asciiTheme="minorHAnsi" w:hAnsiTheme="minorHAnsi" w:cstheme="minorHAnsi"/>
                <w:szCs w:val="24"/>
              </w:rPr>
            </w:pPr>
            <w:r w:rsidRPr="000549D6">
              <w:rPr>
                <w:rFonts w:asciiTheme="minorHAnsi" w:hAnsiTheme="minorHAnsi" w:cstheme="minorHAnsi"/>
                <w:szCs w:val="24"/>
              </w:rPr>
              <w:t>is able to plan a lesson innovatively and creatively on a specific topic.</w:t>
            </w:r>
          </w:p>
          <w:p w14:paraId="32B8ABA6" w14:textId="0750D012" w:rsidR="003D6AE3" w:rsidRPr="000549D6" w:rsidRDefault="003D6AE3" w:rsidP="00762052">
            <w:pPr>
              <w:pStyle w:val="P68B1DB1-Odsekzoznamu4"/>
              <w:numPr>
                <w:ilvl w:val="0"/>
                <w:numId w:val="29"/>
              </w:numPr>
              <w:ind w:left="164" w:hanging="164"/>
              <w:jc w:val="both"/>
              <w:rPr>
                <w:rFonts w:asciiTheme="minorHAnsi" w:hAnsiTheme="minorHAnsi" w:cstheme="minorHAnsi"/>
                <w:color w:val="000000"/>
                <w:szCs w:val="24"/>
                <w:shd w:val="clear" w:color="auto" w:fill="FFFFFF"/>
              </w:rPr>
            </w:pPr>
            <w:r w:rsidRPr="000549D6">
              <w:rPr>
                <w:rFonts w:asciiTheme="minorHAnsi" w:hAnsiTheme="minorHAnsi" w:cstheme="minorHAnsi"/>
                <w:szCs w:val="24"/>
              </w:rPr>
              <w:t xml:space="preserve">is independent in obtaining, classifying, formulating of information related to professional development at a given level of education, thus proving that they have developed </w:t>
            </w:r>
            <w:r w:rsidR="00B0119A" w:rsidRPr="000549D6">
              <w:rPr>
                <w:rFonts w:asciiTheme="minorHAnsi" w:hAnsiTheme="minorHAnsi" w:cstheme="minorHAnsi"/>
                <w:szCs w:val="24"/>
              </w:rPr>
              <w:t>competences</w:t>
            </w:r>
            <w:r w:rsidRPr="000549D6">
              <w:rPr>
                <w:rFonts w:asciiTheme="minorHAnsi" w:hAnsiTheme="minorHAnsi" w:cstheme="minorHAnsi"/>
                <w:szCs w:val="24"/>
              </w:rPr>
              <w:t xml:space="preserve"> and intellectual skills necessary for the profession of lower secondary teacher.</w:t>
            </w:r>
          </w:p>
        </w:tc>
      </w:tr>
      <w:tr w:rsidR="003D6AE3" w:rsidRPr="000549D6" w14:paraId="72F7B1A7" w14:textId="77777777" w:rsidTr="00762052">
        <w:trPr>
          <w:jc w:val="center"/>
        </w:trPr>
        <w:tc>
          <w:tcPr>
            <w:tcW w:w="9322" w:type="dxa"/>
            <w:gridSpan w:val="2"/>
          </w:tcPr>
          <w:p w14:paraId="4BF15C88" w14:textId="77777777" w:rsidR="003D6AE3" w:rsidRPr="000549D6" w:rsidRDefault="003D6AE3" w:rsidP="00762052">
            <w:pPr>
              <w:rPr>
                <w:rFonts w:asciiTheme="minorHAnsi" w:hAnsiTheme="minorHAnsi" w:cstheme="minorHAnsi"/>
                <w:szCs w:val="24"/>
              </w:rPr>
            </w:pPr>
            <w:r w:rsidRPr="000549D6">
              <w:rPr>
                <w:rFonts w:asciiTheme="minorHAnsi" w:hAnsiTheme="minorHAnsi" w:cstheme="minorHAnsi"/>
                <w:b/>
                <w:szCs w:val="24"/>
              </w:rPr>
              <w:lastRenderedPageBreak/>
              <w:t>Concise course content:</w:t>
            </w:r>
            <w:r w:rsidRPr="000549D6">
              <w:rPr>
                <w:rFonts w:asciiTheme="minorHAnsi" w:hAnsiTheme="minorHAnsi" w:cstheme="minorHAnsi"/>
                <w:szCs w:val="24"/>
              </w:rPr>
              <w:t xml:space="preserve"> </w:t>
            </w:r>
          </w:p>
          <w:p w14:paraId="0577AFF1" w14:textId="26D57A60"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 xml:space="preserve">the student practices </w:t>
            </w:r>
            <w:r w:rsidR="00915A47" w:rsidRPr="000549D6">
              <w:rPr>
                <w:rFonts w:asciiTheme="minorHAnsi" w:hAnsiTheme="minorHAnsi" w:cstheme="minorHAnsi"/>
                <w:szCs w:val="24"/>
              </w:rPr>
              <w:t>music</w:t>
            </w:r>
            <w:r w:rsidRPr="000549D6">
              <w:rPr>
                <w:rFonts w:asciiTheme="minorHAnsi" w:hAnsiTheme="minorHAnsi" w:cstheme="minorHAnsi"/>
                <w:szCs w:val="24"/>
              </w:rPr>
              <w:t xml:space="preserve">at primary school, </w:t>
            </w:r>
          </w:p>
          <w:p w14:paraId="5BA55E8E"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the internship will come with knowledge of the State educational program in the subject of music education,</w:t>
            </w:r>
          </w:p>
          <w:p w14:paraId="72295BA7"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will be acquainted with the State Educational Program, its specifics for the school and possibly also for the subject,</w:t>
            </w:r>
          </w:p>
          <w:p w14:paraId="37AE0F5A"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follows up the lessons and prepares the content of the lessons according to the instructions of the teacher,</w:t>
            </w:r>
          </w:p>
          <w:p w14:paraId="2B8FC8F0" w14:textId="77777777" w:rsidR="003D6AE3" w:rsidRPr="000549D6" w:rsidRDefault="003D6AE3" w:rsidP="00762052">
            <w:pPr>
              <w:pStyle w:val="P68B1DB1-Odsekzoznamu1"/>
              <w:numPr>
                <w:ilvl w:val="0"/>
                <w:numId w:val="2"/>
              </w:numPr>
              <w:jc w:val="both"/>
              <w:rPr>
                <w:rFonts w:asciiTheme="minorHAnsi" w:hAnsiTheme="minorHAnsi" w:cstheme="minorHAnsi"/>
                <w:szCs w:val="24"/>
              </w:rPr>
            </w:pPr>
            <w:r w:rsidRPr="000549D6">
              <w:rPr>
                <w:rFonts w:asciiTheme="minorHAnsi" w:hAnsiTheme="minorHAnsi" w:cstheme="minorHAnsi"/>
                <w:szCs w:val="24"/>
              </w:rPr>
              <w:t>uses all musical activities: vocal, instrumental, perceptual, physical, musical-dramatic, combines the in the context of the given curriculum, while applying knowledge from music psychology, didactics, and sociology</w:t>
            </w:r>
          </w:p>
          <w:p w14:paraId="461C5F7A" w14:textId="77777777" w:rsidR="003D6AE3" w:rsidRPr="000549D6" w:rsidRDefault="003D6AE3" w:rsidP="00762052">
            <w:pPr>
              <w:pStyle w:val="P68B1DB1-Odsekzoznamu1"/>
              <w:numPr>
                <w:ilvl w:val="0"/>
                <w:numId w:val="2"/>
              </w:numPr>
              <w:jc w:val="both"/>
              <w:rPr>
                <w:rFonts w:asciiTheme="minorHAnsi" w:hAnsiTheme="minorHAnsi" w:cstheme="minorHAnsi"/>
                <w:szCs w:val="24"/>
              </w:rPr>
            </w:pPr>
            <w:r w:rsidRPr="000549D6">
              <w:rPr>
                <w:rFonts w:asciiTheme="minorHAnsi" w:hAnsiTheme="minorHAnsi" w:cstheme="minorHAnsi"/>
                <w:szCs w:val="24"/>
              </w:rPr>
              <w:t>applies new concepts (or elements of them) of integrative music pedagogy and polyesthetic education,</w:t>
            </w:r>
          </w:p>
          <w:p w14:paraId="49879F51" w14:textId="77777777" w:rsidR="003D6AE3" w:rsidRPr="000549D6" w:rsidRDefault="003D6AE3" w:rsidP="00762052">
            <w:pPr>
              <w:pStyle w:val="P68B1DB1-Odsekzoznamu1"/>
              <w:numPr>
                <w:ilvl w:val="0"/>
                <w:numId w:val="2"/>
              </w:numPr>
              <w:jc w:val="both"/>
              <w:rPr>
                <w:rFonts w:asciiTheme="minorHAnsi" w:hAnsiTheme="minorHAnsi" w:cstheme="minorHAnsi"/>
                <w:szCs w:val="24"/>
              </w:rPr>
            </w:pPr>
            <w:r w:rsidRPr="000549D6">
              <w:rPr>
                <w:rFonts w:asciiTheme="minorHAnsi" w:hAnsiTheme="minorHAnsi" w:cstheme="minorHAnsi"/>
                <w:szCs w:val="24"/>
              </w:rPr>
              <w:t>actively participates in music activities of the school, prepares pupils for music competitions, helps with rehearsal of the Supertrieda (if the school has applied)</w:t>
            </w:r>
          </w:p>
        </w:tc>
      </w:tr>
      <w:tr w:rsidR="003D6AE3" w:rsidRPr="000549D6" w14:paraId="31629159" w14:textId="77777777" w:rsidTr="00762052">
        <w:trPr>
          <w:jc w:val="center"/>
        </w:trPr>
        <w:tc>
          <w:tcPr>
            <w:tcW w:w="9322" w:type="dxa"/>
            <w:gridSpan w:val="2"/>
          </w:tcPr>
          <w:p w14:paraId="23673B98"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Recommended literature:</w:t>
            </w:r>
            <w:r w:rsidRPr="000549D6">
              <w:rPr>
                <w:rFonts w:asciiTheme="minorHAnsi" w:hAnsiTheme="minorHAnsi" w:cstheme="minorHAnsi"/>
                <w:i/>
                <w:szCs w:val="24"/>
              </w:rPr>
              <w:t xml:space="preserve"> </w:t>
            </w:r>
          </w:p>
          <w:p w14:paraId="4A660DA9"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ČERNOTOVÁ, M. a kol. 2010 Manuál pre študentov a cvičných učiteľov k pedagogickej praxi. Prešov: FHPV PU. ISBN 978-80-555-0155-0</w:t>
            </w:r>
          </w:p>
          <w:p w14:paraId="4826E542"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 xml:space="preserve">DOUŠKOVÁ, A., PORUBSKÝ, Š. 2004 Vedenie študentov na odbornej učiteľskej praxi. B. Bystrica: UMB. </w:t>
            </w:r>
          </w:p>
          <w:p w14:paraId="1735FF27"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FERENCOVÁ, J., KOSTURKOVÁ, M. 2020. Kapitoly z didaktiky: od učenia sa k vyučovaniu. 1. vyd. Prešov: Rokus, 2020. 254 s. ISBN 978-80-89510-92-4.</w:t>
            </w:r>
          </w:p>
          <w:p w14:paraId="0D8A3D68"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HATRÍK</w:t>
            </w:r>
            <w:proofErr w:type="gramStart"/>
            <w:r w:rsidRPr="000549D6">
              <w:rPr>
                <w:rFonts w:asciiTheme="minorHAnsi" w:hAnsiTheme="minorHAnsi" w:cstheme="minorHAnsi"/>
                <w:szCs w:val="24"/>
              </w:rPr>
              <w:t>.,J.</w:t>
            </w:r>
            <w:proofErr w:type="gramEnd"/>
            <w:r w:rsidRPr="000549D6">
              <w:rPr>
                <w:rFonts w:asciiTheme="minorHAnsi" w:hAnsiTheme="minorHAnsi" w:cstheme="minorHAnsi"/>
                <w:szCs w:val="24"/>
              </w:rPr>
              <w:t xml:space="preserve">, 1997: Drahokam hudby – texty k predmetu HV s didaktikou. </w:t>
            </w:r>
            <w:proofErr w:type="gramStart"/>
            <w:r w:rsidRPr="000549D6">
              <w:rPr>
                <w:rFonts w:asciiTheme="minorHAnsi" w:hAnsiTheme="minorHAnsi" w:cstheme="minorHAnsi"/>
                <w:szCs w:val="24"/>
              </w:rPr>
              <w:t>Nitra:UKF</w:t>
            </w:r>
            <w:proofErr w:type="gramEnd"/>
            <w:r w:rsidRPr="000549D6">
              <w:rPr>
                <w:rFonts w:asciiTheme="minorHAnsi" w:hAnsiTheme="minorHAnsi" w:cstheme="minorHAnsi"/>
                <w:szCs w:val="24"/>
              </w:rPr>
              <w:t xml:space="preserve">. </w:t>
            </w:r>
          </w:p>
          <w:p w14:paraId="0B628824"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 xml:space="preserve">HOLAS, M., 2004: Hudební pedagogika. Praha: AMU. </w:t>
            </w:r>
          </w:p>
          <w:p w14:paraId="5E0D79E2"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HUDÁKOVÁ, J.,2008: Psychofyziologická príprava speváka v detskom speváckom zbore. Prešov: FHPV PU.</w:t>
            </w:r>
          </w:p>
          <w:p w14:paraId="4609C4C5"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AAB</w:t>
            </w:r>
            <w:r w:rsidRPr="000549D6">
              <w:rPr>
                <w:rFonts w:asciiTheme="minorHAnsi" w:hAnsiTheme="minorHAnsi" w:cstheme="minorHAnsi"/>
                <w:szCs w:val="24"/>
              </w:rPr>
              <w:tab/>
              <w:t xml:space="preserve">HUDÁKOVÁ, J.,2008: Didaktické a umelecké aspekty práce v detskom speváckom zbore. </w:t>
            </w:r>
            <w:proofErr w:type="gramStart"/>
            <w:r w:rsidRPr="000549D6">
              <w:rPr>
                <w:rFonts w:asciiTheme="minorHAnsi" w:hAnsiTheme="minorHAnsi" w:cstheme="minorHAnsi"/>
                <w:szCs w:val="24"/>
              </w:rPr>
              <w:t>Prešov :</w:t>
            </w:r>
            <w:proofErr w:type="gramEnd"/>
            <w:r w:rsidRPr="000549D6">
              <w:rPr>
                <w:rFonts w:asciiTheme="minorHAnsi" w:hAnsiTheme="minorHAnsi" w:cstheme="minorHAnsi"/>
                <w:szCs w:val="24"/>
              </w:rPr>
              <w:t xml:space="preserve"> FHPV PU.</w:t>
            </w:r>
          </w:p>
          <w:p w14:paraId="7FCE8218"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lastRenderedPageBreak/>
              <w:t>HUDÁKOVÁ, J. 2008: Spevník pre 5-7. roč. ZŠ. Prešov: FHPV PU.</w:t>
            </w:r>
          </w:p>
          <w:p w14:paraId="3061CC54"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HUDÁKOVÁ, J. – BYSTRÁ, B. 2011: Kreatívne počúvanie hudby. Prešov: FF PU. ISBN 978-80-555-0428-5</w:t>
            </w:r>
          </w:p>
          <w:p w14:paraId="32E884DD"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HUDÁKOVÁ, J – Kolodziejski, M. – Králová, E. 2014</w:t>
            </w:r>
            <w:proofErr w:type="gramStart"/>
            <w:r w:rsidRPr="000549D6">
              <w:rPr>
                <w:rFonts w:asciiTheme="minorHAnsi" w:hAnsiTheme="minorHAnsi" w:cstheme="minorHAnsi"/>
                <w:szCs w:val="24"/>
              </w:rPr>
              <w:t>.:Music</w:t>
            </w:r>
            <w:proofErr w:type="gramEnd"/>
            <w:r w:rsidRPr="000549D6">
              <w:rPr>
                <w:rFonts w:asciiTheme="minorHAnsi" w:hAnsiTheme="minorHAnsi" w:cstheme="minorHAnsi"/>
                <w:szCs w:val="24"/>
              </w:rPr>
              <w:t xml:space="preserve"> and movement activities and their impact on musicality and healthy development of a child. In: Journal of educational review. - ISSN 0975-4792. - Vol. 7, no. 4 (2014), s. [659]-669.</w:t>
            </w:r>
          </w:p>
          <w:p w14:paraId="1D3DDDAA"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 xml:space="preserve">JENČKOVÁ, E.,2005: Hudba v současné škole. Hradec Králove. </w:t>
            </w:r>
          </w:p>
          <w:p w14:paraId="696D9241" w14:textId="77777777" w:rsidR="003D6AE3" w:rsidRPr="000549D6" w:rsidRDefault="003D6AE3" w:rsidP="00762052">
            <w:pPr>
              <w:pStyle w:val="P68B1DB1-Pta2"/>
              <w:rPr>
                <w:rFonts w:asciiTheme="minorHAnsi" w:hAnsiTheme="minorHAnsi" w:cstheme="minorHAnsi"/>
                <w:szCs w:val="24"/>
              </w:rPr>
            </w:pPr>
            <w:proofErr w:type="gramStart"/>
            <w:r w:rsidRPr="000549D6">
              <w:rPr>
                <w:rFonts w:asciiTheme="minorHAnsi" w:hAnsiTheme="minorHAnsi" w:cstheme="minorHAnsi"/>
                <w:szCs w:val="24"/>
              </w:rPr>
              <w:t>MIRONOV,S.</w:t>
            </w:r>
            <w:proofErr w:type="gramEnd"/>
            <w:r w:rsidRPr="000549D6">
              <w:rPr>
                <w:rFonts w:asciiTheme="minorHAnsi" w:hAnsiTheme="minorHAnsi" w:cstheme="minorHAnsi"/>
                <w:szCs w:val="24"/>
              </w:rPr>
              <w:t>- PODSTAVKOVÁ,I.-RANINEC, J., 2004: Spevácky zbor.(Teória a metodika práce). BA: UK</w:t>
            </w:r>
          </w:p>
          <w:p w14:paraId="2B90BD1A"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SEDLÁK, F., 1979: Didaktika hudební výchovy II. Praha 1979. ISBN 14-512-85</w:t>
            </w:r>
          </w:p>
          <w:p w14:paraId="6AB36117"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 xml:space="preserve">ŠIMOVÁ, O., 1997: Teória hudobnej výchovy. Základy vokálnej interpretácie.UK Bratislava. </w:t>
            </w:r>
          </w:p>
          <w:p w14:paraId="7EA0969A"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TICHÁ, A.</w:t>
            </w:r>
            <w:proofErr w:type="gramStart"/>
            <w:r w:rsidRPr="000549D6">
              <w:rPr>
                <w:rFonts w:asciiTheme="minorHAnsi" w:hAnsiTheme="minorHAnsi" w:cstheme="minorHAnsi"/>
                <w:szCs w:val="24"/>
              </w:rPr>
              <w:t>. ,</w:t>
            </w:r>
            <w:proofErr w:type="gramEnd"/>
            <w:r w:rsidRPr="000549D6">
              <w:rPr>
                <w:rFonts w:asciiTheme="minorHAnsi" w:hAnsiTheme="minorHAnsi" w:cstheme="minorHAnsi"/>
                <w:szCs w:val="24"/>
              </w:rPr>
              <w:t xml:space="preserve"> 2005: Hlasová výchova v dětské sboru. Praha: UK</w:t>
            </w:r>
          </w:p>
          <w:p w14:paraId="71BE9DAF"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TUREK, I. 2005: Inovácie v didaktike. Bratislava: MPC.</w:t>
            </w:r>
          </w:p>
          <w:p w14:paraId="38B439A3" w14:textId="77777777" w:rsidR="003D6AE3" w:rsidRPr="000549D6" w:rsidRDefault="003D6AE3" w:rsidP="00762052">
            <w:pPr>
              <w:pStyle w:val="Pta"/>
              <w:tabs>
                <w:tab w:val="clear" w:pos="4536"/>
                <w:tab w:val="clear" w:pos="9072"/>
              </w:tabs>
              <w:rPr>
                <w:rFonts w:asciiTheme="minorHAnsi" w:hAnsiTheme="minorHAnsi" w:cstheme="minorHAnsi"/>
                <w:szCs w:val="24"/>
              </w:rPr>
            </w:pPr>
            <w:proofErr w:type="gramStart"/>
            <w:r w:rsidRPr="000549D6">
              <w:rPr>
                <w:rFonts w:asciiTheme="minorHAnsi" w:hAnsiTheme="minorHAnsi" w:cstheme="minorHAnsi"/>
                <w:szCs w:val="24"/>
              </w:rPr>
              <w:t>ZELINA,M.</w:t>
            </w:r>
            <w:proofErr w:type="gramEnd"/>
            <w:r w:rsidRPr="000549D6">
              <w:rPr>
                <w:rFonts w:asciiTheme="minorHAnsi" w:hAnsiTheme="minorHAnsi" w:cstheme="minorHAnsi"/>
                <w:szCs w:val="24"/>
              </w:rPr>
              <w:t xml:space="preserve">,1996: Stratégie a metódy rozvoja osobnosti dieťaťa. BA: IRIS. </w:t>
            </w:r>
          </w:p>
          <w:p w14:paraId="7513EDD1" w14:textId="77777777" w:rsidR="003D6AE3" w:rsidRPr="000549D6" w:rsidRDefault="003D6AE3" w:rsidP="00762052">
            <w:pPr>
              <w:pStyle w:val="Pta"/>
              <w:tabs>
                <w:tab w:val="clear" w:pos="4536"/>
                <w:tab w:val="clear" w:pos="9072"/>
              </w:tabs>
              <w:rPr>
                <w:rFonts w:asciiTheme="minorHAnsi" w:hAnsiTheme="minorHAnsi" w:cstheme="minorHAnsi"/>
                <w:szCs w:val="24"/>
              </w:rPr>
            </w:pPr>
            <w:r w:rsidRPr="000549D6">
              <w:rPr>
                <w:rFonts w:asciiTheme="minorHAnsi" w:hAnsiTheme="minorHAnsi" w:cstheme="minorHAnsi"/>
                <w:szCs w:val="24"/>
              </w:rPr>
              <w:t xml:space="preserve">Professional methodological journals, methodological manuals on musical education </w:t>
            </w:r>
          </w:p>
          <w:p w14:paraId="18974F55" w14:textId="3C2209B5" w:rsidR="003D6AE3" w:rsidRPr="000549D6" w:rsidRDefault="00915A47" w:rsidP="00762052">
            <w:pPr>
              <w:pStyle w:val="Pta"/>
              <w:tabs>
                <w:tab w:val="clear" w:pos="4536"/>
                <w:tab w:val="clear" w:pos="9072"/>
              </w:tabs>
              <w:rPr>
                <w:rFonts w:asciiTheme="minorHAnsi" w:hAnsiTheme="minorHAnsi" w:cstheme="minorHAnsi"/>
                <w:szCs w:val="24"/>
              </w:rPr>
            </w:pPr>
            <w:r w:rsidRPr="000549D6">
              <w:rPr>
                <w:rFonts w:asciiTheme="minorHAnsi" w:hAnsiTheme="minorHAnsi" w:cstheme="minorHAnsi"/>
                <w:szCs w:val="24"/>
              </w:rPr>
              <w:t>Teaching music</w:t>
            </w:r>
            <w:r w:rsidR="003D6AE3" w:rsidRPr="000549D6">
              <w:rPr>
                <w:rFonts w:asciiTheme="minorHAnsi" w:hAnsiTheme="minorHAnsi" w:cstheme="minorHAnsi"/>
                <w:szCs w:val="24"/>
              </w:rPr>
              <w:t xml:space="preserve"> Textbooks and Curricula</w:t>
            </w:r>
          </w:p>
          <w:p w14:paraId="7FCB32A3" w14:textId="517AD347" w:rsidR="003D6AE3" w:rsidRPr="000549D6" w:rsidRDefault="000C3AC7" w:rsidP="000C3AC7">
            <w:pPr>
              <w:pStyle w:val="Pta"/>
              <w:tabs>
                <w:tab w:val="clear" w:pos="4536"/>
                <w:tab w:val="clear" w:pos="9072"/>
              </w:tabs>
              <w:rPr>
                <w:rFonts w:asciiTheme="minorHAnsi" w:hAnsiTheme="minorHAnsi" w:cstheme="minorHAnsi"/>
                <w:szCs w:val="24"/>
              </w:rPr>
            </w:pPr>
            <w:r w:rsidRPr="000549D6">
              <w:rPr>
                <w:rFonts w:asciiTheme="minorHAnsi" w:hAnsiTheme="minorHAnsi" w:cstheme="minorHAnsi"/>
                <w:szCs w:val="24"/>
              </w:rPr>
              <w:t xml:space="preserve">Knowledge acquired in the course on Methodology of Teaching Music </w:t>
            </w:r>
            <w:r w:rsidR="003D6AE3" w:rsidRPr="000549D6">
              <w:rPr>
                <w:rFonts w:asciiTheme="minorHAnsi" w:hAnsiTheme="minorHAnsi" w:cstheme="minorHAnsi"/>
                <w:szCs w:val="24"/>
              </w:rPr>
              <w:t>1,2.</w:t>
            </w:r>
          </w:p>
        </w:tc>
      </w:tr>
      <w:tr w:rsidR="003D6AE3" w:rsidRPr="000549D6" w14:paraId="119AAD7D" w14:textId="77777777" w:rsidTr="00762052">
        <w:trPr>
          <w:jc w:val="center"/>
        </w:trPr>
        <w:tc>
          <w:tcPr>
            <w:tcW w:w="9322" w:type="dxa"/>
            <w:gridSpan w:val="2"/>
          </w:tcPr>
          <w:p w14:paraId="2D6EE02B"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lastRenderedPageBreak/>
              <w:t>Language, knowledge of which is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w:t>
            </w:r>
            <w:r w:rsidRPr="000549D6">
              <w:rPr>
                <w:rFonts w:asciiTheme="minorHAnsi" w:hAnsiTheme="minorHAnsi" w:cstheme="minorHAnsi"/>
                <w:szCs w:val="24"/>
              </w:rPr>
              <w:t xml:space="preserve"> </w:t>
            </w:r>
            <w:r w:rsidRPr="000549D6">
              <w:rPr>
                <w:rFonts w:asciiTheme="minorHAnsi" w:hAnsiTheme="minorHAnsi" w:cstheme="minorHAnsi"/>
                <w:i/>
                <w:szCs w:val="24"/>
              </w:rPr>
              <w:t>language</w:t>
            </w:r>
          </w:p>
        </w:tc>
      </w:tr>
      <w:tr w:rsidR="003D6AE3" w:rsidRPr="000549D6" w14:paraId="35527592" w14:textId="77777777" w:rsidTr="00762052">
        <w:trPr>
          <w:jc w:val="center"/>
        </w:trPr>
        <w:tc>
          <w:tcPr>
            <w:tcW w:w="9322" w:type="dxa"/>
            <w:gridSpan w:val="2"/>
          </w:tcPr>
          <w:p w14:paraId="75FE3C0B"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3D6AE3" w:rsidRPr="000549D6" w14:paraId="2C1103EE" w14:textId="77777777" w:rsidTr="00762052">
        <w:trPr>
          <w:jc w:val="center"/>
        </w:trPr>
        <w:tc>
          <w:tcPr>
            <w:tcW w:w="9322" w:type="dxa"/>
            <w:gridSpan w:val="2"/>
          </w:tcPr>
          <w:p w14:paraId="37753A61" w14:textId="77777777" w:rsidR="003D6AE3" w:rsidRPr="000549D6" w:rsidRDefault="003D6AE3" w:rsidP="00762052">
            <w:pPr>
              <w:pStyle w:val="P68B1DB1-Normlny5"/>
              <w:spacing w:after="0" w:line="240" w:lineRule="auto"/>
              <w:rPr>
                <w:rFonts w:asciiTheme="minorHAnsi" w:hAnsiTheme="minorHAnsi" w:cstheme="minorHAnsi"/>
                <w:szCs w:val="24"/>
              </w:rPr>
            </w:pPr>
            <w:r w:rsidRPr="000549D6">
              <w:rPr>
                <w:rFonts w:asciiTheme="minorHAnsi" w:hAnsiTheme="minorHAnsi" w:cstheme="minorHAnsi"/>
                <w:szCs w:val="24"/>
              </w:rPr>
              <w:t>Course evaluation:</w:t>
            </w:r>
          </w:p>
          <w:p w14:paraId="274D7B00"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szCs w:val="24"/>
              </w:rPr>
              <w:t xml:space="preserve">Total number of evaluated students: </w:t>
            </w:r>
            <w:r w:rsidRPr="000549D6">
              <w:rPr>
                <w:rFonts w:asciiTheme="minorHAnsi" w:hAnsiTheme="minorHAnsi" w:cstheme="minorHAnsi"/>
                <w:i/>
                <w:szCs w:val="24"/>
              </w:rPr>
              <w:t xml:space="preserve">102 </w:t>
            </w:r>
          </w:p>
          <w:tbl>
            <w:tblPr>
              <w:tblStyle w:val="Mriekatabuky"/>
              <w:tblW w:w="0" w:type="auto"/>
              <w:tblInd w:w="0" w:type="dxa"/>
              <w:tblLook w:val="00A0" w:firstRow="1" w:lastRow="0" w:firstColumn="1" w:lastColumn="0" w:noHBand="0" w:noVBand="0"/>
            </w:tblPr>
            <w:tblGrid>
              <w:gridCol w:w="1496"/>
              <w:gridCol w:w="1497"/>
              <w:gridCol w:w="1497"/>
              <w:gridCol w:w="1497"/>
              <w:gridCol w:w="1497"/>
              <w:gridCol w:w="1497"/>
            </w:tblGrid>
            <w:tr w:rsidR="003D6AE3" w:rsidRPr="000549D6" w14:paraId="624530D7" w14:textId="77777777" w:rsidTr="00762052">
              <w:tc>
                <w:tcPr>
                  <w:tcW w:w="1496" w:type="dxa"/>
                  <w:tcBorders>
                    <w:top w:val="single" w:sz="4" w:space="0" w:color="auto"/>
                    <w:left w:val="single" w:sz="4" w:space="0" w:color="auto"/>
                    <w:bottom w:val="single" w:sz="4" w:space="0" w:color="auto"/>
                    <w:right w:val="single" w:sz="4" w:space="0" w:color="auto"/>
                  </w:tcBorders>
                </w:tcPr>
                <w:p w14:paraId="627467B8"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A</w:t>
                  </w:r>
                </w:p>
              </w:tc>
              <w:tc>
                <w:tcPr>
                  <w:tcW w:w="1497" w:type="dxa"/>
                  <w:tcBorders>
                    <w:top w:val="single" w:sz="4" w:space="0" w:color="auto"/>
                    <w:left w:val="single" w:sz="4" w:space="0" w:color="auto"/>
                    <w:bottom w:val="single" w:sz="4" w:space="0" w:color="auto"/>
                    <w:right w:val="single" w:sz="4" w:space="0" w:color="auto"/>
                  </w:tcBorders>
                </w:tcPr>
                <w:p w14:paraId="26BBEAF1"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B</w:t>
                  </w:r>
                </w:p>
              </w:tc>
              <w:tc>
                <w:tcPr>
                  <w:tcW w:w="1497" w:type="dxa"/>
                  <w:tcBorders>
                    <w:top w:val="single" w:sz="4" w:space="0" w:color="auto"/>
                    <w:left w:val="single" w:sz="4" w:space="0" w:color="auto"/>
                    <w:bottom w:val="single" w:sz="4" w:space="0" w:color="auto"/>
                    <w:right w:val="single" w:sz="4" w:space="0" w:color="auto"/>
                  </w:tcBorders>
                </w:tcPr>
                <w:p w14:paraId="1230E503"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C</w:t>
                  </w:r>
                </w:p>
              </w:tc>
              <w:tc>
                <w:tcPr>
                  <w:tcW w:w="1497" w:type="dxa"/>
                  <w:tcBorders>
                    <w:top w:val="single" w:sz="4" w:space="0" w:color="auto"/>
                    <w:left w:val="single" w:sz="4" w:space="0" w:color="auto"/>
                    <w:bottom w:val="single" w:sz="4" w:space="0" w:color="auto"/>
                    <w:right w:val="single" w:sz="4" w:space="0" w:color="auto"/>
                  </w:tcBorders>
                </w:tcPr>
                <w:p w14:paraId="78CE662C"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D</w:t>
                  </w:r>
                </w:p>
              </w:tc>
              <w:tc>
                <w:tcPr>
                  <w:tcW w:w="1497" w:type="dxa"/>
                  <w:tcBorders>
                    <w:top w:val="single" w:sz="4" w:space="0" w:color="auto"/>
                    <w:left w:val="single" w:sz="4" w:space="0" w:color="auto"/>
                    <w:bottom w:val="single" w:sz="4" w:space="0" w:color="auto"/>
                    <w:right w:val="single" w:sz="4" w:space="0" w:color="auto"/>
                  </w:tcBorders>
                </w:tcPr>
                <w:p w14:paraId="2132AE22"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E</w:t>
                  </w:r>
                </w:p>
              </w:tc>
              <w:tc>
                <w:tcPr>
                  <w:tcW w:w="1497" w:type="dxa"/>
                  <w:tcBorders>
                    <w:top w:val="single" w:sz="4" w:space="0" w:color="auto"/>
                    <w:left w:val="single" w:sz="4" w:space="0" w:color="auto"/>
                    <w:bottom w:val="single" w:sz="4" w:space="0" w:color="auto"/>
                    <w:right w:val="single" w:sz="4" w:space="0" w:color="auto"/>
                  </w:tcBorders>
                </w:tcPr>
                <w:p w14:paraId="304F037A"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FX</w:t>
                  </w:r>
                </w:p>
              </w:tc>
            </w:tr>
            <w:tr w:rsidR="003D6AE3" w:rsidRPr="000549D6" w14:paraId="5FF58A4E" w14:textId="77777777" w:rsidTr="00762052">
              <w:tc>
                <w:tcPr>
                  <w:tcW w:w="1496" w:type="dxa"/>
                  <w:tcBorders>
                    <w:top w:val="single" w:sz="4" w:space="0" w:color="auto"/>
                    <w:left w:val="single" w:sz="4" w:space="0" w:color="auto"/>
                    <w:bottom w:val="single" w:sz="4" w:space="0" w:color="auto"/>
                    <w:right w:val="single" w:sz="4" w:space="0" w:color="auto"/>
                  </w:tcBorders>
                </w:tcPr>
                <w:p w14:paraId="136F99ED"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75%</w:t>
                  </w:r>
                </w:p>
              </w:tc>
              <w:tc>
                <w:tcPr>
                  <w:tcW w:w="1497" w:type="dxa"/>
                  <w:tcBorders>
                    <w:top w:val="single" w:sz="4" w:space="0" w:color="auto"/>
                    <w:left w:val="single" w:sz="4" w:space="0" w:color="auto"/>
                    <w:bottom w:val="single" w:sz="4" w:space="0" w:color="auto"/>
                    <w:right w:val="single" w:sz="4" w:space="0" w:color="auto"/>
                  </w:tcBorders>
                </w:tcPr>
                <w:p w14:paraId="3B70C934"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6%</w:t>
                  </w:r>
                </w:p>
              </w:tc>
              <w:tc>
                <w:tcPr>
                  <w:tcW w:w="1497" w:type="dxa"/>
                  <w:tcBorders>
                    <w:top w:val="single" w:sz="4" w:space="0" w:color="auto"/>
                    <w:left w:val="single" w:sz="4" w:space="0" w:color="auto"/>
                    <w:bottom w:val="single" w:sz="4" w:space="0" w:color="auto"/>
                    <w:right w:val="single" w:sz="4" w:space="0" w:color="auto"/>
                  </w:tcBorders>
                </w:tcPr>
                <w:p w14:paraId="70E39AE4"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2%</w:t>
                  </w:r>
                </w:p>
              </w:tc>
              <w:tc>
                <w:tcPr>
                  <w:tcW w:w="1497" w:type="dxa"/>
                  <w:tcBorders>
                    <w:top w:val="single" w:sz="4" w:space="0" w:color="auto"/>
                    <w:left w:val="single" w:sz="4" w:space="0" w:color="auto"/>
                    <w:bottom w:val="single" w:sz="4" w:space="0" w:color="auto"/>
                    <w:right w:val="single" w:sz="4" w:space="0" w:color="auto"/>
                  </w:tcBorders>
                </w:tcPr>
                <w:p w14:paraId="66BA1636"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0%</w:t>
                  </w:r>
                </w:p>
              </w:tc>
              <w:tc>
                <w:tcPr>
                  <w:tcW w:w="1497" w:type="dxa"/>
                  <w:tcBorders>
                    <w:top w:val="single" w:sz="4" w:space="0" w:color="auto"/>
                    <w:left w:val="single" w:sz="4" w:space="0" w:color="auto"/>
                    <w:bottom w:val="single" w:sz="4" w:space="0" w:color="auto"/>
                    <w:right w:val="single" w:sz="4" w:space="0" w:color="auto"/>
                  </w:tcBorders>
                </w:tcPr>
                <w:p w14:paraId="0BF2F95A"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0%</w:t>
                  </w:r>
                </w:p>
              </w:tc>
              <w:tc>
                <w:tcPr>
                  <w:tcW w:w="1497" w:type="dxa"/>
                  <w:tcBorders>
                    <w:top w:val="single" w:sz="4" w:space="0" w:color="auto"/>
                    <w:left w:val="single" w:sz="4" w:space="0" w:color="auto"/>
                    <w:bottom w:val="single" w:sz="4" w:space="0" w:color="auto"/>
                    <w:right w:val="single" w:sz="4" w:space="0" w:color="auto"/>
                  </w:tcBorders>
                </w:tcPr>
                <w:p w14:paraId="03549C1C"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18%</w:t>
                  </w:r>
                </w:p>
              </w:tc>
            </w:tr>
          </w:tbl>
          <w:p w14:paraId="69C7ABA7" w14:textId="77777777" w:rsidR="003D6AE3" w:rsidRPr="000549D6" w:rsidRDefault="003D6AE3" w:rsidP="00762052">
            <w:pPr>
              <w:rPr>
                <w:rFonts w:asciiTheme="minorHAnsi" w:hAnsiTheme="minorHAnsi" w:cstheme="minorHAnsi"/>
                <w:i/>
                <w:szCs w:val="24"/>
              </w:rPr>
            </w:pPr>
          </w:p>
        </w:tc>
      </w:tr>
      <w:tr w:rsidR="003D6AE3" w:rsidRPr="000549D6" w14:paraId="12088B7F" w14:textId="77777777" w:rsidTr="00762052">
        <w:trPr>
          <w:jc w:val="center"/>
        </w:trPr>
        <w:tc>
          <w:tcPr>
            <w:tcW w:w="9322" w:type="dxa"/>
            <w:gridSpan w:val="2"/>
          </w:tcPr>
          <w:p w14:paraId="23D08845" w14:textId="77777777" w:rsidR="003D6AE3" w:rsidRPr="000549D6" w:rsidRDefault="003D6AE3" w:rsidP="00762052">
            <w:pPr>
              <w:tabs>
                <w:tab w:val="left" w:pos="1530"/>
              </w:tabs>
              <w:rPr>
                <w:rFonts w:asciiTheme="minorHAnsi" w:hAnsiTheme="minorHAnsi" w:cstheme="minorHAnsi"/>
                <w:b/>
                <w:szCs w:val="24"/>
              </w:rPr>
            </w:pPr>
            <w:r w:rsidRPr="000549D6">
              <w:rPr>
                <w:rFonts w:asciiTheme="minorHAnsi" w:hAnsiTheme="minorHAnsi" w:cstheme="minorHAnsi"/>
                <w:b/>
                <w:szCs w:val="24"/>
              </w:rPr>
              <w:t>Teacher:</w:t>
            </w:r>
            <w:r w:rsidRPr="000549D6">
              <w:rPr>
                <w:rStyle w:val="ZkladnytextTun"/>
                <w:rFonts w:asciiTheme="minorHAnsi" w:hAnsiTheme="minorHAnsi" w:cstheme="minorHAnsi"/>
                <w:sz w:val="24"/>
                <w:szCs w:val="24"/>
              </w:rPr>
              <w:t xml:space="preserve"> </w:t>
            </w:r>
            <w:r w:rsidRPr="000549D6">
              <w:rPr>
                <w:rFonts w:asciiTheme="minorHAnsi" w:hAnsiTheme="minorHAnsi" w:cstheme="minorHAnsi"/>
                <w:i/>
                <w:szCs w:val="24"/>
              </w:rPr>
              <w:t>PaedDr. Jana Hudáková, PhD.</w:t>
            </w:r>
          </w:p>
        </w:tc>
      </w:tr>
      <w:tr w:rsidR="00346D9B" w:rsidRPr="000549D6" w14:paraId="5953D89A" w14:textId="77777777" w:rsidTr="00762052">
        <w:trPr>
          <w:jc w:val="center"/>
        </w:trPr>
        <w:tc>
          <w:tcPr>
            <w:tcW w:w="9322" w:type="dxa"/>
            <w:gridSpan w:val="2"/>
          </w:tcPr>
          <w:p w14:paraId="6CDC451A" w14:textId="033753FE" w:rsidR="00346D9B" w:rsidRPr="000549D6" w:rsidRDefault="00346D9B" w:rsidP="00346D9B">
            <w:pPr>
              <w:tabs>
                <w:tab w:val="left" w:pos="1530"/>
              </w:tabs>
              <w:rPr>
                <w:rFonts w:asciiTheme="minorHAnsi" w:hAnsiTheme="minorHAnsi" w:cstheme="minorHAnsi"/>
                <w:i/>
                <w:szCs w:val="24"/>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346D9B" w:rsidRPr="000549D6" w14:paraId="7D6DA4CB" w14:textId="77777777" w:rsidTr="00762052">
        <w:trPr>
          <w:jc w:val="center"/>
        </w:trPr>
        <w:tc>
          <w:tcPr>
            <w:tcW w:w="9322" w:type="dxa"/>
            <w:gridSpan w:val="2"/>
          </w:tcPr>
          <w:p w14:paraId="00A963FE" w14:textId="51F011AA" w:rsidR="00346D9B" w:rsidRPr="000549D6" w:rsidRDefault="00346D9B" w:rsidP="00346D9B">
            <w:pPr>
              <w:tabs>
                <w:tab w:val="left" w:pos="1530"/>
              </w:tabs>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7257EF50" w14:textId="77777777" w:rsidR="003D6AE3" w:rsidRPr="000549D6" w:rsidRDefault="003D6AE3" w:rsidP="00762052">
      <w:pPr>
        <w:rPr>
          <w:rFonts w:asciiTheme="minorHAnsi" w:hAnsiTheme="minorHAnsi" w:cstheme="minorHAnsi"/>
          <w:szCs w:val="24"/>
        </w:rPr>
      </w:pPr>
    </w:p>
    <w:p w14:paraId="2D6DF82A" w14:textId="25ABDE21" w:rsidR="00F359CB" w:rsidRPr="000549D6" w:rsidRDefault="00F359CB" w:rsidP="00FD37FA">
      <w:pPr>
        <w:rPr>
          <w:rFonts w:asciiTheme="minorHAnsi" w:hAnsiTheme="minorHAnsi" w:cstheme="minorHAnsi"/>
          <w:szCs w:val="24"/>
        </w:rPr>
      </w:pPr>
    </w:p>
    <w:p w14:paraId="139B8342" w14:textId="0692164B" w:rsidR="003D6AE3" w:rsidRPr="000549D6" w:rsidRDefault="003D6AE3" w:rsidP="00F359CB">
      <w:pPr>
        <w:jc w:val="center"/>
        <w:rPr>
          <w:rFonts w:asciiTheme="minorHAnsi" w:hAnsiTheme="minorHAnsi" w:cstheme="minorHAnsi"/>
          <w:szCs w:val="24"/>
        </w:rPr>
      </w:pPr>
      <w:r w:rsidRPr="000549D6">
        <w:rPr>
          <w:rFonts w:asciiTheme="minorHAnsi" w:hAnsiTheme="minorHAnsi" w:cstheme="minorHAnsi"/>
          <w:b/>
          <w:szCs w:val="24"/>
        </w:rPr>
        <w:t>Course description</w:t>
      </w:r>
    </w:p>
    <w:p w14:paraId="05FF4583" w14:textId="77777777" w:rsidR="009E12E9" w:rsidRPr="000549D6" w:rsidRDefault="009E12E9" w:rsidP="00762052">
      <w:pPr>
        <w:ind w:left="720"/>
        <w:jc w:val="center"/>
        <w:rPr>
          <w:rFonts w:asciiTheme="minorHAnsi" w:hAnsiTheme="minorHAnsi" w:cstheme="minorHAnsi"/>
          <w:szCs w:val="24"/>
        </w:rPr>
      </w:pPr>
    </w:p>
    <w:tbl>
      <w:tblPr>
        <w:tblStyle w:val="Mriekatabuky"/>
        <w:tblW w:w="9214" w:type="dxa"/>
        <w:tblInd w:w="108" w:type="dxa"/>
        <w:tblLook w:val="00A0" w:firstRow="1" w:lastRow="0" w:firstColumn="1" w:lastColumn="0" w:noHBand="0" w:noVBand="0"/>
      </w:tblPr>
      <w:tblGrid>
        <w:gridCol w:w="4002"/>
        <w:gridCol w:w="5212"/>
      </w:tblGrid>
      <w:tr w:rsidR="003D6AE3" w:rsidRPr="000549D6" w14:paraId="40F50E23" w14:textId="77777777" w:rsidTr="00762052">
        <w:tc>
          <w:tcPr>
            <w:tcW w:w="9214" w:type="dxa"/>
            <w:gridSpan w:val="2"/>
          </w:tcPr>
          <w:p w14:paraId="50073E7C"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3D6AE3" w:rsidRPr="000549D6" w14:paraId="7E02CF41" w14:textId="77777777" w:rsidTr="00762052">
        <w:tc>
          <w:tcPr>
            <w:tcW w:w="9214" w:type="dxa"/>
            <w:gridSpan w:val="2"/>
          </w:tcPr>
          <w:p w14:paraId="142C2E8F"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bCs/>
                <w:i/>
                <w:iCs/>
                <w:szCs w:val="24"/>
              </w:rPr>
              <w:t xml:space="preserve">Faculty </w:t>
            </w:r>
            <w:r w:rsidRPr="000549D6">
              <w:rPr>
                <w:rFonts w:asciiTheme="minorHAnsi" w:hAnsiTheme="minorHAnsi" w:cstheme="minorHAnsi"/>
                <w:i/>
                <w:iCs/>
                <w:szCs w:val="24"/>
              </w:rPr>
              <w:t>of Arts</w:t>
            </w:r>
          </w:p>
        </w:tc>
      </w:tr>
      <w:tr w:rsidR="003D6AE3" w:rsidRPr="000549D6" w14:paraId="47E4527F" w14:textId="77777777" w:rsidTr="00762052">
        <w:tc>
          <w:tcPr>
            <w:tcW w:w="4002" w:type="dxa"/>
          </w:tcPr>
          <w:p w14:paraId="4CD5F05E"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1/IHVU/H/PPZUS/22</w:t>
            </w:r>
          </w:p>
        </w:tc>
        <w:tc>
          <w:tcPr>
            <w:tcW w:w="5212" w:type="dxa"/>
          </w:tcPr>
          <w:p w14:paraId="46731473" w14:textId="345200B6"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 xml:space="preserve">Course title: </w:t>
            </w:r>
            <w:r w:rsidR="00762052" w:rsidRPr="000549D6">
              <w:rPr>
                <w:rFonts w:asciiTheme="minorHAnsi" w:hAnsiTheme="minorHAnsi" w:cstheme="minorHAnsi"/>
                <w:i/>
                <w:szCs w:val="24"/>
              </w:rPr>
              <w:t>Pre-service practice</w:t>
            </w:r>
            <w:r w:rsidRPr="000549D6">
              <w:rPr>
                <w:rFonts w:asciiTheme="minorHAnsi" w:hAnsiTheme="minorHAnsi" w:cstheme="minorHAnsi"/>
                <w:i/>
                <w:szCs w:val="24"/>
              </w:rPr>
              <w:t xml:space="preserve"> 2</w:t>
            </w:r>
          </w:p>
        </w:tc>
      </w:tr>
      <w:tr w:rsidR="003D6AE3" w:rsidRPr="000549D6" w14:paraId="4704202B" w14:textId="77777777" w:rsidTr="00762052">
        <w:trPr>
          <w:trHeight w:val="1110"/>
        </w:trPr>
        <w:tc>
          <w:tcPr>
            <w:tcW w:w="9214" w:type="dxa"/>
            <w:gridSpan w:val="2"/>
          </w:tcPr>
          <w:p w14:paraId="1D3DC05C" w14:textId="77777777" w:rsidR="003D6AE3" w:rsidRPr="000549D6" w:rsidRDefault="003D6AE3" w:rsidP="00762052">
            <w:pPr>
              <w:rPr>
                <w:rFonts w:asciiTheme="minorHAnsi" w:hAnsiTheme="minorHAnsi" w:cstheme="minorHAnsi"/>
                <w:szCs w:val="24"/>
              </w:rPr>
            </w:pPr>
            <w:r w:rsidRPr="000549D6">
              <w:rPr>
                <w:rFonts w:asciiTheme="minorHAnsi" w:hAnsiTheme="minorHAnsi" w:cstheme="minorHAnsi"/>
                <w:b/>
                <w:szCs w:val="24"/>
              </w:rPr>
              <w:t>Type, scope, and method of educational activities:</w:t>
            </w:r>
            <w:r w:rsidRPr="000549D6">
              <w:rPr>
                <w:rFonts w:asciiTheme="minorHAnsi" w:hAnsiTheme="minorHAnsi" w:cstheme="minorHAnsi"/>
                <w:szCs w:val="24"/>
              </w:rPr>
              <w:t xml:space="preserve"> </w:t>
            </w:r>
          </w:p>
          <w:p w14:paraId="65094450" w14:textId="77777777" w:rsidR="003D6AE3" w:rsidRPr="000549D6" w:rsidRDefault="003D6AE3" w:rsidP="00762052">
            <w:pPr>
              <w:pStyle w:val="P68B1DB1-Normlny3"/>
              <w:numPr>
                <w:ilvl w:val="0"/>
                <w:numId w:val="10"/>
              </w:numPr>
              <w:spacing w:after="0" w:line="240" w:lineRule="auto"/>
              <w:rPr>
                <w:rFonts w:asciiTheme="minorHAnsi" w:hAnsiTheme="minorHAnsi" w:cstheme="minorHAnsi"/>
                <w:b w:val="0"/>
                <w:bCs/>
                <w:szCs w:val="24"/>
              </w:rPr>
            </w:pPr>
            <w:r w:rsidRPr="000549D6">
              <w:rPr>
                <w:rFonts w:asciiTheme="minorHAnsi" w:hAnsiTheme="minorHAnsi" w:cstheme="minorHAnsi"/>
                <w:b w:val="0"/>
                <w:bCs/>
                <w:szCs w:val="24"/>
              </w:rPr>
              <w:t xml:space="preserve">Type: practice in training schools: art school, secondary school </w:t>
            </w:r>
          </w:p>
          <w:p w14:paraId="2F8EA86D" w14:textId="77777777" w:rsidR="003D6AE3" w:rsidRPr="000549D6" w:rsidRDefault="003D6AE3" w:rsidP="00762052">
            <w:pPr>
              <w:pStyle w:val="P68B1DB1-Normlny3"/>
              <w:numPr>
                <w:ilvl w:val="0"/>
                <w:numId w:val="10"/>
              </w:numPr>
              <w:spacing w:after="0" w:line="240" w:lineRule="auto"/>
              <w:rPr>
                <w:rFonts w:asciiTheme="minorHAnsi" w:hAnsiTheme="minorHAnsi" w:cstheme="minorHAnsi"/>
                <w:b w:val="0"/>
                <w:bCs/>
                <w:szCs w:val="24"/>
              </w:rPr>
            </w:pPr>
            <w:r w:rsidRPr="000549D6">
              <w:rPr>
                <w:rFonts w:asciiTheme="minorHAnsi" w:hAnsiTheme="minorHAnsi" w:cstheme="minorHAnsi"/>
                <w:b w:val="0"/>
                <w:bCs/>
                <w:szCs w:val="24"/>
              </w:rPr>
              <w:t>Combined method</w:t>
            </w:r>
          </w:p>
          <w:p w14:paraId="0EE01EA4" w14:textId="77777777" w:rsidR="003D6AE3" w:rsidRPr="000549D6" w:rsidRDefault="003D6AE3" w:rsidP="00762052">
            <w:pPr>
              <w:pStyle w:val="P68B1DB1-Normlny3"/>
              <w:numPr>
                <w:ilvl w:val="0"/>
                <w:numId w:val="10"/>
              </w:numPr>
              <w:spacing w:after="0" w:line="240" w:lineRule="auto"/>
              <w:rPr>
                <w:rFonts w:asciiTheme="minorHAnsi" w:hAnsiTheme="minorHAnsi" w:cstheme="minorHAnsi"/>
                <w:szCs w:val="24"/>
              </w:rPr>
            </w:pPr>
            <w:r w:rsidRPr="000549D6">
              <w:rPr>
                <w:rFonts w:asciiTheme="minorHAnsi" w:hAnsiTheme="minorHAnsi" w:cstheme="minorHAnsi"/>
                <w:b w:val="0"/>
                <w:bCs/>
                <w:szCs w:val="24"/>
              </w:rPr>
              <w:t>range: 25 hours (2 hours of listening, 8 hours of outputting, 8 hours of analyzing of outputting, 7 hours of assistant activity and extracurricular activities)</w:t>
            </w:r>
          </w:p>
        </w:tc>
      </w:tr>
      <w:tr w:rsidR="003D6AE3" w:rsidRPr="000549D6" w14:paraId="79821DAB" w14:textId="77777777" w:rsidTr="00762052">
        <w:trPr>
          <w:trHeight w:val="286"/>
        </w:trPr>
        <w:tc>
          <w:tcPr>
            <w:tcW w:w="9214" w:type="dxa"/>
            <w:gridSpan w:val="2"/>
          </w:tcPr>
          <w:p w14:paraId="0452DA01" w14:textId="42539BC8" w:rsidR="003D6AE3" w:rsidRPr="000549D6" w:rsidRDefault="003D6AE3" w:rsidP="000C1495">
            <w:pPr>
              <w:rPr>
                <w:rFonts w:asciiTheme="minorHAnsi" w:hAnsiTheme="minorHAnsi" w:cstheme="minorHAnsi"/>
                <w:szCs w:val="24"/>
              </w:rPr>
            </w:pPr>
            <w:r w:rsidRPr="000549D6">
              <w:rPr>
                <w:rFonts w:asciiTheme="minorHAnsi" w:hAnsiTheme="minorHAnsi" w:cstheme="minorHAnsi"/>
                <w:b/>
                <w:szCs w:val="24"/>
              </w:rPr>
              <w:t>Credits:</w:t>
            </w:r>
            <w:r w:rsidRPr="000549D6">
              <w:rPr>
                <w:rFonts w:asciiTheme="minorHAnsi" w:hAnsiTheme="minorHAnsi" w:cstheme="minorHAnsi"/>
                <w:i/>
                <w:szCs w:val="24"/>
              </w:rPr>
              <w:t xml:space="preserve"> </w:t>
            </w:r>
            <w:r w:rsidR="000C1495" w:rsidRPr="000549D6">
              <w:rPr>
                <w:rFonts w:asciiTheme="minorHAnsi" w:hAnsiTheme="minorHAnsi" w:cstheme="minorHAnsi"/>
                <w:i/>
                <w:szCs w:val="24"/>
              </w:rPr>
              <w:t>2</w:t>
            </w:r>
          </w:p>
        </w:tc>
      </w:tr>
      <w:tr w:rsidR="003D6AE3" w:rsidRPr="000549D6" w14:paraId="4D8D05A9" w14:textId="77777777" w:rsidTr="00762052">
        <w:tc>
          <w:tcPr>
            <w:tcW w:w="9214" w:type="dxa"/>
            <w:gridSpan w:val="2"/>
          </w:tcPr>
          <w:p w14:paraId="0FB92A00"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3rd semester</w:t>
            </w:r>
          </w:p>
        </w:tc>
      </w:tr>
      <w:tr w:rsidR="003D6AE3" w:rsidRPr="000549D6" w14:paraId="5E2BB40B" w14:textId="77777777" w:rsidTr="00762052">
        <w:tc>
          <w:tcPr>
            <w:tcW w:w="9214" w:type="dxa"/>
            <w:gridSpan w:val="2"/>
          </w:tcPr>
          <w:p w14:paraId="361EFF0F" w14:textId="77777777" w:rsidR="003D6AE3" w:rsidRPr="000549D6" w:rsidRDefault="003D6AE3" w:rsidP="00762052">
            <w:pPr>
              <w:rPr>
                <w:rFonts w:asciiTheme="minorHAnsi" w:hAnsiTheme="minorHAnsi" w:cstheme="minorHAnsi"/>
                <w:szCs w:val="24"/>
              </w:rPr>
            </w:pPr>
            <w:r w:rsidRPr="000549D6">
              <w:rPr>
                <w:rFonts w:asciiTheme="minorHAnsi" w:hAnsiTheme="minorHAnsi" w:cstheme="minorHAnsi"/>
                <w:b/>
                <w:szCs w:val="24"/>
              </w:rPr>
              <w:t xml:space="preserve">Study </w:t>
            </w:r>
            <w:r w:rsidRPr="000549D6">
              <w:rPr>
                <w:rFonts w:asciiTheme="minorHAnsi" w:hAnsiTheme="minorHAnsi" w:cstheme="minorHAnsi"/>
                <w:b/>
                <w:bCs/>
                <w:iCs/>
                <w:szCs w:val="24"/>
              </w:rPr>
              <w:t>level</w:t>
            </w:r>
            <w:r w:rsidRPr="000549D6">
              <w:rPr>
                <w:rFonts w:asciiTheme="minorHAnsi" w:hAnsiTheme="minorHAnsi" w:cstheme="minorHAnsi"/>
                <w:i/>
                <w:szCs w:val="24"/>
              </w:rPr>
              <w:t>: 2</w:t>
            </w:r>
            <w:r w:rsidRPr="000549D6">
              <w:rPr>
                <w:rFonts w:asciiTheme="minorHAnsi" w:hAnsiTheme="minorHAnsi" w:cstheme="minorHAnsi"/>
                <w:i/>
                <w:szCs w:val="24"/>
                <w:vertAlign w:val="superscript"/>
              </w:rPr>
              <w:t>nd</w:t>
            </w:r>
          </w:p>
        </w:tc>
      </w:tr>
      <w:tr w:rsidR="003D6AE3" w:rsidRPr="000549D6" w14:paraId="1B228501" w14:textId="77777777" w:rsidTr="00762052">
        <w:tc>
          <w:tcPr>
            <w:tcW w:w="9214" w:type="dxa"/>
            <w:gridSpan w:val="2"/>
          </w:tcPr>
          <w:p w14:paraId="4DA702C8" w14:textId="7677CD42" w:rsidR="003D6AE3" w:rsidRPr="000549D6" w:rsidRDefault="002E7745" w:rsidP="00762052">
            <w:pPr>
              <w:rPr>
                <w:rFonts w:asciiTheme="minorHAnsi" w:hAnsiTheme="minorHAnsi" w:cstheme="minorHAnsi"/>
                <w:i/>
                <w:szCs w:val="24"/>
              </w:rPr>
            </w:pPr>
            <w:r w:rsidRPr="000549D6">
              <w:rPr>
                <w:rFonts w:asciiTheme="minorHAnsi" w:hAnsiTheme="minorHAnsi" w:cstheme="minorHAnsi"/>
                <w:b/>
                <w:szCs w:val="24"/>
              </w:rPr>
              <w:t>Prerequisites:</w:t>
            </w:r>
            <w:r w:rsidR="003D6AE3" w:rsidRPr="000549D6">
              <w:rPr>
                <w:rFonts w:asciiTheme="minorHAnsi" w:hAnsiTheme="minorHAnsi" w:cstheme="minorHAnsi"/>
                <w:szCs w:val="24"/>
              </w:rPr>
              <w:t xml:space="preserve"> </w:t>
            </w:r>
            <w:r w:rsidR="003D6AE3" w:rsidRPr="000549D6">
              <w:rPr>
                <w:rFonts w:asciiTheme="minorHAnsi" w:hAnsiTheme="minorHAnsi" w:cstheme="minorHAnsi"/>
                <w:i/>
                <w:szCs w:val="24"/>
              </w:rPr>
              <w:t xml:space="preserve">1/IHVU/H/PPZS/ </w:t>
            </w:r>
            <w:r w:rsidR="00F359CB" w:rsidRPr="000549D6">
              <w:rPr>
                <w:rFonts w:asciiTheme="minorHAnsi" w:hAnsiTheme="minorHAnsi" w:cstheme="minorHAnsi"/>
                <w:i/>
                <w:szCs w:val="24"/>
              </w:rPr>
              <w:t xml:space="preserve">Pre-service practice </w:t>
            </w:r>
            <w:r w:rsidR="003D6AE3" w:rsidRPr="000549D6">
              <w:rPr>
                <w:rFonts w:asciiTheme="minorHAnsi" w:hAnsiTheme="minorHAnsi" w:cstheme="minorHAnsi"/>
                <w:i/>
                <w:szCs w:val="24"/>
              </w:rPr>
              <w:t>1</w:t>
            </w:r>
          </w:p>
        </w:tc>
      </w:tr>
      <w:tr w:rsidR="003D6AE3" w:rsidRPr="000549D6" w14:paraId="4E9BFA7B" w14:textId="77777777" w:rsidTr="00762052">
        <w:tc>
          <w:tcPr>
            <w:tcW w:w="9214" w:type="dxa"/>
            <w:gridSpan w:val="2"/>
          </w:tcPr>
          <w:p w14:paraId="165542BE" w14:textId="7CD6CD45" w:rsidR="003D6AE3" w:rsidRPr="000549D6" w:rsidRDefault="003D6AE3" w:rsidP="00762052">
            <w:pPr>
              <w:autoSpaceDE w:val="0"/>
              <w:autoSpaceDN w:val="0"/>
              <w:adjustRightInd w:val="0"/>
              <w:rPr>
                <w:rStyle w:val="ZkladnytextTun"/>
                <w:rFonts w:asciiTheme="minorHAnsi" w:hAnsiTheme="minorHAnsi" w:cstheme="minorHAnsi"/>
                <w:b w:val="0"/>
                <w:bCs/>
                <w:i w:val="0"/>
                <w:sz w:val="24"/>
                <w:szCs w:val="24"/>
              </w:rPr>
            </w:pPr>
            <w:r w:rsidRPr="000549D6">
              <w:rPr>
                <w:rFonts w:asciiTheme="minorHAnsi" w:hAnsiTheme="minorHAnsi" w:cstheme="minorHAnsi"/>
                <w:b/>
                <w:bCs/>
                <w:szCs w:val="24"/>
              </w:rPr>
              <w:t xml:space="preserve">Conditions for passing the course: </w:t>
            </w:r>
            <w:r w:rsidR="00F359CB" w:rsidRPr="000549D6">
              <w:rPr>
                <w:rFonts w:asciiTheme="minorHAnsi" w:hAnsiTheme="minorHAnsi" w:cstheme="minorHAnsi"/>
                <w:i/>
                <w:szCs w:val="24"/>
              </w:rPr>
              <w:t>continuous assessment</w:t>
            </w:r>
          </w:p>
          <w:p w14:paraId="5FEE4285" w14:textId="0BCC4B29" w:rsidR="003D6AE3" w:rsidRPr="000549D6" w:rsidRDefault="003D6AE3" w:rsidP="00762052">
            <w:pPr>
              <w:autoSpaceDE w:val="0"/>
              <w:autoSpaceDN w:val="0"/>
              <w:adjustRightInd w:val="0"/>
              <w:jc w:val="both"/>
              <w:rPr>
                <w:rStyle w:val="ZkladnytextTun"/>
                <w:rFonts w:asciiTheme="minorHAnsi" w:hAnsiTheme="minorHAnsi" w:cstheme="minorHAnsi"/>
                <w:b w:val="0"/>
                <w:sz w:val="24"/>
                <w:szCs w:val="24"/>
              </w:rPr>
            </w:pPr>
            <w:r w:rsidRPr="000549D6">
              <w:rPr>
                <w:rStyle w:val="ZkladnytextTun"/>
                <w:rFonts w:asciiTheme="minorHAnsi" w:hAnsiTheme="minorHAnsi" w:cstheme="minorHAnsi"/>
                <w:b w:val="0"/>
                <w:sz w:val="24"/>
                <w:szCs w:val="24"/>
              </w:rPr>
              <w:t xml:space="preserve">The course is evaluated on the recommendation of the teacher after preparation for classes, then after lessons. After the internship, the student hands over the preparations to the </w:t>
            </w:r>
            <w:r w:rsidRPr="000549D6">
              <w:rPr>
                <w:rStyle w:val="ZkladnytextTun"/>
                <w:rFonts w:asciiTheme="minorHAnsi" w:hAnsiTheme="minorHAnsi" w:cstheme="minorHAnsi"/>
                <w:b w:val="0"/>
                <w:sz w:val="24"/>
                <w:szCs w:val="24"/>
              </w:rPr>
              <w:lastRenderedPageBreak/>
              <w:t xml:space="preserve">pedagogue providing the course: </w:t>
            </w:r>
            <w:r w:rsidR="00762052" w:rsidRPr="000549D6">
              <w:rPr>
                <w:rStyle w:val="ZkladnytextTun"/>
                <w:rFonts w:asciiTheme="minorHAnsi" w:hAnsiTheme="minorHAnsi" w:cstheme="minorHAnsi"/>
                <w:b w:val="0"/>
                <w:sz w:val="24"/>
                <w:szCs w:val="24"/>
              </w:rPr>
              <w:t>Pre-service practice</w:t>
            </w:r>
            <w:r w:rsidRPr="000549D6">
              <w:rPr>
                <w:rStyle w:val="ZkladnytextTun"/>
                <w:rFonts w:asciiTheme="minorHAnsi" w:hAnsiTheme="minorHAnsi" w:cstheme="minorHAnsi"/>
                <w:b w:val="0"/>
                <w:sz w:val="24"/>
                <w:szCs w:val="24"/>
              </w:rPr>
              <w:t xml:space="preserve"> 1 and consults them as part of the evaluation and feedback.</w:t>
            </w:r>
          </w:p>
          <w:p w14:paraId="527ADDCE" w14:textId="77777777" w:rsidR="003D6AE3" w:rsidRPr="000549D6" w:rsidRDefault="003D6AE3" w:rsidP="00762052">
            <w:pPr>
              <w:rPr>
                <w:rFonts w:asciiTheme="minorHAnsi" w:hAnsiTheme="minorHAnsi" w:cstheme="minorHAnsi"/>
                <w:i/>
                <w:szCs w:val="24"/>
              </w:rPr>
            </w:pPr>
            <w:r w:rsidRPr="000549D6">
              <w:rPr>
                <w:rStyle w:val="ZkladnytextTun"/>
                <w:rFonts w:asciiTheme="minorHAnsi" w:hAnsiTheme="minorHAnsi" w:cstheme="minorHAnsi"/>
                <w:b w:val="0"/>
                <w:sz w:val="24"/>
                <w:szCs w:val="24"/>
              </w:rPr>
              <w:t>In order to obtain credits, the student is obliged to implement at least 2 hours of listening, 8 hours of outputting and the corresponding number of analyzes of lessons taught at art school or secondary school – according to the schedule of the PU practice department. Part of the practice is also assistant activities and extracurricular activities at least 7 hours in person. Based on the student's activities within the school, the practicing teacher will prepare Student Assessment, in which they will write a recommendation - to grant or not to grant credits for the accomplished practice. The student submits the training sessions signed by the training teacher and their own assessment of the practice.</w:t>
            </w:r>
          </w:p>
        </w:tc>
      </w:tr>
      <w:tr w:rsidR="003D6AE3" w:rsidRPr="000549D6" w14:paraId="31DA2A6A" w14:textId="77777777" w:rsidTr="00762052">
        <w:tc>
          <w:tcPr>
            <w:tcW w:w="9214" w:type="dxa"/>
            <w:gridSpan w:val="2"/>
          </w:tcPr>
          <w:p w14:paraId="50E527EF" w14:textId="1000BD0D" w:rsidR="003D6AE3" w:rsidRPr="000549D6" w:rsidRDefault="00915A47" w:rsidP="00762052">
            <w:pPr>
              <w:ind w:left="146" w:hanging="146"/>
              <w:jc w:val="both"/>
              <w:rPr>
                <w:rFonts w:asciiTheme="minorHAnsi" w:hAnsiTheme="minorHAnsi" w:cstheme="minorHAnsi"/>
                <w:bCs/>
                <w:i/>
                <w:iCs/>
                <w:szCs w:val="24"/>
              </w:rPr>
            </w:pPr>
            <w:r w:rsidRPr="000549D6">
              <w:rPr>
                <w:rFonts w:asciiTheme="minorHAnsi" w:hAnsiTheme="minorHAnsi" w:cstheme="minorHAnsi"/>
                <w:bCs/>
                <w:i/>
                <w:iCs/>
                <w:szCs w:val="24"/>
              </w:rPr>
              <w:lastRenderedPageBreak/>
              <w:t>Learning outcomes</w:t>
            </w:r>
            <w:r w:rsidR="003D6AE3" w:rsidRPr="000549D6">
              <w:rPr>
                <w:rFonts w:asciiTheme="minorHAnsi" w:hAnsiTheme="minorHAnsi" w:cstheme="minorHAnsi"/>
                <w:bCs/>
                <w:i/>
                <w:iCs/>
                <w:szCs w:val="24"/>
              </w:rPr>
              <w:t xml:space="preserve"> </w:t>
            </w:r>
          </w:p>
          <w:p w14:paraId="0239E135" w14:textId="77777777" w:rsidR="003D6AE3" w:rsidRPr="000549D6" w:rsidRDefault="003D6AE3" w:rsidP="00762052">
            <w:pPr>
              <w:pStyle w:val="P68B1DB1-Zkladnytext26"/>
              <w:shd w:val="clear" w:color="auto" w:fill="auto"/>
              <w:spacing w:before="0" w:after="0" w:line="240" w:lineRule="auto"/>
              <w:ind w:left="146" w:hanging="146"/>
              <w:jc w:val="both"/>
              <w:rPr>
                <w:rFonts w:asciiTheme="minorHAnsi" w:hAnsiTheme="minorHAnsi" w:cstheme="minorHAnsi"/>
                <w:bCs/>
                <w:iCs/>
                <w:szCs w:val="24"/>
              </w:rPr>
            </w:pPr>
            <w:r w:rsidRPr="000549D6">
              <w:rPr>
                <w:rFonts w:asciiTheme="minorHAnsi" w:hAnsiTheme="minorHAnsi" w:cstheme="minorHAnsi"/>
                <w:bCs/>
                <w:iCs/>
                <w:szCs w:val="24"/>
              </w:rPr>
              <w:t xml:space="preserve">The subject pedagogical practice 2 students acquire additional skills and competences for teaching at an art school or secondary school, develop competences in the preparation of a lesson on a specific subject of the curriculum, demonstrate competences in examining and evaluating pupils, in planning, in organization and management of the lesson. They will know the basic obligations of the teacher also in relation to non-teaching activities, they will learn more about the pedagogical documentation, the overall course of the school, the cooperation of the school with parents, the work of an educational advisor. They will verify the broad relations between pedagogical-psychological theory and practice. </w:t>
            </w:r>
          </w:p>
          <w:p w14:paraId="01815885" w14:textId="77777777" w:rsidR="003D6AE3" w:rsidRPr="000549D6" w:rsidRDefault="003D6AE3" w:rsidP="00762052">
            <w:pPr>
              <w:pStyle w:val="P68B1DB1-Normlny3"/>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Knowledge:</w:t>
            </w:r>
          </w:p>
          <w:p w14:paraId="5A2D8483"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has acquired knowledge to teach a specific subject of own teaching qualification in higher secondary education.</w:t>
            </w:r>
          </w:p>
          <w:p w14:paraId="1F418E25"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has knowledge and is able to prepare, plan, implement and evaluate a lesson according to specific topics, including proper examination and assessment of the student and the whole teaching process.</w:t>
            </w:r>
          </w:p>
          <w:p w14:paraId="30F6F224"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masters the teacher's duties in relation to the management of the educational process and in relation to tasks arising outside it; knows and masters work with curricular documents.</w:t>
            </w:r>
          </w:p>
          <w:p w14:paraId="0CB41A9C"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knows the competences of the teacher of higher secondary education, or art school, social status, and moral responsibility for the results of education and its further growth and own professional profile.</w:t>
            </w:r>
          </w:p>
          <w:p w14:paraId="746D89BE" w14:textId="77777777" w:rsidR="003D6AE3" w:rsidRPr="000549D6" w:rsidRDefault="003D6AE3" w:rsidP="00762052">
            <w:pPr>
              <w:pStyle w:val="P68B1DB1-Normlny3"/>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 xml:space="preserve">Skills: </w:t>
            </w:r>
          </w:p>
          <w:p w14:paraId="294A2B45" w14:textId="77777777" w:rsidR="003D6AE3" w:rsidRPr="000549D6" w:rsidRDefault="003D6AE3" w:rsidP="00762052">
            <w:pPr>
              <w:pStyle w:val="P68B1DB1-Zkladnytext26"/>
              <w:numPr>
                <w:ilvl w:val="0"/>
                <w:numId w:val="29"/>
              </w:numPr>
              <w:shd w:val="clear" w:color="auto" w:fill="auto"/>
              <w:spacing w:before="0" w:after="0" w:line="240" w:lineRule="auto"/>
              <w:ind w:left="146" w:hanging="146"/>
              <w:jc w:val="both"/>
              <w:rPr>
                <w:rFonts w:asciiTheme="minorHAnsi" w:hAnsiTheme="minorHAnsi" w:cstheme="minorHAnsi"/>
                <w:bCs/>
                <w:iCs/>
                <w:szCs w:val="24"/>
              </w:rPr>
            </w:pPr>
            <w:r w:rsidRPr="000549D6">
              <w:rPr>
                <w:rFonts w:asciiTheme="minorHAnsi" w:hAnsiTheme="minorHAnsi" w:cstheme="minorHAnsi"/>
                <w:bCs/>
                <w:iCs/>
                <w:szCs w:val="24"/>
              </w:rPr>
              <w:t>is able to actively acquire new knowledge and information, integrate them and use them in the educational process of higher secondary education and teaching career.</w:t>
            </w:r>
          </w:p>
          <w:p w14:paraId="1D6AC99D"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is able to creatively plan, implement and evaluate the educational process in relation to the respect for the developmental and individual specifics of higher secondary education.</w:t>
            </w:r>
          </w:p>
          <w:p w14:paraId="24C553D2"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is able to work with the basic curricular document - State educational program for higher secondary education and is able to apply the results of education to School Educational Program, to the thematic plan of the teacher; is able to adapt the profile of graduates of a given level of education in accordance with the conditions of the school.</w:t>
            </w:r>
          </w:p>
          <w:p w14:paraId="412D5337"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is able to correctly specify the goals of the teaching process, verify the methods, means and forms of teaching.</w:t>
            </w:r>
          </w:p>
          <w:p w14:paraId="02DE3A1A"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is able to discuss relevantly with the practicing teacher about the suitability of planning and implementation of specific lessons, on the basis of which he acquires a self-reflective picture of the level of his abilities and skills, thus gaining a higher level of professional development at a given level of education.</w:t>
            </w:r>
          </w:p>
          <w:p w14:paraId="2267B81C" w14:textId="77777777" w:rsidR="003D6AE3" w:rsidRPr="000549D6" w:rsidRDefault="003D6AE3" w:rsidP="00762052">
            <w:pPr>
              <w:pStyle w:val="P68B1DB1-Normlny3"/>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 xml:space="preserve">Competences: </w:t>
            </w:r>
          </w:p>
          <w:p w14:paraId="000EDAA7"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lastRenderedPageBreak/>
              <w:t>the student is able to manage the educational needs in the educational process and beyond it in higher secondary education.</w:t>
            </w:r>
          </w:p>
          <w:p w14:paraId="54E6DFEE"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can independently coordinate the educational process of specific classes, communicate responsibly, make decisions, and flexibly adapt to the conditions of teaching.</w:t>
            </w:r>
          </w:p>
          <w:p w14:paraId="38298E32"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is ready to take responsibility for the quality of the educational process, the evaluation of students and the educational process itself.</w:t>
            </w:r>
          </w:p>
          <w:p w14:paraId="2D40E863"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is able to communicate with the trainee teacher and other professionals about pedagogical-psychological components related to higher secondary education and can provide relevant arguments in his/her defense.</w:t>
            </w:r>
          </w:p>
          <w:p w14:paraId="2E1FD7BC" w14:textId="77777777"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szCs w:val="24"/>
              </w:rPr>
            </w:pPr>
            <w:r w:rsidRPr="000549D6">
              <w:rPr>
                <w:rFonts w:asciiTheme="minorHAnsi" w:hAnsiTheme="minorHAnsi" w:cstheme="minorHAnsi"/>
                <w:b w:val="0"/>
                <w:bCs/>
                <w:i/>
                <w:iCs/>
                <w:szCs w:val="24"/>
              </w:rPr>
              <w:t>is able to plan classes in an innovative and creative way on a specific subject of self-approval.</w:t>
            </w:r>
          </w:p>
          <w:p w14:paraId="16A422DD" w14:textId="4EAD9890" w:rsidR="003D6AE3" w:rsidRPr="000549D6" w:rsidRDefault="003D6AE3" w:rsidP="00762052">
            <w:pPr>
              <w:pStyle w:val="P68B1DB1-Normlny3"/>
              <w:numPr>
                <w:ilvl w:val="0"/>
                <w:numId w:val="29"/>
              </w:numPr>
              <w:spacing w:after="0" w:line="240" w:lineRule="auto"/>
              <w:ind w:left="146" w:hanging="146"/>
              <w:jc w:val="both"/>
              <w:rPr>
                <w:rFonts w:asciiTheme="minorHAnsi" w:hAnsiTheme="minorHAnsi" w:cstheme="minorHAnsi"/>
                <w:b w:val="0"/>
                <w:bCs/>
                <w:i/>
                <w:iCs/>
                <w:color w:val="000000"/>
                <w:szCs w:val="24"/>
                <w:shd w:val="clear" w:color="auto" w:fill="FFFFFF"/>
              </w:rPr>
            </w:pPr>
            <w:r w:rsidRPr="000549D6">
              <w:rPr>
                <w:rFonts w:asciiTheme="minorHAnsi" w:hAnsiTheme="minorHAnsi" w:cstheme="minorHAnsi"/>
                <w:b w:val="0"/>
                <w:bCs/>
                <w:i/>
                <w:iCs/>
                <w:szCs w:val="24"/>
              </w:rPr>
              <w:t xml:space="preserve">is independent in obtaining, classifying, formulating of information related to professional development at a given level of education, thus proving that he/she has developed </w:t>
            </w:r>
            <w:r w:rsidR="00B0119A" w:rsidRPr="000549D6">
              <w:rPr>
                <w:rFonts w:asciiTheme="minorHAnsi" w:hAnsiTheme="minorHAnsi" w:cstheme="minorHAnsi"/>
                <w:b w:val="0"/>
                <w:bCs/>
                <w:i/>
                <w:iCs/>
                <w:szCs w:val="24"/>
              </w:rPr>
              <w:t>competences</w:t>
            </w:r>
            <w:r w:rsidRPr="000549D6">
              <w:rPr>
                <w:rFonts w:asciiTheme="minorHAnsi" w:hAnsiTheme="minorHAnsi" w:cstheme="minorHAnsi"/>
                <w:b w:val="0"/>
                <w:bCs/>
                <w:i/>
                <w:iCs/>
                <w:szCs w:val="24"/>
              </w:rPr>
              <w:t xml:space="preserve"> and intellectual skills necessary for the profession of higher secondary teacher.</w:t>
            </w:r>
          </w:p>
        </w:tc>
      </w:tr>
      <w:tr w:rsidR="003D6AE3" w:rsidRPr="000549D6" w14:paraId="5A8837D2" w14:textId="77777777" w:rsidTr="00762052">
        <w:tc>
          <w:tcPr>
            <w:tcW w:w="9214" w:type="dxa"/>
            <w:gridSpan w:val="2"/>
          </w:tcPr>
          <w:p w14:paraId="1999EBD8" w14:textId="77777777" w:rsidR="003D6AE3" w:rsidRPr="000549D6" w:rsidRDefault="003D6AE3" w:rsidP="00895807">
            <w:pPr>
              <w:rPr>
                <w:rFonts w:asciiTheme="minorHAnsi" w:hAnsiTheme="minorHAnsi" w:cstheme="minorHAnsi"/>
                <w:szCs w:val="24"/>
              </w:rPr>
            </w:pPr>
            <w:r w:rsidRPr="000549D6">
              <w:rPr>
                <w:rFonts w:asciiTheme="minorHAnsi" w:hAnsiTheme="minorHAnsi" w:cstheme="minorHAnsi"/>
                <w:b/>
                <w:szCs w:val="24"/>
              </w:rPr>
              <w:lastRenderedPageBreak/>
              <w:t>Concise course content:</w:t>
            </w:r>
            <w:r w:rsidRPr="000549D6">
              <w:rPr>
                <w:rFonts w:asciiTheme="minorHAnsi" w:hAnsiTheme="minorHAnsi" w:cstheme="minorHAnsi"/>
                <w:szCs w:val="24"/>
              </w:rPr>
              <w:t xml:space="preserve"> </w:t>
            </w:r>
          </w:p>
          <w:p w14:paraId="40F96DF3"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the student practices at the Art School in the subject of Music Learning,</w:t>
            </w:r>
          </w:p>
          <w:p w14:paraId="3BFBCAC2"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the practice will come equipped with the State Educational Program in the subject of music learning,</w:t>
            </w:r>
          </w:p>
          <w:p w14:paraId="459E5941"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will be acquainted with the State Educational Program, its specifics for the school and possibly also for the subject,</w:t>
            </w:r>
          </w:p>
          <w:p w14:paraId="66D2F837"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follows up the lessons and prepares the content of the lessons according to the instructions of the teacher,</w:t>
            </w:r>
          </w:p>
          <w:p w14:paraId="46893B82"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uses all musical activities: vocal, instructive, perceptual, physical,</w:t>
            </w:r>
          </w:p>
          <w:p w14:paraId="19BCC8CA"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in the context of a given curriculum, combines them, applying knowledge from music psychology, didactics, and sociology</w:t>
            </w:r>
          </w:p>
          <w:p w14:paraId="7A6FA9B2"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applies new concepts (or elements of them) of integrative music pedagogy and polyesthetic education,</w:t>
            </w:r>
          </w:p>
          <w:p w14:paraId="28CE1A56"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 xml:space="preserve">actively engages in musical activities of the school, </w:t>
            </w:r>
          </w:p>
          <w:p w14:paraId="05D514B6" w14:textId="77777777" w:rsidR="003D6AE3" w:rsidRPr="000549D6" w:rsidRDefault="003D6AE3" w:rsidP="00762052">
            <w:pPr>
              <w:pStyle w:val="P68B1DB1-Odsekzoznamu1"/>
              <w:numPr>
                <w:ilvl w:val="0"/>
                <w:numId w:val="2"/>
              </w:numPr>
              <w:rPr>
                <w:rFonts w:asciiTheme="minorHAnsi" w:hAnsiTheme="minorHAnsi" w:cstheme="minorHAnsi"/>
                <w:szCs w:val="24"/>
              </w:rPr>
            </w:pPr>
            <w:r w:rsidRPr="000549D6">
              <w:rPr>
                <w:rFonts w:asciiTheme="minorHAnsi" w:hAnsiTheme="minorHAnsi" w:cstheme="minorHAnsi"/>
                <w:szCs w:val="24"/>
              </w:rPr>
              <w:t xml:space="preserve">creates worksheets and other teaching aids due to the older classrooms for the Musical Education in the art school, </w:t>
            </w:r>
          </w:p>
        </w:tc>
      </w:tr>
      <w:tr w:rsidR="003D6AE3" w:rsidRPr="000549D6" w14:paraId="41B506BB" w14:textId="77777777" w:rsidTr="00762052">
        <w:tc>
          <w:tcPr>
            <w:tcW w:w="9214" w:type="dxa"/>
            <w:gridSpan w:val="2"/>
          </w:tcPr>
          <w:p w14:paraId="36D26BD9"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Recommended literature:</w:t>
            </w:r>
            <w:r w:rsidRPr="000549D6">
              <w:rPr>
                <w:rFonts w:asciiTheme="minorHAnsi" w:hAnsiTheme="minorHAnsi" w:cstheme="minorHAnsi"/>
                <w:i/>
                <w:szCs w:val="24"/>
              </w:rPr>
              <w:t xml:space="preserve"> </w:t>
            </w:r>
          </w:p>
          <w:p w14:paraId="418047A3"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ČERNOTOVÁ, M. a kol. 2010 Manuál pre študentov a cvičných učiteľov k pedagogickej praxi. Prešov: FHPV PU. ISBN 978-80-555-0155-0</w:t>
            </w:r>
          </w:p>
          <w:p w14:paraId="71490FF4"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FERENCOVÁ, J., KOSTURKOVÁ, M. 2020. Kapitoly z didaktiky: od učenia sa k vyučovaniu. 1. vyd. Prešov: Rokus, 2020. 254 s. ISBN 978-80-89510-92-4.</w:t>
            </w:r>
          </w:p>
          <w:p w14:paraId="1AF5F862" w14:textId="7351C23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Kol. aut.: 1999 Budoucí učitele na souvislé praxi. Brno: Paido, ISBN 80-85931-56-7</w:t>
            </w:r>
          </w:p>
          <w:p w14:paraId="69467B13" w14:textId="2294A694"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HATRÍK,</w:t>
            </w:r>
            <w:r w:rsidR="0065675D" w:rsidRPr="000549D6">
              <w:rPr>
                <w:rFonts w:asciiTheme="minorHAnsi" w:hAnsiTheme="minorHAnsi" w:cstheme="minorHAnsi"/>
                <w:szCs w:val="24"/>
              </w:rPr>
              <w:t xml:space="preserve"> </w:t>
            </w:r>
            <w:r w:rsidRPr="000549D6">
              <w:rPr>
                <w:rFonts w:asciiTheme="minorHAnsi" w:hAnsiTheme="minorHAnsi" w:cstheme="minorHAnsi"/>
                <w:szCs w:val="24"/>
              </w:rPr>
              <w:t>J., 1997: Drahokam hudby – texty k predmetu HV s didaktikou. Nitra:</w:t>
            </w:r>
            <w:r w:rsidR="0065675D" w:rsidRPr="000549D6">
              <w:rPr>
                <w:rFonts w:asciiTheme="minorHAnsi" w:hAnsiTheme="minorHAnsi" w:cstheme="minorHAnsi"/>
                <w:szCs w:val="24"/>
              </w:rPr>
              <w:t xml:space="preserve"> </w:t>
            </w:r>
            <w:r w:rsidRPr="000549D6">
              <w:rPr>
                <w:rFonts w:asciiTheme="minorHAnsi" w:hAnsiTheme="minorHAnsi" w:cstheme="minorHAnsi"/>
                <w:szCs w:val="24"/>
              </w:rPr>
              <w:t xml:space="preserve">UKF. </w:t>
            </w:r>
          </w:p>
          <w:p w14:paraId="4FEC7FF0"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 xml:space="preserve">HOLAS, M., 2004: Hudební pedagogika. Praha: AMU. </w:t>
            </w:r>
          </w:p>
          <w:p w14:paraId="3EF4F394"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HUDÁKOVÁ, J.,2008: Psychofyziologická príprava speváka v detskom speváckom zbore. Prešov: FHPV PU.</w:t>
            </w:r>
          </w:p>
          <w:p w14:paraId="563142FD" w14:textId="24B6BAF5"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AAB</w:t>
            </w:r>
            <w:r w:rsidRPr="000549D6">
              <w:rPr>
                <w:rFonts w:asciiTheme="minorHAnsi" w:hAnsiTheme="minorHAnsi" w:cstheme="minorHAnsi"/>
                <w:szCs w:val="24"/>
              </w:rPr>
              <w:tab/>
              <w:t>HUDÁKOVÁ, J.,2008: Didaktické a umelecké aspekty práce v detskom speváckom zbore. Prešov: FHPV PU.</w:t>
            </w:r>
          </w:p>
          <w:p w14:paraId="3AE3D607"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HUDÁKOVÁ, J. 2008: Spevník pre 5-7. roč. ZŠ. Prešov: FHPV PU.</w:t>
            </w:r>
          </w:p>
          <w:p w14:paraId="51969685"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HUDÁKOVÁ, J. – BYSTRÁ, B. 2011: Kreatívne počúvanie hudby. Prešov: FF PU, 2011. ISBN 978-80-555-0428-5</w:t>
            </w:r>
          </w:p>
          <w:p w14:paraId="19194D34" w14:textId="3BC73323"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HUDÁKOVÁ, J – Kolodziejski, M. – Králová, E. 2014.:</w:t>
            </w:r>
            <w:r w:rsidR="0065675D" w:rsidRPr="000549D6">
              <w:rPr>
                <w:rFonts w:asciiTheme="minorHAnsi" w:hAnsiTheme="minorHAnsi" w:cstheme="minorHAnsi"/>
                <w:szCs w:val="24"/>
              </w:rPr>
              <w:t xml:space="preserve"> </w:t>
            </w:r>
            <w:r w:rsidRPr="000549D6">
              <w:rPr>
                <w:rFonts w:asciiTheme="minorHAnsi" w:hAnsiTheme="minorHAnsi" w:cstheme="minorHAnsi"/>
                <w:szCs w:val="24"/>
              </w:rPr>
              <w:t>Music and movement activities and their impact on musicality and healthy development of a child. In: Journal of educational review. - ISSN 0975-4792. - Vol. 7, no. 4 (2014), s. [659]-669.</w:t>
            </w:r>
          </w:p>
          <w:p w14:paraId="7AB3720B"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lastRenderedPageBreak/>
              <w:t xml:space="preserve">JENČKOVÁ, E.,2005: Hudba v současné škole. Hradec Králove. </w:t>
            </w:r>
          </w:p>
          <w:p w14:paraId="512B0C00" w14:textId="6401A878"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MIRONOV,</w:t>
            </w:r>
            <w:r w:rsidR="0065675D" w:rsidRPr="000549D6">
              <w:rPr>
                <w:rFonts w:asciiTheme="minorHAnsi" w:hAnsiTheme="minorHAnsi" w:cstheme="minorHAnsi"/>
                <w:szCs w:val="24"/>
              </w:rPr>
              <w:t xml:space="preserve"> </w:t>
            </w:r>
            <w:r w:rsidRPr="000549D6">
              <w:rPr>
                <w:rFonts w:asciiTheme="minorHAnsi" w:hAnsiTheme="minorHAnsi" w:cstheme="minorHAnsi"/>
                <w:szCs w:val="24"/>
              </w:rPr>
              <w:t>S.</w:t>
            </w:r>
            <w:r w:rsidR="0065675D" w:rsidRPr="000549D6">
              <w:rPr>
                <w:rFonts w:asciiTheme="minorHAnsi" w:hAnsiTheme="minorHAnsi" w:cstheme="minorHAnsi"/>
                <w:szCs w:val="24"/>
              </w:rPr>
              <w:t xml:space="preserve"> -</w:t>
            </w:r>
            <w:r w:rsidRPr="000549D6">
              <w:rPr>
                <w:rFonts w:asciiTheme="minorHAnsi" w:hAnsiTheme="minorHAnsi" w:cstheme="minorHAnsi"/>
                <w:szCs w:val="24"/>
              </w:rPr>
              <w:t xml:space="preserve"> PODSTAVKOVÁ,</w:t>
            </w:r>
            <w:r w:rsidR="0065675D" w:rsidRPr="000549D6">
              <w:rPr>
                <w:rFonts w:asciiTheme="minorHAnsi" w:hAnsiTheme="minorHAnsi" w:cstheme="minorHAnsi"/>
                <w:szCs w:val="24"/>
              </w:rPr>
              <w:t xml:space="preserve"> </w:t>
            </w:r>
            <w:r w:rsidRPr="000549D6">
              <w:rPr>
                <w:rFonts w:asciiTheme="minorHAnsi" w:hAnsiTheme="minorHAnsi" w:cstheme="minorHAnsi"/>
                <w:szCs w:val="24"/>
              </w:rPr>
              <w:t>I.</w:t>
            </w:r>
            <w:r w:rsidR="0065675D" w:rsidRPr="000549D6">
              <w:rPr>
                <w:rFonts w:asciiTheme="minorHAnsi" w:hAnsiTheme="minorHAnsi" w:cstheme="minorHAnsi"/>
                <w:szCs w:val="24"/>
              </w:rPr>
              <w:t xml:space="preserve"> </w:t>
            </w:r>
            <w:r w:rsidRPr="000549D6">
              <w:rPr>
                <w:rFonts w:asciiTheme="minorHAnsi" w:hAnsiTheme="minorHAnsi" w:cstheme="minorHAnsi"/>
                <w:szCs w:val="24"/>
              </w:rPr>
              <w:t>-</w:t>
            </w:r>
            <w:r w:rsidR="0065675D" w:rsidRPr="000549D6">
              <w:rPr>
                <w:rFonts w:asciiTheme="minorHAnsi" w:hAnsiTheme="minorHAnsi" w:cstheme="minorHAnsi"/>
                <w:szCs w:val="24"/>
              </w:rPr>
              <w:t xml:space="preserve"> </w:t>
            </w:r>
            <w:r w:rsidRPr="000549D6">
              <w:rPr>
                <w:rFonts w:asciiTheme="minorHAnsi" w:hAnsiTheme="minorHAnsi" w:cstheme="minorHAnsi"/>
                <w:szCs w:val="24"/>
              </w:rPr>
              <w:t>RANINEC, J., 2004: Spevácky zbor.</w:t>
            </w:r>
            <w:r w:rsidR="0065675D" w:rsidRPr="000549D6">
              <w:rPr>
                <w:rFonts w:asciiTheme="minorHAnsi" w:hAnsiTheme="minorHAnsi" w:cstheme="minorHAnsi"/>
                <w:szCs w:val="24"/>
              </w:rPr>
              <w:t xml:space="preserve"> </w:t>
            </w:r>
            <w:r w:rsidRPr="000549D6">
              <w:rPr>
                <w:rFonts w:asciiTheme="minorHAnsi" w:hAnsiTheme="minorHAnsi" w:cstheme="minorHAnsi"/>
                <w:szCs w:val="24"/>
              </w:rPr>
              <w:t>(Teória a metodika práce). BA: UK</w:t>
            </w:r>
          </w:p>
          <w:p w14:paraId="7B784D83"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SEDLÁK, F., 1979: Didaktika hudební výchovy II. Praha 1979. ISBN 14-512-85</w:t>
            </w:r>
          </w:p>
          <w:p w14:paraId="5142A1E9"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 xml:space="preserve">ŠIMOVÁ, O., 1997: Teória hudobnej výchovy. Základy vokálnej interpretácie.UK Bratislava. </w:t>
            </w:r>
          </w:p>
          <w:p w14:paraId="044A4349" w14:textId="2EA8ECDF"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TICHÁ, A., 2005: Hlasová výchova v dětské sboru. Praha: UK</w:t>
            </w:r>
          </w:p>
          <w:p w14:paraId="3004009E" w14:textId="77777777"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TUREK, I. 2005: Inovácie v didaktike. Bratislava: MPC.</w:t>
            </w:r>
          </w:p>
          <w:p w14:paraId="2498709C" w14:textId="24F9602D" w:rsidR="003D6AE3" w:rsidRPr="000549D6" w:rsidRDefault="003D6AE3" w:rsidP="00762052">
            <w:pPr>
              <w:pStyle w:val="P68B1DB1-Pta2"/>
              <w:rPr>
                <w:rFonts w:asciiTheme="minorHAnsi" w:hAnsiTheme="minorHAnsi" w:cstheme="minorHAnsi"/>
                <w:szCs w:val="24"/>
              </w:rPr>
            </w:pPr>
            <w:r w:rsidRPr="000549D6">
              <w:rPr>
                <w:rFonts w:asciiTheme="minorHAnsi" w:hAnsiTheme="minorHAnsi" w:cstheme="minorHAnsi"/>
                <w:szCs w:val="24"/>
              </w:rPr>
              <w:t>ZELINA,</w:t>
            </w:r>
            <w:r w:rsidR="00895807" w:rsidRPr="000549D6">
              <w:rPr>
                <w:rFonts w:asciiTheme="minorHAnsi" w:hAnsiTheme="minorHAnsi" w:cstheme="minorHAnsi"/>
                <w:szCs w:val="24"/>
              </w:rPr>
              <w:t xml:space="preserve"> </w:t>
            </w:r>
            <w:r w:rsidRPr="000549D6">
              <w:rPr>
                <w:rFonts w:asciiTheme="minorHAnsi" w:hAnsiTheme="minorHAnsi" w:cstheme="minorHAnsi"/>
                <w:szCs w:val="24"/>
              </w:rPr>
              <w:t xml:space="preserve">M.,1996: Stratégie a metódy rozvoja osobnosti dieťaťa. BA: IRIS. </w:t>
            </w:r>
          </w:p>
          <w:p w14:paraId="0724E7E4" w14:textId="77777777" w:rsidR="003D6AE3" w:rsidRPr="000549D6" w:rsidRDefault="003D6AE3" w:rsidP="00762052">
            <w:pPr>
              <w:jc w:val="both"/>
              <w:rPr>
                <w:rFonts w:asciiTheme="minorHAnsi" w:hAnsiTheme="minorHAnsi" w:cstheme="minorHAnsi"/>
                <w:szCs w:val="24"/>
              </w:rPr>
            </w:pPr>
            <w:r w:rsidRPr="000549D6">
              <w:rPr>
                <w:rFonts w:asciiTheme="minorHAnsi" w:hAnsiTheme="minorHAnsi" w:cstheme="minorHAnsi"/>
                <w:szCs w:val="24"/>
              </w:rPr>
              <w:t>ŠVP, ISCED 2, ISCED 3, Učebné plány</w:t>
            </w:r>
          </w:p>
          <w:p w14:paraId="4AF1D01B" w14:textId="77777777" w:rsidR="00915A47" w:rsidRPr="000549D6" w:rsidRDefault="00915A47" w:rsidP="00915A47">
            <w:pPr>
              <w:pStyle w:val="Pta"/>
              <w:tabs>
                <w:tab w:val="clear" w:pos="4536"/>
                <w:tab w:val="clear" w:pos="9072"/>
              </w:tabs>
              <w:rPr>
                <w:rFonts w:asciiTheme="minorHAnsi" w:hAnsiTheme="minorHAnsi" w:cstheme="minorHAnsi"/>
                <w:szCs w:val="24"/>
              </w:rPr>
            </w:pPr>
            <w:r w:rsidRPr="000549D6">
              <w:rPr>
                <w:rFonts w:asciiTheme="minorHAnsi" w:hAnsiTheme="minorHAnsi" w:cstheme="minorHAnsi"/>
                <w:szCs w:val="24"/>
              </w:rPr>
              <w:t xml:space="preserve">Professional methodological journals, methodological manuals on musical education </w:t>
            </w:r>
          </w:p>
          <w:p w14:paraId="39C9726D" w14:textId="77777777" w:rsidR="00915A47" w:rsidRPr="000549D6" w:rsidRDefault="00915A47" w:rsidP="00915A47">
            <w:pPr>
              <w:pStyle w:val="Pta"/>
              <w:tabs>
                <w:tab w:val="clear" w:pos="4536"/>
                <w:tab w:val="clear" w:pos="9072"/>
              </w:tabs>
              <w:rPr>
                <w:rFonts w:asciiTheme="minorHAnsi" w:hAnsiTheme="minorHAnsi" w:cstheme="minorHAnsi"/>
                <w:szCs w:val="24"/>
              </w:rPr>
            </w:pPr>
            <w:r w:rsidRPr="000549D6">
              <w:rPr>
                <w:rFonts w:asciiTheme="minorHAnsi" w:hAnsiTheme="minorHAnsi" w:cstheme="minorHAnsi"/>
                <w:szCs w:val="24"/>
              </w:rPr>
              <w:t>Teaching music Textbooks and Curricula</w:t>
            </w:r>
          </w:p>
          <w:p w14:paraId="4BA63110" w14:textId="0037988B" w:rsidR="003D6AE3" w:rsidRPr="000549D6" w:rsidRDefault="00915A47" w:rsidP="00915A47">
            <w:pPr>
              <w:pStyle w:val="Pta"/>
              <w:tabs>
                <w:tab w:val="clear" w:pos="4536"/>
                <w:tab w:val="clear" w:pos="9072"/>
              </w:tabs>
              <w:rPr>
                <w:rFonts w:asciiTheme="minorHAnsi" w:hAnsiTheme="minorHAnsi" w:cstheme="minorHAnsi"/>
                <w:szCs w:val="24"/>
              </w:rPr>
            </w:pPr>
            <w:r w:rsidRPr="000549D6">
              <w:rPr>
                <w:rFonts w:asciiTheme="minorHAnsi" w:hAnsiTheme="minorHAnsi" w:cstheme="minorHAnsi"/>
                <w:szCs w:val="24"/>
              </w:rPr>
              <w:t>Knowledge acquired in the course on Methodology of Teaching Music 1,2.</w:t>
            </w:r>
          </w:p>
        </w:tc>
      </w:tr>
      <w:tr w:rsidR="003D6AE3" w:rsidRPr="000549D6" w14:paraId="433119A2" w14:textId="77777777" w:rsidTr="00762052">
        <w:tc>
          <w:tcPr>
            <w:tcW w:w="9214" w:type="dxa"/>
            <w:gridSpan w:val="2"/>
          </w:tcPr>
          <w:p w14:paraId="58D01E8E"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lastRenderedPageBreak/>
              <w:t>Language, knowledge of which is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w:t>
            </w:r>
            <w:r w:rsidRPr="000549D6">
              <w:rPr>
                <w:rFonts w:asciiTheme="minorHAnsi" w:hAnsiTheme="minorHAnsi" w:cstheme="minorHAnsi"/>
                <w:szCs w:val="24"/>
              </w:rPr>
              <w:t xml:space="preserve"> language</w:t>
            </w:r>
          </w:p>
        </w:tc>
      </w:tr>
      <w:tr w:rsidR="003D6AE3" w:rsidRPr="000549D6" w14:paraId="21F85DE4" w14:textId="77777777" w:rsidTr="00762052">
        <w:tc>
          <w:tcPr>
            <w:tcW w:w="9214" w:type="dxa"/>
            <w:gridSpan w:val="2"/>
          </w:tcPr>
          <w:p w14:paraId="4DB132D8" w14:textId="77777777" w:rsidR="003D6AE3" w:rsidRPr="000549D6" w:rsidRDefault="003D6AE3" w:rsidP="00762052">
            <w:pPr>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3D6AE3" w:rsidRPr="000549D6" w14:paraId="788CDFB2" w14:textId="77777777" w:rsidTr="00762052">
        <w:tc>
          <w:tcPr>
            <w:tcW w:w="9214" w:type="dxa"/>
            <w:gridSpan w:val="2"/>
          </w:tcPr>
          <w:p w14:paraId="5036AA00" w14:textId="77777777" w:rsidR="003D6AE3" w:rsidRPr="000549D6" w:rsidRDefault="003D6AE3" w:rsidP="00762052">
            <w:pPr>
              <w:pStyle w:val="P68B1DB1-Normlny5"/>
              <w:spacing w:after="0" w:line="240" w:lineRule="auto"/>
              <w:rPr>
                <w:rFonts w:asciiTheme="minorHAnsi" w:hAnsiTheme="minorHAnsi" w:cstheme="minorHAnsi"/>
                <w:szCs w:val="24"/>
              </w:rPr>
            </w:pPr>
            <w:r w:rsidRPr="000549D6">
              <w:rPr>
                <w:rFonts w:asciiTheme="minorHAnsi" w:hAnsiTheme="minorHAnsi" w:cstheme="minorHAnsi"/>
                <w:szCs w:val="24"/>
              </w:rPr>
              <w:t>Course evaluation:</w:t>
            </w:r>
          </w:p>
          <w:p w14:paraId="5C24A85A" w14:textId="77777777" w:rsidR="003D6AE3" w:rsidRPr="000549D6" w:rsidRDefault="003D6AE3" w:rsidP="00762052">
            <w:pPr>
              <w:rPr>
                <w:rFonts w:asciiTheme="minorHAnsi" w:hAnsiTheme="minorHAnsi" w:cstheme="minorHAnsi"/>
                <w:i/>
                <w:iCs/>
                <w:szCs w:val="24"/>
              </w:rPr>
            </w:pPr>
            <w:r w:rsidRPr="000549D6">
              <w:rPr>
                <w:rFonts w:asciiTheme="minorHAnsi" w:hAnsiTheme="minorHAnsi" w:cstheme="minorHAnsi"/>
                <w:i/>
                <w:iCs/>
                <w:szCs w:val="24"/>
              </w:rPr>
              <w:t>Total number of evaluated students75:</w:t>
            </w:r>
          </w:p>
          <w:tbl>
            <w:tblPr>
              <w:tblStyle w:val="Mriekatabuky"/>
              <w:tblW w:w="0" w:type="auto"/>
              <w:tblInd w:w="0" w:type="dxa"/>
              <w:tblLook w:val="00A0" w:firstRow="1" w:lastRow="0" w:firstColumn="1" w:lastColumn="0" w:noHBand="0" w:noVBand="0"/>
            </w:tblPr>
            <w:tblGrid>
              <w:gridCol w:w="1496"/>
              <w:gridCol w:w="1497"/>
              <w:gridCol w:w="1497"/>
              <w:gridCol w:w="1497"/>
              <w:gridCol w:w="1497"/>
              <w:gridCol w:w="1497"/>
            </w:tblGrid>
            <w:tr w:rsidR="003D6AE3" w:rsidRPr="000549D6" w14:paraId="06C4FD13" w14:textId="77777777" w:rsidTr="00762052">
              <w:tc>
                <w:tcPr>
                  <w:tcW w:w="1496" w:type="dxa"/>
                  <w:tcBorders>
                    <w:top w:val="single" w:sz="4" w:space="0" w:color="auto"/>
                    <w:left w:val="single" w:sz="4" w:space="0" w:color="auto"/>
                    <w:bottom w:val="single" w:sz="4" w:space="0" w:color="auto"/>
                    <w:right w:val="single" w:sz="4" w:space="0" w:color="auto"/>
                  </w:tcBorders>
                </w:tcPr>
                <w:p w14:paraId="055B632F"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A</w:t>
                  </w:r>
                </w:p>
              </w:tc>
              <w:tc>
                <w:tcPr>
                  <w:tcW w:w="1497" w:type="dxa"/>
                  <w:tcBorders>
                    <w:top w:val="single" w:sz="4" w:space="0" w:color="auto"/>
                    <w:left w:val="single" w:sz="4" w:space="0" w:color="auto"/>
                    <w:bottom w:val="single" w:sz="4" w:space="0" w:color="auto"/>
                    <w:right w:val="single" w:sz="4" w:space="0" w:color="auto"/>
                  </w:tcBorders>
                </w:tcPr>
                <w:p w14:paraId="1DF8B76D"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B</w:t>
                  </w:r>
                </w:p>
              </w:tc>
              <w:tc>
                <w:tcPr>
                  <w:tcW w:w="1497" w:type="dxa"/>
                  <w:tcBorders>
                    <w:top w:val="single" w:sz="4" w:space="0" w:color="auto"/>
                    <w:left w:val="single" w:sz="4" w:space="0" w:color="auto"/>
                    <w:bottom w:val="single" w:sz="4" w:space="0" w:color="auto"/>
                    <w:right w:val="single" w:sz="4" w:space="0" w:color="auto"/>
                  </w:tcBorders>
                </w:tcPr>
                <w:p w14:paraId="69A190A9"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C</w:t>
                  </w:r>
                </w:p>
              </w:tc>
              <w:tc>
                <w:tcPr>
                  <w:tcW w:w="1497" w:type="dxa"/>
                  <w:tcBorders>
                    <w:top w:val="single" w:sz="4" w:space="0" w:color="auto"/>
                    <w:left w:val="single" w:sz="4" w:space="0" w:color="auto"/>
                    <w:bottom w:val="single" w:sz="4" w:space="0" w:color="auto"/>
                    <w:right w:val="single" w:sz="4" w:space="0" w:color="auto"/>
                  </w:tcBorders>
                </w:tcPr>
                <w:p w14:paraId="763788D8"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D</w:t>
                  </w:r>
                </w:p>
              </w:tc>
              <w:tc>
                <w:tcPr>
                  <w:tcW w:w="1497" w:type="dxa"/>
                  <w:tcBorders>
                    <w:top w:val="single" w:sz="4" w:space="0" w:color="auto"/>
                    <w:left w:val="single" w:sz="4" w:space="0" w:color="auto"/>
                    <w:bottom w:val="single" w:sz="4" w:space="0" w:color="auto"/>
                    <w:right w:val="single" w:sz="4" w:space="0" w:color="auto"/>
                  </w:tcBorders>
                </w:tcPr>
                <w:p w14:paraId="4B89C46C"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E</w:t>
                  </w:r>
                </w:p>
              </w:tc>
              <w:tc>
                <w:tcPr>
                  <w:tcW w:w="1497" w:type="dxa"/>
                  <w:tcBorders>
                    <w:top w:val="single" w:sz="4" w:space="0" w:color="auto"/>
                    <w:left w:val="single" w:sz="4" w:space="0" w:color="auto"/>
                    <w:bottom w:val="single" w:sz="4" w:space="0" w:color="auto"/>
                    <w:right w:val="single" w:sz="4" w:space="0" w:color="auto"/>
                  </w:tcBorders>
                </w:tcPr>
                <w:p w14:paraId="7F414A1B"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FX</w:t>
                  </w:r>
                </w:p>
              </w:tc>
            </w:tr>
            <w:tr w:rsidR="003D6AE3" w:rsidRPr="000549D6" w14:paraId="19596633" w14:textId="77777777" w:rsidTr="00762052">
              <w:tc>
                <w:tcPr>
                  <w:tcW w:w="1496" w:type="dxa"/>
                  <w:tcBorders>
                    <w:top w:val="single" w:sz="4" w:space="0" w:color="auto"/>
                    <w:left w:val="single" w:sz="4" w:space="0" w:color="auto"/>
                    <w:bottom w:val="single" w:sz="4" w:space="0" w:color="auto"/>
                    <w:right w:val="single" w:sz="4" w:space="0" w:color="auto"/>
                  </w:tcBorders>
                </w:tcPr>
                <w:p w14:paraId="4E2D80C4"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95%</w:t>
                  </w:r>
                </w:p>
              </w:tc>
              <w:tc>
                <w:tcPr>
                  <w:tcW w:w="1497" w:type="dxa"/>
                  <w:tcBorders>
                    <w:top w:val="single" w:sz="4" w:space="0" w:color="auto"/>
                    <w:left w:val="single" w:sz="4" w:space="0" w:color="auto"/>
                    <w:bottom w:val="single" w:sz="4" w:space="0" w:color="auto"/>
                    <w:right w:val="single" w:sz="4" w:space="0" w:color="auto"/>
                  </w:tcBorders>
                </w:tcPr>
                <w:p w14:paraId="42B1C841" w14:textId="77777777" w:rsidR="003D6AE3" w:rsidRPr="000549D6" w:rsidRDefault="003D6AE3" w:rsidP="00762052">
                  <w:pPr>
                    <w:pStyle w:val="P68B1DB1-Normlny3"/>
                    <w:spacing w:after="0" w:line="240" w:lineRule="auto"/>
                    <w:rPr>
                      <w:rFonts w:asciiTheme="minorHAnsi" w:hAnsiTheme="minorHAnsi" w:cstheme="minorHAnsi"/>
                      <w:b w:val="0"/>
                      <w:bCs/>
                      <w:szCs w:val="24"/>
                    </w:rPr>
                  </w:pPr>
                  <w:r w:rsidRPr="000549D6">
                    <w:rPr>
                      <w:rFonts w:asciiTheme="minorHAnsi" w:hAnsiTheme="minorHAnsi" w:cstheme="minorHAnsi"/>
                      <w:b w:val="0"/>
                      <w:bCs/>
                      <w:szCs w:val="24"/>
                    </w:rPr>
                    <w:t>3%</w:t>
                  </w:r>
                </w:p>
              </w:tc>
              <w:tc>
                <w:tcPr>
                  <w:tcW w:w="1497" w:type="dxa"/>
                  <w:tcBorders>
                    <w:top w:val="single" w:sz="4" w:space="0" w:color="auto"/>
                    <w:left w:val="single" w:sz="4" w:space="0" w:color="auto"/>
                    <w:bottom w:val="single" w:sz="4" w:space="0" w:color="auto"/>
                    <w:right w:val="single" w:sz="4" w:space="0" w:color="auto"/>
                  </w:tcBorders>
                </w:tcPr>
                <w:p w14:paraId="395C326A"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0%</w:t>
                  </w:r>
                </w:p>
              </w:tc>
              <w:tc>
                <w:tcPr>
                  <w:tcW w:w="1497" w:type="dxa"/>
                  <w:tcBorders>
                    <w:top w:val="single" w:sz="4" w:space="0" w:color="auto"/>
                    <w:left w:val="single" w:sz="4" w:space="0" w:color="auto"/>
                    <w:bottom w:val="single" w:sz="4" w:space="0" w:color="auto"/>
                    <w:right w:val="single" w:sz="4" w:space="0" w:color="auto"/>
                  </w:tcBorders>
                </w:tcPr>
                <w:p w14:paraId="2106ED51"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0%</w:t>
                  </w:r>
                </w:p>
              </w:tc>
              <w:tc>
                <w:tcPr>
                  <w:tcW w:w="1497" w:type="dxa"/>
                  <w:tcBorders>
                    <w:top w:val="single" w:sz="4" w:space="0" w:color="auto"/>
                    <w:left w:val="single" w:sz="4" w:space="0" w:color="auto"/>
                    <w:bottom w:val="single" w:sz="4" w:space="0" w:color="auto"/>
                    <w:right w:val="single" w:sz="4" w:space="0" w:color="auto"/>
                  </w:tcBorders>
                </w:tcPr>
                <w:p w14:paraId="21CB09FB"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0%</w:t>
                  </w:r>
                </w:p>
              </w:tc>
              <w:tc>
                <w:tcPr>
                  <w:tcW w:w="1497" w:type="dxa"/>
                  <w:tcBorders>
                    <w:top w:val="single" w:sz="4" w:space="0" w:color="auto"/>
                    <w:left w:val="single" w:sz="4" w:space="0" w:color="auto"/>
                    <w:bottom w:val="single" w:sz="4" w:space="0" w:color="auto"/>
                    <w:right w:val="single" w:sz="4" w:space="0" w:color="auto"/>
                  </w:tcBorders>
                </w:tcPr>
                <w:p w14:paraId="054A9597" w14:textId="77777777" w:rsidR="003D6AE3" w:rsidRPr="000549D6" w:rsidRDefault="003D6AE3" w:rsidP="00762052">
                  <w:pPr>
                    <w:pStyle w:val="P68B1DB1-Normlny3"/>
                    <w:spacing w:after="0" w:line="240" w:lineRule="auto"/>
                    <w:jc w:val="center"/>
                    <w:rPr>
                      <w:rFonts w:asciiTheme="minorHAnsi" w:hAnsiTheme="minorHAnsi" w:cstheme="minorHAnsi"/>
                      <w:b w:val="0"/>
                      <w:bCs/>
                      <w:szCs w:val="24"/>
                    </w:rPr>
                  </w:pPr>
                  <w:r w:rsidRPr="000549D6">
                    <w:rPr>
                      <w:rFonts w:asciiTheme="minorHAnsi" w:hAnsiTheme="minorHAnsi" w:cstheme="minorHAnsi"/>
                      <w:b w:val="0"/>
                      <w:bCs/>
                      <w:szCs w:val="24"/>
                    </w:rPr>
                    <w:t>2%</w:t>
                  </w:r>
                </w:p>
              </w:tc>
            </w:tr>
          </w:tbl>
          <w:p w14:paraId="15B269AD" w14:textId="77777777" w:rsidR="003D6AE3" w:rsidRPr="000549D6" w:rsidRDefault="003D6AE3" w:rsidP="00762052">
            <w:pPr>
              <w:rPr>
                <w:rFonts w:asciiTheme="minorHAnsi" w:hAnsiTheme="minorHAnsi" w:cstheme="minorHAnsi"/>
                <w:i/>
                <w:szCs w:val="24"/>
              </w:rPr>
            </w:pPr>
          </w:p>
        </w:tc>
      </w:tr>
      <w:tr w:rsidR="003D6AE3" w:rsidRPr="000549D6" w14:paraId="62C85BB4" w14:textId="77777777" w:rsidTr="00762052">
        <w:tc>
          <w:tcPr>
            <w:tcW w:w="9214" w:type="dxa"/>
            <w:gridSpan w:val="2"/>
          </w:tcPr>
          <w:p w14:paraId="4F6EA54D" w14:textId="77777777" w:rsidR="003D6AE3" w:rsidRPr="000549D6" w:rsidRDefault="003D6AE3" w:rsidP="00762052">
            <w:pPr>
              <w:tabs>
                <w:tab w:val="left" w:pos="1530"/>
              </w:tabs>
              <w:rPr>
                <w:rFonts w:asciiTheme="minorHAnsi" w:hAnsiTheme="minorHAnsi" w:cstheme="minorHAnsi"/>
                <w:szCs w:val="24"/>
              </w:rPr>
            </w:pPr>
            <w:r w:rsidRPr="000549D6">
              <w:rPr>
                <w:rFonts w:asciiTheme="minorHAnsi" w:hAnsiTheme="minorHAnsi" w:cstheme="minorHAnsi"/>
                <w:b/>
                <w:szCs w:val="24"/>
              </w:rPr>
              <w:t xml:space="preserve">Teachers: </w:t>
            </w:r>
            <w:r w:rsidRPr="000549D6">
              <w:rPr>
                <w:rFonts w:asciiTheme="minorHAnsi" w:hAnsiTheme="minorHAnsi" w:cstheme="minorHAnsi"/>
                <w:i/>
                <w:szCs w:val="24"/>
              </w:rPr>
              <w:t>PaedDr. Jana Hudáková, PhD.</w:t>
            </w:r>
          </w:p>
        </w:tc>
      </w:tr>
      <w:tr w:rsidR="00346D9B" w:rsidRPr="000549D6" w14:paraId="443AC221" w14:textId="77777777" w:rsidTr="00762052">
        <w:tc>
          <w:tcPr>
            <w:tcW w:w="9214" w:type="dxa"/>
            <w:gridSpan w:val="2"/>
          </w:tcPr>
          <w:p w14:paraId="3B72F556" w14:textId="0CCE57E3" w:rsidR="00346D9B" w:rsidRPr="000549D6" w:rsidRDefault="00346D9B" w:rsidP="00346D9B">
            <w:pPr>
              <w:tabs>
                <w:tab w:val="left" w:pos="1530"/>
              </w:tabs>
              <w:rPr>
                <w:rFonts w:asciiTheme="minorHAnsi" w:hAnsiTheme="minorHAnsi" w:cstheme="minorHAnsi"/>
                <w:i/>
                <w:szCs w:val="24"/>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346D9B" w:rsidRPr="000549D6" w14:paraId="43CEA275" w14:textId="77777777" w:rsidTr="00762052">
        <w:tc>
          <w:tcPr>
            <w:tcW w:w="9214" w:type="dxa"/>
            <w:gridSpan w:val="2"/>
          </w:tcPr>
          <w:p w14:paraId="1D363652" w14:textId="39066869" w:rsidR="00346D9B" w:rsidRPr="000549D6" w:rsidRDefault="00346D9B" w:rsidP="00346D9B">
            <w:pPr>
              <w:tabs>
                <w:tab w:val="left" w:pos="1530"/>
              </w:tabs>
              <w:rPr>
                <w:rFonts w:asciiTheme="minorHAnsi" w:hAnsiTheme="minorHAnsi" w:cstheme="minorHAnsi"/>
                <w: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93B44F5" w14:textId="77777777" w:rsidR="003D6AE3" w:rsidRPr="000549D6" w:rsidRDefault="003D6AE3" w:rsidP="00762052">
      <w:pPr>
        <w:rPr>
          <w:rFonts w:asciiTheme="minorHAnsi" w:hAnsiTheme="minorHAnsi" w:cstheme="minorHAnsi"/>
          <w:szCs w:val="24"/>
        </w:rPr>
      </w:pPr>
    </w:p>
    <w:p w14:paraId="4E3B46F5" w14:textId="45E05EE2" w:rsidR="00F359CB" w:rsidRPr="000549D6" w:rsidRDefault="00FD37FA" w:rsidP="00FD37FA">
      <w:pPr>
        <w:rPr>
          <w:rFonts w:asciiTheme="minorHAnsi" w:hAnsiTheme="minorHAnsi" w:cstheme="minorHAnsi"/>
          <w:szCs w:val="24"/>
        </w:rPr>
      </w:pPr>
      <w:r w:rsidRPr="000549D6">
        <w:rPr>
          <w:rFonts w:asciiTheme="minorHAnsi" w:hAnsiTheme="minorHAnsi" w:cstheme="minorHAnsi"/>
          <w:szCs w:val="24"/>
        </w:rPr>
        <w:t xml:space="preserve">                                                           </w:t>
      </w:r>
    </w:p>
    <w:p w14:paraId="25672A95" w14:textId="531DFC72" w:rsidR="00BE0A79" w:rsidRPr="000549D6" w:rsidRDefault="00BE0A79" w:rsidP="00F359CB">
      <w:pPr>
        <w:jc w:val="center"/>
        <w:rPr>
          <w:rFonts w:asciiTheme="minorHAnsi" w:hAnsiTheme="minorHAnsi" w:cstheme="minorHAnsi"/>
          <w:szCs w:val="24"/>
        </w:rPr>
      </w:pPr>
      <w:r w:rsidRPr="000549D6">
        <w:rPr>
          <w:rFonts w:asciiTheme="minorHAnsi" w:hAnsiTheme="minorHAnsi" w:cstheme="minorHAnsi"/>
          <w:b/>
          <w:bCs/>
          <w:lang w:val="en-US"/>
        </w:rPr>
        <w:t>COURSE DESCRIPTION</w:t>
      </w:r>
    </w:p>
    <w:p w14:paraId="01D94C02" w14:textId="77777777" w:rsidR="00BE0A79" w:rsidRPr="000549D6" w:rsidRDefault="00BE0A79" w:rsidP="00BE0A79">
      <w:pPr>
        <w:ind w:left="720"/>
        <w:jc w:val="center"/>
        <w:rPr>
          <w:rFonts w:asciiTheme="minorHAnsi" w:hAnsiTheme="minorHAnsi" w:cstheme="minorHAnsi"/>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BE0A79" w:rsidRPr="000549D6" w14:paraId="6F390313" w14:textId="77777777" w:rsidTr="00036CB5">
        <w:tc>
          <w:tcPr>
            <w:tcW w:w="9322" w:type="dxa"/>
            <w:gridSpan w:val="2"/>
          </w:tcPr>
          <w:p w14:paraId="08458CD9"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t>University:</w:t>
            </w:r>
            <w:r w:rsidRPr="000549D6">
              <w:rPr>
                <w:rFonts w:asciiTheme="minorHAnsi" w:hAnsiTheme="minorHAnsi" w:cstheme="minorHAnsi"/>
                <w:lang w:val="en-US"/>
              </w:rPr>
              <w:t xml:space="preserve"> </w:t>
            </w:r>
            <w:r w:rsidRPr="000549D6">
              <w:rPr>
                <w:rFonts w:asciiTheme="minorHAnsi" w:hAnsiTheme="minorHAnsi" w:cstheme="minorHAnsi"/>
                <w:i/>
                <w:lang w:val="en-US"/>
              </w:rPr>
              <w:t>University of Prešov</w:t>
            </w:r>
          </w:p>
        </w:tc>
      </w:tr>
      <w:tr w:rsidR="00BE0A79" w:rsidRPr="000549D6" w14:paraId="6FC3CB68" w14:textId="77777777" w:rsidTr="00036CB5">
        <w:tc>
          <w:tcPr>
            <w:tcW w:w="9322" w:type="dxa"/>
            <w:gridSpan w:val="2"/>
          </w:tcPr>
          <w:p w14:paraId="7937E11B"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t xml:space="preserve">Faculty: </w:t>
            </w:r>
            <w:r w:rsidRPr="000549D6">
              <w:rPr>
                <w:rFonts w:asciiTheme="minorHAnsi" w:hAnsiTheme="minorHAnsi" w:cstheme="minorHAnsi"/>
                <w:bCs/>
                <w:i/>
                <w:iCs/>
                <w:lang w:val="en-US"/>
              </w:rPr>
              <w:t>Faculty of Arts</w:t>
            </w:r>
          </w:p>
        </w:tc>
      </w:tr>
      <w:tr w:rsidR="00BE0A79" w:rsidRPr="000549D6" w14:paraId="2356D0E9" w14:textId="77777777" w:rsidTr="00036CB5">
        <w:tc>
          <w:tcPr>
            <w:tcW w:w="4110" w:type="dxa"/>
          </w:tcPr>
          <w:p w14:paraId="455F45B3" w14:textId="7B25D6B4"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t>Course code:</w:t>
            </w:r>
            <w:r w:rsidRPr="000549D6">
              <w:rPr>
                <w:rFonts w:asciiTheme="minorHAnsi" w:hAnsiTheme="minorHAnsi" w:cstheme="minorHAnsi"/>
                <w:lang w:val="en-US"/>
              </w:rPr>
              <w:t xml:space="preserve"> 1/IHVU/H/PSYSO/</w:t>
            </w:r>
          </w:p>
        </w:tc>
        <w:tc>
          <w:tcPr>
            <w:tcW w:w="5212" w:type="dxa"/>
          </w:tcPr>
          <w:p w14:paraId="7301B3AC" w14:textId="77777777" w:rsidR="00BE0A79" w:rsidRPr="000549D6" w:rsidRDefault="00BE0A79" w:rsidP="00036CB5">
            <w:pPr>
              <w:rPr>
                <w:rFonts w:asciiTheme="minorHAnsi" w:hAnsiTheme="minorHAnsi" w:cstheme="minorHAnsi"/>
                <w:b/>
                <w:lang w:val="en-US"/>
              </w:rPr>
            </w:pPr>
            <w:r w:rsidRPr="000549D6">
              <w:rPr>
                <w:rFonts w:asciiTheme="minorHAnsi" w:hAnsiTheme="minorHAnsi" w:cstheme="minorHAnsi"/>
                <w:b/>
                <w:lang w:val="en-US"/>
              </w:rPr>
              <w:t xml:space="preserve">Course title: </w:t>
            </w:r>
            <w:r w:rsidRPr="000549D6">
              <w:rPr>
                <w:rFonts w:asciiTheme="minorHAnsi" w:hAnsiTheme="minorHAnsi" w:cstheme="minorHAnsi"/>
                <w:i/>
                <w:lang w:val="en-US"/>
              </w:rPr>
              <w:t>Psychology and sociology of music</w:t>
            </w:r>
          </w:p>
        </w:tc>
      </w:tr>
      <w:tr w:rsidR="00BE0A79" w:rsidRPr="000549D6" w14:paraId="09FF0C8B" w14:textId="77777777" w:rsidTr="00036CB5">
        <w:trPr>
          <w:trHeight w:val="430"/>
        </w:trPr>
        <w:tc>
          <w:tcPr>
            <w:tcW w:w="9322" w:type="dxa"/>
            <w:gridSpan w:val="2"/>
          </w:tcPr>
          <w:p w14:paraId="54994532" w14:textId="77777777" w:rsidR="00BE0A79" w:rsidRPr="000549D6" w:rsidRDefault="00BE0A79" w:rsidP="00036CB5">
            <w:pPr>
              <w:pStyle w:val="P68B1DB1-Normlny1"/>
              <w:rPr>
                <w:rFonts w:asciiTheme="minorHAnsi" w:hAnsiTheme="minorHAnsi" w:cstheme="minorHAnsi"/>
                <w:lang w:val="en-US"/>
              </w:rPr>
            </w:pPr>
            <w:r w:rsidRPr="000549D6">
              <w:rPr>
                <w:rFonts w:asciiTheme="minorHAnsi" w:hAnsiTheme="minorHAnsi" w:cstheme="minorHAnsi"/>
                <w:lang w:val="en-US"/>
              </w:rPr>
              <w:t xml:space="preserve">Type, scope and method of educational activities: </w:t>
            </w:r>
          </w:p>
          <w:p w14:paraId="1700851B" w14:textId="77777777" w:rsidR="00BE0A79" w:rsidRPr="000549D6" w:rsidRDefault="00BE0A79" w:rsidP="00036CB5">
            <w:pPr>
              <w:pStyle w:val="P68B1DB1-Normlny2"/>
              <w:rPr>
                <w:rFonts w:asciiTheme="minorHAnsi" w:hAnsiTheme="minorHAnsi" w:cstheme="minorHAnsi"/>
                <w:lang w:val="en-US"/>
              </w:rPr>
            </w:pPr>
            <w:r w:rsidRPr="000549D6">
              <w:rPr>
                <w:rFonts w:asciiTheme="minorHAnsi" w:hAnsiTheme="minorHAnsi" w:cstheme="minorHAnsi"/>
                <w:lang w:val="en-US"/>
              </w:rPr>
              <w:t>1 lecture and 1 seminar per week</w:t>
            </w:r>
          </w:p>
        </w:tc>
      </w:tr>
      <w:tr w:rsidR="00BE0A79" w:rsidRPr="000549D6" w14:paraId="07D48CA9" w14:textId="77777777" w:rsidTr="00036CB5">
        <w:trPr>
          <w:trHeight w:val="286"/>
        </w:trPr>
        <w:tc>
          <w:tcPr>
            <w:tcW w:w="9322" w:type="dxa"/>
            <w:gridSpan w:val="2"/>
          </w:tcPr>
          <w:p w14:paraId="1890D8A9" w14:textId="77777777" w:rsidR="00BE0A79" w:rsidRPr="000549D6" w:rsidRDefault="00BE0A79" w:rsidP="00036CB5">
            <w:pPr>
              <w:rPr>
                <w:rFonts w:asciiTheme="minorHAnsi" w:hAnsiTheme="minorHAnsi" w:cstheme="minorHAnsi"/>
                <w:lang w:val="en-US"/>
              </w:rPr>
            </w:pPr>
            <w:r w:rsidRPr="000549D6">
              <w:rPr>
                <w:rFonts w:asciiTheme="minorHAnsi" w:hAnsiTheme="minorHAnsi" w:cstheme="minorHAnsi"/>
                <w:b/>
                <w:lang w:val="en-US"/>
              </w:rPr>
              <w:t>Number of credits:</w:t>
            </w:r>
            <w:r w:rsidRPr="000549D6">
              <w:rPr>
                <w:rFonts w:asciiTheme="minorHAnsi" w:hAnsiTheme="minorHAnsi" w:cstheme="minorHAnsi"/>
                <w:i/>
                <w:lang w:val="en-US"/>
              </w:rPr>
              <w:t xml:space="preserve"> 2 </w:t>
            </w:r>
          </w:p>
        </w:tc>
      </w:tr>
      <w:tr w:rsidR="00BE0A79" w:rsidRPr="000549D6" w14:paraId="2353E8D9" w14:textId="77777777" w:rsidTr="00036CB5">
        <w:tc>
          <w:tcPr>
            <w:tcW w:w="9322" w:type="dxa"/>
            <w:gridSpan w:val="2"/>
          </w:tcPr>
          <w:p w14:paraId="0024EAE4"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t>Recommended semester / trimester of study:</w:t>
            </w:r>
            <w:r w:rsidRPr="000549D6">
              <w:rPr>
                <w:rFonts w:asciiTheme="minorHAnsi" w:hAnsiTheme="minorHAnsi" w:cstheme="minorHAnsi"/>
                <w:lang w:val="en-US"/>
              </w:rPr>
              <w:t xml:space="preserve"> </w:t>
            </w:r>
            <w:r w:rsidRPr="000549D6">
              <w:rPr>
                <w:rFonts w:asciiTheme="minorHAnsi" w:hAnsiTheme="minorHAnsi" w:cstheme="minorHAnsi"/>
                <w:i/>
                <w:lang w:val="en-US"/>
              </w:rPr>
              <w:t xml:space="preserve">3rd </w:t>
            </w:r>
          </w:p>
        </w:tc>
      </w:tr>
      <w:tr w:rsidR="00BE0A79" w:rsidRPr="000549D6" w14:paraId="7AD67609" w14:textId="77777777" w:rsidTr="00036CB5">
        <w:tc>
          <w:tcPr>
            <w:tcW w:w="9322" w:type="dxa"/>
            <w:gridSpan w:val="2"/>
          </w:tcPr>
          <w:p w14:paraId="65189344" w14:textId="77777777" w:rsidR="00BE0A79" w:rsidRPr="000549D6" w:rsidRDefault="00BE0A79" w:rsidP="00036CB5">
            <w:pPr>
              <w:rPr>
                <w:rFonts w:asciiTheme="minorHAnsi" w:hAnsiTheme="minorHAnsi" w:cstheme="minorHAnsi"/>
                <w:lang w:val="en-US"/>
              </w:rPr>
            </w:pPr>
            <w:r w:rsidRPr="000549D6">
              <w:rPr>
                <w:rFonts w:asciiTheme="minorHAnsi" w:hAnsiTheme="minorHAnsi" w:cstheme="minorHAnsi"/>
                <w:b/>
                <w:lang w:val="en-US"/>
              </w:rPr>
              <w:t>Study degree:</w:t>
            </w:r>
            <w:r w:rsidRPr="000549D6">
              <w:rPr>
                <w:rFonts w:asciiTheme="minorHAnsi" w:hAnsiTheme="minorHAnsi" w:cstheme="minorHAnsi"/>
                <w:i/>
                <w:lang w:val="en-US"/>
              </w:rPr>
              <w:t xml:space="preserve"> 2nd (Mgr-degree) </w:t>
            </w:r>
          </w:p>
        </w:tc>
      </w:tr>
      <w:tr w:rsidR="00BE0A79" w:rsidRPr="000549D6" w14:paraId="603D2399" w14:textId="77777777" w:rsidTr="00036CB5">
        <w:tc>
          <w:tcPr>
            <w:tcW w:w="9322" w:type="dxa"/>
            <w:gridSpan w:val="2"/>
          </w:tcPr>
          <w:p w14:paraId="107B2B69"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t>Prerequisites:</w:t>
            </w:r>
            <w:r w:rsidRPr="000549D6">
              <w:rPr>
                <w:rFonts w:asciiTheme="minorHAnsi" w:hAnsiTheme="minorHAnsi" w:cstheme="minorHAnsi"/>
                <w:lang w:val="en-US"/>
              </w:rPr>
              <w:t xml:space="preserve"> </w:t>
            </w:r>
          </w:p>
        </w:tc>
      </w:tr>
      <w:tr w:rsidR="00BE0A79" w:rsidRPr="000549D6" w14:paraId="1A353C1A" w14:textId="77777777" w:rsidTr="00036CB5">
        <w:tc>
          <w:tcPr>
            <w:tcW w:w="9322" w:type="dxa"/>
            <w:gridSpan w:val="2"/>
          </w:tcPr>
          <w:p w14:paraId="4FE1DFF7" w14:textId="4C706665" w:rsidR="00F359CB" w:rsidRPr="000549D6" w:rsidRDefault="00BE0A79" w:rsidP="00036CB5">
            <w:pPr>
              <w:jc w:val="both"/>
              <w:rPr>
                <w:rFonts w:asciiTheme="minorHAnsi" w:hAnsiTheme="minorHAnsi" w:cstheme="minorHAnsi"/>
                <w:i/>
                <w:iCs/>
                <w:lang w:val="en-US"/>
              </w:rPr>
            </w:pPr>
            <w:r w:rsidRPr="000549D6">
              <w:rPr>
                <w:rFonts w:asciiTheme="minorHAnsi" w:hAnsiTheme="minorHAnsi" w:cstheme="minorHAnsi"/>
                <w:b/>
                <w:lang w:val="en-US"/>
              </w:rPr>
              <w:t>Course completion conditions:</w:t>
            </w:r>
            <w:r w:rsidRPr="000549D6">
              <w:rPr>
                <w:rFonts w:asciiTheme="minorHAnsi" w:hAnsiTheme="minorHAnsi" w:cstheme="minorHAnsi"/>
                <w:lang w:val="en-US"/>
              </w:rPr>
              <w:t xml:space="preserve"> </w:t>
            </w:r>
            <w:r w:rsidR="00F359CB" w:rsidRPr="000549D6">
              <w:rPr>
                <w:rFonts w:asciiTheme="minorHAnsi" w:hAnsiTheme="minorHAnsi" w:cstheme="minorHAnsi"/>
                <w:i/>
                <w:iCs/>
                <w:lang w:val="en-US"/>
              </w:rPr>
              <w:t>exam</w:t>
            </w:r>
          </w:p>
          <w:p w14:paraId="248B9739" w14:textId="406A7A48" w:rsidR="00BE0A79" w:rsidRPr="000549D6" w:rsidRDefault="00BE0A79" w:rsidP="00036CB5">
            <w:pPr>
              <w:jc w:val="both"/>
              <w:rPr>
                <w:rFonts w:asciiTheme="minorHAnsi" w:hAnsiTheme="minorHAnsi" w:cstheme="minorHAnsi"/>
                <w:i/>
                <w:lang w:val="en-US"/>
              </w:rPr>
            </w:pPr>
            <w:r w:rsidRPr="000549D6">
              <w:rPr>
                <w:rFonts w:asciiTheme="minorHAnsi" w:hAnsiTheme="minorHAnsi" w:cstheme="minorHAnsi"/>
                <w:i/>
                <w:color w:val="000000"/>
                <w:lang w:val="en-US"/>
              </w:rPr>
              <w:t>During the semester, the student actively works in seminars, submits written seminar papers and one semester paper. They will take the test at the end of the semester. The requirement is 100% attendance. To obtain an A (excellent), the student must obtain at least 90 %, to obtain a B - 80 %, to obtain a C - at least 70 %, to obtain a D - 60 %, to obtain an E - at least 50 %. The student who obtains less than 50 %, will be graded FX. The resulting evaluation is calculated as the average of the evaluation of seminar papers, semester paper and test.</w:t>
            </w:r>
          </w:p>
        </w:tc>
      </w:tr>
      <w:tr w:rsidR="00BE0A79" w:rsidRPr="000549D6" w14:paraId="3A48CE73" w14:textId="77777777" w:rsidTr="00036CB5">
        <w:tc>
          <w:tcPr>
            <w:tcW w:w="9322" w:type="dxa"/>
            <w:gridSpan w:val="2"/>
          </w:tcPr>
          <w:p w14:paraId="074F757C"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t>Results of education:</w:t>
            </w:r>
            <w:r w:rsidRPr="000549D6">
              <w:rPr>
                <w:rFonts w:asciiTheme="minorHAnsi" w:hAnsiTheme="minorHAnsi" w:cstheme="minorHAnsi"/>
                <w:i/>
                <w:lang w:val="en-US"/>
              </w:rPr>
              <w:t xml:space="preserve"> </w:t>
            </w:r>
          </w:p>
          <w:p w14:paraId="0E5AC6D4" w14:textId="77777777" w:rsidR="00BE0A79" w:rsidRPr="000549D6" w:rsidRDefault="00BE0A79" w:rsidP="00036CB5">
            <w:pPr>
              <w:pStyle w:val="P68B1DB1-Normlny2"/>
              <w:rPr>
                <w:rFonts w:asciiTheme="minorHAnsi" w:hAnsiTheme="minorHAnsi" w:cstheme="minorHAnsi"/>
                <w:lang w:val="en-US"/>
              </w:rPr>
            </w:pPr>
            <w:r w:rsidRPr="000549D6">
              <w:rPr>
                <w:rFonts w:asciiTheme="minorHAnsi" w:hAnsiTheme="minorHAnsi" w:cstheme="minorHAnsi"/>
                <w:lang w:val="en-US"/>
              </w:rPr>
              <w:t xml:space="preserve">Students acquire a basic theoretical overview of the sociology of music and its interdisciplinary links. They learn to empirically explore musical life in society. </w:t>
            </w:r>
          </w:p>
          <w:p w14:paraId="4B8A7002" w14:textId="77777777" w:rsidR="00BE0A79" w:rsidRPr="000549D6" w:rsidRDefault="00BE0A79" w:rsidP="00036CB5">
            <w:pPr>
              <w:pStyle w:val="P68B1DB1-Normlny2"/>
              <w:jc w:val="both"/>
              <w:rPr>
                <w:rFonts w:asciiTheme="minorHAnsi" w:hAnsiTheme="minorHAnsi" w:cstheme="minorHAnsi"/>
                <w:lang w:val="en-US"/>
              </w:rPr>
            </w:pPr>
            <w:r w:rsidRPr="000549D6">
              <w:rPr>
                <w:rFonts w:asciiTheme="minorHAnsi" w:hAnsiTheme="minorHAnsi" w:cstheme="minorHAnsi"/>
                <w:lang w:val="en-US"/>
              </w:rPr>
              <w:lastRenderedPageBreak/>
              <w:t xml:space="preserve">The student acquires: </w:t>
            </w:r>
          </w:p>
          <w:p w14:paraId="18F7D106" w14:textId="77777777" w:rsidR="00BE0A79" w:rsidRPr="000549D6" w:rsidRDefault="00BE0A79" w:rsidP="00036CB5">
            <w:pPr>
              <w:pStyle w:val="P68B1DB1-Normlny2"/>
              <w:jc w:val="both"/>
              <w:rPr>
                <w:rFonts w:asciiTheme="minorHAnsi" w:hAnsiTheme="minorHAnsi" w:cstheme="minorHAnsi"/>
                <w:lang w:val="en-US"/>
              </w:rPr>
            </w:pPr>
            <w:r w:rsidRPr="000549D6">
              <w:rPr>
                <w:rFonts w:asciiTheme="minorHAnsi" w:hAnsiTheme="minorHAnsi" w:cstheme="minorHAnsi"/>
                <w:lang w:val="en-US"/>
              </w:rPr>
              <w:t>Knowledge: The student</w:t>
            </w:r>
          </w:p>
          <w:p w14:paraId="761A93EA"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knows the typologies of music perception,</w:t>
            </w:r>
          </w:p>
          <w:p w14:paraId="74A975CF"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distinguishes different types of stage fright, diagnoses them, and is able to help in their elimination,</w:t>
            </w:r>
          </w:p>
          <w:p w14:paraId="24198581"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can clarify the concepts of music, talents,</w:t>
            </w:r>
          </w:p>
          <w:p w14:paraId="022370B9"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classifies musical abilities, musical fantasy and imagination,</w:t>
            </w:r>
          </w:p>
          <w:p w14:paraId="24A807EE"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diagnoses and distinguishes qualitative types of musical hearing,</w:t>
            </w:r>
          </w:p>
          <w:p w14:paraId="5D44FB12"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defines the phasing of musical creativity.</w:t>
            </w:r>
          </w:p>
          <w:p w14:paraId="3A60C891"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defines the subject, goals and interdisciplinary relations of musical sociology,</w:t>
            </w:r>
          </w:p>
          <w:p w14:paraId="2DFB3326"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knows the sociology of musical life and music culture.</w:t>
            </w:r>
          </w:p>
          <w:p w14:paraId="4DDED02E" w14:textId="6381727D"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Skills:</w:t>
            </w:r>
          </w:p>
          <w:p w14:paraId="77E560D4"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applies all knowledge about classifications, types and quantifications from theoretical</w:t>
            </w:r>
            <w:r w:rsidRPr="000549D6">
              <w:rPr>
                <w:rFonts w:asciiTheme="minorHAnsi" w:hAnsiTheme="minorHAnsi" w:cstheme="minorHAnsi"/>
                <w:lang w:val="en-US"/>
              </w:rPr>
              <w:br/>
              <w:t xml:space="preserve"> knowledge of musical psychology, </w:t>
            </w:r>
          </w:p>
          <w:p w14:paraId="35C0A957"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proposes the possibilities of developing the musicality of pupils,</w:t>
            </w:r>
          </w:p>
          <w:p w14:paraId="3B2D400E"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links knowledge from emotional intelligence to the interaction model of human activity.</w:t>
            </w:r>
          </w:p>
          <w:p w14:paraId="51FF1D92"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defines the position of music culture in society,</w:t>
            </w:r>
          </w:p>
          <w:p w14:paraId="431E44A1" w14:textId="77777777" w:rsidR="00BE0A79" w:rsidRPr="000549D6" w:rsidRDefault="00BE0A79" w:rsidP="00BE0A79">
            <w:pPr>
              <w:pStyle w:val="P68B1DB1-Normlny2"/>
              <w:spacing w:line="240" w:lineRule="auto"/>
              <w:jc w:val="both"/>
              <w:rPr>
                <w:rFonts w:asciiTheme="minorHAnsi" w:hAnsiTheme="minorHAnsi" w:cstheme="minorHAnsi"/>
                <w:lang w:val="en-US"/>
              </w:rPr>
            </w:pPr>
            <w:r w:rsidRPr="000549D6">
              <w:rPr>
                <w:rFonts w:asciiTheme="minorHAnsi" w:hAnsiTheme="minorHAnsi" w:cstheme="minorHAnsi"/>
                <w:lang w:val="en-US"/>
              </w:rPr>
              <w:t>- distinguishes between the areas of artificial and non-artificial music.</w:t>
            </w:r>
          </w:p>
          <w:p w14:paraId="7B3B9F1D" w14:textId="77777777" w:rsidR="00BE0A79" w:rsidRPr="000549D6" w:rsidRDefault="00BE0A79" w:rsidP="00BE0A79">
            <w:pPr>
              <w:jc w:val="both"/>
              <w:rPr>
                <w:rFonts w:asciiTheme="minorHAnsi" w:hAnsiTheme="minorHAnsi" w:cstheme="minorHAnsi"/>
                <w:i/>
                <w:lang w:val="en-US"/>
              </w:rPr>
            </w:pPr>
            <w:r w:rsidRPr="000549D6">
              <w:rPr>
                <w:rFonts w:asciiTheme="minorHAnsi" w:hAnsiTheme="minorHAnsi" w:cstheme="minorHAnsi"/>
                <w:i/>
                <w:lang w:val="en-US"/>
              </w:rPr>
              <w:t>- knows the social functions of music, as well as the influence of society on music,</w:t>
            </w:r>
          </w:p>
          <w:p w14:paraId="39541871" w14:textId="77777777" w:rsidR="00BE0A79" w:rsidRPr="000549D6" w:rsidRDefault="00BE0A79" w:rsidP="00BE0A79">
            <w:pPr>
              <w:pStyle w:val="P68B1DB1-Normlny3"/>
              <w:spacing w:line="240" w:lineRule="auto"/>
              <w:jc w:val="both"/>
              <w:rPr>
                <w:rFonts w:asciiTheme="minorHAnsi" w:hAnsiTheme="minorHAnsi" w:cstheme="minorHAnsi"/>
                <w:b w:val="0"/>
                <w:i/>
                <w:lang w:val="en-US"/>
              </w:rPr>
            </w:pPr>
            <w:r w:rsidRPr="000549D6">
              <w:rPr>
                <w:rFonts w:asciiTheme="minorHAnsi" w:hAnsiTheme="minorHAnsi" w:cstheme="minorHAnsi"/>
                <w:b w:val="0"/>
                <w:i/>
                <w:lang w:val="en-US"/>
              </w:rPr>
              <w:t>- creates empirical research in the field of musical culture.</w:t>
            </w:r>
          </w:p>
          <w:p w14:paraId="604489F3" w14:textId="57EABDD5" w:rsidR="00BE0A79" w:rsidRPr="000549D6" w:rsidRDefault="00BE0A79" w:rsidP="00036CB5">
            <w:pPr>
              <w:pStyle w:val="P68B1DB1-Normlny2"/>
              <w:jc w:val="both"/>
              <w:rPr>
                <w:rFonts w:asciiTheme="minorHAnsi" w:hAnsiTheme="minorHAnsi" w:cstheme="minorHAnsi"/>
                <w:lang w:val="en-US"/>
              </w:rPr>
            </w:pPr>
            <w:r w:rsidRPr="000549D6">
              <w:rPr>
                <w:rFonts w:asciiTheme="minorHAnsi" w:hAnsiTheme="minorHAnsi" w:cstheme="minorHAnsi"/>
                <w:lang w:val="en-US"/>
              </w:rPr>
              <w:t>Competences:</w:t>
            </w:r>
          </w:p>
          <w:p w14:paraId="406D0F43" w14:textId="77777777" w:rsidR="00BE0A79" w:rsidRPr="000549D6" w:rsidRDefault="00BE0A79" w:rsidP="00036CB5">
            <w:pPr>
              <w:pStyle w:val="P68B1DB1-Normlny2"/>
              <w:jc w:val="both"/>
              <w:rPr>
                <w:rFonts w:asciiTheme="minorHAnsi" w:hAnsiTheme="minorHAnsi" w:cstheme="minorHAnsi"/>
                <w:lang w:val="en-US"/>
              </w:rPr>
            </w:pPr>
            <w:r w:rsidRPr="000549D6">
              <w:rPr>
                <w:rFonts w:asciiTheme="minorHAnsi" w:hAnsiTheme="minorHAnsi" w:cstheme="minorHAnsi"/>
                <w:lang w:val="en-US"/>
              </w:rPr>
              <w:t>- uses an individual approach in the diagnosis of the student in terms of knowledge of music psychology,</w:t>
            </w:r>
          </w:p>
          <w:p w14:paraId="32EF4AF7" w14:textId="77777777" w:rsidR="00BE0A79" w:rsidRPr="000549D6" w:rsidRDefault="00BE0A79" w:rsidP="00036CB5">
            <w:pPr>
              <w:pStyle w:val="P68B1DB1-Normlny2"/>
              <w:jc w:val="both"/>
              <w:rPr>
                <w:rFonts w:asciiTheme="minorHAnsi" w:hAnsiTheme="minorHAnsi" w:cstheme="minorHAnsi"/>
                <w:lang w:val="en-US"/>
              </w:rPr>
            </w:pPr>
            <w:r w:rsidRPr="000549D6">
              <w:rPr>
                <w:rFonts w:asciiTheme="minorHAnsi" w:hAnsiTheme="minorHAnsi" w:cstheme="minorHAnsi"/>
                <w:lang w:val="en-US"/>
              </w:rPr>
              <w:t>- is able to collaborate and create joint projects within the team</w:t>
            </w:r>
          </w:p>
          <w:p w14:paraId="211BC677"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i/>
                <w:lang w:val="en-US"/>
              </w:rPr>
              <w:t>- tolerates the ideas of colleagues, their artistic skills</w:t>
            </w:r>
            <w:r w:rsidRPr="000549D6">
              <w:rPr>
                <w:rFonts w:asciiTheme="minorHAnsi" w:hAnsiTheme="minorHAnsi" w:cstheme="minorHAnsi"/>
                <w:lang w:val="en-US"/>
              </w:rPr>
              <w:t xml:space="preserve"> </w:t>
            </w:r>
            <w:r w:rsidRPr="000549D6">
              <w:rPr>
                <w:rFonts w:asciiTheme="minorHAnsi" w:hAnsiTheme="minorHAnsi" w:cstheme="minorHAnsi"/>
                <w:i/>
                <w:lang w:val="en-US"/>
              </w:rPr>
              <w:t>and performances.</w:t>
            </w:r>
          </w:p>
          <w:p w14:paraId="419989D0" w14:textId="77777777" w:rsidR="00BE0A79" w:rsidRPr="000549D6" w:rsidRDefault="00BE0A79" w:rsidP="00036CB5">
            <w:pPr>
              <w:pStyle w:val="P68B1DB1-Normlny2"/>
              <w:rPr>
                <w:rFonts w:asciiTheme="minorHAnsi" w:hAnsiTheme="minorHAnsi" w:cstheme="minorHAnsi"/>
                <w:lang w:val="en-US"/>
              </w:rPr>
            </w:pPr>
            <w:r w:rsidRPr="000549D6">
              <w:rPr>
                <w:rFonts w:asciiTheme="minorHAnsi" w:hAnsiTheme="minorHAnsi" w:cstheme="minorHAnsi"/>
                <w:lang w:val="en-US"/>
              </w:rPr>
              <w:t>- Uses the creation of empirical research in the development of the educational process in the school subject of Music.</w:t>
            </w:r>
          </w:p>
        </w:tc>
      </w:tr>
      <w:tr w:rsidR="00BE0A79" w:rsidRPr="000549D6" w14:paraId="6FCB563B" w14:textId="77777777" w:rsidTr="00036CB5">
        <w:tc>
          <w:tcPr>
            <w:tcW w:w="9322" w:type="dxa"/>
            <w:gridSpan w:val="2"/>
          </w:tcPr>
          <w:p w14:paraId="1624DC1C" w14:textId="77777777" w:rsidR="00BE0A79" w:rsidRPr="000549D6" w:rsidRDefault="00BE0A79" w:rsidP="00036CB5">
            <w:pPr>
              <w:pStyle w:val="P68B1DB1-Pta4"/>
              <w:tabs>
                <w:tab w:val="clear" w:pos="4536"/>
                <w:tab w:val="clear" w:pos="9072"/>
              </w:tabs>
              <w:rPr>
                <w:rFonts w:asciiTheme="minorHAnsi" w:hAnsiTheme="minorHAnsi" w:cstheme="minorHAnsi"/>
                <w:lang w:val="en-US"/>
              </w:rPr>
            </w:pPr>
            <w:r w:rsidRPr="000549D6">
              <w:rPr>
                <w:rFonts w:asciiTheme="minorHAnsi" w:hAnsiTheme="minorHAnsi" w:cstheme="minorHAnsi"/>
                <w:lang w:val="en-US"/>
              </w:rPr>
              <w:lastRenderedPageBreak/>
              <w:t>Course content:</w:t>
            </w:r>
          </w:p>
          <w:p w14:paraId="1F1CD8D8"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Subject and place of psychology of music in the system of sciences.</w:t>
            </w:r>
          </w:p>
          <w:p w14:paraId="30B79290"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Musical hearing – types, perception of consonance, dissonance, proprioceptive afferentation.</w:t>
            </w:r>
          </w:p>
          <w:p w14:paraId="0D7E6BB8"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 xml:space="preserve">Structure of musicality, talents and geniality. </w:t>
            </w:r>
          </w:p>
          <w:p w14:paraId="45F7174F"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Diagnostics of musicality. Classification of musical abilities.</w:t>
            </w:r>
          </w:p>
          <w:p w14:paraId="334604A5"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Typology of musical perception.</w:t>
            </w:r>
          </w:p>
          <w:p w14:paraId="202D0AB4"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Personality of a musician. Biodromal approach – research of life cycles, career of a musician.</w:t>
            </w:r>
          </w:p>
          <w:p w14:paraId="7B007048"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lastRenderedPageBreak/>
              <w:t xml:space="preserve">Perception, musical experience. Music and communication process, motivation. </w:t>
            </w:r>
          </w:p>
          <w:p w14:paraId="5AE072A4"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 xml:space="preserve">Psychological structure of creativity and empathy in music pedagogy. </w:t>
            </w:r>
          </w:p>
          <w:p w14:paraId="6F9ADA69"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Possibilities of developing emotional intelligence. Interaction model of a person's musical activity.</w:t>
            </w:r>
          </w:p>
          <w:p w14:paraId="22B9F05F"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Means and techniques of activating musicality in the pedagogical process.</w:t>
            </w:r>
          </w:p>
          <w:p w14:paraId="52473AA9"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Musical creativity and its stageization.</w:t>
            </w:r>
          </w:p>
          <w:p w14:paraId="11A2508C" w14:textId="77777777" w:rsidR="00BE0A79" w:rsidRPr="000549D6" w:rsidRDefault="00BE0A79" w:rsidP="00036CB5">
            <w:pPr>
              <w:pStyle w:val="P68B1DB1-Pta5"/>
              <w:tabs>
                <w:tab w:val="clear" w:pos="4536"/>
                <w:tab w:val="clear" w:pos="9072"/>
              </w:tabs>
              <w:rPr>
                <w:rFonts w:asciiTheme="minorHAnsi" w:hAnsiTheme="minorHAnsi" w:cstheme="minorHAnsi"/>
              </w:rPr>
            </w:pPr>
            <w:r w:rsidRPr="000549D6">
              <w:rPr>
                <w:rFonts w:asciiTheme="minorHAnsi" w:hAnsiTheme="minorHAnsi" w:cstheme="minorHAnsi"/>
              </w:rPr>
              <w:t>Stage fright – diagnostics, psychohygiene.</w:t>
            </w:r>
            <w:r w:rsidRPr="000549D6">
              <w:rPr>
                <w:rFonts w:asciiTheme="minorHAnsi" w:hAnsiTheme="minorHAnsi" w:cstheme="minorHAnsi"/>
              </w:rPr>
              <w:br/>
              <w:t>The subject and objectives of musical sociology.</w:t>
            </w:r>
          </w:p>
          <w:p w14:paraId="1AF8B499" w14:textId="77777777" w:rsidR="00BE0A79" w:rsidRPr="000549D6" w:rsidRDefault="00BE0A79" w:rsidP="00036CB5">
            <w:pPr>
              <w:pStyle w:val="P68B1DB1-Normlny2"/>
              <w:rPr>
                <w:rFonts w:asciiTheme="minorHAnsi" w:hAnsiTheme="minorHAnsi" w:cstheme="minorHAnsi"/>
                <w:lang w:val="en-US"/>
              </w:rPr>
            </w:pPr>
            <w:r w:rsidRPr="000549D6">
              <w:rPr>
                <w:rFonts w:asciiTheme="minorHAnsi" w:hAnsiTheme="minorHAnsi" w:cstheme="minorHAnsi"/>
                <w:lang w:val="en-US"/>
              </w:rPr>
              <w:t xml:space="preserve">Interdisciplinary relations of musical sociology. </w:t>
            </w:r>
          </w:p>
          <w:p w14:paraId="7F18A6FE" w14:textId="71478532" w:rsidR="00BE0A79" w:rsidRPr="000549D6" w:rsidRDefault="00BE0A79" w:rsidP="00036CB5">
            <w:pPr>
              <w:pStyle w:val="P68B1DB1-Normlny2"/>
              <w:rPr>
                <w:rFonts w:asciiTheme="minorHAnsi" w:hAnsiTheme="minorHAnsi" w:cstheme="minorHAnsi"/>
                <w:lang w:val="en-US"/>
              </w:rPr>
            </w:pPr>
            <w:r w:rsidRPr="000549D6">
              <w:rPr>
                <w:rFonts w:asciiTheme="minorHAnsi" w:hAnsiTheme="minorHAnsi" w:cstheme="minorHAnsi"/>
                <w:lang w:val="en-US"/>
              </w:rPr>
              <w:t>Musical sociology, developmental constitution, social function of music.</w:t>
            </w:r>
            <w:r w:rsidRPr="000549D6">
              <w:rPr>
                <w:rFonts w:asciiTheme="minorHAnsi" w:hAnsiTheme="minorHAnsi" w:cstheme="minorHAnsi"/>
                <w:lang w:val="en-US"/>
              </w:rPr>
              <w:br/>
              <w:t>Sociology of musicians.</w:t>
            </w:r>
            <w:r w:rsidRPr="000549D6">
              <w:rPr>
                <w:rFonts w:asciiTheme="minorHAnsi" w:hAnsiTheme="minorHAnsi" w:cstheme="minorHAnsi"/>
                <w:lang w:val="en-US"/>
              </w:rPr>
              <w:br/>
              <w:t xml:space="preserve">Sociology of music listeners. </w:t>
            </w:r>
            <w:r w:rsidRPr="000549D6">
              <w:rPr>
                <w:rFonts w:asciiTheme="minorHAnsi" w:hAnsiTheme="minorHAnsi" w:cstheme="minorHAnsi"/>
                <w:lang w:val="en-US"/>
              </w:rPr>
              <w:br/>
              <w:t>Sociology of the mass media.</w:t>
            </w:r>
            <w:r w:rsidRPr="000549D6">
              <w:rPr>
                <w:rFonts w:asciiTheme="minorHAnsi" w:hAnsiTheme="minorHAnsi" w:cstheme="minorHAnsi"/>
                <w:lang w:val="en-US"/>
              </w:rPr>
              <w:br/>
              <w:t>Sociology of musical life and musical culture.</w:t>
            </w:r>
            <w:r w:rsidRPr="000549D6">
              <w:rPr>
                <w:rFonts w:asciiTheme="minorHAnsi" w:hAnsiTheme="minorHAnsi" w:cstheme="minorHAnsi"/>
                <w:lang w:val="en-US"/>
              </w:rPr>
              <w:br/>
              <w:t>Classification of social functions of music.</w:t>
            </w:r>
            <w:r w:rsidRPr="000549D6">
              <w:rPr>
                <w:rFonts w:asciiTheme="minorHAnsi" w:hAnsiTheme="minorHAnsi" w:cstheme="minorHAnsi"/>
                <w:lang w:val="en-US"/>
              </w:rPr>
              <w:br/>
              <w:t>Socio-psychological dimension of the music teacher.</w:t>
            </w:r>
            <w:r w:rsidRPr="000549D6">
              <w:rPr>
                <w:rFonts w:asciiTheme="minorHAnsi" w:hAnsiTheme="minorHAnsi" w:cstheme="minorHAnsi"/>
                <w:lang w:val="en-US"/>
              </w:rPr>
              <w:br/>
              <w:t>Empirical research.</w:t>
            </w:r>
          </w:p>
        </w:tc>
      </w:tr>
      <w:tr w:rsidR="00BE0A79" w:rsidRPr="000549D6" w14:paraId="2D1A4C66" w14:textId="77777777" w:rsidTr="00036CB5">
        <w:tc>
          <w:tcPr>
            <w:tcW w:w="9322" w:type="dxa"/>
            <w:gridSpan w:val="2"/>
          </w:tcPr>
          <w:p w14:paraId="66B80E4A"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lastRenderedPageBreak/>
              <w:t>Recommended literature:</w:t>
            </w:r>
            <w:r w:rsidRPr="000549D6">
              <w:rPr>
                <w:rFonts w:asciiTheme="minorHAnsi" w:hAnsiTheme="minorHAnsi" w:cstheme="minorHAnsi"/>
                <w:i/>
                <w:lang w:val="en-US"/>
              </w:rPr>
              <w:t xml:space="preserve"> </w:t>
            </w:r>
          </w:p>
          <w:p w14:paraId="3E092CA3" w14:textId="77777777" w:rsidR="00BE0A79" w:rsidRPr="000549D6" w:rsidRDefault="00BE0A79" w:rsidP="00036CB5">
            <w:pPr>
              <w:spacing w:line="276" w:lineRule="auto"/>
              <w:rPr>
                <w:rFonts w:asciiTheme="minorHAnsi" w:hAnsiTheme="minorHAnsi" w:cstheme="minorHAnsi"/>
                <w:lang w:eastAsia="en-US"/>
              </w:rPr>
            </w:pPr>
            <w:r w:rsidRPr="000549D6">
              <w:rPr>
                <w:rFonts w:asciiTheme="minorHAnsi" w:hAnsiTheme="minorHAnsi" w:cstheme="minorHAnsi"/>
                <w:caps/>
                <w:lang w:eastAsia="en-US"/>
              </w:rPr>
              <w:t>Bek, M</w:t>
            </w:r>
            <w:r w:rsidRPr="000549D6">
              <w:rPr>
                <w:rFonts w:asciiTheme="minorHAnsi" w:hAnsiTheme="minorHAnsi" w:cstheme="minorHAnsi"/>
                <w:lang w:eastAsia="en-US"/>
              </w:rPr>
              <w:t xml:space="preserve">.1993: </w:t>
            </w:r>
            <w:r w:rsidRPr="000549D6">
              <w:rPr>
                <w:rFonts w:asciiTheme="minorHAnsi" w:hAnsiTheme="minorHAnsi" w:cstheme="minorHAnsi"/>
                <w:i/>
                <w:lang w:eastAsia="en-US"/>
              </w:rPr>
              <w:t>Vybrané problémy hudební sociologie</w:t>
            </w:r>
            <w:r w:rsidRPr="000549D6">
              <w:rPr>
                <w:rFonts w:asciiTheme="minorHAnsi" w:hAnsiTheme="minorHAnsi" w:cstheme="minorHAnsi"/>
                <w:lang w:eastAsia="en-US"/>
              </w:rPr>
              <w:t xml:space="preserve">. Olomouc </w:t>
            </w:r>
          </w:p>
          <w:p w14:paraId="01023772" w14:textId="77777777" w:rsidR="00BE0A79" w:rsidRPr="000549D6" w:rsidRDefault="00BE0A79" w:rsidP="00036CB5">
            <w:pPr>
              <w:pStyle w:val="Pta"/>
              <w:tabs>
                <w:tab w:val="clear" w:pos="4536"/>
                <w:tab w:val="clear" w:pos="9072"/>
              </w:tabs>
              <w:rPr>
                <w:rFonts w:asciiTheme="minorHAnsi" w:hAnsiTheme="minorHAnsi" w:cstheme="minorHAnsi"/>
                <w:lang w:eastAsia="en-US"/>
              </w:rPr>
            </w:pPr>
            <w:r w:rsidRPr="000549D6">
              <w:rPr>
                <w:rFonts w:asciiTheme="minorHAnsi" w:hAnsiTheme="minorHAnsi" w:cstheme="minorHAnsi"/>
                <w:caps/>
                <w:lang w:eastAsia="en-US"/>
              </w:rPr>
              <w:t>Bohadlo, S.,</w:t>
            </w:r>
            <w:r w:rsidRPr="000549D6">
              <w:rPr>
                <w:rFonts w:asciiTheme="minorHAnsi" w:hAnsiTheme="minorHAnsi" w:cstheme="minorHAnsi"/>
                <w:lang w:eastAsia="en-US"/>
              </w:rPr>
              <w:t xml:space="preserve"> 1988: </w:t>
            </w:r>
            <w:r w:rsidRPr="000549D6">
              <w:rPr>
                <w:rFonts w:asciiTheme="minorHAnsi" w:hAnsiTheme="minorHAnsi" w:cstheme="minorHAnsi"/>
                <w:i/>
                <w:lang w:eastAsia="en-US"/>
              </w:rPr>
              <w:t>Materiály ke studiu dějin hudby, estetiky a sociologie.</w:t>
            </w:r>
            <w:r w:rsidRPr="000549D6">
              <w:rPr>
                <w:rFonts w:asciiTheme="minorHAnsi" w:hAnsiTheme="minorHAnsi" w:cstheme="minorHAnsi"/>
                <w:lang w:eastAsia="en-US"/>
              </w:rPr>
              <w:t xml:space="preserve"> Hradec Králové: PdF.</w:t>
            </w:r>
          </w:p>
          <w:p w14:paraId="4D15B5CE" w14:textId="77777777" w:rsidR="00BE0A79" w:rsidRPr="000549D6" w:rsidRDefault="00BE0A79" w:rsidP="00036CB5">
            <w:pPr>
              <w:pStyle w:val="Pta"/>
              <w:tabs>
                <w:tab w:val="clear" w:pos="4536"/>
                <w:tab w:val="clear" w:pos="9072"/>
              </w:tabs>
              <w:rPr>
                <w:rFonts w:asciiTheme="minorHAnsi" w:hAnsiTheme="minorHAnsi" w:cstheme="minorHAnsi"/>
                <w:lang w:eastAsia="en-US"/>
              </w:rPr>
            </w:pPr>
            <w:r w:rsidRPr="000549D6">
              <w:rPr>
                <w:rFonts w:asciiTheme="minorHAnsi" w:hAnsiTheme="minorHAnsi" w:cstheme="minorHAnsi"/>
                <w:caps/>
              </w:rPr>
              <w:t>Boyd, D. – Tovim,</w:t>
            </w:r>
            <w:r w:rsidRPr="000549D6">
              <w:rPr>
                <w:rFonts w:asciiTheme="minorHAnsi" w:hAnsiTheme="minorHAnsi" w:cstheme="minorHAnsi"/>
              </w:rPr>
              <w:t xml:space="preserve"> A. 2007: </w:t>
            </w:r>
            <w:r w:rsidRPr="000549D6">
              <w:rPr>
                <w:rFonts w:asciiTheme="minorHAnsi" w:hAnsiTheme="minorHAnsi" w:cstheme="minorHAnsi"/>
                <w:i/>
              </w:rPr>
              <w:t>Hudební nástroj a naše dítě</w:t>
            </w:r>
            <w:r w:rsidRPr="000549D6">
              <w:rPr>
                <w:rFonts w:asciiTheme="minorHAnsi" w:hAnsiTheme="minorHAnsi" w:cstheme="minorHAnsi"/>
              </w:rPr>
              <w:t>. Praha</w:t>
            </w:r>
            <w:r w:rsidRPr="000549D6">
              <w:rPr>
                <w:rFonts w:asciiTheme="minorHAnsi" w:hAnsiTheme="minorHAnsi" w:cstheme="minorHAnsi"/>
                <w:lang w:eastAsia="en-US"/>
              </w:rPr>
              <w:t xml:space="preserve">: </w:t>
            </w:r>
            <w:r w:rsidRPr="000549D6">
              <w:rPr>
                <w:rFonts w:asciiTheme="minorHAnsi" w:hAnsiTheme="minorHAnsi" w:cstheme="minorHAnsi"/>
              </w:rPr>
              <w:t>Portál</w:t>
            </w:r>
            <w:r w:rsidRPr="000549D6">
              <w:rPr>
                <w:rFonts w:asciiTheme="minorHAnsi" w:hAnsiTheme="minorHAnsi" w:cstheme="minorHAnsi"/>
                <w:lang w:eastAsia="en-US"/>
              </w:rPr>
              <w:t xml:space="preserve"> </w:t>
            </w:r>
          </w:p>
          <w:p w14:paraId="54EC6BD0" w14:textId="77777777" w:rsidR="00BE0A79" w:rsidRPr="000549D6" w:rsidRDefault="00BE0A79" w:rsidP="00036CB5">
            <w:pPr>
              <w:pStyle w:val="Pta"/>
              <w:tabs>
                <w:tab w:val="clear" w:pos="4536"/>
                <w:tab w:val="clear" w:pos="9072"/>
              </w:tabs>
              <w:rPr>
                <w:rFonts w:asciiTheme="minorHAnsi" w:hAnsiTheme="minorHAnsi" w:cstheme="minorHAnsi"/>
              </w:rPr>
            </w:pPr>
            <w:r w:rsidRPr="000549D6">
              <w:rPr>
                <w:rFonts w:asciiTheme="minorHAnsi" w:hAnsiTheme="minorHAnsi" w:cstheme="minorHAnsi"/>
                <w:caps/>
              </w:rPr>
              <w:t xml:space="preserve">FRANĚK, M.2009: </w:t>
            </w:r>
            <w:r w:rsidRPr="000549D6">
              <w:rPr>
                <w:rFonts w:asciiTheme="minorHAnsi" w:hAnsiTheme="minorHAnsi" w:cstheme="minorHAnsi"/>
                <w:i/>
              </w:rPr>
              <w:t>Hudební psychologie.</w:t>
            </w:r>
            <w:r w:rsidRPr="000549D6">
              <w:rPr>
                <w:rFonts w:asciiTheme="minorHAnsi" w:hAnsiTheme="minorHAnsi" w:cstheme="minorHAnsi"/>
              </w:rPr>
              <w:t xml:space="preserve"> Praha: UK.</w:t>
            </w:r>
          </w:p>
          <w:p w14:paraId="0CF0F6EA" w14:textId="77777777" w:rsidR="00BE0A79" w:rsidRPr="000549D6" w:rsidRDefault="00BE0A79" w:rsidP="00036CB5">
            <w:pPr>
              <w:widowControl w:val="0"/>
              <w:jc w:val="both"/>
              <w:rPr>
                <w:rFonts w:asciiTheme="minorHAnsi" w:hAnsiTheme="minorHAnsi" w:cstheme="minorHAnsi"/>
              </w:rPr>
            </w:pPr>
            <w:r w:rsidRPr="000549D6">
              <w:rPr>
                <w:rFonts w:asciiTheme="minorHAnsi" w:hAnsiTheme="minorHAnsi" w:cstheme="minorHAnsi"/>
                <w:caps/>
              </w:rPr>
              <w:t>Holas</w:t>
            </w:r>
            <w:r w:rsidRPr="000549D6">
              <w:rPr>
                <w:rFonts w:asciiTheme="minorHAnsi" w:hAnsiTheme="minorHAnsi" w:cstheme="minorHAnsi"/>
              </w:rPr>
              <w:t xml:space="preserve">, M., 1988: </w:t>
            </w:r>
            <w:r w:rsidRPr="000549D6">
              <w:rPr>
                <w:rFonts w:asciiTheme="minorHAnsi" w:hAnsiTheme="minorHAnsi" w:cstheme="minorHAnsi"/>
                <w:i/>
              </w:rPr>
              <w:t>Psychologické základy hudební pedagogiky</w:t>
            </w:r>
            <w:r w:rsidRPr="000549D6">
              <w:rPr>
                <w:rFonts w:asciiTheme="minorHAnsi" w:hAnsiTheme="minorHAnsi" w:cstheme="minorHAnsi"/>
              </w:rPr>
              <w:t>. Praha: SPN</w:t>
            </w:r>
          </w:p>
          <w:p w14:paraId="133D1526" w14:textId="77777777" w:rsidR="00BE0A79" w:rsidRPr="000549D6" w:rsidRDefault="00BE0A79" w:rsidP="00036CB5">
            <w:pPr>
              <w:widowControl w:val="0"/>
              <w:jc w:val="both"/>
              <w:rPr>
                <w:rFonts w:asciiTheme="minorHAnsi" w:hAnsiTheme="minorHAnsi" w:cstheme="minorHAnsi"/>
              </w:rPr>
            </w:pPr>
            <w:r w:rsidRPr="000549D6">
              <w:rPr>
                <w:rFonts w:asciiTheme="minorHAnsi" w:hAnsiTheme="minorHAnsi" w:cstheme="minorHAnsi"/>
                <w:caps/>
              </w:rPr>
              <w:t>Holas,</w:t>
            </w:r>
            <w:r w:rsidRPr="000549D6">
              <w:rPr>
                <w:rFonts w:asciiTheme="minorHAnsi" w:hAnsiTheme="minorHAnsi" w:cstheme="minorHAnsi"/>
              </w:rPr>
              <w:t xml:space="preserve"> M., 1998: </w:t>
            </w:r>
            <w:r w:rsidRPr="000549D6">
              <w:rPr>
                <w:rFonts w:asciiTheme="minorHAnsi" w:hAnsiTheme="minorHAnsi" w:cstheme="minorHAnsi"/>
                <w:i/>
              </w:rPr>
              <w:t>Psychologie hudby v profesionální hudební výchově</w:t>
            </w:r>
            <w:r w:rsidRPr="000549D6">
              <w:rPr>
                <w:rFonts w:asciiTheme="minorHAnsi" w:hAnsiTheme="minorHAnsi" w:cstheme="minorHAnsi"/>
              </w:rPr>
              <w:t xml:space="preserve">. Praha: SPN </w:t>
            </w:r>
          </w:p>
          <w:p w14:paraId="296117BE" w14:textId="75AABA96" w:rsidR="00BE0A79" w:rsidRPr="000549D6" w:rsidRDefault="00BE0A79" w:rsidP="00036CB5">
            <w:pPr>
              <w:pStyle w:val="Zkladntext"/>
              <w:rPr>
                <w:rFonts w:asciiTheme="minorHAnsi" w:hAnsiTheme="minorHAnsi" w:cstheme="minorHAnsi"/>
                <w:color w:val="auto"/>
                <w:szCs w:val="24"/>
              </w:rPr>
            </w:pPr>
            <w:r w:rsidRPr="000549D6">
              <w:rPr>
                <w:rFonts w:asciiTheme="minorHAnsi" w:hAnsiTheme="minorHAnsi" w:cstheme="minorHAnsi"/>
                <w:caps/>
                <w:color w:val="auto"/>
                <w:szCs w:val="24"/>
              </w:rPr>
              <w:t>Krbaťa</w:t>
            </w:r>
            <w:r w:rsidRPr="000549D6">
              <w:rPr>
                <w:rFonts w:asciiTheme="minorHAnsi" w:hAnsiTheme="minorHAnsi" w:cstheme="minorHAnsi"/>
                <w:color w:val="auto"/>
                <w:szCs w:val="24"/>
              </w:rPr>
              <w:t>,</w:t>
            </w:r>
            <w:r w:rsidR="00160F26" w:rsidRPr="000549D6">
              <w:rPr>
                <w:rFonts w:asciiTheme="minorHAnsi" w:hAnsiTheme="minorHAnsi" w:cstheme="minorHAnsi"/>
                <w:color w:val="auto"/>
                <w:szCs w:val="24"/>
              </w:rPr>
              <w:t xml:space="preserve"> </w:t>
            </w:r>
            <w:r w:rsidRPr="000549D6">
              <w:rPr>
                <w:rFonts w:asciiTheme="minorHAnsi" w:hAnsiTheme="minorHAnsi" w:cstheme="minorHAnsi"/>
                <w:color w:val="auto"/>
                <w:szCs w:val="24"/>
              </w:rPr>
              <w:t xml:space="preserve">P.,2008: </w:t>
            </w:r>
            <w:r w:rsidRPr="000549D6">
              <w:rPr>
                <w:rFonts w:asciiTheme="minorHAnsi" w:hAnsiTheme="minorHAnsi" w:cstheme="minorHAnsi"/>
                <w:i/>
                <w:color w:val="auto"/>
                <w:szCs w:val="24"/>
              </w:rPr>
              <w:t>Psychológia hudby (nielen) pre hudobníkov</w:t>
            </w:r>
            <w:r w:rsidRPr="000549D6">
              <w:rPr>
                <w:rFonts w:asciiTheme="minorHAnsi" w:hAnsiTheme="minorHAnsi" w:cstheme="minorHAnsi"/>
                <w:color w:val="auto"/>
                <w:szCs w:val="24"/>
              </w:rPr>
              <w:t xml:space="preserve">. Varín. </w:t>
            </w:r>
          </w:p>
          <w:p w14:paraId="0CD88BB3" w14:textId="31C50ECB" w:rsidR="00BE0A79" w:rsidRPr="000549D6" w:rsidRDefault="00BE0A79" w:rsidP="00036CB5">
            <w:pPr>
              <w:pStyle w:val="Zkladntext"/>
              <w:rPr>
                <w:rFonts w:asciiTheme="minorHAnsi" w:hAnsiTheme="minorHAnsi" w:cstheme="minorHAnsi"/>
                <w:color w:val="auto"/>
                <w:szCs w:val="24"/>
              </w:rPr>
            </w:pPr>
            <w:r w:rsidRPr="000549D6">
              <w:rPr>
                <w:rFonts w:asciiTheme="minorHAnsi" w:hAnsiTheme="minorHAnsi" w:cstheme="minorHAnsi"/>
                <w:color w:val="auto"/>
                <w:szCs w:val="24"/>
              </w:rPr>
              <w:t>KULKA, J., 2008:</w:t>
            </w:r>
            <w:r w:rsidRPr="000549D6">
              <w:rPr>
                <w:rFonts w:asciiTheme="minorHAnsi" w:hAnsiTheme="minorHAnsi" w:cstheme="minorHAnsi"/>
                <w:caps/>
                <w:color w:val="auto"/>
                <w:szCs w:val="24"/>
              </w:rPr>
              <w:t xml:space="preserve"> </w:t>
            </w:r>
            <w:r w:rsidRPr="000549D6">
              <w:rPr>
                <w:rFonts w:asciiTheme="minorHAnsi" w:hAnsiTheme="minorHAnsi" w:cstheme="minorHAnsi"/>
                <w:i/>
                <w:caps/>
                <w:color w:val="auto"/>
                <w:szCs w:val="24"/>
              </w:rPr>
              <w:t>P</w:t>
            </w:r>
            <w:r w:rsidRPr="000549D6">
              <w:rPr>
                <w:rFonts w:asciiTheme="minorHAnsi" w:hAnsiTheme="minorHAnsi" w:cstheme="minorHAnsi"/>
                <w:i/>
                <w:color w:val="auto"/>
                <w:szCs w:val="24"/>
              </w:rPr>
              <w:t>sychologie umění.</w:t>
            </w:r>
            <w:r w:rsidRPr="000549D6">
              <w:rPr>
                <w:rFonts w:asciiTheme="minorHAnsi" w:hAnsiTheme="minorHAnsi" w:cstheme="minorHAnsi"/>
                <w:color w:val="auto"/>
                <w:szCs w:val="24"/>
              </w:rPr>
              <w:t xml:space="preserve"> Praha: Grada Publishing</w:t>
            </w:r>
          </w:p>
          <w:p w14:paraId="6A7403ED" w14:textId="77777777" w:rsidR="00BE0A79" w:rsidRPr="000549D6" w:rsidRDefault="00BE0A79" w:rsidP="00036CB5">
            <w:pPr>
              <w:widowControl w:val="0"/>
              <w:jc w:val="both"/>
              <w:rPr>
                <w:rFonts w:asciiTheme="minorHAnsi" w:hAnsiTheme="minorHAnsi" w:cstheme="minorHAnsi"/>
              </w:rPr>
            </w:pPr>
            <w:r w:rsidRPr="000549D6">
              <w:rPr>
                <w:rFonts w:asciiTheme="minorHAnsi" w:hAnsiTheme="minorHAnsi" w:cstheme="minorHAnsi"/>
                <w:caps/>
              </w:rPr>
              <w:t>Nessia,</w:t>
            </w:r>
            <w:r w:rsidRPr="000549D6">
              <w:rPr>
                <w:rFonts w:asciiTheme="minorHAnsi" w:hAnsiTheme="minorHAnsi" w:cstheme="minorHAnsi"/>
              </w:rPr>
              <w:t xml:space="preserve"> L., 2004: </w:t>
            </w:r>
            <w:r w:rsidRPr="000549D6">
              <w:rPr>
                <w:rFonts w:asciiTheme="minorHAnsi" w:hAnsiTheme="minorHAnsi" w:cstheme="minorHAnsi"/>
                <w:i/>
              </w:rPr>
              <w:t>Jak odmalička rozvíjet inteligenci dětí</w:t>
            </w:r>
            <w:r w:rsidRPr="000549D6">
              <w:rPr>
                <w:rFonts w:asciiTheme="minorHAnsi" w:hAnsiTheme="minorHAnsi" w:cstheme="minorHAnsi"/>
              </w:rPr>
              <w:t xml:space="preserve">. Praha: Portál </w:t>
            </w:r>
          </w:p>
          <w:p w14:paraId="7FC79A3F" w14:textId="77777777" w:rsidR="00BE0A79" w:rsidRPr="000549D6" w:rsidRDefault="00BE0A79" w:rsidP="00036CB5">
            <w:pPr>
              <w:pStyle w:val="Zkladntext"/>
              <w:rPr>
                <w:rFonts w:asciiTheme="minorHAnsi" w:hAnsiTheme="minorHAnsi" w:cstheme="minorHAnsi"/>
                <w:color w:val="auto"/>
                <w:szCs w:val="24"/>
              </w:rPr>
            </w:pPr>
            <w:r w:rsidRPr="000549D6">
              <w:rPr>
                <w:rFonts w:asciiTheme="minorHAnsi" w:hAnsiTheme="minorHAnsi" w:cstheme="minorHAnsi"/>
                <w:caps/>
                <w:color w:val="auto"/>
                <w:szCs w:val="24"/>
              </w:rPr>
              <w:t>Poledňák, I.,</w:t>
            </w:r>
            <w:r w:rsidRPr="000549D6">
              <w:rPr>
                <w:rFonts w:asciiTheme="minorHAnsi" w:hAnsiTheme="minorHAnsi" w:cstheme="minorHAnsi"/>
                <w:color w:val="auto"/>
                <w:szCs w:val="24"/>
              </w:rPr>
              <w:t xml:space="preserve">1984: </w:t>
            </w:r>
            <w:r w:rsidRPr="000549D6">
              <w:rPr>
                <w:rFonts w:asciiTheme="minorHAnsi" w:hAnsiTheme="minorHAnsi" w:cstheme="minorHAnsi"/>
                <w:i/>
                <w:color w:val="auto"/>
                <w:szCs w:val="24"/>
              </w:rPr>
              <w:t>Stručný slovník hudební psychologie</w:t>
            </w:r>
            <w:r w:rsidRPr="000549D6">
              <w:rPr>
                <w:rFonts w:asciiTheme="minorHAnsi" w:hAnsiTheme="minorHAnsi" w:cstheme="minorHAnsi"/>
                <w:color w:val="auto"/>
                <w:szCs w:val="24"/>
              </w:rPr>
              <w:t xml:space="preserve">. Praha: Editio Supraphon. </w:t>
            </w:r>
          </w:p>
          <w:p w14:paraId="27756C75" w14:textId="77777777" w:rsidR="00BE0A79" w:rsidRPr="000549D6" w:rsidRDefault="00BE0A79" w:rsidP="00036CB5">
            <w:pPr>
              <w:rPr>
                <w:rFonts w:asciiTheme="minorHAnsi" w:hAnsiTheme="minorHAnsi" w:cstheme="minorHAnsi"/>
              </w:rPr>
            </w:pPr>
            <w:r w:rsidRPr="000549D6">
              <w:rPr>
                <w:rFonts w:asciiTheme="minorHAnsi" w:hAnsiTheme="minorHAnsi" w:cstheme="minorHAnsi"/>
                <w:caps/>
              </w:rPr>
              <w:t>Poledňák, I.,2006:</w:t>
            </w:r>
            <w:r w:rsidRPr="000549D6">
              <w:rPr>
                <w:rFonts w:asciiTheme="minorHAnsi" w:hAnsiTheme="minorHAnsi" w:cstheme="minorHAnsi"/>
              </w:rPr>
              <w:t xml:space="preserve"> </w:t>
            </w:r>
            <w:r w:rsidRPr="000549D6">
              <w:rPr>
                <w:rFonts w:asciiTheme="minorHAnsi" w:hAnsiTheme="minorHAnsi" w:cstheme="minorHAnsi"/>
                <w:i/>
              </w:rPr>
              <w:t>Hudba jako problém estetiky</w:t>
            </w:r>
            <w:r w:rsidRPr="000549D6">
              <w:rPr>
                <w:rFonts w:asciiTheme="minorHAnsi" w:hAnsiTheme="minorHAnsi" w:cstheme="minorHAnsi"/>
              </w:rPr>
              <w:t>. Praha: Karolinum.</w:t>
            </w:r>
          </w:p>
          <w:p w14:paraId="5ECE8ADC" w14:textId="77777777" w:rsidR="00BE0A79" w:rsidRPr="000549D6" w:rsidRDefault="00BE0A79" w:rsidP="00036CB5">
            <w:pPr>
              <w:jc w:val="both"/>
              <w:rPr>
                <w:rFonts w:asciiTheme="minorHAnsi" w:hAnsiTheme="minorHAnsi" w:cstheme="minorHAnsi"/>
              </w:rPr>
            </w:pPr>
            <w:r w:rsidRPr="000549D6">
              <w:rPr>
                <w:rFonts w:asciiTheme="minorHAnsi" w:hAnsiTheme="minorHAnsi" w:cstheme="minorHAnsi"/>
              </w:rPr>
              <w:t xml:space="preserve">SCHNIERER, MILOŠ, 1995: </w:t>
            </w:r>
            <w:r w:rsidRPr="000549D6">
              <w:rPr>
                <w:rFonts w:asciiTheme="minorHAnsi" w:hAnsiTheme="minorHAnsi" w:cstheme="minorHAnsi"/>
                <w:i/>
              </w:rPr>
              <w:t xml:space="preserve">Společenské funkce hudby. </w:t>
            </w:r>
            <w:r w:rsidRPr="000549D6">
              <w:rPr>
                <w:rFonts w:asciiTheme="minorHAnsi" w:hAnsiTheme="minorHAnsi" w:cstheme="minorHAnsi"/>
              </w:rPr>
              <w:t xml:space="preserve">České Budějovice: </w:t>
            </w:r>
            <w:r w:rsidRPr="000549D6">
              <w:rPr>
                <w:rFonts w:asciiTheme="minorHAnsi" w:hAnsiTheme="minorHAnsi" w:cstheme="minorHAnsi"/>
                <w:i/>
              </w:rPr>
              <w:t xml:space="preserve"> </w:t>
            </w:r>
            <w:r w:rsidRPr="000549D6">
              <w:rPr>
                <w:rFonts w:asciiTheme="minorHAnsi" w:hAnsiTheme="minorHAnsi" w:cstheme="minorHAnsi"/>
              </w:rPr>
              <w:t xml:space="preserve">Pedagogická fakulta JU České Budějovice. 196 s., ISBN 80-7040-123-0 </w:t>
            </w:r>
          </w:p>
          <w:p w14:paraId="34B20944" w14:textId="77777777" w:rsidR="00BE0A79" w:rsidRPr="000549D6" w:rsidRDefault="00BE0A79" w:rsidP="00036CB5">
            <w:pPr>
              <w:rPr>
                <w:rFonts w:asciiTheme="minorHAnsi" w:hAnsiTheme="minorHAnsi" w:cstheme="minorHAnsi"/>
                <w:lang w:val="en-US"/>
              </w:rPr>
            </w:pPr>
            <w:r w:rsidRPr="000549D6">
              <w:rPr>
                <w:rFonts w:asciiTheme="minorHAnsi" w:hAnsiTheme="minorHAnsi" w:cstheme="minorHAnsi"/>
              </w:rPr>
              <w:t xml:space="preserve">VÁŇOVÁ, H.- </w:t>
            </w:r>
            <w:r w:rsidRPr="000549D6">
              <w:rPr>
                <w:rFonts w:asciiTheme="minorHAnsi" w:hAnsiTheme="minorHAnsi" w:cstheme="minorHAnsi"/>
                <w:caps/>
              </w:rPr>
              <w:t>Sedlák</w:t>
            </w:r>
            <w:r w:rsidRPr="000549D6">
              <w:rPr>
                <w:rFonts w:asciiTheme="minorHAnsi" w:hAnsiTheme="minorHAnsi" w:cstheme="minorHAnsi"/>
              </w:rPr>
              <w:t xml:space="preserve">, F. 2013. </w:t>
            </w:r>
            <w:r w:rsidRPr="000549D6">
              <w:rPr>
                <w:rFonts w:asciiTheme="minorHAnsi" w:hAnsiTheme="minorHAnsi" w:cstheme="minorHAnsi"/>
                <w:i/>
              </w:rPr>
              <w:t>Hudební psyhologie pro učitele</w:t>
            </w:r>
            <w:r w:rsidRPr="000549D6">
              <w:rPr>
                <w:rFonts w:asciiTheme="minorHAnsi" w:hAnsiTheme="minorHAnsi" w:cstheme="minorHAnsi"/>
              </w:rPr>
              <w:t>. Praha: UK Karolinum.</w:t>
            </w:r>
          </w:p>
        </w:tc>
      </w:tr>
      <w:tr w:rsidR="00BE0A79" w:rsidRPr="000549D6" w14:paraId="245E409B" w14:textId="77777777" w:rsidTr="00036CB5">
        <w:tc>
          <w:tcPr>
            <w:tcW w:w="9322" w:type="dxa"/>
            <w:gridSpan w:val="2"/>
          </w:tcPr>
          <w:p w14:paraId="64F19E99" w14:textId="77777777" w:rsidR="00BE0A79" w:rsidRPr="000549D6" w:rsidRDefault="00BE0A79" w:rsidP="00036CB5">
            <w:pPr>
              <w:rPr>
                <w:rFonts w:asciiTheme="minorHAnsi" w:hAnsiTheme="minorHAnsi" w:cstheme="minorHAnsi"/>
                <w:i/>
                <w:lang w:val="en-US"/>
              </w:rPr>
            </w:pPr>
            <w:r w:rsidRPr="000549D6">
              <w:rPr>
                <w:rFonts w:asciiTheme="minorHAnsi" w:hAnsiTheme="minorHAnsi" w:cstheme="minorHAnsi"/>
                <w:b/>
                <w:lang w:val="en-US"/>
              </w:rPr>
              <w:t>Language necessary to complete the course:</w:t>
            </w:r>
            <w:r w:rsidRPr="000549D6">
              <w:rPr>
                <w:rFonts w:asciiTheme="minorHAnsi" w:hAnsiTheme="minorHAnsi" w:cstheme="minorHAnsi"/>
                <w:lang w:val="en-US"/>
              </w:rPr>
              <w:t xml:space="preserve"> </w:t>
            </w:r>
            <w:r w:rsidRPr="000549D6">
              <w:rPr>
                <w:rFonts w:asciiTheme="minorHAnsi" w:hAnsiTheme="minorHAnsi" w:cstheme="minorHAnsi"/>
                <w:i/>
                <w:lang w:val="en-US"/>
              </w:rPr>
              <w:t>Slovak language</w:t>
            </w:r>
          </w:p>
        </w:tc>
      </w:tr>
      <w:tr w:rsidR="00BE0A79" w:rsidRPr="000549D6" w14:paraId="314CD6AF" w14:textId="77777777" w:rsidTr="00036CB5">
        <w:tc>
          <w:tcPr>
            <w:tcW w:w="9322" w:type="dxa"/>
            <w:gridSpan w:val="2"/>
          </w:tcPr>
          <w:p w14:paraId="4EE138CC" w14:textId="77777777" w:rsidR="00BE0A79" w:rsidRPr="000549D6" w:rsidRDefault="00BE0A79" w:rsidP="00036CB5">
            <w:pPr>
              <w:pStyle w:val="P68B1DB1-Normlny1"/>
              <w:rPr>
                <w:rFonts w:asciiTheme="minorHAnsi" w:hAnsiTheme="minorHAnsi" w:cstheme="minorHAnsi"/>
                <w:i/>
                <w:lang w:val="en-US"/>
              </w:rPr>
            </w:pPr>
            <w:r w:rsidRPr="000549D6">
              <w:rPr>
                <w:rFonts w:asciiTheme="minorHAnsi" w:hAnsiTheme="minorHAnsi" w:cstheme="minorHAnsi"/>
                <w:lang w:val="en-US"/>
              </w:rPr>
              <w:t>Notes:</w:t>
            </w:r>
          </w:p>
        </w:tc>
      </w:tr>
      <w:tr w:rsidR="00BE0A79" w:rsidRPr="000549D6" w14:paraId="36637DAF" w14:textId="77777777" w:rsidTr="00036CB5">
        <w:tc>
          <w:tcPr>
            <w:tcW w:w="9322" w:type="dxa"/>
            <w:gridSpan w:val="2"/>
          </w:tcPr>
          <w:p w14:paraId="6BD4B29E" w14:textId="02AFC8C2" w:rsidR="00BE0A79" w:rsidRPr="000549D6" w:rsidRDefault="00BE0A79" w:rsidP="00036CB5">
            <w:pPr>
              <w:pStyle w:val="P68B1DB1-Normlny1"/>
              <w:rPr>
                <w:rFonts w:asciiTheme="minorHAnsi" w:hAnsiTheme="minorHAnsi" w:cstheme="minorHAnsi"/>
                <w:b/>
                <w:bCs/>
                <w:lang w:val="en-US"/>
              </w:rPr>
            </w:pPr>
            <w:r w:rsidRPr="000549D6">
              <w:rPr>
                <w:rFonts w:asciiTheme="minorHAnsi" w:hAnsiTheme="minorHAnsi" w:cstheme="minorHAnsi"/>
                <w:b/>
                <w:bCs/>
                <w:lang w:val="en-US"/>
              </w:rPr>
              <w:t>Course evaluation</w:t>
            </w:r>
            <w:r w:rsidRPr="000549D6">
              <w:rPr>
                <w:rFonts w:asciiTheme="minorHAnsi" w:hAnsiTheme="minorHAnsi" w:cstheme="minorHAnsi"/>
                <w:lang w:val="en-US"/>
              </w:rPr>
              <w:t xml:space="preserve"> </w:t>
            </w:r>
            <w:r w:rsidRPr="000549D6">
              <w:rPr>
                <w:rFonts w:asciiTheme="minorHAnsi" w:hAnsiTheme="minorHAnsi" w:cstheme="minorHAnsi"/>
                <w:bCs/>
                <w:lang w:val="en-US"/>
              </w:rPr>
              <w:t xml:space="preserve">Total number of evaluated students: </w:t>
            </w:r>
            <w:r w:rsidR="00581986" w:rsidRPr="000549D6">
              <w:rPr>
                <w:rFonts w:asciiTheme="minorHAnsi" w:hAnsiTheme="minorHAnsi" w:cstheme="minorHAnsi"/>
                <w:bCs/>
                <w:lang w:val="en-US"/>
              </w:rPr>
              <w:t>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BE0A79" w:rsidRPr="000549D6" w14:paraId="42871E81" w14:textId="77777777" w:rsidTr="00036CB5">
              <w:tc>
                <w:tcPr>
                  <w:tcW w:w="1496" w:type="dxa"/>
                  <w:tcBorders>
                    <w:top w:val="single" w:sz="4" w:space="0" w:color="auto"/>
                    <w:left w:val="single" w:sz="4" w:space="0" w:color="auto"/>
                    <w:bottom w:val="single" w:sz="4" w:space="0" w:color="auto"/>
                    <w:right w:val="single" w:sz="4" w:space="0" w:color="auto"/>
                  </w:tcBorders>
                </w:tcPr>
                <w:p w14:paraId="59D53655" w14:textId="77777777" w:rsidR="00BE0A79" w:rsidRPr="000549D6" w:rsidRDefault="00BE0A79" w:rsidP="00036CB5">
                  <w:pPr>
                    <w:pStyle w:val="P68B1DB1-Normlny2"/>
                    <w:jc w:val="center"/>
                    <w:rPr>
                      <w:rFonts w:asciiTheme="minorHAnsi" w:hAnsiTheme="minorHAnsi" w:cstheme="minorHAnsi"/>
                      <w:lang w:val="en-US"/>
                    </w:rPr>
                  </w:pPr>
                  <w:r w:rsidRPr="000549D6">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tcPr>
                <w:p w14:paraId="63923A1C" w14:textId="77777777" w:rsidR="00BE0A79" w:rsidRPr="000549D6" w:rsidRDefault="00BE0A79" w:rsidP="00036CB5">
                  <w:pPr>
                    <w:pStyle w:val="P68B1DB1-Normlny2"/>
                    <w:jc w:val="center"/>
                    <w:rPr>
                      <w:rFonts w:asciiTheme="minorHAnsi" w:hAnsiTheme="minorHAnsi" w:cstheme="minorHAnsi"/>
                      <w:lang w:val="en-US"/>
                    </w:rPr>
                  </w:pPr>
                  <w:r w:rsidRPr="000549D6">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tcPr>
                <w:p w14:paraId="7BCC3F33" w14:textId="77777777" w:rsidR="00BE0A79" w:rsidRPr="000549D6" w:rsidRDefault="00BE0A79" w:rsidP="00036CB5">
                  <w:pPr>
                    <w:pStyle w:val="P68B1DB1-Normlny2"/>
                    <w:jc w:val="center"/>
                    <w:rPr>
                      <w:rFonts w:asciiTheme="minorHAnsi" w:hAnsiTheme="minorHAnsi" w:cstheme="minorHAnsi"/>
                      <w:lang w:val="en-US"/>
                    </w:rPr>
                  </w:pPr>
                  <w:r w:rsidRPr="000549D6">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tcPr>
                <w:p w14:paraId="65A19178" w14:textId="77777777" w:rsidR="00BE0A79" w:rsidRPr="000549D6" w:rsidRDefault="00BE0A79" w:rsidP="00036CB5">
                  <w:pPr>
                    <w:pStyle w:val="P68B1DB1-Normlny2"/>
                    <w:jc w:val="center"/>
                    <w:rPr>
                      <w:rFonts w:asciiTheme="minorHAnsi" w:hAnsiTheme="minorHAnsi" w:cstheme="minorHAnsi"/>
                      <w:lang w:val="en-US"/>
                    </w:rPr>
                  </w:pPr>
                  <w:r w:rsidRPr="000549D6">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tcPr>
                <w:p w14:paraId="025691DF" w14:textId="77777777" w:rsidR="00BE0A79" w:rsidRPr="000549D6" w:rsidRDefault="00BE0A79" w:rsidP="00036CB5">
                  <w:pPr>
                    <w:pStyle w:val="P68B1DB1-Normlny2"/>
                    <w:jc w:val="center"/>
                    <w:rPr>
                      <w:rFonts w:asciiTheme="minorHAnsi" w:hAnsiTheme="minorHAnsi" w:cstheme="minorHAnsi"/>
                      <w:lang w:val="en-US"/>
                    </w:rPr>
                  </w:pPr>
                  <w:r w:rsidRPr="000549D6">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tcPr>
                <w:p w14:paraId="4E26D35B" w14:textId="77777777" w:rsidR="00BE0A79" w:rsidRPr="000549D6" w:rsidRDefault="00BE0A79" w:rsidP="00036CB5">
                  <w:pPr>
                    <w:pStyle w:val="P68B1DB1-Normlny2"/>
                    <w:jc w:val="center"/>
                    <w:rPr>
                      <w:rFonts w:asciiTheme="minorHAnsi" w:hAnsiTheme="minorHAnsi" w:cstheme="minorHAnsi"/>
                      <w:lang w:val="en-US"/>
                    </w:rPr>
                  </w:pPr>
                  <w:r w:rsidRPr="000549D6">
                    <w:rPr>
                      <w:rFonts w:asciiTheme="minorHAnsi" w:hAnsiTheme="minorHAnsi" w:cstheme="minorHAnsi"/>
                      <w:lang w:val="en-US"/>
                    </w:rPr>
                    <w:t>FX</w:t>
                  </w:r>
                </w:p>
              </w:tc>
            </w:tr>
            <w:tr w:rsidR="00581986" w:rsidRPr="000549D6" w14:paraId="4993E63A" w14:textId="77777777" w:rsidTr="00036CB5">
              <w:tc>
                <w:tcPr>
                  <w:tcW w:w="1496" w:type="dxa"/>
                  <w:tcBorders>
                    <w:top w:val="single" w:sz="4" w:space="0" w:color="auto"/>
                    <w:left w:val="single" w:sz="4" w:space="0" w:color="auto"/>
                    <w:bottom w:val="single" w:sz="4" w:space="0" w:color="auto"/>
                    <w:right w:val="single" w:sz="4" w:space="0" w:color="auto"/>
                  </w:tcBorders>
                  <w:vAlign w:val="center"/>
                </w:tcPr>
                <w:p w14:paraId="54AA208A" w14:textId="463EACAF" w:rsidR="00581986" w:rsidRPr="000549D6" w:rsidRDefault="00581986" w:rsidP="00581986">
                  <w:pPr>
                    <w:pStyle w:val="P68B1DB1-Normlny2"/>
                    <w:jc w:val="center"/>
                    <w:rPr>
                      <w:rFonts w:asciiTheme="minorHAnsi" w:hAnsiTheme="minorHAnsi" w:cstheme="minorHAnsi"/>
                      <w:lang w:val="en-US"/>
                    </w:rPr>
                  </w:pPr>
                  <w:r w:rsidRPr="000549D6">
                    <w:rPr>
                      <w:i w:val="0"/>
                      <w:szCs w:val="24"/>
                    </w:rPr>
                    <w:t>45%</w:t>
                  </w:r>
                </w:p>
              </w:tc>
              <w:tc>
                <w:tcPr>
                  <w:tcW w:w="1497" w:type="dxa"/>
                  <w:tcBorders>
                    <w:top w:val="single" w:sz="4" w:space="0" w:color="auto"/>
                    <w:left w:val="single" w:sz="4" w:space="0" w:color="auto"/>
                    <w:bottom w:val="single" w:sz="4" w:space="0" w:color="auto"/>
                    <w:right w:val="single" w:sz="4" w:space="0" w:color="auto"/>
                  </w:tcBorders>
                  <w:vAlign w:val="center"/>
                </w:tcPr>
                <w:p w14:paraId="1DAF3AA2" w14:textId="0326E025" w:rsidR="00581986" w:rsidRPr="000549D6" w:rsidRDefault="00581986" w:rsidP="00581986">
                  <w:pPr>
                    <w:pStyle w:val="P68B1DB1-Normlny2"/>
                    <w:jc w:val="center"/>
                    <w:rPr>
                      <w:rFonts w:asciiTheme="minorHAnsi" w:hAnsiTheme="minorHAnsi" w:cstheme="minorHAnsi"/>
                      <w:lang w:val="en-US"/>
                    </w:rPr>
                  </w:pPr>
                  <w:r w:rsidRPr="000549D6">
                    <w:rPr>
                      <w:i w:val="0"/>
                      <w:szCs w:val="24"/>
                    </w:rPr>
                    <w:t>23%</w:t>
                  </w:r>
                </w:p>
              </w:tc>
              <w:tc>
                <w:tcPr>
                  <w:tcW w:w="1497" w:type="dxa"/>
                  <w:tcBorders>
                    <w:top w:val="single" w:sz="4" w:space="0" w:color="auto"/>
                    <w:left w:val="single" w:sz="4" w:space="0" w:color="auto"/>
                    <w:bottom w:val="single" w:sz="4" w:space="0" w:color="auto"/>
                    <w:right w:val="single" w:sz="4" w:space="0" w:color="auto"/>
                  </w:tcBorders>
                  <w:vAlign w:val="center"/>
                </w:tcPr>
                <w:p w14:paraId="66690CED" w14:textId="71524168" w:rsidR="00581986" w:rsidRPr="000549D6" w:rsidRDefault="00581986" w:rsidP="00581986">
                  <w:pPr>
                    <w:pStyle w:val="P68B1DB1-Normlny2"/>
                    <w:jc w:val="center"/>
                    <w:rPr>
                      <w:rFonts w:asciiTheme="minorHAnsi" w:hAnsiTheme="minorHAnsi" w:cstheme="minorHAnsi"/>
                      <w:lang w:val="en-US"/>
                    </w:rPr>
                  </w:pPr>
                  <w:r w:rsidRPr="000549D6">
                    <w:rPr>
                      <w:i w:val="0"/>
                      <w:szCs w:val="24"/>
                    </w:rPr>
                    <w:t>9%</w:t>
                  </w:r>
                </w:p>
              </w:tc>
              <w:tc>
                <w:tcPr>
                  <w:tcW w:w="1497" w:type="dxa"/>
                  <w:tcBorders>
                    <w:top w:val="single" w:sz="4" w:space="0" w:color="auto"/>
                    <w:left w:val="single" w:sz="4" w:space="0" w:color="auto"/>
                    <w:bottom w:val="single" w:sz="4" w:space="0" w:color="auto"/>
                    <w:right w:val="single" w:sz="4" w:space="0" w:color="auto"/>
                  </w:tcBorders>
                  <w:vAlign w:val="center"/>
                </w:tcPr>
                <w:p w14:paraId="6721C327" w14:textId="645B8DD5" w:rsidR="00581986" w:rsidRPr="000549D6" w:rsidRDefault="00581986" w:rsidP="00581986">
                  <w:pPr>
                    <w:pStyle w:val="P68B1DB1-Normlny2"/>
                    <w:jc w:val="center"/>
                    <w:rPr>
                      <w:rFonts w:asciiTheme="minorHAnsi" w:hAnsiTheme="minorHAnsi" w:cstheme="minorHAnsi"/>
                      <w:lang w:val="en-US"/>
                    </w:rPr>
                  </w:pPr>
                  <w:r w:rsidRPr="000549D6">
                    <w:rPr>
                      <w:i w:val="0"/>
                      <w:szCs w:val="24"/>
                    </w:rPr>
                    <w:t>5%</w:t>
                  </w:r>
                </w:p>
              </w:tc>
              <w:tc>
                <w:tcPr>
                  <w:tcW w:w="1497" w:type="dxa"/>
                  <w:tcBorders>
                    <w:top w:val="single" w:sz="4" w:space="0" w:color="auto"/>
                    <w:left w:val="single" w:sz="4" w:space="0" w:color="auto"/>
                    <w:bottom w:val="single" w:sz="4" w:space="0" w:color="auto"/>
                    <w:right w:val="single" w:sz="4" w:space="0" w:color="auto"/>
                  </w:tcBorders>
                  <w:vAlign w:val="center"/>
                </w:tcPr>
                <w:p w14:paraId="15488DF5" w14:textId="35917C04" w:rsidR="00581986" w:rsidRPr="000549D6" w:rsidRDefault="00581986" w:rsidP="00581986">
                  <w:pPr>
                    <w:pStyle w:val="P68B1DB1-Normlny2"/>
                    <w:jc w:val="center"/>
                    <w:rPr>
                      <w:rFonts w:asciiTheme="minorHAnsi" w:hAnsiTheme="minorHAnsi" w:cstheme="minorHAnsi"/>
                      <w:lang w:val="en-US"/>
                    </w:rPr>
                  </w:pPr>
                  <w:r w:rsidRPr="000549D6">
                    <w:rPr>
                      <w:i w:val="0"/>
                      <w:szCs w:val="24"/>
                    </w:rPr>
                    <w:t>2%</w:t>
                  </w:r>
                </w:p>
              </w:tc>
              <w:tc>
                <w:tcPr>
                  <w:tcW w:w="1497" w:type="dxa"/>
                  <w:tcBorders>
                    <w:top w:val="single" w:sz="4" w:space="0" w:color="auto"/>
                    <w:left w:val="single" w:sz="4" w:space="0" w:color="auto"/>
                    <w:bottom w:val="single" w:sz="4" w:space="0" w:color="auto"/>
                    <w:right w:val="single" w:sz="4" w:space="0" w:color="auto"/>
                  </w:tcBorders>
                  <w:vAlign w:val="center"/>
                </w:tcPr>
                <w:p w14:paraId="1B7A9ADE" w14:textId="69C1F2B1" w:rsidR="00581986" w:rsidRPr="000549D6" w:rsidRDefault="00581986" w:rsidP="00581986">
                  <w:pPr>
                    <w:pStyle w:val="P68B1DB1-Normlny2"/>
                    <w:jc w:val="center"/>
                    <w:rPr>
                      <w:rFonts w:asciiTheme="minorHAnsi" w:hAnsiTheme="minorHAnsi" w:cstheme="minorHAnsi"/>
                      <w:lang w:val="en-US"/>
                    </w:rPr>
                  </w:pPr>
                  <w:r w:rsidRPr="000549D6">
                    <w:rPr>
                      <w:i w:val="0"/>
                      <w:szCs w:val="24"/>
                    </w:rPr>
                    <w:t>16%</w:t>
                  </w:r>
                </w:p>
              </w:tc>
            </w:tr>
          </w:tbl>
          <w:p w14:paraId="49F42606" w14:textId="77777777" w:rsidR="00BE0A79" w:rsidRPr="000549D6" w:rsidRDefault="00BE0A79" w:rsidP="00036CB5">
            <w:pPr>
              <w:rPr>
                <w:rFonts w:asciiTheme="minorHAnsi" w:hAnsiTheme="minorHAnsi" w:cstheme="minorHAnsi"/>
                <w:i/>
                <w:lang w:val="en-US"/>
              </w:rPr>
            </w:pPr>
          </w:p>
        </w:tc>
      </w:tr>
      <w:tr w:rsidR="00BE0A79" w:rsidRPr="000549D6" w14:paraId="28359D7F" w14:textId="77777777" w:rsidTr="00346D9B">
        <w:trPr>
          <w:trHeight w:val="239"/>
        </w:trPr>
        <w:tc>
          <w:tcPr>
            <w:tcW w:w="9322" w:type="dxa"/>
            <w:gridSpan w:val="2"/>
          </w:tcPr>
          <w:p w14:paraId="21D983AF" w14:textId="233AEE12" w:rsidR="00BE0A79" w:rsidRPr="000549D6" w:rsidRDefault="00BE0A79" w:rsidP="00036CB5">
            <w:pPr>
              <w:tabs>
                <w:tab w:val="left" w:pos="1530"/>
              </w:tabs>
              <w:rPr>
                <w:rFonts w:asciiTheme="minorHAnsi" w:hAnsiTheme="minorHAnsi" w:cstheme="minorHAnsi"/>
                <w:i/>
                <w:lang w:val="en-US"/>
              </w:rPr>
            </w:pPr>
            <w:r w:rsidRPr="000549D6">
              <w:rPr>
                <w:rFonts w:asciiTheme="minorHAnsi" w:hAnsiTheme="minorHAnsi" w:cstheme="minorHAnsi"/>
                <w:b/>
                <w:lang w:val="en-US"/>
              </w:rPr>
              <w:t xml:space="preserve">Teaching: </w:t>
            </w:r>
            <w:r w:rsidRPr="000549D6">
              <w:rPr>
                <w:rFonts w:asciiTheme="minorHAnsi" w:hAnsiTheme="minorHAnsi" w:cstheme="minorHAnsi"/>
                <w:i/>
                <w:lang w:val="en-US"/>
              </w:rPr>
              <w:t xml:space="preserve">PaedDr. Jana Hudáková, PhD. </w:t>
            </w:r>
          </w:p>
          <w:p w14:paraId="309D93A3" w14:textId="0EB25A6D" w:rsidR="00BE0A79" w:rsidRPr="000549D6" w:rsidRDefault="00BE0A79" w:rsidP="00036CB5">
            <w:pPr>
              <w:pStyle w:val="P68B1DB1-Normlny2"/>
              <w:tabs>
                <w:tab w:val="left" w:pos="1530"/>
              </w:tabs>
              <w:rPr>
                <w:rFonts w:asciiTheme="minorHAnsi" w:hAnsiTheme="minorHAnsi" w:cstheme="minorHAnsi"/>
                <w:lang w:val="en-US"/>
              </w:rPr>
            </w:pPr>
          </w:p>
        </w:tc>
      </w:tr>
      <w:tr w:rsidR="00346D9B" w:rsidRPr="000549D6" w14:paraId="79232207" w14:textId="77777777" w:rsidTr="00036CB5">
        <w:tc>
          <w:tcPr>
            <w:tcW w:w="9322" w:type="dxa"/>
            <w:gridSpan w:val="2"/>
          </w:tcPr>
          <w:p w14:paraId="2BE7DD57" w14:textId="1D5C2136" w:rsidR="00346D9B" w:rsidRPr="000549D6" w:rsidRDefault="00346D9B" w:rsidP="00346D9B">
            <w:pPr>
              <w:tabs>
                <w:tab w:val="left" w:pos="1530"/>
              </w:tabs>
              <w:rPr>
                <w:rFonts w:asciiTheme="minorHAnsi" w:hAnsiTheme="minorHAnsi" w:cstheme="minorHAnsi"/>
                <w:lang w:val="en-US"/>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346D9B" w:rsidRPr="000549D6" w14:paraId="6D151DA7" w14:textId="77777777" w:rsidTr="00036CB5">
        <w:tc>
          <w:tcPr>
            <w:tcW w:w="9322" w:type="dxa"/>
            <w:gridSpan w:val="2"/>
          </w:tcPr>
          <w:p w14:paraId="53DD5510" w14:textId="3AE2D654" w:rsidR="00346D9B" w:rsidRPr="000549D6" w:rsidRDefault="00346D9B" w:rsidP="00346D9B">
            <w:pPr>
              <w:tabs>
                <w:tab w:val="left" w:pos="1530"/>
              </w:tabs>
              <w:rPr>
                <w:rFonts w:asciiTheme="minorHAnsi" w:hAnsiTheme="minorHAnsi" w:cstheme="minorHAnsi"/>
                <w:i/>
                <w:lang w:val="en-US"/>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3DF21292" w14:textId="386990BD" w:rsidR="00ED4977" w:rsidRPr="000549D6" w:rsidRDefault="00ED4977" w:rsidP="00ED4977">
      <w:pPr>
        <w:jc w:val="center"/>
        <w:rPr>
          <w:rFonts w:asciiTheme="minorHAnsi" w:hAnsiTheme="minorHAnsi" w:cstheme="minorHAnsi"/>
          <w:b/>
        </w:rPr>
      </w:pPr>
      <w:r w:rsidRPr="000549D6">
        <w:rPr>
          <w:rFonts w:asciiTheme="minorHAnsi" w:hAnsiTheme="minorHAnsi" w:cstheme="minorHAnsi"/>
          <w:b/>
        </w:rPr>
        <w:lastRenderedPageBreak/>
        <w:t>COURSE DESCRIPTION</w:t>
      </w:r>
    </w:p>
    <w:p w14:paraId="0ABF4D20" w14:textId="77777777" w:rsidR="00ED4977" w:rsidRPr="000549D6" w:rsidRDefault="00ED4977" w:rsidP="00ED4977">
      <w:pPr>
        <w:jc w:val="center"/>
        <w:rPr>
          <w:rFonts w:asciiTheme="minorHAnsi" w:hAnsiTheme="minorHAnsi" w:cstheme="minorHAnsi"/>
        </w:rPr>
      </w:pPr>
    </w:p>
    <w:tbl>
      <w:tblPr>
        <w:tblStyle w:val="Mriekatabuky"/>
        <w:tblW w:w="9322" w:type="dxa"/>
        <w:tblInd w:w="0" w:type="dxa"/>
        <w:tblLook w:val="04A0" w:firstRow="1" w:lastRow="0" w:firstColumn="1" w:lastColumn="0" w:noHBand="0" w:noVBand="1"/>
      </w:tblPr>
      <w:tblGrid>
        <w:gridCol w:w="4110"/>
        <w:gridCol w:w="5212"/>
      </w:tblGrid>
      <w:tr w:rsidR="00ED4977" w:rsidRPr="000549D6" w14:paraId="26FC3E82" w14:textId="77777777" w:rsidTr="00233EF0">
        <w:tc>
          <w:tcPr>
            <w:tcW w:w="9322" w:type="dxa"/>
            <w:gridSpan w:val="2"/>
          </w:tcPr>
          <w:p w14:paraId="67FE6F2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Prešov University</w:t>
            </w:r>
          </w:p>
        </w:tc>
      </w:tr>
      <w:tr w:rsidR="00ED4977" w:rsidRPr="000549D6" w14:paraId="58EE9BFA" w14:textId="77777777" w:rsidTr="00233EF0">
        <w:tc>
          <w:tcPr>
            <w:tcW w:w="9322" w:type="dxa"/>
            <w:gridSpan w:val="2"/>
          </w:tcPr>
          <w:p w14:paraId="35F6D24D"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7C1E9067" w14:textId="77777777" w:rsidTr="00233EF0">
        <w:tc>
          <w:tcPr>
            <w:tcW w:w="4110" w:type="dxa"/>
          </w:tcPr>
          <w:p w14:paraId="54E2B503" w14:textId="467D9220" w:rsidR="00ED4977" w:rsidRPr="000549D6" w:rsidRDefault="00ED4977" w:rsidP="00233EF0">
            <w:pPr>
              <w:rPr>
                <w:rFonts w:asciiTheme="minorHAnsi" w:hAnsiTheme="minorHAnsi" w:cstheme="minorHAnsi"/>
                <w:i/>
              </w:rPr>
            </w:pPr>
            <w:r w:rsidRPr="000549D6">
              <w:rPr>
                <w:rFonts w:asciiTheme="minorHAnsi" w:hAnsiTheme="minorHAnsi" w:cstheme="minorHAnsi"/>
                <w:b/>
              </w:rPr>
              <w:t>Code:</w:t>
            </w:r>
            <w:r w:rsidRPr="000549D6">
              <w:rPr>
                <w:rFonts w:asciiTheme="minorHAnsi" w:hAnsiTheme="minorHAnsi" w:cstheme="minorHAnsi"/>
              </w:rPr>
              <w:t xml:space="preserve"> </w:t>
            </w:r>
            <w:r w:rsidR="00520FA5" w:rsidRPr="000549D6">
              <w:rPr>
                <w:rFonts w:asciiTheme="minorHAnsi" w:hAnsiTheme="minorHAnsi" w:cstheme="minorHAnsi"/>
                <w:i/>
              </w:rPr>
              <w:t>1/IHVU/H/DIPSE1/</w:t>
            </w:r>
            <w:r w:rsidRPr="000549D6">
              <w:rPr>
                <w:rFonts w:asciiTheme="minorHAnsi" w:hAnsiTheme="minorHAnsi" w:cstheme="minorHAnsi"/>
                <w:i/>
              </w:rPr>
              <w:t>22</w:t>
            </w:r>
          </w:p>
        </w:tc>
        <w:tc>
          <w:tcPr>
            <w:tcW w:w="5212" w:type="dxa"/>
          </w:tcPr>
          <w:p w14:paraId="18472336"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b/>
                <w:i/>
              </w:rPr>
              <w:t>Diploma thesis seminar 1</w:t>
            </w:r>
          </w:p>
        </w:tc>
      </w:tr>
      <w:tr w:rsidR="00ED4977" w:rsidRPr="000549D6" w14:paraId="390C408F" w14:textId="77777777" w:rsidTr="00233EF0">
        <w:trPr>
          <w:trHeight w:val="1110"/>
        </w:trPr>
        <w:tc>
          <w:tcPr>
            <w:tcW w:w="9322" w:type="dxa"/>
            <w:gridSpan w:val="2"/>
          </w:tcPr>
          <w:p w14:paraId="3B96ABB1"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1E456AE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1 seminar per week</w:t>
            </w:r>
          </w:p>
          <w:p w14:paraId="68233CA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consultations with the thesis supervisor</w:t>
            </w:r>
          </w:p>
          <w:p w14:paraId="2ADB45A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Combined method</w:t>
            </w:r>
          </w:p>
        </w:tc>
      </w:tr>
      <w:tr w:rsidR="00ED4977" w:rsidRPr="000549D6" w14:paraId="1FAE8899" w14:textId="77777777" w:rsidTr="00233EF0">
        <w:trPr>
          <w:trHeight w:val="286"/>
        </w:trPr>
        <w:tc>
          <w:tcPr>
            <w:tcW w:w="9322" w:type="dxa"/>
            <w:gridSpan w:val="2"/>
          </w:tcPr>
          <w:p w14:paraId="2615717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4</w:t>
            </w:r>
          </w:p>
        </w:tc>
      </w:tr>
      <w:tr w:rsidR="00ED4977" w:rsidRPr="000549D6" w14:paraId="7357561E" w14:textId="77777777" w:rsidTr="00233EF0">
        <w:tc>
          <w:tcPr>
            <w:tcW w:w="9322" w:type="dxa"/>
            <w:gridSpan w:val="2"/>
          </w:tcPr>
          <w:p w14:paraId="05BB0910"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semester/trimester of study:</w:t>
            </w:r>
            <w:r w:rsidRPr="000549D6">
              <w:rPr>
                <w:rFonts w:asciiTheme="minorHAnsi" w:hAnsiTheme="minorHAnsi" w:cstheme="minorHAnsi"/>
              </w:rPr>
              <w:t xml:space="preserve"> </w:t>
            </w:r>
            <w:r w:rsidRPr="000549D6">
              <w:rPr>
                <w:rFonts w:asciiTheme="minorHAnsi" w:hAnsiTheme="minorHAnsi" w:cstheme="minorHAnsi"/>
                <w:i/>
              </w:rPr>
              <w:t>3rd</w:t>
            </w:r>
            <w:r w:rsidRPr="000549D6">
              <w:rPr>
                <w:rFonts w:asciiTheme="minorHAnsi" w:hAnsiTheme="minorHAnsi" w:cstheme="minorHAnsi"/>
              </w:rPr>
              <w:t xml:space="preserve"> semester</w:t>
            </w:r>
          </w:p>
        </w:tc>
      </w:tr>
      <w:tr w:rsidR="00ED4977" w:rsidRPr="000549D6" w14:paraId="3D4520F8" w14:textId="77777777" w:rsidTr="00233EF0">
        <w:tc>
          <w:tcPr>
            <w:tcW w:w="9322" w:type="dxa"/>
            <w:gridSpan w:val="2"/>
          </w:tcPr>
          <w:p w14:paraId="788FBCA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Pr="000549D6">
              <w:rPr>
                <w:rFonts w:asciiTheme="minorHAnsi" w:hAnsiTheme="minorHAnsi" w:cstheme="minorHAnsi"/>
              </w:rPr>
              <w:t xml:space="preserve"> </w:t>
            </w:r>
            <w:r w:rsidRPr="000549D6">
              <w:rPr>
                <w:rFonts w:asciiTheme="minorHAnsi" w:hAnsiTheme="minorHAnsi" w:cstheme="minorHAnsi"/>
                <w:i/>
              </w:rPr>
              <w:t xml:space="preserve">2nd </w:t>
            </w:r>
          </w:p>
        </w:tc>
      </w:tr>
      <w:tr w:rsidR="00ED4977" w:rsidRPr="000549D6" w14:paraId="6BA5A5A6" w14:textId="77777777" w:rsidTr="00233EF0">
        <w:tc>
          <w:tcPr>
            <w:tcW w:w="9322" w:type="dxa"/>
            <w:gridSpan w:val="2"/>
          </w:tcPr>
          <w:p w14:paraId="200E9CE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Prerequisites:</w:t>
            </w:r>
            <w:r w:rsidRPr="000549D6">
              <w:rPr>
                <w:rFonts w:asciiTheme="minorHAnsi" w:hAnsiTheme="minorHAnsi" w:cstheme="minorHAnsi"/>
              </w:rPr>
              <w:t xml:space="preserve"> </w:t>
            </w:r>
          </w:p>
        </w:tc>
      </w:tr>
      <w:tr w:rsidR="00ED4977" w:rsidRPr="000549D6" w14:paraId="703FA97D" w14:textId="77777777" w:rsidTr="00233EF0">
        <w:tc>
          <w:tcPr>
            <w:tcW w:w="9322" w:type="dxa"/>
            <w:gridSpan w:val="2"/>
          </w:tcPr>
          <w:p w14:paraId="4CD0D4CE" w14:textId="56631D9F" w:rsidR="00ED4977" w:rsidRPr="000549D6" w:rsidRDefault="00ED4977" w:rsidP="00233EF0">
            <w:pPr>
              <w:rPr>
                <w:rFonts w:asciiTheme="minorHAnsi" w:hAnsiTheme="minorHAnsi" w:cstheme="minorHAnsi"/>
              </w:rPr>
            </w:pPr>
            <w:r w:rsidRPr="000549D6">
              <w:rPr>
                <w:rFonts w:asciiTheme="minorHAnsi" w:hAnsiTheme="minorHAnsi" w:cstheme="minorHAnsi"/>
                <w:b/>
              </w:rPr>
              <w:t>Conditions for passing the course:</w:t>
            </w:r>
            <w:r w:rsidRPr="000549D6">
              <w:rPr>
                <w:rFonts w:asciiTheme="minorHAnsi" w:hAnsiTheme="minorHAnsi" w:cstheme="minorHAnsi"/>
              </w:rPr>
              <w:t xml:space="preserve">   </w:t>
            </w:r>
            <w:r w:rsidR="00F359CB" w:rsidRPr="000549D6">
              <w:rPr>
                <w:rFonts w:asciiTheme="minorHAnsi" w:hAnsiTheme="minorHAnsi" w:cstheme="minorHAnsi"/>
                <w:i/>
                <w:szCs w:val="24"/>
              </w:rPr>
              <w:t>continuous assessment</w:t>
            </w:r>
          </w:p>
          <w:p w14:paraId="0280B44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The condition for passing the course is active participation in seminars. To pass the course, the student is required to submit a report on consultations for a diploma thesis signed by a thesis supervisor. </w:t>
            </w:r>
          </w:p>
          <w:p w14:paraId="1E91190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During the semester, the student is obliged to elaborate partial assignments - to write an abstract of the thesis, to elaborate a thesis structure, an introduction, to prepare a summary of a read book related to the topic of the diploma thesis.</w:t>
            </w:r>
          </w:p>
          <w:p w14:paraId="3F7915F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At the end of the semester, the student submits a semester paper, which will include:</w:t>
            </w:r>
          </w:p>
          <w:p w14:paraId="234C134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Cover of the thesis, cover letter, affidavit, abstract in Sj, elaborated introduction of the thesis, elaborated theoretical background , research questions, and framework project of the empirical part of the thesis with proposed hypotheses and research methodology.</w:t>
            </w:r>
          </w:p>
          <w:p w14:paraId="388C31E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For active participation in seminars, submission of a report on completed consultations and producing of partial tasks, the student will receive 30 points (minimum number of points for passing the course - 15 p.).</w:t>
            </w:r>
          </w:p>
          <w:p w14:paraId="7563641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For writing a semestral work, the student obtains 70 points (minimum number of points for passing the course - 35 p.).</w:t>
            </w:r>
          </w:p>
          <w:p w14:paraId="0103221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 pass the course, the student is required to obtain at least 50 points.</w:t>
            </w:r>
          </w:p>
        </w:tc>
      </w:tr>
      <w:tr w:rsidR="00ED4977" w:rsidRPr="000549D6" w14:paraId="74586644" w14:textId="77777777" w:rsidTr="00233EF0">
        <w:tc>
          <w:tcPr>
            <w:tcW w:w="9322" w:type="dxa"/>
            <w:gridSpan w:val="2"/>
          </w:tcPr>
          <w:p w14:paraId="55561825" w14:textId="6B6A8A11" w:rsidR="00ED4977" w:rsidRPr="000549D6" w:rsidRDefault="00915A47" w:rsidP="00233EF0">
            <w:pPr>
              <w:rPr>
                <w:rFonts w:asciiTheme="minorHAnsi" w:hAnsiTheme="minorHAnsi" w:cstheme="minorHAnsi"/>
                <w:i/>
              </w:rPr>
            </w:pPr>
            <w:r w:rsidRPr="000549D6">
              <w:rPr>
                <w:rFonts w:asciiTheme="minorHAnsi" w:hAnsiTheme="minorHAnsi" w:cstheme="minorHAnsi"/>
                <w:b/>
              </w:rPr>
              <w:t>Learning outcomes</w:t>
            </w:r>
            <w:r w:rsidR="00ED4977" w:rsidRPr="000549D6">
              <w:rPr>
                <w:rFonts w:asciiTheme="minorHAnsi" w:hAnsiTheme="minorHAnsi" w:cstheme="minorHAnsi"/>
                <w:i/>
              </w:rPr>
              <w:t xml:space="preserve"> </w:t>
            </w:r>
          </w:p>
          <w:p w14:paraId="62E932DC" w14:textId="2499816C"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receives:</w:t>
            </w:r>
          </w:p>
          <w:p w14:paraId="2750FF9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6969D2EA"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characterizes the topic and its essence in the thesis, its importance and tasks in terms of graduating from university,</w:t>
            </w:r>
          </w:p>
          <w:p w14:paraId="1BCD4868"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is able to describe the procedure for selecting the topic of the diploma thesis and interpret the principles of cooperation with the thesis supervisor in his own words,</w:t>
            </w:r>
          </w:p>
          <w:p w14:paraId="2D5F78C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Skills: </w:t>
            </w:r>
          </w:p>
          <w:p w14:paraId="42A835B7"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plan the stages of creation and the timetable for writing the thesis,</w:t>
            </w:r>
          </w:p>
          <w:p w14:paraId="4A2190C3"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is able to identify, describe and work with different types of information sources;</w:t>
            </w:r>
          </w:p>
          <w:p w14:paraId="04BB562B"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masters the basic methodology of writing a thesis with respect to a given topic,</w:t>
            </w:r>
          </w:p>
          <w:p w14:paraId="21E5747B"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carry out  an information survey,</w:t>
            </w:r>
          </w:p>
          <w:p w14:paraId="7AB269BF"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works with acquired information sources, synthesizes selected relevant documents in relation to the topic of his thesis,</w:t>
            </w:r>
          </w:p>
          <w:p w14:paraId="298FC723"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works with complementary material,</w:t>
            </w:r>
          </w:p>
          <w:p w14:paraId="0BD76235"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draws up records of documents, extracts, quotations, drafts, paraphrases,</w:t>
            </w:r>
          </w:p>
          <w:p w14:paraId="60DF5295"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lastRenderedPageBreak/>
              <w:t>can  apply the general principles of writing thesis (text division, internal references, chapter writing procedure, way of expression, accuracy and sophistication of language expression, stylization),</w:t>
            </w:r>
          </w:p>
          <w:p w14:paraId="72701B55"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describe the main parts of the thesis, the abstract, the initial version of the thesis introduction,</w:t>
            </w:r>
          </w:p>
          <w:p w14:paraId="51D579B9"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process the content of the thesis,</w:t>
            </w:r>
          </w:p>
          <w:p w14:paraId="05AB9324"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elaborate the theoretical basis of the thesis and research issues, on which it will determine the hypotheses and methodology of research,</w:t>
            </w:r>
          </w:p>
          <w:p w14:paraId="223872E5"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Competences: </w:t>
            </w:r>
          </w:p>
          <w:p w14:paraId="6A9C721D"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is able to write the framework project of the research part,</w:t>
            </w:r>
          </w:p>
          <w:p w14:paraId="0ED2A1D9"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can describe the basic formalities of the work and follow them when writing it,</w:t>
            </w:r>
          </w:p>
          <w:p w14:paraId="4197B71B"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adheres to the methods of indicating the sources and adheres to the ethics and technique of citation.</w:t>
            </w:r>
          </w:p>
        </w:tc>
      </w:tr>
      <w:tr w:rsidR="00ED4977" w:rsidRPr="000549D6" w14:paraId="245A0877" w14:textId="77777777" w:rsidTr="00233EF0">
        <w:tc>
          <w:tcPr>
            <w:tcW w:w="9322" w:type="dxa"/>
            <w:gridSpan w:val="2"/>
          </w:tcPr>
          <w:p w14:paraId="7E58284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Course content:</w:t>
            </w:r>
          </w:p>
          <w:p w14:paraId="170E0316"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Diploma thesis as a part of the state exam, its role, basic characteristics, selection of diploma thesis topic, cooperation of graduate and diploma thesis supervisor.</w:t>
            </w:r>
          </w:p>
          <w:p w14:paraId="0F992E00"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Preparation of diploma thesis, time schedule.</w:t>
            </w:r>
          </w:p>
          <w:p w14:paraId="028662A9"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Collection and processing of material, types of resources, methods of work.</w:t>
            </w:r>
          </w:p>
          <w:p w14:paraId="7883AAC2"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Information research, bibliographic research, libraries.</w:t>
            </w:r>
          </w:p>
          <w:p w14:paraId="6E3ACB9D"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Processing of survey results, study of literature, excerpting.</w:t>
            </w:r>
          </w:p>
          <w:p w14:paraId="60A22F9C"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General principles of writing a thesis.</w:t>
            </w:r>
          </w:p>
          <w:p w14:paraId="49094AF7"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Diploma thesis structure. Abstract, introduction, theoretical basis of the work.</w:t>
            </w:r>
          </w:p>
          <w:p w14:paraId="048DB0AA"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Working with text Text, specialized text, fast reading of key ideas, reading of supplementary material, comprehension of text, critical thinking in reading.</w:t>
            </w:r>
          </w:p>
          <w:p w14:paraId="4ABF0F72" w14:textId="77777777" w:rsidR="00ED4977" w:rsidRPr="000549D6" w:rsidRDefault="00ED4977" w:rsidP="00ED4977">
            <w:pPr>
              <w:pStyle w:val="P68B1DB1-Odsekzoznamu2"/>
              <w:numPr>
                <w:ilvl w:val="0"/>
                <w:numId w:val="23"/>
              </w:numPr>
              <w:ind w:left="306" w:hanging="284"/>
              <w:rPr>
                <w:rFonts w:asciiTheme="minorHAnsi" w:hAnsiTheme="minorHAnsi" w:cstheme="minorHAnsi"/>
              </w:rPr>
            </w:pPr>
            <w:r w:rsidRPr="000549D6">
              <w:rPr>
                <w:rFonts w:asciiTheme="minorHAnsi" w:hAnsiTheme="minorHAnsi" w:cstheme="minorHAnsi"/>
              </w:rPr>
              <w:t>Research, problem limitation, hypothesis development, determination of research methodology, research aims and tasks, research plan, implementation of research, recording of results, conclusions, illustrations, tables.</w:t>
            </w:r>
          </w:p>
          <w:p w14:paraId="1EC07044" w14:textId="77777777" w:rsidR="00ED4977" w:rsidRPr="000549D6" w:rsidRDefault="00ED4977" w:rsidP="00ED4977">
            <w:pPr>
              <w:pStyle w:val="P68B1DB1-Odsekzoznamu2"/>
              <w:numPr>
                <w:ilvl w:val="0"/>
                <w:numId w:val="23"/>
              </w:numPr>
              <w:ind w:left="447" w:hanging="425"/>
              <w:rPr>
                <w:rFonts w:asciiTheme="minorHAnsi" w:hAnsiTheme="minorHAnsi" w:cstheme="minorHAnsi"/>
              </w:rPr>
            </w:pPr>
            <w:r w:rsidRPr="000549D6">
              <w:rPr>
                <w:rFonts w:asciiTheme="minorHAnsi" w:hAnsiTheme="minorHAnsi" w:cstheme="minorHAnsi"/>
              </w:rPr>
              <w:t>Formal arrangement of the diploma thesis. Formal editing of the page, numbering, division of the text. Punctuation and abbreviations, illustrations, tables.</w:t>
            </w:r>
          </w:p>
          <w:p w14:paraId="579FB11A" w14:textId="77777777" w:rsidR="00ED4977" w:rsidRPr="000549D6" w:rsidRDefault="00ED4977" w:rsidP="00ED4977">
            <w:pPr>
              <w:pStyle w:val="P68B1DB1-Odsekzoznamu2"/>
              <w:numPr>
                <w:ilvl w:val="0"/>
                <w:numId w:val="23"/>
              </w:numPr>
              <w:ind w:left="447" w:hanging="425"/>
              <w:rPr>
                <w:rFonts w:asciiTheme="minorHAnsi" w:hAnsiTheme="minorHAnsi" w:cstheme="minorHAnsi"/>
              </w:rPr>
            </w:pPr>
            <w:r w:rsidRPr="000549D6">
              <w:rPr>
                <w:rFonts w:asciiTheme="minorHAnsi" w:hAnsiTheme="minorHAnsi" w:cstheme="minorHAnsi"/>
              </w:rPr>
              <w:t>Methods of indicating resources. Citation and its components, citation methods, basic schemes of bibliographic resources, general rules of bibliographic resources.</w:t>
            </w:r>
          </w:p>
        </w:tc>
      </w:tr>
      <w:tr w:rsidR="00ED4977" w:rsidRPr="000549D6" w14:paraId="656DA49E" w14:textId="77777777" w:rsidTr="00233EF0">
        <w:tc>
          <w:tcPr>
            <w:tcW w:w="9322" w:type="dxa"/>
            <w:gridSpan w:val="2"/>
          </w:tcPr>
          <w:p w14:paraId="2D0384CA"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7B09FEC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DARÁK, M.  a J. FERENCOVÁ,  2001. Metodológia pedagogického výskumu. Terminologické minimum. Prešov: ManaCon. ISBN80-89040-07-1.</w:t>
            </w:r>
          </w:p>
          <w:p w14:paraId="497F86AF"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DARÁK, M. a N. KRAJČOVÁ, 1995. Empirický výskum v pedagogike. Prešov: ManaCon. ISBN80-85668-22-X.</w:t>
            </w:r>
          </w:p>
          <w:p w14:paraId="3C5ECD8D"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GONDA, V. 2012. Ako napísať  a úspešne obhájiť diplomovú prácu. Bratislava: Iura Edition. ISBN 978-80-8078-472-0.</w:t>
            </w:r>
          </w:p>
          <w:p w14:paraId="1C007C3B"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KAHN, N. B., 2001. Jak efektivně studovat a pracovat s informacemi. Praha: Portal. ISBN 80-7178-443-5.</w:t>
            </w:r>
          </w:p>
          <w:p w14:paraId="59AAAD63"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KATUŠČÁK, D., 1998. Ako písať vysokoškolské a kvalifikačné práce. Bratislava. ISBN 80-85697-82-3.</w:t>
            </w:r>
          </w:p>
          <w:p w14:paraId="03CA9386"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ŠVEC, Š. 1998. Metodológia vied o výchove. Bratislava: IRIS.IOSBN 80-88778-73-5</w:t>
            </w:r>
          </w:p>
          <w:p w14:paraId="0D8A2605" w14:textId="0A337C3C"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VÁ</w:t>
            </w:r>
            <w:r w:rsidR="00520FA5" w:rsidRPr="000549D6">
              <w:rPr>
                <w:rFonts w:asciiTheme="minorHAnsi" w:hAnsiTheme="minorHAnsi" w:cstheme="minorHAnsi"/>
                <w:color w:val="auto"/>
              </w:rPr>
              <w:t>Ň</w:t>
            </w:r>
            <w:r w:rsidRPr="000549D6">
              <w:rPr>
                <w:rFonts w:asciiTheme="minorHAnsi" w:hAnsiTheme="minorHAnsi" w:cstheme="minorHAnsi"/>
                <w:color w:val="auto"/>
              </w:rPr>
              <w:t>OVÁ, H. – SKOPAL, J.2007. Methodology and logic of research in music pedagogy. Praha: Karolinum. ISBN 978-80-246-1367-</w:t>
            </w:r>
          </w:p>
          <w:p w14:paraId="07E132FC"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lastRenderedPageBreak/>
              <w:t>Smernica o náležitostiach záverečných prác, ich bibliografickej registrácii, kontrole originality, uchovávaní a sprístupňovaní.</w:t>
            </w:r>
            <w:r w:rsidRPr="000549D6">
              <w:rPr>
                <w:rFonts w:asciiTheme="minorHAnsi" w:hAnsiTheme="minorHAnsi" w:cstheme="minorHAnsi"/>
              </w:rPr>
              <w:t xml:space="preserve"> [online]. Prešov: PU. [cit.26 March 2014]. Available on: http://www.pulib.sk/web/data/pulib/subory/stranka/ezp-smernica-2013.pdf</w:t>
            </w:r>
          </w:p>
        </w:tc>
      </w:tr>
      <w:tr w:rsidR="00ED4977" w:rsidRPr="000549D6" w14:paraId="57774356" w14:textId="77777777" w:rsidTr="00233EF0">
        <w:tc>
          <w:tcPr>
            <w:tcW w:w="9322" w:type="dxa"/>
            <w:gridSpan w:val="2"/>
          </w:tcPr>
          <w:p w14:paraId="3A512EA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Language which is necessary to complete the course:</w:t>
            </w:r>
            <w:r w:rsidRPr="000549D6">
              <w:rPr>
                <w:rFonts w:asciiTheme="minorHAnsi" w:hAnsiTheme="minorHAnsi" w:cstheme="minorHAnsi"/>
              </w:rPr>
              <w:t xml:space="preserve"> </w:t>
            </w:r>
            <w:r w:rsidRPr="000549D6">
              <w:rPr>
                <w:rFonts w:asciiTheme="minorHAnsi" w:hAnsiTheme="minorHAnsi" w:cstheme="minorHAnsi"/>
                <w:i/>
              </w:rPr>
              <w:t>Slovak language</w:t>
            </w:r>
          </w:p>
        </w:tc>
      </w:tr>
      <w:tr w:rsidR="00ED4977" w:rsidRPr="000549D6" w14:paraId="7C86904E" w14:textId="77777777" w:rsidTr="00233EF0">
        <w:tc>
          <w:tcPr>
            <w:tcW w:w="9322" w:type="dxa"/>
            <w:gridSpan w:val="2"/>
          </w:tcPr>
          <w:p w14:paraId="155F1A7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Remarks:</w:t>
            </w:r>
            <w:r w:rsidRPr="000549D6">
              <w:rPr>
                <w:rFonts w:asciiTheme="minorHAnsi" w:hAnsiTheme="minorHAnsi" w:cstheme="minorHAnsi"/>
              </w:rPr>
              <w:t xml:space="preserve"> the </w:t>
            </w:r>
            <w:r w:rsidRPr="000549D6">
              <w:rPr>
                <w:rFonts w:asciiTheme="minorHAnsi" w:hAnsiTheme="minorHAnsi" w:cstheme="minorHAnsi"/>
                <w:i/>
              </w:rPr>
              <w:t>student chooses the subject only once</w:t>
            </w:r>
          </w:p>
        </w:tc>
      </w:tr>
      <w:tr w:rsidR="00ED4977" w:rsidRPr="000549D6" w14:paraId="20767009" w14:textId="77777777" w:rsidTr="00233EF0">
        <w:tc>
          <w:tcPr>
            <w:tcW w:w="9322" w:type="dxa"/>
            <w:gridSpan w:val="2"/>
          </w:tcPr>
          <w:p w14:paraId="515AFB11"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2A5EA966" w14:textId="2B06225E" w:rsidR="00ED4977" w:rsidRPr="000549D6" w:rsidRDefault="00ED4977" w:rsidP="00233EF0">
            <w:pPr>
              <w:rPr>
                <w:rFonts w:asciiTheme="minorHAnsi" w:hAnsiTheme="minorHAnsi" w:cstheme="minorHAnsi"/>
                <w:bCs/>
              </w:rPr>
            </w:pPr>
            <w:r w:rsidRPr="000549D6">
              <w:rPr>
                <w:rFonts w:asciiTheme="minorHAnsi" w:hAnsiTheme="minorHAnsi" w:cstheme="minorHAnsi"/>
                <w:bCs/>
              </w:rPr>
              <w:t>Overall number of evaluated students</w:t>
            </w:r>
            <w:r w:rsidR="00AA3E3E" w:rsidRPr="000549D6">
              <w:rPr>
                <w:rFonts w:asciiTheme="minorHAnsi" w:hAnsiTheme="minorHAnsi" w:cstheme="minorHAnsi"/>
                <w:bCs/>
              </w:rPr>
              <w:t>: 58</w:t>
            </w:r>
          </w:p>
          <w:tbl>
            <w:tblPr>
              <w:tblStyle w:val="Mriekatabuky"/>
              <w:tblW w:w="0" w:type="auto"/>
              <w:tblInd w:w="0" w:type="dxa"/>
              <w:tblLook w:val="04A0" w:firstRow="1" w:lastRow="0" w:firstColumn="1" w:lastColumn="0" w:noHBand="0" w:noVBand="1"/>
            </w:tblPr>
            <w:tblGrid>
              <w:gridCol w:w="1496"/>
              <w:gridCol w:w="1497"/>
              <w:gridCol w:w="1497"/>
              <w:gridCol w:w="1497"/>
              <w:gridCol w:w="1497"/>
              <w:gridCol w:w="1497"/>
            </w:tblGrid>
            <w:tr w:rsidR="00ED4977" w:rsidRPr="000549D6" w14:paraId="6A565DD1" w14:textId="77777777" w:rsidTr="00233EF0">
              <w:tc>
                <w:tcPr>
                  <w:tcW w:w="1496" w:type="dxa"/>
                  <w:tcBorders>
                    <w:top w:val="single" w:sz="4" w:space="0" w:color="auto"/>
                    <w:left w:val="single" w:sz="4" w:space="0" w:color="auto"/>
                    <w:bottom w:val="single" w:sz="4" w:space="0" w:color="auto"/>
                    <w:right w:val="single" w:sz="4" w:space="0" w:color="auto"/>
                  </w:tcBorders>
                </w:tcPr>
                <w:p w14:paraId="0C9568F4"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5AE80346"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11D27BD5"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52E56754"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45B9F042"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0942FFA7"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FX</w:t>
                  </w:r>
                </w:p>
              </w:tc>
            </w:tr>
            <w:tr w:rsidR="00ED4977" w:rsidRPr="000549D6" w14:paraId="6043C91F" w14:textId="77777777" w:rsidTr="00233EF0">
              <w:tc>
                <w:tcPr>
                  <w:tcW w:w="1496" w:type="dxa"/>
                  <w:tcBorders>
                    <w:top w:val="single" w:sz="4" w:space="0" w:color="auto"/>
                    <w:left w:val="single" w:sz="4" w:space="0" w:color="auto"/>
                    <w:bottom w:val="single" w:sz="4" w:space="0" w:color="auto"/>
                    <w:right w:val="single" w:sz="4" w:space="0" w:color="auto"/>
                  </w:tcBorders>
                </w:tcPr>
                <w:p w14:paraId="0E5A04F4"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60%</w:t>
                  </w:r>
                </w:p>
              </w:tc>
              <w:tc>
                <w:tcPr>
                  <w:tcW w:w="1497" w:type="dxa"/>
                  <w:tcBorders>
                    <w:top w:val="single" w:sz="4" w:space="0" w:color="auto"/>
                    <w:left w:val="single" w:sz="4" w:space="0" w:color="auto"/>
                    <w:bottom w:val="single" w:sz="4" w:space="0" w:color="auto"/>
                    <w:right w:val="single" w:sz="4" w:space="0" w:color="auto"/>
                  </w:tcBorders>
                </w:tcPr>
                <w:p w14:paraId="2E7CB8F1"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34%</w:t>
                  </w:r>
                </w:p>
              </w:tc>
              <w:tc>
                <w:tcPr>
                  <w:tcW w:w="1497" w:type="dxa"/>
                  <w:tcBorders>
                    <w:top w:val="single" w:sz="4" w:space="0" w:color="auto"/>
                    <w:left w:val="single" w:sz="4" w:space="0" w:color="auto"/>
                    <w:bottom w:val="single" w:sz="4" w:space="0" w:color="auto"/>
                    <w:right w:val="single" w:sz="4" w:space="0" w:color="auto"/>
                  </w:tcBorders>
                </w:tcPr>
                <w:p w14:paraId="01CFC727"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3%</w:t>
                  </w:r>
                </w:p>
              </w:tc>
              <w:tc>
                <w:tcPr>
                  <w:tcW w:w="1497" w:type="dxa"/>
                  <w:tcBorders>
                    <w:top w:val="single" w:sz="4" w:space="0" w:color="auto"/>
                    <w:left w:val="single" w:sz="4" w:space="0" w:color="auto"/>
                    <w:bottom w:val="single" w:sz="4" w:space="0" w:color="auto"/>
                    <w:right w:val="single" w:sz="4" w:space="0" w:color="auto"/>
                  </w:tcBorders>
                </w:tcPr>
                <w:p w14:paraId="1B17CF3A"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7B75B66A"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DE40940" w14:textId="77777777" w:rsidR="00ED4977" w:rsidRPr="000549D6" w:rsidRDefault="00ED4977" w:rsidP="00233EF0">
                  <w:pPr>
                    <w:jc w:val="center"/>
                    <w:rPr>
                      <w:rFonts w:asciiTheme="minorHAnsi" w:hAnsiTheme="minorHAnsi" w:cstheme="minorHAnsi"/>
                    </w:rPr>
                  </w:pPr>
                  <w:r w:rsidRPr="000549D6">
                    <w:rPr>
                      <w:rFonts w:asciiTheme="minorHAnsi" w:hAnsiTheme="minorHAnsi" w:cstheme="minorHAnsi"/>
                    </w:rPr>
                    <w:t>2%</w:t>
                  </w:r>
                </w:p>
              </w:tc>
            </w:tr>
          </w:tbl>
          <w:p w14:paraId="23878141" w14:textId="77777777" w:rsidR="00ED4977" w:rsidRPr="000549D6" w:rsidRDefault="00ED4977" w:rsidP="00233EF0">
            <w:pPr>
              <w:pStyle w:val="P68B1DB1-Normlny1"/>
              <w:spacing w:after="0" w:line="240" w:lineRule="auto"/>
              <w:rPr>
                <w:rFonts w:asciiTheme="minorHAnsi" w:hAnsiTheme="minorHAnsi" w:cstheme="minorHAnsi"/>
              </w:rPr>
            </w:pPr>
          </w:p>
        </w:tc>
      </w:tr>
      <w:tr w:rsidR="00ED4977" w:rsidRPr="000549D6" w14:paraId="03213868" w14:textId="77777777" w:rsidTr="00233EF0">
        <w:tc>
          <w:tcPr>
            <w:tcW w:w="9322" w:type="dxa"/>
            <w:gridSpan w:val="2"/>
          </w:tcPr>
          <w:p w14:paraId="6A60488E" w14:textId="5D0C6B08" w:rsidR="00346D9B" w:rsidRPr="000549D6" w:rsidRDefault="00ED4977" w:rsidP="00346D9B">
            <w:r w:rsidRPr="000549D6">
              <w:t xml:space="preserve">Teacher: </w:t>
            </w:r>
            <w:r w:rsidR="00346D9B" w:rsidRPr="000549D6">
              <w:t>Thesis supervisors</w:t>
            </w:r>
          </w:p>
          <w:p w14:paraId="7AB4BF70" w14:textId="5B3A65CD" w:rsidR="00ED4977" w:rsidRPr="000549D6" w:rsidRDefault="00ED4977" w:rsidP="00346D9B"/>
        </w:tc>
      </w:tr>
      <w:tr w:rsidR="00ED4977" w:rsidRPr="000549D6" w14:paraId="6B582A5F" w14:textId="77777777" w:rsidTr="00233EF0">
        <w:tc>
          <w:tcPr>
            <w:tcW w:w="9322" w:type="dxa"/>
            <w:gridSpan w:val="2"/>
          </w:tcPr>
          <w:p w14:paraId="2C7DA60E" w14:textId="77777777"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 xml:space="preserve">Date of last change: </w:t>
            </w:r>
            <w:r w:rsidRPr="000549D6">
              <w:rPr>
                <w:rFonts w:asciiTheme="minorHAnsi" w:hAnsiTheme="minorHAnsi" w:cstheme="minorHAnsi"/>
                <w:i/>
              </w:rPr>
              <w:t>February 2022</w:t>
            </w:r>
            <w:r w:rsidRPr="000549D6">
              <w:rPr>
                <w:rFonts w:asciiTheme="minorHAnsi" w:hAnsiTheme="minorHAnsi" w:cstheme="minorHAnsi"/>
                <w:b/>
              </w:rPr>
              <w:t xml:space="preserve"> </w:t>
            </w:r>
          </w:p>
        </w:tc>
      </w:tr>
      <w:tr w:rsidR="00ED4977" w:rsidRPr="000549D6" w14:paraId="3289772A" w14:textId="77777777" w:rsidTr="00233EF0">
        <w:tc>
          <w:tcPr>
            <w:tcW w:w="9322" w:type="dxa"/>
            <w:gridSpan w:val="2"/>
          </w:tcPr>
          <w:p w14:paraId="305E73B3" w14:textId="7B92AA9F" w:rsidR="00ED4977" w:rsidRPr="000549D6" w:rsidRDefault="00ED4977" w:rsidP="00233EF0">
            <w:pPr>
              <w:tabs>
                <w:tab w:val="left" w:pos="1530"/>
              </w:tabs>
              <w:rPr>
                <w:rFonts w:asciiTheme="minorHAnsi" w:hAnsiTheme="minorHAnsi" w:cstheme="minorHAnsi"/>
                <w:i/>
              </w:rPr>
            </w:pPr>
            <w:r w:rsidRPr="000549D6">
              <w:rPr>
                <w:rFonts w:asciiTheme="minorHAnsi" w:hAnsiTheme="minorHAnsi" w:cstheme="minorHAnsi"/>
                <w:b/>
              </w:rPr>
              <w:t>Approved by:</w:t>
            </w:r>
            <w:r w:rsidRPr="000549D6">
              <w:rPr>
                <w:rFonts w:asciiTheme="minorHAnsi" w:hAnsiTheme="minorHAnsi" w:cstheme="minorHAnsi"/>
              </w:rPr>
              <w:t xml:space="preserve"> </w:t>
            </w:r>
            <w:r w:rsidR="00346D9B" w:rsidRPr="000549D6">
              <w:rPr>
                <w:rFonts w:asciiTheme="minorHAnsi" w:hAnsiTheme="minorHAnsi" w:cstheme="minorHAnsi"/>
                <w:i/>
              </w:rPr>
              <w:t>doc.</w:t>
            </w:r>
            <w:r w:rsidRPr="000549D6">
              <w:rPr>
                <w:rFonts w:asciiTheme="minorHAnsi" w:hAnsiTheme="minorHAnsi" w:cstheme="minorHAnsi"/>
                <w:i/>
              </w:rPr>
              <w:t xml:space="preserve"> Mgr. </w:t>
            </w:r>
            <w:r w:rsidR="00346D9B" w:rsidRPr="000549D6">
              <w:rPr>
                <w:rFonts w:asciiTheme="minorHAnsi" w:hAnsiTheme="minorHAnsi" w:cstheme="minorHAnsi"/>
                <w:i/>
              </w:rPr>
              <w:t xml:space="preserve">Renáta Kočišová, PhD. </w:t>
            </w:r>
          </w:p>
        </w:tc>
      </w:tr>
    </w:tbl>
    <w:p w14:paraId="5EAD57A1" w14:textId="77777777" w:rsidR="00ED4977" w:rsidRPr="000549D6" w:rsidRDefault="00ED4977" w:rsidP="00ED4977">
      <w:pPr>
        <w:ind w:left="720"/>
        <w:jc w:val="both"/>
        <w:rPr>
          <w:rFonts w:asciiTheme="minorHAnsi" w:hAnsiTheme="minorHAnsi" w:cstheme="minorHAnsi"/>
        </w:rPr>
      </w:pPr>
    </w:p>
    <w:p w14:paraId="782BA38F" w14:textId="0FC527F9" w:rsidR="00F359CB" w:rsidRPr="000549D6" w:rsidRDefault="00FD37FA" w:rsidP="00FD37FA">
      <w:pPr>
        <w:rPr>
          <w:rFonts w:asciiTheme="minorHAnsi" w:hAnsiTheme="minorHAnsi" w:cstheme="minorHAnsi"/>
        </w:rPr>
      </w:pPr>
      <w:r w:rsidRPr="000549D6">
        <w:rPr>
          <w:rFonts w:asciiTheme="minorHAnsi" w:hAnsiTheme="minorHAnsi" w:cstheme="minorHAnsi"/>
        </w:rPr>
        <w:t xml:space="preserve">                                                                   </w:t>
      </w:r>
    </w:p>
    <w:p w14:paraId="0E8F3D2E" w14:textId="0E734BB2" w:rsidR="00ED4977" w:rsidRPr="000549D6" w:rsidRDefault="00ED4977" w:rsidP="00F359CB">
      <w:pPr>
        <w:jc w:val="center"/>
        <w:rPr>
          <w:rFonts w:asciiTheme="minorHAnsi" w:hAnsiTheme="minorHAnsi" w:cstheme="minorHAnsi"/>
          <w:b/>
        </w:rPr>
      </w:pPr>
      <w:r w:rsidRPr="000549D6">
        <w:rPr>
          <w:rFonts w:asciiTheme="minorHAnsi" w:hAnsiTheme="minorHAnsi" w:cstheme="minorHAnsi"/>
          <w:b/>
        </w:rPr>
        <w:t>COURSE DESCRIPTION</w:t>
      </w:r>
    </w:p>
    <w:p w14:paraId="3EA87BC4" w14:textId="77777777" w:rsidR="00F359CB" w:rsidRPr="000549D6" w:rsidRDefault="00F359CB" w:rsidP="00F359CB">
      <w:pPr>
        <w:jc w:val="center"/>
        <w:rPr>
          <w:rFonts w:asciiTheme="minorHAnsi" w:hAnsiTheme="minorHAnsi" w:cstheme="minorHAnsi"/>
          <w:b/>
        </w:rPr>
      </w:pPr>
    </w:p>
    <w:tbl>
      <w:tblPr>
        <w:tblStyle w:val="Mriekatabuky"/>
        <w:tblW w:w="9322" w:type="dxa"/>
        <w:tblInd w:w="0" w:type="dxa"/>
        <w:tblLook w:val="04A0" w:firstRow="1" w:lastRow="0" w:firstColumn="1" w:lastColumn="0" w:noHBand="0" w:noVBand="1"/>
      </w:tblPr>
      <w:tblGrid>
        <w:gridCol w:w="4110"/>
        <w:gridCol w:w="5212"/>
      </w:tblGrid>
      <w:tr w:rsidR="00ED4977" w:rsidRPr="000549D6" w14:paraId="0B4ABFBA" w14:textId="77777777" w:rsidTr="00233EF0">
        <w:tc>
          <w:tcPr>
            <w:tcW w:w="9322" w:type="dxa"/>
            <w:gridSpan w:val="2"/>
          </w:tcPr>
          <w:p w14:paraId="282AC16A"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Prešovská univerzita</w:t>
            </w:r>
          </w:p>
        </w:tc>
      </w:tr>
      <w:tr w:rsidR="00ED4977" w:rsidRPr="000549D6" w14:paraId="0A657226" w14:textId="77777777" w:rsidTr="00233EF0">
        <w:tc>
          <w:tcPr>
            <w:tcW w:w="9322" w:type="dxa"/>
            <w:gridSpan w:val="2"/>
          </w:tcPr>
          <w:p w14:paraId="4DA9E93C"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64252678" w14:textId="77777777" w:rsidTr="00233EF0">
        <w:tc>
          <w:tcPr>
            <w:tcW w:w="4110" w:type="dxa"/>
          </w:tcPr>
          <w:p w14:paraId="70D8DCFD" w14:textId="5F7DBB41"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1/IHVU/H/DIPSE2</w:t>
            </w:r>
            <w:r w:rsidR="00B1754D" w:rsidRPr="000549D6">
              <w:rPr>
                <w:rFonts w:asciiTheme="minorHAnsi" w:hAnsiTheme="minorHAnsi" w:cstheme="minorHAnsi"/>
                <w:i/>
              </w:rPr>
              <w:t>/22</w:t>
            </w:r>
          </w:p>
        </w:tc>
        <w:tc>
          <w:tcPr>
            <w:tcW w:w="5212" w:type="dxa"/>
          </w:tcPr>
          <w:p w14:paraId="4AA2D729" w14:textId="1B7FF33F"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b/>
                <w:i/>
              </w:rPr>
              <w:t xml:space="preserve">Diploma </w:t>
            </w:r>
            <w:r w:rsidR="00F359CB" w:rsidRPr="000549D6">
              <w:rPr>
                <w:rFonts w:asciiTheme="minorHAnsi" w:hAnsiTheme="minorHAnsi" w:cstheme="minorHAnsi"/>
                <w:b/>
                <w:i/>
              </w:rPr>
              <w:t>t</w:t>
            </w:r>
            <w:r w:rsidRPr="000549D6">
              <w:rPr>
                <w:rFonts w:asciiTheme="minorHAnsi" w:hAnsiTheme="minorHAnsi" w:cstheme="minorHAnsi"/>
                <w:b/>
                <w:i/>
              </w:rPr>
              <w:t xml:space="preserve">hesis </w:t>
            </w:r>
            <w:r w:rsidR="00F359CB" w:rsidRPr="000549D6">
              <w:rPr>
                <w:rFonts w:asciiTheme="minorHAnsi" w:hAnsiTheme="minorHAnsi" w:cstheme="minorHAnsi"/>
                <w:b/>
                <w:i/>
              </w:rPr>
              <w:t>s</w:t>
            </w:r>
            <w:r w:rsidRPr="000549D6">
              <w:rPr>
                <w:rFonts w:asciiTheme="minorHAnsi" w:hAnsiTheme="minorHAnsi" w:cstheme="minorHAnsi"/>
                <w:b/>
                <w:i/>
              </w:rPr>
              <w:t>eminar 2</w:t>
            </w:r>
          </w:p>
        </w:tc>
      </w:tr>
      <w:tr w:rsidR="00ED4977" w:rsidRPr="000549D6" w14:paraId="22732D65" w14:textId="77777777" w:rsidTr="00233EF0">
        <w:trPr>
          <w:trHeight w:val="1110"/>
        </w:trPr>
        <w:tc>
          <w:tcPr>
            <w:tcW w:w="9322" w:type="dxa"/>
            <w:gridSpan w:val="2"/>
          </w:tcPr>
          <w:p w14:paraId="0041BCFD"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74FBDEE5"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1 seminar hour per week</w:t>
            </w:r>
          </w:p>
          <w:p w14:paraId="7DA2DEB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consultations with the thesis supervisor</w:t>
            </w:r>
          </w:p>
          <w:p w14:paraId="6C48084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Combined method</w:t>
            </w:r>
          </w:p>
        </w:tc>
      </w:tr>
      <w:tr w:rsidR="00ED4977" w:rsidRPr="000549D6" w14:paraId="3DDA9373" w14:textId="77777777" w:rsidTr="00233EF0">
        <w:trPr>
          <w:trHeight w:val="286"/>
        </w:trPr>
        <w:tc>
          <w:tcPr>
            <w:tcW w:w="9322" w:type="dxa"/>
            <w:gridSpan w:val="2"/>
          </w:tcPr>
          <w:p w14:paraId="37A130D1"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4</w:t>
            </w:r>
          </w:p>
        </w:tc>
      </w:tr>
      <w:tr w:rsidR="00ED4977" w:rsidRPr="000549D6" w14:paraId="062CA3E8" w14:textId="77777777" w:rsidTr="00233EF0">
        <w:tc>
          <w:tcPr>
            <w:tcW w:w="9322" w:type="dxa"/>
            <w:gridSpan w:val="2"/>
          </w:tcPr>
          <w:p w14:paraId="05576E3C" w14:textId="6D7C5481" w:rsidR="00ED4977" w:rsidRPr="000549D6" w:rsidRDefault="00ED4977" w:rsidP="000C1495">
            <w:pPr>
              <w:rPr>
                <w:rFonts w:asciiTheme="minorHAnsi" w:hAnsiTheme="minorHAnsi" w:cstheme="minorHAnsi"/>
                <w:i/>
              </w:rPr>
            </w:pPr>
            <w:r w:rsidRPr="000549D6">
              <w:rPr>
                <w:rFonts w:asciiTheme="minorHAnsi" w:hAnsiTheme="minorHAnsi" w:cstheme="minorHAnsi"/>
                <w:b/>
              </w:rPr>
              <w:t>Recommended semester/trimester of study:</w:t>
            </w:r>
            <w:r w:rsidRPr="000549D6">
              <w:rPr>
                <w:rFonts w:asciiTheme="minorHAnsi" w:hAnsiTheme="minorHAnsi" w:cstheme="minorHAnsi"/>
              </w:rPr>
              <w:t xml:space="preserve">  </w:t>
            </w:r>
            <w:r w:rsidRPr="000549D6">
              <w:rPr>
                <w:rFonts w:asciiTheme="minorHAnsi" w:hAnsiTheme="minorHAnsi" w:cstheme="minorHAnsi"/>
                <w:i/>
              </w:rPr>
              <w:t>4</w:t>
            </w:r>
            <w:r w:rsidR="000C1495" w:rsidRPr="000549D6">
              <w:rPr>
                <w:rFonts w:asciiTheme="minorHAnsi" w:hAnsiTheme="minorHAnsi" w:cstheme="minorHAnsi"/>
                <w:i/>
              </w:rPr>
              <w:t>rd semester</w:t>
            </w:r>
          </w:p>
        </w:tc>
      </w:tr>
      <w:tr w:rsidR="00ED4977" w:rsidRPr="000549D6" w14:paraId="6F3BF3C1" w14:textId="77777777" w:rsidTr="00233EF0">
        <w:tc>
          <w:tcPr>
            <w:tcW w:w="9322" w:type="dxa"/>
            <w:gridSpan w:val="2"/>
          </w:tcPr>
          <w:p w14:paraId="79989FEB"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Pr="000549D6">
              <w:rPr>
                <w:rFonts w:asciiTheme="minorHAnsi" w:hAnsiTheme="minorHAnsi" w:cstheme="minorHAnsi"/>
              </w:rPr>
              <w:t xml:space="preserve"> </w:t>
            </w:r>
            <w:r w:rsidRPr="000549D6">
              <w:rPr>
                <w:rFonts w:asciiTheme="minorHAnsi" w:hAnsiTheme="minorHAnsi" w:cstheme="minorHAnsi"/>
                <w:bCs/>
                <w:i/>
              </w:rPr>
              <w:t>2nd</w:t>
            </w:r>
          </w:p>
        </w:tc>
      </w:tr>
      <w:tr w:rsidR="00ED4977" w:rsidRPr="000549D6" w14:paraId="13902D52" w14:textId="77777777" w:rsidTr="00233EF0">
        <w:tc>
          <w:tcPr>
            <w:tcW w:w="9322" w:type="dxa"/>
            <w:gridSpan w:val="2"/>
          </w:tcPr>
          <w:p w14:paraId="6A0316D7" w14:textId="08B7B5CC" w:rsidR="00ED4977" w:rsidRPr="000549D6" w:rsidRDefault="00ED4977" w:rsidP="00233EF0">
            <w:pPr>
              <w:rPr>
                <w:rFonts w:asciiTheme="minorHAnsi" w:hAnsiTheme="minorHAnsi" w:cstheme="minorHAnsi"/>
                <w:i/>
              </w:rPr>
            </w:pPr>
            <w:r w:rsidRPr="000549D6">
              <w:rPr>
                <w:rFonts w:asciiTheme="minorHAnsi" w:hAnsiTheme="minorHAnsi" w:cstheme="minorHAnsi"/>
                <w:b/>
              </w:rPr>
              <w:t>Prerequisites:</w:t>
            </w:r>
            <w:r w:rsidRPr="000549D6">
              <w:rPr>
                <w:rFonts w:asciiTheme="minorHAnsi" w:hAnsiTheme="minorHAnsi" w:cstheme="minorHAnsi"/>
              </w:rPr>
              <w:t xml:space="preserve"> </w:t>
            </w:r>
            <w:r w:rsidR="001811E5" w:rsidRPr="001811E5">
              <w:rPr>
                <w:rFonts w:asciiTheme="minorHAnsi" w:hAnsiTheme="minorHAnsi" w:cstheme="minorHAnsi"/>
                <w:i/>
              </w:rPr>
              <w:t>Diploma thesis seminar 1</w:t>
            </w:r>
          </w:p>
        </w:tc>
      </w:tr>
      <w:tr w:rsidR="00ED4977" w:rsidRPr="000549D6" w14:paraId="4DC36AD0" w14:textId="77777777" w:rsidTr="00233EF0">
        <w:tc>
          <w:tcPr>
            <w:tcW w:w="9322" w:type="dxa"/>
            <w:gridSpan w:val="2"/>
          </w:tcPr>
          <w:p w14:paraId="1D2755E5" w14:textId="67351A7A" w:rsidR="00ED4977" w:rsidRPr="000549D6" w:rsidRDefault="00ED4977" w:rsidP="00233EF0">
            <w:pPr>
              <w:rPr>
                <w:rFonts w:asciiTheme="minorHAnsi" w:hAnsiTheme="minorHAnsi" w:cstheme="minorHAnsi"/>
              </w:rPr>
            </w:pPr>
            <w:r w:rsidRPr="000549D6">
              <w:rPr>
                <w:rFonts w:asciiTheme="minorHAnsi" w:hAnsiTheme="minorHAnsi" w:cstheme="minorHAnsi"/>
                <w:b/>
              </w:rPr>
              <w:t>Conditions for passing the course:</w:t>
            </w:r>
            <w:r w:rsidRPr="000549D6">
              <w:rPr>
                <w:rFonts w:asciiTheme="minorHAnsi" w:hAnsiTheme="minorHAnsi" w:cstheme="minorHAnsi"/>
              </w:rPr>
              <w:t xml:space="preserve">   </w:t>
            </w:r>
            <w:r w:rsidR="00DD3C34" w:rsidRPr="000549D6">
              <w:rPr>
                <w:rFonts w:asciiTheme="minorHAnsi" w:hAnsiTheme="minorHAnsi" w:cstheme="minorHAnsi"/>
                <w:i/>
                <w:szCs w:val="24"/>
              </w:rPr>
              <w:t>continuous assessment</w:t>
            </w:r>
          </w:p>
          <w:p w14:paraId="0916E106"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condition for passing the course is active participation in seminars. To pass the course, the student is required to submit a report on consultations for a diploma thesis signed by a thesis supervisor. During the semester, the student is obliged to elaborate partial tasks: scientifically correct formulation of the problem, research aim; set hypotheses; design and construct a research method (questionnaire, observation sheet, test, survey); prepare a presentation related to the thesis, which indicates the basic theoretical starting points, aim, and methodological procedure of processing the research problem. At the end of the semester, the student submits a working version of the thesis to the supervisor, which will contain all the requisites of the thesis. The diploma thesis in the study program Teaching Music Arts  has a theoretical and practical part, which is a practical performance. This one then has its reflection in the written work. For active participation in seminars, submission of a report on completed consultations and elaborating of partial tasks, the student will obtain 40 points (minimum number of points for passing the course – 20 p.). The student will obtain 60 points (minimum number of points for passing the course – 30 p.) for writing the working version of the diploma thesis. To pass the course, the student is required to obtain at least 50 points. Credits are granted by the course teacher on the recommendation of the diploma thesis supervisor.</w:t>
            </w:r>
          </w:p>
        </w:tc>
      </w:tr>
      <w:tr w:rsidR="00ED4977" w:rsidRPr="000549D6" w14:paraId="586A9ECA" w14:textId="77777777" w:rsidTr="00233EF0">
        <w:tc>
          <w:tcPr>
            <w:tcW w:w="9322" w:type="dxa"/>
            <w:gridSpan w:val="2"/>
          </w:tcPr>
          <w:p w14:paraId="5CE579EA" w14:textId="30D2AADA" w:rsidR="00ED4977" w:rsidRPr="000549D6" w:rsidRDefault="00915A47" w:rsidP="00233EF0">
            <w:pPr>
              <w:rPr>
                <w:rFonts w:asciiTheme="minorHAnsi" w:hAnsiTheme="minorHAnsi" w:cstheme="minorHAnsi"/>
                <w:i/>
              </w:rPr>
            </w:pPr>
            <w:r w:rsidRPr="000549D6">
              <w:rPr>
                <w:rFonts w:asciiTheme="minorHAnsi" w:hAnsiTheme="minorHAnsi" w:cstheme="minorHAnsi"/>
                <w:b/>
              </w:rPr>
              <w:t>Learning outcomes</w:t>
            </w:r>
            <w:r w:rsidR="00ED4977" w:rsidRPr="000549D6">
              <w:rPr>
                <w:rFonts w:asciiTheme="minorHAnsi" w:hAnsiTheme="minorHAnsi" w:cstheme="minorHAnsi"/>
                <w:i/>
              </w:rPr>
              <w:t xml:space="preserve"> </w:t>
            </w:r>
          </w:p>
          <w:p w14:paraId="6A82E35E" w14:textId="11C10F14"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3A59736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Knowledge:</w:t>
            </w:r>
          </w:p>
          <w:p w14:paraId="14ADF41E"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 xml:space="preserve">characterizes  the essence and mission of the thesis, </w:t>
            </w:r>
          </w:p>
          <w:p w14:paraId="707ADC5E"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is able to justify the importance and tasks in terms of completed studies at a university,</w:t>
            </w:r>
          </w:p>
          <w:p w14:paraId="3464E834"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describe and justify the structure of the thesis and the importance of its individual parts,</w:t>
            </w:r>
          </w:p>
          <w:p w14:paraId="1E2CD5A7"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knows how to navigate the basic issues of the scientific discipline in which it creates work.</w:t>
            </w:r>
          </w:p>
          <w:p w14:paraId="390D3B7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Skills:</w:t>
            </w:r>
          </w:p>
          <w:p w14:paraId="4BAE1460"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 xml:space="preserve">can be oriented in the ISO STN 690 standard for writing final works, </w:t>
            </w:r>
          </w:p>
          <w:p w14:paraId="705074CC"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describe the essential elements of the formal regulation of the work, which he followed when writing it,</w:t>
            </w:r>
          </w:p>
          <w:p w14:paraId="599DB2B7"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describe the means of stating the sources and the ethics and technique of citation,</w:t>
            </w:r>
          </w:p>
          <w:p w14:paraId="11DDF305"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interprets the essence of science and, in his own words, explains the essence of individual types of research,</w:t>
            </w:r>
          </w:p>
          <w:p w14:paraId="0AC0C6CF"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in his own words, he interprets the theoretical and methodological issues of scientific research, explains the relationship between theory and empire in scientific research,</w:t>
            </w:r>
          </w:p>
          <w:p w14:paraId="2097AB53"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justifies  the importance of creativity in scientific work, describes the methods of developing creativity in research work,</w:t>
            </w:r>
          </w:p>
          <w:p w14:paraId="75944480"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describe and compare the essential features of the quantitative and qualitative examination procedure;</w:t>
            </w:r>
          </w:p>
          <w:p w14:paraId="5414C8ED"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 xml:space="preserve">describe and implement in practice the different phases of the quantitative examination, </w:t>
            </w:r>
          </w:p>
          <w:p w14:paraId="3C6D11A0"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 xml:space="preserve">formulates the research problem, hypotheses, implements the selection, </w:t>
            </w:r>
          </w:p>
          <w:p w14:paraId="3F4A05AF"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 xml:space="preserve">builds a questionnaire, scale, observation sheet, </w:t>
            </w:r>
          </w:p>
          <w:p w14:paraId="15C8ED42"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 xml:space="preserve">describe the methods of sorting, pre-processing and processing the data used in the research, </w:t>
            </w:r>
          </w:p>
          <w:p w14:paraId="5842B8EB"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interprets research findings using different thought processes, draws and  formulates conclusions.</w:t>
            </w:r>
          </w:p>
          <w:p w14:paraId="12BCF534" w14:textId="77777777" w:rsidR="00ED4977" w:rsidRPr="000549D6" w:rsidRDefault="00ED4977" w:rsidP="00233EF0">
            <w:pPr>
              <w:pStyle w:val="P68B1DB1-Odsekzoznamu2"/>
              <w:ind w:hanging="720"/>
              <w:rPr>
                <w:rFonts w:asciiTheme="minorHAnsi" w:hAnsiTheme="minorHAnsi" w:cstheme="minorHAnsi"/>
              </w:rPr>
            </w:pPr>
            <w:r w:rsidRPr="000549D6">
              <w:rPr>
                <w:rFonts w:asciiTheme="minorHAnsi" w:hAnsiTheme="minorHAnsi" w:cstheme="minorHAnsi"/>
              </w:rPr>
              <w:t>Competences:</w:t>
            </w:r>
          </w:p>
          <w:p w14:paraId="76177998"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summarizes the results of scientific research of the theoretical and practical parts of the thesis,</w:t>
            </w:r>
          </w:p>
          <w:p w14:paraId="7DA0B4C6"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 xml:space="preserve">prepares for the defence of the diploma thesis, proposes a way of presenting basic theses with the use of various templates for organizing the presentation, </w:t>
            </w:r>
          </w:p>
          <w:p w14:paraId="19441A2D"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deals effectively with rhetorical concerns when presenting work;</w:t>
            </w:r>
          </w:p>
          <w:p w14:paraId="64ACE8C4" w14:textId="77777777" w:rsidR="00ED4977" w:rsidRPr="000549D6" w:rsidRDefault="00ED4977" w:rsidP="00ED4977">
            <w:pPr>
              <w:pStyle w:val="P68B1DB1-Odsekzoznamu2"/>
              <w:numPr>
                <w:ilvl w:val="0"/>
                <w:numId w:val="24"/>
              </w:numPr>
              <w:ind w:left="306" w:hanging="284"/>
              <w:rPr>
                <w:rFonts w:asciiTheme="minorHAnsi" w:hAnsiTheme="minorHAnsi" w:cstheme="minorHAnsi"/>
              </w:rPr>
            </w:pPr>
            <w:r w:rsidRPr="000549D6">
              <w:rPr>
                <w:rFonts w:asciiTheme="minorHAnsi" w:hAnsiTheme="minorHAnsi" w:cstheme="minorHAnsi"/>
              </w:rPr>
              <w:t>critically assess the presentation and express a clear and constructive assessment.</w:t>
            </w:r>
          </w:p>
        </w:tc>
      </w:tr>
      <w:tr w:rsidR="00ED4977" w:rsidRPr="000549D6" w14:paraId="77C5FAE7" w14:textId="77777777" w:rsidTr="00233EF0">
        <w:tc>
          <w:tcPr>
            <w:tcW w:w="9322" w:type="dxa"/>
            <w:gridSpan w:val="2"/>
          </w:tcPr>
          <w:p w14:paraId="0D5A8154"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Course content:</w:t>
            </w:r>
          </w:p>
          <w:p w14:paraId="6420341A"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Diploma thesis as a part of the state exam, role and characteristics of the diploma thesis, its structure, description of the main parts. Formal arrangement of the diploma thesis. Ways of citing resources, methods of citation, schemes of bibliographic references.</w:t>
            </w:r>
          </w:p>
          <w:p w14:paraId="427BB950"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Introduction to science methodology. The essence of science, organizational forms of science, types of research.</w:t>
            </w:r>
          </w:p>
          <w:p w14:paraId="1F81132C"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Theoretical and methodological questions of scientific research. Specific reality and phenomenon as a subject of research, the relationship between theory and practice in scientific research, gathering and processing facts as a process of theory formation.</w:t>
            </w:r>
          </w:p>
          <w:p w14:paraId="35C9420C"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The essence of scientific research, creativity in scientific research (attributes of creativity of scientific work, the essence of the quality of ideas and problem solving, factors influencing the research work creativity, methods of developing creativity in research work).</w:t>
            </w:r>
          </w:p>
          <w:p w14:paraId="04F78FA5"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Quantitative and qualitative research in the social sciences.</w:t>
            </w:r>
          </w:p>
          <w:p w14:paraId="284E52C8"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Strategy of quantitative research methods, problem formulation, hypotheses formulation, selection of methods, determination of the sample.</w:t>
            </w:r>
          </w:p>
          <w:p w14:paraId="5FCA9214"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lastRenderedPageBreak/>
              <w:t>Creation of a scale, questionnaire, observation sheet.</w:t>
            </w:r>
          </w:p>
          <w:p w14:paraId="7952F7C8"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Piloting, probing and pre-research, field data collection, data sorting and processing, interpretation of calculated values, verification of hypotheses, research conclusions.</w:t>
            </w:r>
          </w:p>
          <w:p w14:paraId="7EF8B0C8" w14:textId="77777777" w:rsidR="00ED4977" w:rsidRPr="000549D6" w:rsidRDefault="00ED4977" w:rsidP="00ED4977">
            <w:pPr>
              <w:pStyle w:val="P68B1DB1-Odsekzoznamu2"/>
              <w:numPr>
                <w:ilvl w:val="0"/>
                <w:numId w:val="25"/>
              </w:numPr>
              <w:ind w:left="306" w:hanging="284"/>
              <w:rPr>
                <w:rFonts w:asciiTheme="minorHAnsi" w:hAnsiTheme="minorHAnsi" w:cstheme="minorHAnsi"/>
              </w:rPr>
            </w:pPr>
            <w:r w:rsidRPr="000549D6">
              <w:rPr>
                <w:rFonts w:asciiTheme="minorHAnsi" w:hAnsiTheme="minorHAnsi" w:cstheme="minorHAnsi"/>
              </w:rPr>
              <w:t>A musical-educational project as a requirement for the form of thesis based on the profile of a graduate of the Academy of Music in Music. Application of research methods, for music and pedagogical research. Timetable, implementation of sub-steps.</w:t>
            </w:r>
          </w:p>
          <w:p w14:paraId="25A2F60C" w14:textId="77777777" w:rsidR="00ED4977" w:rsidRPr="000549D6" w:rsidRDefault="00ED4977" w:rsidP="00ED4977">
            <w:pPr>
              <w:pStyle w:val="P68B1DB1-Odsekzoznamu2"/>
              <w:numPr>
                <w:ilvl w:val="0"/>
                <w:numId w:val="25"/>
              </w:numPr>
              <w:ind w:left="447" w:hanging="425"/>
              <w:rPr>
                <w:rFonts w:asciiTheme="minorHAnsi" w:hAnsiTheme="minorHAnsi" w:cstheme="minorHAnsi"/>
              </w:rPr>
            </w:pPr>
            <w:r w:rsidRPr="000549D6">
              <w:rPr>
                <w:rFonts w:asciiTheme="minorHAnsi" w:hAnsiTheme="minorHAnsi" w:cstheme="minorHAnsi"/>
              </w:rPr>
              <w:t>Submission of diploma thesis. Preparation for the diploma thesis defense. Preparing a presentation.</w:t>
            </w:r>
          </w:p>
        </w:tc>
      </w:tr>
      <w:tr w:rsidR="00ED4977" w:rsidRPr="000549D6" w14:paraId="0D11FCDE" w14:textId="77777777" w:rsidTr="00233EF0">
        <w:tc>
          <w:tcPr>
            <w:tcW w:w="9322" w:type="dxa"/>
            <w:gridSpan w:val="2"/>
          </w:tcPr>
          <w:p w14:paraId="01377A3D"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lastRenderedPageBreak/>
              <w:t>Recommended literature:</w:t>
            </w:r>
          </w:p>
          <w:p w14:paraId="485935A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BENČO, J., 2001. Metodológia vedeckého výskumu. Bratislava: Iris. ISBN 80-89018-27-0.</w:t>
            </w:r>
          </w:p>
          <w:p w14:paraId="216B0F3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DARÁK, M.  a J. FERENCOVÁ,  2001. Metodológia pedagogického výskumu. Terminologické minimum. Prešov: ManaCon. ISBN80-89040-07-1.</w:t>
            </w:r>
          </w:p>
          <w:p w14:paraId="2332CED4"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DARÁK, M. a N. KRAJČOVÁ, 1995. Empirický výskum v pedagogike. Prešov: ManaCon. ISBN80-85668-22-X.</w:t>
            </w:r>
          </w:p>
          <w:p w14:paraId="6F355070"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DE VITO, J. A., 2001. Základy mezilidské komunikace. Praha: Grada. ISBN 80-7169-988-8.</w:t>
            </w:r>
          </w:p>
          <w:p w14:paraId="6B5BC615" w14:textId="77777777" w:rsidR="00ED4977" w:rsidRPr="000549D6" w:rsidRDefault="00ED4977" w:rsidP="00233EF0">
            <w:pPr>
              <w:jc w:val="both"/>
              <w:rPr>
                <w:rFonts w:asciiTheme="minorHAnsi" w:hAnsiTheme="minorHAnsi" w:cstheme="minorHAnsi"/>
              </w:rPr>
            </w:pPr>
            <w:r w:rsidRPr="000549D6">
              <w:rPr>
                <w:rFonts w:asciiTheme="minorHAnsi" w:hAnsiTheme="minorHAnsi" w:cstheme="minorHAnsi"/>
                <w:caps/>
              </w:rPr>
              <w:t>Drábek, V.</w:t>
            </w:r>
            <w:r w:rsidRPr="000549D6">
              <w:rPr>
                <w:rFonts w:asciiTheme="minorHAnsi" w:hAnsiTheme="minorHAnsi" w:cstheme="minorHAnsi"/>
              </w:rPr>
              <w:t xml:space="preserve"> 1987: </w:t>
            </w:r>
            <w:r w:rsidRPr="000549D6">
              <w:rPr>
                <w:rFonts w:asciiTheme="minorHAnsi" w:hAnsiTheme="minorHAnsi" w:cstheme="minorHAnsi"/>
                <w:i/>
              </w:rPr>
              <w:t>ABC of educational concerts</w:t>
            </w:r>
            <w:r w:rsidRPr="000549D6">
              <w:rPr>
                <w:rFonts w:asciiTheme="minorHAnsi" w:hAnsiTheme="minorHAnsi" w:cstheme="minorHAnsi"/>
              </w:rPr>
              <w:t xml:space="preserve">. Prague </w:t>
            </w:r>
          </w:p>
          <w:p w14:paraId="3ACAF4F6"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GONDA, V. 2012. Ako napísať  a úspešne obhájiť diplomovú prácu. Bratislava: Iura Edition. ISBN 978-80-8078-472-0.</w:t>
            </w:r>
          </w:p>
          <w:p w14:paraId="17245969" w14:textId="77777777" w:rsidR="00ED4977" w:rsidRPr="000549D6" w:rsidRDefault="00ED4977" w:rsidP="00233EF0">
            <w:pPr>
              <w:pStyle w:val="P68B1DB1-Literatura4"/>
              <w:ind w:left="0" w:firstLine="0"/>
              <w:rPr>
                <w:rFonts w:asciiTheme="minorHAnsi" w:hAnsiTheme="minorHAnsi" w:cstheme="minorHAnsi"/>
                <w:color w:val="auto"/>
              </w:rPr>
            </w:pPr>
            <w:r w:rsidRPr="000549D6">
              <w:rPr>
                <w:rFonts w:asciiTheme="minorHAnsi" w:hAnsiTheme="minorHAnsi" w:cstheme="minorHAnsi"/>
                <w:color w:val="auto"/>
              </w:rPr>
              <w:t>KATUŠČÁK, D., 1998. Ako písať vysokoškolské a kvalifikačné práce. Bratislava. ISBN 80-85697-82-3.</w:t>
            </w:r>
          </w:p>
          <w:p w14:paraId="6886D507"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MAGNELLO, E. a B. VAN LOON, 2010. Seznamte se ... Statistika. Praha: Portál. ISBN 978-80-7367-753-4.</w:t>
            </w:r>
          </w:p>
          <w:p w14:paraId="17A75D1D"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ONDREJKOVIČ, P., 2005. Úvod do metodológie sociálnych vied. Bratislava: Regent. ISBN 80-88904-35-8.</w:t>
            </w:r>
          </w:p>
          <w:p w14:paraId="0AABE6C6"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ŠVEC, Š. 1998: Methodology of Education Sciences. Bratislava: Iris. ISBN 80-88778-73-5.</w:t>
            </w:r>
          </w:p>
          <w:p w14:paraId="7FC0E71C"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VÁŇOVÁ, h.- SKOPAL, J.2007: Praha. Carolinum. ISBN 978-80-246-1367-3</w:t>
            </w:r>
          </w:p>
          <w:p w14:paraId="266F0B5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Smernica o náležitostiach záverečných prác, ich bibliografickej registrácii, kontrole originality, uchovávaní a sprístupňovaní.[online]. Prešov: PU. [cit.26 March 2014]. Available on: http://www.pulib.sk/web/data/pulib/subory/stranka/ezp-smernica-2013.pdf</w:t>
            </w:r>
          </w:p>
        </w:tc>
      </w:tr>
      <w:tr w:rsidR="00ED4977" w:rsidRPr="000549D6" w14:paraId="5D212163" w14:textId="77777777" w:rsidTr="00233EF0">
        <w:tc>
          <w:tcPr>
            <w:tcW w:w="9322" w:type="dxa"/>
            <w:gridSpan w:val="2"/>
          </w:tcPr>
          <w:p w14:paraId="061E8D58"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Language which is necessary to complete the course:</w:t>
            </w:r>
            <w:r w:rsidRPr="000549D6">
              <w:rPr>
                <w:rFonts w:asciiTheme="minorHAnsi" w:hAnsiTheme="minorHAnsi" w:cstheme="minorHAnsi"/>
              </w:rPr>
              <w:t xml:space="preserve"> </w:t>
            </w:r>
            <w:r w:rsidRPr="000549D6">
              <w:rPr>
                <w:rFonts w:asciiTheme="minorHAnsi" w:hAnsiTheme="minorHAnsi" w:cstheme="minorHAnsi"/>
                <w:i/>
              </w:rPr>
              <w:t>Slovak language</w:t>
            </w:r>
          </w:p>
        </w:tc>
      </w:tr>
      <w:tr w:rsidR="00ED4977" w:rsidRPr="000549D6" w14:paraId="4809592A" w14:textId="77777777" w:rsidTr="00233EF0">
        <w:tc>
          <w:tcPr>
            <w:tcW w:w="9322" w:type="dxa"/>
            <w:gridSpan w:val="2"/>
          </w:tcPr>
          <w:p w14:paraId="5B0ACA8D"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Remarks:</w:t>
            </w:r>
            <w:r w:rsidRPr="000549D6">
              <w:rPr>
                <w:rFonts w:asciiTheme="minorHAnsi" w:hAnsiTheme="minorHAnsi" w:cstheme="minorHAnsi"/>
              </w:rPr>
              <w:t xml:space="preserve"> the </w:t>
            </w:r>
            <w:r w:rsidRPr="000549D6">
              <w:rPr>
                <w:rFonts w:asciiTheme="minorHAnsi" w:hAnsiTheme="minorHAnsi" w:cstheme="minorHAnsi"/>
                <w:i/>
              </w:rPr>
              <w:t>student chooses the subject only once</w:t>
            </w:r>
          </w:p>
        </w:tc>
      </w:tr>
      <w:tr w:rsidR="00ED4977" w:rsidRPr="000549D6" w14:paraId="0F014870" w14:textId="77777777" w:rsidTr="00233EF0">
        <w:tc>
          <w:tcPr>
            <w:tcW w:w="9322" w:type="dxa"/>
            <w:gridSpan w:val="2"/>
          </w:tcPr>
          <w:p w14:paraId="29AE8736"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2785EC20" w14:textId="1A5A00B0"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B1754D" w:rsidRPr="000549D6">
              <w:rPr>
                <w:rFonts w:asciiTheme="minorHAnsi" w:hAnsiTheme="minorHAnsi" w:cstheme="minorHAnsi"/>
              </w:rPr>
              <w:t xml:space="preserve"> 67</w:t>
            </w:r>
          </w:p>
          <w:tbl>
            <w:tblPr>
              <w:tblStyle w:val="Mriekatabuky"/>
              <w:tblW w:w="0" w:type="auto"/>
              <w:tblInd w:w="0" w:type="dxa"/>
              <w:tblLook w:val="04A0" w:firstRow="1" w:lastRow="0" w:firstColumn="1" w:lastColumn="0" w:noHBand="0" w:noVBand="1"/>
            </w:tblPr>
            <w:tblGrid>
              <w:gridCol w:w="1496"/>
              <w:gridCol w:w="1497"/>
              <w:gridCol w:w="1497"/>
              <w:gridCol w:w="1497"/>
              <w:gridCol w:w="1497"/>
              <w:gridCol w:w="1497"/>
            </w:tblGrid>
            <w:tr w:rsidR="00ED4977" w:rsidRPr="000549D6" w14:paraId="7CFCBCD7" w14:textId="77777777" w:rsidTr="00233EF0">
              <w:tc>
                <w:tcPr>
                  <w:tcW w:w="1496" w:type="dxa"/>
                  <w:tcBorders>
                    <w:top w:val="single" w:sz="4" w:space="0" w:color="auto"/>
                    <w:left w:val="single" w:sz="4" w:space="0" w:color="auto"/>
                    <w:bottom w:val="single" w:sz="4" w:space="0" w:color="auto"/>
                    <w:right w:val="single" w:sz="4" w:space="0" w:color="auto"/>
                  </w:tcBorders>
                </w:tcPr>
                <w:p w14:paraId="57C0425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05BEF99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0A7945B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697316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7F3D9FB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7A251DF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7D67412D" w14:textId="77777777" w:rsidTr="00233EF0">
              <w:tc>
                <w:tcPr>
                  <w:tcW w:w="1496" w:type="dxa"/>
                  <w:tcBorders>
                    <w:top w:val="single" w:sz="4" w:space="0" w:color="auto"/>
                    <w:left w:val="single" w:sz="4" w:space="0" w:color="auto"/>
                    <w:bottom w:val="single" w:sz="4" w:space="0" w:color="auto"/>
                    <w:right w:val="single" w:sz="4" w:space="0" w:color="auto"/>
                  </w:tcBorders>
                  <w:vAlign w:val="center"/>
                </w:tcPr>
                <w:p w14:paraId="06E5720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72%</w:t>
                  </w:r>
                </w:p>
              </w:tc>
              <w:tc>
                <w:tcPr>
                  <w:tcW w:w="1497" w:type="dxa"/>
                  <w:tcBorders>
                    <w:top w:val="single" w:sz="4" w:space="0" w:color="auto"/>
                    <w:left w:val="single" w:sz="4" w:space="0" w:color="auto"/>
                    <w:bottom w:val="single" w:sz="4" w:space="0" w:color="auto"/>
                    <w:right w:val="single" w:sz="4" w:space="0" w:color="auto"/>
                  </w:tcBorders>
                  <w:vAlign w:val="center"/>
                </w:tcPr>
                <w:p w14:paraId="2B543C0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15%</w:t>
                  </w:r>
                </w:p>
              </w:tc>
              <w:tc>
                <w:tcPr>
                  <w:tcW w:w="1497" w:type="dxa"/>
                  <w:tcBorders>
                    <w:top w:val="single" w:sz="4" w:space="0" w:color="auto"/>
                    <w:left w:val="single" w:sz="4" w:space="0" w:color="auto"/>
                    <w:bottom w:val="single" w:sz="4" w:space="0" w:color="auto"/>
                    <w:right w:val="single" w:sz="4" w:space="0" w:color="auto"/>
                  </w:tcBorders>
                  <w:vAlign w:val="center"/>
                </w:tcPr>
                <w:p w14:paraId="598EB47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6%</w:t>
                  </w:r>
                </w:p>
              </w:tc>
              <w:tc>
                <w:tcPr>
                  <w:tcW w:w="1497" w:type="dxa"/>
                  <w:tcBorders>
                    <w:top w:val="single" w:sz="4" w:space="0" w:color="auto"/>
                    <w:left w:val="single" w:sz="4" w:space="0" w:color="auto"/>
                    <w:bottom w:val="single" w:sz="4" w:space="0" w:color="auto"/>
                    <w:right w:val="single" w:sz="4" w:space="0" w:color="auto"/>
                  </w:tcBorders>
                  <w:vAlign w:val="center"/>
                </w:tcPr>
                <w:p w14:paraId="52AD818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3%</w:t>
                  </w:r>
                </w:p>
              </w:tc>
              <w:tc>
                <w:tcPr>
                  <w:tcW w:w="1497" w:type="dxa"/>
                  <w:tcBorders>
                    <w:top w:val="single" w:sz="4" w:space="0" w:color="auto"/>
                    <w:left w:val="single" w:sz="4" w:space="0" w:color="auto"/>
                    <w:bottom w:val="single" w:sz="4" w:space="0" w:color="auto"/>
                    <w:right w:val="single" w:sz="4" w:space="0" w:color="auto"/>
                  </w:tcBorders>
                  <w:vAlign w:val="center"/>
                </w:tcPr>
                <w:p w14:paraId="6550265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14:paraId="4EDC885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4%</w:t>
                  </w:r>
                </w:p>
              </w:tc>
            </w:tr>
          </w:tbl>
          <w:p w14:paraId="7D3C57CD" w14:textId="07614F94" w:rsidR="00ED4977" w:rsidRPr="000549D6" w:rsidRDefault="00ED4977" w:rsidP="00233EF0">
            <w:pPr>
              <w:pStyle w:val="P68B1DB1-Normlny1"/>
              <w:spacing w:after="0" w:line="240" w:lineRule="auto"/>
              <w:rPr>
                <w:rFonts w:asciiTheme="minorHAnsi" w:hAnsiTheme="minorHAnsi" w:cstheme="minorHAnsi"/>
              </w:rPr>
            </w:pPr>
          </w:p>
        </w:tc>
      </w:tr>
      <w:tr w:rsidR="00346D9B" w:rsidRPr="000549D6" w14:paraId="4A79CCFA" w14:textId="77777777" w:rsidTr="00233EF0">
        <w:tc>
          <w:tcPr>
            <w:tcW w:w="9322" w:type="dxa"/>
            <w:gridSpan w:val="2"/>
          </w:tcPr>
          <w:p w14:paraId="3F44B8FE" w14:textId="7380ED43" w:rsidR="00346D9B" w:rsidRPr="000549D6" w:rsidRDefault="00346D9B" w:rsidP="00346D9B">
            <w:pPr>
              <w:rPr>
                <w:rFonts w:asciiTheme="minorHAnsi" w:hAnsiTheme="minorHAnsi" w:cstheme="minorHAnsi"/>
              </w:rPr>
            </w:pPr>
            <w:r w:rsidRPr="000549D6">
              <w:t>Teacher: Thesis supervisors</w:t>
            </w:r>
          </w:p>
        </w:tc>
      </w:tr>
      <w:tr w:rsidR="00346D9B" w:rsidRPr="000549D6" w14:paraId="0E4258CB" w14:textId="77777777" w:rsidTr="00233EF0">
        <w:tc>
          <w:tcPr>
            <w:tcW w:w="9322" w:type="dxa"/>
            <w:gridSpan w:val="2"/>
          </w:tcPr>
          <w:p w14:paraId="3DB97175" w14:textId="23D935BA" w:rsidR="00346D9B" w:rsidRPr="000549D6" w:rsidRDefault="00346D9B" w:rsidP="00346D9B">
            <w:pPr>
              <w:tabs>
                <w:tab w:val="left" w:pos="1530"/>
              </w:tabs>
              <w:rPr>
                <w:rFonts w:asciiTheme="minorHAnsi" w:hAnsiTheme="minorHAnsi" w:cstheme="minorHAnsi"/>
              </w:rPr>
            </w:pPr>
            <w:r w:rsidRPr="000549D6">
              <w:rPr>
                <w:rFonts w:asciiTheme="minorHAnsi" w:hAnsiTheme="minorHAnsi" w:cstheme="minorHAnsi"/>
                <w:b/>
              </w:rPr>
              <w:t xml:space="preserve">Date of last change: </w:t>
            </w:r>
            <w:r w:rsidRPr="000549D6">
              <w:rPr>
                <w:rFonts w:asciiTheme="minorHAnsi" w:hAnsiTheme="minorHAnsi" w:cstheme="minorHAnsi"/>
                <w:i/>
              </w:rPr>
              <w:t>February 2022</w:t>
            </w:r>
            <w:r w:rsidRPr="000549D6">
              <w:rPr>
                <w:rFonts w:asciiTheme="minorHAnsi" w:hAnsiTheme="minorHAnsi" w:cstheme="minorHAnsi"/>
                <w:b/>
              </w:rPr>
              <w:t xml:space="preserve"> </w:t>
            </w:r>
          </w:p>
        </w:tc>
      </w:tr>
      <w:tr w:rsidR="00346D9B" w:rsidRPr="000549D6" w14:paraId="360F6FE1" w14:textId="77777777" w:rsidTr="00233EF0">
        <w:tc>
          <w:tcPr>
            <w:tcW w:w="9322" w:type="dxa"/>
            <w:gridSpan w:val="2"/>
          </w:tcPr>
          <w:p w14:paraId="22551B92" w14:textId="0BCDDC16" w:rsidR="00346D9B" w:rsidRPr="000549D6" w:rsidRDefault="00346D9B" w:rsidP="00346D9B">
            <w:pPr>
              <w:tabs>
                <w:tab w:val="left" w:pos="1530"/>
              </w:tabs>
              <w:rPr>
                <w:rFonts w:asciiTheme="minorHAnsi" w:hAnsiTheme="minorHAnsi" w:cstheme="minorHAnsi"/>
                <w:i/>
              </w:rPr>
            </w:pPr>
            <w:r w:rsidRPr="000549D6">
              <w:rPr>
                <w:rFonts w:asciiTheme="minorHAnsi" w:hAnsiTheme="minorHAnsi" w:cstheme="minorHAnsi"/>
                <w:b/>
              </w:rPr>
              <w:t>Approved by:</w:t>
            </w:r>
            <w:r w:rsidRPr="000549D6">
              <w:rPr>
                <w:rFonts w:asciiTheme="minorHAnsi" w:hAnsiTheme="minorHAnsi" w:cstheme="minorHAnsi"/>
              </w:rPr>
              <w:t xml:space="preserve"> </w:t>
            </w:r>
            <w:r w:rsidRPr="000549D6">
              <w:rPr>
                <w:rFonts w:asciiTheme="minorHAnsi" w:hAnsiTheme="minorHAnsi" w:cstheme="minorHAnsi"/>
                <w:i/>
              </w:rPr>
              <w:t xml:space="preserve">doc. Mgr. Renáta Kočišová, PhD. </w:t>
            </w:r>
          </w:p>
        </w:tc>
      </w:tr>
    </w:tbl>
    <w:p w14:paraId="0943DB4A" w14:textId="77777777" w:rsidR="00ED4977" w:rsidRPr="000549D6" w:rsidRDefault="00ED4977" w:rsidP="00ED4977">
      <w:pPr>
        <w:pStyle w:val="Pta"/>
        <w:tabs>
          <w:tab w:val="left" w:pos="708"/>
        </w:tabs>
        <w:rPr>
          <w:rFonts w:asciiTheme="minorHAnsi" w:hAnsiTheme="minorHAnsi" w:cstheme="minorHAnsi"/>
          <w:b/>
          <w:sz w:val="20"/>
        </w:rPr>
      </w:pPr>
    </w:p>
    <w:p w14:paraId="0B40637A" w14:textId="77777777" w:rsidR="00ED4977" w:rsidRPr="000549D6" w:rsidRDefault="00ED4977" w:rsidP="00ED4977">
      <w:pPr>
        <w:ind w:left="720"/>
        <w:jc w:val="right"/>
        <w:rPr>
          <w:rFonts w:asciiTheme="minorHAnsi" w:hAnsiTheme="minorHAnsi" w:cstheme="minorHAnsi"/>
        </w:rPr>
      </w:pPr>
    </w:p>
    <w:p w14:paraId="41FF3998" w14:textId="341B292A" w:rsidR="00555B42" w:rsidRPr="000549D6" w:rsidRDefault="00555B42" w:rsidP="00E44E98">
      <w:pPr>
        <w:pStyle w:val="Pta"/>
        <w:tabs>
          <w:tab w:val="left" w:pos="708"/>
        </w:tabs>
        <w:jc w:val="center"/>
        <w:rPr>
          <w:rFonts w:asciiTheme="minorHAnsi" w:hAnsiTheme="minorHAnsi" w:cstheme="minorHAnsi"/>
          <w:b/>
        </w:rPr>
      </w:pPr>
    </w:p>
    <w:p w14:paraId="6C6A7600" w14:textId="62967B26" w:rsidR="00E44E98" w:rsidRPr="000549D6" w:rsidRDefault="00E44E98" w:rsidP="00E44E98">
      <w:pPr>
        <w:pStyle w:val="Pta"/>
        <w:tabs>
          <w:tab w:val="left" w:pos="708"/>
        </w:tabs>
        <w:jc w:val="center"/>
        <w:rPr>
          <w:rFonts w:asciiTheme="minorHAnsi" w:hAnsiTheme="minorHAnsi" w:cstheme="minorHAnsi"/>
        </w:rPr>
      </w:pPr>
      <w:r w:rsidRPr="000549D6">
        <w:rPr>
          <w:rFonts w:asciiTheme="minorHAnsi" w:hAnsiTheme="minorHAnsi" w:cstheme="minorHAnsi"/>
          <w:b/>
        </w:rPr>
        <w:t>COURSE DESCRIPTION</w:t>
      </w:r>
    </w:p>
    <w:p w14:paraId="4B3DC8EC" w14:textId="77777777" w:rsidR="00E44E98" w:rsidRPr="000549D6" w:rsidRDefault="00E44E98" w:rsidP="00E44E98">
      <w:pPr>
        <w:ind w:left="720"/>
        <w:jc w:val="cente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44E98" w:rsidRPr="000549D6" w14:paraId="0D25CEA1" w14:textId="77777777" w:rsidTr="00BE627F">
        <w:tc>
          <w:tcPr>
            <w:tcW w:w="9356" w:type="dxa"/>
            <w:gridSpan w:val="2"/>
          </w:tcPr>
          <w:p w14:paraId="1C51E75E" w14:textId="77777777" w:rsidR="00E44E98" w:rsidRPr="000549D6" w:rsidRDefault="00E44E98" w:rsidP="00BE627F">
            <w:pPr>
              <w:rPr>
                <w:i/>
                <w:iCs/>
              </w:rPr>
            </w:pPr>
            <w:r w:rsidRPr="000549D6">
              <w:rPr>
                <w:b/>
                <w:bCs/>
              </w:rPr>
              <w:t>University:</w:t>
            </w:r>
            <w:r w:rsidRPr="000549D6">
              <w:t xml:space="preserve"> </w:t>
            </w:r>
            <w:r w:rsidRPr="000549D6">
              <w:rPr>
                <w:i/>
                <w:iCs/>
              </w:rPr>
              <w:t>Prešovská univerzita v Prešove</w:t>
            </w:r>
          </w:p>
        </w:tc>
      </w:tr>
      <w:tr w:rsidR="00E44E98" w:rsidRPr="000549D6" w14:paraId="5B9B068F" w14:textId="77777777" w:rsidTr="00BE627F">
        <w:tc>
          <w:tcPr>
            <w:tcW w:w="9356" w:type="dxa"/>
            <w:gridSpan w:val="2"/>
          </w:tcPr>
          <w:p w14:paraId="7E74A2EB" w14:textId="34E12578" w:rsidR="00E44E98" w:rsidRPr="000549D6" w:rsidRDefault="00E44E98" w:rsidP="00BE627F">
            <w:pPr>
              <w:pStyle w:val="PredformtovanHTML"/>
            </w:pPr>
            <w:r w:rsidRPr="000549D6">
              <w:rPr>
                <w:rFonts w:ascii="Times New Roman" w:hAnsi="Times New Roman" w:cs="Times New Roman"/>
                <w:b/>
                <w:bCs/>
                <w:sz w:val="24"/>
                <w:szCs w:val="24"/>
              </w:rPr>
              <w:t>Faculty:</w:t>
            </w:r>
            <w:r w:rsidRPr="000549D6">
              <w:rPr>
                <w:rFonts w:ascii="Times New Roman" w:hAnsi="Times New Roman" w:cs="Times New Roman"/>
                <w:i/>
                <w:sz w:val="24"/>
                <w:szCs w:val="24"/>
              </w:rPr>
              <w:t xml:space="preserve"> </w:t>
            </w:r>
            <w:r w:rsidR="00555B42" w:rsidRPr="000549D6">
              <w:rPr>
                <w:rFonts w:ascii="Times New Roman" w:hAnsi="Times New Roman" w:cs="Times New Roman"/>
                <w:i/>
                <w:sz w:val="24"/>
                <w:szCs w:val="24"/>
                <w:lang w:val="en"/>
              </w:rPr>
              <w:t>Faculty of Arts</w:t>
            </w:r>
          </w:p>
        </w:tc>
      </w:tr>
      <w:tr w:rsidR="00E44E98" w:rsidRPr="000549D6" w14:paraId="41465DAA" w14:textId="77777777" w:rsidTr="00BE627F">
        <w:tc>
          <w:tcPr>
            <w:tcW w:w="4569" w:type="dxa"/>
          </w:tcPr>
          <w:p w14:paraId="65577915" w14:textId="4FCB1E7E" w:rsidR="00E44E98" w:rsidRPr="000549D6" w:rsidRDefault="00E44E98" w:rsidP="00BE627F">
            <w:pPr>
              <w:rPr>
                <w:i/>
                <w:iCs/>
              </w:rPr>
            </w:pPr>
            <w:r w:rsidRPr="000549D6">
              <w:rPr>
                <w:b/>
                <w:bCs/>
              </w:rPr>
              <w:t>Course code:</w:t>
            </w:r>
            <w:r w:rsidRPr="000549D6">
              <w:t xml:space="preserve"> </w:t>
            </w:r>
            <w:r w:rsidRPr="000549D6">
              <w:rPr>
                <w:bCs/>
                <w:i/>
                <w:shd w:val="clear" w:color="auto" w:fill="FFFFFF"/>
              </w:rPr>
              <w:t>1</w:t>
            </w:r>
            <w:r w:rsidR="00AC584F" w:rsidRPr="000549D6">
              <w:rPr>
                <w:bCs/>
                <w:i/>
                <w:shd w:val="clear" w:color="auto" w:fill="FFFFFF"/>
              </w:rPr>
              <w:t>/</w:t>
            </w:r>
            <w:r w:rsidRPr="000549D6">
              <w:rPr>
                <w:bCs/>
                <w:i/>
                <w:shd w:val="clear" w:color="auto" w:fill="FFFFFF"/>
              </w:rPr>
              <w:t>IHVU/H</w:t>
            </w:r>
            <w:r w:rsidR="00AC584F" w:rsidRPr="000549D6">
              <w:rPr>
                <w:bCs/>
                <w:i/>
                <w:shd w:val="clear" w:color="auto" w:fill="FFFFFF"/>
              </w:rPr>
              <w:t>/</w:t>
            </w:r>
            <w:r w:rsidRPr="000549D6">
              <w:rPr>
                <w:bCs/>
                <w:i/>
                <w:shd w:val="clear" w:color="auto" w:fill="FFFFFF"/>
              </w:rPr>
              <w:t>SCH20/22</w:t>
            </w:r>
          </w:p>
        </w:tc>
        <w:tc>
          <w:tcPr>
            <w:tcW w:w="4787" w:type="dxa"/>
          </w:tcPr>
          <w:p w14:paraId="67CD125D" w14:textId="60948C09" w:rsidR="00E44E98" w:rsidRPr="000549D6" w:rsidRDefault="00E44E98" w:rsidP="00BE627F">
            <w:pPr>
              <w:pStyle w:val="PredformtovanHTML"/>
              <w:rPr>
                <w:rFonts w:ascii="Times New Roman" w:hAnsi="Times New Roman" w:cs="Times New Roman"/>
                <w:i/>
                <w:sz w:val="24"/>
                <w:szCs w:val="24"/>
              </w:rPr>
            </w:pPr>
            <w:r w:rsidRPr="000549D6">
              <w:rPr>
                <w:rFonts w:ascii="Times New Roman" w:hAnsi="Times New Roman" w:cs="Times New Roman"/>
                <w:b/>
                <w:bCs/>
                <w:sz w:val="24"/>
                <w:szCs w:val="24"/>
              </w:rPr>
              <w:t>Course title</w:t>
            </w:r>
            <w:r w:rsidRPr="000549D6">
              <w:rPr>
                <w:b/>
                <w:bCs/>
                <w:i/>
              </w:rPr>
              <w:t xml:space="preserve">: </w:t>
            </w:r>
            <w:r w:rsidRPr="000549D6">
              <w:rPr>
                <w:rFonts w:ascii="Times New Roman" w:hAnsi="Times New Roman" w:cs="Times New Roman"/>
                <w:b/>
                <w:i/>
                <w:sz w:val="24"/>
                <w:szCs w:val="24"/>
                <w:lang w:val="en"/>
              </w:rPr>
              <w:t>Slovak and Czech music of the 20th and 21st centuries</w:t>
            </w:r>
            <w:r w:rsidRPr="000549D6">
              <w:rPr>
                <w:rFonts w:ascii="Times New Roman" w:hAnsi="Times New Roman" w:cs="Times New Roman"/>
                <w:i/>
                <w:sz w:val="24"/>
                <w:szCs w:val="24"/>
                <w:lang w:val="en"/>
              </w:rPr>
              <w:t xml:space="preserve"> </w:t>
            </w:r>
          </w:p>
        </w:tc>
      </w:tr>
      <w:tr w:rsidR="00E44E98" w:rsidRPr="000549D6" w14:paraId="34B3D8E6" w14:textId="77777777" w:rsidTr="00BE627F">
        <w:trPr>
          <w:trHeight w:val="658"/>
        </w:trPr>
        <w:tc>
          <w:tcPr>
            <w:tcW w:w="9356" w:type="dxa"/>
            <w:gridSpan w:val="2"/>
          </w:tcPr>
          <w:p w14:paraId="43842178" w14:textId="77777777" w:rsidR="00E44E98" w:rsidRPr="000549D6" w:rsidRDefault="00E44E98" w:rsidP="00BE627F">
            <w:pPr>
              <w:rPr>
                <w:rFonts w:asciiTheme="minorHAnsi" w:hAnsiTheme="minorHAnsi" w:cstheme="minorHAnsi"/>
              </w:rPr>
            </w:pPr>
            <w:r w:rsidRPr="000549D6">
              <w:rPr>
                <w:rFonts w:asciiTheme="minorHAnsi" w:hAnsiTheme="minorHAnsi" w:cstheme="minorHAnsi"/>
                <w:b/>
              </w:rPr>
              <w:lastRenderedPageBreak/>
              <w:t>Type, scope, and method of educational activities:</w:t>
            </w:r>
            <w:r w:rsidRPr="000549D6">
              <w:rPr>
                <w:rFonts w:asciiTheme="minorHAnsi" w:hAnsiTheme="minorHAnsi" w:cstheme="minorHAnsi"/>
              </w:rPr>
              <w:t xml:space="preserve">  </w:t>
            </w:r>
            <w:r w:rsidRPr="000549D6">
              <w:t xml:space="preserve"> </w:t>
            </w:r>
          </w:p>
          <w:p w14:paraId="3F04C2D9"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sk-SK" w:eastAsia="sk-SK"/>
              </w:rPr>
            </w:pPr>
            <w:r w:rsidRPr="000549D6">
              <w:rPr>
                <w:rFonts w:eastAsia="Times New Roman"/>
                <w:i/>
                <w:szCs w:val="24"/>
                <w:lang w:val="en" w:eastAsia="sk-SK"/>
              </w:rPr>
              <w:t>1 hour lecture Combined method</w:t>
            </w:r>
          </w:p>
        </w:tc>
      </w:tr>
      <w:tr w:rsidR="00E44E98" w:rsidRPr="000549D6" w14:paraId="4D27E598" w14:textId="77777777" w:rsidTr="00BE627F">
        <w:trPr>
          <w:trHeight w:val="286"/>
        </w:trPr>
        <w:tc>
          <w:tcPr>
            <w:tcW w:w="9356" w:type="dxa"/>
            <w:gridSpan w:val="2"/>
          </w:tcPr>
          <w:p w14:paraId="7294AFC4" w14:textId="77777777" w:rsidR="00E44E98" w:rsidRPr="000549D6" w:rsidRDefault="00E44E98" w:rsidP="00BE627F">
            <w:r w:rsidRPr="000549D6">
              <w:rPr>
                <w:rFonts w:asciiTheme="minorHAnsi" w:hAnsiTheme="minorHAnsi" w:cstheme="minorHAnsi"/>
                <w:b/>
              </w:rPr>
              <w:t>Number of credits</w:t>
            </w:r>
            <w:r w:rsidRPr="000549D6">
              <w:rPr>
                <w:b/>
                <w:bCs/>
              </w:rPr>
              <w:t>:</w:t>
            </w:r>
            <w:r w:rsidRPr="000549D6">
              <w:rPr>
                <w:i/>
                <w:iCs/>
              </w:rPr>
              <w:t xml:space="preserve"> 2</w:t>
            </w:r>
          </w:p>
        </w:tc>
      </w:tr>
      <w:tr w:rsidR="00E44E98" w:rsidRPr="000549D6" w14:paraId="22B7ED3B" w14:textId="77777777" w:rsidTr="00BE627F">
        <w:tc>
          <w:tcPr>
            <w:tcW w:w="9356" w:type="dxa"/>
            <w:gridSpan w:val="2"/>
          </w:tcPr>
          <w:p w14:paraId="0E9FC792" w14:textId="7C503724" w:rsidR="00E44E98" w:rsidRPr="000549D6" w:rsidRDefault="00E44E98" w:rsidP="00BE627F">
            <w:pPr>
              <w:rPr>
                <w:i/>
                <w:iCs/>
              </w:rPr>
            </w:pPr>
            <w:r w:rsidRPr="000549D6">
              <w:rPr>
                <w:rFonts w:asciiTheme="minorHAnsi" w:hAnsiTheme="minorHAnsi" w:cstheme="minorHAnsi"/>
                <w:b/>
              </w:rPr>
              <w:t>Recommended semester/trimester of study</w:t>
            </w:r>
            <w:r w:rsidRPr="000549D6">
              <w:rPr>
                <w:b/>
                <w:bCs/>
              </w:rPr>
              <w:t>:</w:t>
            </w:r>
            <w:r w:rsidRPr="000549D6">
              <w:t xml:space="preserve"> </w:t>
            </w:r>
            <w:r w:rsidR="008915B8" w:rsidRPr="000549D6">
              <w:rPr>
                <w:i/>
                <w:iCs/>
              </w:rPr>
              <w:t>3rd</w:t>
            </w:r>
            <w:r w:rsidRPr="000549D6">
              <w:rPr>
                <w:i/>
                <w:iCs/>
              </w:rPr>
              <w:t xml:space="preserve"> </w:t>
            </w:r>
            <w:r w:rsidRPr="000549D6">
              <w:rPr>
                <w:i/>
              </w:rPr>
              <w:t>semester</w:t>
            </w:r>
            <w:r w:rsidRPr="000549D6">
              <w:t xml:space="preserve"> </w:t>
            </w:r>
          </w:p>
        </w:tc>
      </w:tr>
      <w:tr w:rsidR="00E44E98" w:rsidRPr="000549D6" w14:paraId="04093183" w14:textId="77777777" w:rsidTr="00BE627F">
        <w:tc>
          <w:tcPr>
            <w:tcW w:w="9356" w:type="dxa"/>
            <w:gridSpan w:val="2"/>
          </w:tcPr>
          <w:p w14:paraId="0514A4F6" w14:textId="557D235B" w:rsidR="00E44E98" w:rsidRPr="000549D6" w:rsidRDefault="00E44E98" w:rsidP="00BE627F">
            <w:r w:rsidRPr="000549D6">
              <w:rPr>
                <w:b/>
                <w:bCs/>
              </w:rPr>
              <w:t>Study grade:</w:t>
            </w:r>
            <w:r w:rsidRPr="000549D6">
              <w:t xml:space="preserve"> </w:t>
            </w:r>
            <w:r w:rsidRPr="000549D6">
              <w:rPr>
                <w:i/>
              </w:rPr>
              <w:t>2</w:t>
            </w:r>
            <w:r w:rsidR="008915B8" w:rsidRPr="000549D6">
              <w:rPr>
                <w:i/>
              </w:rPr>
              <w:t>nd</w:t>
            </w:r>
            <w:r w:rsidRPr="000549D6">
              <w:rPr>
                <w:i/>
              </w:rPr>
              <w:t xml:space="preserve"> </w:t>
            </w:r>
            <w:r w:rsidRPr="000549D6">
              <w:t xml:space="preserve"> </w:t>
            </w:r>
          </w:p>
        </w:tc>
      </w:tr>
      <w:tr w:rsidR="00E44E98" w:rsidRPr="000549D6" w14:paraId="42D9D9FD" w14:textId="77777777" w:rsidTr="00BE627F">
        <w:tc>
          <w:tcPr>
            <w:tcW w:w="9356" w:type="dxa"/>
            <w:gridSpan w:val="2"/>
          </w:tcPr>
          <w:p w14:paraId="6FBD0E48" w14:textId="77777777" w:rsidR="00E44E98" w:rsidRPr="000549D6" w:rsidRDefault="00E44E98" w:rsidP="00BE627F">
            <w:pPr>
              <w:pStyle w:val="Pta"/>
              <w:tabs>
                <w:tab w:val="left" w:pos="708"/>
              </w:tabs>
              <w:snapToGrid w:val="0"/>
              <w:rPr>
                <w:b/>
              </w:rPr>
            </w:pPr>
            <w:r w:rsidRPr="000549D6">
              <w:rPr>
                <w:b/>
              </w:rPr>
              <w:t xml:space="preserve">Prerequizites: </w:t>
            </w:r>
          </w:p>
        </w:tc>
      </w:tr>
      <w:tr w:rsidR="00E44E98" w:rsidRPr="000549D6" w14:paraId="0A2A9BDA" w14:textId="77777777" w:rsidTr="00BE627F">
        <w:tc>
          <w:tcPr>
            <w:tcW w:w="9356" w:type="dxa"/>
            <w:gridSpan w:val="2"/>
          </w:tcPr>
          <w:p w14:paraId="3A8CA63D" w14:textId="77777777" w:rsidR="00E44E98" w:rsidRPr="000549D6" w:rsidRDefault="00E44E98" w:rsidP="00BE627F">
            <w:pPr>
              <w:pStyle w:val="Pta"/>
              <w:tabs>
                <w:tab w:val="left" w:pos="708"/>
              </w:tabs>
              <w:snapToGrid w:val="0"/>
              <w:rPr>
                <w:b/>
              </w:rPr>
            </w:pPr>
            <w:r w:rsidRPr="000549D6">
              <w:rPr>
                <w:rFonts w:asciiTheme="minorHAnsi" w:hAnsiTheme="minorHAnsi" w:cstheme="minorHAnsi"/>
                <w:b/>
              </w:rPr>
              <w:t>Conditions for passing the course</w:t>
            </w:r>
            <w:r w:rsidRPr="000549D6">
              <w:rPr>
                <w:b/>
              </w:rPr>
              <w:t>:</w:t>
            </w:r>
          </w:p>
          <w:p w14:paraId="5BC0AFF1" w14:textId="420DA622" w:rsidR="00E44E98" w:rsidRPr="000549D6" w:rsidRDefault="00E44E98" w:rsidP="0055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0549D6">
              <w:rPr>
                <w:rFonts w:eastAsia="Times New Roman"/>
                <w:i/>
                <w:szCs w:val="24"/>
                <w:lang w:val="en" w:eastAsia="sk-SK"/>
              </w:rPr>
              <w:t xml:space="preserve">The subject is completed with </w:t>
            </w:r>
            <w:r w:rsidR="008915B8" w:rsidRPr="000549D6">
              <w:rPr>
                <w:rFonts w:eastAsia="Times New Roman"/>
                <w:i/>
                <w:szCs w:val="24"/>
                <w:lang w:val="en" w:eastAsia="sk-SK"/>
              </w:rPr>
              <w:t>a continuous assessment</w:t>
            </w:r>
            <w:r w:rsidRPr="000549D6">
              <w:rPr>
                <w:rFonts w:eastAsia="Times New Roman"/>
                <w:i/>
                <w:szCs w:val="24"/>
                <w:lang w:val="en" w:eastAsia="sk-SK"/>
              </w:rPr>
              <w:t>. During the semester, the student prepares, presents at the seminar and submits the seminar paper on the set topic. During the credit week, the credit is evaluated in written form. To get an A (excellent) grade, you must get at least 92%, to get a B grade 84%, for a C grade at least 76%, for a D grade 65%, for an E grade at least 51%. a student who obtains less than 51% will be graded FX. The final grade is calculated as the average of the grade of the seminar paper and the knowledge test. 100% attendance is a condition.</w:t>
            </w:r>
          </w:p>
        </w:tc>
      </w:tr>
      <w:tr w:rsidR="00E44E98" w:rsidRPr="000549D6" w14:paraId="5FF29C12" w14:textId="77777777" w:rsidTr="00BE627F">
        <w:tc>
          <w:tcPr>
            <w:tcW w:w="9356" w:type="dxa"/>
            <w:gridSpan w:val="2"/>
          </w:tcPr>
          <w:p w14:paraId="1FA9B1DF" w14:textId="77777777" w:rsidR="00E44E98" w:rsidRPr="000549D6" w:rsidRDefault="00E44E98" w:rsidP="00BE627F">
            <w:pPr>
              <w:rPr>
                <w:rFonts w:asciiTheme="minorHAnsi" w:hAnsiTheme="minorHAnsi" w:cstheme="minorHAnsi"/>
                <w:i/>
              </w:rPr>
            </w:pPr>
            <w:r w:rsidRPr="000549D6">
              <w:rPr>
                <w:rFonts w:asciiTheme="minorHAnsi" w:hAnsiTheme="minorHAnsi" w:cstheme="minorHAnsi"/>
                <w:b/>
              </w:rPr>
              <w:t>Learning outcomes</w:t>
            </w:r>
            <w:r w:rsidRPr="000549D6">
              <w:rPr>
                <w:rFonts w:asciiTheme="minorHAnsi" w:hAnsiTheme="minorHAnsi" w:cstheme="minorHAnsi"/>
                <w:i/>
              </w:rPr>
              <w:t xml:space="preserve"> </w:t>
            </w:r>
          </w:p>
          <w:p w14:paraId="4C1969EA"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sk-SK" w:eastAsia="sk-SK"/>
              </w:rPr>
            </w:pPr>
            <w:r w:rsidRPr="000549D6">
              <w:rPr>
                <w:rFonts w:eastAsia="Times New Roman"/>
                <w:i/>
                <w:szCs w:val="24"/>
                <w:lang w:val="en" w:eastAsia="sk-SK"/>
              </w:rPr>
              <w:t>The subject analyzes the development of musical culture in Slovakia and the Czech Republic in the 20th and 21st centuries. It characterizes different musical trends and schools of composition, deals with various composing techniques based on the examples of the most progressive Slovak and Czech composers of the 20th and 21st centuries. The subject approaches the development of Slovak and Czech music in the context of European development and points out some specifics of Slovak and Czech compositional development. At the seminars, compositional procedures and compositional techniques are analyzed, musical examples are used to point out the perceptual difficulty of music of the 20th and 21st centuries. The aim of the subject is to orient the student in the stylistic diversity of Slovak and Czech music of the 20th and 21st centuries.</w:t>
            </w:r>
          </w:p>
          <w:p w14:paraId="06010ECD"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A graduate of the course will receive:</w:t>
            </w:r>
          </w:p>
          <w:p w14:paraId="71A18B50"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Knowledge:</w:t>
            </w:r>
          </w:p>
          <w:p w14:paraId="5D6A68C8"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 Defines the development and periodization of Slovak musical culture of the 20th and 21st centuries</w:t>
            </w:r>
          </w:p>
          <w:p w14:paraId="5642B013"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 Describes the older and younger generation of Slovak composers and their contribution</w:t>
            </w:r>
          </w:p>
          <w:p w14:paraId="5769A690"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 Recognizes individual trends in Slovak and Czech music of the 20th and 21st centuries.</w:t>
            </w:r>
          </w:p>
          <w:p w14:paraId="0B27BE1A"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 It characterizes the perceptual complexity of Slovak and Czech music of the 20th and 21st centuries.</w:t>
            </w:r>
          </w:p>
          <w:p w14:paraId="0EB4B27B"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Skills:</w:t>
            </w:r>
          </w:p>
          <w:p w14:paraId="452FD3A7"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 Can apply stylistic compositional elements in the context of the perception of the given work</w:t>
            </w:r>
          </w:p>
          <w:p w14:paraId="56D785A2"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 Realizes systematic perception of selected compositions</w:t>
            </w:r>
          </w:p>
          <w:p w14:paraId="252E7B22"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 xml:space="preserve">  Competencies:</w:t>
            </w:r>
          </w:p>
          <w:p w14:paraId="033694AE"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sk-SK" w:eastAsia="sk-SK"/>
              </w:rPr>
            </w:pPr>
            <w:r w:rsidRPr="000549D6">
              <w:rPr>
                <w:rFonts w:eastAsia="Times New Roman"/>
                <w:i/>
                <w:szCs w:val="24"/>
                <w:lang w:val="en" w:eastAsia="sk-SK"/>
              </w:rPr>
              <w:t>- Acquires the ability to independently reflect on contemporary Slovak and Czech music of the 20th and 21st centuries.</w:t>
            </w:r>
          </w:p>
        </w:tc>
      </w:tr>
      <w:tr w:rsidR="00E44E98" w:rsidRPr="000549D6" w14:paraId="2533447E" w14:textId="77777777" w:rsidTr="00BE627F">
        <w:tc>
          <w:tcPr>
            <w:tcW w:w="9356" w:type="dxa"/>
            <w:gridSpan w:val="2"/>
          </w:tcPr>
          <w:p w14:paraId="795A359B" w14:textId="77777777" w:rsidR="00E44E98" w:rsidRPr="000549D6" w:rsidRDefault="00E44E98" w:rsidP="00BE627F">
            <w:pPr>
              <w:rPr>
                <w:rFonts w:asciiTheme="minorHAnsi" w:hAnsiTheme="minorHAnsi" w:cstheme="minorHAnsi"/>
              </w:rPr>
            </w:pPr>
            <w:r w:rsidRPr="000549D6">
              <w:rPr>
                <w:rFonts w:asciiTheme="minorHAnsi" w:hAnsiTheme="minorHAnsi" w:cstheme="minorHAnsi"/>
                <w:b/>
              </w:rPr>
              <w:t>Course content:</w:t>
            </w:r>
          </w:p>
          <w:p w14:paraId="14C76EB3"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Slovak music of the 20th and 21st centuries - its development and periodization, Slovak musical culture after 1918 - the emergence of institutions.</w:t>
            </w:r>
          </w:p>
          <w:p w14:paraId="41EE9860"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The older generation of composers – Viliam F. Bystrý, Mikuláš Moyzes, Mikuláš. Sch. Trnavský, Alexander Albrecht, Frico Kafenda</w:t>
            </w:r>
          </w:p>
          <w:p w14:paraId="7958826C"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Slovak musical modernity - its phases, characteristics, most important representatives, birth of new Slovak national music</w:t>
            </w:r>
          </w:p>
          <w:p w14:paraId="53906A7C"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Main works of Eugen Suchoň, Alexander Moyzes, Ján Cikker</w:t>
            </w:r>
          </w:p>
          <w:p w14:paraId="6651FD9F"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The origin and development of Slovak opera.</w:t>
            </w:r>
          </w:p>
          <w:p w14:paraId="727BB026"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lastRenderedPageBreak/>
              <w:t>Characteristics of the work of Dezider Kardoš, Oto Ferenczy, Andrej Očenáš, Ján Zimmer, Ladislav Holoubek and others</w:t>
            </w:r>
          </w:p>
          <w:p w14:paraId="0E219785"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The generation of composers of the 60s and the generation of Music today, or Slovak avant-garde. Creation of L. Kupkovič, J.Malovec, R. Berger, I. Parík, P. Kolman and I. Zeljenko</w:t>
            </w:r>
          </w:p>
          <w:p w14:paraId="39BE8A94"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70s-90s. 20th century – emergence of new generations of composers, organization of new music festivals in Slovakia.</w:t>
            </w:r>
          </w:p>
          <w:p w14:paraId="5DD7319F"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Development of contemporary Czech music in profiles and overviews.</w:t>
            </w:r>
          </w:p>
          <w:p w14:paraId="23978325"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Analysis of creative periods and analyzes of the compositions of the most important Slovak composers</w:t>
            </w:r>
          </w:p>
          <w:p w14:paraId="068EE8E1"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en" w:eastAsia="sk-SK"/>
              </w:rPr>
            </w:pPr>
            <w:r w:rsidRPr="000549D6">
              <w:rPr>
                <w:rFonts w:eastAsia="Times New Roman"/>
                <w:i/>
                <w:szCs w:val="24"/>
                <w:lang w:val="en" w:eastAsia="sk-SK"/>
              </w:rPr>
              <w:t>Visit to the exhibition of Mikuláš Moyzes in the Regional Museum in Prešov</w:t>
            </w:r>
          </w:p>
          <w:p w14:paraId="3388A953" w14:textId="77777777" w:rsidR="00E44E98" w:rsidRPr="000549D6" w:rsidRDefault="00E44E98" w:rsidP="00BE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4"/>
                <w:lang w:val="sk-SK" w:eastAsia="sk-SK"/>
              </w:rPr>
            </w:pPr>
            <w:r w:rsidRPr="000549D6">
              <w:rPr>
                <w:rFonts w:eastAsia="Times New Roman"/>
                <w:i/>
                <w:szCs w:val="24"/>
                <w:lang w:val="en" w:eastAsia="sk-SK"/>
              </w:rPr>
              <w:t>Contemporary music concerts at the Košice State Philharmonic</w:t>
            </w:r>
          </w:p>
          <w:p w14:paraId="1CD4A7BA" w14:textId="77777777" w:rsidR="00E44E98" w:rsidRPr="000549D6" w:rsidRDefault="00E44E98" w:rsidP="00BE627F">
            <w:pPr>
              <w:pStyle w:val="Hlavika"/>
              <w:tabs>
                <w:tab w:val="clear" w:pos="9072"/>
                <w:tab w:val="left" w:pos="708"/>
                <w:tab w:val="right" w:pos="9134"/>
              </w:tabs>
              <w:rPr>
                <w:i/>
              </w:rPr>
            </w:pPr>
          </w:p>
        </w:tc>
      </w:tr>
      <w:tr w:rsidR="00E44E98" w:rsidRPr="000549D6" w14:paraId="02954C69" w14:textId="77777777" w:rsidTr="00BE627F">
        <w:trPr>
          <w:trHeight w:val="3676"/>
        </w:trPr>
        <w:tc>
          <w:tcPr>
            <w:tcW w:w="9356" w:type="dxa"/>
            <w:gridSpan w:val="2"/>
          </w:tcPr>
          <w:p w14:paraId="3AD758E9" w14:textId="77777777" w:rsidR="00E44E98" w:rsidRPr="000549D6" w:rsidRDefault="00E44E98" w:rsidP="00BE627F">
            <w:pPr>
              <w:pStyle w:val="P68B1DB1-Normlny3"/>
              <w:spacing w:after="0" w:line="240" w:lineRule="auto"/>
              <w:rPr>
                <w:rFonts w:asciiTheme="minorHAnsi" w:hAnsiTheme="minorHAnsi" w:cstheme="minorHAnsi"/>
              </w:rPr>
            </w:pPr>
            <w:r w:rsidRPr="000549D6">
              <w:rPr>
                <w:rFonts w:asciiTheme="minorHAnsi" w:hAnsiTheme="minorHAnsi" w:cstheme="minorHAnsi"/>
              </w:rPr>
              <w:lastRenderedPageBreak/>
              <w:t>Recommended literature:</w:t>
            </w:r>
          </w:p>
          <w:p w14:paraId="727AB2E4"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BURLAS., L. 1983. Slovenská hudobná moderna. Bratislava 1983</w:t>
            </w:r>
          </w:p>
          <w:p w14:paraId="682DC345"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 xml:space="preserve">ČURILLA, Š. 2007. Jozef Grešák. Prešov: 2007 </w:t>
            </w:r>
          </w:p>
          <w:p w14:paraId="3EA92461"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ELSCHEK, O. 1997. Slovenská hudba medzi minulosťou a dneškom. In: Slovenská hudba, č. 3-4, s.211-233. Bratislava 1997.</w:t>
            </w:r>
          </w:p>
          <w:p w14:paraId="79E56FCE"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GUNDER, L. 2018. Interpretačno-obsahová analýza vybraných klavírnych skladieb J. Grešáka. Prešov 2018.</w:t>
            </w:r>
          </w:p>
          <w:p w14:paraId="71FF387B"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 xml:space="preserve">CHALUPKA, Ľ. 2011. </w:t>
            </w:r>
            <w:r w:rsidRPr="000549D6">
              <w:rPr>
                <w:bCs/>
                <w:i/>
              </w:rPr>
              <w:t>Slovenská hudobná avantgarda</w:t>
            </w:r>
            <w:r w:rsidRPr="000549D6">
              <w:rPr>
                <w:b/>
                <w:bCs/>
                <w:i/>
              </w:rPr>
              <w:t xml:space="preserve">. </w:t>
            </w:r>
            <w:r w:rsidRPr="000549D6">
              <w:rPr>
                <w:i/>
              </w:rPr>
              <w:t>Bratislava: 2011</w:t>
            </w:r>
          </w:p>
          <w:p w14:paraId="6726B041"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CHALUPKA, Ľ. 2015. Cestami k tvorivej profesionalite. Sprievodca slov. hudbou 20. storočia (1901-1950). Bratislava 2015.</w:t>
            </w:r>
          </w:p>
          <w:p w14:paraId="5244AB44"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JURÍK, M – ZAGAR. P. 1998. 100 slovenských skladateľov. Bratislava 1998</w:t>
            </w:r>
          </w:p>
          <w:p w14:paraId="2F6B40FF"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 xml:space="preserve">KOČIŠOVÁ, R. 2016. Niektoré hudobné i nehudobné kompendiá Mikuláša Moyzesa. In: Na pograniczach: problemy spoleczne i wyzwania dla edukacji. </w:t>
            </w:r>
            <w:proofErr w:type="gramStart"/>
            <w:r w:rsidRPr="000549D6">
              <w:rPr>
                <w:i/>
              </w:rPr>
              <w:t>Sanok  2016</w:t>
            </w:r>
            <w:proofErr w:type="gramEnd"/>
            <w:r w:rsidRPr="000549D6">
              <w:rPr>
                <w:i/>
              </w:rPr>
              <w:t xml:space="preserve">. </w:t>
            </w:r>
          </w:p>
          <w:p w14:paraId="40A942B0"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 xml:space="preserve">MARTINÁKOVÁ, Z. 1999. Kapitoly z hudby 20.storočia. Profily skladateľov. In: Hudobný život, 1999 – 2001. </w:t>
            </w:r>
          </w:p>
          <w:p w14:paraId="387041CA" w14:textId="77777777" w:rsidR="00E44E98" w:rsidRPr="000549D6" w:rsidRDefault="00E44E98" w:rsidP="00BE627F">
            <w:pPr>
              <w:pStyle w:val="Zarkazkladnhotextu2"/>
              <w:widowControl w:val="0"/>
              <w:tabs>
                <w:tab w:val="left" w:pos="-2057"/>
                <w:tab w:val="left" w:pos="-1309"/>
              </w:tabs>
              <w:spacing w:after="0" w:line="240" w:lineRule="auto"/>
              <w:ind w:left="0"/>
              <w:jc w:val="both"/>
              <w:rPr>
                <w:i/>
              </w:rPr>
            </w:pPr>
            <w:r w:rsidRPr="000549D6">
              <w:rPr>
                <w:i/>
              </w:rPr>
              <w:t>MARTÍNKOVÁ, A. 1985. Čeští skladatelé současnosti. Praha 1985</w:t>
            </w:r>
          </w:p>
          <w:p w14:paraId="4598B2C8" w14:textId="77777777" w:rsidR="00E44E98" w:rsidRPr="000549D6" w:rsidRDefault="00E44E98" w:rsidP="00BE627F">
            <w:pPr>
              <w:pStyle w:val="Hlavika"/>
              <w:tabs>
                <w:tab w:val="left" w:pos="708"/>
              </w:tabs>
              <w:jc w:val="both"/>
              <w:rPr>
                <w:i/>
              </w:rPr>
            </w:pPr>
            <w:r w:rsidRPr="000549D6">
              <w:rPr>
                <w:i/>
              </w:rPr>
              <w:t xml:space="preserve">MEDŃANSKÝ, K. 2014. Dejiny a súčasnosť hudby. Prešov 2014.  </w:t>
            </w:r>
          </w:p>
          <w:p w14:paraId="0E0F78AD" w14:textId="77777777" w:rsidR="00E44E98" w:rsidRPr="000549D6" w:rsidRDefault="00E44E98" w:rsidP="00BE627F">
            <w:pPr>
              <w:pStyle w:val="Hlavika"/>
              <w:tabs>
                <w:tab w:val="left" w:pos="708"/>
              </w:tabs>
              <w:jc w:val="both"/>
            </w:pPr>
            <w:r w:rsidRPr="000549D6">
              <w:rPr>
                <w:i/>
              </w:rPr>
              <w:t>MEDŃANSKÝ, K. 2008. Komorná tvorba Mikuláša Moyzesa. Prešov 2008</w:t>
            </w:r>
          </w:p>
        </w:tc>
      </w:tr>
      <w:tr w:rsidR="00E44E98" w:rsidRPr="000549D6" w14:paraId="1E36E7BF" w14:textId="77777777" w:rsidTr="00BE627F">
        <w:tc>
          <w:tcPr>
            <w:tcW w:w="9356" w:type="dxa"/>
            <w:gridSpan w:val="2"/>
          </w:tcPr>
          <w:p w14:paraId="34A0F72A" w14:textId="77777777" w:rsidR="00E44E98" w:rsidRPr="000549D6" w:rsidRDefault="00E44E98" w:rsidP="00BE627F">
            <w:pPr>
              <w:pStyle w:val="PredformtovanHTML"/>
              <w:rPr>
                <w:rFonts w:ascii="Times New Roman" w:hAnsi="Times New Roman" w:cs="Times New Roman"/>
                <w:sz w:val="24"/>
                <w:szCs w:val="24"/>
              </w:rPr>
            </w:pPr>
            <w:r w:rsidRPr="000549D6">
              <w:rPr>
                <w:rFonts w:ascii="Times New Roman" w:hAnsi="Times New Roman" w:cs="Times New Roman"/>
                <w:b/>
                <w:sz w:val="24"/>
                <w:szCs w:val="24"/>
              </w:rPr>
              <w:t>Language which is necessary to complete the course:</w:t>
            </w:r>
            <w:r w:rsidRPr="000549D6">
              <w:rPr>
                <w:rFonts w:ascii="Times New Roman" w:hAnsi="Times New Roman" w:cs="Times New Roman"/>
                <w:b/>
                <w:bCs/>
                <w:sz w:val="24"/>
                <w:szCs w:val="24"/>
              </w:rPr>
              <w:t xml:space="preserve">: </w:t>
            </w:r>
            <w:r w:rsidRPr="000549D6">
              <w:rPr>
                <w:rFonts w:ascii="Times New Roman" w:hAnsi="Times New Roman" w:cs="Times New Roman"/>
                <w:i/>
                <w:sz w:val="24"/>
                <w:szCs w:val="24"/>
                <w:lang w:val="en"/>
              </w:rPr>
              <w:t>Slovak lauguage</w:t>
            </w:r>
          </w:p>
        </w:tc>
      </w:tr>
      <w:tr w:rsidR="00E44E98" w:rsidRPr="000549D6" w14:paraId="0377E834" w14:textId="77777777" w:rsidTr="00BE627F">
        <w:tc>
          <w:tcPr>
            <w:tcW w:w="9356" w:type="dxa"/>
            <w:gridSpan w:val="2"/>
          </w:tcPr>
          <w:p w14:paraId="3B653A91" w14:textId="77777777" w:rsidR="00E44E98" w:rsidRPr="000549D6" w:rsidRDefault="00E44E98" w:rsidP="00BE627F">
            <w:pPr>
              <w:pStyle w:val="P68B1DB1-Normlny3"/>
              <w:spacing w:after="0" w:line="240" w:lineRule="auto"/>
              <w:rPr>
                <w:rFonts w:asciiTheme="minorHAnsi" w:hAnsiTheme="minorHAnsi" w:cstheme="minorHAnsi"/>
              </w:rPr>
            </w:pPr>
            <w:r w:rsidRPr="000549D6">
              <w:rPr>
                <w:rFonts w:asciiTheme="minorHAnsi" w:hAnsiTheme="minorHAnsi" w:cstheme="minorHAnsi"/>
              </w:rPr>
              <w:t xml:space="preserve">Course evaluation </w:t>
            </w:r>
            <w:r w:rsidRPr="000549D6">
              <w:rPr>
                <w:b w:val="0"/>
                <w:bCs/>
              </w:rPr>
              <w:t xml:space="preserve">– </w:t>
            </w:r>
            <w:r w:rsidRPr="000549D6">
              <w:rPr>
                <w:b w:val="0"/>
                <w:i/>
              </w:rPr>
              <w:t>Total number of evaluated students:159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44E98" w:rsidRPr="000549D6" w14:paraId="6423BAFE" w14:textId="77777777" w:rsidTr="00BE627F">
              <w:tc>
                <w:tcPr>
                  <w:tcW w:w="1496" w:type="dxa"/>
                  <w:tcBorders>
                    <w:top w:val="single" w:sz="4" w:space="0" w:color="auto"/>
                    <w:left w:val="single" w:sz="4" w:space="0" w:color="auto"/>
                    <w:bottom w:val="single" w:sz="4" w:space="0" w:color="auto"/>
                    <w:right w:val="single" w:sz="4" w:space="0" w:color="auto"/>
                  </w:tcBorders>
                </w:tcPr>
                <w:p w14:paraId="35849EA6" w14:textId="77777777" w:rsidR="00E44E98" w:rsidRPr="000549D6" w:rsidRDefault="00E44E98" w:rsidP="00BE627F">
                  <w:pPr>
                    <w:jc w:val="center"/>
                    <w:rPr>
                      <w:i/>
                    </w:rPr>
                  </w:pPr>
                  <w:r w:rsidRPr="000549D6">
                    <w:rPr>
                      <w:i/>
                    </w:rPr>
                    <w:t>A</w:t>
                  </w:r>
                </w:p>
              </w:tc>
              <w:tc>
                <w:tcPr>
                  <w:tcW w:w="1497" w:type="dxa"/>
                  <w:tcBorders>
                    <w:top w:val="single" w:sz="4" w:space="0" w:color="auto"/>
                    <w:left w:val="single" w:sz="4" w:space="0" w:color="auto"/>
                    <w:bottom w:val="single" w:sz="4" w:space="0" w:color="auto"/>
                    <w:right w:val="single" w:sz="4" w:space="0" w:color="auto"/>
                  </w:tcBorders>
                </w:tcPr>
                <w:p w14:paraId="3BC71534" w14:textId="77777777" w:rsidR="00E44E98" w:rsidRPr="000549D6" w:rsidRDefault="00E44E98" w:rsidP="00BE627F">
                  <w:pPr>
                    <w:jc w:val="center"/>
                    <w:rPr>
                      <w:i/>
                    </w:rPr>
                  </w:pPr>
                  <w:r w:rsidRPr="000549D6">
                    <w:rPr>
                      <w:i/>
                    </w:rPr>
                    <w:t>B</w:t>
                  </w:r>
                </w:p>
              </w:tc>
              <w:tc>
                <w:tcPr>
                  <w:tcW w:w="1497" w:type="dxa"/>
                  <w:tcBorders>
                    <w:top w:val="single" w:sz="4" w:space="0" w:color="auto"/>
                    <w:left w:val="single" w:sz="4" w:space="0" w:color="auto"/>
                    <w:bottom w:val="single" w:sz="4" w:space="0" w:color="auto"/>
                    <w:right w:val="single" w:sz="4" w:space="0" w:color="auto"/>
                  </w:tcBorders>
                </w:tcPr>
                <w:p w14:paraId="5F854FFE" w14:textId="77777777" w:rsidR="00E44E98" w:rsidRPr="000549D6" w:rsidRDefault="00E44E98" w:rsidP="00BE627F">
                  <w:pPr>
                    <w:jc w:val="center"/>
                    <w:rPr>
                      <w:i/>
                    </w:rPr>
                  </w:pPr>
                  <w:r w:rsidRPr="000549D6">
                    <w:rPr>
                      <w:i/>
                    </w:rPr>
                    <w:t>C</w:t>
                  </w:r>
                </w:p>
              </w:tc>
              <w:tc>
                <w:tcPr>
                  <w:tcW w:w="1497" w:type="dxa"/>
                  <w:tcBorders>
                    <w:top w:val="single" w:sz="4" w:space="0" w:color="auto"/>
                    <w:left w:val="single" w:sz="4" w:space="0" w:color="auto"/>
                    <w:bottom w:val="single" w:sz="4" w:space="0" w:color="auto"/>
                    <w:right w:val="single" w:sz="4" w:space="0" w:color="auto"/>
                  </w:tcBorders>
                </w:tcPr>
                <w:p w14:paraId="185AB6E4" w14:textId="77777777" w:rsidR="00E44E98" w:rsidRPr="000549D6" w:rsidRDefault="00E44E98" w:rsidP="00BE627F">
                  <w:pPr>
                    <w:jc w:val="center"/>
                    <w:rPr>
                      <w:i/>
                    </w:rPr>
                  </w:pPr>
                  <w:r w:rsidRPr="000549D6">
                    <w:rPr>
                      <w:i/>
                    </w:rPr>
                    <w:t>D</w:t>
                  </w:r>
                </w:p>
              </w:tc>
              <w:tc>
                <w:tcPr>
                  <w:tcW w:w="1497" w:type="dxa"/>
                  <w:tcBorders>
                    <w:top w:val="single" w:sz="4" w:space="0" w:color="auto"/>
                    <w:left w:val="single" w:sz="4" w:space="0" w:color="auto"/>
                    <w:bottom w:val="single" w:sz="4" w:space="0" w:color="auto"/>
                    <w:right w:val="single" w:sz="4" w:space="0" w:color="auto"/>
                  </w:tcBorders>
                </w:tcPr>
                <w:p w14:paraId="6B2706B7" w14:textId="77777777" w:rsidR="00E44E98" w:rsidRPr="000549D6" w:rsidRDefault="00E44E98" w:rsidP="00BE627F">
                  <w:pPr>
                    <w:jc w:val="center"/>
                    <w:rPr>
                      <w:i/>
                    </w:rPr>
                  </w:pPr>
                  <w:r w:rsidRPr="000549D6">
                    <w:rPr>
                      <w:i/>
                    </w:rPr>
                    <w:t>E</w:t>
                  </w:r>
                </w:p>
              </w:tc>
              <w:tc>
                <w:tcPr>
                  <w:tcW w:w="1497" w:type="dxa"/>
                  <w:tcBorders>
                    <w:top w:val="single" w:sz="4" w:space="0" w:color="auto"/>
                    <w:left w:val="single" w:sz="4" w:space="0" w:color="auto"/>
                    <w:bottom w:val="single" w:sz="4" w:space="0" w:color="auto"/>
                    <w:right w:val="single" w:sz="4" w:space="0" w:color="auto"/>
                  </w:tcBorders>
                </w:tcPr>
                <w:p w14:paraId="53399C08" w14:textId="77777777" w:rsidR="00E44E98" w:rsidRPr="000549D6" w:rsidRDefault="00E44E98" w:rsidP="00BE627F">
                  <w:pPr>
                    <w:jc w:val="center"/>
                    <w:rPr>
                      <w:i/>
                    </w:rPr>
                  </w:pPr>
                  <w:r w:rsidRPr="000549D6">
                    <w:rPr>
                      <w:i/>
                    </w:rPr>
                    <w:t>FX</w:t>
                  </w:r>
                </w:p>
              </w:tc>
            </w:tr>
            <w:tr w:rsidR="00E44E98" w:rsidRPr="000549D6" w14:paraId="593789C4" w14:textId="77777777" w:rsidTr="00BE627F">
              <w:tc>
                <w:tcPr>
                  <w:tcW w:w="1496" w:type="dxa"/>
                  <w:tcBorders>
                    <w:top w:val="single" w:sz="4" w:space="0" w:color="auto"/>
                    <w:left w:val="single" w:sz="4" w:space="0" w:color="auto"/>
                    <w:bottom w:val="single" w:sz="4" w:space="0" w:color="auto"/>
                    <w:right w:val="single" w:sz="4" w:space="0" w:color="auto"/>
                  </w:tcBorders>
                </w:tcPr>
                <w:p w14:paraId="49C9852E" w14:textId="77777777" w:rsidR="00E44E98" w:rsidRPr="000549D6" w:rsidRDefault="00E44E98" w:rsidP="00BE627F">
                  <w:pPr>
                    <w:jc w:val="center"/>
                    <w:rPr>
                      <w:i/>
                    </w:rPr>
                  </w:pPr>
                  <w:r w:rsidRPr="000549D6">
                    <w:rPr>
                      <w:i/>
                    </w:rPr>
                    <w:t>43%</w:t>
                  </w:r>
                </w:p>
              </w:tc>
              <w:tc>
                <w:tcPr>
                  <w:tcW w:w="1497" w:type="dxa"/>
                  <w:tcBorders>
                    <w:top w:val="single" w:sz="4" w:space="0" w:color="auto"/>
                    <w:left w:val="single" w:sz="4" w:space="0" w:color="auto"/>
                    <w:bottom w:val="single" w:sz="4" w:space="0" w:color="auto"/>
                    <w:right w:val="single" w:sz="4" w:space="0" w:color="auto"/>
                  </w:tcBorders>
                </w:tcPr>
                <w:p w14:paraId="5307068F" w14:textId="77777777" w:rsidR="00E44E98" w:rsidRPr="000549D6" w:rsidRDefault="00E44E98" w:rsidP="00BE627F">
                  <w:pPr>
                    <w:jc w:val="center"/>
                    <w:rPr>
                      <w:i/>
                    </w:rPr>
                  </w:pPr>
                  <w:r w:rsidRPr="000549D6">
                    <w:rPr>
                      <w:i/>
                    </w:rPr>
                    <w:t>22%</w:t>
                  </w:r>
                </w:p>
              </w:tc>
              <w:tc>
                <w:tcPr>
                  <w:tcW w:w="1497" w:type="dxa"/>
                  <w:tcBorders>
                    <w:top w:val="single" w:sz="4" w:space="0" w:color="auto"/>
                    <w:left w:val="single" w:sz="4" w:space="0" w:color="auto"/>
                    <w:bottom w:val="single" w:sz="4" w:space="0" w:color="auto"/>
                    <w:right w:val="single" w:sz="4" w:space="0" w:color="auto"/>
                  </w:tcBorders>
                </w:tcPr>
                <w:p w14:paraId="4F93756A" w14:textId="77777777" w:rsidR="00E44E98" w:rsidRPr="000549D6" w:rsidRDefault="00E44E98" w:rsidP="00BE627F">
                  <w:pPr>
                    <w:jc w:val="center"/>
                    <w:rPr>
                      <w:i/>
                    </w:rPr>
                  </w:pPr>
                  <w:r w:rsidRPr="000549D6">
                    <w:rPr>
                      <w:i/>
                    </w:rPr>
                    <w:t>13%</w:t>
                  </w:r>
                </w:p>
              </w:tc>
              <w:tc>
                <w:tcPr>
                  <w:tcW w:w="1497" w:type="dxa"/>
                  <w:tcBorders>
                    <w:top w:val="single" w:sz="4" w:space="0" w:color="auto"/>
                    <w:left w:val="single" w:sz="4" w:space="0" w:color="auto"/>
                    <w:bottom w:val="single" w:sz="4" w:space="0" w:color="auto"/>
                    <w:right w:val="single" w:sz="4" w:space="0" w:color="auto"/>
                  </w:tcBorders>
                </w:tcPr>
                <w:p w14:paraId="670C38B3" w14:textId="77777777" w:rsidR="00E44E98" w:rsidRPr="000549D6" w:rsidRDefault="00E44E98" w:rsidP="00BE627F">
                  <w:pPr>
                    <w:jc w:val="center"/>
                    <w:rPr>
                      <w:i/>
                    </w:rPr>
                  </w:pPr>
                  <w:r w:rsidRPr="000549D6">
                    <w:rPr>
                      <w:i/>
                    </w:rPr>
                    <w:t>10%</w:t>
                  </w:r>
                </w:p>
              </w:tc>
              <w:tc>
                <w:tcPr>
                  <w:tcW w:w="1497" w:type="dxa"/>
                  <w:tcBorders>
                    <w:top w:val="single" w:sz="4" w:space="0" w:color="auto"/>
                    <w:left w:val="single" w:sz="4" w:space="0" w:color="auto"/>
                    <w:bottom w:val="single" w:sz="4" w:space="0" w:color="auto"/>
                    <w:right w:val="single" w:sz="4" w:space="0" w:color="auto"/>
                  </w:tcBorders>
                </w:tcPr>
                <w:p w14:paraId="5AE81905" w14:textId="77777777" w:rsidR="00E44E98" w:rsidRPr="000549D6" w:rsidRDefault="00E44E98" w:rsidP="00BE627F">
                  <w:pPr>
                    <w:jc w:val="center"/>
                    <w:rPr>
                      <w:i/>
                    </w:rPr>
                  </w:pPr>
                  <w:r w:rsidRPr="000549D6">
                    <w:rPr>
                      <w:i/>
                    </w:rPr>
                    <w:t>5%</w:t>
                  </w:r>
                </w:p>
              </w:tc>
              <w:tc>
                <w:tcPr>
                  <w:tcW w:w="1497" w:type="dxa"/>
                  <w:tcBorders>
                    <w:top w:val="single" w:sz="4" w:space="0" w:color="auto"/>
                    <w:left w:val="single" w:sz="4" w:space="0" w:color="auto"/>
                    <w:bottom w:val="single" w:sz="4" w:space="0" w:color="auto"/>
                    <w:right w:val="single" w:sz="4" w:space="0" w:color="auto"/>
                  </w:tcBorders>
                </w:tcPr>
                <w:p w14:paraId="1514C789" w14:textId="77777777" w:rsidR="00E44E98" w:rsidRPr="000549D6" w:rsidRDefault="00E44E98" w:rsidP="00BE627F">
                  <w:pPr>
                    <w:jc w:val="center"/>
                    <w:rPr>
                      <w:i/>
                    </w:rPr>
                  </w:pPr>
                  <w:r w:rsidRPr="000549D6">
                    <w:rPr>
                      <w:i/>
                    </w:rPr>
                    <w:t>6%</w:t>
                  </w:r>
                </w:p>
              </w:tc>
            </w:tr>
          </w:tbl>
          <w:p w14:paraId="42AD0A7B" w14:textId="77777777" w:rsidR="00E44E98" w:rsidRPr="000549D6" w:rsidRDefault="00E44E98" w:rsidP="00BE627F">
            <w:pPr>
              <w:rPr>
                <w:i/>
                <w:iCs/>
              </w:rPr>
            </w:pPr>
          </w:p>
        </w:tc>
      </w:tr>
      <w:tr w:rsidR="00E44E98" w:rsidRPr="000549D6" w14:paraId="44F1C9EE" w14:textId="77777777" w:rsidTr="00BE627F">
        <w:tc>
          <w:tcPr>
            <w:tcW w:w="9356" w:type="dxa"/>
            <w:gridSpan w:val="2"/>
          </w:tcPr>
          <w:p w14:paraId="5493CB79" w14:textId="6ADD83BE" w:rsidR="00E44E98" w:rsidRPr="000549D6" w:rsidRDefault="00E44E98" w:rsidP="008915B8">
            <w:pPr>
              <w:tabs>
                <w:tab w:val="left" w:pos="1530"/>
              </w:tabs>
              <w:rPr>
                <w:i/>
                <w:color w:val="000000"/>
              </w:rPr>
            </w:pPr>
            <w:r w:rsidRPr="000549D6">
              <w:rPr>
                <w:b/>
                <w:bCs/>
              </w:rPr>
              <w:t>Teacher:</w:t>
            </w:r>
            <w:r w:rsidR="008915B8" w:rsidRPr="000549D6">
              <w:rPr>
                <w:b/>
                <w:bCs/>
              </w:rPr>
              <w:t xml:space="preserve"> </w:t>
            </w:r>
            <w:r w:rsidRPr="000549D6">
              <w:rPr>
                <w:i/>
              </w:rPr>
              <w:t>doc. Mgr. Renáta Kočišová, PhD.</w:t>
            </w:r>
          </w:p>
        </w:tc>
      </w:tr>
      <w:tr w:rsidR="00E44E98" w:rsidRPr="000549D6" w14:paraId="4C4C60F6" w14:textId="77777777" w:rsidTr="00BE627F">
        <w:tc>
          <w:tcPr>
            <w:tcW w:w="9356" w:type="dxa"/>
            <w:gridSpan w:val="2"/>
          </w:tcPr>
          <w:p w14:paraId="0ADC9BA9" w14:textId="76DE94AE" w:rsidR="00E44E98" w:rsidRPr="000549D6" w:rsidRDefault="00E44E98" w:rsidP="00BE627F">
            <w:pPr>
              <w:tabs>
                <w:tab w:val="left" w:pos="1530"/>
              </w:tabs>
            </w:pPr>
            <w:r w:rsidRPr="000549D6">
              <w:rPr>
                <w:rFonts w:asciiTheme="minorHAnsi" w:hAnsiTheme="minorHAnsi" w:cstheme="minorHAnsi"/>
                <w:b/>
              </w:rPr>
              <w:t>Date of last change</w:t>
            </w:r>
            <w:r w:rsidRPr="000549D6">
              <w:rPr>
                <w:b/>
                <w:bCs/>
              </w:rPr>
              <w:t>:</w:t>
            </w:r>
            <w:r w:rsidRPr="000549D6">
              <w:t xml:space="preserve"> </w:t>
            </w:r>
            <w:r w:rsidR="00346D9B" w:rsidRPr="000549D6">
              <w:rPr>
                <w:i/>
              </w:rPr>
              <w:t>March 2026</w:t>
            </w:r>
          </w:p>
        </w:tc>
      </w:tr>
      <w:tr w:rsidR="00E44E98" w:rsidRPr="000549D6" w14:paraId="463FD3C8" w14:textId="77777777" w:rsidTr="00BE627F">
        <w:tc>
          <w:tcPr>
            <w:tcW w:w="9356" w:type="dxa"/>
            <w:gridSpan w:val="2"/>
          </w:tcPr>
          <w:p w14:paraId="29308A8C" w14:textId="31F2D84E" w:rsidR="00E44E98" w:rsidRPr="000549D6" w:rsidRDefault="00E44E98" w:rsidP="00BE627F">
            <w:pPr>
              <w:tabs>
                <w:tab w:val="left" w:pos="1530"/>
              </w:tabs>
              <w:rPr>
                <w:i/>
                <w:iCs/>
              </w:rPr>
            </w:pPr>
            <w:r w:rsidRPr="000549D6">
              <w:rPr>
                <w:rFonts w:asciiTheme="minorHAnsi" w:hAnsiTheme="minorHAnsi" w:cstheme="minorHAnsi"/>
                <w:b/>
              </w:rPr>
              <w:t>Approved by</w:t>
            </w:r>
            <w:r w:rsidRPr="000549D6">
              <w:rPr>
                <w:b/>
                <w:bCs/>
              </w:rPr>
              <w:t>:</w:t>
            </w:r>
            <w:r w:rsidRPr="000549D6">
              <w:t xml:space="preserve"> </w:t>
            </w:r>
            <w:r w:rsidR="00346D9B" w:rsidRPr="000549D6">
              <w:rPr>
                <w:i/>
              </w:rPr>
              <w:t>doc. Mgr. Renáta Kočišová, PhD.</w:t>
            </w:r>
          </w:p>
        </w:tc>
      </w:tr>
    </w:tbl>
    <w:p w14:paraId="4034FEA3" w14:textId="77777777" w:rsidR="00ED4977" w:rsidRPr="000549D6" w:rsidRDefault="00ED4977" w:rsidP="00ED4977">
      <w:pPr>
        <w:ind w:left="720"/>
        <w:jc w:val="right"/>
        <w:rPr>
          <w:rFonts w:asciiTheme="minorHAnsi" w:hAnsiTheme="minorHAnsi" w:cstheme="minorHAnsi"/>
        </w:rPr>
      </w:pPr>
    </w:p>
    <w:p w14:paraId="5003878C" w14:textId="3990A0B4" w:rsidR="00ED4977" w:rsidRPr="000549D6" w:rsidRDefault="00ED4977" w:rsidP="00DD3C34">
      <w:pPr>
        <w:jc w:val="center"/>
        <w:rPr>
          <w:rFonts w:asciiTheme="minorHAnsi" w:hAnsiTheme="minorHAnsi" w:cstheme="minorHAnsi"/>
          <w:b/>
        </w:rPr>
      </w:pPr>
      <w:r w:rsidRPr="000549D6">
        <w:rPr>
          <w:rFonts w:asciiTheme="minorHAnsi" w:hAnsiTheme="minorHAnsi" w:cstheme="minorHAnsi"/>
          <w:b/>
        </w:rPr>
        <w:t>COURSE DESCRIPTION</w:t>
      </w:r>
    </w:p>
    <w:p w14:paraId="3E93D8E7" w14:textId="77777777" w:rsidR="00DD3C34" w:rsidRPr="000549D6" w:rsidRDefault="00DD3C34" w:rsidP="00DD3C34">
      <w:pPr>
        <w:jc w:val="center"/>
        <w:rPr>
          <w:rFonts w:asciiTheme="minorHAnsi" w:hAnsiTheme="minorHAnsi" w:cstheme="minorHAnsi"/>
          <w: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ED4977" w:rsidRPr="000549D6" w14:paraId="210F1693" w14:textId="77777777" w:rsidTr="00233EF0">
        <w:trPr>
          <w:jc w:val="center"/>
        </w:trPr>
        <w:tc>
          <w:tcPr>
            <w:tcW w:w="9322" w:type="dxa"/>
            <w:gridSpan w:val="2"/>
          </w:tcPr>
          <w:p w14:paraId="3273D71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22756AC8" w14:textId="77777777" w:rsidTr="00233EF0">
        <w:trPr>
          <w:jc w:val="center"/>
        </w:trPr>
        <w:tc>
          <w:tcPr>
            <w:tcW w:w="9322" w:type="dxa"/>
            <w:gridSpan w:val="2"/>
          </w:tcPr>
          <w:p w14:paraId="5AE1C5FD" w14:textId="6995A08D"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Faculty: </w:t>
            </w:r>
            <w:r w:rsidR="006F74D2" w:rsidRPr="000549D6">
              <w:rPr>
                <w:rFonts w:asciiTheme="minorHAnsi" w:hAnsiTheme="minorHAnsi" w:cstheme="minorHAnsi"/>
                <w:bCs/>
                <w:i/>
                <w:iCs/>
              </w:rPr>
              <w:t>Faculty of Arts</w:t>
            </w:r>
          </w:p>
        </w:tc>
      </w:tr>
      <w:tr w:rsidR="00ED4977" w:rsidRPr="000549D6" w14:paraId="3FB8FC68" w14:textId="77777777" w:rsidTr="00233EF0">
        <w:trPr>
          <w:jc w:val="center"/>
        </w:trPr>
        <w:tc>
          <w:tcPr>
            <w:tcW w:w="4110" w:type="dxa"/>
          </w:tcPr>
          <w:tbl>
            <w:tblPr>
              <w:tblW w:w="5000" w:type="pct"/>
              <w:tblCellSpacing w:w="0" w:type="dxa"/>
              <w:tblCellMar>
                <w:left w:w="0" w:type="dxa"/>
                <w:right w:w="0" w:type="dxa"/>
              </w:tblCellMar>
              <w:tblLook w:val="04A0" w:firstRow="1" w:lastRow="0" w:firstColumn="1" w:lastColumn="0" w:noHBand="0" w:noVBand="1"/>
            </w:tblPr>
            <w:tblGrid>
              <w:gridCol w:w="1636"/>
              <w:gridCol w:w="2258"/>
            </w:tblGrid>
            <w:tr w:rsidR="00ED4977" w:rsidRPr="000549D6" w14:paraId="5091FEF6" w14:textId="77777777" w:rsidTr="00233EF0">
              <w:trPr>
                <w:tblCellSpacing w:w="0" w:type="dxa"/>
              </w:trPr>
              <w:tc>
                <w:tcPr>
                  <w:tcW w:w="0" w:type="auto"/>
                  <w:tcBorders>
                    <w:top w:val="nil"/>
                    <w:left w:val="nil"/>
                    <w:bottom w:val="nil"/>
                    <w:right w:val="nil"/>
                  </w:tcBorders>
                  <w:vAlign w:val="center"/>
                  <w:hideMark/>
                </w:tcPr>
                <w:p w14:paraId="0D8E3567"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Course code:</w:t>
                  </w:r>
                  <w:r w:rsidRPr="000549D6">
                    <w:rPr>
                      <w:rFonts w:asciiTheme="minorHAnsi" w:hAnsiTheme="minorHAnsi" w:cstheme="minorHAnsi"/>
                    </w:rPr>
                    <w:t xml:space="preserve"> </w:t>
                  </w:r>
                </w:p>
              </w:tc>
              <w:tc>
                <w:tcPr>
                  <w:tcW w:w="0" w:type="auto"/>
                  <w:tcBorders>
                    <w:top w:val="nil"/>
                    <w:left w:val="nil"/>
                    <w:bottom w:val="nil"/>
                    <w:right w:val="nil"/>
                  </w:tcBorders>
                  <w:vAlign w:val="center"/>
                  <w:hideMark/>
                </w:tcPr>
                <w:p w14:paraId="23A3737B"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1IHVU/H/SPPX/22</w:t>
                  </w:r>
                </w:p>
              </w:tc>
            </w:tr>
          </w:tbl>
          <w:p w14:paraId="0BEF15F0" w14:textId="77777777" w:rsidR="00ED4977" w:rsidRPr="000549D6" w:rsidRDefault="00ED4977" w:rsidP="00233EF0">
            <w:pPr>
              <w:rPr>
                <w:rFonts w:asciiTheme="minorHAnsi" w:hAnsiTheme="minorHAnsi" w:cstheme="minorHAnsi"/>
                <w:i/>
              </w:rPr>
            </w:pPr>
          </w:p>
        </w:tc>
        <w:tc>
          <w:tcPr>
            <w:tcW w:w="5212" w:type="dxa"/>
          </w:tcPr>
          <w:p w14:paraId="6E29413F"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b/>
                <w:i/>
              </w:rPr>
              <w:t>Continuous pre-service practice</w:t>
            </w:r>
          </w:p>
        </w:tc>
      </w:tr>
      <w:tr w:rsidR="00ED4977" w:rsidRPr="000549D6" w14:paraId="7879D598" w14:textId="77777777" w:rsidTr="00233EF0">
        <w:trPr>
          <w:trHeight w:val="1110"/>
          <w:jc w:val="center"/>
        </w:trPr>
        <w:tc>
          <w:tcPr>
            <w:tcW w:w="9322" w:type="dxa"/>
            <w:gridSpan w:val="2"/>
          </w:tcPr>
          <w:p w14:paraId="36B7F8A0"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Type, scope and method of educational activities:</w:t>
            </w:r>
          </w:p>
          <w:p w14:paraId="4AC9D99B"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Instruction and practice at training schools: elementary school</w:t>
            </w:r>
          </w:p>
          <w:p w14:paraId="3CADF416"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25 hours (2 hours of listening, 10 hours of outputs, 10 hours of analysis of outputs, 3 hours of assistancy and extracurricular activities) (combined)</w:t>
            </w:r>
          </w:p>
        </w:tc>
      </w:tr>
      <w:tr w:rsidR="00ED4977" w:rsidRPr="000549D6" w14:paraId="37903706" w14:textId="77777777" w:rsidTr="00233EF0">
        <w:trPr>
          <w:trHeight w:val="286"/>
          <w:jc w:val="center"/>
        </w:trPr>
        <w:tc>
          <w:tcPr>
            <w:tcW w:w="9322" w:type="dxa"/>
            <w:gridSpan w:val="2"/>
          </w:tcPr>
          <w:p w14:paraId="75040DBE" w14:textId="755171A8"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w:t>
            </w:r>
            <w:r w:rsidR="00DD3C34" w:rsidRPr="000549D6">
              <w:rPr>
                <w:rFonts w:asciiTheme="minorHAnsi" w:hAnsiTheme="minorHAnsi" w:cstheme="minorHAnsi"/>
                <w:i/>
              </w:rPr>
              <w:t>3</w:t>
            </w:r>
            <w:r w:rsidRPr="000549D6">
              <w:rPr>
                <w:rFonts w:asciiTheme="minorHAnsi" w:hAnsiTheme="minorHAnsi" w:cstheme="minorHAnsi"/>
                <w:i/>
              </w:rPr>
              <w:t xml:space="preserve"> </w:t>
            </w:r>
          </w:p>
        </w:tc>
      </w:tr>
      <w:tr w:rsidR="00ED4977" w:rsidRPr="000549D6" w14:paraId="1804274A" w14:textId="77777777" w:rsidTr="00233EF0">
        <w:trPr>
          <w:jc w:val="center"/>
        </w:trPr>
        <w:tc>
          <w:tcPr>
            <w:tcW w:w="9322" w:type="dxa"/>
            <w:gridSpan w:val="2"/>
          </w:tcPr>
          <w:p w14:paraId="329BA48B" w14:textId="0628CFCA"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00DD3C34" w:rsidRPr="000549D6">
              <w:rPr>
                <w:rFonts w:asciiTheme="minorHAnsi" w:hAnsiTheme="minorHAnsi" w:cstheme="minorHAnsi"/>
                <w:i/>
              </w:rPr>
              <w:t>4th</w:t>
            </w:r>
            <w:r w:rsidRPr="000549D6">
              <w:rPr>
                <w:rFonts w:asciiTheme="minorHAnsi" w:hAnsiTheme="minorHAnsi" w:cstheme="minorHAnsi"/>
                <w:i/>
              </w:rPr>
              <w:t xml:space="preserve"> semester</w:t>
            </w:r>
            <w:r w:rsidRPr="000549D6">
              <w:rPr>
                <w:rFonts w:asciiTheme="minorHAnsi" w:hAnsiTheme="minorHAnsi" w:cstheme="minorHAnsi"/>
              </w:rPr>
              <w:t xml:space="preserve"> </w:t>
            </w:r>
          </w:p>
        </w:tc>
      </w:tr>
      <w:tr w:rsidR="00ED4977" w:rsidRPr="000549D6" w14:paraId="0104CDDF" w14:textId="77777777" w:rsidTr="00233EF0">
        <w:trPr>
          <w:jc w:val="center"/>
        </w:trPr>
        <w:tc>
          <w:tcPr>
            <w:tcW w:w="9322" w:type="dxa"/>
            <w:gridSpan w:val="2"/>
          </w:tcPr>
          <w:p w14:paraId="7263FD99"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 xml:space="preserve">Study grade: </w:t>
            </w:r>
            <w:r w:rsidRPr="000549D6">
              <w:rPr>
                <w:rFonts w:asciiTheme="minorHAnsi" w:hAnsiTheme="minorHAnsi" w:cstheme="minorHAnsi"/>
              </w:rPr>
              <w:t>2</w:t>
            </w:r>
            <w:r w:rsidRPr="000549D6">
              <w:rPr>
                <w:rFonts w:asciiTheme="minorHAnsi" w:hAnsiTheme="minorHAnsi" w:cstheme="minorHAnsi"/>
                <w:i/>
              </w:rPr>
              <w:t xml:space="preserve">nd </w:t>
            </w:r>
          </w:p>
        </w:tc>
      </w:tr>
      <w:tr w:rsidR="00ED4977" w:rsidRPr="000549D6" w14:paraId="1F6F5CB4" w14:textId="77777777" w:rsidTr="00233EF0">
        <w:trPr>
          <w:jc w:val="center"/>
        </w:trPr>
        <w:tc>
          <w:tcPr>
            <w:tcW w:w="9322" w:type="dxa"/>
            <w:gridSpan w:val="2"/>
          </w:tcPr>
          <w:p w14:paraId="305A9E1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Prerequisites:</w:t>
            </w:r>
            <w:r w:rsidRPr="000549D6">
              <w:rPr>
                <w:rFonts w:asciiTheme="minorHAnsi" w:hAnsiTheme="minorHAnsi" w:cstheme="minorHAnsi"/>
              </w:rPr>
              <w:t xml:space="preserve"> </w:t>
            </w:r>
          </w:p>
        </w:tc>
      </w:tr>
      <w:tr w:rsidR="00ED4977" w:rsidRPr="000549D6" w14:paraId="6A47A708" w14:textId="77777777" w:rsidTr="00233EF0">
        <w:trPr>
          <w:jc w:val="center"/>
        </w:trPr>
        <w:tc>
          <w:tcPr>
            <w:tcW w:w="9322" w:type="dxa"/>
            <w:gridSpan w:val="2"/>
          </w:tcPr>
          <w:p w14:paraId="437A1CF4" w14:textId="3EB5A2C5" w:rsidR="00DD3C34" w:rsidRPr="000549D6" w:rsidRDefault="00ED4977" w:rsidP="00915A47">
            <w:pPr>
              <w:jc w:val="both"/>
              <w:rPr>
                <w:rFonts w:asciiTheme="minorHAnsi" w:hAnsiTheme="minorHAnsi" w:cstheme="minorHAnsi"/>
                <w:i/>
              </w:rPr>
            </w:pPr>
            <w:r w:rsidRPr="000549D6">
              <w:rPr>
                <w:rFonts w:asciiTheme="minorHAnsi" w:hAnsiTheme="minorHAnsi" w:cstheme="minorHAnsi"/>
                <w:i/>
              </w:rPr>
              <w:t xml:space="preserve"> </w:t>
            </w:r>
            <w:r w:rsidRPr="000549D6">
              <w:rPr>
                <w:rFonts w:asciiTheme="minorHAnsi" w:hAnsiTheme="minorHAnsi" w:cstheme="minorHAnsi"/>
                <w:b/>
                <w:bCs/>
                <w:i/>
              </w:rPr>
              <w:t>Course completion conditions:</w:t>
            </w:r>
            <w:r w:rsidRPr="000549D6">
              <w:rPr>
                <w:rFonts w:asciiTheme="minorHAnsi" w:hAnsiTheme="minorHAnsi" w:cstheme="minorHAnsi"/>
                <w:i/>
              </w:rPr>
              <w:t xml:space="preserve"> </w:t>
            </w:r>
            <w:r w:rsidR="00DD3C34" w:rsidRPr="000549D6">
              <w:rPr>
                <w:rFonts w:asciiTheme="minorHAnsi" w:hAnsiTheme="minorHAnsi" w:cstheme="minorHAnsi"/>
                <w:i/>
                <w:szCs w:val="24"/>
              </w:rPr>
              <w:t>continuous assessment</w:t>
            </w:r>
          </w:p>
          <w:p w14:paraId="0E4438E7" w14:textId="66B8329A" w:rsidR="00ED4977" w:rsidRPr="000549D6" w:rsidRDefault="00ED4977" w:rsidP="00915A47">
            <w:pPr>
              <w:jc w:val="both"/>
              <w:rPr>
                <w:rFonts w:asciiTheme="minorHAnsi" w:hAnsiTheme="minorHAnsi" w:cstheme="minorHAnsi"/>
                <w:i/>
              </w:rPr>
            </w:pPr>
            <w:r w:rsidRPr="000549D6">
              <w:rPr>
                <w:rFonts w:asciiTheme="minorHAnsi" w:hAnsiTheme="minorHAnsi" w:cstheme="minorHAnsi"/>
                <w:i/>
              </w:rPr>
              <w:t xml:space="preserve">To obtain credits, the student is obliged to carry out at least 2 hours of </w:t>
            </w:r>
            <w:r w:rsidR="00915A47" w:rsidRPr="000549D6">
              <w:rPr>
                <w:rFonts w:asciiTheme="minorHAnsi" w:hAnsiTheme="minorHAnsi" w:cstheme="minorHAnsi"/>
                <w:i/>
              </w:rPr>
              <w:t>auditing</w:t>
            </w:r>
            <w:r w:rsidRPr="000549D6">
              <w:rPr>
                <w:rFonts w:asciiTheme="minorHAnsi" w:hAnsiTheme="minorHAnsi" w:cstheme="minorHAnsi"/>
                <w:i/>
              </w:rPr>
              <w:t xml:space="preserve">, 10 hours of teaching and the corresponding number of analyzes of taught lessons at elementary school according to the schedule of the Department of Pedagogical Practice of the Institute of Pedagogy, Andragogy and Psychology in the Faculty of Humanities and Natural Sciences of the University of Presov in the City of Presov. Part of the practice is also assistant activities and extracurricular activities at least 3 hours in person. Based on the student's activities within the school, the practicing teacher will prepare Student Assessment, in which they will write a recommendation - to grant - not to grant credits for the accomplished practice. </w:t>
            </w:r>
          </w:p>
        </w:tc>
      </w:tr>
      <w:tr w:rsidR="00ED4977" w:rsidRPr="000549D6" w14:paraId="212E761C" w14:textId="77777777" w:rsidTr="00233EF0">
        <w:trPr>
          <w:jc w:val="center"/>
        </w:trPr>
        <w:tc>
          <w:tcPr>
            <w:tcW w:w="9322" w:type="dxa"/>
            <w:gridSpan w:val="2"/>
          </w:tcPr>
          <w:p w14:paraId="59DFCD70" w14:textId="6D450CB3" w:rsidR="00ED4977" w:rsidRPr="000549D6" w:rsidRDefault="00915A47" w:rsidP="00233EF0">
            <w:pPr>
              <w:rPr>
                <w:rFonts w:asciiTheme="minorHAnsi" w:hAnsiTheme="minorHAnsi" w:cstheme="minorHAnsi"/>
                <w:i/>
              </w:rPr>
            </w:pPr>
            <w:r w:rsidRPr="000549D6">
              <w:rPr>
                <w:rFonts w:asciiTheme="minorHAnsi" w:hAnsiTheme="minorHAnsi" w:cstheme="minorHAnsi"/>
                <w:b/>
              </w:rPr>
              <w:t>Learning outcomes</w:t>
            </w:r>
            <w:r w:rsidR="00ED4977" w:rsidRPr="000549D6">
              <w:rPr>
                <w:rFonts w:asciiTheme="minorHAnsi" w:hAnsiTheme="minorHAnsi" w:cstheme="minorHAnsi"/>
                <w:i/>
              </w:rPr>
              <w:t xml:space="preserve"> </w:t>
            </w:r>
          </w:p>
          <w:p w14:paraId="79D916A7"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18470420"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Has deep and cross-cutting knowledge for teaching the subject of self-approval in lower secondary education;</w:t>
            </w:r>
          </w:p>
          <w:p w14:paraId="7775F20C"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has knowledge and is able to prepare, plan, implement and evaluate a lesson according to specific topics, including proper diagnosis and assessment of the student and the whole teaching process;</w:t>
            </w:r>
          </w:p>
          <w:p w14:paraId="02D3BFEF"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 xml:space="preserve">masters the teacher's responsibilities in relation to the management of the educational process as well as in relation to tasks concerning it; </w:t>
            </w:r>
          </w:p>
          <w:p w14:paraId="1076D3D2"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knows and masters the work with curricular documents;</w:t>
            </w:r>
          </w:p>
          <w:p w14:paraId="39A8E846" w14:textId="68730E99"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 xml:space="preserve">knows the </w:t>
            </w:r>
            <w:r w:rsidR="00B0119A" w:rsidRPr="000549D6">
              <w:rPr>
                <w:rFonts w:asciiTheme="minorHAnsi" w:hAnsiTheme="minorHAnsi" w:cstheme="minorHAnsi"/>
              </w:rPr>
              <w:t>competences</w:t>
            </w:r>
            <w:r w:rsidRPr="000549D6">
              <w:rPr>
                <w:rFonts w:asciiTheme="minorHAnsi" w:hAnsiTheme="minorHAnsi" w:cstheme="minorHAnsi"/>
              </w:rPr>
              <w:t xml:space="preserve"> of a lower secondary teacher, social status and moral responsibility for educational outcomes and one's own professional growth.</w:t>
            </w:r>
          </w:p>
          <w:p w14:paraId="1FE38CC4"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 can clarify differences in intonation methods and be able to adequately use them in conscious vocal intonation,</w:t>
            </w:r>
          </w:p>
          <w:p w14:paraId="779BEBAE"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knows the methods of conscious rhythmization,</w:t>
            </w:r>
          </w:p>
          <w:p w14:paraId="33AD600F"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 can diagnose the vocal potential of pupils and organize work in the children's choir</w:t>
            </w:r>
          </w:p>
          <w:p w14:paraId="1D4ADE04"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 can apply the methodology of working with the song,</w:t>
            </w:r>
          </w:p>
          <w:p w14:paraId="5C340CA1"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 rehearse gradually from a unanimous multi-vote</w:t>
            </w:r>
          </w:p>
          <w:p w14:paraId="53D559C6"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 develop voice exercises with methodology</w:t>
            </w:r>
          </w:p>
          <w:p w14:paraId="3AE1E03D" w14:textId="77777777" w:rsidR="00ED4977" w:rsidRPr="000549D6" w:rsidRDefault="00ED4977" w:rsidP="00ED4977">
            <w:pPr>
              <w:pStyle w:val="P68B1DB1-Odsekzoznamu2"/>
              <w:numPr>
                <w:ilvl w:val="0"/>
                <w:numId w:val="29"/>
              </w:numPr>
              <w:ind w:left="306" w:hanging="306"/>
              <w:jc w:val="both"/>
              <w:rPr>
                <w:rFonts w:asciiTheme="minorHAnsi" w:hAnsiTheme="minorHAnsi" w:cstheme="minorHAnsi"/>
              </w:rPr>
            </w:pPr>
            <w:r w:rsidRPr="000549D6">
              <w:rPr>
                <w:rFonts w:asciiTheme="minorHAnsi" w:hAnsiTheme="minorHAnsi" w:cstheme="minorHAnsi"/>
              </w:rPr>
              <w:t>knows how to develop preparations for the teaching process.</w:t>
            </w:r>
          </w:p>
          <w:p w14:paraId="06645FCD" w14:textId="77777777" w:rsidR="00ED4977" w:rsidRPr="000549D6" w:rsidRDefault="00ED4977" w:rsidP="00233EF0">
            <w:pPr>
              <w:pStyle w:val="P68B1DB1-Normlny1"/>
              <w:spacing w:after="0" w:line="240" w:lineRule="auto"/>
              <w:ind w:left="306" w:hanging="306"/>
              <w:rPr>
                <w:rFonts w:asciiTheme="minorHAnsi" w:hAnsiTheme="minorHAnsi" w:cstheme="minorHAnsi"/>
              </w:rPr>
            </w:pPr>
            <w:r w:rsidRPr="000549D6">
              <w:rPr>
                <w:rFonts w:asciiTheme="minorHAnsi" w:hAnsiTheme="minorHAnsi" w:cstheme="minorHAnsi"/>
              </w:rPr>
              <w:t>Skills:</w:t>
            </w:r>
          </w:p>
          <w:p w14:paraId="53BBF49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performs vocal activities and can apply them in various intonation methods,</w:t>
            </w:r>
          </w:p>
          <w:p w14:paraId="6CA2483F" w14:textId="77777777" w:rsidR="00ED4977" w:rsidRPr="000549D6" w:rsidRDefault="00ED4977" w:rsidP="00233EF0">
            <w:pPr>
              <w:pStyle w:val="P68B1DB1-Normlny1"/>
              <w:spacing w:after="0" w:line="240" w:lineRule="auto"/>
              <w:ind w:left="306" w:hanging="306"/>
              <w:rPr>
                <w:rFonts w:asciiTheme="minorHAnsi" w:hAnsiTheme="minorHAnsi" w:cstheme="minorHAnsi"/>
              </w:rPr>
            </w:pPr>
            <w:r w:rsidRPr="000549D6">
              <w:rPr>
                <w:rFonts w:asciiTheme="minorHAnsi" w:hAnsiTheme="minorHAnsi" w:cstheme="minorHAnsi"/>
              </w:rPr>
              <w:t>-   diagnoses the vocal qualities of the pupil and vocal activities and select adequate methods to the conscious intonation of songs,</w:t>
            </w:r>
          </w:p>
          <w:p w14:paraId="28BA9678" w14:textId="77777777" w:rsidR="00ED4977" w:rsidRPr="000549D6" w:rsidRDefault="00ED4977" w:rsidP="00233EF0">
            <w:pPr>
              <w:pStyle w:val="P68B1DB1-Odsekzoznamu2"/>
              <w:ind w:left="306"/>
              <w:rPr>
                <w:rFonts w:asciiTheme="minorHAnsi" w:hAnsiTheme="minorHAnsi" w:cstheme="minorHAnsi"/>
              </w:rPr>
            </w:pPr>
            <w:r w:rsidRPr="000549D6">
              <w:rPr>
                <w:rFonts w:asciiTheme="minorHAnsi" w:hAnsiTheme="minorHAnsi" w:cstheme="minorHAnsi"/>
              </w:rPr>
              <w:t xml:space="preserve">can play a musical instrument and sing, </w:t>
            </w:r>
          </w:p>
          <w:p w14:paraId="192B3D8E" w14:textId="77777777" w:rsidR="00ED4977" w:rsidRPr="000549D6" w:rsidRDefault="00ED4977" w:rsidP="00ED4977">
            <w:pPr>
              <w:pStyle w:val="P68B1DB1-Odsekzoznamu2"/>
              <w:numPr>
                <w:ilvl w:val="0"/>
                <w:numId w:val="30"/>
              </w:numPr>
              <w:ind w:left="306" w:hanging="306"/>
              <w:rPr>
                <w:rFonts w:asciiTheme="minorHAnsi" w:hAnsiTheme="minorHAnsi" w:cstheme="minorHAnsi"/>
              </w:rPr>
            </w:pPr>
            <w:r w:rsidRPr="000549D6">
              <w:rPr>
                <w:rFonts w:asciiTheme="minorHAnsi" w:hAnsiTheme="minorHAnsi" w:cstheme="minorHAnsi"/>
              </w:rPr>
              <w:t xml:space="preserve">can tutor the class on a musical instrument while singing, </w:t>
            </w:r>
          </w:p>
          <w:p w14:paraId="2AE540C3" w14:textId="77777777" w:rsidR="00ED4977" w:rsidRPr="000549D6" w:rsidRDefault="00ED4977" w:rsidP="00ED4977">
            <w:pPr>
              <w:pStyle w:val="P68B1DB1-Odsekzoznamu2"/>
              <w:numPr>
                <w:ilvl w:val="0"/>
                <w:numId w:val="30"/>
              </w:numPr>
              <w:ind w:left="306" w:hanging="306"/>
              <w:rPr>
                <w:rFonts w:asciiTheme="minorHAnsi" w:hAnsiTheme="minorHAnsi" w:cstheme="minorHAnsi"/>
              </w:rPr>
            </w:pPr>
            <w:r w:rsidRPr="000549D6">
              <w:rPr>
                <w:rFonts w:asciiTheme="minorHAnsi" w:hAnsiTheme="minorHAnsi" w:cstheme="minorHAnsi"/>
              </w:rPr>
              <w:t>- implements and creates instrumental accompaniments to songs,</w:t>
            </w:r>
          </w:p>
          <w:p w14:paraId="37F239F4" w14:textId="77777777" w:rsidR="00ED4977" w:rsidRPr="000549D6" w:rsidRDefault="00ED4977" w:rsidP="00ED4977">
            <w:pPr>
              <w:pStyle w:val="P68B1DB1-Odsekzoznamu2"/>
              <w:numPr>
                <w:ilvl w:val="0"/>
                <w:numId w:val="30"/>
              </w:numPr>
              <w:ind w:left="0" w:hanging="284"/>
              <w:rPr>
                <w:rFonts w:asciiTheme="minorHAnsi" w:hAnsiTheme="minorHAnsi" w:cstheme="minorHAnsi"/>
              </w:rPr>
            </w:pPr>
            <w:r w:rsidRPr="000549D6">
              <w:rPr>
                <w:rFonts w:asciiTheme="minorHAnsi" w:hAnsiTheme="minorHAnsi" w:cstheme="minorHAnsi"/>
              </w:rPr>
              <w:t xml:space="preserve">- practically and promptly controls the transposition of songs and is able to improvise, </w:t>
            </w:r>
          </w:p>
          <w:p w14:paraId="62A6198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 apply rhythmic activities of the game and instrumental play to vocal activities, </w:t>
            </w:r>
          </w:p>
          <w:p w14:paraId="192F6D9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Apply and create creative activities in musical activities.</w:t>
            </w:r>
          </w:p>
          <w:p w14:paraId="4B8B661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 masters the pedagogical interpretation of the work during perceptual activities </w:t>
            </w:r>
          </w:p>
          <w:p w14:paraId="3DD830F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Competences:</w:t>
            </w:r>
          </w:p>
          <w:p w14:paraId="29DC08F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application of knowledge from didactics and methodology in contact with the pupil.</w:t>
            </w:r>
          </w:p>
          <w:p w14:paraId="7950C84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practical application of own artistic performances with pedagogical practice with pupils,</w:t>
            </w:r>
          </w:p>
          <w:p w14:paraId="2B1FBF0F" w14:textId="77777777" w:rsidR="00ED4977" w:rsidRPr="000549D6" w:rsidRDefault="00ED4977" w:rsidP="00233EF0">
            <w:pPr>
              <w:pStyle w:val="P68B1DB1-Normlny1"/>
              <w:spacing w:after="0" w:line="240" w:lineRule="auto"/>
              <w:ind w:firstLine="22"/>
              <w:rPr>
                <w:rFonts w:asciiTheme="minorHAnsi" w:hAnsiTheme="minorHAnsi" w:cstheme="minorHAnsi"/>
              </w:rPr>
            </w:pPr>
            <w:r w:rsidRPr="000549D6">
              <w:rPr>
                <w:rFonts w:asciiTheme="minorHAnsi" w:hAnsiTheme="minorHAnsi" w:cstheme="minorHAnsi"/>
              </w:rPr>
              <w:t>- applies the possibilities of individual group and collective work in vocal,</w:t>
            </w:r>
            <w:r w:rsidRPr="000549D6">
              <w:rPr>
                <w:rFonts w:asciiTheme="minorHAnsi" w:hAnsiTheme="minorHAnsi" w:cstheme="minorHAnsi"/>
              </w:rPr>
              <w:br/>
              <w:t xml:space="preserve">  instrumental, physical and musical-dramatic activities,</w:t>
            </w:r>
          </w:p>
          <w:p w14:paraId="7BF15AB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 xml:space="preserve">- applies the emotional message of music in his own or mediated speech, artistic </w:t>
            </w:r>
            <w:r w:rsidRPr="000549D6">
              <w:rPr>
                <w:rFonts w:asciiTheme="minorHAnsi" w:hAnsiTheme="minorHAnsi" w:cstheme="minorHAnsi"/>
              </w:rPr>
              <w:br/>
              <w:t xml:space="preserve">  competences and skills, ethical, aesthetic and empathic competences within the collective </w:t>
            </w:r>
            <w:r w:rsidRPr="000549D6">
              <w:rPr>
                <w:rFonts w:asciiTheme="minorHAnsi" w:hAnsiTheme="minorHAnsi" w:cstheme="minorHAnsi"/>
              </w:rPr>
              <w:br/>
              <w:t xml:space="preserve">  and cooperation</w:t>
            </w:r>
          </w:p>
          <w:p w14:paraId="75322E7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knows how to manage and create joint projects.</w:t>
            </w:r>
          </w:p>
        </w:tc>
      </w:tr>
      <w:tr w:rsidR="00ED4977" w:rsidRPr="000549D6" w14:paraId="6E1039D3" w14:textId="77777777" w:rsidTr="00233EF0">
        <w:trPr>
          <w:jc w:val="center"/>
        </w:trPr>
        <w:tc>
          <w:tcPr>
            <w:tcW w:w="9322" w:type="dxa"/>
            <w:gridSpan w:val="2"/>
          </w:tcPr>
          <w:p w14:paraId="0E75DE07" w14:textId="77777777" w:rsidR="00ED4977" w:rsidRPr="000549D6" w:rsidRDefault="00ED4977" w:rsidP="00233EF0">
            <w:pPr>
              <w:pStyle w:val="P68B1DB1-Zkladntext6"/>
              <w:rPr>
                <w:rFonts w:asciiTheme="minorHAnsi" w:hAnsiTheme="minorHAnsi" w:cstheme="minorHAnsi"/>
                <w:color w:val="auto"/>
              </w:rPr>
            </w:pPr>
            <w:r w:rsidRPr="000549D6">
              <w:rPr>
                <w:rFonts w:asciiTheme="minorHAnsi" w:hAnsiTheme="minorHAnsi" w:cstheme="minorHAnsi"/>
                <w:color w:val="auto"/>
              </w:rPr>
              <w:lastRenderedPageBreak/>
              <w:t>Course content:</w:t>
            </w:r>
          </w:p>
          <w:p w14:paraId="5AD35B74"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Work on the lesson in all grades of primary school.</w:t>
            </w:r>
          </w:p>
          <w:p w14:paraId="796851B8"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Methods of working with a song  - the use of creative musical activities.</w:t>
            </w:r>
          </w:p>
          <w:p w14:paraId="32140538"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Application of vocal, rhythmic, perceptual, musical-motion activities.</w:t>
            </w:r>
          </w:p>
          <w:p w14:paraId="4518F51C"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Humanization and aesthetization of musical taste through perceptual activities</w:t>
            </w:r>
          </w:p>
          <w:p w14:paraId="697FFCC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Working with a team of pupils outside the teaching process.</w:t>
            </w:r>
          </w:p>
        </w:tc>
      </w:tr>
      <w:tr w:rsidR="00ED4977" w:rsidRPr="000549D6" w14:paraId="5CBA08C7" w14:textId="77777777" w:rsidTr="00233EF0">
        <w:trPr>
          <w:jc w:val="center"/>
        </w:trPr>
        <w:tc>
          <w:tcPr>
            <w:tcW w:w="9322" w:type="dxa"/>
            <w:gridSpan w:val="2"/>
          </w:tcPr>
          <w:p w14:paraId="7F8738F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literature:</w:t>
            </w:r>
            <w:r w:rsidRPr="000549D6">
              <w:rPr>
                <w:rFonts w:asciiTheme="minorHAnsi" w:hAnsiTheme="minorHAnsi" w:cstheme="minorHAnsi"/>
                <w:i/>
              </w:rPr>
              <w:t xml:space="preserve"> </w:t>
            </w:r>
          </w:p>
          <w:p w14:paraId="01A0D8AA"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BURLAS, L., 1997: Theory of Music Pedagogy. – university texts Prešov: FHPV</w:t>
            </w:r>
          </w:p>
          <w:p w14:paraId="12A49427"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ČERNOTOVÁ, M. a kol. 2010 Manuál pre študentov a cvičných učiteľov k pedagogickej praxi. Prešov, FHPV PU ISBN 978-80-555-0221-2</w:t>
            </w:r>
          </w:p>
          <w:p w14:paraId="4ED45DF5"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DOUŠKOVÁ, A.  –  Š. Porubský, 2004 Vedenie študentov na odbornej učiteľskej praxi. B. Bystrica: UMB ISBN 978-80-8055-899-4</w:t>
            </w:r>
          </w:p>
          <w:p w14:paraId="4425516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FERENCOVÁ, J., KOSTURKOVÁ, M. 2020. Kapitoly z didaktiky: od učenia sa k vyučovaniu. 1. vyd. Prešov: Rokus, 2020. 254 p. ISBN 978-80-89510-92-4.</w:t>
            </w:r>
          </w:p>
          <w:p w14:paraId="66B123B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Kol. aut. : 1999 Budoucí učitele na souvislé praxi. Brno: Paido, ISBN 80-85931-56-7</w:t>
            </w:r>
          </w:p>
          <w:p w14:paraId="34B476B4"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 xml:space="preserve">HATRÍK.,J., 1997: Drahokam hudby – texty k predmetu HV s didaktikou. Nitra:UKF. </w:t>
            </w:r>
          </w:p>
          <w:p w14:paraId="0A3AB2F5"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 xml:space="preserve">Holas, M., 2004: Hudební pedagogika. Praha: AMU. </w:t>
            </w:r>
          </w:p>
          <w:p w14:paraId="08F01322" w14:textId="77777777" w:rsidR="00ED4977" w:rsidRPr="000549D6" w:rsidRDefault="00ED4977" w:rsidP="00233EF0">
            <w:pPr>
              <w:pStyle w:val="P68B1DB1-Normlny1"/>
              <w:tabs>
                <w:tab w:val="left" w:pos="851"/>
              </w:tabs>
              <w:spacing w:after="0" w:line="240" w:lineRule="auto"/>
              <w:jc w:val="both"/>
              <w:rPr>
                <w:rFonts w:asciiTheme="minorHAnsi" w:hAnsiTheme="minorHAnsi" w:cstheme="minorHAnsi"/>
              </w:rPr>
            </w:pPr>
            <w:r w:rsidRPr="000549D6">
              <w:rPr>
                <w:rFonts w:asciiTheme="minorHAnsi" w:hAnsiTheme="minorHAnsi" w:cstheme="minorHAnsi"/>
              </w:rPr>
              <w:t>HUDÁKOVÁ, J., 2008: Psychofyziologická príprava speváka v detskom speváckom zbore. Prešov: FHPV PU.</w:t>
            </w:r>
          </w:p>
          <w:p w14:paraId="7D1AC6AE" w14:textId="77777777" w:rsidR="00ED4977" w:rsidRPr="000549D6" w:rsidRDefault="00ED4977" w:rsidP="00233EF0">
            <w:pPr>
              <w:pStyle w:val="P68B1DB1-Normlny1"/>
              <w:keepLines/>
              <w:widowControl w:val="0"/>
              <w:tabs>
                <w:tab w:val="left" w:pos="720"/>
                <w:tab w:val="left" w:pos="4000"/>
              </w:tabs>
              <w:autoSpaceDE w:val="0"/>
              <w:autoSpaceDN w:val="0"/>
              <w:adjustRightInd w:val="0"/>
              <w:spacing w:after="0" w:line="240" w:lineRule="auto"/>
              <w:ind w:hanging="720"/>
              <w:jc w:val="both"/>
              <w:rPr>
                <w:rFonts w:asciiTheme="minorHAnsi" w:hAnsiTheme="minorHAnsi" w:cstheme="minorHAnsi"/>
              </w:rPr>
            </w:pPr>
            <w:r w:rsidRPr="000549D6">
              <w:rPr>
                <w:rFonts w:asciiTheme="minorHAnsi" w:hAnsiTheme="minorHAnsi" w:cstheme="minorHAnsi"/>
                <w:b/>
              </w:rPr>
              <w:t>AAB</w:t>
            </w:r>
            <w:r w:rsidRPr="000549D6">
              <w:rPr>
                <w:rFonts w:asciiTheme="minorHAnsi" w:hAnsiTheme="minorHAnsi" w:cstheme="minorHAnsi"/>
              </w:rPr>
              <w:tab/>
              <w:t>HUDÁKOVÁ, J., 2008: Didaktické a umelecké aspekty práce v detskom speváckom zbore. Prešov: FHPV PU.</w:t>
            </w:r>
          </w:p>
          <w:p w14:paraId="0744FE6B"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caps/>
              </w:rPr>
              <w:t>Hudáková</w:t>
            </w:r>
            <w:r w:rsidRPr="000549D6">
              <w:rPr>
                <w:rFonts w:asciiTheme="minorHAnsi" w:hAnsiTheme="minorHAnsi" w:cstheme="minorHAnsi"/>
              </w:rPr>
              <w:t>, J. 2008: Spevník pre 5-7. roč. Primary school Prešov: FHPV PU.</w:t>
            </w:r>
          </w:p>
          <w:p w14:paraId="7CE1166D" w14:textId="77777777" w:rsidR="00ED4977" w:rsidRPr="000549D6" w:rsidRDefault="00ED4977" w:rsidP="00233EF0">
            <w:pPr>
              <w:ind w:firstLine="22"/>
              <w:jc w:val="both"/>
              <w:rPr>
                <w:rFonts w:asciiTheme="minorHAnsi" w:hAnsiTheme="minorHAnsi" w:cstheme="minorHAnsi"/>
              </w:rPr>
            </w:pPr>
            <w:r w:rsidRPr="000549D6">
              <w:rPr>
                <w:rFonts w:asciiTheme="minorHAnsi" w:hAnsiTheme="minorHAnsi" w:cstheme="minorHAnsi"/>
                <w:i/>
                <w:caps/>
              </w:rPr>
              <w:t>Hudáková</w:t>
            </w:r>
            <w:r w:rsidRPr="000549D6">
              <w:rPr>
                <w:rFonts w:asciiTheme="minorHAnsi" w:hAnsiTheme="minorHAnsi" w:cstheme="minorHAnsi"/>
                <w:i/>
              </w:rPr>
              <w:t>, J. – Bystrá</w:t>
            </w:r>
            <w:r w:rsidRPr="000549D6">
              <w:rPr>
                <w:rFonts w:asciiTheme="minorHAnsi" w:hAnsiTheme="minorHAnsi" w:cstheme="minorHAnsi"/>
                <w:i/>
                <w:caps/>
              </w:rPr>
              <w:t>,</w:t>
            </w:r>
            <w:r w:rsidRPr="000549D6">
              <w:rPr>
                <w:rFonts w:asciiTheme="minorHAnsi" w:hAnsiTheme="minorHAnsi" w:cstheme="minorHAnsi"/>
                <w:i/>
              </w:rPr>
              <w:t xml:space="preserve"> B. 2011: </w:t>
            </w:r>
            <w:r w:rsidRPr="000549D6">
              <w:rPr>
                <w:rFonts w:asciiTheme="minorHAnsi" w:hAnsiTheme="minorHAnsi" w:cstheme="minorHAnsi"/>
              </w:rPr>
              <w:t xml:space="preserve">Kreatívne počúvanie hudby. - </w:t>
            </w:r>
            <w:proofErr w:type="gramStart"/>
            <w:r w:rsidRPr="000549D6">
              <w:rPr>
                <w:rFonts w:asciiTheme="minorHAnsi" w:hAnsiTheme="minorHAnsi" w:cstheme="minorHAnsi"/>
              </w:rPr>
              <w:t>Prešov :</w:t>
            </w:r>
            <w:proofErr w:type="gramEnd"/>
            <w:r w:rsidRPr="000549D6">
              <w:rPr>
                <w:rFonts w:asciiTheme="minorHAnsi" w:hAnsiTheme="minorHAnsi" w:cstheme="minorHAnsi"/>
              </w:rPr>
              <w:t xml:space="preserve"> Filozofická fakulta Prešovskej univerzity v Prešove, 2012. ISBN 978-80-555-0428-5</w:t>
            </w:r>
          </w:p>
          <w:p w14:paraId="62263F58" w14:textId="77777777" w:rsidR="00ED4977" w:rsidRPr="000549D6" w:rsidRDefault="00ED4977" w:rsidP="00233EF0">
            <w:pPr>
              <w:widowControl w:val="0"/>
              <w:autoSpaceDE w:val="0"/>
              <w:autoSpaceDN w:val="0"/>
              <w:adjustRightInd w:val="0"/>
              <w:rPr>
                <w:rFonts w:asciiTheme="minorHAnsi" w:hAnsiTheme="minorHAnsi" w:cstheme="minorHAnsi"/>
              </w:rPr>
            </w:pPr>
            <w:r w:rsidRPr="000549D6">
              <w:rPr>
                <w:rFonts w:asciiTheme="minorHAnsi" w:hAnsiTheme="minorHAnsi" w:cstheme="minorHAnsi"/>
                <w:i/>
                <w:caps/>
              </w:rPr>
              <w:t>Hudáková</w:t>
            </w:r>
            <w:r w:rsidRPr="000549D6">
              <w:rPr>
                <w:rFonts w:asciiTheme="minorHAnsi" w:hAnsiTheme="minorHAnsi" w:cstheme="minorHAnsi"/>
                <w:i/>
              </w:rPr>
              <w:t>, J</w:t>
            </w:r>
            <w:r w:rsidRPr="000549D6">
              <w:rPr>
                <w:rFonts w:asciiTheme="minorHAnsi" w:hAnsiTheme="minorHAnsi" w:cstheme="minorHAnsi"/>
              </w:rPr>
              <w:t xml:space="preserve"> – Kolodziejski, M. – Králová, E. 2014.:</w:t>
            </w:r>
            <w:r w:rsidRPr="000549D6">
              <w:rPr>
                <w:rFonts w:asciiTheme="minorHAnsi" w:hAnsiTheme="minorHAnsi" w:cstheme="minorHAnsi"/>
                <w:i/>
              </w:rPr>
              <w:t xml:space="preserve"> Music and movement activities and their impact on musicality and healthy development of a child. In: Journal of educational review.</w:t>
            </w:r>
            <w:r w:rsidRPr="000549D6">
              <w:rPr>
                <w:rFonts w:asciiTheme="minorHAnsi" w:hAnsiTheme="minorHAnsi" w:cstheme="minorHAnsi"/>
              </w:rPr>
              <w:t xml:space="preserve"> - ISSN 0975-4792. Vol. 7, no. 4 (2014), p. [659]-669.</w:t>
            </w:r>
          </w:p>
          <w:p w14:paraId="7058F499"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 xml:space="preserve">JENČKOVÁ, E., 2005: Hudba v současné škole. Hradec Králove. </w:t>
            </w:r>
          </w:p>
          <w:p w14:paraId="1FAC856C"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MIRONOV,S.- PODSTAVKOVÁ,I.-RANINEC, J., 2004: Spevácky zbor.(Teória a metodika práce). BA: UK</w:t>
            </w:r>
          </w:p>
          <w:p w14:paraId="3887532E"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SEDLÁK, F., 1979: Didaktika hudební výchovy II. Praha 1979. ISBN 14-512-85</w:t>
            </w:r>
          </w:p>
          <w:p w14:paraId="3A8EE879"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 xml:space="preserve">ŠIMOVÁ, O., 1997: Teória hudobnej výchovy. Základy vokálnej interpretácie.UK Bratislava. </w:t>
            </w:r>
          </w:p>
          <w:p w14:paraId="17793EDB"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TICHÁ, A.. , 2005: Hlasová výchova v dětské sboru. Praha: UK</w:t>
            </w:r>
          </w:p>
          <w:p w14:paraId="216D0352"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TUREK, I. 2005: Inovácie v didaktike. Bratislava: MPC.</w:t>
            </w:r>
          </w:p>
          <w:p w14:paraId="6E25174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ZELINA,M., 1996: Stratégie a metódy rozvoja osobnosti dieťaťa. BA: IRIS. </w:t>
            </w:r>
          </w:p>
          <w:p w14:paraId="1FFA4134" w14:textId="1A1A5CE5"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 xml:space="preserve">Textbooks and methodological manuals of </w:t>
            </w:r>
            <w:r w:rsidR="00915A47" w:rsidRPr="000549D6">
              <w:rPr>
                <w:rFonts w:asciiTheme="minorHAnsi" w:hAnsiTheme="minorHAnsi" w:cstheme="minorHAnsi"/>
                <w:color w:val="auto"/>
              </w:rPr>
              <w:t>music</w:t>
            </w:r>
            <w:r w:rsidRPr="000549D6">
              <w:rPr>
                <w:rFonts w:asciiTheme="minorHAnsi" w:hAnsiTheme="minorHAnsi" w:cstheme="minorHAnsi"/>
                <w:color w:val="auto"/>
              </w:rPr>
              <w:t>for primary schools, primary schools,secondary schools</w:t>
            </w:r>
          </w:p>
          <w:p w14:paraId="5EA4360A"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Musical </w:t>
            </w:r>
            <w:r w:rsidRPr="000549D6">
              <w:rPr>
                <w:rFonts w:asciiTheme="minorHAnsi" w:hAnsiTheme="minorHAnsi" w:cstheme="minorHAnsi"/>
                <w:i/>
              </w:rPr>
              <w:t>Education Magazines, School Museums</w:t>
            </w:r>
            <w:r w:rsidRPr="000549D6">
              <w:rPr>
                <w:rFonts w:asciiTheme="minorHAnsi" w:hAnsiTheme="minorHAnsi" w:cstheme="minorHAnsi"/>
              </w:rPr>
              <w:t>.</w:t>
            </w:r>
          </w:p>
        </w:tc>
      </w:tr>
      <w:tr w:rsidR="00ED4977" w:rsidRPr="000549D6" w14:paraId="715CBC9E" w14:textId="77777777" w:rsidTr="00233EF0">
        <w:trPr>
          <w:jc w:val="center"/>
        </w:trPr>
        <w:tc>
          <w:tcPr>
            <w:tcW w:w="9322" w:type="dxa"/>
            <w:gridSpan w:val="2"/>
          </w:tcPr>
          <w:p w14:paraId="67EFB0C1"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Language which is necessary to complete the course:</w:t>
            </w:r>
            <w:r w:rsidRPr="000549D6">
              <w:rPr>
                <w:rFonts w:asciiTheme="minorHAnsi" w:hAnsiTheme="minorHAnsi" w:cstheme="minorHAnsi"/>
              </w:rPr>
              <w:t xml:space="preserve"> </w:t>
            </w:r>
            <w:r w:rsidRPr="000549D6">
              <w:rPr>
                <w:rFonts w:asciiTheme="minorHAnsi" w:hAnsiTheme="minorHAnsi" w:cstheme="minorHAnsi"/>
                <w:i/>
              </w:rPr>
              <w:t>Slovak language</w:t>
            </w:r>
          </w:p>
        </w:tc>
      </w:tr>
      <w:tr w:rsidR="00ED4977" w:rsidRPr="000549D6" w14:paraId="257B5DCC" w14:textId="77777777" w:rsidTr="00233EF0">
        <w:trPr>
          <w:jc w:val="center"/>
        </w:trPr>
        <w:tc>
          <w:tcPr>
            <w:tcW w:w="9322" w:type="dxa"/>
            <w:gridSpan w:val="2"/>
          </w:tcPr>
          <w:p w14:paraId="0DBCF7CE" w14:textId="77777777" w:rsidR="00ED4977" w:rsidRPr="000549D6" w:rsidRDefault="00ED4977" w:rsidP="00233EF0">
            <w:pPr>
              <w:pStyle w:val="P68B1DB1-Normlny3"/>
              <w:spacing w:after="0" w:line="240" w:lineRule="auto"/>
              <w:rPr>
                <w:rFonts w:asciiTheme="minorHAnsi" w:hAnsiTheme="minorHAnsi" w:cstheme="minorHAnsi"/>
                <w:i/>
              </w:rPr>
            </w:pPr>
            <w:r w:rsidRPr="000549D6">
              <w:rPr>
                <w:rFonts w:asciiTheme="minorHAnsi" w:hAnsiTheme="minorHAnsi" w:cstheme="minorHAnsi"/>
              </w:rPr>
              <w:t>Notes:</w:t>
            </w:r>
          </w:p>
        </w:tc>
      </w:tr>
      <w:tr w:rsidR="00ED4977" w:rsidRPr="000549D6" w14:paraId="07ACF9EA" w14:textId="77777777" w:rsidTr="00233EF0">
        <w:trPr>
          <w:jc w:val="center"/>
        </w:trPr>
        <w:tc>
          <w:tcPr>
            <w:tcW w:w="9322" w:type="dxa"/>
            <w:gridSpan w:val="2"/>
          </w:tcPr>
          <w:p w14:paraId="08CA2B49"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4EEB50A2"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Total number of evaluated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ED4977" w:rsidRPr="000549D6" w14:paraId="208E4D68" w14:textId="77777777" w:rsidTr="00233EF0">
              <w:tc>
                <w:tcPr>
                  <w:tcW w:w="1496" w:type="dxa"/>
                  <w:tcBorders>
                    <w:top w:val="single" w:sz="4" w:space="0" w:color="auto"/>
                    <w:left w:val="single" w:sz="4" w:space="0" w:color="auto"/>
                    <w:bottom w:val="single" w:sz="4" w:space="0" w:color="auto"/>
                    <w:right w:val="single" w:sz="4" w:space="0" w:color="auto"/>
                  </w:tcBorders>
                </w:tcPr>
                <w:p w14:paraId="34812A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5A52B23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318AC77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3413B70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7361D00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0A775F4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7DABE285" w14:textId="77777777" w:rsidTr="00233EF0">
              <w:tc>
                <w:tcPr>
                  <w:tcW w:w="1496" w:type="dxa"/>
                  <w:tcBorders>
                    <w:top w:val="single" w:sz="4" w:space="0" w:color="auto"/>
                    <w:left w:val="single" w:sz="4" w:space="0" w:color="auto"/>
                    <w:bottom w:val="single" w:sz="4" w:space="0" w:color="auto"/>
                    <w:right w:val="single" w:sz="4" w:space="0" w:color="auto"/>
                  </w:tcBorders>
                </w:tcPr>
                <w:p w14:paraId="0E3C4DE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lastRenderedPageBreak/>
                    <w:t>87%</w:t>
                  </w:r>
                </w:p>
              </w:tc>
              <w:tc>
                <w:tcPr>
                  <w:tcW w:w="1497" w:type="dxa"/>
                  <w:tcBorders>
                    <w:top w:val="single" w:sz="4" w:space="0" w:color="auto"/>
                    <w:left w:val="single" w:sz="4" w:space="0" w:color="auto"/>
                    <w:bottom w:val="single" w:sz="4" w:space="0" w:color="auto"/>
                    <w:right w:val="single" w:sz="4" w:space="0" w:color="auto"/>
                  </w:tcBorders>
                </w:tcPr>
                <w:p w14:paraId="3A843B9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5%</w:t>
                  </w:r>
                </w:p>
              </w:tc>
              <w:tc>
                <w:tcPr>
                  <w:tcW w:w="1497" w:type="dxa"/>
                  <w:tcBorders>
                    <w:top w:val="single" w:sz="4" w:space="0" w:color="auto"/>
                    <w:left w:val="single" w:sz="4" w:space="0" w:color="auto"/>
                    <w:bottom w:val="single" w:sz="4" w:space="0" w:color="auto"/>
                    <w:right w:val="single" w:sz="4" w:space="0" w:color="auto"/>
                  </w:tcBorders>
                </w:tcPr>
                <w:p w14:paraId="7DEF69B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4B8A65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1AD15AD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C97267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w:t>
                  </w:r>
                </w:p>
              </w:tc>
            </w:tr>
          </w:tbl>
          <w:p w14:paraId="461DFE2E" w14:textId="77777777" w:rsidR="00ED4977" w:rsidRPr="000549D6" w:rsidRDefault="00ED4977" w:rsidP="00233EF0">
            <w:pPr>
              <w:rPr>
                <w:rFonts w:asciiTheme="minorHAnsi" w:hAnsiTheme="minorHAnsi" w:cstheme="minorHAnsi"/>
                <w:i/>
              </w:rPr>
            </w:pPr>
          </w:p>
        </w:tc>
      </w:tr>
      <w:tr w:rsidR="00ED4977" w:rsidRPr="000549D6" w14:paraId="142D7C1C" w14:textId="77777777" w:rsidTr="00233EF0">
        <w:trPr>
          <w:jc w:val="center"/>
        </w:trPr>
        <w:tc>
          <w:tcPr>
            <w:tcW w:w="9322" w:type="dxa"/>
            <w:gridSpan w:val="2"/>
          </w:tcPr>
          <w:p w14:paraId="11FC3943" w14:textId="77777777"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bCs/>
              </w:rPr>
              <w:lastRenderedPageBreak/>
              <w:t>Lecturers:</w:t>
            </w:r>
            <w:r w:rsidRPr="000549D6">
              <w:rPr>
                <w:rFonts w:asciiTheme="minorHAnsi" w:hAnsiTheme="minorHAnsi" w:cstheme="minorHAnsi"/>
                <w:b/>
              </w:rPr>
              <w:t xml:space="preserve"> </w:t>
            </w:r>
            <w:r w:rsidRPr="000549D6">
              <w:rPr>
                <w:rFonts w:asciiTheme="minorHAnsi" w:hAnsiTheme="minorHAnsi" w:cstheme="minorHAnsi"/>
                <w:i/>
              </w:rPr>
              <w:t>PaedDr. Jana Hudáková, PhD.</w:t>
            </w:r>
          </w:p>
        </w:tc>
      </w:tr>
      <w:tr w:rsidR="00346D9B" w:rsidRPr="000549D6" w14:paraId="64524A69" w14:textId="77777777" w:rsidTr="00233EF0">
        <w:trPr>
          <w:jc w:val="center"/>
        </w:trPr>
        <w:tc>
          <w:tcPr>
            <w:tcW w:w="9322" w:type="dxa"/>
            <w:gridSpan w:val="2"/>
          </w:tcPr>
          <w:p w14:paraId="2FFEFD90" w14:textId="7251D29B" w:rsidR="00346D9B" w:rsidRPr="000549D6" w:rsidRDefault="00346D9B" w:rsidP="00346D9B">
            <w:pPr>
              <w:tabs>
                <w:tab w:val="left" w:pos="1530"/>
              </w:tabs>
              <w:rPr>
                <w:rFonts w:asciiTheme="minorHAnsi" w:hAnsiTheme="minorHAnsi" w:cstheme="minorHAnsi"/>
              </w:rPr>
            </w:pPr>
            <w:r w:rsidRPr="000549D6">
              <w:rPr>
                <w:rFonts w:asciiTheme="minorHAnsi" w:hAnsiTheme="minorHAnsi" w:cstheme="minorHAnsi"/>
                <w:b/>
              </w:rPr>
              <w:t>Date of last change</w:t>
            </w:r>
            <w:r w:rsidRPr="000549D6">
              <w:rPr>
                <w:b/>
                <w:bCs/>
              </w:rPr>
              <w:t>:</w:t>
            </w:r>
            <w:r w:rsidRPr="000549D6">
              <w:t xml:space="preserve"> </w:t>
            </w:r>
            <w:r w:rsidRPr="000549D6">
              <w:rPr>
                <w:i/>
              </w:rPr>
              <w:t>March 2026</w:t>
            </w:r>
          </w:p>
        </w:tc>
      </w:tr>
      <w:tr w:rsidR="00346D9B" w:rsidRPr="000549D6" w14:paraId="73297414" w14:textId="77777777" w:rsidTr="00233EF0">
        <w:trPr>
          <w:jc w:val="center"/>
        </w:trPr>
        <w:tc>
          <w:tcPr>
            <w:tcW w:w="9322" w:type="dxa"/>
            <w:gridSpan w:val="2"/>
          </w:tcPr>
          <w:p w14:paraId="43FD9AD3" w14:textId="2F4A517B" w:rsidR="00346D9B" w:rsidRPr="000549D6" w:rsidRDefault="00346D9B" w:rsidP="00346D9B">
            <w:pPr>
              <w:tabs>
                <w:tab w:val="left" w:pos="1530"/>
              </w:tabs>
              <w:rPr>
                <w:rFonts w:asciiTheme="minorHAnsi" w:hAnsiTheme="minorHAnsi" w:cstheme="minorHAnsi"/>
                <w:i/>
              </w:rPr>
            </w:pPr>
            <w:r w:rsidRPr="000549D6">
              <w:rPr>
                <w:rFonts w:asciiTheme="minorHAnsi" w:hAnsiTheme="minorHAnsi" w:cstheme="minorHAnsi"/>
                <w:b/>
              </w:rPr>
              <w:t>Approved by</w:t>
            </w:r>
            <w:r w:rsidRPr="000549D6">
              <w:rPr>
                <w:b/>
                <w:bCs/>
              </w:rPr>
              <w:t>:</w:t>
            </w:r>
            <w:r w:rsidRPr="000549D6">
              <w:t xml:space="preserve"> </w:t>
            </w:r>
            <w:r w:rsidRPr="000549D6">
              <w:rPr>
                <w:i/>
              </w:rPr>
              <w:t>doc. Mgr. Renáta Kočišová, PhD.</w:t>
            </w:r>
          </w:p>
        </w:tc>
      </w:tr>
    </w:tbl>
    <w:p w14:paraId="185724E5" w14:textId="77777777" w:rsidR="00ED4977" w:rsidRPr="000549D6" w:rsidRDefault="00ED4977" w:rsidP="00ED4977">
      <w:pPr>
        <w:rPr>
          <w:rFonts w:asciiTheme="minorHAnsi" w:hAnsiTheme="minorHAnsi" w:cstheme="minorHAnsi"/>
        </w:rPr>
      </w:pPr>
    </w:p>
    <w:p w14:paraId="558DA541" w14:textId="1EDF439A" w:rsidR="00DD3C34" w:rsidRPr="000549D6" w:rsidRDefault="00DD3C34" w:rsidP="00FD37FA">
      <w:pPr>
        <w:rPr>
          <w:rFonts w:asciiTheme="minorHAnsi" w:hAnsiTheme="minorHAnsi" w:cstheme="minorHAnsi"/>
        </w:rPr>
      </w:pPr>
    </w:p>
    <w:p w14:paraId="03382F1B" w14:textId="74615884" w:rsidR="00ED4977" w:rsidRPr="000549D6" w:rsidRDefault="00ED4977" w:rsidP="00DD3C34">
      <w:pPr>
        <w:jc w:val="center"/>
        <w:rPr>
          <w:rFonts w:asciiTheme="minorHAnsi" w:hAnsiTheme="minorHAnsi" w:cstheme="minorHAnsi"/>
          <w:b/>
        </w:rPr>
      </w:pPr>
      <w:r w:rsidRPr="000549D6">
        <w:rPr>
          <w:rFonts w:asciiTheme="minorHAnsi" w:hAnsiTheme="minorHAnsi" w:cstheme="minorHAnsi"/>
          <w:b/>
        </w:rPr>
        <w:t>COURSE DESCRIPTION</w:t>
      </w:r>
    </w:p>
    <w:p w14:paraId="2A177589" w14:textId="77777777" w:rsidR="00DD3C34" w:rsidRPr="000549D6" w:rsidRDefault="00DD3C34" w:rsidP="00DD3C34">
      <w:pPr>
        <w:jc w:val="center"/>
        <w:rPr>
          <w:rFonts w:asciiTheme="minorHAnsi" w:hAnsiTheme="minorHAnsi" w:cstheme="minorHAns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7E2C19A4" w14:textId="77777777" w:rsidTr="00233EF0">
        <w:tc>
          <w:tcPr>
            <w:tcW w:w="9322" w:type="dxa"/>
            <w:gridSpan w:val="2"/>
          </w:tcPr>
          <w:p w14:paraId="1D73CA7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5056423C" w14:textId="77777777" w:rsidTr="00233EF0">
        <w:tc>
          <w:tcPr>
            <w:tcW w:w="9322" w:type="dxa"/>
            <w:gridSpan w:val="2"/>
          </w:tcPr>
          <w:p w14:paraId="7CE09F90"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Faculty: </w:t>
            </w:r>
            <w:r w:rsidRPr="000549D6">
              <w:rPr>
                <w:rFonts w:asciiTheme="minorHAnsi" w:hAnsiTheme="minorHAnsi" w:cstheme="minorHAnsi"/>
                <w:bCs/>
                <w:i/>
                <w:iCs/>
              </w:rPr>
              <w:t>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73A5817B" w14:textId="77777777" w:rsidTr="00233EF0">
        <w:tc>
          <w:tcPr>
            <w:tcW w:w="4110" w:type="dxa"/>
          </w:tcPr>
          <w:p w14:paraId="1837D96E" w14:textId="4A8D3350"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w:t>
            </w:r>
            <w:r w:rsidR="009D78F3" w:rsidRPr="000549D6">
              <w:rPr>
                <w:rFonts w:asciiTheme="minorHAnsi" w:hAnsiTheme="minorHAnsi" w:cstheme="minorHAnsi"/>
                <w:i/>
              </w:rPr>
              <w:t>HUDUM</w:t>
            </w:r>
            <w:r w:rsidRPr="000549D6">
              <w:rPr>
                <w:rFonts w:asciiTheme="minorHAnsi" w:hAnsiTheme="minorHAnsi" w:cstheme="minorHAnsi"/>
                <w:i/>
              </w:rPr>
              <w:t>/</w:t>
            </w:r>
          </w:p>
        </w:tc>
        <w:tc>
          <w:tcPr>
            <w:tcW w:w="5212" w:type="dxa"/>
          </w:tcPr>
          <w:p w14:paraId="51F41C29" w14:textId="77777777" w:rsidR="00DD3C34" w:rsidRPr="000549D6" w:rsidRDefault="00ED4977" w:rsidP="00233EF0">
            <w:pPr>
              <w:rPr>
                <w:rFonts w:asciiTheme="minorHAnsi" w:hAnsiTheme="minorHAnsi" w:cstheme="minorHAnsi"/>
                <w:b/>
                <w:i/>
              </w:rPr>
            </w:pPr>
            <w:bookmarkStart w:id="1" w:name="JR_PAGE_ANCHOR_0_1"/>
            <w:r w:rsidRPr="000549D6">
              <w:rPr>
                <w:rFonts w:asciiTheme="minorHAnsi" w:hAnsiTheme="minorHAnsi" w:cstheme="minorHAnsi"/>
                <w:b/>
              </w:rPr>
              <w:t xml:space="preserve">Course title: </w:t>
            </w:r>
            <w:r w:rsidR="00DD3C34" w:rsidRPr="000549D6">
              <w:rPr>
                <w:rFonts w:asciiTheme="minorHAnsi" w:hAnsiTheme="minorHAnsi" w:cstheme="minorHAnsi"/>
                <w:b/>
                <w:i/>
              </w:rPr>
              <w:t>T</w:t>
            </w:r>
            <w:r w:rsidRPr="000549D6">
              <w:rPr>
                <w:rFonts w:asciiTheme="minorHAnsi" w:hAnsiTheme="minorHAnsi" w:cstheme="minorHAnsi"/>
                <w:b/>
                <w:i/>
              </w:rPr>
              <w:t>heory, pedagogy and methodology of teaching music</w:t>
            </w:r>
            <w:bookmarkEnd w:id="1"/>
          </w:p>
          <w:p w14:paraId="319D1E70" w14:textId="38A00F27" w:rsidR="00ED4977" w:rsidRPr="000549D6" w:rsidRDefault="00DD3C34" w:rsidP="00233EF0">
            <w:pPr>
              <w:rPr>
                <w:rFonts w:asciiTheme="minorHAnsi" w:hAnsiTheme="minorHAnsi" w:cstheme="minorHAnsi"/>
                <w:b/>
              </w:rPr>
            </w:pPr>
            <w:r w:rsidRPr="000549D6">
              <w:rPr>
                <w:rFonts w:asciiTheme="minorHAnsi" w:hAnsiTheme="minorHAnsi" w:cstheme="minorHAnsi"/>
                <w:b/>
                <w:i/>
              </w:rPr>
              <w:t>(state exam)</w:t>
            </w:r>
            <w:r w:rsidR="00ED4977" w:rsidRPr="000549D6">
              <w:rPr>
                <w:rFonts w:asciiTheme="minorHAnsi" w:hAnsiTheme="minorHAnsi" w:cstheme="minorHAnsi"/>
                <w:b/>
                <w:i/>
              </w:rPr>
              <w:t xml:space="preserve"> </w:t>
            </w:r>
          </w:p>
        </w:tc>
      </w:tr>
      <w:tr w:rsidR="00ED4977" w:rsidRPr="000549D6" w14:paraId="1051EB2E" w14:textId="77777777" w:rsidTr="00233EF0">
        <w:trPr>
          <w:trHeight w:val="719"/>
        </w:trPr>
        <w:tc>
          <w:tcPr>
            <w:tcW w:w="9322" w:type="dxa"/>
            <w:gridSpan w:val="2"/>
          </w:tcPr>
          <w:p w14:paraId="2F6540DF"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5A768825"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Final state exam</w:t>
            </w:r>
          </w:p>
        </w:tc>
      </w:tr>
      <w:tr w:rsidR="00ED4977" w:rsidRPr="000549D6" w14:paraId="7B13ECC7" w14:textId="77777777" w:rsidTr="00233EF0">
        <w:trPr>
          <w:trHeight w:val="286"/>
        </w:trPr>
        <w:tc>
          <w:tcPr>
            <w:tcW w:w="9322" w:type="dxa"/>
            <w:gridSpan w:val="2"/>
          </w:tcPr>
          <w:p w14:paraId="31B8013A" w14:textId="05455A78"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w:t>
            </w:r>
            <w:r w:rsidR="00DD3C34" w:rsidRPr="000549D6">
              <w:rPr>
                <w:rFonts w:asciiTheme="minorHAnsi" w:hAnsiTheme="minorHAnsi" w:cstheme="minorHAnsi"/>
                <w:i/>
              </w:rPr>
              <w:t>3</w:t>
            </w:r>
            <w:r w:rsidRPr="000549D6">
              <w:rPr>
                <w:rFonts w:asciiTheme="minorHAnsi" w:hAnsiTheme="minorHAnsi" w:cstheme="minorHAnsi"/>
                <w:i/>
              </w:rPr>
              <w:t xml:space="preserve"> </w:t>
            </w:r>
          </w:p>
        </w:tc>
      </w:tr>
      <w:tr w:rsidR="00ED4977" w:rsidRPr="000549D6" w14:paraId="3E648AC9" w14:textId="77777777" w:rsidTr="00233EF0">
        <w:tc>
          <w:tcPr>
            <w:tcW w:w="9322" w:type="dxa"/>
            <w:gridSpan w:val="2"/>
          </w:tcPr>
          <w:p w14:paraId="466F7EE9" w14:textId="2EF92A44"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00FC1E5C" w:rsidRPr="000549D6">
              <w:rPr>
                <w:rFonts w:asciiTheme="minorHAnsi" w:hAnsiTheme="minorHAnsi" w:cstheme="minorHAnsi"/>
                <w:b/>
              </w:rPr>
              <w:t xml:space="preserve"> </w:t>
            </w:r>
            <w:r w:rsidRPr="000549D6">
              <w:rPr>
                <w:rFonts w:asciiTheme="minorHAnsi" w:hAnsiTheme="minorHAnsi" w:cstheme="minorHAnsi"/>
                <w:i/>
              </w:rPr>
              <w:t>4</w:t>
            </w:r>
            <w:r w:rsidR="00FC1E5C" w:rsidRPr="000549D6">
              <w:rPr>
                <w:rFonts w:asciiTheme="minorHAnsi" w:hAnsiTheme="minorHAnsi" w:cstheme="minorHAnsi"/>
                <w:i/>
              </w:rPr>
              <w:t>th</w:t>
            </w:r>
          </w:p>
        </w:tc>
      </w:tr>
      <w:tr w:rsidR="00ED4977" w:rsidRPr="000549D6" w14:paraId="04A07BCD" w14:textId="77777777" w:rsidTr="00233EF0">
        <w:tc>
          <w:tcPr>
            <w:tcW w:w="9322" w:type="dxa"/>
            <w:gridSpan w:val="2"/>
          </w:tcPr>
          <w:p w14:paraId="322D0834"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Pr="000549D6">
              <w:rPr>
                <w:rFonts w:asciiTheme="minorHAnsi" w:hAnsiTheme="minorHAnsi" w:cstheme="minorHAnsi"/>
              </w:rPr>
              <w:t xml:space="preserve"> </w:t>
            </w:r>
            <w:r w:rsidRPr="000549D6">
              <w:rPr>
                <w:rFonts w:asciiTheme="minorHAnsi" w:hAnsiTheme="minorHAnsi" w:cstheme="minorHAnsi"/>
                <w:i/>
              </w:rPr>
              <w:t>2nd</w:t>
            </w:r>
            <w:r w:rsidRPr="000549D6">
              <w:rPr>
                <w:rFonts w:asciiTheme="minorHAnsi" w:hAnsiTheme="minorHAnsi" w:cstheme="minorHAnsi"/>
              </w:rPr>
              <w:t xml:space="preserve"> </w:t>
            </w:r>
          </w:p>
        </w:tc>
      </w:tr>
      <w:tr w:rsidR="00ED4977" w:rsidRPr="000549D6" w14:paraId="4C249F68" w14:textId="77777777" w:rsidTr="00233EF0">
        <w:tc>
          <w:tcPr>
            <w:tcW w:w="9322" w:type="dxa"/>
            <w:gridSpan w:val="2"/>
          </w:tcPr>
          <w:p w14:paraId="1BBA10D6" w14:textId="77777777" w:rsidR="00ED4977" w:rsidRPr="000549D6" w:rsidRDefault="00ED4977" w:rsidP="00233EF0">
            <w:pPr>
              <w:pStyle w:val="Pta"/>
              <w:tabs>
                <w:tab w:val="left" w:pos="708"/>
              </w:tabs>
              <w:snapToGrid w:val="0"/>
              <w:rPr>
                <w:rFonts w:asciiTheme="minorHAnsi" w:hAnsiTheme="minorHAnsi" w:cstheme="minorHAnsi"/>
                <w:b/>
                <w:i/>
              </w:rPr>
            </w:pPr>
            <w:r w:rsidRPr="000549D6">
              <w:rPr>
                <w:rFonts w:asciiTheme="minorHAnsi" w:hAnsiTheme="minorHAnsi" w:cstheme="minorHAnsi"/>
                <w:b/>
              </w:rPr>
              <w:t xml:space="preserve">Prerequisites: </w:t>
            </w:r>
            <w:r w:rsidRPr="000549D6">
              <w:rPr>
                <w:rFonts w:asciiTheme="minorHAnsi" w:hAnsiTheme="minorHAnsi" w:cstheme="minorHAnsi"/>
                <w:i/>
              </w:rPr>
              <w:t>get the required number of credits of the study part</w:t>
            </w:r>
          </w:p>
        </w:tc>
      </w:tr>
      <w:tr w:rsidR="00ED4977" w:rsidRPr="000549D6" w14:paraId="0AAE139B" w14:textId="77777777" w:rsidTr="00233EF0">
        <w:tc>
          <w:tcPr>
            <w:tcW w:w="9322" w:type="dxa"/>
            <w:gridSpan w:val="2"/>
          </w:tcPr>
          <w:p w14:paraId="3404456E"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Conditions for passing the course:</w:t>
            </w:r>
          </w:p>
          <w:p w14:paraId="22E84EFA" w14:textId="77777777" w:rsidR="00ED4977" w:rsidRPr="000549D6" w:rsidRDefault="00ED4977" w:rsidP="00233EF0">
            <w:pPr>
              <w:pStyle w:val="P68B1DB1-Pta8"/>
              <w:tabs>
                <w:tab w:val="left" w:pos="708"/>
              </w:tabs>
              <w:snapToGrid w:val="0"/>
              <w:rPr>
                <w:rFonts w:asciiTheme="minorHAnsi" w:hAnsiTheme="minorHAnsi" w:cstheme="minorHAnsi"/>
              </w:rPr>
            </w:pPr>
            <w:r w:rsidRPr="000549D6">
              <w:rPr>
                <w:rFonts w:asciiTheme="minorHAnsi" w:hAnsiTheme="minorHAnsi" w:cstheme="minorHAnsi"/>
              </w:rPr>
              <w:t>The rating is given on a scale:</w:t>
            </w:r>
          </w:p>
          <w:p w14:paraId="452A8145" w14:textId="77777777" w:rsidR="00ED4977" w:rsidRPr="000549D6" w:rsidRDefault="00ED4977" w:rsidP="00233EF0">
            <w:pPr>
              <w:pStyle w:val="P68B1DB1-Odsekzoznamu2"/>
              <w:widowControl w:val="0"/>
              <w:autoSpaceDE w:val="0"/>
              <w:autoSpaceDN w:val="0"/>
              <w:adjustRightInd w:val="0"/>
              <w:ind w:left="0"/>
              <w:jc w:val="both"/>
              <w:rPr>
                <w:rFonts w:asciiTheme="minorHAnsi" w:hAnsiTheme="minorHAnsi" w:cstheme="minorHAnsi"/>
              </w:rPr>
            </w:pPr>
            <w:r w:rsidRPr="000549D6">
              <w:rPr>
                <w:rFonts w:asciiTheme="minorHAnsi" w:hAnsiTheme="minorHAnsi" w:cstheme="minorHAnsi"/>
              </w:rPr>
              <w:t>A (excellent): 100% - 92%, B (very good) 91% - 84%, C (good) 83% - 76%, D (satisfactory) 75% - 65%, E (sufficient) 64% - 51%. A student who obtains less than 51% will be rated by the FX classification level (insufficient).</w:t>
            </w:r>
          </w:p>
        </w:tc>
      </w:tr>
      <w:tr w:rsidR="00ED4977" w:rsidRPr="000549D6" w14:paraId="5750908A" w14:textId="77777777" w:rsidTr="00233EF0">
        <w:tc>
          <w:tcPr>
            <w:tcW w:w="9322" w:type="dxa"/>
            <w:gridSpan w:val="2"/>
          </w:tcPr>
          <w:p w14:paraId="5332C520"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t xml:space="preserve">Learning outcomes: </w:t>
            </w:r>
          </w:p>
          <w:p w14:paraId="5DC12FB8"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 demonstrates knowledge, abilities and ability to integrate knowledge from musical-historical, musical-theoretical, musical-aesthetic, musical-pedagogical and musical-practical disciplines</w:t>
            </w:r>
          </w:p>
        </w:tc>
      </w:tr>
      <w:tr w:rsidR="00ED4977" w:rsidRPr="000549D6" w14:paraId="3584F3AA" w14:textId="77777777" w:rsidTr="00233EF0">
        <w:tc>
          <w:tcPr>
            <w:tcW w:w="9322" w:type="dxa"/>
            <w:gridSpan w:val="2"/>
          </w:tcPr>
          <w:p w14:paraId="48C5F12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Course content:</w:t>
            </w:r>
          </w:p>
          <w:p w14:paraId="6CC111AC" w14:textId="77777777" w:rsidR="00ED4977" w:rsidRPr="000549D6" w:rsidRDefault="00ED4977" w:rsidP="00ED4977">
            <w:pPr>
              <w:pStyle w:val="P68B1DB1-Normlny1"/>
              <w:numPr>
                <w:ilvl w:val="0"/>
                <w:numId w:val="26"/>
              </w:numPr>
              <w:spacing w:after="0" w:line="240" w:lineRule="auto"/>
              <w:rPr>
                <w:rFonts w:asciiTheme="minorHAnsi" w:hAnsiTheme="minorHAnsi" w:cstheme="minorHAnsi"/>
              </w:rPr>
            </w:pPr>
            <w:r w:rsidRPr="000549D6">
              <w:rPr>
                <w:rFonts w:asciiTheme="minorHAnsi" w:hAnsiTheme="minorHAnsi" w:cstheme="minorHAnsi"/>
              </w:rPr>
              <w:t>The History of Music of the 20th and 21st Centuries</w:t>
            </w:r>
          </w:p>
          <w:p w14:paraId="45CFEFA4" w14:textId="77777777" w:rsidR="00ED4977" w:rsidRPr="000549D6" w:rsidRDefault="00ED4977" w:rsidP="00ED4977">
            <w:pPr>
              <w:pStyle w:val="P68B1DB1-Normlny1"/>
              <w:numPr>
                <w:ilvl w:val="0"/>
                <w:numId w:val="26"/>
              </w:numPr>
              <w:spacing w:after="0" w:line="240" w:lineRule="auto"/>
              <w:rPr>
                <w:rFonts w:asciiTheme="minorHAnsi" w:hAnsiTheme="minorHAnsi" w:cstheme="minorHAnsi"/>
              </w:rPr>
            </w:pPr>
            <w:r w:rsidRPr="000549D6">
              <w:rPr>
                <w:rFonts w:asciiTheme="minorHAnsi" w:hAnsiTheme="minorHAnsi" w:cstheme="minorHAnsi"/>
              </w:rPr>
              <w:t>Musical aesthetics</w:t>
            </w:r>
          </w:p>
          <w:p w14:paraId="55293FAB" w14:textId="77777777" w:rsidR="00ED4977" w:rsidRPr="000549D6" w:rsidRDefault="00ED4977" w:rsidP="00ED4977">
            <w:pPr>
              <w:pStyle w:val="P68B1DB1-Normlny1"/>
              <w:numPr>
                <w:ilvl w:val="0"/>
                <w:numId w:val="26"/>
              </w:numPr>
              <w:spacing w:after="0" w:line="240" w:lineRule="auto"/>
              <w:rPr>
                <w:rFonts w:asciiTheme="minorHAnsi" w:hAnsiTheme="minorHAnsi" w:cstheme="minorHAnsi"/>
              </w:rPr>
            </w:pPr>
            <w:r w:rsidRPr="000549D6">
              <w:rPr>
                <w:rFonts w:asciiTheme="minorHAnsi" w:hAnsiTheme="minorHAnsi" w:cstheme="minorHAnsi"/>
              </w:rPr>
              <w:t>Arranging for school files</w:t>
            </w:r>
          </w:p>
          <w:p w14:paraId="2A7C5BD6" w14:textId="77777777" w:rsidR="00ED4977" w:rsidRPr="000549D6" w:rsidRDefault="00ED4977" w:rsidP="00ED4977">
            <w:pPr>
              <w:pStyle w:val="P68B1DB1-Normlny1"/>
              <w:numPr>
                <w:ilvl w:val="0"/>
                <w:numId w:val="26"/>
              </w:numPr>
              <w:spacing w:after="0" w:line="240" w:lineRule="auto"/>
              <w:rPr>
                <w:rFonts w:asciiTheme="minorHAnsi" w:hAnsiTheme="minorHAnsi" w:cstheme="minorHAnsi"/>
              </w:rPr>
            </w:pPr>
            <w:r w:rsidRPr="000549D6">
              <w:rPr>
                <w:rFonts w:asciiTheme="minorHAnsi" w:hAnsiTheme="minorHAnsi" w:cstheme="minorHAnsi"/>
              </w:rPr>
              <w:t>Improvisation of instrumental accompaniment</w:t>
            </w:r>
          </w:p>
          <w:p w14:paraId="7FDBFCFA" w14:textId="0D714D4E" w:rsidR="00ED4977" w:rsidRPr="000549D6" w:rsidRDefault="00ED4977" w:rsidP="00ED4977">
            <w:pPr>
              <w:pStyle w:val="P68B1DB1-Normlny1"/>
              <w:numPr>
                <w:ilvl w:val="0"/>
                <w:numId w:val="26"/>
              </w:numPr>
              <w:spacing w:after="0" w:line="240" w:lineRule="auto"/>
              <w:rPr>
                <w:rFonts w:asciiTheme="minorHAnsi" w:hAnsiTheme="minorHAnsi" w:cstheme="minorHAnsi"/>
              </w:rPr>
            </w:pPr>
            <w:r w:rsidRPr="000549D6">
              <w:rPr>
                <w:rFonts w:asciiTheme="minorHAnsi" w:hAnsiTheme="minorHAnsi" w:cstheme="minorHAnsi"/>
              </w:rPr>
              <w:t>Music pedagogy and </w:t>
            </w:r>
            <w:r w:rsidR="00915A47" w:rsidRPr="000549D6">
              <w:rPr>
                <w:rFonts w:asciiTheme="minorHAnsi" w:hAnsiTheme="minorHAnsi" w:cstheme="minorHAnsi"/>
              </w:rPr>
              <w:t>music</w:t>
            </w:r>
          </w:p>
        </w:tc>
      </w:tr>
      <w:tr w:rsidR="00ED4977" w:rsidRPr="000549D6" w14:paraId="0C5147D4" w14:textId="77777777" w:rsidTr="00233EF0">
        <w:tc>
          <w:tcPr>
            <w:tcW w:w="9322" w:type="dxa"/>
            <w:gridSpan w:val="2"/>
          </w:tcPr>
          <w:p w14:paraId="48848983"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1F9C4EBE" w14:textId="77777777" w:rsidR="00ED4977" w:rsidRPr="000549D6" w:rsidRDefault="00ED4977" w:rsidP="00233EF0">
            <w:pPr>
              <w:pStyle w:val="P68B1DB1-Nadpis59"/>
              <w:jc w:val="both"/>
              <w:rPr>
                <w:rFonts w:asciiTheme="minorHAnsi" w:hAnsiTheme="minorHAnsi" w:cstheme="minorHAnsi"/>
              </w:rPr>
            </w:pPr>
            <w:r w:rsidRPr="000549D6">
              <w:rPr>
                <w:rFonts w:asciiTheme="minorHAnsi" w:hAnsiTheme="minorHAnsi" w:cstheme="minorHAnsi"/>
              </w:rPr>
              <w:t>History of Music II.</w:t>
            </w:r>
          </w:p>
          <w:p w14:paraId="4A8594EE" w14:textId="77777777" w:rsidR="00ED4977" w:rsidRPr="000549D6" w:rsidRDefault="00ED4977" w:rsidP="00233EF0">
            <w:pPr>
              <w:pStyle w:val="P68B1DB1-Zarkazkladnhotextu210"/>
              <w:widowControl w:val="0"/>
              <w:tabs>
                <w:tab w:val="left" w:pos="-2057"/>
                <w:tab w:val="left" w:pos="-1309"/>
              </w:tabs>
              <w:spacing w:after="0" w:line="240" w:lineRule="auto"/>
              <w:ind w:left="0"/>
              <w:jc w:val="both"/>
              <w:rPr>
                <w:rFonts w:asciiTheme="minorHAnsi" w:hAnsiTheme="minorHAnsi" w:cstheme="minorHAnsi"/>
              </w:rPr>
            </w:pPr>
            <w:r w:rsidRPr="000549D6">
              <w:rPr>
                <w:rFonts w:asciiTheme="minorHAnsi" w:hAnsiTheme="minorHAnsi" w:cstheme="minorHAnsi"/>
              </w:rPr>
              <w:t>BURLAS, Ladislav.1983. Slovak Music Modern. Bratislava: Obzor.</w:t>
            </w:r>
          </w:p>
          <w:p w14:paraId="01AF5A5D"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HRČKOVÁ, Nadia.2005. History of Music VI. Music of the 20th century (1). Bratislava: Ikar 2005, ISBN 80-551-1214-2</w:t>
            </w:r>
          </w:p>
          <w:p w14:paraId="3F2A447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HRČKOVÁ, Nadia.2006. History of Music VI. Music of the 20th Century (2), Bratislava: Ikar 2006, ISBN 80-551-1356-4</w:t>
            </w:r>
          </w:p>
          <w:p w14:paraId="5391D9FB"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HRUŠOVSKÝ, Ivan. 1964. Music of Slovakia Bratislava: State Music Publishing House 1964</w:t>
            </w:r>
          </w:p>
          <w:p w14:paraId="1D6464FA" w14:textId="77777777" w:rsidR="00ED4977" w:rsidRPr="000549D6" w:rsidRDefault="00ED4977" w:rsidP="00233EF0">
            <w:pPr>
              <w:pStyle w:val="P68B1DB1-Hlavika11"/>
              <w:widowControl w:val="0"/>
              <w:tabs>
                <w:tab w:val="left" w:pos="708"/>
              </w:tabs>
              <w:jc w:val="both"/>
              <w:rPr>
                <w:rFonts w:asciiTheme="minorHAnsi" w:hAnsiTheme="minorHAnsi" w:cstheme="minorHAnsi"/>
              </w:rPr>
            </w:pPr>
            <w:r w:rsidRPr="000549D6">
              <w:rPr>
                <w:rFonts w:asciiTheme="minorHAnsi" w:hAnsiTheme="minorHAnsi" w:cstheme="minorHAnsi"/>
              </w:rPr>
              <w:t>Musical aesthetics</w:t>
            </w:r>
          </w:p>
          <w:p w14:paraId="2F8288C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caps/>
              </w:rPr>
              <w:t>Albrecht</w:t>
            </w:r>
            <w:r w:rsidRPr="000549D6">
              <w:rPr>
                <w:rFonts w:asciiTheme="minorHAnsi" w:hAnsiTheme="minorHAnsi" w:cstheme="minorHAnsi"/>
              </w:rPr>
              <w:t>, J., 1999. Man and art. National Music Centre, Bratislava, 1999</w:t>
            </w:r>
          </w:p>
          <w:p w14:paraId="3DC6692D"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caps/>
              </w:rPr>
              <w:t>Brejka</w:t>
            </w:r>
            <w:r w:rsidRPr="000549D6">
              <w:rPr>
                <w:rFonts w:asciiTheme="minorHAnsi" w:hAnsiTheme="minorHAnsi" w:cstheme="minorHAnsi"/>
              </w:rPr>
              <w:t>, R. History of musical aesthetics. I., II. vol. Bratislava, HTF VŠMU</w:t>
            </w:r>
          </w:p>
          <w:p w14:paraId="7FBDBB3C"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caps/>
              </w:rPr>
              <w:t>Michalová</w:t>
            </w:r>
            <w:r w:rsidRPr="000549D6">
              <w:rPr>
                <w:rFonts w:asciiTheme="minorHAnsi" w:hAnsiTheme="minorHAnsi" w:cstheme="minorHAnsi"/>
              </w:rPr>
              <w:t>, E., 1990. Musical aesthetics, Zvolen, 1990</w:t>
            </w:r>
          </w:p>
          <w:p w14:paraId="2CC4EF79" w14:textId="77777777" w:rsidR="00ED4977" w:rsidRPr="000549D6" w:rsidRDefault="00ED4977" w:rsidP="00233EF0">
            <w:pPr>
              <w:pStyle w:val="P68B1DB1-Normlny12"/>
              <w:jc w:val="both"/>
              <w:rPr>
                <w:rFonts w:asciiTheme="minorHAnsi" w:hAnsiTheme="minorHAnsi" w:cstheme="minorHAnsi"/>
                <w:color w:val="auto"/>
              </w:rPr>
            </w:pPr>
            <w:r w:rsidRPr="000549D6">
              <w:rPr>
                <w:rFonts w:asciiTheme="minorHAnsi" w:hAnsiTheme="minorHAnsi" w:cstheme="minorHAnsi"/>
                <w:color w:val="auto"/>
              </w:rPr>
              <w:lastRenderedPageBreak/>
              <w:t>POLEDŇÁK, I. 2006. Music as an aesthetic problem. Charles University in Prague. ISBN 80-246-1215-1</w:t>
            </w:r>
          </w:p>
          <w:p w14:paraId="1A23C668"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Arranging for school files</w:t>
            </w:r>
          </w:p>
          <w:p w14:paraId="697F4843"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caps/>
              </w:rPr>
              <w:t>Hero</w:t>
            </w:r>
            <w:r w:rsidRPr="000549D6">
              <w:rPr>
                <w:rFonts w:asciiTheme="minorHAnsi" w:hAnsiTheme="minorHAnsi" w:cstheme="minorHAnsi"/>
              </w:rPr>
              <w:t>, L. 1964. Work with string orchestra, Educational Institute Bratislava, 1964.</w:t>
            </w:r>
          </w:p>
          <w:p w14:paraId="5304334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caps/>
              </w:rPr>
              <w:t>Režucha, B.-Parík</w:t>
            </w:r>
            <w:r w:rsidRPr="000549D6">
              <w:rPr>
                <w:rFonts w:asciiTheme="minorHAnsi" w:hAnsiTheme="minorHAnsi" w:cstheme="minorHAnsi"/>
              </w:rPr>
              <w:t>, I. 1986. How to read a score. OPUS, Bratislava 1986.</w:t>
            </w:r>
          </w:p>
          <w:p w14:paraId="63308ED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caps/>
              </w:rPr>
              <w:t>Rychlík</w:t>
            </w:r>
            <w:r w:rsidRPr="000549D6">
              <w:rPr>
                <w:rFonts w:asciiTheme="minorHAnsi" w:hAnsiTheme="minorHAnsi" w:cstheme="minorHAnsi"/>
              </w:rPr>
              <w:t>, J. 1961. Modern instrumentation, Panton 1961.</w:t>
            </w:r>
          </w:p>
          <w:p w14:paraId="58E5FDE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caps/>
              </w:rPr>
              <w:t>Staněk</w:t>
            </w:r>
            <w:r w:rsidRPr="000549D6">
              <w:rPr>
                <w:rFonts w:asciiTheme="minorHAnsi" w:hAnsiTheme="minorHAnsi" w:cstheme="minorHAnsi"/>
              </w:rPr>
              <w:t xml:space="preserve">, P. 1964. Experience from working with instrumental ensembles, Educational Institute Bratislava, 1964 </w:t>
            </w:r>
          </w:p>
          <w:p w14:paraId="0A4AF25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Music pedagogy</w:t>
            </w:r>
          </w:p>
          <w:p w14:paraId="783FE8DD" w14:textId="77777777" w:rsidR="00ED4977" w:rsidRPr="000549D6" w:rsidRDefault="00ED4977" w:rsidP="00233EF0">
            <w:pPr>
              <w:pStyle w:val="P68B1DB1-Hlavika11"/>
              <w:tabs>
                <w:tab w:val="left" w:pos="708"/>
              </w:tabs>
              <w:jc w:val="both"/>
              <w:rPr>
                <w:rFonts w:asciiTheme="minorHAnsi" w:hAnsiTheme="minorHAnsi" w:cstheme="minorHAnsi"/>
              </w:rPr>
            </w:pPr>
            <w:r w:rsidRPr="000549D6">
              <w:rPr>
                <w:rFonts w:asciiTheme="minorHAnsi" w:hAnsiTheme="minorHAnsi" w:cstheme="minorHAnsi"/>
              </w:rPr>
              <w:t>Baranová, E.2001: How to teach music education? Catholic University of Ružomberok, ISBN80-89039-03-0</w:t>
            </w:r>
          </w:p>
          <w:p w14:paraId="46D570C1" w14:textId="77777777" w:rsidR="00ED4977" w:rsidRPr="000549D6" w:rsidRDefault="00ED4977" w:rsidP="00233EF0">
            <w:pPr>
              <w:pStyle w:val="P68B1DB1-Hlavika11"/>
              <w:tabs>
                <w:tab w:val="left" w:pos="708"/>
              </w:tabs>
              <w:jc w:val="both"/>
              <w:rPr>
                <w:rFonts w:asciiTheme="minorHAnsi" w:hAnsiTheme="minorHAnsi" w:cstheme="minorHAnsi"/>
              </w:rPr>
            </w:pPr>
            <w:r w:rsidRPr="000549D6">
              <w:rPr>
                <w:rFonts w:asciiTheme="minorHAnsi" w:hAnsiTheme="minorHAnsi" w:cstheme="minorHAnsi"/>
              </w:rPr>
              <w:t>Burlas, L.: Theory of musical pedagogy. University texts FHPV PU Prešov, ISBN 80-88885-06-X</w:t>
            </w:r>
          </w:p>
          <w:p w14:paraId="0553695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HUDÁKOVÁ J.2008: Didaktické a umelecké aspekty práce v detskom speváckom zbore. University of Prešov, Faculty of Humanities and Natural Sciences ISBN978-80-8068-894-3</w:t>
            </w:r>
          </w:p>
          <w:p w14:paraId="6BFDF909"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KANIŠÁKOVÁ, T., 2001: Choral singing as a forming medium in the upbringing of children and youth. In: Acta paedagogicae Universitatis Prešoviensis. Prešov 002</w:t>
            </w:r>
          </w:p>
          <w:p w14:paraId="0947CFD3"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caps/>
              </w:rPr>
              <w:t>Fireplace P.</w:t>
            </w:r>
            <w:r w:rsidRPr="000549D6">
              <w:rPr>
                <w:rFonts w:asciiTheme="minorHAnsi" w:hAnsiTheme="minorHAnsi" w:cstheme="minorHAnsi"/>
              </w:rPr>
              <w:t xml:space="preserve"> et al. 2008: Psychology of music not only for musicians. ISBN 978-80-969808-6-4</w:t>
            </w:r>
          </w:p>
          <w:p w14:paraId="22FC8761"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 xml:space="preserve">MEDŇANSKÁ, I. 2004. Is there European music pedagogy? EU cultural policy - enshrined in the Maastricht Treaty. In Music Pedagogy and Education – Past, Present and Future: Proceedings of Papers. Olomouc : Palacký University, 2004. pp. 36-46. ISBN 80-244-0826-0. </w:t>
            </w:r>
          </w:p>
          <w:p w14:paraId="4CE250C8"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caps/>
              </w:rPr>
              <w:t>Millennium</w:t>
            </w:r>
            <w:r w:rsidRPr="000549D6">
              <w:rPr>
                <w:rFonts w:asciiTheme="minorHAnsi" w:hAnsiTheme="minorHAnsi" w:cstheme="minorHAnsi"/>
              </w:rPr>
              <w:t xml:space="preserve"> - the concept of development of education and training in the Slovak Republic. Documents without frontiers. MPC Prešov, 2002 ISBN 80-8045-268-7</w:t>
            </w:r>
          </w:p>
          <w:p w14:paraId="2141D982"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ŠIMOVÁ,O.: Voice education in the choir of the UK Bratislava</w:t>
            </w:r>
          </w:p>
          <w:p w14:paraId="76420353"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VEREŠ  Jozef: 2004: Music pedagogy. The science of music education. Nitra 2004 ISBN 80-969174-6-3</w:t>
            </w:r>
          </w:p>
          <w:p w14:paraId="5D8682B5"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TURK, I. 2003: Key competences. MPC Prešov, 2003</w:t>
            </w:r>
          </w:p>
        </w:tc>
      </w:tr>
      <w:tr w:rsidR="00ED4977" w:rsidRPr="000549D6" w14:paraId="3958F5B3" w14:textId="77777777" w:rsidTr="00233EF0">
        <w:tc>
          <w:tcPr>
            <w:tcW w:w="9322" w:type="dxa"/>
            <w:gridSpan w:val="2"/>
          </w:tcPr>
          <w:p w14:paraId="253D3CF9"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 xml:space="preserve">Language necesary for completing the course: </w:t>
            </w:r>
            <w:r w:rsidRPr="000549D6">
              <w:rPr>
                <w:rFonts w:asciiTheme="minorHAnsi" w:hAnsiTheme="minorHAnsi" w:cstheme="minorHAnsi"/>
              </w:rPr>
              <w:t>Slovak</w:t>
            </w:r>
          </w:p>
        </w:tc>
      </w:tr>
      <w:tr w:rsidR="00ED4977" w:rsidRPr="000549D6" w14:paraId="5704BB6B" w14:textId="77777777" w:rsidTr="00233EF0">
        <w:tc>
          <w:tcPr>
            <w:tcW w:w="9322" w:type="dxa"/>
            <w:gridSpan w:val="2"/>
          </w:tcPr>
          <w:p w14:paraId="24D69451" w14:textId="27D730E5"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Notes: </w:t>
            </w:r>
          </w:p>
        </w:tc>
      </w:tr>
      <w:tr w:rsidR="00ED4977" w:rsidRPr="000549D6" w14:paraId="7260AC33" w14:textId="77777777" w:rsidTr="00233EF0">
        <w:tc>
          <w:tcPr>
            <w:tcW w:w="9322" w:type="dxa"/>
            <w:gridSpan w:val="2"/>
          </w:tcPr>
          <w:p w14:paraId="6B96E976"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17873BC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Total number of evaluated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713985F3" w14:textId="77777777" w:rsidTr="00233EF0">
              <w:tc>
                <w:tcPr>
                  <w:tcW w:w="1496" w:type="dxa"/>
                  <w:tcBorders>
                    <w:top w:val="single" w:sz="4" w:space="0" w:color="auto"/>
                    <w:left w:val="single" w:sz="4" w:space="0" w:color="auto"/>
                    <w:bottom w:val="single" w:sz="4" w:space="0" w:color="auto"/>
                    <w:right w:val="single" w:sz="4" w:space="0" w:color="auto"/>
                  </w:tcBorders>
                </w:tcPr>
                <w:p w14:paraId="3A0DB23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3A79B44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6A06D82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239EEC0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22D22B5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73D5EED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0D95E6A4" w14:textId="77777777" w:rsidTr="00233EF0">
              <w:tc>
                <w:tcPr>
                  <w:tcW w:w="1496" w:type="dxa"/>
                  <w:tcBorders>
                    <w:top w:val="single" w:sz="4" w:space="0" w:color="auto"/>
                    <w:left w:val="single" w:sz="4" w:space="0" w:color="auto"/>
                    <w:bottom w:val="single" w:sz="4" w:space="0" w:color="auto"/>
                    <w:right w:val="single" w:sz="4" w:space="0" w:color="auto"/>
                  </w:tcBorders>
                  <w:vAlign w:val="center"/>
                </w:tcPr>
                <w:p w14:paraId="46D4AA3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39%</w:t>
                  </w:r>
                </w:p>
              </w:tc>
              <w:tc>
                <w:tcPr>
                  <w:tcW w:w="1497" w:type="dxa"/>
                  <w:tcBorders>
                    <w:top w:val="single" w:sz="4" w:space="0" w:color="auto"/>
                    <w:left w:val="single" w:sz="4" w:space="0" w:color="auto"/>
                    <w:bottom w:val="single" w:sz="4" w:space="0" w:color="auto"/>
                    <w:right w:val="single" w:sz="4" w:space="0" w:color="auto"/>
                  </w:tcBorders>
                  <w:vAlign w:val="center"/>
                </w:tcPr>
                <w:p w14:paraId="67940D2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16%</w:t>
                  </w:r>
                </w:p>
              </w:tc>
              <w:tc>
                <w:tcPr>
                  <w:tcW w:w="1497" w:type="dxa"/>
                  <w:tcBorders>
                    <w:top w:val="single" w:sz="4" w:space="0" w:color="auto"/>
                    <w:left w:val="single" w:sz="4" w:space="0" w:color="auto"/>
                    <w:bottom w:val="single" w:sz="4" w:space="0" w:color="auto"/>
                    <w:right w:val="single" w:sz="4" w:space="0" w:color="auto"/>
                  </w:tcBorders>
                  <w:vAlign w:val="center"/>
                </w:tcPr>
                <w:p w14:paraId="35CA4C7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15%</w:t>
                  </w:r>
                </w:p>
              </w:tc>
              <w:tc>
                <w:tcPr>
                  <w:tcW w:w="1497" w:type="dxa"/>
                  <w:tcBorders>
                    <w:top w:val="single" w:sz="4" w:space="0" w:color="auto"/>
                    <w:left w:val="single" w:sz="4" w:space="0" w:color="auto"/>
                    <w:bottom w:val="single" w:sz="4" w:space="0" w:color="auto"/>
                    <w:right w:val="single" w:sz="4" w:space="0" w:color="auto"/>
                  </w:tcBorders>
                  <w:vAlign w:val="center"/>
                </w:tcPr>
                <w:p w14:paraId="2CE4584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w:t>
                  </w:r>
                </w:p>
              </w:tc>
              <w:tc>
                <w:tcPr>
                  <w:tcW w:w="1497" w:type="dxa"/>
                  <w:tcBorders>
                    <w:top w:val="single" w:sz="4" w:space="0" w:color="auto"/>
                    <w:left w:val="single" w:sz="4" w:space="0" w:color="auto"/>
                    <w:bottom w:val="single" w:sz="4" w:space="0" w:color="auto"/>
                    <w:right w:val="single" w:sz="4" w:space="0" w:color="auto"/>
                  </w:tcBorders>
                  <w:vAlign w:val="center"/>
                </w:tcPr>
                <w:p w14:paraId="4F1AAC7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5%</w:t>
                  </w:r>
                </w:p>
              </w:tc>
              <w:tc>
                <w:tcPr>
                  <w:tcW w:w="1497" w:type="dxa"/>
                  <w:tcBorders>
                    <w:top w:val="single" w:sz="4" w:space="0" w:color="auto"/>
                    <w:left w:val="single" w:sz="4" w:space="0" w:color="auto"/>
                    <w:bottom w:val="single" w:sz="4" w:space="0" w:color="auto"/>
                    <w:right w:val="single" w:sz="4" w:space="0" w:color="auto"/>
                  </w:tcBorders>
                  <w:vAlign w:val="center"/>
                </w:tcPr>
                <w:p w14:paraId="4D5694C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17%</w:t>
                  </w:r>
                </w:p>
              </w:tc>
            </w:tr>
          </w:tbl>
          <w:p w14:paraId="4ABDE756" w14:textId="77777777" w:rsidR="00ED4977" w:rsidRPr="000549D6" w:rsidRDefault="00ED4977" w:rsidP="00233EF0">
            <w:pPr>
              <w:rPr>
                <w:rFonts w:asciiTheme="minorHAnsi" w:hAnsiTheme="minorHAnsi" w:cstheme="minorHAnsi"/>
                <w:i/>
              </w:rPr>
            </w:pPr>
          </w:p>
        </w:tc>
      </w:tr>
      <w:tr w:rsidR="00ED4977" w:rsidRPr="000549D6" w14:paraId="019BC66D" w14:textId="77777777" w:rsidTr="00233EF0">
        <w:tc>
          <w:tcPr>
            <w:tcW w:w="9322" w:type="dxa"/>
            <w:gridSpan w:val="2"/>
          </w:tcPr>
          <w:p w14:paraId="01BB1831" w14:textId="7098A35A"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bCs/>
              </w:rPr>
              <w:t>Lecturers:</w:t>
            </w:r>
            <w:r w:rsidRPr="000549D6">
              <w:rPr>
                <w:rFonts w:asciiTheme="minorHAnsi" w:hAnsiTheme="minorHAnsi" w:cstheme="minorHAnsi"/>
              </w:rPr>
              <w:t xml:space="preserve"> </w:t>
            </w:r>
            <w:r w:rsidRPr="000549D6">
              <w:rPr>
                <w:rFonts w:asciiTheme="minorHAnsi" w:hAnsiTheme="minorHAnsi" w:cstheme="minorHAnsi"/>
                <w:i/>
              </w:rPr>
              <w:t xml:space="preserve">examination commission approved by the </w:t>
            </w:r>
            <w:r w:rsidR="00915A47" w:rsidRPr="000549D6">
              <w:rPr>
                <w:rFonts w:asciiTheme="minorHAnsi" w:hAnsiTheme="minorHAnsi" w:cstheme="minorHAnsi"/>
                <w:i/>
              </w:rPr>
              <w:t xml:space="preserve">Faculty of Arts </w:t>
            </w:r>
            <w:r w:rsidR="00FC1E5C" w:rsidRPr="000549D6">
              <w:rPr>
                <w:rFonts w:asciiTheme="minorHAnsi" w:hAnsiTheme="minorHAnsi" w:cstheme="minorHAnsi"/>
                <w:i/>
              </w:rPr>
              <w:t>U</w:t>
            </w:r>
            <w:r w:rsidR="00915A47" w:rsidRPr="000549D6">
              <w:rPr>
                <w:rFonts w:asciiTheme="minorHAnsi" w:hAnsiTheme="minorHAnsi" w:cstheme="minorHAnsi"/>
                <w:i/>
              </w:rPr>
              <w:t xml:space="preserve">P Board of Scholars </w:t>
            </w:r>
            <w:r w:rsidRPr="000549D6">
              <w:rPr>
                <w:rFonts w:asciiTheme="minorHAnsi" w:hAnsiTheme="minorHAnsi" w:cstheme="minorHAnsi"/>
                <w:i/>
              </w:rPr>
              <w:t>in Prešov</w:t>
            </w:r>
          </w:p>
        </w:tc>
      </w:tr>
      <w:tr w:rsidR="0095181F" w:rsidRPr="000549D6" w14:paraId="44D2C106" w14:textId="77777777" w:rsidTr="00233EF0">
        <w:tc>
          <w:tcPr>
            <w:tcW w:w="9322" w:type="dxa"/>
            <w:gridSpan w:val="2"/>
          </w:tcPr>
          <w:p w14:paraId="50180709" w14:textId="6C264808" w:rsidR="0095181F" w:rsidRPr="000549D6" w:rsidRDefault="0095181F" w:rsidP="0095181F">
            <w:pPr>
              <w:tabs>
                <w:tab w:val="left" w:pos="1530"/>
              </w:tabs>
              <w:rPr>
                <w:rFonts w:asciiTheme="minorHAnsi" w:hAnsiTheme="minorHAnsi" w:cstheme="minorHAnsi"/>
              </w:rPr>
            </w:pPr>
            <w:r w:rsidRPr="000549D6">
              <w:rPr>
                <w:rFonts w:asciiTheme="minorHAnsi" w:hAnsiTheme="minorHAnsi" w:cstheme="minorHAnsi"/>
                <w:b/>
              </w:rPr>
              <w:t>Date of last change</w:t>
            </w:r>
            <w:r w:rsidRPr="000549D6">
              <w:rPr>
                <w:b/>
                <w:bCs/>
              </w:rPr>
              <w:t>:</w:t>
            </w:r>
            <w:r w:rsidRPr="000549D6">
              <w:t xml:space="preserve"> </w:t>
            </w:r>
            <w:r w:rsidRPr="000549D6">
              <w:rPr>
                <w:i/>
              </w:rPr>
              <w:t>March 2026</w:t>
            </w:r>
          </w:p>
        </w:tc>
      </w:tr>
      <w:tr w:rsidR="0095181F" w:rsidRPr="000549D6" w14:paraId="1CA7E1CA" w14:textId="77777777" w:rsidTr="00233EF0">
        <w:tc>
          <w:tcPr>
            <w:tcW w:w="9322" w:type="dxa"/>
            <w:gridSpan w:val="2"/>
          </w:tcPr>
          <w:p w14:paraId="6443EB54" w14:textId="6D645120" w:rsidR="0095181F" w:rsidRPr="000549D6" w:rsidRDefault="0095181F" w:rsidP="0095181F">
            <w:pPr>
              <w:tabs>
                <w:tab w:val="left" w:pos="1530"/>
              </w:tabs>
              <w:rPr>
                <w:rFonts w:asciiTheme="minorHAnsi" w:hAnsiTheme="minorHAnsi" w:cstheme="minorHAnsi"/>
                <w:i/>
              </w:rPr>
            </w:pPr>
            <w:r w:rsidRPr="000549D6">
              <w:rPr>
                <w:rFonts w:asciiTheme="minorHAnsi" w:hAnsiTheme="minorHAnsi" w:cstheme="minorHAnsi"/>
                <w:b/>
              </w:rPr>
              <w:t>Approved by</w:t>
            </w:r>
            <w:r w:rsidRPr="000549D6">
              <w:rPr>
                <w:b/>
                <w:bCs/>
              </w:rPr>
              <w:t>:</w:t>
            </w:r>
            <w:r w:rsidRPr="000549D6">
              <w:t xml:space="preserve"> </w:t>
            </w:r>
            <w:r w:rsidRPr="000549D6">
              <w:rPr>
                <w:i/>
              </w:rPr>
              <w:t>doc. Mgr. Renáta Kočišová, PhD.</w:t>
            </w:r>
          </w:p>
        </w:tc>
      </w:tr>
    </w:tbl>
    <w:p w14:paraId="6F8DC7EA" w14:textId="5B23DF43" w:rsidR="00ED4977" w:rsidRPr="000549D6" w:rsidRDefault="00ED4977" w:rsidP="00ED4977">
      <w:pPr>
        <w:rPr>
          <w:rFonts w:asciiTheme="minorHAnsi" w:hAnsiTheme="minorHAnsi" w:cstheme="minorHAnsi"/>
          <w:b/>
        </w:rPr>
      </w:pPr>
    </w:p>
    <w:p w14:paraId="29B69759" w14:textId="383D0A48" w:rsidR="00DD3C34" w:rsidRPr="000549D6" w:rsidRDefault="00DD3C34" w:rsidP="00036CB5">
      <w:pPr>
        <w:pStyle w:val="P68B1DB1-Normal1"/>
        <w:rPr>
          <w:rFonts w:asciiTheme="minorHAnsi" w:hAnsiTheme="minorHAnsi" w:cstheme="minorHAnsi"/>
          <w:szCs w:val="24"/>
        </w:rPr>
      </w:pPr>
    </w:p>
    <w:p w14:paraId="41C23FC2" w14:textId="7EB610FC" w:rsidR="00036CB5" w:rsidRPr="000549D6" w:rsidRDefault="00036CB5" w:rsidP="00036CB5">
      <w:pPr>
        <w:pStyle w:val="P68B1DB1-Normal1"/>
        <w:rPr>
          <w:rFonts w:asciiTheme="minorHAnsi" w:hAnsiTheme="minorHAnsi" w:cstheme="minorHAnsi"/>
          <w:szCs w:val="24"/>
        </w:rPr>
      </w:pPr>
      <w:r w:rsidRPr="000549D6">
        <w:rPr>
          <w:rFonts w:asciiTheme="minorHAnsi" w:hAnsiTheme="minorHAnsi" w:cstheme="minorHAnsi"/>
          <w:szCs w:val="24"/>
        </w:rPr>
        <w:t>ELECTIVE COURSES</w:t>
      </w:r>
    </w:p>
    <w:p w14:paraId="45F777F8" w14:textId="77777777" w:rsidR="00036CB5" w:rsidRPr="000549D6" w:rsidRDefault="00036CB5" w:rsidP="00ED4977">
      <w:pPr>
        <w:rPr>
          <w:rFonts w:asciiTheme="minorHAnsi" w:hAnsiTheme="minorHAnsi" w:cstheme="minorHAnsi"/>
          <w:b/>
        </w:rPr>
      </w:pPr>
    </w:p>
    <w:p w14:paraId="277C004A" w14:textId="77777777" w:rsidR="00036CB5" w:rsidRPr="000549D6" w:rsidRDefault="00036CB5" w:rsidP="00036CB5">
      <w:pPr>
        <w:rPr>
          <w:rFonts w:asciiTheme="minorHAnsi" w:hAnsiTheme="minorHAnsi" w:cstheme="minorHAnsi"/>
          <w:b/>
        </w:rPr>
      </w:pPr>
    </w:p>
    <w:p w14:paraId="4FE942D0" w14:textId="1E0191FA" w:rsidR="00036CB5" w:rsidRPr="000549D6" w:rsidRDefault="00036CB5" w:rsidP="00DD3C34">
      <w:pPr>
        <w:jc w:val="center"/>
        <w:rPr>
          <w:rFonts w:asciiTheme="minorHAnsi" w:hAnsiTheme="minorHAnsi" w:cstheme="minorHAnsi"/>
          <w:b/>
          <w:szCs w:val="24"/>
        </w:rPr>
      </w:pPr>
      <w:r w:rsidRPr="000549D6">
        <w:rPr>
          <w:rFonts w:asciiTheme="minorHAnsi" w:hAnsiTheme="minorHAnsi" w:cstheme="minorHAnsi"/>
          <w:b/>
          <w:szCs w:val="24"/>
        </w:rPr>
        <w:t>COURSE DESCRIPTION</w:t>
      </w:r>
    </w:p>
    <w:p w14:paraId="0ABA0940" w14:textId="77777777" w:rsidR="00DD3C34" w:rsidRPr="000549D6" w:rsidRDefault="00DD3C34" w:rsidP="00036CB5">
      <w:pPr>
        <w:rPr>
          <w:rFonts w:asciiTheme="minorHAnsi" w:hAnsiTheme="minorHAnsi" w:cstheme="minorHAnsi"/>
          <w:b/>
          <w:szCs w:val="24"/>
        </w:rPr>
      </w:pPr>
    </w:p>
    <w:tbl>
      <w:tblPr>
        <w:tblStyle w:val="Mriekatabuky"/>
        <w:tblW w:w="9322" w:type="dxa"/>
        <w:jc w:val="center"/>
        <w:tblInd w:w="0" w:type="dxa"/>
        <w:tblLook w:val="04A0" w:firstRow="1" w:lastRow="0" w:firstColumn="1" w:lastColumn="0" w:noHBand="0" w:noVBand="1"/>
      </w:tblPr>
      <w:tblGrid>
        <w:gridCol w:w="4110"/>
        <w:gridCol w:w="5212"/>
      </w:tblGrid>
      <w:tr w:rsidR="00036CB5" w:rsidRPr="000549D6" w14:paraId="35100015"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2B501B9"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036CB5" w:rsidRPr="000549D6" w14:paraId="476166E6"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1DFF25B"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Faculty of </w:t>
            </w:r>
            <w:r w:rsidRPr="000549D6">
              <w:rPr>
                <w:rFonts w:asciiTheme="minorHAnsi" w:hAnsiTheme="minorHAnsi" w:cstheme="minorHAnsi"/>
                <w:i/>
                <w:szCs w:val="24"/>
              </w:rPr>
              <w:t>Arts</w:t>
            </w:r>
          </w:p>
        </w:tc>
      </w:tr>
      <w:tr w:rsidR="00036CB5" w:rsidRPr="000549D6" w14:paraId="6B09EE2A" w14:textId="77777777" w:rsidTr="00036CB5">
        <w:trPr>
          <w:jc w:val="center"/>
        </w:trPr>
        <w:tc>
          <w:tcPr>
            <w:tcW w:w="4110" w:type="dxa"/>
            <w:tcBorders>
              <w:top w:val="single" w:sz="4" w:space="0" w:color="auto"/>
              <w:left w:val="single" w:sz="4" w:space="0" w:color="auto"/>
              <w:bottom w:val="single" w:sz="4" w:space="0" w:color="auto"/>
              <w:right w:val="single" w:sz="4" w:space="0" w:color="auto"/>
            </w:tcBorders>
            <w:hideMark/>
          </w:tcPr>
          <w:p w14:paraId="7EB55739" w14:textId="5877E8C2"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Code:</w:t>
            </w:r>
            <w:r w:rsidRPr="000549D6">
              <w:rPr>
                <w:rFonts w:asciiTheme="minorHAnsi" w:hAnsiTheme="minorHAnsi" w:cstheme="minorHAnsi"/>
                <w:szCs w:val="24"/>
              </w:rPr>
              <w:t xml:space="preserve"> </w:t>
            </w:r>
            <w:r w:rsidRPr="000549D6">
              <w:rPr>
                <w:rFonts w:asciiTheme="minorHAnsi" w:hAnsiTheme="minorHAnsi" w:cstheme="minorHAnsi"/>
                <w:i/>
                <w:szCs w:val="24"/>
              </w:rPr>
              <w:t>1/IHVU/H/ARAN1/</w:t>
            </w:r>
          </w:p>
        </w:tc>
        <w:tc>
          <w:tcPr>
            <w:tcW w:w="5212" w:type="dxa"/>
            <w:tcBorders>
              <w:top w:val="single" w:sz="4" w:space="0" w:color="auto"/>
              <w:left w:val="single" w:sz="4" w:space="0" w:color="auto"/>
              <w:bottom w:val="single" w:sz="4" w:space="0" w:color="auto"/>
              <w:right w:val="single" w:sz="4" w:space="0" w:color="auto"/>
            </w:tcBorders>
            <w:hideMark/>
          </w:tcPr>
          <w:p w14:paraId="0DE02577" w14:textId="77777777" w:rsidR="00036CB5" w:rsidRPr="000549D6" w:rsidRDefault="00036CB5" w:rsidP="00036CB5">
            <w:pPr>
              <w:rPr>
                <w:rFonts w:asciiTheme="minorHAnsi" w:hAnsiTheme="minorHAnsi" w:cstheme="minorHAnsi"/>
                <w:b/>
                <w:i/>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Arrangements for children’s choir 1</w:t>
            </w:r>
          </w:p>
        </w:tc>
      </w:tr>
      <w:tr w:rsidR="00036CB5" w:rsidRPr="000549D6" w14:paraId="13524F84" w14:textId="77777777" w:rsidTr="00036CB5">
        <w:trPr>
          <w:trHeight w:val="195"/>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702BA57"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Type, scope and method of educational activity:</w:t>
            </w:r>
            <w:r w:rsidRPr="000549D6">
              <w:rPr>
                <w:rFonts w:asciiTheme="minorHAnsi" w:hAnsiTheme="minorHAnsi" w:cstheme="minorHAnsi"/>
                <w:szCs w:val="24"/>
              </w:rPr>
              <w:t xml:space="preserve"> </w:t>
            </w:r>
          </w:p>
          <w:p w14:paraId="3EB389D3"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lastRenderedPageBreak/>
              <w:t>1 lecture/1 seminar</w:t>
            </w:r>
          </w:p>
          <w:p w14:paraId="08BB44FD"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 xml:space="preserve">Combined method                     </w:t>
            </w:r>
          </w:p>
        </w:tc>
      </w:tr>
      <w:tr w:rsidR="00036CB5" w:rsidRPr="000549D6" w14:paraId="2A893357" w14:textId="77777777" w:rsidTr="00036CB5">
        <w:trPr>
          <w:trHeight w:val="286"/>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7C137DE"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lastRenderedPageBreak/>
              <w:t>Number of credits:</w:t>
            </w:r>
            <w:r w:rsidRPr="000549D6">
              <w:rPr>
                <w:rFonts w:asciiTheme="minorHAnsi" w:hAnsiTheme="minorHAnsi" w:cstheme="minorHAnsi"/>
                <w:i/>
                <w:szCs w:val="24"/>
              </w:rPr>
              <w:t xml:space="preserve"> 2</w:t>
            </w:r>
          </w:p>
        </w:tc>
      </w:tr>
      <w:tr w:rsidR="00036CB5" w:rsidRPr="000549D6" w14:paraId="05728D4D"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C835576"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Recommended semester/trimester of studies:</w:t>
            </w:r>
            <w:r w:rsidRPr="000549D6">
              <w:rPr>
                <w:rFonts w:asciiTheme="minorHAnsi" w:hAnsiTheme="minorHAnsi" w:cstheme="minorHAnsi"/>
                <w:szCs w:val="24"/>
              </w:rPr>
              <w:t xml:space="preserve"> </w:t>
            </w:r>
            <w:r w:rsidRPr="000549D6">
              <w:rPr>
                <w:rFonts w:asciiTheme="minorHAnsi" w:hAnsiTheme="minorHAnsi" w:cstheme="minorHAnsi"/>
                <w:i/>
                <w:szCs w:val="24"/>
              </w:rPr>
              <w:t>1st semester</w:t>
            </w:r>
          </w:p>
        </w:tc>
      </w:tr>
      <w:tr w:rsidR="00036CB5" w:rsidRPr="000549D6" w14:paraId="186B66CC"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6A37926"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Study grade:</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2nd </w:t>
            </w:r>
          </w:p>
        </w:tc>
      </w:tr>
      <w:tr w:rsidR="00036CB5" w:rsidRPr="000549D6" w14:paraId="776CAB25"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B53583A"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Prerequisites:</w:t>
            </w:r>
            <w:r w:rsidRPr="000549D6">
              <w:rPr>
                <w:rFonts w:asciiTheme="minorHAnsi" w:hAnsiTheme="minorHAnsi" w:cstheme="minorHAnsi"/>
                <w:szCs w:val="24"/>
              </w:rPr>
              <w:t xml:space="preserve"> -</w:t>
            </w:r>
          </w:p>
        </w:tc>
      </w:tr>
      <w:tr w:rsidR="00036CB5" w:rsidRPr="000549D6" w14:paraId="2EB3EEE9"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1EEE90DF"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Conditions for passing the course:</w:t>
            </w:r>
            <w:r w:rsidRPr="000549D6">
              <w:rPr>
                <w:rFonts w:asciiTheme="minorHAnsi" w:hAnsiTheme="minorHAnsi" w:cstheme="minorHAnsi"/>
                <w:szCs w:val="24"/>
              </w:rPr>
              <w:t xml:space="preserve"> </w:t>
            </w:r>
          </w:p>
          <w:p w14:paraId="41387A2D" w14:textId="77777777" w:rsidR="00036CB5" w:rsidRPr="000549D6" w:rsidRDefault="00036CB5" w:rsidP="00036CB5">
            <w:pPr>
              <w:pStyle w:val="P68B1DB1-Footer4"/>
              <w:tabs>
                <w:tab w:val="left" w:pos="708"/>
              </w:tabs>
              <w:rPr>
                <w:rFonts w:asciiTheme="minorHAnsi" w:hAnsiTheme="minorHAnsi" w:cstheme="minorHAnsi"/>
                <w:b/>
                <w:szCs w:val="24"/>
              </w:rPr>
            </w:pPr>
            <w:r w:rsidRPr="000549D6">
              <w:rPr>
                <w:rFonts w:asciiTheme="minorHAnsi" w:hAnsiTheme="minorHAnsi" w:cstheme="minorHAnsi"/>
                <w:szCs w:val="24"/>
              </w:rPr>
              <w:t xml:space="preserve">Continuous evaluation: a student is active in seminars, 2 seminar papers, a final semester paper. To receive an A (excellent), the student must obtain at least 92 %, to obtain a B - 84 %, to obtain a C - at least 76 %, to obtain a D - 65 %, to obtain an E - at least 51 %. The student who receives less than 51 % will be graded FX. The final evaluation is calculated as the average assessment of all parts. 100% attendance is required. </w:t>
            </w:r>
          </w:p>
        </w:tc>
      </w:tr>
      <w:tr w:rsidR="00036CB5" w:rsidRPr="000549D6" w14:paraId="0ED23DC5"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7E11CF6" w14:textId="77777777" w:rsidR="00036CB5" w:rsidRPr="000549D6" w:rsidRDefault="00036CB5" w:rsidP="00036CB5">
            <w:pPr>
              <w:pStyle w:val="P68B1DB1-Normal1"/>
              <w:rPr>
                <w:rFonts w:asciiTheme="minorHAnsi" w:hAnsiTheme="minorHAnsi" w:cstheme="minorHAnsi"/>
                <w:szCs w:val="24"/>
              </w:rPr>
            </w:pPr>
            <w:r w:rsidRPr="000549D6">
              <w:rPr>
                <w:rFonts w:asciiTheme="minorHAnsi" w:hAnsiTheme="minorHAnsi" w:cstheme="minorHAnsi"/>
                <w:szCs w:val="24"/>
              </w:rPr>
              <w:t>Learning outcomes:</w:t>
            </w:r>
          </w:p>
          <w:p w14:paraId="2220EBAD" w14:textId="77777777" w:rsidR="00036CB5" w:rsidRPr="000549D6" w:rsidRDefault="00036CB5" w:rsidP="00036CB5">
            <w:pPr>
              <w:pStyle w:val="P68B1DB1-Footer4"/>
              <w:tabs>
                <w:tab w:val="left" w:pos="708"/>
              </w:tabs>
              <w:jc w:val="both"/>
              <w:rPr>
                <w:rFonts w:asciiTheme="minorHAnsi" w:hAnsiTheme="minorHAnsi" w:cstheme="minorHAnsi"/>
                <w:szCs w:val="24"/>
              </w:rPr>
            </w:pPr>
            <w:r w:rsidRPr="000549D6">
              <w:rPr>
                <w:rFonts w:asciiTheme="minorHAnsi" w:hAnsiTheme="minorHAnsi" w:cstheme="minorHAnsi"/>
                <w:szCs w:val="24"/>
              </w:rPr>
              <w:t>Students acquire foundations of music theory and composition through processing of simpler musical forms and apply methods of instrumentation composition in practical instrumental activities.</w:t>
            </w:r>
          </w:p>
          <w:p w14:paraId="63FE0B4F" w14:textId="77777777" w:rsidR="00036CB5" w:rsidRPr="000549D6" w:rsidRDefault="00036CB5" w:rsidP="00036CB5">
            <w:pPr>
              <w:pStyle w:val="P68B1DB1-Footer4"/>
              <w:tabs>
                <w:tab w:val="left" w:pos="708"/>
              </w:tabs>
              <w:jc w:val="both"/>
              <w:rPr>
                <w:rFonts w:asciiTheme="minorHAnsi" w:hAnsiTheme="minorHAnsi" w:cstheme="minorHAnsi"/>
                <w:szCs w:val="24"/>
              </w:rPr>
            </w:pPr>
            <w:r w:rsidRPr="000549D6">
              <w:rPr>
                <w:rFonts w:asciiTheme="minorHAnsi" w:hAnsiTheme="minorHAnsi" w:cstheme="minorHAnsi"/>
                <w:szCs w:val="24"/>
              </w:rPr>
              <w:t>Through this course, the student acquires the following:</w:t>
            </w:r>
          </w:p>
          <w:p w14:paraId="2404D022"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Knowledge: A student</w:t>
            </w:r>
          </w:p>
          <w:p w14:paraId="67B17A8C" w14:textId="77777777" w:rsidR="00036CB5" w:rsidRPr="000549D6" w:rsidRDefault="00036CB5" w:rsidP="00036CB5">
            <w:pPr>
              <w:pStyle w:val="P68B1DB1-Normal3"/>
              <w:numPr>
                <w:ilvl w:val="0"/>
                <w:numId w:val="2"/>
              </w:numPr>
              <w:rPr>
                <w:rFonts w:asciiTheme="minorHAnsi" w:hAnsiTheme="minorHAnsi" w:cstheme="minorHAnsi"/>
                <w:color w:val="000000"/>
                <w:szCs w:val="24"/>
              </w:rPr>
            </w:pPr>
            <w:r w:rsidRPr="000549D6">
              <w:rPr>
                <w:rFonts w:asciiTheme="minorHAnsi" w:hAnsiTheme="minorHAnsi" w:cstheme="minorHAnsi"/>
                <w:szCs w:val="24"/>
              </w:rPr>
              <w:t>defines the basic concepts of the course.</w:t>
            </w:r>
          </w:p>
          <w:p w14:paraId="1EB730AB" w14:textId="77777777" w:rsidR="00036CB5" w:rsidRPr="000549D6" w:rsidRDefault="00036CB5" w:rsidP="00036CB5">
            <w:pPr>
              <w:pStyle w:val="P68B1DB1-Normal3"/>
              <w:numPr>
                <w:ilvl w:val="0"/>
                <w:numId w:val="2"/>
              </w:numPr>
              <w:rPr>
                <w:rFonts w:asciiTheme="minorHAnsi" w:hAnsiTheme="minorHAnsi" w:cstheme="minorHAnsi"/>
                <w:szCs w:val="24"/>
              </w:rPr>
            </w:pPr>
            <w:r w:rsidRPr="000549D6">
              <w:rPr>
                <w:rFonts w:asciiTheme="minorHAnsi" w:hAnsiTheme="minorHAnsi" w:cstheme="minorHAnsi"/>
                <w:szCs w:val="24"/>
              </w:rPr>
              <w:t>knows the methodology of musical arrangement.</w:t>
            </w:r>
          </w:p>
          <w:p w14:paraId="74D2C17F"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Skills: A student</w:t>
            </w:r>
          </w:p>
          <w:p w14:paraId="545619E0" w14:textId="77777777" w:rsidR="00036CB5" w:rsidRPr="000549D6" w:rsidRDefault="00036CB5" w:rsidP="00036CB5">
            <w:pPr>
              <w:pStyle w:val="P68B1DB1-Normal3"/>
              <w:numPr>
                <w:ilvl w:val="0"/>
                <w:numId w:val="2"/>
              </w:numPr>
              <w:rPr>
                <w:rFonts w:asciiTheme="minorHAnsi" w:hAnsiTheme="minorHAnsi" w:cstheme="minorHAnsi"/>
                <w:szCs w:val="24"/>
              </w:rPr>
            </w:pPr>
            <w:r w:rsidRPr="000549D6">
              <w:rPr>
                <w:rFonts w:asciiTheme="minorHAnsi" w:hAnsiTheme="minorHAnsi" w:cstheme="minorHAnsi"/>
                <w:szCs w:val="24"/>
              </w:rPr>
              <w:t>creates new musical arrangements for various musical groupings,</w:t>
            </w:r>
          </w:p>
          <w:p w14:paraId="062B8038"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 xml:space="preserve">can write down the created musical arrangements and compositions in the form of musical scores. </w:t>
            </w:r>
          </w:p>
          <w:p w14:paraId="4DE28FA7"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motivates to activity in musical creativity and composition.</w:t>
            </w:r>
          </w:p>
          <w:p w14:paraId="07ADD310"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Competences: A student</w:t>
            </w:r>
          </w:p>
          <w:p w14:paraId="3286B4AD" w14:textId="77777777" w:rsidR="00036CB5" w:rsidRPr="000549D6" w:rsidRDefault="00036CB5" w:rsidP="00036CB5">
            <w:pPr>
              <w:pStyle w:val="P68B1DB1-ListParagraph6"/>
              <w:numPr>
                <w:ilvl w:val="0"/>
                <w:numId w:val="2"/>
              </w:numPr>
              <w:rPr>
                <w:rFonts w:asciiTheme="minorHAnsi" w:hAnsiTheme="minorHAnsi" w:cstheme="minorHAnsi"/>
                <w:i/>
                <w:szCs w:val="24"/>
              </w:rPr>
            </w:pPr>
            <w:r w:rsidRPr="000549D6">
              <w:rPr>
                <w:rFonts w:asciiTheme="minorHAnsi" w:hAnsiTheme="minorHAnsi" w:cstheme="minorHAnsi"/>
                <w:i/>
                <w:szCs w:val="24"/>
              </w:rPr>
              <w:t>develops the ability to apply theoretical knowledge in practice.</w:t>
            </w:r>
          </w:p>
          <w:p w14:paraId="74CE1C99"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perceives the quality of the musical arrangements created,</w:t>
            </w:r>
          </w:p>
          <w:p w14:paraId="222C0BED" w14:textId="77777777" w:rsidR="00036CB5" w:rsidRPr="000549D6" w:rsidRDefault="00036CB5" w:rsidP="00036CB5">
            <w:pPr>
              <w:pStyle w:val="P68B1DB1-ListParagraph6"/>
              <w:numPr>
                <w:ilvl w:val="0"/>
                <w:numId w:val="2"/>
              </w:numPr>
              <w:rPr>
                <w:rFonts w:asciiTheme="minorHAnsi" w:hAnsiTheme="minorHAnsi" w:cstheme="minorHAnsi"/>
                <w:i/>
                <w:szCs w:val="24"/>
              </w:rPr>
            </w:pPr>
            <w:r w:rsidRPr="000549D6">
              <w:rPr>
                <w:rFonts w:asciiTheme="minorHAnsi" w:hAnsiTheme="minorHAnsi" w:cstheme="minorHAnsi"/>
                <w:i/>
                <w:szCs w:val="24"/>
              </w:rPr>
              <w:t>develops subjective composing abilities.</w:t>
            </w:r>
            <w:r w:rsidRPr="000549D6">
              <w:rPr>
                <w:rFonts w:asciiTheme="minorHAnsi" w:hAnsiTheme="minorHAnsi" w:cstheme="minorHAnsi"/>
                <w:szCs w:val="24"/>
              </w:rPr>
              <w:t xml:space="preserve"> </w:t>
            </w:r>
          </w:p>
        </w:tc>
      </w:tr>
      <w:tr w:rsidR="00036CB5" w:rsidRPr="000549D6" w14:paraId="53783F46"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32986AA9" w14:textId="77777777" w:rsidR="00036CB5" w:rsidRPr="000549D6" w:rsidRDefault="00036CB5" w:rsidP="00DD1048">
            <w:pPr>
              <w:suppressAutoHyphens/>
              <w:jc w:val="both"/>
              <w:rPr>
                <w:rFonts w:asciiTheme="minorHAnsi" w:hAnsiTheme="minorHAnsi" w:cstheme="minorHAnsi"/>
                <w:szCs w:val="24"/>
              </w:rPr>
            </w:pPr>
            <w:r w:rsidRPr="000549D6">
              <w:rPr>
                <w:rFonts w:asciiTheme="minorHAnsi" w:hAnsiTheme="minorHAnsi" w:cstheme="minorHAnsi"/>
                <w:b/>
                <w:szCs w:val="24"/>
              </w:rPr>
              <w:t>Course content:</w:t>
            </w:r>
            <w:r w:rsidRPr="000549D6">
              <w:rPr>
                <w:rFonts w:asciiTheme="minorHAnsi" w:hAnsiTheme="minorHAnsi" w:cstheme="minorHAnsi"/>
                <w:szCs w:val="24"/>
              </w:rPr>
              <w:t xml:space="preserve"> </w:t>
            </w:r>
          </w:p>
          <w:p w14:paraId="1C40A2CC" w14:textId="77777777" w:rsidR="00036CB5" w:rsidRPr="000549D6" w:rsidRDefault="00036CB5" w:rsidP="00036CB5">
            <w:pPr>
              <w:pStyle w:val="P68B1DB1-Normal3"/>
              <w:numPr>
                <w:ilvl w:val="0"/>
                <w:numId w:val="3"/>
              </w:numPr>
              <w:ind w:left="306" w:hanging="284"/>
              <w:rPr>
                <w:rFonts w:asciiTheme="minorHAnsi" w:hAnsiTheme="minorHAnsi" w:cstheme="minorHAnsi"/>
                <w:szCs w:val="24"/>
              </w:rPr>
            </w:pPr>
            <w:r w:rsidRPr="000549D6">
              <w:rPr>
                <w:rFonts w:asciiTheme="minorHAnsi" w:hAnsiTheme="minorHAnsi" w:cstheme="minorHAnsi"/>
                <w:szCs w:val="24"/>
              </w:rPr>
              <w:t>Introduction to the course, arranging in music.</w:t>
            </w:r>
          </w:p>
          <w:p w14:paraId="76B237EF" w14:textId="77777777" w:rsidR="00036CB5" w:rsidRPr="000549D6" w:rsidRDefault="00036CB5" w:rsidP="00036CB5">
            <w:pPr>
              <w:pStyle w:val="P68B1DB1-Normal3"/>
              <w:numPr>
                <w:ilvl w:val="0"/>
                <w:numId w:val="3"/>
              </w:numPr>
              <w:ind w:left="306" w:hanging="284"/>
              <w:rPr>
                <w:rFonts w:asciiTheme="minorHAnsi" w:hAnsiTheme="minorHAnsi" w:cstheme="minorHAnsi"/>
                <w:szCs w:val="24"/>
              </w:rPr>
            </w:pPr>
            <w:r w:rsidRPr="000549D6">
              <w:rPr>
                <w:rFonts w:asciiTheme="minorHAnsi" w:hAnsiTheme="minorHAnsi" w:cstheme="minorHAnsi"/>
                <w:szCs w:val="24"/>
              </w:rPr>
              <w:t>Harmony as a basic principle of musical arrangement.</w:t>
            </w:r>
          </w:p>
          <w:p w14:paraId="2E18C522" w14:textId="77777777" w:rsidR="00036CB5" w:rsidRPr="000549D6" w:rsidRDefault="00036CB5" w:rsidP="00036CB5">
            <w:pPr>
              <w:pStyle w:val="P68B1DB1-Normal3"/>
              <w:numPr>
                <w:ilvl w:val="0"/>
                <w:numId w:val="3"/>
              </w:numPr>
              <w:ind w:left="306" w:hanging="284"/>
              <w:rPr>
                <w:rFonts w:asciiTheme="minorHAnsi" w:hAnsiTheme="minorHAnsi" w:cstheme="minorHAnsi"/>
                <w:szCs w:val="24"/>
              </w:rPr>
            </w:pPr>
            <w:r w:rsidRPr="000549D6">
              <w:rPr>
                <w:rFonts w:asciiTheme="minorHAnsi" w:hAnsiTheme="minorHAnsi" w:cstheme="minorHAnsi"/>
                <w:szCs w:val="24"/>
              </w:rPr>
              <w:t>Simple processing of the melody.</w:t>
            </w:r>
          </w:p>
          <w:p w14:paraId="074F8631" w14:textId="77777777" w:rsidR="00036CB5" w:rsidRPr="000549D6" w:rsidRDefault="00036CB5" w:rsidP="00036CB5">
            <w:pPr>
              <w:pStyle w:val="P68B1DB1-Normal3"/>
              <w:numPr>
                <w:ilvl w:val="0"/>
                <w:numId w:val="3"/>
              </w:numPr>
              <w:ind w:left="306" w:hanging="284"/>
              <w:rPr>
                <w:rFonts w:asciiTheme="minorHAnsi" w:hAnsiTheme="minorHAnsi" w:cstheme="minorHAnsi"/>
                <w:szCs w:val="24"/>
              </w:rPr>
            </w:pPr>
            <w:r w:rsidRPr="000549D6">
              <w:rPr>
                <w:rFonts w:asciiTheme="minorHAnsi" w:hAnsiTheme="minorHAnsi" w:cstheme="minorHAnsi"/>
                <w:szCs w:val="24"/>
              </w:rPr>
              <w:t>Children's voice, children's (easy to use) musical instruments and musical tools.</w:t>
            </w:r>
          </w:p>
          <w:p w14:paraId="10DBBB4E" w14:textId="77777777" w:rsidR="00036CB5" w:rsidRPr="000549D6" w:rsidRDefault="00036CB5" w:rsidP="00036CB5">
            <w:pPr>
              <w:pStyle w:val="P68B1DB1-Normal3"/>
              <w:numPr>
                <w:ilvl w:val="0"/>
                <w:numId w:val="3"/>
              </w:numPr>
              <w:ind w:left="306" w:hanging="284"/>
              <w:rPr>
                <w:rFonts w:asciiTheme="minorHAnsi" w:hAnsiTheme="minorHAnsi" w:cstheme="minorHAnsi"/>
                <w:szCs w:val="24"/>
              </w:rPr>
            </w:pPr>
            <w:r w:rsidRPr="000549D6">
              <w:rPr>
                <w:rFonts w:asciiTheme="minorHAnsi" w:hAnsiTheme="minorHAnsi" w:cstheme="minorHAnsi"/>
                <w:szCs w:val="24"/>
              </w:rPr>
              <w:t>Instrumentation in school accompaniment groups and basic principles of sound selection of musical instruments.</w:t>
            </w:r>
          </w:p>
          <w:p w14:paraId="58AD46F9" w14:textId="77777777" w:rsidR="00036CB5" w:rsidRPr="000549D6" w:rsidRDefault="00036CB5" w:rsidP="00036CB5">
            <w:pPr>
              <w:pStyle w:val="P68B1DB1-Normal3"/>
              <w:numPr>
                <w:ilvl w:val="0"/>
                <w:numId w:val="3"/>
              </w:numPr>
              <w:ind w:left="306" w:hanging="284"/>
              <w:rPr>
                <w:rFonts w:asciiTheme="minorHAnsi" w:hAnsiTheme="minorHAnsi" w:cstheme="minorHAnsi"/>
                <w:szCs w:val="24"/>
              </w:rPr>
            </w:pPr>
            <w:r w:rsidRPr="000549D6">
              <w:rPr>
                <w:rFonts w:asciiTheme="minorHAnsi" w:hAnsiTheme="minorHAnsi" w:cstheme="minorHAnsi"/>
                <w:szCs w:val="24"/>
              </w:rPr>
              <w:t>Simple musical arrangements for monophonic singing and one accompanying musical instrument.</w:t>
            </w:r>
          </w:p>
          <w:p w14:paraId="0A889BAC" w14:textId="77777777" w:rsidR="00036CB5" w:rsidRPr="000549D6" w:rsidRDefault="00036CB5" w:rsidP="00036CB5">
            <w:pPr>
              <w:pStyle w:val="P68B1DB1-Normal3"/>
              <w:numPr>
                <w:ilvl w:val="0"/>
                <w:numId w:val="3"/>
              </w:numPr>
              <w:ind w:left="306" w:hanging="284"/>
              <w:rPr>
                <w:rFonts w:asciiTheme="minorHAnsi" w:hAnsiTheme="minorHAnsi" w:cstheme="minorHAnsi"/>
                <w:szCs w:val="24"/>
              </w:rPr>
            </w:pPr>
            <w:r w:rsidRPr="000549D6">
              <w:rPr>
                <w:rFonts w:asciiTheme="minorHAnsi" w:hAnsiTheme="minorHAnsi" w:cstheme="minorHAnsi"/>
                <w:szCs w:val="24"/>
              </w:rPr>
              <w:t>Musical arrangements for multi-vocal singing and one accompanying musical instrument.</w:t>
            </w:r>
          </w:p>
          <w:p w14:paraId="35C8C776"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Simple arrangements for monophonic singing and two accompanying musical instruments</w:t>
            </w:r>
          </w:p>
          <w:p w14:paraId="7298D99F"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Musical arrangements for multi-vocal singing and a group of accompanying musical instruments.</w:t>
            </w:r>
          </w:p>
          <w:p w14:paraId="6CE1AE35"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Musical arrangements for a selected group of musical instruments.</w:t>
            </w:r>
          </w:p>
          <w:p w14:paraId="28E5146D"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Leitmotif and its musical processing in stage music.</w:t>
            </w:r>
          </w:p>
          <w:p w14:paraId="774D6619"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A musical fairy tale.</w:t>
            </w:r>
          </w:p>
          <w:p w14:paraId="6F52B860"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lastRenderedPageBreak/>
              <w:t>Creating musical arrangements according to individual choice for accompanying groups of school ensembles.</w:t>
            </w:r>
          </w:p>
        </w:tc>
      </w:tr>
      <w:tr w:rsidR="00036CB5" w:rsidRPr="000549D6" w14:paraId="58E558C1"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72038C5"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lastRenderedPageBreak/>
              <w:t>Recommended literature:</w:t>
            </w:r>
            <w:r w:rsidRPr="000549D6">
              <w:rPr>
                <w:rFonts w:asciiTheme="minorHAnsi" w:hAnsiTheme="minorHAnsi" w:cstheme="minorHAnsi"/>
                <w:i/>
                <w:szCs w:val="24"/>
              </w:rPr>
              <w:t xml:space="preserve"> </w:t>
            </w:r>
          </w:p>
          <w:p w14:paraId="3A2EBD53" w14:textId="544F2174" w:rsidR="00036CB5" w:rsidRPr="000549D6" w:rsidRDefault="00036CB5" w:rsidP="00036CB5">
            <w:pPr>
              <w:rPr>
                <w:rFonts w:asciiTheme="minorHAnsi" w:hAnsiTheme="minorHAnsi" w:cstheme="minorHAnsi"/>
                <w:i/>
                <w:szCs w:val="24"/>
              </w:rPr>
            </w:pPr>
            <w:r w:rsidRPr="000549D6">
              <w:rPr>
                <w:rFonts w:asciiTheme="minorHAnsi" w:hAnsiTheme="minorHAnsi" w:cstheme="minorHAnsi"/>
                <w:i/>
                <w:szCs w:val="24"/>
              </w:rPr>
              <w:t>DANÁŠOVÁ,</w:t>
            </w:r>
            <w:r w:rsidR="00DD1048" w:rsidRPr="000549D6">
              <w:rPr>
                <w:rFonts w:asciiTheme="minorHAnsi" w:hAnsiTheme="minorHAnsi" w:cstheme="minorHAnsi"/>
                <w:i/>
                <w:szCs w:val="24"/>
              </w:rPr>
              <w:t xml:space="preserve"> </w:t>
            </w:r>
            <w:r w:rsidRPr="000549D6">
              <w:rPr>
                <w:rFonts w:asciiTheme="minorHAnsi" w:hAnsiTheme="minorHAnsi" w:cstheme="minorHAnsi"/>
                <w:i/>
                <w:szCs w:val="24"/>
              </w:rPr>
              <w:t>O.:2009: Kompozično-aranžérske základy hudobnej skladby I, Inštrumentácia a zvukovosť hudobného diela. UK Bratislava.2009. ISBN: 9788022324823</w:t>
            </w:r>
          </w:p>
          <w:p w14:paraId="2E21F83D" w14:textId="7AC350F4" w:rsidR="00036CB5" w:rsidRPr="000549D6" w:rsidRDefault="00036CB5" w:rsidP="00036CB5">
            <w:pPr>
              <w:rPr>
                <w:rFonts w:asciiTheme="minorHAnsi" w:hAnsiTheme="minorHAnsi" w:cstheme="minorHAnsi"/>
                <w:i/>
                <w:szCs w:val="24"/>
              </w:rPr>
            </w:pPr>
            <w:r w:rsidRPr="000549D6">
              <w:rPr>
                <w:rFonts w:asciiTheme="minorHAnsi" w:hAnsiTheme="minorHAnsi" w:cstheme="minorHAnsi"/>
                <w:i/>
                <w:szCs w:val="24"/>
              </w:rPr>
              <w:t>FIALA,</w:t>
            </w:r>
            <w:r w:rsidR="00DD1048" w:rsidRPr="000549D6">
              <w:rPr>
                <w:rFonts w:asciiTheme="minorHAnsi" w:hAnsiTheme="minorHAnsi" w:cstheme="minorHAnsi"/>
                <w:i/>
                <w:szCs w:val="24"/>
              </w:rPr>
              <w:t xml:space="preserve"> </w:t>
            </w:r>
            <w:r w:rsidRPr="000549D6">
              <w:rPr>
                <w:rFonts w:asciiTheme="minorHAnsi" w:hAnsiTheme="minorHAnsi" w:cstheme="minorHAnsi"/>
                <w:i/>
                <w:szCs w:val="24"/>
              </w:rPr>
              <w:t>V.:2009: Skladatelem a aranžérem snadno a rychle. Muzikus, Praha, 2009. ISBN 978-80-86253-52-7.</w:t>
            </w:r>
          </w:p>
          <w:p w14:paraId="683D02E4" w14:textId="4986D2BB" w:rsidR="00036CB5" w:rsidRPr="000549D6" w:rsidRDefault="00036CB5" w:rsidP="00036CB5">
            <w:pPr>
              <w:rPr>
                <w:rFonts w:asciiTheme="minorHAnsi" w:hAnsiTheme="minorHAnsi" w:cstheme="minorHAnsi"/>
                <w:i/>
                <w:szCs w:val="24"/>
              </w:rPr>
            </w:pPr>
            <w:r w:rsidRPr="000549D6">
              <w:rPr>
                <w:rFonts w:asciiTheme="minorHAnsi" w:hAnsiTheme="minorHAnsi" w:cstheme="minorHAnsi"/>
                <w:i/>
                <w:szCs w:val="24"/>
              </w:rPr>
              <w:t>KROTIL,</w:t>
            </w:r>
            <w:r w:rsidR="00DD1048" w:rsidRPr="000549D6">
              <w:rPr>
                <w:rFonts w:asciiTheme="minorHAnsi" w:hAnsiTheme="minorHAnsi" w:cstheme="minorHAnsi"/>
                <w:i/>
                <w:szCs w:val="24"/>
              </w:rPr>
              <w:t xml:space="preserve"> </w:t>
            </w:r>
            <w:r w:rsidRPr="000549D6">
              <w:rPr>
                <w:rFonts w:asciiTheme="minorHAnsi" w:hAnsiTheme="minorHAnsi" w:cstheme="minorHAnsi"/>
                <w:i/>
                <w:szCs w:val="24"/>
              </w:rPr>
              <w:t xml:space="preserve">Z.:1963: Aranžování pro moderní taneční orchestr.  SHV, Praha, 1963. </w:t>
            </w:r>
          </w:p>
          <w:p w14:paraId="07A4D0A7" w14:textId="32059D79"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STANĚK,</w:t>
            </w:r>
            <w:r w:rsidR="00DD1048" w:rsidRPr="000549D6">
              <w:rPr>
                <w:rFonts w:asciiTheme="minorHAnsi" w:hAnsiTheme="minorHAnsi" w:cstheme="minorHAnsi"/>
                <w:szCs w:val="24"/>
              </w:rPr>
              <w:t xml:space="preserve"> </w:t>
            </w:r>
            <w:r w:rsidRPr="000549D6">
              <w:rPr>
                <w:rFonts w:asciiTheme="minorHAnsi" w:hAnsiTheme="minorHAnsi" w:cstheme="minorHAnsi"/>
                <w:szCs w:val="24"/>
              </w:rPr>
              <w:t>P.:  1964: Skúsenosti z práce s inštrumentálnymi súbormi. Osv. ústav Bratislava, 1964.</w:t>
            </w:r>
          </w:p>
        </w:tc>
      </w:tr>
      <w:tr w:rsidR="00036CB5" w:rsidRPr="000549D6" w14:paraId="73D6BD9A"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18AC5E4"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Language knowledge,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036CB5" w:rsidRPr="000549D6" w14:paraId="4FFEC6EF"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034ADDE"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036CB5" w:rsidRPr="000549D6" w14:paraId="161E6D8D"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C229BE2" w14:textId="77777777" w:rsidR="00036CB5" w:rsidRPr="000549D6" w:rsidRDefault="00036CB5" w:rsidP="00036CB5">
            <w:pPr>
              <w:pStyle w:val="P68B1DB1-Normal1"/>
              <w:rPr>
                <w:rFonts w:asciiTheme="minorHAnsi" w:hAnsiTheme="minorHAnsi" w:cstheme="minorHAnsi"/>
                <w:szCs w:val="24"/>
              </w:rPr>
            </w:pPr>
            <w:r w:rsidRPr="000549D6">
              <w:rPr>
                <w:rFonts w:asciiTheme="minorHAnsi" w:hAnsiTheme="minorHAnsi" w:cstheme="minorHAnsi"/>
                <w:szCs w:val="24"/>
              </w:rPr>
              <w:t>Course evaluation</w:t>
            </w:r>
          </w:p>
          <w:p w14:paraId="56C31DDE"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szCs w:val="24"/>
              </w:rPr>
              <w:t xml:space="preserve">Total number of evaluated students: </w:t>
            </w:r>
            <w:r w:rsidRPr="000549D6">
              <w:rPr>
                <w:rFonts w:asciiTheme="minorHAnsi" w:hAnsiTheme="minorHAnsi" w:cstheme="minorHAnsi"/>
                <w:i/>
                <w:szCs w:val="24"/>
              </w:rPr>
              <w:t>155</w:t>
            </w:r>
          </w:p>
          <w:tbl>
            <w:tblPr>
              <w:tblStyle w:val="Mriekatabuky"/>
              <w:tblW w:w="0" w:type="auto"/>
              <w:tblInd w:w="0" w:type="dxa"/>
              <w:tblLook w:val="04A0" w:firstRow="1" w:lastRow="0" w:firstColumn="1" w:lastColumn="0" w:noHBand="0" w:noVBand="1"/>
            </w:tblPr>
            <w:tblGrid>
              <w:gridCol w:w="1496"/>
              <w:gridCol w:w="1497"/>
              <w:gridCol w:w="1497"/>
              <w:gridCol w:w="1497"/>
              <w:gridCol w:w="1497"/>
              <w:gridCol w:w="1497"/>
            </w:tblGrid>
            <w:tr w:rsidR="00036CB5" w:rsidRPr="000549D6" w14:paraId="6C6590CC" w14:textId="77777777" w:rsidTr="00036CB5">
              <w:tc>
                <w:tcPr>
                  <w:tcW w:w="1496" w:type="dxa"/>
                  <w:tcBorders>
                    <w:top w:val="single" w:sz="4" w:space="0" w:color="auto"/>
                    <w:left w:val="single" w:sz="4" w:space="0" w:color="auto"/>
                    <w:bottom w:val="single" w:sz="4" w:space="0" w:color="auto"/>
                    <w:right w:val="single" w:sz="4" w:space="0" w:color="auto"/>
                  </w:tcBorders>
                  <w:vAlign w:val="center"/>
                  <w:hideMark/>
                </w:tcPr>
                <w:p w14:paraId="165DB5BA"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4115F83"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989EE3E"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B85AF91"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AD2EDB"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8EB77F4"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036CB5" w:rsidRPr="000549D6" w14:paraId="259CD6D5" w14:textId="77777777" w:rsidTr="00036CB5">
              <w:tc>
                <w:tcPr>
                  <w:tcW w:w="1496" w:type="dxa"/>
                  <w:tcBorders>
                    <w:top w:val="single" w:sz="4" w:space="0" w:color="auto"/>
                    <w:left w:val="single" w:sz="4" w:space="0" w:color="auto"/>
                    <w:bottom w:val="single" w:sz="4" w:space="0" w:color="auto"/>
                    <w:right w:val="single" w:sz="4" w:space="0" w:color="auto"/>
                  </w:tcBorders>
                  <w:vAlign w:val="center"/>
                  <w:hideMark/>
                </w:tcPr>
                <w:p w14:paraId="0F70D50D"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79</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6AA1FC6"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15%</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791D6C7"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5%</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0E98735"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1%</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9F4B9EC"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C8D5905"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1%</w:t>
                  </w:r>
                </w:p>
              </w:tc>
            </w:tr>
          </w:tbl>
          <w:p w14:paraId="0CEA5DD5" w14:textId="77777777" w:rsidR="00036CB5" w:rsidRPr="000549D6" w:rsidRDefault="00036CB5" w:rsidP="00036CB5">
            <w:pPr>
              <w:rPr>
                <w:rFonts w:asciiTheme="minorHAnsi" w:hAnsiTheme="minorHAnsi" w:cstheme="minorHAnsi"/>
                <w:i/>
                <w:szCs w:val="24"/>
              </w:rPr>
            </w:pPr>
          </w:p>
        </w:tc>
      </w:tr>
      <w:tr w:rsidR="00036CB5" w:rsidRPr="000549D6" w14:paraId="26AD3684"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285D8467" w14:textId="77777777" w:rsidR="00036CB5" w:rsidRPr="000549D6" w:rsidRDefault="00036CB5" w:rsidP="00036CB5">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szCs w:val="24"/>
              </w:rPr>
              <w:t xml:space="preserve"> </w:t>
            </w:r>
            <w:r w:rsidRPr="000549D6">
              <w:rPr>
                <w:rFonts w:asciiTheme="minorHAnsi" w:hAnsiTheme="minorHAnsi" w:cstheme="minorHAnsi"/>
                <w:i/>
                <w:szCs w:val="24"/>
              </w:rPr>
              <w:t>PaedDr. Viliam Stanek, PhD.</w:t>
            </w:r>
          </w:p>
        </w:tc>
      </w:tr>
      <w:tr w:rsidR="0095181F" w:rsidRPr="000549D6" w14:paraId="53902589"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E112A49" w14:textId="65A31B2E" w:rsidR="0095181F" w:rsidRPr="000549D6" w:rsidRDefault="0095181F" w:rsidP="0095181F">
            <w:pPr>
              <w:tabs>
                <w:tab w:val="left" w:pos="1530"/>
              </w:tabs>
              <w:rPr>
                <w:rFonts w:asciiTheme="minorHAnsi" w:hAnsiTheme="minorHAnsi" w:cstheme="minorHAnsi"/>
                <w:szCs w:val="24"/>
              </w:rPr>
            </w:pPr>
            <w:r w:rsidRPr="000549D6">
              <w:rPr>
                <w:rFonts w:asciiTheme="minorHAnsi" w:hAnsiTheme="minorHAnsi" w:cstheme="minorHAnsi"/>
                <w:b/>
              </w:rPr>
              <w:t>Date of last change</w:t>
            </w:r>
            <w:r w:rsidRPr="000549D6">
              <w:rPr>
                <w:b/>
                <w:bCs/>
              </w:rPr>
              <w:t>:</w:t>
            </w:r>
            <w:r w:rsidRPr="000549D6">
              <w:t xml:space="preserve"> </w:t>
            </w:r>
            <w:r w:rsidRPr="000549D6">
              <w:rPr>
                <w:i/>
              </w:rPr>
              <w:t>March 2026</w:t>
            </w:r>
          </w:p>
        </w:tc>
      </w:tr>
      <w:tr w:rsidR="0095181F" w:rsidRPr="000549D6" w14:paraId="0C1D2860" w14:textId="77777777" w:rsidTr="00036CB5">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BFCCBA4" w14:textId="3FBA26C7" w:rsidR="0095181F" w:rsidRPr="000549D6" w:rsidRDefault="0095181F" w:rsidP="0095181F">
            <w:pPr>
              <w:tabs>
                <w:tab w:val="left" w:pos="1530"/>
              </w:tabs>
              <w:rPr>
                <w:rFonts w:asciiTheme="minorHAnsi" w:hAnsiTheme="minorHAnsi" w:cstheme="minorHAnsi"/>
                <w:i/>
                <w:szCs w:val="24"/>
              </w:rPr>
            </w:pPr>
            <w:r w:rsidRPr="000549D6">
              <w:rPr>
                <w:rFonts w:asciiTheme="minorHAnsi" w:hAnsiTheme="minorHAnsi" w:cstheme="minorHAnsi"/>
                <w:b/>
              </w:rPr>
              <w:t>Approved by</w:t>
            </w:r>
            <w:r w:rsidRPr="000549D6">
              <w:rPr>
                <w:b/>
                <w:bCs/>
              </w:rPr>
              <w:t>:</w:t>
            </w:r>
            <w:r w:rsidRPr="000549D6">
              <w:t xml:space="preserve"> </w:t>
            </w:r>
            <w:r w:rsidRPr="000549D6">
              <w:rPr>
                <w:i/>
              </w:rPr>
              <w:t>doc. Mgr. Renáta Kočišová, PhD.</w:t>
            </w:r>
          </w:p>
        </w:tc>
      </w:tr>
    </w:tbl>
    <w:p w14:paraId="55A29D87" w14:textId="77777777" w:rsidR="00036CB5" w:rsidRPr="000549D6" w:rsidRDefault="00036CB5" w:rsidP="00036CB5">
      <w:pPr>
        <w:rPr>
          <w:rFonts w:asciiTheme="minorHAnsi" w:hAnsiTheme="minorHAnsi" w:cstheme="minorHAnsi"/>
          <w:szCs w:val="24"/>
        </w:rPr>
      </w:pPr>
    </w:p>
    <w:p w14:paraId="5A8215CA" w14:textId="77777777" w:rsidR="00036CB5" w:rsidRPr="000549D6" w:rsidRDefault="00036CB5" w:rsidP="00036CB5">
      <w:pPr>
        <w:rPr>
          <w:rFonts w:asciiTheme="minorHAnsi" w:hAnsiTheme="minorHAnsi" w:cstheme="minorHAnsi"/>
          <w:szCs w:val="24"/>
        </w:rPr>
      </w:pPr>
    </w:p>
    <w:p w14:paraId="25F73121" w14:textId="4B87B89E" w:rsidR="00036CB5" w:rsidRPr="000549D6" w:rsidRDefault="00036CB5" w:rsidP="00DD3C34">
      <w:pPr>
        <w:jc w:val="center"/>
        <w:rPr>
          <w:rFonts w:asciiTheme="minorHAnsi" w:hAnsiTheme="minorHAnsi" w:cstheme="minorHAnsi"/>
          <w:b/>
          <w:bCs/>
          <w:szCs w:val="24"/>
        </w:rPr>
      </w:pPr>
      <w:r w:rsidRPr="000549D6">
        <w:rPr>
          <w:rFonts w:asciiTheme="minorHAnsi" w:hAnsiTheme="minorHAnsi" w:cstheme="minorHAnsi"/>
          <w:b/>
          <w:bCs/>
          <w:szCs w:val="24"/>
        </w:rPr>
        <w:t>COURSE DESCRIPTION</w:t>
      </w:r>
    </w:p>
    <w:p w14:paraId="2ED1B60B" w14:textId="77777777" w:rsidR="00DD3C34" w:rsidRPr="000549D6" w:rsidRDefault="00DD3C34" w:rsidP="00DD3C34">
      <w:pPr>
        <w:jc w:val="center"/>
        <w:rPr>
          <w:rFonts w:asciiTheme="minorHAnsi" w:hAnsiTheme="minorHAnsi" w:cstheme="minorHAnsi"/>
          <w:szCs w:val="24"/>
        </w:rPr>
      </w:pPr>
    </w:p>
    <w:tbl>
      <w:tblPr>
        <w:tblStyle w:val="Mriekatabuky"/>
        <w:tblW w:w="9322" w:type="dxa"/>
        <w:jc w:val="center"/>
        <w:tblInd w:w="0" w:type="dxa"/>
        <w:tblLook w:val="04A0" w:firstRow="1" w:lastRow="0" w:firstColumn="1" w:lastColumn="0" w:noHBand="0" w:noVBand="1"/>
      </w:tblPr>
      <w:tblGrid>
        <w:gridCol w:w="4110"/>
        <w:gridCol w:w="5212"/>
      </w:tblGrid>
      <w:tr w:rsidR="00036CB5" w:rsidRPr="000549D6" w14:paraId="6FF9C65A"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7248B1E"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036CB5" w:rsidRPr="000549D6" w14:paraId="6C7882C8"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C3B5D56"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Faculty of </w:t>
            </w:r>
            <w:r w:rsidRPr="000549D6">
              <w:rPr>
                <w:rFonts w:asciiTheme="minorHAnsi" w:hAnsiTheme="minorHAnsi" w:cstheme="minorHAnsi"/>
                <w:i/>
                <w:szCs w:val="24"/>
              </w:rPr>
              <w:t>Arts</w:t>
            </w:r>
          </w:p>
        </w:tc>
      </w:tr>
      <w:tr w:rsidR="00036CB5" w:rsidRPr="000549D6" w14:paraId="0B7F38D5" w14:textId="77777777" w:rsidTr="0095181F">
        <w:trPr>
          <w:jc w:val="center"/>
        </w:trPr>
        <w:tc>
          <w:tcPr>
            <w:tcW w:w="4110" w:type="dxa"/>
            <w:tcBorders>
              <w:top w:val="single" w:sz="4" w:space="0" w:color="auto"/>
              <w:left w:val="single" w:sz="4" w:space="0" w:color="auto"/>
              <w:bottom w:val="single" w:sz="4" w:space="0" w:color="auto"/>
              <w:right w:val="single" w:sz="4" w:space="0" w:color="auto"/>
            </w:tcBorders>
            <w:hideMark/>
          </w:tcPr>
          <w:p w14:paraId="663E2AFD" w14:textId="76D80655"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Code:</w:t>
            </w:r>
            <w:r w:rsidRPr="000549D6">
              <w:rPr>
                <w:rFonts w:asciiTheme="minorHAnsi" w:hAnsiTheme="minorHAnsi" w:cstheme="minorHAnsi"/>
                <w:szCs w:val="24"/>
              </w:rPr>
              <w:t xml:space="preserve"> </w:t>
            </w:r>
            <w:r w:rsidRPr="000549D6">
              <w:rPr>
                <w:rFonts w:asciiTheme="minorHAnsi" w:hAnsiTheme="minorHAnsi" w:cstheme="minorHAnsi"/>
                <w:i/>
                <w:szCs w:val="24"/>
              </w:rPr>
              <w:t>1/IHVU/H/ARAN2/</w:t>
            </w:r>
          </w:p>
        </w:tc>
        <w:tc>
          <w:tcPr>
            <w:tcW w:w="5212" w:type="dxa"/>
            <w:tcBorders>
              <w:top w:val="single" w:sz="4" w:space="0" w:color="auto"/>
              <w:left w:val="single" w:sz="4" w:space="0" w:color="auto"/>
              <w:bottom w:val="single" w:sz="4" w:space="0" w:color="auto"/>
              <w:right w:val="single" w:sz="4" w:space="0" w:color="auto"/>
            </w:tcBorders>
            <w:hideMark/>
          </w:tcPr>
          <w:p w14:paraId="7A042152"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Arrangements for children’s choir 2</w:t>
            </w:r>
          </w:p>
        </w:tc>
      </w:tr>
      <w:tr w:rsidR="00036CB5" w:rsidRPr="000549D6" w14:paraId="096715BC" w14:textId="77777777" w:rsidTr="0095181F">
        <w:trPr>
          <w:trHeight w:val="759"/>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2AB4088A"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Type, scope and method of educational activity:</w:t>
            </w:r>
            <w:r w:rsidRPr="000549D6">
              <w:rPr>
                <w:rFonts w:asciiTheme="minorHAnsi" w:hAnsiTheme="minorHAnsi" w:cstheme="minorHAnsi"/>
                <w:szCs w:val="24"/>
              </w:rPr>
              <w:t xml:space="preserve"> </w:t>
            </w:r>
          </w:p>
          <w:p w14:paraId="57B862B5"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0 lecture/1 seminar</w:t>
            </w:r>
          </w:p>
          <w:p w14:paraId="57AFAC05"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 xml:space="preserve">Combined method                     </w:t>
            </w:r>
          </w:p>
        </w:tc>
      </w:tr>
      <w:tr w:rsidR="00036CB5" w:rsidRPr="000549D6" w14:paraId="315FFFAC" w14:textId="77777777" w:rsidTr="0095181F">
        <w:trPr>
          <w:trHeight w:val="286"/>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2B97F93"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Credits:</w:t>
            </w:r>
            <w:r w:rsidRPr="000549D6">
              <w:rPr>
                <w:rFonts w:asciiTheme="minorHAnsi" w:hAnsiTheme="minorHAnsi" w:cstheme="minorHAnsi"/>
                <w:i/>
                <w:szCs w:val="24"/>
              </w:rPr>
              <w:t xml:space="preserve"> 2 </w:t>
            </w:r>
          </w:p>
        </w:tc>
      </w:tr>
      <w:tr w:rsidR="00036CB5" w:rsidRPr="000549D6" w14:paraId="16D46C3A"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AE03815" w14:textId="36C966B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Recommended semester/trimester of studies:</w:t>
            </w:r>
            <w:r w:rsidRPr="000549D6">
              <w:rPr>
                <w:rFonts w:asciiTheme="minorHAnsi" w:hAnsiTheme="minorHAnsi" w:cstheme="minorHAnsi"/>
                <w:szCs w:val="24"/>
              </w:rPr>
              <w:t xml:space="preserve"> </w:t>
            </w:r>
            <w:r w:rsidR="00EB4A49" w:rsidRPr="000549D6">
              <w:rPr>
                <w:rFonts w:asciiTheme="minorHAnsi" w:hAnsiTheme="minorHAnsi" w:cstheme="minorHAnsi"/>
                <w:i/>
                <w:szCs w:val="24"/>
              </w:rPr>
              <w:t>2nd</w:t>
            </w:r>
            <w:r w:rsidRPr="000549D6">
              <w:rPr>
                <w:rFonts w:asciiTheme="minorHAnsi" w:hAnsiTheme="minorHAnsi" w:cstheme="minorHAnsi"/>
                <w:i/>
                <w:szCs w:val="24"/>
              </w:rPr>
              <w:t xml:space="preserve"> semester</w:t>
            </w:r>
          </w:p>
        </w:tc>
      </w:tr>
      <w:tr w:rsidR="00036CB5" w:rsidRPr="000549D6" w14:paraId="73D965CE"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E48A471"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Study grade:</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2nd </w:t>
            </w:r>
          </w:p>
        </w:tc>
      </w:tr>
      <w:tr w:rsidR="00036CB5" w:rsidRPr="000549D6" w14:paraId="49EFC8B2"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6237942" w14:textId="40CFE7FF"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Prerequisites:</w:t>
            </w:r>
            <w:r w:rsidRPr="000549D6">
              <w:rPr>
                <w:rFonts w:asciiTheme="minorHAnsi" w:hAnsiTheme="minorHAnsi" w:cstheme="minorHAnsi"/>
                <w:szCs w:val="24"/>
              </w:rPr>
              <w:t xml:space="preserve"> </w:t>
            </w:r>
            <w:r w:rsidRPr="000549D6">
              <w:rPr>
                <w:rFonts w:asciiTheme="minorHAnsi" w:hAnsiTheme="minorHAnsi" w:cstheme="minorHAnsi"/>
                <w:i/>
                <w:szCs w:val="24"/>
              </w:rPr>
              <w:t>Arrangements for children’s choir 2/IHVU/H/ARAN1/</w:t>
            </w:r>
            <w:r w:rsidR="00EB4A49" w:rsidRPr="000549D6">
              <w:rPr>
                <w:rFonts w:asciiTheme="minorHAnsi" w:hAnsiTheme="minorHAnsi" w:cstheme="minorHAnsi"/>
                <w:i/>
                <w:szCs w:val="24"/>
              </w:rPr>
              <w:t>22</w:t>
            </w:r>
          </w:p>
        </w:tc>
      </w:tr>
      <w:tr w:rsidR="00036CB5" w:rsidRPr="000549D6" w14:paraId="5B595A46"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0EF327EA"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Conditions for passing the course:</w:t>
            </w:r>
            <w:r w:rsidRPr="000549D6">
              <w:rPr>
                <w:rFonts w:asciiTheme="minorHAnsi" w:hAnsiTheme="minorHAnsi" w:cstheme="minorHAnsi"/>
                <w:szCs w:val="24"/>
              </w:rPr>
              <w:t xml:space="preserve"> </w:t>
            </w:r>
          </w:p>
          <w:p w14:paraId="1D23221A" w14:textId="720D3793" w:rsidR="00AF7CFD" w:rsidRPr="000549D6" w:rsidRDefault="00AF7CFD" w:rsidP="00036CB5">
            <w:pPr>
              <w:rPr>
                <w:rFonts w:asciiTheme="minorHAnsi" w:hAnsiTheme="minorHAnsi" w:cstheme="minorHAnsi"/>
                <w:i/>
                <w:iCs/>
                <w:szCs w:val="24"/>
              </w:rPr>
            </w:pPr>
            <w:r w:rsidRPr="000549D6">
              <w:rPr>
                <w:rFonts w:asciiTheme="minorHAnsi" w:hAnsiTheme="minorHAnsi" w:cstheme="minorHAnsi"/>
                <w:i/>
                <w:iCs/>
                <w:szCs w:val="24"/>
              </w:rPr>
              <w:t>The course is finished by an exam.</w:t>
            </w:r>
          </w:p>
          <w:p w14:paraId="214EE7EB" w14:textId="77777777" w:rsidR="00036CB5" w:rsidRPr="000549D6" w:rsidRDefault="00036CB5" w:rsidP="00036CB5">
            <w:pPr>
              <w:pStyle w:val="P68B1DB1-Footer4"/>
              <w:tabs>
                <w:tab w:val="left" w:pos="708"/>
              </w:tabs>
              <w:rPr>
                <w:rFonts w:asciiTheme="minorHAnsi" w:hAnsiTheme="minorHAnsi" w:cstheme="minorHAnsi"/>
                <w:szCs w:val="24"/>
              </w:rPr>
            </w:pPr>
            <w:r w:rsidRPr="000549D6">
              <w:rPr>
                <w:rFonts w:asciiTheme="minorHAnsi" w:hAnsiTheme="minorHAnsi" w:cstheme="minorHAnsi"/>
                <w:szCs w:val="24"/>
              </w:rPr>
              <w:t xml:space="preserve">Continuous evaluation: a student is active in seminars, 2 seminar papers, a final semester paper. </w:t>
            </w:r>
          </w:p>
          <w:p w14:paraId="6B23E6C7" w14:textId="77777777" w:rsidR="00036CB5" w:rsidRPr="000549D6" w:rsidRDefault="00036CB5" w:rsidP="00036CB5">
            <w:pPr>
              <w:pStyle w:val="P68B1DB1-Footer4"/>
              <w:tabs>
                <w:tab w:val="left" w:pos="708"/>
              </w:tabs>
              <w:rPr>
                <w:rFonts w:asciiTheme="minorHAnsi" w:hAnsiTheme="minorHAnsi" w:cstheme="minorHAnsi"/>
                <w:b/>
                <w:szCs w:val="24"/>
              </w:rPr>
            </w:pPr>
            <w:r w:rsidRPr="000549D6">
              <w:rPr>
                <w:rFonts w:asciiTheme="minorHAnsi" w:hAnsiTheme="minorHAnsi" w:cstheme="minorHAnsi"/>
                <w:szCs w:val="24"/>
              </w:rPr>
              <w:t xml:space="preserve">To receive an A (excellent), the student must obtain at least 92 %, to obtain a B - 84 %, to obtain a C - at least 76 %, to obtain a D - 65 %, to obtain an E - at least 51 %. The student who receives less than 51 % will be graded FX. The final evaluation is calculated as the average assessment of all parts. 100% attendance is required. </w:t>
            </w:r>
          </w:p>
        </w:tc>
      </w:tr>
      <w:tr w:rsidR="00036CB5" w:rsidRPr="000549D6" w14:paraId="057A098B"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DE9248C" w14:textId="77777777" w:rsidR="00036CB5" w:rsidRPr="000549D6" w:rsidRDefault="00036CB5" w:rsidP="00036CB5">
            <w:pPr>
              <w:pStyle w:val="P68B1DB1-Normal1"/>
              <w:rPr>
                <w:rFonts w:asciiTheme="minorHAnsi" w:hAnsiTheme="minorHAnsi" w:cstheme="minorHAnsi"/>
                <w:szCs w:val="24"/>
              </w:rPr>
            </w:pPr>
            <w:r w:rsidRPr="000549D6">
              <w:rPr>
                <w:rFonts w:asciiTheme="minorHAnsi" w:hAnsiTheme="minorHAnsi" w:cstheme="minorHAnsi"/>
                <w:szCs w:val="24"/>
              </w:rPr>
              <w:t>Learning outcomes:</w:t>
            </w:r>
          </w:p>
          <w:p w14:paraId="442BBEAA" w14:textId="77777777" w:rsidR="00036CB5" w:rsidRPr="000549D6" w:rsidRDefault="00036CB5" w:rsidP="00036CB5">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Students develop compositional and arranging skills through musical arrangement of musical masterpieces and their own musical themes. Through practical instrumental activities, they verify the correctness of the applied compositional procedures and methods of instrumentation.</w:t>
            </w:r>
          </w:p>
          <w:p w14:paraId="5D3E5540" w14:textId="77777777" w:rsidR="00036CB5" w:rsidRPr="000549D6" w:rsidRDefault="00036CB5" w:rsidP="00036CB5">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lastRenderedPageBreak/>
              <w:t>Through this course, the student acquires the following:</w:t>
            </w:r>
          </w:p>
          <w:p w14:paraId="3B595BC1"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Knowledge:</w:t>
            </w:r>
          </w:p>
          <w:p w14:paraId="6E21DD57"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A student</w:t>
            </w:r>
          </w:p>
          <w:p w14:paraId="243557D4" w14:textId="77777777" w:rsidR="00036CB5" w:rsidRPr="000549D6" w:rsidRDefault="00036CB5" w:rsidP="00036CB5">
            <w:pPr>
              <w:pStyle w:val="P68B1DB1-Normal3"/>
              <w:numPr>
                <w:ilvl w:val="0"/>
                <w:numId w:val="2"/>
              </w:numPr>
              <w:rPr>
                <w:rFonts w:asciiTheme="minorHAnsi" w:hAnsiTheme="minorHAnsi" w:cstheme="minorHAnsi"/>
                <w:szCs w:val="24"/>
              </w:rPr>
            </w:pPr>
            <w:r w:rsidRPr="000549D6">
              <w:rPr>
                <w:rFonts w:asciiTheme="minorHAnsi" w:hAnsiTheme="minorHAnsi" w:cstheme="minorHAnsi"/>
                <w:szCs w:val="24"/>
              </w:rPr>
              <w:t>masters the principles of musical arrangement,</w:t>
            </w:r>
          </w:p>
          <w:p w14:paraId="2D77385C" w14:textId="77777777" w:rsidR="00036CB5" w:rsidRPr="000549D6" w:rsidRDefault="00036CB5" w:rsidP="00036CB5">
            <w:pPr>
              <w:pStyle w:val="P68B1DB1-Normal3"/>
              <w:numPr>
                <w:ilvl w:val="0"/>
                <w:numId w:val="2"/>
              </w:numPr>
              <w:rPr>
                <w:rFonts w:asciiTheme="minorHAnsi" w:hAnsiTheme="minorHAnsi" w:cstheme="minorHAnsi"/>
                <w:szCs w:val="24"/>
              </w:rPr>
            </w:pPr>
            <w:r w:rsidRPr="000549D6">
              <w:rPr>
                <w:rFonts w:asciiTheme="minorHAnsi" w:hAnsiTheme="minorHAnsi" w:cstheme="minorHAnsi"/>
                <w:szCs w:val="24"/>
              </w:rPr>
              <w:t>creates new musical arrangements for various musical groups,</w:t>
            </w:r>
          </w:p>
          <w:p w14:paraId="51B9DAD1"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 xml:space="preserve">Skills: </w:t>
            </w:r>
          </w:p>
          <w:p w14:paraId="620C6302"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applies  arranging experience in the music-creating process,</w:t>
            </w:r>
          </w:p>
          <w:p w14:paraId="103F30D3"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creates musical arrangements in the form of musical scores,</w:t>
            </w:r>
          </w:p>
          <w:p w14:paraId="6340D41C"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can motivate others to perform, using their creative musical abilitie.</w:t>
            </w:r>
          </w:p>
          <w:p w14:paraId="49161E9F"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Competences:</w:t>
            </w:r>
          </w:p>
          <w:p w14:paraId="70A19B8A" w14:textId="77777777" w:rsidR="00036CB5" w:rsidRPr="000549D6" w:rsidRDefault="00036CB5" w:rsidP="00036CB5">
            <w:pPr>
              <w:pStyle w:val="P68B1DB1-ListParagraph6"/>
              <w:numPr>
                <w:ilvl w:val="0"/>
                <w:numId w:val="2"/>
              </w:numPr>
              <w:rPr>
                <w:rFonts w:asciiTheme="minorHAnsi" w:hAnsiTheme="minorHAnsi" w:cstheme="minorHAnsi"/>
                <w:i/>
                <w:szCs w:val="24"/>
              </w:rPr>
            </w:pPr>
            <w:r w:rsidRPr="000549D6">
              <w:rPr>
                <w:rFonts w:asciiTheme="minorHAnsi" w:hAnsiTheme="minorHAnsi" w:cstheme="minorHAnsi"/>
                <w:i/>
                <w:szCs w:val="24"/>
              </w:rPr>
              <w:t>develops the ability to apply theoretical knowledge in practice.</w:t>
            </w:r>
            <w:r w:rsidRPr="000549D6">
              <w:rPr>
                <w:rFonts w:asciiTheme="minorHAnsi" w:hAnsiTheme="minorHAnsi" w:cstheme="minorHAnsi"/>
                <w:szCs w:val="24"/>
              </w:rPr>
              <w:t xml:space="preserve"> </w:t>
            </w:r>
          </w:p>
          <w:p w14:paraId="02D8FEEA"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Perceives the feedback based on the interpretation of new musical compositions,</w:t>
            </w:r>
          </w:p>
          <w:p w14:paraId="59B7FB32" w14:textId="77777777" w:rsidR="00036CB5" w:rsidRPr="000549D6" w:rsidRDefault="00036CB5" w:rsidP="00036CB5">
            <w:pPr>
              <w:pStyle w:val="P68B1DB1-ListParagraph6"/>
              <w:numPr>
                <w:ilvl w:val="0"/>
                <w:numId w:val="2"/>
              </w:numPr>
              <w:rPr>
                <w:rFonts w:asciiTheme="minorHAnsi" w:hAnsiTheme="minorHAnsi" w:cstheme="minorHAnsi"/>
                <w:i/>
                <w:szCs w:val="24"/>
              </w:rPr>
            </w:pPr>
            <w:r w:rsidRPr="000549D6">
              <w:rPr>
                <w:rFonts w:asciiTheme="minorHAnsi" w:hAnsiTheme="minorHAnsi" w:cstheme="minorHAnsi"/>
                <w:i/>
                <w:szCs w:val="24"/>
              </w:rPr>
              <w:t>reflects the quality of the resulting musical processing,</w:t>
            </w:r>
            <w:r w:rsidRPr="000549D6">
              <w:rPr>
                <w:rFonts w:asciiTheme="minorHAnsi" w:hAnsiTheme="minorHAnsi" w:cstheme="minorHAnsi"/>
                <w:szCs w:val="24"/>
              </w:rPr>
              <w:t xml:space="preserve"> </w:t>
            </w:r>
          </w:p>
          <w:p w14:paraId="022CA31C" w14:textId="77777777" w:rsidR="00036CB5" w:rsidRPr="000549D6" w:rsidRDefault="00036CB5" w:rsidP="00036CB5">
            <w:pPr>
              <w:pStyle w:val="P68B1DB1-ListParagraph5"/>
              <w:numPr>
                <w:ilvl w:val="0"/>
                <w:numId w:val="2"/>
              </w:numPr>
              <w:rPr>
                <w:rFonts w:asciiTheme="minorHAnsi" w:hAnsiTheme="minorHAnsi" w:cstheme="minorHAnsi"/>
                <w:szCs w:val="24"/>
              </w:rPr>
            </w:pPr>
            <w:r w:rsidRPr="000549D6">
              <w:rPr>
                <w:rFonts w:asciiTheme="minorHAnsi" w:hAnsiTheme="minorHAnsi" w:cstheme="minorHAnsi"/>
                <w:szCs w:val="24"/>
              </w:rPr>
              <w:t>evaluates the artistic and aesthetic level of author’s arrangements.</w:t>
            </w:r>
          </w:p>
        </w:tc>
      </w:tr>
      <w:tr w:rsidR="00036CB5" w:rsidRPr="000549D6" w14:paraId="211FAC1D"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5CCDEF5" w14:textId="77777777" w:rsidR="00036CB5" w:rsidRPr="000549D6" w:rsidRDefault="00036CB5" w:rsidP="00036CB5">
            <w:pPr>
              <w:suppressAutoHyphens/>
              <w:ind w:left="720"/>
              <w:jc w:val="both"/>
              <w:rPr>
                <w:rFonts w:asciiTheme="minorHAnsi" w:hAnsiTheme="minorHAnsi" w:cstheme="minorHAnsi"/>
                <w:szCs w:val="24"/>
              </w:rPr>
            </w:pPr>
            <w:r w:rsidRPr="000549D6">
              <w:rPr>
                <w:rFonts w:asciiTheme="minorHAnsi" w:hAnsiTheme="minorHAnsi" w:cstheme="minorHAnsi"/>
                <w:b/>
                <w:szCs w:val="24"/>
              </w:rPr>
              <w:lastRenderedPageBreak/>
              <w:t>Course content:</w:t>
            </w:r>
            <w:r w:rsidRPr="000549D6">
              <w:rPr>
                <w:rFonts w:asciiTheme="minorHAnsi" w:hAnsiTheme="minorHAnsi" w:cstheme="minorHAnsi"/>
                <w:szCs w:val="24"/>
              </w:rPr>
              <w:t xml:space="preserve"> </w:t>
            </w:r>
          </w:p>
          <w:p w14:paraId="0F923616"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Arranging music and its importance for school practice.</w:t>
            </w:r>
          </w:p>
          <w:p w14:paraId="7731B36B"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Basic principles of musical arrangement in school practice.</w:t>
            </w:r>
          </w:p>
          <w:p w14:paraId="48BD105F"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 xml:space="preserve">Musical arrangement through rhythmic musical instruments. </w:t>
            </w:r>
          </w:p>
          <w:p w14:paraId="1829FA22"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 xml:space="preserve">Musical arrangement using melodic and harmonic-rhythmic instruments. </w:t>
            </w:r>
          </w:p>
          <w:p w14:paraId="1D6DBA3A"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Musical arrangement for monophonic singing and a selected group of musical instruments.</w:t>
            </w:r>
          </w:p>
          <w:p w14:paraId="158E0EAD"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Arrangements for two-voiced singing and a selected group of musical instruments.</w:t>
            </w:r>
          </w:p>
          <w:p w14:paraId="05D5C0E4"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color w:val="202122"/>
                <w:szCs w:val="24"/>
                <w:shd w:val="clear" w:color="auto" w:fill="FFFFFF"/>
              </w:rPr>
              <w:t xml:space="preserve">Music notation </w:t>
            </w:r>
            <w:r w:rsidRPr="000549D6">
              <w:rPr>
                <w:rFonts w:asciiTheme="minorHAnsi" w:hAnsiTheme="minorHAnsi" w:cstheme="minorHAnsi"/>
                <w:szCs w:val="24"/>
              </w:rPr>
              <w:t>programs as a means of modern arrangement.</w:t>
            </w:r>
          </w:p>
          <w:p w14:paraId="7455AD96"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lang w:val="en-US"/>
              </w:rPr>
              <w:t>T</w:t>
            </w:r>
            <w:r w:rsidRPr="000549D6">
              <w:rPr>
                <w:rFonts w:asciiTheme="minorHAnsi" w:hAnsiTheme="minorHAnsi" w:cstheme="minorHAnsi"/>
                <w:szCs w:val="24"/>
              </w:rPr>
              <w:t>imbre of electric musical instruments, simply.</w:t>
            </w:r>
          </w:p>
          <w:p w14:paraId="15F14DA1"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 xml:space="preserve">Simple musical arrangement of the master through the keyboard. </w:t>
            </w:r>
          </w:p>
          <w:p w14:paraId="653BCFF6"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 xml:space="preserve">Simple arrangements of </w:t>
            </w:r>
            <w:proofErr w:type="gramStart"/>
            <w:r w:rsidRPr="000549D6">
              <w:rPr>
                <w:rFonts w:asciiTheme="minorHAnsi" w:hAnsiTheme="minorHAnsi" w:cstheme="minorHAnsi"/>
                <w:szCs w:val="24"/>
              </w:rPr>
              <w:t>student’s  musical</w:t>
            </w:r>
            <w:proofErr w:type="gramEnd"/>
            <w:r w:rsidRPr="000549D6">
              <w:rPr>
                <w:rFonts w:asciiTheme="minorHAnsi" w:hAnsiTheme="minorHAnsi" w:cstheme="minorHAnsi"/>
                <w:szCs w:val="24"/>
              </w:rPr>
              <w:t xml:space="preserve"> themes for various selected groups of musical instruments. </w:t>
            </w:r>
          </w:p>
          <w:p w14:paraId="42A5EC3B"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Musical arrangements according to individual choice for accompanying groups of school choirs.</w:t>
            </w:r>
          </w:p>
          <w:p w14:paraId="7264616E"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Preparation and interpretation of seminar works.</w:t>
            </w:r>
          </w:p>
          <w:p w14:paraId="0FFABC8A" w14:textId="77777777" w:rsidR="00036CB5" w:rsidRPr="000549D6" w:rsidRDefault="00036CB5" w:rsidP="00036CB5">
            <w:pPr>
              <w:pStyle w:val="P68B1DB1-Normal3"/>
              <w:numPr>
                <w:ilvl w:val="0"/>
                <w:numId w:val="3"/>
              </w:numPr>
              <w:rPr>
                <w:rFonts w:asciiTheme="minorHAnsi" w:hAnsiTheme="minorHAnsi" w:cstheme="minorHAnsi"/>
                <w:szCs w:val="24"/>
              </w:rPr>
            </w:pPr>
            <w:r w:rsidRPr="000549D6">
              <w:rPr>
                <w:rFonts w:asciiTheme="minorHAnsi" w:hAnsiTheme="minorHAnsi" w:cstheme="minorHAnsi"/>
                <w:szCs w:val="24"/>
              </w:rPr>
              <w:t>Elaboration of a semester paper.</w:t>
            </w:r>
          </w:p>
        </w:tc>
      </w:tr>
      <w:tr w:rsidR="00036CB5" w:rsidRPr="000549D6" w14:paraId="0966B965"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71A8DEE"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Recommended literature:</w:t>
            </w:r>
            <w:r w:rsidRPr="000549D6">
              <w:rPr>
                <w:rFonts w:asciiTheme="minorHAnsi" w:hAnsiTheme="minorHAnsi" w:cstheme="minorHAnsi"/>
                <w:i/>
                <w:szCs w:val="24"/>
              </w:rPr>
              <w:t xml:space="preserve"> </w:t>
            </w:r>
          </w:p>
          <w:p w14:paraId="30C3C28C" w14:textId="001A0502" w:rsidR="00036CB5" w:rsidRPr="000549D6" w:rsidRDefault="00036CB5" w:rsidP="00036CB5">
            <w:pPr>
              <w:rPr>
                <w:rFonts w:asciiTheme="minorHAnsi" w:hAnsiTheme="minorHAnsi" w:cstheme="minorHAnsi"/>
                <w:i/>
                <w:szCs w:val="24"/>
              </w:rPr>
            </w:pPr>
            <w:r w:rsidRPr="000549D6">
              <w:rPr>
                <w:rFonts w:asciiTheme="minorHAnsi" w:hAnsiTheme="minorHAnsi" w:cstheme="minorHAnsi"/>
                <w:i/>
                <w:szCs w:val="24"/>
              </w:rPr>
              <w:t>DANÁŠOVÁ,</w:t>
            </w:r>
            <w:r w:rsidR="00AF7CFD" w:rsidRPr="000549D6">
              <w:rPr>
                <w:rFonts w:asciiTheme="minorHAnsi" w:hAnsiTheme="minorHAnsi" w:cstheme="minorHAnsi"/>
                <w:i/>
                <w:szCs w:val="24"/>
              </w:rPr>
              <w:t xml:space="preserve"> </w:t>
            </w:r>
            <w:r w:rsidRPr="000549D6">
              <w:rPr>
                <w:rFonts w:asciiTheme="minorHAnsi" w:hAnsiTheme="minorHAnsi" w:cstheme="minorHAnsi"/>
                <w:i/>
                <w:szCs w:val="24"/>
              </w:rPr>
              <w:t>O.:2009: Kompozično-aranžérske základy hudobnej skladby I, Inštrumentácia a zvukovosť hudobného diela. UK Bratislava.2009. ISBN: 9788022324823</w:t>
            </w:r>
          </w:p>
          <w:p w14:paraId="610B3B97" w14:textId="013EC1EC" w:rsidR="00036CB5" w:rsidRPr="000549D6" w:rsidRDefault="00036CB5" w:rsidP="00036CB5">
            <w:pPr>
              <w:rPr>
                <w:rFonts w:asciiTheme="minorHAnsi" w:hAnsiTheme="minorHAnsi" w:cstheme="minorHAnsi"/>
                <w:i/>
                <w:szCs w:val="24"/>
              </w:rPr>
            </w:pPr>
            <w:r w:rsidRPr="000549D6">
              <w:rPr>
                <w:rFonts w:asciiTheme="minorHAnsi" w:hAnsiTheme="minorHAnsi" w:cstheme="minorHAnsi"/>
                <w:i/>
                <w:szCs w:val="24"/>
              </w:rPr>
              <w:t>FIALA,</w:t>
            </w:r>
            <w:r w:rsidR="00AF7CFD" w:rsidRPr="000549D6">
              <w:rPr>
                <w:rFonts w:asciiTheme="minorHAnsi" w:hAnsiTheme="minorHAnsi" w:cstheme="minorHAnsi"/>
                <w:i/>
                <w:szCs w:val="24"/>
              </w:rPr>
              <w:t xml:space="preserve"> </w:t>
            </w:r>
            <w:r w:rsidRPr="000549D6">
              <w:rPr>
                <w:rFonts w:asciiTheme="minorHAnsi" w:hAnsiTheme="minorHAnsi" w:cstheme="minorHAnsi"/>
                <w:i/>
                <w:szCs w:val="24"/>
              </w:rPr>
              <w:t>V.:2009: Skladatelem a aranžérem snadno a rychle. Muzikus, Praha, 2009. ISBN 978-80-86253-52-7.</w:t>
            </w:r>
          </w:p>
          <w:p w14:paraId="06F9FBAE" w14:textId="5FA223F2" w:rsidR="00036CB5" w:rsidRPr="000549D6" w:rsidRDefault="00036CB5" w:rsidP="00036CB5">
            <w:pPr>
              <w:rPr>
                <w:rFonts w:asciiTheme="minorHAnsi" w:hAnsiTheme="minorHAnsi" w:cstheme="minorHAnsi"/>
                <w:i/>
                <w:szCs w:val="24"/>
              </w:rPr>
            </w:pPr>
            <w:r w:rsidRPr="000549D6">
              <w:rPr>
                <w:rFonts w:asciiTheme="minorHAnsi" w:hAnsiTheme="minorHAnsi" w:cstheme="minorHAnsi"/>
                <w:i/>
                <w:szCs w:val="24"/>
              </w:rPr>
              <w:t>KROTIL,</w:t>
            </w:r>
            <w:r w:rsidR="00AF7CFD" w:rsidRPr="000549D6">
              <w:rPr>
                <w:rFonts w:asciiTheme="minorHAnsi" w:hAnsiTheme="minorHAnsi" w:cstheme="minorHAnsi"/>
                <w:i/>
                <w:szCs w:val="24"/>
              </w:rPr>
              <w:t xml:space="preserve"> </w:t>
            </w:r>
            <w:r w:rsidRPr="000549D6">
              <w:rPr>
                <w:rFonts w:asciiTheme="minorHAnsi" w:hAnsiTheme="minorHAnsi" w:cstheme="minorHAnsi"/>
                <w:i/>
                <w:szCs w:val="24"/>
              </w:rPr>
              <w:t xml:space="preserve">Z.:1963: Aranžování pro moderní taneční orchestr.  SHV, Praha, 1963. </w:t>
            </w:r>
          </w:p>
          <w:p w14:paraId="3F39044C" w14:textId="6A49DF61"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STANĚK,</w:t>
            </w:r>
            <w:r w:rsidR="00AF7CFD" w:rsidRPr="000549D6">
              <w:rPr>
                <w:rFonts w:asciiTheme="minorHAnsi" w:hAnsiTheme="minorHAnsi" w:cstheme="minorHAnsi"/>
                <w:szCs w:val="24"/>
              </w:rPr>
              <w:t xml:space="preserve"> </w:t>
            </w:r>
            <w:r w:rsidRPr="000549D6">
              <w:rPr>
                <w:rFonts w:asciiTheme="minorHAnsi" w:hAnsiTheme="minorHAnsi" w:cstheme="minorHAnsi"/>
                <w:szCs w:val="24"/>
              </w:rPr>
              <w:t>P.:  1964: Skúsenosti z práce s inštrumentálnymi súbormi. Osv. ústav Bratislava, 1964.</w:t>
            </w:r>
          </w:p>
        </w:tc>
      </w:tr>
      <w:tr w:rsidR="00036CB5" w:rsidRPr="000549D6" w14:paraId="556C9F93"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4E30CBE"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Language knowledge,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036CB5" w:rsidRPr="000549D6" w14:paraId="0D099FB4"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332C057"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036CB5" w:rsidRPr="000549D6" w14:paraId="6B5809B9"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540648D" w14:textId="77777777" w:rsidR="00036CB5" w:rsidRPr="000549D6" w:rsidRDefault="00036CB5" w:rsidP="00036CB5">
            <w:pPr>
              <w:pStyle w:val="P68B1DB1-Normal1"/>
              <w:rPr>
                <w:rFonts w:asciiTheme="minorHAnsi" w:hAnsiTheme="minorHAnsi" w:cstheme="minorHAnsi"/>
                <w:szCs w:val="24"/>
              </w:rPr>
            </w:pPr>
            <w:r w:rsidRPr="000549D6">
              <w:rPr>
                <w:rFonts w:asciiTheme="minorHAnsi" w:hAnsiTheme="minorHAnsi" w:cstheme="minorHAnsi"/>
                <w:szCs w:val="24"/>
              </w:rPr>
              <w:t>Course evaluation</w:t>
            </w:r>
          </w:p>
          <w:p w14:paraId="525E5CD9"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szCs w:val="24"/>
              </w:rPr>
              <w:t>Total number of evaluated students:166</w:t>
            </w:r>
          </w:p>
          <w:tbl>
            <w:tblPr>
              <w:tblStyle w:val="Mriekatabuky"/>
              <w:tblW w:w="0" w:type="auto"/>
              <w:tblInd w:w="0" w:type="dxa"/>
              <w:tblLook w:val="04A0" w:firstRow="1" w:lastRow="0" w:firstColumn="1" w:lastColumn="0" w:noHBand="0" w:noVBand="1"/>
            </w:tblPr>
            <w:tblGrid>
              <w:gridCol w:w="1496"/>
              <w:gridCol w:w="1497"/>
              <w:gridCol w:w="1497"/>
              <w:gridCol w:w="1497"/>
              <w:gridCol w:w="1497"/>
              <w:gridCol w:w="1497"/>
            </w:tblGrid>
            <w:tr w:rsidR="00036CB5" w:rsidRPr="000549D6" w14:paraId="415CA350" w14:textId="77777777" w:rsidTr="00036CB5">
              <w:tc>
                <w:tcPr>
                  <w:tcW w:w="1496" w:type="dxa"/>
                  <w:tcBorders>
                    <w:top w:val="single" w:sz="4" w:space="0" w:color="auto"/>
                    <w:left w:val="single" w:sz="4" w:space="0" w:color="auto"/>
                    <w:bottom w:val="single" w:sz="4" w:space="0" w:color="auto"/>
                    <w:right w:val="single" w:sz="4" w:space="0" w:color="auto"/>
                  </w:tcBorders>
                  <w:vAlign w:val="center"/>
                  <w:hideMark/>
                </w:tcPr>
                <w:p w14:paraId="091CD2B1"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1CB8C52"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8D2EC38"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EBD16A7"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71AFD9A"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17FDD61"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036CB5" w:rsidRPr="000549D6" w14:paraId="42C6BF3F" w14:textId="77777777" w:rsidTr="00036CB5">
              <w:tc>
                <w:tcPr>
                  <w:tcW w:w="1496" w:type="dxa"/>
                  <w:tcBorders>
                    <w:top w:val="single" w:sz="4" w:space="0" w:color="auto"/>
                    <w:left w:val="single" w:sz="4" w:space="0" w:color="auto"/>
                    <w:bottom w:val="single" w:sz="4" w:space="0" w:color="auto"/>
                    <w:right w:val="single" w:sz="4" w:space="0" w:color="auto"/>
                  </w:tcBorders>
                  <w:vAlign w:val="center"/>
                  <w:hideMark/>
                </w:tcPr>
                <w:p w14:paraId="19F1FC12"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77%</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360075E"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16%</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6079044"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B3668EE"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1643F56"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DDEAE04"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5%</w:t>
                  </w:r>
                </w:p>
              </w:tc>
            </w:tr>
          </w:tbl>
          <w:p w14:paraId="5DA3AE06" w14:textId="77777777" w:rsidR="00036CB5" w:rsidRPr="000549D6" w:rsidRDefault="00036CB5" w:rsidP="00036CB5">
            <w:pPr>
              <w:rPr>
                <w:rFonts w:asciiTheme="minorHAnsi" w:hAnsiTheme="minorHAnsi" w:cstheme="minorHAnsi"/>
                <w:i/>
                <w:szCs w:val="24"/>
              </w:rPr>
            </w:pPr>
          </w:p>
        </w:tc>
      </w:tr>
      <w:tr w:rsidR="00036CB5" w:rsidRPr="000549D6" w14:paraId="7F98311E" w14:textId="77777777" w:rsidTr="0095181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2B79ED7A" w14:textId="77777777" w:rsidR="00036CB5" w:rsidRPr="000549D6" w:rsidRDefault="00036CB5" w:rsidP="00036CB5">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szCs w:val="24"/>
              </w:rPr>
              <w:t xml:space="preserve"> </w:t>
            </w:r>
            <w:r w:rsidRPr="000549D6">
              <w:rPr>
                <w:rFonts w:asciiTheme="minorHAnsi" w:hAnsiTheme="minorHAnsi" w:cstheme="minorHAnsi"/>
                <w:i/>
                <w:szCs w:val="24"/>
              </w:rPr>
              <w:t>PaedDr. Viliam Stanek, PhD.</w:t>
            </w:r>
          </w:p>
        </w:tc>
      </w:tr>
      <w:tr w:rsidR="0095181F" w:rsidRPr="000549D6" w14:paraId="21792489" w14:textId="77777777" w:rsidTr="0095181F">
        <w:tblPrEx>
          <w:jc w:val="left"/>
        </w:tblPrEx>
        <w:tc>
          <w:tcPr>
            <w:tcW w:w="9322" w:type="dxa"/>
            <w:gridSpan w:val="2"/>
          </w:tcPr>
          <w:p w14:paraId="4F1CDDE3" w14:textId="77777777" w:rsidR="0095181F" w:rsidRPr="000549D6" w:rsidRDefault="0095181F" w:rsidP="00D86B6B">
            <w:pPr>
              <w:tabs>
                <w:tab w:val="left" w:pos="1530"/>
              </w:tabs>
              <w:rPr>
                <w:rFonts w:asciiTheme="minorHAnsi" w:hAnsiTheme="minorHAnsi" w:cstheme="minorHAnsi"/>
              </w:rPr>
            </w:pPr>
            <w:r w:rsidRPr="000549D6">
              <w:rPr>
                <w:rFonts w:asciiTheme="minorHAnsi" w:hAnsiTheme="minorHAnsi" w:cstheme="minorHAnsi"/>
                <w:b/>
              </w:rPr>
              <w:lastRenderedPageBreak/>
              <w:t>Date of last change</w:t>
            </w:r>
            <w:r w:rsidRPr="000549D6">
              <w:rPr>
                <w:b/>
                <w:bCs/>
              </w:rPr>
              <w:t>:</w:t>
            </w:r>
            <w:r w:rsidRPr="000549D6">
              <w:t xml:space="preserve"> </w:t>
            </w:r>
            <w:r w:rsidRPr="000549D6">
              <w:rPr>
                <w:i/>
              </w:rPr>
              <w:t>March 2026</w:t>
            </w:r>
          </w:p>
        </w:tc>
      </w:tr>
      <w:tr w:rsidR="0095181F" w:rsidRPr="000549D6" w14:paraId="78FDB129" w14:textId="77777777" w:rsidTr="0095181F">
        <w:tblPrEx>
          <w:jc w:val="left"/>
        </w:tblPrEx>
        <w:tc>
          <w:tcPr>
            <w:tcW w:w="9322" w:type="dxa"/>
            <w:gridSpan w:val="2"/>
          </w:tcPr>
          <w:p w14:paraId="3F7B51CB" w14:textId="77777777" w:rsidR="0095181F" w:rsidRPr="000549D6" w:rsidRDefault="0095181F" w:rsidP="00D86B6B">
            <w:pPr>
              <w:tabs>
                <w:tab w:val="left" w:pos="1530"/>
              </w:tabs>
              <w:rPr>
                <w:rFonts w:asciiTheme="minorHAnsi" w:hAnsiTheme="minorHAnsi" w:cstheme="minorHAnsi"/>
                <w:i/>
              </w:rPr>
            </w:pPr>
            <w:r w:rsidRPr="000549D6">
              <w:rPr>
                <w:rFonts w:asciiTheme="minorHAnsi" w:hAnsiTheme="minorHAnsi" w:cstheme="minorHAnsi"/>
                <w:b/>
              </w:rPr>
              <w:t>Approved by</w:t>
            </w:r>
            <w:r w:rsidRPr="000549D6">
              <w:rPr>
                <w:b/>
                <w:bCs/>
              </w:rPr>
              <w:t>:</w:t>
            </w:r>
            <w:r w:rsidRPr="000549D6">
              <w:t xml:space="preserve"> </w:t>
            </w:r>
            <w:r w:rsidRPr="000549D6">
              <w:rPr>
                <w:i/>
              </w:rPr>
              <w:t>doc. Mgr. Renáta Kočišová, PhD.</w:t>
            </w:r>
          </w:p>
        </w:tc>
      </w:tr>
    </w:tbl>
    <w:p w14:paraId="4B1CBA42" w14:textId="1E8EA6CD" w:rsidR="0095181F" w:rsidRPr="000549D6" w:rsidRDefault="0095181F" w:rsidP="0095181F">
      <w:pPr>
        <w:spacing w:after="160" w:line="259" w:lineRule="auto"/>
        <w:rPr>
          <w:rFonts w:asciiTheme="minorHAnsi" w:hAnsiTheme="minorHAnsi" w:cstheme="minorHAnsi"/>
          <w:b/>
          <w:szCs w:val="24"/>
        </w:rPr>
      </w:pPr>
    </w:p>
    <w:p w14:paraId="4B09CADA" w14:textId="51B7ED54" w:rsidR="00036CB5" w:rsidRPr="000549D6" w:rsidRDefault="00036CB5" w:rsidP="0095181F">
      <w:pPr>
        <w:spacing w:after="160" w:line="259" w:lineRule="auto"/>
        <w:rPr>
          <w:rFonts w:asciiTheme="minorHAnsi" w:hAnsiTheme="minorHAnsi" w:cstheme="minorHAnsi"/>
          <w:b/>
          <w:szCs w:val="24"/>
        </w:rPr>
      </w:pPr>
      <w:r w:rsidRPr="000549D6">
        <w:rPr>
          <w:rFonts w:asciiTheme="minorHAnsi" w:hAnsiTheme="minorHAnsi" w:cstheme="minorHAnsi"/>
          <w:b/>
          <w:szCs w:val="24"/>
        </w:rPr>
        <w:t>COURSE DESCRIPTION</w:t>
      </w:r>
    </w:p>
    <w:p w14:paraId="2822555D" w14:textId="77777777" w:rsidR="00036CB5" w:rsidRPr="000549D6" w:rsidRDefault="00036CB5" w:rsidP="00036CB5">
      <w:pPr>
        <w:jc w:val="center"/>
        <w:rPr>
          <w:rFonts w:asciiTheme="minorHAnsi" w:hAnsiTheme="minorHAnsi" w:cstheme="minorHAnsi"/>
          <w:b/>
          <w:szCs w:val="24"/>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036CB5" w:rsidRPr="000549D6" w14:paraId="2FFC20E2"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48318D07"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036CB5" w:rsidRPr="000549D6" w14:paraId="1792D0A3"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768641AF"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Faculty of Arts </w:t>
            </w:r>
          </w:p>
        </w:tc>
      </w:tr>
      <w:tr w:rsidR="00036CB5" w:rsidRPr="000549D6" w14:paraId="3DB09EC0" w14:textId="77777777" w:rsidTr="00036CB5">
        <w:tc>
          <w:tcPr>
            <w:tcW w:w="4110" w:type="dxa"/>
            <w:tcBorders>
              <w:top w:val="single" w:sz="4" w:space="0" w:color="auto"/>
              <w:left w:val="single" w:sz="4" w:space="0" w:color="auto"/>
              <w:bottom w:val="single" w:sz="4" w:space="0" w:color="auto"/>
              <w:right w:val="single" w:sz="4" w:space="0" w:color="auto"/>
            </w:tcBorders>
            <w:hideMark/>
          </w:tcPr>
          <w:p w14:paraId="765AACA4" w14:textId="3D85786D"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i/>
                <w:szCs w:val="24"/>
              </w:rPr>
              <w:t>: 1/IHVU/H/DZH</w:t>
            </w:r>
            <w:r w:rsidR="00F1337D" w:rsidRPr="000549D6">
              <w:rPr>
                <w:rFonts w:asciiTheme="minorHAnsi" w:hAnsiTheme="minorHAnsi" w:cstheme="minorHAnsi"/>
                <w:i/>
                <w:szCs w:val="24"/>
              </w:rPr>
              <w:t>PO</w:t>
            </w:r>
            <w:r w:rsidRPr="000549D6">
              <w:rPr>
                <w:rFonts w:asciiTheme="minorHAnsi" w:hAnsiTheme="minorHAnsi" w:cstheme="minorHAnsi"/>
                <w:i/>
                <w:szCs w:val="24"/>
              </w:rPr>
              <w:t>/</w:t>
            </w:r>
          </w:p>
        </w:tc>
        <w:tc>
          <w:tcPr>
            <w:tcW w:w="5212" w:type="dxa"/>
            <w:tcBorders>
              <w:top w:val="single" w:sz="4" w:space="0" w:color="auto"/>
              <w:left w:val="single" w:sz="4" w:space="0" w:color="auto"/>
              <w:bottom w:val="single" w:sz="4" w:space="0" w:color="auto"/>
              <w:right w:val="single" w:sz="4" w:space="0" w:color="auto"/>
            </w:tcBorders>
            <w:hideMark/>
          </w:tcPr>
          <w:p w14:paraId="0F9E0EF6" w14:textId="77777777" w:rsidR="00036CB5" w:rsidRPr="000549D6" w:rsidRDefault="00036CB5" w:rsidP="00036CB5">
            <w:pPr>
              <w:rPr>
                <w:rFonts w:asciiTheme="minorHAnsi" w:hAnsiTheme="minorHAnsi" w:cstheme="minorHAnsi"/>
                <w:b/>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Jazz and popular music</w:t>
            </w:r>
          </w:p>
        </w:tc>
      </w:tr>
      <w:tr w:rsidR="00036CB5" w:rsidRPr="000549D6" w14:paraId="4BD29131" w14:textId="77777777" w:rsidTr="00036CB5">
        <w:trPr>
          <w:trHeight w:val="759"/>
        </w:trPr>
        <w:tc>
          <w:tcPr>
            <w:tcW w:w="9322" w:type="dxa"/>
            <w:gridSpan w:val="2"/>
            <w:tcBorders>
              <w:top w:val="single" w:sz="4" w:space="0" w:color="auto"/>
              <w:left w:val="single" w:sz="4" w:space="0" w:color="auto"/>
              <w:bottom w:val="single" w:sz="4" w:space="0" w:color="auto"/>
              <w:right w:val="single" w:sz="4" w:space="0" w:color="auto"/>
            </w:tcBorders>
            <w:hideMark/>
          </w:tcPr>
          <w:p w14:paraId="3BC70C1C"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Type, scope and method of educational activity:</w:t>
            </w:r>
            <w:r w:rsidRPr="000549D6">
              <w:rPr>
                <w:rFonts w:asciiTheme="minorHAnsi" w:hAnsiTheme="minorHAnsi" w:cstheme="minorHAnsi"/>
                <w:szCs w:val="24"/>
              </w:rPr>
              <w:t xml:space="preserve"> </w:t>
            </w:r>
          </w:p>
          <w:p w14:paraId="5E285846"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szCs w:val="24"/>
              </w:rPr>
              <w:t>1 lecture/1 seminar</w:t>
            </w:r>
          </w:p>
          <w:p w14:paraId="4CCF67EB"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szCs w:val="24"/>
              </w:rPr>
              <w:t xml:space="preserve">Combined method                    </w:t>
            </w:r>
          </w:p>
        </w:tc>
      </w:tr>
      <w:tr w:rsidR="00036CB5" w:rsidRPr="000549D6" w14:paraId="1B19C2A9" w14:textId="77777777" w:rsidTr="00036CB5">
        <w:trPr>
          <w:trHeight w:val="286"/>
        </w:trPr>
        <w:tc>
          <w:tcPr>
            <w:tcW w:w="9322" w:type="dxa"/>
            <w:gridSpan w:val="2"/>
            <w:tcBorders>
              <w:top w:val="single" w:sz="4" w:space="0" w:color="auto"/>
              <w:left w:val="single" w:sz="4" w:space="0" w:color="auto"/>
              <w:bottom w:val="single" w:sz="4" w:space="0" w:color="auto"/>
              <w:right w:val="single" w:sz="4" w:space="0" w:color="auto"/>
            </w:tcBorders>
            <w:hideMark/>
          </w:tcPr>
          <w:p w14:paraId="6818D113"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w:t>
            </w:r>
          </w:p>
        </w:tc>
      </w:tr>
      <w:tr w:rsidR="00036CB5" w:rsidRPr="000549D6" w14:paraId="28D1001B"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464D916E"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3rd semester</w:t>
            </w:r>
            <w:r w:rsidRPr="000549D6">
              <w:rPr>
                <w:rFonts w:asciiTheme="minorHAnsi" w:hAnsiTheme="minorHAnsi" w:cstheme="minorHAnsi"/>
                <w:szCs w:val="24"/>
              </w:rPr>
              <w:t xml:space="preserve"> </w:t>
            </w:r>
          </w:p>
        </w:tc>
      </w:tr>
      <w:tr w:rsidR="00036CB5" w:rsidRPr="000549D6" w14:paraId="470D34C4"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74FDC8CC"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b/>
                <w:szCs w:val="24"/>
              </w:rPr>
              <w:t>Study grade:</w:t>
            </w:r>
            <w:r w:rsidRPr="000549D6">
              <w:rPr>
                <w:rFonts w:asciiTheme="minorHAnsi" w:hAnsiTheme="minorHAnsi" w:cstheme="minorHAnsi"/>
                <w:szCs w:val="24"/>
              </w:rPr>
              <w:t xml:space="preserve"> </w:t>
            </w:r>
            <w:r w:rsidRPr="000549D6">
              <w:rPr>
                <w:rFonts w:asciiTheme="minorHAnsi" w:hAnsiTheme="minorHAnsi" w:cstheme="minorHAnsi"/>
                <w:i/>
                <w:szCs w:val="24"/>
              </w:rPr>
              <w:t>2nd level (Mgr. - master’s degree)</w:t>
            </w:r>
            <w:r w:rsidRPr="000549D6">
              <w:rPr>
                <w:rFonts w:asciiTheme="minorHAnsi" w:hAnsiTheme="minorHAnsi" w:cstheme="minorHAnsi"/>
                <w:szCs w:val="24"/>
              </w:rPr>
              <w:t xml:space="preserve"> </w:t>
            </w:r>
          </w:p>
        </w:tc>
      </w:tr>
      <w:tr w:rsidR="00036CB5" w:rsidRPr="000549D6" w14:paraId="149CA9A7"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60AE2A61" w14:textId="302F8A0E" w:rsidR="00036CB5" w:rsidRPr="000549D6" w:rsidRDefault="00036CB5" w:rsidP="00036CB5">
            <w:pPr>
              <w:pStyle w:val="Pta"/>
              <w:tabs>
                <w:tab w:val="left" w:pos="708"/>
              </w:tabs>
              <w:snapToGrid w:val="0"/>
              <w:rPr>
                <w:rFonts w:asciiTheme="minorHAnsi" w:hAnsiTheme="minorHAnsi" w:cstheme="minorHAnsi"/>
                <w:b/>
                <w:szCs w:val="24"/>
              </w:rPr>
            </w:pPr>
            <w:r w:rsidRPr="000549D6">
              <w:rPr>
                <w:rFonts w:asciiTheme="minorHAnsi" w:hAnsiTheme="minorHAnsi" w:cstheme="minorHAnsi"/>
                <w:b/>
                <w:szCs w:val="24"/>
              </w:rPr>
              <w:t xml:space="preserve">Prerequisites: </w:t>
            </w:r>
            <w:r w:rsidRPr="000549D6">
              <w:rPr>
                <w:rFonts w:asciiTheme="minorHAnsi" w:hAnsiTheme="minorHAnsi" w:cstheme="minorHAnsi"/>
                <w:i/>
                <w:szCs w:val="24"/>
              </w:rPr>
              <w:t>1/IHVU/H/H20ST1 20th and 21st century music</w:t>
            </w:r>
            <w:r w:rsidR="00127CBF" w:rsidRPr="000549D6">
              <w:rPr>
                <w:rFonts w:asciiTheme="minorHAnsi" w:hAnsiTheme="minorHAnsi" w:cstheme="minorHAnsi"/>
                <w:i/>
                <w:szCs w:val="24"/>
              </w:rPr>
              <w:t xml:space="preserve"> </w:t>
            </w:r>
            <w:r w:rsidRPr="000549D6">
              <w:rPr>
                <w:rFonts w:asciiTheme="minorHAnsi" w:hAnsiTheme="minorHAnsi" w:cstheme="minorHAnsi"/>
                <w:i/>
                <w:szCs w:val="24"/>
              </w:rPr>
              <w:t>1</w:t>
            </w:r>
          </w:p>
        </w:tc>
      </w:tr>
      <w:tr w:rsidR="00036CB5" w:rsidRPr="000549D6" w14:paraId="1B75719D"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59251A0C" w14:textId="0B7A9CE0" w:rsidR="00036CB5" w:rsidRPr="000549D6" w:rsidRDefault="00036CB5" w:rsidP="00036CB5">
            <w:pPr>
              <w:pStyle w:val="P68B1DB1-Footer11"/>
              <w:tabs>
                <w:tab w:val="left" w:pos="708"/>
              </w:tabs>
              <w:snapToGrid w:val="0"/>
              <w:rPr>
                <w:rFonts w:asciiTheme="minorHAnsi" w:hAnsiTheme="minorHAnsi" w:cstheme="minorHAnsi"/>
                <w:b w:val="0"/>
                <w:bCs/>
                <w:color w:val="FF0000"/>
                <w:szCs w:val="24"/>
              </w:rPr>
            </w:pPr>
            <w:r w:rsidRPr="000549D6">
              <w:rPr>
                <w:rFonts w:asciiTheme="minorHAnsi" w:hAnsiTheme="minorHAnsi" w:cstheme="minorHAnsi"/>
                <w:szCs w:val="24"/>
              </w:rPr>
              <w:t>Method of evaluating and completing the course of study</w:t>
            </w:r>
            <w:r w:rsidRPr="000549D6">
              <w:rPr>
                <w:rFonts w:asciiTheme="minorHAnsi" w:hAnsiTheme="minorHAnsi" w:cstheme="minorHAnsi"/>
                <w:b w:val="0"/>
                <w:bCs/>
                <w:szCs w:val="24"/>
              </w:rPr>
              <w:t xml:space="preserve">:  </w:t>
            </w:r>
            <w:r w:rsidR="00127CBF" w:rsidRPr="000549D6">
              <w:rPr>
                <w:rFonts w:asciiTheme="minorHAnsi" w:hAnsiTheme="minorHAnsi" w:cstheme="minorHAnsi"/>
                <w:b w:val="0"/>
                <w:bCs/>
                <w:i/>
                <w:szCs w:val="24"/>
              </w:rPr>
              <w:t>continuous assessment</w:t>
            </w:r>
          </w:p>
          <w:p w14:paraId="7F6528E7" w14:textId="77777777" w:rsidR="00036CB5" w:rsidRPr="000549D6" w:rsidRDefault="00036CB5" w:rsidP="00036CB5">
            <w:pPr>
              <w:widowControl w:val="0"/>
              <w:jc w:val="both"/>
              <w:rPr>
                <w:rFonts w:asciiTheme="minorHAnsi" w:hAnsiTheme="minorHAnsi" w:cstheme="minorHAnsi"/>
                <w:szCs w:val="24"/>
              </w:rPr>
            </w:pPr>
            <w:r w:rsidRPr="000549D6">
              <w:rPr>
                <w:rFonts w:asciiTheme="minorHAnsi" w:hAnsiTheme="minorHAnsi" w:cstheme="minorHAnsi"/>
                <w:szCs w:val="24"/>
              </w:rPr>
              <w:t xml:space="preserve">40% activity in seminars, review of jazz concert, popular band concert </w:t>
            </w:r>
          </w:p>
          <w:p w14:paraId="66DF315C" w14:textId="77777777" w:rsidR="00036CB5" w:rsidRPr="000549D6" w:rsidRDefault="00036CB5" w:rsidP="00036CB5">
            <w:pPr>
              <w:widowControl w:val="0"/>
              <w:jc w:val="both"/>
              <w:rPr>
                <w:rFonts w:asciiTheme="minorHAnsi" w:hAnsiTheme="minorHAnsi" w:cstheme="minorHAnsi"/>
                <w:szCs w:val="24"/>
              </w:rPr>
            </w:pPr>
            <w:r w:rsidRPr="000549D6">
              <w:rPr>
                <w:rFonts w:asciiTheme="minorHAnsi" w:hAnsiTheme="minorHAnsi" w:cstheme="minorHAnsi"/>
                <w:szCs w:val="24"/>
              </w:rPr>
              <w:t>60% written test. Perceptual analysis of the selected composition of the mentioned genres. Sound improvisation.  (100% attendance is a condition)</w:t>
            </w:r>
          </w:p>
        </w:tc>
      </w:tr>
      <w:tr w:rsidR="00036CB5" w:rsidRPr="000549D6" w14:paraId="4053D9A7"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039449B0" w14:textId="77777777" w:rsidR="00036CB5" w:rsidRPr="000549D6" w:rsidRDefault="00036CB5" w:rsidP="00036CB5">
            <w:pPr>
              <w:pStyle w:val="P68B1DB1-Footer4"/>
              <w:tabs>
                <w:tab w:val="left" w:pos="720"/>
              </w:tabs>
              <w:jc w:val="both"/>
              <w:rPr>
                <w:rFonts w:asciiTheme="minorHAnsi" w:hAnsiTheme="minorHAnsi" w:cstheme="minorHAnsi"/>
                <w:szCs w:val="24"/>
              </w:rPr>
            </w:pPr>
            <w:r w:rsidRPr="000549D6">
              <w:rPr>
                <w:rFonts w:asciiTheme="minorHAnsi" w:hAnsiTheme="minorHAnsi" w:cstheme="minorHAnsi"/>
                <w:b/>
                <w:szCs w:val="24"/>
              </w:rPr>
              <w:t xml:space="preserve">Learning outcomes: </w:t>
            </w:r>
            <w:proofErr w:type="gramStart"/>
            <w:r w:rsidRPr="000549D6">
              <w:rPr>
                <w:rFonts w:asciiTheme="minorHAnsi" w:hAnsiTheme="minorHAnsi" w:cstheme="minorHAnsi"/>
                <w:szCs w:val="24"/>
              </w:rPr>
              <w:t>Students  will</w:t>
            </w:r>
            <w:proofErr w:type="gramEnd"/>
            <w:r w:rsidRPr="000549D6">
              <w:rPr>
                <w:rFonts w:asciiTheme="minorHAnsi" w:hAnsiTheme="minorHAnsi" w:cstheme="minorHAnsi"/>
                <w:szCs w:val="24"/>
              </w:rPr>
              <w:t xml:space="preserve"> gain a basic theoretical  overview of jazz music, its historical development in America and Europe. The student masters the </w:t>
            </w:r>
            <w:proofErr w:type="gramStart"/>
            <w:r w:rsidRPr="000549D6">
              <w:rPr>
                <w:rFonts w:asciiTheme="minorHAnsi" w:hAnsiTheme="minorHAnsi" w:cstheme="minorHAnsi"/>
                <w:szCs w:val="24"/>
              </w:rPr>
              <w:t>types  and</w:t>
            </w:r>
            <w:proofErr w:type="gramEnd"/>
            <w:r w:rsidRPr="000549D6">
              <w:rPr>
                <w:rFonts w:asciiTheme="minorHAnsi" w:hAnsiTheme="minorHAnsi" w:cstheme="minorHAnsi"/>
                <w:szCs w:val="24"/>
              </w:rPr>
              <w:t> genres of jazz and popular music, regional directions, current tendencies of various alternative directions in this genre. The student of the course is able to orientate himself in the directions of jazz and popular music, he knows the most important composers, interpriests and singers. By analyzing representative works and interpretive analysis, he can take an evaluation position on new compositions and determine their artistic value.</w:t>
            </w:r>
          </w:p>
          <w:p w14:paraId="6ADB9A82" w14:textId="77777777" w:rsidR="00036CB5" w:rsidRPr="000549D6" w:rsidRDefault="00036CB5" w:rsidP="00036CB5">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Through this course, the student acquires the following:</w:t>
            </w:r>
          </w:p>
          <w:p w14:paraId="05C36890" w14:textId="77777777" w:rsidR="00036CB5" w:rsidRPr="000549D6" w:rsidRDefault="00036CB5" w:rsidP="00036CB5">
            <w:pPr>
              <w:pStyle w:val="P68B1DB1-Normal3"/>
              <w:ind w:left="34" w:firstLine="142"/>
              <w:rPr>
                <w:rFonts w:asciiTheme="minorHAnsi" w:hAnsiTheme="minorHAnsi" w:cstheme="minorHAnsi"/>
                <w:szCs w:val="24"/>
              </w:rPr>
            </w:pPr>
            <w:r w:rsidRPr="000549D6">
              <w:rPr>
                <w:rFonts w:asciiTheme="minorHAnsi" w:hAnsiTheme="minorHAnsi" w:cstheme="minorHAnsi"/>
                <w:szCs w:val="24"/>
              </w:rPr>
              <w:t>Knowledge:</w:t>
            </w:r>
          </w:p>
          <w:p w14:paraId="348F0F31" w14:textId="77777777" w:rsidR="00036CB5" w:rsidRPr="000549D6" w:rsidRDefault="00036CB5" w:rsidP="00036CB5">
            <w:pPr>
              <w:pStyle w:val="P68B1DB1-Normal3"/>
              <w:numPr>
                <w:ilvl w:val="0"/>
                <w:numId w:val="2"/>
              </w:numPr>
              <w:ind w:left="34" w:firstLine="142"/>
              <w:rPr>
                <w:rFonts w:asciiTheme="minorHAnsi" w:hAnsiTheme="minorHAnsi" w:cstheme="minorHAnsi"/>
                <w:szCs w:val="24"/>
              </w:rPr>
            </w:pPr>
            <w:r w:rsidRPr="000549D6">
              <w:rPr>
                <w:rFonts w:asciiTheme="minorHAnsi" w:hAnsiTheme="minorHAnsi" w:cstheme="minorHAnsi"/>
                <w:szCs w:val="24"/>
              </w:rPr>
              <w:t>knows the theoretical basis of the historical development of jazz and popular music,</w:t>
            </w:r>
          </w:p>
          <w:p w14:paraId="6F468B16" w14:textId="77777777" w:rsidR="00036CB5" w:rsidRPr="000549D6" w:rsidRDefault="00036CB5" w:rsidP="00036CB5">
            <w:pPr>
              <w:pStyle w:val="P68B1DB1-Normal10"/>
              <w:numPr>
                <w:ilvl w:val="0"/>
                <w:numId w:val="2"/>
              </w:numPr>
              <w:ind w:left="34" w:firstLine="142"/>
              <w:rPr>
                <w:rFonts w:asciiTheme="minorHAnsi" w:hAnsiTheme="minorHAnsi" w:cstheme="minorHAnsi"/>
                <w:szCs w:val="24"/>
              </w:rPr>
            </w:pPr>
            <w:r w:rsidRPr="000549D6">
              <w:rPr>
                <w:rFonts w:asciiTheme="minorHAnsi" w:hAnsiTheme="minorHAnsi" w:cstheme="minorHAnsi"/>
                <w:szCs w:val="24"/>
              </w:rPr>
              <w:t>masters the basic theoretical concepts of jazz and popular music,</w:t>
            </w:r>
          </w:p>
          <w:p w14:paraId="0052C55B" w14:textId="77777777" w:rsidR="00036CB5" w:rsidRPr="000549D6" w:rsidRDefault="00036CB5" w:rsidP="00036CB5">
            <w:pPr>
              <w:pStyle w:val="P68B1DB1-Normal3"/>
              <w:numPr>
                <w:ilvl w:val="0"/>
                <w:numId w:val="2"/>
              </w:numPr>
              <w:ind w:left="34" w:firstLine="142"/>
              <w:rPr>
                <w:rFonts w:asciiTheme="minorHAnsi" w:hAnsiTheme="minorHAnsi" w:cstheme="minorHAnsi"/>
                <w:szCs w:val="24"/>
              </w:rPr>
            </w:pPr>
            <w:r w:rsidRPr="000549D6">
              <w:rPr>
                <w:rFonts w:asciiTheme="minorHAnsi" w:hAnsiTheme="minorHAnsi" w:cstheme="minorHAnsi"/>
                <w:szCs w:val="24"/>
              </w:rPr>
              <w:t>differentiates the means of expression of music in classical, jazz and popular music,</w:t>
            </w:r>
          </w:p>
          <w:p w14:paraId="0269D901" w14:textId="77777777" w:rsidR="00036CB5" w:rsidRPr="000549D6" w:rsidRDefault="00036CB5" w:rsidP="00036CB5">
            <w:pPr>
              <w:pStyle w:val="P68B1DB1-Normal3"/>
              <w:ind w:left="176"/>
              <w:rPr>
                <w:rFonts w:asciiTheme="minorHAnsi" w:hAnsiTheme="minorHAnsi" w:cstheme="minorHAnsi"/>
                <w:szCs w:val="24"/>
              </w:rPr>
            </w:pPr>
            <w:r w:rsidRPr="000549D6">
              <w:rPr>
                <w:rFonts w:asciiTheme="minorHAnsi" w:hAnsiTheme="minorHAnsi" w:cstheme="minorHAnsi"/>
                <w:szCs w:val="24"/>
              </w:rPr>
              <w:t>in particular metrorhythmic and colour differences,</w:t>
            </w:r>
          </w:p>
          <w:p w14:paraId="31B69D89" w14:textId="77777777" w:rsidR="00036CB5" w:rsidRPr="000549D6" w:rsidRDefault="00036CB5" w:rsidP="00036CB5">
            <w:pPr>
              <w:pStyle w:val="P68B1DB1-Normal3"/>
              <w:numPr>
                <w:ilvl w:val="0"/>
                <w:numId w:val="2"/>
              </w:numPr>
              <w:ind w:left="34" w:firstLine="142"/>
              <w:rPr>
                <w:rFonts w:asciiTheme="minorHAnsi" w:hAnsiTheme="minorHAnsi" w:cstheme="minorHAnsi"/>
                <w:szCs w:val="24"/>
              </w:rPr>
            </w:pPr>
            <w:r w:rsidRPr="000549D6">
              <w:rPr>
                <w:rFonts w:asciiTheme="minorHAnsi" w:hAnsiTheme="minorHAnsi" w:cstheme="minorHAnsi"/>
                <w:szCs w:val="24"/>
              </w:rPr>
              <w:t xml:space="preserve">theoretically differentiates individual  directions and  types of popular music </w:t>
            </w:r>
          </w:p>
          <w:p w14:paraId="45C64C07" w14:textId="77777777" w:rsidR="00036CB5" w:rsidRPr="000549D6" w:rsidRDefault="00036CB5" w:rsidP="00036CB5">
            <w:pPr>
              <w:pStyle w:val="P68B1DB1-Normal3"/>
              <w:ind w:left="34" w:firstLine="142"/>
              <w:rPr>
                <w:rFonts w:asciiTheme="minorHAnsi" w:hAnsiTheme="minorHAnsi" w:cstheme="minorHAnsi"/>
                <w:szCs w:val="24"/>
              </w:rPr>
            </w:pPr>
            <w:r w:rsidRPr="000549D6">
              <w:rPr>
                <w:rFonts w:asciiTheme="minorHAnsi" w:hAnsiTheme="minorHAnsi" w:cstheme="minorHAnsi"/>
                <w:szCs w:val="24"/>
              </w:rPr>
              <w:t>Skills:</w:t>
            </w:r>
          </w:p>
          <w:p w14:paraId="635F7621" w14:textId="77777777" w:rsidR="00036CB5" w:rsidRPr="000549D6" w:rsidRDefault="00036CB5" w:rsidP="00036CB5">
            <w:pPr>
              <w:pStyle w:val="P68B1DB1-Normal3"/>
              <w:numPr>
                <w:ilvl w:val="0"/>
                <w:numId w:val="2"/>
              </w:numPr>
              <w:ind w:left="176" w:firstLine="0"/>
              <w:jc w:val="both"/>
              <w:rPr>
                <w:rFonts w:asciiTheme="minorHAnsi" w:hAnsiTheme="minorHAnsi" w:cstheme="minorHAnsi"/>
                <w:szCs w:val="24"/>
              </w:rPr>
            </w:pPr>
            <w:r w:rsidRPr="000549D6">
              <w:rPr>
                <w:rFonts w:asciiTheme="minorHAnsi" w:hAnsiTheme="minorHAnsi" w:cstheme="minorHAnsi"/>
                <w:szCs w:val="24"/>
              </w:rPr>
              <w:t>listens to jazz compositions and representative works of direction in popular music.</w:t>
            </w:r>
          </w:p>
          <w:p w14:paraId="6043C061" w14:textId="77777777" w:rsidR="00036CB5" w:rsidRPr="000549D6" w:rsidRDefault="00036CB5" w:rsidP="00036CB5">
            <w:pPr>
              <w:pStyle w:val="P68B1DB1-Normal3"/>
              <w:numPr>
                <w:ilvl w:val="0"/>
                <w:numId w:val="2"/>
              </w:numPr>
              <w:ind w:left="176" w:firstLine="0"/>
              <w:jc w:val="both"/>
              <w:rPr>
                <w:rFonts w:asciiTheme="minorHAnsi" w:hAnsiTheme="minorHAnsi" w:cstheme="minorHAnsi"/>
                <w:szCs w:val="24"/>
              </w:rPr>
            </w:pPr>
            <w:r w:rsidRPr="000549D6">
              <w:rPr>
                <w:rFonts w:asciiTheme="minorHAnsi" w:hAnsiTheme="minorHAnsi" w:cstheme="minorHAnsi"/>
                <w:szCs w:val="24"/>
              </w:rPr>
              <w:t xml:space="preserve">plays  selected tracks according to instrumental possibilities and improvisation skills, </w:t>
            </w:r>
          </w:p>
          <w:p w14:paraId="223834C3" w14:textId="77777777" w:rsidR="00036CB5" w:rsidRPr="000549D6" w:rsidRDefault="00036CB5" w:rsidP="00036CB5">
            <w:pPr>
              <w:pStyle w:val="P68B1DB1-Normal3"/>
              <w:numPr>
                <w:ilvl w:val="0"/>
                <w:numId w:val="2"/>
              </w:numPr>
              <w:ind w:left="176" w:firstLine="0"/>
              <w:jc w:val="both"/>
              <w:rPr>
                <w:rFonts w:asciiTheme="minorHAnsi" w:hAnsiTheme="minorHAnsi" w:cstheme="minorHAnsi"/>
                <w:szCs w:val="24"/>
              </w:rPr>
            </w:pPr>
            <w:r w:rsidRPr="000549D6">
              <w:rPr>
                <w:rFonts w:asciiTheme="minorHAnsi" w:hAnsiTheme="minorHAnsi" w:cstheme="minorHAnsi"/>
                <w:szCs w:val="24"/>
              </w:rPr>
              <w:t>analyzes the song from you Tube in various interpretive versions and edits,</w:t>
            </w:r>
          </w:p>
          <w:p w14:paraId="614CE96A" w14:textId="77777777" w:rsidR="00036CB5" w:rsidRPr="000549D6" w:rsidRDefault="00036CB5" w:rsidP="00036CB5">
            <w:pPr>
              <w:pStyle w:val="P68B1DB1-Normal3"/>
              <w:numPr>
                <w:ilvl w:val="0"/>
                <w:numId w:val="2"/>
              </w:numPr>
              <w:ind w:left="176" w:firstLine="0"/>
              <w:jc w:val="both"/>
              <w:rPr>
                <w:rFonts w:asciiTheme="minorHAnsi" w:hAnsiTheme="minorHAnsi" w:cstheme="minorHAnsi"/>
                <w:szCs w:val="24"/>
              </w:rPr>
            </w:pPr>
            <w:r w:rsidRPr="000549D6">
              <w:rPr>
                <w:rFonts w:asciiTheme="minorHAnsi" w:hAnsiTheme="minorHAnsi" w:cstheme="minorHAnsi"/>
                <w:szCs w:val="24"/>
              </w:rPr>
              <w:t>monitors the development of the domestic popular sphere by visiting jazz and popular</w:t>
            </w:r>
            <w:r w:rsidRPr="000549D6">
              <w:rPr>
                <w:rFonts w:asciiTheme="minorHAnsi" w:hAnsiTheme="minorHAnsi" w:cstheme="minorHAnsi"/>
                <w:szCs w:val="24"/>
              </w:rPr>
              <w:br/>
              <w:t>         music concerts,</w:t>
            </w:r>
          </w:p>
          <w:p w14:paraId="5EA379C6" w14:textId="77777777" w:rsidR="00036CB5" w:rsidRPr="000549D6" w:rsidRDefault="00036CB5" w:rsidP="00036CB5">
            <w:pPr>
              <w:pStyle w:val="P68B1DB1-Normal3"/>
              <w:numPr>
                <w:ilvl w:val="0"/>
                <w:numId w:val="2"/>
              </w:numPr>
              <w:ind w:left="176" w:firstLine="0"/>
              <w:jc w:val="both"/>
              <w:rPr>
                <w:rFonts w:asciiTheme="minorHAnsi" w:hAnsiTheme="minorHAnsi" w:cstheme="minorHAnsi"/>
                <w:szCs w:val="24"/>
              </w:rPr>
            </w:pPr>
            <w:r w:rsidRPr="000549D6">
              <w:rPr>
                <w:rFonts w:asciiTheme="minorHAnsi" w:hAnsiTheme="minorHAnsi" w:cstheme="minorHAnsi"/>
                <w:szCs w:val="24"/>
              </w:rPr>
              <w:t>with practice, it creates an aesthetic ideal in jazz and pop-rock music.</w:t>
            </w:r>
          </w:p>
          <w:p w14:paraId="40837AD8" w14:textId="77777777" w:rsidR="00036CB5" w:rsidRPr="000549D6" w:rsidRDefault="00036CB5" w:rsidP="00036CB5">
            <w:pPr>
              <w:pStyle w:val="P68B1DB1-Normal3"/>
              <w:ind w:left="176"/>
              <w:jc w:val="both"/>
              <w:rPr>
                <w:rFonts w:asciiTheme="minorHAnsi" w:hAnsiTheme="minorHAnsi" w:cstheme="minorHAnsi"/>
                <w:szCs w:val="24"/>
              </w:rPr>
            </w:pPr>
            <w:r w:rsidRPr="000549D6">
              <w:rPr>
                <w:rFonts w:asciiTheme="minorHAnsi" w:hAnsiTheme="minorHAnsi" w:cstheme="minorHAnsi"/>
                <w:szCs w:val="24"/>
              </w:rPr>
              <w:t>Competences:</w:t>
            </w:r>
          </w:p>
          <w:p w14:paraId="0F0C891D" w14:textId="77777777" w:rsidR="00036CB5" w:rsidRPr="000549D6" w:rsidRDefault="00036CB5" w:rsidP="00036CB5">
            <w:pPr>
              <w:pStyle w:val="P68B1DB1-Normal3"/>
              <w:numPr>
                <w:ilvl w:val="0"/>
                <w:numId w:val="2"/>
              </w:numPr>
              <w:ind w:left="176" w:firstLine="0"/>
              <w:jc w:val="both"/>
              <w:rPr>
                <w:rFonts w:asciiTheme="minorHAnsi" w:hAnsiTheme="minorHAnsi" w:cstheme="minorHAnsi"/>
                <w:szCs w:val="24"/>
              </w:rPr>
            </w:pPr>
            <w:r w:rsidRPr="000549D6">
              <w:rPr>
                <w:rFonts w:asciiTheme="minorHAnsi" w:hAnsiTheme="minorHAnsi" w:cstheme="minorHAnsi"/>
                <w:szCs w:val="24"/>
              </w:rPr>
              <w:t>achieves a level of survival which is reflected in the musical and orientation</w:t>
            </w:r>
            <w:r w:rsidRPr="000549D6">
              <w:rPr>
                <w:rFonts w:asciiTheme="minorHAnsi" w:hAnsiTheme="minorHAnsi" w:cstheme="minorHAnsi"/>
                <w:szCs w:val="24"/>
              </w:rPr>
              <w:br/>
              <w:t>         in these species and genres,</w:t>
            </w:r>
          </w:p>
          <w:p w14:paraId="6EF4CC70" w14:textId="77777777" w:rsidR="00036CB5" w:rsidRPr="000549D6" w:rsidRDefault="00036CB5" w:rsidP="00036CB5">
            <w:pPr>
              <w:pStyle w:val="P68B1DB1-Normal3"/>
              <w:numPr>
                <w:ilvl w:val="0"/>
                <w:numId w:val="2"/>
              </w:numPr>
              <w:ind w:hanging="544"/>
              <w:jc w:val="both"/>
              <w:rPr>
                <w:rFonts w:asciiTheme="minorHAnsi" w:hAnsiTheme="minorHAnsi" w:cstheme="minorHAnsi"/>
                <w:szCs w:val="24"/>
              </w:rPr>
            </w:pPr>
            <w:r w:rsidRPr="000549D6">
              <w:rPr>
                <w:rFonts w:asciiTheme="minorHAnsi" w:hAnsiTheme="minorHAnsi" w:cstheme="minorHAnsi"/>
                <w:szCs w:val="24"/>
              </w:rPr>
              <w:t xml:space="preserve">can differentiate “mediocre” sounding composition from a high-end musical piece, </w:t>
            </w:r>
          </w:p>
        </w:tc>
      </w:tr>
      <w:tr w:rsidR="00036CB5" w:rsidRPr="000549D6" w14:paraId="38FBDAE6"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6BD1A3F9"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Course content:</w:t>
            </w:r>
            <w:r w:rsidRPr="000549D6">
              <w:rPr>
                <w:rFonts w:asciiTheme="minorHAnsi" w:hAnsiTheme="minorHAnsi" w:cstheme="minorHAnsi"/>
                <w:szCs w:val="24"/>
              </w:rPr>
              <w:t xml:space="preserve"> </w:t>
            </w:r>
          </w:p>
          <w:p w14:paraId="648C6C29"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lastRenderedPageBreak/>
              <w:t>The issue of nonarticulate music. Analysis of the concepts of jazz and popular music.</w:t>
            </w:r>
          </w:p>
          <w:p w14:paraId="7A1E3F87"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 xml:space="preserve">Archaic music genres - hollers, worksong, ring shouts. woo-doo, shouting congregation. Jazz rhythm - riff, jazz melody, blues - William Christopher Handy, masterpiece songs, ragtime-Scott Joplin. </w:t>
            </w:r>
          </w:p>
          <w:p w14:paraId="757807B0"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New Orleans - the cradle of jazz and its main representatives, dixieland;</w:t>
            </w:r>
          </w:p>
          <w:p w14:paraId="18CBEFA3"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 xml:space="preserve">Benny Goodman, Ella Fitzgerald. </w:t>
            </w:r>
          </w:p>
          <w:p w14:paraId="62B50E10"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Harlem period - Bessie Smith, Duke Ellingthon and his orchestra.</w:t>
            </w:r>
          </w:p>
          <w:p w14:paraId="56E97173"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Modern jazz - be-bop Charlie Parker, a be-bop grouping different from the swing era. Hard bop up Soul music - John Coltrane.</w:t>
            </w:r>
          </w:p>
          <w:p w14:paraId="54B2295C"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Cool jazz, Free jazz, jazzrock, fusion and electric jazz, contemporary jazz.</w:t>
            </w:r>
          </w:p>
          <w:p w14:paraId="51E98D6E"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Popular music - song stream Frank Sinatra, Elvis Presley.</w:t>
            </w:r>
          </w:p>
          <w:p w14:paraId="07E39B18" w14:textId="77777777" w:rsidR="00036CB5" w:rsidRPr="000549D6" w:rsidRDefault="00036CB5" w:rsidP="00036CB5">
            <w:pPr>
              <w:pStyle w:val="P68B1DB1-Normal3"/>
              <w:widowControl w:val="0"/>
              <w:rPr>
                <w:rFonts w:asciiTheme="minorHAnsi" w:hAnsiTheme="minorHAnsi" w:cstheme="minorHAnsi"/>
                <w:szCs w:val="24"/>
              </w:rPr>
            </w:pPr>
            <w:r w:rsidRPr="000549D6">
              <w:rPr>
                <w:rFonts w:asciiTheme="minorHAnsi" w:hAnsiTheme="minorHAnsi" w:cstheme="minorHAnsi"/>
                <w:szCs w:val="24"/>
              </w:rPr>
              <w:t>Rock music - Beatles, Rolling Stones and other streams Heavy metal, bands Queen, Depeche Mode, keyboard magician Vangelis.</w:t>
            </w:r>
          </w:p>
          <w:p w14:paraId="41C18AEF" w14:textId="77777777" w:rsidR="00036CB5" w:rsidRPr="000549D6" w:rsidRDefault="00036CB5" w:rsidP="00036CB5">
            <w:pPr>
              <w:pStyle w:val="P68B1DB1-Footer4"/>
              <w:tabs>
                <w:tab w:val="left" w:pos="708"/>
              </w:tabs>
              <w:suppressAutoHyphens/>
              <w:rPr>
                <w:rFonts w:asciiTheme="minorHAnsi" w:hAnsiTheme="minorHAnsi" w:cstheme="minorHAnsi"/>
                <w:szCs w:val="24"/>
              </w:rPr>
            </w:pPr>
            <w:r w:rsidRPr="000549D6">
              <w:rPr>
                <w:rFonts w:asciiTheme="minorHAnsi" w:hAnsiTheme="minorHAnsi" w:cstheme="minorHAnsi"/>
                <w:szCs w:val="24"/>
              </w:rPr>
              <w:t>Country and western, folk music, chanson. Development of jazz and modern popular music in Slovakia.</w:t>
            </w:r>
          </w:p>
        </w:tc>
      </w:tr>
      <w:tr w:rsidR="00036CB5" w:rsidRPr="000549D6" w14:paraId="5D98D86E"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31098EDC" w14:textId="77777777" w:rsidR="00036CB5" w:rsidRPr="000549D6" w:rsidRDefault="00036CB5" w:rsidP="00036CB5">
            <w:pPr>
              <w:pStyle w:val="P68B1DB1-Normal1"/>
              <w:rPr>
                <w:rFonts w:asciiTheme="minorHAnsi" w:hAnsiTheme="minorHAnsi" w:cstheme="minorHAnsi"/>
                <w:szCs w:val="24"/>
              </w:rPr>
            </w:pPr>
            <w:r w:rsidRPr="000549D6">
              <w:rPr>
                <w:rFonts w:asciiTheme="minorHAnsi" w:hAnsiTheme="minorHAnsi" w:cstheme="minorHAnsi"/>
                <w:szCs w:val="24"/>
              </w:rPr>
              <w:lastRenderedPageBreak/>
              <w:t>Recommended literature:</w:t>
            </w:r>
          </w:p>
          <w:p w14:paraId="56BA5793"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Problematika nonartificiálnej hudby. Analýza pojmov džez a populárna hudba.</w:t>
            </w:r>
          </w:p>
          <w:p w14:paraId="45BE9172"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 xml:space="preserve">Archaické hudobné žánre - hollery, worksong, ring shouts. woo-doo, shouting congregation. Džezový rytmus - riff, džezová melódia, blues - William Christopher Handy, mistrelské piesne, ragtime-Scott Joplin. </w:t>
            </w:r>
          </w:p>
          <w:p w14:paraId="3ADEA399"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New Orleans - kolíska džezu a jeho hlavní predstavitelia, dixieland;</w:t>
            </w:r>
          </w:p>
          <w:p w14:paraId="0A36EE9D"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 xml:space="preserve">Éra swingu - Benny Goodman, Ella Fitzgeraldová. </w:t>
            </w:r>
          </w:p>
          <w:p w14:paraId="786CC231"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Harlemské obdobie - Bessie Smith, Duke Ellingthon a jeho orchester.</w:t>
            </w:r>
          </w:p>
          <w:p w14:paraId="7F62C4BD"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Moderný džez - be-bop Charlie Parker, be-bopové zoskupenia rozdiel oproti ére swingu. Hard bop sa Soul music - John Coltrane.</w:t>
            </w:r>
          </w:p>
          <w:p w14:paraId="0B227914"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 xml:space="preserve">Cool džez, Free džez, džezrock, fusion </w:t>
            </w:r>
            <w:proofErr w:type="gramStart"/>
            <w:r w:rsidRPr="000549D6">
              <w:rPr>
                <w:rFonts w:asciiTheme="minorHAnsi" w:hAnsiTheme="minorHAnsi" w:cstheme="minorHAnsi"/>
                <w:i/>
                <w:szCs w:val="24"/>
              </w:rPr>
              <w:t>a</w:t>
            </w:r>
            <w:proofErr w:type="gramEnd"/>
            <w:r w:rsidRPr="000549D6">
              <w:rPr>
                <w:rFonts w:asciiTheme="minorHAnsi" w:hAnsiTheme="minorHAnsi" w:cstheme="minorHAnsi"/>
                <w:i/>
                <w:szCs w:val="24"/>
              </w:rPr>
              <w:t xml:space="preserve"> elektrický džez, súčasný džez.</w:t>
            </w:r>
          </w:p>
          <w:p w14:paraId="448BB5D4"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Populárna hudba - pesničkový prúd Frank Sinatra, Elvis Presley.</w:t>
            </w:r>
          </w:p>
          <w:p w14:paraId="3ECB5D62" w14:textId="77777777" w:rsidR="00036CB5" w:rsidRPr="000549D6" w:rsidRDefault="00036CB5" w:rsidP="00036CB5">
            <w:pPr>
              <w:widowControl w:val="0"/>
              <w:rPr>
                <w:rFonts w:asciiTheme="minorHAnsi" w:hAnsiTheme="minorHAnsi" w:cstheme="minorHAnsi"/>
                <w:i/>
                <w:szCs w:val="24"/>
              </w:rPr>
            </w:pPr>
            <w:r w:rsidRPr="000549D6">
              <w:rPr>
                <w:rFonts w:asciiTheme="minorHAnsi" w:hAnsiTheme="minorHAnsi" w:cstheme="minorHAnsi"/>
                <w:i/>
                <w:szCs w:val="24"/>
              </w:rPr>
              <w:t>Rocková hudba - Beatles, Rolling Stones a ďalšie prúdy Heavy metal, skupiny Queen, Depeche Mode, klávesový mág Vangelis.</w:t>
            </w:r>
          </w:p>
          <w:p w14:paraId="1ACA4A80" w14:textId="77777777" w:rsidR="00036CB5" w:rsidRPr="000549D6" w:rsidRDefault="00036CB5" w:rsidP="00036CB5">
            <w:pPr>
              <w:pStyle w:val="P68B1DB1-Normal3"/>
              <w:rPr>
                <w:rFonts w:asciiTheme="minorHAnsi" w:hAnsiTheme="minorHAnsi" w:cstheme="minorHAnsi"/>
                <w:szCs w:val="24"/>
              </w:rPr>
            </w:pPr>
            <w:r w:rsidRPr="000549D6">
              <w:rPr>
                <w:rFonts w:asciiTheme="minorHAnsi" w:hAnsiTheme="minorHAnsi" w:cstheme="minorHAnsi"/>
                <w:szCs w:val="24"/>
              </w:rPr>
              <w:t>Country a western, folková hudba, šansón. Vývoj džezu a modernej populárnej hudby na Slovensku.</w:t>
            </w:r>
          </w:p>
        </w:tc>
      </w:tr>
      <w:tr w:rsidR="00036CB5" w:rsidRPr="000549D6" w14:paraId="4E12EA50"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4BB3DC30"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Language knowledge,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036CB5" w:rsidRPr="000549D6" w14:paraId="7EAB8F88"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46B3E6D7" w14:textId="77777777" w:rsidR="00036CB5" w:rsidRPr="000549D6" w:rsidRDefault="00036CB5" w:rsidP="00036CB5">
            <w:pPr>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036CB5" w:rsidRPr="000549D6" w14:paraId="312A38C9"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16AE54E9" w14:textId="77777777" w:rsidR="00036CB5" w:rsidRPr="000549D6" w:rsidRDefault="00036CB5" w:rsidP="00036CB5">
            <w:pPr>
              <w:pStyle w:val="P68B1DB1-Normal1"/>
              <w:rPr>
                <w:rFonts w:asciiTheme="minorHAnsi" w:hAnsiTheme="minorHAnsi" w:cstheme="minorHAnsi"/>
                <w:szCs w:val="24"/>
              </w:rPr>
            </w:pPr>
            <w:r w:rsidRPr="000549D6">
              <w:rPr>
                <w:rFonts w:asciiTheme="minorHAnsi" w:hAnsiTheme="minorHAnsi" w:cstheme="minorHAnsi"/>
                <w:szCs w:val="24"/>
              </w:rPr>
              <w:t>Course evaluation</w:t>
            </w:r>
          </w:p>
          <w:p w14:paraId="38FC35E7" w14:textId="77777777" w:rsidR="00036CB5" w:rsidRPr="000549D6" w:rsidRDefault="00036CB5" w:rsidP="00036CB5">
            <w:pPr>
              <w:rPr>
                <w:rFonts w:asciiTheme="minorHAnsi" w:hAnsiTheme="minorHAnsi" w:cstheme="minorHAnsi"/>
                <w:szCs w:val="24"/>
              </w:rPr>
            </w:pPr>
            <w:r w:rsidRPr="000549D6">
              <w:rPr>
                <w:rFonts w:asciiTheme="minorHAnsi" w:hAnsiTheme="minorHAnsi" w:cstheme="minorHAnsi"/>
                <w:szCs w:val="24"/>
              </w:rPr>
              <w:t xml:space="preserve">Total number of evaluated students:  </w:t>
            </w:r>
            <w:r w:rsidRPr="000549D6">
              <w:rPr>
                <w:rFonts w:asciiTheme="minorHAnsi" w:hAnsiTheme="minorHAnsi" w:cstheme="minorHAnsi"/>
                <w:i/>
                <w:szCs w:val="24"/>
              </w:rPr>
              <w:t>152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036CB5" w:rsidRPr="000549D6" w14:paraId="0241DB16" w14:textId="77777777" w:rsidTr="00036CB5">
              <w:tc>
                <w:tcPr>
                  <w:tcW w:w="1496" w:type="dxa"/>
                  <w:tcBorders>
                    <w:top w:val="single" w:sz="4" w:space="0" w:color="auto"/>
                    <w:left w:val="single" w:sz="4" w:space="0" w:color="auto"/>
                    <w:bottom w:val="single" w:sz="4" w:space="0" w:color="auto"/>
                    <w:right w:val="single" w:sz="4" w:space="0" w:color="auto"/>
                  </w:tcBorders>
                  <w:vAlign w:val="center"/>
                  <w:hideMark/>
                </w:tcPr>
                <w:p w14:paraId="3EACAECB"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1BA6D5A"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801D3BC"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924BC6D"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15D6603"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71F2E58"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036CB5" w:rsidRPr="000549D6" w14:paraId="16CD7115" w14:textId="77777777" w:rsidTr="00036CB5">
              <w:tc>
                <w:tcPr>
                  <w:tcW w:w="1496" w:type="dxa"/>
                  <w:tcBorders>
                    <w:top w:val="single" w:sz="4" w:space="0" w:color="auto"/>
                    <w:left w:val="single" w:sz="4" w:space="0" w:color="auto"/>
                    <w:bottom w:val="single" w:sz="4" w:space="0" w:color="auto"/>
                    <w:right w:val="single" w:sz="4" w:space="0" w:color="auto"/>
                  </w:tcBorders>
                  <w:vAlign w:val="center"/>
                  <w:hideMark/>
                </w:tcPr>
                <w:p w14:paraId="337E9669"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33%</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A5D1590"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39%</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010F083"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19%</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4E771BC"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E031037"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691EA11" w14:textId="77777777" w:rsidR="00036CB5" w:rsidRPr="000549D6" w:rsidRDefault="00036CB5" w:rsidP="00036CB5">
                  <w:pPr>
                    <w:pStyle w:val="P68B1DB1-Normal3"/>
                    <w:jc w:val="center"/>
                    <w:rPr>
                      <w:rFonts w:asciiTheme="minorHAnsi" w:hAnsiTheme="minorHAnsi" w:cstheme="minorHAnsi"/>
                      <w:szCs w:val="24"/>
                    </w:rPr>
                  </w:pPr>
                  <w:r w:rsidRPr="000549D6">
                    <w:rPr>
                      <w:rFonts w:asciiTheme="minorHAnsi" w:hAnsiTheme="minorHAnsi" w:cstheme="minorHAnsi"/>
                      <w:szCs w:val="24"/>
                    </w:rPr>
                    <w:t>7 %</w:t>
                  </w:r>
                </w:p>
              </w:tc>
            </w:tr>
          </w:tbl>
          <w:p w14:paraId="6278037A" w14:textId="77777777" w:rsidR="00036CB5" w:rsidRPr="000549D6" w:rsidRDefault="00036CB5" w:rsidP="00036CB5">
            <w:pPr>
              <w:rPr>
                <w:rFonts w:asciiTheme="minorHAnsi" w:hAnsiTheme="minorHAnsi" w:cstheme="minorHAnsi"/>
                <w:i/>
                <w:szCs w:val="24"/>
              </w:rPr>
            </w:pPr>
          </w:p>
        </w:tc>
      </w:tr>
      <w:tr w:rsidR="00036CB5" w:rsidRPr="000549D6" w14:paraId="6765A19C"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3BD14C37" w14:textId="77777777" w:rsidR="00036CB5" w:rsidRPr="000549D6" w:rsidRDefault="00036CB5" w:rsidP="00036CB5">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szCs w:val="24"/>
              </w:rPr>
              <w:t xml:space="preserve"> </w:t>
            </w:r>
            <w:r w:rsidRPr="000549D6">
              <w:rPr>
                <w:rFonts w:asciiTheme="minorHAnsi" w:hAnsiTheme="minorHAnsi" w:cstheme="minorHAnsi"/>
                <w:i/>
                <w:szCs w:val="24"/>
              </w:rPr>
              <w:t>PaedDr. Peter Adamkovič, part-time teacher</w:t>
            </w:r>
          </w:p>
        </w:tc>
      </w:tr>
      <w:tr w:rsidR="0095181F" w:rsidRPr="000549D6" w14:paraId="31484354"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40F5D063" w14:textId="2AB53136" w:rsidR="0095181F" w:rsidRPr="000549D6" w:rsidRDefault="0095181F" w:rsidP="0095181F">
            <w:pPr>
              <w:tabs>
                <w:tab w:val="left" w:pos="1530"/>
              </w:tabs>
              <w:rPr>
                <w:rFonts w:asciiTheme="minorHAnsi" w:hAnsiTheme="minorHAnsi" w:cstheme="minorHAnsi"/>
                <w:szCs w:val="24"/>
              </w:rPr>
            </w:pPr>
            <w:r w:rsidRPr="000549D6">
              <w:rPr>
                <w:rFonts w:asciiTheme="minorHAnsi" w:hAnsiTheme="minorHAnsi" w:cstheme="minorHAnsi"/>
                <w:b/>
              </w:rPr>
              <w:t>Date of last change</w:t>
            </w:r>
            <w:r w:rsidRPr="000549D6">
              <w:rPr>
                <w:b/>
                <w:bCs/>
              </w:rPr>
              <w:t>:</w:t>
            </w:r>
            <w:r w:rsidRPr="000549D6">
              <w:t xml:space="preserve"> </w:t>
            </w:r>
            <w:r w:rsidRPr="000549D6">
              <w:rPr>
                <w:i/>
              </w:rPr>
              <w:t>March 2026</w:t>
            </w:r>
          </w:p>
        </w:tc>
      </w:tr>
      <w:tr w:rsidR="0095181F" w:rsidRPr="000549D6" w14:paraId="3E492C7A" w14:textId="77777777" w:rsidTr="00036CB5">
        <w:tc>
          <w:tcPr>
            <w:tcW w:w="9322" w:type="dxa"/>
            <w:gridSpan w:val="2"/>
            <w:tcBorders>
              <w:top w:val="single" w:sz="4" w:space="0" w:color="auto"/>
              <w:left w:val="single" w:sz="4" w:space="0" w:color="auto"/>
              <w:bottom w:val="single" w:sz="4" w:space="0" w:color="auto"/>
              <w:right w:val="single" w:sz="4" w:space="0" w:color="auto"/>
            </w:tcBorders>
            <w:hideMark/>
          </w:tcPr>
          <w:p w14:paraId="3C4BAD6E" w14:textId="685DF247" w:rsidR="0095181F" w:rsidRPr="000549D6" w:rsidRDefault="0095181F" w:rsidP="0095181F">
            <w:pPr>
              <w:tabs>
                <w:tab w:val="left" w:pos="1530"/>
              </w:tabs>
              <w:rPr>
                <w:rFonts w:asciiTheme="minorHAnsi" w:hAnsiTheme="minorHAnsi" w:cstheme="minorHAnsi"/>
                <w:i/>
                <w:szCs w:val="24"/>
              </w:rPr>
            </w:pPr>
            <w:r w:rsidRPr="000549D6">
              <w:rPr>
                <w:rFonts w:asciiTheme="minorHAnsi" w:hAnsiTheme="minorHAnsi" w:cstheme="minorHAnsi"/>
                <w:b/>
              </w:rPr>
              <w:t>Approved by</w:t>
            </w:r>
            <w:r w:rsidRPr="000549D6">
              <w:rPr>
                <w:b/>
                <w:bCs/>
              </w:rPr>
              <w:t>:</w:t>
            </w:r>
            <w:r w:rsidRPr="000549D6">
              <w:t xml:space="preserve"> </w:t>
            </w:r>
            <w:r w:rsidRPr="000549D6">
              <w:rPr>
                <w:i/>
              </w:rPr>
              <w:t>doc. Mgr. Renáta Kočišová, PhD.</w:t>
            </w:r>
          </w:p>
        </w:tc>
      </w:tr>
    </w:tbl>
    <w:p w14:paraId="45F4603C" w14:textId="2658B689" w:rsidR="00036CB5" w:rsidRPr="000549D6" w:rsidRDefault="00036CB5" w:rsidP="00ED4977">
      <w:pPr>
        <w:rPr>
          <w:rFonts w:asciiTheme="minorHAnsi" w:hAnsiTheme="minorHAnsi" w:cstheme="minorHAnsi"/>
          <w:b/>
        </w:rPr>
      </w:pPr>
    </w:p>
    <w:p w14:paraId="79AC8E54" w14:textId="77777777" w:rsidR="00127CBF" w:rsidRPr="000549D6" w:rsidRDefault="00127CBF" w:rsidP="003B5643">
      <w:pPr>
        <w:jc w:val="center"/>
        <w:rPr>
          <w:rFonts w:asciiTheme="minorHAnsi" w:hAnsiTheme="minorHAnsi" w:cstheme="minorHAnsi"/>
          <w:szCs w:val="24"/>
        </w:rPr>
      </w:pPr>
      <w:r w:rsidRPr="000549D6">
        <w:rPr>
          <w:rFonts w:asciiTheme="minorHAnsi" w:hAnsiTheme="minorHAnsi" w:cstheme="minorHAnsi"/>
          <w:szCs w:val="24"/>
        </w:rPr>
        <w:br w:type="page"/>
      </w:r>
    </w:p>
    <w:p w14:paraId="2AA93D5F" w14:textId="77777777" w:rsidR="001B4579" w:rsidRPr="000549D6" w:rsidRDefault="001B4579" w:rsidP="001B4579">
      <w:pPr>
        <w:spacing w:after="160" w:line="259" w:lineRule="auto"/>
        <w:jc w:val="center"/>
        <w:rPr>
          <w:rFonts w:asciiTheme="minorHAnsi" w:eastAsia="Times New Roman" w:hAnsiTheme="minorHAnsi" w:cstheme="minorHAnsi"/>
          <w:szCs w:val="24"/>
          <w:lang w:val="sk-SK" w:eastAsia="sk-SK"/>
        </w:rPr>
      </w:pPr>
      <w:r w:rsidRPr="000549D6">
        <w:rPr>
          <w:rFonts w:asciiTheme="minorHAnsi" w:hAnsiTheme="minorHAnsi" w:cstheme="minorHAnsi"/>
          <w:b/>
          <w:szCs w:val="24"/>
        </w:rPr>
        <w:lastRenderedPageBreak/>
        <w:t>COURSE DESCRIPTION</w:t>
      </w:r>
    </w:p>
    <w:tbl>
      <w:tblPr>
        <w:tblStyle w:val="Mriekatabuky1"/>
        <w:tblW w:w="9322" w:type="dxa"/>
        <w:jc w:val="center"/>
        <w:tblLook w:val="04A0" w:firstRow="1" w:lastRow="0" w:firstColumn="1" w:lastColumn="0" w:noHBand="0" w:noVBand="1"/>
      </w:tblPr>
      <w:tblGrid>
        <w:gridCol w:w="4110"/>
        <w:gridCol w:w="5212"/>
      </w:tblGrid>
      <w:tr w:rsidR="001B4579" w:rsidRPr="000549D6" w14:paraId="6B2B07DE" w14:textId="77777777" w:rsidTr="00BE627F">
        <w:trPr>
          <w:jc w:val="center"/>
        </w:trPr>
        <w:tc>
          <w:tcPr>
            <w:tcW w:w="9322" w:type="dxa"/>
            <w:gridSpan w:val="2"/>
          </w:tcPr>
          <w:p w14:paraId="39A43250"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t>University:</w:t>
            </w:r>
            <w:r w:rsidRPr="000549D6">
              <w:rPr>
                <w:rFonts w:cstheme="minorHAnsi"/>
                <w:szCs w:val="24"/>
              </w:rPr>
              <w:t xml:space="preserve"> </w:t>
            </w:r>
            <w:r w:rsidRPr="000549D6">
              <w:rPr>
                <w:rFonts w:cstheme="minorHAnsi"/>
                <w:i/>
                <w:szCs w:val="24"/>
              </w:rPr>
              <w:t>University of Presov</w:t>
            </w:r>
          </w:p>
        </w:tc>
      </w:tr>
      <w:tr w:rsidR="001B4579" w:rsidRPr="000549D6" w14:paraId="79304526" w14:textId="77777777" w:rsidTr="00BE627F">
        <w:trPr>
          <w:jc w:val="center"/>
        </w:trPr>
        <w:tc>
          <w:tcPr>
            <w:tcW w:w="9322" w:type="dxa"/>
            <w:gridSpan w:val="2"/>
          </w:tcPr>
          <w:p w14:paraId="6CD9C38F"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t>Faculty:</w:t>
            </w:r>
            <w:r w:rsidRPr="000549D6">
              <w:rPr>
                <w:rFonts w:cstheme="minorHAnsi"/>
                <w:szCs w:val="24"/>
              </w:rPr>
              <w:t xml:space="preserve"> </w:t>
            </w:r>
            <w:r w:rsidRPr="000549D6">
              <w:rPr>
                <w:rFonts w:cstheme="minorHAnsi"/>
                <w:i/>
                <w:szCs w:val="24"/>
              </w:rPr>
              <w:t>Faculty of Arts</w:t>
            </w:r>
          </w:p>
        </w:tc>
      </w:tr>
      <w:tr w:rsidR="001B4579" w:rsidRPr="000549D6" w14:paraId="2B935720" w14:textId="77777777" w:rsidTr="00BE627F">
        <w:trPr>
          <w:jc w:val="center"/>
        </w:trPr>
        <w:tc>
          <w:tcPr>
            <w:tcW w:w="4110" w:type="dxa"/>
          </w:tcPr>
          <w:p w14:paraId="4BD9BAEA" w14:textId="4088E500" w:rsidR="001B4579" w:rsidRPr="000549D6" w:rsidRDefault="001B4579" w:rsidP="00BE627F">
            <w:pPr>
              <w:pStyle w:val="P68B1DB1-Normlny7"/>
              <w:spacing w:after="0" w:line="240" w:lineRule="auto"/>
              <w:rPr>
                <w:rFonts w:cstheme="minorHAnsi"/>
                <w:i/>
                <w:szCs w:val="24"/>
              </w:rPr>
            </w:pPr>
            <w:r w:rsidRPr="000549D6">
              <w:rPr>
                <w:rFonts w:cstheme="minorHAnsi"/>
                <w:b/>
                <w:szCs w:val="24"/>
              </w:rPr>
              <w:t>Course code:</w:t>
            </w:r>
            <w:r w:rsidRPr="000549D6">
              <w:rPr>
                <w:rFonts w:cstheme="minorHAnsi"/>
                <w:szCs w:val="24"/>
              </w:rPr>
              <w:t xml:space="preserve"> </w:t>
            </w:r>
            <w:r w:rsidRPr="000549D6">
              <w:rPr>
                <w:rFonts w:cstheme="minorHAnsi"/>
                <w:i/>
                <w:szCs w:val="24"/>
              </w:rPr>
              <w:t>1/IHVU/H/IMPR1/</w:t>
            </w:r>
          </w:p>
        </w:tc>
        <w:tc>
          <w:tcPr>
            <w:tcW w:w="5212" w:type="dxa"/>
          </w:tcPr>
          <w:p w14:paraId="7AE48370"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t>Course title:</w:t>
            </w:r>
            <w:r w:rsidRPr="000549D6">
              <w:rPr>
                <w:rFonts w:cstheme="minorHAnsi"/>
                <w:i/>
                <w:szCs w:val="24"/>
              </w:rPr>
              <w:t xml:space="preserve"> </w:t>
            </w:r>
            <w:r w:rsidRPr="000549D6">
              <w:rPr>
                <w:rFonts w:cstheme="minorHAnsi"/>
                <w:b/>
                <w:i/>
                <w:szCs w:val="24"/>
              </w:rPr>
              <w:t>Instrumental Accompaniment Improvisation 1</w:t>
            </w:r>
          </w:p>
        </w:tc>
      </w:tr>
      <w:tr w:rsidR="001B4579" w:rsidRPr="000549D6" w14:paraId="4CD08625" w14:textId="77777777" w:rsidTr="00BE627F">
        <w:trPr>
          <w:trHeight w:val="70"/>
          <w:jc w:val="center"/>
        </w:trPr>
        <w:tc>
          <w:tcPr>
            <w:tcW w:w="9322" w:type="dxa"/>
            <w:gridSpan w:val="2"/>
          </w:tcPr>
          <w:p w14:paraId="4E822EC8" w14:textId="77777777" w:rsidR="001B4579" w:rsidRPr="000549D6" w:rsidRDefault="001B4579" w:rsidP="00BE627F">
            <w:pPr>
              <w:pStyle w:val="P68B1DB1-Normlny7"/>
              <w:spacing w:after="0" w:line="240" w:lineRule="auto"/>
              <w:rPr>
                <w:rFonts w:cstheme="minorHAnsi"/>
                <w:szCs w:val="24"/>
              </w:rPr>
            </w:pPr>
            <w:r w:rsidRPr="000549D6">
              <w:rPr>
                <w:rFonts w:cstheme="minorHAnsi"/>
                <w:b/>
                <w:szCs w:val="24"/>
              </w:rPr>
              <w:t>Type, scope, and method of educational activities:</w:t>
            </w:r>
            <w:r w:rsidRPr="000549D6">
              <w:rPr>
                <w:rFonts w:cstheme="minorHAnsi"/>
                <w:szCs w:val="24"/>
              </w:rPr>
              <w:t xml:space="preserve"> </w:t>
            </w:r>
          </w:p>
          <w:p w14:paraId="7349856C" w14:textId="77777777" w:rsidR="001B4579" w:rsidRPr="000549D6" w:rsidRDefault="001B4579" w:rsidP="00BE627F">
            <w:pPr>
              <w:pStyle w:val="P68B1DB1-Normlny8"/>
              <w:spacing w:after="0" w:line="240" w:lineRule="auto"/>
              <w:rPr>
                <w:rFonts w:cstheme="minorHAnsi"/>
                <w:szCs w:val="24"/>
              </w:rPr>
            </w:pPr>
            <w:r w:rsidRPr="000549D6">
              <w:rPr>
                <w:rFonts w:cstheme="minorHAnsi"/>
                <w:szCs w:val="24"/>
              </w:rPr>
              <w:t>0,5 hours of practise</w:t>
            </w:r>
          </w:p>
          <w:p w14:paraId="6690671C" w14:textId="77777777" w:rsidR="001B4579" w:rsidRPr="000549D6" w:rsidRDefault="001B4579" w:rsidP="00BE627F">
            <w:pPr>
              <w:pStyle w:val="P68B1DB1-Normlny8"/>
              <w:spacing w:after="0" w:line="240" w:lineRule="auto"/>
              <w:rPr>
                <w:rFonts w:cstheme="minorHAnsi"/>
                <w:szCs w:val="24"/>
              </w:rPr>
            </w:pPr>
            <w:r w:rsidRPr="000549D6">
              <w:rPr>
                <w:rFonts w:cstheme="minorHAnsi"/>
                <w:szCs w:val="24"/>
              </w:rPr>
              <w:t>Method: combined</w:t>
            </w:r>
          </w:p>
        </w:tc>
      </w:tr>
      <w:tr w:rsidR="001B4579" w:rsidRPr="000549D6" w14:paraId="6B2BC324" w14:textId="77777777" w:rsidTr="00BE627F">
        <w:trPr>
          <w:trHeight w:val="286"/>
          <w:jc w:val="center"/>
        </w:trPr>
        <w:tc>
          <w:tcPr>
            <w:tcW w:w="9322" w:type="dxa"/>
            <w:gridSpan w:val="2"/>
          </w:tcPr>
          <w:p w14:paraId="76B725A3" w14:textId="77777777" w:rsidR="001B4579" w:rsidRPr="000549D6" w:rsidRDefault="001B4579" w:rsidP="00BE627F">
            <w:pPr>
              <w:pStyle w:val="P68B1DB1-Normlny7"/>
              <w:spacing w:after="0" w:line="240" w:lineRule="auto"/>
              <w:rPr>
                <w:rFonts w:cstheme="minorHAnsi"/>
                <w:szCs w:val="24"/>
              </w:rPr>
            </w:pPr>
            <w:r w:rsidRPr="000549D6">
              <w:rPr>
                <w:rFonts w:cstheme="minorHAnsi"/>
                <w:b/>
                <w:szCs w:val="24"/>
              </w:rPr>
              <w:t>Number of credits:</w:t>
            </w:r>
            <w:r w:rsidRPr="000549D6">
              <w:rPr>
                <w:rFonts w:cstheme="minorHAnsi"/>
                <w:i/>
                <w:szCs w:val="24"/>
              </w:rPr>
              <w:t xml:space="preserve"> 1</w:t>
            </w:r>
          </w:p>
        </w:tc>
      </w:tr>
      <w:tr w:rsidR="001B4579" w:rsidRPr="000549D6" w14:paraId="1B347DA2" w14:textId="77777777" w:rsidTr="00BE627F">
        <w:trPr>
          <w:jc w:val="center"/>
        </w:trPr>
        <w:tc>
          <w:tcPr>
            <w:tcW w:w="9322" w:type="dxa"/>
            <w:gridSpan w:val="2"/>
          </w:tcPr>
          <w:p w14:paraId="08EA2FB2"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t>Recommended semester/trimester of a study:</w:t>
            </w:r>
            <w:r w:rsidRPr="000549D6">
              <w:rPr>
                <w:rFonts w:cstheme="minorHAnsi"/>
                <w:szCs w:val="24"/>
              </w:rPr>
              <w:t xml:space="preserve"> </w:t>
            </w:r>
            <w:r w:rsidRPr="000549D6">
              <w:rPr>
                <w:rFonts w:cstheme="minorHAnsi"/>
                <w:i/>
                <w:szCs w:val="24"/>
              </w:rPr>
              <w:t>1st semester</w:t>
            </w:r>
          </w:p>
        </w:tc>
      </w:tr>
      <w:tr w:rsidR="001B4579" w:rsidRPr="000549D6" w14:paraId="556270D5" w14:textId="77777777" w:rsidTr="00BE627F">
        <w:trPr>
          <w:jc w:val="center"/>
        </w:trPr>
        <w:tc>
          <w:tcPr>
            <w:tcW w:w="9322" w:type="dxa"/>
            <w:gridSpan w:val="2"/>
          </w:tcPr>
          <w:p w14:paraId="47C46BA5" w14:textId="77777777" w:rsidR="001B4579" w:rsidRPr="000549D6" w:rsidRDefault="001B4579" w:rsidP="00BE627F">
            <w:pPr>
              <w:pStyle w:val="P68B1DB1-Normlny7"/>
              <w:spacing w:after="0" w:line="240" w:lineRule="auto"/>
              <w:rPr>
                <w:rFonts w:cstheme="minorHAnsi"/>
                <w:szCs w:val="24"/>
              </w:rPr>
            </w:pPr>
            <w:r w:rsidRPr="000549D6">
              <w:rPr>
                <w:rFonts w:cstheme="minorHAnsi"/>
                <w:b/>
                <w:szCs w:val="24"/>
              </w:rPr>
              <w:t>Study degree:</w:t>
            </w:r>
            <w:r w:rsidRPr="000549D6">
              <w:rPr>
                <w:rFonts w:cstheme="minorHAnsi"/>
                <w:szCs w:val="24"/>
              </w:rPr>
              <w:t xml:space="preserve"> </w:t>
            </w:r>
            <w:r w:rsidRPr="000549D6">
              <w:rPr>
                <w:rFonts w:cstheme="minorHAnsi"/>
                <w:i/>
                <w:szCs w:val="24"/>
              </w:rPr>
              <w:t>2nd level (Mgr. - master’s degree)</w:t>
            </w:r>
          </w:p>
        </w:tc>
      </w:tr>
      <w:tr w:rsidR="001B4579" w:rsidRPr="000549D6" w14:paraId="66EF92BF" w14:textId="77777777" w:rsidTr="00BE627F">
        <w:trPr>
          <w:jc w:val="center"/>
        </w:trPr>
        <w:tc>
          <w:tcPr>
            <w:tcW w:w="9322" w:type="dxa"/>
            <w:gridSpan w:val="2"/>
          </w:tcPr>
          <w:p w14:paraId="3C8F77B1"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t>Prerequisites:</w:t>
            </w:r>
            <w:r w:rsidRPr="000549D6">
              <w:rPr>
                <w:rFonts w:cstheme="minorHAnsi"/>
                <w:szCs w:val="24"/>
              </w:rPr>
              <w:t xml:space="preserve"> </w:t>
            </w:r>
            <w:r w:rsidRPr="000549D6">
              <w:rPr>
                <w:rFonts w:cstheme="minorHAnsi"/>
                <w:i/>
                <w:szCs w:val="24"/>
              </w:rPr>
              <w:t>-</w:t>
            </w:r>
          </w:p>
        </w:tc>
      </w:tr>
      <w:tr w:rsidR="001B4579" w:rsidRPr="000549D6" w14:paraId="017F39C4" w14:textId="77777777" w:rsidTr="00BE627F">
        <w:trPr>
          <w:jc w:val="center"/>
        </w:trPr>
        <w:tc>
          <w:tcPr>
            <w:tcW w:w="9322" w:type="dxa"/>
            <w:gridSpan w:val="2"/>
          </w:tcPr>
          <w:p w14:paraId="0FDD943D" w14:textId="77777777" w:rsidR="001B4579" w:rsidRPr="000549D6" w:rsidRDefault="001B4579" w:rsidP="00BE627F">
            <w:pPr>
              <w:pStyle w:val="P68B1DB1-Normlny7"/>
              <w:spacing w:after="0" w:line="240" w:lineRule="auto"/>
              <w:rPr>
                <w:rFonts w:cstheme="minorHAnsi"/>
                <w:szCs w:val="24"/>
              </w:rPr>
            </w:pPr>
            <w:r w:rsidRPr="000549D6">
              <w:rPr>
                <w:rFonts w:cstheme="minorHAnsi"/>
                <w:b/>
                <w:szCs w:val="24"/>
              </w:rPr>
              <w:t>Conditions for passing the course:</w:t>
            </w:r>
            <w:r w:rsidRPr="000549D6">
              <w:rPr>
                <w:rFonts w:cstheme="minorHAnsi"/>
                <w:szCs w:val="24"/>
              </w:rPr>
              <w:t xml:space="preserve"> </w:t>
            </w:r>
          </w:p>
          <w:p w14:paraId="428C9C63" w14:textId="77777777" w:rsidR="001B4579" w:rsidRPr="000549D6" w:rsidRDefault="001B4579" w:rsidP="00BE627F">
            <w:pPr>
              <w:pStyle w:val="P68B1DB1-Normlny8"/>
              <w:tabs>
                <w:tab w:val="left" w:pos="708"/>
                <w:tab w:val="center" w:pos="4536"/>
                <w:tab w:val="right" w:pos="9072"/>
              </w:tabs>
              <w:spacing w:after="0" w:line="240" w:lineRule="auto"/>
              <w:rPr>
                <w:rFonts w:cstheme="minorHAnsi"/>
                <w:szCs w:val="24"/>
              </w:rPr>
            </w:pPr>
            <w:r w:rsidRPr="000549D6">
              <w:rPr>
                <w:rFonts w:cstheme="minorHAnsi"/>
                <w:szCs w:val="24"/>
              </w:rPr>
              <w:t xml:space="preserve">Continuous assessment: 50% preparation of seminar papers and 50% their interpretation. </w:t>
            </w:r>
          </w:p>
          <w:p w14:paraId="27584C98" w14:textId="77777777" w:rsidR="001B4579" w:rsidRPr="000549D6" w:rsidRDefault="001B4579" w:rsidP="00BE627F">
            <w:pPr>
              <w:pStyle w:val="P68B1DB1-Normlny8"/>
              <w:tabs>
                <w:tab w:val="left" w:pos="708"/>
                <w:tab w:val="center" w:pos="4536"/>
                <w:tab w:val="right" w:pos="9072"/>
              </w:tabs>
              <w:spacing w:after="0" w:line="240" w:lineRule="auto"/>
              <w:rPr>
                <w:rFonts w:cstheme="minorHAnsi"/>
                <w:b/>
                <w:szCs w:val="24"/>
              </w:rPr>
            </w:pPr>
            <w:r w:rsidRPr="000549D6">
              <w:rPr>
                <w:rFonts w:cstheme="minorHAnsi"/>
                <w:szCs w:val="24"/>
              </w:rPr>
              <w:t xml:space="preserve">The student must obtain at least 92 % for a grade A (excellent), 84 % for a grade B, 76 % for a grade C, 65 % for a grade D, and at least 51 % for a grade E. The student who receives less than 51 % will be graded FX. The final evaluation is calculated as the average assessment of all parts. 100% attendance is requirement. </w:t>
            </w:r>
          </w:p>
        </w:tc>
      </w:tr>
      <w:tr w:rsidR="001B4579" w:rsidRPr="000549D6" w14:paraId="4E78A461" w14:textId="77777777" w:rsidTr="00BE627F">
        <w:trPr>
          <w:jc w:val="center"/>
        </w:trPr>
        <w:tc>
          <w:tcPr>
            <w:tcW w:w="9322" w:type="dxa"/>
            <w:gridSpan w:val="2"/>
          </w:tcPr>
          <w:p w14:paraId="08D7BFD1" w14:textId="77777777" w:rsidR="001B4579" w:rsidRPr="000549D6" w:rsidRDefault="001B4579" w:rsidP="00BE627F">
            <w:pPr>
              <w:pStyle w:val="P68B1DB1-Normlny9"/>
              <w:spacing w:after="0" w:line="240" w:lineRule="auto"/>
              <w:rPr>
                <w:rFonts w:cstheme="minorHAnsi"/>
                <w:szCs w:val="24"/>
              </w:rPr>
            </w:pPr>
            <w:r w:rsidRPr="000549D6">
              <w:rPr>
                <w:rFonts w:cstheme="minorHAnsi"/>
                <w:szCs w:val="24"/>
              </w:rPr>
              <w:t>Learning outcomes:</w:t>
            </w:r>
          </w:p>
          <w:p w14:paraId="57E65D76" w14:textId="77777777" w:rsidR="001B4579" w:rsidRPr="000549D6" w:rsidRDefault="001B4579" w:rsidP="00BE627F">
            <w:pPr>
              <w:pStyle w:val="P68B1DB1-Normlny8"/>
              <w:spacing w:after="0" w:line="240" w:lineRule="auto"/>
              <w:jc w:val="both"/>
              <w:rPr>
                <w:rFonts w:cstheme="minorHAnsi"/>
                <w:szCs w:val="24"/>
              </w:rPr>
            </w:pPr>
            <w:r w:rsidRPr="000549D6">
              <w:rPr>
                <w:rFonts w:cstheme="minorHAnsi"/>
                <w:szCs w:val="24"/>
              </w:rPr>
              <w:t>Students can create musical-style instrumental accompaniments to other vocal or instrumental manifestations and activities.</w:t>
            </w:r>
          </w:p>
          <w:p w14:paraId="3B9C6779" w14:textId="77777777" w:rsidR="001B4579" w:rsidRPr="000549D6" w:rsidRDefault="001B4579" w:rsidP="00BE627F">
            <w:pPr>
              <w:pStyle w:val="P68B1DB1-Normlny8"/>
              <w:spacing w:after="0" w:line="240" w:lineRule="auto"/>
              <w:jc w:val="both"/>
              <w:rPr>
                <w:rFonts w:cstheme="minorHAnsi"/>
                <w:szCs w:val="24"/>
              </w:rPr>
            </w:pPr>
            <w:r w:rsidRPr="000549D6">
              <w:rPr>
                <w:rFonts w:cstheme="minorHAnsi"/>
                <w:szCs w:val="24"/>
              </w:rPr>
              <w:t>After the completion of the course student will acquire:</w:t>
            </w:r>
          </w:p>
          <w:p w14:paraId="7A3A68D1" w14:textId="77777777" w:rsidR="001B4579" w:rsidRPr="000549D6" w:rsidRDefault="001B4579" w:rsidP="00BE627F">
            <w:pPr>
              <w:pStyle w:val="P68B1DB1-Normlny8"/>
              <w:spacing w:after="0" w:line="240" w:lineRule="auto"/>
              <w:jc w:val="both"/>
              <w:rPr>
                <w:rFonts w:cstheme="minorHAnsi"/>
                <w:szCs w:val="24"/>
              </w:rPr>
            </w:pPr>
            <w:r w:rsidRPr="000549D6">
              <w:rPr>
                <w:rFonts w:cstheme="minorHAnsi"/>
                <w:szCs w:val="24"/>
              </w:rPr>
              <w:t>Knowledge:</w:t>
            </w:r>
          </w:p>
          <w:p w14:paraId="2DD40E4A" w14:textId="77777777" w:rsidR="001B4579" w:rsidRPr="000549D6" w:rsidRDefault="001B4579" w:rsidP="00BE627F">
            <w:pPr>
              <w:pStyle w:val="P68B1DB1-Normlny8"/>
              <w:numPr>
                <w:ilvl w:val="0"/>
                <w:numId w:val="2"/>
              </w:numPr>
              <w:spacing w:after="0" w:line="240" w:lineRule="auto"/>
              <w:ind w:left="306" w:hanging="284"/>
              <w:rPr>
                <w:rFonts w:cstheme="minorHAnsi"/>
                <w:szCs w:val="24"/>
              </w:rPr>
            </w:pPr>
            <w:r w:rsidRPr="000549D6">
              <w:rPr>
                <w:rFonts w:cstheme="minorHAnsi"/>
                <w:szCs w:val="24"/>
              </w:rPr>
              <w:t>They masters the basic principles of musical theory and harmonious techniques.</w:t>
            </w:r>
          </w:p>
          <w:p w14:paraId="3B350A2B" w14:textId="77777777" w:rsidR="001B4579" w:rsidRPr="000549D6" w:rsidRDefault="001B4579" w:rsidP="00BE627F">
            <w:pPr>
              <w:pStyle w:val="P68B1DB1-Normlny8"/>
              <w:spacing w:after="0" w:line="240" w:lineRule="auto"/>
              <w:ind w:left="-21"/>
              <w:rPr>
                <w:rFonts w:cstheme="minorHAnsi"/>
                <w:szCs w:val="24"/>
              </w:rPr>
            </w:pPr>
            <w:r w:rsidRPr="000549D6">
              <w:rPr>
                <w:rFonts w:cstheme="minorHAnsi"/>
                <w:szCs w:val="24"/>
              </w:rPr>
              <w:t xml:space="preserve">Skills: </w:t>
            </w:r>
          </w:p>
          <w:p w14:paraId="7CD3F2ED" w14:textId="77777777" w:rsidR="001B4579" w:rsidRPr="000549D6" w:rsidRDefault="001B4579" w:rsidP="00BE627F">
            <w:pPr>
              <w:pStyle w:val="P68B1DB1-Normlny8"/>
              <w:numPr>
                <w:ilvl w:val="0"/>
                <w:numId w:val="2"/>
              </w:numPr>
              <w:spacing w:after="0" w:line="240" w:lineRule="auto"/>
              <w:ind w:left="306" w:hanging="284"/>
              <w:contextualSpacing/>
              <w:rPr>
                <w:rFonts w:cstheme="minorHAnsi"/>
                <w:szCs w:val="24"/>
              </w:rPr>
            </w:pPr>
            <w:r w:rsidRPr="000549D6">
              <w:rPr>
                <w:rFonts w:cstheme="minorHAnsi"/>
                <w:szCs w:val="24"/>
              </w:rPr>
              <w:t>Demonstrates abilities and skills in creating simple accompaniments to folk and artificial songs.</w:t>
            </w:r>
          </w:p>
          <w:p w14:paraId="6A1B7019" w14:textId="77777777" w:rsidR="001B4579" w:rsidRPr="000549D6" w:rsidRDefault="001B4579" w:rsidP="00BE627F">
            <w:pPr>
              <w:pStyle w:val="P68B1DB1-Normlny8"/>
              <w:numPr>
                <w:ilvl w:val="0"/>
                <w:numId w:val="2"/>
              </w:numPr>
              <w:spacing w:after="0" w:line="240" w:lineRule="auto"/>
              <w:ind w:left="306" w:hanging="284"/>
              <w:contextualSpacing/>
              <w:rPr>
                <w:rFonts w:cstheme="minorHAnsi"/>
                <w:szCs w:val="24"/>
              </w:rPr>
            </w:pPr>
            <w:r w:rsidRPr="000549D6">
              <w:rPr>
                <w:rFonts w:cstheme="minorHAnsi"/>
                <w:szCs w:val="24"/>
              </w:rPr>
              <w:t>Will acquire habits necessary in the application of musical-practical activities and their application to the musical-creating process.</w:t>
            </w:r>
          </w:p>
          <w:p w14:paraId="39A84E9E" w14:textId="77777777" w:rsidR="001B4579" w:rsidRPr="000549D6" w:rsidRDefault="001B4579" w:rsidP="00BE627F">
            <w:pPr>
              <w:pStyle w:val="P68B1DB1-Normlny8"/>
              <w:numPr>
                <w:ilvl w:val="0"/>
                <w:numId w:val="2"/>
              </w:numPr>
              <w:spacing w:after="0" w:line="240" w:lineRule="auto"/>
              <w:ind w:left="306" w:hanging="284"/>
              <w:contextualSpacing/>
              <w:rPr>
                <w:rFonts w:cstheme="minorHAnsi"/>
                <w:szCs w:val="24"/>
              </w:rPr>
            </w:pPr>
            <w:r w:rsidRPr="000549D6">
              <w:rPr>
                <w:rFonts w:cstheme="minorHAnsi"/>
                <w:szCs w:val="24"/>
              </w:rPr>
              <w:t>Develops a musical fantasy and applies it to his improvisation.</w:t>
            </w:r>
          </w:p>
          <w:p w14:paraId="08DCCD95" w14:textId="77777777" w:rsidR="001B4579" w:rsidRPr="000549D6" w:rsidRDefault="001B4579" w:rsidP="00BE627F">
            <w:pPr>
              <w:pStyle w:val="P68B1DB1-Normlny8"/>
              <w:numPr>
                <w:ilvl w:val="0"/>
                <w:numId w:val="2"/>
              </w:numPr>
              <w:spacing w:after="0" w:line="240" w:lineRule="auto"/>
              <w:ind w:left="306" w:hanging="284"/>
              <w:contextualSpacing/>
              <w:rPr>
                <w:rFonts w:cstheme="minorHAnsi"/>
                <w:szCs w:val="24"/>
              </w:rPr>
            </w:pPr>
            <w:r w:rsidRPr="000549D6">
              <w:rPr>
                <w:rFonts w:cstheme="minorHAnsi"/>
                <w:szCs w:val="24"/>
              </w:rPr>
              <w:t xml:space="preserve">Can adapt quickly to tone changes, as part of a musical accompaniment. </w:t>
            </w:r>
          </w:p>
          <w:p w14:paraId="19C779DD" w14:textId="77777777" w:rsidR="001B4579" w:rsidRPr="000549D6" w:rsidRDefault="001B4579" w:rsidP="00BE627F">
            <w:pPr>
              <w:pStyle w:val="P68B1DB1-Normlny8"/>
              <w:numPr>
                <w:ilvl w:val="0"/>
                <w:numId w:val="2"/>
              </w:numPr>
              <w:spacing w:after="0" w:line="240" w:lineRule="auto"/>
              <w:ind w:left="306" w:hanging="284"/>
              <w:contextualSpacing/>
              <w:rPr>
                <w:rFonts w:cstheme="minorHAnsi"/>
                <w:szCs w:val="24"/>
              </w:rPr>
            </w:pPr>
            <w:r w:rsidRPr="000549D6">
              <w:rPr>
                <w:rFonts w:cstheme="minorHAnsi"/>
                <w:szCs w:val="24"/>
              </w:rPr>
              <w:t>Develops the instrumental skills acquired while playing the main instrument.</w:t>
            </w:r>
          </w:p>
          <w:p w14:paraId="149AD79F" w14:textId="77777777" w:rsidR="001B4579" w:rsidRPr="000549D6" w:rsidRDefault="001B4579" w:rsidP="00BE627F">
            <w:pPr>
              <w:pStyle w:val="P68B1DB1-Normlny8"/>
              <w:numPr>
                <w:ilvl w:val="0"/>
                <w:numId w:val="2"/>
              </w:numPr>
              <w:spacing w:after="0" w:line="240" w:lineRule="auto"/>
              <w:ind w:left="0" w:hanging="720"/>
              <w:contextualSpacing/>
              <w:rPr>
                <w:rFonts w:cstheme="minorHAnsi"/>
                <w:szCs w:val="24"/>
              </w:rPr>
            </w:pPr>
            <w:r w:rsidRPr="000549D6">
              <w:rPr>
                <w:rFonts w:cstheme="minorHAnsi"/>
                <w:szCs w:val="24"/>
              </w:rPr>
              <w:t>Competences:</w:t>
            </w:r>
          </w:p>
          <w:p w14:paraId="134EBB6B" w14:textId="77777777" w:rsidR="001B4579" w:rsidRPr="000549D6" w:rsidRDefault="001B4579" w:rsidP="00BE627F">
            <w:pPr>
              <w:pStyle w:val="P68B1DB1-Normlny8"/>
              <w:numPr>
                <w:ilvl w:val="0"/>
                <w:numId w:val="2"/>
              </w:numPr>
              <w:spacing w:after="0" w:line="240" w:lineRule="auto"/>
              <w:ind w:left="306" w:hanging="284"/>
              <w:contextualSpacing/>
              <w:rPr>
                <w:rFonts w:cstheme="minorHAnsi"/>
                <w:szCs w:val="24"/>
              </w:rPr>
            </w:pPr>
            <w:r w:rsidRPr="000549D6">
              <w:rPr>
                <w:rFonts w:cstheme="minorHAnsi"/>
                <w:szCs w:val="24"/>
              </w:rPr>
              <w:t>Reproduces his own improvisation in the form of a musical accompaniment as a whole.</w:t>
            </w:r>
          </w:p>
        </w:tc>
      </w:tr>
      <w:tr w:rsidR="001B4579" w:rsidRPr="000549D6" w14:paraId="44CD1E1C" w14:textId="77777777" w:rsidTr="00BE627F">
        <w:trPr>
          <w:jc w:val="center"/>
        </w:trPr>
        <w:tc>
          <w:tcPr>
            <w:tcW w:w="9322" w:type="dxa"/>
            <w:gridSpan w:val="2"/>
          </w:tcPr>
          <w:p w14:paraId="0546F309" w14:textId="77777777" w:rsidR="001B4579" w:rsidRPr="000549D6" w:rsidRDefault="001B4579" w:rsidP="00BE627F">
            <w:pPr>
              <w:pStyle w:val="P68B1DB1-Normlny7"/>
              <w:suppressAutoHyphens/>
              <w:spacing w:after="0" w:line="240" w:lineRule="auto"/>
              <w:ind w:left="720" w:hanging="741"/>
              <w:jc w:val="both"/>
              <w:rPr>
                <w:rFonts w:cstheme="minorHAnsi"/>
                <w:szCs w:val="24"/>
              </w:rPr>
            </w:pPr>
            <w:r w:rsidRPr="000549D6">
              <w:rPr>
                <w:rFonts w:cstheme="minorHAnsi"/>
                <w:b/>
                <w:szCs w:val="24"/>
              </w:rPr>
              <w:t>Course content:</w:t>
            </w:r>
            <w:r w:rsidRPr="000549D6">
              <w:rPr>
                <w:rFonts w:cstheme="minorHAnsi"/>
                <w:szCs w:val="24"/>
              </w:rPr>
              <w:t xml:space="preserve"> </w:t>
            </w:r>
          </w:p>
          <w:p w14:paraId="0DE652ED"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Exercises developing musical fantasy.</w:t>
            </w:r>
          </w:p>
          <w:p w14:paraId="5807F97B"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Harmonic functions and their role in harmonising the melodic pattern.</w:t>
            </w:r>
          </w:p>
          <w:p w14:paraId="44FAC40B"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Chord notation and graphic musical abbreviations, simple figuration.</w:t>
            </w:r>
          </w:p>
          <w:p w14:paraId="633FA419"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Creating musical accompaniments using the main harmonic functions.</w:t>
            </w:r>
          </w:p>
          <w:p w14:paraId="1B874593"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Introduction, incidental music and conclusion (coda) in improvisation.</w:t>
            </w:r>
          </w:p>
          <w:p w14:paraId="2F84E0DC"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Improvisation and its role in musical accompaniments in school practice.</w:t>
            </w:r>
          </w:p>
          <w:p w14:paraId="17B32434"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 xml:space="preserve">Improvisation of the pattern using a simple chord background – T-S-D-T. </w:t>
            </w:r>
          </w:p>
          <w:p w14:paraId="4E808EEB"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Improvisation using the chord background of subdivisions.</w:t>
            </w:r>
          </w:p>
          <w:p w14:paraId="34F7B7C5"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 xml:space="preserve">Transposition and its goals in improvisation. </w:t>
            </w:r>
          </w:p>
          <w:p w14:paraId="1E51D7B6" w14:textId="77777777" w:rsidR="001B4579" w:rsidRPr="000549D6" w:rsidRDefault="001B4579" w:rsidP="00BE627F">
            <w:pPr>
              <w:pStyle w:val="P68B1DB1-Normlny8"/>
              <w:numPr>
                <w:ilvl w:val="0"/>
                <w:numId w:val="3"/>
              </w:numPr>
              <w:spacing w:after="0" w:line="240" w:lineRule="auto"/>
              <w:rPr>
                <w:rFonts w:cstheme="minorHAnsi"/>
                <w:szCs w:val="24"/>
              </w:rPr>
            </w:pPr>
            <w:r w:rsidRPr="000549D6">
              <w:rPr>
                <w:rFonts w:cstheme="minorHAnsi"/>
                <w:szCs w:val="24"/>
              </w:rPr>
              <w:t xml:space="preserve">Modulation and its role in improvisation. </w:t>
            </w:r>
          </w:p>
        </w:tc>
      </w:tr>
      <w:tr w:rsidR="001B4579" w:rsidRPr="000549D6" w14:paraId="28E48F1C" w14:textId="77777777" w:rsidTr="00BE627F">
        <w:trPr>
          <w:jc w:val="center"/>
        </w:trPr>
        <w:tc>
          <w:tcPr>
            <w:tcW w:w="9322" w:type="dxa"/>
            <w:gridSpan w:val="2"/>
          </w:tcPr>
          <w:p w14:paraId="0C08EC78"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t>Recommended literature:</w:t>
            </w:r>
            <w:r w:rsidRPr="000549D6">
              <w:rPr>
                <w:rFonts w:cstheme="minorHAnsi"/>
                <w:i/>
                <w:szCs w:val="24"/>
              </w:rPr>
              <w:t xml:space="preserve"> </w:t>
            </w:r>
          </w:p>
          <w:p w14:paraId="4D647855" w14:textId="77777777" w:rsidR="001B4579" w:rsidRPr="000549D6" w:rsidRDefault="001B4579" w:rsidP="00BE627F">
            <w:pPr>
              <w:pStyle w:val="P68B1DB1-Normlny7"/>
              <w:spacing w:after="0" w:line="240" w:lineRule="auto"/>
              <w:rPr>
                <w:rFonts w:cstheme="minorHAnsi"/>
                <w:szCs w:val="24"/>
              </w:rPr>
            </w:pPr>
            <w:r w:rsidRPr="000549D6">
              <w:rPr>
                <w:rFonts w:cstheme="minorHAnsi"/>
                <w:szCs w:val="24"/>
              </w:rPr>
              <w:lastRenderedPageBreak/>
              <w:t>DIBÁK, I. 1993.</w:t>
            </w:r>
            <w:r w:rsidRPr="000549D6">
              <w:rPr>
                <w:rFonts w:cstheme="minorHAnsi"/>
                <w:i/>
                <w:szCs w:val="24"/>
              </w:rPr>
              <w:t xml:space="preserve"> Nebojme sa improvizácie. </w:t>
            </w:r>
            <w:r w:rsidRPr="000549D6">
              <w:rPr>
                <w:rFonts w:cstheme="minorHAnsi"/>
                <w:szCs w:val="24"/>
              </w:rPr>
              <w:t xml:space="preserve">Bratislava: SHF. </w:t>
            </w:r>
          </w:p>
          <w:p w14:paraId="22692C53" w14:textId="77777777" w:rsidR="001B4579" w:rsidRPr="000549D6" w:rsidRDefault="001B4579" w:rsidP="00BE627F">
            <w:pPr>
              <w:pStyle w:val="P68B1DB1-Normlny7"/>
              <w:spacing w:after="0" w:line="240" w:lineRule="auto"/>
              <w:rPr>
                <w:rFonts w:cstheme="minorHAnsi"/>
                <w:i/>
                <w:szCs w:val="24"/>
              </w:rPr>
            </w:pPr>
            <w:r w:rsidRPr="000549D6">
              <w:rPr>
                <w:rFonts w:cstheme="minorHAnsi"/>
                <w:szCs w:val="24"/>
              </w:rPr>
              <w:t>HOCHEL, P. 2015.</w:t>
            </w:r>
            <w:r w:rsidRPr="000549D6">
              <w:rPr>
                <w:rFonts w:cstheme="minorHAnsi"/>
                <w:i/>
                <w:szCs w:val="24"/>
              </w:rPr>
              <w:t xml:space="preserve"> Lietala si lastovienka. 30 detských ľud. piesní pre spev a klavír. </w:t>
            </w:r>
            <w:r w:rsidRPr="000549D6">
              <w:rPr>
                <w:rFonts w:cstheme="minorHAnsi"/>
                <w:szCs w:val="24"/>
              </w:rPr>
              <w:t>Ružomberok: Verbum.</w:t>
            </w:r>
          </w:p>
          <w:p w14:paraId="37D61EA8" w14:textId="77777777" w:rsidR="001B4579" w:rsidRPr="000549D6" w:rsidRDefault="001B4579" w:rsidP="00BE627F">
            <w:pPr>
              <w:pStyle w:val="P68B1DB1-Normlny7"/>
              <w:spacing w:after="0" w:line="240" w:lineRule="auto"/>
              <w:rPr>
                <w:rFonts w:cstheme="minorHAnsi"/>
                <w:i/>
                <w:szCs w:val="24"/>
              </w:rPr>
            </w:pPr>
            <w:r w:rsidRPr="000549D6">
              <w:rPr>
                <w:rFonts w:cstheme="minorHAnsi"/>
                <w:szCs w:val="24"/>
              </w:rPr>
              <w:t>LIPTÁK, T. 1989.</w:t>
            </w:r>
            <w:r w:rsidRPr="000549D6">
              <w:rPr>
                <w:rFonts w:cstheme="minorHAnsi"/>
                <w:i/>
                <w:szCs w:val="24"/>
              </w:rPr>
              <w:t xml:space="preserve"> Improvizácia klavírneho sprievodu ľudových piesní. </w:t>
            </w:r>
            <w:r w:rsidRPr="000549D6">
              <w:rPr>
                <w:rFonts w:cstheme="minorHAnsi"/>
                <w:szCs w:val="24"/>
              </w:rPr>
              <w:t>VŠ učebné texty, Prešov: UPJŠ.</w:t>
            </w:r>
            <w:r w:rsidRPr="000549D6">
              <w:rPr>
                <w:rFonts w:cstheme="minorHAnsi"/>
                <w:i/>
                <w:szCs w:val="24"/>
              </w:rPr>
              <w:t xml:space="preserve"> </w:t>
            </w:r>
          </w:p>
          <w:p w14:paraId="2C62D6D8" w14:textId="77777777" w:rsidR="001B4579" w:rsidRPr="000549D6" w:rsidRDefault="001B4579" w:rsidP="00BE627F">
            <w:pPr>
              <w:pStyle w:val="P68B1DB1-Normlny7"/>
              <w:spacing w:after="0" w:line="240" w:lineRule="auto"/>
              <w:rPr>
                <w:rFonts w:cstheme="minorHAnsi"/>
                <w:i/>
                <w:szCs w:val="24"/>
              </w:rPr>
            </w:pPr>
            <w:r w:rsidRPr="000549D6">
              <w:rPr>
                <w:rFonts w:cstheme="minorHAnsi"/>
                <w:szCs w:val="24"/>
              </w:rPr>
              <w:t>LJUBIMOV,V.1979.</w:t>
            </w:r>
            <w:r w:rsidRPr="000549D6">
              <w:rPr>
                <w:rFonts w:cstheme="minorHAnsi"/>
                <w:i/>
                <w:szCs w:val="24"/>
              </w:rPr>
              <w:t xml:space="preserve"> Improvizácia piesňových sprievodov na klavíri. </w:t>
            </w:r>
            <w:r w:rsidRPr="000549D6">
              <w:rPr>
                <w:rFonts w:cstheme="minorHAnsi"/>
                <w:szCs w:val="24"/>
              </w:rPr>
              <w:t xml:space="preserve">VŠ učebné texty, Prešov: UPJŠ. </w:t>
            </w:r>
          </w:p>
          <w:p w14:paraId="66D8DEB4" w14:textId="77777777" w:rsidR="001B4579" w:rsidRPr="000549D6" w:rsidRDefault="001B4579" w:rsidP="00BE627F">
            <w:pPr>
              <w:pStyle w:val="P68B1DB1-Normlny8"/>
              <w:spacing w:after="0" w:line="240" w:lineRule="auto"/>
              <w:rPr>
                <w:rFonts w:cstheme="minorHAnsi"/>
                <w:szCs w:val="24"/>
              </w:rPr>
            </w:pPr>
            <w:r w:rsidRPr="000549D6">
              <w:rPr>
                <w:rFonts w:cstheme="minorHAnsi"/>
                <w:szCs w:val="24"/>
              </w:rPr>
              <w:t xml:space="preserve">VRÁNEK,T. 1996. Anatomie improvizace. VŠ uč. texty,  České Budějovice: PF Jihočes. Univerzity. </w:t>
            </w:r>
          </w:p>
        </w:tc>
      </w:tr>
      <w:tr w:rsidR="001B4579" w:rsidRPr="000549D6" w14:paraId="010E1347" w14:textId="77777777" w:rsidTr="00BE627F">
        <w:trPr>
          <w:jc w:val="center"/>
        </w:trPr>
        <w:tc>
          <w:tcPr>
            <w:tcW w:w="9322" w:type="dxa"/>
            <w:gridSpan w:val="2"/>
          </w:tcPr>
          <w:p w14:paraId="6352F857"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lastRenderedPageBreak/>
              <w:t>Language which is neccessary to complete the course:</w:t>
            </w:r>
            <w:r w:rsidRPr="000549D6">
              <w:rPr>
                <w:rFonts w:cstheme="minorHAnsi"/>
                <w:szCs w:val="24"/>
              </w:rPr>
              <w:t xml:space="preserve"> </w:t>
            </w:r>
            <w:r w:rsidRPr="000549D6">
              <w:rPr>
                <w:rFonts w:cstheme="minorHAnsi"/>
                <w:i/>
                <w:szCs w:val="24"/>
              </w:rPr>
              <w:t xml:space="preserve">Slovak </w:t>
            </w:r>
          </w:p>
        </w:tc>
      </w:tr>
      <w:tr w:rsidR="001B4579" w:rsidRPr="000549D6" w14:paraId="4BF7AC9D" w14:textId="77777777" w:rsidTr="00BE627F">
        <w:trPr>
          <w:jc w:val="center"/>
        </w:trPr>
        <w:tc>
          <w:tcPr>
            <w:tcW w:w="9322" w:type="dxa"/>
            <w:gridSpan w:val="2"/>
          </w:tcPr>
          <w:p w14:paraId="14062CF7" w14:textId="77777777" w:rsidR="001B4579" w:rsidRPr="000549D6" w:rsidRDefault="001B4579" w:rsidP="00BE627F">
            <w:pPr>
              <w:pStyle w:val="P68B1DB1-Normlny7"/>
              <w:spacing w:after="0" w:line="240" w:lineRule="auto"/>
              <w:rPr>
                <w:rFonts w:cstheme="minorHAnsi"/>
                <w:i/>
                <w:szCs w:val="24"/>
              </w:rPr>
            </w:pPr>
            <w:r w:rsidRPr="000549D6">
              <w:rPr>
                <w:rFonts w:cstheme="minorHAnsi"/>
                <w:b/>
                <w:szCs w:val="24"/>
              </w:rPr>
              <w:t>Notes:</w:t>
            </w:r>
            <w:r w:rsidRPr="000549D6">
              <w:rPr>
                <w:rFonts w:cstheme="minorHAnsi"/>
                <w:szCs w:val="24"/>
              </w:rPr>
              <w:t xml:space="preserve"> </w:t>
            </w:r>
          </w:p>
        </w:tc>
      </w:tr>
      <w:tr w:rsidR="001B4579" w:rsidRPr="000549D6" w14:paraId="53AFE5EA" w14:textId="77777777" w:rsidTr="00BE627F">
        <w:trPr>
          <w:jc w:val="center"/>
        </w:trPr>
        <w:tc>
          <w:tcPr>
            <w:tcW w:w="9322" w:type="dxa"/>
            <w:gridSpan w:val="2"/>
          </w:tcPr>
          <w:p w14:paraId="77A5E0CE" w14:textId="77777777" w:rsidR="001B4579" w:rsidRPr="000549D6" w:rsidRDefault="001B4579" w:rsidP="00BE627F">
            <w:pPr>
              <w:pStyle w:val="P68B1DB1-Normlny9"/>
              <w:spacing w:after="0" w:line="240" w:lineRule="auto"/>
              <w:rPr>
                <w:rFonts w:cstheme="minorHAnsi"/>
                <w:szCs w:val="24"/>
              </w:rPr>
            </w:pPr>
            <w:r w:rsidRPr="000549D6">
              <w:rPr>
                <w:rFonts w:cstheme="minorHAnsi"/>
                <w:szCs w:val="24"/>
              </w:rPr>
              <w:t>Evaluation of subjects</w:t>
            </w:r>
          </w:p>
          <w:p w14:paraId="31AE3839" w14:textId="77777777" w:rsidR="001B4579" w:rsidRPr="000549D6" w:rsidRDefault="001B4579" w:rsidP="00BE627F">
            <w:pPr>
              <w:pStyle w:val="P68B1DB1-Normlny7"/>
              <w:spacing w:after="0" w:line="240" w:lineRule="auto"/>
              <w:rPr>
                <w:rFonts w:cstheme="minorHAnsi"/>
                <w:i/>
                <w:szCs w:val="24"/>
              </w:rPr>
            </w:pPr>
            <w:r w:rsidRPr="000549D6">
              <w:rPr>
                <w:rFonts w:cstheme="minorHAnsi"/>
                <w:szCs w:val="24"/>
              </w:rPr>
              <w:t xml:space="preserve">Total number of evaluated students: </w:t>
            </w:r>
            <w:r w:rsidRPr="000549D6">
              <w:rPr>
                <w:rFonts w:cstheme="minorHAnsi"/>
                <w:i/>
                <w:szCs w:val="24"/>
              </w:rPr>
              <w:t>190</w:t>
            </w:r>
          </w:p>
          <w:tbl>
            <w:tblPr>
              <w:tblStyle w:val="Mriekatabuky1"/>
              <w:tblW w:w="0" w:type="auto"/>
              <w:tblLook w:val="04A0" w:firstRow="1" w:lastRow="0" w:firstColumn="1" w:lastColumn="0" w:noHBand="0" w:noVBand="1"/>
            </w:tblPr>
            <w:tblGrid>
              <w:gridCol w:w="1496"/>
              <w:gridCol w:w="1497"/>
              <w:gridCol w:w="1497"/>
              <w:gridCol w:w="1497"/>
              <w:gridCol w:w="1497"/>
              <w:gridCol w:w="1497"/>
            </w:tblGrid>
            <w:tr w:rsidR="001B4579" w:rsidRPr="000549D6" w14:paraId="231CF760" w14:textId="77777777" w:rsidTr="00BE627F">
              <w:tc>
                <w:tcPr>
                  <w:tcW w:w="1496" w:type="dxa"/>
                  <w:tcBorders>
                    <w:top w:val="single" w:sz="4" w:space="0" w:color="auto"/>
                    <w:left w:val="single" w:sz="4" w:space="0" w:color="auto"/>
                    <w:bottom w:val="single" w:sz="4" w:space="0" w:color="auto"/>
                    <w:right w:val="single" w:sz="4" w:space="0" w:color="auto"/>
                  </w:tcBorders>
                </w:tcPr>
                <w:p w14:paraId="03AFA014"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A</w:t>
                  </w:r>
                </w:p>
              </w:tc>
              <w:tc>
                <w:tcPr>
                  <w:tcW w:w="1497" w:type="dxa"/>
                  <w:tcBorders>
                    <w:top w:val="single" w:sz="4" w:space="0" w:color="auto"/>
                    <w:left w:val="single" w:sz="4" w:space="0" w:color="auto"/>
                    <w:bottom w:val="single" w:sz="4" w:space="0" w:color="auto"/>
                    <w:right w:val="single" w:sz="4" w:space="0" w:color="auto"/>
                  </w:tcBorders>
                </w:tcPr>
                <w:p w14:paraId="039CC9AE"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B</w:t>
                  </w:r>
                </w:p>
              </w:tc>
              <w:tc>
                <w:tcPr>
                  <w:tcW w:w="1497" w:type="dxa"/>
                  <w:tcBorders>
                    <w:top w:val="single" w:sz="4" w:space="0" w:color="auto"/>
                    <w:left w:val="single" w:sz="4" w:space="0" w:color="auto"/>
                    <w:bottom w:val="single" w:sz="4" w:space="0" w:color="auto"/>
                    <w:right w:val="single" w:sz="4" w:space="0" w:color="auto"/>
                  </w:tcBorders>
                </w:tcPr>
                <w:p w14:paraId="30F1C458"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C</w:t>
                  </w:r>
                </w:p>
              </w:tc>
              <w:tc>
                <w:tcPr>
                  <w:tcW w:w="1497" w:type="dxa"/>
                  <w:tcBorders>
                    <w:top w:val="single" w:sz="4" w:space="0" w:color="auto"/>
                    <w:left w:val="single" w:sz="4" w:space="0" w:color="auto"/>
                    <w:bottom w:val="single" w:sz="4" w:space="0" w:color="auto"/>
                    <w:right w:val="single" w:sz="4" w:space="0" w:color="auto"/>
                  </w:tcBorders>
                </w:tcPr>
                <w:p w14:paraId="46063D49"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D</w:t>
                  </w:r>
                </w:p>
              </w:tc>
              <w:tc>
                <w:tcPr>
                  <w:tcW w:w="1497" w:type="dxa"/>
                  <w:tcBorders>
                    <w:top w:val="single" w:sz="4" w:space="0" w:color="auto"/>
                    <w:left w:val="single" w:sz="4" w:space="0" w:color="auto"/>
                    <w:bottom w:val="single" w:sz="4" w:space="0" w:color="auto"/>
                    <w:right w:val="single" w:sz="4" w:space="0" w:color="auto"/>
                  </w:tcBorders>
                </w:tcPr>
                <w:p w14:paraId="7869E0C6"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E</w:t>
                  </w:r>
                </w:p>
              </w:tc>
              <w:tc>
                <w:tcPr>
                  <w:tcW w:w="1497" w:type="dxa"/>
                  <w:tcBorders>
                    <w:top w:val="single" w:sz="4" w:space="0" w:color="auto"/>
                    <w:left w:val="single" w:sz="4" w:space="0" w:color="auto"/>
                    <w:bottom w:val="single" w:sz="4" w:space="0" w:color="auto"/>
                    <w:right w:val="single" w:sz="4" w:space="0" w:color="auto"/>
                  </w:tcBorders>
                </w:tcPr>
                <w:p w14:paraId="10E1022B"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FX</w:t>
                  </w:r>
                </w:p>
              </w:tc>
            </w:tr>
            <w:tr w:rsidR="001B4579" w:rsidRPr="000549D6" w14:paraId="317E0C8B" w14:textId="77777777" w:rsidTr="00BE627F">
              <w:tc>
                <w:tcPr>
                  <w:tcW w:w="1496" w:type="dxa"/>
                  <w:tcBorders>
                    <w:top w:val="single" w:sz="4" w:space="0" w:color="auto"/>
                    <w:left w:val="single" w:sz="4" w:space="0" w:color="auto"/>
                    <w:bottom w:val="single" w:sz="4" w:space="0" w:color="auto"/>
                    <w:right w:val="single" w:sz="4" w:space="0" w:color="auto"/>
                  </w:tcBorders>
                </w:tcPr>
                <w:p w14:paraId="294AE9DB"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79%</w:t>
                  </w:r>
                </w:p>
              </w:tc>
              <w:tc>
                <w:tcPr>
                  <w:tcW w:w="1497" w:type="dxa"/>
                  <w:tcBorders>
                    <w:top w:val="single" w:sz="4" w:space="0" w:color="auto"/>
                    <w:left w:val="single" w:sz="4" w:space="0" w:color="auto"/>
                    <w:bottom w:val="single" w:sz="4" w:space="0" w:color="auto"/>
                    <w:right w:val="single" w:sz="4" w:space="0" w:color="auto"/>
                  </w:tcBorders>
                </w:tcPr>
                <w:p w14:paraId="39FA3114"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9%</w:t>
                  </w:r>
                </w:p>
              </w:tc>
              <w:tc>
                <w:tcPr>
                  <w:tcW w:w="1497" w:type="dxa"/>
                  <w:tcBorders>
                    <w:top w:val="single" w:sz="4" w:space="0" w:color="auto"/>
                    <w:left w:val="single" w:sz="4" w:space="0" w:color="auto"/>
                    <w:bottom w:val="single" w:sz="4" w:space="0" w:color="auto"/>
                    <w:right w:val="single" w:sz="4" w:space="0" w:color="auto"/>
                  </w:tcBorders>
                </w:tcPr>
                <w:p w14:paraId="4E39A0C9"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3%</w:t>
                  </w:r>
                </w:p>
              </w:tc>
              <w:tc>
                <w:tcPr>
                  <w:tcW w:w="1497" w:type="dxa"/>
                  <w:tcBorders>
                    <w:top w:val="single" w:sz="4" w:space="0" w:color="auto"/>
                    <w:left w:val="single" w:sz="4" w:space="0" w:color="auto"/>
                    <w:bottom w:val="single" w:sz="4" w:space="0" w:color="auto"/>
                    <w:right w:val="single" w:sz="4" w:space="0" w:color="auto"/>
                  </w:tcBorders>
                </w:tcPr>
                <w:p w14:paraId="13DA14AA"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1%</w:t>
                  </w:r>
                </w:p>
              </w:tc>
              <w:tc>
                <w:tcPr>
                  <w:tcW w:w="1497" w:type="dxa"/>
                  <w:tcBorders>
                    <w:top w:val="single" w:sz="4" w:space="0" w:color="auto"/>
                    <w:left w:val="single" w:sz="4" w:space="0" w:color="auto"/>
                    <w:bottom w:val="single" w:sz="4" w:space="0" w:color="auto"/>
                    <w:right w:val="single" w:sz="4" w:space="0" w:color="auto"/>
                  </w:tcBorders>
                </w:tcPr>
                <w:p w14:paraId="305788D6"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0%</w:t>
                  </w:r>
                </w:p>
              </w:tc>
              <w:tc>
                <w:tcPr>
                  <w:tcW w:w="1497" w:type="dxa"/>
                  <w:tcBorders>
                    <w:top w:val="single" w:sz="4" w:space="0" w:color="auto"/>
                    <w:left w:val="single" w:sz="4" w:space="0" w:color="auto"/>
                    <w:bottom w:val="single" w:sz="4" w:space="0" w:color="auto"/>
                    <w:right w:val="single" w:sz="4" w:space="0" w:color="auto"/>
                  </w:tcBorders>
                </w:tcPr>
                <w:p w14:paraId="292953BC" w14:textId="77777777" w:rsidR="001B4579" w:rsidRPr="000549D6" w:rsidRDefault="001B4579" w:rsidP="00BE627F">
                  <w:pPr>
                    <w:pStyle w:val="P68B1DB1-Normlny8"/>
                    <w:spacing w:after="0" w:line="240" w:lineRule="auto"/>
                    <w:jc w:val="center"/>
                    <w:rPr>
                      <w:rFonts w:cstheme="minorHAnsi"/>
                      <w:szCs w:val="24"/>
                    </w:rPr>
                  </w:pPr>
                  <w:r w:rsidRPr="000549D6">
                    <w:rPr>
                      <w:rFonts w:cstheme="minorHAnsi"/>
                      <w:szCs w:val="24"/>
                    </w:rPr>
                    <w:t>8%</w:t>
                  </w:r>
                </w:p>
              </w:tc>
            </w:tr>
          </w:tbl>
          <w:p w14:paraId="4BB401A5" w14:textId="77777777" w:rsidR="001B4579" w:rsidRPr="000549D6" w:rsidRDefault="001B4579" w:rsidP="00BE627F">
            <w:pPr>
              <w:rPr>
                <w:rFonts w:asciiTheme="minorHAnsi" w:hAnsiTheme="minorHAnsi" w:cstheme="minorHAnsi"/>
                <w:i/>
                <w:szCs w:val="24"/>
              </w:rPr>
            </w:pPr>
          </w:p>
        </w:tc>
      </w:tr>
      <w:tr w:rsidR="001B4579" w:rsidRPr="000549D6" w14:paraId="071247C3" w14:textId="77777777" w:rsidTr="00BE627F">
        <w:trPr>
          <w:jc w:val="center"/>
        </w:trPr>
        <w:tc>
          <w:tcPr>
            <w:tcW w:w="9322" w:type="dxa"/>
            <w:gridSpan w:val="2"/>
          </w:tcPr>
          <w:p w14:paraId="1E142D15" w14:textId="77777777" w:rsidR="001B4579" w:rsidRPr="000549D6" w:rsidRDefault="001B4579" w:rsidP="00BE627F">
            <w:pPr>
              <w:pStyle w:val="P68B1DB1-Normlny7"/>
              <w:tabs>
                <w:tab w:val="left" w:pos="1530"/>
              </w:tabs>
              <w:spacing w:after="0" w:line="240" w:lineRule="auto"/>
              <w:rPr>
                <w:rFonts w:cstheme="minorHAnsi"/>
                <w:szCs w:val="24"/>
              </w:rPr>
            </w:pPr>
            <w:r w:rsidRPr="000549D6">
              <w:rPr>
                <w:rFonts w:cstheme="minorHAnsi"/>
                <w:b/>
                <w:szCs w:val="24"/>
              </w:rPr>
              <w:t>Lecturer:</w:t>
            </w:r>
            <w:r w:rsidRPr="000549D6">
              <w:rPr>
                <w:rFonts w:cstheme="minorHAnsi"/>
                <w:szCs w:val="24"/>
              </w:rPr>
              <w:t xml:space="preserve"> </w:t>
            </w:r>
            <w:r w:rsidRPr="000549D6">
              <w:rPr>
                <w:rFonts w:cstheme="minorHAnsi"/>
                <w:i/>
                <w:szCs w:val="24"/>
              </w:rPr>
              <w:t>Assoc. Prof. Liubov Gunder</w:t>
            </w:r>
          </w:p>
        </w:tc>
      </w:tr>
      <w:tr w:rsidR="0077642B" w:rsidRPr="000549D6" w14:paraId="38BE5D7A" w14:textId="77777777" w:rsidTr="00BE627F">
        <w:trPr>
          <w:jc w:val="center"/>
        </w:trPr>
        <w:tc>
          <w:tcPr>
            <w:tcW w:w="9322" w:type="dxa"/>
            <w:gridSpan w:val="2"/>
          </w:tcPr>
          <w:p w14:paraId="6357C21A" w14:textId="658140D7" w:rsidR="0077642B" w:rsidRPr="000549D6" w:rsidRDefault="0077642B" w:rsidP="0077642B">
            <w:pPr>
              <w:pStyle w:val="P68B1DB1-Normlny7"/>
              <w:tabs>
                <w:tab w:val="left" w:pos="1530"/>
              </w:tabs>
              <w:spacing w:after="0" w:line="240" w:lineRule="auto"/>
              <w:rPr>
                <w:rFonts w:cstheme="minorHAnsi"/>
                <w:szCs w:val="24"/>
              </w:rPr>
            </w:pPr>
            <w:r w:rsidRPr="000549D6">
              <w:rPr>
                <w:rFonts w:cstheme="minorHAnsi"/>
                <w:b/>
              </w:rPr>
              <w:t>Date of last change</w:t>
            </w:r>
            <w:r w:rsidRPr="000549D6">
              <w:rPr>
                <w:b/>
                <w:bCs/>
              </w:rPr>
              <w:t>:</w:t>
            </w:r>
            <w:r w:rsidRPr="000549D6">
              <w:t xml:space="preserve"> </w:t>
            </w:r>
            <w:r w:rsidRPr="000549D6">
              <w:rPr>
                <w:i/>
              </w:rPr>
              <w:t>March 2026</w:t>
            </w:r>
          </w:p>
        </w:tc>
      </w:tr>
      <w:tr w:rsidR="0077642B" w:rsidRPr="000549D6" w14:paraId="0CCB3562" w14:textId="77777777" w:rsidTr="00BE627F">
        <w:trPr>
          <w:jc w:val="center"/>
        </w:trPr>
        <w:tc>
          <w:tcPr>
            <w:tcW w:w="9322" w:type="dxa"/>
            <w:gridSpan w:val="2"/>
          </w:tcPr>
          <w:p w14:paraId="7A14D8B9" w14:textId="0ED948A7" w:rsidR="0077642B" w:rsidRPr="000549D6" w:rsidRDefault="0077642B" w:rsidP="0077642B">
            <w:pPr>
              <w:pStyle w:val="P68B1DB1-Normlny7"/>
              <w:tabs>
                <w:tab w:val="left" w:pos="1530"/>
              </w:tabs>
              <w:spacing w:after="0" w:line="240" w:lineRule="auto"/>
              <w:rPr>
                <w:rFonts w:cstheme="minorHAnsi"/>
                <w:i/>
                <w:szCs w:val="24"/>
              </w:rPr>
            </w:pPr>
            <w:r w:rsidRPr="000549D6">
              <w:rPr>
                <w:rFonts w:cstheme="minorHAnsi"/>
                <w:b/>
              </w:rPr>
              <w:t>Approved by</w:t>
            </w:r>
            <w:r w:rsidRPr="000549D6">
              <w:rPr>
                <w:b/>
                <w:bCs/>
              </w:rPr>
              <w:t>:</w:t>
            </w:r>
            <w:r w:rsidRPr="000549D6">
              <w:t xml:space="preserve"> </w:t>
            </w:r>
            <w:r w:rsidRPr="000549D6">
              <w:rPr>
                <w:i/>
              </w:rPr>
              <w:t>doc. Mgr. Renáta Kočišová, PhD.</w:t>
            </w:r>
          </w:p>
        </w:tc>
      </w:tr>
    </w:tbl>
    <w:p w14:paraId="6ACBB3F6" w14:textId="77777777" w:rsidR="001B4579" w:rsidRPr="000549D6" w:rsidRDefault="001B4579" w:rsidP="001B4579">
      <w:pPr>
        <w:ind w:left="720"/>
        <w:jc w:val="both"/>
        <w:rPr>
          <w:rFonts w:asciiTheme="minorHAnsi" w:eastAsia="Times New Roman" w:hAnsiTheme="minorHAnsi" w:cstheme="minorHAnsi"/>
          <w:szCs w:val="24"/>
        </w:rPr>
      </w:pPr>
    </w:p>
    <w:p w14:paraId="6C0B3AB7" w14:textId="515D57A6" w:rsidR="001B4579" w:rsidRPr="000549D6" w:rsidRDefault="001B4579" w:rsidP="001B4579">
      <w:pPr>
        <w:jc w:val="center"/>
        <w:rPr>
          <w:rFonts w:asciiTheme="minorHAnsi" w:eastAsia="Times New Roman" w:hAnsiTheme="minorHAnsi" w:cstheme="minorHAnsi"/>
          <w:szCs w:val="24"/>
        </w:rPr>
      </w:pPr>
    </w:p>
    <w:p w14:paraId="05D87D0A" w14:textId="77777777" w:rsidR="001B4579" w:rsidRPr="000549D6" w:rsidRDefault="001B4579" w:rsidP="001B4579">
      <w:pPr>
        <w:jc w:val="center"/>
        <w:rPr>
          <w:rFonts w:asciiTheme="minorHAnsi" w:eastAsia="Times New Roman" w:hAnsiTheme="minorHAnsi" w:cstheme="minorHAnsi"/>
          <w:szCs w:val="24"/>
        </w:rPr>
      </w:pPr>
      <w:r w:rsidRPr="000549D6">
        <w:rPr>
          <w:rFonts w:asciiTheme="minorHAnsi" w:hAnsiTheme="minorHAnsi" w:cstheme="minorHAnsi"/>
          <w:b/>
          <w:szCs w:val="24"/>
        </w:rPr>
        <w:t>COURSE DESCRIPTION</w:t>
      </w:r>
    </w:p>
    <w:p w14:paraId="5D41942A" w14:textId="77777777" w:rsidR="001B4579" w:rsidRPr="000549D6" w:rsidRDefault="001B4579" w:rsidP="001B4579">
      <w:pPr>
        <w:jc w:val="center"/>
        <w:rPr>
          <w:rFonts w:asciiTheme="minorHAnsi" w:hAnsiTheme="minorHAnsi" w:cstheme="minorHAnsi"/>
          <w:szCs w:val="24"/>
        </w:rPr>
      </w:pPr>
    </w:p>
    <w:tbl>
      <w:tblPr>
        <w:tblStyle w:val="Mriekatabuky"/>
        <w:tblW w:w="9322" w:type="dxa"/>
        <w:jc w:val="center"/>
        <w:tblInd w:w="0" w:type="dxa"/>
        <w:tblLook w:val="04A0" w:firstRow="1" w:lastRow="0" w:firstColumn="1" w:lastColumn="0" w:noHBand="0" w:noVBand="1"/>
      </w:tblPr>
      <w:tblGrid>
        <w:gridCol w:w="4110"/>
        <w:gridCol w:w="5212"/>
      </w:tblGrid>
      <w:tr w:rsidR="001B4579" w:rsidRPr="000549D6" w14:paraId="5A54F272"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7DDFD8E"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1B4579" w:rsidRPr="000549D6" w14:paraId="1B9AD872"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7E5F2A8"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 xml:space="preserve">Faculty: </w:t>
            </w:r>
            <w:r w:rsidRPr="000549D6">
              <w:rPr>
                <w:rFonts w:asciiTheme="minorHAnsi" w:hAnsiTheme="minorHAnsi" w:cstheme="minorHAnsi"/>
                <w:bCs/>
                <w:i/>
                <w:iCs/>
                <w:szCs w:val="24"/>
              </w:rPr>
              <w:t xml:space="preserve">Faculty </w:t>
            </w:r>
            <w:r w:rsidRPr="000549D6">
              <w:rPr>
                <w:rFonts w:asciiTheme="minorHAnsi" w:hAnsiTheme="minorHAnsi" w:cstheme="minorHAnsi"/>
                <w:i/>
                <w:iCs/>
                <w:szCs w:val="24"/>
              </w:rPr>
              <w:t>of Arts</w:t>
            </w:r>
            <w:r w:rsidRPr="000549D6">
              <w:rPr>
                <w:rFonts w:asciiTheme="minorHAnsi" w:hAnsiTheme="minorHAnsi" w:cstheme="minorHAnsi"/>
                <w:i/>
                <w:szCs w:val="24"/>
              </w:rPr>
              <w:t xml:space="preserve"> </w:t>
            </w:r>
          </w:p>
        </w:tc>
      </w:tr>
      <w:tr w:rsidR="001B4579" w:rsidRPr="000549D6" w14:paraId="350105DB" w14:textId="77777777" w:rsidTr="00BE627F">
        <w:trPr>
          <w:jc w:val="center"/>
        </w:trPr>
        <w:tc>
          <w:tcPr>
            <w:tcW w:w="4110" w:type="dxa"/>
            <w:tcBorders>
              <w:top w:val="single" w:sz="4" w:space="0" w:color="auto"/>
              <w:left w:val="single" w:sz="4" w:space="0" w:color="auto"/>
              <w:bottom w:val="single" w:sz="4" w:space="0" w:color="auto"/>
              <w:right w:val="single" w:sz="4" w:space="0" w:color="auto"/>
            </w:tcBorders>
            <w:hideMark/>
          </w:tcPr>
          <w:p w14:paraId="1E6E56D9" w14:textId="538B2ACF"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w:t>
            </w:r>
            <w:r w:rsidR="00A4288D" w:rsidRPr="000549D6">
              <w:rPr>
                <w:rFonts w:asciiTheme="minorHAnsi" w:hAnsiTheme="minorHAnsi" w:cstheme="minorHAnsi"/>
                <w:i/>
                <w:iCs/>
                <w:szCs w:val="24"/>
              </w:rPr>
              <w:t>1/IHVU/H/IMPR2/22</w:t>
            </w:r>
          </w:p>
        </w:tc>
        <w:tc>
          <w:tcPr>
            <w:tcW w:w="5212" w:type="dxa"/>
            <w:tcBorders>
              <w:top w:val="single" w:sz="4" w:space="0" w:color="auto"/>
              <w:left w:val="single" w:sz="4" w:space="0" w:color="auto"/>
              <w:bottom w:val="single" w:sz="4" w:space="0" w:color="auto"/>
              <w:right w:val="single" w:sz="4" w:space="0" w:color="auto"/>
            </w:tcBorders>
            <w:hideMark/>
          </w:tcPr>
          <w:p w14:paraId="0A06769C"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 xml:space="preserve">Instrumental accompaniment improvisation 2 </w:t>
            </w:r>
          </w:p>
        </w:tc>
      </w:tr>
      <w:tr w:rsidR="001B4579" w:rsidRPr="000549D6" w14:paraId="7E84A2C4" w14:textId="77777777" w:rsidTr="00BE627F">
        <w:trPr>
          <w:trHeight w:val="567"/>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34A6B78" w14:textId="77777777" w:rsidR="001B4579" w:rsidRPr="000549D6" w:rsidRDefault="001B4579" w:rsidP="00BE627F">
            <w:pPr>
              <w:rPr>
                <w:rFonts w:asciiTheme="minorHAnsi" w:hAnsiTheme="minorHAnsi" w:cstheme="minorHAnsi"/>
                <w:szCs w:val="24"/>
              </w:rPr>
            </w:pPr>
            <w:r w:rsidRPr="000549D6">
              <w:rPr>
                <w:rFonts w:asciiTheme="minorHAnsi" w:hAnsiTheme="minorHAnsi" w:cstheme="minorHAnsi"/>
                <w:b/>
                <w:szCs w:val="24"/>
              </w:rPr>
              <w:t>Type, scope, and method of educational activities:</w:t>
            </w:r>
            <w:r w:rsidRPr="000549D6">
              <w:rPr>
                <w:rFonts w:asciiTheme="minorHAnsi" w:hAnsiTheme="minorHAnsi" w:cstheme="minorHAnsi"/>
                <w:szCs w:val="24"/>
              </w:rPr>
              <w:t xml:space="preserve"> </w:t>
            </w:r>
          </w:p>
          <w:p w14:paraId="590983F4" w14:textId="77777777" w:rsidR="001B4579" w:rsidRPr="000549D6" w:rsidRDefault="001B4579"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0,5 hour of practice </w:t>
            </w:r>
          </w:p>
          <w:p w14:paraId="5D180BAC" w14:textId="77777777" w:rsidR="001B4579" w:rsidRPr="000549D6" w:rsidRDefault="001B4579"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Method: combined</w:t>
            </w:r>
          </w:p>
        </w:tc>
      </w:tr>
      <w:tr w:rsidR="001B4579" w:rsidRPr="000549D6" w14:paraId="6429F303" w14:textId="77777777" w:rsidTr="00BE627F">
        <w:trPr>
          <w:trHeight w:val="286"/>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1653EE0" w14:textId="77777777" w:rsidR="001B4579" w:rsidRPr="000549D6" w:rsidRDefault="001B4579" w:rsidP="00BE627F">
            <w:pPr>
              <w:rPr>
                <w:rFonts w:asciiTheme="minorHAnsi" w:hAnsiTheme="minorHAnsi" w:cstheme="minorHAnsi"/>
                <w:szCs w:val="24"/>
              </w:rPr>
            </w:pPr>
            <w:r w:rsidRPr="000549D6">
              <w:rPr>
                <w:rFonts w:asciiTheme="minorHAnsi" w:hAnsiTheme="minorHAnsi" w:cstheme="minorHAnsi"/>
                <w:b/>
                <w:szCs w:val="24"/>
              </w:rPr>
              <w:t>Credits:</w:t>
            </w:r>
            <w:r w:rsidRPr="000549D6">
              <w:rPr>
                <w:rFonts w:asciiTheme="minorHAnsi" w:hAnsiTheme="minorHAnsi" w:cstheme="minorHAnsi"/>
                <w:i/>
                <w:szCs w:val="24"/>
              </w:rPr>
              <w:t xml:space="preserve"> 1</w:t>
            </w:r>
          </w:p>
        </w:tc>
      </w:tr>
      <w:tr w:rsidR="001B4579" w:rsidRPr="000549D6" w14:paraId="537B796F"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85C998D" w14:textId="6D4E697E"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Recommended semester/trimester of studies:</w:t>
            </w:r>
            <w:r w:rsidRPr="000549D6">
              <w:rPr>
                <w:rFonts w:asciiTheme="minorHAnsi" w:hAnsiTheme="minorHAnsi" w:cstheme="minorHAnsi"/>
                <w:szCs w:val="24"/>
              </w:rPr>
              <w:t xml:space="preserve"> </w:t>
            </w:r>
            <w:r w:rsidR="00A4288D" w:rsidRPr="000549D6">
              <w:rPr>
                <w:rFonts w:asciiTheme="minorHAnsi" w:hAnsiTheme="minorHAnsi" w:cstheme="minorHAnsi"/>
                <w:i/>
                <w:szCs w:val="24"/>
              </w:rPr>
              <w:t>2nd</w:t>
            </w:r>
            <w:r w:rsidRPr="000549D6">
              <w:rPr>
                <w:rFonts w:asciiTheme="minorHAnsi" w:hAnsiTheme="minorHAnsi" w:cstheme="minorHAnsi"/>
                <w:i/>
                <w:szCs w:val="24"/>
              </w:rPr>
              <w:t xml:space="preserve"> semester</w:t>
            </w:r>
          </w:p>
        </w:tc>
      </w:tr>
      <w:tr w:rsidR="001B4579" w:rsidRPr="000549D6" w14:paraId="50138E75"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2EE6E8A" w14:textId="77777777" w:rsidR="001B4579" w:rsidRPr="000549D6" w:rsidRDefault="001B4579" w:rsidP="00BE627F">
            <w:pPr>
              <w:rPr>
                <w:rFonts w:asciiTheme="minorHAnsi" w:hAnsiTheme="minorHAnsi" w:cstheme="minorHAnsi"/>
                <w:szCs w:val="24"/>
              </w:rPr>
            </w:pPr>
            <w:r w:rsidRPr="000549D6">
              <w:rPr>
                <w:rFonts w:asciiTheme="minorHAnsi" w:hAnsiTheme="minorHAnsi" w:cstheme="minorHAnsi"/>
                <w:b/>
                <w:szCs w:val="24"/>
              </w:rPr>
              <w:t>Study level:</w:t>
            </w:r>
            <w:r w:rsidRPr="000549D6">
              <w:rPr>
                <w:rFonts w:asciiTheme="minorHAnsi" w:hAnsiTheme="minorHAnsi" w:cstheme="minorHAnsi"/>
                <w:szCs w:val="24"/>
              </w:rPr>
              <w:t xml:space="preserve"> </w:t>
            </w:r>
            <w:r w:rsidRPr="000549D6">
              <w:rPr>
                <w:rFonts w:asciiTheme="minorHAnsi" w:hAnsiTheme="minorHAnsi" w:cstheme="minorHAnsi"/>
                <w:i/>
                <w:szCs w:val="24"/>
              </w:rPr>
              <w:t>2nd year of Master</w:t>
            </w:r>
            <w:r w:rsidRPr="000549D6">
              <w:rPr>
                <w:rFonts w:asciiTheme="minorHAnsi" w:hAnsiTheme="minorHAnsi" w:cstheme="minorHAnsi"/>
                <w:szCs w:val="24"/>
              </w:rPr>
              <w:t>'s</w:t>
            </w:r>
          </w:p>
        </w:tc>
      </w:tr>
      <w:tr w:rsidR="001B4579" w:rsidRPr="000549D6" w14:paraId="376D4A53"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94CEEAE" w14:textId="4DFE3C9B"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Prerequisites:</w:t>
            </w:r>
            <w:r w:rsidRPr="000549D6">
              <w:rPr>
                <w:rFonts w:asciiTheme="minorHAnsi" w:hAnsiTheme="minorHAnsi" w:cstheme="minorHAnsi"/>
                <w:szCs w:val="24"/>
              </w:rPr>
              <w:t xml:space="preserve"> </w:t>
            </w:r>
            <w:r w:rsidRPr="000549D6">
              <w:rPr>
                <w:rFonts w:asciiTheme="minorHAnsi" w:hAnsiTheme="minorHAnsi" w:cstheme="minorHAnsi"/>
                <w:i/>
                <w:szCs w:val="24"/>
              </w:rPr>
              <w:t>1/IHVU/H/IMPR1/</w:t>
            </w:r>
            <w:r w:rsidR="00A4288D" w:rsidRPr="000549D6">
              <w:rPr>
                <w:rFonts w:asciiTheme="minorHAnsi" w:hAnsiTheme="minorHAnsi" w:cstheme="minorHAnsi"/>
                <w:i/>
                <w:szCs w:val="24"/>
              </w:rPr>
              <w:t>22</w:t>
            </w:r>
            <w:r w:rsidRPr="000549D6">
              <w:rPr>
                <w:rFonts w:asciiTheme="minorHAnsi" w:hAnsiTheme="minorHAnsi" w:cstheme="minorHAnsi"/>
                <w:i/>
                <w:szCs w:val="24"/>
              </w:rPr>
              <w:t xml:space="preserve"> Improvisation of instrumental accompaniment 1 </w:t>
            </w:r>
          </w:p>
        </w:tc>
      </w:tr>
      <w:tr w:rsidR="001B4579" w:rsidRPr="000549D6" w14:paraId="7849A769"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6C92612" w14:textId="77777777" w:rsidR="001B4579" w:rsidRPr="000549D6" w:rsidRDefault="001B4579" w:rsidP="00BE627F">
            <w:pPr>
              <w:rPr>
                <w:rFonts w:asciiTheme="minorHAnsi" w:hAnsiTheme="minorHAnsi" w:cstheme="minorHAnsi"/>
                <w:szCs w:val="24"/>
              </w:rPr>
            </w:pPr>
            <w:r w:rsidRPr="000549D6">
              <w:rPr>
                <w:rFonts w:asciiTheme="minorHAnsi" w:hAnsiTheme="minorHAnsi" w:cstheme="minorHAnsi"/>
                <w:b/>
                <w:szCs w:val="24"/>
              </w:rPr>
              <w:t>Conditions for passing the course:</w:t>
            </w:r>
            <w:r w:rsidRPr="000549D6">
              <w:rPr>
                <w:rFonts w:asciiTheme="minorHAnsi" w:hAnsiTheme="minorHAnsi" w:cstheme="minorHAnsi"/>
                <w:szCs w:val="24"/>
              </w:rPr>
              <w:t xml:space="preserve"> </w:t>
            </w:r>
          </w:p>
          <w:p w14:paraId="1DC66B2A" w14:textId="77777777" w:rsidR="001B4579" w:rsidRPr="000549D6" w:rsidRDefault="001B4579" w:rsidP="00BE627F">
            <w:pPr>
              <w:pStyle w:val="P68B1DB1-Pta2"/>
              <w:tabs>
                <w:tab w:val="left" w:pos="708"/>
              </w:tabs>
              <w:rPr>
                <w:rFonts w:asciiTheme="minorHAnsi" w:hAnsiTheme="minorHAnsi" w:cstheme="minorHAnsi"/>
                <w:szCs w:val="24"/>
              </w:rPr>
            </w:pPr>
            <w:r w:rsidRPr="000549D6">
              <w:rPr>
                <w:rFonts w:asciiTheme="minorHAnsi" w:hAnsiTheme="minorHAnsi" w:cstheme="minorHAnsi"/>
                <w:szCs w:val="24"/>
              </w:rPr>
              <w:t xml:space="preserve">Continuous evaluation: 50% elaboration of seminar papers and 50% of their interpretation. </w:t>
            </w:r>
          </w:p>
          <w:p w14:paraId="6009F004" w14:textId="77777777" w:rsidR="001B4579" w:rsidRPr="000549D6" w:rsidRDefault="001B4579" w:rsidP="00BE627F">
            <w:pPr>
              <w:pStyle w:val="P68B1DB1-Pta2"/>
              <w:tabs>
                <w:tab w:val="left" w:pos="708"/>
              </w:tabs>
              <w:rPr>
                <w:rFonts w:asciiTheme="minorHAnsi" w:hAnsiTheme="minorHAnsi" w:cstheme="minorHAnsi"/>
                <w:szCs w:val="24"/>
              </w:rPr>
            </w:pPr>
            <w:r w:rsidRPr="000549D6">
              <w:rPr>
                <w:rFonts w:asciiTheme="minorHAnsi" w:hAnsiTheme="minorHAnsi" w:cstheme="minorHAnsi"/>
                <w:szCs w:val="24"/>
              </w:rPr>
              <w:t xml:space="preserve">To receive an A (excellent), the student must obtain at least 92 %, to obtain a B - 84 %, to obtain a C - at least 76 %, to obtain a D - 65 %, to obtain an E - at least 51 %. The student who receives less than 51 % will be graded FX. The final evaluation is calculated as the average assessment of all parts. 100% attendance is required. </w:t>
            </w:r>
          </w:p>
        </w:tc>
      </w:tr>
      <w:tr w:rsidR="001B4579" w:rsidRPr="000549D6" w14:paraId="2F0594FB"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3CA85ECE" w14:textId="77777777" w:rsidR="001B4579" w:rsidRPr="000549D6" w:rsidRDefault="001B4579" w:rsidP="00BE627F">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Learning outcomes:</w:t>
            </w:r>
          </w:p>
          <w:p w14:paraId="2249E1D3" w14:textId="77777777" w:rsidR="001B4579" w:rsidRPr="000549D6" w:rsidRDefault="001B4579" w:rsidP="00BE627F">
            <w:pPr>
              <w:pStyle w:val="P68B1DB1-Pta2"/>
              <w:tabs>
                <w:tab w:val="left" w:pos="720"/>
              </w:tabs>
              <w:jc w:val="both"/>
              <w:rPr>
                <w:rFonts w:asciiTheme="minorHAnsi" w:hAnsiTheme="minorHAnsi" w:cstheme="minorHAnsi"/>
                <w:szCs w:val="24"/>
              </w:rPr>
            </w:pPr>
            <w:r w:rsidRPr="000549D6">
              <w:rPr>
                <w:rFonts w:asciiTheme="minorHAnsi" w:hAnsiTheme="minorHAnsi" w:cstheme="minorHAnsi"/>
                <w:szCs w:val="24"/>
              </w:rPr>
              <w:t>Students can create musical-style instrumental accompaniments to other vocal or instrumental manifestations and activities.</w:t>
            </w:r>
          </w:p>
          <w:p w14:paraId="07691F17" w14:textId="77777777" w:rsidR="001B4579" w:rsidRPr="000549D6" w:rsidRDefault="001B4579" w:rsidP="00BE627F">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szCs w:val="24"/>
              </w:rPr>
              <w:t>The student of the course will receive:</w:t>
            </w:r>
          </w:p>
          <w:p w14:paraId="66DA7B1D" w14:textId="77777777" w:rsidR="001B4579" w:rsidRPr="000549D6" w:rsidRDefault="001B4579" w:rsidP="00BE627F">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szCs w:val="24"/>
              </w:rPr>
              <w:t>Knowledge:</w:t>
            </w:r>
          </w:p>
          <w:p w14:paraId="66B1E57E" w14:textId="77777777" w:rsidR="001B4579" w:rsidRPr="000549D6" w:rsidRDefault="001B4579" w:rsidP="00BE627F">
            <w:pPr>
              <w:pStyle w:val="P68B1DB1-Normlny1"/>
              <w:numPr>
                <w:ilvl w:val="0"/>
                <w:numId w:val="2"/>
              </w:numPr>
              <w:spacing w:after="0" w:line="240" w:lineRule="auto"/>
              <w:rPr>
                <w:rFonts w:asciiTheme="minorHAnsi" w:hAnsiTheme="minorHAnsi" w:cstheme="minorHAnsi"/>
                <w:szCs w:val="24"/>
              </w:rPr>
            </w:pPr>
            <w:r w:rsidRPr="000549D6">
              <w:rPr>
                <w:rFonts w:asciiTheme="minorHAnsi" w:hAnsiTheme="minorHAnsi" w:cstheme="minorHAnsi"/>
                <w:szCs w:val="24"/>
              </w:rPr>
              <w:t>Masters the basic principles of musical theory and harmonious techniques.</w:t>
            </w:r>
          </w:p>
          <w:p w14:paraId="51BE0A6F" w14:textId="77777777" w:rsidR="001B4579" w:rsidRPr="000549D6" w:rsidRDefault="001B4579" w:rsidP="00BE627F">
            <w:pPr>
              <w:pStyle w:val="P68B1DB1-Normlny1"/>
              <w:spacing w:after="0" w:line="240" w:lineRule="auto"/>
              <w:ind w:left="-21"/>
              <w:rPr>
                <w:rFonts w:asciiTheme="minorHAnsi" w:hAnsiTheme="minorHAnsi" w:cstheme="minorHAnsi"/>
                <w:szCs w:val="24"/>
              </w:rPr>
            </w:pPr>
            <w:r w:rsidRPr="000549D6">
              <w:rPr>
                <w:rFonts w:asciiTheme="minorHAnsi" w:hAnsiTheme="minorHAnsi" w:cstheme="minorHAnsi"/>
                <w:szCs w:val="24"/>
              </w:rPr>
              <w:t xml:space="preserve">Skills: </w:t>
            </w:r>
          </w:p>
          <w:p w14:paraId="02A3213D" w14:textId="77777777" w:rsidR="001B4579" w:rsidRPr="000549D6" w:rsidRDefault="001B4579" w:rsidP="00BE627F">
            <w:pPr>
              <w:pStyle w:val="P68B1DB1-Odsekzoznamu4"/>
              <w:numPr>
                <w:ilvl w:val="0"/>
                <w:numId w:val="2"/>
              </w:numPr>
              <w:rPr>
                <w:rFonts w:asciiTheme="minorHAnsi" w:hAnsiTheme="minorHAnsi" w:cstheme="minorHAnsi"/>
                <w:szCs w:val="24"/>
              </w:rPr>
            </w:pPr>
            <w:r w:rsidRPr="000549D6">
              <w:rPr>
                <w:rFonts w:asciiTheme="minorHAnsi" w:hAnsiTheme="minorHAnsi" w:cstheme="minorHAnsi"/>
                <w:szCs w:val="24"/>
              </w:rPr>
              <w:lastRenderedPageBreak/>
              <w:t>Demonstrates abilities and skills in creating simple accompaniments to folk and artificial songs.</w:t>
            </w:r>
          </w:p>
          <w:p w14:paraId="473EDDA1" w14:textId="77777777" w:rsidR="001B4579" w:rsidRPr="000549D6" w:rsidRDefault="001B4579" w:rsidP="00BE627F">
            <w:pPr>
              <w:pStyle w:val="P68B1DB1-Odsekzoznamu4"/>
              <w:numPr>
                <w:ilvl w:val="0"/>
                <w:numId w:val="2"/>
              </w:numPr>
              <w:rPr>
                <w:rFonts w:asciiTheme="minorHAnsi" w:hAnsiTheme="minorHAnsi" w:cstheme="minorHAnsi"/>
                <w:szCs w:val="24"/>
              </w:rPr>
            </w:pPr>
            <w:r w:rsidRPr="000549D6">
              <w:rPr>
                <w:rFonts w:asciiTheme="minorHAnsi" w:hAnsiTheme="minorHAnsi" w:cstheme="minorHAnsi"/>
                <w:szCs w:val="24"/>
              </w:rPr>
              <w:t>Will acquire habits necessary in the application of musical-practical activities and their application to the musical-creating process.</w:t>
            </w:r>
          </w:p>
          <w:p w14:paraId="51C9335F" w14:textId="77777777" w:rsidR="001B4579" w:rsidRPr="000549D6" w:rsidRDefault="001B4579" w:rsidP="00BE627F">
            <w:pPr>
              <w:pStyle w:val="P68B1DB1-Odsekzoznamu4"/>
              <w:numPr>
                <w:ilvl w:val="0"/>
                <w:numId w:val="2"/>
              </w:numPr>
              <w:rPr>
                <w:rFonts w:asciiTheme="minorHAnsi" w:hAnsiTheme="minorHAnsi" w:cstheme="minorHAnsi"/>
                <w:szCs w:val="24"/>
              </w:rPr>
            </w:pPr>
            <w:r w:rsidRPr="000549D6">
              <w:rPr>
                <w:rFonts w:asciiTheme="minorHAnsi" w:hAnsiTheme="minorHAnsi" w:cstheme="minorHAnsi"/>
                <w:szCs w:val="24"/>
              </w:rPr>
              <w:t>Develops a musical fantasy and applies it to his improvisation.</w:t>
            </w:r>
          </w:p>
          <w:p w14:paraId="2EC491BD" w14:textId="77777777" w:rsidR="001B4579" w:rsidRPr="000549D6" w:rsidRDefault="001B4579" w:rsidP="00BE627F">
            <w:pPr>
              <w:pStyle w:val="P68B1DB1-Odsekzoznamu4"/>
              <w:numPr>
                <w:ilvl w:val="0"/>
                <w:numId w:val="2"/>
              </w:numPr>
              <w:rPr>
                <w:rFonts w:asciiTheme="minorHAnsi" w:hAnsiTheme="minorHAnsi" w:cstheme="minorHAnsi"/>
                <w:szCs w:val="24"/>
              </w:rPr>
            </w:pPr>
            <w:r w:rsidRPr="000549D6">
              <w:rPr>
                <w:rFonts w:asciiTheme="minorHAnsi" w:hAnsiTheme="minorHAnsi" w:cstheme="minorHAnsi"/>
                <w:szCs w:val="24"/>
              </w:rPr>
              <w:t xml:space="preserve">Can adapt quickly to tone changes, as part of a musical accompaniment. </w:t>
            </w:r>
          </w:p>
          <w:p w14:paraId="4617CB6A" w14:textId="77777777" w:rsidR="001B4579" w:rsidRPr="000549D6" w:rsidRDefault="001B4579" w:rsidP="00BE627F">
            <w:pPr>
              <w:pStyle w:val="P68B1DB1-Odsekzoznamu4"/>
              <w:numPr>
                <w:ilvl w:val="0"/>
                <w:numId w:val="2"/>
              </w:numPr>
              <w:rPr>
                <w:rFonts w:asciiTheme="minorHAnsi" w:hAnsiTheme="minorHAnsi" w:cstheme="minorHAnsi"/>
                <w:szCs w:val="24"/>
              </w:rPr>
            </w:pPr>
            <w:r w:rsidRPr="000549D6">
              <w:rPr>
                <w:rFonts w:asciiTheme="minorHAnsi" w:hAnsiTheme="minorHAnsi" w:cstheme="minorHAnsi"/>
                <w:szCs w:val="24"/>
              </w:rPr>
              <w:t>Develops the instrumental skills acquired while playing the main instrument.</w:t>
            </w:r>
          </w:p>
          <w:p w14:paraId="19E36D7D" w14:textId="77777777" w:rsidR="001B4579" w:rsidRPr="000549D6" w:rsidRDefault="001B4579" w:rsidP="00BE627F">
            <w:pPr>
              <w:pStyle w:val="P68B1DB1-Odsekzoznamu4"/>
              <w:numPr>
                <w:ilvl w:val="0"/>
                <w:numId w:val="2"/>
              </w:numPr>
              <w:ind w:left="0" w:hanging="720"/>
              <w:rPr>
                <w:rFonts w:asciiTheme="minorHAnsi" w:hAnsiTheme="minorHAnsi" w:cstheme="minorHAnsi"/>
                <w:szCs w:val="24"/>
              </w:rPr>
            </w:pPr>
            <w:r w:rsidRPr="000549D6">
              <w:rPr>
                <w:rFonts w:asciiTheme="minorHAnsi" w:hAnsiTheme="minorHAnsi" w:cstheme="minorHAnsi"/>
                <w:szCs w:val="24"/>
              </w:rPr>
              <w:t>Competences:</w:t>
            </w:r>
          </w:p>
          <w:p w14:paraId="44EC0EEE" w14:textId="77777777" w:rsidR="001B4579" w:rsidRPr="000549D6" w:rsidRDefault="001B4579" w:rsidP="00BE627F">
            <w:pPr>
              <w:pStyle w:val="P68B1DB1-Odsekzoznamu4"/>
              <w:numPr>
                <w:ilvl w:val="0"/>
                <w:numId w:val="2"/>
              </w:numPr>
              <w:rPr>
                <w:rFonts w:asciiTheme="minorHAnsi" w:hAnsiTheme="minorHAnsi" w:cstheme="minorHAnsi"/>
                <w:szCs w:val="24"/>
              </w:rPr>
            </w:pPr>
            <w:r w:rsidRPr="000549D6">
              <w:rPr>
                <w:rFonts w:asciiTheme="minorHAnsi" w:hAnsiTheme="minorHAnsi" w:cstheme="minorHAnsi"/>
                <w:szCs w:val="24"/>
              </w:rPr>
              <w:t>Reproduces his own improvisation in the form of a musical accompaniment as a whole.</w:t>
            </w:r>
          </w:p>
        </w:tc>
      </w:tr>
      <w:tr w:rsidR="001B4579" w:rsidRPr="000549D6" w14:paraId="557EE28F"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043136D5" w14:textId="77777777" w:rsidR="001B4579" w:rsidRPr="000549D6" w:rsidRDefault="001B4579" w:rsidP="00BE627F">
            <w:pPr>
              <w:suppressAutoHyphens/>
              <w:ind w:left="720" w:hanging="741"/>
              <w:jc w:val="both"/>
              <w:rPr>
                <w:rFonts w:asciiTheme="minorHAnsi" w:hAnsiTheme="minorHAnsi" w:cstheme="minorHAnsi"/>
                <w:szCs w:val="24"/>
              </w:rPr>
            </w:pPr>
            <w:r w:rsidRPr="000549D6">
              <w:rPr>
                <w:rFonts w:asciiTheme="minorHAnsi" w:hAnsiTheme="minorHAnsi" w:cstheme="minorHAnsi"/>
                <w:b/>
                <w:szCs w:val="24"/>
              </w:rPr>
              <w:lastRenderedPageBreak/>
              <w:t>Concise course program:</w:t>
            </w:r>
            <w:r w:rsidRPr="000549D6">
              <w:rPr>
                <w:rFonts w:asciiTheme="minorHAnsi" w:hAnsiTheme="minorHAnsi" w:cstheme="minorHAnsi"/>
                <w:szCs w:val="24"/>
              </w:rPr>
              <w:t xml:space="preserve"> </w:t>
            </w:r>
          </w:p>
          <w:p w14:paraId="6F112E17"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Exercises developing musical fantasy.</w:t>
            </w:r>
          </w:p>
          <w:p w14:paraId="012228B6"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Harmonic functions and their role in harmonizing the melodic pattern.</w:t>
            </w:r>
          </w:p>
          <w:p w14:paraId="16808771"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Chord notation and graphic musical abbreviations, simple figuration.</w:t>
            </w:r>
          </w:p>
          <w:p w14:paraId="5BD8ABCE"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Creating musical accompaniments using the main harmonic functions.</w:t>
            </w:r>
          </w:p>
          <w:p w14:paraId="2243D431"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Introduction, incidental music, and conclusion (coda) in improvisation.</w:t>
            </w:r>
          </w:p>
          <w:p w14:paraId="1F302F93"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Improvisation and its role in musical accompaniments in school practice.</w:t>
            </w:r>
          </w:p>
          <w:p w14:paraId="169DD0BA"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 xml:space="preserve">Improvisation of the pattern using a simple chord background – T-S-D-T. </w:t>
            </w:r>
          </w:p>
          <w:p w14:paraId="3F5D3D7F"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Improvisation using the chord background of subdivisions.</w:t>
            </w:r>
          </w:p>
          <w:p w14:paraId="770D0760"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 xml:space="preserve">Transposition and its goals in improvisation. </w:t>
            </w:r>
          </w:p>
          <w:p w14:paraId="49E0F0B3" w14:textId="77777777" w:rsidR="001B4579" w:rsidRPr="000549D6" w:rsidRDefault="001B4579" w:rsidP="00BE627F">
            <w:pPr>
              <w:pStyle w:val="P68B1DB1-Normlny1"/>
              <w:numPr>
                <w:ilvl w:val="0"/>
                <w:numId w:val="3"/>
              </w:numPr>
              <w:spacing w:after="0" w:line="240" w:lineRule="auto"/>
              <w:rPr>
                <w:rFonts w:asciiTheme="minorHAnsi" w:hAnsiTheme="minorHAnsi" w:cstheme="minorHAnsi"/>
                <w:szCs w:val="24"/>
              </w:rPr>
            </w:pPr>
            <w:r w:rsidRPr="000549D6">
              <w:rPr>
                <w:rFonts w:asciiTheme="minorHAnsi" w:hAnsiTheme="minorHAnsi" w:cstheme="minorHAnsi"/>
                <w:szCs w:val="24"/>
              </w:rPr>
              <w:t xml:space="preserve">Modulation and its role in improvisation. </w:t>
            </w:r>
          </w:p>
        </w:tc>
      </w:tr>
      <w:tr w:rsidR="001B4579" w:rsidRPr="000549D6" w14:paraId="53154B58"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FC6787D"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Recommended literature:</w:t>
            </w:r>
            <w:r w:rsidRPr="000549D6">
              <w:rPr>
                <w:rFonts w:asciiTheme="minorHAnsi" w:hAnsiTheme="minorHAnsi" w:cstheme="minorHAnsi"/>
                <w:i/>
                <w:szCs w:val="24"/>
              </w:rPr>
              <w:t xml:space="preserve"> </w:t>
            </w:r>
          </w:p>
          <w:p w14:paraId="7C094CDE" w14:textId="77777777" w:rsidR="001B4579" w:rsidRPr="000549D6" w:rsidRDefault="001B4579" w:rsidP="00BE627F">
            <w:pPr>
              <w:rPr>
                <w:rFonts w:asciiTheme="minorHAnsi" w:hAnsiTheme="minorHAnsi" w:cstheme="minorHAnsi"/>
                <w:szCs w:val="24"/>
              </w:rPr>
            </w:pPr>
            <w:r w:rsidRPr="000549D6">
              <w:rPr>
                <w:rFonts w:asciiTheme="minorHAnsi" w:hAnsiTheme="minorHAnsi" w:cstheme="minorHAnsi"/>
                <w:szCs w:val="24"/>
              </w:rPr>
              <w:t>DIBÁK, I. 1993.</w:t>
            </w:r>
            <w:r w:rsidRPr="000549D6">
              <w:rPr>
                <w:rFonts w:asciiTheme="minorHAnsi" w:hAnsiTheme="minorHAnsi" w:cstheme="minorHAnsi"/>
                <w:i/>
                <w:szCs w:val="24"/>
              </w:rPr>
              <w:t xml:space="preserve"> Nebojme sa improvizácie. </w:t>
            </w:r>
            <w:r w:rsidRPr="000549D6">
              <w:rPr>
                <w:rFonts w:asciiTheme="minorHAnsi" w:hAnsiTheme="minorHAnsi" w:cstheme="minorHAnsi"/>
                <w:szCs w:val="24"/>
              </w:rPr>
              <w:t xml:space="preserve">Bratislava: SHF. </w:t>
            </w:r>
          </w:p>
          <w:p w14:paraId="0BD6CB6D"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szCs w:val="24"/>
              </w:rPr>
              <w:t>HOCHEL, P. 2015.</w:t>
            </w:r>
            <w:r w:rsidRPr="000549D6">
              <w:rPr>
                <w:rFonts w:asciiTheme="minorHAnsi" w:hAnsiTheme="minorHAnsi" w:cstheme="minorHAnsi"/>
                <w:i/>
                <w:szCs w:val="24"/>
              </w:rPr>
              <w:t xml:space="preserve"> Lietala si lastovienka. 30 detských ľud. piesní pre spev a klavír. </w:t>
            </w:r>
            <w:r w:rsidRPr="000549D6">
              <w:rPr>
                <w:rFonts w:asciiTheme="minorHAnsi" w:hAnsiTheme="minorHAnsi" w:cstheme="minorHAnsi"/>
                <w:szCs w:val="24"/>
              </w:rPr>
              <w:t>Ružomberok: Verbum.</w:t>
            </w:r>
          </w:p>
          <w:p w14:paraId="4A46C1EE"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szCs w:val="24"/>
              </w:rPr>
              <w:t>LIPTÁK, T. 1989.</w:t>
            </w:r>
            <w:r w:rsidRPr="000549D6">
              <w:rPr>
                <w:rFonts w:asciiTheme="minorHAnsi" w:hAnsiTheme="minorHAnsi" w:cstheme="minorHAnsi"/>
                <w:i/>
                <w:szCs w:val="24"/>
              </w:rPr>
              <w:t xml:space="preserve"> Improvizácia klavírneho sprievodu ľudových piesní. </w:t>
            </w:r>
            <w:r w:rsidRPr="000549D6">
              <w:rPr>
                <w:rFonts w:asciiTheme="minorHAnsi" w:hAnsiTheme="minorHAnsi" w:cstheme="minorHAnsi"/>
                <w:szCs w:val="24"/>
              </w:rPr>
              <w:t>University textbooks, Prešov: UPJŠ.</w:t>
            </w:r>
            <w:r w:rsidRPr="000549D6">
              <w:rPr>
                <w:rFonts w:asciiTheme="minorHAnsi" w:hAnsiTheme="minorHAnsi" w:cstheme="minorHAnsi"/>
                <w:i/>
                <w:szCs w:val="24"/>
              </w:rPr>
              <w:t xml:space="preserve"> </w:t>
            </w:r>
          </w:p>
          <w:p w14:paraId="178A9D2F" w14:textId="77777777" w:rsidR="001B4579" w:rsidRPr="000549D6" w:rsidRDefault="001B4579" w:rsidP="00BE627F">
            <w:pPr>
              <w:rPr>
                <w:rFonts w:asciiTheme="minorHAnsi" w:hAnsiTheme="minorHAnsi" w:cstheme="minorHAnsi"/>
                <w:i/>
                <w:szCs w:val="24"/>
              </w:rPr>
            </w:pPr>
            <w:proofErr w:type="gramStart"/>
            <w:r w:rsidRPr="000549D6">
              <w:rPr>
                <w:rFonts w:asciiTheme="minorHAnsi" w:hAnsiTheme="minorHAnsi" w:cstheme="minorHAnsi"/>
                <w:szCs w:val="24"/>
              </w:rPr>
              <w:t>LJUBIMOV,V.</w:t>
            </w:r>
            <w:proofErr w:type="gramEnd"/>
            <w:r w:rsidRPr="000549D6">
              <w:rPr>
                <w:rFonts w:asciiTheme="minorHAnsi" w:hAnsiTheme="minorHAnsi" w:cstheme="minorHAnsi"/>
                <w:szCs w:val="24"/>
              </w:rPr>
              <w:t>1979.</w:t>
            </w:r>
            <w:r w:rsidRPr="000549D6">
              <w:rPr>
                <w:rFonts w:asciiTheme="minorHAnsi" w:hAnsiTheme="minorHAnsi" w:cstheme="minorHAnsi"/>
                <w:i/>
                <w:szCs w:val="24"/>
              </w:rPr>
              <w:t xml:space="preserve"> Improvizácia piesňových sprievodov na klavíri. </w:t>
            </w:r>
            <w:r w:rsidRPr="000549D6">
              <w:rPr>
                <w:rFonts w:asciiTheme="minorHAnsi" w:hAnsiTheme="minorHAnsi" w:cstheme="minorHAnsi"/>
                <w:szCs w:val="24"/>
              </w:rPr>
              <w:t xml:space="preserve">University textbooks, Prešov: UPJŠ. </w:t>
            </w:r>
          </w:p>
          <w:p w14:paraId="3BBCBFC2" w14:textId="77777777" w:rsidR="001B4579" w:rsidRPr="000549D6" w:rsidRDefault="001B4579"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VRÁNEK,T. 1996. Anatomie improvizace. University textbooks, České Budějovice: PF Jihočes. Univerzity </w:t>
            </w:r>
          </w:p>
        </w:tc>
      </w:tr>
      <w:tr w:rsidR="001B4579" w:rsidRPr="000549D6" w14:paraId="3AF9B444"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72F84EF3"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Language, knowledge of which is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w:t>
            </w:r>
            <w:r w:rsidRPr="000549D6">
              <w:rPr>
                <w:rFonts w:asciiTheme="minorHAnsi" w:hAnsiTheme="minorHAnsi" w:cstheme="minorHAnsi"/>
                <w:szCs w:val="24"/>
              </w:rPr>
              <w:t xml:space="preserve"> language</w:t>
            </w:r>
          </w:p>
        </w:tc>
      </w:tr>
      <w:tr w:rsidR="001B4579" w:rsidRPr="000549D6" w14:paraId="52F71045"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8857570"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1B4579" w:rsidRPr="000549D6" w14:paraId="26564417"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6B3804F3" w14:textId="77777777" w:rsidR="001B4579" w:rsidRPr="000549D6" w:rsidRDefault="001B4579" w:rsidP="00BE627F">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Course evaluation</w:t>
            </w:r>
          </w:p>
          <w:p w14:paraId="5F22CEF8" w14:textId="77777777" w:rsidR="001B4579" w:rsidRPr="000549D6" w:rsidRDefault="001B4579" w:rsidP="00BE627F">
            <w:pPr>
              <w:rPr>
                <w:rFonts w:asciiTheme="minorHAnsi" w:hAnsiTheme="minorHAnsi" w:cstheme="minorHAnsi"/>
                <w:i/>
                <w:szCs w:val="24"/>
              </w:rPr>
            </w:pPr>
            <w:r w:rsidRPr="000549D6">
              <w:rPr>
                <w:rFonts w:asciiTheme="minorHAnsi" w:hAnsiTheme="minorHAnsi" w:cstheme="minorHAnsi"/>
                <w:szCs w:val="24"/>
              </w:rPr>
              <w:t>Total number of evaluated students: 190</w:t>
            </w:r>
          </w:p>
          <w:tbl>
            <w:tblPr>
              <w:tblStyle w:val="Mriekatabuky"/>
              <w:tblW w:w="0" w:type="auto"/>
              <w:tblInd w:w="0" w:type="dxa"/>
              <w:tblLook w:val="04A0" w:firstRow="1" w:lastRow="0" w:firstColumn="1" w:lastColumn="0" w:noHBand="0" w:noVBand="1"/>
            </w:tblPr>
            <w:tblGrid>
              <w:gridCol w:w="1496"/>
              <w:gridCol w:w="1497"/>
              <w:gridCol w:w="1497"/>
              <w:gridCol w:w="1497"/>
              <w:gridCol w:w="1497"/>
              <w:gridCol w:w="1497"/>
            </w:tblGrid>
            <w:tr w:rsidR="001B4579" w:rsidRPr="000549D6" w14:paraId="5E16FA92" w14:textId="77777777" w:rsidTr="00BE627F">
              <w:tc>
                <w:tcPr>
                  <w:tcW w:w="1496" w:type="dxa"/>
                  <w:tcBorders>
                    <w:top w:val="single" w:sz="4" w:space="0" w:color="auto"/>
                    <w:left w:val="single" w:sz="4" w:space="0" w:color="auto"/>
                    <w:bottom w:val="single" w:sz="4" w:space="0" w:color="auto"/>
                    <w:right w:val="single" w:sz="4" w:space="0" w:color="auto"/>
                  </w:tcBorders>
                  <w:hideMark/>
                </w:tcPr>
                <w:p w14:paraId="556AE120"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004B6B16"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6857D207"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0C2148BD"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73F035A0"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61463974"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FX</w:t>
                  </w:r>
                </w:p>
              </w:tc>
            </w:tr>
            <w:tr w:rsidR="001B4579" w:rsidRPr="000549D6" w14:paraId="5E85DD27" w14:textId="77777777" w:rsidTr="00BE627F">
              <w:tc>
                <w:tcPr>
                  <w:tcW w:w="1496" w:type="dxa"/>
                  <w:tcBorders>
                    <w:top w:val="single" w:sz="4" w:space="0" w:color="auto"/>
                    <w:left w:val="single" w:sz="4" w:space="0" w:color="auto"/>
                    <w:bottom w:val="single" w:sz="4" w:space="0" w:color="auto"/>
                    <w:right w:val="single" w:sz="4" w:space="0" w:color="auto"/>
                  </w:tcBorders>
                  <w:hideMark/>
                </w:tcPr>
                <w:p w14:paraId="32978E4E"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84%</w:t>
                  </w:r>
                </w:p>
              </w:tc>
              <w:tc>
                <w:tcPr>
                  <w:tcW w:w="1497" w:type="dxa"/>
                  <w:tcBorders>
                    <w:top w:val="single" w:sz="4" w:space="0" w:color="auto"/>
                    <w:left w:val="single" w:sz="4" w:space="0" w:color="auto"/>
                    <w:bottom w:val="single" w:sz="4" w:space="0" w:color="auto"/>
                    <w:right w:val="single" w:sz="4" w:space="0" w:color="auto"/>
                  </w:tcBorders>
                  <w:hideMark/>
                </w:tcPr>
                <w:p w14:paraId="7B3B02F3"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5%</w:t>
                  </w:r>
                </w:p>
              </w:tc>
              <w:tc>
                <w:tcPr>
                  <w:tcW w:w="1497" w:type="dxa"/>
                  <w:tcBorders>
                    <w:top w:val="single" w:sz="4" w:space="0" w:color="auto"/>
                    <w:left w:val="single" w:sz="4" w:space="0" w:color="auto"/>
                    <w:bottom w:val="single" w:sz="4" w:space="0" w:color="auto"/>
                    <w:right w:val="single" w:sz="4" w:space="0" w:color="auto"/>
                  </w:tcBorders>
                  <w:hideMark/>
                </w:tcPr>
                <w:p w14:paraId="21ED2275"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2%</w:t>
                  </w:r>
                </w:p>
              </w:tc>
              <w:tc>
                <w:tcPr>
                  <w:tcW w:w="1497" w:type="dxa"/>
                  <w:tcBorders>
                    <w:top w:val="single" w:sz="4" w:space="0" w:color="auto"/>
                    <w:left w:val="single" w:sz="4" w:space="0" w:color="auto"/>
                    <w:bottom w:val="single" w:sz="4" w:space="0" w:color="auto"/>
                    <w:right w:val="single" w:sz="4" w:space="0" w:color="auto"/>
                  </w:tcBorders>
                  <w:hideMark/>
                </w:tcPr>
                <w:p w14:paraId="214FB7D9"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hideMark/>
                </w:tcPr>
                <w:p w14:paraId="0A4CD567"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hideMark/>
                </w:tcPr>
                <w:p w14:paraId="40A39487" w14:textId="77777777" w:rsidR="001B4579" w:rsidRPr="000549D6" w:rsidRDefault="001B4579" w:rsidP="00BE627F">
                  <w:pPr>
                    <w:pStyle w:val="P68B1DB1-Normlny1"/>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r>
          </w:tbl>
          <w:p w14:paraId="50820067" w14:textId="77777777" w:rsidR="001B4579" w:rsidRPr="000549D6" w:rsidRDefault="001B4579"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 </w:t>
            </w:r>
          </w:p>
        </w:tc>
      </w:tr>
      <w:tr w:rsidR="001B4579" w:rsidRPr="000549D6" w14:paraId="5CED413D"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567EE392" w14:textId="77777777" w:rsidR="001B4579" w:rsidRPr="000549D6" w:rsidRDefault="001B4579" w:rsidP="00BE627F">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szCs w:val="24"/>
              </w:rPr>
              <w:t xml:space="preserve"> </w:t>
            </w:r>
            <w:r w:rsidRPr="000549D6">
              <w:rPr>
                <w:rFonts w:asciiTheme="minorHAnsi" w:hAnsiTheme="minorHAnsi" w:cstheme="minorHAnsi"/>
                <w:i/>
                <w:szCs w:val="24"/>
              </w:rPr>
              <w:t>Associate professor Liubov Gunder</w:t>
            </w:r>
          </w:p>
        </w:tc>
      </w:tr>
      <w:tr w:rsidR="0077642B" w:rsidRPr="000549D6" w14:paraId="54259F1E"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14EC9BE7" w14:textId="2A681130" w:rsidR="0077642B" w:rsidRPr="000549D6" w:rsidRDefault="0077642B" w:rsidP="0077642B">
            <w:pPr>
              <w:tabs>
                <w:tab w:val="left" w:pos="1530"/>
              </w:tabs>
              <w:rPr>
                <w:rFonts w:asciiTheme="minorHAnsi" w:hAnsiTheme="minorHAnsi" w:cstheme="minorHAnsi"/>
                <w:szCs w:val="24"/>
              </w:rPr>
            </w:pPr>
            <w:r w:rsidRPr="000549D6">
              <w:rPr>
                <w:rFonts w:asciiTheme="minorHAnsi" w:hAnsiTheme="minorHAnsi" w:cstheme="minorHAnsi"/>
                <w:b/>
              </w:rPr>
              <w:t>Date of last change</w:t>
            </w:r>
            <w:r w:rsidRPr="000549D6">
              <w:rPr>
                <w:b/>
                <w:bCs/>
              </w:rPr>
              <w:t>:</w:t>
            </w:r>
            <w:r w:rsidRPr="000549D6">
              <w:t xml:space="preserve"> </w:t>
            </w:r>
            <w:r w:rsidRPr="000549D6">
              <w:rPr>
                <w:i/>
              </w:rPr>
              <w:t>March 2026</w:t>
            </w:r>
          </w:p>
        </w:tc>
      </w:tr>
      <w:tr w:rsidR="0077642B" w:rsidRPr="000549D6" w14:paraId="0078050A" w14:textId="77777777" w:rsidTr="00BE627F">
        <w:trPr>
          <w:jc w:val="center"/>
        </w:trPr>
        <w:tc>
          <w:tcPr>
            <w:tcW w:w="9322" w:type="dxa"/>
            <w:gridSpan w:val="2"/>
            <w:tcBorders>
              <w:top w:val="single" w:sz="4" w:space="0" w:color="auto"/>
              <w:left w:val="single" w:sz="4" w:space="0" w:color="auto"/>
              <w:bottom w:val="single" w:sz="4" w:space="0" w:color="auto"/>
              <w:right w:val="single" w:sz="4" w:space="0" w:color="auto"/>
            </w:tcBorders>
            <w:hideMark/>
          </w:tcPr>
          <w:p w14:paraId="42563690" w14:textId="382A45A6" w:rsidR="0077642B" w:rsidRPr="000549D6" w:rsidRDefault="0077642B" w:rsidP="0077642B">
            <w:pPr>
              <w:tabs>
                <w:tab w:val="left" w:pos="1530"/>
              </w:tabs>
              <w:rPr>
                <w:rFonts w:asciiTheme="minorHAnsi" w:hAnsiTheme="minorHAnsi" w:cstheme="minorHAnsi"/>
                <w:i/>
                <w:szCs w:val="24"/>
              </w:rPr>
            </w:pPr>
            <w:r w:rsidRPr="000549D6">
              <w:rPr>
                <w:rFonts w:asciiTheme="minorHAnsi" w:hAnsiTheme="minorHAnsi" w:cstheme="minorHAnsi"/>
                <w:b/>
              </w:rPr>
              <w:t>Approved by</w:t>
            </w:r>
            <w:r w:rsidRPr="000549D6">
              <w:rPr>
                <w:b/>
                <w:bCs/>
              </w:rPr>
              <w:t>:</w:t>
            </w:r>
            <w:r w:rsidRPr="000549D6">
              <w:t xml:space="preserve"> </w:t>
            </w:r>
            <w:r w:rsidRPr="000549D6">
              <w:rPr>
                <w:i/>
              </w:rPr>
              <w:t>doc. Mgr. Renáta Kočišová, PhD.</w:t>
            </w:r>
          </w:p>
        </w:tc>
      </w:tr>
    </w:tbl>
    <w:p w14:paraId="1765F221" w14:textId="77777777" w:rsidR="001B4579" w:rsidRPr="000549D6" w:rsidRDefault="001B4579" w:rsidP="001B4579">
      <w:pPr>
        <w:ind w:left="720"/>
        <w:jc w:val="both"/>
        <w:rPr>
          <w:rFonts w:asciiTheme="minorHAnsi" w:hAnsiTheme="minorHAnsi" w:cstheme="minorHAnsi"/>
          <w:szCs w:val="24"/>
        </w:rPr>
      </w:pPr>
    </w:p>
    <w:p w14:paraId="3D0696E2" w14:textId="77777777" w:rsidR="001B4579" w:rsidRPr="000549D6" w:rsidRDefault="001B4579" w:rsidP="001B4579">
      <w:pPr>
        <w:rPr>
          <w:rFonts w:asciiTheme="minorHAnsi" w:hAnsiTheme="minorHAnsi" w:cstheme="minorHAnsi"/>
          <w:szCs w:val="24"/>
        </w:rPr>
      </w:pPr>
    </w:p>
    <w:p w14:paraId="40D7389A" w14:textId="77777777" w:rsidR="001B4579" w:rsidRPr="000549D6" w:rsidRDefault="001B4579" w:rsidP="001B4579">
      <w:pPr>
        <w:rPr>
          <w:rFonts w:asciiTheme="minorHAnsi" w:hAnsiTheme="minorHAnsi" w:cstheme="minorHAnsi"/>
          <w:szCs w:val="24"/>
        </w:rPr>
      </w:pPr>
    </w:p>
    <w:p w14:paraId="1BA33BAC" w14:textId="77777777" w:rsidR="001B4579" w:rsidRPr="000549D6" w:rsidRDefault="001B4579" w:rsidP="001B4579">
      <w:pPr>
        <w:rPr>
          <w:rFonts w:asciiTheme="minorHAnsi" w:hAnsiTheme="minorHAnsi" w:cstheme="minorHAnsi"/>
          <w:szCs w:val="24"/>
        </w:rPr>
      </w:pPr>
      <w:r w:rsidRPr="000549D6">
        <w:rPr>
          <w:rFonts w:asciiTheme="minorHAnsi" w:hAnsiTheme="minorHAnsi" w:cstheme="minorHAnsi"/>
          <w:szCs w:val="24"/>
        </w:rPr>
        <w:t xml:space="preserve">                                                             </w:t>
      </w:r>
      <w:r w:rsidRPr="000549D6">
        <w:rPr>
          <w:rFonts w:asciiTheme="minorHAnsi" w:hAnsiTheme="minorHAnsi" w:cstheme="minorHAnsi"/>
          <w:szCs w:val="24"/>
        </w:rPr>
        <w:br w:type="page"/>
      </w:r>
    </w:p>
    <w:p w14:paraId="4E75D7EE" w14:textId="48C6475D" w:rsidR="003B5643" w:rsidRPr="000549D6" w:rsidRDefault="003B5643" w:rsidP="003B5643">
      <w:pPr>
        <w:jc w:val="center"/>
        <w:rPr>
          <w:rFonts w:asciiTheme="minorHAnsi" w:hAnsiTheme="minorHAnsi" w:cstheme="minorHAnsi"/>
          <w:b/>
          <w:bCs/>
          <w:szCs w:val="24"/>
        </w:rPr>
      </w:pPr>
      <w:r w:rsidRPr="000549D6">
        <w:rPr>
          <w:rFonts w:asciiTheme="minorHAnsi" w:hAnsiTheme="minorHAnsi" w:cstheme="minorHAnsi"/>
          <w:b/>
          <w:bCs/>
          <w:szCs w:val="24"/>
        </w:rPr>
        <w:lastRenderedPageBreak/>
        <w:t>COURSE DESCRIPTION</w:t>
      </w:r>
    </w:p>
    <w:p w14:paraId="1C549FD6" w14:textId="77777777" w:rsidR="00127CBF" w:rsidRPr="000549D6" w:rsidRDefault="00127CBF" w:rsidP="003B5643">
      <w:pPr>
        <w:jc w:val="center"/>
        <w:rPr>
          <w:rFonts w:asciiTheme="minorHAnsi" w:hAnsiTheme="minorHAnsi" w:cstheme="minorHAnsi"/>
          <w:b/>
          <w:bCs/>
          <w:szCs w:val="24"/>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3B5643" w:rsidRPr="000549D6" w14:paraId="335A5598"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19E9A48C" w14:textId="77777777" w:rsidR="003B5643" w:rsidRPr="000549D6" w:rsidRDefault="003B5643" w:rsidP="00BE627F">
            <w:pPr>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Prešov</w:t>
            </w:r>
          </w:p>
        </w:tc>
      </w:tr>
      <w:tr w:rsidR="003B5643" w:rsidRPr="000549D6" w14:paraId="2B866E4D"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2B926DAE" w14:textId="77777777" w:rsidR="003B5643" w:rsidRPr="000549D6" w:rsidRDefault="003B5643" w:rsidP="00BE627F">
            <w:pPr>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Faculty of Arts </w:t>
            </w:r>
          </w:p>
        </w:tc>
      </w:tr>
      <w:tr w:rsidR="003B5643" w:rsidRPr="000549D6" w14:paraId="4BBFB194" w14:textId="77777777" w:rsidTr="00BE627F">
        <w:tc>
          <w:tcPr>
            <w:tcW w:w="4110" w:type="dxa"/>
            <w:tcBorders>
              <w:top w:val="single" w:sz="4" w:space="0" w:color="auto"/>
              <w:left w:val="single" w:sz="4" w:space="0" w:color="auto"/>
              <w:bottom w:val="single" w:sz="4" w:space="0" w:color="auto"/>
              <w:right w:val="single" w:sz="4" w:space="0" w:color="auto"/>
            </w:tcBorders>
            <w:hideMark/>
          </w:tcPr>
          <w:p w14:paraId="5F423B64" w14:textId="07DE9211" w:rsidR="003B5643" w:rsidRPr="000549D6" w:rsidRDefault="003B5643" w:rsidP="00BE627F">
            <w:pPr>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i/>
                <w:szCs w:val="24"/>
              </w:rPr>
              <w:t>: 1/IHVU/H/HUEX/</w:t>
            </w:r>
          </w:p>
        </w:tc>
        <w:tc>
          <w:tcPr>
            <w:tcW w:w="5212" w:type="dxa"/>
            <w:tcBorders>
              <w:top w:val="single" w:sz="4" w:space="0" w:color="auto"/>
              <w:left w:val="single" w:sz="4" w:space="0" w:color="auto"/>
              <w:bottom w:val="single" w:sz="4" w:space="0" w:color="auto"/>
              <w:right w:val="single" w:sz="4" w:space="0" w:color="auto"/>
            </w:tcBorders>
            <w:hideMark/>
          </w:tcPr>
          <w:p w14:paraId="0AED46BF" w14:textId="77777777" w:rsidR="003B5643" w:rsidRPr="000549D6" w:rsidRDefault="003B5643" w:rsidP="00BE627F">
            <w:pPr>
              <w:rPr>
                <w:rFonts w:asciiTheme="minorHAnsi" w:hAnsiTheme="minorHAnsi" w:cstheme="minorHAnsi"/>
                <w:b/>
                <w:szCs w:val="24"/>
              </w:rPr>
            </w:pPr>
            <w:r w:rsidRPr="000549D6">
              <w:rPr>
                <w:rFonts w:asciiTheme="minorHAnsi" w:hAnsiTheme="minorHAnsi" w:cstheme="minorHAnsi"/>
                <w:b/>
                <w:szCs w:val="24"/>
              </w:rPr>
              <w:t xml:space="preserve">Course name: </w:t>
            </w:r>
            <w:r w:rsidRPr="000549D6">
              <w:rPr>
                <w:rFonts w:asciiTheme="minorHAnsi" w:hAnsiTheme="minorHAnsi" w:cstheme="minorHAnsi"/>
                <w:b/>
                <w:i/>
                <w:szCs w:val="24"/>
              </w:rPr>
              <w:t>Field trip</w:t>
            </w:r>
          </w:p>
        </w:tc>
      </w:tr>
      <w:tr w:rsidR="003B5643" w:rsidRPr="000549D6" w14:paraId="50EFBE8D" w14:textId="77777777" w:rsidTr="00BE627F">
        <w:trPr>
          <w:trHeight w:val="290"/>
        </w:trPr>
        <w:tc>
          <w:tcPr>
            <w:tcW w:w="9322" w:type="dxa"/>
            <w:gridSpan w:val="2"/>
            <w:tcBorders>
              <w:top w:val="single" w:sz="4" w:space="0" w:color="auto"/>
              <w:left w:val="single" w:sz="4" w:space="0" w:color="auto"/>
              <w:bottom w:val="single" w:sz="4" w:space="0" w:color="auto"/>
              <w:right w:val="single" w:sz="4" w:space="0" w:color="auto"/>
            </w:tcBorders>
            <w:hideMark/>
          </w:tcPr>
          <w:p w14:paraId="140C4A58" w14:textId="77777777" w:rsidR="003B5643" w:rsidRPr="000549D6" w:rsidRDefault="003B5643" w:rsidP="00BE627F">
            <w:pPr>
              <w:rPr>
                <w:rFonts w:asciiTheme="minorHAnsi" w:hAnsiTheme="minorHAnsi" w:cstheme="minorHAnsi"/>
                <w:szCs w:val="24"/>
              </w:rPr>
            </w:pPr>
            <w:r w:rsidRPr="000549D6">
              <w:rPr>
                <w:rFonts w:asciiTheme="minorHAnsi" w:hAnsiTheme="minorHAnsi" w:cstheme="minorHAnsi"/>
                <w:b/>
                <w:szCs w:val="24"/>
              </w:rPr>
              <w:t>Type, scope and method of educational activity:</w:t>
            </w:r>
            <w:r w:rsidRPr="000549D6">
              <w:rPr>
                <w:rFonts w:asciiTheme="minorHAnsi" w:hAnsiTheme="minorHAnsi" w:cstheme="minorHAnsi"/>
                <w:szCs w:val="24"/>
              </w:rPr>
              <w:t xml:space="preserve"> </w:t>
            </w:r>
          </w:p>
          <w:p w14:paraId="368CC1B3" w14:textId="77777777" w:rsidR="003B5643" w:rsidRPr="000549D6" w:rsidRDefault="003B5643" w:rsidP="00BE627F">
            <w:pPr>
              <w:rPr>
                <w:rFonts w:asciiTheme="minorHAnsi" w:hAnsiTheme="minorHAnsi" w:cstheme="minorHAnsi"/>
                <w:szCs w:val="24"/>
                <w:lang w:val="en-US"/>
              </w:rPr>
            </w:pPr>
            <w:r w:rsidRPr="000549D6">
              <w:rPr>
                <w:rFonts w:asciiTheme="minorHAnsi" w:hAnsiTheme="minorHAnsi" w:cstheme="minorHAnsi"/>
                <w:szCs w:val="24"/>
                <w:lang w:val="en-US"/>
              </w:rPr>
              <w:t>Face-to-face method</w:t>
            </w:r>
          </w:p>
        </w:tc>
      </w:tr>
      <w:tr w:rsidR="003B5643" w:rsidRPr="000549D6" w14:paraId="513C7CB0" w14:textId="77777777" w:rsidTr="00BE627F">
        <w:trPr>
          <w:trHeight w:val="286"/>
        </w:trPr>
        <w:tc>
          <w:tcPr>
            <w:tcW w:w="9322" w:type="dxa"/>
            <w:gridSpan w:val="2"/>
            <w:tcBorders>
              <w:top w:val="single" w:sz="4" w:space="0" w:color="auto"/>
              <w:left w:val="single" w:sz="4" w:space="0" w:color="auto"/>
              <w:bottom w:val="single" w:sz="4" w:space="0" w:color="auto"/>
              <w:right w:val="single" w:sz="4" w:space="0" w:color="auto"/>
            </w:tcBorders>
            <w:hideMark/>
          </w:tcPr>
          <w:p w14:paraId="186E0EDA" w14:textId="77777777" w:rsidR="003B5643" w:rsidRPr="000549D6" w:rsidRDefault="003B5643" w:rsidP="00BE627F">
            <w:pPr>
              <w:rPr>
                <w:rFonts w:asciiTheme="minorHAnsi" w:hAnsiTheme="minorHAnsi" w:cstheme="minorHAnsi"/>
                <w:szCs w:val="24"/>
              </w:rPr>
            </w:pPr>
            <w:r w:rsidRPr="000549D6">
              <w:rPr>
                <w:rFonts w:asciiTheme="minorHAnsi" w:hAnsiTheme="minorHAnsi" w:cstheme="minorHAnsi"/>
                <w:b/>
                <w:szCs w:val="24"/>
              </w:rPr>
              <w:t>Credits:</w:t>
            </w:r>
            <w:r w:rsidRPr="000549D6">
              <w:rPr>
                <w:rFonts w:asciiTheme="minorHAnsi" w:hAnsiTheme="minorHAnsi" w:cstheme="minorHAnsi"/>
                <w:i/>
                <w:szCs w:val="24"/>
              </w:rPr>
              <w:t xml:space="preserve"> 1 </w:t>
            </w:r>
          </w:p>
        </w:tc>
      </w:tr>
      <w:tr w:rsidR="003B5643" w:rsidRPr="000549D6" w14:paraId="40316639"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18884E52" w14:textId="77777777" w:rsidR="003B5643" w:rsidRPr="000549D6" w:rsidRDefault="003B5643" w:rsidP="00BE627F">
            <w:pPr>
              <w:rPr>
                <w:rFonts w:asciiTheme="minorHAnsi" w:hAnsiTheme="minorHAnsi" w:cstheme="minorHAnsi"/>
                <w:i/>
                <w:szCs w:val="24"/>
              </w:rPr>
            </w:pPr>
            <w:r w:rsidRPr="000549D6">
              <w:rPr>
                <w:rFonts w:asciiTheme="minorHAnsi" w:hAnsiTheme="minorHAnsi" w:cstheme="minorHAnsi"/>
                <w:b/>
                <w:szCs w:val="24"/>
              </w:rPr>
              <w:t>Recommended semester / trimester of study:</w:t>
            </w:r>
            <w:r w:rsidRPr="000549D6">
              <w:rPr>
                <w:rFonts w:asciiTheme="minorHAnsi" w:hAnsiTheme="minorHAnsi" w:cstheme="minorHAnsi"/>
                <w:szCs w:val="24"/>
              </w:rPr>
              <w:t xml:space="preserve">  </w:t>
            </w:r>
            <w:r w:rsidRPr="000549D6">
              <w:rPr>
                <w:rFonts w:asciiTheme="minorHAnsi" w:hAnsiTheme="minorHAnsi" w:cstheme="minorHAnsi"/>
                <w:i/>
                <w:szCs w:val="24"/>
              </w:rPr>
              <w:t>3rd semester</w:t>
            </w:r>
            <w:r w:rsidRPr="000549D6">
              <w:rPr>
                <w:rFonts w:asciiTheme="minorHAnsi" w:hAnsiTheme="minorHAnsi" w:cstheme="minorHAnsi"/>
                <w:szCs w:val="24"/>
              </w:rPr>
              <w:t xml:space="preserve"> </w:t>
            </w:r>
          </w:p>
        </w:tc>
      </w:tr>
      <w:tr w:rsidR="003B5643" w:rsidRPr="000549D6" w14:paraId="165AC79B"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422B68A8" w14:textId="77777777" w:rsidR="003B5643" w:rsidRPr="000549D6" w:rsidRDefault="003B5643" w:rsidP="00BE627F">
            <w:pPr>
              <w:rPr>
                <w:rFonts w:asciiTheme="minorHAnsi" w:hAnsiTheme="minorHAnsi" w:cstheme="minorHAnsi"/>
                <w:szCs w:val="24"/>
              </w:rPr>
            </w:pPr>
            <w:r w:rsidRPr="000549D6">
              <w:rPr>
                <w:rFonts w:asciiTheme="minorHAnsi" w:hAnsiTheme="minorHAnsi" w:cstheme="minorHAnsi"/>
                <w:b/>
                <w:szCs w:val="24"/>
              </w:rPr>
              <w:t>Study grade:</w:t>
            </w:r>
            <w:r w:rsidRPr="000549D6">
              <w:rPr>
                <w:rFonts w:asciiTheme="minorHAnsi" w:hAnsiTheme="minorHAnsi" w:cstheme="minorHAnsi"/>
                <w:szCs w:val="24"/>
              </w:rPr>
              <w:t xml:space="preserve"> </w:t>
            </w:r>
            <w:r w:rsidRPr="000549D6">
              <w:rPr>
                <w:rFonts w:asciiTheme="minorHAnsi" w:hAnsiTheme="minorHAnsi" w:cstheme="minorHAnsi"/>
                <w:i/>
                <w:szCs w:val="24"/>
              </w:rPr>
              <w:t>2nd level (Mgr. – magister’s degree)</w:t>
            </w:r>
            <w:r w:rsidRPr="000549D6">
              <w:rPr>
                <w:rFonts w:asciiTheme="minorHAnsi" w:hAnsiTheme="minorHAnsi" w:cstheme="minorHAnsi"/>
                <w:szCs w:val="24"/>
              </w:rPr>
              <w:t xml:space="preserve"> </w:t>
            </w:r>
          </w:p>
        </w:tc>
      </w:tr>
      <w:tr w:rsidR="003B5643" w:rsidRPr="000549D6" w14:paraId="588E7D91"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33A83F3B" w14:textId="4DB9A4A7" w:rsidR="003B5643" w:rsidRPr="000549D6" w:rsidRDefault="003B5643" w:rsidP="00BE627F">
            <w:pPr>
              <w:pStyle w:val="Pta"/>
              <w:tabs>
                <w:tab w:val="left" w:pos="708"/>
              </w:tabs>
              <w:snapToGrid w:val="0"/>
              <w:rPr>
                <w:rFonts w:asciiTheme="minorHAnsi" w:hAnsiTheme="minorHAnsi" w:cstheme="minorHAnsi"/>
                <w:b/>
                <w:szCs w:val="24"/>
              </w:rPr>
            </w:pPr>
            <w:r w:rsidRPr="000549D6">
              <w:rPr>
                <w:rFonts w:asciiTheme="minorHAnsi" w:hAnsiTheme="minorHAnsi" w:cstheme="minorHAnsi"/>
                <w:b/>
                <w:szCs w:val="24"/>
              </w:rPr>
              <w:t xml:space="preserve">Prerequisites: </w:t>
            </w:r>
            <w:r w:rsidRPr="000549D6">
              <w:rPr>
                <w:rFonts w:asciiTheme="minorHAnsi" w:hAnsiTheme="minorHAnsi" w:cstheme="minorHAnsi"/>
                <w:i/>
                <w:szCs w:val="24"/>
              </w:rPr>
              <w:t>1/IHVU/H/H20ST2</w:t>
            </w:r>
            <w:r w:rsidR="005326FC" w:rsidRPr="000549D6">
              <w:rPr>
                <w:rFonts w:asciiTheme="minorHAnsi" w:hAnsiTheme="minorHAnsi" w:cstheme="minorHAnsi"/>
                <w:i/>
                <w:szCs w:val="24"/>
              </w:rPr>
              <w:t>/22</w:t>
            </w:r>
            <w:r w:rsidRPr="000549D6">
              <w:rPr>
                <w:rFonts w:asciiTheme="minorHAnsi" w:hAnsiTheme="minorHAnsi" w:cstheme="minorHAnsi"/>
                <w:i/>
                <w:szCs w:val="24"/>
              </w:rPr>
              <w:t xml:space="preserve">   Music 20. and 21. Centuries 2</w:t>
            </w:r>
          </w:p>
        </w:tc>
      </w:tr>
      <w:tr w:rsidR="003B5643" w:rsidRPr="000549D6" w14:paraId="2DCA5CC9"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6D741A49" w14:textId="79CF0DFA" w:rsidR="003B5643" w:rsidRPr="000549D6" w:rsidRDefault="003B5643" w:rsidP="00BE627F">
            <w:pPr>
              <w:pStyle w:val="P68B1DB1-Footer11"/>
              <w:tabs>
                <w:tab w:val="left" w:pos="708"/>
              </w:tabs>
              <w:snapToGrid w:val="0"/>
              <w:rPr>
                <w:rFonts w:asciiTheme="minorHAnsi" w:hAnsiTheme="minorHAnsi" w:cstheme="minorHAnsi"/>
                <w:b w:val="0"/>
                <w:bCs/>
                <w:color w:val="FF0000"/>
                <w:szCs w:val="24"/>
              </w:rPr>
            </w:pPr>
            <w:r w:rsidRPr="000549D6">
              <w:rPr>
                <w:rFonts w:asciiTheme="minorHAnsi" w:hAnsiTheme="minorHAnsi" w:cstheme="minorHAnsi"/>
                <w:szCs w:val="24"/>
              </w:rPr>
              <w:t xml:space="preserve">Method of evaluating and completing the course of study:  </w:t>
            </w:r>
            <w:r w:rsidR="00127CBF" w:rsidRPr="000549D6">
              <w:rPr>
                <w:rFonts w:asciiTheme="minorHAnsi" w:hAnsiTheme="minorHAnsi" w:cstheme="minorHAnsi"/>
                <w:b w:val="0"/>
                <w:bCs/>
                <w:i/>
                <w:szCs w:val="24"/>
              </w:rPr>
              <w:t>continuous assessment</w:t>
            </w:r>
          </w:p>
          <w:p w14:paraId="1A2150F7" w14:textId="77777777" w:rsidR="003B5643" w:rsidRPr="000549D6" w:rsidRDefault="003B5643" w:rsidP="00BE627F">
            <w:pPr>
              <w:pStyle w:val="P68B1DB1-Footer4"/>
              <w:tabs>
                <w:tab w:val="left" w:pos="708"/>
              </w:tabs>
              <w:rPr>
                <w:rFonts w:asciiTheme="minorHAnsi" w:hAnsiTheme="minorHAnsi" w:cstheme="minorHAnsi"/>
                <w:szCs w:val="24"/>
              </w:rPr>
            </w:pPr>
            <w:r w:rsidRPr="000549D6">
              <w:rPr>
                <w:rFonts w:asciiTheme="minorHAnsi" w:hAnsiTheme="minorHAnsi" w:cstheme="minorHAnsi"/>
                <w:szCs w:val="24"/>
              </w:rPr>
              <w:t>Participation in Field trips, reflection of visited concerts and institutions in writing.</w:t>
            </w:r>
          </w:p>
          <w:p w14:paraId="0B2BE3AF" w14:textId="77777777" w:rsidR="003B5643" w:rsidRPr="000549D6" w:rsidRDefault="003B5643" w:rsidP="00BE627F">
            <w:pPr>
              <w:pStyle w:val="P68B1DB1-Normal3"/>
              <w:widowControl w:val="0"/>
              <w:jc w:val="both"/>
              <w:rPr>
                <w:rFonts w:asciiTheme="minorHAnsi" w:hAnsiTheme="minorHAnsi" w:cstheme="minorHAnsi"/>
                <w:szCs w:val="24"/>
              </w:rPr>
            </w:pPr>
            <w:r w:rsidRPr="000549D6">
              <w:rPr>
                <w:rFonts w:asciiTheme="minorHAnsi" w:hAnsiTheme="minorHAnsi" w:cstheme="minorHAnsi"/>
                <w:szCs w:val="24"/>
              </w:rPr>
              <w:t>100% participation in all selected events belonging to the "Field trip" complex</w:t>
            </w:r>
          </w:p>
        </w:tc>
      </w:tr>
      <w:tr w:rsidR="003B5643" w:rsidRPr="000549D6" w14:paraId="76812D80"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475644F0" w14:textId="77777777" w:rsidR="003B5643" w:rsidRPr="000549D6" w:rsidRDefault="003B5643" w:rsidP="005326FC">
            <w:pPr>
              <w:pStyle w:val="P68B1DB1-Normal1"/>
              <w:rPr>
                <w:rFonts w:asciiTheme="minorHAnsi" w:hAnsiTheme="minorHAnsi" w:cstheme="minorHAnsi"/>
                <w:szCs w:val="24"/>
              </w:rPr>
            </w:pPr>
            <w:r w:rsidRPr="000549D6">
              <w:rPr>
                <w:rFonts w:asciiTheme="minorHAnsi" w:hAnsiTheme="minorHAnsi" w:cstheme="minorHAnsi"/>
                <w:szCs w:val="24"/>
              </w:rPr>
              <w:t xml:space="preserve">Learning outcomes: </w:t>
            </w:r>
          </w:p>
          <w:p w14:paraId="539F94B0" w14:textId="77777777" w:rsidR="003B5643" w:rsidRPr="000549D6" w:rsidRDefault="003B5643" w:rsidP="00BE627F">
            <w:pPr>
              <w:ind w:left="34"/>
              <w:jc w:val="both"/>
              <w:rPr>
                <w:rFonts w:asciiTheme="minorHAnsi" w:hAnsiTheme="minorHAnsi" w:cstheme="minorHAnsi"/>
                <w:i/>
                <w:szCs w:val="24"/>
              </w:rPr>
            </w:pPr>
            <w:r w:rsidRPr="000549D6">
              <w:rPr>
                <w:rFonts w:asciiTheme="minorHAnsi" w:hAnsiTheme="minorHAnsi" w:cstheme="minorHAnsi"/>
                <w:i/>
                <w:szCs w:val="24"/>
              </w:rPr>
              <w:t>The student will personally visit 6-7 concerts in person, listen to various works representing musical genres and forms in national institutions such as the Slovak National Opera in Bratislava, ŠD Košice, DJZ Prešov, ŠfK Symphony Concert,  festivals of new “Convergence”, Festival of Contemporary Art in New Spaces, which were created within the framework of Košice ECOC.</w:t>
            </w:r>
            <w:r w:rsidRPr="000549D6">
              <w:rPr>
                <w:rFonts w:asciiTheme="minorHAnsi" w:hAnsiTheme="minorHAnsi" w:cstheme="minorHAnsi"/>
                <w:szCs w:val="24"/>
              </w:rPr>
              <w:t xml:space="preserve"> </w:t>
            </w:r>
            <w:r w:rsidRPr="000549D6">
              <w:rPr>
                <w:rFonts w:asciiTheme="minorHAnsi" w:hAnsiTheme="minorHAnsi" w:cstheme="minorHAnsi"/>
                <w:i/>
                <w:szCs w:val="24"/>
              </w:rPr>
              <w:t xml:space="preserve">After completing selected, dramaturgically contrasting concerts, students will gain a basic theoretical and perceptual overview of the stylistic elements of individual artistic styles. </w:t>
            </w:r>
          </w:p>
          <w:p w14:paraId="2C17F430" w14:textId="77777777" w:rsidR="003B5643" w:rsidRPr="000549D6" w:rsidRDefault="003B5643" w:rsidP="00BE627F">
            <w:pPr>
              <w:pStyle w:val="P68B1DB1-Footer4"/>
              <w:tabs>
                <w:tab w:val="left" w:pos="720"/>
              </w:tabs>
              <w:jc w:val="both"/>
              <w:rPr>
                <w:rFonts w:asciiTheme="minorHAnsi" w:hAnsiTheme="minorHAnsi" w:cstheme="minorHAnsi"/>
                <w:szCs w:val="24"/>
              </w:rPr>
            </w:pPr>
            <w:r w:rsidRPr="000549D6">
              <w:rPr>
                <w:rFonts w:asciiTheme="minorHAnsi" w:hAnsiTheme="minorHAnsi" w:cstheme="minorHAnsi"/>
                <w:szCs w:val="24"/>
              </w:rPr>
              <w:t>Through this course, the student acquires the following:</w:t>
            </w:r>
          </w:p>
          <w:p w14:paraId="2DFF9D85" w14:textId="77777777" w:rsidR="003B5643" w:rsidRPr="000549D6" w:rsidRDefault="003B5643" w:rsidP="00BE627F">
            <w:pPr>
              <w:pStyle w:val="P68B1DB1-Normal3"/>
              <w:ind w:left="34" w:firstLine="142"/>
              <w:rPr>
                <w:rFonts w:asciiTheme="minorHAnsi" w:hAnsiTheme="minorHAnsi" w:cstheme="minorHAnsi"/>
                <w:szCs w:val="24"/>
              </w:rPr>
            </w:pPr>
            <w:r w:rsidRPr="000549D6">
              <w:rPr>
                <w:rFonts w:asciiTheme="minorHAnsi" w:hAnsiTheme="minorHAnsi" w:cstheme="minorHAnsi"/>
                <w:szCs w:val="24"/>
              </w:rPr>
              <w:t>Knowledge:</w:t>
            </w:r>
          </w:p>
          <w:p w14:paraId="424AC71D" w14:textId="77777777" w:rsidR="003B5643" w:rsidRPr="000549D6" w:rsidRDefault="003B5643" w:rsidP="00BE627F">
            <w:pPr>
              <w:pStyle w:val="P68B1DB1-Normal3"/>
              <w:numPr>
                <w:ilvl w:val="0"/>
                <w:numId w:val="2"/>
              </w:numPr>
              <w:ind w:left="351" w:hanging="351"/>
              <w:rPr>
                <w:rFonts w:asciiTheme="minorHAnsi" w:hAnsiTheme="minorHAnsi" w:cstheme="minorHAnsi"/>
                <w:szCs w:val="24"/>
              </w:rPr>
            </w:pPr>
            <w:r w:rsidRPr="000549D6">
              <w:rPr>
                <w:rFonts w:asciiTheme="minorHAnsi" w:hAnsiTheme="minorHAnsi" w:cstheme="minorHAnsi"/>
                <w:szCs w:val="24"/>
              </w:rPr>
              <w:t>knows the genesis of the development of the tracks listened to,</w:t>
            </w:r>
          </w:p>
          <w:p w14:paraId="49C58E88" w14:textId="77777777" w:rsidR="003B5643" w:rsidRPr="000549D6" w:rsidRDefault="003B5643" w:rsidP="00BE627F">
            <w:pPr>
              <w:pStyle w:val="P68B1DB1-Normal3"/>
              <w:numPr>
                <w:ilvl w:val="0"/>
                <w:numId w:val="2"/>
              </w:numPr>
              <w:ind w:left="351" w:hanging="351"/>
              <w:rPr>
                <w:rFonts w:asciiTheme="minorHAnsi" w:hAnsiTheme="minorHAnsi" w:cstheme="minorHAnsi"/>
                <w:szCs w:val="24"/>
              </w:rPr>
            </w:pPr>
            <w:r w:rsidRPr="000549D6">
              <w:rPr>
                <w:rFonts w:asciiTheme="minorHAnsi" w:hAnsiTheme="minorHAnsi" w:cstheme="minorHAnsi"/>
                <w:szCs w:val="24"/>
              </w:rPr>
              <w:t>defines authors and works in performances,</w:t>
            </w:r>
          </w:p>
          <w:p w14:paraId="3AF9DFEF" w14:textId="77777777" w:rsidR="003B5643" w:rsidRPr="000549D6" w:rsidRDefault="003B5643" w:rsidP="00BE627F">
            <w:pPr>
              <w:pStyle w:val="P68B1DB1-Normal3"/>
              <w:numPr>
                <w:ilvl w:val="0"/>
                <w:numId w:val="2"/>
              </w:numPr>
              <w:ind w:left="351" w:hanging="351"/>
              <w:rPr>
                <w:rFonts w:asciiTheme="minorHAnsi" w:hAnsiTheme="minorHAnsi" w:cstheme="minorHAnsi"/>
                <w:szCs w:val="24"/>
              </w:rPr>
            </w:pPr>
            <w:r w:rsidRPr="000549D6">
              <w:rPr>
                <w:rFonts w:asciiTheme="minorHAnsi" w:hAnsiTheme="minorHAnsi" w:cstheme="minorHAnsi"/>
                <w:szCs w:val="24"/>
              </w:rPr>
              <w:t xml:space="preserve">theoretically differentiate between the different  directions of popular music </w:t>
            </w:r>
          </w:p>
          <w:p w14:paraId="1F109637" w14:textId="77777777" w:rsidR="003B5643" w:rsidRPr="000549D6" w:rsidRDefault="003B5643" w:rsidP="00BE627F">
            <w:pPr>
              <w:pStyle w:val="P68B1DB1-Normal3"/>
              <w:numPr>
                <w:ilvl w:val="0"/>
                <w:numId w:val="2"/>
              </w:numPr>
              <w:ind w:left="351" w:hanging="351"/>
              <w:rPr>
                <w:rFonts w:asciiTheme="minorHAnsi" w:hAnsiTheme="minorHAnsi" w:cstheme="minorHAnsi"/>
                <w:szCs w:val="24"/>
              </w:rPr>
            </w:pPr>
            <w:r w:rsidRPr="000549D6">
              <w:rPr>
                <w:rFonts w:asciiTheme="minorHAnsi" w:hAnsiTheme="minorHAnsi" w:cstheme="minorHAnsi"/>
                <w:szCs w:val="24"/>
              </w:rPr>
              <w:t>differentiate the applied means of expression of the music of the works listened to within one of the concerts.</w:t>
            </w:r>
          </w:p>
          <w:p w14:paraId="5A5F6CE8" w14:textId="77777777" w:rsidR="003B5643" w:rsidRPr="000549D6" w:rsidRDefault="003B5643" w:rsidP="00BE627F">
            <w:pPr>
              <w:pStyle w:val="P68B1DB1-Normal3"/>
              <w:rPr>
                <w:rFonts w:asciiTheme="minorHAnsi" w:hAnsiTheme="minorHAnsi" w:cstheme="minorHAnsi"/>
                <w:szCs w:val="24"/>
              </w:rPr>
            </w:pPr>
            <w:r w:rsidRPr="000549D6">
              <w:rPr>
                <w:rFonts w:asciiTheme="minorHAnsi" w:hAnsiTheme="minorHAnsi" w:cstheme="minorHAnsi"/>
                <w:szCs w:val="24"/>
              </w:rPr>
              <w:t>Skills:</w:t>
            </w:r>
          </w:p>
          <w:p w14:paraId="19E1F193" w14:textId="77777777" w:rsidR="003B5643" w:rsidRPr="000549D6" w:rsidRDefault="003B5643" w:rsidP="00BE627F">
            <w:pPr>
              <w:pStyle w:val="P68B1DB1-ListParagraph7"/>
              <w:numPr>
                <w:ilvl w:val="0"/>
                <w:numId w:val="2"/>
              </w:numPr>
              <w:ind w:left="351"/>
              <w:jc w:val="both"/>
              <w:rPr>
                <w:rFonts w:asciiTheme="minorHAnsi" w:hAnsiTheme="minorHAnsi" w:cstheme="minorHAnsi"/>
                <w:sz w:val="24"/>
                <w:szCs w:val="24"/>
              </w:rPr>
            </w:pPr>
            <w:r w:rsidRPr="000549D6">
              <w:rPr>
                <w:rFonts w:asciiTheme="minorHAnsi" w:hAnsiTheme="minorHAnsi" w:cstheme="minorHAnsi"/>
                <w:sz w:val="24"/>
                <w:szCs w:val="24"/>
              </w:rPr>
              <w:t>gains perceptual experience for immediate evaluation on the basis of theoretical knowledge,</w:t>
            </w:r>
          </w:p>
          <w:p w14:paraId="0BFD6075" w14:textId="77777777" w:rsidR="003B5643" w:rsidRPr="000549D6" w:rsidRDefault="003B5643" w:rsidP="00BE627F">
            <w:pPr>
              <w:pStyle w:val="P68B1DB1-ListParagraph7"/>
              <w:numPr>
                <w:ilvl w:val="0"/>
                <w:numId w:val="2"/>
              </w:numPr>
              <w:ind w:left="351"/>
              <w:jc w:val="both"/>
              <w:rPr>
                <w:rFonts w:asciiTheme="minorHAnsi" w:hAnsiTheme="minorHAnsi" w:cstheme="minorHAnsi"/>
                <w:sz w:val="24"/>
                <w:szCs w:val="24"/>
              </w:rPr>
            </w:pPr>
            <w:r w:rsidRPr="000549D6">
              <w:rPr>
                <w:rFonts w:asciiTheme="minorHAnsi" w:hAnsiTheme="minorHAnsi" w:cstheme="minorHAnsi"/>
                <w:sz w:val="24"/>
                <w:szCs w:val="24"/>
              </w:rPr>
              <w:t xml:space="preserve">monitors the development of "domestic" artistic music production, </w:t>
            </w:r>
          </w:p>
          <w:p w14:paraId="126A29FF" w14:textId="77777777" w:rsidR="003B5643" w:rsidRPr="000549D6" w:rsidRDefault="003B5643" w:rsidP="00BE627F">
            <w:pPr>
              <w:pStyle w:val="P68B1DB1-Normal3"/>
              <w:jc w:val="both"/>
              <w:rPr>
                <w:rFonts w:asciiTheme="minorHAnsi" w:hAnsiTheme="minorHAnsi" w:cstheme="minorHAnsi"/>
                <w:szCs w:val="24"/>
              </w:rPr>
            </w:pPr>
            <w:r w:rsidRPr="000549D6">
              <w:rPr>
                <w:rFonts w:asciiTheme="minorHAnsi" w:hAnsiTheme="minorHAnsi" w:cstheme="minorHAnsi"/>
                <w:szCs w:val="24"/>
              </w:rPr>
              <w:t xml:space="preserve">Competences: </w:t>
            </w:r>
          </w:p>
          <w:p w14:paraId="0DD9C5AD" w14:textId="77777777" w:rsidR="003B5643" w:rsidRPr="000549D6" w:rsidRDefault="003B5643" w:rsidP="00BE627F">
            <w:pPr>
              <w:pStyle w:val="P68B1DB1-Normal3"/>
              <w:numPr>
                <w:ilvl w:val="0"/>
                <w:numId w:val="2"/>
              </w:numPr>
              <w:ind w:left="351" w:hanging="351"/>
              <w:jc w:val="both"/>
              <w:rPr>
                <w:rFonts w:asciiTheme="minorHAnsi" w:hAnsiTheme="minorHAnsi" w:cstheme="minorHAnsi"/>
                <w:szCs w:val="24"/>
              </w:rPr>
            </w:pPr>
            <w:r w:rsidRPr="000549D6">
              <w:rPr>
                <w:rFonts w:asciiTheme="minorHAnsi" w:hAnsiTheme="minorHAnsi" w:cstheme="minorHAnsi"/>
                <w:szCs w:val="24"/>
              </w:rPr>
              <w:t xml:space="preserve">by active perception, it reaches the level of education to the musical value-taste orientation in music. </w:t>
            </w:r>
          </w:p>
        </w:tc>
      </w:tr>
      <w:tr w:rsidR="003B5643" w:rsidRPr="000549D6" w14:paraId="12C17A89"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54BB756B" w14:textId="77777777" w:rsidR="003B5643" w:rsidRPr="000549D6" w:rsidRDefault="003B5643" w:rsidP="00BE627F">
            <w:pPr>
              <w:rPr>
                <w:rFonts w:asciiTheme="minorHAnsi" w:hAnsiTheme="minorHAnsi" w:cstheme="minorHAnsi"/>
                <w:i/>
                <w:szCs w:val="24"/>
              </w:rPr>
            </w:pPr>
            <w:r w:rsidRPr="000549D6">
              <w:rPr>
                <w:rFonts w:asciiTheme="minorHAnsi" w:hAnsiTheme="minorHAnsi" w:cstheme="minorHAnsi"/>
                <w:b/>
                <w:szCs w:val="24"/>
              </w:rPr>
              <w:t>Course content:</w:t>
            </w:r>
            <w:r w:rsidRPr="000549D6">
              <w:rPr>
                <w:rFonts w:asciiTheme="minorHAnsi" w:hAnsiTheme="minorHAnsi" w:cstheme="minorHAnsi"/>
                <w:szCs w:val="24"/>
              </w:rPr>
              <w:t xml:space="preserve"> </w:t>
            </w:r>
          </w:p>
          <w:p w14:paraId="369475B2" w14:textId="77777777" w:rsidR="003B5643" w:rsidRPr="000549D6" w:rsidRDefault="003B5643" w:rsidP="00BE627F">
            <w:pPr>
              <w:pStyle w:val="P68B1DB1-Header13"/>
              <w:tabs>
                <w:tab w:val="left" w:pos="708"/>
              </w:tabs>
              <w:jc w:val="both"/>
              <w:rPr>
                <w:rFonts w:asciiTheme="minorHAnsi" w:hAnsiTheme="minorHAnsi" w:cstheme="minorHAnsi"/>
                <w:sz w:val="24"/>
                <w:szCs w:val="24"/>
              </w:rPr>
            </w:pPr>
            <w:r w:rsidRPr="000549D6">
              <w:rPr>
                <w:rFonts w:asciiTheme="minorHAnsi" w:hAnsiTheme="minorHAnsi" w:cstheme="minorHAnsi"/>
                <w:sz w:val="24"/>
                <w:szCs w:val="24"/>
              </w:rPr>
              <w:t xml:space="preserve">An Field trip to a larger music centre (Bratislava, </w:t>
            </w:r>
            <w:proofErr w:type="gramStart"/>
            <w:r w:rsidRPr="000549D6">
              <w:rPr>
                <w:rFonts w:asciiTheme="minorHAnsi" w:hAnsiTheme="minorHAnsi" w:cstheme="minorHAnsi"/>
                <w:sz w:val="24"/>
                <w:szCs w:val="24"/>
              </w:rPr>
              <w:t>Košice )</w:t>
            </w:r>
            <w:proofErr w:type="gramEnd"/>
            <w:r w:rsidRPr="000549D6">
              <w:rPr>
                <w:rFonts w:asciiTheme="minorHAnsi" w:hAnsiTheme="minorHAnsi" w:cstheme="minorHAnsi"/>
                <w:sz w:val="24"/>
                <w:szCs w:val="24"/>
              </w:rPr>
              <w:t xml:space="preserve"> is included in the study plan so that students can participate in those music events that are not provided by the city of Prešov. Specifically for students of KHU FHPV IHVU FF PU it is: National Theatre – opera, ballet, ŠD Košice, DJZ Prešov – </w:t>
            </w:r>
            <w:proofErr w:type="gramStart"/>
            <w:r w:rsidRPr="000549D6">
              <w:rPr>
                <w:rFonts w:asciiTheme="minorHAnsi" w:hAnsiTheme="minorHAnsi" w:cstheme="minorHAnsi"/>
                <w:sz w:val="24"/>
                <w:szCs w:val="24"/>
              </w:rPr>
              <w:t>musical,  concerts</w:t>
            </w:r>
            <w:proofErr w:type="gramEnd"/>
            <w:r w:rsidRPr="000549D6">
              <w:rPr>
                <w:rFonts w:asciiTheme="minorHAnsi" w:hAnsiTheme="minorHAnsi" w:cstheme="minorHAnsi"/>
                <w:sz w:val="24"/>
                <w:szCs w:val="24"/>
              </w:rPr>
              <w:t xml:space="preserve"> of the great symphony orchestra in the Slovak Philharmonic, in ŠF Košice, ŠD Košice. Exceptionally, we can also make Field trips to Bratislava, visit the Music Centre, Music and Information Centres, the Music Life Editorial Office, the Hummel and Cikker Museum, the Music Department of the Bratislava Castle, and its museum of historical folk instruments. The place of the Field trip depends on the costs associated with it and the financial possibilities of students. </w:t>
            </w:r>
          </w:p>
          <w:p w14:paraId="7873EFBF" w14:textId="77777777" w:rsidR="003B5643" w:rsidRPr="000549D6" w:rsidRDefault="003B5643" w:rsidP="00BE627F">
            <w:pPr>
              <w:pStyle w:val="P68B1DB1-Footer4"/>
              <w:tabs>
                <w:tab w:val="left" w:pos="708"/>
              </w:tabs>
              <w:suppressAutoHyphens/>
              <w:rPr>
                <w:rFonts w:asciiTheme="minorHAnsi" w:hAnsiTheme="minorHAnsi" w:cstheme="minorHAnsi"/>
                <w:szCs w:val="24"/>
              </w:rPr>
            </w:pPr>
            <w:r w:rsidRPr="000549D6">
              <w:rPr>
                <w:rFonts w:asciiTheme="minorHAnsi" w:hAnsiTheme="minorHAnsi" w:cstheme="minorHAnsi"/>
                <w:szCs w:val="24"/>
              </w:rPr>
              <w:t xml:space="preserve">Reflection of concerts in the form of reviews. </w:t>
            </w:r>
          </w:p>
        </w:tc>
      </w:tr>
      <w:tr w:rsidR="003B5643" w:rsidRPr="000549D6" w14:paraId="27CF0FEF"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23868EE5" w14:textId="77777777" w:rsidR="003B5643" w:rsidRPr="000549D6" w:rsidRDefault="003B5643" w:rsidP="00BE627F">
            <w:pPr>
              <w:pStyle w:val="P68B1DB1-Normal1"/>
              <w:rPr>
                <w:rFonts w:asciiTheme="minorHAnsi" w:hAnsiTheme="minorHAnsi" w:cstheme="minorHAnsi"/>
                <w:szCs w:val="24"/>
              </w:rPr>
            </w:pPr>
            <w:r w:rsidRPr="000549D6">
              <w:rPr>
                <w:rFonts w:asciiTheme="minorHAnsi" w:hAnsiTheme="minorHAnsi" w:cstheme="minorHAnsi"/>
                <w:szCs w:val="24"/>
              </w:rPr>
              <w:lastRenderedPageBreak/>
              <w:t>Recommended literature:</w:t>
            </w:r>
          </w:p>
          <w:p w14:paraId="7C24B8B6" w14:textId="77777777" w:rsidR="003B5643" w:rsidRPr="000549D6" w:rsidRDefault="003B5643" w:rsidP="00BE627F">
            <w:pPr>
              <w:pStyle w:val="P68B1DB1-Normal3"/>
              <w:rPr>
                <w:rFonts w:asciiTheme="minorHAnsi" w:hAnsiTheme="minorHAnsi" w:cstheme="minorHAnsi"/>
                <w:szCs w:val="24"/>
              </w:rPr>
            </w:pPr>
            <w:r w:rsidRPr="000549D6">
              <w:rPr>
                <w:rFonts w:asciiTheme="minorHAnsi" w:hAnsiTheme="minorHAnsi" w:cstheme="minorHAnsi"/>
                <w:szCs w:val="24"/>
              </w:rPr>
              <w:t xml:space="preserve">Program bulletins from concerts of DJZ, ŠFK, opera ŠD, alternative concerts in Kulturpark Barracks in Košice, jazz music concerts. </w:t>
            </w:r>
          </w:p>
        </w:tc>
      </w:tr>
      <w:tr w:rsidR="003B5643" w:rsidRPr="000549D6" w14:paraId="05375A20"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4DA31A5E" w14:textId="77777777" w:rsidR="003B5643" w:rsidRPr="000549D6" w:rsidRDefault="003B5643" w:rsidP="00BE627F">
            <w:pPr>
              <w:rPr>
                <w:rFonts w:asciiTheme="minorHAnsi" w:hAnsiTheme="minorHAnsi" w:cstheme="minorHAnsi"/>
                <w:i/>
                <w:szCs w:val="24"/>
              </w:rPr>
            </w:pPr>
            <w:r w:rsidRPr="000549D6">
              <w:rPr>
                <w:rFonts w:asciiTheme="minorHAnsi" w:hAnsiTheme="minorHAnsi" w:cstheme="minorHAnsi"/>
                <w:b/>
                <w:szCs w:val="24"/>
              </w:rPr>
              <w:t>Language knowledge, required to complete the course:</w:t>
            </w:r>
            <w:r w:rsidRPr="000549D6">
              <w:rPr>
                <w:rFonts w:asciiTheme="minorHAnsi" w:hAnsiTheme="minorHAnsi" w:cstheme="minorHAnsi"/>
                <w:szCs w:val="24"/>
              </w:rPr>
              <w:t xml:space="preserve"> </w:t>
            </w:r>
            <w:r w:rsidRPr="000549D6">
              <w:rPr>
                <w:rFonts w:asciiTheme="minorHAnsi" w:hAnsiTheme="minorHAnsi" w:cstheme="minorHAnsi"/>
                <w:i/>
                <w:szCs w:val="24"/>
              </w:rPr>
              <w:t>Slovak language</w:t>
            </w:r>
          </w:p>
        </w:tc>
      </w:tr>
      <w:tr w:rsidR="003B5643" w:rsidRPr="000549D6" w14:paraId="2389D700"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37892629" w14:textId="77777777" w:rsidR="003B5643" w:rsidRPr="000549D6" w:rsidRDefault="003B5643" w:rsidP="00BE627F">
            <w:pPr>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3B5643" w:rsidRPr="000549D6" w14:paraId="7AC93549"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7A09E83F" w14:textId="77777777" w:rsidR="003B5643" w:rsidRPr="000549D6" w:rsidRDefault="003B5643" w:rsidP="00BE627F">
            <w:pPr>
              <w:pStyle w:val="P68B1DB1-Normal1"/>
              <w:rPr>
                <w:rFonts w:asciiTheme="minorHAnsi" w:hAnsiTheme="minorHAnsi" w:cstheme="minorHAnsi"/>
                <w:szCs w:val="24"/>
              </w:rPr>
            </w:pPr>
            <w:r w:rsidRPr="000549D6">
              <w:rPr>
                <w:rFonts w:asciiTheme="minorHAnsi" w:hAnsiTheme="minorHAnsi" w:cstheme="minorHAnsi"/>
                <w:szCs w:val="24"/>
              </w:rPr>
              <w:t>Course evaluation</w:t>
            </w:r>
          </w:p>
          <w:p w14:paraId="691FC380" w14:textId="77777777" w:rsidR="003B5643" w:rsidRPr="000549D6" w:rsidRDefault="003B5643" w:rsidP="00BE627F">
            <w:pPr>
              <w:rPr>
                <w:rFonts w:asciiTheme="minorHAnsi" w:hAnsiTheme="minorHAnsi" w:cstheme="minorHAnsi"/>
                <w:szCs w:val="24"/>
              </w:rPr>
            </w:pPr>
            <w:r w:rsidRPr="000549D6">
              <w:rPr>
                <w:rFonts w:asciiTheme="minorHAnsi" w:hAnsiTheme="minorHAnsi" w:cstheme="minorHAnsi"/>
                <w:szCs w:val="24"/>
              </w:rPr>
              <w:t>Total number of evaluated students</w:t>
            </w:r>
            <w:r w:rsidRPr="000549D6">
              <w:rPr>
                <w:rFonts w:asciiTheme="minorHAnsi" w:hAnsiTheme="minorHAnsi" w:cstheme="minorHAnsi"/>
                <w:i/>
                <w:szCs w:val="24"/>
              </w:rPr>
              <w:t>:58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B5643" w:rsidRPr="000549D6" w14:paraId="189F720F" w14:textId="77777777" w:rsidTr="00BE627F">
              <w:tc>
                <w:tcPr>
                  <w:tcW w:w="1496" w:type="dxa"/>
                  <w:tcBorders>
                    <w:top w:val="single" w:sz="4" w:space="0" w:color="auto"/>
                    <w:left w:val="single" w:sz="4" w:space="0" w:color="auto"/>
                    <w:bottom w:val="single" w:sz="4" w:space="0" w:color="auto"/>
                    <w:right w:val="single" w:sz="4" w:space="0" w:color="auto"/>
                  </w:tcBorders>
                  <w:hideMark/>
                </w:tcPr>
                <w:p w14:paraId="029C0734"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hideMark/>
                </w:tcPr>
                <w:p w14:paraId="36CD197A"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hideMark/>
                </w:tcPr>
                <w:p w14:paraId="75573104"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hideMark/>
                </w:tcPr>
                <w:p w14:paraId="2D00532D"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hideMark/>
                </w:tcPr>
                <w:p w14:paraId="0083AE68"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hideMark/>
                </w:tcPr>
                <w:p w14:paraId="56C68314"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FX</w:t>
                  </w:r>
                </w:p>
              </w:tc>
            </w:tr>
            <w:tr w:rsidR="003B5643" w:rsidRPr="000549D6" w14:paraId="221B1C41" w14:textId="77777777" w:rsidTr="00BE627F">
              <w:tc>
                <w:tcPr>
                  <w:tcW w:w="1496" w:type="dxa"/>
                  <w:tcBorders>
                    <w:top w:val="single" w:sz="4" w:space="0" w:color="auto"/>
                    <w:left w:val="single" w:sz="4" w:space="0" w:color="auto"/>
                    <w:bottom w:val="single" w:sz="4" w:space="0" w:color="auto"/>
                    <w:right w:val="single" w:sz="4" w:space="0" w:color="auto"/>
                  </w:tcBorders>
                  <w:hideMark/>
                </w:tcPr>
                <w:p w14:paraId="37E75595"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90%</w:t>
                  </w:r>
                </w:p>
              </w:tc>
              <w:tc>
                <w:tcPr>
                  <w:tcW w:w="1497" w:type="dxa"/>
                  <w:tcBorders>
                    <w:top w:val="single" w:sz="4" w:space="0" w:color="auto"/>
                    <w:left w:val="single" w:sz="4" w:space="0" w:color="auto"/>
                    <w:bottom w:val="single" w:sz="4" w:space="0" w:color="auto"/>
                    <w:right w:val="single" w:sz="4" w:space="0" w:color="auto"/>
                  </w:tcBorders>
                  <w:hideMark/>
                </w:tcPr>
                <w:p w14:paraId="40CB0E72"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hideMark/>
                </w:tcPr>
                <w:p w14:paraId="48F5F2AC"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hideMark/>
                </w:tcPr>
                <w:p w14:paraId="1E6B805C"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hideMark/>
                </w:tcPr>
                <w:p w14:paraId="1D281507"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hideMark/>
                </w:tcPr>
                <w:p w14:paraId="25BB6B96" w14:textId="77777777" w:rsidR="003B5643" w:rsidRPr="000549D6" w:rsidRDefault="003B5643" w:rsidP="00BE627F">
                  <w:pPr>
                    <w:pStyle w:val="P68B1DB1-Normal3"/>
                    <w:jc w:val="center"/>
                    <w:rPr>
                      <w:rFonts w:asciiTheme="minorHAnsi" w:hAnsiTheme="minorHAnsi" w:cstheme="minorHAnsi"/>
                      <w:szCs w:val="24"/>
                    </w:rPr>
                  </w:pPr>
                  <w:r w:rsidRPr="000549D6">
                    <w:rPr>
                      <w:rFonts w:asciiTheme="minorHAnsi" w:hAnsiTheme="minorHAnsi" w:cstheme="minorHAnsi"/>
                      <w:szCs w:val="24"/>
                    </w:rPr>
                    <w:t>10%</w:t>
                  </w:r>
                </w:p>
              </w:tc>
            </w:tr>
          </w:tbl>
          <w:p w14:paraId="0517BD63" w14:textId="77777777" w:rsidR="003B5643" w:rsidRPr="000549D6" w:rsidRDefault="003B5643" w:rsidP="00BE627F">
            <w:pPr>
              <w:rPr>
                <w:rFonts w:asciiTheme="minorHAnsi" w:hAnsiTheme="minorHAnsi" w:cstheme="minorHAnsi"/>
                <w:i/>
                <w:szCs w:val="24"/>
              </w:rPr>
            </w:pPr>
          </w:p>
        </w:tc>
      </w:tr>
      <w:tr w:rsidR="003B5643" w:rsidRPr="000549D6" w14:paraId="7DCD4C70"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140E25D0" w14:textId="24893482" w:rsidR="003B5643" w:rsidRPr="000549D6" w:rsidRDefault="003B5643" w:rsidP="00BE627F">
            <w:pPr>
              <w:tabs>
                <w:tab w:val="left" w:pos="1530"/>
              </w:tabs>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szCs w:val="24"/>
              </w:rPr>
              <w:t xml:space="preserve"> </w:t>
            </w:r>
            <w:r w:rsidR="0077642B" w:rsidRPr="000549D6">
              <w:rPr>
                <w:i/>
              </w:rPr>
              <w:t>doc. Mgr. Renáta Kočišová, PhD.</w:t>
            </w:r>
          </w:p>
        </w:tc>
      </w:tr>
      <w:tr w:rsidR="0077642B" w:rsidRPr="000549D6" w14:paraId="6C61EC1F"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47FA6783" w14:textId="26C52E20" w:rsidR="0077642B" w:rsidRPr="000549D6" w:rsidRDefault="0077642B" w:rsidP="0077642B">
            <w:pPr>
              <w:tabs>
                <w:tab w:val="left" w:pos="1530"/>
              </w:tabs>
              <w:rPr>
                <w:rFonts w:asciiTheme="minorHAnsi" w:hAnsiTheme="minorHAnsi" w:cstheme="minorHAnsi"/>
                <w:szCs w:val="24"/>
              </w:rPr>
            </w:pPr>
            <w:r w:rsidRPr="000549D6">
              <w:rPr>
                <w:rFonts w:asciiTheme="minorHAnsi" w:hAnsiTheme="minorHAnsi" w:cstheme="minorHAnsi"/>
                <w:b/>
              </w:rPr>
              <w:t>Date of last change</w:t>
            </w:r>
            <w:r w:rsidRPr="000549D6">
              <w:rPr>
                <w:b/>
                <w:bCs/>
              </w:rPr>
              <w:t>:</w:t>
            </w:r>
            <w:r w:rsidRPr="000549D6">
              <w:t xml:space="preserve"> </w:t>
            </w:r>
            <w:r w:rsidRPr="000549D6">
              <w:rPr>
                <w:i/>
              </w:rPr>
              <w:t>March 2026</w:t>
            </w:r>
          </w:p>
        </w:tc>
      </w:tr>
      <w:tr w:rsidR="0077642B" w:rsidRPr="000549D6" w14:paraId="04CB1F16" w14:textId="77777777" w:rsidTr="00BE627F">
        <w:tc>
          <w:tcPr>
            <w:tcW w:w="9322" w:type="dxa"/>
            <w:gridSpan w:val="2"/>
            <w:tcBorders>
              <w:top w:val="single" w:sz="4" w:space="0" w:color="auto"/>
              <w:left w:val="single" w:sz="4" w:space="0" w:color="auto"/>
              <w:bottom w:val="single" w:sz="4" w:space="0" w:color="auto"/>
              <w:right w:val="single" w:sz="4" w:space="0" w:color="auto"/>
            </w:tcBorders>
            <w:hideMark/>
          </w:tcPr>
          <w:p w14:paraId="03AC51CF" w14:textId="614BDE40" w:rsidR="0077642B" w:rsidRPr="000549D6" w:rsidRDefault="0077642B" w:rsidP="0077642B">
            <w:pPr>
              <w:tabs>
                <w:tab w:val="left" w:pos="1530"/>
              </w:tabs>
              <w:rPr>
                <w:rFonts w:asciiTheme="minorHAnsi" w:hAnsiTheme="minorHAnsi" w:cstheme="minorHAnsi"/>
                <w:i/>
                <w:szCs w:val="24"/>
              </w:rPr>
            </w:pPr>
            <w:r w:rsidRPr="000549D6">
              <w:rPr>
                <w:rFonts w:asciiTheme="minorHAnsi" w:hAnsiTheme="minorHAnsi" w:cstheme="minorHAnsi"/>
                <w:b/>
              </w:rPr>
              <w:t>Approved by</w:t>
            </w:r>
            <w:r w:rsidRPr="000549D6">
              <w:rPr>
                <w:b/>
                <w:bCs/>
              </w:rPr>
              <w:t>:</w:t>
            </w:r>
            <w:r w:rsidRPr="000549D6">
              <w:t xml:space="preserve"> </w:t>
            </w:r>
            <w:r w:rsidRPr="000549D6">
              <w:rPr>
                <w:i/>
              </w:rPr>
              <w:t>doc. Mgr. Renáta Kočišová, PhD.</w:t>
            </w:r>
          </w:p>
        </w:tc>
      </w:tr>
    </w:tbl>
    <w:p w14:paraId="345F7E1C" w14:textId="77777777" w:rsidR="003B5643" w:rsidRPr="000549D6" w:rsidRDefault="003B5643" w:rsidP="00ED4977">
      <w:pPr>
        <w:rPr>
          <w:rFonts w:asciiTheme="minorHAnsi" w:hAnsiTheme="minorHAnsi" w:cstheme="minorHAnsi"/>
          <w:b/>
        </w:rPr>
      </w:pPr>
    </w:p>
    <w:p w14:paraId="59CE11D3" w14:textId="3EB01BC5" w:rsidR="00127CBF" w:rsidRPr="000549D6" w:rsidRDefault="00127CBF" w:rsidP="003B5643">
      <w:pPr>
        <w:pStyle w:val="P68B1DB1-Normlny1"/>
        <w:spacing w:after="0" w:line="240" w:lineRule="auto"/>
        <w:jc w:val="center"/>
        <w:rPr>
          <w:rFonts w:asciiTheme="minorHAnsi" w:hAnsiTheme="minorHAnsi" w:cstheme="minorHAnsi"/>
          <w:szCs w:val="24"/>
        </w:rPr>
      </w:pPr>
    </w:p>
    <w:p w14:paraId="77BE665B" w14:textId="2B543DA8" w:rsidR="003B5643" w:rsidRPr="000549D6" w:rsidRDefault="003B5643" w:rsidP="003B5643">
      <w:pPr>
        <w:pStyle w:val="P68B1DB1-Normlny1"/>
        <w:spacing w:after="0" w:line="240" w:lineRule="auto"/>
        <w:jc w:val="center"/>
        <w:rPr>
          <w:rFonts w:asciiTheme="minorHAnsi" w:hAnsiTheme="minorHAnsi" w:cstheme="minorHAnsi"/>
          <w:b/>
          <w:bCs/>
          <w:szCs w:val="24"/>
        </w:rPr>
      </w:pPr>
      <w:r w:rsidRPr="000549D6">
        <w:rPr>
          <w:rFonts w:asciiTheme="minorHAnsi" w:hAnsiTheme="minorHAnsi" w:cstheme="minorHAnsi"/>
          <w:b/>
          <w:bCs/>
          <w:szCs w:val="24"/>
        </w:rPr>
        <w:t>COURSE DESCRIPTION</w:t>
      </w:r>
    </w:p>
    <w:p w14:paraId="6824E7CE" w14:textId="77777777" w:rsidR="00127CBF" w:rsidRPr="000549D6" w:rsidRDefault="00127CBF" w:rsidP="003B5643">
      <w:pPr>
        <w:pStyle w:val="P68B1DB1-Normlny1"/>
        <w:spacing w:after="0" w:line="240" w:lineRule="auto"/>
        <w:jc w:val="center"/>
        <w:rPr>
          <w:rFonts w:asciiTheme="minorHAnsi" w:hAnsiTheme="minorHAnsi" w:cstheme="minorHAnsi"/>
          <w:b/>
          <w:bCs/>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3B5643" w:rsidRPr="000549D6" w14:paraId="145E1025" w14:textId="77777777" w:rsidTr="00BE627F">
        <w:tc>
          <w:tcPr>
            <w:tcW w:w="9322" w:type="dxa"/>
            <w:gridSpan w:val="2"/>
          </w:tcPr>
          <w:p w14:paraId="5E699AA2" w14:textId="77777777" w:rsidR="003B5643" w:rsidRPr="000549D6" w:rsidRDefault="003B5643" w:rsidP="00BE627F">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University:</w:t>
            </w:r>
            <w:r w:rsidRPr="000549D6">
              <w:rPr>
                <w:rFonts w:asciiTheme="minorHAnsi" w:hAnsiTheme="minorHAnsi" w:cstheme="minorHAnsi"/>
                <w:szCs w:val="24"/>
              </w:rPr>
              <w:t xml:space="preserve"> </w:t>
            </w:r>
            <w:r w:rsidRPr="000549D6">
              <w:rPr>
                <w:rFonts w:asciiTheme="minorHAnsi" w:hAnsiTheme="minorHAnsi" w:cstheme="minorHAnsi"/>
                <w:i/>
                <w:szCs w:val="24"/>
              </w:rPr>
              <w:t>University of Presov</w:t>
            </w:r>
          </w:p>
        </w:tc>
      </w:tr>
      <w:tr w:rsidR="003B5643" w:rsidRPr="000549D6" w14:paraId="0932D691" w14:textId="77777777" w:rsidTr="00BE627F">
        <w:tc>
          <w:tcPr>
            <w:tcW w:w="9322" w:type="dxa"/>
            <w:gridSpan w:val="2"/>
          </w:tcPr>
          <w:p w14:paraId="779E265E" w14:textId="77777777" w:rsidR="003B5643" w:rsidRPr="000549D6" w:rsidRDefault="003B5643" w:rsidP="00BE627F">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Faculty:</w:t>
            </w:r>
            <w:r w:rsidRPr="000549D6">
              <w:rPr>
                <w:rFonts w:asciiTheme="minorHAnsi" w:hAnsiTheme="minorHAnsi" w:cstheme="minorHAnsi"/>
                <w:szCs w:val="24"/>
              </w:rPr>
              <w:t xml:space="preserve"> </w:t>
            </w:r>
            <w:r w:rsidRPr="000549D6">
              <w:rPr>
                <w:rFonts w:asciiTheme="minorHAnsi" w:hAnsiTheme="minorHAnsi" w:cstheme="minorHAnsi"/>
                <w:i/>
                <w:szCs w:val="24"/>
              </w:rPr>
              <w:t>Faculty of Arts</w:t>
            </w:r>
          </w:p>
        </w:tc>
      </w:tr>
      <w:tr w:rsidR="003B5643" w:rsidRPr="000549D6" w14:paraId="442CC617" w14:textId="77777777" w:rsidTr="00BE627F">
        <w:tc>
          <w:tcPr>
            <w:tcW w:w="4110" w:type="dxa"/>
          </w:tcPr>
          <w:p w14:paraId="7E5E3A3C" w14:textId="11C7F8FC" w:rsidR="003B5643" w:rsidRPr="000549D6" w:rsidRDefault="003B5643" w:rsidP="00BE627F">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Course code:</w:t>
            </w:r>
            <w:r w:rsidRPr="000549D6">
              <w:rPr>
                <w:rFonts w:asciiTheme="minorHAnsi" w:hAnsiTheme="minorHAnsi" w:cstheme="minorHAnsi"/>
                <w:szCs w:val="24"/>
              </w:rPr>
              <w:t xml:space="preserve"> </w:t>
            </w:r>
            <w:r w:rsidRPr="000549D6">
              <w:rPr>
                <w:rFonts w:asciiTheme="minorHAnsi" w:hAnsiTheme="minorHAnsi" w:cstheme="minorHAnsi"/>
                <w:i/>
                <w:szCs w:val="24"/>
              </w:rPr>
              <w:t>1/IHVU/H/HUES/</w:t>
            </w:r>
          </w:p>
        </w:tc>
        <w:tc>
          <w:tcPr>
            <w:tcW w:w="5212" w:type="dxa"/>
          </w:tcPr>
          <w:p w14:paraId="7FED0D86"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 xml:space="preserve">Course title: </w:t>
            </w:r>
            <w:r w:rsidRPr="000549D6">
              <w:rPr>
                <w:rFonts w:asciiTheme="minorHAnsi" w:hAnsiTheme="minorHAnsi" w:cstheme="minorHAnsi"/>
                <w:b/>
                <w:i/>
                <w:szCs w:val="24"/>
              </w:rPr>
              <w:t xml:space="preserve">Musical aesthetics </w:t>
            </w:r>
          </w:p>
        </w:tc>
      </w:tr>
      <w:tr w:rsidR="003B5643" w:rsidRPr="000549D6" w14:paraId="7EF32408" w14:textId="77777777" w:rsidTr="00BE627F">
        <w:trPr>
          <w:trHeight w:val="617"/>
        </w:trPr>
        <w:tc>
          <w:tcPr>
            <w:tcW w:w="9322" w:type="dxa"/>
            <w:gridSpan w:val="2"/>
          </w:tcPr>
          <w:p w14:paraId="04B8364D"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Type, scope, and method of educational activities:</w:t>
            </w:r>
            <w:r w:rsidRPr="000549D6">
              <w:rPr>
                <w:rFonts w:asciiTheme="minorHAnsi" w:hAnsiTheme="minorHAnsi" w:cstheme="minorHAnsi"/>
                <w:szCs w:val="24"/>
              </w:rPr>
              <w:t xml:space="preserve"> </w:t>
            </w:r>
          </w:p>
          <w:p w14:paraId="2A07E890" w14:textId="77777777" w:rsidR="003B5643" w:rsidRPr="000549D6" w:rsidRDefault="003B5643" w:rsidP="00BE627F">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1 lecture / 1 seminar</w:t>
            </w:r>
          </w:p>
          <w:p w14:paraId="0C71A5D2"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i/>
                <w:szCs w:val="24"/>
              </w:rPr>
              <w:t>Combined method</w:t>
            </w:r>
            <w:r w:rsidRPr="000549D6">
              <w:rPr>
                <w:rFonts w:asciiTheme="minorHAnsi" w:hAnsiTheme="minorHAnsi" w:cstheme="minorHAnsi"/>
                <w:szCs w:val="24"/>
              </w:rPr>
              <w:t xml:space="preserve">                    </w:t>
            </w:r>
          </w:p>
        </w:tc>
      </w:tr>
      <w:tr w:rsidR="003B5643" w:rsidRPr="000549D6" w14:paraId="11DCF63D" w14:textId="77777777" w:rsidTr="00BE627F">
        <w:trPr>
          <w:trHeight w:val="286"/>
        </w:trPr>
        <w:tc>
          <w:tcPr>
            <w:tcW w:w="9322" w:type="dxa"/>
            <w:gridSpan w:val="2"/>
          </w:tcPr>
          <w:p w14:paraId="50BA3054"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Number of credits:</w:t>
            </w:r>
            <w:r w:rsidRPr="000549D6">
              <w:rPr>
                <w:rFonts w:asciiTheme="minorHAnsi" w:hAnsiTheme="minorHAnsi" w:cstheme="minorHAnsi"/>
                <w:i/>
                <w:szCs w:val="24"/>
              </w:rPr>
              <w:t xml:space="preserve"> 2</w:t>
            </w:r>
          </w:p>
        </w:tc>
      </w:tr>
      <w:tr w:rsidR="003B5643" w:rsidRPr="000549D6" w14:paraId="6119AB65" w14:textId="77777777" w:rsidTr="00BE627F">
        <w:tc>
          <w:tcPr>
            <w:tcW w:w="9322" w:type="dxa"/>
            <w:gridSpan w:val="2"/>
          </w:tcPr>
          <w:p w14:paraId="64DF2EF7" w14:textId="3F3AA6D4" w:rsidR="003B5643" w:rsidRPr="000549D6" w:rsidRDefault="003B5643" w:rsidP="00BE627F">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Recommended semester/trimester of study:</w:t>
            </w:r>
            <w:r w:rsidRPr="000549D6">
              <w:rPr>
                <w:rFonts w:asciiTheme="minorHAnsi" w:hAnsiTheme="minorHAnsi" w:cstheme="minorHAnsi"/>
                <w:szCs w:val="24"/>
              </w:rPr>
              <w:t xml:space="preserve">  </w:t>
            </w:r>
            <w:r w:rsidR="00127CBF" w:rsidRPr="000549D6">
              <w:rPr>
                <w:rFonts w:asciiTheme="minorHAnsi" w:hAnsiTheme="minorHAnsi" w:cstheme="minorHAnsi"/>
                <w:szCs w:val="24"/>
              </w:rPr>
              <w:t>2n</w:t>
            </w:r>
            <w:r w:rsidRPr="000549D6">
              <w:rPr>
                <w:rFonts w:asciiTheme="minorHAnsi" w:hAnsiTheme="minorHAnsi" w:cstheme="minorHAnsi"/>
                <w:szCs w:val="24"/>
              </w:rPr>
              <w:t xml:space="preserve">d semester </w:t>
            </w:r>
          </w:p>
        </w:tc>
      </w:tr>
      <w:tr w:rsidR="003B5643" w:rsidRPr="000549D6" w14:paraId="6441BDBC" w14:textId="77777777" w:rsidTr="00BE627F">
        <w:tc>
          <w:tcPr>
            <w:tcW w:w="9322" w:type="dxa"/>
            <w:gridSpan w:val="2"/>
          </w:tcPr>
          <w:p w14:paraId="30D13096"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b/>
                <w:szCs w:val="24"/>
              </w:rPr>
              <w:t>Study degree:</w:t>
            </w:r>
            <w:r w:rsidRPr="000549D6">
              <w:rPr>
                <w:rFonts w:asciiTheme="minorHAnsi" w:hAnsiTheme="minorHAnsi" w:cstheme="minorHAnsi"/>
                <w:szCs w:val="24"/>
              </w:rPr>
              <w:t xml:space="preserve"> </w:t>
            </w:r>
            <w:r w:rsidRPr="000549D6">
              <w:rPr>
                <w:rFonts w:asciiTheme="minorHAnsi" w:hAnsiTheme="minorHAnsi" w:cstheme="minorHAnsi"/>
                <w:i/>
                <w:szCs w:val="24"/>
              </w:rPr>
              <w:t>2nd level (Mgr. - master’s degree)</w:t>
            </w:r>
            <w:r w:rsidRPr="000549D6">
              <w:rPr>
                <w:rFonts w:asciiTheme="minorHAnsi" w:hAnsiTheme="minorHAnsi" w:cstheme="minorHAnsi"/>
                <w:szCs w:val="24"/>
              </w:rPr>
              <w:t xml:space="preserve"> </w:t>
            </w:r>
          </w:p>
        </w:tc>
      </w:tr>
      <w:tr w:rsidR="003B5643" w:rsidRPr="000549D6" w14:paraId="57A10E3C" w14:textId="77777777" w:rsidTr="00BE627F">
        <w:tc>
          <w:tcPr>
            <w:tcW w:w="9322" w:type="dxa"/>
            <w:gridSpan w:val="2"/>
          </w:tcPr>
          <w:p w14:paraId="4918CDEE" w14:textId="77777777" w:rsidR="003B5643" w:rsidRPr="000549D6" w:rsidRDefault="003B5643" w:rsidP="00BE627F">
            <w:pPr>
              <w:pStyle w:val="P68B1DB1-Normlny1"/>
              <w:tabs>
                <w:tab w:val="left" w:pos="708"/>
                <w:tab w:val="center" w:pos="4536"/>
                <w:tab w:val="right" w:pos="9072"/>
              </w:tabs>
              <w:snapToGrid w:val="0"/>
              <w:spacing w:after="0" w:line="240" w:lineRule="auto"/>
              <w:rPr>
                <w:rFonts w:asciiTheme="minorHAnsi" w:hAnsiTheme="minorHAnsi" w:cstheme="minorHAnsi"/>
                <w:b/>
                <w:szCs w:val="24"/>
              </w:rPr>
            </w:pPr>
            <w:r w:rsidRPr="000549D6">
              <w:rPr>
                <w:rFonts w:asciiTheme="minorHAnsi" w:hAnsiTheme="minorHAnsi" w:cstheme="minorHAnsi"/>
                <w:b/>
                <w:szCs w:val="24"/>
              </w:rPr>
              <w:t xml:space="preserve">Prerequisites: </w:t>
            </w:r>
            <w:r w:rsidRPr="000549D6">
              <w:rPr>
                <w:rFonts w:asciiTheme="minorHAnsi" w:hAnsiTheme="minorHAnsi" w:cstheme="minorHAnsi"/>
                <w:szCs w:val="24"/>
              </w:rPr>
              <w:t xml:space="preserve"> </w:t>
            </w:r>
            <w:r w:rsidRPr="000549D6">
              <w:rPr>
                <w:rFonts w:asciiTheme="minorHAnsi" w:hAnsiTheme="minorHAnsi" w:cstheme="minorHAnsi"/>
                <w:i/>
                <w:szCs w:val="24"/>
              </w:rPr>
              <w:t>Music of the 20th and 21st Century 1 1/IHVU/H/H20ST1</w:t>
            </w:r>
          </w:p>
        </w:tc>
      </w:tr>
      <w:tr w:rsidR="003B5643" w:rsidRPr="000549D6" w14:paraId="1E0C23EF" w14:textId="77777777" w:rsidTr="00BE627F">
        <w:tc>
          <w:tcPr>
            <w:tcW w:w="9322" w:type="dxa"/>
            <w:gridSpan w:val="2"/>
          </w:tcPr>
          <w:p w14:paraId="58ABE76A" w14:textId="77777777" w:rsidR="003B5643" w:rsidRPr="000549D6" w:rsidRDefault="003B5643" w:rsidP="00BE627F">
            <w:pPr>
              <w:pStyle w:val="P68B1DB1-Normlny3"/>
              <w:tabs>
                <w:tab w:val="left" w:pos="708"/>
                <w:tab w:val="center" w:pos="4536"/>
                <w:tab w:val="right" w:pos="9072"/>
              </w:tabs>
              <w:snapToGrid w:val="0"/>
              <w:spacing w:after="0" w:line="240" w:lineRule="auto"/>
              <w:rPr>
                <w:rFonts w:asciiTheme="minorHAnsi" w:hAnsiTheme="minorHAnsi" w:cstheme="minorHAnsi"/>
                <w:szCs w:val="24"/>
              </w:rPr>
            </w:pPr>
            <w:r w:rsidRPr="000549D6">
              <w:rPr>
                <w:rFonts w:asciiTheme="minorHAnsi" w:hAnsiTheme="minorHAnsi" w:cstheme="minorHAnsi"/>
                <w:szCs w:val="24"/>
              </w:rPr>
              <w:t>Conditions for passing the course:</w:t>
            </w:r>
          </w:p>
          <w:p w14:paraId="55D9C29F" w14:textId="77777777" w:rsidR="003B5643" w:rsidRPr="000549D6" w:rsidRDefault="003B5643" w:rsidP="00BE627F">
            <w:pPr>
              <w:pStyle w:val="P68B1DB1-Normlny2"/>
              <w:tabs>
                <w:tab w:val="left" w:pos="708"/>
                <w:tab w:val="center" w:pos="4536"/>
                <w:tab w:val="right" w:pos="9072"/>
              </w:tabs>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The course is completed by a final exam. The student works actively on each lesson, during the semester they will prepare one review of the concert or musical-dramatic performance of their choice from the dramaturgy of ŠF Košice (State Philharmonie), ŠD Košice (State Theatre), DJZ Prešov (Jonáš Záborský Theatre), spring music festivals KHJ and PHJ. </w:t>
            </w:r>
            <w:r w:rsidRPr="000549D6">
              <w:rPr>
                <w:rFonts w:asciiTheme="minorHAnsi" w:hAnsiTheme="minorHAnsi" w:cstheme="minorHAnsi"/>
                <w:color w:val="000000"/>
                <w:szCs w:val="24"/>
              </w:rPr>
              <w:t xml:space="preserve">The student must obtain at least 92 % for a grade A (excellent), 84 % for a grade B, 76 % for a grade C, 65 % for a grade D and at least 51 % for a grade E. The student who obtains less than 51 % will be graded FX. The final grade is calculated as the average of the review rating, the verbal rating of the heard work, and the answers to oral questions. </w:t>
            </w:r>
            <w:r w:rsidRPr="000549D6">
              <w:rPr>
                <w:rFonts w:asciiTheme="minorHAnsi" w:hAnsiTheme="minorHAnsi" w:cstheme="minorHAnsi"/>
                <w:szCs w:val="24"/>
              </w:rPr>
              <w:t>100% attendance is a requirement.</w:t>
            </w:r>
          </w:p>
        </w:tc>
      </w:tr>
      <w:tr w:rsidR="003B5643" w:rsidRPr="000549D6" w14:paraId="3ACAA768" w14:textId="77777777" w:rsidTr="00BE627F">
        <w:tc>
          <w:tcPr>
            <w:tcW w:w="9322" w:type="dxa"/>
            <w:gridSpan w:val="2"/>
          </w:tcPr>
          <w:p w14:paraId="52CB36F4" w14:textId="77777777" w:rsidR="003B5643" w:rsidRPr="000549D6" w:rsidRDefault="003B5643" w:rsidP="00BE627F">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Learning outcomes:</w:t>
            </w:r>
            <w:r w:rsidRPr="000549D6">
              <w:rPr>
                <w:rFonts w:asciiTheme="minorHAnsi" w:hAnsiTheme="minorHAnsi" w:cstheme="minorHAnsi"/>
                <w:i/>
                <w:szCs w:val="24"/>
              </w:rPr>
              <w:t xml:space="preserve"> </w:t>
            </w:r>
          </w:p>
          <w:p w14:paraId="59081225" w14:textId="77777777" w:rsidR="003B5643" w:rsidRPr="000549D6" w:rsidRDefault="003B5643" w:rsidP="00BE627F">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The student will acquire a basic theoretical overview of the issue of aesthetics, with an emphasis on the aesthetics of music.</w:t>
            </w:r>
            <w:r w:rsidRPr="000549D6">
              <w:rPr>
                <w:rFonts w:asciiTheme="minorHAnsi" w:hAnsiTheme="minorHAnsi" w:cstheme="minorHAnsi"/>
                <w:color w:val="000000"/>
                <w:szCs w:val="24"/>
              </w:rPr>
              <w:t xml:space="preserve"> Understands the basic aesthetic concepts, and forms the starting point for working with an artwork from an aesthetic point of view. Handles aesthetic competences in the art music and applies them adequately in the teaching of the subject named Musicin primary and arts schools. Defines the aesthetic perception of music based on the development of musical thinking. The course cultivates students' tastes in the norms </w:t>
            </w:r>
            <w:r w:rsidRPr="000549D6">
              <w:rPr>
                <w:rFonts w:asciiTheme="minorHAnsi" w:hAnsiTheme="minorHAnsi" w:cstheme="minorHAnsi"/>
                <w:szCs w:val="24"/>
              </w:rPr>
              <w:t xml:space="preserve"> of musical aesthetics. They will acquire the need for a conscious perception of music in live productions concert halls in order to achieve an aesthetic experience.</w:t>
            </w:r>
          </w:p>
          <w:p w14:paraId="25ACF7AD" w14:textId="77777777" w:rsidR="003B5643" w:rsidRPr="000549D6" w:rsidRDefault="003B5643" w:rsidP="00BE627F">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The student will acquire:</w:t>
            </w:r>
          </w:p>
          <w:p w14:paraId="77A66057" w14:textId="77777777" w:rsidR="003B5643" w:rsidRPr="000549D6" w:rsidRDefault="003B5643" w:rsidP="00BE627F">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Knowledge:</w:t>
            </w:r>
          </w:p>
          <w:p w14:paraId="44CAE829" w14:textId="77777777" w:rsidR="003B5643" w:rsidRPr="000549D6" w:rsidRDefault="003B5643" w:rsidP="00BE627F">
            <w:pPr>
              <w:pStyle w:val="P68B1DB1-Normlny5"/>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lastRenderedPageBreak/>
              <w:t>defines all the concepts and differences between aesthetic and artistic,</w:t>
            </w:r>
          </w:p>
          <w:p w14:paraId="37393ECB" w14:textId="77777777" w:rsidR="003B5643" w:rsidRPr="000549D6" w:rsidRDefault="003B5643" w:rsidP="00BE627F">
            <w:pPr>
              <w:pStyle w:val="P68B1DB1-Normlny5"/>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knows the basic theory of aesthetics and musical aesthetics,</w:t>
            </w:r>
          </w:p>
          <w:p w14:paraId="2A2AB9AE"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 xml:space="preserve">defines the process of aesthetic perception of music, </w:t>
            </w:r>
          </w:p>
          <w:p w14:paraId="44220A13"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defines aesthetic categories and applies them to art music,</w:t>
            </w:r>
          </w:p>
          <w:p w14:paraId="68E947C7"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knows  the concept of polyesthetics in arts and its application in education as polyesthetic education.</w:t>
            </w:r>
          </w:p>
          <w:p w14:paraId="58738511" w14:textId="77777777" w:rsidR="003B5643" w:rsidRPr="000549D6" w:rsidRDefault="003B5643" w:rsidP="00BE627F">
            <w:pPr>
              <w:pStyle w:val="P68B1DB1-Normlny2"/>
              <w:spacing w:after="0" w:line="240" w:lineRule="auto"/>
              <w:rPr>
                <w:rFonts w:asciiTheme="minorHAnsi" w:hAnsiTheme="minorHAnsi" w:cstheme="minorHAnsi"/>
                <w:szCs w:val="24"/>
              </w:rPr>
            </w:pPr>
            <w:r w:rsidRPr="000549D6">
              <w:rPr>
                <w:rFonts w:asciiTheme="minorHAnsi" w:hAnsiTheme="minorHAnsi" w:cstheme="minorHAnsi"/>
                <w:szCs w:val="24"/>
              </w:rPr>
              <w:t>Skills:</w:t>
            </w:r>
          </w:p>
          <w:p w14:paraId="62C4CCF8"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defines the process of object reflection in the subject in musical perception,</w:t>
            </w:r>
          </w:p>
          <w:p w14:paraId="32F8203C"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applies aesthetic categories in the art music, creates examples and justifies them based on the use of expressive means of music,</w:t>
            </w:r>
          </w:p>
          <w:p w14:paraId="73F964FA"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defines the style-creating elements of the composer's artistic creation in a given work,</w:t>
            </w:r>
          </w:p>
          <w:p w14:paraId="41A3BA17"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implements a systematic perception of musical composition in the context of musical aesthetics in various available forms, particularly in the perception of live reproduction,</w:t>
            </w:r>
          </w:p>
          <w:p w14:paraId="4126D428"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defines experiencing music as an aesthetic, artistic, and musical experience.</w:t>
            </w:r>
          </w:p>
          <w:p w14:paraId="09A5C72B" w14:textId="77777777" w:rsidR="003B5643" w:rsidRPr="000549D6" w:rsidRDefault="003B5643" w:rsidP="00BE627F">
            <w:pPr>
              <w:pStyle w:val="P68B1DB1-Normlny2"/>
              <w:spacing w:after="0" w:line="240" w:lineRule="auto"/>
              <w:ind w:left="-142"/>
              <w:rPr>
                <w:rFonts w:asciiTheme="minorHAnsi" w:hAnsiTheme="minorHAnsi" w:cstheme="minorHAnsi"/>
                <w:szCs w:val="24"/>
              </w:rPr>
            </w:pPr>
            <w:r w:rsidRPr="000549D6">
              <w:rPr>
                <w:rFonts w:asciiTheme="minorHAnsi" w:hAnsiTheme="minorHAnsi" w:cstheme="minorHAnsi"/>
                <w:szCs w:val="24"/>
              </w:rPr>
              <w:t>Competences:</w:t>
            </w:r>
          </w:p>
          <w:p w14:paraId="37D67EC9" w14:textId="77777777" w:rsidR="003B5643" w:rsidRPr="000549D6" w:rsidRDefault="003B5643" w:rsidP="00BE627F">
            <w:pPr>
              <w:pStyle w:val="P68B1DB1-Normlny2"/>
              <w:numPr>
                <w:ilvl w:val="0"/>
                <w:numId w:val="2"/>
              </w:numPr>
              <w:spacing w:after="0" w:line="240" w:lineRule="auto"/>
              <w:ind w:left="306" w:hanging="284"/>
              <w:rPr>
                <w:rFonts w:asciiTheme="minorHAnsi" w:hAnsiTheme="minorHAnsi" w:cstheme="minorHAnsi"/>
                <w:szCs w:val="24"/>
              </w:rPr>
            </w:pPr>
            <w:r w:rsidRPr="000549D6">
              <w:rPr>
                <w:rFonts w:asciiTheme="minorHAnsi" w:hAnsiTheme="minorHAnsi" w:cstheme="minorHAnsi"/>
                <w:szCs w:val="24"/>
              </w:rPr>
              <w:t xml:space="preserve">masters a continuity of aesthetic perception of music, musical and perceptual competences, is knowledgeable in musical education and in the creative process. </w:t>
            </w:r>
          </w:p>
        </w:tc>
      </w:tr>
      <w:tr w:rsidR="003B5643" w:rsidRPr="000549D6" w14:paraId="32330F8F" w14:textId="77777777" w:rsidTr="00BE627F">
        <w:tc>
          <w:tcPr>
            <w:tcW w:w="9322" w:type="dxa"/>
            <w:gridSpan w:val="2"/>
          </w:tcPr>
          <w:p w14:paraId="0B851814" w14:textId="77777777" w:rsidR="003B5643" w:rsidRPr="000549D6" w:rsidRDefault="003B5643" w:rsidP="00BE627F">
            <w:pPr>
              <w:pStyle w:val="P68B1DB1-Normlny6"/>
              <w:spacing w:after="0" w:line="240" w:lineRule="auto"/>
              <w:rPr>
                <w:rFonts w:asciiTheme="minorHAnsi" w:hAnsiTheme="minorHAnsi" w:cstheme="minorHAnsi"/>
                <w:szCs w:val="24"/>
              </w:rPr>
            </w:pPr>
            <w:r w:rsidRPr="000549D6">
              <w:rPr>
                <w:rFonts w:asciiTheme="minorHAnsi" w:hAnsiTheme="minorHAnsi" w:cstheme="minorHAnsi"/>
                <w:szCs w:val="24"/>
              </w:rPr>
              <w:lastRenderedPageBreak/>
              <w:t xml:space="preserve">Course content: </w:t>
            </w:r>
          </w:p>
          <w:p w14:paraId="0BF95BD6"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Introduction to the study of musical aesthetics, thematic content of the course, study literature.</w:t>
            </w:r>
          </w:p>
          <w:p w14:paraId="7844C66E"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Subject and tasks of aesthetics, art as a social phenomenon, aesthetics of music.</w:t>
            </w:r>
          </w:p>
          <w:p w14:paraId="017D51D1"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Aesthetic education, its social impact and importance in the conditions of the market mechanism.</w:t>
            </w:r>
          </w:p>
          <w:p w14:paraId="3FB8691C"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The place and position of musicin aesthetic education, the problem of experience and its diagnosis.</w:t>
            </w:r>
          </w:p>
          <w:p w14:paraId="20A53B21"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Style-creating elements in the arts, and in the art music.</w:t>
            </w:r>
          </w:p>
          <w:p w14:paraId="7DDA2BC3"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Basic aesthetic categories in the music art application.</w:t>
            </w:r>
          </w:p>
          <w:p w14:paraId="35CDE2AF"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Content and form in the musical work.</w:t>
            </w:r>
          </w:p>
          <w:p w14:paraId="367E1D61"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Aesthetic perception of music, aesthetic consciousness.</w:t>
            </w:r>
          </w:p>
          <w:p w14:paraId="1F39E8DC"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Artistic creation and its style-creating elements in the application to art music.</w:t>
            </w:r>
          </w:p>
          <w:p w14:paraId="0BA6F281"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Aesthetic acquisition of reality in terms of object and subject and its application in the art music.</w:t>
            </w:r>
          </w:p>
          <w:p w14:paraId="1EB1E348"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The subjective side of aesthetic acquisition of reality.</w:t>
            </w:r>
          </w:p>
          <w:p w14:paraId="2968FF46"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Applied Musical Aesthetics - Musical Criticism</w:t>
            </w:r>
          </w:p>
          <w:p w14:paraId="3C15EA29" w14:textId="77777777" w:rsidR="003B5643" w:rsidRPr="000549D6" w:rsidRDefault="003B5643" w:rsidP="00BE627F">
            <w:pPr>
              <w:pStyle w:val="P68B1DB1-Normlny2"/>
              <w:numPr>
                <w:ilvl w:val="0"/>
                <w:numId w:val="7"/>
              </w:numPr>
              <w:suppressAutoHyphens/>
              <w:spacing w:after="0" w:line="240" w:lineRule="auto"/>
              <w:ind w:left="306" w:hanging="284"/>
              <w:jc w:val="both"/>
              <w:rPr>
                <w:rFonts w:asciiTheme="minorHAnsi" w:hAnsiTheme="minorHAnsi" w:cstheme="minorHAnsi"/>
                <w:szCs w:val="24"/>
              </w:rPr>
            </w:pPr>
            <w:r w:rsidRPr="000549D6">
              <w:rPr>
                <w:rFonts w:asciiTheme="minorHAnsi" w:hAnsiTheme="minorHAnsi" w:cstheme="minorHAnsi"/>
                <w:szCs w:val="24"/>
              </w:rPr>
              <w:t>Polyesthetic education and its dimension.</w:t>
            </w:r>
          </w:p>
          <w:p w14:paraId="2FC4F68B" w14:textId="77777777" w:rsidR="003B5643" w:rsidRPr="000549D6" w:rsidRDefault="003B5643" w:rsidP="00BE627F">
            <w:pPr>
              <w:pStyle w:val="P68B1DB1-Normlny1"/>
              <w:numPr>
                <w:ilvl w:val="0"/>
                <w:numId w:val="7"/>
              </w:numPr>
              <w:tabs>
                <w:tab w:val="left" w:pos="708"/>
                <w:tab w:val="center" w:pos="4536"/>
                <w:tab w:val="right" w:pos="9072"/>
              </w:tabs>
              <w:suppressAutoHyphens/>
              <w:spacing w:after="0" w:line="240" w:lineRule="auto"/>
              <w:ind w:left="306" w:hanging="284"/>
              <w:rPr>
                <w:rFonts w:asciiTheme="minorHAnsi" w:hAnsiTheme="minorHAnsi" w:cstheme="minorHAnsi"/>
                <w:szCs w:val="24"/>
              </w:rPr>
            </w:pPr>
            <w:r w:rsidRPr="000549D6">
              <w:rPr>
                <w:rFonts w:asciiTheme="minorHAnsi" w:hAnsiTheme="minorHAnsi" w:cstheme="minorHAnsi"/>
                <w:i/>
                <w:szCs w:val="24"/>
              </w:rPr>
              <w:t>Aesthetic value of a musical work , musical criticism, aesthetic taste</w:t>
            </w:r>
            <w:r w:rsidRPr="000549D6">
              <w:rPr>
                <w:rFonts w:asciiTheme="minorHAnsi" w:hAnsiTheme="minorHAnsi" w:cstheme="minorHAnsi"/>
                <w:szCs w:val="24"/>
              </w:rPr>
              <w:t>.</w:t>
            </w:r>
          </w:p>
        </w:tc>
      </w:tr>
      <w:tr w:rsidR="003B5643" w:rsidRPr="000549D6" w14:paraId="0A96B20B" w14:textId="77777777" w:rsidTr="00BE627F">
        <w:tc>
          <w:tcPr>
            <w:tcW w:w="9322" w:type="dxa"/>
            <w:gridSpan w:val="2"/>
          </w:tcPr>
          <w:p w14:paraId="6BE8AB5A" w14:textId="77777777" w:rsidR="003B5643" w:rsidRPr="000549D6" w:rsidRDefault="003B5643" w:rsidP="00BE627F">
            <w:pPr>
              <w:pStyle w:val="P68B1DB1-Normlny3"/>
              <w:spacing w:after="0" w:line="240" w:lineRule="auto"/>
              <w:rPr>
                <w:rFonts w:asciiTheme="minorHAnsi" w:hAnsiTheme="minorHAnsi" w:cstheme="minorHAnsi"/>
                <w:szCs w:val="24"/>
              </w:rPr>
            </w:pPr>
            <w:r w:rsidRPr="000549D6">
              <w:rPr>
                <w:rFonts w:asciiTheme="minorHAnsi" w:hAnsiTheme="minorHAnsi" w:cstheme="minorHAnsi"/>
                <w:szCs w:val="24"/>
              </w:rPr>
              <w:t>Recommended literature:</w:t>
            </w:r>
          </w:p>
          <w:p w14:paraId="580283B2"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caps/>
                <w:szCs w:val="24"/>
              </w:rPr>
              <w:t>Albrecht, J., 1999:</w:t>
            </w:r>
            <w:r w:rsidRPr="000549D6">
              <w:rPr>
                <w:rFonts w:asciiTheme="minorHAnsi" w:hAnsiTheme="minorHAnsi" w:cstheme="minorHAnsi"/>
                <w:szCs w:val="24"/>
              </w:rPr>
              <w:t xml:space="preserve"> </w:t>
            </w:r>
            <w:r w:rsidRPr="000549D6">
              <w:rPr>
                <w:rFonts w:asciiTheme="minorHAnsi" w:hAnsiTheme="minorHAnsi" w:cstheme="minorHAnsi"/>
                <w:i/>
                <w:szCs w:val="24"/>
              </w:rPr>
              <w:t>Človek a umenie</w:t>
            </w:r>
            <w:r w:rsidRPr="000549D6">
              <w:rPr>
                <w:rFonts w:asciiTheme="minorHAnsi" w:hAnsiTheme="minorHAnsi" w:cstheme="minorHAnsi"/>
                <w:szCs w:val="24"/>
              </w:rPr>
              <w:t>. Národné hudobné centrum, Bratislava, 1999</w:t>
            </w:r>
          </w:p>
          <w:p w14:paraId="738321FF"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caps/>
                <w:szCs w:val="24"/>
              </w:rPr>
              <w:t>Elschek, O.</w:t>
            </w:r>
            <w:r w:rsidRPr="000549D6">
              <w:rPr>
                <w:rFonts w:asciiTheme="minorHAnsi" w:hAnsiTheme="minorHAnsi" w:cstheme="minorHAnsi"/>
                <w:szCs w:val="24"/>
              </w:rPr>
              <w:t xml:space="preserve">, 1984: </w:t>
            </w:r>
            <w:r w:rsidRPr="000549D6">
              <w:rPr>
                <w:rFonts w:asciiTheme="minorHAnsi" w:hAnsiTheme="minorHAnsi" w:cstheme="minorHAnsi"/>
                <w:i/>
                <w:szCs w:val="24"/>
              </w:rPr>
              <w:t>Hudobná veda súčasnosti</w:t>
            </w:r>
            <w:r w:rsidRPr="000549D6">
              <w:rPr>
                <w:rFonts w:asciiTheme="minorHAnsi" w:hAnsiTheme="minorHAnsi" w:cstheme="minorHAnsi"/>
                <w:szCs w:val="24"/>
              </w:rPr>
              <w:t>. Bratislava, 1984.</w:t>
            </w:r>
          </w:p>
          <w:p w14:paraId="08BC27C7"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KOPČÁKOVÁ, S.2013: </w:t>
            </w:r>
            <w:r w:rsidRPr="000549D6">
              <w:rPr>
                <w:rFonts w:asciiTheme="minorHAnsi" w:hAnsiTheme="minorHAnsi" w:cstheme="minorHAnsi"/>
                <w:i/>
                <w:szCs w:val="24"/>
              </w:rPr>
              <w:t xml:space="preserve">Vývoj hudobno-estetického myslenia na Slovensku v 20. storočí. </w:t>
            </w:r>
            <w:r w:rsidRPr="000549D6">
              <w:rPr>
                <w:rFonts w:asciiTheme="minorHAnsi" w:hAnsiTheme="minorHAnsi" w:cstheme="minorHAnsi"/>
                <w:szCs w:val="24"/>
              </w:rPr>
              <w:t>Prešov. Filozofická fakulta PU, ISBN 978-80-555-0804-7 s. 301</w:t>
            </w:r>
          </w:p>
          <w:p w14:paraId="354EC5C0"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KOPČÁKOVÁ, S.2013: </w:t>
            </w:r>
            <w:r w:rsidRPr="000549D6">
              <w:rPr>
                <w:rFonts w:asciiTheme="minorHAnsi" w:hAnsiTheme="minorHAnsi" w:cstheme="minorHAnsi"/>
                <w:i/>
                <w:szCs w:val="24"/>
              </w:rPr>
              <w:t xml:space="preserve">Slovo o umení bez slov. </w:t>
            </w:r>
            <w:r w:rsidRPr="000549D6">
              <w:rPr>
                <w:rFonts w:asciiTheme="minorHAnsi" w:hAnsiTheme="minorHAnsi" w:cstheme="minorHAnsi"/>
                <w:szCs w:val="24"/>
              </w:rPr>
              <w:t xml:space="preserve">Prešov. Súzvuk, ISBN 978-80-89188-22-2 </w:t>
            </w:r>
            <w:r w:rsidRPr="000549D6">
              <w:rPr>
                <w:rFonts w:asciiTheme="minorHAnsi" w:hAnsiTheme="minorHAnsi" w:cstheme="minorHAnsi"/>
                <w:caps/>
                <w:szCs w:val="24"/>
              </w:rPr>
              <w:t>Kouba, J., 1988:</w:t>
            </w:r>
            <w:r w:rsidRPr="000549D6">
              <w:rPr>
                <w:rFonts w:asciiTheme="minorHAnsi" w:hAnsiTheme="minorHAnsi" w:cstheme="minorHAnsi"/>
                <w:szCs w:val="24"/>
              </w:rPr>
              <w:t xml:space="preserve"> </w:t>
            </w:r>
            <w:r w:rsidRPr="000549D6">
              <w:rPr>
                <w:rFonts w:asciiTheme="minorHAnsi" w:hAnsiTheme="minorHAnsi" w:cstheme="minorHAnsi"/>
                <w:i/>
                <w:szCs w:val="24"/>
              </w:rPr>
              <w:t>ABC hudebních slohů.</w:t>
            </w:r>
            <w:r w:rsidRPr="000549D6">
              <w:rPr>
                <w:rFonts w:asciiTheme="minorHAnsi" w:hAnsiTheme="minorHAnsi" w:cstheme="minorHAnsi"/>
                <w:szCs w:val="24"/>
              </w:rPr>
              <w:t xml:space="preserve"> Prague, 1988</w:t>
            </w:r>
          </w:p>
          <w:p w14:paraId="2A052307"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caps/>
                <w:szCs w:val="24"/>
              </w:rPr>
              <w:t>Michalová, E.,</w:t>
            </w:r>
            <w:r w:rsidRPr="000549D6">
              <w:rPr>
                <w:rFonts w:asciiTheme="minorHAnsi" w:hAnsiTheme="minorHAnsi" w:cstheme="minorHAnsi"/>
                <w:szCs w:val="24"/>
              </w:rPr>
              <w:t xml:space="preserve"> 1990: </w:t>
            </w:r>
            <w:r w:rsidRPr="000549D6">
              <w:rPr>
                <w:rFonts w:asciiTheme="minorHAnsi" w:hAnsiTheme="minorHAnsi" w:cstheme="minorHAnsi"/>
                <w:i/>
                <w:szCs w:val="24"/>
              </w:rPr>
              <w:t>Hudobná estetika</w:t>
            </w:r>
            <w:r w:rsidRPr="000549D6">
              <w:rPr>
                <w:rFonts w:asciiTheme="minorHAnsi" w:hAnsiTheme="minorHAnsi" w:cstheme="minorHAnsi"/>
                <w:szCs w:val="24"/>
              </w:rPr>
              <w:t>, Zvolen, 1990</w:t>
            </w:r>
          </w:p>
          <w:p w14:paraId="221D99F0"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szCs w:val="24"/>
              </w:rPr>
              <w:t xml:space="preserve">POLÁK, P </w:t>
            </w:r>
            <w:r w:rsidRPr="000549D6">
              <w:rPr>
                <w:rFonts w:asciiTheme="minorHAnsi" w:hAnsiTheme="minorHAnsi" w:cstheme="minorHAnsi"/>
                <w:caps/>
                <w:szCs w:val="24"/>
              </w:rPr>
              <w:t xml:space="preserve">1974: </w:t>
            </w:r>
            <w:r w:rsidRPr="000549D6">
              <w:rPr>
                <w:rFonts w:asciiTheme="minorHAnsi" w:hAnsiTheme="minorHAnsi" w:cstheme="minorHAnsi"/>
                <w:i/>
                <w:szCs w:val="24"/>
              </w:rPr>
              <w:t>Hudobnoestetické náhľady v 18.storočí. Od baroka ku klasicizmu.</w:t>
            </w:r>
            <w:r w:rsidRPr="000549D6">
              <w:rPr>
                <w:rFonts w:asciiTheme="minorHAnsi" w:hAnsiTheme="minorHAnsi" w:cstheme="minorHAnsi"/>
                <w:szCs w:val="24"/>
              </w:rPr>
              <w:t xml:space="preserve"> SAV, Bratislava, </w:t>
            </w:r>
          </w:p>
          <w:p w14:paraId="64A75038" w14:textId="77777777" w:rsidR="003B5643" w:rsidRPr="000549D6" w:rsidRDefault="003B5643" w:rsidP="00BE627F">
            <w:pPr>
              <w:pStyle w:val="P68B1DB1-Normlny4"/>
              <w:spacing w:after="0" w:line="240" w:lineRule="auto"/>
              <w:rPr>
                <w:rFonts w:asciiTheme="minorHAnsi" w:hAnsiTheme="minorHAnsi" w:cstheme="minorHAnsi"/>
                <w:szCs w:val="24"/>
              </w:rPr>
            </w:pPr>
            <w:r w:rsidRPr="000549D6">
              <w:rPr>
                <w:rFonts w:asciiTheme="minorHAnsi" w:hAnsiTheme="minorHAnsi" w:cstheme="minorHAnsi"/>
                <w:caps/>
                <w:szCs w:val="24"/>
              </w:rPr>
              <w:lastRenderedPageBreak/>
              <w:t>Poledňák, I. 2006</w:t>
            </w:r>
            <w:r w:rsidRPr="000549D6">
              <w:rPr>
                <w:rFonts w:asciiTheme="minorHAnsi" w:hAnsiTheme="minorHAnsi" w:cstheme="minorHAnsi"/>
                <w:szCs w:val="24"/>
              </w:rPr>
              <w:t xml:space="preserve">: </w:t>
            </w:r>
            <w:r w:rsidRPr="000549D6">
              <w:rPr>
                <w:rFonts w:asciiTheme="minorHAnsi" w:hAnsiTheme="minorHAnsi" w:cstheme="minorHAnsi"/>
                <w:i/>
                <w:szCs w:val="24"/>
              </w:rPr>
              <w:t>Hudba jako problém estetiky</w:t>
            </w:r>
            <w:r w:rsidRPr="000549D6">
              <w:rPr>
                <w:rFonts w:asciiTheme="minorHAnsi" w:hAnsiTheme="minorHAnsi" w:cstheme="minorHAnsi"/>
                <w:szCs w:val="24"/>
              </w:rPr>
              <w:t>. Univerzita Karlova v Prahe. ISBN 80-246-1215-1</w:t>
            </w:r>
          </w:p>
          <w:p w14:paraId="01BD71DA" w14:textId="77777777" w:rsidR="003B5643" w:rsidRPr="000549D6" w:rsidRDefault="003B5643" w:rsidP="00BE627F">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SCRUTON, ROGER, 2009: </w:t>
            </w:r>
            <w:r w:rsidRPr="000549D6">
              <w:rPr>
                <w:rFonts w:asciiTheme="minorHAnsi" w:hAnsiTheme="minorHAnsi" w:cstheme="minorHAnsi"/>
                <w:i/>
                <w:szCs w:val="24"/>
              </w:rPr>
              <w:t xml:space="preserve">Hudobná estetika. </w:t>
            </w:r>
            <w:r w:rsidRPr="000549D6">
              <w:rPr>
                <w:rFonts w:asciiTheme="minorHAnsi" w:hAnsiTheme="minorHAnsi" w:cstheme="minorHAnsi"/>
                <w:szCs w:val="24"/>
              </w:rPr>
              <w:t>Bratislava: Hudobné centrum. 483 s., ISBN 978-80-89427-11-6</w:t>
            </w:r>
          </w:p>
          <w:p w14:paraId="5BC57530" w14:textId="77777777" w:rsidR="003B5643" w:rsidRPr="000549D6" w:rsidRDefault="003B5643" w:rsidP="00BE627F">
            <w:pPr>
              <w:pStyle w:val="P68B1DB1-Normlny1"/>
              <w:spacing w:after="0" w:line="240" w:lineRule="auto"/>
              <w:jc w:val="both"/>
              <w:rPr>
                <w:rFonts w:asciiTheme="minorHAnsi" w:hAnsiTheme="minorHAnsi" w:cstheme="minorHAnsi"/>
                <w:szCs w:val="24"/>
              </w:rPr>
            </w:pPr>
            <w:r w:rsidRPr="000549D6">
              <w:rPr>
                <w:rFonts w:asciiTheme="minorHAnsi" w:hAnsiTheme="minorHAnsi" w:cstheme="minorHAnsi"/>
                <w:szCs w:val="24"/>
              </w:rPr>
              <w:t xml:space="preserve">SCHNIERER, MILOŠ, 1995: </w:t>
            </w:r>
            <w:r w:rsidRPr="000549D6">
              <w:rPr>
                <w:rFonts w:asciiTheme="minorHAnsi" w:hAnsiTheme="minorHAnsi" w:cstheme="minorHAnsi"/>
                <w:i/>
                <w:szCs w:val="24"/>
              </w:rPr>
              <w:t xml:space="preserve">Společenské funkce hudby. </w:t>
            </w:r>
            <w:r w:rsidRPr="000549D6">
              <w:rPr>
                <w:rFonts w:asciiTheme="minorHAnsi" w:hAnsiTheme="minorHAnsi" w:cstheme="minorHAnsi"/>
                <w:szCs w:val="24"/>
              </w:rPr>
              <w:t xml:space="preserve">České Budějovice: </w:t>
            </w:r>
            <w:r w:rsidRPr="000549D6">
              <w:rPr>
                <w:rFonts w:asciiTheme="minorHAnsi" w:hAnsiTheme="minorHAnsi" w:cstheme="minorHAnsi"/>
                <w:i/>
                <w:szCs w:val="24"/>
              </w:rPr>
              <w:t xml:space="preserve"> </w:t>
            </w:r>
            <w:r w:rsidRPr="000549D6">
              <w:rPr>
                <w:rFonts w:asciiTheme="minorHAnsi" w:hAnsiTheme="minorHAnsi" w:cstheme="minorHAnsi"/>
                <w:szCs w:val="24"/>
              </w:rPr>
              <w:t xml:space="preserve">Pedagogická fakulta JU České Budějovice. 196 s., ISBN 80-7040-123-0 </w:t>
            </w:r>
          </w:p>
          <w:p w14:paraId="412D86BC" w14:textId="77777777" w:rsidR="003B5643" w:rsidRPr="000549D6" w:rsidRDefault="003B5643" w:rsidP="00BE627F">
            <w:pPr>
              <w:pStyle w:val="P68B1DB1-Normlny1"/>
              <w:spacing w:after="0" w:line="240" w:lineRule="auto"/>
              <w:rPr>
                <w:rFonts w:asciiTheme="minorHAnsi" w:hAnsiTheme="minorHAnsi" w:cstheme="minorHAnsi"/>
                <w:szCs w:val="24"/>
              </w:rPr>
            </w:pPr>
            <w:r w:rsidRPr="000549D6">
              <w:rPr>
                <w:rFonts w:asciiTheme="minorHAnsi" w:hAnsiTheme="minorHAnsi" w:cstheme="minorHAnsi"/>
                <w:caps/>
                <w:szCs w:val="24"/>
              </w:rPr>
              <w:t>Volek,</w:t>
            </w:r>
            <w:r w:rsidRPr="000549D6">
              <w:rPr>
                <w:rFonts w:asciiTheme="minorHAnsi" w:hAnsiTheme="minorHAnsi" w:cstheme="minorHAnsi"/>
                <w:szCs w:val="24"/>
              </w:rPr>
              <w:t xml:space="preserve"> J., 1985: </w:t>
            </w:r>
            <w:r w:rsidRPr="000549D6">
              <w:rPr>
                <w:rFonts w:asciiTheme="minorHAnsi" w:hAnsiTheme="minorHAnsi" w:cstheme="minorHAnsi"/>
                <w:i/>
                <w:szCs w:val="24"/>
              </w:rPr>
              <w:t>Kapitoly z dejín estetiky</w:t>
            </w:r>
            <w:r w:rsidRPr="000549D6">
              <w:rPr>
                <w:rFonts w:asciiTheme="minorHAnsi" w:hAnsiTheme="minorHAnsi" w:cstheme="minorHAnsi"/>
                <w:szCs w:val="24"/>
              </w:rPr>
              <w:t>. Panton, 1985</w:t>
            </w:r>
          </w:p>
        </w:tc>
      </w:tr>
      <w:tr w:rsidR="003B5643" w:rsidRPr="000549D6" w14:paraId="6E8F3E6A" w14:textId="77777777" w:rsidTr="00BE627F">
        <w:tc>
          <w:tcPr>
            <w:tcW w:w="9322" w:type="dxa"/>
            <w:gridSpan w:val="2"/>
          </w:tcPr>
          <w:p w14:paraId="5238F802" w14:textId="77777777" w:rsidR="003B5643" w:rsidRPr="000549D6" w:rsidRDefault="003B5643" w:rsidP="00BE627F">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lastRenderedPageBreak/>
              <w:t xml:space="preserve">Language which is necessary to complete the course: </w:t>
            </w:r>
            <w:r w:rsidRPr="000549D6">
              <w:rPr>
                <w:rFonts w:asciiTheme="minorHAnsi" w:hAnsiTheme="minorHAnsi" w:cstheme="minorHAnsi"/>
                <w:szCs w:val="24"/>
              </w:rPr>
              <w:t xml:space="preserve">Slovak </w:t>
            </w:r>
          </w:p>
        </w:tc>
      </w:tr>
      <w:tr w:rsidR="003B5643" w:rsidRPr="000549D6" w14:paraId="0C1FE5F2" w14:textId="77777777" w:rsidTr="00BE627F">
        <w:tc>
          <w:tcPr>
            <w:tcW w:w="9322" w:type="dxa"/>
            <w:gridSpan w:val="2"/>
          </w:tcPr>
          <w:p w14:paraId="085A529C" w14:textId="77777777" w:rsidR="003B5643" w:rsidRPr="000549D6" w:rsidRDefault="003B5643" w:rsidP="00BE627F">
            <w:pPr>
              <w:pStyle w:val="P68B1DB1-Normlny1"/>
              <w:spacing w:after="0" w:line="240" w:lineRule="auto"/>
              <w:rPr>
                <w:rFonts w:asciiTheme="minorHAnsi" w:hAnsiTheme="minorHAnsi" w:cstheme="minorHAnsi"/>
                <w:i/>
                <w:szCs w:val="24"/>
              </w:rPr>
            </w:pPr>
            <w:r w:rsidRPr="000549D6">
              <w:rPr>
                <w:rFonts w:asciiTheme="minorHAnsi" w:hAnsiTheme="minorHAnsi" w:cstheme="minorHAnsi"/>
                <w:b/>
                <w:szCs w:val="24"/>
              </w:rPr>
              <w:t>Notes:</w:t>
            </w:r>
            <w:r w:rsidRPr="000549D6">
              <w:rPr>
                <w:rFonts w:asciiTheme="minorHAnsi" w:hAnsiTheme="minorHAnsi" w:cstheme="minorHAnsi"/>
                <w:szCs w:val="24"/>
              </w:rPr>
              <w:t xml:space="preserve"> </w:t>
            </w:r>
          </w:p>
        </w:tc>
      </w:tr>
      <w:tr w:rsidR="003B5643" w:rsidRPr="000549D6" w14:paraId="1D3F5023" w14:textId="77777777" w:rsidTr="00BE627F">
        <w:tc>
          <w:tcPr>
            <w:tcW w:w="9322" w:type="dxa"/>
            <w:gridSpan w:val="2"/>
          </w:tcPr>
          <w:p w14:paraId="3EC51C07" w14:textId="77777777" w:rsidR="003B5643" w:rsidRPr="000549D6" w:rsidRDefault="003B5643" w:rsidP="00BE627F">
            <w:pPr>
              <w:pStyle w:val="P68B1DB1-Normlny3"/>
              <w:spacing w:after="0" w:line="240" w:lineRule="auto"/>
              <w:rPr>
                <w:rFonts w:asciiTheme="minorHAnsi" w:hAnsiTheme="minorHAnsi" w:cstheme="minorHAnsi"/>
                <w:b w:val="0"/>
                <w:szCs w:val="24"/>
              </w:rPr>
            </w:pPr>
            <w:r w:rsidRPr="000549D6">
              <w:rPr>
                <w:rFonts w:asciiTheme="minorHAnsi" w:hAnsiTheme="minorHAnsi" w:cstheme="minorHAnsi"/>
                <w:szCs w:val="24"/>
              </w:rPr>
              <w:t xml:space="preserve">Evaluation of subjects </w:t>
            </w:r>
            <w:r w:rsidRPr="000549D6">
              <w:rPr>
                <w:rFonts w:asciiTheme="minorHAnsi" w:hAnsiTheme="minorHAnsi" w:cstheme="minorHAnsi"/>
                <w:b w:val="0"/>
                <w:szCs w:val="24"/>
              </w:rPr>
              <w:t>Total number of evaluated students: 192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3B5643" w:rsidRPr="000549D6" w14:paraId="0905B93B" w14:textId="77777777" w:rsidTr="00BE627F">
              <w:tc>
                <w:tcPr>
                  <w:tcW w:w="1496" w:type="dxa"/>
                  <w:tcBorders>
                    <w:top w:val="single" w:sz="4" w:space="0" w:color="auto"/>
                    <w:left w:val="single" w:sz="4" w:space="0" w:color="auto"/>
                    <w:bottom w:val="single" w:sz="4" w:space="0" w:color="auto"/>
                    <w:right w:val="single" w:sz="4" w:space="0" w:color="auto"/>
                  </w:tcBorders>
                </w:tcPr>
                <w:p w14:paraId="2AD10B57"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A</w:t>
                  </w:r>
                </w:p>
              </w:tc>
              <w:tc>
                <w:tcPr>
                  <w:tcW w:w="1497" w:type="dxa"/>
                  <w:tcBorders>
                    <w:top w:val="single" w:sz="4" w:space="0" w:color="auto"/>
                    <w:left w:val="single" w:sz="4" w:space="0" w:color="auto"/>
                    <w:bottom w:val="single" w:sz="4" w:space="0" w:color="auto"/>
                    <w:right w:val="single" w:sz="4" w:space="0" w:color="auto"/>
                  </w:tcBorders>
                </w:tcPr>
                <w:p w14:paraId="30ACD76E"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B</w:t>
                  </w:r>
                </w:p>
              </w:tc>
              <w:tc>
                <w:tcPr>
                  <w:tcW w:w="1497" w:type="dxa"/>
                  <w:tcBorders>
                    <w:top w:val="single" w:sz="4" w:space="0" w:color="auto"/>
                    <w:left w:val="single" w:sz="4" w:space="0" w:color="auto"/>
                    <w:bottom w:val="single" w:sz="4" w:space="0" w:color="auto"/>
                    <w:right w:val="single" w:sz="4" w:space="0" w:color="auto"/>
                  </w:tcBorders>
                </w:tcPr>
                <w:p w14:paraId="71D17418"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C</w:t>
                  </w:r>
                </w:p>
              </w:tc>
              <w:tc>
                <w:tcPr>
                  <w:tcW w:w="1497" w:type="dxa"/>
                  <w:tcBorders>
                    <w:top w:val="single" w:sz="4" w:space="0" w:color="auto"/>
                    <w:left w:val="single" w:sz="4" w:space="0" w:color="auto"/>
                    <w:bottom w:val="single" w:sz="4" w:space="0" w:color="auto"/>
                    <w:right w:val="single" w:sz="4" w:space="0" w:color="auto"/>
                  </w:tcBorders>
                </w:tcPr>
                <w:p w14:paraId="0B5FB475"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D</w:t>
                  </w:r>
                </w:p>
              </w:tc>
              <w:tc>
                <w:tcPr>
                  <w:tcW w:w="1497" w:type="dxa"/>
                  <w:tcBorders>
                    <w:top w:val="single" w:sz="4" w:space="0" w:color="auto"/>
                    <w:left w:val="single" w:sz="4" w:space="0" w:color="auto"/>
                    <w:bottom w:val="single" w:sz="4" w:space="0" w:color="auto"/>
                    <w:right w:val="single" w:sz="4" w:space="0" w:color="auto"/>
                  </w:tcBorders>
                </w:tcPr>
                <w:p w14:paraId="719AAA2B"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E</w:t>
                  </w:r>
                </w:p>
              </w:tc>
              <w:tc>
                <w:tcPr>
                  <w:tcW w:w="1497" w:type="dxa"/>
                  <w:tcBorders>
                    <w:top w:val="single" w:sz="4" w:space="0" w:color="auto"/>
                    <w:left w:val="single" w:sz="4" w:space="0" w:color="auto"/>
                    <w:bottom w:val="single" w:sz="4" w:space="0" w:color="auto"/>
                    <w:right w:val="single" w:sz="4" w:space="0" w:color="auto"/>
                  </w:tcBorders>
                </w:tcPr>
                <w:p w14:paraId="557F2044"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FX</w:t>
                  </w:r>
                </w:p>
              </w:tc>
            </w:tr>
            <w:tr w:rsidR="003B5643" w:rsidRPr="000549D6" w14:paraId="578E347A" w14:textId="77777777" w:rsidTr="00BE627F">
              <w:tc>
                <w:tcPr>
                  <w:tcW w:w="1496" w:type="dxa"/>
                  <w:tcBorders>
                    <w:top w:val="single" w:sz="4" w:space="0" w:color="auto"/>
                    <w:left w:val="single" w:sz="4" w:space="0" w:color="auto"/>
                    <w:bottom w:val="single" w:sz="4" w:space="0" w:color="auto"/>
                    <w:right w:val="single" w:sz="4" w:space="0" w:color="auto"/>
                  </w:tcBorders>
                  <w:vAlign w:val="center"/>
                </w:tcPr>
                <w:p w14:paraId="3B9FCED2"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60%</w:t>
                  </w:r>
                </w:p>
              </w:tc>
              <w:tc>
                <w:tcPr>
                  <w:tcW w:w="1497" w:type="dxa"/>
                  <w:tcBorders>
                    <w:top w:val="single" w:sz="4" w:space="0" w:color="auto"/>
                    <w:left w:val="single" w:sz="4" w:space="0" w:color="auto"/>
                    <w:bottom w:val="single" w:sz="4" w:space="0" w:color="auto"/>
                    <w:right w:val="single" w:sz="4" w:space="0" w:color="auto"/>
                  </w:tcBorders>
                  <w:vAlign w:val="center"/>
                </w:tcPr>
                <w:p w14:paraId="7CCE2594"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23%</w:t>
                  </w:r>
                </w:p>
              </w:tc>
              <w:tc>
                <w:tcPr>
                  <w:tcW w:w="1497" w:type="dxa"/>
                  <w:tcBorders>
                    <w:top w:val="single" w:sz="4" w:space="0" w:color="auto"/>
                    <w:left w:val="single" w:sz="4" w:space="0" w:color="auto"/>
                    <w:bottom w:val="single" w:sz="4" w:space="0" w:color="auto"/>
                    <w:right w:val="single" w:sz="4" w:space="0" w:color="auto"/>
                  </w:tcBorders>
                  <w:vAlign w:val="center"/>
                </w:tcPr>
                <w:p w14:paraId="0B849010"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7 %</w:t>
                  </w:r>
                </w:p>
              </w:tc>
              <w:tc>
                <w:tcPr>
                  <w:tcW w:w="1497" w:type="dxa"/>
                  <w:tcBorders>
                    <w:top w:val="single" w:sz="4" w:space="0" w:color="auto"/>
                    <w:left w:val="single" w:sz="4" w:space="0" w:color="auto"/>
                    <w:bottom w:val="single" w:sz="4" w:space="0" w:color="auto"/>
                    <w:right w:val="single" w:sz="4" w:space="0" w:color="auto"/>
                  </w:tcBorders>
                  <w:vAlign w:val="center"/>
                </w:tcPr>
                <w:p w14:paraId="77975B80"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49E255B"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0BBE3E" w14:textId="77777777" w:rsidR="003B5643" w:rsidRPr="000549D6" w:rsidRDefault="003B5643" w:rsidP="00BE627F">
                  <w:pPr>
                    <w:pStyle w:val="P68B1DB1-Normlny2"/>
                    <w:spacing w:after="0" w:line="240" w:lineRule="auto"/>
                    <w:jc w:val="center"/>
                    <w:rPr>
                      <w:rFonts w:asciiTheme="minorHAnsi" w:hAnsiTheme="minorHAnsi" w:cstheme="minorHAnsi"/>
                      <w:szCs w:val="24"/>
                    </w:rPr>
                  </w:pPr>
                  <w:r w:rsidRPr="000549D6">
                    <w:rPr>
                      <w:rFonts w:asciiTheme="minorHAnsi" w:hAnsiTheme="minorHAnsi" w:cstheme="minorHAnsi"/>
                      <w:szCs w:val="24"/>
                    </w:rPr>
                    <w:t>10%</w:t>
                  </w:r>
                </w:p>
              </w:tc>
            </w:tr>
          </w:tbl>
          <w:p w14:paraId="05801200" w14:textId="77777777" w:rsidR="003B5643" w:rsidRPr="000549D6" w:rsidRDefault="003B5643" w:rsidP="00BE627F">
            <w:pPr>
              <w:rPr>
                <w:rFonts w:asciiTheme="minorHAnsi" w:eastAsia="Times New Roman" w:hAnsiTheme="minorHAnsi" w:cstheme="minorHAnsi"/>
                <w:i/>
                <w:szCs w:val="24"/>
              </w:rPr>
            </w:pPr>
          </w:p>
        </w:tc>
      </w:tr>
      <w:tr w:rsidR="003B5643" w:rsidRPr="000549D6" w14:paraId="7F61E26F" w14:textId="77777777" w:rsidTr="00BE627F">
        <w:tc>
          <w:tcPr>
            <w:tcW w:w="9322" w:type="dxa"/>
            <w:gridSpan w:val="2"/>
          </w:tcPr>
          <w:p w14:paraId="20F202CB" w14:textId="21DB5108" w:rsidR="003B5643" w:rsidRPr="000549D6" w:rsidRDefault="003B5643" w:rsidP="00BE627F">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Lecturer:</w:t>
            </w:r>
            <w:r w:rsidRPr="000549D6">
              <w:rPr>
                <w:rFonts w:asciiTheme="minorHAnsi" w:hAnsiTheme="minorHAnsi" w:cstheme="minorHAnsi"/>
                <w:szCs w:val="24"/>
              </w:rPr>
              <w:t xml:space="preserve"> </w:t>
            </w:r>
            <w:r w:rsidR="0077642B" w:rsidRPr="000549D6">
              <w:rPr>
                <w:rFonts w:asciiTheme="minorHAnsi" w:hAnsiTheme="minorHAnsi" w:cstheme="minorHAnsi"/>
                <w:i/>
                <w:szCs w:val="24"/>
              </w:rPr>
              <w:t>doc. Mgr. Renáta Kočišová, PhD.</w:t>
            </w:r>
          </w:p>
        </w:tc>
      </w:tr>
      <w:tr w:rsidR="003B5643" w:rsidRPr="000549D6" w14:paraId="41631041" w14:textId="77777777" w:rsidTr="00BE627F">
        <w:tc>
          <w:tcPr>
            <w:tcW w:w="9322" w:type="dxa"/>
            <w:gridSpan w:val="2"/>
          </w:tcPr>
          <w:p w14:paraId="6938C178" w14:textId="2536286D" w:rsidR="003B5643" w:rsidRPr="000549D6" w:rsidRDefault="003B5643" w:rsidP="00BE627F">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0077642B" w:rsidRPr="000549D6">
              <w:rPr>
                <w:rFonts w:asciiTheme="minorHAnsi" w:hAnsiTheme="minorHAnsi" w:cstheme="minorHAnsi"/>
                <w:i/>
                <w:szCs w:val="24"/>
              </w:rPr>
              <w:t>March</w:t>
            </w:r>
            <w:r w:rsidRPr="000549D6">
              <w:rPr>
                <w:rFonts w:asciiTheme="minorHAnsi" w:hAnsiTheme="minorHAnsi" w:cstheme="minorHAnsi"/>
                <w:i/>
                <w:szCs w:val="24"/>
              </w:rPr>
              <w:t xml:space="preserve"> 202</w:t>
            </w:r>
            <w:r w:rsidR="0077642B" w:rsidRPr="000549D6">
              <w:rPr>
                <w:rFonts w:asciiTheme="minorHAnsi" w:hAnsiTheme="minorHAnsi" w:cstheme="minorHAnsi"/>
                <w:i/>
                <w:szCs w:val="24"/>
              </w:rPr>
              <w:t>6</w:t>
            </w:r>
          </w:p>
        </w:tc>
      </w:tr>
      <w:tr w:rsidR="003B5643" w:rsidRPr="000549D6" w14:paraId="36CA7983" w14:textId="77777777" w:rsidTr="00BE627F">
        <w:tc>
          <w:tcPr>
            <w:tcW w:w="9322" w:type="dxa"/>
            <w:gridSpan w:val="2"/>
          </w:tcPr>
          <w:p w14:paraId="10736A87" w14:textId="4EDE3C6B" w:rsidR="003B5643" w:rsidRPr="000549D6" w:rsidRDefault="003B5643" w:rsidP="00BE627F">
            <w:pPr>
              <w:pStyle w:val="P68B1DB1-Normlny1"/>
              <w:tabs>
                <w:tab w:val="left" w:pos="1530"/>
              </w:tabs>
              <w:spacing w:after="0" w:line="240" w:lineRule="auto"/>
              <w:rPr>
                <w:rFonts w:asciiTheme="minorHAnsi" w:hAnsiTheme="minorHAnsi" w:cstheme="minorHAns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0077642B" w:rsidRPr="000549D6">
              <w:rPr>
                <w:rFonts w:asciiTheme="minorHAnsi" w:hAnsiTheme="minorHAnsi" w:cstheme="minorHAnsi"/>
                <w:i/>
                <w:szCs w:val="24"/>
              </w:rPr>
              <w:t>doc. Mgr. Renáta Kočišová, PhD.</w:t>
            </w:r>
          </w:p>
        </w:tc>
      </w:tr>
    </w:tbl>
    <w:p w14:paraId="1243456D" w14:textId="77777777" w:rsidR="0077642B" w:rsidRPr="000549D6" w:rsidRDefault="0077642B" w:rsidP="00ED4977">
      <w:pPr>
        <w:ind w:left="720"/>
        <w:jc w:val="center"/>
        <w:rPr>
          <w:rFonts w:asciiTheme="minorHAnsi" w:hAnsiTheme="minorHAnsi" w:cstheme="minorHAnsi"/>
          <w:b/>
        </w:rPr>
      </w:pPr>
    </w:p>
    <w:p w14:paraId="56C97255" w14:textId="37DC1CA2" w:rsidR="00ED4977" w:rsidRPr="000549D6" w:rsidRDefault="00ED4977" w:rsidP="00ED4977">
      <w:pPr>
        <w:ind w:left="720"/>
        <w:jc w:val="center"/>
        <w:rPr>
          <w:rFonts w:asciiTheme="minorHAnsi" w:hAnsiTheme="minorHAnsi" w:cstheme="minorHAnsi"/>
          <w:b/>
        </w:rPr>
      </w:pPr>
      <w:r w:rsidRPr="000549D6">
        <w:rPr>
          <w:rFonts w:asciiTheme="minorHAnsi" w:hAnsiTheme="minorHAnsi" w:cstheme="minorHAnsi"/>
          <w:b/>
        </w:rPr>
        <w:t>COURSE DESCRIPTION</w:t>
      </w:r>
    </w:p>
    <w:p w14:paraId="63B6B325" w14:textId="77777777" w:rsidR="00127CBF" w:rsidRPr="000549D6" w:rsidRDefault="00127CBF" w:rsidP="00ED4977">
      <w:pPr>
        <w:ind w:left="720"/>
        <w:jc w:val="center"/>
        <w:rPr>
          <w:rFonts w:asciiTheme="minorHAnsi" w:hAnsiTheme="minorHAnsi"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ED4977" w:rsidRPr="000549D6" w14:paraId="2C627521" w14:textId="77777777" w:rsidTr="00233EF0">
        <w:trPr>
          <w:jc w:val="center"/>
        </w:trPr>
        <w:tc>
          <w:tcPr>
            <w:tcW w:w="9322" w:type="dxa"/>
            <w:gridSpan w:val="2"/>
          </w:tcPr>
          <w:p w14:paraId="093409A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64E24752" w14:textId="77777777" w:rsidTr="00233EF0">
        <w:trPr>
          <w:jc w:val="center"/>
        </w:trPr>
        <w:tc>
          <w:tcPr>
            <w:tcW w:w="9322" w:type="dxa"/>
            <w:gridSpan w:val="2"/>
          </w:tcPr>
          <w:p w14:paraId="58342E5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Faculty of Arts</w:t>
            </w:r>
          </w:p>
        </w:tc>
      </w:tr>
      <w:tr w:rsidR="00ED4977" w:rsidRPr="000549D6" w14:paraId="08B9EC99" w14:textId="77777777" w:rsidTr="00233EF0">
        <w:trPr>
          <w:jc w:val="center"/>
        </w:trPr>
        <w:tc>
          <w:tcPr>
            <w:tcW w:w="4110" w:type="dxa"/>
          </w:tcPr>
          <w:p w14:paraId="57D709D3" w14:textId="5521A046"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1IHVU/H/DIDPS1/</w:t>
            </w:r>
          </w:p>
        </w:tc>
        <w:tc>
          <w:tcPr>
            <w:tcW w:w="5212" w:type="dxa"/>
          </w:tcPr>
          <w:p w14:paraId="6FA0D936" w14:textId="5723B33B"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b/>
                <w:szCs w:val="24"/>
              </w:rPr>
              <w:t>Methodology of teaching music</w:t>
            </w:r>
            <w:r w:rsidR="00152633" w:rsidRPr="000549D6">
              <w:rPr>
                <w:rFonts w:asciiTheme="minorHAnsi" w:hAnsiTheme="minorHAnsi" w:cstheme="minorHAnsi"/>
                <w:b/>
                <w:szCs w:val="24"/>
              </w:rPr>
              <w:t xml:space="preserve"> </w:t>
            </w:r>
            <w:r w:rsidRPr="000549D6">
              <w:rPr>
                <w:rFonts w:asciiTheme="minorHAnsi" w:hAnsiTheme="minorHAnsi" w:cstheme="minorHAnsi"/>
                <w:b/>
                <w:szCs w:val="24"/>
              </w:rPr>
              <w:t>for primary school 1</w:t>
            </w:r>
          </w:p>
        </w:tc>
      </w:tr>
      <w:tr w:rsidR="00ED4977" w:rsidRPr="000549D6" w14:paraId="4203FB18" w14:textId="77777777" w:rsidTr="00233EF0">
        <w:trPr>
          <w:trHeight w:val="584"/>
          <w:jc w:val="center"/>
        </w:trPr>
        <w:tc>
          <w:tcPr>
            <w:tcW w:w="9322" w:type="dxa"/>
            <w:gridSpan w:val="2"/>
          </w:tcPr>
          <w:p w14:paraId="5FB66659"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Type, scope and method of educational activities:</w:t>
            </w:r>
          </w:p>
          <w:p w14:paraId="73814A15"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1 hour per lecture per week</w:t>
            </w:r>
          </w:p>
        </w:tc>
      </w:tr>
      <w:tr w:rsidR="00ED4977" w:rsidRPr="000549D6" w14:paraId="6AF28291" w14:textId="77777777" w:rsidTr="00233EF0">
        <w:trPr>
          <w:trHeight w:val="286"/>
          <w:jc w:val="center"/>
        </w:trPr>
        <w:tc>
          <w:tcPr>
            <w:tcW w:w="9322" w:type="dxa"/>
            <w:gridSpan w:val="2"/>
          </w:tcPr>
          <w:p w14:paraId="2DC49E1D" w14:textId="36D7D38E"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w:t>
            </w:r>
            <w:r w:rsidR="000038A6" w:rsidRPr="000549D6">
              <w:rPr>
                <w:rFonts w:asciiTheme="minorHAnsi" w:hAnsiTheme="minorHAnsi" w:cstheme="minorHAnsi"/>
                <w:i/>
              </w:rPr>
              <w:t>1</w:t>
            </w:r>
          </w:p>
        </w:tc>
      </w:tr>
      <w:tr w:rsidR="00ED4977" w:rsidRPr="000549D6" w14:paraId="1E62B225" w14:textId="77777777" w:rsidTr="00233EF0">
        <w:trPr>
          <w:jc w:val="center"/>
        </w:trPr>
        <w:tc>
          <w:tcPr>
            <w:tcW w:w="9322" w:type="dxa"/>
            <w:gridSpan w:val="2"/>
          </w:tcPr>
          <w:p w14:paraId="7487F22E"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Pr="000549D6">
              <w:rPr>
                <w:rFonts w:asciiTheme="minorHAnsi" w:hAnsiTheme="minorHAnsi" w:cstheme="minorHAnsi"/>
              </w:rPr>
              <w:t xml:space="preserve"> </w:t>
            </w:r>
            <w:r w:rsidRPr="000549D6">
              <w:rPr>
                <w:rFonts w:asciiTheme="minorHAnsi" w:hAnsiTheme="minorHAnsi" w:cstheme="minorHAnsi"/>
                <w:i/>
              </w:rPr>
              <w:t>2nd semester</w:t>
            </w:r>
            <w:r w:rsidRPr="000549D6">
              <w:rPr>
                <w:rFonts w:asciiTheme="minorHAnsi" w:hAnsiTheme="minorHAnsi" w:cstheme="minorHAnsi"/>
              </w:rPr>
              <w:t xml:space="preserve"> </w:t>
            </w:r>
          </w:p>
        </w:tc>
      </w:tr>
      <w:tr w:rsidR="00ED4977" w:rsidRPr="000549D6" w14:paraId="2D25CE75" w14:textId="77777777" w:rsidTr="00233EF0">
        <w:trPr>
          <w:jc w:val="center"/>
        </w:trPr>
        <w:tc>
          <w:tcPr>
            <w:tcW w:w="9322" w:type="dxa"/>
            <w:gridSpan w:val="2"/>
          </w:tcPr>
          <w:p w14:paraId="4B58EA6A" w14:textId="187E576E"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00127CBF" w:rsidRPr="000549D6">
              <w:rPr>
                <w:rFonts w:asciiTheme="minorHAnsi" w:hAnsiTheme="minorHAnsi" w:cstheme="minorHAnsi"/>
                <w:b/>
              </w:rPr>
              <w:t xml:space="preserve"> </w:t>
            </w:r>
            <w:r w:rsidRPr="000549D6">
              <w:rPr>
                <w:rFonts w:asciiTheme="minorHAnsi" w:hAnsiTheme="minorHAnsi" w:cstheme="minorHAnsi"/>
                <w:bCs/>
              </w:rPr>
              <w:t>2</w:t>
            </w:r>
            <w:r w:rsidR="00AB5C16" w:rsidRPr="000549D6">
              <w:rPr>
                <w:rFonts w:asciiTheme="minorHAnsi" w:hAnsiTheme="minorHAnsi" w:cstheme="minorHAnsi"/>
                <w:bCs/>
              </w:rPr>
              <w:t>nd</w:t>
            </w:r>
            <w:r w:rsidRPr="000549D6">
              <w:rPr>
                <w:rFonts w:asciiTheme="minorHAnsi" w:hAnsiTheme="minorHAnsi" w:cstheme="minorHAnsi"/>
                <w:i/>
              </w:rPr>
              <w:t xml:space="preserve"> </w:t>
            </w:r>
            <w:r w:rsidR="00AB5C16" w:rsidRPr="000549D6">
              <w:rPr>
                <w:rFonts w:asciiTheme="minorHAnsi" w:hAnsiTheme="minorHAnsi" w:cstheme="minorHAnsi"/>
                <w:i/>
              </w:rPr>
              <w:t>s</w:t>
            </w:r>
            <w:r w:rsidRPr="000549D6">
              <w:rPr>
                <w:rFonts w:asciiTheme="minorHAnsi" w:hAnsiTheme="minorHAnsi" w:cstheme="minorHAnsi"/>
                <w:i/>
              </w:rPr>
              <w:t xml:space="preserve">tudy grade: </w:t>
            </w:r>
          </w:p>
        </w:tc>
      </w:tr>
      <w:tr w:rsidR="00ED4977" w:rsidRPr="000549D6" w14:paraId="0488A440" w14:textId="77777777" w:rsidTr="00233EF0">
        <w:trPr>
          <w:jc w:val="center"/>
        </w:trPr>
        <w:tc>
          <w:tcPr>
            <w:tcW w:w="9322" w:type="dxa"/>
            <w:gridSpan w:val="2"/>
          </w:tcPr>
          <w:p w14:paraId="1E6E323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Prerequisites:</w:t>
            </w:r>
            <w:r w:rsidRPr="000549D6">
              <w:rPr>
                <w:rFonts w:asciiTheme="minorHAnsi" w:hAnsiTheme="minorHAnsi" w:cstheme="minorHAnsi"/>
              </w:rPr>
              <w:t xml:space="preserve"> </w:t>
            </w:r>
          </w:p>
        </w:tc>
      </w:tr>
      <w:tr w:rsidR="00ED4977" w:rsidRPr="000549D6" w14:paraId="0C6F64B2" w14:textId="77777777" w:rsidTr="00233EF0">
        <w:trPr>
          <w:jc w:val="center"/>
        </w:trPr>
        <w:tc>
          <w:tcPr>
            <w:tcW w:w="9322" w:type="dxa"/>
            <w:gridSpan w:val="2"/>
          </w:tcPr>
          <w:p w14:paraId="3B2255A1" w14:textId="2F3BCA9F" w:rsidR="00127CBF" w:rsidRPr="000549D6" w:rsidRDefault="00ED4977" w:rsidP="00233EF0">
            <w:pPr>
              <w:jc w:val="both"/>
              <w:rPr>
                <w:rFonts w:asciiTheme="minorHAnsi" w:hAnsiTheme="minorHAnsi" w:cstheme="minorHAnsi"/>
                <w:i/>
              </w:rPr>
            </w:pPr>
            <w:r w:rsidRPr="000549D6">
              <w:rPr>
                <w:rFonts w:asciiTheme="minorHAnsi" w:hAnsiTheme="minorHAnsi" w:cstheme="minorHAnsi"/>
                <w:b/>
              </w:rPr>
              <w:t>Conditions for completing the course:</w:t>
            </w:r>
            <w:r w:rsidRPr="000549D6">
              <w:rPr>
                <w:rFonts w:asciiTheme="minorHAnsi" w:hAnsiTheme="minorHAnsi" w:cstheme="minorHAnsi"/>
                <w:i/>
              </w:rPr>
              <w:t xml:space="preserve"> </w:t>
            </w:r>
            <w:r w:rsidR="00127CBF" w:rsidRPr="000549D6">
              <w:rPr>
                <w:rFonts w:asciiTheme="minorHAnsi" w:hAnsiTheme="minorHAnsi" w:cstheme="minorHAnsi"/>
                <w:i/>
                <w:szCs w:val="24"/>
              </w:rPr>
              <w:t>continuous assessment</w:t>
            </w:r>
          </w:p>
          <w:p w14:paraId="0911D6F0" w14:textId="62498FE6" w:rsidR="00ED4977" w:rsidRPr="000549D6" w:rsidRDefault="00ED4977" w:rsidP="00233EF0">
            <w:pPr>
              <w:jc w:val="both"/>
              <w:rPr>
                <w:rFonts w:asciiTheme="minorHAnsi" w:hAnsiTheme="minorHAnsi" w:cstheme="minorHAnsi"/>
                <w:i/>
              </w:rPr>
            </w:pPr>
            <w:r w:rsidRPr="000549D6">
              <w:rPr>
                <w:rFonts w:asciiTheme="minorHAnsi" w:hAnsiTheme="minorHAnsi" w:cstheme="minorHAnsi"/>
                <w:i/>
              </w:rPr>
              <w:t>The student processes and submits seminar papers according to the teacher's instructions, at the end of the semester he submits one semester paper and writes a test. The condition is 100% attendance. To obtain an A (excellent), the student must obtain at least 90 %, to obtain a B - 80 %, to obtain a C - at least 70 %, to obtain a D - 60 %, to obtain an E - at least 50 %. The student who obtains less than 50 % will be graded FX. The resulting evaluation is calculated as the average of the evaluation of the seminar work, the semester work and the test result.</w:t>
            </w:r>
          </w:p>
        </w:tc>
      </w:tr>
      <w:tr w:rsidR="00ED4977" w:rsidRPr="000549D6" w14:paraId="36A154CF" w14:textId="77777777" w:rsidTr="00233EF0">
        <w:trPr>
          <w:jc w:val="center"/>
        </w:trPr>
        <w:tc>
          <w:tcPr>
            <w:tcW w:w="9322" w:type="dxa"/>
            <w:gridSpan w:val="2"/>
          </w:tcPr>
          <w:p w14:paraId="2876BA49" w14:textId="1A56832B" w:rsidR="00ED4977" w:rsidRPr="000549D6" w:rsidRDefault="00915A47" w:rsidP="00233EF0">
            <w:pPr>
              <w:rPr>
                <w:rFonts w:asciiTheme="minorHAnsi" w:hAnsiTheme="minorHAnsi" w:cstheme="minorHAnsi"/>
                <w:i/>
              </w:rPr>
            </w:pPr>
            <w:r w:rsidRPr="000549D6">
              <w:rPr>
                <w:rFonts w:asciiTheme="minorHAnsi" w:hAnsiTheme="minorHAnsi" w:cstheme="minorHAnsi"/>
                <w:b/>
              </w:rPr>
              <w:t>Learning outcomes</w:t>
            </w:r>
            <w:r w:rsidR="00ED4977" w:rsidRPr="000549D6">
              <w:rPr>
                <w:rFonts w:asciiTheme="minorHAnsi" w:hAnsiTheme="minorHAnsi" w:cstheme="minorHAnsi"/>
                <w:i/>
              </w:rPr>
              <w:t xml:space="preserve"> </w:t>
            </w:r>
          </w:p>
          <w:p w14:paraId="6DD55025" w14:textId="71D90EB0"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obtains:</w:t>
            </w:r>
          </w:p>
          <w:p w14:paraId="2B707C2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1558910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can, in his own words, clarify professional terms from the didactics of musical education and interpret individual goals and methods for a specific subject</w:t>
            </w:r>
          </w:p>
          <w:p w14:paraId="01BFB83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knows the methodology when acquiring individual competences (vocal, instrumental, rhythmic, movement, perceptual and musical-dramatic)</w:t>
            </w:r>
          </w:p>
          <w:p w14:paraId="330B028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Skills:</w:t>
            </w:r>
          </w:p>
          <w:p w14:paraId="486DBCA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 diagnoses vocal activities, can apply adequate methods to the conscious intonation of songs, </w:t>
            </w:r>
          </w:p>
          <w:p w14:paraId="34EA626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 apply rhythmic activities of the game and instrumental play to vocal activities, </w:t>
            </w:r>
          </w:p>
          <w:p w14:paraId="1ECEC5B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 implements and creates instrumental accompaniments to songs,</w:t>
            </w:r>
          </w:p>
          <w:p w14:paraId="7D82E5D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Applies and creates creative activities in musical activities,</w:t>
            </w:r>
          </w:p>
          <w:p w14:paraId="21B7B74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responds to music by moving, singing, dancing and playing with instrumental activities and can propose a complex project of linking individual activities in perception.</w:t>
            </w:r>
          </w:p>
          <w:p w14:paraId="1FFF00B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Competences:</w:t>
            </w:r>
          </w:p>
          <w:p w14:paraId="14CBA28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is able to express himself musically and emotionally by singing and playing the instrument, movement and rhythm, and masters the methodology of these activities in the transfer to the pupil,</w:t>
            </w:r>
          </w:p>
          <w:p w14:paraId="63280A4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is able to collaborate and create joint projects within the collective.</w:t>
            </w:r>
          </w:p>
          <w:p w14:paraId="121E7CAB"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is able to prepare for classes  and compile model lessons for the</w:t>
            </w:r>
            <w:r w:rsidRPr="000549D6">
              <w:rPr>
                <w:rFonts w:asciiTheme="minorHAnsi" w:hAnsiTheme="minorHAnsi" w:cstheme="minorHAnsi"/>
              </w:rPr>
              <w:br/>
              <w:t xml:space="preserve">  primary level of education.</w:t>
            </w:r>
          </w:p>
        </w:tc>
      </w:tr>
      <w:tr w:rsidR="00ED4977" w:rsidRPr="000549D6" w14:paraId="1B2300AB" w14:textId="77777777" w:rsidTr="00233EF0">
        <w:trPr>
          <w:jc w:val="center"/>
        </w:trPr>
        <w:tc>
          <w:tcPr>
            <w:tcW w:w="9322" w:type="dxa"/>
            <w:gridSpan w:val="2"/>
          </w:tcPr>
          <w:p w14:paraId="663F54E0"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lastRenderedPageBreak/>
              <w:t>Course content:</w:t>
            </w:r>
          </w:p>
          <w:p w14:paraId="26A800C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Competences in music education, standards, key competences in ISCED 1.</w:t>
            </w:r>
          </w:p>
          <w:p w14:paraId="16318465"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Didactic principles, objectives and methods. Structure of the lesson.</w:t>
            </w:r>
          </w:p>
          <w:p w14:paraId="04B0C47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Voice education in children of younger school age, general and specific aspects of working with a child's voice, diagnostics.</w:t>
            </w:r>
          </w:p>
          <w:p w14:paraId="0C6E2F20"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Song material in music textbooks, methods of rehearsal – unanimous, multi-class.</w:t>
            </w:r>
          </w:p>
          <w:p w14:paraId="7A1297F1" w14:textId="77777777" w:rsidR="00ED4977" w:rsidRPr="000549D6" w:rsidRDefault="00ED4977" w:rsidP="00233EF0">
            <w:pPr>
              <w:pStyle w:val="P68B1DB1-Hlavika11"/>
              <w:widowControl w:val="0"/>
              <w:tabs>
                <w:tab w:val="left" w:pos="708"/>
              </w:tabs>
              <w:rPr>
                <w:rFonts w:asciiTheme="minorHAnsi" w:hAnsiTheme="minorHAnsi" w:cstheme="minorHAnsi"/>
              </w:rPr>
            </w:pPr>
            <w:r w:rsidRPr="000549D6">
              <w:rPr>
                <w:rFonts w:asciiTheme="minorHAnsi" w:hAnsiTheme="minorHAnsi" w:cstheme="minorHAnsi"/>
              </w:rPr>
              <w:t>Development of rhythmic feeling – rhythmization of words and text, body play, rhythm of songs and reproaches. Awareness of rhythm. Rhythmic didactic music games.</w:t>
            </w:r>
          </w:p>
          <w:p w14:paraId="365BF708"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Song and instrumental accompaniment, possibilities of rhythmic and movement expression.</w:t>
            </w:r>
          </w:p>
          <w:p w14:paraId="0120B8C4" w14:textId="77777777" w:rsidR="00ED4977" w:rsidRPr="000549D6" w:rsidRDefault="00ED4977" w:rsidP="00233EF0">
            <w:pPr>
              <w:pStyle w:val="P68B1DB1-Hlavika11"/>
              <w:widowControl w:val="0"/>
              <w:tabs>
                <w:tab w:val="left" w:pos="708"/>
              </w:tabs>
              <w:rPr>
                <w:rFonts w:asciiTheme="minorHAnsi" w:hAnsiTheme="minorHAnsi" w:cstheme="minorHAnsi"/>
              </w:rPr>
            </w:pPr>
            <w:r w:rsidRPr="000549D6">
              <w:rPr>
                <w:rFonts w:asciiTheme="minorHAnsi" w:hAnsiTheme="minorHAnsi" w:cstheme="minorHAnsi"/>
              </w:rPr>
              <w:t xml:space="preserve">Children's musical creativity, taking into account the specifics of the development of children of younger school age. </w:t>
            </w:r>
          </w:p>
          <w:p w14:paraId="5F5CD5EC" w14:textId="77777777" w:rsidR="00ED4977" w:rsidRPr="000549D6" w:rsidRDefault="00ED4977" w:rsidP="00233EF0">
            <w:pPr>
              <w:pStyle w:val="P68B1DB1-Normlny1"/>
              <w:widowControl w:val="0"/>
              <w:spacing w:after="0" w:line="240" w:lineRule="auto"/>
              <w:rPr>
                <w:rFonts w:asciiTheme="minorHAnsi" w:hAnsiTheme="minorHAnsi" w:cstheme="minorHAnsi"/>
              </w:rPr>
            </w:pPr>
            <w:r w:rsidRPr="000549D6">
              <w:rPr>
                <w:rFonts w:asciiTheme="minorHAnsi" w:hAnsiTheme="minorHAnsi" w:cstheme="minorHAnsi"/>
              </w:rPr>
              <w:t>Instrumental activities: Carl Orff – philosophy, principles, combination of word, music and movement. Easy-to-use musical instruments and their Orff's instrumentalist - methodology of work, application in musical practice. Dalcroze's rhythm-movement education.</w:t>
            </w:r>
          </w:p>
          <w:p w14:paraId="0787AAB6" w14:textId="77777777" w:rsidR="00ED4977" w:rsidRPr="000549D6" w:rsidRDefault="00ED4977" w:rsidP="00233EF0">
            <w:pPr>
              <w:pStyle w:val="P68B1DB1-Normlny1"/>
              <w:widowControl w:val="0"/>
              <w:spacing w:after="0" w:line="240" w:lineRule="auto"/>
              <w:rPr>
                <w:rFonts w:asciiTheme="minorHAnsi" w:hAnsiTheme="minorHAnsi" w:cstheme="minorHAnsi"/>
              </w:rPr>
            </w:pPr>
            <w:r w:rsidRPr="000549D6">
              <w:rPr>
                <w:rFonts w:asciiTheme="minorHAnsi" w:hAnsiTheme="minorHAnsi" w:cstheme="minorHAnsi"/>
              </w:rPr>
              <w:t>Musical-motion education. Basic building blocks and dance steps. Types of motion, colors of motion. Expression of music by movement. Creative movement and dance.</w:t>
            </w:r>
          </w:p>
          <w:p w14:paraId="7AACBD3D"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Pupil's competences in perception, creation of preparations, pedagogical interpretation of the work, complementary activities and interdisciplinary relations. Working with motivational props.</w:t>
            </w:r>
          </w:p>
          <w:p w14:paraId="4FE4C50B" w14:textId="3BB03065"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Analysis of </w:t>
            </w:r>
            <w:r w:rsidR="00915A47" w:rsidRPr="000549D6">
              <w:rPr>
                <w:rFonts w:asciiTheme="minorHAnsi" w:hAnsiTheme="minorHAnsi" w:cstheme="minorHAnsi"/>
              </w:rPr>
              <w:t>music</w:t>
            </w:r>
            <w:r w:rsidRPr="000549D6">
              <w:rPr>
                <w:rFonts w:asciiTheme="minorHAnsi" w:hAnsiTheme="minorHAnsi" w:cstheme="minorHAnsi"/>
              </w:rPr>
              <w:t>textbooks, creation of curricula, curriculum.</w:t>
            </w:r>
          </w:p>
          <w:p w14:paraId="166828D1" w14:textId="5D8A82CA"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Creative Drama. Musical-dramatic activities in </w:t>
            </w:r>
            <w:r w:rsidR="00915A47" w:rsidRPr="000549D6">
              <w:rPr>
                <w:rFonts w:asciiTheme="minorHAnsi" w:hAnsiTheme="minorHAnsi" w:cstheme="minorHAnsi"/>
              </w:rPr>
              <w:t>music</w:t>
            </w:r>
            <w:r w:rsidRPr="000549D6">
              <w:rPr>
                <w:rFonts w:asciiTheme="minorHAnsi" w:hAnsiTheme="minorHAnsi" w:cstheme="minorHAnsi"/>
              </w:rPr>
              <w:t>textbooks.</w:t>
            </w:r>
          </w:p>
          <w:p w14:paraId="34F28A0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Popular music and possibilities of its use in the process of music education.</w:t>
            </w:r>
          </w:p>
          <w:p w14:paraId="57A61FE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Modern technology in music education, creation of appropriate ICT didactic aids.</w:t>
            </w:r>
          </w:p>
        </w:tc>
      </w:tr>
      <w:tr w:rsidR="00ED4977" w:rsidRPr="000549D6" w14:paraId="713DA0BA" w14:textId="77777777" w:rsidTr="00233EF0">
        <w:trPr>
          <w:jc w:val="center"/>
        </w:trPr>
        <w:tc>
          <w:tcPr>
            <w:tcW w:w="9322" w:type="dxa"/>
            <w:gridSpan w:val="2"/>
          </w:tcPr>
          <w:p w14:paraId="28DD5D7D"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literature:</w:t>
            </w:r>
            <w:r w:rsidRPr="000549D6">
              <w:rPr>
                <w:rFonts w:asciiTheme="minorHAnsi" w:hAnsiTheme="minorHAnsi" w:cstheme="minorHAnsi"/>
                <w:i/>
              </w:rPr>
              <w:t xml:space="preserve"> </w:t>
            </w:r>
          </w:p>
          <w:p w14:paraId="4F58552F" w14:textId="16973D65" w:rsidR="00ED4977" w:rsidRPr="000549D6" w:rsidRDefault="00ED4977" w:rsidP="00233EF0">
            <w:pPr>
              <w:rPr>
                <w:rFonts w:asciiTheme="minorHAnsi" w:hAnsiTheme="minorHAnsi" w:cstheme="minorHAnsi"/>
                <w:i/>
              </w:rPr>
            </w:pPr>
            <w:r w:rsidRPr="000549D6">
              <w:rPr>
                <w:rFonts w:asciiTheme="minorHAnsi" w:hAnsiTheme="minorHAnsi" w:cstheme="minorHAnsi"/>
              </w:rPr>
              <w:t xml:space="preserve">BALCÁROVÁ, B. 2010: </w:t>
            </w:r>
            <w:r w:rsidRPr="000549D6">
              <w:rPr>
                <w:rFonts w:asciiTheme="minorHAnsi" w:hAnsiTheme="minorHAnsi" w:cstheme="minorHAnsi"/>
                <w:i/>
              </w:rPr>
              <w:t xml:space="preserve">Integrative </w:t>
            </w:r>
            <w:r w:rsidR="00915A47" w:rsidRPr="000549D6">
              <w:rPr>
                <w:rFonts w:asciiTheme="minorHAnsi" w:hAnsiTheme="minorHAnsi" w:cstheme="minorHAnsi"/>
                <w:i/>
              </w:rPr>
              <w:t>music</w:t>
            </w:r>
            <w:r w:rsidRPr="000549D6">
              <w:rPr>
                <w:rFonts w:asciiTheme="minorHAnsi" w:hAnsiTheme="minorHAnsi" w:cstheme="minorHAnsi"/>
                <w:i/>
              </w:rPr>
              <w:t xml:space="preserve">in pre-primary and primary education. </w:t>
            </w:r>
            <w:r w:rsidRPr="000549D6">
              <w:rPr>
                <w:rFonts w:asciiTheme="minorHAnsi" w:hAnsiTheme="minorHAnsi" w:cstheme="minorHAnsi"/>
              </w:rPr>
              <w:t>Prešov: PF PU</w:t>
            </w:r>
            <w:r w:rsidRPr="000549D6">
              <w:rPr>
                <w:rFonts w:asciiTheme="minorHAnsi" w:hAnsiTheme="minorHAnsi" w:cstheme="minorHAnsi"/>
                <w:i/>
              </w:rPr>
              <w:t>.</w:t>
            </w:r>
          </w:p>
          <w:p w14:paraId="0AC8BE93"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BALCÁROVÁ, B. </w:t>
            </w:r>
            <w:proofErr w:type="gramStart"/>
            <w:r w:rsidRPr="000549D6">
              <w:rPr>
                <w:rFonts w:asciiTheme="minorHAnsi" w:hAnsiTheme="minorHAnsi" w:cstheme="minorHAnsi"/>
              </w:rPr>
              <w:t>2004:</w:t>
            </w:r>
            <w:r w:rsidRPr="000549D6">
              <w:rPr>
                <w:rFonts w:asciiTheme="minorHAnsi" w:hAnsiTheme="minorHAnsi" w:cstheme="minorHAnsi"/>
                <w:i/>
              </w:rPr>
              <w:t>Alfa</w:t>
            </w:r>
            <w:proofErr w:type="gramEnd"/>
            <w:r w:rsidRPr="000549D6">
              <w:rPr>
                <w:rFonts w:asciiTheme="minorHAnsi" w:hAnsiTheme="minorHAnsi" w:cstheme="minorHAnsi"/>
                <w:i/>
              </w:rPr>
              <w:t xml:space="preserve"> Didactics of Music Education. </w:t>
            </w:r>
            <w:r w:rsidRPr="000549D6">
              <w:rPr>
                <w:rFonts w:asciiTheme="minorHAnsi" w:hAnsiTheme="minorHAnsi" w:cstheme="minorHAnsi"/>
              </w:rPr>
              <w:t>Prešov: PHS Súzvuk</w:t>
            </w:r>
            <w:r w:rsidRPr="000549D6">
              <w:rPr>
                <w:rFonts w:asciiTheme="minorHAnsi" w:hAnsiTheme="minorHAnsi" w:cstheme="minorHAnsi"/>
                <w:i/>
              </w:rPr>
              <w:t>.</w:t>
            </w:r>
          </w:p>
          <w:p w14:paraId="5243C05A" w14:textId="77777777" w:rsidR="00ED4977" w:rsidRPr="000549D6" w:rsidRDefault="00ED4977" w:rsidP="00233EF0">
            <w:pPr>
              <w:pStyle w:val="P68B1DB1-Normlny13"/>
              <w:jc w:val="both"/>
              <w:rPr>
                <w:rFonts w:asciiTheme="minorHAnsi" w:hAnsiTheme="minorHAnsi" w:cstheme="minorHAnsi"/>
                <w:color w:val="auto"/>
              </w:rPr>
            </w:pPr>
            <w:r w:rsidRPr="000549D6">
              <w:rPr>
                <w:rFonts w:asciiTheme="minorHAnsi" w:hAnsiTheme="minorHAnsi" w:cstheme="minorHAnsi"/>
                <w:color w:val="auto"/>
              </w:rPr>
              <w:t xml:space="preserve">BLAŽEKOVÁ, M., 2011: </w:t>
            </w:r>
            <w:r w:rsidRPr="000549D6">
              <w:rPr>
                <w:rFonts w:asciiTheme="minorHAnsi" w:hAnsiTheme="minorHAnsi" w:cstheme="minorHAnsi"/>
                <w:i/>
                <w:color w:val="auto"/>
              </w:rPr>
              <w:t>Orffov Schulwerk</w:t>
            </w:r>
            <w:r w:rsidRPr="000549D6">
              <w:rPr>
                <w:rFonts w:asciiTheme="minorHAnsi" w:hAnsiTheme="minorHAnsi" w:cstheme="minorHAnsi"/>
                <w:color w:val="auto"/>
              </w:rPr>
              <w:t xml:space="preserve">.. Nitra: UKF. 2011. </w:t>
            </w:r>
          </w:p>
          <w:p w14:paraId="0C372A52" w14:textId="77777777" w:rsidR="00ED4977" w:rsidRPr="000549D6" w:rsidRDefault="00ED4977" w:rsidP="00233EF0">
            <w:pPr>
              <w:pStyle w:val="P68B1DB1-Normlny13"/>
              <w:ind w:left="1370" w:hanging="1370"/>
              <w:jc w:val="both"/>
              <w:rPr>
                <w:rFonts w:asciiTheme="minorHAnsi" w:hAnsiTheme="minorHAnsi" w:cstheme="minorHAnsi"/>
                <w:color w:val="auto"/>
              </w:rPr>
            </w:pPr>
            <w:r w:rsidRPr="000549D6">
              <w:rPr>
                <w:rFonts w:asciiTheme="minorHAnsi" w:hAnsiTheme="minorHAnsi" w:cstheme="minorHAnsi"/>
                <w:color w:val="auto"/>
              </w:rPr>
              <w:t xml:space="preserve">DALCROZE, J., E.1992: </w:t>
            </w:r>
            <w:r w:rsidRPr="000549D6">
              <w:rPr>
                <w:rFonts w:asciiTheme="minorHAnsi" w:hAnsiTheme="minorHAnsi" w:cstheme="minorHAnsi"/>
                <w:i/>
                <w:color w:val="auto"/>
              </w:rPr>
              <w:t xml:space="preserve">Selected letters. </w:t>
            </w:r>
            <w:r w:rsidRPr="000549D6">
              <w:rPr>
                <w:rFonts w:asciiTheme="minorHAnsi" w:hAnsiTheme="minorHAnsi" w:cstheme="minorHAnsi"/>
                <w:color w:val="auto"/>
              </w:rPr>
              <w:t xml:space="preserve">Warszawa: Wydawnictwa Szkolne i Pedagogiczne. </w:t>
            </w:r>
          </w:p>
          <w:p w14:paraId="3B5F354D"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FELIX, B., 2013: </w:t>
            </w:r>
            <w:r w:rsidRPr="000549D6">
              <w:rPr>
                <w:rFonts w:asciiTheme="minorHAnsi" w:hAnsiTheme="minorHAnsi" w:cstheme="minorHAnsi"/>
                <w:i/>
              </w:rPr>
              <w:t xml:space="preserve">Hudobno-dramatické činnosti na základnej škole. </w:t>
            </w:r>
            <w:r w:rsidRPr="000549D6">
              <w:rPr>
                <w:rFonts w:asciiTheme="minorHAnsi" w:hAnsiTheme="minorHAnsi" w:cstheme="minorHAnsi"/>
              </w:rPr>
              <w:t>Banská Bystrica: PF UMB.</w:t>
            </w:r>
          </w:p>
          <w:p w14:paraId="4E8C9693" w14:textId="77777777" w:rsidR="00ED4977" w:rsidRPr="000549D6" w:rsidRDefault="00ED4977" w:rsidP="00233EF0">
            <w:pPr>
              <w:pStyle w:val="Zkladntext"/>
              <w:rPr>
                <w:rFonts w:asciiTheme="minorHAnsi" w:hAnsiTheme="minorHAnsi" w:cstheme="minorHAnsi"/>
                <w:color w:val="auto"/>
              </w:rPr>
            </w:pPr>
            <w:r w:rsidRPr="000549D6">
              <w:rPr>
                <w:rFonts w:asciiTheme="minorHAnsi" w:hAnsiTheme="minorHAnsi" w:cstheme="minorHAnsi"/>
                <w:color w:val="auto"/>
              </w:rPr>
              <w:t>HATRÍK</w:t>
            </w:r>
            <w:proofErr w:type="gramStart"/>
            <w:r w:rsidRPr="000549D6">
              <w:rPr>
                <w:rFonts w:asciiTheme="minorHAnsi" w:hAnsiTheme="minorHAnsi" w:cstheme="minorHAnsi"/>
                <w:color w:val="auto"/>
              </w:rPr>
              <w:t>.,J.</w:t>
            </w:r>
            <w:proofErr w:type="gramEnd"/>
            <w:r w:rsidRPr="000549D6">
              <w:rPr>
                <w:rFonts w:asciiTheme="minorHAnsi" w:hAnsiTheme="minorHAnsi" w:cstheme="minorHAnsi"/>
                <w:color w:val="auto"/>
              </w:rPr>
              <w:t xml:space="preserve">, 1997: </w:t>
            </w:r>
            <w:r w:rsidRPr="000549D6">
              <w:rPr>
                <w:rFonts w:asciiTheme="minorHAnsi" w:hAnsiTheme="minorHAnsi" w:cstheme="minorHAnsi"/>
                <w:i/>
                <w:color w:val="auto"/>
              </w:rPr>
              <w:t>Drahokam hudby – texty k predmetu HV s didaktikou</w:t>
            </w:r>
            <w:r w:rsidRPr="000549D6">
              <w:rPr>
                <w:rFonts w:asciiTheme="minorHAnsi" w:hAnsiTheme="minorHAnsi" w:cstheme="minorHAnsi"/>
                <w:color w:val="auto"/>
              </w:rPr>
              <w:t xml:space="preserve">. </w:t>
            </w:r>
            <w:proofErr w:type="gramStart"/>
            <w:r w:rsidRPr="000549D6">
              <w:rPr>
                <w:rFonts w:asciiTheme="minorHAnsi" w:hAnsiTheme="minorHAnsi" w:cstheme="minorHAnsi"/>
                <w:color w:val="auto"/>
              </w:rPr>
              <w:t>Nitra:UKF</w:t>
            </w:r>
            <w:proofErr w:type="gramEnd"/>
            <w:r w:rsidRPr="000549D6">
              <w:rPr>
                <w:rFonts w:asciiTheme="minorHAnsi" w:hAnsiTheme="minorHAnsi" w:cstheme="minorHAnsi"/>
                <w:color w:val="auto"/>
              </w:rPr>
              <w:t xml:space="preserve">. </w:t>
            </w:r>
          </w:p>
          <w:p w14:paraId="027969CF"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HOLAS, M., 2004: </w:t>
            </w:r>
            <w:r w:rsidRPr="000549D6">
              <w:rPr>
                <w:rFonts w:asciiTheme="minorHAnsi" w:hAnsiTheme="minorHAnsi" w:cstheme="minorHAnsi"/>
                <w:i/>
              </w:rPr>
              <w:t xml:space="preserve">Hudební pedagogika. </w:t>
            </w:r>
            <w:r w:rsidRPr="000549D6">
              <w:rPr>
                <w:rFonts w:asciiTheme="minorHAnsi" w:hAnsiTheme="minorHAnsi" w:cstheme="minorHAnsi"/>
              </w:rPr>
              <w:t xml:space="preserve">Praha: AMU. </w:t>
            </w:r>
          </w:p>
          <w:p w14:paraId="06DCECF7" w14:textId="77777777" w:rsidR="00ED4977" w:rsidRPr="000549D6" w:rsidRDefault="00ED4977" w:rsidP="00233EF0">
            <w:pPr>
              <w:tabs>
                <w:tab w:val="left" w:pos="851"/>
              </w:tabs>
              <w:jc w:val="both"/>
              <w:rPr>
                <w:rFonts w:asciiTheme="minorHAnsi" w:hAnsiTheme="minorHAnsi" w:cstheme="minorHAnsi"/>
              </w:rPr>
            </w:pPr>
            <w:r w:rsidRPr="000549D6">
              <w:rPr>
                <w:rFonts w:asciiTheme="minorHAnsi" w:hAnsiTheme="minorHAnsi" w:cstheme="minorHAnsi"/>
              </w:rPr>
              <w:t xml:space="preserve">HUDÁKOVÁ, J.,2008: </w:t>
            </w:r>
            <w:r w:rsidRPr="000549D6">
              <w:rPr>
                <w:rFonts w:asciiTheme="minorHAnsi" w:hAnsiTheme="minorHAnsi" w:cstheme="minorHAnsi"/>
                <w:i/>
              </w:rPr>
              <w:t>Psychofyziologická príprava speváka v detskom speváckom zbore</w:t>
            </w:r>
            <w:r w:rsidRPr="000549D6">
              <w:rPr>
                <w:rFonts w:asciiTheme="minorHAnsi" w:hAnsiTheme="minorHAnsi" w:cstheme="minorHAnsi"/>
              </w:rPr>
              <w:t>. Prešov: FHPV PU.</w:t>
            </w:r>
          </w:p>
          <w:p w14:paraId="647B6D23" w14:textId="77777777" w:rsidR="00ED4977" w:rsidRPr="000549D6" w:rsidRDefault="00ED4977" w:rsidP="00233EF0">
            <w:pPr>
              <w:keepLines/>
              <w:widowControl w:val="0"/>
              <w:tabs>
                <w:tab w:val="left" w:pos="720"/>
                <w:tab w:val="left" w:pos="4000"/>
              </w:tabs>
              <w:autoSpaceDE w:val="0"/>
              <w:autoSpaceDN w:val="0"/>
              <w:adjustRightInd w:val="0"/>
              <w:ind w:firstLine="22"/>
              <w:jc w:val="both"/>
              <w:rPr>
                <w:rFonts w:asciiTheme="minorHAnsi" w:hAnsiTheme="minorHAnsi" w:cstheme="minorHAnsi"/>
              </w:rPr>
            </w:pPr>
            <w:r w:rsidRPr="000549D6">
              <w:rPr>
                <w:rFonts w:asciiTheme="minorHAnsi" w:hAnsiTheme="minorHAnsi" w:cstheme="minorHAnsi"/>
              </w:rPr>
              <w:t xml:space="preserve">HUDÁKOVÁ, J.,2008: </w:t>
            </w:r>
            <w:r w:rsidRPr="000549D6">
              <w:rPr>
                <w:rFonts w:asciiTheme="minorHAnsi" w:hAnsiTheme="minorHAnsi" w:cstheme="minorHAnsi"/>
                <w:i/>
              </w:rPr>
              <w:t>Didaktické a umelecké aspekty práce v detskom speváckom zbore</w:t>
            </w:r>
            <w:r w:rsidRPr="000549D6">
              <w:rPr>
                <w:rFonts w:asciiTheme="minorHAnsi" w:hAnsiTheme="minorHAnsi" w:cstheme="minorHAnsi"/>
              </w:rPr>
              <w:t>. Prešov: FHPV PU.</w:t>
            </w:r>
          </w:p>
          <w:p w14:paraId="6E16CB64" w14:textId="77777777" w:rsidR="00ED4977" w:rsidRPr="000549D6" w:rsidRDefault="00ED4977" w:rsidP="00233EF0">
            <w:pPr>
              <w:keepLines/>
              <w:widowControl w:val="0"/>
              <w:tabs>
                <w:tab w:val="left" w:pos="720"/>
                <w:tab w:val="left" w:pos="4000"/>
              </w:tabs>
              <w:autoSpaceDE w:val="0"/>
              <w:autoSpaceDN w:val="0"/>
              <w:adjustRightInd w:val="0"/>
              <w:jc w:val="both"/>
              <w:rPr>
                <w:rFonts w:asciiTheme="minorHAnsi" w:hAnsiTheme="minorHAnsi" w:cstheme="minorHAnsi"/>
              </w:rPr>
            </w:pPr>
            <w:r w:rsidRPr="000549D6">
              <w:rPr>
                <w:rFonts w:asciiTheme="minorHAnsi" w:hAnsiTheme="minorHAnsi" w:cstheme="minorHAnsi"/>
              </w:rPr>
              <w:lastRenderedPageBreak/>
              <w:t xml:space="preserve">HUDÁKOVÁ, J.- BYSTRÁ, B. ,2011: </w:t>
            </w:r>
            <w:r w:rsidRPr="000549D6">
              <w:rPr>
                <w:rFonts w:asciiTheme="minorHAnsi" w:hAnsiTheme="minorHAnsi" w:cstheme="minorHAnsi"/>
                <w:i/>
              </w:rPr>
              <w:t>Creative Listening to Music</w:t>
            </w:r>
            <w:r w:rsidRPr="000549D6">
              <w:rPr>
                <w:rFonts w:asciiTheme="minorHAnsi" w:hAnsiTheme="minorHAnsi" w:cstheme="minorHAnsi"/>
              </w:rPr>
              <w:t>. Prešov: FF PU. ISBN 978-80-555-0428-5</w:t>
            </w:r>
          </w:p>
          <w:p w14:paraId="7B85BDA0"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JENČKOVÁ, E.,2005: </w:t>
            </w:r>
            <w:r w:rsidRPr="000549D6">
              <w:rPr>
                <w:rFonts w:asciiTheme="minorHAnsi" w:hAnsiTheme="minorHAnsi" w:cstheme="minorHAnsi"/>
                <w:i/>
              </w:rPr>
              <w:t>Hudba v současné škole</w:t>
            </w:r>
            <w:r w:rsidRPr="000549D6">
              <w:rPr>
                <w:rFonts w:asciiTheme="minorHAnsi" w:hAnsiTheme="minorHAnsi" w:cstheme="minorHAnsi"/>
              </w:rPr>
              <w:t xml:space="preserve">. Hradec Králove. </w:t>
            </w:r>
          </w:p>
          <w:p w14:paraId="54C89E88" w14:textId="7C9C7339"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SEDLÁK, F., 1979: </w:t>
            </w:r>
            <w:r w:rsidRPr="000549D6">
              <w:rPr>
                <w:rFonts w:asciiTheme="minorHAnsi" w:hAnsiTheme="minorHAnsi" w:cstheme="minorHAnsi"/>
                <w:i/>
              </w:rPr>
              <w:t xml:space="preserve">Didactics of </w:t>
            </w:r>
            <w:r w:rsidR="00915A47" w:rsidRPr="000549D6">
              <w:rPr>
                <w:rFonts w:asciiTheme="minorHAnsi" w:hAnsiTheme="minorHAnsi" w:cstheme="minorHAnsi"/>
                <w:i/>
              </w:rPr>
              <w:t>Music</w:t>
            </w:r>
            <w:r w:rsidRPr="000549D6">
              <w:rPr>
                <w:rFonts w:asciiTheme="minorHAnsi" w:hAnsiTheme="minorHAnsi" w:cstheme="minorHAnsi"/>
                <w:i/>
              </w:rPr>
              <w:t>I.</w:t>
            </w:r>
            <w:r w:rsidRPr="000549D6">
              <w:rPr>
                <w:rFonts w:asciiTheme="minorHAnsi" w:hAnsiTheme="minorHAnsi" w:cstheme="minorHAnsi"/>
              </w:rPr>
              <w:t xml:space="preserve"> Prague 1979. </w:t>
            </w:r>
          </w:p>
          <w:p w14:paraId="2F76A78A"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SZAKALLOVÁ, K.1993: Musical-movement education. Nitra: PF, 1996. </w:t>
            </w:r>
          </w:p>
          <w:p w14:paraId="760634B1"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ŠIMOVÁ, O., 1997: </w:t>
            </w:r>
            <w:r w:rsidRPr="000549D6">
              <w:rPr>
                <w:rFonts w:asciiTheme="minorHAnsi" w:hAnsiTheme="minorHAnsi" w:cstheme="minorHAnsi"/>
                <w:i/>
              </w:rPr>
              <w:t>Teória hudobnej výchovy. Basics of vocal interpretation</w:t>
            </w:r>
            <w:r w:rsidRPr="000549D6">
              <w:rPr>
                <w:rFonts w:asciiTheme="minorHAnsi" w:hAnsiTheme="minorHAnsi" w:cstheme="minorHAnsi"/>
              </w:rPr>
              <w:t>.UK Bratislava.</w:t>
            </w:r>
          </w:p>
          <w:p w14:paraId="67206927"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TICHÁ, A., </w:t>
            </w:r>
            <w:r w:rsidRPr="000549D6">
              <w:rPr>
                <w:rStyle w:val="Zvraznenie"/>
                <w:rFonts w:asciiTheme="minorHAnsi" w:hAnsiTheme="minorHAnsi" w:cstheme="minorHAnsi"/>
              </w:rPr>
              <w:t>We teach children to sing.</w:t>
            </w:r>
            <w:r w:rsidRPr="000549D6">
              <w:rPr>
                <w:rFonts w:asciiTheme="minorHAnsi" w:hAnsiTheme="minorHAnsi" w:cstheme="minorHAnsi"/>
              </w:rPr>
              <w:t xml:space="preserve"> </w:t>
            </w:r>
            <w:r w:rsidRPr="000549D6">
              <w:rPr>
                <w:rStyle w:val="Zvraznenie"/>
                <w:rFonts w:asciiTheme="minorHAnsi" w:hAnsiTheme="minorHAnsi" w:cstheme="minorHAnsi"/>
              </w:rPr>
              <w:t>(Voice education using games for children from 5 to 11 years of age).</w:t>
            </w:r>
            <w:r w:rsidRPr="000549D6">
              <w:rPr>
                <w:rFonts w:asciiTheme="minorHAnsi" w:hAnsiTheme="minorHAnsi" w:cstheme="minorHAnsi"/>
              </w:rPr>
              <w:t xml:space="preserve"> </w:t>
            </w:r>
            <w:proofErr w:type="gramStart"/>
            <w:r w:rsidRPr="000549D6">
              <w:rPr>
                <w:rFonts w:asciiTheme="minorHAnsi" w:hAnsiTheme="minorHAnsi" w:cstheme="minorHAnsi"/>
              </w:rPr>
              <w:t>Prague :</w:t>
            </w:r>
            <w:proofErr w:type="gramEnd"/>
            <w:r w:rsidRPr="000549D6">
              <w:rPr>
                <w:rFonts w:asciiTheme="minorHAnsi" w:hAnsiTheme="minorHAnsi" w:cstheme="minorHAnsi"/>
              </w:rPr>
              <w:t xml:space="preserve"> Portál, 2005. 148 pages. ISBN 80-7178-916-X. </w:t>
            </w:r>
          </w:p>
          <w:p w14:paraId="616EEAF0"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VISKUPOVÁ, B., 1989: </w:t>
            </w:r>
            <w:r w:rsidRPr="000549D6">
              <w:rPr>
                <w:rFonts w:asciiTheme="minorHAnsi" w:hAnsiTheme="minorHAnsi" w:cstheme="minorHAnsi"/>
                <w:i/>
              </w:rPr>
              <w:t>Musical-movement education and vocal</w:t>
            </w:r>
            <w:r w:rsidRPr="000549D6">
              <w:rPr>
                <w:rFonts w:asciiTheme="minorHAnsi" w:hAnsiTheme="minorHAnsi" w:cstheme="minorHAnsi"/>
              </w:rPr>
              <w:t xml:space="preserve">. SPN Praha 1989. </w:t>
            </w:r>
          </w:p>
          <w:p w14:paraId="7737D6F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rPr>
              <w:t xml:space="preserve">ZÁLEŠÁK, C. 1964: </w:t>
            </w:r>
            <w:r w:rsidRPr="000549D6">
              <w:rPr>
                <w:rFonts w:asciiTheme="minorHAnsi" w:hAnsiTheme="minorHAnsi" w:cstheme="minorHAnsi"/>
                <w:i/>
              </w:rPr>
              <w:t xml:space="preserve">Folk Dances in Slovakia. </w:t>
            </w:r>
            <w:proofErr w:type="gramStart"/>
            <w:r w:rsidRPr="000549D6">
              <w:rPr>
                <w:rFonts w:asciiTheme="minorHAnsi" w:hAnsiTheme="minorHAnsi" w:cstheme="minorHAnsi"/>
              </w:rPr>
              <w:t>Bratislava :</w:t>
            </w:r>
            <w:proofErr w:type="gramEnd"/>
            <w:r w:rsidRPr="000549D6">
              <w:rPr>
                <w:rFonts w:asciiTheme="minorHAnsi" w:hAnsiTheme="minorHAnsi" w:cstheme="minorHAnsi"/>
              </w:rPr>
              <w:t xml:space="preserve"> Wydavateľstvo osveta, 1964.</w:t>
            </w:r>
          </w:p>
          <w:p w14:paraId="343FDE5D" w14:textId="77777777" w:rsidR="00ED4977" w:rsidRPr="000549D6" w:rsidRDefault="00ED4977" w:rsidP="00233EF0">
            <w:pPr>
              <w:rPr>
                <w:rFonts w:asciiTheme="minorHAnsi" w:hAnsiTheme="minorHAnsi" w:cstheme="minorHAnsi"/>
              </w:rPr>
            </w:pPr>
            <w:proofErr w:type="gramStart"/>
            <w:r w:rsidRPr="000549D6">
              <w:rPr>
                <w:rFonts w:asciiTheme="minorHAnsi" w:hAnsiTheme="minorHAnsi" w:cstheme="minorHAnsi"/>
              </w:rPr>
              <w:t>ZELINA,M.</w:t>
            </w:r>
            <w:proofErr w:type="gramEnd"/>
            <w:r w:rsidRPr="000549D6">
              <w:rPr>
                <w:rFonts w:asciiTheme="minorHAnsi" w:hAnsiTheme="minorHAnsi" w:cstheme="minorHAnsi"/>
              </w:rPr>
              <w:t xml:space="preserve">,1996: </w:t>
            </w:r>
            <w:r w:rsidRPr="000549D6">
              <w:rPr>
                <w:rFonts w:asciiTheme="minorHAnsi" w:hAnsiTheme="minorHAnsi" w:cstheme="minorHAnsi"/>
                <w:i/>
              </w:rPr>
              <w:t>Stratégie a metódy rozvoja osobnosti dieťaťa</w:t>
            </w:r>
            <w:r w:rsidRPr="000549D6">
              <w:rPr>
                <w:rFonts w:asciiTheme="minorHAnsi" w:hAnsiTheme="minorHAnsi" w:cstheme="minorHAnsi"/>
              </w:rPr>
              <w:t xml:space="preserve">. BA: IRIS. </w:t>
            </w:r>
          </w:p>
          <w:p w14:paraId="114254A7" w14:textId="47AF7B3D"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 xml:space="preserve">Textbooks and methodological manuals of </w:t>
            </w:r>
            <w:r w:rsidR="00915A47" w:rsidRPr="000549D6">
              <w:rPr>
                <w:rFonts w:asciiTheme="minorHAnsi" w:hAnsiTheme="minorHAnsi" w:cstheme="minorHAnsi"/>
                <w:color w:val="auto"/>
              </w:rPr>
              <w:t>music</w:t>
            </w:r>
            <w:r w:rsidRPr="000549D6">
              <w:rPr>
                <w:rFonts w:asciiTheme="minorHAnsi" w:hAnsiTheme="minorHAnsi" w:cstheme="minorHAnsi"/>
                <w:color w:val="auto"/>
              </w:rPr>
              <w:t>for primary schools, primary schools,secondary schools</w:t>
            </w:r>
          </w:p>
          <w:p w14:paraId="38B64D5B" w14:textId="514C0B0F"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Methodological manuals for </w:t>
            </w:r>
            <w:r w:rsidR="00915A47" w:rsidRPr="000549D6">
              <w:rPr>
                <w:rFonts w:asciiTheme="minorHAnsi" w:hAnsiTheme="minorHAnsi" w:cstheme="minorHAnsi"/>
              </w:rPr>
              <w:t>music</w:t>
            </w:r>
            <w:r w:rsidRPr="000549D6">
              <w:rPr>
                <w:rFonts w:asciiTheme="minorHAnsi" w:hAnsiTheme="minorHAnsi" w:cstheme="minorHAnsi"/>
              </w:rPr>
              <w:t>of primary schools, primary schools, secondary schools</w:t>
            </w:r>
          </w:p>
          <w:p w14:paraId="44C268DC"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Musical </w:t>
            </w:r>
            <w:r w:rsidRPr="000549D6">
              <w:rPr>
                <w:rFonts w:asciiTheme="minorHAnsi" w:hAnsiTheme="minorHAnsi" w:cstheme="minorHAnsi"/>
                <w:i/>
              </w:rPr>
              <w:t>Education Magazines, School Museums</w:t>
            </w:r>
            <w:r w:rsidRPr="000549D6">
              <w:rPr>
                <w:rFonts w:asciiTheme="minorHAnsi" w:hAnsiTheme="minorHAnsi" w:cstheme="minorHAnsi"/>
              </w:rPr>
              <w:t>.</w:t>
            </w:r>
          </w:p>
        </w:tc>
      </w:tr>
      <w:tr w:rsidR="00ED4977" w:rsidRPr="000549D6" w14:paraId="50C8B5E3" w14:textId="77777777" w:rsidTr="00233EF0">
        <w:trPr>
          <w:jc w:val="center"/>
        </w:trPr>
        <w:tc>
          <w:tcPr>
            <w:tcW w:w="9322" w:type="dxa"/>
            <w:gridSpan w:val="2"/>
          </w:tcPr>
          <w:p w14:paraId="644BF37C"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Language which is necessary to complete the course:</w:t>
            </w:r>
            <w:r w:rsidRPr="000549D6">
              <w:rPr>
                <w:rFonts w:asciiTheme="minorHAnsi" w:hAnsiTheme="minorHAnsi" w:cstheme="minorHAnsi"/>
              </w:rPr>
              <w:t xml:space="preserve"> </w:t>
            </w:r>
            <w:r w:rsidRPr="000549D6">
              <w:rPr>
                <w:rFonts w:asciiTheme="minorHAnsi" w:hAnsiTheme="minorHAnsi" w:cstheme="minorHAnsi"/>
                <w:i/>
              </w:rPr>
              <w:t>Slovak language</w:t>
            </w:r>
          </w:p>
        </w:tc>
      </w:tr>
      <w:tr w:rsidR="00ED4977" w:rsidRPr="000549D6" w14:paraId="1510F31B" w14:textId="77777777" w:rsidTr="00233EF0">
        <w:trPr>
          <w:jc w:val="center"/>
        </w:trPr>
        <w:tc>
          <w:tcPr>
            <w:tcW w:w="9322" w:type="dxa"/>
            <w:gridSpan w:val="2"/>
          </w:tcPr>
          <w:p w14:paraId="3EF69723" w14:textId="77777777" w:rsidR="00ED4977" w:rsidRPr="000549D6" w:rsidRDefault="00ED4977" w:rsidP="00233EF0">
            <w:pPr>
              <w:pStyle w:val="P68B1DB1-Normlny3"/>
              <w:spacing w:after="0" w:line="240" w:lineRule="auto"/>
              <w:rPr>
                <w:rFonts w:asciiTheme="minorHAnsi" w:hAnsiTheme="minorHAnsi" w:cstheme="minorHAnsi"/>
                <w:i/>
              </w:rPr>
            </w:pPr>
            <w:r w:rsidRPr="000549D6">
              <w:rPr>
                <w:rFonts w:asciiTheme="minorHAnsi" w:hAnsiTheme="minorHAnsi" w:cstheme="minorHAnsi"/>
              </w:rPr>
              <w:t>Notes:</w:t>
            </w:r>
          </w:p>
        </w:tc>
      </w:tr>
      <w:tr w:rsidR="00ED4977" w:rsidRPr="000549D6" w14:paraId="6B8D806A" w14:textId="77777777" w:rsidTr="00233EF0">
        <w:trPr>
          <w:jc w:val="center"/>
        </w:trPr>
        <w:tc>
          <w:tcPr>
            <w:tcW w:w="9322" w:type="dxa"/>
            <w:gridSpan w:val="2"/>
          </w:tcPr>
          <w:p w14:paraId="464B2109"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4B3F2206" w14:textId="77777777" w:rsidR="00ED4977" w:rsidRPr="000549D6" w:rsidRDefault="00ED4977" w:rsidP="00233EF0">
            <w:pPr>
              <w:rPr>
                <w:rFonts w:asciiTheme="minorHAnsi" w:hAnsiTheme="minorHAnsi" w:cstheme="minorHAnsi"/>
                <w:i/>
              </w:rPr>
            </w:pPr>
            <w:r w:rsidRPr="000549D6">
              <w:rPr>
                <w:rFonts w:asciiTheme="minorHAnsi" w:hAnsiTheme="minorHAnsi" w:cstheme="minorHAnsi"/>
              </w:rPr>
              <w:t xml:space="preserve">Celkový počet hodnotených študentov: </w:t>
            </w:r>
            <w:r w:rsidRPr="000549D6">
              <w:rPr>
                <w:rFonts w:asciiTheme="minorHAnsi" w:hAnsiTheme="minorHAnsi" w:cstheme="minorHAnsi"/>
                <w:i/>
              </w:rPr>
              <w:t>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ED4977" w:rsidRPr="000549D6" w14:paraId="7074C628" w14:textId="77777777" w:rsidTr="00233EF0">
              <w:tc>
                <w:tcPr>
                  <w:tcW w:w="1496" w:type="dxa"/>
                  <w:tcBorders>
                    <w:top w:val="single" w:sz="4" w:space="0" w:color="auto"/>
                    <w:left w:val="single" w:sz="4" w:space="0" w:color="auto"/>
                    <w:bottom w:val="single" w:sz="4" w:space="0" w:color="auto"/>
                    <w:right w:val="single" w:sz="4" w:space="0" w:color="auto"/>
                  </w:tcBorders>
                </w:tcPr>
                <w:p w14:paraId="50090C2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06243B6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3708260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4EA7B02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121EEC8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47645DF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21E201C3" w14:textId="77777777" w:rsidTr="00233EF0">
              <w:tc>
                <w:tcPr>
                  <w:tcW w:w="1496" w:type="dxa"/>
                  <w:tcBorders>
                    <w:top w:val="single" w:sz="4" w:space="0" w:color="auto"/>
                    <w:left w:val="single" w:sz="4" w:space="0" w:color="auto"/>
                    <w:bottom w:val="single" w:sz="4" w:space="0" w:color="auto"/>
                    <w:right w:val="single" w:sz="4" w:space="0" w:color="auto"/>
                  </w:tcBorders>
                </w:tcPr>
                <w:p w14:paraId="4AE2E40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63%</w:t>
                  </w:r>
                </w:p>
              </w:tc>
              <w:tc>
                <w:tcPr>
                  <w:tcW w:w="1497" w:type="dxa"/>
                  <w:tcBorders>
                    <w:top w:val="single" w:sz="4" w:space="0" w:color="auto"/>
                    <w:left w:val="single" w:sz="4" w:space="0" w:color="auto"/>
                    <w:bottom w:val="single" w:sz="4" w:space="0" w:color="auto"/>
                    <w:right w:val="single" w:sz="4" w:space="0" w:color="auto"/>
                  </w:tcBorders>
                </w:tcPr>
                <w:p w14:paraId="7D53490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16%</w:t>
                  </w:r>
                </w:p>
              </w:tc>
              <w:tc>
                <w:tcPr>
                  <w:tcW w:w="1497" w:type="dxa"/>
                  <w:tcBorders>
                    <w:top w:val="single" w:sz="4" w:space="0" w:color="auto"/>
                    <w:left w:val="single" w:sz="4" w:space="0" w:color="auto"/>
                    <w:bottom w:val="single" w:sz="4" w:space="0" w:color="auto"/>
                    <w:right w:val="single" w:sz="4" w:space="0" w:color="auto"/>
                  </w:tcBorders>
                </w:tcPr>
                <w:p w14:paraId="7F261D0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6%</w:t>
                  </w:r>
                </w:p>
              </w:tc>
              <w:tc>
                <w:tcPr>
                  <w:tcW w:w="1497" w:type="dxa"/>
                  <w:tcBorders>
                    <w:top w:val="single" w:sz="4" w:space="0" w:color="auto"/>
                    <w:left w:val="single" w:sz="4" w:space="0" w:color="auto"/>
                    <w:bottom w:val="single" w:sz="4" w:space="0" w:color="auto"/>
                    <w:right w:val="single" w:sz="4" w:space="0" w:color="auto"/>
                  </w:tcBorders>
                </w:tcPr>
                <w:p w14:paraId="7434CDC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w:t>
                  </w:r>
                </w:p>
              </w:tc>
              <w:tc>
                <w:tcPr>
                  <w:tcW w:w="1497" w:type="dxa"/>
                  <w:tcBorders>
                    <w:top w:val="single" w:sz="4" w:space="0" w:color="auto"/>
                    <w:left w:val="single" w:sz="4" w:space="0" w:color="auto"/>
                    <w:bottom w:val="single" w:sz="4" w:space="0" w:color="auto"/>
                    <w:right w:val="single" w:sz="4" w:space="0" w:color="auto"/>
                  </w:tcBorders>
                </w:tcPr>
                <w:p w14:paraId="28C7B16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w:t>
                  </w:r>
                </w:p>
              </w:tc>
              <w:tc>
                <w:tcPr>
                  <w:tcW w:w="1497" w:type="dxa"/>
                  <w:tcBorders>
                    <w:top w:val="single" w:sz="4" w:space="0" w:color="auto"/>
                    <w:left w:val="single" w:sz="4" w:space="0" w:color="auto"/>
                    <w:bottom w:val="single" w:sz="4" w:space="0" w:color="auto"/>
                    <w:right w:val="single" w:sz="4" w:space="0" w:color="auto"/>
                  </w:tcBorders>
                </w:tcPr>
                <w:p w14:paraId="0FED690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12%</w:t>
                  </w:r>
                </w:p>
              </w:tc>
            </w:tr>
          </w:tbl>
          <w:p w14:paraId="766A6ABB" w14:textId="77777777" w:rsidR="00ED4977" w:rsidRPr="000549D6" w:rsidRDefault="00ED4977" w:rsidP="00233EF0">
            <w:pPr>
              <w:rPr>
                <w:rFonts w:asciiTheme="minorHAnsi" w:hAnsiTheme="minorHAnsi" w:cstheme="minorHAnsi"/>
                <w:i/>
              </w:rPr>
            </w:pPr>
          </w:p>
        </w:tc>
      </w:tr>
      <w:tr w:rsidR="00ED4977" w:rsidRPr="000549D6" w14:paraId="283EACB1" w14:textId="77777777" w:rsidTr="00233EF0">
        <w:trPr>
          <w:jc w:val="center"/>
        </w:trPr>
        <w:tc>
          <w:tcPr>
            <w:tcW w:w="9322" w:type="dxa"/>
            <w:gridSpan w:val="2"/>
          </w:tcPr>
          <w:p w14:paraId="2E8465B5" w14:textId="77777777"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rPr>
              <w:t>Lecturers:</w:t>
            </w:r>
            <w:r w:rsidRPr="000549D6">
              <w:rPr>
                <w:rFonts w:asciiTheme="minorHAnsi" w:hAnsiTheme="minorHAnsi" w:cstheme="minorHAnsi"/>
                <w:b/>
              </w:rPr>
              <w:t xml:space="preserve"> </w:t>
            </w:r>
            <w:r w:rsidRPr="000549D6">
              <w:rPr>
                <w:rFonts w:asciiTheme="minorHAnsi" w:hAnsiTheme="minorHAnsi" w:cstheme="minorHAnsi"/>
                <w:i/>
              </w:rPr>
              <w:t>PaedDr. Jana Hudáková, PhD.</w:t>
            </w:r>
          </w:p>
        </w:tc>
      </w:tr>
      <w:tr w:rsidR="0077642B" w:rsidRPr="000549D6" w14:paraId="02164B29" w14:textId="77777777" w:rsidTr="00233EF0">
        <w:trPr>
          <w:jc w:val="center"/>
        </w:trPr>
        <w:tc>
          <w:tcPr>
            <w:tcW w:w="9322" w:type="dxa"/>
            <w:gridSpan w:val="2"/>
          </w:tcPr>
          <w:p w14:paraId="0773D746" w14:textId="079E40BA" w:rsidR="0077642B" w:rsidRPr="000549D6" w:rsidRDefault="0077642B" w:rsidP="0077642B">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77642B" w:rsidRPr="000549D6" w14:paraId="4AB84B20" w14:textId="77777777" w:rsidTr="00233EF0">
        <w:trPr>
          <w:jc w:val="center"/>
        </w:trPr>
        <w:tc>
          <w:tcPr>
            <w:tcW w:w="9322" w:type="dxa"/>
            <w:gridSpan w:val="2"/>
          </w:tcPr>
          <w:p w14:paraId="2C4E163F" w14:textId="0CDF5EE6" w:rsidR="0077642B" w:rsidRPr="000549D6" w:rsidRDefault="0077642B" w:rsidP="0077642B">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1B26EC1C" w14:textId="77777777" w:rsidR="00ED4977" w:rsidRPr="000549D6" w:rsidRDefault="00ED4977" w:rsidP="00ED4977">
      <w:pPr>
        <w:ind w:left="720"/>
        <w:jc w:val="both"/>
        <w:rPr>
          <w:rFonts w:asciiTheme="minorHAnsi" w:hAnsiTheme="minorHAnsi" w:cstheme="minorHAnsi"/>
        </w:rPr>
      </w:pPr>
    </w:p>
    <w:p w14:paraId="5C744706" w14:textId="04B5CF58" w:rsidR="00127CBF" w:rsidRPr="000549D6" w:rsidRDefault="00127CBF" w:rsidP="00FD37FA">
      <w:pPr>
        <w:rPr>
          <w:rFonts w:asciiTheme="minorHAnsi" w:hAnsiTheme="minorHAnsi" w:cstheme="minorHAnsi"/>
          <w:b/>
        </w:rPr>
      </w:pPr>
    </w:p>
    <w:p w14:paraId="72E99E9B" w14:textId="55168835" w:rsidR="00ED4977" w:rsidRPr="000549D6" w:rsidRDefault="00ED4977" w:rsidP="00127CBF">
      <w:pPr>
        <w:jc w:val="center"/>
        <w:rPr>
          <w:rFonts w:asciiTheme="minorHAnsi" w:hAnsiTheme="minorHAnsi" w:cstheme="minorHAnsi"/>
          <w:b/>
        </w:rPr>
      </w:pPr>
      <w:r w:rsidRPr="000549D6">
        <w:rPr>
          <w:rFonts w:asciiTheme="minorHAnsi" w:hAnsiTheme="minorHAnsi" w:cstheme="minorHAnsi"/>
          <w:b/>
        </w:rPr>
        <w:t>COURSE DESCRIPTION</w:t>
      </w:r>
    </w:p>
    <w:p w14:paraId="62DB69A2" w14:textId="77777777" w:rsidR="00127CBF" w:rsidRPr="000549D6" w:rsidRDefault="00127CBF" w:rsidP="00127CBF">
      <w:pPr>
        <w:jc w:val="center"/>
        <w:rPr>
          <w:rFonts w:asciiTheme="minorHAnsi" w:hAnsiTheme="minorHAnsi" w:cstheme="minorHAnsi"/>
          <w:b/>
        </w:rPr>
      </w:pPr>
    </w:p>
    <w:tbl>
      <w:tblPr>
        <w:tblW w:w="93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391"/>
      </w:tblGrid>
      <w:tr w:rsidR="00ED4977" w:rsidRPr="000549D6" w14:paraId="68C583B4" w14:textId="77777777" w:rsidTr="00233EF0">
        <w:tc>
          <w:tcPr>
            <w:tcW w:w="9389" w:type="dxa"/>
            <w:gridSpan w:val="2"/>
          </w:tcPr>
          <w:p w14:paraId="0776847E"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35A6F437" w14:textId="77777777" w:rsidTr="00233EF0">
        <w:tc>
          <w:tcPr>
            <w:tcW w:w="9389" w:type="dxa"/>
            <w:gridSpan w:val="2"/>
          </w:tcPr>
          <w:p w14:paraId="7C5A777D"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Philosophical Faculty</w:t>
            </w:r>
          </w:p>
        </w:tc>
      </w:tr>
      <w:tr w:rsidR="00ED4977" w:rsidRPr="000549D6" w14:paraId="773E1811" w14:textId="77777777" w:rsidTr="00233EF0">
        <w:tc>
          <w:tcPr>
            <w:tcW w:w="3998" w:type="dxa"/>
          </w:tcPr>
          <w:p w14:paraId="60F3BAEB" w14:textId="3374389D"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1IHVU/H/DIDPS2/</w:t>
            </w:r>
          </w:p>
        </w:tc>
        <w:tc>
          <w:tcPr>
            <w:tcW w:w="5391" w:type="dxa"/>
          </w:tcPr>
          <w:p w14:paraId="0156BA84" w14:textId="5EFD38AD"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b/>
                <w:szCs w:val="24"/>
              </w:rPr>
              <w:t>Methodology of teaching music</w:t>
            </w:r>
            <w:r w:rsidR="000038A6" w:rsidRPr="000549D6">
              <w:rPr>
                <w:rFonts w:asciiTheme="minorHAnsi" w:hAnsiTheme="minorHAnsi" w:cstheme="minorHAnsi"/>
                <w:b/>
                <w:szCs w:val="24"/>
              </w:rPr>
              <w:t xml:space="preserve"> </w:t>
            </w:r>
            <w:r w:rsidRPr="000549D6">
              <w:rPr>
                <w:rFonts w:asciiTheme="minorHAnsi" w:hAnsiTheme="minorHAnsi" w:cstheme="minorHAnsi"/>
                <w:b/>
                <w:szCs w:val="24"/>
              </w:rPr>
              <w:t xml:space="preserve">for primary school </w:t>
            </w:r>
            <w:r w:rsidR="00127CBF" w:rsidRPr="000549D6">
              <w:rPr>
                <w:rFonts w:asciiTheme="minorHAnsi" w:hAnsiTheme="minorHAnsi" w:cstheme="minorHAnsi"/>
                <w:b/>
                <w:szCs w:val="24"/>
              </w:rPr>
              <w:t>2</w:t>
            </w:r>
          </w:p>
        </w:tc>
      </w:tr>
      <w:tr w:rsidR="00ED4977" w:rsidRPr="000549D6" w14:paraId="349A97A0" w14:textId="77777777" w:rsidTr="00233EF0">
        <w:trPr>
          <w:trHeight w:val="70"/>
        </w:trPr>
        <w:tc>
          <w:tcPr>
            <w:tcW w:w="9389" w:type="dxa"/>
            <w:gridSpan w:val="2"/>
          </w:tcPr>
          <w:p w14:paraId="242E3446"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Type, scope and method of educational activities:</w:t>
            </w:r>
          </w:p>
          <w:p w14:paraId="1B98164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1 hour per seminar per week</w:t>
            </w:r>
          </w:p>
        </w:tc>
      </w:tr>
      <w:tr w:rsidR="00ED4977" w:rsidRPr="000549D6" w14:paraId="071087C9" w14:textId="77777777" w:rsidTr="00233EF0">
        <w:trPr>
          <w:trHeight w:val="286"/>
        </w:trPr>
        <w:tc>
          <w:tcPr>
            <w:tcW w:w="9389" w:type="dxa"/>
            <w:gridSpan w:val="2"/>
          </w:tcPr>
          <w:p w14:paraId="29B7B110"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 </w:t>
            </w:r>
          </w:p>
        </w:tc>
      </w:tr>
      <w:tr w:rsidR="00ED4977" w:rsidRPr="000549D6" w14:paraId="4D62641A" w14:textId="77777777" w:rsidTr="00233EF0">
        <w:tc>
          <w:tcPr>
            <w:tcW w:w="9389" w:type="dxa"/>
            <w:gridSpan w:val="2"/>
          </w:tcPr>
          <w:p w14:paraId="2035DCC0" w14:textId="0F9FBB33"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000038A6" w:rsidRPr="000549D6">
              <w:rPr>
                <w:rFonts w:asciiTheme="minorHAnsi" w:hAnsiTheme="minorHAnsi" w:cstheme="minorHAnsi"/>
                <w:b/>
              </w:rPr>
              <w:t xml:space="preserve"> </w:t>
            </w:r>
            <w:r w:rsidRPr="000549D6">
              <w:rPr>
                <w:rFonts w:asciiTheme="minorHAnsi" w:hAnsiTheme="minorHAnsi" w:cstheme="minorHAnsi"/>
                <w:i/>
              </w:rPr>
              <w:t>3rd semester</w:t>
            </w:r>
            <w:r w:rsidRPr="000549D6">
              <w:rPr>
                <w:rFonts w:asciiTheme="minorHAnsi" w:hAnsiTheme="minorHAnsi" w:cstheme="minorHAnsi"/>
              </w:rPr>
              <w:t xml:space="preserve"> </w:t>
            </w:r>
          </w:p>
        </w:tc>
      </w:tr>
      <w:tr w:rsidR="00ED4977" w:rsidRPr="000549D6" w14:paraId="6EF7A50D" w14:textId="77777777" w:rsidTr="00233EF0">
        <w:tc>
          <w:tcPr>
            <w:tcW w:w="9389" w:type="dxa"/>
            <w:gridSpan w:val="2"/>
          </w:tcPr>
          <w:p w14:paraId="52A715AE" w14:textId="344B3D26"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000038A6" w:rsidRPr="000549D6">
              <w:rPr>
                <w:rFonts w:asciiTheme="minorHAnsi" w:hAnsiTheme="minorHAnsi" w:cstheme="minorHAnsi"/>
                <w:b/>
              </w:rPr>
              <w:t xml:space="preserve">: </w:t>
            </w:r>
            <w:r w:rsidRPr="000549D6">
              <w:rPr>
                <w:rFonts w:asciiTheme="minorHAnsi" w:hAnsiTheme="minorHAnsi" w:cstheme="minorHAnsi"/>
                <w:bCs/>
                <w:i/>
                <w:iCs/>
              </w:rPr>
              <w:t>2</w:t>
            </w:r>
            <w:r w:rsidR="000038A6" w:rsidRPr="000549D6">
              <w:rPr>
                <w:rFonts w:asciiTheme="minorHAnsi" w:hAnsiTheme="minorHAnsi" w:cstheme="minorHAnsi"/>
                <w:bCs/>
                <w:i/>
                <w:iCs/>
              </w:rPr>
              <w:t>nd</w:t>
            </w:r>
            <w:r w:rsidRPr="000549D6">
              <w:rPr>
                <w:rFonts w:asciiTheme="minorHAnsi" w:hAnsiTheme="minorHAnsi" w:cstheme="minorHAnsi"/>
                <w:i/>
              </w:rPr>
              <w:t xml:space="preserve"> </w:t>
            </w:r>
            <w:r w:rsidR="000038A6" w:rsidRPr="000549D6">
              <w:rPr>
                <w:rFonts w:asciiTheme="minorHAnsi" w:hAnsiTheme="minorHAnsi" w:cstheme="minorHAnsi"/>
                <w:i/>
              </w:rPr>
              <w:t>s</w:t>
            </w:r>
            <w:r w:rsidRPr="000549D6">
              <w:rPr>
                <w:rFonts w:asciiTheme="minorHAnsi" w:hAnsiTheme="minorHAnsi" w:cstheme="minorHAnsi"/>
                <w:i/>
              </w:rPr>
              <w:t xml:space="preserve">tudy grade: </w:t>
            </w:r>
          </w:p>
        </w:tc>
      </w:tr>
      <w:tr w:rsidR="00ED4977" w:rsidRPr="000549D6" w14:paraId="3536AA97" w14:textId="77777777" w:rsidTr="00233EF0">
        <w:tc>
          <w:tcPr>
            <w:tcW w:w="9389" w:type="dxa"/>
            <w:gridSpan w:val="2"/>
          </w:tcPr>
          <w:p w14:paraId="2D83D2B1" w14:textId="5726116D" w:rsidR="00ED4977" w:rsidRPr="000549D6" w:rsidRDefault="002E7745" w:rsidP="00233EF0">
            <w:pPr>
              <w:rPr>
                <w:rFonts w:asciiTheme="minorHAnsi" w:hAnsiTheme="minorHAnsi" w:cstheme="minorHAnsi"/>
                <w:i/>
              </w:rPr>
            </w:pPr>
            <w:r w:rsidRPr="000549D6">
              <w:rPr>
                <w:rFonts w:asciiTheme="minorHAnsi" w:hAnsiTheme="minorHAnsi" w:cstheme="minorHAnsi"/>
                <w:b/>
              </w:rPr>
              <w:t>Prerequisites:</w:t>
            </w:r>
            <w:r w:rsidR="00ED4977" w:rsidRPr="000549D6">
              <w:rPr>
                <w:rFonts w:asciiTheme="minorHAnsi" w:hAnsiTheme="minorHAnsi" w:cstheme="minorHAnsi"/>
              </w:rPr>
              <w:t xml:space="preserve"> </w:t>
            </w:r>
            <w:r w:rsidR="00ED4977" w:rsidRPr="000549D6">
              <w:rPr>
                <w:rFonts w:asciiTheme="minorHAnsi" w:hAnsiTheme="minorHAnsi" w:cstheme="minorHAnsi"/>
                <w:i/>
              </w:rPr>
              <w:t>Didactics of Music 1 for Primary ISCED 1</w:t>
            </w:r>
          </w:p>
        </w:tc>
      </w:tr>
      <w:tr w:rsidR="00ED4977" w:rsidRPr="000549D6" w14:paraId="14A08F86" w14:textId="77777777" w:rsidTr="00233EF0">
        <w:tc>
          <w:tcPr>
            <w:tcW w:w="9389" w:type="dxa"/>
            <w:gridSpan w:val="2"/>
          </w:tcPr>
          <w:p w14:paraId="0D3B37FA" w14:textId="2E8BA4FE" w:rsidR="00ED4977" w:rsidRPr="000549D6" w:rsidRDefault="00ED4977" w:rsidP="00233EF0">
            <w:pPr>
              <w:jc w:val="both"/>
              <w:rPr>
                <w:rFonts w:asciiTheme="minorHAnsi" w:hAnsiTheme="minorHAnsi" w:cstheme="minorHAnsi"/>
                <w:b/>
              </w:rPr>
            </w:pPr>
            <w:r w:rsidRPr="000549D6">
              <w:rPr>
                <w:rFonts w:asciiTheme="minorHAnsi" w:hAnsiTheme="minorHAnsi" w:cstheme="minorHAnsi"/>
                <w:b/>
              </w:rPr>
              <w:t>Requirements for completing the course</w:t>
            </w:r>
            <w:r w:rsidR="00127CBF" w:rsidRPr="000549D6">
              <w:rPr>
                <w:rFonts w:asciiTheme="minorHAnsi" w:hAnsiTheme="minorHAnsi" w:cstheme="minorHAnsi"/>
                <w:b/>
              </w:rPr>
              <w:t xml:space="preserve">: </w:t>
            </w:r>
          </w:p>
          <w:p w14:paraId="33DF327C"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i/>
              </w:rPr>
              <w:t>The course ends with an exam. During the semester, the student actively works on seminars, submits written preparations for each lesson. At the end of the semester, he/she submits one term paper and passes the exam. The condition is 100% attendance. To obtain an A (excellent), the student must obtain at least 90 %, to obtain a B - 80 %, to obtain a C - at least 70 %, to obtain a D - 60 %, to obtain an E - at least 50 %. The student who obtains less than 50 % will be graded FX. The resulting evaluation is calculated as the average of the evaluation of the seminar work, the semester work and the test result.</w:t>
            </w:r>
          </w:p>
        </w:tc>
      </w:tr>
      <w:tr w:rsidR="00ED4977" w:rsidRPr="000549D6" w14:paraId="398105A9" w14:textId="77777777" w:rsidTr="00233EF0">
        <w:tc>
          <w:tcPr>
            <w:tcW w:w="9389" w:type="dxa"/>
            <w:gridSpan w:val="2"/>
          </w:tcPr>
          <w:p w14:paraId="6EAEBE4D" w14:textId="11FBBEB2" w:rsidR="00ED4977" w:rsidRPr="000549D6" w:rsidRDefault="00915A47" w:rsidP="00233EF0">
            <w:pPr>
              <w:rPr>
                <w:rFonts w:asciiTheme="minorHAnsi" w:hAnsiTheme="minorHAnsi" w:cstheme="minorHAnsi"/>
                <w:i/>
              </w:rPr>
            </w:pPr>
            <w:r w:rsidRPr="000549D6">
              <w:rPr>
                <w:rFonts w:asciiTheme="minorHAnsi" w:hAnsiTheme="minorHAnsi" w:cstheme="minorHAnsi"/>
                <w:b/>
              </w:rPr>
              <w:lastRenderedPageBreak/>
              <w:t>Learning outcomes</w:t>
            </w:r>
            <w:r w:rsidR="00ED4977" w:rsidRPr="000549D6">
              <w:rPr>
                <w:rFonts w:asciiTheme="minorHAnsi" w:hAnsiTheme="minorHAnsi" w:cstheme="minorHAnsi"/>
                <w:i/>
              </w:rPr>
              <w:t xml:space="preserve"> </w:t>
            </w:r>
          </w:p>
          <w:p w14:paraId="40C779C6" w14:textId="631D6EF2" w:rsidR="00ED4977" w:rsidRPr="000549D6" w:rsidRDefault="00915A4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receives: </w:t>
            </w:r>
          </w:p>
          <w:p w14:paraId="3F9766B0"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2E4B4BE6" w14:textId="77777777" w:rsidR="00ED4977" w:rsidRPr="000549D6" w:rsidRDefault="00ED4977" w:rsidP="00ED4977">
            <w:pPr>
              <w:pStyle w:val="P68B1DB1-Normlny1"/>
              <w:numPr>
                <w:ilvl w:val="0"/>
                <w:numId w:val="37"/>
              </w:numPr>
              <w:spacing w:after="0" w:line="240" w:lineRule="auto"/>
              <w:ind w:left="203" w:hanging="203"/>
              <w:jc w:val="both"/>
              <w:rPr>
                <w:rFonts w:asciiTheme="minorHAnsi" w:hAnsiTheme="minorHAnsi" w:cstheme="minorHAnsi"/>
              </w:rPr>
            </w:pPr>
            <w:r w:rsidRPr="000549D6">
              <w:rPr>
                <w:rFonts w:asciiTheme="minorHAnsi" w:hAnsiTheme="minorHAnsi" w:cstheme="minorHAnsi"/>
              </w:rPr>
              <w:t>can, in his own words, clarify professional terms from the didactics of music education,</w:t>
            </w:r>
          </w:p>
          <w:p w14:paraId="19AB87DB" w14:textId="77777777" w:rsidR="00ED4977" w:rsidRPr="000549D6" w:rsidRDefault="00ED4977" w:rsidP="00ED4977">
            <w:pPr>
              <w:pStyle w:val="P68B1DB1-Normlny1"/>
              <w:numPr>
                <w:ilvl w:val="0"/>
                <w:numId w:val="37"/>
              </w:numPr>
              <w:spacing w:after="0" w:line="240" w:lineRule="auto"/>
              <w:ind w:left="203" w:hanging="203"/>
              <w:jc w:val="both"/>
              <w:rPr>
                <w:rFonts w:asciiTheme="minorHAnsi" w:hAnsiTheme="minorHAnsi" w:cstheme="minorHAnsi"/>
              </w:rPr>
            </w:pPr>
            <w:r w:rsidRPr="000549D6">
              <w:rPr>
                <w:rFonts w:asciiTheme="minorHAnsi" w:hAnsiTheme="minorHAnsi" w:cstheme="minorHAnsi"/>
              </w:rPr>
              <w:t>and interpret individual goals and methods for a particular learning activity,</w:t>
            </w:r>
          </w:p>
          <w:p w14:paraId="6487931B" w14:textId="77777777" w:rsidR="00ED4977" w:rsidRPr="000549D6" w:rsidRDefault="00ED4977" w:rsidP="00ED4977">
            <w:pPr>
              <w:pStyle w:val="P68B1DB1-Normlny1"/>
              <w:numPr>
                <w:ilvl w:val="0"/>
                <w:numId w:val="37"/>
              </w:numPr>
              <w:spacing w:after="0" w:line="240" w:lineRule="auto"/>
              <w:ind w:left="203" w:hanging="203"/>
              <w:jc w:val="both"/>
              <w:rPr>
                <w:rFonts w:asciiTheme="minorHAnsi" w:hAnsiTheme="minorHAnsi" w:cstheme="minorHAnsi"/>
              </w:rPr>
            </w:pPr>
            <w:r w:rsidRPr="000549D6">
              <w:rPr>
                <w:rFonts w:asciiTheme="minorHAnsi" w:hAnsiTheme="minorHAnsi" w:cstheme="minorHAnsi"/>
              </w:rPr>
              <w:t>knows the methodology in acquiring individual competences (vocal, instrumental,</w:t>
            </w:r>
            <w:r w:rsidRPr="000549D6">
              <w:rPr>
                <w:rFonts w:asciiTheme="minorHAnsi" w:hAnsiTheme="minorHAnsi" w:cstheme="minorHAnsi"/>
              </w:rPr>
              <w:br/>
              <w:t>rhythmic, movement, perceptual and musical-dramatic),</w:t>
            </w:r>
          </w:p>
          <w:p w14:paraId="402355A4" w14:textId="77777777" w:rsidR="00ED4977" w:rsidRPr="000549D6" w:rsidRDefault="00ED4977" w:rsidP="00ED4977">
            <w:pPr>
              <w:pStyle w:val="P68B1DB1-Normlny1"/>
              <w:numPr>
                <w:ilvl w:val="0"/>
                <w:numId w:val="37"/>
              </w:numPr>
              <w:spacing w:after="0" w:line="240" w:lineRule="auto"/>
              <w:ind w:left="203" w:hanging="203"/>
              <w:jc w:val="both"/>
              <w:rPr>
                <w:rFonts w:asciiTheme="minorHAnsi" w:hAnsiTheme="minorHAnsi" w:cstheme="minorHAnsi"/>
              </w:rPr>
            </w:pPr>
            <w:r w:rsidRPr="000549D6">
              <w:rPr>
                <w:rFonts w:asciiTheme="minorHAnsi" w:hAnsiTheme="minorHAnsi" w:cstheme="minorHAnsi"/>
              </w:rPr>
              <w:t>masters the pedagogical interpretation of the work  and its individual analyses to perception.</w:t>
            </w:r>
          </w:p>
          <w:p w14:paraId="26993E76"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5FFDEC16" w14:textId="77777777" w:rsidR="00ED4977" w:rsidRPr="000549D6" w:rsidRDefault="00ED4977" w:rsidP="00ED4977">
            <w:pPr>
              <w:pStyle w:val="P68B1DB1-Normlny1"/>
              <w:numPr>
                <w:ilvl w:val="0"/>
                <w:numId w:val="39"/>
              </w:numPr>
              <w:spacing w:after="0" w:line="240" w:lineRule="auto"/>
              <w:ind w:left="203" w:hanging="218"/>
              <w:jc w:val="both"/>
              <w:rPr>
                <w:rFonts w:asciiTheme="minorHAnsi" w:hAnsiTheme="minorHAnsi" w:cstheme="minorHAnsi"/>
              </w:rPr>
            </w:pPr>
            <w:r w:rsidRPr="000549D6">
              <w:rPr>
                <w:rFonts w:asciiTheme="minorHAnsi" w:hAnsiTheme="minorHAnsi" w:cstheme="minorHAnsi"/>
              </w:rPr>
              <w:t>chooses adequate methods for conscious intonation of songs and rhythmization,</w:t>
            </w:r>
          </w:p>
          <w:p w14:paraId="2B57032D" w14:textId="5CE6ABFE" w:rsidR="00ED4977" w:rsidRPr="000549D6" w:rsidRDefault="00ED4977" w:rsidP="00ED4977">
            <w:pPr>
              <w:pStyle w:val="P68B1DB1-Normlny1"/>
              <w:numPr>
                <w:ilvl w:val="0"/>
                <w:numId w:val="39"/>
              </w:numPr>
              <w:spacing w:after="0" w:line="240" w:lineRule="auto"/>
              <w:ind w:left="203" w:hanging="218"/>
              <w:jc w:val="both"/>
              <w:rPr>
                <w:rFonts w:asciiTheme="minorHAnsi" w:hAnsiTheme="minorHAnsi" w:cstheme="minorHAnsi"/>
              </w:rPr>
            </w:pPr>
            <w:r w:rsidRPr="000549D6">
              <w:rPr>
                <w:rFonts w:asciiTheme="minorHAnsi" w:hAnsiTheme="minorHAnsi" w:cstheme="minorHAnsi"/>
              </w:rPr>
              <w:t>is able to prepare and apply didactic music games to all activities in </w:t>
            </w:r>
            <w:r w:rsidR="00915A47" w:rsidRPr="000549D6">
              <w:rPr>
                <w:rFonts w:asciiTheme="minorHAnsi" w:hAnsiTheme="minorHAnsi" w:cstheme="minorHAnsi"/>
              </w:rPr>
              <w:t>music</w:t>
            </w:r>
            <w:r w:rsidRPr="000549D6">
              <w:rPr>
                <w:rFonts w:asciiTheme="minorHAnsi" w:hAnsiTheme="minorHAnsi" w:cstheme="minorHAnsi"/>
              </w:rPr>
              <w:t>and adequately use them in individual phases of the lesson.</w:t>
            </w:r>
          </w:p>
          <w:p w14:paraId="4421A080" w14:textId="77777777" w:rsidR="00ED4977" w:rsidRPr="000549D6" w:rsidRDefault="00ED4977" w:rsidP="00ED4977">
            <w:pPr>
              <w:pStyle w:val="P68B1DB1-Normlny1"/>
              <w:numPr>
                <w:ilvl w:val="0"/>
                <w:numId w:val="39"/>
              </w:numPr>
              <w:spacing w:after="0" w:line="240" w:lineRule="auto"/>
              <w:ind w:left="203" w:hanging="218"/>
              <w:jc w:val="both"/>
              <w:rPr>
                <w:rFonts w:asciiTheme="minorHAnsi" w:hAnsiTheme="minorHAnsi" w:cstheme="minorHAnsi"/>
              </w:rPr>
            </w:pPr>
            <w:r w:rsidRPr="000549D6">
              <w:rPr>
                <w:rFonts w:asciiTheme="minorHAnsi" w:hAnsiTheme="minorHAnsi" w:cstheme="minorHAnsi"/>
              </w:rPr>
              <w:t>can prepare, design instrumental play for vocal activities, create instrumental accompaniments to songs,</w:t>
            </w:r>
          </w:p>
          <w:p w14:paraId="59172F75" w14:textId="77777777" w:rsidR="00ED4977" w:rsidRPr="000549D6" w:rsidRDefault="00ED4977" w:rsidP="00ED4977">
            <w:pPr>
              <w:pStyle w:val="P68B1DB1-Normlny1"/>
              <w:numPr>
                <w:ilvl w:val="0"/>
                <w:numId w:val="39"/>
              </w:numPr>
              <w:spacing w:after="0" w:line="240" w:lineRule="auto"/>
              <w:ind w:left="203" w:hanging="218"/>
              <w:jc w:val="both"/>
              <w:rPr>
                <w:rFonts w:asciiTheme="minorHAnsi" w:hAnsiTheme="minorHAnsi" w:cstheme="minorHAnsi"/>
              </w:rPr>
            </w:pPr>
            <w:r w:rsidRPr="000549D6">
              <w:rPr>
                <w:rFonts w:asciiTheme="minorHAnsi" w:hAnsiTheme="minorHAnsi" w:cstheme="minorHAnsi"/>
              </w:rPr>
              <w:t>applies and creates creative activities in musical activities,</w:t>
            </w:r>
          </w:p>
          <w:p w14:paraId="698476FD" w14:textId="77777777" w:rsidR="00ED4977" w:rsidRPr="000549D6" w:rsidRDefault="00ED4977" w:rsidP="00ED4977">
            <w:pPr>
              <w:pStyle w:val="P68B1DB1-Normlny1"/>
              <w:numPr>
                <w:ilvl w:val="0"/>
                <w:numId w:val="39"/>
              </w:numPr>
              <w:spacing w:after="0" w:line="240" w:lineRule="auto"/>
              <w:ind w:left="203" w:hanging="218"/>
              <w:jc w:val="both"/>
              <w:rPr>
                <w:rFonts w:asciiTheme="minorHAnsi" w:hAnsiTheme="minorHAnsi" w:cstheme="minorHAnsi"/>
              </w:rPr>
            </w:pPr>
            <w:r w:rsidRPr="000549D6">
              <w:rPr>
                <w:rFonts w:asciiTheme="minorHAnsi" w:hAnsiTheme="minorHAnsi" w:cstheme="minorHAnsi"/>
              </w:rPr>
              <w:t>respond to music by moving, singing, dancing and playing with instrumental activities and</w:t>
            </w:r>
            <w:r w:rsidRPr="000549D6">
              <w:rPr>
                <w:rFonts w:asciiTheme="minorHAnsi" w:hAnsiTheme="minorHAnsi" w:cstheme="minorHAnsi"/>
              </w:rPr>
              <w:br/>
              <w:t>propose a comprehensive project of linking individual activities in perception,</w:t>
            </w:r>
          </w:p>
          <w:p w14:paraId="19D5BFCC" w14:textId="77777777" w:rsidR="00ED4977" w:rsidRPr="000549D6" w:rsidRDefault="00ED4977" w:rsidP="00ED4977">
            <w:pPr>
              <w:pStyle w:val="P68B1DB1-Normlny1"/>
              <w:numPr>
                <w:ilvl w:val="0"/>
                <w:numId w:val="39"/>
              </w:numPr>
              <w:spacing w:after="0" w:line="240" w:lineRule="auto"/>
              <w:ind w:left="203" w:hanging="218"/>
              <w:jc w:val="both"/>
              <w:rPr>
                <w:rFonts w:asciiTheme="minorHAnsi" w:hAnsiTheme="minorHAnsi" w:cstheme="minorHAnsi"/>
              </w:rPr>
            </w:pPr>
            <w:r w:rsidRPr="000549D6">
              <w:rPr>
                <w:rFonts w:asciiTheme="minorHAnsi" w:hAnsiTheme="minorHAnsi" w:cstheme="minorHAnsi"/>
              </w:rPr>
              <w:t xml:space="preserve">uses elements of creative drama. </w:t>
            </w:r>
          </w:p>
          <w:p w14:paraId="382BC090"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Competences:</w:t>
            </w:r>
          </w:p>
          <w:p w14:paraId="01872AC9" w14:textId="77777777" w:rsidR="00ED4977" w:rsidRPr="000549D6" w:rsidRDefault="00ED4977" w:rsidP="00233EF0">
            <w:pPr>
              <w:pStyle w:val="P68B1DB1-Normlny1"/>
              <w:spacing w:after="0" w:line="240" w:lineRule="auto"/>
              <w:ind w:left="203" w:hanging="203"/>
              <w:jc w:val="both"/>
              <w:rPr>
                <w:rFonts w:asciiTheme="minorHAnsi" w:hAnsiTheme="minorHAnsi" w:cstheme="minorHAnsi"/>
              </w:rPr>
            </w:pPr>
            <w:r w:rsidRPr="000549D6">
              <w:rPr>
                <w:rFonts w:asciiTheme="minorHAnsi" w:hAnsiTheme="minorHAnsi" w:cstheme="minorHAnsi"/>
              </w:rPr>
              <w:t>- can  design model lessons, prepare for the lesson for all types of instruction at the primary level of education</w:t>
            </w:r>
          </w:p>
        </w:tc>
      </w:tr>
      <w:tr w:rsidR="00ED4977" w:rsidRPr="000549D6" w14:paraId="06769116" w14:textId="77777777" w:rsidTr="00233EF0">
        <w:tc>
          <w:tcPr>
            <w:tcW w:w="9389" w:type="dxa"/>
            <w:gridSpan w:val="2"/>
          </w:tcPr>
          <w:p w14:paraId="25C2F76B"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content:</w:t>
            </w:r>
          </w:p>
          <w:p w14:paraId="439A8CB4" w14:textId="54CB3486"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Specific teaching methods in music education. Objectives of teaching in music in ISCED 1.</w:t>
            </w:r>
          </w:p>
          <w:p w14:paraId="1B149E26" w14:textId="77777777"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Folk song as a source of motivation for musical activities Methods of song rehearsal.</w:t>
            </w:r>
          </w:p>
          <w:p w14:paraId="0103D999" w14:textId="3DC590B7" w:rsidR="00ED4977" w:rsidRPr="000549D6" w:rsidRDefault="00ED4977" w:rsidP="00233EF0">
            <w:pPr>
              <w:pStyle w:val="P68B1DB1-Hlavika11"/>
              <w:widowControl w:val="0"/>
              <w:tabs>
                <w:tab w:val="left" w:pos="708"/>
              </w:tabs>
              <w:rPr>
                <w:rFonts w:asciiTheme="minorHAnsi" w:hAnsiTheme="minorHAnsi" w:cstheme="minorHAnsi"/>
              </w:rPr>
            </w:pPr>
            <w:r w:rsidRPr="000549D6">
              <w:rPr>
                <w:rFonts w:asciiTheme="minorHAnsi" w:hAnsiTheme="minorHAnsi" w:cstheme="minorHAnsi"/>
              </w:rPr>
              <w:t xml:space="preserve">Rhythmic-movement education as part of </w:t>
            </w:r>
            <w:r w:rsidR="00915A47" w:rsidRPr="000549D6">
              <w:rPr>
                <w:rFonts w:asciiTheme="minorHAnsi" w:hAnsiTheme="minorHAnsi" w:cstheme="minorHAnsi"/>
              </w:rPr>
              <w:t>music</w:t>
            </w:r>
            <w:r w:rsidRPr="000549D6">
              <w:rPr>
                <w:rFonts w:asciiTheme="minorHAnsi" w:hAnsiTheme="minorHAnsi" w:cstheme="minorHAnsi"/>
              </w:rPr>
              <w:t xml:space="preserve">in ISCED 2. </w:t>
            </w:r>
          </w:p>
          <w:p w14:paraId="0BBF6221" w14:textId="77777777" w:rsidR="00ED4977" w:rsidRPr="000549D6" w:rsidRDefault="00ED4977" w:rsidP="00233EF0">
            <w:pPr>
              <w:pStyle w:val="P68B1DB1-Normlny1"/>
              <w:widowControl w:val="0"/>
              <w:spacing w:after="0" w:line="240" w:lineRule="auto"/>
              <w:rPr>
                <w:rFonts w:asciiTheme="minorHAnsi" w:hAnsiTheme="minorHAnsi" w:cstheme="minorHAnsi"/>
              </w:rPr>
            </w:pPr>
            <w:r w:rsidRPr="000549D6">
              <w:rPr>
                <w:rFonts w:asciiTheme="minorHAnsi" w:hAnsiTheme="minorHAnsi" w:cstheme="minorHAnsi"/>
              </w:rPr>
              <w:t xml:space="preserve">Instrumental activities: Carl Orff – philosophy, principles, combination of word, music and movement. Orff's instrumentalist - methodology of work, application in musical practice, pentatonic and rhythmic accompaniments. </w:t>
            </w:r>
          </w:p>
          <w:p w14:paraId="48245186" w14:textId="77777777" w:rsidR="00ED4977" w:rsidRPr="000549D6" w:rsidRDefault="00ED4977" w:rsidP="00233EF0">
            <w:pPr>
              <w:pStyle w:val="P68B1DB1-Normlny1"/>
              <w:widowControl w:val="0"/>
              <w:spacing w:after="0" w:line="240" w:lineRule="auto"/>
              <w:rPr>
                <w:rFonts w:asciiTheme="minorHAnsi" w:hAnsiTheme="minorHAnsi" w:cstheme="minorHAnsi"/>
              </w:rPr>
            </w:pPr>
            <w:r w:rsidRPr="000549D6">
              <w:rPr>
                <w:rFonts w:asciiTheme="minorHAnsi" w:hAnsiTheme="minorHAnsi" w:cstheme="minorHAnsi"/>
              </w:rPr>
              <w:t>Rhythmic-motion education. Dalcroze's rhythm-movement education.</w:t>
            </w:r>
          </w:p>
          <w:p w14:paraId="3458563D" w14:textId="77777777" w:rsidR="00ED4977" w:rsidRPr="000549D6" w:rsidRDefault="00ED4977" w:rsidP="00233EF0">
            <w:pPr>
              <w:pStyle w:val="P68B1DB1-Normlny1"/>
              <w:widowControl w:val="0"/>
              <w:spacing w:after="0" w:line="240" w:lineRule="auto"/>
              <w:rPr>
                <w:rFonts w:asciiTheme="minorHAnsi" w:hAnsiTheme="minorHAnsi" w:cstheme="minorHAnsi"/>
              </w:rPr>
            </w:pPr>
            <w:r w:rsidRPr="000549D6">
              <w:rPr>
                <w:rFonts w:asciiTheme="minorHAnsi" w:hAnsiTheme="minorHAnsi" w:cstheme="minorHAnsi"/>
              </w:rPr>
              <w:t>Musical-motion education. Basic dance steps, basics of dance. Types of motion, colors of motion.</w:t>
            </w:r>
          </w:p>
          <w:p w14:paraId="3BF12825"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Movement as a visualisation and activation element in music education. Motion etudes – individual, group, expression of music by movement. Creative movement and dance.</w:t>
            </w:r>
          </w:p>
          <w:p w14:paraId="2D9DDFF2"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Pupil's competences in perception, creation of preparations, pedagogical interpretation of the work, complementary activities and interdisciplinary relations. Working with motivational props.</w:t>
            </w:r>
          </w:p>
          <w:p w14:paraId="1CA50BDA" w14:textId="3C19F5A8"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Analysis of </w:t>
            </w:r>
            <w:r w:rsidR="00915A47" w:rsidRPr="000549D6">
              <w:rPr>
                <w:rFonts w:asciiTheme="minorHAnsi" w:hAnsiTheme="minorHAnsi" w:cstheme="minorHAnsi"/>
              </w:rPr>
              <w:t>music</w:t>
            </w:r>
            <w:r w:rsidRPr="000549D6">
              <w:rPr>
                <w:rFonts w:asciiTheme="minorHAnsi" w:hAnsiTheme="minorHAnsi" w:cstheme="minorHAnsi"/>
              </w:rPr>
              <w:t>textbooks, creation of curricula, curriculum.</w:t>
            </w:r>
          </w:p>
          <w:p w14:paraId="02C461D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Integrative music education. Creating projects.</w:t>
            </w:r>
          </w:p>
          <w:p w14:paraId="42EB59EA" w14:textId="3EBAEF00"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Creative Drama. Musical-dramatic activities in </w:t>
            </w:r>
            <w:r w:rsidR="00915A47" w:rsidRPr="000549D6">
              <w:rPr>
                <w:rFonts w:asciiTheme="minorHAnsi" w:hAnsiTheme="minorHAnsi" w:cstheme="minorHAnsi"/>
              </w:rPr>
              <w:t>music</w:t>
            </w:r>
            <w:r w:rsidRPr="000549D6">
              <w:rPr>
                <w:rFonts w:asciiTheme="minorHAnsi" w:hAnsiTheme="minorHAnsi" w:cstheme="minorHAnsi"/>
              </w:rPr>
              <w:t>textbooks.</w:t>
            </w:r>
          </w:p>
          <w:p w14:paraId="59E53EC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Popular music and possibilities of its use in the process of music education.</w:t>
            </w:r>
          </w:p>
          <w:p w14:paraId="4AA7125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Modern technology in music education, creation of ICT teaching aids.</w:t>
            </w:r>
          </w:p>
        </w:tc>
      </w:tr>
      <w:tr w:rsidR="00ED4977" w:rsidRPr="000549D6" w14:paraId="1F58CF3F" w14:textId="77777777" w:rsidTr="00233EF0">
        <w:tc>
          <w:tcPr>
            <w:tcW w:w="9389" w:type="dxa"/>
            <w:gridSpan w:val="2"/>
          </w:tcPr>
          <w:p w14:paraId="0DA89C70"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literature:</w:t>
            </w:r>
            <w:r w:rsidRPr="000549D6">
              <w:rPr>
                <w:rFonts w:asciiTheme="minorHAnsi" w:hAnsiTheme="minorHAnsi" w:cstheme="minorHAnsi"/>
                <w:i/>
              </w:rPr>
              <w:t xml:space="preserve"> </w:t>
            </w:r>
          </w:p>
          <w:p w14:paraId="188624F2" w14:textId="77777777" w:rsidR="00ED4977" w:rsidRPr="000549D6" w:rsidRDefault="00ED4977" w:rsidP="00233EF0">
            <w:pPr>
              <w:rPr>
                <w:rFonts w:asciiTheme="minorHAnsi" w:hAnsiTheme="minorHAnsi" w:cstheme="minorHAnsi"/>
                <w:i/>
              </w:rPr>
            </w:pPr>
            <w:r w:rsidRPr="000549D6">
              <w:rPr>
                <w:rFonts w:asciiTheme="minorHAnsi" w:hAnsiTheme="minorHAnsi" w:cstheme="minorHAnsi"/>
              </w:rPr>
              <w:t xml:space="preserve">BALCÁROVÁ, B. </w:t>
            </w:r>
            <w:proofErr w:type="gramStart"/>
            <w:r w:rsidRPr="000549D6">
              <w:rPr>
                <w:rFonts w:asciiTheme="minorHAnsi" w:hAnsiTheme="minorHAnsi" w:cstheme="minorHAnsi"/>
              </w:rPr>
              <w:t>2004:</w:t>
            </w:r>
            <w:r w:rsidRPr="000549D6">
              <w:rPr>
                <w:rFonts w:asciiTheme="minorHAnsi" w:hAnsiTheme="minorHAnsi" w:cstheme="minorHAnsi"/>
                <w:i/>
              </w:rPr>
              <w:t>Alfa</w:t>
            </w:r>
            <w:proofErr w:type="gramEnd"/>
            <w:r w:rsidRPr="000549D6">
              <w:rPr>
                <w:rFonts w:asciiTheme="minorHAnsi" w:hAnsiTheme="minorHAnsi" w:cstheme="minorHAnsi"/>
                <w:i/>
              </w:rPr>
              <w:t xml:space="preserve"> Didactics of Music Education. </w:t>
            </w:r>
            <w:r w:rsidRPr="000549D6">
              <w:rPr>
                <w:rFonts w:asciiTheme="minorHAnsi" w:hAnsiTheme="minorHAnsi" w:cstheme="minorHAnsi"/>
              </w:rPr>
              <w:t>Prešov: PHS Zzvu</w:t>
            </w:r>
          </w:p>
          <w:p w14:paraId="6D440A7D" w14:textId="77777777" w:rsidR="00ED4977" w:rsidRPr="000549D6" w:rsidRDefault="00ED4977" w:rsidP="00233EF0">
            <w:pPr>
              <w:pStyle w:val="P68B1DB1-Normlny13"/>
              <w:jc w:val="both"/>
              <w:rPr>
                <w:rFonts w:asciiTheme="minorHAnsi" w:hAnsiTheme="minorHAnsi" w:cstheme="minorHAnsi"/>
                <w:color w:val="auto"/>
              </w:rPr>
            </w:pPr>
            <w:r w:rsidRPr="000549D6">
              <w:rPr>
                <w:rFonts w:asciiTheme="minorHAnsi" w:hAnsiTheme="minorHAnsi" w:cstheme="minorHAnsi"/>
                <w:color w:val="auto"/>
              </w:rPr>
              <w:t xml:space="preserve">BLAŽEKOVÁ, M., 2011: </w:t>
            </w:r>
            <w:r w:rsidRPr="000549D6">
              <w:rPr>
                <w:rFonts w:asciiTheme="minorHAnsi" w:hAnsiTheme="minorHAnsi" w:cstheme="minorHAnsi"/>
                <w:i/>
                <w:color w:val="auto"/>
              </w:rPr>
              <w:t>Orffov Schulwerk</w:t>
            </w:r>
            <w:r w:rsidRPr="000549D6">
              <w:rPr>
                <w:rFonts w:asciiTheme="minorHAnsi" w:hAnsiTheme="minorHAnsi" w:cstheme="minorHAnsi"/>
                <w:color w:val="auto"/>
              </w:rPr>
              <w:t xml:space="preserve">.. Nitra: UKF. 2011. </w:t>
            </w:r>
          </w:p>
          <w:p w14:paraId="66534E8D" w14:textId="77777777" w:rsidR="00ED4977" w:rsidRPr="000549D6" w:rsidRDefault="00ED4977" w:rsidP="00233EF0">
            <w:pPr>
              <w:pStyle w:val="P68B1DB1-Normlny13"/>
              <w:ind w:left="1370" w:hanging="1370"/>
              <w:jc w:val="both"/>
              <w:rPr>
                <w:rFonts w:asciiTheme="minorHAnsi" w:hAnsiTheme="minorHAnsi" w:cstheme="minorHAnsi"/>
                <w:color w:val="auto"/>
              </w:rPr>
            </w:pPr>
            <w:r w:rsidRPr="000549D6">
              <w:rPr>
                <w:rFonts w:asciiTheme="minorHAnsi" w:hAnsiTheme="minorHAnsi" w:cstheme="minorHAnsi"/>
                <w:color w:val="auto"/>
              </w:rPr>
              <w:t xml:space="preserve">DALCROZE, J., E.1992: </w:t>
            </w:r>
            <w:r w:rsidRPr="000549D6">
              <w:rPr>
                <w:rFonts w:asciiTheme="minorHAnsi" w:hAnsiTheme="minorHAnsi" w:cstheme="minorHAnsi"/>
                <w:i/>
                <w:color w:val="auto"/>
              </w:rPr>
              <w:t xml:space="preserve">Selected letters. </w:t>
            </w:r>
            <w:r w:rsidRPr="000549D6">
              <w:rPr>
                <w:rFonts w:asciiTheme="minorHAnsi" w:hAnsiTheme="minorHAnsi" w:cstheme="minorHAnsi"/>
                <w:color w:val="auto"/>
              </w:rPr>
              <w:t xml:space="preserve">Warszawa: Wydawnictwa Szkolne i Pedagogiczne. </w:t>
            </w:r>
          </w:p>
          <w:p w14:paraId="24F95BDA"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BURLAS, L., 1997: </w:t>
            </w:r>
            <w:r w:rsidRPr="000549D6">
              <w:rPr>
                <w:rFonts w:asciiTheme="minorHAnsi" w:hAnsiTheme="minorHAnsi" w:cstheme="minorHAnsi"/>
                <w:i/>
              </w:rPr>
              <w:t>Teória hudobnej pedagogiky.</w:t>
            </w:r>
            <w:r w:rsidRPr="000549D6">
              <w:rPr>
                <w:rFonts w:asciiTheme="minorHAnsi" w:hAnsiTheme="minorHAnsi" w:cstheme="minorHAnsi"/>
              </w:rPr>
              <w:t xml:space="preserve"> – vysokoškolské texty Prešov: FHPV</w:t>
            </w:r>
          </w:p>
          <w:p w14:paraId="0D4591DD"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FELIX, B., 2013: </w:t>
            </w:r>
            <w:r w:rsidRPr="000549D6">
              <w:rPr>
                <w:rFonts w:asciiTheme="minorHAnsi" w:hAnsiTheme="minorHAnsi" w:cstheme="minorHAnsi"/>
                <w:i/>
              </w:rPr>
              <w:t xml:space="preserve">Hudobno-dramatické činnosti na základnej škole. </w:t>
            </w:r>
            <w:r w:rsidRPr="000549D6">
              <w:rPr>
                <w:rFonts w:asciiTheme="minorHAnsi" w:hAnsiTheme="minorHAnsi" w:cstheme="minorHAnsi"/>
              </w:rPr>
              <w:t>B. Bystrica: UMB.</w:t>
            </w:r>
          </w:p>
          <w:p w14:paraId="40F992B1" w14:textId="77777777" w:rsidR="00ED4977" w:rsidRPr="000549D6" w:rsidRDefault="00ED4977" w:rsidP="00233EF0">
            <w:pPr>
              <w:pStyle w:val="Zkladntext"/>
              <w:rPr>
                <w:rFonts w:asciiTheme="minorHAnsi" w:hAnsiTheme="minorHAnsi" w:cstheme="minorHAnsi"/>
                <w:color w:val="auto"/>
              </w:rPr>
            </w:pPr>
            <w:r w:rsidRPr="000549D6">
              <w:rPr>
                <w:rFonts w:asciiTheme="minorHAnsi" w:hAnsiTheme="minorHAnsi" w:cstheme="minorHAnsi"/>
                <w:color w:val="auto"/>
              </w:rPr>
              <w:lastRenderedPageBreak/>
              <w:t>HATRÍK</w:t>
            </w:r>
            <w:proofErr w:type="gramStart"/>
            <w:r w:rsidRPr="000549D6">
              <w:rPr>
                <w:rFonts w:asciiTheme="minorHAnsi" w:hAnsiTheme="minorHAnsi" w:cstheme="minorHAnsi"/>
                <w:color w:val="auto"/>
              </w:rPr>
              <w:t>.,J.</w:t>
            </w:r>
            <w:proofErr w:type="gramEnd"/>
            <w:r w:rsidRPr="000549D6">
              <w:rPr>
                <w:rFonts w:asciiTheme="minorHAnsi" w:hAnsiTheme="minorHAnsi" w:cstheme="minorHAnsi"/>
                <w:color w:val="auto"/>
              </w:rPr>
              <w:t xml:space="preserve">, 1997: </w:t>
            </w:r>
            <w:r w:rsidRPr="000549D6">
              <w:rPr>
                <w:rFonts w:asciiTheme="minorHAnsi" w:hAnsiTheme="minorHAnsi" w:cstheme="minorHAnsi"/>
                <w:i/>
                <w:color w:val="auto"/>
              </w:rPr>
              <w:t>Drahokam hudby – texty k predmetu HV s didaktikou</w:t>
            </w:r>
            <w:r w:rsidRPr="000549D6">
              <w:rPr>
                <w:rFonts w:asciiTheme="minorHAnsi" w:hAnsiTheme="minorHAnsi" w:cstheme="minorHAnsi"/>
                <w:color w:val="auto"/>
              </w:rPr>
              <w:t xml:space="preserve">. Nitra: UKF. </w:t>
            </w:r>
          </w:p>
          <w:p w14:paraId="417D6E1C" w14:textId="77777777" w:rsidR="00ED4977" w:rsidRPr="000549D6" w:rsidRDefault="00ED4977" w:rsidP="00233EF0">
            <w:pPr>
              <w:tabs>
                <w:tab w:val="left" w:pos="851"/>
              </w:tabs>
              <w:jc w:val="both"/>
              <w:rPr>
                <w:rFonts w:asciiTheme="minorHAnsi" w:hAnsiTheme="minorHAnsi" w:cstheme="minorHAnsi"/>
              </w:rPr>
            </w:pPr>
            <w:r w:rsidRPr="000549D6">
              <w:rPr>
                <w:rFonts w:asciiTheme="minorHAnsi" w:hAnsiTheme="minorHAnsi" w:cstheme="minorHAnsi"/>
              </w:rPr>
              <w:t xml:space="preserve">HUDÁKOVÁ, J.,2008: </w:t>
            </w:r>
            <w:r w:rsidRPr="000549D6">
              <w:rPr>
                <w:rFonts w:asciiTheme="minorHAnsi" w:hAnsiTheme="minorHAnsi" w:cstheme="minorHAnsi"/>
                <w:i/>
              </w:rPr>
              <w:t>Psychofyziologická príprava speváka v detskom speváckom zbore</w:t>
            </w:r>
            <w:r w:rsidRPr="000549D6">
              <w:rPr>
                <w:rFonts w:asciiTheme="minorHAnsi" w:hAnsiTheme="minorHAnsi" w:cstheme="minorHAnsi"/>
              </w:rPr>
              <w:t>. Prešov: FHPV PU.</w:t>
            </w:r>
          </w:p>
          <w:p w14:paraId="03F611E6" w14:textId="77777777" w:rsidR="00ED4977" w:rsidRPr="000549D6" w:rsidRDefault="00ED4977" w:rsidP="00233EF0">
            <w:pPr>
              <w:keepLines/>
              <w:widowControl w:val="0"/>
              <w:tabs>
                <w:tab w:val="left" w:pos="4000"/>
              </w:tabs>
              <w:autoSpaceDE w:val="0"/>
              <w:autoSpaceDN w:val="0"/>
              <w:adjustRightInd w:val="0"/>
              <w:jc w:val="both"/>
              <w:rPr>
                <w:rFonts w:asciiTheme="minorHAnsi" w:hAnsiTheme="minorHAnsi" w:cstheme="minorHAnsi"/>
              </w:rPr>
            </w:pPr>
            <w:r w:rsidRPr="000549D6">
              <w:rPr>
                <w:rFonts w:asciiTheme="minorHAnsi" w:hAnsiTheme="minorHAnsi" w:cstheme="minorHAnsi"/>
              </w:rPr>
              <w:t xml:space="preserve">HUDÁKOVÁ, J.,2008: </w:t>
            </w:r>
            <w:r w:rsidRPr="000549D6">
              <w:rPr>
                <w:rFonts w:asciiTheme="minorHAnsi" w:hAnsiTheme="minorHAnsi" w:cstheme="minorHAnsi"/>
                <w:i/>
              </w:rPr>
              <w:t>Didaktické a umelecké aspekty práce v detskom speváckom zbore</w:t>
            </w:r>
            <w:r w:rsidRPr="000549D6">
              <w:rPr>
                <w:rFonts w:asciiTheme="minorHAnsi" w:hAnsiTheme="minorHAnsi" w:cstheme="minorHAnsi"/>
              </w:rPr>
              <w:t>. Prešov: FHPV PU.</w:t>
            </w:r>
          </w:p>
          <w:p w14:paraId="12196359" w14:textId="77777777" w:rsidR="00ED4977" w:rsidRPr="000549D6" w:rsidRDefault="00ED4977" w:rsidP="00233EF0">
            <w:pPr>
              <w:jc w:val="both"/>
              <w:rPr>
                <w:rFonts w:asciiTheme="minorHAnsi" w:hAnsiTheme="minorHAnsi" w:cstheme="minorHAnsi"/>
              </w:rPr>
            </w:pPr>
            <w:r w:rsidRPr="000549D6">
              <w:rPr>
                <w:rFonts w:asciiTheme="minorHAnsi" w:hAnsiTheme="minorHAnsi" w:cstheme="minorHAnsi"/>
                <w:caps/>
              </w:rPr>
              <w:t>JENČKOVÁ, E., 2005: Music in contemporary school.</w:t>
            </w:r>
            <w:r w:rsidRPr="000549D6">
              <w:rPr>
                <w:rFonts w:asciiTheme="minorHAnsi" w:hAnsiTheme="minorHAnsi" w:cstheme="minorHAnsi"/>
                <w:caps/>
              </w:rPr>
              <w:tab/>
            </w:r>
            <w:r w:rsidRPr="000549D6">
              <w:rPr>
                <w:rFonts w:asciiTheme="minorHAnsi" w:hAnsiTheme="minorHAnsi" w:cstheme="minorHAnsi"/>
              </w:rPr>
              <w:t xml:space="preserve">  Hradec Králove. </w:t>
            </w:r>
          </w:p>
          <w:p w14:paraId="7305090C" w14:textId="77777777" w:rsidR="00ED4977" w:rsidRPr="000549D6" w:rsidRDefault="00ED4977" w:rsidP="00233EF0">
            <w:pPr>
              <w:widowControl w:val="0"/>
              <w:jc w:val="both"/>
              <w:rPr>
                <w:rFonts w:asciiTheme="minorHAnsi" w:hAnsiTheme="minorHAnsi" w:cstheme="minorHAnsi"/>
              </w:rPr>
            </w:pPr>
            <w:proofErr w:type="gramStart"/>
            <w:r w:rsidRPr="000549D6">
              <w:rPr>
                <w:rFonts w:asciiTheme="minorHAnsi" w:hAnsiTheme="minorHAnsi" w:cstheme="minorHAnsi"/>
              </w:rPr>
              <w:t>MIRONOV,S.</w:t>
            </w:r>
            <w:proofErr w:type="gramEnd"/>
            <w:r w:rsidRPr="000549D6">
              <w:rPr>
                <w:rFonts w:asciiTheme="minorHAnsi" w:hAnsiTheme="minorHAnsi" w:cstheme="minorHAnsi"/>
              </w:rPr>
              <w:t xml:space="preserve">- PODSTAVKOVÁ,I.-RANINEC, J., 2004: </w:t>
            </w:r>
            <w:r w:rsidRPr="000549D6">
              <w:rPr>
                <w:rFonts w:asciiTheme="minorHAnsi" w:hAnsiTheme="minorHAnsi" w:cstheme="minorHAnsi"/>
                <w:i/>
              </w:rPr>
              <w:t>Spevácky zbor. (Teória a metodika práce).</w:t>
            </w:r>
            <w:r w:rsidRPr="000549D6">
              <w:rPr>
                <w:rFonts w:asciiTheme="minorHAnsi" w:hAnsiTheme="minorHAnsi" w:cstheme="minorHAnsi"/>
              </w:rPr>
              <w:t xml:space="preserve"> BA: UK</w:t>
            </w:r>
          </w:p>
          <w:p w14:paraId="233908A6" w14:textId="693B5D50"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SEDLÁK, F., 1979: </w:t>
            </w:r>
            <w:r w:rsidRPr="000549D6">
              <w:rPr>
                <w:rFonts w:asciiTheme="minorHAnsi" w:hAnsiTheme="minorHAnsi" w:cstheme="minorHAnsi"/>
                <w:i/>
              </w:rPr>
              <w:t xml:space="preserve">Didactics of </w:t>
            </w:r>
            <w:r w:rsidR="00915A47" w:rsidRPr="000549D6">
              <w:rPr>
                <w:rFonts w:asciiTheme="minorHAnsi" w:hAnsiTheme="minorHAnsi" w:cstheme="minorHAnsi"/>
                <w:i/>
              </w:rPr>
              <w:t>Music</w:t>
            </w:r>
            <w:r w:rsidRPr="000549D6">
              <w:rPr>
                <w:rFonts w:asciiTheme="minorHAnsi" w:hAnsiTheme="minorHAnsi" w:cstheme="minorHAnsi"/>
                <w:i/>
              </w:rPr>
              <w:t>I.</w:t>
            </w:r>
            <w:r w:rsidRPr="000549D6">
              <w:rPr>
                <w:rFonts w:asciiTheme="minorHAnsi" w:hAnsiTheme="minorHAnsi" w:cstheme="minorHAnsi"/>
              </w:rPr>
              <w:t xml:space="preserve"> Prague 1979. </w:t>
            </w:r>
          </w:p>
          <w:p w14:paraId="5E0D825F"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SZAKALLOVÁ, K.1993: Musical-movement education. Nitra: PF, 1996. </w:t>
            </w:r>
          </w:p>
          <w:p w14:paraId="474F6DF3"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ŠIMOVÁ, O., 1997: </w:t>
            </w:r>
            <w:r w:rsidRPr="000549D6">
              <w:rPr>
                <w:rFonts w:asciiTheme="minorHAnsi" w:hAnsiTheme="minorHAnsi" w:cstheme="minorHAnsi"/>
                <w:i/>
              </w:rPr>
              <w:t>Teória hudobnej výchovy. Basics of vocal interpretation</w:t>
            </w:r>
            <w:r w:rsidRPr="000549D6">
              <w:rPr>
                <w:rFonts w:asciiTheme="minorHAnsi" w:hAnsiTheme="minorHAnsi" w:cstheme="minorHAnsi"/>
              </w:rPr>
              <w:t xml:space="preserve">.UK Bratislava. </w:t>
            </w:r>
          </w:p>
          <w:p w14:paraId="4D39CB48"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rPr>
              <w:t xml:space="preserve">TUREK, I., 2005: </w:t>
            </w:r>
            <w:r w:rsidRPr="000549D6">
              <w:rPr>
                <w:rFonts w:asciiTheme="minorHAnsi" w:hAnsiTheme="minorHAnsi" w:cstheme="minorHAnsi"/>
                <w:i/>
              </w:rPr>
              <w:t>Inovácie v didaktike</w:t>
            </w:r>
            <w:r w:rsidRPr="000549D6">
              <w:rPr>
                <w:rFonts w:asciiTheme="minorHAnsi" w:hAnsiTheme="minorHAnsi" w:cstheme="minorHAnsi"/>
              </w:rPr>
              <w:t>. Bratislava: MPC.</w:t>
            </w:r>
          </w:p>
          <w:p w14:paraId="3D38785A"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VISKUPOVÁ, B., 1989: </w:t>
            </w:r>
            <w:r w:rsidRPr="000549D6">
              <w:rPr>
                <w:rFonts w:asciiTheme="minorHAnsi" w:hAnsiTheme="minorHAnsi" w:cstheme="minorHAnsi"/>
                <w:i/>
              </w:rPr>
              <w:t>Musical-movement education and vocal</w:t>
            </w:r>
            <w:r w:rsidRPr="000549D6">
              <w:rPr>
                <w:rFonts w:asciiTheme="minorHAnsi" w:hAnsiTheme="minorHAnsi" w:cstheme="minorHAnsi"/>
              </w:rPr>
              <w:t xml:space="preserve">. SPN Praha 1989. </w:t>
            </w:r>
          </w:p>
          <w:p w14:paraId="3A6DDD7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rPr>
              <w:t xml:space="preserve">ZÁLEŠÁK, C. 1964: </w:t>
            </w:r>
            <w:r w:rsidRPr="000549D6">
              <w:rPr>
                <w:rFonts w:asciiTheme="minorHAnsi" w:hAnsiTheme="minorHAnsi" w:cstheme="minorHAnsi"/>
                <w:i/>
              </w:rPr>
              <w:t xml:space="preserve">Folk Dances in Slovakia. </w:t>
            </w:r>
            <w:proofErr w:type="gramStart"/>
            <w:r w:rsidRPr="000549D6">
              <w:rPr>
                <w:rFonts w:asciiTheme="minorHAnsi" w:hAnsiTheme="minorHAnsi" w:cstheme="minorHAnsi"/>
              </w:rPr>
              <w:t>Bratislava :</w:t>
            </w:r>
            <w:proofErr w:type="gramEnd"/>
            <w:r w:rsidRPr="000549D6">
              <w:rPr>
                <w:rFonts w:asciiTheme="minorHAnsi" w:hAnsiTheme="minorHAnsi" w:cstheme="minorHAnsi"/>
              </w:rPr>
              <w:t xml:space="preserve"> Wydavateľstvo osveta, 1964.</w:t>
            </w:r>
          </w:p>
          <w:p w14:paraId="23D56CEE" w14:textId="77777777" w:rsidR="00ED4977" w:rsidRPr="000549D6" w:rsidRDefault="00ED4977" w:rsidP="00233EF0">
            <w:pPr>
              <w:rPr>
                <w:rFonts w:asciiTheme="minorHAnsi" w:hAnsiTheme="minorHAnsi" w:cstheme="minorHAnsi"/>
              </w:rPr>
            </w:pPr>
            <w:proofErr w:type="gramStart"/>
            <w:r w:rsidRPr="000549D6">
              <w:rPr>
                <w:rFonts w:asciiTheme="minorHAnsi" w:hAnsiTheme="minorHAnsi" w:cstheme="minorHAnsi"/>
              </w:rPr>
              <w:t>ZELINA,M.</w:t>
            </w:r>
            <w:proofErr w:type="gramEnd"/>
            <w:r w:rsidRPr="000549D6">
              <w:rPr>
                <w:rFonts w:asciiTheme="minorHAnsi" w:hAnsiTheme="minorHAnsi" w:cstheme="minorHAnsi"/>
              </w:rPr>
              <w:t xml:space="preserve">,1996: </w:t>
            </w:r>
            <w:r w:rsidRPr="000549D6">
              <w:rPr>
                <w:rFonts w:asciiTheme="minorHAnsi" w:hAnsiTheme="minorHAnsi" w:cstheme="minorHAnsi"/>
                <w:i/>
              </w:rPr>
              <w:t>Stratégie a metódy rozvoja osobnosti dieťaťa</w:t>
            </w:r>
            <w:r w:rsidRPr="000549D6">
              <w:rPr>
                <w:rFonts w:asciiTheme="minorHAnsi" w:hAnsiTheme="minorHAnsi" w:cstheme="minorHAnsi"/>
              </w:rPr>
              <w:t xml:space="preserve">. BA: IRIS. </w:t>
            </w:r>
          </w:p>
          <w:p w14:paraId="4DC0AC5E" w14:textId="7C578EE4" w:rsidR="00ED4977" w:rsidRPr="000549D6" w:rsidRDefault="00ED4977" w:rsidP="00233EF0">
            <w:pPr>
              <w:pStyle w:val="P68B1DB1-Zkladntext5"/>
              <w:rPr>
                <w:rFonts w:asciiTheme="minorHAnsi" w:hAnsiTheme="minorHAnsi" w:cstheme="minorHAnsi"/>
                <w:color w:val="auto"/>
              </w:rPr>
            </w:pPr>
            <w:r w:rsidRPr="000549D6">
              <w:rPr>
                <w:rFonts w:asciiTheme="minorHAnsi" w:hAnsiTheme="minorHAnsi" w:cstheme="minorHAnsi"/>
                <w:color w:val="auto"/>
              </w:rPr>
              <w:t xml:space="preserve">Textbooks and methodological manuals of </w:t>
            </w:r>
            <w:r w:rsidR="00915A47" w:rsidRPr="000549D6">
              <w:rPr>
                <w:rFonts w:asciiTheme="minorHAnsi" w:hAnsiTheme="minorHAnsi" w:cstheme="minorHAnsi"/>
                <w:color w:val="auto"/>
              </w:rPr>
              <w:t>music</w:t>
            </w:r>
            <w:r w:rsidRPr="000549D6">
              <w:rPr>
                <w:rFonts w:asciiTheme="minorHAnsi" w:hAnsiTheme="minorHAnsi" w:cstheme="minorHAnsi"/>
                <w:color w:val="auto"/>
              </w:rPr>
              <w:t>for primary schools, primary schools,secondary schools</w:t>
            </w:r>
          </w:p>
          <w:p w14:paraId="73A17E0B" w14:textId="341B4B2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Methodological manuals for </w:t>
            </w:r>
            <w:r w:rsidR="00915A47" w:rsidRPr="000549D6">
              <w:rPr>
                <w:rFonts w:asciiTheme="minorHAnsi" w:hAnsiTheme="minorHAnsi" w:cstheme="minorHAnsi"/>
              </w:rPr>
              <w:t>music</w:t>
            </w:r>
            <w:r w:rsidRPr="000549D6">
              <w:rPr>
                <w:rFonts w:asciiTheme="minorHAnsi" w:hAnsiTheme="minorHAnsi" w:cstheme="minorHAnsi"/>
              </w:rPr>
              <w:t>of primary schools, primary schools, secondary schools</w:t>
            </w:r>
          </w:p>
          <w:p w14:paraId="156D5B6B"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Musical </w:t>
            </w:r>
            <w:r w:rsidRPr="000549D6">
              <w:rPr>
                <w:rFonts w:asciiTheme="minorHAnsi" w:hAnsiTheme="minorHAnsi" w:cstheme="minorHAnsi"/>
                <w:i/>
              </w:rPr>
              <w:t>Education Magazines, School Museums</w:t>
            </w:r>
            <w:r w:rsidRPr="000549D6">
              <w:rPr>
                <w:rFonts w:asciiTheme="minorHAnsi" w:hAnsiTheme="minorHAnsi" w:cstheme="minorHAnsi"/>
              </w:rPr>
              <w:t>.</w:t>
            </w:r>
          </w:p>
        </w:tc>
      </w:tr>
      <w:tr w:rsidR="00ED4977" w:rsidRPr="000549D6" w14:paraId="5B616D11" w14:textId="77777777" w:rsidTr="00233EF0">
        <w:tc>
          <w:tcPr>
            <w:tcW w:w="9389" w:type="dxa"/>
            <w:gridSpan w:val="2"/>
          </w:tcPr>
          <w:p w14:paraId="2D136048"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Language which is necessary to complete the course:</w:t>
            </w:r>
            <w:r w:rsidRPr="000549D6">
              <w:rPr>
                <w:rFonts w:asciiTheme="minorHAnsi" w:hAnsiTheme="minorHAnsi" w:cstheme="minorHAnsi"/>
              </w:rPr>
              <w:t xml:space="preserve"> </w:t>
            </w:r>
            <w:r w:rsidRPr="000549D6">
              <w:rPr>
                <w:rFonts w:asciiTheme="minorHAnsi" w:hAnsiTheme="minorHAnsi" w:cstheme="minorHAnsi"/>
                <w:i/>
              </w:rPr>
              <w:t>Slovak language</w:t>
            </w:r>
          </w:p>
        </w:tc>
      </w:tr>
      <w:tr w:rsidR="00ED4977" w:rsidRPr="000549D6" w14:paraId="39EEE08C" w14:textId="77777777" w:rsidTr="00233EF0">
        <w:tc>
          <w:tcPr>
            <w:tcW w:w="9389" w:type="dxa"/>
            <w:gridSpan w:val="2"/>
          </w:tcPr>
          <w:p w14:paraId="43A206E2" w14:textId="77777777" w:rsidR="00ED4977" w:rsidRPr="000549D6" w:rsidRDefault="00ED4977" w:rsidP="00233EF0">
            <w:pPr>
              <w:pStyle w:val="P68B1DB1-Normlny3"/>
              <w:spacing w:after="0" w:line="240" w:lineRule="auto"/>
              <w:rPr>
                <w:rFonts w:asciiTheme="minorHAnsi" w:hAnsiTheme="minorHAnsi" w:cstheme="minorHAnsi"/>
                <w:i/>
              </w:rPr>
            </w:pPr>
            <w:r w:rsidRPr="000549D6">
              <w:rPr>
                <w:rFonts w:asciiTheme="minorHAnsi" w:hAnsiTheme="minorHAnsi" w:cstheme="minorHAnsi"/>
              </w:rPr>
              <w:t>Notes:</w:t>
            </w:r>
          </w:p>
        </w:tc>
      </w:tr>
      <w:tr w:rsidR="00ED4977" w:rsidRPr="000549D6" w14:paraId="23F6CA2F" w14:textId="77777777" w:rsidTr="00233EF0">
        <w:tc>
          <w:tcPr>
            <w:tcW w:w="9389" w:type="dxa"/>
            <w:gridSpan w:val="2"/>
          </w:tcPr>
          <w:p w14:paraId="1C292989" w14:textId="77777777" w:rsidR="00ED4977" w:rsidRPr="000549D6" w:rsidRDefault="00ED4977" w:rsidP="00233EF0">
            <w:pPr>
              <w:pStyle w:val="P68B1DB1-Normlny3"/>
              <w:spacing w:after="0" w:line="240" w:lineRule="auto"/>
              <w:rPr>
                <w:rFonts w:asciiTheme="minorHAnsi" w:hAnsiTheme="minorHAnsi" w:cstheme="minorHAnsi"/>
                <w:b w:val="0"/>
                <w:i/>
              </w:rPr>
            </w:pPr>
            <w:r w:rsidRPr="000549D6">
              <w:rPr>
                <w:rFonts w:asciiTheme="minorHAnsi" w:hAnsiTheme="minorHAnsi" w:cstheme="minorHAnsi"/>
              </w:rPr>
              <w:t xml:space="preserve">Course evaluation </w:t>
            </w:r>
            <w:r w:rsidRPr="000549D6">
              <w:rPr>
                <w:rFonts w:asciiTheme="minorHAnsi" w:hAnsiTheme="minorHAnsi" w:cstheme="minorHAnsi"/>
                <w:b w:val="0"/>
              </w:rPr>
              <w:t xml:space="preserve">Overall number of evaluated students </w:t>
            </w:r>
            <w:r w:rsidRPr="000549D6">
              <w:rPr>
                <w:rFonts w:asciiTheme="minorHAnsi" w:hAnsiTheme="minorHAnsi" w:cstheme="minorHAnsi"/>
                <w:b w:val="0"/>
                <w:i/>
              </w:rPr>
              <w:t>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ED4977" w:rsidRPr="000549D6" w14:paraId="2687D1A4" w14:textId="77777777" w:rsidTr="00233EF0">
              <w:tc>
                <w:tcPr>
                  <w:tcW w:w="1496" w:type="dxa"/>
                  <w:tcBorders>
                    <w:top w:val="single" w:sz="4" w:space="0" w:color="auto"/>
                    <w:left w:val="single" w:sz="4" w:space="0" w:color="auto"/>
                    <w:bottom w:val="single" w:sz="4" w:space="0" w:color="auto"/>
                    <w:right w:val="single" w:sz="4" w:space="0" w:color="auto"/>
                  </w:tcBorders>
                </w:tcPr>
                <w:p w14:paraId="722B3BF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7FA872B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7C456CE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0E6EFFE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535D219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36DF107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6257298C" w14:textId="77777777" w:rsidTr="00233EF0">
              <w:tc>
                <w:tcPr>
                  <w:tcW w:w="1496" w:type="dxa"/>
                  <w:tcBorders>
                    <w:top w:val="single" w:sz="4" w:space="0" w:color="auto"/>
                    <w:left w:val="single" w:sz="4" w:space="0" w:color="auto"/>
                    <w:bottom w:val="single" w:sz="4" w:space="0" w:color="auto"/>
                    <w:right w:val="single" w:sz="4" w:space="0" w:color="auto"/>
                  </w:tcBorders>
                </w:tcPr>
                <w:p w14:paraId="438258B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46%</w:t>
                  </w:r>
                </w:p>
              </w:tc>
              <w:tc>
                <w:tcPr>
                  <w:tcW w:w="1497" w:type="dxa"/>
                  <w:tcBorders>
                    <w:top w:val="single" w:sz="4" w:space="0" w:color="auto"/>
                    <w:left w:val="single" w:sz="4" w:space="0" w:color="auto"/>
                    <w:bottom w:val="single" w:sz="4" w:space="0" w:color="auto"/>
                    <w:right w:val="single" w:sz="4" w:space="0" w:color="auto"/>
                  </w:tcBorders>
                </w:tcPr>
                <w:p w14:paraId="7A916F8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22%</w:t>
                  </w:r>
                </w:p>
              </w:tc>
              <w:tc>
                <w:tcPr>
                  <w:tcW w:w="1497" w:type="dxa"/>
                  <w:tcBorders>
                    <w:top w:val="single" w:sz="4" w:space="0" w:color="auto"/>
                    <w:left w:val="single" w:sz="4" w:space="0" w:color="auto"/>
                    <w:bottom w:val="single" w:sz="4" w:space="0" w:color="auto"/>
                    <w:right w:val="single" w:sz="4" w:space="0" w:color="auto"/>
                  </w:tcBorders>
                </w:tcPr>
                <w:p w14:paraId="3870066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17%</w:t>
                  </w:r>
                </w:p>
              </w:tc>
              <w:tc>
                <w:tcPr>
                  <w:tcW w:w="1497" w:type="dxa"/>
                  <w:tcBorders>
                    <w:top w:val="single" w:sz="4" w:space="0" w:color="auto"/>
                    <w:left w:val="single" w:sz="4" w:space="0" w:color="auto"/>
                    <w:bottom w:val="single" w:sz="4" w:space="0" w:color="auto"/>
                    <w:right w:val="single" w:sz="4" w:space="0" w:color="auto"/>
                  </w:tcBorders>
                </w:tcPr>
                <w:p w14:paraId="3CB2632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w:t>
                  </w:r>
                </w:p>
              </w:tc>
              <w:tc>
                <w:tcPr>
                  <w:tcW w:w="1497" w:type="dxa"/>
                  <w:tcBorders>
                    <w:top w:val="single" w:sz="4" w:space="0" w:color="auto"/>
                    <w:left w:val="single" w:sz="4" w:space="0" w:color="auto"/>
                    <w:bottom w:val="single" w:sz="4" w:space="0" w:color="auto"/>
                    <w:right w:val="single" w:sz="4" w:space="0" w:color="auto"/>
                  </w:tcBorders>
                </w:tcPr>
                <w:p w14:paraId="2293934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6%</w:t>
                  </w:r>
                </w:p>
              </w:tc>
              <w:tc>
                <w:tcPr>
                  <w:tcW w:w="1497" w:type="dxa"/>
                  <w:tcBorders>
                    <w:top w:val="single" w:sz="4" w:space="0" w:color="auto"/>
                    <w:left w:val="single" w:sz="4" w:space="0" w:color="auto"/>
                    <w:bottom w:val="single" w:sz="4" w:space="0" w:color="auto"/>
                    <w:right w:val="single" w:sz="4" w:space="0" w:color="auto"/>
                  </w:tcBorders>
                </w:tcPr>
                <w:p w14:paraId="12870F0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3%</w:t>
                  </w:r>
                </w:p>
              </w:tc>
            </w:tr>
          </w:tbl>
          <w:p w14:paraId="44E1C2B1" w14:textId="77777777" w:rsidR="00ED4977" w:rsidRPr="000549D6" w:rsidRDefault="00ED4977" w:rsidP="00233EF0">
            <w:pPr>
              <w:rPr>
                <w:rFonts w:asciiTheme="minorHAnsi" w:hAnsiTheme="minorHAnsi" w:cstheme="minorHAnsi"/>
                <w:i/>
              </w:rPr>
            </w:pPr>
          </w:p>
        </w:tc>
      </w:tr>
      <w:tr w:rsidR="00ED4977" w:rsidRPr="000549D6" w14:paraId="05F84C6F" w14:textId="77777777" w:rsidTr="00233EF0">
        <w:tc>
          <w:tcPr>
            <w:tcW w:w="9389" w:type="dxa"/>
            <w:gridSpan w:val="2"/>
          </w:tcPr>
          <w:p w14:paraId="4DB7244C" w14:textId="77777777"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rPr>
              <w:t>Lecturers:</w:t>
            </w:r>
            <w:r w:rsidRPr="000549D6">
              <w:rPr>
                <w:rFonts w:asciiTheme="minorHAnsi" w:hAnsiTheme="minorHAnsi" w:cstheme="minorHAnsi"/>
                <w:b/>
              </w:rPr>
              <w:t xml:space="preserve"> </w:t>
            </w:r>
            <w:r w:rsidRPr="000549D6">
              <w:rPr>
                <w:rFonts w:asciiTheme="minorHAnsi" w:hAnsiTheme="minorHAnsi" w:cstheme="minorHAnsi"/>
                <w:i/>
              </w:rPr>
              <w:t>PaedDr. Jana Hudáková, PhD.</w:t>
            </w:r>
          </w:p>
        </w:tc>
      </w:tr>
      <w:tr w:rsidR="0077642B" w:rsidRPr="000549D6" w14:paraId="014DB07F" w14:textId="77777777" w:rsidTr="00233EF0">
        <w:tc>
          <w:tcPr>
            <w:tcW w:w="9389" w:type="dxa"/>
            <w:gridSpan w:val="2"/>
          </w:tcPr>
          <w:p w14:paraId="2198E31E" w14:textId="3DDD23C3" w:rsidR="0077642B" w:rsidRPr="000549D6" w:rsidRDefault="0077642B" w:rsidP="0077642B">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77642B" w:rsidRPr="000549D6" w14:paraId="5C9BB4DD" w14:textId="77777777" w:rsidTr="00233EF0">
        <w:tc>
          <w:tcPr>
            <w:tcW w:w="9389" w:type="dxa"/>
            <w:gridSpan w:val="2"/>
          </w:tcPr>
          <w:p w14:paraId="1C78AD43" w14:textId="27263154" w:rsidR="0077642B" w:rsidRPr="000549D6" w:rsidRDefault="0077642B" w:rsidP="0077642B">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36B48E28" w14:textId="77777777" w:rsidR="0077642B" w:rsidRPr="000549D6" w:rsidRDefault="0077642B" w:rsidP="00127CBF">
      <w:pPr>
        <w:spacing w:after="160" w:line="259" w:lineRule="auto"/>
        <w:jc w:val="center"/>
        <w:rPr>
          <w:rFonts w:asciiTheme="minorHAnsi" w:hAnsiTheme="minorHAnsi" w:cstheme="minorHAnsi"/>
          <w:b/>
        </w:rPr>
      </w:pPr>
    </w:p>
    <w:p w14:paraId="5C76593D" w14:textId="7F3F33D6" w:rsidR="00ED4977" w:rsidRPr="000549D6" w:rsidRDefault="00ED4977" w:rsidP="00127CBF">
      <w:pPr>
        <w:spacing w:after="160" w:line="259" w:lineRule="auto"/>
        <w:jc w:val="center"/>
        <w:rPr>
          <w:rFonts w:asciiTheme="minorHAnsi" w:hAnsiTheme="minorHAnsi" w:cstheme="minorHAnsi"/>
        </w:rPr>
      </w:pPr>
      <w:r w:rsidRPr="000549D6">
        <w:rPr>
          <w:rFonts w:asciiTheme="minorHAnsi" w:hAnsiTheme="minorHAnsi" w:cstheme="minorHAnsi"/>
          <w:b/>
        </w:rPr>
        <w:t>COURSE DESCRIPTION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17110525" w14:textId="77777777" w:rsidTr="00233EF0">
        <w:trPr>
          <w:jc w:val="center"/>
        </w:trPr>
        <w:tc>
          <w:tcPr>
            <w:tcW w:w="9322" w:type="dxa"/>
            <w:gridSpan w:val="2"/>
          </w:tcPr>
          <w:p w14:paraId="434A5E50"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127C2939" w14:textId="77777777" w:rsidTr="00233EF0">
        <w:trPr>
          <w:jc w:val="center"/>
        </w:trPr>
        <w:tc>
          <w:tcPr>
            <w:tcW w:w="9322" w:type="dxa"/>
            <w:gridSpan w:val="2"/>
          </w:tcPr>
          <w:p w14:paraId="02FF2D5E"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5D34F2DD" w14:textId="77777777" w:rsidTr="00233EF0">
        <w:trPr>
          <w:jc w:val="center"/>
        </w:trPr>
        <w:tc>
          <w:tcPr>
            <w:tcW w:w="4110" w:type="dxa"/>
          </w:tcPr>
          <w:p w14:paraId="40461A6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1/IHVU/H/LIII1/</w:t>
            </w:r>
          </w:p>
        </w:tc>
        <w:tc>
          <w:tcPr>
            <w:tcW w:w="5212" w:type="dxa"/>
          </w:tcPr>
          <w:p w14:paraId="5C7059E1"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bCs/>
                <w:i/>
              </w:rPr>
              <w:t>Folk singing and dancing</w:t>
            </w:r>
            <w:r w:rsidRPr="000549D6">
              <w:rPr>
                <w:rFonts w:asciiTheme="minorHAnsi" w:hAnsiTheme="minorHAnsi" w:cstheme="minorHAnsi"/>
                <w:i/>
              </w:rPr>
              <w:t xml:space="preserve"> III/1</w:t>
            </w:r>
          </w:p>
        </w:tc>
      </w:tr>
      <w:tr w:rsidR="00ED4977" w:rsidRPr="000549D6" w14:paraId="3CD4120B" w14:textId="77777777" w:rsidTr="00233EF0">
        <w:trPr>
          <w:trHeight w:val="483"/>
          <w:jc w:val="center"/>
        </w:trPr>
        <w:tc>
          <w:tcPr>
            <w:tcW w:w="9322" w:type="dxa"/>
            <w:gridSpan w:val="2"/>
          </w:tcPr>
          <w:p w14:paraId="5355F83A"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2420B126" w14:textId="5A1B2580" w:rsidR="00ED4977" w:rsidRPr="000549D6" w:rsidRDefault="00127CBF" w:rsidP="00233EF0">
            <w:pPr>
              <w:rPr>
                <w:rFonts w:asciiTheme="minorHAnsi" w:hAnsiTheme="minorHAnsi" w:cstheme="minorHAnsi"/>
              </w:rPr>
            </w:pPr>
            <w:r w:rsidRPr="000549D6">
              <w:rPr>
                <w:rFonts w:asciiTheme="minorHAnsi" w:hAnsiTheme="minorHAnsi" w:cstheme="minorHAnsi"/>
              </w:rPr>
              <w:t>2</w:t>
            </w:r>
            <w:r w:rsidR="00ED4977" w:rsidRPr="000549D6">
              <w:rPr>
                <w:rFonts w:asciiTheme="minorHAnsi" w:hAnsiTheme="minorHAnsi" w:cstheme="minorHAnsi"/>
              </w:rPr>
              <w:t xml:space="preserve"> hour</w:t>
            </w:r>
            <w:r w:rsidRPr="000549D6">
              <w:rPr>
                <w:rFonts w:asciiTheme="minorHAnsi" w:hAnsiTheme="minorHAnsi" w:cstheme="minorHAnsi"/>
              </w:rPr>
              <w:t>s</w:t>
            </w:r>
            <w:r w:rsidR="00ED4977" w:rsidRPr="000549D6">
              <w:rPr>
                <w:rFonts w:asciiTheme="minorHAnsi" w:hAnsiTheme="minorHAnsi" w:cstheme="minorHAnsi"/>
              </w:rPr>
              <w:t xml:space="preserve"> per seminar per week</w:t>
            </w:r>
          </w:p>
          <w:p w14:paraId="1538BDBF"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5584E607" w14:textId="77777777" w:rsidTr="00233EF0">
        <w:trPr>
          <w:trHeight w:val="286"/>
          <w:jc w:val="center"/>
        </w:trPr>
        <w:tc>
          <w:tcPr>
            <w:tcW w:w="9322" w:type="dxa"/>
            <w:gridSpan w:val="2"/>
          </w:tcPr>
          <w:p w14:paraId="2EC4F8AE"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5FD3DE58" w14:textId="77777777" w:rsidTr="00233EF0">
        <w:trPr>
          <w:jc w:val="center"/>
        </w:trPr>
        <w:tc>
          <w:tcPr>
            <w:tcW w:w="9322" w:type="dxa"/>
            <w:gridSpan w:val="2"/>
          </w:tcPr>
          <w:p w14:paraId="66798AEF" w14:textId="77777777" w:rsidR="00ED4977" w:rsidRPr="000549D6" w:rsidRDefault="00ED4977" w:rsidP="00233EF0">
            <w:pPr>
              <w:pStyle w:val="Pta"/>
              <w:tabs>
                <w:tab w:val="left" w:pos="708"/>
              </w:tabs>
              <w:rPr>
                <w:rFonts w:asciiTheme="minorHAnsi" w:hAnsiTheme="minorHAnsi" w:cstheme="minorHAnsi"/>
                <w:sz w:val="20"/>
              </w:rPr>
            </w:pPr>
            <w:r w:rsidRPr="000549D6">
              <w:rPr>
                <w:rFonts w:asciiTheme="minorHAnsi" w:hAnsiTheme="minorHAnsi" w:cstheme="minorHAnsi"/>
                <w:b/>
              </w:rPr>
              <w:t xml:space="preserve">Recommended semester: </w:t>
            </w:r>
            <w:r w:rsidRPr="000549D6">
              <w:rPr>
                <w:rFonts w:asciiTheme="minorHAnsi" w:hAnsiTheme="minorHAnsi" w:cstheme="minorHAnsi"/>
              </w:rPr>
              <w:t>1st</w:t>
            </w:r>
          </w:p>
        </w:tc>
      </w:tr>
      <w:tr w:rsidR="00ED4977" w:rsidRPr="000549D6" w14:paraId="1EF95E8D" w14:textId="77777777" w:rsidTr="00233EF0">
        <w:trPr>
          <w:jc w:val="center"/>
        </w:trPr>
        <w:tc>
          <w:tcPr>
            <w:tcW w:w="9322" w:type="dxa"/>
            <w:gridSpan w:val="2"/>
          </w:tcPr>
          <w:p w14:paraId="5E05C8E8"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Pr="000549D6">
              <w:rPr>
                <w:rFonts w:asciiTheme="minorHAnsi" w:hAnsiTheme="minorHAnsi" w:cstheme="minorHAnsi"/>
              </w:rPr>
              <w:t xml:space="preserve"> </w:t>
            </w:r>
            <w:r w:rsidRPr="000549D6">
              <w:rPr>
                <w:rFonts w:asciiTheme="minorHAnsi" w:hAnsiTheme="minorHAnsi" w:cstheme="minorHAnsi"/>
                <w:bCs/>
                <w:i/>
              </w:rPr>
              <w:t>2nd</w:t>
            </w:r>
            <w:r w:rsidRPr="000549D6">
              <w:rPr>
                <w:rFonts w:asciiTheme="minorHAnsi" w:hAnsiTheme="minorHAnsi" w:cstheme="minorHAnsi"/>
                <w:bCs/>
              </w:rPr>
              <w:t xml:space="preserve"> </w:t>
            </w:r>
          </w:p>
        </w:tc>
      </w:tr>
      <w:tr w:rsidR="00ED4977" w:rsidRPr="000549D6" w14:paraId="0A1D5693" w14:textId="77777777" w:rsidTr="00233EF0">
        <w:trPr>
          <w:jc w:val="center"/>
        </w:trPr>
        <w:tc>
          <w:tcPr>
            <w:tcW w:w="9322" w:type="dxa"/>
            <w:gridSpan w:val="2"/>
          </w:tcPr>
          <w:p w14:paraId="5FACFAC6"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Prerequisites:</w:t>
            </w:r>
          </w:p>
        </w:tc>
      </w:tr>
      <w:tr w:rsidR="00ED4977" w:rsidRPr="000549D6" w14:paraId="5D0B09BE" w14:textId="77777777" w:rsidTr="00233EF0">
        <w:trPr>
          <w:jc w:val="center"/>
        </w:trPr>
        <w:tc>
          <w:tcPr>
            <w:tcW w:w="9322" w:type="dxa"/>
            <w:gridSpan w:val="2"/>
          </w:tcPr>
          <w:p w14:paraId="228EF44F" w14:textId="1FD4FF02" w:rsidR="00ED4977" w:rsidRPr="000549D6" w:rsidRDefault="00915A47" w:rsidP="00233EF0">
            <w:pPr>
              <w:pStyle w:val="Pta"/>
              <w:tabs>
                <w:tab w:val="left" w:pos="708"/>
              </w:tabs>
              <w:snapToGrid w:val="0"/>
              <w:rPr>
                <w:rFonts w:asciiTheme="minorHAnsi" w:hAnsiTheme="minorHAnsi" w:cstheme="minorHAnsi"/>
                <w:i/>
              </w:rPr>
            </w:pPr>
            <w:r w:rsidRPr="000549D6">
              <w:rPr>
                <w:rFonts w:asciiTheme="minorHAnsi" w:hAnsiTheme="minorHAnsi" w:cstheme="minorHAnsi"/>
                <w:b/>
              </w:rPr>
              <w:t>Requirements for completing the course</w:t>
            </w:r>
            <w:r w:rsidR="002E7745" w:rsidRPr="000549D6">
              <w:rPr>
                <w:rFonts w:asciiTheme="minorHAnsi" w:hAnsiTheme="minorHAnsi" w:cstheme="minorHAnsi"/>
                <w:b/>
              </w:rPr>
              <w:t>:</w:t>
            </w:r>
            <w:r w:rsidR="00ED4977" w:rsidRPr="000549D6">
              <w:rPr>
                <w:rFonts w:asciiTheme="minorHAnsi" w:hAnsiTheme="minorHAnsi" w:cstheme="minorHAnsi"/>
                <w:b/>
              </w:rPr>
              <w:t xml:space="preserve"> </w:t>
            </w:r>
            <w:r w:rsidR="00127CBF" w:rsidRPr="000549D6">
              <w:rPr>
                <w:rFonts w:asciiTheme="minorHAnsi" w:hAnsiTheme="minorHAnsi" w:cstheme="minorHAnsi"/>
                <w:i/>
                <w:szCs w:val="24"/>
              </w:rPr>
              <w:t>continuous assessment</w:t>
            </w:r>
          </w:p>
          <w:p w14:paraId="613F494C"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Continuous examination:</w:t>
            </w:r>
          </w:p>
          <w:p w14:paraId="53EBD734"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active and creative approach</w:t>
            </w:r>
          </w:p>
          <w:p w14:paraId="19ABC3A1"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systematic preparation</w:t>
            </w:r>
          </w:p>
          <w:p w14:paraId="6D7CB3E1"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participation in competitive and public presentations</w:t>
            </w:r>
          </w:p>
          <w:p w14:paraId="640DA803"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Final evaluations:</w:t>
            </w:r>
          </w:p>
          <w:p w14:paraId="7AF35CDE"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lastRenderedPageBreak/>
              <w:t>40% technical and expressive mastery of the current repertoire</w:t>
            </w:r>
          </w:p>
          <w:p w14:paraId="653EB26C"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100% attendance is required.</w:t>
            </w:r>
          </w:p>
          <w:p w14:paraId="314FCA27" w14:textId="77777777" w:rsidR="00ED4977" w:rsidRPr="000549D6" w:rsidRDefault="00ED4977" w:rsidP="00233EF0">
            <w:pPr>
              <w:pStyle w:val="P68B1DB1-Normlny1"/>
              <w:widowControl w:val="0"/>
              <w:autoSpaceDE w:val="0"/>
              <w:autoSpaceDN w:val="0"/>
              <w:adjustRightInd w:val="0"/>
              <w:spacing w:after="0" w:line="240" w:lineRule="auto"/>
              <w:contextualSpacing/>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w:t>
            </w:r>
          </w:p>
        </w:tc>
      </w:tr>
      <w:tr w:rsidR="00ED4977" w:rsidRPr="000549D6" w14:paraId="219731F0" w14:textId="77777777" w:rsidTr="00233EF0">
        <w:trPr>
          <w:jc w:val="center"/>
        </w:trPr>
        <w:tc>
          <w:tcPr>
            <w:tcW w:w="9322" w:type="dxa"/>
            <w:gridSpan w:val="2"/>
          </w:tcPr>
          <w:p w14:paraId="0B81941F"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lastRenderedPageBreak/>
              <w:t xml:space="preserve">Learning outcomes: </w:t>
            </w:r>
          </w:p>
          <w:p w14:paraId="051C116D" w14:textId="77777777" w:rsidR="00ED4977" w:rsidRPr="000549D6" w:rsidRDefault="00ED4977" w:rsidP="00233EF0">
            <w:pPr>
              <w:jc w:val="both"/>
              <w:rPr>
                <w:rFonts w:asciiTheme="minorHAnsi" w:hAnsiTheme="minorHAnsi" w:cstheme="minorHAnsi"/>
                <w:i/>
              </w:rPr>
            </w:pPr>
            <w:r w:rsidRPr="000549D6">
              <w:rPr>
                <w:rStyle w:val="Predvolenpsmoodseku1"/>
                <w:rFonts w:asciiTheme="minorHAnsi" w:hAnsiTheme="minorHAnsi" w:cstheme="minorHAnsi"/>
                <w:i/>
              </w:rPr>
              <w:t xml:space="preserve">The course integrates theoretical and practical subjects from </w:t>
            </w:r>
            <w:proofErr w:type="gramStart"/>
            <w:r w:rsidRPr="000549D6">
              <w:rPr>
                <w:rStyle w:val="Predvolenpsmoodseku1"/>
                <w:rFonts w:asciiTheme="minorHAnsi" w:hAnsiTheme="minorHAnsi" w:cstheme="minorHAnsi"/>
                <w:i/>
              </w:rPr>
              <w:t>the  preparation</w:t>
            </w:r>
            <w:proofErr w:type="gramEnd"/>
            <w:r w:rsidRPr="000549D6">
              <w:rPr>
                <w:rStyle w:val="Predvolenpsmoodseku1"/>
                <w:rFonts w:asciiTheme="minorHAnsi" w:hAnsiTheme="minorHAnsi" w:cstheme="minorHAnsi"/>
                <w:i/>
              </w:rPr>
              <w:t xml:space="preserve"> of the student in the master's degree. The course leads to a deepening of the positive attitude towards traditional culture, to a </w:t>
            </w:r>
            <w:proofErr w:type="gramStart"/>
            <w:r w:rsidRPr="000549D6">
              <w:rPr>
                <w:rStyle w:val="Predvolenpsmoodseku1"/>
                <w:rFonts w:asciiTheme="minorHAnsi" w:hAnsiTheme="minorHAnsi" w:cstheme="minorHAnsi"/>
                <w:i/>
              </w:rPr>
              <w:t>lively  interpretation</w:t>
            </w:r>
            <w:proofErr w:type="gramEnd"/>
            <w:r w:rsidRPr="000549D6">
              <w:rPr>
                <w:rStyle w:val="Predvolenpsmoodseku1"/>
                <w:rFonts w:asciiTheme="minorHAnsi" w:hAnsiTheme="minorHAnsi" w:cstheme="minorHAnsi"/>
                <w:i/>
              </w:rPr>
              <w:t xml:space="preserve"> of different styles of folk music and dance and its use in the educational process or in creative artistic activity. </w:t>
            </w:r>
          </w:p>
          <w:p w14:paraId="20D543DD" w14:textId="699FCB3C" w:rsidR="00ED4977" w:rsidRPr="000549D6" w:rsidRDefault="00915A47" w:rsidP="00233EF0">
            <w:pPr>
              <w:pStyle w:val="P68B1DB1-Normlny1"/>
              <w:spacing w:after="0" w:line="240" w:lineRule="auto"/>
              <w:rPr>
                <w:rStyle w:val="Predvolenpsmoodseku1"/>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acquires:</w:t>
            </w:r>
          </w:p>
          <w:p w14:paraId="309930C8"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7FF124AC"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defines the main features of Eastern Slovak musical and dance folklore,</w:t>
            </w:r>
          </w:p>
          <w:p w14:paraId="6118C747"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masters the theoretical basis for the basic interpretative specifics of both traditional and stylized folklore material,</w:t>
            </w:r>
          </w:p>
          <w:p w14:paraId="0EA1E51C"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 xml:space="preserve">knows the basic instrumentalist of traditional string and dulcimer bands of Eastern Slovakia, </w:t>
            </w:r>
          </w:p>
          <w:p w14:paraId="73DF0F60"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can  briefly describe traditional folk songs and dances of Eastern Slovakia.</w:t>
            </w:r>
          </w:p>
          <w:p w14:paraId="4F5DDC85"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5EE1C3E4" w14:textId="77777777" w:rsidR="00ED4977" w:rsidRPr="000549D6" w:rsidRDefault="00ED4977" w:rsidP="00233EF0">
            <w:pPr>
              <w:pStyle w:val="Hlavika"/>
              <w:numPr>
                <w:ilvl w:val="0"/>
                <w:numId w:val="2"/>
              </w:numPr>
              <w:tabs>
                <w:tab w:val="clear" w:pos="4536"/>
                <w:tab w:val="clear" w:pos="9072"/>
                <w:tab w:val="left" w:pos="720"/>
              </w:tabs>
              <w:suppressAutoHyphens/>
              <w:jc w:val="both"/>
              <w:rPr>
                <w:rFonts w:asciiTheme="minorHAnsi" w:hAnsiTheme="minorHAnsi" w:cstheme="minorHAnsi"/>
                <w:i/>
              </w:rPr>
            </w:pPr>
            <w:r w:rsidRPr="000549D6">
              <w:rPr>
                <w:rStyle w:val="Predvolenpsmoodseku1"/>
                <w:rFonts w:asciiTheme="minorHAnsi" w:hAnsiTheme="minorHAnsi" w:cstheme="minorHAnsi"/>
                <w:i/>
              </w:rPr>
              <w:t>interprets traditional folk music and follows the collective interplay,</w:t>
            </w:r>
          </w:p>
          <w:p w14:paraId="1624D90C"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play traditional and stylized folk music with their specifics,</w:t>
            </w:r>
          </w:p>
          <w:p w14:paraId="1EA76552" w14:textId="77777777" w:rsidR="00ED4977" w:rsidRPr="000549D6" w:rsidRDefault="00ED4977" w:rsidP="00233EF0">
            <w:pPr>
              <w:numPr>
                <w:ilvl w:val="0"/>
                <w:numId w:val="2"/>
              </w:numPr>
              <w:jc w:val="both"/>
              <w:rPr>
                <w:rStyle w:val="Predvolenpsmoodseku1"/>
                <w:rFonts w:asciiTheme="minorHAnsi" w:hAnsiTheme="minorHAnsi" w:cstheme="minorHAnsi"/>
                <w:i/>
              </w:rPr>
            </w:pPr>
            <w:r w:rsidRPr="000549D6">
              <w:rPr>
                <w:rStyle w:val="Predvolenpsmoodseku1"/>
                <w:rFonts w:asciiTheme="minorHAnsi" w:hAnsiTheme="minorHAnsi" w:cstheme="minorHAnsi"/>
                <w:i/>
              </w:rPr>
              <w:t>has the ability to independently create their own variation figures and models,</w:t>
            </w:r>
          </w:p>
          <w:p w14:paraId="16E6CAF7"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can create a basic harmonic structure of folk song accompaniment,</w:t>
            </w:r>
          </w:p>
          <w:p w14:paraId="2F0526D8"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sing a folk song in the original and stylized arrangements,</w:t>
            </w:r>
          </w:p>
          <w:p w14:paraId="73B00063"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create at least a double voice, a triple voice, a folk song.</w:t>
            </w:r>
          </w:p>
          <w:p w14:paraId="420BC097"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Style w:val="Predvolenpsmoodseku1"/>
                <w:rFonts w:asciiTheme="minorHAnsi" w:hAnsiTheme="minorHAnsi" w:cstheme="minorHAnsi"/>
                <w:b/>
              </w:rPr>
            </w:pPr>
            <w:r w:rsidRPr="000549D6">
              <w:rPr>
                <w:rFonts w:asciiTheme="minorHAnsi" w:hAnsiTheme="minorHAnsi" w:cstheme="minorHAnsi"/>
              </w:rPr>
              <w:t>can interpret original  dance motifs and demanding stylized dance compositions.</w:t>
            </w:r>
          </w:p>
          <w:p w14:paraId="57E8269D" w14:textId="317C8E6B" w:rsidR="00ED4977" w:rsidRPr="000549D6" w:rsidRDefault="00B0119A" w:rsidP="00233EF0">
            <w:pPr>
              <w:pStyle w:val="P68B1DB1-Hlavika11"/>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Competences</w:t>
            </w:r>
            <w:r w:rsidR="00ED4977" w:rsidRPr="000549D6">
              <w:rPr>
                <w:rFonts w:asciiTheme="minorHAnsi" w:hAnsiTheme="minorHAnsi" w:cstheme="minorHAnsi"/>
              </w:rPr>
              <w:t>:</w:t>
            </w:r>
            <w:r w:rsidR="00ED4977" w:rsidRPr="000549D6">
              <w:rPr>
                <w:rFonts w:asciiTheme="minorHAnsi" w:hAnsiTheme="minorHAnsi" w:cstheme="minorHAnsi"/>
              </w:rPr>
              <w:br/>
              <w:t xml:space="preserve">      -     integrates theoretical knowledge and practical skills into individual areas of music</w:t>
            </w:r>
          </w:p>
          <w:p w14:paraId="001E3300" w14:textId="77777777" w:rsidR="00ED4977" w:rsidRPr="000549D6" w:rsidRDefault="00ED4977" w:rsidP="00233EF0">
            <w:pPr>
              <w:pStyle w:val="P68B1DB1-Hlavika11"/>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 xml:space="preserve">educational process, creative and artistic activity.              </w:t>
            </w:r>
          </w:p>
        </w:tc>
      </w:tr>
      <w:tr w:rsidR="00ED4977" w:rsidRPr="000549D6" w14:paraId="11F8F570" w14:textId="77777777" w:rsidTr="00233EF0">
        <w:trPr>
          <w:jc w:val="center"/>
        </w:trPr>
        <w:tc>
          <w:tcPr>
            <w:tcW w:w="9322" w:type="dxa"/>
            <w:gridSpan w:val="2"/>
          </w:tcPr>
          <w:p w14:paraId="40637ABD"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 xml:space="preserve">Course content: </w:t>
            </w:r>
          </w:p>
          <w:p w14:paraId="43686F83" w14:textId="77777777" w:rsidR="00ED4977" w:rsidRPr="000549D6" w:rsidRDefault="00ED4977" w:rsidP="00ED4977">
            <w:pPr>
              <w:pStyle w:val="P68B1DB1-Normlny1"/>
              <w:numPr>
                <w:ilvl w:val="0"/>
                <w:numId w:val="7"/>
              </w:numPr>
              <w:suppressAutoHyphens/>
              <w:spacing w:after="0" w:line="240" w:lineRule="auto"/>
              <w:ind w:left="306" w:hanging="306"/>
              <w:jc w:val="both"/>
              <w:rPr>
                <w:rFonts w:asciiTheme="minorHAnsi" w:hAnsiTheme="minorHAnsi" w:cstheme="minorHAnsi"/>
              </w:rPr>
            </w:pPr>
            <w:r w:rsidRPr="000549D6">
              <w:rPr>
                <w:rFonts w:asciiTheme="minorHAnsi" w:hAnsiTheme="minorHAnsi" w:cstheme="minorHAnsi"/>
              </w:rPr>
              <w:t>Aspects affecting the aesthetics of folklore music interpretation.</w:t>
            </w:r>
          </w:p>
          <w:p w14:paraId="188AE00A" w14:textId="77777777" w:rsidR="00ED4977" w:rsidRPr="000549D6" w:rsidRDefault="00ED4977" w:rsidP="00ED4977">
            <w:pPr>
              <w:pStyle w:val="P68B1DB1-Odsekzoznamu2"/>
              <w:numPr>
                <w:ilvl w:val="0"/>
                <w:numId w:val="7"/>
              </w:numPr>
              <w:ind w:left="306" w:hanging="306"/>
              <w:rPr>
                <w:rFonts w:asciiTheme="minorHAnsi" w:hAnsiTheme="minorHAnsi" w:cstheme="minorHAnsi"/>
                <w:b/>
              </w:rPr>
            </w:pPr>
            <w:r w:rsidRPr="000549D6">
              <w:rPr>
                <w:rFonts w:asciiTheme="minorHAnsi" w:hAnsiTheme="minorHAnsi" w:cstheme="minorHAnsi"/>
              </w:rPr>
              <w:t>Higher degree of styling.</w:t>
            </w:r>
          </w:p>
          <w:p w14:paraId="22C1A53E" w14:textId="77777777" w:rsidR="00ED4977" w:rsidRPr="000549D6" w:rsidRDefault="00ED4977" w:rsidP="00ED4977">
            <w:pPr>
              <w:pStyle w:val="P68B1DB1-Normlny12"/>
              <w:numPr>
                <w:ilvl w:val="0"/>
                <w:numId w:val="7"/>
              </w:numPr>
              <w:suppressAutoHyphens/>
              <w:ind w:left="306" w:hanging="306"/>
              <w:jc w:val="both"/>
              <w:rPr>
                <w:rFonts w:asciiTheme="minorHAnsi" w:hAnsiTheme="minorHAnsi" w:cstheme="minorHAnsi"/>
                <w:color w:val="auto"/>
              </w:rPr>
            </w:pPr>
            <w:r w:rsidRPr="000549D6">
              <w:rPr>
                <w:rFonts w:asciiTheme="minorHAnsi" w:hAnsiTheme="minorHAnsi" w:cstheme="minorHAnsi"/>
                <w:color w:val="auto"/>
              </w:rPr>
              <w:t>Vocal and instrumental interpretation of selected songs of the Zemplín region.</w:t>
            </w:r>
          </w:p>
          <w:p w14:paraId="79ED0B8B" w14:textId="77777777" w:rsidR="00ED4977" w:rsidRPr="000549D6" w:rsidRDefault="00ED4977" w:rsidP="00ED4977">
            <w:pPr>
              <w:pStyle w:val="P68B1DB1-Normlny12"/>
              <w:numPr>
                <w:ilvl w:val="0"/>
                <w:numId w:val="7"/>
              </w:numPr>
              <w:suppressAutoHyphens/>
              <w:ind w:left="306" w:hanging="306"/>
              <w:jc w:val="both"/>
              <w:rPr>
                <w:rFonts w:asciiTheme="minorHAnsi" w:hAnsiTheme="minorHAnsi" w:cstheme="minorHAnsi"/>
                <w:color w:val="auto"/>
              </w:rPr>
            </w:pPr>
            <w:r w:rsidRPr="000549D6">
              <w:rPr>
                <w:rFonts w:asciiTheme="minorHAnsi" w:hAnsiTheme="minorHAnsi" w:cstheme="minorHAnsi"/>
                <w:color w:val="auto"/>
              </w:rPr>
              <w:t>Zemplínský chardáš – instrumental procession.</w:t>
            </w:r>
          </w:p>
          <w:p w14:paraId="15E0D367" w14:textId="77777777" w:rsidR="00ED4977" w:rsidRPr="000549D6" w:rsidRDefault="00ED4977" w:rsidP="00ED4977">
            <w:pPr>
              <w:pStyle w:val="P68B1DB1-Normlny12"/>
              <w:numPr>
                <w:ilvl w:val="0"/>
                <w:numId w:val="7"/>
              </w:numPr>
              <w:suppressAutoHyphens/>
              <w:ind w:left="306" w:hanging="306"/>
              <w:jc w:val="both"/>
              <w:rPr>
                <w:rFonts w:asciiTheme="minorHAnsi" w:hAnsiTheme="minorHAnsi" w:cstheme="minorHAnsi"/>
                <w:color w:val="auto"/>
              </w:rPr>
            </w:pPr>
            <w:r w:rsidRPr="000549D6">
              <w:rPr>
                <w:rFonts w:asciiTheme="minorHAnsi" w:hAnsiTheme="minorHAnsi" w:cstheme="minorHAnsi"/>
                <w:color w:val="auto"/>
              </w:rPr>
              <w:t>Zemplínska Krcena – instrumental procession.</w:t>
            </w:r>
          </w:p>
          <w:p w14:paraId="6D1ACC4A" w14:textId="77777777" w:rsidR="00ED4977" w:rsidRPr="000549D6" w:rsidRDefault="00ED4977" w:rsidP="00ED4977">
            <w:pPr>
              <w:pStyle w:val="P68B1DB1-Normlny12"/>
              <w:numPr>
                <w:ilvl w:val="0"/>
                <w:numId w:val="7"/>
              </w:numPr>
              <w:suppressAutoHyphens/>
              <w:ind w:left="306" w:hanging="306"/>
              <w:jc w:val="both"/>
              <w:rPr>
                <w:rFonts w:asciiTheme="minorHAnsi" w:hAnsiTheme="minorHAnsi" w:cstheme="minorHAnsi"/>
                <w:color w:val="auto"/>
              </w:rPr>
            </w:pPr>
            <w:r w:rsidRPr="000549D6">
              <w:rPr>
                <w:rFonts w:asciiTheme="minorHAnsi" w:hAnsiTheme="minorHAnsi" w:cstheme="minorHAnsi"/>
                <w:color w:val="auto"/>
              </w:rPr>
              <w:t>Fogas – violin number in the Zemplín region.</w:t>
            </w:r>
          </w:p>
          <w:p w14:paraId="381C23BA" w14:textId="77777777" w:rsidR="00ED4977" w:rsidRPr="000549D6" w:rsidRDefault="00ED4977" w:rsidP="00ED4977">
            <w:pPr>
              <w:pStyle w:val="P68B1DB1-Normlny1"/>
              <w:numPr>
                <w:ilvl w:val="0"/>
                <w:numId w:val="7"/>
              </w:numPr>
              <w:suppressAutoHyphens/>
              <w:spacing w:after="0" w:line="240" w:lineRule="auto"/>
              <w:ind w:left="306" w:hanging="306"/>
              <w:jc w:val="both"/>
              <w:rPr>
                <w:rFonts w:asciiTheme="minorHAnsi" w:hAnsiTheme="minorHAnsi" w:cstheme="minorHAnsi"/>
              </w:rPr>
            </w:pPr>
            <w:r w:rsidRPr="000549D6">
              <w:rPr>
                <w:rFonts w:asciiTheme="minorHAnsi" w:hAnsiTheme="minorHAnsi" w:cstheme="minorHAnsi"/>
              </w:rPr>
              <w:t>Divided tests of string and other melodic instruments and accompanying instruments.</w:t>
            </w:r>
          </w:p>
          <w:p w14:paraId="2A935F54" w14:textId="77777777" w:rsidR="00ED4977" w:rsidRPr="000549D6" w:rsidRDefault="00ED4977" w:rsidP="00ED4977">
            <w:pPr>
              <w:pStyle w:val="P68B1DB1-Normlny1"/>
              <w:numPr>
                <w:ilvl w:val="0"/>
                <w:numId w:val="7"/>
              </w:numPr>
              <w:suppressAutoHyphens/>
              <w:spacing w:after="0" w:line="240" w:lineRule="auto"/>
              <w:ind w:left="306" w:hanging="306"/>
              <w:jc w:val="both"/>
              <w:rPr>
                <w:rFonts w:asciiTheme="minorHAnsi" w:hAnsiTheme="minorHAnsi" w:cstheme="minorHAnsi"/>
              </w:rPr>
            </w:pPr>
            <w:r w:rsidRPr="000549D6">
              <w:rPr>
                <w:rFonts w:asciiTheme="minorHAnsi" w:hAnsiTheme="minorHAnsi" w:cstheme="minorHAnsi"/>
              </w:rPr>
              <w:t>Dance drills.</w:t>
            </w:r>
          </w:p>
          <w:p w14:paraId="72BCDB4D" w14:textId="77777777" w:rsidR="00ED4977" w:rsidRPr="000549D6" w:rsidRDefault="00ED4977" w:rsidP="00ED4977">
            <w:pPr>
              <w:pStyle w:val="P68B1DB1-Normlny1"/>
              <w:numPr>
                <w:ilvl w:val="0"/>
                <w:numId w:val="7"/>
              </w:numPr>
              <w:suppressAutoHyphens/>
              <w:spacing w:after="0" w:line="240" w:lineRule="auto"/>
              <w:ind w:left="306" w:hanging="306"/>
              <w:jc w:val="both"/>
              <w:rPr>
                <w:rFonts w:asciiTheme="minorHAnsi" w:hAnsiTheme="minorHAnsi" w:cstheme="minorHAnsi"/>
              </w:rPr>
            </w:pPr>
            <w:r w:rsidRPr="000549D6">
              <w:rPr>
                <w:rFonts w:asciiTheme="minorHAnsi" w:hAnsiTheme="minorHAnsi" w:cstheme="minorHAnsi"/>
              </w:rPr>
              <w:t>Zemplínsky pair dance chardas and zemplínska krcena.</w:t>
            </w:r>
          </w:p>
          <w:p w14:paraId="5236053E" w14:textId="77777777" w:rsidR="00ED4977" w:rsidRPr="000549D6" w:rsidRDefault="00ED4977" w:rsidP="00ED4977">
            <w:pPr>
              <w:pStyle w:val="P68B1DB1-Normlny1"/>
              <w:numPr>
                <w:ilvl w:val="0"/>
                <w:numId w:val="7"/>
              </w:numPr>
              <w:suppressAutoHyphens/>
              <w:spacing w:after="0" w:line="240" w:lineRule="auto"/>
              <w:ind w:left="306" w:hanging="306"/>
              <w:jc w:val="both"/>
              <w:rPr>
                <w:rFonts w:asciiTheme="minorHAnsi" w:hAnsiTheme="minorHAnsi" w:cstheme="minorHAnsi"/>
              </w:rPr>
            </w:pPr>
            <w:r w:rsidRPr="000549D6">
              <w:rPr>
                <w:rFonts w:asciiTheme="minorHAnsi" w:hAnsiTheme="minorHAnsi" w:cstheme="minorHAnsi"/>
              </w:rPr>
              <w:t>Choreography practice.</w:t>
            </w:r>
          </w:p>
          <w:p w14:paraId="7D74077E" w14:textId="77777777" w:rsidR="00ED4977" w:rsidRPr="000549D6" w:rsidRDefault="00ED4977" w:rsidP="00ED4977">
            <w:pPr>
              <w:pStyle w:val="P68B1DB1-Normlny1"/>
              <w:numPr>
                <w:ilvl w:val="0"/>
                <w:numId w:val="7"/>
              </w:numPr>
              <w:suppressAutoHyphens/>
              <w:spacing w:after="0" w:line="240" w:lineRule="auto"/>
              <w:ind w:left="306" w:hanging="306"/>
              <w:jc w:val="both"/>
              <w:rPr>
                <w:rFonts w:asciiTheme="minorHAnsi" w:hAnsiTheme="minorHAnsi" w:cstheme="minorHAnsi"/>
              </w:rPr>
            </w:pPr>
            <w:r w:rsidRPr="000549D6">
              <w:rPr>
                <w:rFonts w:asciiTheme="minorHAnsi" w:hAnsiTheme="minorHAnsi" w:cstheme="minorHAnsi"/>
              </w:rPr>
              <w:t>“Duplicated” – choreographic composition.</w:t>
            </w:r>
          </w:p>
          <w:p w14:paraId="67506328" w14:textId="77777777" w:rsidR="00ED4977" w:rsidRPr="000549D6" w:rsidRDefault="00ED4977" w:rsidP="00ED4977">
            <w:pPr>
              <w:pStyle w:val="P68B1DB1-Normlny1"/>
              <w:numPr>
                <w:ilvl w:val="0"/>
                <w:numId w:val="7"/>
              </w:numPr>
              <w:suppressAutoHyphens/>
              <w:spacing w:after="0" w:line="240" w:lineRule="auto"/>
              <w:ind w:left="306" w:hanging="306"/>
              <w:jc w:val="both"/>
              <w:rPr>
                <w:rFonts w:asciiTheme="minorHAnsi" w:hAnsiTheme="minorHAnsi" w:cstheme="minorHAnsi"/>
              </w:rPr>
            </w:pPr>
            <w:r w:rsidRPr="000549D6">
              <w:rPr>
                <w:rFonts w:asciiTheme="minorHAnsi" w:hAnsiTheme="minorHAnsi" w:cstheme="minorHAnsi"/>
              </w:rPr>
              <w:t>Common plays of a rehearsed repertoire.</w:t>
            </w:r>
          </w:p>
        </w:tc>
      </w:tr>
      <w:tr w:rsidR="00ED4977" w:rsidRPr="000549D6" w14:paraId="730533FD" w14:textId="77777777" w:rsidTr="00233EF0">
        <w:trPr>
          <w:jc w:val="center"/>
        </w:trPr>
        <w:tc>
          <w:tcPr>
            <w:tcW w:w="9322" w:type="dxa"/>
            <w:gridSpan w:val="2"/>
          </w:tcPr>
          <w:p w14:paraId="16EC7F7D"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09E3A1E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BALÁŽ, S. 2011: Determinants of aesthetics of folklore music interpretation / Stanislav Balá ́ź. In: Teória and practice of early aesthetics [electronic source] : (20 years of study in the field of aesthetics in Prešov) / Ed. A. Kvokačka, O. Toma ́š. - Prešov : University of Prešov, 2011</w:t>
            </w:r>
          </w:p>
          <w:p w14:paraId="7CC7A775" w14:textId="39112DEE"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 xml:space="preserve">HUDÁkowa, J. –REMOVČIKA, N.: People's customs and inhabitants in Slovakia : multimedia training CD-ROM for </w:t>
            </w:r>
            <w:r w:rsidR="00915A47" w:rsidRPr="000549D6">
              <w:rPr>
                <w:rFonts w:asciiTheme="minorHAnsi" w:hAnsiTheme="minorHAnsi" w:cstheme="minorHAnsi"/>
              </w:rPr>
              <w:t>music</w:t>
            </w:r>
            <w:r w:rsidRPr="000549D6">
              <w:rPr>
                <w:rFonts w:asciiTheme="minorHAnsi" w:hAnsiTheme="minorHAnsi" w:cstheme="minorHAnsi"/>
              </w:rPr>
              <w:t xml:space="preserve">[electronic source] Prešov: Prešov University in Prešov, 2008. </w:t>
            </w:r>
          </w:p>
          <w:p w14:paraId="127033B6" w14:textId="77777777" w:rsidR="00ED4977" w:rsidRPr="000549D6" w:rsidRDefault="00ED4977" w:rsidP="00233EF0">
            <w:pPr>
              <w:pStyle w:val="P68B1DB1-Normlny1"/>
              <w:spacing w:after="0" w:line="240" w:lineRule="auto"/>
              <w:rPr>
                <w:rFonts w:asciiTheme="minorHAnsi" w:hAnsiTheme="minorHAnsi" w:cstheme="minorHAnsi"/>
                <w:b/>
              </w:rPr>
            </w:pPr>
            <w:r w:rsidRPr="000549D6">
              <w:rPr>
                <w:rFonts w:asciiTheme="minorHAnsi" w:hAnsiTheme="minorHAnsi" w:cstheme="minorHAnsi"/>
              </w:rPr>
              <w:t>HRUŠOVSKÝ, J. 2007: Slačikove lidovové hudby regiótné Slovensko : lidovné hudba apísny Zá mutova/ Jozef Hrušovsky ́. - Presov : Universityof Prešov, Facultyof Humanities and Natural Sciences, 2007. 307 p.</w:t>
            </w:r>
          </w:p>
          <w:p w14:paraId="757C787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LEŠČÁK, M. - SIROVÁTKA, O. 1982: Folklore and folklore, Bratislava  1982</w:t>
            </w:r>
          </w:p>
          <w:p w14:paraId="4327A6D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MELICHERČÍK, A. 1959: Slovak Folklore. Bratislava 1959</w:t>
            </w:r>
          </w:p>
          <w:p w14:paraId="6339102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Kol. autorov: Encyclopedia of Folk Culture of Slovakia 1, 2. 1. vyd. Bratislava : VEDA, 1995.</w:t>
            </w:r>
          </w:p>
          <w:p w14:paraId="1F2E686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ELSCHEK, O. 1996: History of Slovak Music. 1. vyd. Bratislava : OHIM SAV, ASCO, 1996. 572 p. </w:t>
            </w:r>
          </w:p>
          <w:p w14:paraId="52686AB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STOLIČNÁ, R. 2000: Slovensko. European contexts of folk culture. 1. vyd. Bratislava : VEDA, 2000, 381 p.</w:t>
            </w:r>
          </w:p>
          <w:p w14:paraId="0AD3083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It's turgid. A.P.1974: Slovak Proverbs, Sayings and Proverbs. Bratislava 1974</w:t>
            </w:r>
          </w:p>
          <w:p w14:paraId="5CEFB52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i/>
              </w:rPr>
              <w:t xml:space="preserve">MARUSHIN, V.: 2020: Folk dance in a dance theatre for children. PU in Prešov. ISBN </w:t>
            </w:r>
            <w:r w:rsidRPr="000549D6">
              <w:rPr>
                <w:rFonts w:asciiTheme="minorHAnsi" w:hAnsiTheme="minorHAnsi" w:cstheme="minorHAnsi"/>
              </w:rPr>
              <w:t>978-80-555-2556-3</w:t>
            </w:r>
          </w:p>
        </w:tc>
      </w:tr>
      <w:tr w:rsidR="00ED4977" w:rsidRPr="000549D6" w14:paraId="3E307579" w14:textId="77777777" w:rsidTr="00233EF0">
        <w:trPr>
          <w:jc w:val="center"/>
        </w:trPr>
        <w:tc>
          <w:tcPr>
            <w:tcW w:w="9322" w:type="dxa"/>
            <w:gridSpan w:val="2"/>
          </w:tcPr>
          <w:p w14:paraId="29A8722A"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Language necesary for completing the course: Slovak</w:t>
            </w:r>
          </w:p>
        </w:tc>
      </w:tr>
      <w:tr w:rsidR="00ED4977" w:rsidRPr="000549D6" w14:paraId="722FE5E5" w14:textId="77777777" w:rsidTr="00233EF0">
        <w:trPr>
          <w:jc w:val="center"/>
        </w:trPr>
        <w:tc>
          <w:tcPr>
            <w:tcW w:w="9322" w:type="dxa"/>
            <w:gridSpan w:val="2"/>
          </w:tcPr>
          <w:p w14:paraId="64176FF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4E3049EE" w14:textId="77777777" w:rsidTr="00233EF0">
        <w:trPr>
          <w:jc w:val="center"/>
        </w:trPr>
        <w:tc>
          <w:tcPr>
            <w:tcW w:w="9322" w:type="dxa"/>
            <w:gridSpan w:val="2"/>
          </w:tcPr>
          <w:p w14:paraId="329369BE"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 xml:space="preserve">Course evaluation </w:t>
            </w:r>
          </w:p>
          <w:p w14:paraId="5C4C790F" w14:textId="77CF5641"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193A4B" w:rsidRPr="000549D6">
              <w:rPr>
                <w:rFonts w:asciiTheme="minorHAnsi" w:hAnsiTheme="minorHAnsi" w:cstheme="minorHAnsi"/>
              </w:rPr>
              <w:t xml:space="preserve">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104EDBAE" w14:textId="77777777" w:rsidTr="00233EF0">
              <w:tc>
                <w:tcPr>
                  <w:tcW w:w="1496" w:type="dxa"/>
                  <w:tcBorders>
                    <w:top w:val="single" w:sz="4" w:space="0" w:color="auto"/>
                    <w:left w:val="single" w:sz="4" w:space="0" w:color="auto"/>
                    <w:bottom w:val="single" w:sz="4" w:space="0" w:color="auto"/>
                    <w:right w:val="single" w:sz="4" w:space="0" w:color="auto"/>
                  </w:tcBorders>
                </w:tcPr>
                <w:p w14:paraId="7CCD28E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65A670A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3D3C3E3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4B2C6AE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020DD10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67179F8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20E54512" w14:textId="77777777" w:rsidTr="00233EF0">
              <w:tc>
                <w:tcPr>
                  <w:tcW w:w="1496" w:type="dxa"/>
                  <w:tcBorders>
                    <w:top w:val="single" w:sz="4" w:space="0" w:color="auto"/>
                    <w:left w:val="single" w:sz="4" w:space="0" w:color="auto"/>
                    <w:bottom w:val="single" w:sz="4" w:space="0" w:color="auto"/>
                    <w:right w:val="single" w:sz="4" w:space="0" w:color="auto"/>
                  </w:tcBorders>
                  <w:vAlign w:val="center"/>
                </w:tcPr>
                <w:p w14:paraId="3C4E551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88%</w:t>
                  </w:r>
                </w:p>
              </w:tc>
              <w:tc>
                <w:tcPr>
                  <w:tcW w:w="1497" w:type="dxa"/>
                  <w:tcBorders>
                    <w:top w:val="single" w:sz="4" w:space="0" w:color="auto"/>
                    <w:left w:val="single" w:sz="4" w:space="0" w:color="auto"/>
                    <w:bottom w:val="single" w:sz="4" w:space="0" w:color="auto"/>
                    <w:right w:val="single" w:sz="4" w:space="0" w:color="auto"/>
                  </w:tcBorders>
                  <w:vAlign w:val="center"/>
                </w:tcPr>
                <w:p w14:paraId="242313A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3%</w:t>
                  </w:r>
                </w:p>
              </w:tc>
              <w:tc>
                <w:tcPr>
                  <w:tcW w:w="1497" w:type="dxa"/>
                  <w:tcBorders>
                    <w:top w:val="single" w:sz="4" w:space="0" w:color="auto"/>
                    <w:left w:val="single" w:sz="4" w:space="0" w:color="auto"/>
                    <w:bottom w:val="single" w:sz="4" w:space="0" w:color="auto"/>
                    <w:right w:val="single" w:sz="4" w:space="0" w:color="auto"/>
                  </w:tcBorders>
                  <w:vAlign w:val="center"/>
                </w:tcPr>
                <w:p w14:paraId="70B574E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w:t>
                  </w:r>
                </w:p>
              </w:tc>
              <w:tc>
                <w:tcPr>
                  <w:tcW w:w="1497" w:type="dxa"/>
                  <w:tcBorders>
                    <w:top w:val="single" w:sz="4" w:space="0" w:color="auto"/>
                    <w:left w:val="single" w:sz="4" w:space="0" w:color="auto"/>
                    <w:bottom w:val="single" w:sz="4" w:space="0" w:color="auto"/>
                    <w:right w:val="single" w:sz="4" w:space="0" w:color="auto"/>
                  </w:tcBorders>
                  <w:vAlign w:val="center"/>
                </w:tcPr>
                <w:p w14:paraId="7C53E66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14:paraId="39BB586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14:paraId="633C71C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w:t>
                  </w:r>
                </w:p>
              </w:tc>
            </w:tr>
          </w:tbl>
          <w:p w14:paraId="1697875A" w14:textId="77777777" w:rsidR="00ED4977" w:rsidRPr="000549D6" w:rsidRDefault="00ED4977" w:rsidP="00233EF0">
            <w:pPr>
              <w:rPr>
                <w:rFonts w:asciiTheme="minorHAnsi" w:hAnsiTheme="minorHAnsi" w:cstheme="minorHAnsi"/>
                <w:i/>
              </w:rPr>
            </w:pPr>
          </w:p>
        </w:tc>
      </w:tr>
      <w:tr w:rsidR="00ED4977" w:rsidRPr="000549D6" w14:paraId="3365FAE2" w14:textId="77777777" w:rsidTr="00233EF0">
        <w:trPr>
          <w:jc w:val="center"/>
        </w:trPr>
        <w:tc>
          <w:tcPr>
            <w:tcW w:w="9322" w:type="dxa"/>
            <w:gridSpan w:val="2"/>
          </w:tcPr>
          <w:p w14:paraId="2D911F2E" w14:textId="52CD5458"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Lecturers:</w:t>
            </w:r>
            <w:r w:rsidRPr="000549D6">
              <w:rPr>
                <w:rFonts w:asciiTheme="minorHAnsi" w:hAnsiTheme="minorHAnsi" w:cstheme="minorHAnsi"/>
              </w:rPr>
              <w:t xml:space="preserve"> </w:t>
            </w:r>
            <w:r w:rsidR="0077642B" w:rsidRPr="000549D6">
              <w:rPr>
                <w:rFonts w:asciiTheme="minorHAnsi" w:hAnsiTheme="minorHAnsi" w:cstheme="minorHAnsi"/>
              </w:rPr>
              <w:t xml:space="preserve">Mgr. art. et Mgr. Štefan Galík </w:t>
            </w:r>
          </w:p>
        </w:tc>
      </w:tr>
      <w:tr w:rsidR="0077642B" w:rsidRPr="000549D6" w14:paraId="12C90D51" w14:textId="77777777" w:rsidTr="00233EF0">
        <w:trPr>
          <w:jc w:val="center"/>
        </w:trPr>
        <w:tc>
          <w:tcPr>
            <w:tcW w:w="9322" w:type="dxa"/>
            <w:gridSpan w:val="2"/>
          </w:tcPr>
          <w:p w14:paraId="6A567B67" w14:textId="717E952B" w:rsidR="0077642B" w:rsidRPr="000549D6" w:rsidRDefault="0077642B" w:rsidP="0077642B">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77642B" w:rsidRPr="000549D6" w14:paraId="03706DF9" w14:textId="77777777" w:rsidTr="00233EF0">
        <w:trPr>
          <w:jc w:val="center"/>
        </w:trPr>
        <w:tc>
          <w:tcPr>
            <w:tcW w:w="9322" w:type="dxa"/>
            <w:gridSpan w:val="2"/>
          </w:tcPr>
          <w:p w14:paraId="4610894F" w14:textId="0CE8571D" w:rsidR="0077642B" w:rsidRPr="000549D6" w:rsidRDefault="0077642B" w:rsidP="0077642B">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0B37ADDF" w14:textId="77777777" w:rsidR="00ED4977" w:rsidRPr="000549D6" w:rsidRDefault="00ED4977" w:rsidP="00ED4977">
      <w:pPr>
        <w:ind w:left="720"/>
        <w:jc w:val="both"/>
        <w:rPr>
          <w:rFonts w:asciiTheme="minorHAnsi" w:hAnsiTheme="minorHAnsi" w:cstheme="minorHAnsi"/>
        </w:rPr>
      </w:pPr>
    </w:p>
    <w:p w14:paraId="218DF2B7" w14:textId="77777777" w:rsidR="0077642B" w:rsidRPr="000549D6" w:rsidRDefault="0077642B" w:rsidP="00127CBF">
      <w:pPr>
        <w:jc w:val="center"/>
        <w:rPr>
          <w:rFonts w:asciiTheme="minorHAnsi" w:hAnsiTheme="minorHAnsi" w:cstheme="minorHAnsi"/>
          <w:b/>
        </w:rPr>
      </w:pPr>
    </w:p>
    <w:p w14:paraId="00409816" w14:textId="2BB388A5" w:rsidR="00ED4977" w:rsidRPr="000549D6" w:rsidRDefault="00ED4977" w:rsidP="00127CBF">
      <w:pPr>
        <w:jc w:val="center"/>
        <w:rPr>
          <w:rFonts w:asciiTheme="minorHAnsi" w:hAnsiTheme="minorHAnsi" w:cstheme="minorHAnsi"/>
          <w:b/>
        </w:rPr>
      </w:pPr>
      <w:r w:rsidRPr="000549D6">
        <w:rPr>
          <w:rFonts w:asciiTheme="minorHAnsi" w:hAnsiTheme="minorHAnsi" w:cstheme="minorHAnsi"/>
          <w:b/>
        </w:rPr>
        <w:t>COURSE DESCRIPTION</w:t>
      </w:r>
    </w:p>
    <w:p w14:paraId="6FE043EB" w14:textId="77777777" w:rsidR="002E7745" w:rsidRPr="000549D6" w:rsidRDefault="002E7745" w:rsidP="00ED4977">
      <w:pPr>
        <w:ind w:left="720"/>
        <w:jc w:val="center"/>
        <w:rPr>
          <w:rFonts w:asciiTheme="minorHAnsi" w:hAnsiTheme="minorHAnsi"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1B923E71" w14:textId="77777777" w:rsidTr="00233EF0">
        <w:trPr>
          <w:jc w:val="center"/>
        </w:trPr>
        <w:tc>
          <w:tcPr>
            <w:tcW w:w="9322" w:type="dxa"/>
            <w:gridSpan w:val="2"/>
          </w:tcPr>
          <w:p w14:paraId="49173D2A"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3BAEC786" w14:textId="77777777" w:rsidTr="00233EF0">
        <w:trPr>
          <w:jc w:val="center"/>
        </w:trPr>
        <w:tc>
          <w:tcPr>
            <w:tcW w:w="9322" w:type="dxa"/>
            <w:gridSpan w:val="2"/>
          </w:tcPr>
          <w:p w14:paraId="5472302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204B858D" w14:textId="77777777" w:rsidTr="00233EF0">
        <w:trPr>
          <w:jc w:val="center"/>
        </w:trPr>
        <w:tc>
          <w:tcPr>
            <w:tcW w:w="4110" w:type="dxa"/>
          </w:tcPr>
          <w:p w14:paraId="3B293AB8"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1/IHVU/H/LIII2/</w:t>
            </w:r>
          </w:p>
        </w:tc>
        <w:tc>
          <w:tcPr>
            <w:tcW w:w="5212" w:type="dxa"/>
          </w:tcPr>
          <w:p w14:paraId="37BE72EB"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Course title: Folk singing and dancing III/2</w:t>
            </w:r>
          </w:p>
        </w:tc>
      </w:tr>
      <w:tr w:rsidR="00ED4977" w:rsidRPr="000549D6" w14:paraId="00FAB8B6" w14:textId="77777777" w:rsidTr="00233EF0">
        <w:trPr>
          <w:trHeight w:val="767"/>
          <w:jc w:val="center"/>
        </w:trPr>
        <w:tc>
          <w:tcPr>
            <w:tcW w:w="9322" w:type="dxa"/>
            <w:gridSpan w:val="2"/>
          </w:tcPr>
          <w:p w14:paraId="0C4F4672"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p>
          <w:p w14:paraId="584E3D2F" w14:textId="2891E199" w:rsidR="00ED4977" w:rsidRPr="000549D6" w:rsidRDefault="00127CBF"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w:t>
            </w:r>
            <w:r w:rsidR="00ED4977" w:rsidRPr="000549D6">
              <w:rPr>
                <w:rFonts w:asciiTheme="minorHAnsi" w:hAnsiTheme="minorHAnsi" w:cstheme="minorHAnsi"/>
              </w:rPr>
              <w:t xml:space="preserve"> hour</w:t>
            </w:r>
            <w:r w:rsidRPr="000549D6">
              <w:rPr>
                <w:rFonts w:asciiTheme="minorHAnsi" w:hAnsiTheme="minorHAnsi" w:cstheme="minorHAnsi"/>
              </w:rPr>
              <w:t>s</w:t>
            </w:r>
            <w:r w:rsidR="00ED4977" w:rsidRPr="000549D6">
              <w:rPr>
                <w:rFonts w:asciiTheme="minorHAnsi" w:hAnsiTheme="minorHAnsi" w:cstheme="minorHAnsi"/>
              </w:rPr>
              <w:t xml:space="preserve"> per seminar per week</w:t>
            </w:r>
          </w:p>
          <w:p w14:paraId="4C8E0FA3"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0B8B85D7" w14:textId="77777777" w:rsidTr="00233EF0">
        <w:trPr>
          <w:trHeight w:val="286"/>
          <w:jc w:val="center"/>
        </w:trPr>
        <w:tc>
          <w:tcPr>
            <w:tcW w:w="9322" w:type="dxa"/>
            <w:gridSpan w:val="2"/>
          </w:tcPr>
          <w:p w14:paraId="2D8CBF1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710BEDA2" w14:textId="77777777" w:rsidTr="00233EF0">
        <w:trPr>
          <w:jc w:val="center"/>
        </w:trPr>
        <w:tc>
          <w:tcPr>
            <w:tcW w:w="9322" w:type="dxa"/>
            <w:gridSpan w:val="2"/>
          </w:tcPr>
          <w:p w14:paraId="029A35BB" w14:textId="57FE5EE1" w:rsidR="00ED4977" w:rsidRPr="000549D6" w:rsidRDefault="00ED4977" w:rsidP="00233EF0">
            <w:pPr>
              <w:pStyle w:val="Pta"/>
              <w:tabs>
                <w:tab w:val="left" w:pos="708"/>
              </w:tabs>
              <w:rPr>
                <w:rFonts w:asciiTheme="minorHAnsi" w:hAnsiTheme="minorHAnsi" w:cstheme="minorHAnsi"/>
                <w:b/>
                <w:sz w:val="20"/>
              </w:rPr>
            </w:pPr>
            <w:r w:rsidRPr="000549D6">
              <w:rPr>
                <w:rFonts w:asciiTheme="minorHAnsi" w:hAnsiTheme="minorHAnsi" w:cstheme="minorHAnsi"/>
                <w:b/>
              </w:rPr>
              <w:t>Recommended semester/trimester of study:</w:t>
            </w:r>
            <w:r w:rsidRPr="000549D6">
              <w:rPr>
                <w:rFonts w:asciiTheme="minorHAnsi" w:hAnsiTheme="minorHAnsi" w:cstheme="minorHAnsi"/>
              </w:rPr>
              <w:t xml:space="preserve"> </w:t>
            </w:r>
            <w:r w:rsidR="0033211C" w:rsidRPr="000549D6">
              <w:rPr>
                <w:rFonts w:asciiTheme="minorHAnsi" w:hAnsiTheme="minorHAnsi" w:cstheme="minorHAnsi"/>
                <w:i/>
              </w:rPr>
              <w:t>2nd</w:t>
            </w:r>
          </w:p>
        </w:tc>
      </w:tr>
      <w:tr w:rsidR="00ED4977" w:rsidRPr="000549D6" w14:paraId="5F8D3F12" w14:textId="77777777" w:rsidTr="00233EF0">
        <w:trPr>
          <w:jc w:val="center"/>
        </w:trPr>
        <w:tc>
          <w:tcPr>
            <w:tcW w:w="9322" w:type="dxa"/>
            <w:gridSpan w:val="2"/>
          </w:tcPr>
          <w:p w14:paraId="71A845DE"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Pr="000549D6">
              <w:rPr>
                <w:rFonts w:asciiTheme="minorHAnsi" w:hAnsiTheme="minorHAnsi" w:cstheme="minorHAnsi"/>
              </w:rPr>
              <w:t xml:space="preserve"> </w:t>
            </w:r>
            <w:r w:rsidRPr="000549D6">
              <w:rPr>
                <w:rFonts w:asciiTheme="minorHAnsi" w:hAnsiTheme="minorHAnsi" w:cstheme="minorHAnsi"/>
                <w:bCs/>
                <w:i/>
              </w:rPr>
              <w:t>2nd</w:t>
            </w:r>
            <w:r w:rsidRPr="000549D6">
              <w:rPr>
                <w:rFonts w:asciiTheme="minorHAnsi" w:hAnsiTheme="minorHAnsi" w:cstheme="minorHAnsi"/>
                <w:bCs/>
              </w:rPr>
              <w:t xml:space="preserve"> </w:t>
            </w:r>
          </w:p>
        </w:tc>
      </w:tr>
      <w:tr w:rsidR="00ED4977" w:rsidRPr="000549D6" w14:paraId="103A0826" w14:textId="77777777" w:rsidTr="00233EF0">
        <w:trPr>
          <w:jc w:val="center"/>
        </w:trPr>
        <w:tc>
          <w:tcPr>
            <w:tcW w:w="9322" w:type="dxa"/>
            <w:gridSpan w:val="2"/>
          </w:tcPr>
          <w:p w14:paraId="48B98542" w14:textId="36599485" w:rsidR="00ED4977" w:rsidRPr="000549D6" w:rsidRDefault="002E7745"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Prerequisites:</w:t>
            </w:r>
            <w:r w:rsidR="00ED4977" w:rsidRPr="000549D6">
              <w:rPr>
                <w:rFonts w:asciiTheme="minorHAnsi" w:hAnsiTheme="minorHAnsi" w:cstheme="minorHAnsi"/>
                <w:i/>
              </w:rPr>
              <w:t xml:space="preserve"> 1/IHVU/H/LIII1/ </w:t>
            </w:r>
            <w:r w:rsidR="00ED4977" w:rsidRPr="000549D6">
              <w:rPr>
                <w:rFonts w:asciiTheme="minorHAnsi" w:hAnsiTheme="minorHAnsi" w:cstheme="minorHAnsi"/>
                <w:bCs/>
                <w:i/>
              </w:rPr>
              <w:t>Folk singing and dancing</w:t>
            </w:r>
            <w:r w:rsidR="00ED4977" w:rsidRPr="000549D6">
              <w:rPr>
                <w:rFonts w:asciiTheme="minorHAnsi" w:hAnsiTheme="minorHAnsi" w:cstheme="minorHAnsi"/>
                <w:i/>
              </w:rPr>
              <w:t xml:space="preserve"> III/1, </w:t>
            </w:r>
          </w:p>
        </w:tc>
      </w:tr>
      <w:tr w:rsidR="00ED4977" w:rsidRPr="000549D6" w14:paraId="32C1D004" w14:textId="77777777" w:rsidTr="00233EF0">
        <w:trPr>
          <w:jc w:val="center"/>
        </w:trPr>
        <w:tc>
          <w:tcPr>
            <w:tcW w:w="9322" w:type="dxa"/>
            <w:gridSpan w:val="2"/>
          </w:tcPr>
          <w:p w14:paraId="1D57651C" w14:textId="721CB8B1" w:rsidR="00ED4977" w:rsidRPr="000549D6" w:rsidRDefault="00915A47"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Requirements for completing the course</w:t>
            </w:r>
            <w:r w:rsidR="007B792A" w:rsidRPr="000549D6">
              <w:rPr>
                <w:rFonts w:asciiTheme="minorHAnsi" w:hAnsiTheme="minorHAnsi" w:cstheme="minorHAnsi"/>
                <w:b/>
              </w:rPr>
              <w:t>:</w:t>
            </w:r>
            <w:r w:rsidR="00ED4977" w:rsidRPr="000549D6">
              <w:rPr>
                <w:rFonts w:asciiTheme="minorHAnsi" w:hAnsiTheme="minorHAnsi" w:cstheme="minorHAnsi"/>
                <w:b/>
              </w:rPr>
              <w:t xml:space="preserve"> </w:t>
            </w:r>
            <w:r w:rsidR="007B792A" w:rsidRPr="000549D6">
              <w:rPr>
                <w:rFonts w:asciiTheme="minorHAnsi" w:hAnsiTheme="minorHAnsi" w:cstheme="minorHAnsi"/>
                <w:i/>
                <w:szCs w:val="24"/>
              </w:rPr>
              <w:t>continuous assessment</w:t>
            </w:r>
          </w:p>
          <w:p w14:paraId="3CCEABB4"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Continuous examination:</w:t>
            </w:r>
          </w:p>
          <w:p w14:paraId="5F9DEBA2"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active and creative approach</w:t>
            </w:r>
          </w:p>
          <w:p w14:paraId="48659E7C"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systematic preparation</w:t>
            </w:r>
          </w:p>
          <w:p w14:paraId="7D7DE5D1"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participation in competitive and public presentations</w:t>
            </w:r>
          </w:p>
          <w:p w14:paraId="61E67CE8"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Final evaluations:</w:t>
            </w:r>
          </w:p>
          <w:p w14:paraId="6252C564"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40% technical and expressive mastery of the current repertoire</w:t>
            </w:r>
          </w:p>
          <w:p w14:paraId="1C6B89DD"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100% attendance is required.</w:t>
            </w:r>
          </w:p>
          <w:p w14:paraId="6494926A" w14:textId="77777777" w:rsidR="00ED4977" w:rsidRPr="000549D6" w:rsidRDefault="00ED4977" w:rsidP="00233EF0">
            <w:pPr>
              <w:pStyle w:val="P68B1DB1-Normlny1"/>
              <w:widowControl w:val="0"/>
              <w:autoSpaceDE w:val="0"/>
              <w:autoSpaceDN w:val="0"/>
              <w:adjustRightInd w:val="0"/>
              <w:spacing w:after="0" w:line="240" w:lineRule="auto"/>
              <w:contextualSpacing/>
              <w:jc w:val="both"/>
              <w:rPr>
                <w:rFonts w:asciiTheme="minorHAnsi" w:hAnsiTheme="minorHAnsi" w:cstheme="minorHAnsi"/>
              </w:rPr>
            </w:pPr>
            <w:r w:rsidRPr="000549D6">
              <w:rPr>
                <w:rFonts w:asciiTheme="minorHAnsi" w:hAnsiTheme="minorHAnsi" w:cstheme="minorHAnsi"/>
              </w:rPr>
              <w:t xml:space="preserve">To obtain grade  A (excellent) he must obtain at least 92%, to obtain grade B 84%, to obtain </w:t>
            </w:r>
            <w:r w:rsidRPr="000549D6">
              <w:rPr>
                <w:rFonts w:asciiTheme="minorHAnsi" w:hAnsiTheme="minorHAnsi" w:cstheme="minorHAnsi"/>
              </w:rPr>
              <w:lastRenderedPageBreak/>
              <w:t>grade C at least 76%, to obtain grade D 65%, to obtain grade E at least 51%. The final evaluation is calculated as the average assessment of all parts.</w:t>
            </w:r>
          </w:p>
        </w:tc>
      </w:tr>
      <w:tr w:rsidR="00ED4977" w:rsidRPr="000549D6" w14:paraId="07BAEE13" w14:textId="77777777" w:rsidTr="00233EF0">
        <w:trPr>
          <w:jc w:val="center"/>
        </w:trPr>
        <w:tc>
          <w:tcPr>
            <w:tcW w:w="9322" w:type="dxa"/>
            <w:gridSpan w:val="2"/>
          </w:tcPr>
          <w:p w14:paraId="5055E552" w14:textId="77777777" w:rsidR="00ED4977" w:rsidRPr="000549D6" w:rsidRDefault="00ED4977" w:rsidP="00233EF0">
            <w:pPr>
              <w:jc w:val="both"/>
              <w:rPr>
                <w:rStyle w:val="Predvolenpsmoodseku1"/>
                <w:rFonts w:asciiTheme="minorHAnsi" w:hAnsiTheme="minorHAnsi" w:cstheme="minorHAnsi"/>
                <w:b/>
              </w:rPr>
            </w:pPr>
            <w:r w:rsidRPr="000549D6">
              <w:rPr>
                <w:rStyle w:val="Predvolenpsmoodseku1"/>
                <w:rFonts w:asciiTheme="minorHAnsi" w:hAnsiTheme="minorHAnsi" w:cstheme="minorHAnsi"/>
                <w:b/>
              </w:rPr>
              <w:lastRenderedPageBreak/>
              <w:t>Incision results:</w:t>
            </w:r>
          </w:p>
          <w:p w14:paraId="0A4B59A7" w14:textId="030A84DE" w:rsidR="00ED4977" w:rsidRPr="000549D6" w:rsidRDefault="00ED4977" w:rsidP="00233EF0">
            <w:pPr>
              <w:jc w:val="both"/>
              <w:rPr>
                <w:rFonts w:asciiTheme="minorHAnsi" w:hAnsiTheme="minorHAnsi" w:cstheme="minorHAnsi"/>
                <w:i/>
              </w:rPr>
            </w:pPr>
            <w:r w:rsidRPr="000549D6">
              <w:rPr>
                <w:rStyle w:val="Predvolenpsmoodseku1"/>
                <w:rFonts w:asciiTheme="minorHAnsi" w:hAnsiTheme="minorHAnsi" w:cstheme="minorHAnsi"/>
                <w:i/>
              </w:rPr>
              <w:t>The course integrates theoretical and practical subjects from the previous preparation of the student in the master's degree. The course leads to a deepening of the positive attitude towards tr</w:t>
            </w:r>
            <w:r w:rsidR="002E7745" w:rsidRPr="000549D6">
              <w:rPr>
                <w:rStyle w:val="Predvolenpsmoodseku1"/>
                <w:rFonts w:asciiTheme="minorHAnsi" w:hAnsiTheme="minorHAnsi" w:cstheme="minorHAnsi"/>
                <w:i/>
              </w:rPr>
              <w:t xml:space="preserve">aditional culture, to a lively </w:t>
            </w:r>
            <w:r w:rsidRPr="000549D6">
              <w:rPr>
                <w:rStyle w:val="Predvolenpsmoodseku1"/>
                <w:rFonts w:asciiTheme="minorHAnsi" w:hAnsiTheme="minorHAnsi" w:cstheme="minorHAnsi"/>
                <w:i/>
              </w:rPr>
              <w:t xml:space="preserve">interpretation of different styles of folk music and dance and its use in the educational process or in creative artistic activity. </w:t>
            </w:r>
          </w:p>
          <w:p w14:paraId="07BB0D80" w14:textId="0D67B07A" w:rsidR="00ED4977" w:rsidRPr="000549D6" w:rsidRDefault="00915A47" w:rsidP="00233EF0">
            <w:pPr>
              <w:pStyle w:val="P68B1DB1-Normlny1"/>
              <w:spacing w:after="0" w:line="240" w:lineRule="auto"/>
              <w:rPr>
                <w:rStyle w:val="Predvolenpsmoodseku1"/>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acquires:</w:t>
            </w:r>
          </w:p>
          <w:p w14:paraId="2E0192F6"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0D6FA855"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defines the main features of Eastern Slovak musical and dance folklore,</w:t>
            </w:r>
          </w:p>
          <w:p w14:paraId="0F998ADD"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masters the theoretical basis for the basic interpretative specifics of both traditional and stylized folklore material,</w:t>
            </w:r>
          </w:p>
          <w:p w14:paraId="10710CCA"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knows the basic instrumentalist of traditional string and dulcimer bands of Eastern Slovakia,</w:t>
            </w:r>
          </w:p>
          <w:p w14:paraId="5C046651"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can  briefly describe traditional folk songs and dances of Eastern Slovakia.</w:t>
            </w:r>
          </w:p>
          <w:p w14:paraId="2FD60F76"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421BFA22" w14:textId="77777777" w:rsidR="00ED4977" w:rsidRPr="000549D6" w:rsidRDefault="00ED4977" w:rsidP="00233EF0">
            <w:pPr>
              <w:pStyle w:val="Hlavika"/>
              <w:numPr>
                <w:ilvl w:val="0"/>
                <w:numId w:val="2"/>
              </w:numPr>
              <w:tabs>
                <w:tab w:val="clear" w:pos="4536"/>
                <w:tab w:val="clear" w:pos="9072"/>
                <w:tab w:val="left" w:pos="720"/>
              </w:tabs>
              <w:suppressAutoHyphens/>
              <w:jc w:val="both"/>
              <w:rPr>
                <w:rFonts w:asciiTheme="minorHAnsi" w:hAnsiTheme="minorHAnsi" w:cstheme="minorHAnsi"/>
                <w:i/>
              </w:rPr>
            </w:pPr>
            <w:r w:rsidRPr="000549D6">
              <w:rPr>
                <w:rStyle w:val="Predvolenpsmoodseku1"/>
                <w:rFonts w:asciiTheme="minorHAnsi" w:hAnsiTheme="minorHAnsi" w:cstheme="minorHAnsi"/>
                <w:i/>
              </w:rPr>
              <w:t>interprets traditional folk music and follows the collective interplay,</w:t>
            </w:r>
          </w:p>
          <w:p w14:paraId="4657C324"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play traditional and stylized folk music with their specifics,</w:t>
            </w:r>
          </w:p>
          <w:p w14:paraId="2FE61F49" w14:textId="77777777" w:rsidR="00ED4977" w:rsidRPr="000549D6" w:rsidRDefault="00ED4977" w:rsidP="00233EF0">
            <w:pPr>
              <w:numPr>
                <w:ilvl w:val="0"/>
                <w:numId w:val="2"/>
              </w:numPr>
              <w:jc w:val="both"/>
              <w:rPr>
                <w:rStyle w:val="Predvolenpsmoodseku1"/>
                <w:rFonts w:asciiTheme="minorHAnsi" w:hAnsiTheme="minorHAnsi" w:cstheme="minorHAnsi"/>
                <w:i/>
              </w:rPr>
            </w:pPr>
            <w:r w:rsidRPr="000549D6">
              <w:rPr>
                <w:rStyle w:val="Predvolenpsmoodseku1"/>
                <w:rFonts w:asciiTheme="minorHAnsi" w:hAnsiTheme="minorHAnsi" w:cstheme="minorHAnsi"/>
                <w:i/>
              </w:rPr>
              <w:t>has the ability to independently create their own variation figures and models,</w:t>
            </w:r>
          </w:p>
          <w:p w14:paraId="2A4AF9E1"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can create a basic harmonic structure of folk song accompaniment,</w:t>
            </w:r>
          </w:p>
          <w:p w14:paraId="1960F5B9"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sing a folk song in the original and stylized arrangements,</w:t>
            </w:r>
          </w:p>
          <w:p w14:paraId="37BF6A89"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create at least two voices , three voices of folk song,</w:t>
            </w:r>
          </w:p>
          <w:p w14:paraId="4566E9AE"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Style w:val="Predvolenpsmoodseku1"/>
                <w:rFonts w:asciiTheme="minorHAnsi" w:hAnsiTheme="minorHAnsi" w:cstheme="minorHAnsi"/>
                <w:b/>
              </w:rPr>
            </w:pPr>
            <w:r w:rsidRPr="000549D6">
              <w:rPr>
                <w:rFonts w:asciiTheme="minorHAnsi" w:hAnsiTheme="minorHAnsi" w:cstheme="minorHAnsi"/>
              </w:rPr>
              <w:t>can interpret original  dance motifs and demanding stylized dance compositions,</w:t>
            </w:r>
          </w:p>
          <w:p w14:paraId="181F7EDF" w14:textId="7D610BFB" w:rsidR="00ED4977" w:rsidRPr="000549D6" w:rsidRDefault="00B0119A" w:rsidP="00233EF0">
            <w:pPr>
              <w:pStyle w:val="P68B1DB1-Hlavika11"/>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Competences</w:t>
            </w:r>
            <w:r w:rsidR="00ED4977" w:rsidRPr="000549D6">
              <w:rPr>
                <w:rFonts w:asciiTheme="minorHAnsi" w:hAnsiTheme="minorHAnsi" w:cstheme="minorHAnsi"/>
              </w:rPr>
              <w:t>:</w:t>
            </w:r>
            <w:r w:rsidR="00ED4977" w:rsidRPr="000549D6">
              <w:rPr>
                <w:rFonts w:asciiTheme="minorHAnsi" w:hAnsiTheme="minorHAnsi" w:cstheme="minorHAnsi"/>
                <w:b/>
              </w:rPr>
              <w:br/>
            </w:r>
            <w:r w:rsidR="00ED4977" w:rsidRPr="000549D6">
              <w:rPr>
                <w:rFonts w:asciiTheme="minorHAnsi" w:hAnsiTheme="minorHAnsi" w:cstheme="minorHAnsi"/>
              </w:rPr>
              <w:t xml:space="preserve">      -     integrates theoretical knowledge and practical skills into individual areas of music</w:t>
            </w:r>
          </w:p>
          <w:p w14:paraId="0B52EF81" w14:textId="77777777" w:rsidR="00ED4977" w:rsidRPr="000549D6" w:rsidRDefault="00ED4977" w:rsidP="00233EF0">
            <w:pPr>
              <w:pStyle w:val="P68B1DB1-Hlavika11"/>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 xml:space="preserve">educational process, creative and artistic activity. </w:t>
            </w:r>
          </w:p>
        </w:tc>
      </w:tr>
      <w:tr w:rsidR="00ED4977" w:rsidRPr="000549D6" w14:paraId="4C3BF5D2" w14:textId="77777777" w:rsidTr="00233EF0">
        <w:trPr>
          <w:jc w:val="center"/>
        </w:trPr>
        <w:tc>
          <w:tcPr>
            <w:tcW w:w="9322" w:type="dxa"/>
            <w:gridSpan w:val="2"/>
          </w:tcPr>
          <w:p w14:paraId="294C09F3"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Course content:</w:t>
            </w:r>
          </w:p>
          <w:p w14:paraId="652667D9"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Vocal and instrumental interpretation of selected songs of the Spiš region.</w:t>
            </w:r>
          </w:p>
          <w:p w14:paraId="0D6ACEFF"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Couple dances from the region of Spiš - instrumental procession.</w:t>
            </w:r>
          </w:p>
          <w:p w14:paraId="5593B3F9"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Vocal and instrumental interpretation of selected songs of the Spiš region.</w:t>
            </w:r>
          </w:p>
          <w:p w14:paraId="1E6C3F29"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Split tests of string instruments, other melodic instruments and accompanying instruments.</w:t>
            </w:r>
          </w:p>
          <w:p w14:paraId="39BFCA5B"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Split examinations of female voices – four voices.</w:t>
            </w:r>
          </w:p>
          <w:p w14:paraId="0DC2E352"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Dance practice.</w:t>
            </w:r>
          </w:p>
          <w:p w14:paraId="0897879A"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Female lap dances from Spiš.</w:t>
            </w:r>
          </w:p>
          <w:p w14:paraId="3839C502"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Choreography and direction rehearsal.</w:t>
            </w:r>
          </w:p>
          <w:p w14:paraId="1B47C20F"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 xml:space="preserve">Spring sickness from Spiš – music and dance theatre. </w:t>
            </w:r>
          </w:p>
          <w:p w14:paraId="2AEC753E"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Joint plays of the individual components of the composition Spring Chores from Spiš.</w:t>
            </w:r>
          </w:p>
          <w:p w14:paraId="4C5AA36A" w14:textId="77777777" w:rsidR="00ED4977" w:rsidRPr="000549D6" w:rsidRDefault="00ED4977" w:rsidP="00ED4977">
            <w:pPr>
              <w:pStyle w:val="P68B1DB1-Normlny1"/>
              <w:numPr>
                <w:ilvl w:val="0"/>
                <w:numId w:val="7"/>
              </w:numPr>
              <w:suppressAutoHyphens/>
              <w:spacing w:after="0" w:line="240" w:lineRule="auto"/>
              <w:jc w:val="both"/>
              <w:rPr>
                <w:rFonts w:asciiTheme="minorHAnsi" w:hAnsiTheme="minorHAnsi" w:cstheme="minorHAnsi"/>
              </w:rPr>
            </w:pPr>
            <w:r w:rsidRPr="000549D6">
              <w:rPr>
                <w:rFonts w:asciiTheme="minorHAnsi" w:hAnsiTheme="minorHAnsi" w:cstheme="minorHAnsi"/>
              </w:rPr>
              <w:t>Common plays of a rehearsed repertoire.</w:t>
            </w:r>
          </w:p>
        </w:tc>
      </w:tr>
      <w:tr w:rsidR="00ED4977" w:rsidRPr="000549D6" w14:paraId="5AB47745" w14:textId="77777777" w:rsidTr="00233EF0">
        <w:trPr>
          <w:jc w:val="center"/>
        </w:trPr>
        <w:tc>
          <w:tcPr>
            <w:tcW w:w="9322" w:type="dxa"/>
            <w:gridSpan w:val="2"/>
          </w:tcPr>
          <w:p w14:paraId="33524ABD"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7709F92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BALÁŽ, S. 2011: Determinants of aesthetics of folklore music interpretation / Stanislav Balá ́ź. In: Teoria a praktyka sÄ ́ cinejaestetyki [electronic source] : (20 years of study in the field of aesthetics in Prešov) / Ed. A. Kvokacka, O. Tomás. - Prešov : University of Prešov, 2011</w:t>
            </w:r>
          </w:p>
          <w:p w14:paraId="54A7DB07" w14:textId="3D1FDA80"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HUDÁkowa, J. –REMOVCIÓW, N.: Human habits and inhabitants in Slovakia : multimedia excerpt ofCD-ROM for </w:t>
            </w:r>
            <w:r w:rsidR="00915A47" w:rsidRPr="000549D6">
              <w:rPr>
                <w:rFonts w:asciiTheme="minorHAnsi" w:hAnsiTheme="minorHAnsi" w:cstheme="minorHAnsi"/>
              </w:rPr>
              <w:t>music</w:t>
            </w:r>
            <w:r w:rsidRPr="000549D6">
              <w:rPr>
                <w:rFonts w:asciiTheme="minorHAnsi" w:hAnsiTheme="minorHAnsi" w:cstheme="minorHAnsi"/>
              </w:rPr>
              <w:t xml:space="preserve">[electronic source] Prešov: Presov University in Prešov, 2008. </w:t>
            </w:r>
          </w:p>
          <w:p w14:paraId="468A8C9C" w14:textId="77777777" w:rsidR="00ED4977" w:rsidRPr="000549D6" w:rsidRDefault="00ED4977" w:rsidP="00233EF0">
            <w:pPr>
              <w:pStyle w:val="P68B1DB1-Normlny1"/>
              <w:spacing w:after="0" w:line="240" w:lineRule="auto"/>
              <w:rPr>
                <w:rFonts w:asciiTheme="minorHAnsi" w:hAnsiTheme="minorHAnsi" w:cstheme="minorHAnsi"/>
                <w:b/>
              </w:rPr>
            </w:pPr>
            <w:r w:rsidRPr="000549D6">
              <w:rPr>
                <w:rFonts w:asciiTheme="minorHAnsi" w:hAnsiTheme="minorHAnsi" w:cstheme="minorHAnsi"/>
              </w:rPr>
              <w:lastRenderedPageBreak/>
              <w:t>HRUŠOVSKÝ, J. 2007: Slaikov folk music of the region of the newly established Slovakia : folk music and songs ZAŚUTOVÁ/ Jozef Hrusovsky. - Prešov : University of Prešov, Faculty of Humanities and Natural Sciences, 2007. 307 p.</w:t>
            </w:r>
          </w:p>
          <w:p w14:paraId="4C411A2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LEŠČÁK, M. - SIROVÁTKA, O. 1982: Folklore and folklore, Bratislava  1982</w:t>
            </w:r>
          </w:p>
          <w:p w14:paraId="78964AE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MELICHERČÍK, A. 1959: Slovak Folklore. Bratislava 1959</w:t>
            </w:r>
          </w:p>
          <w:p w14:paraId="38C5355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Kol. autorov: Encyclopedia of Folk Culture of Slovakia 1, 2. 1. vyd. Bratislava : VEDA, 1995.</w:t>
            </w:r>
          </w:p>
          <w:p w14:paraId="009D5E4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ELSCHEK, O. 1996: History of Slovak Music. 1. vyd. Bratislava : OHIM SAV, ASCO, 1996. 572 p. </w:t>
            </w:r>
          </w:p>
          <w:p w14:paraId="30355D7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STOLIČNÁ, R. 2000: Slovensko. European contexts of folk culture. 1. vyd. Bratislava : VEDA, 2000, 381 p.</w:t>
            </w:r>
          </w:p>
          <w:p w14:paraId="0A4FA27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It's turgid. A.P.1974: Slovak Proverbs, Sayings and Proverbs. Bratislava 1974</w:t>
            </w:r>
          </w:p>
          <w:p w14:paraId="2C191E84"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 xml:space="preserve">MARUSHIN, V.: 2020: Folk dance in a dance theatre for children. PU in Prešov. ISBN </w:t>
            </w:r>
            <w:r w:rsidRPr="000549D6">
              <w:rPr>
                <w:rFonts w:asciiTheme="minorHAnsi" w:hAnsiTheme="minorHAnsi" w:cstheme="minorHAnsi"/>
              </w:rPr>
              <w:t>978-80-555-2556-3</w:t>
            </w:r>
          </w:p>
        </w:tc>
      </w:tr>
      <w:tr w:rsidR="00ED4977" w:rsidRPr="000549D6" w14:paraId="21A2D556" w14:textId="77777777" w:rsidTr="00233EF0">
        <w:trPr>
          <w:jc w:val="center"/>
        </w:trPr>
        <w:tc>
          <w:tcPr>
            <w:tcW w:w="9322" w:type="dxa"/>
            <w:gridSpan w:val="2"/>
          </w:tcPr>
          <w:p w14:paraId="585074E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Language which is necessary to complete the course</w:t>
            </w:r>
            <w:r w:rsidRPr="000549D6">
              <w:rPr>
                <w:rFonts w:asciiTheme="minorHAnsi" w:hAnsiTheme="minorHAnsi" w:cstheme="minorHAnsi"/>
                <w:i/>
              </w:rPr>
              <w:t xml:space="preserve"> </w:t>
            </w:r>
            <w:r w:rsidRPr="000549D6">
              <w:rPr>
                <w:rFonts w:asciiTheme="minorHAnsi" w:hAnsiTheme="minorHAnsi" w:cstheme="minorHAnsi"/>
                <w:b/>
              </w:rPr>
              <w:t>:</w:t>
            </w:r>
          </w:p>
        </w:tc>
      </w:tr>
      <w:tr w:rsidR="00ED4977" w:rsidRPr="000549D6" w14:paraId="4A8D229E" w14:textId="77777777" w:rsidTr="00233EF0">
        <w:trPr>
          <w:jc w:val="center"/>
        </w:trPr>
        <w:tc>
          <w:tcPr>
            <w:tcW w:w="9322" w:type="dxa"/>
            <w:gridSpan w:val="2"/>
          </w:tcPr>
          <w:p w14:paraId="7EDEF5E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5665A6DB" w14:textId="77777777" w:rsidTr="00233EF0">
        <w:trPr>
          <w:jc w:val="center"/>
        </w:trPr>
        <w:tc>
          <w:tcPr>
            <w:tcW w:w="9322" w:type="dxa"/>
            <w:gridSpan w:val="2"/>
          </w:tcPr>
          <w:p w14:paraId="2375F71E"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7F960D11" w14:textId="7493B87A"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C95675" w:rsidRPr="000549D6">
              <w:rPr>
                <w:rFonts w:asciiTheme="minorHAnsi" w:hAnsiTheme="minorHAnsi" w:cstheme="minorHAnsi"/>
              </w:rPr>
              <w:t xml:space="preserve">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74CA43BB" w14:textId="77777777" w:rsidTr="00233EF0">
              <w:tc>
                <w:tcPr>
                  <w:tcW w:w="1496" w:type="dxa"/>
                  <w:tcBorders>
                    <w:top w:val="single" w:sz="4" w:space="0" w:color="auto"/>
                    <w:left w:val="single" w:sz="4" w:space="0" w:color="auto"/>
                    <w:bottom w:val="single" w:sz="4" w:space="0" w:color="auto"/>
                    <w:right w:val="single" w:sz="4" w:space="0" w:color="auto"/>
                  </w:tcBorders>
                </w:tcPr>
                <w:p w14:paraId="3A8036D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63C4C51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0EC9441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5A47010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7100148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2B1F8F5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5622C536" w14:textId="77777777" w:rsidTr="00233EF0">
              <w:tc>
                <w:tcPr>
                  <w:tcW w:w="1496" w:type="dxa"/>
                  <w:tcBorders>
                    <w:top w:val="single" w:sz="4" w:space="0" w:color="auto"/>
                    <w:left w:val="single" w:sz="4" w:space="0" w:color="auto"/>
                    <w:bottom w:val="single" w:sz="4" w:space="0" w:color="auto"/>
                    <w:right w:val="single" w:sz="4" w:space="0" w:color="auto"/>
                  </w:tcBorders>
                  <w:vAlign w:val="center"/>
                </w:tcPr>
                <w:p w14:paraId="0E95624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89%</w:t>
                  </w:r>
                </w:p>
              </w:tc>
              <w:tc>
                <w:tcPr>
                  <w:tcW w:w="1497" w:type="dxa"/>
                  <w:tcBorders>
                    <w:top w:val="single" w:sz="4" w:space="0" w:color="auto"/>
                    <w:left w:val="single" w:sz="4" w:space="0" w:color="auto"/>
                    <w:bottom w:val="single" w:sz="4" w:space="0" w:color="auto"/>
                    <w:right w:val="single" w:sz="4" w:space="0" w:color="auto"/>
                  </w:tcBorders>
                  <w:vAlign w:val="center"/>
                </w:tcPr>
                <w:p w14:paraId="13E9307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w:t>
                  </w:r>
                </w:p>
              </w:tc>
              <w:tc>
                <w:tcPr>
                  <w:tcW w:w="1497" w:type="dxa"/>
                  <w:tcBorders>
                    <w:top w:val="single" w:sz="4" w:space="0" w:color="auto"/>
                    <w:left w:val="single" w:sz="4" w:space="0" w:color="auto"/>
                    <w:bottom w:val="single" w:sz="4" w:space="0" w:color="auto"/>
                    <w:right w:val="single" w:sz="4" w:space="0" w:color="auto"/>
                  </w:tcBorders>
                  <w:vAlign w:val="center"/>
                </w:tcPr>
                <w:p w14:paraId="73F50EC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3%</w:t>
                  </w:r>
                </w:p>
              </w:tc>
              <w:tc>
                <w:tcPr>
                  <w:tcW w:w="1497" w:type="dxa"/>
                  <w:tcBorders>
                    <w:top w:val="single" w:sz="4" w:space="0" w:color="auto"/>
                    <w:left w:val="single" w:sz="4" w:space="0" w:color="auto"/>
                    <w:bottom w:val="single" w:sz="4" w:space="0" w:color="auto"/>
                    <w:right w:val="single" w:sz="4" w:space="0" w:color="auto"/>
                  </w:tcBorders>
                  <w:vAlign w:val="center"/>
                </w:tcPr>
                <w:p w14:paraId="1B46034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14:paraId="67F879C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65CAD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6%</w:t>
                  </w:r>
                </w:p>
              </w:tc>
            </w:tr>
          </w:tbl>
          <w:p w14:paraId="0EF48A2D" w14:textId="77777777" w:rsidR="00ED4977" w:rsidRPr="000549D6" w:rsidRDefault="00ED4977" w:rsidP="00233EF0">
            <w:pPr>
              <w:rPr>
                <w:rFonts w:asciiTheme="minorHAnsi" w:hAnsiTheme="minorHAnsi" w:cstheme="minorHAnsi"/>
                <w:i/>
              </w:rPr>
            </w:pPr>
          </w:p>
        </w:tc>
      </w:tr>
      <w:tr w:rsidR="0077642B" w:rsidRPr="000549D6" w14:paraId="7D0274C4" w14:textId="77777777" w:rsidTr="00233EF0">
        <w:trPr>
          <w:jc w:val="center"/>
        </w:trPr>
        <w:tc>
          <w:tcPr>
            <w:tcW w:w="9322" w:type="dxa"/>
            <w:gridSpan w:val="2"/>
          </w:tcPr>
          <w:p w14:paraId="14BEF67A" w14:textId="515C4C16" w:rsidR="0077642B" w:rsidRPr="000549D6" w:rsidRDefault="0077642B" w:rsidP="0077642B">
            <w:pPr>
              <w:tabs>
                <w:tab w:val="left" w:pos="1530"/>
              </w:tabs>
              <w:rPr>
                <w:rFonts w:asciiTheme="minorHAnsi" w:hAnsiTheme="minorHAnsi" w:cstheme="minorHAnsi"/>
                <w:i/>
              </w:rPr>
            </w:pPr>
            <w:r w:rsidRPr="000549D6">
              <w:rPr>
                <w:rFonts w:asciiTheme="minorHAnsi" w:hAnsiTheme="minorHAnsi" w:cstheme="minorHAnsi"/>
                <w:b/>
              </w:rPr>
              <w:t>Lecturers:</w:t>
            </w:r>
            <w:r w:rsidRPr="000549D6">
              <w:rPr>
                <w:rFonts w:asciiTheme="minorHAnsi" w:hAnsiTheme="minorHAnsi" w:cstheme="minorHAnsi"/>
              </w:rPr>
              <w:t xml:space="preserve"> Mgr. art. et Mgr. Štefan Galík </w:t>
            </w:r>
          </w:p>
        </w:tc>
      </w:tr>
      <w:tr w:rsidR="0077642B" w:rsidRPr="000549D6" w14:paraId="473192D6" w14:textId="77777777" w:rsidTr="00233EF0">
        <w:trPr>
          <w:jc w:val="center"/>
        </w:trPr>
        <w:tc>
          <w:tcPr>
            <w:tcW w:w="9322" w:type="dxa"/>
            <w:gridSpan w:val="2"/>
          </w:tcPr>
          <w:p w14:paraId="62468A39" w14:textId="11663FAC" w:rsidR="0077642B" w:rsidRPr="000549D6" w:rsidRDefault="0077642B" w:rsidP="0077642B">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77642B" w:rsidRPr="000549D6" w14:paraId="0F9C62DE" w14:textId="77777777" w:rsidTr="00233EF0">
        <w:trPr>
          <w:jc w:val="center"/>
        </w:trPr>
        <w:tc>
          <w:tcPr>
            <w:tcW w:w="9322" w:type="dxa"/>
            <w:gridSpan w:val="2"/>
          </w:tcPr>
          <w:p w14:paraId="53DAE552" w14:textId="55595620" w:rsidR="0077642B" w:rsidRPr="000549D6" w:rsidRDefault="0077642B" w:rsidP="0077642B">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7D899D96" w14:textId="77777777" w:rsidR="00ED4977" w:rsidRPr="000549D6" w:rsidRDefault="00ED4977" w:rsidP="00ED4977">
      <w:pPr>
        <w:ind w:left="720"/>
        <w:jc w:val="both"/>
        <w:rPr>
          <w:rFonts w:asciiTheme="minorHAnsi" w:hAnsiTheme="minorHAnsi" w:cstheme="minorHAnsi"/>
        </w:rPr>
      </w:pPr>
    </w:p>
    <w:p w14:paraId="2FD69C2C" w14:textId="5F49DFDE" w:rsidR="007B792A" w:rsidRPr="000549D6" w:rsidRDefault="007B792A" w:rsidP="00ED4977">
      <w:pPr>
        <w:rPr>
          <w:rFonts w:asciiTheme="minorHAnsi" w:hAnsiTheme="minorHAnsi" w:cstheme="minorHAnsi"/>
        </w:rPr>
      </w:pPr>
    </w:p>
    <w:p w14:paraId="57320984" w14:textId="77777777" w:rsidR="00ED4977" w:rsidRPr="000549D6" w:rsidRDefault="00ED4977" w:rsidP="00ED4977">
      <w:pPr>
        <w:ind w:left="720"/>
        <w:jc w:val="center"/>
        <w:rPr>
          <w:rFonts w:asciiTheme="minorHAnsi" w:hAnsiTheme="minorHAnsi" w:cstheme="minorHAnsi"/>
          <w:b/>
        </w:rPr>
      </w:pPr>
      <w:r w:rsidRPr="000549D6">
        <w:rPr>
          <w:rFonts w:asciiTheme="minorHAnsi" w:hAnsiTheme="minorHAnsi" w:cstheme="minorHAnsi"/>
          <w:b/>
        </w:rPr>
        <w:t>COURSE DESCRIPTION</w:t>
      </w:r>
    </w:p>
    <w:p w14:paraId="3811E719" w14:textId="77777777" w:rsidR="007B792A" w:rsidRPr="000549D6" w:rsidRDefault="007B792A" w:rsidP="00ED4977">
      <w:pPr>
        <w:ind w:left="720"/>
        <w:jc w:val="center"/>
        <w:rPr>
          <w:rFonts w:asciiTheme="minorHAnsi" w:hAnsiTheme="minorHAnsi"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6F15A62B" w14:textId="77777777" w:rsidTr="00233EF0">
        <w:trPr>
          <w:jc w:val="center"/>
        </w:trPr>
        <w:tc>
          <w:tcPr>
            <w:tcW w:w="9322" w:type="dxa"/>
            <w:gridSpan w:val="2"/>
          </w:tcPr>
          <w:p w14:paraId="35A3FC5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61DA9009" w14:textId="77777777" w:rsidTr="00233EF0">
        <w:trPr>
          <w:jc w:val="center"/>
        </w:trPr>
        <w:tc>
          <w:tcPr>
            <w:tcW w:w="9322" w:type="dxa"/>
            <w:gridSpan w:val="2"/>
          </w:tcPr>
          <w:p w14:paraId="2C94C1C6"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3A74FEC2" w14:textId="77777777" w:rsidTr="00233EF0">
        <w:trPr>
          <w:jc w:val="center"/>
        </w:trPr>
        <w:tc>
          <w:tcPr>
            <w:tcW w:w="4110" w:type="dxa"/>
          </w:tcPr>
          <w:p w14:paraId="18D4919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1/IHVU/H/LIII3/</w:t>
            </w:r>
          </w:p>
        </w:tc>
        <w:tc>
          <w:tcPr>
            <w:tcW w:w="5212" w:type="dxa"/>
          </w:tcPr>
          <w:p w14:paraId="2DE161E3"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b/>
                <w:i/>
              </w:rPr>
              <w:t>Folk singing and dancing III/3</w:t>
            </w:r>
          </w:p>
        </w:tc>
      </w:tr>
      <w:tr w:rsidR="00ED4977" w:rsidRPr="000549D6" w14:paraId="7B4B73DD" w14:textId="77777777" w:rsidTr="00233EF0">
        <w:trPr>
          <w:trHeight w:val="200"/>
          <w:jc w:val="center"/>
        </w:trPr>
        <w:tc>
          <w:tcPr>
            <w:tcW w:w="9322" w:type="dxa"/>
            <w:gridSpan w:val="2"/>
          </w:tcPr>
          <w:p w14:paraId="355E2248"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7755FAC5" w14:textId="4782B344" w:rsidR="00ED4977" w:rsidRPr="000549D6" w:rsidRDefault="007B792A"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w:t>
            </w:r>
            <w:r w:rsidR="00ED4977" w:rsidRPr="000549D6">
              <w:rPr>
                <w:rFonts w:asciiTheme="minorHAnsi" w:hAnsiTheme="minorHAnsi" w:cstheme="minorHAnsi"/>
              </w:rPr>
              <w:t xml:space="preserve"> seminar</w:t>
            </w:r>
            <w:r w:rsidRPr="000549D6">
              <w:rPr>
                <w:rFonts w:asciiTheme="minorHAnsi" w:hAnsiTheme="minorHAnsi" w:cstheme="minorHAnsi"/>
              </w:rPr>
              <w:t>s</w:t>
            </w:r>
            <w:r w:rsidR="00ED4977" w:rsidRPr="000549D6">
              <w:rPr>
                <w:rFonts w:asciiTheme="minorHAnsi" w:hAnsiTheme="minorHAnsi" w:cstheme="minorHAnsi"/>
              </w:rPr>
              <w:t xml:space="preserve"> per week</w:t>
            </w:r>
          </w:p>
          <w:p w14:paraId="388256DF"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1F5C820F" w14:textId="77777777" w:rsidTr="00233EF0">
        <w:trPr>
          <w:trHeight w:val="286"/>
          <w:jc w:val="center"/>
        </w:trPr>
        <w:tc>
          <w:tcPr>
            <w:tcW w:w="9322" w:type="dxa"/>
            <w:gridSpan w:val="2"/>
          </w:tcPr>
          <w:p w14:paraId="18A8D0BC"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11C46AA9" w14:textId="77777777" w:rsidTr="00233EF0">
        <w:trPr>
          <w:jc w:val="center"/>
        </w:trPr>
        <w:tc>
          <w:tcPr>
            <w:tcW w:w="9322" w:type="dxa"/>
            <w:gridSpan w:val="2"/>
          </w:tcPr>
          <w:p w14:paraId="3AF6310C" w14:textId="077FA526" w:rsidR="00ED4977" w:rsidRPr="000549D6" w:rsidRDefault="00ED4977" w:rsidP="00233EF0">
            <w:pPr>
              <w:pStyle w:val="Pta"/>
              <w:tabs>
                <w:tab w:val="left" w:pos="708"/>
              </w:tabs>
              <w:rPr>
                <w:rFonts w:asciiTheme="minorHAnsi" w:hAnsiTheme="minorHAnsi" w:cstheme="minorHAnsi"/>
                <w:b/>
                <w:sz w:val="20"/>
              </w:rPr>
            </w:pPr>
            <w:r w:rsidRPr="000549D6">
              <w:rPr>
                <w:rFonts w:asciiTheme="minorHAnsi" w:hAnsiTheme="minorHAnsi" w:cstheme="minorHAnsi"/>
                <w:b/>
              </w:rPr>
              <w:t>Recommended semester/trimester of study:</w:t>
            </w:r>
            <w:r w:rsidRPr="000549D6">
              <w:rPr>
                <w:rFonts w:asciiTheme="minorHAnsi" w:hAnsiTheme="minorHAnsi" w:cstheme="minorHAnsi"/>
              </w:rPr>
              <w:t xml:space="preserve"> </w:t>
            </w:r>
            <w:r w:rsidR="005F11AB" w:rsidRPr="000549D6">
              <w:rPr>
                <w:rFonts w:asciiTheme="minorHAnsi" w:hAnsiTheme="minorHAnsi" w:cstheme="minorHAnsi"/>
                <w:i/>
              </w:rPr>
              <w:t>3rd</w:t>
            </w:r>
          </w:p>
        </w:tc>
      </w:tr>
      <w:tr w:rsidR="00ED4977" w:rsidRPr="000549D6" w14:paraId="28D17F62" w14:textId="77777777" w:rsidTr="00233EF0">
        <w:trPr>
          <w:jc w:val="center"/>
        </w:trPr>
        <w:tc>
          <w:tcPr>
            <w:tcW w:w="9322" w:type="dxa"/>
            <w:gridSpan w:val="2"/>
          </w:tcPr>
          <w:p w14:paraId="373C8BF1"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Pr="000549D6">
              <w:rPr>
                <w:rFonts w:asciiTheme="minorHAnsi" w:hAnsiTheme="minorHAnsi" w:cstheme="minorHAnsi"/>
              </w:rPr>
              <w:t xml:space="preserve"> </w:t>
            </w:r>
            <w:r w:rsidRPr="000549D6">
              <w:rPr>
                <w:rFonts w:asciiTheme="minorHAnsi" w:hAnsiTheme="minorHAnsi" w:cstheme="minorHAnsi"/>
                <w:bCs/>
                <w:i/>
              </w:rPr>
              <w:t>2nd</w:t>
            </w:r>
            <w:r w:rsidRPr="000549D6">
              <w:rPr>
                <w:rFonts w:asciiTheme="minorHAnsi" w:hAnsiTheme="minorHAnsi" w:cstheme="minorHAnsi"/>
                <w:bCs/>
              </w:rPr>
              <w:t xml:space="preserve"> </w:t>
            </w:r>
          </w:p>
        </w:tc>
      </w:tr>
      <w:tr w:rsidR="00ED4977" w:rsidRPr="000549D6" w14:paraId="004FF846" w14:textId="77777777" w:rsidTr="00233EF0">
        <w:trPr>
          <w:jc w:val="center"/>
        </w:trPr>
        <w:tc>
          <w:tcPr>
            <w:tcW w:w="9322" w:type="dxa"/>
            <w:gridSpan w:val="2"/>
          </w:tcPr>
          <w:p w14:paraId="08109C7C" w14:textId="164EC6A6" w:rsidR="00ED4977" w:rsidRPr="000549D6" w:rsidRDefault="002E7745"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Prerequisites:</w:t>
            </w:r>
            <w:r w:rsidR="00ED4977" w:rsidRPr="000549D6">
              <w:rPr>
                <w:rFonts w:asciiTheme="minorHAnsi" w:hAnsiTheme="minorHAnsi" w:cstheme="minorHAnsi"/>
                <w:b/>
              </w:rPr>
              <w:t xml:space="preserve"> </w:t>
            </w:r>
            <w:r w:rsidR="00ED4977" w:rsidRPr="000549D6">
              <w:rPr>
                <w:rFonts w:asciiTheme="minorHAnsi" w:hAnsiTheme="minorHAnsi" w:cstheme="minorHAnsi"/>
                <w:i/>
              </w:rPr>
              <w:t xml:space="preserve">1/IHVU/H/LIII2/ Folk singing and dancing III/2, </w:t>
            </w:r>
            <w:bookmarkStart w:id="2" w:name="_GoBack"/>
            <w:bookmarkEnd w:id="2"/>
          </w:p>
        </w:tc>
      </w:tr>
      <w:tr w:rsidR="00ED4977" w:rsidRPr="000549D6" w14:paraId="6A2A8A09" w14:textId="77777777" w:rsidTr="00233EF0">
        <w:trPr>
          <w:jc w:val="center"/>
        </w:trPr>
        <w:tc>
          <w:tcPr>
            <w:tcW w:w="9322" w:type="dxa"/>
            <w:gridSpan w:val="2"/>
          </w:tcPr>
          <w:p w14:paraId="16F443E3" w14:textId="34B6ED7A" w:rsidR="00ED4977" w:rsidRPr="000549D6" w:rsidRDefault="00915A47" w:rsidP="00233EF0">
            <w:pPr>
              <w:pStyle w:val="Pta"/>
              <w:tabs>
                <w:tab w:val="left" w:pos="708"/>
              </w:tabs>
              <w:snapToGrid w:val="0"/>
              <w:rPr>
                <w:rFonts w:asciiTheme="minorHAnsi" w:hAnsiTheme="minorHAnsi" w:cstheme="minorHAnsi"/>
                <w:i/>
              </w:rPr>
            </w:pPr>
            <w:r w:rsidRPr="000549D6">
              <w:rPr>
                <w:rFonts w:asciiTheme="minorHAnsi" w:hAnsiTheme="minorHAnsi" w:cstheme="minorHAnsi"/>
                <w:b/>
              </w:rPr>
              <w:t>Requirements for completing the course</w:t>
            </w:r>
            <w:r w:rsidR="007B792A" w:rsidRPr="000549D6">
              <w:rPr>
                <w:rFonts w:asciiTheme="minorHAnsi" w:hAnsiTheme="minorHAnsi" w:cstheme="minorHAnsi"/>
                <w:b/>
              </w:rPr>
              <w:t>:</w:t>
            </w:r>
            <w:r w:rsidR="00ED4977" w:rsidRPr="000549D6">
              <w:rPr>
                <w:rFonts w:asciiTheme="minorHAnsi" w:hAnsiTheme="minorHAnsi" w:cstheme="minorHAnsi"/>
                <w:b/>
              </w:rPr>
              <w:t xml:space="preserve"> </w:t>
            </w:r>
            <w:r w:rsidR="007B792A" w:rsidRPr="000549D6">
              <w:rPr>
                <w:rFonts w:asciiTheme="minorHAnsi" w:hAnsiTheme="minorHAnsi" w:cstheme="minorHAnsi"/>
                <w:i/>
                <w:szCs w:val="24"/>
              </w:rPr>
              <w:t>continuous assessment</w:t>
            </w:r>
          </w:p>
          <w:p w14:paraId="33DD269F"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Continuous examination:</w:t>
            </w:r>
          </w:p>
          <w:p w14:paraId="461F6AB9"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active and creative approach</w:t>
            </w:r>
          </w:p>
          <w:p w14:paraId="3E4E19C4"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systematic preparation</w:t>
            </w:r>
          </w:p>
          <w:p w14:paraId="553F56E2"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20% participation in competitive and public presentations</w:t>
            </w:r>
          </w:p>
          <w:p w14:paraId="79F4FE67"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Final evaluations:</w:t>
            </w:r>
          </w:p>
          <w:p w14:paraId="46D0C19C"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40% technical and expressive mastery of the current repertoire</w:t>
            </w:r>
          </w:p>
          <w:p w14:paraId="51A051D1"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100% attendance is required.</w:t>
            </w:r>
          </w:p>
          <w:p w14:paraId="0E6F9818" w14:textId="77777777" w:rsidR="00ED4977" w:rsidRPr="000549D6" w:rsidRDefault="00ED4977" w:rsidP="00233EF0">
            <w:pPr>
              <w:pStyle w:val="P68B1DB1-Normlny1"/>
              <w:widowControl w:val="0"/>
              <w:autoSpaceDE w:val="0"/>
              <w:autoSpaceDN w:val="0"/>
              <w:adjustRightInd w:val="0"/>
              <w:spacing w:after="0" w:line="240" w:lineRule="auto"/>
              <w:contextualSpacing/>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w:t>
            </w:r>
          </w:p>
        </w:tc>
      </w:tr>
      <w:tr w:rsidR="00ED4977" w:rsidRPr="000549D6" w14:paraId="27A44EC0" w14:textId="77777777" w:rsidTr="00233EF0">
        <w:trPr>
          <w:trHeight w:val="70"/>
          <w:jc w:val="center"/>
        </w:trPr>
        <w:tc>
          <w:tcPr>
            <w:tcW w:w="9322" w:type="dxa"/>
            <w:gridSpan w:val="2"/>
          </w:tcPr>
          <w:p w14:paraId="7CFE79BF"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lastRenderedPageBreak/>
              <w:t xml:space="preserve">Learning outcomes: </w:t>
            </w:r>
          </w:p>
          <w:p w14:paraId="4991859A" w14:textId="0CB1D1B6" w:rsidR="00ED4977" w:rsidRPr="000549D6" w:rsidRDefault="00ED4977" w:rsidP="00233EF0">
            <w:pPr>
              <w:jc w:val="both"/>
              <w:rPr>
                <w:rFonts w:asciiTheme="minorHAnsi" w:hAnsiTheme="minorHAnsi" w:cstheme="minorHAnsi"/>
                <w:i/>
              </w:rPr>
            </w:pPr>
            <w:r w:rsidRPr="000549D6">
              <w:rPr>
                <w:rStyle w:val="Predvolenpsmoodseku1"/>
                <w:rFonts w:asciiTheme="minorHAnsi" w:hAnsiTheme="minorHAnsi" w:cstheme="minorHAnsi"/>
                <w:i/>
              </w:rPr>
              <w:t>The course integrates theoretical and practical subjects from the previous preparation of the student in the master's degree. The course leads to a deepening of the positive attitude towards tr</w:t>
            </w:r>
            <w:r w:rsidR="002E7745" w:rsidRPr="000549D6">
              <w:rPr>
                <w:rStyle w:val="Predvolenpsmoodseku1"/>
                <w:rFonts w:asciiTheme="minorHAnsi" w:hAnsiTheme="minorHAnsi" w:cstheme="minorHAnsi"/>
                <w:i/>
              </w:rPr>
              <w:t xml:space="preserve">aditional culture, to a lively </w:t>
            </w:r>
            <w:r w:rsidRPr="000549D6">
              <w:rPr>
                <w:rStyle w:val="Predvolenpsmoodseku1"/>
                <w:rFonts w:asciiTheme="minorHAnsi" w:hAnsiTheme="minorHAnsi" w:cstheme="minorHAnsi"/>
                <w:i/>
              </w:rPr>
              <w:t xml:space="preserve">interpretation of different styles of folk music and dance and its use in the educational process or in creative artistic activity. </w:t>
            </w:r>
          </w:p>
          <w:p w14:paraId="6EBF5077" w14:textId="702A983F" w:rsidR="00ED4977" w:rsidRPr="000549D6" w:rsidRDefault="00915A47" w:rsidP="00233EF0">
            <w:pPr>
              <w:pStyle w:val="P68B1DB1-Normlny1"/>
              <w:spacing w:after="0" w:line="240" w:lineRule="auto"/>
              <w:rPr>
                <w:rStyle w:val="Predvolenpsmoodseku1"/>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acquires:</w:t>
            </w:r>
          </w:p>
          <w:p w14:paraId="3C7ED82C"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6937DC09"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defines the main features of Eastern Slovak musical and dance folklore,</w:t>
            </w:r>
          </w:p>
          <w:p w14:paraId="1F012D1F"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masters the theoretical basis for the basic interpretative specifics of both traditional and stylized folklore material,</w:t>
            </w:r>
          </w:p>
          <w:p w14:paraId="0B2CCEAA" w14:textId="77777777" w:rsidR="00ED4977" w:rsidRPr="000549D6" w:rsidRDefault="00ED4977" w:rsidP="00233EF0">
            <w:pPr>
              <w:pStyle w:val="P68B1DB1-Hlavika11"/>
              <w:tabs>
                <w:tab w:val="clear" w:pos="4536"/>
                <w:tab w:val="clear" w:pos="9072"/>
                <w:tab w:val="left" w:pos="720"/>
              </w:tabs>
              <w:suppressAutoHyphens/>
              <w:ind w:left="720"/>
              <w:jc w:val="both"/>
              <w:rPr>
                <w:rFonts w:asciiTheme="minorHAnsi" w:hAnsiTheme="minorHAnsi" w:cstheme="minorHAnsi"/>
              </w:rPr>
            </w:pPr>
            <w:r w:rsidRPr="000549D6">
              <w:rPr>
                <w:rFonts w:asciiTheme="minorHAnsi" w:hAnsiTheme="minorHAnsi" w:cstheme="minorHAnsi"/>
              </w:rPr>
              <w:t xml:space="preserve">knows the basic instrumentalist of traditional string and dulcimer bands of Eastern Slovakia, </w:t>
            </w:r>
          </w:p>
          <w:p w14:paraId="5100FF69"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can  briefly describe traditional folk songs and dances of Eastern Slovakia.</w:t>
            </w:r>
          </w:p>
          <w:p w14:paraId="2E534D11"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4CC04A8F" w14:textId="77777777" w:rsidR="00ED4977" w:rsidRPr="000549D6" w:rsidRDefault="00ED4977" w:rsidP="00233EF0">
            <w:pPr>
              <w:pStyle w:val="Hlavika"/>
              <w:numPr>
                <w:ilvl w:val="0"/>
                <w:numId w:val="2"/>
              </w:numPr>
              <w:tabs>
                <w:tab w:val="clear" w:pos="4536"/>
                <w:tab w:val="clear" w:pos="9072"/>
                <w:tab w:val="left" w:pos="720"/>
              </w:tabs>
              <w:suppressAutoHyphens/>
              <w:jc w:val="both"/>
              <w:rPr>
                <w:rFonts w:asciiTheme="minorHAnsi" w:hAnsiTheme="minorHAnsi" w:cstheme="minorHAnsi"/>
                <w:i/>
              </w:rPr>
            </w:pPr>
            <w:r w:rsidRPr="000549D6">
              <w:rPr>
                <w:rStyle w:val="Predvolenpsmoodseku1"/>
                <w:rFonts w:asciiTheme="minorHAnsi" w:hAnsiTheme="minorHAnsi" w:cstheme="minorHAnsi"/>
                <w:i/>
              </w:rPr>
              <w:t>interprets traditional folk music and follows the collective interplay,</w:t>
            </w:r>
          </w:p>
          <w:p w14:paraId="07F9316F"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play traditional and stylized folk music with their specifics,</w:t>
            </w:r>
          </w:p>
          <w:p w14:paraId="7DEA2EDC" w14:textId="77777777" w:rsidR="00ED4977" w:rsidRPr="000549D6" w:rsidRDefault="00ED4977" w:rsidP="00233EF0">
            <w:pPr>
              <w:numPr>
                <w:ilvl w:val="0"/>
                <w:numId w:val="2"/>
              </w:numPr>
              <w:jc w:val="both"/>
              <w:rPr>
                <w:rStyle w:val="Predvolenpsmoodseku1"/>
                <w:rFonts w:asciiTheme="minorHAnsi" w:hAnsiTheme="minorHAnsi" w:cstheme="minorHAnsi"/>
                <w:i/>
              </w:rPr>
            </w:pPr>
            <w:r w:rsidRPr="000549D6">
              <w:rPr>
                <w:rStyle w:val="Predvolenpsmoodseku1"/>
                <w:rFonts w:asciiTheme="minorHAnsi" w:hAnsiTheme="minorHAnsi" w:cstheme="minorHAnsi"/>
                <w:i/>
              </w:rPr>
              <w:t>has the ability to independently create their own variation figures and models,</w:t>
            </w:r>
          </w:p>
          <w:p w14:paraId="1C14AF53"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can create a basic harmonic structure of folk song accompaniment,</w:t>
            </w:r>
          </w:p>
          <w:p w14:paraId="6096D14D"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sing a folk song in the original and stylized arrangements,</w:t>
            </w:r>
          </w:p>
          <w:p w14:paraId="14E86220"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b/>
              </w:rPr>
            </w:pPr>
            <w:r w:rsidRPr="000549D6">
              <w:rPr>
                <w:rFonts w:asciiTheme="minorHAnsi" w:hAnsiTheme="minorHAnsi" w:cstheme="minorHAnsi"/>
              </w:rPr>
              <w:t>can create at least two voices , three voices of folk song,</w:t>
            </w:r>
          </w:p>
          <w:p w14:paraId="32090F5C"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Style w:val="Predvolenpsmoodseku1"/>
                <w:rFonts w:asciiTheme="minorHAnsi" w:hAnsiTheme="minorHAnsi" w:cstheme="minorHAnsi"/>
                <w:b/>
              </w:rPr>
            </w:pPr>
            <w:r w:rsidRPr="000549D6">
              <w:rPr>
                <w:rFonts w:asciiTheme="minorHAnsi" w:hAnsiTheme="minorHAnsi" w:cstheme="minorHAnsi"/>
              </w:rPr>
              <w:t>can interpret original  dance motifs and demanding stylized dance compositions.</w:t>
            </w:r>
          </w:p>
          <w:p w14:paraId="209F1CEF" w14:textId="47B37B07" w:rsidR="00ED4977" w:rsidRPr="000549D6" w:rsidRDefault="00B0119A" w:rsidP="00233EF0">
            <w:pPr>
              <w:pStyle w:val="P68B1DB1-Hlavika11"/>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Competences</w:t>
            </w:r>
            <w:r w:rsidR="00ED4977" w:rsidRPr="000549D6">
              <w:rPr>
                <w:rFonts w:asciiTheme="minorHAnsi" w:hAnsiTheme="minorHAnsi" w:cstheme="minorHAnsi"/>
              </w:rPr>
              <w:t>:</w:t>
            </w:r>
            <w:r w:rsidR="00ED4977" w:rsidRPr="000549D6">
              <w:rPr>
                <w:rFonts w:asciiTheme="minorHAnsi" w:hAnsiTheme="minorHAnsi" w:cstheme="minorHAnsi"/>
              </w:rPr>
              <w:br/>
              <w:t xml:space="preserve">      -     integrates theoretical knowledge and practical skills into individual areas of music</w:t>
            </w:r>
          </w:p>
          <w:p w14:paraId="1325AE81" w14:textId="77777777" w:rsidR="00ED4977" w:rsidRPr="000549D6" w:rsidRDefault="00ED4977" w:rsidP="00233EF0">
            <w:pPr>
              <w:pStyle w:val="P68B1DB1-Hlavika11"/>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 xml:space="preserve">educational process, creative and artistic activity.            </w:t>
            </w:r>
          </w:p>
        </w:tc>
      </w:tr>
      <w:tr w:rsidR="00ED4977" w:rsidRPr="000549D6" w14:paraId="6D4CB7A1" w14:textId="77777777" w:rsidTr="00233EF0">
        <w:trPr>
          <w:jc w:val="center"/>
        </w:trPr>
        <w:tc>
          <w:tcPr>
            <w:tcW w:w="9322" w:type="dxa"/>
            <w:gridSpan w:val="2"/>
          </w:tcPr>
          <w:p w14:paraId="656DE4F4"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content:</w:t>
            </w:r>
          </w:p>
          <w:p w14:paraId="43F5503D" w14:textId="77777777" w:rsidR="00ED4977" w:rsidRPr="000549D6" w:rsidRDefault="00ED4977" w:rsidP="00ED4977">
            <w:pPr>
              <w:pStyle w:val="P68B1DB1-Odsekzoznamu2"/>
              <w:numPr>
                <w:ilvl w:val="0"/>
                <w:numId w:val="7"/>
              </w:numPr>
              <w:rPr>
                <w:rFonts w:asciiTheme="minorHAnsi" w:hAnsiTheme="minorHAnsi" w:cstheme="minorHAnsi"/>
              </w:rPr>
            </w:pPr>
            <w:r w:rsidRPr="000549D6">
              <w:rPr>
                <w:rFonts w:asciiTheme="minorHAnsi" w:hAnsiTheme="minorHAnsi" w:cstheme="minorHAnsi"/>
              </w:rPr>
              <w:t>Recomposition, inspiration by folklore.</w:t>
            </w:r>
          </w:p>
          <w:p w14:paraId="351407B5" w14:textId="77777777" w:rsidR="00ED4977" w:rsidRPr="000549D6" w:rsidRDefault="00ED4977" w:rsidP="00ED4977">
            <w:pPr>
              <w:pStyle w:val="P68B1DB1-Odsekzoznamu2"/>
              <w:numPr>
                <w:ilvl w:val="0"/>
                <w:numId w:val="7"/>
              </w:numPr>
              <w:rPr>
                <w:rFonts w:asciiTheme="minorHAnsi" w:hAnsiTheme="minorHAnsi" w:cstheme="minorHAnsi"/>
              </w:rPr>
            </w:pPr>
            <w:r w:rsidRPr="000549D6">
              <w:rPr>
                <w:rFonts w:asciiTheme="minorHAnsi" w:hAnsiTheme="minorHAnsi" w:cstheme="minorHAnsi"/>
              </w:rPr>
              <w:t>Authors' compositions.</w:t>
            </w:r>
          </w:p>
          <w:p w14:paraId="5C787289"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Ruthenian folklore in the north-east of Slovakia.</w:t>
            </w:r>
          </w:p>
          <w:p w14:paraId="13CECC10"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Vocal and instrumental interpretation of selected Rusyn folklore material.</w:t>
            </w:r>
          </w:p>
          <w:p w14:paraId="7F773090"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Dance practice.</w:t>
            </w:r>
          </w:p>
          <w:p w14:paraId="1A8F11B4"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Female dances with a work theme.</w:t>
            </w:r>
          </w:p>
          <w:p w14:paraId="7DA6F6EF"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Choreography practice.</w:t>
            </w:r>
          </w:p>
          <w:p w14:paraId="095C3925"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Divided tests of string, other melodic instruments  and accompanying instruments.</w:t>
            </w:r>
          </w:p>
          <w:p w14:paraId="3208FFE8"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Divided examinations of female voices – double voice.</w:t>
            </w:r>
          </w:p>
          <w:p w14:paraId="1E4E3B5A"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"Highly meatied" – washing on the stream – music and dance theatre.</w:t>
            </w:r>
          </w:p>
          <w:p w14:paraId="3A47BDE4" w14:textId="77777777" w:rsidR="00ED4977" w:rsidRPr="000549D6" w:rsidRDefault="00ED4977" w:rsidP="00ED4977">
            <w:pPr>
              <w:pStyle w:val="P68B1DB1-Normlny12"/>
              <w:numPr>
                <w:ilvl w:val="0"/>
                <w:numId w:val="7"/>
              </w:numPr>
              <w:suppressAutoHyphens/>
              <w:jc w:val="both"/>
              <w:rPr>
                <w:rFonts w:asciiTheme="minorHAnsi" w:hAnsiTheme="minorHAnsi" w:cstheme="minorHAnsi"/>
                <w:color w:val="auto"/>
              </w:rPr>
            </w:pPr>
            <w:r w:rsidRPr="000549D6">
              <w:rPr>
                <w:rFonts w:asciiTheme="minorHAnsi" w:hAnsiTheme="minorHAnsi" w:cstheme="minorHAnsi"/>
                <w:color w:val="auto"/>
              </w:rPr>
              <w:t>Recordings of a rehearsed repertoire.</w:t>
            </w:r>
          </w:p>
        </w:tc>
      </w:tr>
      <w:tr w:rsidR="00ED4977" w:rsidRPr="000549D6" w14:paraId="52E9AF14" w14:textId="77777777" w:rsidTr="00233EF0">
        <w:trPr>
          <w:jc w:val="center"/>
        </w:trPr>
        <w:tc>
          <w:tcPr>
            <w:tcW w:w="9322" w:type="dxa"/>
            <w:gridSpan w:val="2"/>
          </w:tcPr>
          <w:p w14:paraId="332D9998"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776A2AA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BALÁŽ, S. 2011: Determinants of aesthetics of folklore music interpretation / Stanislav Balá ́ź. In: Teória and practice of early aesthetics [electronic source] : (20 years of study in the field of aesthetics in Prešov) / Ed. A. Kvokačka, O. Toma ́š. - Prešov : University of Prešov, 2011</w:t>
            </w:r>
          </w:p>
          <w:p w14:paraId="3EF3C2C7" w14:textId="5FB2C3D6"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HUDÁkowa, J. –REMOVĆIKOVÁ, N.: People's customs and customs in Slovakia : multimedia trainingofCD-ROM for </w:t>
            </w:r>
            <w:r w:rsidR="00915A47" w:rsidRPr="000549D6">
              <w:rPr>
                <w:rFonts w:asciiTheme="minorHAnsi" w:hAnsiTheme="minorHAnsi" w:cstheme="minorHAnsi"/>
              </w:rPr>
              <w:t>music</w:t>
            </w:r>
            <w:r w:rsidRPr="000549D6">
              <w:rPr>
                <w:rFonts w:asciiTheme="minorHAnsi" w:hAnsiTheme="minorHAnsi" w:cstheme="minorHAnsi"/>
              </w:rPr>
              <w:t xml:space="preserve">[electronic source] Prešov: Prešov University in Prešov, 2008. </w:t>
            </w:r>
          </w:p>
          <w:p w14:paraId="2884326C" w14:textId="77777777" w:rsidR="00ED4977" w:rsidRPr="000549D6" w:rsidRDefault="00ED4977" w:rsidP="00233EF0">
            <w:pPr>
              <w:pStyle w:val="P68B1DB1-Normlny1"/>
              <w:spacing w:after="0" w:line="240" w:lineRule="auto"/>
              <w:rPr>
                <w:rFonts w:asciiTheme="minorHAnsi" w:hAnsiTheme="minorHAnsi" w:cstheme="minorHAnsi"/>
                <w:b/>
              </w:rPr>
            </w:pPr>
            <w:r w:rsidRPr="000549D6">
              <w:rPr>
                <w:rFonts w:asciiTheme="minorHAnsi" w:hAnsiTheme="minorHAnsi" w:cstheme="minorHAnsi"/>
              </w:rPr>
              <w:t>HRUŠOVSKÝ, J. 2007: Slačikove lidovové hudby regiótné Slovensko : lidovné hudba apísny Zá mutova/ Jozef Hrušovsky ́. - Prešov : University of Prešov, Faculty of Humanities and Natural Sciences, 2007. 307 p.</w:t>
            </w:r>
          </w:p>
          <w:p w14:paraId="728F22D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LEŠČÁK, M. - SIROVÁTKA, O. 1982: Folklore and folklore, Bratislava  1982</w:t>
            </w:r>
          </w:p>
          <w:p w14:paraId="78376DA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MELICHERČÍK, A. 1959: Slovak Folklore. Bratislava 1959</w:t>
            </w:r>
          </w:p>
          <w:p w14:paraId="0175EB9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Kol. autorov: Encyclopedia of Folk Culture of Slovakia 1, 2. 1. vyd. Bratislava : VEDA, 1995.</w:t>
            </w:r>
          </w:p>
          <w:p w14:paraId="23DBF6EB"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ELSCHEK, O. 1996: History of Slovak Music. 1. vyd. Bratislava : OHIM SAV, ASCO, 1996. 572 p. </w:t>
            </w:r>
          </w:p>
          <w:p w14:paraId="489C60E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STOLIČNÁ, R. 2000: Slovensko. European contexts of folk culture. 1. vyd. Bratislava : VEDA, 2000, 381 p.</w:t>
            </w:r>
          </w:p>
          <w:p w14:paraId="323E407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It's turgid. A.P.1974: Slovak Proverbs, Sayings and Proverbs. Bratislava 1974</w:t>
            </w:r>
          </w:p>
          <w:p w14:paraId="193CF758"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 xml:space="preserve">MARUSHIN, V.: 2020: Folk dance in a dance theatre for children. PU in Prešov. ISBN </w:t>
            </w:r>
            <w:r w:rsidRPr="000549D6">
              <w:rPr>
                <w:rFonts w:asciiTheme="minorHAnsi" w:hAnsiTheme="minorHAnsi" w:cstheme="minorHAnsi"/>
              </w:rPr>
              <w:t>978-80-555-2556-3</w:t>
            </w:r>
          </w:p>
        </w:tc>
      </w:tr>
      <w:tr w:rsidR="00ED4977" w:rsidRPr="000549D6" w14:paraId="7B59F21B" w14:textId="77777777" w:rsidTr="00233EF0">
        <w:trPr>
          <w:jc w:val="center"/>
        </w:trPr>
        <w:tc>
          <w:tcPr>
            <w:tcW w:w="9322" w:type="dxa"/>
            <w:gridSpan w:val="2"/>
          </w:tcPr>
          <w:p w14:paraId="69EE7060"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 xml:space="preserve">Language required for the course: </w:t>
            </w:r>
            <w:r w:rsidRPr="000549D6">
              <w:rPr>
                <w:rFonts w:asciiTheme="minorHAnsi" w:hAnsiTheme="minorHAnsi" w:cstheme="minorHAnsi"/>
              </w:rPr>
              <w:t xml:space="preserve">slovak </w:t>
            </w:r>
          </w:p>
        </w:tc>
      </w:tr>
      <w:tr w:rsidR="00ED4977" w:rsidRPr="000549D6" w14:paraId="46894BD6" w14:textId="77777777" w:rsidTr="00233EF0">
        <w:trPr>
          <w:jc w:val="center"/>
        </w:trPr>
        <w:tc>
          <w:tcPr>
            <w:tcW w:w="9322" w:type="dxa"/>
            <w:gridSpan w:val="2"/>
          </w:tcPr>
          <w:p w14:paraId="44A9F0D7"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19986DCF" w14:textId="77777777" w:rsidTr="00233EF0">
        <w:trPr>
          <w:jc w:val="center"/>
        </w:trPr>
        <w:tc>
          <w:tcPr>
            <w:tcW w:w="9322" w:type="dxa"/>
            <w:gridSpan w:val="2"/>
          </w:tcPr>
          <w:p w14:paraId="1C2F2184"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57259773" w14:textId="2A779794"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5800DA" w:rsidRPr="000549D6">
              <w:rPr>
                <w:rFonts w:asciiTheme="minorHAnsi" w:hAnsiTheme="minorHAnsi" w:cstheme="minorHAnsi"/>
              </w:rPr>
              <w:t xml:space="preserve">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4886A6AB" w14:textId="77777777" w:rsidTr="00233EF0">
              <w:tc>
                <w:tcPr>
                  <w:tcW w:w="1496" w:type="dxa"/>
                  <w:tcBorders>
                    <w:top w:val="single" w:sz="4" w:space="0" w:color="auto"/>
                    <w:left w:val="single" w:sz="4" w:space="0" w:color="auto"/>
                    <w:bottom w:val="single" w:sz="4" w:space="0" w:color="auto"/>
                    <w:right w:val="single" w:sz="4" w:space="0" w:color="auto"/>
                  </w:tcBorders>
                </w:tcPr>
                <w:p w14:paraId="582FF01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421A8FF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101239B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263C2D4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6DA16E1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6509EAE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7CFF9ADE" w14:textId="77777777" w:rsidTr="00233EF0">
              <w:tc>
                <w:tcPr>
                  <w:tcW w:w="1496" w:type="dxa"/>
                  <w:tcBorders>
                    <w:top w:val="single" w:sz="4" w:space="0" w:color="auto"/>
                    <w:left w:val="single" w:sz="4" w:space="0" w:color="auto"/>
                    <w:bottom w:val="single" w:sz="4" w:space="0" w:color="auto"/>
                    <w:right w:val="single" w:sz="4" w:space="0" w:color="auto"/>
                  </w:tcBorders>
                </w:tcPr>
                <w:p w14:paraId="70B4D1C6" w14:textId="77777777" w:rsidR="00ED4977" w:rsidRPr="000549D6" w:rsidRDefault="00ED4977" w:rsidP="00D101B5">
                  <w:pPr>
                    <w:pStyle w:val="P68B1DB1-Normlny1"/>
                    <w:spacing w:after="0" w:line="240" w:lineRule="auto"/>
                    <w:jc w:val="center"/>
                    <w:rPr>
                      <w:rFonts w:asciiTheme="minorHAnsi" w:hAnsiTheme="minorHAnsi" w:cstheme="minorHAnsi"/>
                    </w:rPr>
                  </w:pPr>
                  <w:r w:rsidRPr="000549D6">
                    <w:rPr>
                      <w:rFonts w:asciiTheme="minorHAnsi" w:hAnsiTheme="minorHAnsi" w:cstheme="minorHAnsi"/>
                    </w:rPr>
                    <w:t>98 %</w:t>
                  </w:r>
                </w:p>
              </w:tc>
              <w:tc>
                <w:tcPr>
                  <w:tcW w:w="1497" w:type="dxa"/>
                  <w:tcBorders>
                    <w:top w:val="single" w:sz="4" w:space="0" w:color="auto"/>
                    <w:left w:val="single" w:sz="4" w:space="0" w:color="auto"/>
                    <w:bottom w:val="single" w:sz="4" w:space="0" w:color="auto"/>
                    <w:right w:val="single" w:sz="4" w:space="0" w:color="auto"/>
                  </w:tcBorders>
                </w:tcPr>
                <w:p w14:paraId="63E0891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37F85A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DBF3DD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3CB427C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66648B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w:t>
                  </w:r>
                </w:p>
              </w:tc>
            </w:tr>
          </w:tbl>
          <w:p w14:paraId="74E53E6A" w14:textId="77777777" w:rsidR="00ED4977" w:rsidRPr="000549D6" w:rsidRDefault="00ED4977" w:rsidP="00233EF0">
            <w:pPr>
              <w:rPr>
                <w:rFonts w:asciiTheme="minorHAnsi" w:hAnsiTheme="minorHAnsi" w:cstheme="minorHAnsi"/>
                <w:i/>
              </w:rPr>
            </w:pPr>
          </w:p>
        </w:tc>
      </w:tr>
      <w:tr w:rsidR="0077642B" w:rsidRPr="000549D6" w14:paraId="6C4E2235" w14:textId="77777777" w:rsidTr="00233EF0">
        <w:trPr>
          <w:jc w:val="center"/>
        </w:trPr>
        <w:tc>
          <w:tcPr>
            <w:tcW w:w="9322" w:type="dxa"/>
            <w:gridSpan w:val="2"/>
          </w:tcPr>
          <w:p w14:paraId="07B95713" w14:textId="6FC9E773" w:rsidR="0077642B" w:rsidRPr="000549D6" w:rsidRDefault="0077642B" w:rsidP="0077642B">
            <w:pPr>
              <w:tabs>
                <w:tab w:val="left" w:pos="1530"/>
              </w:tabs>
              <w:rPr>
                <w:rFonts w:asciiTheme="minorHAnsi" w:hAnsiTheme="minorHAnsi" w:cstheme="minorHAnsi"/>
                <w:i/>
              </w:rPr>
            </w:pPr>
            <w:r w:rsidRPr="000549D6">
              <w:rPr>
                <w:rFonts w:asciiTheme="minorHAnsi" w:hAnsiTheme="minorHAnsi" w:cstheme="minorHAnsi"/>
                <w:b/>
              </w:rPr>
              <w:t>Lecturers:</w:t>
            </w:r>
            <w:r w:rsidRPr="000549D6">
              <w:rPr>
                <w:rFonts w:asciiTheme="minorHAnsi" w:hAnsiTheme="minorHAnsi" w:cstheme="minorHAnsi"/>
              </w:rPr>
              <w:t xml:space="preserve"> Mgr. art. et Mgr. Štefan Galík </w:t>
            </w:r>
          </w:p>
        </w:tc>
      </w:tr>
      <w:tr w:rsidR="0077642B" w:rsidRPr="000549D6" w14:paraId="1FA88AA8" w14:textId="77777777" w:rsidTr="00233EF0">
        <w:trPr>
          <w:jc w:val="center"/>
        </w:trPr>
        <w:tc>
          <w:tcPr>
            <w:tcW w:w="9322" w:type="dxa"/>
            <w:gridSpan w:val="2"/>
          </w:tcPr>
          <w:p w14:paraId="0C832ED6" w14:textId="1F6323F8" w:rsidR="0077642B" w:rsidRPr="000549D6" w:rsidRDefault="0077642B" w:rsidP="0077642B">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77642B" w:rsidRPr="000549D6" w14:paraId="5786D951" w14:textId="77777777" w:rsidTr="00233EF0">
        <w:trPr>
          <w:jc w:val="center"/>
        </w:trPr>
        <w:tc>
          <w:tcPr>
            <w:tcW w:w="9322" w:type="dxa"/>
            <w:gridSpan w:val="2"/>
          </w:tcPr>
          <w:p w14:paraId="1FDC0A60" w14:textId="5AE2DB59" w:rsidR="0077642B" w:rsidRPr="000549D6" w:rsidRDefault="0077642B" w:rsidP="0077642B">
            <w:pPr>
              <w:pStyle w:val="P68B1DB1-Normlny1"/>
              <w:tabs>
                <w:tab w:val="left" w:pos="1530"/>
              </w:tabs>
              <w:rPr>
                <w:rFonts w:asciiTheme="minorHAnsi" w:hAnsiTheme="minorHAnsi" w:cstheme="minorHAns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B4BED76" w14:textId="77777777" w:rsidR="00ED4977" w:rsidRPr="000549D6" w:rsidRDefault="00ED4977" w:rsidP="00ED4977">
      <w:pPr>
        <w:ind w:left="720"/>
        <w:jc w:val="both"/>
        <w:rPr>
          <w:rFonts w:asciiTheme="minorHAnsi" w:hAnsiTheme="minorHAnsi" w:cstheme="minorHAnsi"/>
          <w:i/>
        </w:rPr>
      </w:pPr>
    </w:p>
    <w:p w14:paraId="5AE1BD6E" w14:textId="77777777" w:rsidR="00ED4977" w:rsidRPr="000549D6" w:rsidRDefault="00ED4977" w:rsidP="00ED4977">
      <w:pPr>
        <w:rPr>
          <w:rFonts w:asciiTheme="minorHAnsi" w:hAnsiTheme="minorHAnsi" w:cstheme="minorHAnsi"/>
        </w:rPr>
      </w:pPr>
    </w:p>
    <w:p w14:paraId="56321067" w14:textId="4C05D952" w:rsidR="007B792A" w:rsidRPr="000549D6" w:rsidRDefault="007B792A" w:rsidP="00ED4977">
      <w:pPr>
        <w:rPr>
          <w:rFonts w:asciiTheme="minorHAnsi" w:hAnsiTheme="minorHAnsi" w:cstheme="minorHAnsi"/>
        </w:rPr>
      </w:pPr>
    </w:p>
    <w:p w14:paraId="3B7CBD33" w14:textId="4D796F79" w:rsidR="00ED4977" w:rsidRPr="000549D6" w:rsidRDefault="00ED4977" w:rsidP="007B792A">
      <w:pPr>
        <w:spacing w:after="160" w:line="259" w:lineRule="auto"/>
        <w:jc w:val="center"/>
        <w:rPr>
          <w:rFonts w:asciiTheme="minorHAnsi" w:hAnsiTheme="minorHAnsi" w:cstheme="minorHAnsi"/>
          <w:b/>
        </w:rPr>
      </w:pPr>
      <w:r w:rsidRPr="000549D6">
        <w:rPr>
          <w:rFonts w:asciiTheme="minorHAnsi" w:hAnsiTheme="minorHAnsi" w:cstheme="minorHAnsi"/>
          <w:b/>
        </w:rPr>
        <w:t>COURSE DESCRIPTION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4AABDEFA" w14:textId="77777777" w:rsidTr="00233EF0">
        <w:tc>
          <w:tcPr>
            <w:tcW w:w="9322" w:type="dxa"/>
            <w:gridSpan w:val="2"/>
          </w:tcPr>
          <w:p w14:paraId="3B73205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1AA2FD61" w14:textId="77777777" w:rsidTr="00233EF0">
        <w:tc>
          <w:tcPr>
            <w:tcW w:w="9322" w:type="dxa"/>
            <w:gridSpan w:val="2"/>
          </w:tcPr>
          <w:p w14:paraId="3E95F9F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3445B1E8" w14:textId="77777777" w:rsidTr="00233EF0">
        <w:tc>
          <w:tcPr>
            <w:tcW w:w="4110" w:type="dxa"/>
          </w:tcPr>
          <w:p w14:paraId="79DF2FC0" w14:textId="5677540E"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Course code: </w:t>
            </w:r>
            <w:r w:rsidRPr="000549D6">
              <w:rPr>
                <w:rFonts w:asciiTheme="minorHAnsi" w:hAnsiTheme="minorHAnsi" w:cstheme="minorHAnsi"/>
                <w:i/>
              </w:rPr>
              <w:t>1/IHVU/H/</w:t>
            </w:r>
            <w:r w:rsidR="006F2ABE" w:rsidRPr="000549D6">
              <w:rPr>
                <w:rFonts w:asciiTheme="minorHAnsi" w:hAnsiTheme="minorHAnsi" w:cstheme="minorHAnsi"/>
                <w:i/>
              </w:rPr>
              <w:t>KI</w:t>
            </w:r>
            <w:r w:rsidRPr="000549D6">
              <w:rPr>
                <w:rFonts w:asciiTheme="minorHAnsi" w:hAnsiTheme="minorHAnsi" w:cstheme="minorHAnsi"/>
                <w:i/>
                <w:sz w:val="22"/>
              </w:rPr>
              <w:t>II1</w:t>
            </w:r>
            <w:r w:rsidRPr="000549D6">
              <w:rPr>
                <w:rFonts w:asciiTheme="minorHAnsi" w:hAnsiTheme="minorHAnsi" w:cstheme="minorHAnsi"/>
                <w:i/>
              </w:rPr>
              <w:t>/</w:t>
            </w:r>
          </w:p>
        </w:tc>
        <w:tc>
          <w:tcPr>
            <w:tcW w:w="5212" w:type="dxa"/>
          </w:tcPr>
          <w:p w14:paraId="0237DDD4"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Mixed choir III/1</w:t>
            </w:r>
          </w:p>
        </w:tc>
      </w:tr>
      <w:tr w:rsidR="00ED4977" w:rsidRPr="000549D6" w14:paraId="78A2F83F" w14:textId="77777777" w:rsidTr="00233EF0">
        <w:trPr>
          <w:trHeight w:val="625"/>
        </w:trPr>
        <w:tc>
          <w:tcPr>
            <w:tcW w:w="9322" w:type="dxa"/>
            <w:gridSpan w:val="2"/>
          </w:tcPr>
          <w:p w14:paraId="70C6EB58"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1A3F8C8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 hours of seminars</w:t>
            </w:r>
          </w:p>
          <w:p w14:paraId="12FFC130"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545573C7" w14:textId="77777777" w:rsidTr="00233EF0">
        <w:trPr>
          <w:trHeight w:val="286"/>
        </w:trPr>
        <w:tc>
          <w:tcPr>
            <w:tcW w:w="9322" w:type="dxa"/>
            <w:gridSpan w:val="2"/>
          </w:tcPr>
          <w:p w14:paraId="1F1A705D"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6CA7E806" w14:textId="77777777" w:rsidTr="00233EF0">
        <w:tc>
          <w:tcPr>
            <w:tcW w:w="9322" w:type="dxa"/>
            <w:gridSpan w:val="2"/>
          </w:tcPr>
          <w:p w14:paraId="6D478AE2"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Pr="000549D6">
              <w:rPr>
                <w:rFonts w:asciiTheme="minorHAnsi" w:hAnsiTheme="minorHAnsi" w:cstheme="minorHAnsi"/>
              </w:rPr>
              <w:t xml:space="preserve"> 1</w:t>
            </w:r>
            <w:r w:rsidRPr="000549D6">
              <w:rPr>
                <w:rFonts w:asciiTheme="minorHAnsi" w:hAnsiTheme="minorHAnsi" w:cstheme="minorHAnsi"/>
                <w:i/>
              </w:rPr>
              <w:t>. semester</w:t>
            </w:r>
            <w:r w:rsidRPr="000549D6">
              <w:rPr>
                <w:rFonts w:asciiTheme="minorHAnsi" w:hAnsiTheme="minorHAnsi" w:cstheme="minorHAnsi"/>
              </w:rPr>
              <w:t xml:space="preserve"> </w:t>
            </w:r>
          </w:p>
        </w:tc>
      </w:tr>
      <w:tr w:rsidR="00ED4977" w:rsidRPr="000549D6" w14:paraId="5D0D3B7C" w14:textId="77777777" w:rsidTr="00233EF0">
        <w:tc>
          <w:tcPr>
            <w:tcW w:w="9322" w:type="dxa"/>
            <w:gridSpan w:val="2"/>
          </w:tcPr>
          <w:p w14:paraId="007D2BFD"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7C5E2261" w14:textId="77777777" w:rsidTr="00233EF0">
        <w:tc>
          <w:tcPr>
            <w:tcW w:w="9322" w:type="dxa"/>
            <w:gridSpan w:val="2"/>
          </w:tcPr>
          <w:p w14:paraId="5FAFF530" w14:textId="27F90FA7" w:rsidR="00ED4977" w:rsidRPr="000549D6" w:rsidRDefault="00ED4977"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 xml:space="preserve">Subjects: </w:t>
            </w:r>
          </w:p>
        </w:tc>
      </w:tr>
      <w:tr w:rsidR="00ED4977" w:rsidRPr="000549D6" w14:paraId="660B7D68" w14:textId="77777777" w:rsidTr="00233EF0">
        <w:tc>
          <w:tcPr>
            <w:tcW w:w="9322" w:type="dxa"/>
            <w:gridSpan w:val="2"/>
          </w:tcPr>
          <w:p w14:paraId="4259CB50"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Method of evaluation and completion of the course of study: </w:t>
            </w:r>
          </w:p>
          <w:p w14:paraId="09D9A172" w14:textId="0F147E44" w:rsidR="00ED4977" w:rsidRPr="000549D6" w:rsidRDefault="00ED4977" w:rsidP="00233EF0">
            <w:pPr>
              <w:pStyle w:val="P68B1DB1-Pta8"/>
              <w:tabs>
                <w:tab w:val="left" w:pos="708"/>
              </w:tabs>
              <w:snapToGrid w:val="0"/>
              <w:jc w:val="both"/>
              <w:rPr>
                <w:rFonts w:asciiTheme="minorHAnsi" w:hAnsiTheme="minorHAnsi" w:cstheme="minorHAnsi"/>
                <w:b w:val="0"/>
              </w:rPr>
            </w:pPr>
            <w:r w:rsidRPr="000549D6">
              <w:rPr>
                <w:rFonts w:asciiTheme="minorHAnsi" w:hAnsiTheme="minorHAnsi" w:cstheme="minorHAnsi"/>
                <w:b w:val="0"/>
              </w:rPr>
              <w:t xml:space="preserve">The course is </w:t>
            </w:r>
            <w:r w:rsidR="007874C6" w:rsidRPr="000549D6">
              <w:rPr>
                <w:rFonts w:asciiTheme="minorHAnsi" w:hAnsiTheme="minorHAnsi" w:cstheme="minorHAnsi"/>
                <w:b w:val="0"/>
              </w:rPr>
              <w:t>finished with a continuous assessment</w:t>
            </w:r>
            <w:r w:rsidRPr="000549D6">
              <w:rPr>
                <w:rFonts w:asciiTheme="minorHAnsi" w:hAnsiTheme="minorHAnsi" w:cstheme="minorHAnsi"/>
                <w:b w:val="0"/>
              </w:rPr>
              <w:t xml:space="preserve">. During the semester, the preparation of the student, his/her technical and artistic growth is continuously reflected in each lesson, based on the readiness and accuracy of the interpretation of the studied choral compositions. Exercise assessment contributes to the overall assessment with a 50% share. The evaluation includes the active participation of students in concert and competition performances of the choir, which are the moment of the vocational training of singers and the development of their relationship to their "alma mater" through its representation. </w:t>
            </w:r>
          </w:p>
          <w:p w14:paraId="7D133CAC"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 xml:space="preserve">To obtain grade  A (excellent) he must obtain at least 92%, to obtain grade B 84%, to obtain grade C at least 76%, to obtain grade D 65%, to obtain grade E at least 51%. The final evaluation is calculated as the average assessment of all parts. </w:t>
            </w:r>
          </w:p>
        </w:tc>
      </w:tr>
      <w:tr w:rsidR="00ED4977" w:rsidRPr="000549D6" w14:paraId="28B76CA1" w14:textId="77777777" w:rsidTr="00233EF0">
        <w:tc>
          <w:tcPr>
            <w:tcW w:w="9322" w:type="dxa"/>
            <w:gridSpan w:val="2"/>
          </w:tcPr>
          <w:p w14:paraId="61D6E069" w14:textId="318BDAAC" w:rsidR="00ED4977" w:rsidRPr="000549D6" w:rsidRDefault="00ED4977" w:rsidP="00233EF0">
            <w:pPr>
              <w:pStyle w:val="Pta"/>
              <w:tabs>
                <w:tab w:val="clear" w:pos="4536"/>
                <w:tab w:val="clear" w:pos="9072"/>
              </w:tabs>
              <w:jc w:val="both"/>
              <w:rPr>
                <w:rFonts w:asciiTheme="minorHAnsi" w:hAnsiTheme="minorHAnsi" w:cstheme="minorHAnsi"/>
                <w:i/>
              </w:rPr>
            </w:pPr>
            <w:r w:rsidRPr="000549D6">
              <w:rPr>
                <w:rFonts w:asciiTheme="minorHAnsi" w:hAnsiTheme="minorHAnsi" w:cstheme="minorHAnsi"/>
                <w:b/>
              </w:rPr>
              <w:t xml:space="preserve">Learning outcomes: </w:t>
            </w:r>
            <w:r w:rsidRPr="000549D6">
              <w:rPr>
                <w:rFonts w:asciiTheme="minorHAnsi" w:hAnsiTheme="minorHAnsi" w:cstheme="minorHAnsi"/>
              </w:rPr>
              <w:t>The</w:t>
            </w:r>
            <w:r w:rsidRPr="000549D6">
              <w:rPr>
                <w:rFonts w:asciiTheme="minorHAnsi" w:hAnsiTheme="minorHAnsi" w:cstheme="minorHAnsi"/>
                <w:b/>
              </w:rPr>
              <w:t xml:space="preserve"> </w:t>
            </w:r>
            <w:r w:rsidRPr="000549D6">
              <w:rPr>
                <w:rFonts w:asciiTheme="minorHAnsi" w:hAnsiTheme="minorHAnsi" w:cstheme="minorHAnsi"/>
                <w:i/>
              </w:rPr>
              <w:t>mixed choir</w:t>
            </w:r>
            <w:r w:rsidRPr="000549D6">
              <w:rPr>
                <w:rFonts w:asciiTheme="minorHAnsi" w:hAnsiTheme="minorHAnsi" w:cstheme="minorHAnsi"/>
                <w:b/>
                <w:i/>
              </w:rPr>
              <w:t xml:space="preserve"> </w:t>
            </w:r>
            <w:r w:rsidRPr="000549D6">
              <w:rPr>
                <w:rFonts w:asciiTheme="minorHAnsi" w:hAnsiTheme="minorHAnsi" w:cstheme="minorHAnsi"/>
                <w:i/>
              </w:rPr>
              <w:t xml:space="preserve">is a </w:t>
            </w:r>
            <w:r w:rsidR="002E7745" w:rsidRPr="000549D6">
              <w:rPr>
                <w:rFonts w:asciiTheme="minorHAnsi" w:hAnsiTheme="minorHAnsi" w:cstheme="minorHAnsi"/>
                <w:i/>
              </w:rPr>
              <w:t>course</w:t>
            </w:r>
            <w:r w:rsidRPr="000549D6">
              <w:rPr>
                <w:rFonts w:asciiTheme="minorHAnsi" w:hAnsiTheme="minorHAnsi" w:cstheme="minorHAnsi"/>
                <w:i/>
              </w:rPr>
              <w:t xml:space="preserve"> - a platform enabling the activation of a wide range of theoretical knowledge, as well as singing, intonation, auditory-analytical and conducting skills. Due to the group form of teaching the subject and the variability of professional experience of students, self-study of selected choral scores is an indispensable part </w:t>
            </w:r>
            <w:r w:rsidRPr="000549D6">
              <w:rPr>
                <w:rFonts w:asciiTheme="minorHAnsi" w:hAnsiTheme="minorHAnsi" w:cstheme="minorHAnsi"/>
                <w:i/>
              </w:rPr>
              <w:lastRenderedPageBreak/>
              <w:t xml:space="preserve">of this subject. The course brings students the experience of working with the male voice and shaping the “mixed” choral sound. </w:t>
            </w:r>
          </w:p>
          <w:p w14:paraId="0B6C0FFD" w14:textId="319E3500"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4BAE095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6EA943CA"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Theoretically, he reads the composition in terms of melody, rhythm and harmony.</w:t>
            </w:r>
          </w:p>
          <w:p w14:paraId="6E9A9FE1"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Knows and correctly chooses the method of vocal intonation based on the analysis of melodic structures (tonal, pitch, interval, etc.)</w:t>
            </w:r>
          </w:p>
          <w:p w14:paraId="3CF4728D"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 xml:space="preserve">He knows the theory of vocal education. </w:t>
            </w:r>
          </w:p>
          <w:p w14:paraId="08DB4FC9"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He'll learn to navigate the choral score.</w:t>
            </w:r>
          </w:p>
          <w:p w14:paraId="60908D3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Skills:</w:t>
            </w:r>
          </w:p>
          <w:p w14:paraId="24863D7D"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It analyzes the given composition in terms of intonation, rhythm, harmony and form.</w:t>
            </w:r>
          </w:p>
          <w:p w14:paraId="4CF1BB54"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 xml:space="preserve">They achieve an optimal choice of intonation and vocal-technical methods when practicing individual choral parts. </w:t>
            </w:r>
          </w:p>
          <w:p w14:paraId="70AC53F7"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Develops flexibility in vocal-intonation skills.</w:t>
            </w:r>
          </w:p>
          <w:p w14:paraId="1E1E0B64"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 xml:space="preserve">Develops rhythmic, tonal and harmonic sensations. </w:t>
            </w:r>
          </w:p>
          <w:p w14:paraId="01A7BB19" w14:textId="77777777" w:rsidR="00ED4977" w:rsidRPr="000549D6" w:rsidRDefault="00ED4977" w:rsidP="00233EF0">
            <w:pPr>
              <w:pStyle w:val="P68B1DB1-Normlny1"/>
              <w:numPr>
                <w:ilvl w:val="0"/>
                <w:numId w:val="2"/>
              </w:numPr>
              <w:spacing w:after="0" w:line="240" w:lineRule="auto"/>
              <w:ind w:left="0"/>
              <w:rPr>
                <w:rFonts w:asciiTheme="minorHAnsi" w:hAnsiTheme="minorHAnsi" w:cstheme="minorHAnsi"/>
                <w:b/>
              </w:rPr>
            </w:pPr>
            <w:r w:rsidRPr="000549D6">
              <w:rPr>
                <w:rFonts w:asciiTheme="minorHAnsi" w:hAnsiTheme="minorHAnsi" w:cstheme="minorHAnsi"/>
              </w:rPr>
              <w:t>Competences:</w:t>
            </w:r>
          </w:p>
          <w:p w14:paraId="1AC1514D"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b/>
              </w:rPr>
            </w:pPr>
            <w:r w:rsidRPr="000549D6">
              <w:rPr>
                <w:rFonts w:asciiTheme="minorHAnsi" w:hAnsiTheme="minorHAnsi" w:cstheme="minorHAnsi"/>
              </w:rPr>
              <w:t>He pays attention to empathy with the given interpretation.</w:t>
            </w:r>
          </w:p>
          <w:p w14:paraId="0558B8B1" w14:textId="77777777" w:rsidR="00ED4977" w:rsidRPr="000549D6" w:rsidRDefault="00ED4977" w:rsidP="00ED4977">
            <w:pPr>
              <w:pStyle w:val="P68B1DB1-Normlny1"/>
              <w:numPr>
                <w:ilvl w:val="0"/>
                <w:numId w:val="17"/>
              </w:numPr>
              <w:spacing w:after="0" w:line="240" w:lineRule="auto"/>
              <w:ind w:left="306" w:hanging="284"/>
              <w:rPr>
                <w:rFonts w:asciiTheme="minorHAnsi" w:hAnsiTheme="minorHAnsi" w:cstheme="minorHAnsi"/>
              </w:rPr>
            </w:pPr>
            <w:r w:rsidRPr="000549D6">
              <w:rPr>
                <w:rFonts w:asciiTheme="minorHAnsi" w:hAnsiTheme="minorHAnsi" w:cstheme="minorHAnsi"/>
              </w:rPr>
              <w:t>It expands the range of expressive means through compositions of individual artistic styles.</w:t>
            </w:r>
          </w:p>
          <w:p w14:paraId="37B20261" w14:textId="77777777" w:rsidR="00ED4977" w:rsidRPr="000549D6" w:rsidRDefault="00ED4977" w:rsidP="00ED4977">
            <w:pPr>
              <w:pStyle w:val="P68B1DB1-Normlny1"/>
              <w:numPr>
                <w:ilvl w:val="0"/>
                <w:numId w:val="17"/>
              </w:numPr>
              <w:spacing w:after="0" w:line="240" w:lineRule="auto"/>
              <w:ind w:left="306" w:hanging="284"/>
              <w:rPr>
                <w:rFonts w:asciiTheme="minorHAnsi" w:hAnsiTheme="minorHAnsi" w:cstheme="minorHAnsi"/>
                <w:b/>
              </w:rPr>
            </w:pPr>
            <w:r w:rsidRPr="000549D6">
              <w:rPr>
                <w:rFonts w:asciiTheme="minorHAnsi" w:hAnsiTheme="minorHAnsi" w:cstheme="minorHAnsi"/>
              </w:rPr>
              <w:t>He actively expresses the musical experience through forms of verbal and non-verbal communication.</w:t>
            </w:r>
          </w:p>
          <w:p w14:paraId="43121B8B" w14:textId="77777777" w:rsidR="00ED4977" w:rsidRPr="000549D6" w:rsidRDefault="00ED4977" w:rsidP="00ED4977">
            <w:pPr>
              <w:pStyle w:val="P68B1DB1-Normlny1"/>
              <w:numPr>
                <w:ilvl w:val="0"/>
                <w:numId w:val="17"/>
              </w:numPr>
              <w:spacing w:after="0" w:line="240" w:lineRule="auto"/>
              <w:ind w:left="306" w:hanging="284"/>
              <w:rPr>
                <w:rFonts w:asciiTheme="minorHAnsi" w:hAnsiTheme="minorHAnsi" w:cstheme="minorHAnsi"/>
              </w:rPr>
            </w:pPr>
            <w:r w:rsidRPr="000549D6">
              <w:rPr>
                <w:rFonts w:asciiTheme="minorHAnsi" w:hAnsiTheme="minorHAnsi" w:cstheme="minorHAnsi"/>
              </w:rPr>
              <w:t>It consolidates the interest in choir singing and conducting and its transfer to future teaching practice.</w:t>
            </w:r>
          </w:p>
        </w:tc>
      </w:tr>
      <w:tr w:rsidR="00ED4977" w:rsidRPr="000549D6" w14:paraId="1890E78D" w14:textId="77777777" w:rsidTr="00233EF0">
        <w:tc>
          <w:tcPr>
            <w:tcW w:w="9322" w:type="dxa"/>
            <w:gridSpan w:val="2"/>
          </w:tcPr>
          <w:p w14:paraId="1FCF1AC2" w14:textId="77777777" w:rsidR="00ED4977" w:rsidRPr="000549D6" w:rsidRDefault="00ED4977" w:rsidP="00233EF0">
            <w:pPr>
              <w:pStyle w:val="P68B1DB1-Zkladntext6"/>
              <w:tabs>
                <w:tab w:val="left" w:pos="2190"/>
              </w:tabs>
              <w:jc w:val="both"/>
              <w:rPr>
                <w:rFonts w:asciiTheme="minorHAnsi" w:hAnsiTheme="minorHAnsi" w:cstheme="minorHAnsi"/>
                <w:color w:val="auto"/>
              </w:rPr>
            </w:pPr>
            <w:r w:rsidRPr="000549D6">
              <w:rPr>
                <w:rFonts w:asciiTheme="minorHAnsi" w:hAnsiTheme="minorHAnsi" w:cstheme="minorHAnsi"/>
                <w:color w:val="auto"/>
              </w:rPr>
              <w:lastRenderedPageBreak/>
              <w:t>Course content:</w:t>
            </w:r>
          </w:p>
          <w:p w14:paraId="674235C7"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Systematic development of a complex of choir-singing skills and abilities.</w:t>
            </w:r>
          </w:p>
          <w:p w14:paraId="7216010F"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The basics of vocal preparation of a choral singer with a focus on the specifics of female and male voices.</w:t>
            </w:r>
          </w:p>
          <w:p w14:paraId="5133A09F"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Basic orientation in the score and perception of intonation-rhythmic characteristics of individual vocal parts.</w:t>
            </w:r>
          </w:p>
          <w:p w14:paraId="44A5DD7C"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Development of an intonation alert while studying the choir score.</w:t>
            </w:r>
          </w:p>
          <w:p w14:paraId="2A2EC334"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 xml:space="preserve">Specifics of the choir singer's and choirmaster's work within the framework of divided examinations. </w:t>
            </w:r>
          </w:p>
          <w:p w14:paraId="5F035D9B" w14:textId="77777777" w:rsidR="00ED4977" w:rsidRPr="000549D6" w:rsidRDefault="00ED4977" w:rsidP="00ED4977">
            <w:pPr>
              <w:pStyle w:val="P68B1DB1-Hlavika11"/>
              <w:widowControl w:val="0"/>
              <w:numPr>
                <w:ilvl w:val="0"/>
                <w:numId w:val="32"/>
              </w:numPr>
              <w:tabs>
                <w:tab w:val="clear" w:pos="4536"/>
                <w:tab w:val="clear" w:pos="9072"/>
              </w:tabs>
              <w:ind w:left="306" w:hanging="284"/>
              <w:rPr>
                <w:rFonts w:asciiTheme="minorHAnsi" w:hAnsiTheme="minorHAnsi" w:cstheme="minorHAnsi"/>
              </w:rPr>
            </w:pPr>
            <w:r w:rsidRPr="000549D6">
              <w:rPr>
                <w:rFonts w:asciiTheme="minorHAnsi" w:hAnsiTheme="minorHAnsi" w:cstheme="minorHAnsi"/>
              </w:rPr>
              <w:t>Interpretation of multi-voiced choral compositions of different style periods for mixed youth or adult choir of appropriate difficulty.</w:t>
            </w:r>
          </w:p>
          <w:p w14:paraId="1F2AFA99" w14:textId="77777777" w:rsidR="00ED4977" w:rsidRPr="000549D6" w:rsidRDefault="00ED4977" w:rsidP="00ED4977">
            <w:pPr>
              <w:pStyle w:val="P68B1DB1-Hlavika11"/>
              <w:widowControl w:val="0"/>
              <w:numPr>
                <w:ilvl w:val="0"/>
                <w:numId w:val="32"/>
              </w:numPr>
              <w:tabs>
                <w:tab w:val="clear" w:pos="4536"/>
                <w:tab w:val="clear" w:pos="9072"/>
              </w:tabs>
              <w:ind w:left="306" w:hanging="284"/>
              <w:rPr>
                <w:rFonts w:asciiTheme="minorHAnsi" w:hAnsiTheme="minorHAnsi" w:cstheme="minorHAnsi"/>
              </w:rPr>
            </w:pPr>
            <w:r w:rsidRPr="000549D6">
              <w:rPr>
                <w:rFonts w:asciiTheme="minorHAnsi" w:hAnsiTheme="minorHAnsi" w:cstheme="minorHAnsi"/>
              </w:rPr>
              <w:t>Development of the acquisition of stylish interpretive peculiarities of compositions of contrasting stylistic periods.</w:t>
            </w:r>
          </w:p>
          <w:p w14:paraId="4EDC79A7" w14:textId="77777777" w:rsidR="00ED4977" w:rsidRPr="000549D6" w:rsidRDefault="00ED4977" w:rsidP="00ED4977">
            <w:pPr>
              <w:pStyle w:val="P68B1DB1-Hlavika11"/>
              <w:widowControl w:val="0"/>
              <w:numPr>
                <w:ilvl w:val="0"/>
                <w:numId w:val="32"/>
              </w:numPr>
              <w:tabs>
                <w:tab w:val="clear" w:pos="4536"/>
                <w:tab w:val="clear" w:pos="9072"/>
              </w:tabs>
              <w:ind w:left="306" w:hanging="284"/>
              <w:rPr>
                <w:rFonts w:asciiTheme="minorHAnsi" w:hAnsiTheme="minorHAnsi" w:cstheme="minorHAnsi"/>
              </w:rPr>
            </w:pPr>
            <w:r w:rsidRPr="000549D6">
              <w:rPr>
                <w:rFonts w:asciiTheme="minorHAnsi" w:hAnsiTheme="minorHAnsi" w:cstheme="minorHAnsi"/>
              </w:rPr>
              <w:t xml:space="preserve">Application of methodological principles of composition study in the conditions of the choir. </w:t>
            </w:r>
          </w:p>
          <w:p w14:paraId="7B33CCBD"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Preparation of the choir repertoire for concert events.</w:t>
            </w:r>
          </w:p>
          <w:p w14:paraId="0D425D08"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The implementation of non-musical elements into the resulting interpretation of compositions of the 20th and 21st centuries.</w:t>
            </w:r>
          </w:p>
          <w:p w14:paraId="45F7C4D0"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Psychological preparation of the choir for the competition performance.</w:t>
            </w:r>
          </w:p>
          <w:p w14:paraId="4D462F49"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The lawfulness of creating the dramaturgy of the concert presentation of the choir.</w:t>
            </w:r>
          </w:p>
        </w:tc>
      </w:tr>
      <w:tr w:rsidR="00ED4977" w:rsidRPr="000549D6" w14:paraId="51621529" w14:textId="77777777" w:rsidTr="00233EF0">
        <w:tc>
          <w:tcPr>
            <w:tcW w:w="9322" w:type="dxa"/>
            <w:gridSpan w:val="2"/>
          </w:tcPr>
          <w:p w14:paraId="0A0FD282"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1C0B873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COBLENZER, H.-MUHAR, F.: 2001. Breath and voice. Prague: AMU 2001 125 p. ISBN 80-85883-82-1</w:t>
            </w:r>
          </w:p>
          <w:p w14:paraId="015009F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RANINEC, J. 2008: Compendium of vocal and singing pedagogues. Bratislava, 2008. 137 p. ISBN 978-80-89277-17-9</w:t>
            </w:r>
          </w:p>
          <w:p w14:paraId="769B74F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SLÁVIKOVÁ, Z.- KALMÁROVÁ, L. 2003: Voice in Teaching Practice. Prešov : Souzvuk, 2003. 70 p. ISBN 80-968949-1-9</w:t>
            </w:r>
          </w:p>
          <w:p w14:paraId="44E3FE74" w14:textId="77777777" w:rsidR="00ED4977" w:rsidRPr="000549D6" w:rsidRDefault="00ED4977" w:rsidP="00233EF0">
            <w:pPr>
              <w:pStyle w:val="P68B1DB1-Zoznamsodrkami214"/>
              <w:numPr>
                <w:ilvl w:val="0"/>
                <w:numId w:val="0"/>
              </w:numPr>
              <w:spacing w:after="0" w:line="240" w:lineRule="auto"/>
              <w:jc w:val="both"/>
              <w:rPr>
                <w:rFonts w:asciiTheme="minorHAnsi" w:hAnsiTheme="minorHAnsi" w:cstheme="minorHAnsi"/>
              </w:rPr>
            </w:pPr>
            <w:r w:rsidRPr="000549D6">
              <w:rPr>
                <w:rFonts w:asciiTheme="minorHAnsi" w:hAnsiTheme="minorHAnsi" w:cstheme="minorHAnsi"/>
              </w:rPr>
              <w:t>ŽIARNA, M. 2008: Theory of voice education. Ružomberok: PF KU, 2008. 135 p. ISBN 978-80-8084-353-3</w:t>
            </w:r>
          </w:p>
          <w:p w14:paraId="79A586C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scores of the selected choral compositions.</w:t>
            </w:r>
          </w:p>
          <w:p w14:paraId="5E30439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Deák-Bárdos – Éli, Éli</w:t>
            </w:r>
          </w:p>
          <w:p w14:paraId="7C9D631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Ippolitov-Ivanov – Psalm 133</w:t>
            </w:r>
          </w:p>
          <w:p w14:paraId="3CEFAA3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Illarion - Blaženny </w:t>
            </w:r>
          </w:p>
        </w:tc>
      </w:tr>
      <w:tr w:rsidR="00ED4977" w:rsidRPr="000549D6" w14:paraId="40FE362A" w14:textId="77777777" w:rsidTr="00233EF0">
        <w:tc>
          <w:tcPr>
            <w:tcW w:w="9322" w:type="dxa"/>
            <w:gridSpan w:val="2"/>
          </w:tcPr>
          <w:p w14:paraId="3AD2B889"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Language necesary for completing the course: Slovak</w:t>
            </w:r>
          </w:p>
        </w:tc>
      </w:tr>
      <w:tr w:rsidR="00ED4977" w:rsidRPr="000549D6" w14:paraId="44B4ED63" w14:textId="77777777" w:rsidTr="00233EF0">
        <w:tc>
          <w:tcPr>
            <w:tcW w:w="9322" w:type="dxa"/>
            <w:gridSpan w:val="2"/>
          </w:tcPr>
          <w:p w14:paraId="7370AD4A"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2A5B37E0" w14:textId="77777777" w:rsidTr="00233EF0">
        <w:tc>
          <w:tcPr>
            <w:tcW w:w="9322" w:type="dxa"/>
            <w:gridSpan w:val="2"/>
          </w:tcPr>
          <w:p w14:paraId="6C03D264"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69AB47F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70Total number of students evaluated: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0155F327" w14:textId="77777777" w:rsidTr="00233EF0">
              <w:tc>
                <w:tcPr>
                  <w:tcW w:w="1496" w:type="dxa"/>
                  <w:tcBorders>
                    <w:top w:val="single" w:sz="4" w:space="0" w:color="auto"/>
                    <w:left w:val="single" w:sz="4" w:space="0" w:color="auto"/>
                    <w:bottom w:val="single" w:sz="4" w:space="0" w:color="auto"/>
                    <w:right w:val="single" w:sz="4" w:space="0" w:color="auto"/>
                  </w:tcBorders>
                </w:tcPr>
                <w:p w14:paraId="6AF43EC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3718F15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52EEA40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2817F7E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3A8D9AA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6572D4A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4603E7FA" w14:textId="77777777" w:rsidTr="00233EF0">
              <w:tc>
                <w:tcPr>
                  <w:tcW w:w="1496" w:type="dxa"/>
                  <w:tcBorders>
                    <w:top w:val="single" w:sz="4" w:space="0" w:color="auto"/>
                    <w:left w:val="single" w:sz="4" w:space="0" w:color="auto"/>
                    <w:bottom w:val="single" w:sz="4" w:space="0" w:color="auto"/>
                    <w:right w:val="single" w:sz="4" w:space="0" w:color="auto"/>
                  </w:tcBorders>
                </w:tcPr>
                <w:p w14:paraId="595DCD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84%</w:t>
                  </w:r>
                </w:p>
              </w:tc>
              <w:tc>
                <w:tcPr>
                  <w:tcW w:w="1497" w:type="dxa"/>
                  <w:tcBorders>
                    <w:top w:val="single" w:sz="4" w:space="0" w:color="auto"/>
                    <w:left w:val="single" w:sz="4" w:space="0" w:color="auto"/>
                    <w:bottom w:val="single" w:sz="4" w:space="0" w:color="auto"/>
                    <w:right w:val="single" w:sz="4" w:space="0" w:color="auto"/>
                  </w:tcBorders>
                </w:tcPr>
                <w:p w14:paraId="7EABFE0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4%</w:t>
                  </w:r>
                </w:p>
              </w:tc>
              <w:tc>
                <w:tcPr>
                  <w:tcW w:w="1497" w:type="dxa"/>
                  <w:tcBorders>
                    <w:top w:val="single" w:sz="4" w:space="0" w:color="auto"/>
                    <w:left w:val="single" w:sz="4" w:space="0" w:color="auto"/>
                    <w:bottom w:val="single" w:sz="4" w:space="0" w:color="auto"/>
                    <w:right w:val="single" w:sz="4" w:space="0" w:color="auto"/>
                  </w:tcBorders>
                </w:tcPr>
                <w:p w14:paraId="273CE9F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w:t>
                  </w:r>
                </w:p>
              </w:tc>
              <w:tc>
                <w:tcPr>
                  <w:tcW w:w="1497" w:type="dxa"/>
                  <w:tcBorders>
                    <w:top w:val="single" w:sz="4" w:space="0" w:color="auto"/>
                    <w:left w:val="single" w:sz="4" w:space="0" w:color="auto"/>
                    <w:bottom w:val="single" w:sz="4" w:space="0" w:color="auto"/>
                    <w:right w:val="single" w:sz="4" w:space="0" w:color="auto"/>
                  </w:tcBorders>
                </w:tcPr>
                <w:p w14:paraId="66E9AFE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2E0F249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15FA7FC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10%</w:t>
                  </w:r>
                </w:p>
              </w:tc>
            </w:tr>
          </w:tbl>
          <w:p w14:paraId="1EE74BFF" w14:textId="77777777" w:rsidR="00ED4977" w:rsidRPr="000549D6" w:rsidRDefault="00ED4977" w:rsidP="00233EF0">
            <w:pPr>
              <w:rPr>
                <w:rFonts w:asciiTheme="minorHAnsi" w:hAnsiTheme="minorHAnsi" w:cstheme="minorHAnsi"/>
              </w:rPr>
            </w:pPr>
          </w:p>
        </w:tc>
      </w:tr>
      <w:tr w:rsidR="00ED4977" w:rsidRPr="000549D6" w14:paraId="7E94BA1A" w14:textId="77777777" w:rsidTr="00233EF0">
        <w:tc>
          <w:tcPr>
            <w:tcW w:w="9322" w:type="dxa"/>
            <w:gridSpan w:val="2"/>
          </w:tcPr>
          <w:p w14:paraId="087B55BC" w14:textId="75E95ADC"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 xml:space="preserve">Mgr. art. et Mgr. Tatiana </w:t>
            </w:r>
            <w:r w:rsidR="0077642B" w:rsidRPr="000549D6">
              <w:rPr>
                <w:rFonts w:asciiTheme="minorHAnsi" w:hAnsiTheme="minorHAnsi" w:cstheme="minorHAnsi"/>
                <w:i/>
              </w:rPr>
              <w:t>Kanišák</w:t>
            </w:r>
            <w:r w:rsidRPr="000549D6">
              <w:rPr>
                <w:rFonts w:asciiTheme="minorHAnsi" w:hAnsiTheme="minorHAnsi" w:cstheme="minorHAnsi"/>
                <w:i/>
              </w:rPr>
              <w:t>ová, PhD.</w:t>
            </w:r>
          </w:p>
        </w:tc>
      </w:tr>
      <w:tr w:rsidR="0077642B" w:rsidRPr="000549D6" w14:paraId="66314623" w14:textId="77777777" w:rsidTr="00233EF0">
        <w:tc>
          <w:tcPr>
            <w:tcW w:w="9322" w:type="dxa"/>
            <w:gridSpan w:val="2"/>
          </w:tcPr>
          <w:p w14:paraId="2AB4691D" w14:textId="1BA4960D" w:rsidR="0077642B" w:rsidRPr="000549D6" w:rsidRDefault="0077642B" w:rsidP="0077642B">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77642B" w:rsidRPr="000549D6" w14:paraId="7D70E465" w14:textId="77777777" w:rsidTr="00233EF0">
        <w:tc>
          <w:tcPr>
            <w:tcW w:w="9322" w:type="dxa"/>
            <w:gridSpan w:val="2"/>
          </w:tcPr>
          <w:p w14:paraId="0B5CAD4C" w14:textId="3F80AD7D" w:rsidR="0077642B" w:rsidRPr="000549D6" w:rsidRDefault="0077642B" w:rsidP="0077642B">
            <w:pPr>
              <w:tabs>
                <w:tab w:val="left" w:pos="1530"/>
              </w:tabs>
              <w:rPr>
                <w:rFonts w:asciiTheme="minorHAnsi" w:hAnsiTheme="minorHAnsi" w:cstheme="minorHAns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A6DA0BF" w14:textId="57AA07B5" w:rsidR="00981CF5" w:rsidRPr="000549D6" w:rsidRDefault="00981CF5" w:rsidP="00981CF5">
      <w:pPr>
        <w:ind w:left="720"/>
        <w:jc w:val="both"/>
        <w:rPr>
          <w:rFonts w:asciiTheme="minorHAnsi" w:hAnsiTheme="minorHAnsi" w:cstheme="minorHAnsi"/>
        </w:rPr>
      </w:pPr>
    </w:p>
    <w:p w14:paraId="30F68A24" w14:textId="7D1E4351" w:rsidR="00981CF5" w:rsidRPr="000549D6" w:rsidRDefault="00981CF5" w:rsidP="00981CF5">
      <w:pPr>
        <w:ind w:left="720"/>
        <w:jc w:val="both"/>
        <w:rPr>
          <w:rFonts w:asciiTheme="minorHAnsi" w:hAnsiTheme="minorHAnsi" w:cstheme="minorHAnsi"/>
        </w:rPr>
      </w:pPr>
    </w:p>
    <w:p w14:paraId="5270D7F8" w14:textId="4E3CC98D" w:rsidR="00ED4977" w:rsidRPr="000549D6" w:rsidRDefault="00981CF5" w:rsidP="00981CF5">
      <w:pPr>
        <w:tabs>
          <w:tab w:val="left" w:pos="4356"/>
        </w:tabs>
        <w:ind w:left="720"/>
        <w:jc w:val="both"/>
        <w:rPr>
          <w:rFonts w:asciiTheme="minorHAnsi" w:hAnsiTheme="minorHAnsi" w:cstheme="minorHAnsi"/>
          <w:b/>
        </w:rPr>
      </w:pPr>
      <w:r w:rsidRPr="000549D6">
        <w:rPr>
          <w:rFonts w:asciiTheme="minorHAnsi" w:hAnsiTheme="minorHAnsi" w:cstheme="minorHAnsi"/>
        </w:rPr>
        <w:tab/>
      </w:r>
      <w:r w:rsidR="00ED4977" w:rsidRPr="000549D6">
        <w:rPr>
          <w:rFonts w:asciiTheme="minorHAnsi" w:hAnsiTheme="minorHAnsi" w:cstheme="minorHAnsi"/>
          <w:b/>
        </w:rPr>
        <w:t>COURSE DESCRIPTION</w:t>
      </w:r>
    </w:p>
    <w:p w14:paraId="4DA96F32" w14:textId="77777777" w:rsidR="007B792A" w:rsidRPr="000549D6" w:rsidRDefault="007B792A" w:rsidP="00ED4977">
      <w:pPr>
        <w:jc w:val="cente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024900FC" w14:textId="77777777" w:rsidTr="00233EF0">
        <w:tc>
          <w:tcPr>
            <w:tcW w:w="9322" w:type="dxa"/>
            <w:gridSpan w:val="2"/>
          </w:tcPr>
          <w:p w14:paraId="0ABCA66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2AD6AD6C" w14:textId="77777777" w:rsidTr="00233EF0">
        <w:tc>
          <w:tcPr>
            <w:tcW w:w="9322" w:type="dxa"/>
            <w:gridSpan w:val="2"/>
          </w:tcPr>
          <w:p w14:paraId="45B77A2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24943688" w14:textId="77777777" w:rsidTr="00233EF0">
        <w:tc>
          <w:tcPr>
            <w:tcW w:w="4110" w:type="dxa"/>
          </w:tcPr>
          <w:p w14:paraId="08C7E500" w14:textId="43749EE0"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Course code: </w:t>
            </w:r>
            <w:r w:rsidRPr="000549D6">
              <w:rPr>
                <w:rFonts w:asciiTheme="minorHAnsi" w:hAnsiTheme="minorHAnsi" w:cstheme="minorHAnsi"/>
                <w:i/>
              </w:rPr>
              <w:t>1/IHVU/H/</w:t>
            </w:r>
            <w:r w:rsidR="0094477F" w:rsidRPr="000549D6">
              <w:rPr>
                <w:rFonts w:asciiTheme="minorHAnsi" w:hAnsiTheme="minorHAnsi" w:cstheme="minorHAnsi"/>
                <w:i/>
              </w:rPr>
              <w:t>K</w:t>
            </w:r>
            <w:r w:rsidRPr="000549D6">
              <w:rPr>
                <w:rFonts w:asciiTheme="minorHAnsi" w:hAnsiTheme="minorHAnsi" w:cstheme="minorHAnsi"/>
                <w:i/>
                <w:sz w:val="22"/>
              </w:rPr>
              <w:t>III2</w:t>
            </w:r>
            <w:r w:rsidRPr="000549D6">
              <w:rPr>
                <w:rFonts w:asciiTheme="minorHAnsi" w:hAnsiTheme="minorHAnsi" w:cstheme="minorHAnsi"/>
                <w:i/>
              </w:rPr>
              <w:t>/</w:t>
            </w:r>
          </w:p>
        </w:tc>
        <w:tc>
          <w:tcPr>
            <w:tcW w:w="5212" w:type="dxa"/>
          </w:tcPr>
          <w:p w14:paraId="77A8DF87"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Mixed choir III/2</w:t>
            </w:r>
          </w:p>
        </w:tc>
      </w:tr>
      <w:tr w:rsidR="00ED4977" w:rsidRPr="000549D6" w14:paraId="470FD220" w14:textId="77777777" w:rsidTr="00233EF0">
        <w:trPr>
          <w:trHeight w:val="625"/>
        </w:trPr>
        <w:tc>
          <w:tcPr>
            <w:tcW w:w="9322" w:type="dxa"/>
            <w:gridSpan w:val="2"/>
          </w:tcPr>
          <w:p w14:paraId="64FCB5E1"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4DDA549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 hours of seminars</w:t>
            </w:r>
          </w:p>
          <w:p w14:paraId="4BEC65F2"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3641FC7D" w14:textId="77777777" w:rsidTr="00233EF0">
        <w:trPr>
          <w:trHeight w:val="286"/>
        </w:trPr>
        <w:tc>
          <w:tcPr>
            <w:tcW w:w="9322" w:type="dxa"/>
            <w:gridSpan w:val="2"/>
          </w:tcPr>
          <w:p w14:paraId="44FCEDF7"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7B519CDE" w14:textId="77777777" w:rsidTr="00233EF0">
        <w:tc>
          <w:tcPr>
            <w:tcW w:w="9322" w:type="dxa"/>
            <w:gridSpan w:val="2"/>
          </w:tcPr>
          <w:p w14:paraId="1C80267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Pr="000549D6">
              <w:rPr>
                <w:rFonts w:asciiTheme="minorHAnsi" w:hAnsiTheme="minorHAnsi" w:cstheme="minorHAnsi"/>
              </w:rPr>
              <w:t xml:space="preserve"> </w:t>
            </w:r>
            <w:r w:rsidRPr="000549D6">
              <w:rPr>
                <w:rFonts w:asciiTheme="minorHAnsi" w:hAnsiTheme="minorHAnsi" w:cstheme="minorHAnsi"/>
                <w:i/>
              </w:rPr>
              <w:t>2nd semester</w:t>
            </w:r>
            <w:r w:rsidRPr="000549D6">
              <w:rPr>
                <w:rFonts w:asciiTheme="minorHAnsi" w:hAnsiTheme="minorHAnsi" w:cstheme="minorHAnsi"/>
              </w:rPr>
              <w:t xml:space="preserve"> </w:t>
            </w:r>
          </w:p>
        </w:tc>
      </w:tr>
      <w:tr w:rsidR="00ED4977" w:rsidRPr="000549D6" w14:paraId="4D45D01E" w14:textId="77777777" w:rsidTr="00233EF0">
        <w:tc>
          <w:tcPr>
            <w:tcW w:w="9322" w:type="dxa"/>
            <w:gridSpan w:val="2"/>
          </w:tcPr>
          <w:p w14:paraId="04FBDC79"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6C227298" w14:textId="77777777" w:rsidTr="00233EF0">
        <w:tc>
          <w:tcPr>
            <w:tcW w:w="9322" w:type="dxa"/>
            <w:gridSpan w:val="2"/>
          </w:tcPr>
          <w:p w14:paraId="0A4DF7A7" w14:textId="5082B738" w:rsidR="00ED4977" w:rsidRPr="000549D6" w:rsidRDefault="00ED4977"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 xml:space="preserve">Subjects: </w:t>
            </w:r>
            <w:r w:rsidRPr="000549D6">
              <w:rPr>
                <w:rFonts w:asciiTheme="minorHAnsi" w:hAnsiTheme="minorHAnsi" w:cstheme="minorHAnsi"/>
                <w:i/>
              </w:rPr>
              <w:t>Mixed choir III/1 1/IHVU/H/</w:t>
            </w:r>
            <w:r w:rsidR="0094477F" w:rsidRPr="000549D6">
              <w:rPr>
                <w:rFonts w:asciiTheme="minorHAnsi" w:hAnsiTheme="minorHAnsi" w:cstheme="minorHAnsi"/>
                <w:i/>
              </w:rPr>
              <w:t>K</w:t>
            </w:r>
            <w:r w:rsidRPr="000549D6">
              <w:rPr>
                <w:rFonts w:asciiTheme="minorHAnsi" w:hAnsiTheme="minorHAnsi" w:cstheme="minorHAnsi"/>
                <w:i/>
                <w:sz w:val="22"/>
              </w:rPr>
              <w:t>III1</w:t>
            </w:r>
            <w:r w:rsidRPr="000549D6">
              <w:rPr>
                <w:rFonts w:asciiTheme="minorHAnsi" w:hAnsiTheme="minorHAnsi" w:cstheme="minorHAnsi"/>
                <w:i/>
              </w:rPr>
              <w:t>/</w:t>
            </w:r>
          </w:p>
        </w:tc>
      </w:tr>
      <w:tr w:rsidR="00ED4977" w:rsidRPr="000549D6" w14:paraId="135B45DD" w14:textId="77777777" w:rsidTr="00233EF0">
        <w:tc>
          <w:tcPr>
            <w:tcW w:w="9322" w:type="dxa"/>
            <w:gridSpan w:val="2"/>
          </w:tcPr>
          <w:p w14:paraId="00932284"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Method of evaluation and completion of the course of study: </w:t>
            </w:r>
          </w:p>
          <w:p w14:paraId="279FC7A5" w14:textId="03951D04" w:rsidR="00ED4977" w:rsidRPr="000549D6" w:rsidRDefault="002E7745" w:rsidP="00233EF0">
            <w:pPr>
              <w:pStyle w:val="P68B1DB1-Pta8"/>
              <w:tabs>
                <w:tab w:val="left" w:pos="708"/>
              </w:tabs>
              <w:snapToGrid w:val="0"/>
              <w:jc w:val="both"/>
              <w:rPr>
                <w:rFonts w:asciiTheme="minorHAnsi" w:hAnsiTheme="minorHAnsi" w:cstheme="minorHAnsi"/>
                <w:b w:val="0"/>
              </w:rPr>
            </w:pPr>
            <w:r w:rsidRPr="000549D6">
              <w:rPr>
                <w:rFonts w:asciiTheme="minorHAnsi" w:hAnsiTheme="minorHAnsi" w:cstheme="minorHAnsi"/>
                <w:b w:val="0"/>
              </w:rPr>
              <w:t xml:space="preserve">The course is </w:t>
            </w:r>
            <w:r w:rsidR="0094477F" w:rsidRPr="000549D6">
              <w:rPr>
                <w:rFonts w:asciiTheme="minorHAnsi" w:hAnsiTheme="minorHAnsi" w:cstheme="minorHAnsi"/>
                <w:b w:val="0"/>
              </w:rPr>
              <w:t>finished by a continuous assessment</w:t>
            </w:r>
            <w:r w:rsidRPr="000549D6">
              <w:rPr>
                <w:rFonts w:asciiTheme="minorHAnsi" w:hAnsiTheme="minorHAnsi" w:cstheme="minorHAnsi"/>
                <w:b w:val="0"/>
              </w:rPr>
              <w:t>.</w:t>
            </w:r>
            <w:r w:rsidR="00ED4977" w:rsidRPr="000549D6">
              <w:rPr>
                <w:rFonts w:asciiTheme="minorHAnsi" w:hAnsiTheme="minorHAnsi" w:cstheme="minorHAnsi"/>
                <w:b w:val="0"/>
              </w:rPr>
              <w:t xml:space="preserve"> During the semester, the preparation of the student, his/her technical and artistic growth is continuously reflected in each lesson, based on the readiness and accuracy of the interpretation of the studied choral compositions. Exercise assessment contributes to the overall assessment with a 50% share. The evaluation includes the active participation of students in concert and competition performances of the choir, which are the moment of the vocational training of singers and the development of their relationship to their "alma mater" through its representation. </w:t>
            </w:r>
          </w:p>
          <w:p w14:paraId="37BAC66E"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 xml:space="preserve">To obtain grade  A (excellent) he must obtain at least 92%, to obtain grade B 84%, to obtain grade C at least 76%, to obtain grade D 65%, to obtain grade E at least 51%. The final evaluation is calculated as the average assessment of all parts. </w:t>
            </w:r>
          </w:p>
        </w:tc>
      </w:tr>
      <w:tr w:rsidR="00ED4977" w:rsidRPr="000549D6" w14:paraId="5DE91A14" w14:textId="77777777" w:rsidTr="00233EF0">
        <w:tc>
          <w:tcPr>
            <w:tcW w:w="9322" w:type="dxa"/>
            <w:gridSpan w:val="2"/>
          </w:tcPr>
          <w:p w14:paraId="2F93EDA0" w14:textId="25D81658" w:rsidR="00ED4977" w:rsidRPr="000549D6" w:rsidRDefault="00ED4977" w:rsidP="00233EF0">
            <w:pPr>
              <w:pStyle w:val="Pta"/>
              <w:tabs>
                <w:tab w:val="clear" w:pos="4536"/>
                <w:tab w:val="clear" w:pos="9072"/>
              </w:tabs>
              <w:jc w:val="both"/>
              <w:rPr>
                <w:rFonts w:asciiTheme="minorHAnsi" w:hAnsiTheme="minorHAnsi" w:cstheme="minorHAnsi"/>
                <w:i/>
              </w:rPr>
            </w:pPr>
            <w:r w:rsidRPr="000549D6">
              <w:rPr>
                <w:rFonts w:asciiTheme="minorHAnsi" w:hAnsiTheme="minorHAnsi" w:cstheme="minorHAnsi"/>
                <w:b/>
              </w:rPr>
              <w:t xml:space="preserve">Learning outcomes: </w:t>
            </w:r>
            <w:r w:rsidR="002E7745" w:rsidRPr="000549D6">
              <w:rPr>
                <w:rFonts w:asciiTheme="minorHAnsi" w:hAnsiTheme="minorHAnsi" w:cstheme="minorHAnsi"/>
                <w:b/>
              </w:rPr>
              <w:t>The mixed choir is a course</w:t>
            </w:r>
            <w:r w:rsidRPr="000549D6">
              <w:rPr>
                <w:rFonts w:asciiTheme="minorHAnsi" w:hAnsiTheme="minorHAnsi" w:cstheme="minorHAnsi"/>
                <w:i/>
              </w:rPr>
              <w:t xml:space="preserve"> - a platform enabling the activation of a wide range of theoretical knowledge, as well as singing, intonation, auditory-analytical and </w:t>
            </w:r>
            <w:r w:rsidRPr="000549D6">
              <w:rPr>
                <w:rFonts w:asciiTheme="minorHAnsi" w:hAnsiTheme="minorHAnsi" w:cstheme="minorHAnsi"/>
                <w:i/>
              </w:rPr>
              <w:lastRenderedPageBreak/>
              <w:t xml:space="preserve">conducting skills. Due to the group form of teaching the subject and the variability of professional experience of students, self-study of selected choral scores is an indispensable part of this subject. The course brings students the experience of working with the male voice and shaping the “mixed” choral sound. </w:t>
            </w:r>
          </w:p>
          <w:p w14:paraId="590FF1C2" w14:textId="24B4184A"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53BA892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362B6ED0"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Theoretically, he reads the composition in terms of melody, rhythm and harmony.</w:t>
            </w:r>
          </w:p>
          <w:p w14:paraId="3B46E167"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Knows and correctly chooses the method of vocal intonation based on the analysis of melodic structures (tonal, pitch, interval, etc.)</w:t>
            </w:r>
          </w:p>
          <w:p w14:paraId="2941FCF8"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 xml:space="preserve">He knows the theory of vocal education. </w:t>
            </w:r>
          </w:p>
          <w:p w14:paraId="639273AF"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He'll learn to navigate the choral score.</w:t>
            </w:r>
          </w:p>
          <w:p w14:paraId="046CE642" w14:textId="77777777" w:rsidR="00ED4977" w:rsidRPr="000549D6" w:rsidRDefault="00ED4977" w:rsidP="00233EF0">
            <w:pPr>
              <w:pStyle w:val="P68B1DB1-Normlny1"/>
              <w:spacing w:after="0" w:line="240" w:lineRule="auto"/>
              <w:ind w:left="447"/>
              <w:rPr>
                <w:rFonts w:asciiTheme="minorHAnsi" w:hAnsiTheme="minorHAnsi" w:cstheme="minorHAnsi"/>
              </w:rPr>
            </w:pPr>
            <w:r w:rsidRPr="000549D6">
              <w:rPr>
                <w:rFonts w:asciiTheme="minorHAnsi" w:hAnsiTheme="minorHAnsi" w:cstheme="minorHAnsi"/>
              </w:rPr>
              <w:t>Skills:</w:t>
            </w:r>
          </w:p>
          <w:p w14:paraId="60CA11BF"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It analyzes the given composition in terms of intonation, rhythm, harmony and form.</w:t>
            </w:r>
          </w:p>
          <w:p w14:paraId="4317A6D3"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 xml:space="preserve">They achieve an optimal choice of intonation and vocal-technical methods when practicing individual choral parts. </w:t>
            </w:r>
          </w:p>
          <w:p w14:paraId="7D67CFB4"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Develops flexibility in vocal-intonation skills.</w:t>
            </w:r>
          </w:p>
          <w:p w14:paraId="1298318B"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rPr>
            </w:pPr>
            <w:r w:rsidRPr="000549D6">
              <w:rPr>
                <w:rFonts w:asciiTheme="minorHAnsi" w:hAnsiTheme="minorHAnsi" w:cstheme="minorHAnsi"/>
              </w:rPr>
              <w:t xml:space="preserve">Develops rhythmic, tonal and harmonic sensations. </w:t>
            </w:r>
          </w:p>
          <w:p w14:paraId="73B14C6D"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b/>
              </w:rPr>
            </w:pPr>
            <w:r w:rsidRPr="000549D6">
              <w:rPr>
                <w:rFonts w:asciiTheme="minorHAnsi" w:hAnsiTheme="minorHAnsi" w:cstheme="minorHAnsi"/>
              </w:rPr>
              <w:t>Competences:</w:t>
            </w:r>
          </w:p>
          <w:p w14:paraId="73CDF4DF" w14:textId="77777777" w:rsidR="00ED4977" w:rsidRPr="000549D6" w:rsidRDefault="00ED4977" w:rsidP="00233EF0">
            <w:pPr>
              <w:pStyle w:val="P68B1DB1-Normlny1"/>
              <w:numPr>
                <w:ilvl w:val="0"/>
                <w:numId w:val="2"/>
              </w:numPr>
              <w:spacing w:after="0" w:line="240" w:lineRule="auto"/>
              <w:ind w:left="447"/>
              <w:rPr>
                <w:rFonts w:asciiTheme="minorHAnsi" w:hAnsiTheme="minorHAnsi" w:cstheme="minorHAnsi"/>
                <w:b/>
              </w:rPr>
            </w:pPr>
            <w:r w:rsidRPr="000549D6">
              <w:rPr>
                <w:rFonts w:asciiTheme="minorHAnsi" w:hAnsiTheme="minorHAnsi" w:cstheme="minorHAnsi"/>
              </w:rPr>
              <w:t>He pays attention to empathy with the given interpretation.</w:t>
            </w:r>
          </w:p>
          <w:p w14:paraId="3F37F1D8" w14:textId="77777777" w:rsidR="00ED4977" w:rsidRPr="000549D6" w:rsidRDefault="00ED4977" w:rsidP="00ED4977">
            <w:pPr>
              <w:pStyle w:val="P68B1DB1-Normlny1"/>
              <w:numPr>
                <w:ilvl w:val="0"/>
                <w:numId w:val="17"/>
              </w:numPr>
              <w:spacing w:after="0" w:line="240" w:lineRule="auto"/>
              <w:ind w:left="447"/>
              <w:rPr>
                <w:rFonts w:asciiTheme="minorHAnsi" w:hAnsiTheme="minorHAnsi" w:cstheme="minorHAnsi"/>
              </w:rPr>
            </w:pPr>
            <w:r w:rsidRPr="000549D6">
              <w:rPr>
                <w:rFonts w:asciiTheme="minorHAnsi" w:hAnsiTheme="minorHAnsi" w:cstheme="minorHAnsi"/>
              </w:rPr>
              <w:t>It expands the range of expressive means through compositions of individual artistic styles.</w:t>
            </w:r>
          </w:p>
          <w:p w14:paraId="6045B56C" w14:textId="77777777" w:rsidR="00ED4977" w:rsidRPr="000549D6" w:rsidRDefault="00ED4977" w:rsidP="00ED4977">
            <w:pPr>
              <w:pStyle w:val="P68B1DB1-Normlny1"/>
              <w:numPr>
                <w:ilvl w:val="0"/>
                <w:numId w:val="17"/>
              </w:numPr>
              <w:spacing w:after="0" w:line="240" w:lineRule="auto"/>
              <w:ind w:left="447"/>
              <w:rPr>
                <w:rFonts w:asciiTheme="minorHAnsi" w:hAnsiTheme="minorHAnsi" w:cstheme="minorHAnsi"/>
                <w:b/>
              </w:rPr>
            </w:pPr>
            <w:r w:rsidRPr="000549D6">
              <w:rPr>
                <w:rFonts w:asciiTheme="minorHAnsi" w:hAnsiTheme="minorHAnsi" w:cstheme="minorHAnsi"/>
              </w:rPr>
              <w:t>He actively expresses the musical experience through forms of verbal and non-verbal communication.</w:t>
            </w:r>
          </w:p>
          <w:p w14:paraId="6D4DD4C9" w14:textId="77777777" w:rsidR="00ED4977" w:rsidRPr="000549D6" w:rsidRDefault="00ED4977" w:rsidP="00ED4977">
            <w:pPr>
              <w:pStyle w:val="P68B1DB1-Normlny1"/>
              <w:numPr>
                <w:ilvl w:val="0"/>
                <w:numId w:val="17"/>
              </w:numPr>
              <w:spacing w:after="0" w:line="240" w:lineRule="auto"/>
              <w:ind w:left="447"/>
              <w:rPr>
                <w:rFonts w:asciiTheme="minorHAnsi" w:hAnsiTheme="minorHAnsi" w:cstheme="minorHAnsi"/>
              </w:rPr>
            </w:pPr>
            <w:r w:rsidRPr="000549D6">
              <w:rPr>
                <w:rFonts w:asciiTheme="minorHAnsi" w:hAnsiTheme="minorHAnsi" w:cstheme="minorHAnsi"/>
              </w:rPr>
              <w:t>It consolidates the interest in choir singing and conducting and its transfer to future teaching practice.</w:t>
            </w:r>
          </w:p>
        </w:tc>
      </w:tr>
      <w:tr w:rsidR="00ED4977" w:rsidRPr="000549D6" w14:paraId="1831836D" w14:textId="77777777" w:rsidTr="00233EF0">
        <w:tc>
          <w:tcPr>
            <w:tcW w:w="9322" w:type="dxa"/>
            <w:gridSpan w:val="2"/>
          </w:tcPr>
          <w:p w14:paraId="529A633B" w14:textId="77777777" w:rsidR="00ED4977" w:rsidRPr="000549D6" w:rsidRDefault="00ED4977" w:rsidP="00233EF0">
            <w:pPr>
              <w:pStyle w:val="P68B1DB1-Zkladntext6"/>
              <w:tabs>
                <w:tab w:val="left" w:pos="2190"/>
              </w:tabs>
              <w:jc w:val="both"/>
              <w:rPr>
                <w:rFonts w:asciiTheme="minorHAnsi" w:hAnsiTheme="minorHAnsi" w:cstheme="minorHAnsi"/>
                <w:color w:val="auto"/>
              </w:rPr>
            </w:pPr>
            <w:r w:rsidRPr="000549D6">
              <w:rPr>
                <w:rFonts w:asciiTheme="minorHAnsi" w:hAnsiTheme="minorHAnsi" w:cstheme="minorHAnsi"/>
                <w:color w:val="auto"/>
              </w:rPr>
              <w:lastRenderedPageBreak/>
              <w:t>Course content:</w:t>
            </w:r>
          </w:p>
          <w:p w14:paraId="07DDB2D7" w14:textId="77777777" w:rsidR="00ED4977" w:rsidRPr="000549D6" w:rsidRDefault="00ED4977" w:rsidP="00ED4977">
            <w:pPr>
              <w:pStyle w:val="P68B1DB1-Zkladntext5"/>
              <w:numPr>
                <w:ilvl w:val="0"/>
                <w:numId w:val="32"/>
              </w:numPr>
              <w:suppressAutoHyphens/>
              <w:ind w:left="306"/>
              <w:rPr>
                <w:rFonts w:asciiTheme="minorHAnsi" w:hAnsiTheme="minorHAnsi" w:cstheme="minorHAnsi"/>
                <w:color w:val="auto"/>
              </w:rPr>
            </w:pPr>
            <w:r w:rsidRPr="000549D6">
              <w:rPr>
                <w:rFonts w:asciiTheme="minorHAnsi" w:hAnsiTheme="minorHAnsi" w:cstheme="minorHAnsi"/>
                <w:color w:val="auto"/>
              </w:rPr>
              <w:t>Systematic development of a complex of choir-singing skills and abilities.</w:t>
            </w:r>
          </w:p>
          <w:p w14:paraId="5F22A4DD" w14:textId="77777777" w:rsidR="00ED4977" w:rsidRPr="000549D6" w:rsidRDefault="00ED4977" w:rsidP="00ED4977">
            <w:pPr>
              <w:pStyle w:val="P68B1DB1-Zkladntext5"/>
              <w:numPr>
                <w:ilvl w:val="0"/>
                <w:numId w:val="32"/>
              </w:numPr>
              <w:suppressAutoHyphens/>
              <w:ind w:left="306"/>
              <w:rPr>
                <w:rFonts w:asciiTheme="minorHAnsi" w:hAnsiTheme="minorHAnsi" w:cstheme="minorHAnsi"/>
                <w:color w:val="auto"/>
              </w:rPr>
            </w:pPr>
            <w:r w:rsidRPr="000549D6">
              <w:rPr>
                <w:rFonts w:asciiTheme="minorHAnsi" w:hAnsiTheme="minorHAnsi" w:cstheme="minorHAnsi"/>
                <w:color w:val="auto"/>
              </w:rPr>
              <w:t>The basics of vocal preparation of a choral singer with a focus on the specifics of female and male voices.</w:t>
            </w:r>
          </w:p>
          <w:p w14:paraId="4F1BAC6B" w14:textId="77777777" w:rsidR="00ED4977" w:rsidRPr="000549D6" w:rsidRDefault="00ED4977" w:rsidP="00ED4977">
            <w:pPr>
              <w:pStyle w:val="P68B1DB1-Zkladntext5"/>
              <w:numPr>
                <w:ilvl w:val="0"/>
                <w:numId w:val="32"/>
              </w:numPr>
              <w:suppressAutoHyphens/>
              <w:ind w:left="306"/>
              <w:rPr>
                <w:rFonts w:asciiTheme="minorHAnsi" w:hAnsiTheme="minorHAnsi" w:cstheme="minorHAnsi"/>
                <w:color w:val="auto"/>
              </w:rPr>
            </w:pPr>
            <w:r w:rsidRPr="000549D6">
              <w:rPr>
                <w:rFonts w:asciiTheme="minorHAnsi" w:hAnsiTheme="minorHAnsi" w:cstheme="minorHAnsi"/>
                <w:color w:val="auto"/>
              </w:rPr>
              <w:t>Basic orientation in the score and perception of intonation-rhythmic characteristics of individual vocal parts.</w:t>
            </w:r>
          </w:p>
          <w:p w14:paraId="73B2618E" w14:textId="77777777" w:rsidR="00ED4977" w:rsidRPr="000549D6" w:rsidRDefault="00ED4977" w:rsidP="00ED4977">
            <w:pPr>
              <w:pStyle w:val="P68B1DB1-Zkladntext5"/>
              <w:numPr>
                <w:ilvl w:val="0"/>
                <w:numId w:val="32"/>
              </w:numPr>
              <w:suppressAutoHyphens/>
              <w:ind w:left="306"/>
              <w:rPr>
                <w:rFonts w:asciiTheme="minorHAnsi" w:hAnsiTheme="minorHAnsi" w:cstheme="minorHAnsi"/>
                <w:color w:val="auto"/>
              </w:rPr>
            </w:pPr>
            <w:r w:rsidRPr="000549D6">
              <w:rPr>
                <w:rFonts w:asciiTheme="minorHAnsi" w:hAnsiTheme="minorHAnsi" w:cstheme="minorHAnsi"/>
                <w:color w:val="auto"/>
              </w:rPr>
              <w:t>Development of an intonation alert while studying the choir score.</w:t>
            </w:r>
          </w:p>
          <w:p w14:paraId="1D5578E1" w14:textId="77777777" w:rsidR="00ED4977" w:rsidRPr="000549D6" w:rsidRDefault="00ED4977" w:rsidP="00ED4977">
            <w:pPr>
              <w:pStyle w:val="P68B1DB1-Zkladntext5"/>
              <w:numPr>
                <w:ilvl w:val="0"/>
                <w:numId w:val="32"/>
              </w:numPr>
              <w:suppressAutoHyphens/>
              <w:ind w:left="306"/>
              <w:rPr>
                <w:rFonts w:asciiTheme="minorHAnsi" w:hAnsiTheme="minorHAnsi" w:cstheme="minorHAnsi"/>
                <w:color w:val="auto"/>
              </w:rPr>
            </w:pPr>
            <w:r w:rsidRPr="000549D6">
              <w:rPr>
                <w:rFonts w:asciiTheme="minorHAnsi" w:hAnsiTheme="minorHAnsi" w:cstheme="minorHAnsi"/>
                <w:color w:val="auto"/>
              </w:rPr>
              <w:t xml:space="preserve">Specifics of the choir singer's and choirmaster's work within the framework of divided examinations. </w:t>
            </w:r>
          </w:p>
          <w:p w14:paraId="730AFF9D" w14:textId="77777777" w:rsidR="00ED4977" w:rsidRPr="000549D6" w:rsidRDefault="00ED4977" w:rsidP="00ED4977">
            <w:pPr>
              <w:pStyle w:val="P68B1DB1-Hlavika11"/>
              <w:widowControl w:val="0"/>
              <w:numPr>
                <w:ilvl w:val="0"/>
                <w:numId w:val="32"/>
              </w:numPr>
              <w:tabs>
                <w:tab w:val="clear" w:pos="4536"/>
                <w:tab w:val="clear" w:pos="9072"/>
              </w:tabs>
              <w:ind w:left="306"/>
              <w:rPr>
                <w:rFonts w:asciiTheme="minorHAnsi" w:hAnsiTheme="minorHAnsi" w:cstheme="minorHAnsi"/>
              </w:rPr>
            </w:pPr>
            <w:r w:rsidRPr="000549D6">
              <w:rPr>
                <w:rFonts w:asciiTheme="minorHAnsi" w:hAnsiTheme="minorHAnsi" w:cstheme="minorHAnsi"/>
              </w:rPr>
              <w:t>Interpretation of multi-voiced choral compositions of different style periods for mixed youth or adult choir of appropriate difficulty.</w:t>
            </w:r>
          </w:p>
          <w:p w14:paraId="07FD2CDD" w14:textId="77777777" w:rsidR="00ED4977" w:rsidRPr="000549D6" w:rsidRDefault="00ED4977" w:rsidP="00ED4977">
            <w:pPr>
              <w:pStyle w:val="P68B1DB1-Hlavika11"/>
              <w:widowControl w:val="0"/>
              <w:numPr>
                <w:ilvl w:val="0"/>
                <w:numId w:val="32"/>
              </w:numPr>
              <w:tabs>
                <w:tab w:val="clear" w:pos="4536"/>
                <w:tab w:val="clear" w:pos="9072"/>
              </w:tabs>
              <w:ind w:left="306"/>
              <w:rPr>
                <w:rFonts w:asciiTheme="minorHAnsi" w:hAnsiTheme="minorHAnsi" w:cstheme="minorHAnsi"/>
              </w:rPr>
            </w:pPr>
            <w:r w:rsidRPr="000549D6">
              <w:rPr>
                <w:rFonts w:asciiTheme="minorHAnsi" w:hAnsiTheme="minorHAnsi" w:cstheme="minorHAnsi"/>
              </w:rPr>
              <w:t>Development of the acquisition of stylish interpretive peculiarities of compositions of contrasting stylistic periods.</w:t>
            </w:r>
          </w:p>
          <w:p w14:paraId="16AED375" w14:textId="77777777" w:rsidR="00ED4977" w:rsidRPr="000549D6" w:rsidRDefault="00ED4977" w:rsidP="00ED4977">
            <w:pPr>
              <w:pStyle w:val="P68B1DB1-Hlavika11"/>
              <w:widowControl w:val="0"/>
              <w:numPr>
                <w:ilvl w:val="0"/>
                <w:numId w:val="32"/>
              </w:numPr>
              <w:tabs>
                <w:tab w:val="clear" w:pos="4536"/>
                <w:tab w:val="clear" w:pos="9072"/>
              </w:tabs>
              <w:ind w:left="306"/>
              <w:rPr>
                <w:rFonts w:asciiTheme="minorHAnsi" w:hAnsiTheme="minorHAnsi" w:cstheme="minorHAnsi"/>
              </w:rPr>
            </w:pPr>
            <w:r w:rsidRPr="000549D6">
              <w:rPr>
                <w:rFonts w:asciiTheme="minorHAnsi" w:hAnsiTheme="minorHAnsi" w:cstheme="minorHAnsi"/>
              </w:rPr>
              <w:t xml:space="preserve">Application of methodological principles of composition study in the conditions of the choir. </w:t>
            </w:r>
          </w:p>
          <w:p w14:paraId="4BF2F9AF" w14:textId="77777777" w:rsidR="00ED4977" w:rsidRPr="000549D6" w:rsidRDefault="00ED4977" w:rsidP="00ED4977">
            <w:pPr>
              <w:pStyle w:val="P68B1DB1-Normlny1"/>
              <w:numPr>
                <w:ilvl w:val="0"/>
                <w:numId w:val="32"/>
              </w:numPr>
              <w:spacing w:after="0" w:line="240" w:lineRule="auto"/>
              <w:ind w:left="306"/>
              <w:rPr>
                <w:rFonts w:asciiTheme="minorHAnsi" w:hAnsiTheme="minorHAnsi" w:cstheme="minorHAnsi"/>
              </w:rPr>
            </w:pPr>
            <w:r w:rsidRPr="000549D6">
              <w:rPr>
                <w:rFonts w:asciiTheme="minorHAnsi" w:hAnsiTheme="minorHAnsi" w:cstheme="minorHAnsi"/>
              </w:rPr>
              <w:t>Preparation of the choir repertoire for concert events.</w:t>
            </w:r>
          </w:p>
          <w:p w14:paraId="436181AB" w14:textId="77777777" w:rsidR="00ED4977" w:rsidRPr="000549D6" w:rsidRDefault="00ED4977" w:rsidP="00ED4977">
            <w:pPr>
              <w:pStyle w:val="P68B1DB1-Normlny1"/>
              <w:numPr>
                <w:ilvl w:val="0"/>
                <w:numId w:val="32"/>
              </w:numPr>
              <w:spacing w:after="0" w:line="240" w:lineRule="auto"/>
              <w:ind w:left="306"/>
              <w:rPr>
                <w:rFonts w:asciiTheme="minorHAnsi" w:hAnsiTheme="minorHAnsi" w:cstheme="minorHAnsi"/>
              </w:rPr>
            </w:pPr>
            <w:r w:rsidRPr="000549D6">
              <w:rPr>
                <w:rFonts w:asciiTheme="minorHAnsi" w:hAnsiTheme="minorHAnsi" w:cstheme="minorHAnsi"/>
              </w:rPr>
              <w:t>The implementation of non-musical elements into the resulting interpretation of compositions of the 20th and 21st centuries.</w:t>
            </w:r>
          </w:p>
          <w:p w14:paraId="0EB867D3" w14:textId="77777777" w:rsidR="00ED4977" w:rsidRPr="000549D6" w:rsidRDefault="00ED4977" w:rsidP="00ED4977">
            <w:pPr>
              <w:pStyle w:val="P68B1DB1-Normlny1"/>
              <w:numPr>
                <w:ilvl w:val="0"/>
                <w:numId w:val="32"/>
              </w:numPr>
              <w:spacing w:after="0" w:line="240" w:lineRule="auto"/>
              <w:ind w:left="306"/>
              <w:rPr>
                <w:rFonts w:asciiTheme="minorHAnsi" w:hAnsiTheme="minorHAnsi" w:cstheme="minorHAnsi"/>
              </w:rPr>
            </w:pPr>
            <w:r w:rsidRPr="000549D6">
              <w:rPr>
                <w:rFonts w:asciiTheme="minorHAnsi" w:hAnsiTheme="minorHAnsi" w:cstheme="minorHAnsi"/>
              </w:rPr>
              <w:t>Psychological preparation of the choir for the competition performance.</w:t>
            </w:r>
          </w:p>
          <w:p w14:paraId="5373AFF1" w14:textId="77777777" w:rsidR="00ED4977" w:rsidRPr="000549D6" w:rsidRDefault="00ED4977" w:rsidP="00ED4977">
            <w:pPr>
              <w:pStyle w:val="P68B1DB1-Normlny1"/>
              <w:numPr>
                <w:ilvl w:val="0"/>
                <w:numId w:val="32"/>
              </w:numPr>
              <w:spacing w:after="0" w:line="240" w:lineRule="auto"/>
              <w:ind w:left="306"/>
              <w:rPr>
                <w:rFonts w:asciiTheme="minorHAnsi" w:hAnsiTheme="minorHAnsi" w:cstheme="minorHAnsi"/>
              </w:rPr>
            </w:pPr>
            <w:r w:rsidRPr="000549D6">
              <w:rPr>
                <w:rFonts w:asciiTheme="minorHAnsi" w:hAnsiTheme="minorHAnsi" w:cstheme="minorHAnsi"/>
              </w:rPr>
              <w:t>The lawfulness of creating the dramaturgy of the concert presentation of the choir.</w:t>
            </w:r>
          </w:p>
        </w:tc>
      </w:tr>
      <w:tr w:rsidR="00ED4977" w:rsidRPr="000549D6" w14:paraId="62ECFF4A" w14:textId="77777777" w:rsidTr="00233EF0">
        <w:tc>
          <w:tcPr>
            <w:tcW w:w="9322" w:type="dxa"/>
            <w:gridSpan w:val="2"/>
          </w:tcPr>
          <w:p w14:paraId="3E8B9C07"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0CED919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COBLENZER, H.-MUHAR, F.: 2001. Breath and voice. Prague: AMU 2001 125 p. ISBN 80-85883-82-1</w:t>
            </w:r>
          </w:p>
          <w:p w14:paraId="10F5ECB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RANINEC, J. 2008: Compendium of vocal and singing pedagogues. Bratislava, 2008. 137 p. ISBN 978-80-89277-17-9</w:t>
            </w:r>
          </w:p>
          <w:p w14:paraId="4586490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SLÁVIKOVÁ, Z.- KALMÁROVÁ, L. 2003: Voice in Teaching Practice. Prešov : Souzvuk, 2003. 70 p. ISBN 80-968949-1-9</w:t>
            </w:r>
          </w:p>
          <w:p w14:paraId="4BAC3549" w14:textId="77777777" w:rsidR="00ED4977" w:rsidRPr="000549D6" w:rsidRDefault="00ED4977" w:rsidP="00233EF0">
            <w:pPr>
              <w:pStyle w:val="P68B1DB1-Zoznamsodrkami214"/>
              <w:numPr>
                <w:ilvl w:val="0"/>
                <w:numId w:val="0"/>
              </w:numPr>
              <w:spacing w:after="0" w:line="240" w:lineRule="auto"/>
              <w:jc w:val="both"/>
              <w:rPr>
                <w:rFonts w:asciiTheme="minorHAnsi" w:hAnsiTheme="minorHAnsi" w:cstheme="minorHAnsi"/>
              </w:rPr>
            </w:pPr>
            <w:r w:rsidRPr="000549D6">
              <w:rPr>
                <w:rFonts w:asciiTheme="minorHAnsi" w:hAnsiTheme="minorHAnsi" w:cstheme="minorHAnsi"/>
              </w:rPr>
              <w:t>ŽIARNA, M. 2008: Theory of voice education. Ružomberok: PF KU, 2008. 135 p. ISBN 978-80-8084-353-3</w:t>
            </w:r>
          </w:p>
          <w:p w14:paraId="2884FDA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scores of the selected choral compositions.</w:t>
            </w:r>
          </w:p>
          <w:p w14:paraId="110391C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J. Hatrík – In the house of my father</w:t>
            </w:r>
          </w:p>
          <w:p w14:paraId="50FBB21E" w14:textId="77777777" w:rsidR="00ED4977" w:rsidRPr="000549D6" w:rsidRDefault="00ED4977" w:rsidP="00233EF0">
            <w:pPr>
              <w:pStyle w:val="P68B1DB1-Normlny1"/>
              <w:rPr>
                <w:rFonts w:asciiTheme="minorHAnsi" w:hAnsiTheme="minorHAnsi" w:cstheme="minorHAnsi"/>
              </w:rPr>
            </w:pPr>
            <w:r w:rsidRPr="000549D6">
              <w:rPr>
                <w:rFonts w:asciiTheme="minorHAnsi" w:hAnsiTheme="minorHAnsi" w:cstheme="minorHAnsi"/>
              </w:rPr>
              <w:t xml:space="preserve">I. Hrušovský – Triptych (cycle) </w:t>
            </w:r>
          </w:p>
        </w:tc>
      </w:tr>
      <w:tr w:rsidR="00ED4977" w:rsidRPr="000549D6" w14:paraId="684D354C" w14:textId="77777777" w:rsidTr="00233EF0">
        <w:tc>
          <w:tcPr>
            <w:tcW w:w="9322" w:type="dxa"/>
            <w:gridSpan w:val="2"/>
          </w:tcPr>
          <w:p w14:paraId="390AA448"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 xml:space="preserve">Language necesary for completing the course: </w:t>
            </w:r>
            <w:r w:rsidRPr="000549D6">
              <w:rPr>
                <w:rFonts w:asciiTheme="minorHAnsi" w:hAnsiTheme="minorHAnsi" w:cstheme="minorHAnsi"/>
              </w:rPr>
              <w:t>Slovak</w:t>
            </w:r>
          </w:p>
        </w:tc>
      </w:tr>
      <w:tr w:rsidR="00ED4977" w:rsidRPr="000549D6" w14:paraId="7D26E305" w14:textId="77777777" w:rsidTr="00233EF0">
        <w:tc>
          <w:tcPr>
            <w:tcW w:w="9322" w:type="dxa"/>
            <w:gridSpan w:val="2"/>
          </w:tcPr>
          <w:p w14:paraId="750287F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7F5D6ECC" w14:textId="77777777" w:rsidTr="00233EF0">
        <w:tc>
          <w:tcPr>
            <w:tcW w:w="9322" w:type="dxa"/>
            <w:gridSpan w:val="2"/>
          </w:tcPr>
          <w:p w14:paraId="57E0445B"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51AB358B" w14:textId="74BB606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5E715D" w:rsidRPr="000549D6">
              <w:rPr>
                <w:rFonts w:asciiTheme="minorHAnsi" w:hAnsiTheme="minorHAnsi" w:cstheme="minorHAnsi"/>
              </w:rPr>
              <w:t xml:space="preserve">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57DE0B81" w14:textId="77777777" w:rsidTr="00233EF0">
              <w:tc>
                <w:tcPr>
                  <w:tcW w:w="1496" w:type="dxa"/>
                  <w:tcBorders>
                    <w:top w:val="single" w:sz="4" w:space="0" w:color="auto"/>
                    <w:left w:val="single" w:sz="4" w:space="0" w:color="auto"/>
                    <w:bottom w:val="single" w:sz="4" w:space="0" w:color="auto"/>
                    <w:right w:val="single" w:sz="4" w:space="0" w:color="auto"/>
                  </w:tcBorders>
                </w:tcPr>
                <w:p w14:paraId="3031F13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06FF64A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0EC64CA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6877ED5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5BD9562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3BCA384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18193D48" w14:textId="77777777" w:rsidTr="00233EF0">
              <w:tc>
                <w:tcPr>
                  <w:tcW w:w="1496" w:type="dxa"/>
                  <w:tcBorders>
                    <w:top w:val="single" w:sz="4" w:space="0" w:color="auto"/>
                    <w:left w:val="single" w:sz="4" w:space="0" w:color="auto"/>
                    <w:bottom w:val="single" w:sz="4" w:space="0" w:color="auto"/>
                    <w:right w:val="single" w:sz="4" w:space="0" w:color="auto"/>
                  </w:tcBorders>
                </w:tcPr>
                <w:p w14:paraId="7C6C3C8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78%</w:t>
                  </w:r>
                </w:p>
              </w:tc>
              <w:tc>
                <w:tcPr>
                  <w:tcW w:w="1497" w:type="dxa"/>
                  <w:tcBorders>
                    <w:top w:val="single" w:sz="4" w:space="0" w:color="auto"/>
                    <w:left w:val="single" w:sz="4" w:space="0" w:color="auto"/>
                    <w:bottom w:val="single" w:sz="4" w:space="0" w:color="auto"/>
                    <w:right w:val="single" w:sz="4" w:space="0" w:color="auto"/>
                  </w:tcBorders>
                </w:tcPr>
                <w:p w14:paraId="5F5B4A7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w:t>
                  </w:r>
                </w:p>
              </w:tc>
              <w:tc>
                <w:tcPr>
                  <w:tcW w:w="1497" w:type="dxa"/>
                  <w:tcBorders>
                    <w:top w:val="single" w:sz="4" w:space="0" w:color="auto"/>
                    <w:left w:val="single" w:sz="4" w:space="0" w:color="auto"/>
                    <w:bottom w:val="single" w:sz="4" w:space="0" w:color="auto"/>
                    <w:right w:val="single" w:sz="4" w:space="0" w:color="auto"/>
                  </w:tcBorders>
                </w:tcPr>
                <w:p w14:paraId="4C44398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w:t>
                  </w:r>
                </w:p>
              </w:tc>
              <w:tc>
                <w:tcPr>
                  <w:tcW w:w="1497" w:type="dxa"/>
                  <w:tcBorders>
                    <w:top w:val="single" w:sz="4" w:space="0" w:color="auto"/>
                    <w:left w:val="single" w:sz="4" w:space="0" w:color="auto"/>
                    <w:bottom w:val="single" w:sz="4" w:space="0" w:color="auto"/>
                    <w:right w:val="single" w:sz="4" w:space="0" w:color="auto"/>
                  </w:tcBorders>
                </w:tcPr>
                <w:p w14:paraId="7060C84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BEF9DB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282343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14%</w:t>
                  </w:r>
                </w:p>
              </w:tc>
            </w:tr>
          </w:tbl>
          <w:p w14:paraId="1B50A1D7" w14:textId="77777777" w:rsidR="00ED4977" w:rsidRPr="000549D6" w:rsidRDefault="00ED4977" w:rsidP="00233EF0">
            <w:pPr>
              <w:rPr>
                <w:rFonts w:asciiTheme="minorHAnsi" w:hAnsiTheme="minorHAnsi" w:cstheme="minorHAnsi"/>
              </w:rPr>
            </w:pPr>
          </w:p>
        </w:tc>
      </w:tr>
      <w:tr w:rsidR="00ED4977" w:rsidRPr="000549D6" w14:paraId="7D60FFDC" w14:textId="77777777" w:rsidTr="00233EF0">
        <w:tc>
          <w:tcPr>
            <w:tcW w:w="9322" w:type="dxa"/>
            <w:gridSpan w:val="2"/>
          </w:tcPr>
          <w:p w14:paraId="3E708311" w14:textId="1796E4F9"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 xml:space="preserve">Mgr. art. et Mgr. Tatiana </w:t>
            </w:r>
            <w:r w:rsidR="00981CF5" w:rsidRPr="000549D6">
              <w:rPr>
                <w:rFonts w:asciiTheme="minorHAnsi" w:hAnsiTheme="minorHAnsi" w:cstheme="minorHAnsi"/>
                <w:i/>
              </w:rPr>
              <w:t>Kanišá</w:t>
            </w:r>
            <w:r w:rsidRPr="000549D6">
              <w:rPr>
                <w:rFonts w:asciiTheme="minorHAnsi" w:hAnsiTheme="minorHAnsi" w:cstheme="minorHAnsi"/>
                <w:i/>
              </w:rPr>
              <w:t>ková, PhD.</w:t>
            </w:r>
          </w:p>
        </w:tc>
      </w:tr>
      <w:tr w:rsidR="00981CF5" w:rsidRPr="000549D6" w14:paraId="1A36E0DD" w14:textId="77777777" w:rsidTr="00233EF0">
        <w:tc>
          <w:tcPr>
            <w:tcW w:w="9322" w:type="dxa"/>
            <w:gridSpan w:val="2"/>
          </w:tcPr>
          <w:p w14:paraId="0D448F37" w14:textId="3D9B1A40" w:rsidR="00981CF5" w:rsidRPr="000549D6" w:rsidRDefault="00981CF5" w:rsidP="00981CF5">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981CF5" w:rsidRPr="000549D6" w14:paraId="00AF72FD" w14:textId="77777777" w:rsidTr="00233EF0">
        <w:tc>
          <w:tcPr>
            <w:tcW w:w="9322" w:type="dxa"/>
            <w:gridSpan w:val="2"/>
          </w:tcPr>
          <w:p w14:paraId="465D3462" w14:textId="0B8F96B5" w:rsidR="00981CF5" w:rsidRPr="000549D6" w:rsidRDefault="00981CF5" w:rsidP="00981CF5">
            <w:pPr>
              <w:tabs>
                <w:tab w:val="left" w:pos="1530"/>
              </w:tabs>
              <w:rPr>
                <w:rFonts w:asciiTheme="minorHAnsi" w:hAnsiTheme="minorHAnsi" w:cstheme="minorHAns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3D95E2F7" w14:textId="1FE495E9" w:rsidR="00981CF5" w:rsidRPr="000549D6" w:rsidRDefault="00981CF5" w:rsidP="00981CF5">
      <w:pPr>
        <w:ind w:left="720"/>
        <w:jc w:val="both"/>
        <w:rPr>
          <w:rFonts w:asciiTheme="minorHAnsi" w:hAnsiTheme="minorHAnsi" w:cstheme="minorHAnsi"/>
        </w:rPr>
      </w:pPr>
    </w:p>
    <w:p w14:paraId="1F57D5FA" w14:textId="07B8927E" w:rsidR="00981CF5" w:rsidRPr="000549D6" w:rsidRDefault="00981CF5" w:rsidP="00981CF5">
      <w:pPr>
        <w:ind w:left="720"/>
        <w:jc w:val="both"/>
        <w:rPr>
          <w:rFonts w:asciiTheme="minorHAnsi" w:hAnsiTheme="minorHAnsi" w:cstheme="minorHAnsi"/>
        </w:rPr>
      </w:pPr>
    </w:p>
    <w:p w14:paraId="45DD678D" w14:textId="744A717E" w:rsidR="00ED4977" w:rsidRPr="000549D6" w:rsidRDefault="00981CF5" w:rsidP="00981CF5">
      <w:pPr>
        <w:tabs>
          <w:tab w:val="left" w:pos="3876"/>
        </w:tabs>
        <w:ind w:left="720"/>
        <w:jc w:val="both"/>
        <w:rPr>
          <w:rFonts w:asciiTheme="minorHAnsi" w:hAnsiTheme="minorHAnsi" w:cstheme="minorHAnsi"/>
          <w:b/>
        </w:rPr>
      </w:pPr>
      <w:r w:rsidRPr="000549D6">
        <w:rPr>
          <w:rFonts w:asciiTheme="minorHAnsi" w:hAnsiTheme="minorHAnsi" w:cstheme="minorHAnsi"/>
        </w:rPr>
        <w:tab/>
      </w:r>
      <w:r w:rsidR="00ED4977" w:rsidRPr="000549D6">
        <w:rPr>
          <w:rFonts w:asciiTheme="minorHAnsi" w:hAnsiTheme="minorHAnsi" w:cstheme="minorHAnsi"/>
          <w:b/>
        </w:rPr>
        <w:t>COURSE DESCRIPTION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0542BA72" w14:textId="77777777" w:rsidTr="00233EF0">
        <w:tc>
          <w:tcPr>
            <w:tcW w:w="9322" w:type="dxa"/>
            <w:gridSpan w:val="2"/>
          </w:tcPr>
          <w:p w14:paraId="3A3102BC"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0B4CCFAB" w14:textId="77777777" w:rsidTr="00233EF0">
        <w:tc>
          <w:tcPr>
            <w:tcW w:w="9322" w:type="dxa"/>
            <w:gridSpan w:val="2"/>
          </w:tcPr>
          <w:p w14:paraId="6BF75A37"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2BF61669" w14:textId="77777777" w:rsidTr="00233EF0">
        <w:tc>
          <w:tcPr>
            <w:tcW w:w="4110" w:type="dxa"/>
          </w:tcPr>
          <w:p w14:paraId="1CC784F3" w14:textId="7D9C90DD"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Course code: </w:t>
            </w:r>
            <w:r w:rsidRPr="000549D6">
              <w:rPr>
                <w:rFonts w:asciiTheme="minorHAnsi" w:hAnsiTheme="minorHAnsi" w:cstheme="minorHAnsi"/>
                <w:i/>
              </w:rPr>
              <w:t>1/IHVU/H/</w:t>
            </w:r>
            <w:r w:rsidR="005E715D" w:rsidRPr="000549D6">
              <w:rPr>
                <w:rFonts w:asciiTheme="minorHAnsi" w:hAnsiTheme="minorHAnsi" w:cstheme="minorHAnsi"/>
                <w:i/>
              </w:rPr>
              <w:t>K</w:t>
            </w:r>
            <w:r w:rsidRPr="000549D6">
              <w:rPr>
                <w:rFonts w:asciiTheme="minorHAnsi" w:hAnsiTheme="minorHAnsi" w:cstheme="minorHAnsi"/>
                <w:i/>
                <w:sz w:val="22"/>
              </w:rPr>
              <w:t>III3</w:t>
            </w:r>
            <w:r w:rsidRPr="000549D6">
              <w:rPr>
                <w:rFonts w:asciiTheme="minorHAnsi" w:hAnsiTheme="minorHAnsi" w:cstheme="minorHAnsi"/>
                <w:i/>
              </w:rPr>
              <w:t>/</w:t>
            </w:r>
          </w:p>
        </w:tc>
        <w:tc>
          <w:tcPr>
            <w:tcW w:w="5212" w:type="dxa"/>
          </w:tcPr>
          <w:p w14:paraId="2D44301A"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Mixed choir III/3</w:t>
            </w:r>
          </w:p>
        </w:tc>
      </w:tr>
      <w:tr w:rsidR="00ED4977" w:rsidRPr="000549D6" w14:paraId="5E5FF9CA" w14:textId="77777777" w:rsidTr="00233EF0">
        <w:trPr>
          <w:trHeight w:val="342"/>
        </w:trPr>
        <w:tc>
          <w:tcPr>
            <w:tcW w:w="9322" w:type="dxa"/>
            <w:gridSpan w:val="2"/>
          </w:tcPr>
          <w:p w14:paraId="1AC68021"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4C2E3E7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 hours of seminars</w:t>
            </w:r>
          </w:p>
          <w:p w14:paraId="25202CB6"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1B4CC319" w14:textId="77777777" w:rsidTr="00233EF0">
        <w:trPr>
          <w:trHeight w:val="286"/>
        </w:trPr>
        <w:tc>
          <w:tcPr>
            <w:tcW w:w="9322" w:type="dxa"/>
            <w:gridSpan w:val="2"/>
          </w:tcPr>
          <w:p w14:paraId="22FE92A7"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7AAB1474" w14:textId="77777777" w:rsidTr="00233EF0">
        <w:tc>
          <w:tcPr>
            <w:tcW w:w="9322" w:type="dxa"/>
            <w:gridSpan w:val="2"/>
          </w:tcPr>
          <w:p w14:paraId="6AE552EC" w14:textId="7A6E7860"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005E715D" w:rsidRPr="000549D6">
              <w:rPr>
                <w:rFonts w:asciiTheme="minorHAnsi" w:hAnsiTheme="minorHAnsi" w:cstheme="minorHAnsi"/>
                <w:b/>
              </w:rPr>
              <w:t xml:space="preserve"> </w:t>
            </w:r>
            <w:r w:rsidRPr="000549D6">
              <w:rPr>
                <w:rFonts w:asciiTheme="minorHAnsi" w:hAnsiTheme="minorHAnsi" w:cstheme="minorHAnsi"/>
                <w:i/>
              </w:rPr>
              <w:t>3rd semester</w:t>
            </w:r>
            <w:r w:rsidRPr="000549D6">
              <w:rPr>
                <w:rFonts w:asciiTheme="minorHAnsi" w:hAnsiTheme="minorHAnsi" w:cstheme="minorHAnsi"/>
              </w:rPr>
              <w:t xml:space="preserve"> </w:t>
            </w:r>
          </w:p>
        </w:tc>
      </w:tr>
      <w:tr w:rsidR="00ED4977" w:rsidRPr="000549D6" w14:paraId="7F426CAE" w14:textId="77777777" w:rsidTr="00233EF0">
        <w:tc>
          <w:tcPr>
            <w:tcW w:w="9322" w:type="dxa"/>
            <w:gridSpan w:val="2"/>
          </w:tcPr>
          <w:p w14:paraId="103C9590"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4F5977F0" w14:textId="77777777" w:rsidTr="00233EF0">
        <w:tc>
          <w:tcPr>
            <w:tcW w:w="9322" w:type="dxa"/>
            <w:gridSpan w:val="2"/>
          </w:tcPr>
          <w:p w14:paraId="32505855" w14:textId="4A3C1525" w:rsidR="00ED4977" w:rsidRPr="000549D6" w:rsidRDefault="00ED4977"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 xml:space="preserve">Subjects: </w:t>
            </w:r>
            <w:r w:rsidRPr="000549D6">
              <w:rPr>
                <w:rFonts w:asciiTheme="minorHAnsi" w:hAnsiTheme="minorHAnsi" w:cstheme="minorHAnsi"/>
                <w:i/>
              </w:rPr>
              <w:t>Mixed choir III/2 1/IHVU/H/</w:t>
            </w:r>
            <w:r w:rsidR="005E715D" w:rsidRPr="000549D6">
              <w:rPr>
                <w:rFonts w:asciiTheme="minorHAnsi" w:hAnsiTheme="minorHAnsi" w:cstheme="minorHAnsi"/>
                <w:i/>
              </w:rPr>
              <w:t>K</w:t>
            </w:r>
            <w:r w:rsidRPr="000549D6">
              <w:rPr>
                <w:rFonts w:asciiTheme="minorHAnsi" w:hAnsiTheme="minorHAnsi" w:cstheme="minorHAnsi"/>
                <w:i/>
                <w:sz w:val="22"/>
              </w:rPr>
              <w:t>III2</w:t>
            </w:r>
            <w:r w:rsidRPr="000549D6">
              <w:rPr>
                <w:rFonts w:asciiTheme="minorHAnsi" w:hAnsiTheme="minorHAnsi" w:cstheme="minorHAnsi"/>
                <w:i/>
              </w:rPr>
              <w:t>/</w:t>
            </w:r>
          </w:p>
        </w:tc>
      </w:tr>
      <w:tr w:rsidR="00ED4977" w:rsidRPr="000549D6" w14:paraId="04DE1ABF" w14:textId="77777777" w:rsidTr="00233EF0">
        <w:tc>
          <w:tcPr>
            <w:tcW w:w="9322" w:type="dxa"/>
            <w:gridSpan w:val="2"/>
          </w:tcPr>
          <w:p w14:paraId="365B21D5"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Method of evaluation and completion of the course of study: </w:t>
            </w:r>
          </w:p>
          <w:p w14:paraId="612DB494" w14:textId="60847C59" w:rsidR="00ED4977" w:rsidRPr="000549D6" w:rsidRDefault="002E7745" w:rsidP="00233EF0">
            <w:pPr>
              <w:pStyle w:val="P68B1DB1-Pta8"/>
              <w:tabs>
                <w:tab w:val="left" w:pos="708"/>
              </w:tabs>
              <w:snapToGrid w:val="0"/>
              <w:jc w:val="both"/>
              <w:rPr>
                <w:rFonts w:asciiTheme="minorHAnsi" w:hAnsiTheme="minorHAnsi" w:cstheme="minorHAnsi"/>
                <w:b w:val="0"/>
              </w:rPr>
            </w:pPr>
            <w:r w:rsidRPr="000549D6">
              <w:rPr>
                <w:rFonts w:asciiTheme="minorHAnsi" w:hAnsiTheme="minorHAnsi" w:cstheme="minorHAnsi"/>
                <w:b w:val="0"/>
              </w:rPr>
              <w:t xml:space="preserve">The course is </w:t>
            </w:r>
            <w:r w:rsidR="009D0351" w:rsidRPr="000549D6">
              <w:rPr>
                <w:rFonts w:asciiTheme="minorHAnsi" w:hAnsiTheme="minorHAnsi" w:cstheme="minorHAnsi"/>
                <w:b w:val="0"/>
              </w:rPr>
              <w:t>finished by a continuous assessment</w:t>
            </w:r>
            <w:r w:rsidRPr="000549D6">
              <w:rPr>
                <w:rFonts w:asciiTheme="minorHAnsi" w:hAnsiTheme="minorHAnsi" w:cstheme="minorHAnsi"/>
                <w:b w:val="0"/>
              </w:rPr>
              <w:t>.</w:t>
            </w:r>
            <w:r w:rsidR="00ED4977" w:rsidRPr="000549D6">
              <w:rPr>
                <w:rFonts w:asciiTheme="minorHAnsi" w:hAnsiTheme="minorHAnsi" w:cstheme="minorHAnsi"/>
                <w:b w:val="0"/>
              </w:rPr>
              <w:t xml:space="preserve"> During the semester, the preparation of the student, his/her technical and artistic growth is continuously reflected in each lesson, based on the readiness and accuracy of the interpretation of the studied choral compositions. Exercise assessment contributes to the overall assessment with a 50% share. The evaluation includes the active participation of students in concert and competition performances of the choir, which are the moment of the vocational training of singers and the development of their relationship to their "alma mater" through its representation. </w:t>
            </w:r>
          </w:p>
          <w:p w14:paraId="3175878E"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 xml:space="preserve">To obtain grade  A (excellent) he must obtain at least 92%, to obtain grade B 84%, to obtain grade C at least 76%, to obtain grade D 65%, to obtain grade E at least 51%. The final evaluation is calculated as the average assessment of all parts. </w:t>
            </w:r>
          </w:p>
        </w:tc>
      </w:tr>
      <w:tr w:rsidR="00ED4977" w:rsidRPr="000549D6" w14:paraId="7A00DA5D" w14:textId="77777777" w:rsidTr="00233EF0">
        <w:tc>
          <w:tcPr>
            <w:tcW w:w="9322" w:type="dxa"/>
            <w:gridSpan w:val="2"/>
          </w:tcPr>
          <w:p w14:paraId="57B4C1CA" w14:textId="76B0E678" w:rsidR="00ED4977" w:rsidRPr="000549D6" w:rsidRDefault="00ED4977" w:rsidP="00233EF0">
            <w:pPr>
              <w:pStyle w:val="Pta"/>
              <w:tabs>
                <w:tab w:val="clear" w:pos="4536"/>
                <w:tab w:val="clear" w:pos="9072"/>
              </w:tabs>
              <w:jc w:val="both"/>
              <w:rPr>
                <w:rFonts w:asciiTheme="minorHAnsi" w:hAnsiTheme="minorHAnsi" w:cstheme="minorHAnsi"/>
                <w:i/>
              </w:rPr>
            </w:pPr>
            <w:r w:rsidRPr="000549D6">
              <w:rPr>
                <w:rFonts w:asciiTheme="minorHAnsi" w:hAnsiTheme="minorHAnsi" w:cstheme="minorHAnsi"/>
                <w:b/>
              </w:rPr>
              <w:t xml:space="preserve">Learning outcomes: </w:t>
            </w:r>
            <w:r w:rsidR="002E7745" w:rsidRPr="000549D6">
              <w:rPr>
                <w:rFonts w:asciiTheme="minorHAnsi" w:hAnsiTheme="minorHAnsi" w:cstheme="minorHAnsi"/>
              </w:rPr>
              <w:t>The mixed choir is a course</w:t>
            </w:r>
            <w:r w:rsidRPr="000549D6">
              <w:rPr>
                <w:rFonts w:asciiTheme="minorHAnsi" w:hAnsiTheme="minorHAnsi" w:cstheme="minorHAnsi"/>
                <w:i/>
              </w:rPr>
              <w:t xml:space="preserve"> - a platform enabling the activation of a wide range of theoretical knowledge, as well as singing, intonation, auditory-analytical and </w:t>
            </w:r>
            <w:r w:rsidRPr="000549D6">
              <w:rPr>
                <w:rFonts w:asciiTheme="minorHAnsi" w:hAnsiTheme="minorHAnsi" w:cstheme="minorHAnsi"/>
                <w:i/>
              </w:rPr>
              <w:lastRenderedPageBreak/>
              <w:t xml:space="preserve">conducting skills. Due to the group form of teaching the subject and the variability of professional experience of students, self-study of selected choral scores is an indispensable part of this subject. The course brings students the experience of working with the male voice and shaping the “mixed” choral sound. </w:t>
            </w:r>
          </w:p>
          <w:p w14:paraId="4C7B4942" w14:textId="2A5B2F47"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30B651E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5D6FE39A"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Theoretically, he reads the composition in terms of melody, rhythm and harmony.</w:t>
            </w:r>
          </w:p>
          <w:p w14:paraId="287B73FF"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Knows and correctly chooses the method of vocal intonation based on the analysis of melodic structures (tonal, pitch, interval, etc.)</w:t>
            </w:r>
          </w:p>
          <w:p w14:paraId="231DCA71"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 xml:space="preserve">He knows the theory of vocal education. </w:t>
            </w:r>
          </w:p>
          <w:p w14:paraId="48EC0B7F"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He'll learn to navigate the choral score.</w:t>
            </w:r>
          </w:p>
          <w:p w14:paraId="2281D4B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Skills:</w:t>
            </w:r>
          </w:p>
          <w:p w14:paraId="69C93DB3"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It analyzes the given composition in terms of intonation, rhythm, harmony and form.</w:t>
            </w:r>
          </w:p>
          <w:p w14:paraId="6850ED18"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 xml:space="preserve">They achieve an optimal choice of intonation and vocal-technical methods when practicing individual choral parts. </w:t>
            </w:r>
          </w:p>
          <w:p w14:paraId="03A48F3C"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Develops flexibility in vocal-intonation skills.</w:t>
            </w:r>
          </w:p>
          <w:p w14:paraId="5B179848"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rPr>
            </w:pPr>
            <w:r w:rsidRPr="000549D6">
              <w:rPr>
                <w:rFonts w:asciiTheme="minorHAnsi" w:hAnsiTheme="minorHAnsi" w:cstheme="minorHAnsi"/>
              </w:rPr>
              <w:t xml:space="preserve">Develops rhythmic, tonal and harmonic sensations. </w:t>
            </w:r>
          </w:p>
          <w:p w14:paraId="3339F7CB" w14:textId="77777777" w:rsidR="00ED4977" w:rsidRPr="000549D6" w:rsidRDefault="00ED4977" w:rsidP="00233EF0">
            <w:pPr>
              <w:pStyle w:val="P68B1DB1-Normlny1"/>
              <w:numPr>
                <w:ilvl w:val="0"/>
                <w:numId w:val="2"/>
              </w:numPr>
              <w:spacing w:after="0" w:line="240" w:lineRule="auto"/>
              <w:ind w:left="0"/>
              <w:rPr>
                <w:rFonts w:asciiTheme="minorHAnsi" w:hAnsiTheme="minorHAnsi" w:cstheme="minorHAnsi"/>
                <w:b/>
              </w:rPr>
            </w:pPr>
            <w:r w:rsidRPr="000549D6">
              <w:rPr>
                <w:rFonts w:asciiTheme="minorHAnsi" w:hAnsiTheme="minorHAnsi" w:cstheme="minorHAnsi"/>
              </w:rPr>
              <w:t>Competences:</w:t>
            </w:r>
          </w:p>
          <w:p w14:paraId="51E40754" w14:textId="77777777" w:rsidR="00ED4977" w:rsidRPr="000549D6" w:rsidRDefault="00ED4977" w:rsidP="00233EF0">
            <w:pPr>
              <w:pStyle w:val="P68B1DB1-Normlny1"/>
              <w:numPr>
                <w:ilvl w:val="0"/>
                <w:numId w:val="2"/>
              </w:numPr>
              <w:spacing w:after="0" w:line="240" w:lineRule="auto"/>
              <w:ind w:left="306" w:hanging="284"/>
              <w:rPr>
                <w:rFonts w:asciiTheme="minorHAnsi" w:hAnsiTheme="minorHAnsi" w:cstheme="minorHAnsi"/>
                <w:b/>
              </w:rPr>
            </w:pPr>
            <w:r w:rsidRPr="000549D6">
              <w:rPr>
                <w:rFonts w:asciiTheme="minorHAnsi" w:hAnsiTheme="minorHAnsi" w:cstheme="minorHAnsi"/>
              </w:rPr>
              <w:t>He pays attention to empathy with the given interpretation.</w:t>
            </w:r>
          </w:p>
          <w:p w14:paraId="33FA0087" w14:textId="77777777" w:rsidR="00ED4977" w:rsidRPr="000549D6" w:rsidRDefault="00ED4977" w:rsidP="00ED4977">
            <w:pPr>
              <w:pStyle w:val="P68B1DB1-Normlny1"/>
              <w:numPr>
                <w:ilvl w:val="0"/>
                <w:numId w:val="17"/>
              </w:numPr>
              <w:spacing w:after="0" w:line="240" w:lineRule="auto"/>
              <w:ind w:left="306" w:hanging="284"/>
              <w:rPr>
                <w:rFonts w:asciiTheme="minorHAnsi" w:hAnsiTheme="minorHAnsi" w:cstheme="minorHAnsi"/>
              </w:rPr>
            </w:pPr>
            <w:r w:rsidRPr="000549D6">
              <w:rPr>
                <w:rFonts w:asciiTheme="minorHAnsi" w:hAnsiTheme="minorHAnsi" w:cstheme="minorHAnsi"/>
              </w:rPr>
              <w:t>It expands the range of expressive means through compositions of individual artistic styles.</w:t>
            </w:r>
          </w:p>
          <w:p w14:paraId="18F2FACF" w14:textId="77777777" w:rsidR="00ED4977" w:rsidRPr="000549D6" w:rsidRDefault="00ED4977" w:rsidP="00ED4977">
            <w:pPr>
              <w:pStyle w:val="P68B1DB1-Normlny1"/>
              <w:numPr>
                <w:ilvl w:val="0"/>
                <w:numId w:val="17"/>
              </w:numPr>
              <w:spacing w:after="0" w:line="240" w:lineRule="auto"/>
              <w:ind w:left="306" w:hanging="284"/>
              <w:rPr>
                <w:rFonts w:asciiTheme="minorHAnsi" w:hAnsiTheme="minorHAnsi" w:cstheme="minorHAnsi"/>
                <w:b/>
              </w:rPr>
            </w:pPr>
            <w:r w:rsidRPr="000549D6">
              <w:rPr>
                <w:rFonts w:asciiTheme="minorHAnsi" w:hAnsiTheme="minorHAnsi" w:cstheme="minorHAnsi"/>
              </w:rPr>
              <w:t>He actively expresses the musical experience through forms of verbal and non-verbal communication.</w:t>
            </w:r>
          </w:p>
          <w:p w14:paraId="3C8CA0C8" w14:textId="77777777" w:rsidR="00ED4977" w:rsidRPr="000549D6" w:rsidRDefault="00ED4977" w:rsidP="00ED4977">
            <w:pPr>
              <w:pStyle w:val="P68B1DB1-Normlny1"/>
              <w:numPr>
                <w:ilvl w:val="0"/>
                <w:numId w:val="17"/>
              </w:numPr>
              <w:spacing w:after="0" w:line="240" w:lineRule="auto"/>
              <w:ind w:left="306" w:hanging="284"/>
              <w:rPr>
                <w:rFonts w:asciiTheme="minorHAnsi" w:hAnsiTheme="minorHAnsi" w:cstheme="minorHAnsi"/>
              </w:rPr>
            </w:pPr>
            <w:r w:rsidRPr="000549D6">
              <w:rPr>
                <w:rFonts w:asciiTheme="minorHAnsi" w:hAnsiTheme="minorHAnsi" w:cstheme="minorHAnsi"/>
              </w:rPr>
              <w:t>It consolidates the interest in choir singing and conducting and its transfer to future teaching practice.</w:t>
            </w:r>
          </w:p>
        </w:tc>
      </w:tr>
      <w:tr w:rsidR="00ED4977" w:rsidRPr="000549D6" w14:paraId="0EF0F8C1" w14:textId="77777777" w:rsidTr="00233EF0">
        <w:tc>
          <w:tcPr>
            <w:tcW w:w="9322" w:type="dxa"/>
            <w:gridSpan w:val="2"/>
          </w:tcPr>
          <w:p w14:paraId="0DC62D74" w14:textId="77777777" w:rsidR="00ED4977" w:rsidRPr="000549D6" w:rsidRDefault="00ED4977" w:rsidP="00233EF0">
            <w:pPr>
              <w:pStyle w:val="P68B1DB1-Zkladntext6"/>
              <w:tabs>
                <w:tab w:val="left" w:pos="2190"/>
              </w:tabs>
              <w:jc w:val="both"/>
              <w:rPr>
                <w:rFonts w:asciiTheme="minorHAnsi" w:hAnsiTheme="minorHAnsi" w:cstheme="minorHAnsi"/>
                <w:color w:val="auto"/>
              </w:rPr>
            </w:pPr>
            <w:r w:rsidRPr="000549D6">
              <w:rPr>
                <w:rFonts w:asciiTheme="minorHAnsi" w:hAnsiTheme="minorHAnsi" w:cstheme="minorHAnsi"/>
                <w:color w:val="auto"/>
              </w:rPr>
              <w:lastRenderedPageBreak/>
              <w:t>Course content:</w:t>
            </w:r>
          </w:p>
          <w:p w14:paraId="06CA84CD"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Systematic development of a complex of choir-singing skills and abilities.</w:t>
            </w:r>
          </w:p>
          <w:p w14:paraId="22554ECB"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The basics of vocal preparation of a choral singer with a focus on the specifics of female and male voices.</w:t>
            </w:r>
          </w:p>
          <w:p w14:paraId="3DBC7C91"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Basic orientation in the score and perception of intonation-rhythmic characteristics of individual vocal parts.</w:t>
            </w:r>
          </w:p>
          <w:p w14:paraId="030390B5"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Development of an intonation alert while studying the choir score.</w:t>
            </w:r>
          </w:p>
          <w:p w14:paraId="3AD334EA" w14:textId="77777777" w:rsidR="00ED4977" w:rsidRPr="000549D6" w:rsidRDefault="00ED4977" w:rsidP="00ED4977">
            <w:pPr>
              <w:pStyle w:val="P68B1DB1-Zkladntext5"/>
              <w:numPr>
                <w:ilvl w:val="0"/>
                <w:numId w:val="32"/>
              </w:numPr>
              <w:suppressAutoHyphens/>
              <w:ind w:left="306" w:hanging="284"/>
              <w:rPr>
                <w:rFonts w:asciiTheme="minorHAnsi" w:hAnsiTheme="minorHAnsi" w:cstheme="minorHAnsi"/>
                <w:color w:val="auto"/>
              </w:rPr>
            </w:pPr>
            <w:r w:rsidRPr="000549D6">
              <w:rPr>
                <w:rFonts w:asciiTheme="minorHAnsi" w:hAnsiTheme="minorHAnsi" w:cstheme="minorHAnsi"/>
                <w:color w:val="auto"/>
              </w:rPr>
              <w:t xml:space="preserve">Specifics of the choir singer's and choirmaster's work within the framework of divided examinations. </w:t>
            </w:r>
          </w:p>
          <w:p w14:paraId="53A1C196" w14:textId="77777777" w:rsidR="00ED4977" w:rsidRPr="000549D6" w:rsidRDefault="00ED4977" w:rsidP="00ED4977">
            <w:pPr>
              <w:pStyle w:val="P68B1DB1-Hlavika11"/>
              <w:widowControl w:val="0"/>
              <w:numPr>
                <w:ilvl w:val="0"/>
                <w:numId w:val="32"/>
              </w:numPr>
              <w:tabs>
                <w:tab w:val="clear" w:pos="4536"/>
                <w:tab w:val="clear" w:pos="9072"/>
              </w:tabs>
              <w:ind w:left="306" w:hanging="284"/>
              <w:rPr>
                <w:rFonts w:asciiTheme="minorHAnsi" w:hAnsiTheme="minorHAnsi" w:cstheme="minorHAnsi"/>
              </w:rPr>
            </w:pPr>
            <w:r w:rsidRPr="000549D6">
              <w:rPr>
                <w:rFonts w:asciiTheme="minorHAnsi" w:hAnsiTheme="minorHAnsi" w:cstheme="minorHAnsi"/>
              </w:rPr>
              <w:t>Interpretation of multi-voiced choral compositions of different style periods for mixed youth or adult choir of appropriate difficulty.</w:t>
            </w:r>
          </w:p>
          <w:p w14:paraId="7F8C7A65" w14:textId="77777777" w:rsidR="00ED4977" w:rsidRPr="000549D6" w:rsidRDefault="00ED4977" w:rsidP="00ED4977">
            <w:pPr>
              <w:pStyle w:val="P68B1DB1-Hlavika11"/>
              <w:widowControl w:val="0"/>
              <w:numPr>
                <w:ilvl w:val="0"/>
                <w:numId w:val="32"/>
              </w:numPr>
              <w:tabs>
                <w:tab w:val="clear" w:pos="4536"/>
                <w:tab w:val="clear" w:pos="9072"/>
              </w:tabs>
              <w:ind w:left="306" w:hanging="284"/>
              <w:rPr>
                <w:rFonts w:asciiTheme="minorHAnsi" w:hAnsiTheme="minorHAnsi" w:cstheme="minorHAnsi"/>
              </w:rPr>
            </w:pPr>
            <w:r w:rsidRPr="000549D6">
              <w:rPr>
                <w:rFonts w:asciiTheme="minorHAnsi" w:hAnsiTheme="minorHAnsi" w:cstheme="minorHAnsi"/>
              </w:rPr>
              <w:t>Development of the acquisition of stylish interpretive peculiarities of compositions of contrasting stylistic periods.</w:t>
            </w:r>
          </w:p>
          <w:p w14:paraId="4B406BE7" w14:textId="77777777" w:rsidR="00ED4977" w:rsidRPr="000549D6" w:rsidRDefault="00ED4977" w:rsidP="00ED4977">
            <w:pPr>
              <w:pStyle w:val="P68B1DB1-Hlavika11"/>
              <w:widowControl w:val="0"/>
              <w:numPr>
                <w:ilvl w:val="0"/>
                <w:numId w:val="32"/>
              </w:numPr>
              <w:tabs>
                <w:tab w:val="clear" w:pos="4536"/>
                <w:tab w:val="clear" w:pos="9072"/>
              </w:tabs>
              <w:ind w:left="306" w:hanging="284"/>
              <w:rPr>
                <w:rFonts w:asciiTheme="minorHAnsi" w:hAnsiTheme="minorHAnsi" w:cstheme="minorHAnsi"/>
              </w:rPr>
            </w:pPr>
            <w:r w:rsidRPr="000549D6">
              <w:rPr>
                <w:rFonts w:asciiTheme="minorHAnsi" w:hAnsiTheme="minorHAnsi" w:cstheme="minorHAnsi"/>
              </w:rPr>
              <w:t xml:space="preserve">Application of methodological principles of composition study in the conditions of the choir. </w:t>
            </w:r>
          </w:p>
          <w:p w14:paraId="01785676"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Preparation of the choir repertoire for concert events.</w:t>
            </w:r>
          </w:p>
          <w:p w14:paraId="0099A2AB"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The implementation of non-musical elements into the resulting interpretation of compositions of the 20th and 21st centuries.</w:t>
            </w:r>
          </w:p>
          <w:p w14:paraId="21023DA3"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Psychological preparation of the choir for the competition performance.</w:t>
            </w:r>
          </w:p>
          <w:p w14:paraId="6E034813" w14:textId="77777777" w:rsidR="00ED4977" w:rsidRPr="000549D6" w:rsidRDefault="00ED4977" w:rsidP="00ED4977">
            <w:pPr>
              <w:pStyle w:val="P68B1DB1-Normlny1"/>
              <w:numPr>
                <w:ilvl w:val="0"/>
                <w:numId w:val="32"/>
              </w:numPr>
              <w:spacing w:after="0" w:line="240" w:lineRule="auto"/>
              <w:ind w:left="306" w:hanging="284"/>
              <w:rPr>
                <w:rFonts w:asciiTheme="minorHAnsi" w:hAnsiTheme="minorHAnsi" w:cstheme="minorHAnsi"/>
              </w:rPr>
            </w:pPr>
            <w:r w:rsidRPr="000549D6">
              <w:rPr>
                <w:rFonts w:asciiTheme="minorHAnsi" w:hAnsiTheme="minorHAnsi" w:cstheme="minorHAnsi"/>
              </w:rPr>
              <w:t>The lawfulness of creating the dramaturgy of the concert presentation of the choir.</w:t>
            </w:r>
          </w:p>
        </w:tc>
      </w:tr>
      <w:tr w:rsidR="00ED4977" w:rsidRPr="000549D6" w14:paraId="75A201F6" w14:textId="77777777" w:rsidTr="00C91127">
        <w:trPr>
          <w:trHeight w:val="3718"/>
        </w:trPr>
        <w:tc>
          <w:tcPr>
            <w:tcW w:w="9322" w:type="dxa"/>
            <w:gridSpan w:val="2"/>
          </w:tcPr>
          <w:p w14:paraId="4D83B8F0"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lastRenderedPageBreak/>
              <w:t>Recommended literature:</w:t>
            </w:r>
          </w:p>
          <w:p w14:paraId="515AAB3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COBLENZER, H.-MUHAR, F.: 2001. Breath and voice. Prague: AMU 2001 125 p. ISBN 80-85883-82-1</w:t>
            </w:r>
          </w:p>
          <w:p w14:paraId="1E669F77"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RANINEC, J. 2008: Compendium of vocal and singing pedagogues. Bratislava, 2008. 137 p. ISBN 978-80-89277-17-9</w:t>
            </w:r>
          </w:p>
          <w:p w14:paraId="62006D3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SLÁVIKOVÁ, Z.- KALMÁROVÁ, L. 2003: Voice in Teaching Practice. Prešov : Souzvuk, 2003. 70 p. ISBN 80-968949-1-9</w:t>
            </w:r>
          </w:p>
          <w:p w14:paraId="456A169E" w14:textId="77777777" w:rsidR="00ED4977" w:rsidRPr="000549D6" w:rsidRDefault="00ED4977" w:rsidP="00233EF0">
            <w:pPr>
              <w:pStyle w:val="P68B1DB1-Zoznamsodrkami214"/>
              <w:numPr>
                <w:ilvl w:val="0"/>
                <w:numId w:val="0"/>
              </w:numPr>
              <w:spacing w:after="0" w:line="240" w:lineRule="auto"/>
              <w:jc w:val="both"/>
              <w:rPr>
                <w:rFonts w:asciiTheme="minorHAnsi" w:hAnsiTheme="minorHAnsi" w:cstheme="minorHAnsi"/>
              </w:rPr>
            </w:pPr>
            <w:r w:rsidRPr="000549D6">
              <w:rPr>
                <w:rFonts w:asciiTheme="minorHAnsi" w:hAnsiTheme="minorHAnsi" w:cstheme="minorHAnsi"/>
              </w:rPr>
              <w:t>ŽIARNA, M. 2008: Theory of voice education. Ružomberok: PF KU, 2008. 135 p. ISBN 978-80-8084-353-3</w:t>
            </w:r>
          </w:p>
          <w:p w14:paraId="11F2841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scores of the selected choral compositions.</w:t>
            </w:r>
          </w:p>
          <w:p w14:paraId="1FC328C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 Rachmaninov – Bohorodice Ďivo</w:t>
            </w:r>
          </w:p>
          <w:p w14:paraId="1CFFFE6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J. Hatrík – Ballads by Vollon (diptych)</w:t>
            </w:r>
          </w:p>
          <w:p w14:paraId="23CFCAC1" w14:textId="77777777" w:rsidR="00ED4977" w:rsidRPr="000549D6" w:rsidRDefault="00ED4977" w:rsidP="00233EF0">
            <w:pPr>
              <w:pStyle w:val="P68B1DB1-Normlny1"/>
              <w:rPr>
                <w:rFonts w:asciiTheme="minorHAnsi" w:hAnsiTheme="minorHAnsi" w:cstheme="minorHAnsi"/>
              </w:rPr>
            </w:pPr>
            <w:r w:rsidRPr="000549D6">
              <w:rPr>
                <w:rFonts w:asciiTheme="minorHAnsi" w:hAnsiTheme="minorHAnsi" w:cstheme="minorHAnsi"/>
              </w:rPr>
              <w:t>J. Hatrík – Ad matrem</w:t>
            </w:r>
          </w:p>
        </w:tc>
      </w:tr>
      <w:tr w:rsidR="00ED4977" w:rsidRPr="000549D6" w14:paraId="173D58F7" w14:textId="77777777" w:rsidTr="00233EF0">
        <w:tc>
          <w:tcPr>
            <w:tcW w:w="9322" w:type="dxa"/>
            <w:gridSpan w:val="2"/>
          </w:tcPr>
          <w:p w14:paraId="63322EE1"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Language necesary for completing the course: Slovak</w:t>
            </w:r>
          </w:p>
        </w:tc>
      </w:tr>
      <w:tr w:rsidR="00ED4977" w:rsidRPr="000549D6" w14:paraId="0E05FAB7" w14:textId="77777777" w:rsidTr="00233EF0">
        <w:tc>
          <w:tcPr>
            <w:tcW w:w="9322" w:type="dxa"/>
            <w:gridSpan w:val="2"/>
          </w:tcPr>
          <w:p w14:paraId="278AAC70"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7FABE372" w14:textId="77777777" w:rsidTr="00233EF0">
        <w:tc>
          <w:tcPr>
            <w:tcW w:w="9322" w:type="dxa"/>
            <w:gridSpan w:val="2"/>
          </w:tcPr>
          <w:p w14:paraId="166FF089"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5F6B782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students evaluated: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78E09958" w14:textId="77777777" w:rsidTr="00233EF0">
              <w:tc>
                <w:tcPr>
                  <w:tcW w:w="1496" w:type="dxa"/>
                  <w:tcBorders>
                    <w:top w:val="single" w:sz="4" w:space="0" w:color="auto"/>
                    <w:left w:val="single" w:sz="4" w:space="0" w:color="auto"/>
                    <w:bottom w:val="single" w:sz="4" w:space="0" w:color="auto"/>
                    <w:right w:val="single" w:sz="4" w:space="0" w:color="auto"/>
                  </w:tcBorders>
                </w:tcPr>
                <w:p w14:paraId="38EC8B5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65A9698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2F426EB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229DE99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1F17763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621FCBF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6C724A98" w14:textId="77777777" w:rsidTr="00233EF0">
              <w:tc>
                <w:tcPr>
                  <w:tcW w:w="1496" w:type="dxa"/>
                  <w:tcBorders>
                    <w:top w:val="single" w:sz="4" w:space="0" w:color="auto"/>
                    <w:left w:val="single" w:sz="4" w:space="0" w:color="auto"/>
                    <w:bottom w:val="single" w:sz="4" w:space="0" w:color="auto"/>
                    <w:right w:val="single" w:sz="4" w:space="0" w:color="auto"/>
                  </w:tcBorders>
                </w:tcPr>
                <w:p w14:paraId="5B67C44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85%</w:t>
                  </w:r>
                </w:p>
              </w:tc>
              <w:tc>
                <w:tcPr>
                  <w:tcW w:w="1497" w:type="dxa"/>
                  <w:tcBorders>
                    <w:top w:val="single" w:sz="4" w:space="0" w:color="auto"/>
                    <w:left w:val="single" w:sz="4" w:space="0" w:color="auto"/>
                    <w:bottom w:val="single" w:sz="4" w:space="0" w:color="auto"/>
                    <w:right w:val="single" w:sz="4" w:space="0" w:color="auto"/>
                  </w:tcBorders>
                </w:tcPr>
                <w:p w14:paraId="36E17C4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5%</w:t>
                  </w:r>
                </w:p>
              </w:tc>
              <w:tc>
                <w:tcPr>
                  <w:tcW w:w="1497" w:type="dxa"/>
                  <w:tcBorders>
                    <w:top w:val="single" w:sz="4" w:space="0" w:color="auto"/>
                    <w:left w:val="single" w:sz="4" w:space="0" w:color="auto"/>
                    <w:bottom w:val="single" w:sz="4" w:space="0" w:color="auto"/>
                    <w:right w:val="single" w:sz="4" w:space="0" w:color="auto"/>
                  </w:tcBorders>
                </w:tcPr>
                <w:p w14:paraId="0369C19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B351CE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FA3336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2F7833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11%</w:t>
                  </w:r>
                </w:p>
              </w:tc>
            </w:tr>
          </w:tbl>
          <w:p w14:paraId="77A49317" w14:textId="77777777" w:rsidR="00ED4977" w:rsidRPr="000549D6" w:rsidRDefault="00ED4977" w:rsidP="00233EF0">
            <w:pPr>
              <w:rPr>
                <w:rFonts w:asciiTheme="minorHAnsi" w:hAnsiTheme="minorHAnsi" w:cstheme="minorHAnsi"/>
              </w:rPr>
            </w:pPr>
          </w:p>
        </w:tc>
      </w:tr>
      <w:tr w:rsidR="00ED4977" w:rsidRPr="000549D6" w14:paraId="6C636AA9" w14:textId="77777777" w:rsidTr="00233EF0">
        <w:tc>
          <w:tcPr>
            <w:tcW w:w="9322" w:type="dxa"/>
            <w:gridSpan w:val="2"/>
          </w:tcPr>
          <w:p w14:paraId="004183A1" w14:textId="560E2EC0"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 xml:space="preserve">Mgr. art. et Mgr. Tatiana </w:t>
            </w:r>
            <w:r w:rsidR="00981CF5" w:rsidRPr="000549D6">
              <w:rPr>
                <w:rFonts w:asciiTheme="minorHAnsi" w:hAnsiTheme="minorHAnsi" w:cstheme="minorHAnsi"/>
                <w:i/>
              </w:rPr>
              <w:t>Kanišá</w:t>
            </w:r>
            <w:r w:rsidRPr="000549D6">
              <w:rPr>
                <w:rFonts w:asciiTheme="minorHAnsi" w:hAnsiTheme="minorHAnsi" w:cstheme="minorHAnsi"/>
                <w:i/>
              </w:rPr>
              <w:t>ková, PhD.</w:t>
            </w:r>
          </w:p>
        </w:tc>
      </w:tr>
      <w:tr w:rsidR="00981CF5" w:rsidRPr="000549D6" w14:paraId="3E0B4AA2" w14:textId="77777777" w:rsidTr="00233EF0">
        <w:tc>
          <w:tcPr>
            <w:tcW w:w="9322" w:type="dxa"/>
            <w:gridSpan w:val="2"/>
          </w:tcPr>
          <w:p w14:paraId="3CFFD7EC" w14:textId="05E4D98D" w:rsidR="00981CF5" w:rsidRPr="000549D6" w:rsidRDefault="00981CF5" w:rsidP="00981CF5">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981CF5" w:rsidRPr="000549D6" w14:paraId="3A3410E2" w14:textId="77777777" w:rsidTr="00233EF0">
        <w:tc>
          <w:tcPr>
            <w:tcW w:w="9322" w:type="dxa"/>
            <w:gridSpan w:val="2"/>
          </w:tcPr>
          <w:p w14:paraId="523AF0C8" w14:textId="75A242A8" w:rsidR="00981CF5" w:rsidRPr="000549D6" w:rsidRDefault="00981CF5" w:rsidP="00981CF5">
            <w:pPr>
              <w:tabs>
                <w:tab w:val="left" w:pos="1530"/>
              </w:tabs>
              <w:rPr>
                <w:rFonts w:asciiTheme="minorHAnsi" w:hAnsiTheme="minorHAnsi" w:cstheme="minorHAns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01CFD82E" w14:textId="77777777" w:rsidR="00ED4977" w:rsidRPr="000549D6" w:rsidRDefault="00ED4977" w:rsidP="00ED4977">
      <w:pPr>
        <w:jc w:val="center"/>
        <w:rPr>
          <w:rFonts w:asciiTheme="minorHAnsi" w:hAnsiTheme="minorHAnsi" w:cstheme="minorHAnsi"/>
          <w:b/>
        </w:rPr>
      </w:pPr>
      <w:r w:rsidRPr="000549D6">
        <w:rPr>
          <w:rFonts w:asciiTheme="minorHAnsi" w:hAnsiTheme="minorHAnsi" w:cstheme="minorHAnsi"/>
          <w:b/>
        </w:rPr>
        <w:t>COURSE DESCRIPTION</w:t>
      </w:r>
    </w:p>
    <w:p w14:paraId="404B4139" w14:textId="77777777" w:rsidR="007B792A" w:rsidRPr="000549D6" w:rsidRDefault="007B792A" w:rsidP="00ED4977">
      <w:pPr>
        <w:jc w:val="center"/>
        <w:rPr>
          <w:rFonts w:asciiTheme="minorHAnsi" w:hAnsiTheme="minorHAnsi" w:cstheme="minorHAnsi"/>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5212"/>
      </w:tblGrid>
      <w:tr w:rsidR="00ED4977" w:rsidRPr="000549D6" w14:paraId="5E0C4E66" w14:textId="77777777" w:rsidTr="00233EF0">
        <w:trPr>
          <w:jc w:val="center"/>
        </w:trPr>
        <w:tc>
          <w:tcPr>
            <w:tcW w:w="9520" w:type="dxa"/>
            <w:gridSpan w:val="2"/>
          </w:tcPr>
          <w:p w14:paraId="1DA50061"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42286A0D" w14:textId="77777777" w:rsidTr="00233EF0">
        <w:trPr>
          <w:jc w:val="center"/>
        </w:trPr>
        <w:tc>
          <w:tcPr>
            <w:tcW w:w="9520" w:type="dxa"/>
            <w:gridSpan w:val="2"/>
          </w:tcPr>
          <w:p w14:paraId="192882A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57D082A0" w14:textId="77777777" w:rsidTr="00233EF0">
        <w:trPr>
          <w:jc w:val="center"/>
        </w:trPr>
        <w:tc>
          <w:tcPr>
            <w:tcW w:w="4308" w:type="dxa"/>
          </w:tcPr>
          <w:p w14:paraId="23794F76" w14:textId="34AEB0E2"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1/IHVU/H/OI</w:t>
            </w:r>
            <w:r w:rsidR="000E07ED" w:rsidRPr="000549D6">
              <w:rPr>
                <w:rFonts w:asciiTheme="minorHAnsi" w:hAnsiTheme="minorHAnsi" w:cstheme="minorHAnsi"/>
                <w:i/>
              </w:rPr>
              <w:t>I</w:t>
            </w:r>
            <w:r w:rsidRPr="000549D6">
              <w:rPr>
                <w:rFonts w:asciiTheme="minorHAnsi" w:hAnsiTheme="minorHAnsi" w:cstheme="minorHAnsi"/>
                <w:i/>
              </w:rPr>
              <w:t>I1/</w:t>
            </w:r>
          </w:p>
        </w:tc>
        <w:tc>
          <w:tcPr>
            <w:tcW w:w="5212" w:type="dxa"/>
          </w:tcPr>
          <w:p w14:paraId="7FEA3A6E"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b/>
              </w:rPr>
              <w:t>Course title</w:t>
            </w:r>
            <w:r w:rsidRPr="000549D6">
              <w:rPr>
                <w:rFonts w:asciiTheme="minorHAnsi" w:hAnsiTheme="minorHAnsi" w:cstheme="minorHAnsi"/>
                <w:i/>
              </w:rPr>
              <w:t>: Orchestral Practice III/1</w:t>
            </w:r>
          </w:p>
        </w:tc>
      </w:tr>
      <w:tr w:rsidR="00ED4977" w:rsidRPr="000549D6" w14:paraId="0B96065E" w14:textId="77777777" w:rsidTr="00233EF0">
        <w:trPr>
          <w:trHeight w:val="625"/>
          <w:jc w:val="center"/>
        </w:trPr>
        <w:tc>
          <w:tcPr>
            <w:tcW w:w="9520" w:type="dxa"/>
            <w:gridSpan w:val="2"/>
          </w:tcPr>
          <w:p w14:paraId="753006EB"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4E865A8F" w14:textId="6A286A4A" w:rsidR="00ED4977" w:rsidRPr="000549D6" w:rsidRDefault="007B792A"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w:t>
            </w:r>
            <w:r w:rsidR="00233EF0" w:rsidRPr="000549D6">
              <w:rPr>
                <w:rFonts w:asciiTheme="minorHAnsi" w:hAnsiTheme="minorHAnsi" w:cstheme="minorHAnsi"/>
              </w:rPr>
              <w:t xml:space="preserve"> seminar</w:t>
            </w:r>
            <w:r w:rsidRPr="000549D6">
              <w:rPr>
                <w:rFonts w:asciiTheme="minorHAnsi" w:hAnsiTheme="minorHAnsi" w:cstheme="minorHAnsi"/>
              </w:rPr>
              <w:t>s</w:t>
            </w:r>
          </w:p>
          <w:p w14:paraId="134CFD17" w14:textId="49BC6D77" w:rsidR="00ED4977" w:rsidRPr="000549D6" w:rsidRDefault="002E7745" w:rsidP="00233EF0">
            <w:pPr>
              <w:rPr>
                <w:rFonts w:asciiTheme="minorHAnsi" w:hAnsiTheme="minorHAnsi" w:cstheme="minorHAnsi"/>
              </w:rPr>
            </w:pPr>
            <w:r w:rsidRPr="000549D6">
              <w:rPr>
                <w:rFonts w:asciiTheme="minorHAnsi" w:hAnsiTheme="minorHAnsi" w:cstheme="minorHAnsi"/>
                <w:i/>
              </w:rPr>
              <w:t>Method: on-campus</w:t>
            </w:r>
          </w:p>
        </w:tc>
      </w:tr>
      <w:tr w:rsidR="00ED4977" w:rsidRPr="000549D6" w14:paraId="446FB578" w14:textId="77777777" w:rsidTr="00233EF0">
        <w:trPr>
          <w:trHeight w:val="286"/>
          <w:jc w:val="center"/>
        </w:trPr>
        <w:tc>
          <w:tcPr>
            <w:tcW w:w="9520" w:type="dxa"/>
            <w:gridSpan w:val="2"/>
          </w:tcPr>
          <w:p w14:paraId="157F01AB"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 </w:t>
            </w:r>
          </w:p>
        </w:tc>
      </w:tr>
      <w:tr w:rsidR="00ED4977" w:rsidRPr="000549D6" w14:paraId="45EF0CE5" w14:textId="77777777" w:rsidTr="00233EF0">
        <w:trPr>
          <w:jc w:val="center"/>
        </w:trPr>
        <w:tc>
          <w:tcPr>
            <w:tcW w:w="9520" w:type="dxa"/>
            <w:gridSpan w:val="2"/>
          </w:tcPr>
          <w:p w14:paraId="0C9186DA"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semester/trimester of studies:</w:t>
            </w:r>
            <w:r w:rsidRPr="000549D6">
              <w:rPr>
                <w:rFonts w:asciiTheme="minorHAnsi" w:hAnsiTheme="minorHAnsi" w:cstheme="minorHAnsi"/>
              </w:rPr>
              <w:t xml:space="preserve">  </w:t>
            </w:r>
            <w:r w:rsidRPr="000549D6">
              <w:rPr>
                <w:rFonts w:asciiTheme="minorHAnsi" w:hAnsiTheme="minorHAnsi" w:cstheme="minorHAnsi"/>
                <w:i/>
              </w:rPr>
              <w:t>1st semester</w:t>
            </w:r>
            <w:r w:rsidRPr="000549D6">
              <w:rPr>
                <w:rFonts w:asciiTheme="minorHAnsi" w:hAnsiTheme="minorHAnsi" w:cstheme="minorHAnsi"/>
              </w:rPr>
              <w:t xml:space="preserve"> </w:t>
            </w:r>
          </w:p>
        </w:tc>
      </w:tr>
      <w:tr w:rsidR="00ED4977" w:rsidRPr="000549D6" w14:paraId="5607B997" w14:textId="77777777" w:rsidTr="00233EF0">
        <w:trPr>
          <w:jc w:val="center"/>
        </w:trPr>
        <w:tc>
          <w:tcPr>
            <w:tcW w:w="9520" w:type="dxa"/>
            <w:gridSpan w:val="2"/>
          </w:tcPr>
          <w:p w14:paraId="7ECE93C4"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05F9613B" w14:textId="77777777" w:rsidTr="00233EF0">
        <w:trPr>
          <w:jc w:val="center"/>
        </w:trPr>
        <w:tc>
          <w:tcPr>
            <w:tcW w:w="9520" w:type="dxa"/>
            <w:gridSpan w:val="2"/>
          </w:tcPr>
          <w:p w14:paraId="0167CB92"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Prerequisites: </w:t>
            </w:r>
          </w:p>
        </w:tc>
      </w:tr>
      <w:tr w:rsidR="00ED4977" w:rsidRPr="000549D6" w14:paraId="394A8B8C" w14:textId="77777777" w:rsidTr="00233EF0">
        <w:trPr>
          <w:jc w:val="center"/>
        </w:trPr>
        <w:tc>
          <w:tcPr>
            <w:tcW w:w="9520" w:type="dxa"/>
            <w:gridSpan w:val="2"/>
          </w:tcPr>
          <w:p w14:paraId="4B13C8F6"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Conditions for passing the course:</w:t>
            </w:r>
          </w:p>
          <w:p w14:paraId="51115100" w14:textId="7C7CED98" w:rsidR="00ED4977" w:rsidRPr="000549D6" w:rsidRDefault="002E7745" w:rsidP="00233EF0">
            <w:pPr>
              <w:pStyle w:val="P68B1DB1-Pta8"/>
              <w:tabs>
                <w:tab w:val="left" w:pos="708"/>
              </w:tabs>
              <w:snapToGrid w:val="0"/>
              <w:jc w:val="both"/>
              <w:rPr>
                <w:rFonts w:asciiTheme="minorHAnsi" w:hAnsiTheme="minorHAnsi" w:cstheme="minorHAnsi"/>
                <w:b w:val="0"/>
              </w:rPr>
            </w:pPr>
            <w:r w:rsidRPr="000549D6">
              <w:rPr>
                <w:rFonts w:asciiTheme="minorHAnsi" w:hAnsiTheme="minorHAnsi" w:cstheme="minorHAnsi"/>
                <w:b w:val="0"/>
              </w:rPr>
              <w:t xml:space="preserve">The course is </w:t>
            </w:r>
            <w:r w:rsidR="000E07ED" w:rsidRPr="000549D6">
              <w:rPr>
                <w:rFonts w:asciiTheme="minorHAnsi" w:hAnsiTheme="minorHAnsi" w:cstheme="minorHAnsi"/>
                <w:b w:val="0"/>
              </w:rPr>
              <w:t>finished by a continuous assessment</w:t>
            </w:r>
            <w:r w:rsidRPr="000549D6">
              <w:rPr>
                <w:rFonts w:asciiTheme="minorHAnsi" w:hAnsiTheme="minorHAnsi" w:cstheme="minorHAnsi"/>
                <w:b w:val="0"/>
              </w:rPr>
              <w:t>.</w:t>
            </w:r>
            <w:r w:rsidR="00ED4977" w:rsidRPr="000549D6">
              <w:rPr>
                <w:rFonts w:asciiTheme="minorHAnsi" w:hAnsiTheme="minorHAnsi" w:cstheme="minorHAnsi"/>
                <w:b w:val="0"/>
              </w:rPr>
              <w:t xml:space="preserve"> During the semester, the preparation of the student and his/her technical, artistic growth and ability to operate within the collective artistic body are evaluated at each lesson. Evaluation in seminars contributes to the overall assessment of 50%. Presentations during the semester participate in a total of 50% of the evaluation.</w:t>
            </w:r>
          </w:p>
          <w:p w14:paraId="205D6077" w14:textId="77777777" w:rsidR="00ED4977" w:rsidRPr="000549D6" w:rsidRDefault="00ED4977" w:rsidP="00233EF0">
            <w:pPr>
              <w:pStyle w:val="P68B1DB1-Odsekzoznamu2"/>
              <w:widowControl w:val="0"/>
              <w:autoSpaceDE w:val="0"/>
              <w:autoSpaceDN w:val="0"/>
              <w:adjustRightInd w:val="0"/>
              <w:ind w:left="0"/>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 100% attendance is required.</w:t>
            </w:r>
          </w:p>
        </w:tc>
      </w:tr>
      <w:tr w:rsidR="00ED4977" w:rsidRPr="000549D6" w14:paraId="1650C89D" w14:textId="77777777" w:rsidTr="00233EF0">
        <w:trPr>
          <w:jc w:val="center"/>
        </w:trPr>
        <w:tc>
          <w:tcPr>
            <w:tcW w:w="9520" w:type="dxa"/>
            <w:gridSpan w:val="2"/>
          </w:tcPr>
          <w:p w14:paraId="7BD85D49"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t xml:space="preserve">Learning outcomes: </w:t>
            </w:r>
          </w:p>
          <w:p w14:paraId="367FBB25" w14:textId="05884F73"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 xml:space="preserve">Orchestral practice is a </w:t>
            </w:r>
            <w:r w:rsidR="002E7745" w:rsidRPr="000549D6">
              <w:rPr>
                <w:rFonts w:asciiTheme="minorHAnsi" w:hAnsiTheme="minorHAnsi" w:cstheme="minorHAnsi"/>
              </w:rPr>
              <w:t>course</w:t>
            </w:r>
            <w:r w:rsidRPr="000549D6">
              <w:rPr>
                <w:rFonts w:asciiTheme="minorHAnsi" w:hAnsiTheme="minorHAnsi" w:cstheme="minorHAnsi"/>
              </w:rPr>
              <w:t xml:space="preserve"> intertwined with the entire study, in which knowledge and skills in orchestral play and interplay are acquired. Its content is integrated into the practical application of knowledge acquired during study in theoretical subjects as well as in subjects </w:t>
            </w:r>
            <w:r w:rsidRPr="000549D6">
              <w:rPr>
                <w:rFonts w:asciiTheme="minorHAnsi" w:hAnsiTheme="minorHAnsi" w:cstheme="minorHAnsi"/>
              </w:rPr>
              <w:lastRenderedPageBreak/>
              <w:t xml:space="preserve">with a practical focus, such as intonation, instrument play and chamber play. In the university chamber orchestra, which has a long tradition, there are students of the 1st to 3rd year of the bachelor's degree as well as the 1st and 2nd year of the master's degree. Its name is: Camerata academica. It is usually a string chamber orchestra, whose repertoire consists of chamber compositions (suites, concerts, sinfonias, etc.) from the Renaissance to music 20.- 21st century. In each semester, new (cyclical) compositions are rehearsed. The content of the course includes the acquisition of experience in the management and organization of the ensemble, which is consistent with the profile of </w:t>
            </w:r>
            <w:r w:rsidR="00915A47" w:rsidRPr="000549D6">
              <w:rPr>
                <w:rFonts w:asciiTheme="minorHAnsi" w:hAnsiTheme="minorHAnsi" w:cstheme="minorHAnsi"/>
              </w:rPr>
              <w:t>The student</w:t>
            </w:r>
            <w:r w:rsidRPr="000549D6">
              <w:rPr>
                <w:rFonts w:asciiTheme="minorHAnsi" w:hAnsiTheme="minorHAnsi" w:cstheme="minorHAnsi"/>
              </w:rPr>
              <w:t xml:space="preserve"> of the teacher's studies. </w:t>
            </w:r>
          </w:p>
          <w:p w14:paraId="5D3B5D92" w14:textId="6C95F6F7" w:rsidR="00ED4977" w:rsidRPr="000549D6" w:rsidRDefault="00915A4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49818FCB"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0A762BDA"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It analyzes elements of musical speech (melody, rhythm, harmony, agogiku, etc.) in selected compositions  intended for orchestral play.</w:t>
            </w:r>
          </w:p>
          <w:p w14:paraId="727CFA26"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Defines the musical style of the tracks studied.</w:t>
            </w:r>
          </w:p>
          <w:p w14:paraId="3F95673C"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Knows the principles of historically instructed or contemporary  interpretation.</w:t>
            </w:r>
          </w:p>
          <w:p w14:paraId="61A64422"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 xml:space="preserve">Defines the basic elements of a given period of a selected song of a larger scale. </w:t>
            </w:r>
          </w:p>
          <w:p w14:paraId="4290B64D"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44AE7BAB"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He will gain experience in the game from the sheet. </w:t>
            </w:r>
          </w:p>
          <w:p w14:paraId="74CB24D6"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It forms part of the chamber orchestra. </w:t>
            </w:r>
          </w:p>
          <w:p w14:paraId="30511E27"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Demonstrates an increase in intonation cleanliness when working in a chamber ensemble.</w:t>
            </w:r>
          </w:p>
          <w:p w14:paraId="32FE941D"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Identifies the expression level of the studied works according to the instructions of  the artistic  leader – the teacher. </w:t>
            </w:r>
          </w:p>
          <w:p w14:paraId="6B84DD1F"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Identifies the essence of dramaturgy for a chamber orchestra</w:t>
            </w:r>
          </w:p>
          <w:p w14:paraId="6323DE21" w14:textId="1106CDC9" w:rsidR="00ED4977" w:rsidRPr="000549D6" w:rsidRDefault="00B0119A" w:rsidP="00233EF0">
            <w:pPr>
              <w:pStyle w:val="P68B1DB1-Normlny1"/>
              <w:spacing w:after="0" w:line="240" w:lineRule="auto"/>
              <w:ind w:left="-142"/>
              <w:jc w:val="both"/>
              <w:rPr>
                <w:rFonts w:asciiTheme="minorHAnsi" w:hAnsiTheme="minorHAnsi" w:cstheme="minorHAnsi"/>
                <w:b/>
              </w:rPr>
            </w:pPr>
            <w:r w:rsidRPr="000549D6">
              <w:rPr>
                <w:rFonts w:asciiTheme="minorHAnsi" w:hAnsiTheme="minorHAnsi" w:cstheme="minorHAnsi"/>
              </w:rPr>
              <w:t>Competences</w:t>
            </w:r>
            <w:r w:rsidR="00ED4977" w:rsidRPr="000549D6">
              <w:rPr>
                <w:rFonts w:asciiTheme="minorHAnsi" w:hAnsiTheme="minorHAnsi" w:cstheme="minorHAnsi"/>
                <w:b/>
              </w:rPr>
              <w:t>:</w:t>
            </w:r>
          </w:p>
          <w:p w14:paraId="720D792B"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It perceives its own interpretation in the context of the whole set.</w:t>
            </w:r>
          </w:p>
          <w:p w14:paraId="09EE5704"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He pays attention to the interplay within individual groups of the chamber orchestra</w:t>
            </w:r>
          </w:p>
          <w:p w14:paraId="178CF99D" w14:textId="77777777" w:rsidR="00ED4977" w:rsidRPr="000549D6" w:rsidRDefault="00ED4977" w:rsidP="00233EF0">
            <w:pPr>
              <w:pStyle w:val="P68B1DB1-Odsekzoznamu2"/>
              <w:numPr>
                <w:ilvl w:val="0"/>
                <w:numId w:val="2"/>
              </w:numPr>
              <w:ind w:left="306" w:hanging="284"/>
              <w:jc w:val="both"/>
              <w:rPr>
                <w:rFonts w:asciiTheme="minorHAnsi" w:hAnsiTheme="minorHAnsi" w:cstheme="minorHAnsi"/>
              </w:rPr>
            </w:pPr>
            <w:r w:rsidRPr="000549D6">
              <w:rPr>
                <w:rFonts w:asciiTheme="minorHAnsi" w:hAnsiTheme="minorHAnsi" w:cstheme="minorHAnsi"/>
              </w:rPr>
              <w:t xml:space="preserve">He also performs other extracurricular activities in the field of chamber music. </w:t>
            </w:r>
          </w:p>
        </w:tc>
      </w:tr>
      <w:tr w:rsidR="00ED4977" w:rsidRPr="000549D6" w14:paraId="50C961D8" w14:textId="77777777" w:rsidTr="00233EF0">
        <w:trPr>
          <w:jc w:val="center"/>
        </w:trPr>
        <w:tc>
          <w:tcPr>
            <w:tcW w:w="9520" w:type="dxa"/>
            <w:gridSpan w:val="2"/>
          </w:tcPr>
          <w:p w14:paraId="342CFAF0"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Course content:</w:t>
            </w:r>
          </w:p>
          <w:p w14:paraId="3CA3A31A"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Playing from the sheet, getting acquainted with selected songs.</w:t>
            </w:r>
          </w:p>
          <w:p w14:paraId="6CB4F515"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Exercise of intonation purity of interpreted works</w:t>
            </w:r>
          </w:p>
          <w:p w14:paraId="752B2242"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Rehearsal of technical security of the work - rehearsal of demanding places.</w:t>
            </w:r>
          </w:p>
          <w:p w14:paraId="12CE3318"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Split rehearsals, rehearsal games.</w:t>
            </w:r>
          </w:p>
          <w:p w14:paraId="0B8ACF9A"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Practice phrasing and stylish cleanliness of works.</w:t>
            </w:r>
          </w:p>
          <w:p w14:paraId="674AFD0B"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Preparation for representative performances (concerts).</w:t>
            </w:r>
          </w:p>
          <w:p w14:paraId="42DA6E61" w14:textId="77777777" w:rsidR="00ED4977" w:rsidRPr="000549D6" w:rsidRDefault="00ED4977" w:rsidP="00233EF0">
            <w:pPr>
              <w:pStyle w:val="P68B1DB1-Pta8"/>
              <w:numPr>
                <w:ilvl w:val="0"/>
                <w:numId w:val="2"/>
              </w:numPr>
              <w:tabs>
                <w:tab w:val="left" w:pos="708"/>
              </w:tabs>
              <w:suppressAutoHyphens/>
              <w:ind w:left="306" w:hanging="284"/>
              <w:jc w:val="both"/>
              <w:rPr>
                <w:rFonts w:asciiTheme="minorHAnsi" w:hAnsiTheme="minorHAnsi" w:cstheme="minorHAnsi"/>
                <w:b w:val="0"/>
                <w:i/>
              </w:rPr>
            </w:pPr>
            <w:r w:rsidRPr="000549D6">
              <w:rPr>
                <w:rFonts w:asciiTheme="minorHAnsi" w:hAnsiTheme="minorHAnsi" w:cstheme="minorHAnsi"/>
                <w:b w:val="0"/>
                <w:i/>
              </w:rPr>
              <w:t>Taking concerts or other public performances in the orchestral body.</w:t>
            </w:r>
          </w:p>
        </w:tc>
      </w:tr>
      <w:tr w:rsidR="00ED4977" w:rsidRPr="000549D6" w14:paraId="263DB05A" w14:textId="77777777" w:rsidTr="00233EF0">
        <w:trPr>
          <w:jc w:val="center"/>
        </w:trPr>
        <w:tc>
          <w:tcPr>
            <w:tcW w:w="9520" w:type="dxa"/>
            <w:gridSpan w:val="2"/>
          </w:tcPr>
          <w:p w14:paraId="58BB76CE"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2AC9A6C9" w14:textId="77777777" w:rsidR="00ED4977" w:rsidRPr="000549D6" w:rsidRDefault="00ED4977" w:rsidP="00233EF0">
            <w:pPr>
              <w:pStyle w:val="Pta"/>
              <w:tabs>
                <w:tab w:val="left" w:pos="708"/>
              </w:tabs>
              <w:jc w:val="both"/>
              <w:rPr>
                <w:rFonts w:asciiTheme="minorHAnsi" w:hAnsiTheme="minorHAnsi" w:cstheme="minorHAnsi"/>
              </w:rPr>
            </w:pPr>
            <w:r w:rsidRPr="000549D6">
              <w:rPr>
                <w:rFonts w:asciiTheme="minorHAnsi" w:hAnsiTheme="minorHAnsi" w:cstheme="minorHAnsi"/>
              </w:rPr>
              <w:t>ABRAHAM, G. 2003.</w:t>
            </w:r>
            <w:r w:rsidRPr="000549D6">
              <w:rPr>
                <w:rFonts w:asciiTheme="minorHAnsi" w:hAnsiTheme="minorHAnsi" w:cstheme="minorHAnsi"/>
                <w:i/>
              </w:rPr>
              <w:t xml:space="preserve"> Brief history of music. </w:t>
            </w:r>
            <w:r w:rsidRPr="000549D6">
              <w:rPr>
                <w:rFonts w:asciiTheme="minorHAnsi" w:hAnsiTheme="minorHAnsi" w:cstheme="minorHAnsi"/>
              </w:rPr>
              <w:t xml:space="preserve">Bratislava: Music Centre Slovakia, 2003. </w:t>
            </w:r>
          </w:p>
          <w:p w14:paraId="151040B8"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rPr>
              <w:t>DOLMETSCH, A.1958</w:t>
            </w:r>
            <w:r w:rsidRPr="000549D6">
              <w:rPr>
                <w:rFonts w:asciiTheme="minorHAnsi" w:hAnsiTheme="minorHAnsi" w:cstheme="minorHAnsi"/>
                <w:i/>
              </w:rPr>
              <w:t xml:space="preserve">. Interpretation of music of the 17th and 18th centuries. Praha: PNKLHU. </w:t>
            </w:r>
          </w:p>
          <w:p w14:paraId="2B8F823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rPr>
              <w:t>GINZBURG, L.1968.</w:t>
            </w:r>
            <w:r w:rsidRPr="000549D6">
              <w:rPr>
                <w:rFonts w:asciiTheme="minorHAnsi" w:hAnsiTheme="minorHAnsi" w:cstheme="minorHAnsi"/>
                <w:i/>
              </w:rPr>
              <w:t xml:space="preserve"> The aesthetics of studying </w:t>
            </w:r>
            <w:proofErr w:type="gramStart"/>
            <w:r w:rsidRPr="000549D6">
              <w:rPr>
                <w:rFonts w:asciiTheme="minorHAnsi" w:hAnsiTheme="minorHAnsi" w:cstheme="minorHAnsi"/>
                <w:i/>
              </w:rPr>
              <w:t>instrumental  games</w:t>
            </w:r>
            <w:proofErr w:type="gramEnd"/>
            <w:r w:rsidRPr="000549D6">
              <w:rPr>
                <w:rFonts w:asciiTheme="minorHAnsi" w:hAnsiTheme="minorHAnsi" w:cstheme="minorHAnsi"/>
                <w:i/>
              </w:rPr>
              <w:t xml:space="preserve">. </w:t>
            </w:r>
            <w:r w:rsidRPr="000549D6">
              <w:rPr>
                <w:rFonts w:asciiTheme="minorHAnsi" w:hAnsiTheme="minorHAnsi" w:cstheme="minorHAnsi"/>
              </w:rPr>
              <w:t>Praha-Bratislava: Supraphon</w:t>
            </w:r>
            <w:r w:rsidRPr="000549D6">
              <w:rPr>
                <w:rFonts w:asciiTheme="minorHAnsi" w:hAnsiTheme="minorHAnsi" w:cstheme="minorHAnsi"/>
                <w:i/>
              </w:rPr>
              <w:t xml:space="preserve">. </w:t>
            </w:r>
          </w:p>
          <w:p w14:paraId="3B82B093"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MEDŇANSKÝ, Karol 2010. </w:t>
            </w:r>
            <w:r w:rsidRPr="000549D6">
              <w:rPr>
                <w:rFonts w:asciiTheme="minorHAnsi" w:hAnsiTheme="minorHAnsi" w:cstheme="minorHAnsi"/>
                <w:i/>
              </w:rPr>
              <w:t>Poetics of music 17. -18. storočia</w:t>
            </w:r>
            <w:r w:rsidRPr="000549D6">
              <w:rPr>
                <w:rFonts w:asciiTheme="minorHAnsi" w:hAnsiTheme="minorHAnsi" w:cstheme="minorHAnsi"/>
              </w:rPr>
              <w:t>. Prešov: FHPV PU.</w:t>
            </w:r>
          </w:p>
          <w:p w14:paraId="1FBCCD46" w14:textId="77777777" w:rsidR="00ED4977" w:rsidRPr="000549D6" w:rsidRDefault="00ED4977" w:rsidP="00233EF0">
            <w:pPr>
              <w:pStyle w:val="P68B1DB1-Hlavika11"/>
              <w:tabs>
                <w:tab w:val="left" w:pos="708"/>
              </w:tabs>
              <w:rPr>
                <w:rFonts w:asciiTheme="minorHAnsi" w:hAnsiTheme="minorHAnsi" w:cstheme="minorHAnsi"/>
              </w:rPr>
            </w:pPr>
            <w:r w:rsidRPr="000549D6">
              <w:rPr>
                <w:rFonts w:asciiTheme="minorHAnsi" w:hAnsiTheme="minorHAnsi" w:cstheme="minorHAnsi"/>
              </w:rPr>
              <w:t>Sheet music material of the studied works.</w:t>
            </w:r>
          </w:p>
          <w:p w14:paraId="291BB00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Professional literature on fiction authors.</w:t>
            </w:r>
          </w:p>
        </w:tc>
      </w:tr>
      <w:tr w:rsidR="00ED4977" w:rsidRPr="000549D6" w14:paraId="391E7DC2" w14:textId="77777777" w:rsidTr="00233EF0">
        <w:trPr>
          <w:jc w:val="center"/>
        </w:trPr>
        <w:tc>
          <w:tcPr>
            <w:tcW w:w="9520" w:type="dxa"/>
            <w:gridSpan w:val="2"/>
          </w:tcPr>
          <w:p w14:paraId="27A32711"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Language which is necessary to complete the course</w:t>
            </w:r>
            <w:r w:rsidRPr="000549D6">
              <w:rPr>
                <w:rFonts w:asciiTheme="minorHAnsi" w:hAnsiTheme="minorHAnsi" w:cstheme="minorHAnsi"/>
                <w:i/>
              </w:rPr>
              <w:t xml:space="preserve"> </w:t>
            </w:r>
            <w:r w:rsidRPr="000549D6">
              <w:rPr>
                <w:rFonts w:asciiTheme="minorHAnsi" w:hAnsiTheme="minorHAnsi" w:cstheme="minorHAnsi"/>
                <w:b/>
              </w:rPr>
              <w:t>:</w:t>
            </w:r>
          </w:p>
        </w:tc>
      </w:tr>
      <w:tr w:rsidR="00ED4977" w:rsidRPr="000549D6" w14:paraId="51300F1D" w14:textId="77777777" w:rsidTr="00233EF0">
        <w:trPr>
          <w:jc w:val="center"/>
        </w:trPr>
        <w:tc>
          <w:tcPr>
            <w:tcW w:w="9520" w:type="dxa"/>
            <w:gridSpan w:val="2"/>
          </w:tcPr>
          <w:p w14:paraId="61CB595C"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5373FB60" w14:textId="77777777" w:rsidTr="00233EF0">
        <w:trPr>
          <w:jc w:val="center"/>
        </w:trPr>
        <w:tc>
          <w:tcPr>
            <w:tcW w:w="9520" w:type="dxa"/>
            <w:gridSpan w:val="2"/>
          </w:tcPr>
          <w:p w14:paraId="3BC0AC91"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69A91921" w14:textId="1D46186F"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0E07ED" w:rsidRPr="000549D6">
              <w:rPr>
                <w:rFonts w:asciiTheme="minorHAnsi" w:hAnsiTheme="minorHAnsi" w:cstheme="minorHAnsi"/>
              </w:rPr>
              <w:t xml:space="preserve"> </w:t>
            </w:r>
            <w:r w:rsidR="00BB22D8" w:rsidRPr="000549D6">
              <w:rPr>
                <w:rFonts w:asciiTheme="minorHAnsi" w:hAnsiTheme="minorHAnsi" w:cstheme="minorHAnsi"/>
              </w:rPr>
              <w:t>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4EF1F264" w14:textId="77777777" w:rsidTr="00233EF0">
              <w:tc>
                <w:tcPr>
                  <w:tcW w:w="1496" w:type="dxa"/>
                  <w:tcBorders>
                    <w:top w:val="single" w:sz="4" w:space="0" w:color="auto"/>
                    <w:left w:val="single" w:sz="4" w:space="0" w:color="auto"/>
                    <w:bottom w:val="single" w:sz="4" w:space="0" w:color="auto"/>
                    <w:right w:val="single" w:sz="4" w:space="0" w:color="auto"/>
                  </w:tcBorders>
                </w:tcPr>
                <w:p w14:paraId="1735FAC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0CE189F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4375B57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15C0A5E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1AA93D7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69A736E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04E26A82" w14:textId="77777777" w:rsidTr="00233EF0">
              <w:tc>
                <w:tcPr>
                  <w:tcW w:w="1496" w:type="dxa"/>
                  <w:tcBorders>
                    <w:top w:val="single" w:sz="4" w:space="0" w:color="auto"/>
                    <w:left w:val="single" w:sz="4" w:space="0" w:color="auto"/>
                    <w:bottom w:val="single" w:sz="4" w:space="0" w:color="auto"/>
                    <w:right w:val="single" w:sz="4" w:space="0" w:color="auto"/>
                  </w:tcBorders>
                </w:tcPr>
                <w:p w14:paraId="32ECC23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lastRenderedPageBreak/>
                    <w:t>81</w:t>
                  </w:r>
                </w:p>
              </w:tc>
              <w:tc>
                <w:tcPr>
                  <w:tcW w:w="1497" w:type="dxa"/>
                  <w:tcBorders>
                    <w:top w:val="single" w:sz="4" w:space="0" w:color="auto"/>
                    <w:left w:val="single" w:sz="4" w:space="0" w:color="auto"/>
                    <w:bottom w:val="single" w:sz="4" w:space="0" w:color="auto"/>
                    <w:right w:val="single" w:sz="4" w:space="0" w:color="auto"/>
                  </w:tcBorders>
                </w:tcPr>
                <w:p w14:paraId="3FE29FC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6%</w:t>
                  </w:r>
                </w:p>
              </w:tc>
              <w:tc>
                <w:tcPr>
                  <w:tcW w:w="1497" w:type="dxa"/>
                  <w:tcBorders>
                    <w:top w:val="single" w:sz="4" w:space="0" w:color="auto"/>
                    <w:left w:val="single" w:sz="4" w:space="0" w:color="auto"/>
                    <w:bottom w:val="single" w:sz="4" w:space="0" w:color="auto"/>
                    <w:right w:val="single" w:sz="4" w:space="0" w:color="auto"/>
                  </w:tcBorders>
                </w:tcPr>
                <w:p w14:paraId="741958A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6%</w:t>
                  </w:r>
                </w:p>
              </w:tc>
              <w:tc>
                <w:tcPr>
                  <w:tcW w:w="1497" w:type="dxa"/>
                  <w:tcBorders>
                    <w:top w:val="single" w:sz="4" w:space="0" w:color="auto"/>
                    <w:left w:val="single" w:sz="4" w:space="0" w:color="auto"/>
                    <w:bottom w:val="single" w:sz="4" w:space="0" w:color="auto"/>
                    <w:right w:val="single" w:sz="4" w:space="0" w:color="auto"/>
                  </w:tcBorders>
                </w:tcPr>
                <w:p w14:paraId="0B6C09E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AC535D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AAF5F2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w:t>
                  </w:r>
                </w:p>
              </w:tc>
            </w:tr>
          </w:tbl>
          <w:p w14:paraId="7D1CC30E" w14:textId="77777777" w:rsidR="00ED4977" w:rsidRPr="000549D6" w:rsidRDefault="00ED4977" w:rsidP="00233EF0">
            <w:pPr>
              <w:rPr>
                <w:rFonts w:asciiTheme="minorHAnsi" w:hAnsiTheme="minorHAnsi" w:cstheme="minorHAnsi"/>
                <w:i/>
              </w:rPr>
            </w:pPr>
          </w:p>
        </w:tc>
      </w:tr>
      <w:tr w:rsidR="00ED4977" w:rsidRPr="000549D6" w14:paraId="6E30F0A9" w14:textId="77777777" w:rsidTr="00233EF0">
        <w:trPr>
          <w:jc w:val="center"/>
        </w:trPr>
        <w:tc>
          <w:tcPr>
            <w:tcW w:w="9520" w:type="dxa"/>
            <w:gridSpan w:val="2"/>
          </w:tcPr>
          <w:p w14:paraId="237F857E" w14:textId="7FE3630D"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lastRenderedPageBreak/>
              <w:t>Lecturers:</w:t>
            </w:r>
            <w:r w:rsidRPr="000549D6">
              <w:rPr>
                <w:rFonts w:asciiTheme="minorHAnsi" w:hAnsiTheme="minorHAnsi" w:cstheme="minorHAnsi"/>
              </w:rPr>
              <w:t xml:space="preserve"> </w:t>
            </w:r>
            <w:r w:rsidR="000C3AC7" w:rsidRPr="000549D6">
              <w:rPr>
                <w:rFonts w:asciiTheme="minorHAnsi" w:hAnsiTheme="minorHAnsi" w:cstheme="minorHAnsi"/>
                <w:i/>
              </w:rPr>
              <w:t>Assoc. Prof.</w:t>
            </w:r>
            <w:r w:rsidRPr="000549D6">
              <w:rPr>
                <w:rFonts w:asciiTheme="minorHAnsi" w:hAnsiTheme="minorHAnsi" w:cstheme="minorHAnsi"/>
              </w:rPr>
              <w:t xml:space="preserve"> </w:t>
            </w:r>
            <w:r w:rsidRPr="000549D6">
              <w:rPr>
                <w:rFonts w:asciiTheme="minorHAnsi" w:hAnsiTheme="minorHAnsi" w:cstheme="minorHAnsi"/>
                <w:i/>
              </w:rPr>
              <w:t xml:space="preserve">Mgr. Renáta Kočišová, PhD. </w:t>
            </w:r>
          </w:p>
        </w:tc>
      </w:tr>
      <w:tr w:rsidR="005D041E" w:rsidRPr="000549D6" w14:paraId="5E321400" w14:textId="77777777" w:rsidTr="00233EF0">
        <w:trPr>
          <w:jc w:val="center"/>
        </w:trPr>
        <w:tc>
          <w:tcPr>
            <w:tcW w:w="9520" w:type="dxa"/>
            <w:gridSpan w:val="2"/>
          </w:tcPr>
          <w:p w14:paraId="668D84F2" w14:textId="0CAD91EA"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327F6321" w14:textId="77777777" w:rsidTr="00233EF0">
        <w:trPr>
          <w:jc w:val="center"/>
        </w:trPr>
        <w:tc>
          <w:tcPr>
            <w:tcW w:w="9520" w:type="dxa"/>
            <w:gridSpan w:val="2"/>
          </w:tcPr>
          <w:p w14:paraId="423626E8" w14:textId="5CB9D321" w:rsidR="005D041E" w:rsidRPr="000549D6" w:rsidRDefault="005D041E" w:rsidP="005D041E">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5C0AC274" w14:textId="77777777" w:rsidR="00ED4977" w:rsidRPr="000549D6" w:rsidRDefault="00ED4977" w:rsidP="00ED4977">
      <w:pPr>
        <w:ind w:left="720"/>
        <w:jc w:val="both"/>
        <w:rPr>
          <w:rFonts w:asciiTheme="minorHAnsi" w:hAnsiTheme="minorHAnsi" w:cstheme="minorHAnsi"/>
        </w:rPr>
      </w:pPr>
    </w:p>
    <w:p w14:paraId="27EE4DEB" w14:textId="4AD62292" w:rsidR="00ED4977" w:rsidRPr="000549D6" w:rsidRDefault="00ED4977" w:rsidP="007B792A">
      <w:pPr>
        <w:spacing w:after="160" w:line="259" w:lineRule="auto"/>
        <w:jc w:val="center"/>
        <w:rPr>
          <w:rFonts w:asciiTheme="minorHAnsi" w:hAnsiTheme="minorHAnsi" w:cstheme="minorHAnsi"/>
          <w:b/>
        </w:rPr>
      </w:pPr>
      <w:r w:rsidRPr="000549D6">
        <w:rPr>
          <w:rFonts w:asciiTheme="minorHAnsi" w:hAnsiTheme="minorHAnsi" w:cstheme="minorHAnsi"/>
          <w:b/>
        </w:rPr>
        <w:t>COURSE DESCRIPTION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59AE4F2B" w14:textId="77777777" w:rsidTr="00233EF0">
        <w:trPr>
          <w:jc w:val="center"/>
        </w:trPr>
        <w:tc>
          <w:tcPr>
            <w:tcW w:w="9322" w:type="dxa"/>
            <w:gridSpan w:val="2"/>
          </w:tcPr>
          <w:p w14:paraId="7C3007F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5AA83892" w14:textId="77777777" w:rsidTr="00233EF0">
        <w:trPr>
          <w:jc w:val="center"/>
        </w:trPr>
        <w:tc>
          <w:tcPr>
            <w:tcW w:w="9322" w:type="dxa"/>
            <w:gridSpan w:val="2"/>
          </w:tcPr>
          <w:p w14:paraId="0F20068E"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3E6F62E3" w14:textId="77777777" w:rsidTr="00233EF0">
        <w:trPr>
          <w:jc w:val="center"/>
        </w:trPr>
        <w:tc>
          <w:tcPr>
            <w:tcW w:w="4110" w:type="dxa"/>
          </w:tcPr>
          <w:p w14:paraId="028F21B8" w14:textId="25242DF2"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1/IHVU/H/OI</w:t>
            </w:r>
            <w:r w:rsidR="00BB22D8" w:rsidRPr="000549D6">
              <w:rPr>
                <w:rFonts w:asciiTheme="minorHAnsi" w:hAnsiTheme="minorHAnsi" w:cstheme="minorHAnsi"/>
                <w:i/>
              </w:rPr>
              <w:t>I</w:t>
            </w:r>
            <w:r w:rsidRPr="000549D6">
              <w:rPr>
                <w:rFonts w:asciiTheme="minorHAnsi" w:hAnsiTheme="minorHAnsi" w:cstheme="minorHAnsi"/>
                <w:i/>
              </w:rPr>
              <w:t>I2/</w:t>
            </w:r>
          </w:p>
        </w:tc>
        <w:tc>
          <w:tcPr>
            <w:tcW w:w="5212" w:type="dxa"/>
          </w:tcPr>
          <w:p w14:paraId="480D39CE"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b/>
              </w:rPr>
              <w:t>Course title</w:t>
            </w:r>
            <w:r w:rsidRPr="000549D6">
              <w:rPr>
                <w:rFonts w:asciiTheme="minorHAnsi" w:hAnsiTheme="minorHAnsi" w:cstheme="minorHAnsi"/>
                <w:i/>
              </w:rPr>
              <w:t>: Orchestral Practice III/2</w:t>
            </w:r>
          </w:p>
        </w:tc>
      </w:tr>
      <w:tr w:rsidR="00ED4977" w:rsidRPr="000549D6" w14:paraId="6C987D0C" w14:textId="77777777" w:rsidTr="00233EF0">
        <w:trPr>
          <w:trHeight w:val="625"/>
          <w:jc w:val="center"/>
        </w:trPr>
        <w:tc>
          <w:tcPr>
            <w:tcW w:w="9322" w:type="dxa"/>
            <w:gridSpan w:val="2"/>
          </w:tcPr>
          <w:p w14:paraId="52318125"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50344ABF" w14:textId="6781B0E1" w:rsidR="00ED4977" w:rsidRPr="000549D6" w:rsidRDefault="007B792A"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w:t>
            </w:r>
            <w:r w:rsidR="00233EF0" w:rsidRPr="000549D6">
              <w:rPr>
                <w:rFonts w:asciiTheme="minorHAnsi" w:hAnsiTheme="minorHAnsi" w:cstheme="minorHAnsi"/>
              </w:rPr>
              <w:t xml:space="preserve"> seminar</w:t>
            </w:r>
            <w:r w:rsidRPr="000549D6">
              <w:rPr>
                <w:rFonts w:asciiTheme="minorHAnsi" w:hAnsiTheme="minorHAnsi" w:cstheme="minorHAnsi"/>
              </w:rPr>
              <w:t>s</w:t>
            </w:r>
          </w:p>
          <w:p w14:paraId="01246738" w14:textId="57157229" w:rsidR="00ED4977" w:rsidRPr="000549D6" w:rsidRDefault="002E7745" w:rsidP="00233EF0">
            <w:pPr>
              <w:rPr>
                <w:rFonts w:asciiTheme="minorHAnsi" w:hAnsiTheme="minorHAnsi" w:cstheme="minorHAnsi"/>
              </w:rPr>
            </w:pPr>
            <w:r w:rsidRPr="000549D6">
              <w:rPr>
                <w:rFonts w:asciiTheme="minorHAnsi" w:hAnsiTheme="minorHAnsi" w:cstheme="minorHAnsi"/>
                <w:i/>
              </w:rPr>
              <w:t>Method: on-campus</w:t>
            </w:r>
          </w:p>
        </w:tc>
      </w:tr>
      <w:tr w:rsidR="00ED4977" w:rsidRPr="000549D6" w14:paraId="3BA87FCA" w14:textId="77777777" w:rsidTr="00233EF0">
        <w:trPr>
          <w:trHeight w:val="286"/>
          <w:jc w:val="center"/>
        </w:trPr>
        <w:tc>
          <w:tcPr>
            <w:tcW w:w="9322" w:type="dxa"/>
            <w:gridSpan w:val="2"/>
          </w:tcPr>
          <w:p w14:paraId="31022DEC"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 </w:t>
            </w:r>
          </w:p>
        </w:tc>
      </w:tr>
      <w:tr w:rsidR="00ED4977" w:rsidRPr="000549D6" w14:paraId="5EFAEFC8" w14:textId="77777777" w:rsidTr="00233EF0">
        <w:trPr>
          <w:jc w:val="center"/>
        </w:trPr>
        <w:tc>
          <w:tcPr>
            <w:tcW w:w="9322" w:type="dxa"/>
            <w:gridSpan w:val="2"/>
          </w:tcPr>
          <w:p w14:paraId="4A3B460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Pr="000549D6">
              <w:rPr>
                <w:rFonts w:asciiTheme="minorHAnsi" w:hAnsiTheme="minorHAnsi" w:cstheme="minorHAnsi"/>
              </w:rPr>
              <w:t xml:space="preserve"> </w:t>
            </w:r>
            <w:r w:rsidRPr="000549D6">
              <w:rPr>
                <w:rFonts w:asciiTheme="minorHAnsi" w:hAnsiTheme="minorHAnsi" w:cstheme="minorHAnsi"/>
                <w:i/>
              </w:rPr>
              <w:t>2nd semester</w:t>
            </w:r>
            <w:r w:rsidRPr="000549D6">
              <w:rPr>
                <w:rFonts w:asciiTheme="minorHAnsi" w:hAnsiTheme="minorHAnsi" w:cstheme="minorHAnsi"/>
              </w:rPr>
              <w:t xml:space="preserve"> </w:t>
            </w:r>
          </w:p>
        </w:tc>
      </w:tr>
      <w:tr w:rsidR="00ED4977" w:rsidRPr="000549D6" w14:paraId="7E41090D" w14:textId="77777777" w:rsidTr="00233EF0">
        <w:trPr>
          <w:jc w:val="center"/>
        </w:trPr>
        <w:tc>
          <w:tcPr>
            <w:tcW w:w="9322" w:type="dxa"/>
            <w:gridSpan w:val="2"/>
          </w:tcPr>
          <w:p w14:paraId="5BCDB90D"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02F77428" w14:textId="77777777" w:rsidTr="00233EF0">
        <w:trPr>
          <w:jc w:val="center"/>
        </w:trPr>
        <w:tc>
          <w:tcPr>
            <w:tcW w:w="9322" w:type="dxa"/>
            <w:gridSpan w:val="2"/>
          </w:tcPr>
          <w:p w14:paraId="2005360E"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Prerequisites: </w:t>
            </w:r>
          </w:p>
        </w:tc>
      </w:tr>
      <w:tr w:rsidR="00ED4977" w:rsidRPr="000549D6" w14:paraId="061065CB" w14:textId="77777777" w:rsidTr="00233EF0">
        <w:trPr>
          <w:jc w:val="center"/>
        </w:trPr>
        <w:tc>
          <w:tcPr>
            <w:tcW w:w="9322" w:type="dxa"/>
            <w:gridSpan w:val="2"/>
          </w:tcPr>
          <w:p w14:paraId="6A2FD76E"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Conditions for passing the course:</w:t>
            </w:r>
          </w:p>
          <w:p w14:paraId="486879F2" w14:textId="0987CA24" w:rsidR="00ED4977" w:rsidRPr="000549D6" w:rsidRDefault="002E7745" w:rsidP="00233EF0">
            <w:pPr>
              <w:pStyle w:val="P68B1DB1-Pta8"/>
              <w:tabs>
                <w:tab w:val="left" w:pos="708"/>
              </w:tabs>
              <w:snapToGrid w:val="0"/>
              <w:jc w:val="both"/>
              <w:rPr>
                <w:rFonts w:asciiTheme="minorHAnsi" w:hAnsiTheme="minorHAnsi" w:cstheme="minorHAnsi"/>
                <w:b w:val="0"/>
                <w:i/>
              </w:rPr>
            </w:pPr>
            <w:r w:rsidRPr="000549D6">
              <w:rPr>
                <w:rFonts w:asciiTheme="minorHAnsi" w:hAnsiTheme="minorHAnsi" w:cstheme="minorHAnsi"/>
                <w:b w:val="0"/>
                <w:i/>
              </w:rPr>
              <w:t>The course is evaluated continuously.</w:t>
            </w:r>
            <w:r w:rsidR="00ED4977" w:rsidRPr="000549D6">
              <w:rPr>
                <w:rFonts w:asciiTheme="minorHAnsi" w:hAnsiTheme="minorHAnsi" w:cstheme="minorHAnsi"/>
                <w:b w:val="0"/>
                <w:i/>
              </w:rPr>
              <w:t xml:space="preserve"> During the semester, the preparation of the student and his/her technical, artistic growth and ability to operate within the collective artistic body are evaluated at each lesson. Evaluation in seminars contributes to the overall assessment of 50%. Presentations during the semester participate in a total of 50% of the evaluation.</w:t>
            </w:r>
          </w:p>
          <w:p w14:paraId="6B1B015E" w14:textId="77777777" w:rsidR="00ED4977" w:rsidRPr="000549D6" w:rsidRDefault="00ED4977" w:rsidP="00233EF0">
            <w:pPr>
              <w:pStyle w:val="P68B1DB1-Odsekzoznamu2"/>
              <w:widowControl w:val="0"/>
              <w:autoSpaceDE w:val="0"/>
              <w:autoSpaceDN w:val="0"/>
              <w:adjustRightInd w:val="0"/>
              <w:ind w:left="0"/>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 100% attendance is required.</w:t>
            </w:r>
          </w:p>
        </w:tc>
      </w:tr>
      <w:tr w:rsidR="00ED4977" w:rsidRPr="000549D6" w14:paraId="6D6F57DD" w14:textId="77777777" w:rsidTr="00233EF0">
        <w:trPr>
          <w:jc w:val="center"/>
        </w:trPr>
        <w:tc>
          <w:tcPr>
            <w:tcW w:w="9322" w:type="dxa"/>
            <w:gridSpan w:val="2"/>
          </w:tcPr>
          <w:p w14:paraId="3E1DCCED"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t xml:space="preserve">Learning outcomes: </w:t>
            </w:r>
          </w:p>
          <w:p w14:paraId="184B7212" w14:textId="03274FD5"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 xml:space="preserve">Orchestral practice is a </w:t>
            </w:r>
            <w:r w:rsidR="002E7745" w:rsidRPr="000549D6">
              <w:rPr>
                <w:rFonts w:asciiTheme="minorHAnsi" w:hAnsiTheme="minorHAnsi" w:cstheme="minorHAnsi"/>
              </w:rPr>
              <w:t>course</w:t>
            </w:r>
            <w:r w:rsidRPr="000549D6">
              <w:rPr>
                <w:rFonts w:asciiTheme="minorHAnsi" w:hAnsiTheme="minorHAnsi" w:cstheme="minorHAnsi"/>
              </w:rPr>
              <w:t xml:space="preserve"> intertwined with the entire study, in which knowledge and skills in orchestral play and interplay are acquired. Its content is integrated into the practical application of knowledge acquired during study in theoretical subjects as well as in subjects with a practical focus, such as intonation, instrument play and chamber play. In the university chamber orchestra, which has a long tradition, there are students of the 1st to 3rd year of the bachelor's degree as well as the 1st and 2nd year of the master's degree. Its name is: Camerata academica. It is usually a string chamber orchestra, whose repertoire consists of chamber compositions (suites, concerts, sinfonias, etc.) from the Renaissance to music 20.- 21st century. In each semester, new (cyclical) compositions are rehearsed. The content of the course includes the acquisition of experience in the management and organization of the ensemble, which is consistent with the profile of </w:t>
            </w:r>
            <w:r w:rsidR="00915A47" w:rsidRPr="000549D6">
              <w:rPr>
                <w:rFonts w:asciiTheme="minorHAnsi" w:hAnsiTheme="minorHAnsi" w:cstheme="minorHAnsi"/>
              </w:rPr>
              <w:t>The student</w:t>
            </w:r>
            <w:r w:rsidRPr="000549D6">
              <w:rPr>
                <w:rFonts w:asciiTheme="minorHAnsi" w:hAnsiTheme="minorHAnsi" w:cstheme="minorHAnsi"/>
              </w:rPr>
              <w:t xml:space="preserve"> of the teacher's studies. </w:t>
            </w:r>
          </w:p>
          <w:p w14:paraId="2163EB71" w14:textId="66AC60C5" w:rsidR="00ED4977" w:rsidRPr="000549D6" w:rsidRDefault="00915A4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114C0BCB"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2D6D3800"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It analyzes elements of musical speech (melody, rhythm, harmony, agogiku, etc.) in selected compositions  intended for orchestral play.</w:t>
            </w:r>
          </w:p>
          <w:p w14:paraId="520A15E4"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Defines the musical style of the tracks studied.</w:t>
            </w:r>
          </w:p>
          <w:p w14:paraId="67F6A704"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Knows the principles of historically instructed or contemporary  interpretation.</w:t>
            </w:r>
          </w:p>
          <w:p w14:paraId="7C722076"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 xml:space="preserve">Defines the basic elements of a given period of a selected song of a larger scale. </w:t>
            </w:r>
          </w:p>
          <w:p w14:paraId="4154512B"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5ABAB3AA"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He will gain experience in the game from the sheet. </w:t>
            </w:r>
          </w:p>
          <w:p w14:paraId="478B60D1"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It forms part of the chamber orchestra. </w:t>
            </w:r>
          </w:p>
          <w:p w14:paraId="490E0685"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lastRenderedPageBreak/>
              <w:t>Demonstrates an increase in intonation cleanliness when working in a chamber ensemble.</w:t>
            </w:r>
          </w:p>
          <w:p w14:paraId="3A1CF8EE"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Identifies the expression level of the studied works according to the instructions of  the artistic  leader – the teacher. </w:t>
            </w:r>
          </w:p>
          <w:p w14:paraId="0486896C" w14:textId="77777777" w:rsidR="00ED4977" w:rsidRPr="000549D6" w:rsidRDefault="00ED4977" w:rsidP="00233EF0">
            <w:pPr>
              <w:pStyle w:val="P68B1DB1-Normlny12"/>
              <w:numPr>
                <w:ilvl w:val="0"/>
                <w:numId w:val="2"/>
              </w:numPr>
              <w:ind w:left="306" w:hanging="284"/>
              <w:jc w:val="both"/>
              <w:rPr>
                <w:rFonts w:asciiTheme="minorHAnsi" w:hAnsiTheme="minorHAnsi" w:cstheme="minorHAnsi"/>
                <w:color w:val="auto"/>
              </w:rPr>
            </w:pPr>
            <w:r w:rsidRPr="000549D6">
              <w:rPr>
                <w:rFonts w:asciiTheme="minorHAnsi" w:hAnsiTheme="minorHAnsi" w:cstheme="minorHAnsi"/>
                <w:color w:val="auto"/>
              </w:rPr>
              <w:t>Identifies the essence of dramaturgy for a chamber orchestra</w:t>
            </w:r>
          </w:p>
          <w:p w14:paraId="3852A83C" w14:textId="2EB1D478" w:rsidR="00ED4977" w:rsidRPr="000549D6" w:rsidRDefault="00B0119A" w:rsidP="00233EF0">
            <w:pPr>
              <w:pStyle w:val="P68B1DB1-Normlny1"/>
              <w:spacing w:after="0" w:line="240" w:lineRule="auto"/>
              <w:ind w:left="-142"/>
              <w:jc w:val="both"/>
              <w:rPr>
                <w:rFonts w:asciiTheme="minorHAnsi" w:hAnsiTheme="minorHAnsi" w:cstheme="minorHAnsi"/>
                <w:b/>
              </w:rPr>
            </w:pPr>
            <w:r w:rsidRPr="000549D6">
              <w:rPr>
                <w:rFonts w:asciiTheme="minorHAnsi" w:hAnsiTheme="minorHAnsi" w:cstheme="minorHAnsi"/>
              </w:rPr>
              <w:t>Competences</w:t>
            </w:r>
            <w:r w:rsidR="00ED4977" w:rsidRPr="000549D6">
              <w:rPr>
                <w:rFonts w:asciiTheme="minorHAnsi" w:hAnsiTheme="minorHAnsi" w:cstheme="minorHAnsi"/>
                <w:b/>
              </w:rPr>
              <w:t>:</w:t>
            </w:r>
          </w:p>
          <w:p w14:paraId="560CE1E2"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It perceives its own interpretation in the context of the whole set.</w:t>
            </w:r>
          </w:p>
          <w:p w14:paraId="47427E02"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He pays attention to the interplay within individual groups of the chamber orchestra</w:t>
            </w:r>
          </w:p>
          <w:p w14:paraId="5CE8E393" w14:textId="77777777" w:rsidR="00ED4977" w:rsidRPr="000549D6" w:rsidRDefault="00ED4977" w:rsidP="00233EF0">
            <w:pPr>
              <w:pStyle w:val="P68B1DB1-Normlny1"/>
              <w:numPr>
                <w:ilvl w:val="0"/>
                <w:numId w:val="2"/>
              </w:numPr>
              <w:spacing w:after="0" w:line="240" w:lineRule="auto"/>
              <w:ind w:left="306" w:hanging="284"/>
              <w:jc w:val="both"/>
              <w:rPr>
                <w:rFonts w:asciiTheme="minorHAnsi" w:hAnsiTheme="minorHAnsi" w:cstheme="minorHAnsi"/>
              </w:rPr>
            </w:pPr>
            <w:r w:rsidRPr="000549D6">
              <w:rPr>
                <w:rFonts w:asciiTheme="minorHAnsi" w:hAnsiTheme="minorHAnsi" w:cstheme="minorHAnsi"/>
              </w:rPr>
              <w:t>Taking concerts or other public performances in the orchestral body.</w:t>
            </w:r>
          </w:p>
        </w:tc>
      </w:tr>
      <w:tr w:rsidR="00ED4977" w:rsidRPr="000549D6" w14:paraId="18CFE97F" w14:textId="77777777" w:rsidTr="00233EF0">
        <w:trPr>
          <w:jc w:val="center"/>
        </w:trPr>
        <w:tc>
          <w:tcPr>
            <w:tcW w:w="9322" w:type="dxa"/>
            <w:gridSpan w:val="2"/>
          </w:tcPr>
          <w:p w14:paraId="638AB4D7"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Course content:</w:t>
            </w:r>
          </w:p>
          <w:p w14:paraId="5B488A2C"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Playing from the sheet, getting acquainted with selected songs.</w:t>
            </w:r>
          </w:p>
          <w:p w14:paraId="08E9B3AC"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Exercise of intonation purity of the interpreted works.</w:t>
            </w:r>
          </w:p>
          <w:p w14:paraId="089E805D"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Rehearsal of technical security of the work - rehearsal of demanding places.</w:t>
            </w:r>
          </w:p>
          <w:p w14:paraId="43AF3013"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Split rehearsals, rehearsal games.</w:t>
            </w:r>
          </w:p>
          <w:p w14:paraId="32D41CE6"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Practice phrasing and stylish cleanliness of works.</w:t>
            </w:r>
          </w:p>
          <w:p w14:paraId="0E656EC9"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Preparation for representative performances (concerts).</w:t>
            </w:r>
          </w:p>
          <w:p w14:paraId="6457D694" w14:textId="77777777" w:rsidR="00ED4977" w:rsidRPr="000549D6" w:rsidRDefault="00ED4977" w:rsidP="00233EF0">
            <w:pPr>
              <w:pStyle w:val="P68B1DB1-Odsekzoznamu2"/>
              <w:numPr>
                <w:ilvl w:val="0"/>
                <w:numId w:val="2"/>
              </w:numPr>
              <w:ind w:left="306" w:hanging="284"/>
              <w:jc w:val="both"/>
              <w:rPr>
                <w:rFonts w:asciiTheme="minorHAnsi" w:hAnsiTheme="minorHAnsi" w:cstheme="minorHAnsi"/>
                <w:b/>
              </w:rPr>
            </w:pPr>
            <w:r w:rsidRPr="000549D6">
              <w:rPr>
                <w:rFonts w:asciiTheme="minorHAnsi" w:hAnsiTheme="minorHAnsi" w:cstheme="minorHAnsi"/>
              </w:rPr>
              <w:t>Taking concerts or other public performances with an orchestral ensemble.</w:t>
            </w:r>
          </w:p>
        </w:tc>
      </w:tr>
      <w:tr w:rsidR="00ED4977" w:rsidRPr="000549D6" w14:paraId="610E0B4A" w14:textId="77777777" w:rsidTr="00233EF0">
        <w:trPr>
          <w:jc w:val="center"/>
        </w:trPr>
        <w:tc>
          <w:tcPr>
            <w:tcW w:w="9322" w:type="dxa"/>
            <w:gridSpan w:val="2"/>
          </w:tcPr>
          <w:p w14:paraId="7B3D7F08"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013F4434" w14:textId="77777777" w:rsidR="00ED4977" w:rsidRPr="000549D6" w:rsidRDefault="00ED4977" w:rsidP="00233EF0">
            <w:pPr>
              <w:pStyle w:val="Pta"/>
              <w:tabs>
                <w:tab w:val="left" w:pos="708"/>
              </w:tabs>
              <w:jc w:val="both"/>
              <w:rPr>
                <w:rFonts w:asciiTheme="minorHAnsi" w:hAnsiTheme="minorHAnsi" w:cstheme="minorHAnsi"/>
              </w:rPr>
            </w:pPr>
            <w:r w:rsidRPr="000549D6">
              <w:rPr>
                <w:rFonts w:asciiTheme="minorHAnsi" w:hAnsiTheme="minorHAnsi" w:cstheme="minorHAnsi"/>
              </w:rPr>
              <w:t>ABRAHAM, G. 2003.</w:t>
            </w:r>
            <w:r w:rsidRPr="000549D6">
              <w:rPr>
                <w:rFonts w:asciiTheme="minorHAnsi" w:hAnsiTheme="minorHAnsi" w:cstheme="minorHAnsi"/>
                <w:i/>
              </w:rPr>
              <w:t xml:space="preserve"> Brief history of music. </w:t>
            </w:r>
            <w:r w:rsidRPr="000549D6">
              <w:rPr>
                <w:rFonts w:asciiTheme="minorHAnsi" w:hAnsiTheme="minorHAnsi" w:cstheme="minorHAnsi"/>
              </w:rPr>
              <w:t xml:space="preserve">Bratislava: Music Centre Slovakia, 2003. </w:t>
            </w:r>
          </w:p>
          <w:p w14:paraId="732840C0"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rPr>
              <w:t>DOLMETSCH, A.1958</w:t>
            </w:r>
            <w:r w:rsidRPr="000549D6">
              <w:rPr>
                <w:rFonts w:asciiTheme="minorHAnsi" w:hAnsiTheme="minorHAnsi" w:cstheme="minorHAnsi"/>
                <w:i/>
              </w:rPr>
              <w:t xml:space="preserve">. Interpretation of music of the 17th and 18th centuries. Praha: PNKLHU. </w:t>
            </w:r>
          </w:p>
          <w:p w14:paraId="6A48F8FD" w14:textId="38BF8836" w:rsidR="00ED4977" w:rsidRPr="000549D6" w:rsidRDefault="00ED4977" w:rsidP="00233EF0">
            <w:pPr>
              <w:rPr>
                <w:rFonts w:asciiTheme="minorHAnsi" w:hAnsiTheme="minorHAnsi" w:cstheme="minorHAnsi"/>
                <w:i/>
              </w:rPr>
            </w:pPr>
            <w:r w:rsidRPr="000549D6">
              <w:rPr>
                <w:rFonts w:asciiTheme="minorHAnsi" w:hAnsiTheme="minorHAnsi" w:cstheme="minorHAnsi"/>
              </w:rPr>
              <w:t>GINZBURG, L.1968.</w:t>
            </w:r>
            <w:r w:rsidRPr="000549D6">
              <w:rPr>
                <w:rFonts w:asciiTheme="minorHAnsi" w:hAnsiTheme="minorHAnsi" w:cstheme="minorHAnsi"/>
                <w:i/>
              </w:rPr>
              <w:t xml:space="preserve"> The aesthetics of studying </w:t>
            </w:r>
            <w:r w:rsidR="002E7745" w:rsidRPr="000549D6">
              <w:rPr>
                <w:rFonts w:asciiTheme="minorHAnsi" w:hAnsiTheme="minorHAnsi" w:cstheme="minorHAnsi"/>
                <w:i/>
              </w:rPr>
              <w:t>instrumental play</w:t>
            </w:r>
            <w:r w:rsidRPr="000549D6">
              <w:rPr>
                <w:rFonts w:asciiTheme="minorHAnsi" w:hAnsiTheme="minorHAnsi" w:cstheme="minorHAnsi"/>
                <w:i/>
              </w:rPr>
              <w:t xml:space="preserve">. </w:t>
            </w:r>
            <w:r w:rsidRPr="000549D6">
              <w:rPr>
                <w:rFonts w:asciiTheme="minorHAnsi" w:hAnsiTheme="minorHAnsi" w:cstheme="minorHAnsi"/>
              </w:rPr>
              <w:t>Praha-Bratislava: Supraphon</w:t>
            </w:r>
            <w:r w:rsidRPr="000549D6">
              <w:rPr>
                <w:rFonts w:asciiTheme="minorHAnsi" w:hAnsiTheme="minorHAnsi" w:cstheme="minorHAnsi"/>
                <w:i/>
              </w:rPr>
              <w:t xml:space="preserve">. </w:t>
            </w:r>
          </w:p>
          <w:p w14:paraId="0C84F53A" w14:textId="2C674F9E"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MEDŇANSKÝ, Karol 2010. </w:t>
            </w:r>
            <w:r w:rsidRPr="000549D6">
              <w:rPr>
                <w:rFonts w:asciiTheme="minorHAnsi" w:hAnsiTheme="minorHAnsi" w:cstheme="minorHAnsi"/>
                <w:i/>
              </w:rPr>
              <w:t xml:space="preserve">Poetics of music 17. -18. </w:t>
            </w:r>
            <w:r w:rsidR="002E7745" w:rsidRPr="000549D6">
              <w:rPr>
                <w:rFonts w:asciiTheme="minorHAnsi" w:hAnsiTheme="minorHAnsi" w:cstheme="minorHAnsi"/>
                <w:i/>
              </w:rPr>
              <w:t>century</w:t>
            </w:r>
            <w:r w:rsidRPr="000549D6">
              <w:rPr>
                <w:rFonts w:asciiTheme="minorHAnsi" w:hAnsiTheme="minorHAnsi" w:cstheme="minorHAnsi"/>
              </w:rPr>
              <w:t>. Prešov: FHPV PU.</w:t>
            </w:r>
          </w:p>
          <w:p w14:paraId="63C07A73" w14:textId="77777777" w:rsidR="00ED4977" w:rsidRPr="000549D6" w:rsidRDefault="00ED4977" w:rsidP="00233EF0">
            <w:pPr>
              <w:pStyle w:val="P68B1DB1-Hlavika11"/>
              <w:tabs>
                <w:tab w:val="left" w:pos="708"/>
              </w:tabs>
              <w:rPr>
                <w:rFonts w:asciiTheme="minorHAnsi" w:hAnsiTheme="minorHAnsi" w:cstheme="minorHAnsi"/>
              </w:rPr>
            </w:pPr>
            <w:r w:rsidRPr="000549D6">
              <w:rPr>
                <w:rFonts w:asciiTheme="minorHAnsi" w:hAnsiTheme="minorHAnsi" w:cstheme="minorHAnsi"/>
              </w:rPr>
              <w:t>Sheet music material of the studied works.</w:t>
            </w:r>
          </w:p>
          <w:p w14:paraId="6A267972" w14:textId="77777777" w:rsidR="00ED4977" w:rsidRPr="000549D6" w:rsidRDefault="00ED4977" w:rsidP="00233EF0">
            <w:pPr>
              <w:pStyle w:val="P68B1DB1-Hlavika11"/>
              <w:tabs>
                <w:tab w:val="left" w:pos="708"/>
              </w:tabs>
              <w:rPr>
                <w:rFonts w:asciiTheme="minorHAnsi" w:hAnsiTheme="minorHAnsi" w:cstheme="minorHAnsi"/>
              </w:rPr>
            </w:pPr>
            <w:r w:rsidRPr="000549D6">
              <w:rPr>
                <w:rFonts w:asciiTheme="minorHAnsi" w:hAnsiTheme="minorHAnsi" w:cstheme="minorHAnsi"/>
              </w:rPr>
              <w:t>Professional literature on fiction authors.</w:t>
            </w:r>
          </w:p>
        </w:tc>
      </w:tr>
      <w:tr w:rsidR="00ED4977" w:rsidRPr="000549D6" w14:paraId="4A0D41F2" w14:textId="77777777" w:rsidTr="00233EF0">
        <w:trPr>
          <w:jc w:val="center"/>
        </w:trPr>
        <w:tc>
          <w:tcPr>
            <w:tcW w:w="9322" w:type="dxa"/>
            <w:gridSpan w:val="2"/>
          </w:tcPr>
          <w:p w14:paraId="72D3FFE7"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Language necesary for completing the course: Slovak</w:t>
            </w:r>
          </w:p>
        </w:tc>
      </w:tr>
      <w:tr w:rsidR="00ED4977" w:rsidRPr="000549D6" w14:paraId="317DDDC1" w14:textId="77777777" w:rsidTr="00233EF0">
        <w:trPr>
          <w:jc w:val="center"/>
        </w:trPr>
        <w:tc>
          <w:tcPr>
            <w:tcW w:w="9322" w:type="dxa"/>
            <w:gridSpan w:val="2"/>
          </w:tcPr>
          <w:p w14:paraId="79A7B2A8"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473AF72D" w14:textId="77777777" w:rsidTr="00233EF0">
        <w:trPr>
          <w:jc w:val="center"/>
        </w:trPr>
        <w:tc>
          <w:tcPr>
            <w:tcW w:w="9322" w:type="dxa"/>
            <w:gridSpan w:val="2"/>
          </w:tcPr>
          <w:p w14:paraId="44B0FF5E"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5541933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Overall number of evaluated students: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795C55ED" w14:textId="77777777" w:rsidTr="00233EF0">
              <w:tc>
                <w:tcPr>
                  <w:tcW w:w="1496" w:type="dxa"/>
                  <w:tcBorders>
                    <w:top w:val="single" w:sz="4" w:space="0" w:color="auto"/>
                    <w:left w:val="single" w:sz="4" w:space="0" w:color="auto"/>
                    <w:bottom w:val="single" w:sz="4" w:space="0" w:color="auto"/>
                    <w:right w:val="single" w:sz="4" w:space="0" w:color="auto"/>
                  </w:tcBorders>
                </w:tcPr>
                <w:p w14:paraId="4FB9653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166BFC3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47B6B32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4703A05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712B9DF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3157336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7CC63573" w14:textId="77777777" w:rsidTr="00233EF0">
              <w:tc>
                <w:tcPr>
                  <w:tcW w:w="1496" w:type="dxa"/>
                  <w:tcBorders>
                    <w:top w:val="single" w:sz="4" w:space="0" w:color="auto"/>
                    <w:left w:val="single" w:sz="4" w:space="0" w:color="auto"/>
                    <w:bottom w:val="single" w:sz="4" w:space="0" w:color="auto"/>
                    <w:right w:val="single" w:sz="4" w:space="0" w:color="auto"/>
                  </w:tcBorders>
                </w:tcPr>
                <w:p w14:paraId="66595EE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90%</w:t>
                  </w:r>
                </w:p>
              </w:tc>
              <w:tc>
                <w:tcPr>
                  <w:tcW w:w="1497" w:type="dxa"/>
                  <w:tcBorders>
                    <w:top w:val="single" w:sz="4" w:space="0" w:color="auto"/>
                    <w:left w:val="single" w:sz="4" w:space="0" w:color="auto"/>
                    <w:bottom w:val="single" w:sz="4" w:space="0" w:color="auto"/>
                    <w:right w:val="single" w:sz="4" w:space="0" w:color="auto"/>
                  </w:tcBorders>
                </w:tcPr>
                <w:p w14:paraId="0D9BB7C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w:t>
                  </w:r>
                </w:p>
              </w:tc>
              <w:tc>
                <w:tcPr>
                  <w:tcW w:w="1497" w:type="dxa"/>
                  <w:tcBorders>
                    <w:top w:val="single" w:sz="4" w:space="0" w:color="auto"/>
                    <w:left w:val="single" w:sz="4" w:space="0" w:color="auto"/>
                    <w:bottom w:val="single" w:sz="4" w:space="0" w:color="auto"/>
                    <w:right w:val="single" w:sz="4" w:space="0" w:color="auto"/>
                  </w:tcBorders>
                </w:tcPr>
                <w:p w14:paraId="29E6865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11%</w:t>
                  </w:r>
                </w:p>
              </w:tc>
              <w:tc>
                <w:tcPr>
                  <w:tcW w:w="1497" w:type="dxa"/>
                  <w:tcBorders>
                    <w:top w:val="single" w:sz="4" w:space="0" w:color="auto"/>
                    <w:left w:val="single" w:sz="4" w:space="0" w:color="auto"/>
                    <w:bottom w:val="single" w:sz="4" w:space="0" w:color="auto"/>
                    <w:right w:val="single" w:sz="4" w:space="0" w:color="auto"/>
                  </w:tcBorders>
                </w:tcPr>
                <w:p w14:paraId="0BBD90A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2631B9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2F26C0F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w:t>
                  </w:r>
                </w:p>
              </w:tc>
            </w:tr>
          </w:tbl>
          <w:p w14:paraId="5AFD6C92" w14:textId="77777777" w:rsidR="00ED4977" w:rsidRPr="000549D6" w:rsidRDefault="00ED4977" w:rsidP="00233EF0">
            <w:pPr>
              <w:rPr>
                <w:rFonts w:asciiTheme="minorHAnsi" w:hAnsiTheme="minorHAnsi" w:cstheme="minorHAnsi"/>
                <w:i/>
              </w:rPr>
            </w:pPr>
          </w:p>
        </w:tc>
      </w:tr>
      <w:tr w:rsidR="00ED4977" w:rsidRPr="000549D6" w14:paraId="1B5D2819" w14:textId="77777777" w:rsidTr="00233EF0">
        <w:trPr>
          <w:jc w:val="center"/>
        </w:trPr>
        <w:tc>
          <w:tcPr>
            <w:tcW w:w="9322" w:type="dxa"/>
            <w:gridSpan w:val="2"/>
          </w:tcPr>
          <w:p w14:paraId="3C2966E5" w14:textId="28480E48"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Lecturers:</w:t>
            </w:r>
            <w:r w:rsidRPr="000549D6">
              <w:rPr>
                <w:rFonts w:asciiTheme="minorHAnsi" w:hAnsiTheme="minorHAnsi" w:cstheme="minorHAnsi"/>
              </w:rPr>
              <w:t xml:space="preserve"> </w:t>
            </w:r>
            <w:r w:rsidR="000C3AC7" w:rsidRPr="000549D6">
              <w:rPr>
                <w:rFonts w:asciiTheme="minorHAnsi" w:hAnsiTheme="minorHAnsi" w:cstheme="minorHAnsi"/>
                <w:i/>
              </w:rPr>
              <w:t>Assoc. Prof.</w:t>
            </w:r>
            <w:r w:rsidRPr="000549D6">
              <w:rPr>
                <w:rFonts w:asciiTheme="minorHAnsi" w:hAnsiTheme="minorHAnsi" w:cstheme="minorHAnsi"/>
              </w:rPr>
              <w:t xml:space="preserve"> </w:t>
            </w:r>
            <w:r w:rsidRPr="000549D6">
              <w:rPr>
                <w:rFonts w:asciiTheme="minorHAnsi" w:hAnsiTheme="minorHAnsi" w:cstheme="minorHAnsi"/>
                <w:i/>
              </w:rPr>
              <w:t xml:space="preserve">Mgr. Renáta Kočišová, PhD. </w:t>
            </w:r>
          </w:p>
        </w:tc>
      </w:tr>
      <w:tr w:rsidR="005D041E" w:rsidRPr="000549D6" w14:paraId="7FEFC0DD" w14:textId="77777777" w:rsidTr="00233EF0">
        <w:trPr>
          <w:jc w:val="center"/>
        </w:trPr>
        <w:tc>
          <w:tcPr>
            <w:tcW w:w="9322" w:type="dxa"/>
            <w:gridSpan w:val="2"/>
          </w:tcPr>
          <w:p w14:paraId="5FD816CE" w14:textId="1C4BF23C"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0463F4FD" w14:textId="77777777" w:rsidTr="00233EF0">
        <w:trPr>
          <w:jc w:val="center"/>
        </w:trPr>
        <w:tc>
          <w:tcPr>
            <w:tcW w:w="9322" w:type="dxa"/>
            <w:gridSpan w:val="2"/>
          </w:tcPr>
          <w:p w14:paraId="2BC6CAEF" w14:textId="06242915" w:rsidR="005D041E" w:rsidRPr="000549D6" w:rsidRDefault="005D041E" w:rsidP="005D041E">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5616719" w14:textId="77777777" w:rsidR="005D041E" w:rsidRPr="000549D6" w:rsidRDefault="00FD37FA" w:rsidP="00FD37FA">
      <w:pPr>
        <w:spacing w:after="160" w:line="259" w:lineRule="auto"/>
        <w:rPr>
          <w:rFonts w:asciiTheme="minorHAnsi" w:hAnsiTheme="minorHAnsi" w:cstheme="minorHAnsi"/>
        </w:rPr>
      </w:pPr>
      <w:r w:rsidRPr="000549D6">
        <w:rPr>
          <w:rFonts w:asciiTheme="minorHAnsi" w:hAnsiTheme="minorHAnsi" w:cstheme="minorHAnsi"/>
        </w:rPr>
        <w:t xml:space="preserve">                                                                  </w:t>
      </w:r>
    </w:p>
    <w:p w14:paraId="2A5B3234" w14:textId="64BD2A22" w:rsidR="007B792A" w:rsidRPr="000549D6" w:rsidRDefault="007B792A" w:rsidP="00FD37FA">
      <w:pPr>
        <w:spacing w:after="160" w:line="259" w:lineRule="auto"/>
        <w:rPr>
          <w:rFonts w:asciiTheme="minorHAnsi" w:hAnsiTheme="minorHAnsi" w:cstheme="minorHAnsi"/>
        </w:rPr>
      </w:pPr>
    </w:p>
    <w:p w14:paraId="6BFAA38A" w14:textId="395C70AB" w:rsidR="00ED4977" w:rsidRPr="000549D6" w:rsidRDefault="00ED4977" w:rsidP="007B792A">
      <w:pPr>
        <w:spacing w:after="160" w:line="259" w:lineRule="auto"/>
        <w:jc w:val="center"/>
        <w:rPr>
          <w:rFonts w:asciiTheme="minorHAnsi" w:hAnsiTheme="minorHAnsi" w:cstheme="minorHAnsi"/>
          <w:b/>
        </w:rPr>
      </w:pPr>
      <w:r w:rsidRPr="000549D6">
        <w:rPr>
          <w:rFonts w:asciiTheme="minorHAnsi" w:hAnsiTheme="minorHAnsi" w:cstheme="minorHAnsi"/>
          <w:b/>
        </w:rPr>
        <w:t>COURSE DESCRIPTION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629BFBE6" w14:textId="77777777" w:rsidTr="00233EF0">
        <w:trPr>
          <w:jc w:val="center"/>
        </w:trPr>
        <w:tc>
          <w:tcPr>
            <w:tcW w:w="9322" w:type="dxa"/>
            <w:gridSpan w:val="2"/>
          </w:tcPr>
          <w:p w14:paraId="0960D36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5E976C24" w14:textId="77777777" w:rsidTr="00233EF0">
        <w:trPr>
          <w:jc w:val="center"/>
        </w:trPr>
        <w:tc>
          <w:tcPr>
            <w:tcW w:w="9322" w:type="dxa"/>
            <w:gridSpan w:val="2"/>
          </w:tcPr>
          <w:p w14:paraId="151B97B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30F667FD" w14:textId="77777777" w:rsidTr="00233EF0">
        <w:trPr>
          <w:jc w:val="center"/>
        </w:trPr>
        <w:tc>
          <w:tcPr>
            <w:tcW w:w="4110" w:type="dxa"/>
          </w:tcPr>
          <w:p w14:paraId="721C912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1/IHVU/H/OIII3/</w:t>
            </w:r>
          </w:p>
        </w:tc>
        <w:tc>
          <w:tcPr>
            <w:tcW w:w="5212" w:type="dxa"/>
          </w:tcPr>
          <w:p w14:paraId="4CFA14A2"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b/>
              </w:rPr>
              <w:t>Course title</w:t>
            </w:r>
            <w:r w:rsidRPr="000549D6">
              <w:rPr>
                <w:rFonts w:asciiTheme="minorHAnsi" w:hAnsiTheme="minorHAnsi" w:cstheme="minorHAnsi"/>
                <w:i/>
              </w:rPr>
              <w:t>: Orchestral Practice III/3</w:t>
            </w:r>
          </w:p>
        </w:tc>
      </w:tr>
      <w:tr w:rsidR="00ED4977" w:rsidRPr="000549D6" w14:paraId="66479E4E" w14:textId="77777777" w:rsidTr="00233EF0">
        <w:trPr>
          <w:trHeight w:val="70"/>
          <w:jc w:val="center"/>
        </w:trPr>
        <w:tc>
          <w:tcPr>
            <w:tcW w:w="9322" w:type="dxa"/>
            <w:gridSpan w:val="2"/>
          </w:tcPr>
          <w:p w14:paraId="78002647"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38C97C09" w14:textId="6B49B3B5" w:rsidR="00ED4977" w:rsidRPr="000549D6" w:rsidRDefault="007B792A"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w:t>
            </w:r>
            <w:r w:rsidR="00233EF0" w:rsidRPr="000549D6">
              <w:rPr>
                <w:rFonts w:asciiTheme="minorHAnsi" w:hAnsiTheme="minorHAnsi" w:cstheme="minorHAnsi"/>
              </w:rPr>
              <w:t xml:space="preserve"> seminar</w:t>
            </w:r>
            <w:r w:rsidRPr="000549D6">
              <w:rPr>
                <w:rFonts w:asciiTheme="minorHAnsi" w:hAnsiTheme="minorHAnsi" w:cstheme="minorHAnsi"/>
              </w:rPr>
              <w:t>s</w:t>
            </w:r>
          </w:p>
          <w:p w14:paraId="24A8440E" w14:textId="055C4AA1" w:rsidR="00ED4977" w:rsidRPr="000549D6" w:rsidRDefault="002E7745" w:rsidP="00233EF0">
            <w:pPr>
              <w:rPr>
                <w:rFonts w:asciiTheme="minorHAnsi" w:hAnsiTheme="minorHAnsi" w:cstheme="minorHAnsi"/>
              </w:rPr>
            </w:pPr>
            <w:r w:rsidRPr="000549D6">
              <w:rPr>
                <w:rFonts w:asciiTheme="minorHAnsi" w:hAnsiTheme="minorHAnsi" w:cstheme="minorHAnsi"/>
                <w:i/>
              </w:rPr>
              <w:t>Method: on-campus</w:t>
            </w:r>
          </w:p>
        </w:tc>
      </w:tr>
      <w:tr w:rsidR="00ED4977" w:rsidRPr="000549D6" w14:paraId="2C850488" w14:textId="77777777" w:rsidTr="00233EF0">
        <w:trPr>
          <w:trHeight w:val="286"/>
          <w:jc w:val="center"/>
        </w:trPr>
        <w:tc>
          <w:tcPr>
            <w:tcW w:w="9322" w:type="dxa"/>
            <w:gridSpan w:val="2"/>
          </w:tcPr>
          <w:p w14:paraId="649112A4"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 </w:t>
            </w:r>
          </w:p>
        </w:tc>
      </w:tr>
      <w:tr w:rsidR="00ED4977" w:rsidRPr="000549D6" w14:paraId="06DC31C1" w14:textId="77777777" w:rsidTr="00233EF0">
        <w:trPr>
          <w:jc w:val="center"/>
        </w:trPr>
        <w:tc>
          <w:tcPr>
            <w:tcW w:w="9322" w:type="dxa"/>
            <w:gridSpan w:val="2"/>
          </w:tcPr>
          <w:p w14:paraId="060B9EEA" w14:textId="203E026F"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0085059C" w:rsidRPr="000549D6">
              <w:rPr>
                <w:rFonts w:asciiTheme="minorHAnsi" w:hAnsiTheme="minorHAnsi" w:cstheme="minorHAnsi"/>
                <w:b/>
              </w:rPr>
              <w:t xml:space="preserve"> </w:t>
            </w:r>
            <w:r w:rsidRPr="000549D6">
              <w:rPr>
                <w:rFonts w:asciiTheme="minorHAnsi" w:hAnsiTheme="minorHAnsi" w:cstheme="minorHAnsi"/>
                <w:i/>
              </w:rPr>
              <w:t>3rd semester</w:t>
            </w:r>
            <w:r w:rsidRPr="000549D6">
              <w:rPr>
                <w:rFonts w:asciiTheme="minorHAnsi" w:hAnsiTheme="minorHAnsi" w:cstheme="minorHAnsi"/>
              </w:rPr>
              <w:t xml:space="preserve"> </w:t>
            </w:r>
          </w:p>
        </w:tc>
      </w:tr>
      <w:tr w:rsidR="00ED4977" w:rsidRPr="000549D6" w14:paraId="2B4193A1" w14:textId="77777777" w:rsidTr="00233EF0">
        <w:trPr>
          <w:jc w:val="center"/>
        </w:trPr>
        <w:tc>
          <w:tcPr>
            <w:tcW w:w="9322" w:type="dxa"/>
            <w:gridSpan w:val="2"/>
          </w:tcPr>
          <w:p w14:paraId="486D7C2D"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7F9C7CB9" w14:textId="77777777" w:rsidTr="00233EF0">
        <w:trPr>
          <w:jc w:val="center"/>
        </w:trPr>
        <w:tc>
          <w:tcPr>
            <w:tcW w:w="9322" w:type="dxa"/>
            <w:gridSpan w:val="2"/>
          </w:tcPr>
          <w:p w14:paraId="0DC953B2"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lastRenderedPageBreak/>
              <w:t xml:space="preserve">Prerequisites: </w:t>
            </w:r>
          </w:p>
        </w:tc>
      </w:tr>
      <w:tr w:rsidR="00ED4977" w:rsidRPr="000549D6" w14:paraId="74EF98B0" w14:textId="77777777" w:rsidTr="00233EF0">
        <w:trPr>
          <w:jc w:val="center"/>
        </w:trPr>
        <w:tc>
          <w:tcPr>
            <w:tcW w:w="9322" w:type="dxa"/>
            <w:gridSpan w:val="2"/>
          </w:tcPr>
          <w:p w14:paraId="3169B3BA"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Conditions for passing the course:</w:t>
            </w:r>
          </w:p>
          <w:p w14:paraId="3F20BD6A" w14:textId="6EDE3ACE" w:rsidR="00ED4977" w:rsidRPr="000549D6" w:rsidRDefault="002E7745" w:rsidP="00233EF0">
            <w:pPr>
              <w:pStyle w:val="P68B1DB1-Pta8"/>
              <w:tabs>
                <w:tab w:val="left" w:pos="708"/>
              </w:tabs>
              <w:snapToGrid w:val="0"/>
              <w:jc w:val="both"/>
              <w:rPr>
                <w:rFonts w:asciiTheme="minorHAnsi" w:hAnsiTheme="minorHAnsi" w:cstheme="minorHAnsi"/>
                <w:b w:val="0"/>
                <w:i/>
              </w:rPr>
            </w:pPr>
            <w:r w:rsidRPr="000549D6">
              <w:rPr>
                <w:rFonts w:asciiTheme="minorHAnsi" w:hAnsiTheme="minorHAnsi" w:cstheme="minorHAnsi"/>
                <w:b w:val="0"/>
                <w:i/>
              </w:rPr>
              <w:t xml:space="preserve">The course is </w:t>
            </w:r>
            <w:r w:rsidR="0085059C" w:rsidRPr="000549D6">
              <w:rPr>
                <w:rFonts w:asciiTheme="minorHAnsi" w:hAnsiTheme="minorHAnsi" w:cstheme="minorHAnsi"/>
                <w:b w:val="0"/>
                <w:i/>
              </w:rPr>
              <w:t>finished by a continuous assessment</w:t>
            </w:r>
            <w:r w:rsidRPr="000549D6">
              <w:rPr>
                <w:rFonts w:asciiTheme="minorHAnsi" w:hAnsiTheme="minorHAnsi" w:cstheme="minorHAnsi"/>
                <w:b w:val="0"/>
                <w:i/>
              </w:rPr>
              <w:t>.</w:t>
            </w:r>
            <w:r w:rsidR="00ED4977" w:rsidRPr="000549D6">
              <w:rPr>
                <w:rFonts w:asciiTheme="minorHAnsi" w:hAnsiTheme="minorHAnsi" w:cstheme="minorHAnsi"/>
                <w:b w:val="0"/>
                <w:i/>
              </w:rPr>
              <w:t xml:space="preserve"> During the semester, the preparation of the student and his/her technical, artistic growth and ability to operate within the collective artistic body are evaluated at each lesson. Evaluation in seminars contributes to the overall assessment of 50%. Presentations during the semester participate in a total of 50% of the evaluation.</w:t>
            </w:r>
          </w:p>
          <w:p w14:paraId="660F52FD" w14:textId="77777777" w:rsidR="00ED4977" w:rsidRPr="000549D6" w:rsidRDefault="00ED4977" w:rsidP="00233EF0">
            <w:pPr>
              <w:pStyle w:val="P68B1DB1-Odsekzoznamu2"/>
              <w:widowControl w:val="0"/>
              <w:autoSpaceDE w:val="0"/>
              <w:autoSpaceDN w:val="0"/>
              <w:adjustRightInd w:val="0"/>
              <w:ind w:left="0"/>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 100% attendance is required.</w:t>
            </w:r>
          </w:p>
        </w:tc>
      </w:tr>
      <w:tr w:rsidR="00ED4977" w:rsidRPr="000549D6" w14:paraId="3EC44B63" w14:textId="77777777" w:rsidTr="00233EF0">
        <w:trPr>
          <w:jc w:val="center"/>
        </w:trPr>
        <w:tc>
          <w:tcPr>
            <w:tcW w:w="9322" w:type="dxa"/>
            <w:gridSpan w:val="2"/>
          </w:tcPr>
          <w:p w14:paraId="26C17D8B"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t xml:space="preserve">Learning outcomes: </w:t>
            </w:r>
          </w:p>
          <w:p w14:paraId="67F9FCA9" w14:textId="4B9916DB"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 xml:space="preserve">Orchestral practice </w:t>
            </w:r>
            <w:r w:rsidR="002E7745" w:rsidRPr="000549D6">
              <w:rPr>
                <w:rFonts w:asciiTheme="minorHAnsi" w:hAnsiTheme="minorHAnsi" w:cstheme="minorHAnsi"/>
              </w:rPr>
              <w:t>is a course intertwined</w:t>
            </w:r>
            <w:r w:rsidRPr="000549D6">
              <w:rPr>
                <w:rFonts w:asciiTheme="minorHAnsi" w:hAnsiTheme="minorHAnsi" w:cstheme="minorHAnsi"/>
              </w:rPr>
              <w:t xml:space="preserve"> with the entire study, in which knowledge and skills in orchestral play and interplay are acquired. Its content is integrated into the practical application of knowledge acquired during study in theoretical subjects as well as in subjects with a practical focus, such as intonation, instrument play and chamber play. In the university chamber orchestra, which has a long tradition, there are students of the 1st to 3rd year of the bachelor's degree as well as the 1st and 2nd year of the master's degree. Its name is: Camerata academica. It is usually a string chamber orchestra, whose repertoire consists of chamber compositions (suites, concerts, sinfonias, etc.) from the Renaissance to music 20.- 21st century. In each semester, new (cyclical) compositions are rehearsed. The content of the course includes the acquisition of experience in the management and organization of the ensemble, which is consistent with the profile of </w:t>
            </w:r>
            <w:r w:rsidR="00915A47" w:rsidRPr="000549D6">
              <w:rPr>
                <w:rFonts w:asciiTheme="minorHAnsi" w:hAnsiTheme="minorHAnsi" w:cstheme="minorHAnsi"/>
              </w:rPr>
              <w:t>The student</w:t>
            </w:r>
            <w:r w:rsidRPr="000549D6">
              <w:rPr>
                <w:rFonts w:asciiTheme="minorHAnsi" w:hAnsiTheme="minorHAnsi" w:cstheme="minorHAnsi"/>
              </w:rPr>
              <w:t xml:space="preserve"> of the teacher's studies. </w:t>
            </w:r>
          </w:p>
          <w:p w14:paraId="7C5EBDF3" w14:textId="1E643692" w:rsidR="00ED4977" w:rsidRPr="000549D6" w:rsidRDefault="00915A4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59AA1C52"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6E0D582B"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It analyzes elements of musical speech (melody, rhythm, harmony, agogiku, etc.) in selected compositions  intended for orchestral play.</w:t>
            </w:r>
          </w:p>
          <w:p w14:paraId="10FC566C" w14:textId="77777777" w:rsidR="00ED4977" w:rsidRPr="000549D6" w:rsidRDefault="00ED4977" w:rsidP="00ED4977">
            <w:pPr>
              <w:pStyle w:val="P68B1DB1-Normlny12"/>
              <w:numPr>
                <w:ilvl w:val="0"/>
                <w:numId w:val="20"/>
              </w:numPr>
              <w:ind w:left="306" w:hanging="284"/>
              <w:jc w:val="both"/>
              <w:rPr>
                <w:rFonts w:asciiTheme="minorHAnsi" w:hAnsiTheme="minorHAnsi" w:cstheme="minorHAnsi"/>
                <w:color w:val="auto"/>
              </w:rPr>
            </w:pPr>
            <w:r w:rsidRPr="000549D6">
              <w:rPr>
                <w:rFonts w:asciiTheme="minorHAnsi" w:hAnsiTheme="minorHAnsi" w:cstheme="minorHAnsi"/>
                <w:color w:val="auto"/>
              </w:rPr>
              <w:t>Defines the musical style of the tracks studied.</w:t>
            </w:r>
          </w:p>
          <w:p w14:paraId="3B8C16D2" w14:textId="77777777" w:rsidR="00ED4977" w:rsidRPr="000549D6" w:rsidRDefault="00ED4977" w:rsidP="00ED4977">
            <w:pPr>
              <w:pStyle w:val="P68B1DB1-Normlny12"/>
              <w:numPr>
                <w:ilvl w:val="0"/>
                <w:numId w:val="20"/>
              </w:numPr>
              <w:ind w:left="306" w:hanging="284"/>
              <w:jc w:val="both"/>
              <w:rPr>
                <w:rFonts w:asciiTheme="minorHAnsi" w:hAnsiTheme="minorHAnsi" w:cstheme="minorHAnsi"/>
                <w:color w:val="auto"/>
              </w:rPr>
            </w:pPr>
            <w:r w:rsidRPr="000549D6">
              <w:rPr>
                <w:rFonts w:asciiTheme="minorHAnsi" w:hAnsiTheme="minorHAnsi" w:cstheme="minorHAnsi"/>
                <w:color w:val="auto"/>
              </w:rPr>
              <w:t>Knows the principles of historically instructed or contemporary  interpretation.</w:t>
            </w:r>
          </w:p>
          <w:p w14:paraId="085448DD" w14:textId="77777777" w:rsidR="00ED4977" w:rsidRPr="000549D6" w:rsidRDefault="00ED4977" w:rsidP="00ED4977">
            <w:pPr>
              <w:pStyle w:val="P68B1DB1-Normlny12"/>
              <w:numPr>
                <w:ilvl w:val="0"/>
                <w:numId w:val="20"/>
              </w:numPr>
              <w:ind w:left="306" w:hanging="284"/>
              <w:jc w:val="both"/>
              <w:rPr>
                <w:rFonts w:asciiTheme="minorHAnsi" w:hAnsiTheme="minorHAnsi" w:cstheme="minorHAnsi"/>
                <w:color w:val="auto"/>
              </w:rPr>
            </w:pPr>
            <w:r w:rsidRPr="000549D6">
              <w:rPr>
                <w:rFonts w:asciiTheme="minorHAnsi" w:hAnsiTheme="minorHAnsi" w:cstheme="minorHAnsi"/>
                <w:color w:val="auto"/>
              </w:rPr>
              <w:t xml:space="preserve">Defines the basic elements of a given period of a selected song of a larger scale. </w:t>
            </w:r>
          </w:p>
          <w:p w14:paraId="247C0035"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4420B464"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He will gain experience in the game from the sheet. </w:t>
            </w:r>
          </w:p>
          <w:p w14:paraId="35B53094"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It forms part of the chamber orchestra. </w:t>
            </w:r>
          </w:p>
          <w:p w14:paraId="031565DA"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Demonstrates an increase in intonation cleanliness when working in a chamber ensemble.</w:t>
            </w:r>
          </w:p>
          <w:p w14:paraId="66F105A1"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 xml:space="preserve">Identifies the expression level of the studied works according to the instructions of  the artistic  leader – the teacher. </w:t>
            </w:r>
          </w:p>
          <w:p w14:paraId="4771DC7D" w14:textId="77777777" w:rsidR="00ED4977" w:rsidRPr="000549D6" w:rsidRDefault="00ED4977" w:rsidP="00ED4977">
            <w:pPr>
              <w:pStyle w:val="P68B1DB1-Normlny12"/>
              <w:numPr>
                <w:ilvl w:val="0"/>
                <w:numId w:val="20"/>
              </w:numPr>
              <w:ind w:left="306" w:hanging="284"/>
              <w:jc w:val="both"/>
              <w:rPr>
                <w:rFonts w:asciiTheme="minorHAnsi" w:hAnsiTheme="minorHAnsi" w:cstheme="minorHAnsi"/>
                <w:color w:val="auto"/>
              </w:rPr>
            </w:pPr>
            <w:r w:rsidRPr="000549D6">
              <w:rPr>
                <w:rFonts w:asciiTheme="minorHAnsi" w:hAnsiTheme="minorHAnsi" w:cstheme="minorHAnsi"/>
                <w:color w:val="auto"/>
              </w:rPr>
              <w:t>Identifies the essence of dramaturgy for a chamber orchestra</w:t>
            </w:r>
          </w:p>
          <w:p w14:paraId="76248092" w14:textId="26EFF60F" w:rsidR="00ED4977" w:rsidRPr="000549D6" w:rsidRDefault="00B0119A" w:rsidP="00233EF0">
            <w:pPr>
              <w:pStyle w:val="P68B1DB1-Normlny1"/>
              <w:spacing w:after="0" w:line="240" w:lineRule="auto"/>
              <w:ind w:left="-142"/>
              <w:jc w:val="both"/>
              <w:rPr>
                <w:rFonts w:asciiTheme="minorHAnsi" w:hAnsiTheme="minorHAnsi" w:cstheme="minorHAnsi"/>
                <w:b/>
              </w:rPr>
            </w:pPr>
            <w:r w:rsidRPr="000549D6">
              <w:rPr>
                <w:rFonts w:asciiTheme="minorHAnsi" w:hAnsiTheme="minorHAnsi" w:cstheme="minorHAnsi"/>
              </w:rPr>
              <w:t>Competences</w:t>
            </w:r>
            <w:r w:rsidR="00ED4977" w:rsidRPr="000549D6">
              <w:rPr>
                <w:rFonts w:asciiTheme="minorHAnsi" w:hAnsiTheme="minorHAnsi" w:cstheme="minorHAnsi"/>
                <w:b/>
              </w:rPr>
              <w:t>:</w:t>
            </w:r>
          </w:p>
          <w:p w14:paraId="71656715"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It perceives its own interpretation in the context of the whole set.</w:t>
            </w:r>
          </w:p>
          <w:p w14:paraId="5A308F2E"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He pays attention to the interplay within individual groups of the chamber orchestra</w:t>
            </w:r>
          </w:p>
          <w:p w14:paraId="13F1CFF9" w14:textId="77777777" w:rsidR="00ED4977" w:rsidRPr="000549D6" w:rsidRDefault="00ED4977" w:rsidP="00ED4977">
            <w:pPr>
              <w:pStyle w:val="P68B1DB1-Normlny1"/>
              <w:numPr>
                <w:ilvl w:val="0"/>
                <w:numId w:val="20"/>
              </w:numPr>
              <w:spacing w:after="0" w:line="240" w:lineRule="auto"/>
              <w:ind w:left="306" w:hanging="284"/>
              <w:jc w:val="both"/>
              <w:rPr>
                <w:rFonts w:asciiTheme="minorHAnsi" w:hAnsiTheme="minorHAnsi" w:cstheme="minorHAnsi"/>
              </w:rPr>
            </w:pPr>
            <w:r w:rsidRPr="000549D6">
              <w:rPr>
                <w:rFonts w:asciiTheme="minorHAnsi" w:hAnsiTheme="minorHAnsi" w:cstheme="minorHAnsi"/>
              </w:rPr>
              <w:t>Taking concerts or other public performances in the orchestral body.</w:t>
            </w:r>
          </w:p>
        </w:tc>
      </w:tr>
      <w:tr w:rsidR="00ED4977" w:rsidRPr="000549D6" w14:paraId="5877FD08" w14:textId="77777777" w:rsidTr="00233EF0">
        <w:trPr>
          <w:jc w:val="center"/>
        </w:trPr>
        <w:tc>
          <w:tcPr>
            <w:tcW w:w="9322" w:type="dxa"/>
            <w:gridSpan w:val="2"/>
          </w:tcPr>
          <w:p w14:paraId="0B8CFD32"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Course content:</w:t>
            </w:r>
          </w:p>
          <w:p w14:paraId="3ADA0DAE"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Playing from the sheet, getting acquainted with selected songs.</w:t>
            </w:r>
          </w:p>
          <w:p w14:paraId="5A4B8D9F"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Exercise of intonation purity of interpreted works</w:t>
            </w:r>
          </w:p>
          <w:p w14:paraId="1F84FC8F"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Rehearsal of technical security of the work - rehearsal of demanding places.</w:t>
            </w:r>
          </w:p>
          <w:p w14:paraId="4BD9ADB9"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Split rehearsals, rehearsal games.</w:t>
            </w:r>
          </w:p>
          <w:p w14:paraId="78EA7FC0"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Practice phrasing and stylish cleanliness of works.</w:t>
            </w:r>
          </w:p>
          <w:p w14:paraId="5733D804" w14:textId="77777777" w:rsidR="00ED4977" w:rsidRPr="000549D6" w:rsidRDefault="00ED4977" w:rsidP="00233EF0">
            <w:pPr>
              <w:pStyle w:val="P68B1DB1-Zkladntext5"/>
              <w:numPr>
                <w:ilvl w:val="0"/>
                <w:numId w:val="2"/>
              </w:numPr>
              <w:suppressAutoHyphens/>
              <w:ind w:left="306" w:hanging="284"/>
              <w:jc w:val="both"/>
              <w:rPr>
                <w:rFonts w:asciiTheme="minorHAnsi" w:hAnsiTheme="minorHAnsi" w:cstheme="minorHAnsi"/>
                <w:color w:val="auto"/>
              </w:rPr>
            </w:pPr>
            <w:r w:rsidRPr="000549D6">
              <w:rPr>
                <w:rFonts w:asciiTheme="minorHAnsi" w:hAnsiTheme="minorHAnsi" w:cstheme="minorHAnsi"/>
                <w:color w:val="auto"/>
              </w:rPr>
              <w:t>Preparation for representative performances (concerts).</w:t>
            </w:r>
          </w:p>
          <w:p w14:paraId="7AF3079D" w14:textId="77777777" w:rsidR="00ED4977" w:rsidRPr="000549D6" w:rsidRDefault="00ED4977" w:rsidP="00233EF0">
            <w:pPr>
              <w:pStyle w:val="P68B1DB1-Pta8"/>
              <w:numPr>
                <w:ilvl w:val="0"/>
                <w:numId w:val="2"/>
              </w:numPr>
              <w:tabs>
                <w:tab w:val="left" w:pos="708"/>
              </w:tabs>
              <w:suppressAutoHyphens/>
              <w:ind w:left="306" w:hanging="284"/>
              <w:jc w:val="both"/>
              <w:rPr>
                <w:rFonts w:asciiTheme="minorHAnsi" w:hAnsiTheme="minorHAnsi" w:cstheme="minorHAnsi"/>
              </w:rPr>
            </w:pPr>
            <w:r w:rsidRPr="000549D6">
              <w:rPr>
                <w:rFonts w:asciiTheme="minorHAnsi" w:hAnsiTheme="minorHAnsi" w:cstheme="minorHAnsi"/>
              </w:rPr>
              <w:lastRenderedPageBreak/>
              <w:t>Taking concerts or other public performances in the orchestral body.</w:t>
            </w:r>
          </w:p>
        </w:tc>
      </w:tr>
      <w:tr w:rsidR="00ED4977" w:rsidRPr="000549D6" w14:paraId="1ABB15E5" w14:textId="77777777" w:rsidTr="00233EF0">
        <w:trPr>
          <w:jc w:val="center"/>
        </w:trPr>
        <w:tc>
          <w:tcPr>
            <w:tcW w:w="9322" w:type="dxa"/>
            <w:gridSpan w:val="2"/>
          </w:tcPr>
          <w:p w14:paraId="0E33046F"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lastRenderedPageBreak/>
              <w:t>Recommended literature:</w:t>
            </w:r>
          </w:p>
          <w:p w14:paraId="563DD8B6" w14:textId="77777777" w:rsidR="00ED4977" w:rsidRPr="000549D6" w:rsidRDefault="00ED4977" w:rsidP="00233EF0">
            <w:pPr>
              <w:pStyle w:val="Pta"/>
              <w:tabs>
                <w:tab w:val="left" w:pos="708"/>
              </w:tabs>
              <w:jc w:val="both"/>
              <w:rPr>
                <w:rFonts w:asciiTheme="minorHAnsi" w:hAnsiTheme="minorHAnsi" w:cstheme="minorHAnsi"/>
              </w:rPr>
            </w:pPr>
            <w:r w:rsidRPr="000549D6">
              <w:rPr>
                <w:rFonts w:asciiTheme="minorHAnsi" w:hAnsiTheme="minorHAnsi" w:cstheme="minorHAnsi"/>
              </w:rPr>
              <w:t>ABRAHAM, G. 2003.</w:t>
            </w:r>
            <w:r w:rsidRPr="000549D6">
              <w:rPr>
                <w:rFonts w:asciiTheme="minorHAnsi" w:hAnsiTheme="minorHAnsi" w:cstheme="minorHAnsi"/>
                <w:i/>
              </w:rPr>
              <w:t xml:space="preserve"> Brief history of music. </w:t>
            </w:r>
            <w:r w:rsidRPr="000549D6">
              <w:rPr>
                <w:rFonts w:asciiTheme="minorHAnsi" w:hAnsiTheme="minorHAnsi" w:cstheme="minorHAnsi"/>
              </w:rPr>
              <w:t xml:space="preserve">Bratislava: Music Centre Slovakia, 2003. </w:t>
            </w:r>
          </w:p>
          <w:p w14:paraId="1DAF9569"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rPr>
              <w:t>DOLMETSCH, A.1958</w:t>
            </w:r>
            <w:r w:rsidRPr="000549D6">
              <w:rPr>
                <w:rFonts w:asciiTheme="minorHAnsi" w:hAnsiTheme="minorHAnsi" w:cstheme="minorHAnsi"/>
                <w:i/>
              </w:rPr>
              <w:t xml:space="preserve">. Interpretation of music of the 17th and 18th centuries. Praha: PNKLHU. </w:t>
            </w:r>
          </w:p>
          <w:p w14:paraId="7403A812" w14:textId="072A42DA" w:rsidR="00ED4977" w:rsidRPr="000549D6" w:rsidRDefault="00ED4977" w:rsidP="00233EF0">
            <w:pPr>
              <w:rPr>
                <w:rFonts w:asciiTheme="minorHAnsi" w:hAnsiTheme="minorHAnsi" w:cstheme="minorHAnsi"/>
                <w:i/>
              </w:rPr>
            </w:pPr>
            <w:r w:rsidRPr="000549D6">
              <w:rPr>
                <w:rFonts w:asciiTheme="minorHAnsi" w:hAnsiTheme="minorHAnsi" w:cstheme="minorHAnsi"/>
              </w:rPr>
              <w:t>GINZBURG, L.1968.</w:t>
            </w:r>
            <w:r w:rsidRPr="000549D6">
              <w:rPr>
                <w:rFonts w:asciiTheme="minorHAnsi" w:hAnsiTheme="minorHAnsi" w:cstheme="minorHAnsi"/>
                <w:i/>
              </w:rPr>
              <w:t xml:space="preserve"> The aesthetics of studying instrumental </w:t>
            </w:r>
            <w:r w:rsidR="002E7745" w:rsidRPr="000549D6">
              <w:rPr>
                <w:rFonts w:asciiTheme="minorHAnsi" w:hAnsiTheme="minorHAnsi" w:cstheme="minorHAnsi"/>
                <w:i/>
              </w:rPr>
              <w:t>play</w:t>
            </w:r>
            <w:r w:rsidRPr="000549D6">
              <w:rPr>
                <w:rFonts w:asciiTheme="minorHAnsi" w:hAnsiTheme="minorHAnsi" w:cstheme="minorHAnsi"/>
                <w:i/>
              </w:rPr>
              <w:t xml:space="preserve">. </w:t>
            </w:r>
            <w:r w:rsidRPr="000549D6">
              <w:rPr>
                <w:rFonts w:asciiTheme="minorHAnsi" w:hAnsiTheme="minorHAnsi" w:cstheme="minorHAnsi"/>
              </w:rPr>
              <w:t>Praha-Bratislava: Supraphon</w:t>
            </w:r>
            <w:r w:rsidRPr="000549D6">
              <w:rPr>
                <w:rFonts w:asciiTheme="minorHAnsi" w:hAnsiTheme="minorHAnsi" w:cstheme="minorHAnsi"/>
                <w:i/>
              </w:rPr>
              <w:t xml:space="preserve">. </w:t>
            </w:r>
          </w:p>
          <w:p w14:paraId="4B53ACF4"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MEDŇANSKÝ, Karol 2010. </w:t>
            </w:r>
            <w:r w:rsidRPr="000549D6">
              <w:rPr>
                <w:rFonts w:asciiTheme="minorHAnsi" w:hAnsiTheme="minorHAnsi" w:cstheme="minorHAnsi"/>
                <w:i/>
              </w:rPr>
              <w:t>Poetics of music 17. -18. storočia</w:t>
            </w:r>
            <w:r w:rsidRPr="000549D6">
              <w:rPr>
                <w:rFonts w:asciiTheme="minorHAnsi" w:hAnsiTheme="minorHAnsi" w:cstheme="minorHAnsi"/>
              </w:rPr>
              <w:t>. Prešov: FHPV PU.</w:t>
            </w:r>
          </w:p>
          <w:p w14:paraId="641EF490" w14:textId="77777777" w:rsidR="00ED4977" w:rsidRPr="000549D6" w:rsidRDefault="00ED4977" w:rsidP="00233EF0">
            <w:pPr>
              <w:pStyle w:val="P68B1DB1-Hlavika11"/>
              <w:tabs>
                <w:tab w:val="left" w:pos="708"/>
              </w:tabs>
              <w:rPr>
                <w:rFonts w:asciiTheme="minorHAnsi" w:hAnsiTheme="minorHAnsi" w:cstheme="minorHAnsi"/>
              </w:rPr>
            </w:pPr>
            <w:r w:rsidRPr="000549D6">
              <w:rPr>
                <w:rFonts w:asciiTheme="minorHAnsi" w:hAnsiTheme="minorHAnsi" w:cstheme="minorHAnsi"/>
              </w:rPr>
              <w:t>Sheet music material of the studied works.</w:t>
            </w:r>
          </w:p>
          <w:p w14:paraId="1299360C" w14:textId="77777777" w:rsidR="00ED4977" w:rsidRPr="000549D6" w:rsidRDefault="00ED4977" w:rsidP="00233EF0">
            <w:pPr>
              <w:pStyle w:val="P68B1DB1-Hlavika11"/>
              <w:tabs>
                <w:tab w:val="left" w:pos="708"/>
              </w:tabs>
              <w:rPr>
                <w:rFonts w:asciiTheme="minorHAnsi" w:hAnsiTheme="minorHAnsi" w:cstheme="minorHAnsi"/>
              </w:rPr>
            </w:pPr>
            <w:r w:rsidRPr="000549D6">
              <w:rPr>
                <w:rFonts w:asciiTheme="minorHAnsi" w:hAnsiTheme="minorHAnsi" w:cstheme="minorHAnsi"/>
              </w:rPr>
              <w:t>Professional literature on fiction authors.</w:t>
            </w:r>
          </w:p>
        </w:tc>
      </w:tr>
      <w:tr w:rsidR="00ED4977" w:rsidRPr="000549D6" w14:paraId="3F481F7D" w14:textId="77777777" w:rsidTr="00233EF0">
        <w:trPr>
          <w:jc w:val="center"/>
        </w:trPr>
        <w:tc>
          <w:tcPr>
            <w:tcW w:w="9322" w:type="dxa"/>
            <w:gridSpan w:val="2"/>
          </w:tcPr>
          <w:p w14:paraId="1643BA20"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Language which is necessary to complete the course</w:t>
            </w:r>
            <w:r w:rsidRPr="000549D6">
              <w:rPr>
                <w:rFonts w:asciiTheme="minorHAnsi" w:hAnsiTheme="minorHAnsi" w:cstheme="minorHAnsi"/>
                <w:i/>
              </w:rPr>
              <w:t xml:space="preserve"> </w:t>
            </w:r>
            <w:r w:rsidRPr="000549D6">
              <w:rPr>
                <w:rFonts w:asciiTheme="minorHAnsi" w:hAnsiTheme="minorHAnsi" w:cstheme="minorHAnsi"/>
                <w:b/>
              </w:rPr>
              <w:t>:</w:t>
            </w:r>
          </w:p>
        </w:tc>
      </w:tr>
      <w:tr w:rsidR="00ED4977" w:rsidRPr="000549D6" w14:paraId="333F974C" w14:textId="77777777" w:rsidTr="00233EF0">
        <w:trPr>
          <w:jc w:val="center"/>
        </w:trPr>
        <w:tc>
          <w:tcPr>
            <w:tcW w:w="9322" w:type="dxa"/>
            <w:gridSpan w:val="2"/>
          </w:tcPr>
          <w:p w14:paraId="4CECCB49"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0B963384" w14:textId="77777777" w:rsidTr="00233EF0">
        <w:trPr>
          <w:jc w:val="center"/>
        </w:trPr>
        <w:tc>
          <w:tcPr>
            <w:tcW w:w="9322" w:type="dxa"/>
            <w:gridSpan w:val="2"/>
          </w:tcPr>
          <w:p w14:paraId="299C080A"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61ED41C5" w14:textId="5114351B"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B862CF" w:rsidRPr="000549D6">
              <w:rPr>
                <w:rFonts w:asciiTheme="minorHAnsi" w:hAnsiTheme="minorHAnsi" w:cstheme="minorHAnsi"/>
              </w:rPr>
              <w:t xml:space="preserve">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63599706" w14:textId="77777777" w:rsidTr="00233EF0">
              <w:tc>
                <w:tcPr>
                  <w:tcW w:w="1496" w:type="dxa"/>
                  <w:tcBorders>
                    <w:top w:val="single" w:sz="4" w:space="0" w:color="auto"/>
                    <w:left w:val="single" w:sz="4" w:space="0" w:color="auto"/>
                    <w:bottom w:val="single" w:sz="4" w:space="0" w:color="auto"/>
                    <w:right w:val="single" w:sz="4" w:space="0" w:color="auto"/>
                  </w:tcBorders>
                </w:tcPr>
                <w:p w14:paraId="6601101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51D3F17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4AE24B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6681CEF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1CED79A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5D60BDA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1E24F637" w14:textId="77777777" w:rsidTr="00233EF0">
              <w:tc>
                <w:tcPr>
                  <w:tcW w:w="1496" w:type="dxa"/>
                  <w:tcBorders>
                    <w:top w:val="single" w:sz="4" w:space="0" w:color="auto"/>
                    <w:left w:val="single" w:sz="4" w:space="0" w:color="auto"/>
                    <w:bottom w:val="single" w:sz="4" w:space="0" w:color="auto"/>
                    <w:right w:val="single" w:sz="4" w:space="0" w:color="auto"/>
                  </w:tcBorders>
                </w:tcPr>
                <w:p w14:paraId="7F03A0B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85%</w:t>
                  </w:r>
                </w:p>
              </w:tc>
              <w:tc>
                <w:tcPr>
                  <w:tcW w:w="1497" w:type="dxa"/>
                  <w:tcBorders>
                    <w:top w:val="single" w:sz="4" w:space="0" w:color="auto"/>
                    <w:left w:val="single" w:sz="4" w:space="0" w:color="auto"/>
                    <w:bottom w:val="single" w:sz="4" w:space="0" w:color="auto"/>
                    <w:right w:val="single" w:sz="4" w:space="0" w:color="auto"/>
                  </w:tcBorders>
                </w:tcPr>
                <w:p w14:paraId="493956A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w:t>
                  </w:r>
                </w:p>
              </w:tc>
              <w:tc>
                <w:tcPr>
                  <w:tcW w:w="1497" w:type="dxa"/>
                  <w:tcBorders>
                    <w:top w:val="single" w:sz="4" w:space="0" w:color="auto"/>
                    <w:left w:val="single" w:sz="4" w:space="0" w:color="auto"/>
                    <w:bottom w:val="single" w:sz="4" w:space="0" w:color="auto"/>
                    <w:right w:val="single" w:sz="4" w:space="0" w:color="auto"/>
                  </w:tcBorders>
                </w:tcPr>
                <w:p w14:paraId="37BE64A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w:t>
                  </w:r>
                </w:p>
              </w:tc>
              <w:tc>
                <w:tcPr>
                  <w:tcW w:w="1497" w:type="dxa"/>
                  <w:tcBorders>
                    <w:top w:val="single" w:sz="4" w:space="0" w:color="auto"/>
                    <w:left w:val="single" w:sz="4" w:space="0" w:color="auto"/>
                    <w:bottom w:val="single" w:sz="4" w:space="0" w:color="auto"/>
                    <w:right w:val="single" w:sz="4" w:space="0" w:color="auto"/>
                  </w:tcBorders>
                </w:tcPr>
                <w:p w14:paraId="1E27B9D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7511A49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0E4A1E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r>
          </w:tbl>
          <w:p w14:paraId="0B064BCA" w14:textId="77777777" w:rsidR="00ED4977" w:rsidRPr="000549D6" w:rsidRDefault="00ED4977" w:rsidP="00233EF0">
            <w:pPr>
              <w:rPr>
                <w:rFonts w:asciiTheme="minorHAnsi" w:hAnsiTheme="minorHAnsi" w:cstheme="minorHAnsi"/>
                <w:i/>
              </w:rPr>
            </w:pPr>
          </w:p>
        </w:tc>
      </w:tr>
      <w:tr w:rsidR="00ED4977" w:rsidRPr="000549D6" w14:paraId="5333D6F3" w14:textId="77777777" w:rsidTr="00233EF0">
        <w:trPr>
          <w:jc w:val="center"/>
        </w:trPr>
        <w:tc>
          <w:tcPr>
            <w:tcW w:w="9322" w:type="dxa"/>
            <w:gridSpan w:val="2"/>
          </w:tcPr>
          <w:p w14:paraId="1C430C19" w14:textId="48064473"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Lecturers:</w:t>
            </w:r>
            <w:r w:rsidRPr="000549D6">
              <w:rPr>
                <w:rFonts w:asciiTheme="minorHAnsi" w:hAnsiTheme="minorHAnsi" w:cstheme="minorHAnsi"/>
              </w:rPr>
              <w:t xml:space="preserve"> </w:t>
            </w:r>
            <w:r w:rsidRPr="000549D6">
              <w:rPr>
                <w:rFonts w:asciiTheme="minorHAnsi" w:hAnsiTheme="minorHAnsi" w:cstheme="minorHAnsi"/>
                <w:i/>
              </w:rPr>
              <w:t>Mgr. Renáta Kočišová, PhD.</w:t>
            </w:r>
          </w:p>
        </w:tc>
      </w:tr>
      <w:tr w:rsidR="005D041E" w:rsidRPr="000549D6" w14:paraId="0F80A1E9" w14:textId="77777777" w:rsidTr="00233EF0">
        <w:trPr>
          <w:jc w:val="center"/>
        </w:trPr>
        <w:tc>
          <w:tcPr>
            <w:tcW w:w="9322" w:type="dxa"/>
            <w:gridSpan w:val="2"/>
          </w:tcPr>
          <w:p w14:paraId="06CA0724" w14:textId="3CE1D28C"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4D79B3C5" w14:textId="77777777" w:rsidTr="00233EF0">
        <w:trPr>
          <w:jc w:val="center"/>
        </w:trPr>
        <w:tc>
          <w:tcPr>
            <w:tcW w:w="9322" w:type="dxa"/>
            <w:gridSpan w:val="2"/>
          </w:tcPr>
          <w:p w14:paraId="54D0131A" w14:textId="30C2B95F" w:rsidR="005D041E" w:rsidRPr="000549D6" w:rsidRDefault="005D041E" w:rsidP="005D041E">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50F278E9" w14:textId="77777777" w:rsidR="00ED4977" w:rsidRPr="000549D6" w:rsidRDefault="00ED4977" w:rsidP="00ED4977">
      <w:pPr>
        <w:ind w:left="720"/>
        <w:jc w:val="both"/>
        <w:rPr>
          <w:rFonts w:asciiTheme="minorHAnsi" w:hAnsiTheme="minorHAnsi" w:cstheme="minorHAnsi"/>
        </w:rPr>
      </w:pPr>
    </w:p>
    <w:p w14:paraId="01157584" w14:textId="77777777" w:rsidR="00ED4977" w:rsidRPr="000549D6" w:rsidRDefault="00ED4977" w:rsidP="00ED4977">
      <w:pPr>
        <w:rPr>
          <w:rFonts w:asciiTheme="minorHAnsi" w:hAnsiTheme="minorHAnsi" w:cstheme="minorHAnsi"/>
        </w:rPr>
      </w:pPr>
    </w:p>
    <w:p w14:paraId="16AB6620" w14:textId="1DB73588" w:rsidR="00ED4977" w:rsidRPr="000549D6" w:rsidRDefault="00ED4977" w:rsidP="007B792A">
      <w:pPr>
        <w:spacing w:after="160" w:line="259" w:lineRule="auto"/>
        <w:jc w:val="center"/>
        <w:rPr>
          <w:rFonts w:asciiTheme="minorHAnsi" w:hAnsiTheme="minorHAnsi" w:cstheme="minorHAnsi"/>
          <w:b/>
        </w:rPr>
      </w:pPr>
      <w:r w:rsidRPr="000549D6">
        <w:rPr>
          <w:rFonts w:asciiTheme="minorHAnsi" w:hAnsiTheme="minorHAnsi" w:cstheme="minorHAnsi"/>
          <w:b/>
        </w:rPr>
        <w:t>COURSE DESCRIPTION</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D4977" w:rsidRPr="000549D6" w14:paraId="7CD8D113" w14:textId="77777777" w:rsidTr="00233EF0">
        <w:tc>
          <w:tcPr>
            <w:tcW w:w="9356" w:type="dxa"/>
            <w:gridSpan w:val="2"/>
          </w:tcPr>
          <w:p w14:paraId="48799F1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52C27DD9" w14:textId="77777777" w:rsidTr="00233EF0">
        <w:tc>
          <w:tcPr>
            <w:tcW w:w="9356" w:type="dxa"/>
            <w:gridSpan w:val="2"/>
          </w:tcPr>
          <w:p w14:paraId="24D9CE0D"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6F99650E" w14:textId="77777777" w:rsidTr="00233EF0">
        <w:tc>
          <w:tcPr>
            <w:tcW w:w="4569" w:type="dxa"/>
          </w:tcPr>
          <w:p w14:paraId="0A62BF5C" w14:textId="71545260"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Course code: </w:t>
            </w:r>
            <w:r w:rsidRPr="000549D6">
              <w:rPr>
                <w:rFonts w:asciiTheme="minorHAnsi" w:hAnsiTheme="minorHAnsi" w:cstheme="minorHAnsi"/>
                <w:i/>
              </w:rPr>
              <w:t>1/IHVU/H/Z</w:t>
            </w:r>
            <w:r w:rsidR="008A7D5B" w:rsidRPr="000549D6">
              <w:rPr>
                <w:rFonts w:asciiTheme="minorHAnsi" w:hAnsiTheme="minorHAnsi" w:cstheme="minorHAnsi"/>
                <w:i/>
              </w:rPr>
              <w:t>H</w:t>
            </w:r>
            <w:r w:rsidRPr="000549D6">
              <w:rPr>
                <w:rFonts w:asciiTheme="minorHAnsi" w:hAnsiTheme="minorHAnsi" w:cstheme="minorHAnsi"/>
                <w:i/>
              </w:rPr>
              <w:t>III1/</w:t>
            </w:r>
          </w:p>
        </w:tc>
        <w:tc>
          <w:tcPr>
            <w:tcW w:w="4787" w:type="dxa"/>
          </w:tcPr>
          <w:p w14:paraId="0953D184"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Female choir III/1</w:t>
            </w:r>
          </w:p>
        </w:tc>
      </w:tr>
      <w:tr w:rsidR="00ED4977" w:rsidRPr="000549D6" w14:paraId="4E5A40A9" w14:textId="77777777" w:rsidTr="00233EF0">
        <w:trPr>
          <w:trHeight w:val="1110"/>
        </w:trPr>
        <w:tc>
          <w:tcPr>
            <w:tcW w:w="9356" w:type="dxa"/>
            <w:gridSpan w:val="2"/>
          </w:tcPr>
          <w:p w14:paraId="6AC6BB73"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6512243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 hours of seminars</w:t>
            </w:r>
          </w:p>
          <w:p w14:paraId="0404FC93"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0714FB9D" w14:textId="77777777" w:rsidTr="00233EF0">
        <w:trPr>
          <w:trHeight w:val="286"/>
        </w:trPr>
        <w:tc>
          <w:tcPr>
            <w:tcW w:w="9356" w:type="dxa"/>
            <w:gridSpan w:val="2"/>
          </w:tcPr>
          <w:p w14:paraId="776F6224"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290C9F81" w14:textId="77777777" w:rsidTr="00233EF0">
        <w:tc>
          <w:tcPr>
            <w:tcW w:w="9356" w:type="dxa"/>
            <w:gridSpan w:val="2"/>
          </w:tcPr>
          <w:p w14:paraId="4B056551"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semester/trimester of studies:</w:t>
            </w:r>
            <w:r w:rsidRPr="000549D6">
              <w:rPr>
                <w:rFonts w:asciiTheme="minorHAnsi" w:hAnsiTheme="minorHAnsi" w:cstheme="minorHAnsi"/>
              </w:rPr>
              <w:t xml:space="preserve"> </w:t>
            </w:r>
            <w:r w:rsidRPr="000549D6">
              <w:rPr>
                <w:rFonts w:asciiTheme="minorHAnsi" w:hAnsiTheme="minorHAnsi" w:cstheme="minorHAnsi"/>
                <w:i/>
              </w:rPr>
              <w:t>1st semester</w:t>
            </w:r>
            <w:r w:rsidRPr="000549D6">
              <w:rPr>
                <w:rFonts w:asciiTheme="minorHAnsi" w:hAnsiTheme="minorHAnsi" w:cstheme="minorHAnsi"/>
              </w:rPr>
              <w:t xml:space="preserve"> </w:t>
            </w:r>
          </w:p>
        </w:tc>
      </w:tr>
      <w:tr w:rsidR="00ED4977" w:rsidRPr="000549D6" w14:paraId="69FE17CD" w14:textId="77777777" w:rsidTr="00233EF0">
        <w:tc>
          <w:tcPr>
            <w:tcW w:w="9356" w:type="dxa"/>
            <w:gridSpan w:val="2"/>
          </w:tcPr>
          <w:p w14:paraId="644FF1DA"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6E863485" w14:textId="77777777" w:rsidTr="00233EF0">
        <w:tc>
          <w:tcPr>
            <w:tcW w:w="9356" w:type="dxa"/>
            <w:gridSpan w:val="2"/>
          </w:tcPr>
          <w:p w14:paraId="53E40AFB" w14:textId="05604005" w:rsidR="00ED4977" w:rsidRPr="000549D6" w:rsidRDefault="00ED4977"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 xml:space="preserve">Subjects: </w:t>
            </w:r>
          </w:p>
        </w:tc>
      </w:tr>
      <w:tr w:rsidR="00ED4977" w:rsidRPr="000549D6" w14:paraId="727B50E8" w14:textId="77777777" w:rsidTr="00233EF0">
        <w:tc>
          <w:tcPr>
            <w:tcW w:w="9356" w:type="dxa"/>
            <w:gridSpan w:val="2"/>
          </w:tcPr>
          <w:p w14:paraId="2D99BD64"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Method of evaluation and completion of the course of study: </w:t>
            </w:r>
          </w:p>
          <w:p w14:paraId="7E036E88" w14:textId="0A48B0AF" w:rsidR="00ED4977" w:rsidRPr="000549D6" w:rsidRDefault="002E7745" w:rsidP="00233EF0">
            <w:pPr>
              <w:pStyle w:val="P68B1DB1-Pta8"/>
              <w:tabs>
                <w:tab w:val="left" w:pos="708"/>
              </w:tabs>
              <w:snapToGrid w:val="0"/>
              <w:jc w:val="both"/>
              <w:rPr>
                <w:rFonts w:asciiTheme="minorHAnsi" w:hAnsiTheme="minorHAnsi" w:cstheme="minorHAnsi"/>
                <w:b w:val="0"/>
              </w:rPr>
            </w:pPr>
            <w:r w:rsidRPr="000549D6">
              <w:rPr>
                <w:rFonts w:asciiTheme="minorHAnsi" w:hAnsiTheme="minorHAnsi" w:cstheme="minorHAnsi"/>
                <w:b w:val="0"/>
              </w:rPr>
              <w:t xml:space="preserve">The course is </w:t>
            </w:r>
            <w:r w:rsidR="008A7D5B" w:rsidRPr="000549D6">
              <w:rPr>
                <w:rFonts w:asciiTheme="minorHAnsi" w:hAnsiTheme="minorHAnsi" w:cstheme="minorHAnsi"/>
                <w:b w:val="0"/>
              </w:rPr>
              <w:t>finished by a continuous assessment</w:t>
            </w:r>
            <w:r w:rsidRPr="000549D6">
              <w:rPr>
                <w:rFonts w:asciiTheme="minorHAnsi" w:hAnsiTheme="minorHAnsi" w:cstheme="minorHAnsi"/>
                <w:b w:val="0"/>
              </w:rPr>
              <w:t>.</w:t>
            </w:r>
            <w:r w:rsidR="00ED4977" w:rsidRPr="000549D6">
              <w:rPr>
                <w:rFonts w:asciiTheme="minorHAnsi" w:hAnsiTheme="minorHAnsi" w:cstheme="minorHAnsi"/>
                <w:b w:val="0"/>
              </w:rPr>
              <w:t xml:space="preserve"> During the semester, the preparation of the student, his/her technical and artistic growth is continuously reflected in each lesson, based on the readiness and accuracy of the interpretation of the studied choral compositions. Exercise assessment contributes to the overall assessment with a 50% share. The evaluation includes the active participation of students in concert and competition performances of the choir, which are the moment of the vocational training of singers and the development of their relationship to their "alma mater" through its representation. </w:t>
            </w:r>
          </w:p>
          <w:p w14:paraId="64B44300" w14:textId="77777777" w:rsidR="00ED4977" w:rsidRPr="000549D6" w:rsidRDefault="00ED4977" w:rsidP="00233EF0">
            <w:pPr>
              <w:widowControl w:val="0"/>
              <w:jc w:val="both"/>
              <w:rPr>
                <w:rFonts w:asciiTheme="minorHAnsi" w:hAnsiTheme="minorHAnsi" w:cstheme="minorHAnsi"/>
                <w:i/>
              </w:rPr>
            </w:pPr>
            <w:r w:rsidRPr="000549D6">
              <w:rPr>
                <w:rFonts w:asciiTheme="minorHAnsi" w:hAnsiTheme="minorHAnsi" w:cstheme="minorHAnsi"/>
                <w:i/>
              </w:rPr>
              <w:t>To obtain grade  A (excellent) he must obtain at least 92%, to obtain grade B 84%, to obtain grade C at least 76%, to obtain grade D 65%, to obtain grade E at least 51%. The final evaluation is calculated as the average of the evaluation of all items.</w:t>
            </w:r>
          </w:p>
        </w:tc>
      </w:tr>
      <w:tr w:rsidR="00ED4977" w:rsidRPr="000549D6" w14:paraId="5E87F8E8" w14:textId="77777777" w:rsidTr="00233EF0">
        <w:tc>
          <w:tcPr>
            <w:tcW w:w="9356" w:type="dxa"/>
            <w:gridSpan w:val="2"/>
          </w:tcPr>
          <w:p w14:paraId="7FDBC26C" w14:textId="243F2178" w:rsidR="00ED4977" w:rsidRPr="000549D6" w:rsidRDefault="00ED4977" w:rsidP="00233EF0">
            <w:pPr>
              <w:pStyle w:val="Pta"/>
              <w:tabs>
                <w:tab w:val="clear" w:pos="4536"/>
                <w:tab w:val="clear" w:pos="9072"/>
              </w:tabs>
              <w:jc w:val="both"/>
              <w:rPr>
                <w:rFonts w:asciiTheme="minorHAnsi" w:hAnsiTheme="minorHAnsi" w:cstheme="minorHAnsi"/>
                <w:i/>
              </w:rPr>
            </w:pPr>
            <w:r w:rsidRPr="000549D6">
              <w:rPr>
                <w:rFonts w:asciiTheme="minorHAnsi" w:hAnsiTheme="minorHAnsi" w:cstheme="minorHAnsi"/>
                <w:b/>
              </w:rPr>
              <w:t xml:space="preserve">Learning outcomes: </w:t>
            </w:r>
            <w:r w:rsidR="002E7745" w:rsidRPr="000549D6">
              <w:rPr>
                <w:rFonts w:asciiTheme="minorHAnsi" w:hAnsiTheme="minorHAnsi" w:cstheme="minorHAnsi"/>
              </w:rPr>
              <w:t>The mixed choir is a course</w:t>
            </w:r>
            <w:r w:rsidRPr="000549D6">
              <w:rPr>
                <w:rFonts w:asciiTheme="minorHAnsi" w:hAnsiTheme="minorHAnsi" w:cstheme="minorHAnsi"/>
                <w:i/>
              </w:rPr>
              <w:t xml:space="preserve"> - a platform enabling the activation of a wide range of theoretical knowledge, as well as singing, intonation, auditory-analytical and conducting skills. Due to the group form of teaching the subject and the variability of </w:t>
            </w:r>
            <w:r w:rsidRPr="000549D6">
              <w:rPr>
                <w:rFonts w:asciiTheme="minorHAnsi" w:hAnsiTheme="minorHAnsi" w:cstheme="minorHAnsi"/>
                <w:i/>
              </w:rPr>
              <w:lastRenderedPageBreak/>
              <w:t xml:space="preserve">professional experience of students, self-study of selected choral scores is an indispensable part of this subject. The course brings students the experience of working with the male voice and shaping the “mixed” choral sound. </w:t>
            </w:r>
          </w:p>
          <w:p w14:paraId="2CBEAA0A" w14:textId="3C42F778"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298DFE67"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476574CF"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Theoretically, he reads the composition in terms of melody, rhythm and harmony.</w:t>
            </w:r>
          </w:p>
          <w:p w14:paraId="1A3EF64E"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Knows and correctly chooses the method of vocal intonation based on the analysis of melodic structures (tonal, pitch, interval, etc.)</w:t>
            </w:r>
          </w:p>
          <w:p w14:paraId="7C7BBE49"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He knows the theory of vocal education. </w:t>
            </w:r>
          </w:p>
          <w:p w14:paraId="32400050"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He'll learn to navigate the choral score.</w:t>
            </w:r>
          </w:p>
          <w:p w14:paraId="5C58D86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Skills:</w:t>
            </w:r>
          </w:p>
          <w:p w14:paraId="5772AB01"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It analyzes the given composition in terms of intonation, rhythm, harmony and form.</w:t>
            </w:r>
          </w:p>
          <w:p w14:paraId="6517190E"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They achieve an optimal choice of intonation and vocal-technical methods when practicing individual choral parts. </w:t>
            </w:r>
          </w:p>
          <w:p w14:paraId="42292A2B"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Develops flexibility in vocal-intonation skills.</w:t>
            </w:r>
          </w:p>
          <w:p w14:paraId="404385AB"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Develops rhythmic, tonal and harmonic sensations. </w:t>
            </w:r>
          </w:p>
          <w:p w14:paraId="796BC6FC" w14:textId="77777777" w:rsidR="00ED4977" w:rsidRPr="000549D6" w:rsidRDefault="00ED4977" w:rsidP="00233EF0">
            <w:pPr>
              <w:pStyle w:val="P68B1DB1-Normlny1"/>
              <w:numPr>
                <w:ilvl w:val="0"/>
                <w:numId w:val="2"/>
              </w:numPr>
              <w:spacing w:after="0" w:line="240" w:lineRule="auto"/>
              <w:ind w:left="0"/>
              <w:rPr>
                <w:rFonts w:asciiTheme="minorHAnsi" w:hAnsiTheme="minorHAnsi" w:cstheme="minorHAnsi"/>
                <w:b/>
              </w:rPr>
            </w:pPr>
            <w:r w:rsidRPr="000549D6">
              <w:rPr>
                <w:rFonts w:asciiTheme="minorHAnsi" w:hAnsiTheme="minorHAnsi" w:cstheme="minorHAnsi"/>
              </w:rPr>
              <w:t>Competences:</w:t>
            </w:r>
          </w:p>
          <w:p w14:paraId="36BDB7E5"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b/>
              </w:rPr>
            </w:pPr>
            <w:r w:rsidRPr="000549D6">
              <w:rPr>
                <w:rFonts w:asciiTheme="minorHAnsi" w:hAnsiTheme="minorHAnsi" w:cstheme="minorHAnsi"/>
              </w:rPr>
              <w:t>He pays attention to empathy with the given interpretation.</w:t>
            </w:r>
          </w:p>
          <w:p w14:paraId="274499E5"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rPr>
            </w:pPr>
            <w:r w:rsidRPr="000549D6">
              <w:rPr>
                <w:rFonts w:asciiTheme="minorHAnsi" w:hAnsiTheme="minorHAnsi" w:cstheme="minorHAnsi"/>
              </w:rPr>
              <w:t>It expands the range of expressive means through compositions of individual artistic styles.</w:t>
            </w:r>
          </w:p>
          <w:p w14:paraId="0DD0A788"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b/>
              </w:rPr>
            </w:pPr>
            <w:r w:rsidRPr="000549D6">
              <w:rPr>
                <w:rFonts w:asciiTheme="minorHAnsi" w:hAnsiTheme="minorHAnsi" w:cstheme="minorHAnsi"/>
              </w:rPr>
              <w:t>He actively expresses the musical experience through forms of verbal and non-verbal communication.</w:t>
            </w:r>
          </w:p>
          <w:p w14:paraId="18B7CEDF"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rPr>
            </w:pPr>
            <w:r w:rsidRPr="000549D6">
              <w:rPr>
                <w:rFonts w:asciiTheme="minorHAnsi" w:hAnsiTheme="minorHAnsi" w:cstheme="minorHAnsi"/>
              </w:rPr>
              <w:t>It consolidates the interest in choir singing and conducting and its transfer to future teaching practice.</w:t>
            </w:r>
          </w:p>
        </w:tc>
      </w:tr>
      <w:tr w:rsidR="00ED4977" w:rsidRPr="000549D6" w14:paraId="728E9196" w14:textId="77777777" w:rsidTr="00233EF0">
        <w:tc>
          <w:tcPr>
            <w:tcW w:w="9356" w:type="dxa"/>
            <w:gridSpan w:val="2"/>
          </w:tcPr>
          <w:p w14:paraId="2164C974" w14:textId="77777777" w:rsidR="00ED4977" w:rsidRPr="000549D6" w:rsidRDefault="00ED4977" w:rsidP="00233EF0">
            <w:pPr>
              <w:pStyle w:val="P68B1DB1-Zkladntext6"/>
              <w:tabs>
                <w:tab w:val="left" w:pos="2190"/>
              </w:tabs>
              <w:jc w:val="both"/>
              <w:rPr>
                <w:rFonts w:asciiTheme="minorHAnsi" w:hAnsiTheme="minorHAnsi" w:cstheme="minorHAnsi"/>
                <w:color w:val="auto"/>
              </w:rPr>
            </w:pPr>
            <w:r w:rsidRPr="000549D6">
              <w:rPr>
                <w:rFonts w:asciiTheme="minorHAnsi" w:hAnsiTheme="minorHAnsi" w:cstheme="minorHAnsi"/>
                <w:color w:val="auto"/>
              </w:rPr>
              <w:lastRenderedPageBreak/>
              <w:t>Course content:</w:t>
            </w:r>
          </w:p>
          <w:p w14:paraId="32913392"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Systematic development of a complex of choir-singing skills and abilities.</w:t>
            </w:r>
          </w:p>
          <w:p w14:paraId="07742602"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The basics of vocal preparation of a choral singer.</w:t>
            </w:r>
          </w:p>
          <w:p w14:paraId="0DE2D686"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Basic orientation in the score and perception of intonation-rhythmic characteristics of individual vocal parts.</w:t>
            </w:r>
          </w:p>
          <w:p w14:paraId="524C8435"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Development of an intonation alert while studying the choir score.</w:t>
            </w:r>
          </w:p>
          <w:p w14:paraId="5C78C190"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 xml:space="preserve">Specifics of the choir singer's and choirmaster's work within the framework of divided examinations. </w:t>
            </w:r>
          </w:p>
          <w:p w14:paraId="1FA6A920"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Interpretation of multi-language choral compositions of different styles for women's or girls' choirs of reasonable difficulty.</w:t>
            </w:r>
          </w:p>
          <w:p w14:paraId="57B2F51C"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Development of the acquisition of stylish interpretive peculiarities of compositions of contrasting stylistic periods.</w:t>
            </w:r>
          </w:p>
          <w:p w14:paraId="07720DC4"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 xml:space="preserve">Application of methodological principles of composition study in the conditions of the choir. </w:t>
            </w:r>
          </w:p>
          <w:p w14:paraId="3D86BC78"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Preparation of the choir repertoire for concert events.</w:t>
            </w:r>
          </w:p>
          <w:p w14:paraId="74F91E22"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The implementation of non-musical elements into the resulting interpretation of compositions of the 20th and 21st centuries.</w:t>
            </w:r>
          </w:p>
          <w:p w14:paraId="1405F6B0"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Psychological preparation of the choir for the competition performance.</w:t>
            </w:r>
          </w:p>
          <w:p w14:paraId="43D58CFD"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The lawfulness of creating the dramaturgy of the concert presentation of the choir.</w:t>
            </w:r>
          </w:p>
        </w:tc>
      </w:tr>
      <w:tr w:rsidR="00ED4977" w:rsidRPr="000549D6" w14:paraId="0BA60C80" w14:textId="77777777" w:rsidTr="00233EF0">
        <w:tc>
          <w:tcPr>
            <w:tcW w:w="9356" w:type="dxa"/>
            <w:gridSpan w:val="2"/>
          </w:tcPr>
          <w:p w14:paraId="627412DD"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1A048D5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COBLENZER, H.-MUHAR, F.: 2001. Breath and voice. Prague: AMU 2001 125 p. ISBN 80-85883-82-1</w:t>
            </w:r>
          </w:p>
          <w:p w14:paraId="3BB003E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RANINEC, J. 2008: Compendium of vocal and singing pedagogues. Bratislava, 2008. 137 p. ISBN 978-80-89277-17-9</w:t>
            </w:r>
          </w:p>
          <w:p w14:paraId="6A92639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SLÁVIKOVÁ, Z.- KALMÁROVÁ, L. 2003: Voice in Teaching Practice. Prešov : Souzvuk, 2003. 70 p. ISBN 80-968949-1-9</w:t>
            </w:r>
          </w:p>
          <w:p w14:paraId="0D03C4A5" w14:textId="77777777" w:rsidR="00ED4977" w:rsidRPr="000549D6" w:rsidRDefault="00ED4977" w:rsidP="00233EF0">
            <w:pPr>
              <w:pStyle w:val="P68B1DB1-Zoznamsodrkami214"/>
              <w:numPr>
                <w:ilvl w:val="0"/>
                <w:numId w:val="0"/>
              </w:numPr>
              <w:spacing w:after="0" w:line="240" w:lineRule="auto"/>
              <w:jc w:val="both"/>
              <w:rPr>
                <w:rFonts w:asciiTheme="minorHAnsi" w:hAnsiTheme="minorHAnsi" w:cstheme="minorHAnsi"/>
              </w:rPr>
            </w:pPr>
            <w:r w:rsidRPr="000549D6">
              <w:rPr>
                <w:rFonts w:asciiTheme="minorHAnsi" w:hAnsiTheme="minorHAnsi" w:cstheme="minorHAnsi"/>
              </w:rPr>
              <w:t>ŽIARNA, M. 2008: Theory of voice education. Ružomberok: PF KU, 2008. 135 p. ISBN 978-80-8084-353-3</w:t>
            </w:r>
          </w:p>
          <w:p w14:paraId="649B9C2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scores of the selected choral compositions.</w:t>
            </w:r>
          </w:p>
          <w:p w14:paraId="40C32099"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E. Suchoň – I wish you..</w:t>
            </w:r>
          </w:p>
          <w:p w14:paraId="18C6548B"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E. Suchoň – Povej, wind</w:t>
            </w:r>
          </w:p>
        </w:tc>
      </w:tr>
      <w:tr w:rsidR="00ED4977" w:rsidRPr="000549D6" w14:paraId="61BEAD9C" w14:textId="77777777" w:rsidTr="00233EF0">
        <w:tc>
          <w:tcPr>
            <w:tcW w:w="9356" w:type="dxa"/>
            <w:gridSpan w:val="2"/>
          </w:tcPr>
          <w:p w14:paraId="7C3A4038"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 xml:space="preserve">Language necesary for completing the course: </w:t>
            </w:r>
            <w:r w:rsidRPr="000549D6">
              <w:rPr>
                <w:rFonts w:asciiTheme="minorHAnsi" w:hAnsiTheme="minorHAnsi" w:cstheme="minorHAnsi"/>
              </w:rPr>
              <w:t>Slovak</w:t>
            </w:r>
          </w:p>
        </w:tc>
      </w:tr>
      <w:tr w:rsidR="00ED4977" w:rsidRPr="000549D6" w14:paraId="73BB2790" w14:textId="77777777" w:rsidTr="00233EF0">
        <w:tc>
          <w:tcPr>
            <w:tcW w:w="9356" w:type="dxa"/>
            <w:gridSpan w:val="2"/>
          </w:tcPr>
          <w:p w14:paraId="6B1730E1"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7CD9299C" w14:textId="77777777" w:rsidTr="00233EF0">
        <w:tc>
          <w:tcPr>
            <w:tcW w:w="9356" w:type="dxa"/>
            <w:gridSpan w:val="2"/>
          </w:tcPr>
          <w:p w14:paraId="6DE9BB04"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3AB8847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students evaluated: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68E627CC" w14:textId="77777777" w:rsidTr="00233EF0">
              <w:tc>
                <w:tcPr>
                  <w:tcW w:w="1496" w:type="dxa"/>
                  <w:tcBorders>
                    <w:top w:val="single" w:sz="4" w:space="0" w:color="auto"/>
                    <w:left w:val="single" w:sz="4" w:space="0" w:color="auto"/>
                    <w:bottom w:val="single" w:sz="4" w:space="0" w:color="auto"/>
                    <w:right w:val="single" w:sz="4" w:space="0" w:color="auto"/>
                  </w:tcBorders>
                </w:tcPr>
                <w:p w14:paraId="53BE6E0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4B8F96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5E98056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0914AB6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79000D2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12051AE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0FEBCE6A" w14:textId="77777777" w:rsidTr="00233EF0">
              <w:tc>
                <w:tcPr>
                  <w:tcW w:w="1496" w:type="dxa"/>
                  <w:tcBorders>
                    <w:top w:val="single" w:sz="4" w:space="0" w:color="auto"/>
                    <w:left w:val="single" w:sz="4" w:space="0" w:color="auto"/>
                    <w:bottom w:val="single" w:sz="4" w:space="0" w:color="auto"/>
                    <w:right w:val="single" w:sz="4" w:space="0" w:color="auto"/>
                  </w:tcBorders>
                </w:tcPr>
                <w:p w14:paraId="60919E1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79</w:t>
                  </w:r>
                </w:p>
              </w:tc>
              <w:tc>
                <w:tcPr>
                  <w:tcW w:w="1497" w:type="dxa"/>
                  <w:tcBorders>
                    <w:top w:val="single" w:sz="4" w:space="0" w:color="auto"/>
                    <w:left w:val="single" w:sz="4" w:space="0" w:color="auto"/>
                    <w:bottom w:val="single" w:sz="4" w:space="0" w:color="auto"/>
                    <w:right w:val="single" w:sz="4" w:space="0" w:color="auto"/>
                  </w:tcBorders>
                </w:tcPr>
                <w:p w14:paraId="4D69CDA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9%</w:t>
                  </w:r>
                </w:p>
              </w:tc>
              <w:tc>
                <w:tcPr>
                  <w:tcW w:w="1497" w:type="dxa"/>
                  <w:tcBorders>
                    <w:top w:val="single" w:sz="4" w:space="0" w:color="auto"/>
                    <w:left w:val="single" w:sz="4" w:space="0" w:color="auto"/>
                    <w:bottom w:val="single" w:sz="4" w:space="0" w:color="auto"/>
                    <w:right w:val="single" w:sz="4" w:space="0" w:color="auto"/>
                  </w:tcBorders>
                </w:tcPr>
                <w:p w14:paraId="6F03C44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7E8DC99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207C3C3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591EDC0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12%</w:t>
                  </w:r>
                </w:p>
              </w:tc>
            </w:tr>
          </w:tbl>
          <w:p w14:paraId="645A7220" w14:textId="77777777" w:rsidR="00ED4977" w:rsidRPr="000549D6" w:rsidRDefault="00ED4977" w:rsidP="00233EF0">
            <w:pPr>
              <w:rPr>
                <w:rFonts w:asciiTheme="minorHAnsi" w:hAnsiTheme="minorHAnsi" w:cstheme="minorHAnsi"/>
              </w:rPr>
            </w:pPr>
          </w:p>
        </w:tc>
      </w:tr>
      <w:tr w:rsidR="00ED4977" w:rsidRPr="000549D6" w14:paraId="4F73E839" w14:textId="77777777" w:rsidTr="00233EF0">
        <w:tc>
          <w:tcPr>
            <w:tcW w:w="9356" w:type="dxa"/>
            <w:gridSpan w:val="2"/>
          </w:tcPr>
          <w:p w14:paraId="321E4CC5" w14:textId="5F784491"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 xml:space="preserve">Mgr. art. et Mgr. Tatiana </w:t>
            </w:r>
            <w:r w:rsidR="005D041E" w:rsidRPr="000549D6">
              <w:rPr>
                <w:rFonts w:asciiTheme="minorHAnsi" w:hAnsiTheme="minorHAnsi" w:cstheme="minorHAnsi"/>
                <w:i/>
              </w:rPr>
              <w:t>Kanišá</w:t>
            </w:r>
            <w:r w:rsidRPr="000549D6">
              <w:rPr>
                <w:rFonts w:asciiTheme="minorHAnsi" w:hAnsiTheme="minorHAnsi" w:cstheme="minorHAnsi"/>
                <w:i/>
              </w:rPr>
              <w:t>ková, PhD.</w:t>
            </w:r>
          </w:p>
        </w:tc>
      </w:tr>
      <w:tr w:rsidR="005D041E" w:rsidRPr="000549D6" w14:paraId="2CAED586" w14:textId="77777777" w:rsidTr="00233EF0">
        <w:tc>
          <w:tcPr>
            <w:tcW w:w="9356" w:type="dxa"/>
            <w:gridSpan w:val="2"/>
          </w:tcPr>
          <w:p w14:paraId="2CA0B790" w14:textId="0EE95494"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68540824" w14:textId="77777777" w:rsidTr="00233EF0">
        <w:tc>
          <w:tcPr>
            <w:tcW w:w="9356" w:type="dxa"/>
            <w:gridSpan w:val="2"/>
          </w:tcPr>
          <w:p w14:paraId="4A4230B9" w14:textId="47DD7304"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7AC92C3C" w14:textId="77777777" w:rsidR="00ED4977" w:rsidRPr="000549D6" w:rsidRDefault="00ED4977" w:rsidP="00ED4977">
      <w:pPr>
        <w:ind w:left="720"/>
        <w:jc w:val="both"/>
        <w:rPr>
          <w:rFonts w:asciiTheme="minorHAnsi" w:hAnsiTheme="minorHAnsi" w:cstheme="minorHAnsi"/>
        </w:rPr>
      </w:pPr>
    </w:p>
    <w:p w14:paraId="7C9B0CB5" w14:textId="77777777" w:rsidR="005D041E" w:rsidRPr="000549D6" w:rsidRDefault="005D041E" w:rsidP="00ED4977">
      <w:pPr>
        <w:jc w:val="center"/>
        <w:rPr>
          <w:rFonts w:asciiTheme="minorHAnsi" w:hAnsiTheme="minorHAnsi" w:cstheme="minorHAnsi"/>
          <w:b/>
        </w:rPr>
      </w:pPr>
    </w:p>
    <w:p w14:paraId="6460B475" w14:textId="24CD8CB0" w:rsidR="00ED4977" w:rsidRPr="000549D6" w:rsidRDefault="00ED4977" w:rsidP="00ED4977">
      <w:pPr>
        <w:jc w:val="center"/>
        <w:rPr>
          <w:rFonts w:asciiTheme="minorHAnsi" w:hAnsiTheme="minorHAnsi" w:cstheme="minorHAnsi"/>
          <w:b/>
        </w:rPr>
      </w:pPr>
      <w:r w:rsidRPr="000549D6">
        <w:rPr>
          <w:rFonts w:asciiTheme="minorHAnsi" w:hAnsiTheme="minorHAnsi" w:cstheme="minorHAnsi"/>
          <w:b/>
        </w:rPr>
        <w:t>COURSE DESCRIPTION</w:t>
      </w:r>
    </w:p>
    <w:p w14:paraId="5F61058B" w14:textId="77777777" w:rsidR="007B792A" w:rsidRPr="000549D6" w:rsidRDefault="007B792A" w:rsidP="00ED4977">
      <w:pPr>
        <w:jc w:val="center"/>
        <w:rPr>
          <w:rFonts w:asciiTheme="minorHAnsi" w:hAnsiTheme="minorHAnsi" w:cstheme="minorHAnsi"/>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D4977" w:rsidRPr="000549D6" w14:paraId="788C6F1F" w14:textId="77777777" w:rsidTr="00233EF0">
        <w:tc>
          <w:tcPr>
            <w:tcW w:w="9356" w:type="dxa"/>
            <w:gridSpan w:val="2"/>
          </w:tcPr>
          <w:p w14:paraId="6CF7C6A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31B7DBF3" w14:textId="77777777" w:rsidTr="00233EF0">
        <w:tc>
          <w:tcPr>
            <w:tcW w:w="9356" w:type="dxa"/>
            <w:gridSpan w:val="2"/>
          </w:tcPr>
          <w:p w14:paraId="3E8FE7AE"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49C5E679" w14:textId="77777777" w:rsidTr="00233EF0">
        <w:tc>
          <w:tcPr>
            <w:tcW w:w="4569" w:type="dxa"/>
          </w:tcPr>
          <w:p w14:paraId="757DB5AB" w14:textId="0BA4B784"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Course code: </w:t>
            </w:r>
            <w:r w:rsidRPr="000549D6">
              <w:rPr>
                <w:rFonts w:asciiTheme="minorHAnsi" w:hAnsiTheme="minorHAnsi" w:cstheme="minorHAnsi"/>
                <w:i/>
              </w:rPr>
              <w:t>1/IHVU/H/Z</w:t>
            </w:r>
            <w:r w:rsidR="00067DAA" w:rsidRPr="000549D6">
              <w:rPr>
                <w:rFonts w:asciiTheme="minorHAnsi" w:hAnsiTheme="minorHAnsi" w:cstheme="minorHAnsi"/>
                <w:i/>
              </w:rPr>
              <w:t>H</w:t>
            </w:r>
            <w:r w:rsidRPr="000549D6">
              <w:rPr>
                <w:rFonts w:asciiTheme="minorHAnsi" w:hAnsiTheme="minorHAnsi" w:cstheme="minorHAnsi"/>
                <w:i/>
              </w:rPr>
              <w:t>III2/</w:t>
            </w:r>
          </w:p>
        </w:tc>
        <w:tc>
          <w:tcPr>
            <w:tcW w:w="4787" w:type="dxa"/>
          </w:tcPr>
          <w:p w14:paraId="72AF4A65"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Female choir III/2</w:t>
            </w:r>
          </w:p>
        </w:tc>
      </w:tr>
      <w:tr w:rsidR="00ED4977" w:rsidRPr="000549D6" w14:paraId="0E4D310C" w14:textId="77777777" w:rsidTr="00233EF0">
        <w:trPr>
          <w:trHeight w:val="483"/>
        </w:trPr>
        <w:tc>
          <w:tcPr>
            <w:tcW w:w="9356" w:type="dxa"/>
            <w:gridSpan w:val="2"/>
          </w:tcPr>
          <w:p w14:paraId="48278B72"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301D65F0"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 hours of seminars</w:t>
            </w:r>
          </w:p>
          <w:p w14:paraId="72DC73A3"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609FD68C" w14:textId="77777777" w:rsidTr="00233EF0">
        <w:trPr>
          <w:trHeight w:val="286"/>
        </w:trPr>
        <w:tc>
          <w:tcPr>
            <w:tcW w:w="9356" w:type="dxa"/>
            <w:gridSpan w:val="2"/>
          </w:tcPr>
          <w:p w14:paraId="425F6483"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04A5EBDC" w14:textId="77777777" w:rsidTr="00233EF0">
        <w:tc>
          <w:tcPr>
            <w:tcW w:w="9356" w:type="dxa"/>
            <w:gridSpan w:val="2"/>
          </w:tcPr>
          <w:p w14:paraId="6EF69458"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Pr="000549D6">
              <w:rPr>
                <w:rFonts w:asciiTheme="minorHAnsi" w:hAnsiTheme="minorHAnsi" w:cstheme="minorHAnsi"/>
              </w:rPr>
              <w:t xml:space="preserve"> </w:t>
            </w:r>
            <w:r w:rsidRPr="000549D6">
              <w:rPr>
                <w:rFonts w:asciiTheme="minorHAnsi" w:hAnsiTheme="minorHAnsi" w:cstheme="minorHAnsi"/>
                <w:i/>
              </w:rPr>
              <w:t>2nd semester</w:t>
            </w:r>
            <w:r w:rsidRPr="000549D6">
              <w:rPr>
                <w:rFonts w:asciiTheme="minorHAnsi" w:hAnsiTheme="minorHAnsi" w:cstheme="minorHAnsi"/>
              </w:rPr>
              <w:t xml:space="preserve"> </w:t>
            </w:r>
          </w:p>
        </w:tc>
      </w:tr>
      <w:tr w:rsidR="00ED4977" w:rsidRPr="000549D6" w14:paraId="39B1D58F" w14:textId="77777777" w:rsidTr="00233EF0">
        <w:tc>
          <w:tcPr>
            <w:tcW w:w="9356" w:type="dxa"/>
            <w:gridSpan w:val="2"/>
          </w:tcPr>
          <w:p w14:paraId="6C55FC02"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0CD6B868" w14:textId="77777777" w:rsidTr="00233EF0">
        <w:tc>
          <w:tcPr>
            <w:tcW w:w="9356" w:type="dxa"/>
            <w:gridSpan w:val="2"/>
          </w:tcPr>
          <w:p w14:paraId="765A9A19" w14:textId="1030506C" w:rsidR="00ED4977" w:rsidRPr="000549D6" w:rsidRDefault="00ED4977"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 xml:space="preserve">Subjects: </w:t>
            </w:r>
            <w:r w:rsidRPr="000549D6">
              <w:rPr>
                <w:rFonts w:asciiTheme="minorHAnsi" w:hAnsiTheme="minorHAnsi" w:cstheme="minorHAnsi"/>
                <w:i/>
              </w:rPr>
              <w:t>Female choir III/1</w:t>
            </w:r>
            <w:r w:rsidRPr="000549D6">
              <w:rPr>
                <w:rFonts w:asciiTheme="minorHAnsi" w:hAnsiTheme="minorHAnsi" w:cstheme="minorHAnsi"/>
                <w:b/>
                <w:i/>
              </w:rPr>
              <w:t xml:space="preserve"> </w:t>
            </w:r>
            <w:r w:rsidRPr="000549D6">
              <w:rPr>
                <w:rFonts w:asciiTheme="minorHAnsi" w:hAnsiTheme="minorHAnsi" w:cstheme="minorHAnsi"/>
                <w:i/>
              </w:rPr>
              <w:t>1/IHVU/H/Z</w:t>
            </w:r>
            <w:r w:rsidR="00067DAA" w:rsidRPr="000549D6">
              <w:rPr>
                <w:rFonts w:asciiTheme="minorHAnsi" w:hAnsiTheme="minorHAnsi" w:cstheme="minorHAnsi"/>
                <w:i/>
              </w:rPr>
              <w:t>H</w:t>
            </w:r>
            <w:r w:rsidRPr="000549D6">
              <w:rPr>
                <w:rFonts w:asciiTheme="minorHAnsi" w:hAnsiTheme="minorHAnsi" w:cstheme="minorHAnsi"/>
                <w:i/>
              </w:rPr>
              <w:t>III1/</w:t>
            </w:r>
          </w:p>
        </w:tc>
      </w:tr>
      <w:tr w:rsidR="00ED4977" w:rsidRPr="000549D6" w14:paraId="1ED7F6C2" w14:textId="77777777" w:rsidTr="00233EF0">
        <w:tc>
          <w:tcPr>
            <w:tcW w:w="9356" w:type="dxa"/>
            <w:gridSpan w:val="2"/>
          </w:tcPr>
          <w:p w14:paraId="246D230F"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Method of evaluation and completion of the course of study: </w:t>
            </w:r>
          </w:p>
          <w:p w14:paraId="09E6AF8C" w14:textId="413852A5" w:rsidR="00ED4977" w:rsidRPr="000549D6" w:rsidRDefault="002E7745" w:rsidP="00233EF0">
            <w:pPr>
              <w:pStyle w:val="P68B1DB1-Pta8"/>
              <w:tabs>
                <w:tab w:val="left" w:pos="708"/>
              </w:tabs>
              <w:snapToGrid w:val="0"/>
              <w:jc w:val="both"/>
              <w:rPr>
                <w:rFonts w:asciiTheme="minorHAnsi" w:hAnsiTheme="minorHAnsi" w:cstheme="minorHAnsi"/>
                <w:b w:val="0"/>
              </w:rPr>
            </w:pPr>
            <w:r w:rsidRPr="000549D6">
              <w:rPr>
                <w:rFonts w:asciiTheme="minorHAnsi" w:hAnsiTheme="minorHAnsi" w:cstheme="minorHAnsi"/>
                <w:b w:val="0"/>
              </w:rPr>
              <w:t xml:space="preserve">The course is </w:t>
            </w:r>
            <w:r w:rsidR="00067DAA" w:rsidRPr="000549D6">
              <w:rPr>
                <w:rFonts w:asciiTheme="minorHAnsi" w:hAnsiTheme="minorHAnsi" w:cstheme="minorHAnsi"/>
                <w:b w:val="0"/>
              </w:rPr>
              <w:t>finished by a continuous assessment</w:t>
            </w:r>
            <w:r w:rsidRPr="000549D6">
              <w:rPr>
                <w:rFonts w:asciiTheme="minorHAnsi" w:hAnsiTheme="minorHAnsi" w:cstheme="minorHAnsi"/>
                <w:b w:val="0"/>
              </w:rPr>
              <w:t>.</w:t>
            </w:r>
            <w:r w:rsidR="00ED4977" w:rsidRPr="000549D6">
              <w:rPr>
                <w:rFonts w:asciiTheme="minorHAnsi" w:hAnsiTheme="minorHAnsi" w:cstheme="minorHAnsi"/>
                <w:b w:val="0"/>
              </w:rPr>
              <w:t xml:space="preserve"> During the semester, the preparation of the student, his/her technical and artistic growth is continuously reflected in each lesson, based on the readiness and accuracy of the interpretation of the studied choral compositions. Exercise assessment contributes to the overall assessment with a 50% share. The evaluation includes the active participation of students in concert and competition performances of the choir, which are the moment of the vocational training of singers and the development of their relationship to their "alma mater" through its representation. </w:t>
            </w:r>
          </w:p>
          <w:p w14:paraId="71E95111"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i/>
              </w:rPr>
              <w:t xml:space="preserve">To obtain grade  A (excellent) he must obtain at least 92%, to obtain grade B 84%, to obtain grade C at least 76%, to obtain grade D 65%, to obtain grade E at least 51%. Final evaluation is calculated as the average of partial evaluation of all items.  </w:t>
            </w:r>
            <w:r w:rsidRPr="000549D6">
              <w:rPr>
                <w:rFonts w:asciiTheme="minorHAnsi" w:hAnsiTheme="minorHAnsi" w:cstheme="minorHAnsi"/>
              </w:rPr>
              <w:t xml:space="preserve">                                 </w:t>
            </w:r>
          </w:p>
        </w:tc>
      </w:tr>
      <w:tr w:rsidR="00ED4977" w:rsidRPr="000549D6" w14:paraId="41F9FC87" w14:textId="77777777" w:rsidTr="00233EF0">
        <w:tc>
          <w:tcPr>
            <w:tcW w:w="9356" w:type="dxa"/>
            <w:gridSpan w:val="2"/>
          </w:tcPr>
          <w:p w14:paraId="5E22346F" w14:textId="3533A828" w:rsidR="00ED4977" w:rsidRPr="000549D6" w:rsidRDefault="00ED4977" w:rsidP="00233EF0">
            <w:pPr>
              <w:pStyle w:val="Pta"/>
              <w:tabs>
                <w:tab w:val="clear" w:pos="4536"/>
                <w:tab w:val="clear" w:pos="9072"/>
              </w:tabs>
              <w:jc w:val="both"/>
              <w:rPr>
                <w:rFonts w:asciiTheme="minorHAnsi" w:hAnsiTheme="minorHAnsi" w:cstheme="minorHAnsi"/>
                <w:i/>
              </w:rPr>
            </w:pPr>
            <w:r w:rsidRPr="000549D6">
              <w:rPr>
                <w:rFonts w:asciiTheme="minorHAnsi" w:hAnsiTheme="minorHAnsi" w:cstheme="minorHAnsi"/>
                <w:b/>
              </w:rPr>
              <w:t xml:space="preserve">Learning outcomes: </w:t>
            </w:r>
            <w:r w:rsidR="002E7745" w:rsidRPr="000549D6">
              <w:rPr>
                <w:rFonts w:asciiTheme="minorHAnsi" w:hAnsiTheme="minorHAnsi" w:cstheme="minorHAnsi"/>
              </w:rPr>
              <w:t>The mixed choir is a course</w:t>
            </w:r>
            <w:r w:rsidRPr="000549D6">
              <w:rPr>
                <w:rFonts w:asciiTheme="minorHAnsi" w:hAnsiTheme="minorHAnsi" w:cstheme="minorHAnsi"/>
                <w:i/>
              </w:rPr>
              <w:t xml:space="preserve"> - a platform enabling the activation of a wide range of theoretical knowledge, as well as singing, intonation, auditory-analytical and conducting skills. Due to the group form of teaching the subject and the variability of </w:t>
            </w:r>
            <w:r w:rsidRPr="000549D6">
              <w:rPr>
                <w:rFonts w:asciiTheme="minorHAnsi" w:hAnsiTheme="minorHAnsi" w:cstheme="minorHAnsi"/>
                <w:i/>
              </w:rPr>
              <w:lastRenderedPageBreak/>
              <w:t xml:space="preserve">professional experience of students, self-study of selected choral scores is an indispensable part of this subject. The course brings students the experience of working with the male voice and shaping the “mixed” choral sound. </w:t>
            </w:r>
          </w:p>
          <w:p w14:paraId="61427CDC" w14:textId="123CCB3E"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4EBCEB6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409F7BFA" w14:textId="6A083BB1"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Theoretically, </w:t>
            </w:r>
            <w:r w:rsidR="002E7745" w:rsidRPr="000549D6">
              <w:rPr>
                <w:rFonts w:asciiTheme="minorHAnsi" w:hAnsiTheme="minorHAnsi" w:cstheme="minorHAnsi"/>
              </w:rPr>
              <w:t>s/</w:t>
            </w:r>
            <w:r w:rsidRPr="000549D6">
              <w:rPr>
                <w:rFonts w:asciiTheme="minorHAnsi" w:hAnsiTheme="minorHAnsi" w:cstheme="minorHAnsi"/>
              </w:rPr>
              <w:t>he reads the composition in terms of melody, rhythm and harmony.</w:t>
            </w:r>
          </w:p>
          <w:p w14:paraId="4163EA15" w14:textId="09748B24" w:rsidR="00ED4977" w:rsidRPr="000549D6" w:rsidRDefault="002E7745"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S/he </w:t>
            </w:r>
            <w:r w:rsidR="00ED4977" w:rsidRPr="000549D6">
              <w:rPr>
                <w:rFonts w:asciiTheme="minorHAnsi" w:hAnsiTheme="minorHAnsi" w:cstheme="minorHAnsi"/>
              </w:rPr>
              <w:t>Knows and correctly chooses the method of vocal intonation based on the analysis of melodic structures (tonal, pitch, interval, etc.)</w:t>
            </w:r>
          </w:p>
          <w:p w14:paraId="3117ED50" w14:textId="4B9BC8D0" w:rsidR="00ED4977" w:rsidRPr="000549D6" w:rsidRDefault="002E7745"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S/h</w:t>
            </w:r>
            <w:r w:rsidR="00ED4977" w:rsidRPr="000549D6">
              <w:rPr>
                <w:rFonts w:asciiTheme="minorHAnsi" w:hAnsiTheme="minorHAnsi" w:cstheme="minorHAnsi"/>
              </w:rPr>
              <w:t xml:space="preserve">e knows the theory of vocal education. </w:t>
            </w:r>
          </w:p>
          <w:p w14:paraId="7DF7ED0D" w14:textId="1A2C4177" w:rsidR="00ED4977" w:rsidRPr="000549D6" w:rsidRDefault="002E7745"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S/h</w:t>
            </w:r>
            <w:r w:rsidR="00ED4977" w:rsidRPr="000549D6">
              <w:rPr>
                <w:rFonts w:asciiTheme="minorHAnsi" w:hAnsiTheme="minorHAnsi" w:cstheme="minorHAnsi"/>
              </w:rPr>
              <w:t>e'll learn to navigate the choral score.</w:t>
            </w:r>
          </w:p>
          <w:p w14:paraId="2B4E078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Skills:</w:t>
            </w:r>
          </w:p>
          <w:p w14:paraId="6B82BC66" w14:textId="35CF3B0E" w:rsidR="00ED4977" w:rsidRPr="000549D6" w:rsidRDefault="002E7745"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S/he</w:t>
            </w:r>
            <w:r w:rsidR="00ED4977" w:rsidRPr="000549D6">
              <w:rPr>
                <w:rFonts w:asciiTheme="minorHAnsi" w:hAnsiTheme="minorHAnsi" w:cstheme="minorHAnsi"/>
              </w:rPr>
              <w:t xml:space="preserve"> analyzes the given composition in terms of intonation, rhythm, harmony and form.</w:t>
            </w:r>
          </w:p>
          <w:p w14:paraId="11827B69"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They achieve an optimal choice of intonation and vocal-technical methods when practicing individual choral parts. </w:t>
            </w:r>
          </w:p>
          <w:p w14:paraId="55C5236A"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Develops flexibility in vocal-intonation skills.</w:t>
            </w:r>
          </w:p>
          <w:p w14:paraId="06EC8329"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Develops rhythmic, tonal and harmonic sensations. </w:t>
            </w:r>
          </w:p>
          <w:p w14:paraId="3A7073B7" w14:textId="77777777" w:rsidR="00ED4977" w:rsidRPr="000549D6" w:rsidRDefault="00ED4977" w:rsidP="00233EF0">
            <w:pPr>
              <w:pStyle w:val="P68B1DB1-Normlny1"/>
              <w:numPr>
                <w:ilvl w:val="0"/>
                <w:numId w:val="2"/>
              </w:numPr>
              <w:spacing w:after="0" w:line="240" w:lineRule="auto"/>
              <w:ind w:left="0"/>
              <w:rPr>
                <w:rFonts w:asciiTheme="minorHAnsi" w:hAnsiTheme="minorHAnsi" w:cstheme="minorHAnsi"/>
                <w:b/>
              </w:rPr>
            </w:pPr>
            <w:r w:rsidRPr="000549D6">
              <w:rPr>
                <w:rFonts w:asciiTheme="minorHAnsi" w:hAnsiTheme="minorHAnsi" w:cstheme="minorHAnsi"/>
              </w:rPr>
              <w:t>Competences:</w:t>
            </w:r>
          </w:p>
          <w:p w14:paraId="071419B0"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b/>
              </w:rPr>
            </w:pPr>
            <w:r w:rsidRPr="000549D6">
              <w:rPr>
                <w:rFonts w:asciiTheme="minorHAnsi" w:hAnsiTheme="minorHAnsi" w:cstheme="minorHAnsi"/>
              </w:rPr>
              <w:t>He pays attention to empathy with the given interpretation.</w:t>
            </w:r>
          </w:p>
          <w:p w14:paraId="292A1F20"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rPr>
            </w:pPr>
            <w:r w:rsidRPr="000549D6">
              <w:rPr>
                <w:rFonts w:asciiTheme="minorHAnsi" w:hAnsiTheme="minorHAnsi" w:cstheme="minorHAnsi"/>
              </w:rPr>
              <w:t>It expands the range of expressive means through compositions of individual artistic styles.</w:t>
            </w:r>
          </w:p>
          <w:p w14:paraId="4FF8CC37"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b/>
              </w:rPr>
            </w:pPr>
            <w:r w:rsidRPr="000549D6">
              <w:rPr>
                <w:rFonts w:asciiTheme="minorHAnsi" w:hAnsiTheme="minorHAnsi" w:cstheme="minorHAnsi"/>
              </w:rPr>
              <w:t>He actively expresses the musical experience through forms of verbal and non-verbal communication.</w:t>
            </w:r>
          </w:p>
          <w:p w14:paraId="16BF3FA9"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rPr>
            </w:pPr>
            <w:r w:rsidRPr="000549D6">
              <w:rPr>
                <w:rFonts w:asciiTheme="minorHAnsi" w:hAnsiTheme="minorHAnsi" w:cstheme="minorHAnsi"/>
              </w:rPr>
              <w:t>It consolidates the interest in choir singing and conducting and its transfer to future teaching practice.</w:t>
            </w:r>
          </w:p>
        </w:tc>
      </w:tr>
      <w:tr w:rsidR="00ED4977" w:rsidRPr="000549D6" w14:paraId="773D80A2" w14:textId="77777777" w:rsidTr="00233EF0">
        <w:tc>
          <w:tcPr>
            <w:tcW w:w="9356" w:type="dxa"/>
            <w:gridSpan w:val="2"/>
          </w:tcPr>
          <w:p w14:paraId="2E59A17C" w14:textId="77777777" w:rsidR="00ED4977" w:rsidRPr="000549D6" w:rsidRDefault="00ED4977" w:rsidP="00233EF0">
            <w:pPr>
              <w:pStyle w:val="P68B1DB1-Zkladntext6"/>
              <w:tabs>
                <w:tab w:val="left" w:pos="2190"/>
              </w:tabs>
              <w:jc w:val="both"/>
              <w:rPr>
                <w:rFonts w:asciiTheme="minorHAnsi" w:hAnsiTheme="minorHAnsi" w:cstheme="minorHAnsi"/>
                <w:color w:val="auto"/>
              </w:rPr>
            </w:pPr>
            <w:r w:rsidRPr="000549D6">
              <w:rPr>
                <w:rFonts w:asciiTheme="minorHAnsi" w:hAnsiTheme="minorHAnsi" w:cstheme="minorHAnsi"/>
                <w:color w:val="auto"/>
              </w:rPr>
              <w:lastRenderedPageBreak/>
              <w:t>Course content:</w:t>
            </w:r>
          </w:p>
          <w:p w14:paraId="3F94CEBD"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Systematic development of a complex of choir-singing skills and abilities.</w:t>
            </w:r>
          </w:p>
          <w:p w14:paraId="4ACC0772"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The basics of vocal preparation of a choral singer.</w:t>
            </w:r>
          </w:p>
          <w:p w14:paraId="104671A4"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Basic orientation in the score and perception of intonation-rhythmic characteristics of individual vocal parts.</w:t>
            </w:r>
          </w:p>
          <w:p w14:paraId="79825028"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Development of an intonation alert while studying the choir score.</w:t>
            </w:r>
          </w:p>
          <w:p w14:paraId="1749F57C"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 xml:space="preserve">Specifics of the choir singer's and choirmaster's work within the framework of divided examinations. </w:t>
            </w:r>
          </w:p>
          <w:p w14:paraId="0B5B5FB4"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Interpretation of multi-language choral compositions of different styles for women's or girls' choirs of reasonable difficulty.</w:t>
            </w:r>
          </w:p>
          <w:p w14:paraId="4B734512"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Development of the acquisition of stylish interpretive peculiarities of compositions of contrasting stylistic periods.</w:t>
            </w:r>
          </w:p>
          <w:p w14:paraId="202DA4B9"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 xml:space="preserve">Application of methodological principles of composition study in the conditions of the choir. </w:t>
            </w:r>
          </w:p>
          <w:p w14:paraId="1215173D"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Preparation of the choir repertoire for concert events.</w:t>
            </w:r>
          </w:p>
          <w:p w14:paraId="4E294452"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The implementation of non-musical elements into the resulting interpretation of compositions of the 20th and 21st centuries.</w:t>
            </w:r>
          </w:p>
          <w:p w14:paraId="202ECA5E"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Psychological preparation of the choir for the competition performance.</w:t>
            </w:r>
          </w:p>
          <w:p w14:paraId="3E16440D"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The lawfulness of creating the dramaturgy of the concert presentation of the choir.</w:t>
            </w:r>
          </w:p>
        </w:tc>
      </w:tr>
      <w:tr w:rsidR="00ED4977" w:rsidRPr="000549D6" w14:paraId="6337EBE7" w14:textId="77777777" w:rsidTr="00233EF0">
        <w:tc>
          <w:tcPr>
            <w:tcW w:w="9356" w:type="dxa"/>
            <w:gridSpan w:val="2"/>
          </w:tcPr>
          <w:p w14:paraId="0D7CC5DC"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06BF37E8"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COBLENZER, H.-MUHAR, F.: 2001. Breath and voice. Prague: AMU 2001 125 p. ISBN 80-85883-82-1</w:t>
            </w:r>
          </w:p>
          <w:p w14:paraId="70D06E7C"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RANINEC, J. 2008: Compendium of vocal and singing pedagogues. Bratislava, 2008. 137 p. ISBN 978-80-89277-17-9</w:t>
            </w:r>
          </w:p>
          <w:p w14:paraId="072B758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SLÁVIKOVÁ, Z.- KALMÁROVÁ, L. 2003: Voice in Teaching Practice. Prešov : Souzvuk, 2003. 70 p. ISBN 80-968949-1-9</w:t>
            </w:r>
          </w:p>
          <w:p w14:paraId="29484D81" w14:textId="77777777" w:rsidR="00ED4977" w:rsidRPr="000549D6" w:rsidRDefault="00ED4977" w:rsidP="00233EF0">
            <w:pPr>
              <w:pStyle w:val="P68B1DB1-Zoznamsodrkami214"/>
              <w:numPr>
                <w:ilvl w:val="0"/>
                <w:numId w:val="0"/>
              </w:numPr>
              <w:spacing w:after="0" w:line="240" w:lineRule="auto"/>
              <w:jc w:val="both"/>
              <w:rPr>
                <w:rFonts w:asciiTheme="minorHAnsi" w:hAnsiTheme="minorHAnsi" w:cstheme="minorHAnsi"/>
              </w:rPr>
            </w:pPr>
            <w:r w:rsidRPr="000549D6">
              <w:rPr>
                <w:rFonts w:asciiTheme="minorHAnsi" w:hAnsiTheme="minorHAnsi" w:cstheme="minorHAnsi"/>
              </w:rPr>
              <w:t>ŽIARNA, M. 2008: Theory of voice education. Ružomberok: PF KU, 2008. 135 p. ISBN 978-80-8084-353-3</w:t>
            </w:r>
          </w:p>
          <w:p w14:paraId="55D20DB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scores of the selected choral compositions.</w:t>
            </w:r>
          </w:p>
          <w:p w14:paraId="766482E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B. Urbanec – Meadow Chants</w:t>
            </w:r>
          </w:p>
          <w:p w14:paraId="09001525" w14:textId="77777777" w:rsidR="00ED4977" w:rsidRPr="000549D6" w:rsidRDefault="00ED4977" w:rsidP="00233EF0">
            <w:pPr>
              <w:pStyle w:val="P68B1DB1-Normlny1"/>
              <w:rPr>
                <w:rFonts w:asciiTheme="minorHAnsi" w:hAnsiTheme="minorHAnsi" w:cstheme="minorHAnsi"/>
              </w:rPr>
            </w:pPr>
            <w:r w:rsidRPr="000549D6">
              <w:rPr>
                <w:rFonts w:asciiTheme="minorHAnsi" w:hAnsiTheme="minorHAnsi" w:cstheme="minorHAnsi"/>
              </w:rPr>
              <w:t>Š. Klimo - Trávnice</w:t>
            </w:r>
          </w:p>
        </w:tc>
      </w:tr>
      <w:tr w:rsidR="00ED4977" w:rsidRPr="000549D6" w14:paraId="105B09E5" w14:textId="77777777" w:rsidTr="00233EF0">
        <w:tc>
          <w:tcPr>
            <w:tcW w:w="9356" w:type="dxa"/>
            <w:gridSpan w:val="2"/>
          </w:tcPr>
          <w:p w14:paraId="7361F759"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Language necesary for completing the course: Slovak</w:t>
            </w:r>
          </w:p>
        </w:tc>
      </w:tr>
      <w:tr w:rsidR="00ED4977" w:rsidRPr="000549D6" w14:paraId="3B732577" w14:textId="77777777" w:rsidTr="00233EF0">
        <w:tc>
          <w:tcPr>
            <w:tcW w:w="9356" w:type="dxa"/>
            <w:gridSpan w:val="2"/>
          </w:tcPr>
          <w:p w14:paraId="0F9753B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009F6897" w14:textId="77777777" w:rsidTr="00233EF0">
        <w:tc>
          <w:tcPr>
            <w:tcW w:w="9356" w:type="dxa"/>
            <w:gridSpan w:val="2"/>
          </w:tcPr>
          <w:p w14:paraId="4B71107C"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4B923F1C" w14:textId="14964F82"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students evaluated:</w:t>
            </w:r>
            <w:r w:rsidR="00D11429" w:rsidRPr="000549D6">
              <w:rPr>
                <w:rFonts w:asciiTheme="minorHAnsi" w:hAnsiTheme="minorHAnsi" w:cstheme="minorHAnsi"/>
              </w:rPr>
              <w:t xml:space="preserve">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5C0669CB" w14:textId="77777777" w:rsidTr="00233EF0">
              <w:tc>
                <w:tcPr>
                  <w:tcW w:w="1496" w:type="dxa"/>
                  <w:tcBorders>
                    <w:top w:val="single" w:sz="4" w:space="0" w:color="auto"/>
                    <w:left w:val="single" w:sz="4" w:space="0" w:color="auto"/>
                    <w:bottom w:val="single" w:sz="4" w:space="0" w:color="auto"/>
                    <w:right w:val="single" w:sz="4" w:space="0" w:color="auto"/>
                  </w:tcBorders>
                </w:tcPr>
                <w:p w14:paraId="448BFBC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4945C1C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1427BEA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53C9812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746BA9E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6160DCE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03AFAA38" w14:textId="77777777" w:rsidTr="00233EF0">
              <w:tc>
                <w:tcPr>
                  <w:tcW w:w="1496" w:type="dxa"/>
                  <w:tcBorders>
                    <w:top w:val="single" w:sz="4" w:space="0" w:color="auto"/>
                    <w:left w:val="single" w:sz="4" w:space="0" w:color="auto"/>
                    <w:bottom w:val="single" w:sz="4" w:space="0" w:color="auto"/>
                    <w:right w:val="single" w:sz="4" w:space="0" w:color="auto"/>
                  </w:tcBorders>
                </w:tcPr>
                <w:p w14:paraId="7D158A9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82%</w:t>
                  </w:r>
                </w:p>
              </w:tc>
              <w:tc>
                <w:tcPr>
                  <w:tcW w:w="1497" w:type="dxa"/>
                  <w:tcBorders>
                    <w:top w:val="single" w:sz="4" w:space="0" w:color="auto"/>
                    <w:left w:val="single" w:sz="4" w:space="0" w:color="auto"/>
                    <w:bottom w:val="single" w:sz="4" w:space="0" w:color="auto"/>
                    <w:right w:val="single" w:sz="4" w:space="0" w:color="auto"/>
                  </w:tcBorders>
                </w:tcPr>
                <w:p w14:paraId="3E7236F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17%</w:t>
                  </w:r>
                </w:p>
              </w:tc>
              <w:tc>
                <w:tcPr>
                  <w:tcW w:w="1497" w:type="dxa"/>
                  <w:tcBorders>
                    <w:top w:val="single" w:sz="4" w:space="0" w:color="auto"/>
                    <w:left w:val="single" w:sz="4" w:space="0" w:color="auto"/>
                    <w:bottom w:val="single" w:sz="4" w:space="0" w:color="auto"/>
                    <w:right w:val="single" w:sz="4" w:space="0" w:color="auto"/>
                  </w:tcBorders>
                </w:tcPr>
                <w:p w14:paraId="3EB29A0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4CC26F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700519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w:t>
                  </w:r>
                </w:p>
              </w:tc>
              <w:tc>
                <w:tcPr>
                  <w:tcW w:w="1497" w:type="dxa"/>
                  <w:tcBorders>
                    <w:top w:val="single" w:sz="4" w:space="0" w:color="auto"/>
                    <w:left w:val="single" w:sz="4" w:space="0" w:color="auto"/>
                    <w:bottom w:val="single" w:sz="4" w:space="0" w:color="auto"/>
                    <w:right w:val="single" w:sz="4" w:space="0" w:color="auto"/>
                  </w:tcBorders>
                </w:tcPr>
                <w:p w14:paraId="3247B32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12%</w:t>
                  </w:r>
                </w:p>
              </w:tc>
            </w:tr>
          </w:tbl>
          <w:p w14:paraId="0521E6C9" w14:textId="77777777" w:rsidR="00ED4977" w:rsidRPr="000549D6" w:rsidRDefault="00ED4977" w:rsidP="00233EF0">
            <w:pPr>
              <w:rPr>
                <w:rFonts w:asciiTheme="minorHAnsi" w:hAnsiTheme="minorHAnsi" w:cstheme="minorHAnsi"/>
              </w:rPr>
            </w:pPr>
          </w:p>
        </w:tc>
      </w:tr>
      <w:tr w:rsidR="00ED4977" w:rsidRPr="000549D6" w14:paraId="7CAABFC7" w14:textId="77777777" w:rsidTr="00233EF0">
        <w:tc>
          <w:tcPr>
            <w:tcW w:w="9356" w:type="dxa"/>
            <w:gridSpan w:val="2"/>
          </w:tcPr>
          <w:p w14:paraId="7E7C2BD6" w14:textId="6E2DD261"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 xml:space="preserve">Mgr. art. et Mgr. Tatiana </w:t>
            </w:r>
            <w:r w:rsidR="005D041E" w:rsidRPr="000549D6">
              <w:rPr>
                <w:rFonts w:asciiTheme="minorHAnsi" w:hAnsiTheme="minorHAnsi" w:cstheme="minorHAnsi"/>
                <w:i/>
              </w:rPr>
              <w:t>Kanišá</w:t>
            </w:r>
            <w:r w:rsidRPr="000549D6">
              <w:rPr>
                <w:rFonts w:asciiTheme="minorHAnsi" w:hAnsiTheme="minorHAnsi" w:cstheme="minorHAnsi"/>
                <w:i/>
              </w:rPr>
              <w:t>ková, PhD.</w:t>
            </w:r>
          </w:p>
        </w:tc>
      </w:tr>
      <w:tr w:rsidR="005D041E" w:rsidRPr="000549D6" w14:paraId="473D9743" w14:textId="77777777" w:rsidTr="00233EF0">
        <w:tc>
          <w:tcPr>
            <w:tcW w:w="9356" w:type="dxa"/>
            <w:gridSpan w:val="2"/>
          </w:tcPr>
          <w:p w14:paraId="3D8C3798" w14:textId="24679822"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6A01AEA6" w14:textId="77777777" w:rsidTr="00233EF0">
        <w:tc>
          <w:tcPr>
            <w:tcW w:w="9356" w:type="dxa"/>
            <w:gridSpan w:val="2"/>
          </w:tcPr>
          <w:p w14:paraId="20E0C566" w14:textId="10F1440C"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5D95F2EA" w14:textId="77777777" w:rsidR="00ED4977" w:rsidRPr="000549D6" w:rsidRDefault="00ED4977" w:rsidP="00ED4977">
      <w:pPr>
        <w:ind w:left="720"/>
        <w:jc w:val="both"/>
        <w:rPr>
          <w:rFonts w:asciiTheme="minorHAnsi" w:hAnsiTheme="minorHAnsi" w:cstheme="minorHAnsi"/>
        </w:rPr>
      </w:pPr>
    </w:p>
    <w:p w14:paraId="32741ECC" w14:textId="4137D008" w:rsidR="005D041E" w:rsidRPr="000549D6" w:rsidRDefault="005D041E" w:rsidP="005D041E">
      <w:pPr>
        <w:rPr>
          <w:rFonts w:asciiTheme="minorHAnsi" w:hAnsiTheme="minorHAnsi" w:cstheme="minorHAnsi"/>
        </w:rPr>
      </w:pPr>
    </w:p>
    <w:p w14:paraId="5FD159AF" w14:textId="7D6A6B08" w:rsidR="00ED4977" w:rsidRPr="000549D6" w:rsidRDefault="00ED4977" w:rsidP="005D041E">
      <w:pPr>
        <w:rPr>
          <w:rFonts w:asciiTheme="minorHAnsi" w:hAnsiTheme="minorHAnsi" w:cstheme="minorHAnsi"/>
          <w:b/>
        </w:rPr>
      </w:pPr>
      <w:r w:rsidRPr="000549D6">
        <w:rPr>
          <w:rFonts w:asciiTheme="minorHAnsi" w:hAnsiTheme="minorHAnsi" w:cstheme="minorHAnsi"/>
          <w:b/>
        </w:rPr>
        <w:t>COURSE DESCRIPTION</w:t>
      </w:r>
    </w:p>
    <w:p w14:paraId="3958E3A0" w14:textId="77777777" w:rsidR="007B792A" w:rsidRPr="000549D6" w:rsidRDefault="007B792A" w:rsidP="00ED4977">
      <w:pPr>
        <w:jc w:val="center"/>
        <w:rPr>
          <w:rFonts w:asciiTheme="minorHAnsi" w:hAnsiTheme="minorHAnsi" w:cstheme="minorHAnsi"/>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ED4977" w:rsidRPr="000549D6" w14:paraId="251C4999" w14:textId="77777777" w:rsidTr="00233EF0">
        <w:tc>
          <w:tcPr>
            <w:tcW w:w="9356" w:type="dxa"/>
            <w:gridSpan w:val="2"/>
          </w:tcPr>
          <w:p w14:paraId="2BCE519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40061C55" w14:textId="77777777" w:rsidTr="00233EF0">
        <w:tc>
          <w:tcPr>
            <w:tcW w:w="9356" w:type="dxa"/>
            <w:gridSpan w:val="2"/>
          </w:tcPr>
          <w:p w14:paraId="49403A37"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 xml:space="preserve">Faculty of Arts </w:t>
            </w:r>
          </w:p>
        </w:tc>
      </w:tr>
      <w:tr w:rsidR="00ED4977" w:rsidRPr="000549D6" w14:paraId="6565B834" w14:textId="77777777" w:rsidTr="00233EF0">
        <w:tc>
          <w:tcPr>
            <w:tcW w:w="4569" w:type="dxa"/>
          </w:tcPr>
          <w:p w14:paraId="4579C63D" w14:textId="514299B5"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Course code: </w:t>
            </w:r>
            <w:r w:rsidRPr="000549D6">
              <w:rPr>
                <w:rFonts w:asciiTheme="minorHAnsi" w:hAnsiTheme="minorHAnsi" w:cstheme="minorHAnsi"/>
                <w:i/>
              </w:rPr>
              <w:t>1/IHVU/H/Z</w:t>
            </w:r>
            <w:r w:rsidR="00D11429" w:rsidRPr="000549D6">
              <w:rPr>
                <w:rFonts w:asciiTheme="minorHAnsi" w:hAnsiTheme="minorHAnsi" w:cstheme="minorHAnsi"/>
                <w:i/>
              </w:rPr>
              <w:t>H</w:t>
            </w:r>
            <w:r w:rsidRPr="000549D6">
              <w:rPr>
                <w:rFonts w:asciiTheme="minorHAnsi" w:hAnsiTheme="minorHAnsi" w:cstheme="minorHAnsi"/>
                <w:i/>
              </w:rPr>
              <w:t>III3/</w:t>
            </w:r>
          </w:p>
        </w:tc>
        <w:tc>
          <w:tcPr>
            <w:tcW w:w="4787" w:type="dxa"/>
          </w:tcPr>
          <w:p w14:paraId="6BB6F86F"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Female choir III/3</w:t>
            </w:r>
          </w:p>
        </w:tc>
      </w:tr>
      <w:tr w:rsidR="00ED4977" w:rsidRPr="000549D6" w14:paraId="4553D37A" w14:textId="77777777" w:rsidTr="00233EF0">
        <w:trPr>
          <w:trHeight w:val="483"/>
        </w:trPr>
        <w:tc>
          <w:tcPr>
            <w:tcW w:w="9356" w:type="dxa"/>
            <w:gridSpan w:val="2"/>
          </w:tcPr>
          <w:p w14:paraId="0A5882BA"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009BD94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2 hours of seminars</w:t>
            </w:r>
          </w:p>
          <w:p w14:paraId="75EAA1F3"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50AA56B9" w14:textId="77777777" w:rsidTr="00233EF0">
        <w:trPr>
          <w:trHeight w:val="286"/>
        </w:trPr>
        <w:tc>
          <w:tcPr>
            <w:tcW w:w="9356" w:type="dxa"/>
            <w:gridSpan w:val="2"/>
          </w:tcPr>
          <w:p w14:paraId="3BE4B96D"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Number of credits:</w:t>
            </w:r>
            <w:r w:rsidRPr="000549D6">
              <w:rPr>
                <w:rFonts w:asciiTheme="minorHAnsi" w:hAnsiTheme="minorHAnsi" w:cstheme="minorHAnsi"/>
                <w:i/>
              </w:rPr>
              <w:t xml:space="preserve"> 2</w:t>
            </w:r>
          </w:p>
        </w:tc>
      </w:tr>
      <w:tr w:rsidR="00ED4977" w:rsidRPr="000549D6" w14:paraId="42FE66D2" w14:textId="77777777" w:rsidTr="00233EF0">
        <w:tc>
          <w:tcPr>
            <w:tcW w:w="9356" w:type="dxa"/>
            <w:gridSpan w:val="2"/>
          </w:tcPr>
          <w:p w14:paraId="31CDE607" w14:textId="4BCD609D"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00D11429" w:rsidRPr="000549D6">
              <w:rPr>
                <w:rFonts w:asciiTheme="minorHAnsi" w:hAnsiTheme="minorHAnsi" w:cstheme="minorHAnsi"/>
                <w:b/>
              </w:rPr>
              <w:t xml:space="preserve"> </w:t>
            </w:r>
            <w:r w:rsidRPr="000549D6">
              <w:rPr>
                <w:rFonts w:asciiTheme="minorHAnsi" w:hAnsiTheme="minorHAnsi" w:cstheme="minorHAnsi"/>
                <w:i/>
              </w:rPr>
              <w:t>3rd semester</w:t>
            </w:r>
            <w:r w:rsidRPr="000549D6">
              <w:rPr>
                <w:rFonts w:asciiTheme="minorHAnsi" w:hAnsiTheme="minorHAnsi" w:cstheme="minorHAnsi"/>
              </w:rPr>
              <w:t xml:space="preserve"> </w:t>
            </w:r>
          </w:p>
        </w:tc>
      </w:tr>
      <w:tr w:rsidR="00ED4977" w:rsidRPr="000549D6" w14:paraId="12DF699D" w14:textId="77777777" w:rsidTr="00233EF0">
        <w:tc>
          <w:tcPr>
            <w:tcW w:w="9356" w:type="dxa"/>
            <w:gridSpan w:val="2"/>
          </w:tcPr>
          <w:p w14:paraId="34BB5CAF"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706C7AEA" w14:textId="77777777" w:rsidTr="00233EF0">
        <w:tc>
          <w:tcPr>
            <w:tcW w:w="9356" w:type="dxa"/>
            <w:gridSpan w:val="2"/>
          </w:tcPr>
          <w:p w14:paraId="1FE35CD1" w14:textId="073D0AA0" w:rsidR="00ED4977" w:rsidRPr="000549D6" w:rsidRDefault="00ED4977" w:rsidP="00233EF0">
            <w:pPr>
              <w:pStyle w:val="Pta"/>
              <w:tabs>
                <w:tab w:val="left" w:pos="708"/>
              </w:tabs>
              <w:snapToGrid w:val="0"/>
              <w:rPr>
                <w:rFonts w:asciiTheme="minorHAnsi" w:hAnsiTheme="minorHAnsi" w:cstheme="minorHAnsi"/>
                <w:b/>
              </w:rPr>
            </w:pPr>
            <w:r w:rsidRPr="000549D6">
              <w:rPr>
                <w:rFonts w:asciiTheme="minorHAnsi" w:hAnsiTheme="minorHAnsi" w:cstheme="minorHAnsi"/>
                <w:b/>
              </w:rPr>
              <w:t xml:space="preserve">Subjects: </w:t>
            </w:r>
            <w:r w:rsidRPr="000549D6">
              <w:rPr>
                <w:rFonts w:asciiTheme="minorHAnsi" w:hAnsiTheme="minorHAnsi" w:cstheme="minorHAnsi"/>
                <w:i/>
              </w:rPr>
              <w:t>Female choir III/2</w:t>
            </w:r>
            <w:r w:rsidRPr="000549D6">
              <w:rPr>
                <w:rFonts w:asciiTheme="minorHAnsi" w:hAnsiTheme="minorHAnsi" w:cstheme="minorHAnsi"/>
                <w:b/>
                <w:i/>
              </w:rPr>
              <w:t xml:space="preserve"> </w:t>
            </w:r>
            <w:r w:rsidRPr="000549D6">
              <w:rPr>
                <w:rFonts w:asciiTheme="minorHAnsi" w:hAnsiTheme="minorHAnsi" w:cstheme="minorHAnsi"/>
                <w:i/>
              </w:rPr>
              <w:t>1/IHVU/H/Z</w:t>
            </w:r>
            <w:r w:rsidR="00D11429" w:rsidRPr="000549D6">
              <w:rPr>
                <w:rFonts w:asciiTheme="minorHAnsi" w:hAnsiTheme="minorHAnsi" w:cstheme="minorHAnsi"/>
                <w:i/>
              </w:rPr>
              <w:t>H</w:t>
            </w:r>
            <w:r w:rsidRPr="000549D6">
              <w:rPr>
                <w:rFonts w:asciiTheme="minorHAnsi" w:hAnsiTheme="minorHAnsi" w:cstheme="minorHAnsi"/>
                <w:i/>
              </w:rPr>
              <w:t>III2/</w:t>
            </w:r>
          </w:p>
        </w:tc>
      </w:tr>
      <w:tr w:rsidR="00ED4977" w:rsidRPr="000549D6" w14:paraId="4AEE968A" w14:textId="77777777" w:rsidTr="00233EF0">
        <w:tc>
          <w:tcPr>
            <w:tcW w:w="9356" w:type="dxa"/>
            <w:gridSpan w:val="2"/>
          </w:tcPr>
          <w:p w14:paraId="0CB45DAB"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Method of evaluation and completion of the course of study: </w:t>
            </w:r>
          </w:p>
          <w:p w14:paraId="7E7A29EE" w14:textId="1496BF0C" w:rsidR="00ED4977" w:rsidRPr="000549D6" w:rsidRDefault="002E7745" w:rsidP="00233EF0">
            <w:pPr>
              <w:pStyle w:val="P68B1DB1-Pta8"/>
              <w:tabs>
                <w:tab w:val="left" w:pos="708"/>
              </w:tabs>
              <w:snapToGrid w:val="0"/>
              <w:jc w:val="both"/>
              <w:rPr>
                <w:rFonts w:asciiTheme="minorHAnsi" w:hAnsiTheme="minorHAnsi" w:cstheme="minorHAnsi"/>
                <w:b w:val="0"/>
              </w:rPr>
            </w:pPr>
            <w:r w:rsidRPr="000549D6">
              <w:rPr>
                <w:rFonts w:asciiTheme="minorHAnsi" w:hAnsiTheme="minorHAnsi" w:cstheme="minorHAnsi"/>
                <w:b w:val="0"/>
              </w:rPr>
              <w:t xml:space="preserve">The course is </w:t>
            </w:r>
            <w:r w:rsidR="00D11429" w:rsidRPr="000549D6">
              <w:rPr>
                <w:rFonts w:asciiTheme="minorHAnsi" w:hAnsiTheme="minorHAnsi" w:cstheme="minorHAnsi"/>
                <w:b w:val="0"/>
              </w:rPr>
              <w:t>finished by a continuous assessment</w:t>
            </w:r>
            <w:r w:rsidRPr="000549D6">
              <w:rPr>
                <w:rFonts w:asciiTheme="minorHAnsi" w:hAnsiTheme="minorHAnsi" w:cstheme="minorHAnsi"/>
                <w:b w:val="0"/>
              </w:rPr>
              <w:t>.</w:t>
            </w:r>
            <w:r w:rsidR="00ED4977" w:rsidRPr="000549D6">
              <w:rPr>
                <w:rFonts w:asciiTheme="minorHAnsi" w:hAnsiTheme="minorHAnsi" w:cstheme="minorHAnsi"/>
                <w:b w:val="0"/>
              </w:rPr>
              <w:t xml:space="preserve"> During the semester, the preparation of the student, his/her technical and artistic growth is continuously reflected in each lesson, based on the readiness and accuracy of the interpretation of the studied choral compositions. Exercise assessment contributes to the overall assessment with a 50% share. The evaluation includes the active participation of students in concert and competition performances of the choir, which are the moment of the vocational training of singers and the development of their relationship to their "alma mater" through its representation. </w:t>
            </w:r>
          </w:p>
          <w:p w14:paraId="2FA7943C" w14:textId="77777777" w:rsidR="00ED4977" w:rsidRPr="000549D6" w:rsidRDefault="00ED4977" w:rsidP="00233EF0">
            <w:pPr>
              <w:widowControl w:val="0"/>
              <w:jc w:val="both"/>
              <w:rPr>
                <w:rFonts w:asciiTheme="minorHAnsi" w:hAnsiTheme="minorHAnsi" w:cstheme="minorHAnsi"/>
              </w:rPr>
            </w:pPr>
            <w:r w:rsidRPr="000549D6">
              <w:rPr>
                <w:rFonts w:asciiTheme="minorHAnsi" w:hAnsiTheme="minorHAnsi" w:cstheme="minorHAnsi"/>
                <w:i/>
              </w:rPr>
              <w:t>To obtain grade  A (excellent) he must obtain at least 92%, to obtain grade B 84%, to obtain grade C at least 76%, to obtain grade D 65%, to obtain grade E at least 51%. The final evaluation is calculated as the average of evaluation of all items.</w:t>
            </w:r>
          </w:p>
        </w:tc>
      </w:tr>
      <w:tr w:rsidR="00ED4977" w:rsidRPr="000549D6" w14:paraId="06CD6081" w14:textId="77777777" w:rsidTr="00233EF0">
        <w:tc>
          <w:tcPr>
            <w:tcW w:w="9356" w:type="dxa"/>
            <w:gridSpan w:val="2"/>
          </w:tcPr>
          <w:p w14:paraId="3E1216AE" w14:textId="7DA5EDAA" w:rsidR="00ED4977" w:rsidRPr="000549D6" w:rsidRDefault="00ED4977" w:rsidP="00233EF0">
            <w:pPr>
              <w:pStyle w:val="Pta"/>
              <w:tabs>
                <w:tab w:val="clear" w:pos="4536"/>
                <w:tab w:val="clear" w:pos="9072"/>
              </w:tabs>
              <w:jc w:val="both"/>
              <w:rPr>
                <w:rFonts w:asciiTheme="minorHAnsi" w:hAnsiTheme="minorHAnsi" w:cstheme="minorHAnsi"/>
                <w:i/>
              </w:rPr>
            </w:pPr>
            <w:r w:rsidRPr="000549D6">
              <w:rPr>
                <w:rFonts w:asciiTheme="minorHAnsi" w:hAnsiTheme="minorHAnsi" w:cstheme="minorHAnsi"/>
                <w:b/>
              </w:rPr>
              <w:t xml:space="preserve">Learning outcomes: </w:t>
            </w:r>
            <w:r w:rsidR="002E7745" w:rsidRPr="000549D6">
              <w:rPr>
                <w:rFonts w:asciiTheme="minorHAnsi" w:hAnsiTheme="minorHAnsi" w:cstheme="minorHAnsi"/>
              </w:rPr>
              <w:t>The mixed choir is a course</w:t>
            </w:r>
            <w:r w:rsidRPr="000549D6">
              <w:rPr>
                <w:rFonts w:asciiTheme="minorHAnsi" w:hAnsiTheme="minorHAnsi" w:cstheme="minorHAnsi"/>
                <w:i/>
              </w:rPr>
              <w:t xml:space="preserve"> - a platform enabling the activation of a wide range of theoretical knowledge, as well as singing, intonation, auditory-analytical and conducting skills. Due to the group form of teaching the subject and the variability of </w:t>
            </w:r>
            <w:r w:rsidRPr="000549D6">
              <w:rPr>
                <w:rFonts w:asciiTheme="minorHAnsi" w:hAnsiTheme="minorHAnsi" w:cstheme="minorHAnsi"/>
                <w:i/>
              </w:rPr>
              <w:lastRenderedPageBreak/>
              <w:t xml:space="preserve">professional experience of students, self-study of selected choral scores is an indispensable part of this subject. The course brings students the experience of working with the male voice and shaping the “mixed” choral sound. </w:t>
            </w:r>
          </w:p>
          <w:p w14:paraId="56FCF64A" w14:textId="5E63FA27" w:rsidR="00ED4977" w:rsidRPr="000549D6" w:rsidRDefault="00915A4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41814FF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Knowledge:</w:t>
            </w:r>
          </w:p>
          <w:p w14:paraId="18E6BEAF"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Theoretically, he reads the composition in terms of melody, rhythm and harmony.</w:t>
            </w:r>
          </w:p>
          <w:p w14:paraId="672DF944"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Knows and correctly chooses the method of vocal intonation based on the analysis of melodic structures (tonal, pitch, interval, etc.)</w:t>
            </w:r>
          </w:p>
          <w:p w14:paraId="69C0A0A9"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He knows the theory of vocal education. </w:t>
            </w:r>
          </w:p>
          <w:p w14:paraId="1DE05002"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He'll learn to navigate the choral score.</w:t>
            </w:r>
          </w:p>
          <w:p w14:paraId="416A23A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Skills:</w:t>
            </w:r>
          </w:p>
          <w:p w14:paraId="1FE7CAF1"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It analyzes the given composition in terms of intonation, rhythm, harmony and form.</w:t>
            </w:r>
          </w:p>
          <w:p w14:paraId="1A613547"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They achieve an optimal choice of intonation and vocal-technical methods when practicing individual choral parts. </w:t>
            </w:r>
          </w:p>
          <w:p w14:paraId="1E45A156"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Develops flexibility in vocal-intonation skills.</w:t>
            </w:r>
          </w:p>
          <w:p w14:paraId="704B3116"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rPr>
            </w:pPr>
            <w:r w:rsidRPr="000549D6">
              <w:rPr>
                <w:rFonts w:asciiTheme="minorHAnsi" w:hAnsiTheme="minorHAnsi" w:cstheme="minorHAnsi"/>
              </w:rPr>
              <w:t xml:space="preserve">Develops rhythmic, tonal and harmonic sensations. </w:t>
            </w:r>
          </w:p>
          <w:p w14:paraId="0FA718D3" w14:textId="77777777" w:rsidR="00ED4977" w:rsidRPr="000549D6" w:rsidRDefault="00ED4977" w:rsidP="00233EF0">
            <w:pPr>
              <w:pStyle w:val="P68B1DB1-Normlny1"/>
              <w:numPr>
                <w:ilvl w:val="0"/>
                <w:numId w:val="2"/>
              </w:numPr>
              <w:spacing w:after="0" w:line="240" w:lineRule="auto"/>
              <w:ind w:left="0"/>
              <w:rPr>
                <w:rFonts w:asciiTheme="minorHAnsi" w:hAnsiTheme="minorHAnsi" w:cstheme="minorHAnsi"/>
                <w:b/>
              </w:rPr>
            </w:pPr>
            <w:r w:rsidRPr="000549D6">
              <w:rPr>
                <w:rFonts w:asciiTheme="minorHAnsi" w:hAnsiTheme="minorHAnsi" w:cstheme="minorHAnsi"/>
              </w:rPr>
              <w:t>Competences:</w:t>
            </w:r>
          </w:p>
          <w:p w14:paraId="187005A3" w14:textId="77777777" w:rsidR="00ED4977" w:rsidRPr="000549D6" w:rsidRDefault="00ED4977" w:rsidP="00233EF0">
            <w:pPr>
              <w:pStyle w:val="P68B1DB1-Normlny1"/>
              <w:numPr>
                <w:ilvl w:val="0"/>
                <w:numId w:val="2"/>
              </w:numPr>
              <w:spacing w:after="0" w:line="240" w:lineRule="auto"/>
              <w:ind w:left="345"/>
              <w:rPr>
                <w:rFonts w:asciiTheme="minorHAnsi" w:hAnsiTheme="minorHAnsi" w:cstheme="minorHAnsi"/>
                <w:b/>
              </w:rPr>
            </w:pPr>
            <w:r w:rsidRPr="000549D6">
              <w:rPr>
                <w:rFonts w:asciiTheme="minorHAnsi" w:hAnsiTheme="minorHAnsi" w:cstheme="minorHAnsi"/>
              </w:rPr>
              <w:t>He pays attention to empathy with the given interpretation.</w:t>
            </w:r>
          </w:p>
          <w:p w14:paraId="1C94ED6C"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rPr>
            </w:pPr>
            <w:r w:rsidRPr="000549D6">
              <w:rPr>
                <w:rFonts w:asciiTheme="minorHAnsi" w:hAnsiTheme="minorHAnsi" w:cstheme="minorHAnsi"/>
              </w:rPr>
              <w:t>It expands the range of expressive means through compositions of individual artistic styles.</w:t>
            </w:r>
          </w:p>
          <w:p w14:paraId="18650C59"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b/>
              </w:rPr>
            </w:pPr>
            <w:r w:rsidRPr="000549D6">
              <w:rPr>
                <w:rFonts w:asciiTheme="minorHAnsi" w:hAnsiTheme="minorHAnsi" w:cstheme="minorHAnsi"/>
              </w:rPr>
              <w:t>He actively expresses the musical experience through forms of verbal and non-verbal communication.</w:t>
            </w:r>
          </w:p>
          <w:p w14:paraId="77976A13" w14:textId="77777777" w:rsidR="00ED4977" w:rsidRPr="000549D6" w:rsidRDefault="00ED4977" w:rsidP="00ED4977">
            <w:pPr>
              <w:pStyle w:val="P68B1DB1-Normlny1"/>
              <w:numPr>
                <w:ilvl w:val="0"/>
                <w:numId w:val="17"/>
              </w:numPr>
              <w:spacing w:after="0" w:line="240" w:lineRule="auto"/>
              <w:ind w:left="345"/>
              <w:rPr>
                <w:rFonts w:asciiTheme="minorHAnsi" w:hAnsiTheme="minorHAnsi" w:cstheme="minorHAnsi"/>
              </w:rPr>
            </w:pPr>
            <w:r w:rsidRPr="000549D6">
              <w:rPr>
                <w:rFonts w:asciiTheme="minorHAnsi" w:hAnsiTheme="minorHAnsi" w:cstheme="minorHAnsi"/>
              </w:rPr>
              <w:t>It consolidates the interest in choir singing and conducting and its transfer to future teaching practice.</w:t>
            </w:r>
          </w:p>
        </w:tc>
      </w:tr>
      <w:tr w:rsidR="00ED4977" w:rsidRPr="000549D6" w14:paraId="5216121D" w14:textId="77777777" w:rsidTr="00233EF0">
        <w:tc>
          <w:tcPr>
            <w:tcW w:w="9356" w:type="dxa"/>
            <w:gridSpan w:val="2"/>
          </w:tcPr>
          <w:p w14:paraId="0FFBE33F" w14:textId="77777777" w:rsidR="00ED4977" w:rsidRPr="000549D6" w:rsidRDefault="00ED4977" w:rsidP="00233EF0">
            <w:pPr>
              <w:pStyle w:val="P68B1DB1-Zkladntext6"/>
              <w:tabs>
                <w:tab w:val="left" w:pos="2190"/>
              </w:tabs>
              <w:jc w:val="both"/>
              <w:rPr>
                <w:rFonts w:asciiTheme="minorHAnsi" w:hAnsiTheme="minorHAnsi" w:cstheme="minorHAnsi"/>
                <w:color w:val="auto"/>
              </w:rPr>
            </w:pPr>
            <w:r w:rsidRPr="000549D6">
              <w:rPr>
                <w:rFonts w:asciiTheme="minorHAnsi" w:hAnsiTheme="minorHAnsi" w:cstheme="minorHAnsi"/>
                <w:color w:val="auto"/>
              </w:rPr>
              <w:lastRenderedPageBreak/>
              <w:t>Course content:</w:t>
            </w:r>
          </w:p>
          <w:p w14:paraId="4D49AC12"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Systematic development of a complex of choir-singing skills and abilities.</w:t>
            </w:r>
          </w:p>
          <w:p w14:paraId="1E5B139F"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The basics of vocal preparation of a choral singer.</w:t>
            </w:r>
          </w:p>
          <w:p w14:paraId="270C6F83"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Basic orientation in the score and perception of intonation-rhythmic characteristics of individual vocal parts.</w:t>
            </w:r>
          </w:p>
          <w:p w14:paraId="231EC9A3"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Development of an intonation alert while studying the choir score.</w:t>
            </w:r>
          </w:p>
          <w:p w14:paraId="6F2A2BE8" w14:textId="77777777" w:rsidR="00ED4977" w:rsidRPr="000549D6" w:rsidRDefault="00ED4977" w:rsidP="00ED4977">
            <w:pPr>
              <w:pStyle w:val="P68B1DB1-Zkladntext5"/>
              <w:numPr>
                <w:ilvl w:val="0"/>
                <w:numId w:val="33"/>
              </w:numPr>
              <w:suppressAutoHyphens/>
              <w:ind w:left="345"/>
              <w:rPr>
                <w:rFonts w:asciiTheme="minorHAnsi" w:hAnsiTheme="minorHAnsi" w:cstheme="minorHAnsi"/>
                <w:color w:val="auto"/>
              </w:rPr>
            </w:pPr>
            <w:r w:rsidRPr="000549D6">
              <w:rPr>
                <w:rFonts w:asciiTheme="minorHAnsi" w:hAnsiTheme="minorHAnsi" w:cstheme="minorHAnsi"/>
                <w:color w:val="auto"/>
              </w:rPr>
              <w:t xml:space="preserve">Specifics of the choir singer's and choirmaster's work within the framework of divided examinations. </w:t>
            </w:r>
          </w:p>
          <w:p w14:paraId="3FE35E3D"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Interpretation of multi-language choral compositions of different styles for women's or girls' choirs of reasonable difficulty.</w:t>
            </w:r>
          </w:p>
          <w:p w14:paraId="10A326DA"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Development of the acquisition of stylish interpretive peculiarities of compositions of contrasting stylistic periods.</w:t>
            </w:r>
          </w:p>
          <w:p w14:paraId="5E1620C2" w14:textId="77777777" w:rsidR="00ED4977" w:rsidRPr="000549D6" w:rsidRDefault="00ED4977" w:rsidP="00ED4977">
            <w:pPr>
              <w:pStyle w:val="P68B1DB1-Hlavika11"/>
              <w:widowControl w:val="0"/>
              <w:numPr>
                <w:ilvl w:val="0"/>
                <w:numId w:val="33"/>
              </w:numPr>
              <w:tabs>
                <w:tab w:val="clear" w:pos="4536"/>
                <w:tab w:val="clear" w:pos="9072"/>
              </w:tabs>
              <w:ind w:left="345"/>
              <w:rPr>
                <w:rFonts w:asciiTheme="minorHAnsi" w:hAnsiTheme="minorHAnsi" w:cstheme="minorHAnsi"/>
              </w:rPr>
            </w:pPr>
            <w:r w:rsidRPr="000549D6">
              <w:rPr>
                <w:rFonts w:asciiTheme="minorHAnsi" w:hAnsiTheme="minorHAnsi" w:cstheme="minorHAnsi"/>
              </w:rPr>
              <w:t xml:space="preserve">Application of methodological principles of composition study in the conditions of the choir. </w:t>
            </w:r>
          </w:p>
          <w:p w14:paraId="11F388B9"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Preparation of the choir repertoire for concert events.</w:t>
            </w:r>
          </w:p>
          <w:p w14:paraId="46D0D74E"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The implementation of non-musical elements into the resulting interpretation of compositions of the 20th and 21st centuries.</w:t>
            </w:r>
          </w:p>
          <w:p w14:paraId="54E0AAB8"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Psychological preparation of the choir for the competition performance.</w:t>
            </w:r>
          </w:p>
          <w:p w14:paraId="4A023773" w14:textId="77777777" w:rsidR="00ED4977" w:rsidRPr="000549D6" w:rsidRDefault="00ED4977" w:rsidP="00ED4977">
            <w:pPr>
              <w:pStyle w:val="P68B1DB1-Normlny1"/>
              <w:numPr>
                <w:ilvl w:val="0"/>
                <w:numId w:val="33"/>
              </w:numPr>
              <w:spacing w:after="0" w:line="240" w:lineRule="auto"/>
              <w:ind w:left="345"/>
              <w:rPr>
                <w:rFonts w:asciiTheme="minorHAnsi" w:hAnsiTheme="minorHAnsi" w:cstheme="minorHAnsi"/>
              </w:rPr>
            </w:pPr>
            <w:r w:rsidRPr="000549D6">
              <w:rPr>
                <w:rFonts w:asciiTheme="minorHAnsi" w:hAnsiTheme="minorHAnsi" w:cstheme="minorHAnsi"/>
              </w:rPr>
              <w:t>The lawfulness of creating the dramaturgy of the concert presentation of the choir.</w:t>
            </w:r>
          </w:p>
        </w:tc>
      </w:tr>
      <w:tr w:rsidR="00ED4977" w:rsidRPr="000549D6" w14:paraId="594909EA" w14:textId="77777777" w:rsidTr="00233EF0">
        <w:tc>
          <w:tcPr>
            <w:tcW w:w="9356" w:type="dxa"/>
            <w:gridSpan w:val="2"/>
          </w:tcPr>
          <w:p w14:paraId="33C1CC7C"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2CCE84B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COBLENZER, H.-MUHAR, F.: 2001. Breath and voice. Prague: AMU 2001 125 p. ISBN 80-85883-82-1</w:t>
            </w:r>
          </w:p>
          <w:p w14:paraId="09C742B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RANINEC, J. 2008: Compendium of vocal and singing pedagogues. Bratislava, 2008. 137 p. ISBN 978-80-89277-17-9</w:t>
            </w:r>
          </w:p>
          <w:p w14:paraId="3C584512"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SLÁVIKOVÁ, Z.- KALMÁROVÁ, L. 2003: Voice in Teaching Practice. Prešov : Souzvuk, 2003. 70 p. ISBN 80-968949-1-9</w:t>
            </w:r>
          </w:p>
          <w:p w14:paraId="215E9969" w14:textId="77777777" w:rsidR="00ED4977" w:rsidRPr="000549D6" w:rsidRDefault="00ED4977" w:rsidP="00233EF0">
            <w:pPr>
              <w:pStyle w:val="P68B1DB1-Zoznamsodrkami214"/>
              <w:numPr>
                <w:ilvl w:val="0"/>
                <w:numId w:val="0"/>
              </w:numPr>
              <w:spacing w:after="0" w:line="240" w:lineRule="auto"/>
              <w:jc w:val="both"/>
              <w:rPr>
                <w:rFonts w:asciiTheme="minorHAnsi" w:hAnsiTheme="minorHAnsi" w:cstheme="minorHAnsi"/>
              </w:rPr>
            </w:pPr>
            <w:r w:rsidRPr="000549D6">
              <w:rPr>
                <w:rFonts w:asciiTheme="minorHAnsi" w:hAnsiTheme="minorHAnsi" w:cstheme="minorHAnsi"/>
              </w:rPr>
              <w:t>ŽIARNA, M. 2008: Theory of voice education. Ružomberok: PF KU, 2008. 135 p. ISBN 978-80-8084-353-3</w:t>
            </w:r>
          </w:p>
          <w:p w14:paraId="45300AC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The scores of the selected choral compositions.</w:t>
            </w:r>
          </w:p>
          <w:p w14:paraId="5F19CED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M. Jašurdová - Hey, she's falling, she's falling</w:t>
            </w:r>
          </w:p>
          <w:p w14:paraId="7C207BB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J. Laburda – Exegi monumentum</w:t>
            </w:r>
          </w:p>
          <w:p w14:paraId="05383B56" w14:textId="77777777" w:rsidR="00ED4977" w:rsidRPr="000549D6" w:rsidRDefault="00ED4977" w:rsidP="00233EF0">
            <w:pPr>
              <w:pStyle w:val="P68B1DB1-Normlny1"/>
              <w:rPr>
                <w:rFonts w:asciiTheme="minorHAnsi" w:hAnsiTheme="minorHAnsi" w:cstheme="minorHAnsi"/>
              </w:rPr>
            </w:pPr>
            <w:r w:rsidRPr="000549D6">
              <w:rPr>
                <w:rFonts w:asciiTheme="minorHAnsi" w:hAnsiTheme="minorHAnsi" w:cstheme="minorHAnsi"/>
              </w:rPr>
              <w:t>Z. Lukáš - Wreath</w:t>
            </w:r>
          </w:p>
        </w:tc>
      </w:tr>
      <w:tr w:rsidR="00ED4977" w:rsidRPr="000549D6" w14:paraId="55120C38" w14:textId="77777777" w:rsidTr="00233EF0">
        <w:tc>
          <w:tcPr>
            <w:tcW w:w="9356" w:type="dxa"/>
            <w:gridSpan w:val="2"/>
          </w:tcPr>
          <w:p w14:paraId="620E2E4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Language necesary for completing the course: Slovak</w:t>
            </w:r>
          </w:p>
        </w:tc>
      </w:tr>
      <w:tr w:rsidR="00ED4977" w:rsidRPr="000549D6" w14:paraId="2C6E1E95" w14:textId="77777777" w:rsidTr="00233EF0">
        <w:tc>
          <w:tcPr>
            <w:tcW w:w="9356" w:type="dxa"/>
            <w:gridSpan w:val="2"/>
          </w:tcPr>
          <w:p w14:paraId="306BA38D"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0564A15E" w14:textId="77777777" w:rsidTr="00233EF0">
        <w:tc>
          <w:tcPr>
            <w:tcW w:w="9356" w:type="dxa"/>
            <w:gridSpan w:val="2"/>
          </w:tcPr>
          <w:p w14:paraId="1798031D"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3DBC1FDD" w14:textId="2283EA90"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students evaluated:</w:t>
            </w:r>
            <w:r w:rsidR="00F4002C" w:rsidRPr="000549D6">
              <w:rPr>
                <w:rFonts w:asciiTheme="minorHAnsi" w:hAnsiTheme="minorHAnsi" w:cstheme="minorHAnsi"/>
              </w:rPr>
              <w:t xml:space="preserve">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08484609" w14:textId="77777777" w:rsidTr="00233EF0">
              <w:tc>
                <w:tcPr>
                  <w:tcW w:w="1496" w:type="dxa"/>
                  <w:tcBorders>
                    <w:top w:val="single" w:sz="4" w:space="0" w:color="auto"/>
                    <w:left w:val="single" w:sz="4" w:space="0" w:color="auto"/>
                    <w:bottom w:val="single" w:sz="4" w:space="0" w:color="auto"/>
                    <w:right w:val="single" w:sz="4" w:space="0" w:color="auto"/>
                  </w:tcBorders>
                </w:tcPr>
                <w:p w14:paraId="751F413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4B14E1D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7B281A3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4C82A38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4AC802C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761E6CF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624BA20D" w14:textId="77777777" w:rsidTr="00233EF0">
              <w:tc>
                <w:tcPr>
                  <w:tcW w:w="1496" w:type="dxa"/>
                  <w:tcBorders>
                    <w:top w:val="single" w:sz="4" w:space="0" w:color="auto"/>
                    <w:left w:val="single" w:sz="4" w:space="0" w:color="auto"/>
                    <w:bottom w:val="single" w:sz="4" w:space="0" w:color="auto"/>
                    <w:right w:val="single" w:sz="4" w:space="0" w:color="auto"/>
                  </w:tcBorders>
                </w:tcPr>
                <w:p w14:paraId="57B3813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83%</w:t>
                  </w:r>
                </w:p>
              </w:tc>
              <w:tc>
                <w:tcPr>
                  <w:tcW w:w="1497" w:type="dxa"/>
                  <w:tcBorders>
                    <w:top w:val="single" w:sz="4" w:space="0" w:color="auto"/>
                    <w:left w:val="single" w:sz="4" w:space="0" w:color="auto"/>
                    <w:bottom w:val="single" w:sz="4" w:space="0" w:color="auto"/>
                    <w:right w:val="single" w:sz="4" w:space="0" w:color="auto"/>
                  </w:tcBorders>
                </w:tcPr>
                <w:p w14:paraId="1C6FF7F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w:t>
                  </w:r>
                </w:p>
              </w:tc>
              <w:tc>
                <w:tcPr>
                  <w:tcW w:w="1497" w:type="dxa"/>
                  <w:tcBorders>
                    <w:top w:val="single" w:sz="4" w:space="0" w:color="auto"/>
                    <w:left w:val="single" w:sz="4" w:space="0" w:color="auto"/>
                    <w:bottom w:val="single" w:sz="4" w:space="0" w:color="auto"/>
                    <w:right w:val="single" w:sz="4" w:space="0" w:color="auto"/>
                  </w:tcBorders>
                </w:tcPr>
                <w:p w14:paraId="0E87827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2%</w:t>
                  </w:r>
                </w:p>
              </w:tc>
              <w:tc>
                <w:tcPr>
                  <w:tcW w:w="1497" w:type="dxa"/>
                  <w:tcBorders>
                    <w:top w:val="single" w:sz="4" w:space="0" w:color="auto"/>
                    <w:left w:val="single" w:sz="4" w:space="0" w:color="auto"/>
                    <w:bottom w:val="single" w:sz="4" w:space="0" w:color="auto"/>
                    <w:right w:val="single" w:sz="4" w:space="0" w:color="auto"/>
                  </w:tcBorders>
                </w:tcPr>
                <w:p w14:paraId="7FA3CAC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9A6B75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1BD555D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12%</w:t>
                  </w:r>
                </w:p>
              </w:tc>
            </w:tr>
          </w:tbl>
          <w:p w14:paraId="0A94B15B" w14:textId="77777777" w:rsidR="00ED4977" w:rsidRPr="000549D6" w:rsidRDefault="00ED4977" w:rsidP="00233EF0">
            <w:pPr>
              <w:rPr>
                <w:rFonts w:asciiTheme="minorHAnsi" w:hAnsiTheme="minorHAnsi" w:cstheme="minorHAnsi"/>
              </w:rPr>
            </w:pPr>
          </w:p>
        </w:tc>
      </w:tr>
      <w:tr w:rsidR="00ED4977" w:rsidRPr="000549D6" w14:paraId="10D2199D" w14:textId="77777777" w:rsidTr="00233EF0">
        <w:tc>
          <w:tcPr>
            <w:tcW w:w="9356" w:type="dxa"/>
            <w:gridSpan w:val="2"/>
          </w:tcPr>
          <w:p w14:paraId="008F3432" w14:textId="3B0F32B0"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 xml:space="preserve">Mgr. art. et Mgr. Tatiana </w:t>
            </w:r>
            <w:r w:rsidR="005D041E" w:rsidRPr="000549D6">
              <w:rPr>
                <w:rFonts w:asciiTheme="minorHAnsi" w:hAnsiTheme="minorHAnsi" w:cstheme="minorHAnsi"/>
                <w:i/>
              </w:rPr>
              <w:t>Kanišá</w:t>
            </w:r>
            <w:r w:rsidRPr="000549D6">
              <w:rPr>
                <w:rFonts w:asciiTheme="minorHAnsi" w:hAnsiTheme="minorHAnsi" w:cstheme="minorHAnsi"/>
                <w:i/>
              </w:rPr>
              <w:t>ková, PhD.</w:t>
            </w:r>
          </w:p>
        </w:tc>
      </w:tr>
      <w:tr w:rsidR="005D041E" w:rsidRPr="000549D6" w14:paraId="52B19658" w14:textId="77777777" w:rsidTr="00233EF0">
        <w:tc>
          <w:tcPr>
            <w:tcW w:w="9356" w:type="dxa"/>
            <w:gridSpan w:val="2"/>
          </w:tcPr>
          <w:p w14:paraId="672D5F65" w14:textId="49D58A7D"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47909A6D" w14:textId="77777777" w:rsidTr="00233EF0">
        <w:tc>
          <w:tcPr>
            <w:tcW w:w="9356" w:type="dxa"/>
            <w:gridSpan w:val="2"/>
          </w:tcPr>
          <w:p w14:paraId="01E19EAA" w14:textId="3DBCC6F4"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49EE5B99" w14:textId="4AE47975" w:rsidR="005D041E" w:rsidRPr="000549D6" w:rsidRDefault="005D041E" w:rsidP="005D041E">
      <w:pPr>
        <w:ind w:left="720"/>
        <w:jc w:val="both"/>
        <w:rPr>
          <w:rFonts w:asciiTheme="minorHAnsi" w:hAnsiTheme="minorHAnsi" w:cstheme="minorHAnsi"/>
        </w:rPr>
      </w:pPr>
    </w:p>
    <w:p w14:paraId="21861C6E" w14:textId="77777777" w:rsidR="005D041E" w:rsidRPr="000549D6" w:rsidRDefault="005D041E" w:rsidP="005D041E">
      <w:pPr>
        <w:rPr>
          <w:rFonts w:asciiTheme="minorHAnsi" w:hAnsiTheme="minorHAnsi" w:cstheme="minorHAnsi"/>
        </w:rPr>
      </w:pPr>
    </w:p>
    <w:p w14:paraId="02A3E99F" w14:textId="77777777" w:rsidR="005D041E" w:rsidRPr="000549D6" w:rsidRDefault="005D041E" w:rsidP="005D041E">
      <w:pPr>
        <w:rPr>
          <w:rFonts w:asciiTheme="minorHAnsi" w:hAnsiTheme="minorHAnsi" w:cstheme="minorHAnsi"/>
        </w:rPr>
      </w:pPr>
    </w:p>
    <w:p w14:paraId="3A14614F" w14:textId="65463407" w:rsidR="005D041E" w:rsidRPr="000549D6" w:rsidRDefault="005D041E" w:rsidP="005D041E">
      <w:pPr>
        <w:ind w:left="720"/>
        <w:jc w:val="both"/>
        <w:rPr>
          <w:rFonts w:asciiTheme="minorHAnsi" w:hAnsiTheme="minorHAnsi" w:cstheme="minorHAnsi"/>
        </w:rPr>
      </w:pPr>
    </w:p>
    <w:p w14:paraId="4FD5CE2D" w14:textId="1EA0408D" w:rsidR="009A16CB" w:rsidRPr="000549D6" w:rsidRDefault="005D041E" w:rsidP="005D041E">
      <w:pPr>
        <w:tabs>
          <w:tab w:val="left" w:pos="3840"/>
        </w:tabs>
        <w:ind w:left="720"/>
        <w:jc w:val="both"/>
        <w:rPr>
          <w:rFonts w:asciiTheme="minorHAnsi" w:hAnsiTheme="minorHAnsi" w:cstheme="minorHAnsi"/>
          <w:b/>
        </w:rPr>
      </w:pPr>
      <w:r w:rsidRPr="000549D6">
        <w:rPr>
          <w:rFonts w:asciiTheme="minorHAnsi" w:hAnsiTheme="minorHAnsi" w:cstheme="minorHAnsi"/>
        </w:rPr>
        <w:tab/>
      </w:r>
      <w:r w:rsidR="009A16CB" w:rsidRPr="000549D6">
        <w:rPr>
          <w:rFonts w:asciiTheme="minorHAnsi" w:hAnsiTheme="minorHAnsi" w:cstheme="minorHAnsi"/>
          <w:b/>
        </w:rPr>
        <w:t>OPTIONAL COURSES</w:t>
      </w:r>
    </w:p>
    <w:p w14:paraId="3405BBDC" w14:textId="77777777" w:rsidR="009A16CB" w:rsidRPr="000549D6" w:rsidRDefault="009A16CB" w:rsidP="00ED4977">
      <w:pPr>
        <w:ind w:left="720"/>
        <w:jc w:val="center"/>
        <w:rPr>
          <w:rFonts w:asciiTheme="minorHAnsi" w:hAnsiTheme="minorHAnsi" w:cstheme="minorHAnsi"/>
          <w:b/>
        </w:rPr>
      </w:pPr>
    </w:p>
    <w:p w14:paraId="33F998D2" w14:textId="2E994B66" w:rsidR="00ED4977" w:rsidRPr="000549D6" w:rsidRDefault="00ED4977" w:rsidP="00ED4977">
      <w:pPr>
        <w:ind w:left="720"/>
        <w:jc w:val="center"/>
        <w:rPr>
          <w:rFonts w:asciiTheme="minorHAnsi" w:hAnsiTheme="minorHAnsi" w:cstheme="minorHAnsi"/>
          <w:b/>
        </w:rPr>
      </w:pPr>
      <w:r w:rsidRPr="000549D6">
        <w:rPr>
          <w:rFonts w:asciiTheme="minorHAnsi" w:hAnsiTheme="minorHAnsi" w:cstheme="minorHAnsi"/>
          <w:b/>
        </w:rPr>
        <w:t>COURSE DESCRIPTION</w:t>
      </w:r>
    </w:p>
    <w:p w14:paraId="2BF2AF3D" w14:textId="77777777" w:rsidR="002E7745" w:rsidRPr="000549D6" w:rsidRDefault="002E7745" w:rsidP="00ED4977">
      <w:pPr>
        <w:ind w:left="720"/>
        <w:jc w:val="center"/>
        <w:rPr>
          <w:rFonts w:asciiTheme="minorHAnsi" w:hAnsiTheme="minorHAnsi"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08BEDA3A" w14:textId="77777777" w:rsidTr="00233EF0">
        <w:trPr>
          <w:jc w:val="center"/>
        </w:trPr>
        <w:tc>
          <w:tcPr>
            <w:tcW w:w="9322" w:type="dxa"/>
            <w:gridSpan w:val="2"/>
          </w:tcPr>
          <w:p w14:paraId="09687E38"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09EEE602" w14:textId="77777777" w:rsidTr="00233EF0">
        <w:trPr>
          <w:jc w:val="center"/>
        </w:trPr>
        <w:tc>
          <w:tcPr>
            <w:tcW w:w="9322" w:type="dxa"/>
            <w:gridSpan w:val="2"/>
          </w:tcPr>
          <w:p w14:paraId="1CC6992C"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2484FCE9" w14:textId="77777777" w:rsidTr="00233EF0">
        <w:trPr>
          <w:jc w:val="center"/>
        </w:trPr>
        <w:tc>
          <w:tcPr>
            <w:tcW w:w="4110" w:type="dxa"/>
          </w:tcPr>
          <w:p w14:paraId="2CFA96F8" w14:textId="7A7C3ACB"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1/IHVU/H/MIII1/</w:t>
            </w:r>
          </w:p>
        </w:tc>
        <w:tc>
          <w:tcPr>
            <w:tcW w:w="5212" w:type="dxa"/>
          </w:tcPr>
          <w:p w14:paraId="247E836F"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b/>
              </w:rPr>
              <w:t>Course title</w:t>
            </w:r>
            <w:r w:rsidRPr="000549D6">
              <w:rPr>
                <w:rFonts w:asciiTheme="minorHAnsi" w:hAnsiTheme="minorHAnsi" w:cstheme="minorHAnsi"/>
                <w:i/>
              </w:rPr>
              <w:t>: Collegium musicum III/1</w:t>
            </w:r>
          </w:p>
        </w:tc>
      </w:tr>
      <w:tr w:rsidR="00ED4977" w:rsidRPr="000549D6" w14:paraId="3554FD79" w14:textId="77777777" w:rsidTr="00233EF0">
        <w:trPr>
          <w:trHeight w:val="625"/>
          <w:jc w:val="center"/>
        </w:trPr>
        <w:tc>
          <w:tcPr>
            <w:tcW w:w="9322" w:type="dxa"/>
            <w:gridSpan w:val="2"/>
          </w:tcPr>
          <w:p w14:paraId="1CE74A58"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701BC152" w14:textId="029832F9" w:rsidR="00ED4977" w:rsidRPr="000549D6" w:rsidRDefault="009A16CB" w:rsidP="00233EF0">
            <w:pPr>
              <w:pStyle w:val="P68B1DB1-Normlny1"/>
              <w:spacing w:after="0" w:line="240" w:lineRule="auto"/>
              <w:rPr>
                <w:rFonts w:asciiTheme="minorHAnsi" w:hAnsiTheme="minorHAnsi" w:cstheme="minorHAnsi"/>
              </w:rPr>
            </w:pPr>
            <w:r w:rsidRPr="000549D6">
              <w:rPr>
                <w:rFonts w:asciiTheme="minorHAnsi" w:hAnsiTheme="minorHAnsi" w:cstheme="minorHAnsi"/>
              </w:rPr>
              <w:t>0,5</w:t>
            </w:r>
            <w:r w:rsidR="00233EF0" w:rsidRPr="000549D6">
              <w:rPr>
                <w:rFonts w:asciiTheme="minorHAnsi" w:hAnsiTheme="minorHAnsi" w:cstheme="minorHAnsi"/>
              </w:rPr>
              <w:t xml:space="preserve"> seminar</w:t>
            </w:r>
          </w:p>
          <w:p w14:paraId="73D45F32" w14:textId="1383BD28" w:rsidR="00ED4977" w:rsidRPr="000549D6" w:rsidRDefault="002E7745" w:rsidP="00233EF0">
            <w:pPr>
              <w:rPr>
                <w:rFonts w:asciiTheme="minorHAnsi" w:hAnsiTheme="minorHAnsi" w:cstheme="minorHAnsi"/>
              </w:rPr>
            </w:pPr>
            <w:r w:rsidRPr="000549D6">
              <w:rPr>
                <w:rFonts w:asciiTheme="minorHAnsi" w:hAnsiTheme="minorHAnsi" w:cstheme="minorHAnsi"/>
                <w:i/>
              </w:rPr>
              <w:t>Method: on-campus</w:t>
            </w:r>
          </w:p>
        </w:tc>
      </w:tr>
      <w:tr w:rsidR="00ED4977" w:rsidRPr="000549D6" w14:paraId="6C6C633B" w14:textId="77777777" w:rsidTr="00233EF0">
        <w:trPr>
          <w:trHeight w:val="286"/>
          <w:jc w:val="center"/>
        </w:trPr>
        <w:tc>
          <w:tcPr>
            <w:tcW w:w="9322" w:type="dxa"/>
            <w:gridSpan w:val="2"/>
          </w:tcPr>
          <w:p w14:paraId="188CCB9F"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Credits:</w:t>
            </w:r>
            <w:r w:rsidRPr="000549D6">
              <w:rPr>
                <w:rFonts w:asciiTheme="minorHAnsi" w:hAnsiTheme="minorHAnsi" w:cstheme="minorHAnsi"/>
                <w:i/>
              </w:rPr>
              <w:t xml:space="preserve"> 1</w:t>
            </w:r>
          </w:p>
        </w:tc>
      </w:tr>
      <w:tr w:rsidR="00ED4977" w:rsidRPr="000549D6" w14:paraId="33A7CF88" w14:textId="77777777" w:rsidTr="00233EF0">
        <w:trPr>
          <w:jc w:val="center"/>
        </w:trPr>
        <w:tc>
          <w:tcPr>
            <w:tcW w:w="9322" w:type="dxa"/>
            <w:gridSpan w:val="2"/>
          </w:tcPr>
          <w:p w14:paraId="1527D1C9"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semester/trimester of studies:</w:t>
            </w:r>
            <w:r w:rsidRPr="000549D6">
              <w:rPr>
                <w:rFonts w:asciiTheme="minorHAnsi" w:hAnsiTheme="minorHAnsi" w:cstheme="minorHAnsi"/>
              </w:rPr>
              <w:t xml:space="preserve">  </w:t>
            </w:r>
            <w:r w:rsidRPr="000549D6">
              <w:rPr>
                <w:rFonts w:asciiTheme="minorHAnsi" w:hAnsiTheme="minorHAnsi" w:cstheme="minorHAnsi"/>
                <w:i/>
              </w:rPr>
              <w:t>1st semester</w:t>
            </w:r>
            <w:r w:rsidRPr="000549D6">
              <w:rPr>
                <w:rFonts w:asciiTheme="minorHAnsi" w:hAnsiTheme="minorHAnsi" w:cstheme="minorHAnsi"/>
              </w:rPr>
              <w:t xml:space="preserve"> </w:t>
            </w:r>
          </w:p>
        </w:tc>
      </w:tr>
      <w:tr w:rsidR="00ED4977" w:rsidRPr="000549D6" w14:paraId="46882F31" w14:textId="77777777" w:rsidTr="00233EF0">
        <w:trPr>
          <w:jc w:val="center"/>
        </w:trPr>
        <w:tc>
          <w:tcPr>
            <w:tcW w:w="9322" w:type="dxa"/>
            <w:gridSpan w:val="2"/>
          </w:tcPr>
          <w:p w14:paraId="47D16122"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6C27C758" w14:textId="77777777" w:rsidTr="00233EF0">
        <w:trPr>
          <w:jc w:val="center"/>
        </w:trPr>
        <w:tc>
          <w:tcPr>
            <w:tcW w:w="9322" w:type="dxa"/>
            <w:gridSpan w:val="2"/>
          </w:tcPr>
          <w:p w14:paraId="71873C78"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Prerequisites: </w:t>
            </w:r>
          </w:p>
        </w:tc>
      </w:tr>
      <w:tr w:rsidR="00ED4977" w:rsidRPr="000549D6" w14:paraId="377F2E20" w14:textId="77777777" w:rsidTr="00233EF0">
        <w:trPr>
          <w:jc w:val="center"/>
        </w:trPr>
        <w:tc>
          <w:tcPr>
            <w:tcW w:w="9322" w:type="dxa"/>
            <w:gridSpan w:val="2"/>
          </w:tcPr>
          <w:p w14:paraId="4D176FA2"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Conditions for passing the course:</w:t>
            </w:r>
          </w:p>
          <w:p w14:paraId="17226CA6" w14:textId="2C39DF52" w:rsidR="00ED4977" w:rsidRPr="000549D6" w:rsidRDefault="002E7745" w:rsidP="00233EF0">
            <w:pPr>
              <w:pStyle w:val="P68B1DB1-Pta8"/>
              <w:tabs>
                <w:tab w:val="left" w:pos="708"/>
              </w:tabs>
              <w:snapToGrid w:val="0"/>
              <w:jc w:val="both"/>
              <w:rPr>
                <w:rFonts w:asciiTheme="minorHAnsi" w:hAnsiTheme="minorHAnsi" w:cstheme="minorHAnsi"/>
                <w:b w:val="0"/>
                <w:i/>
              </w:rPr>
            </w:pPr>
            <w:r w:rsidRPr="000549D6">
              <w:rPr>
                <w:rFonts w:asciiTheme="minorHAnsi" w:hAnsiTheme="minorHAnsi" w:cstheme="minorHAnsi"/>
                <w:b w:val="0"/>
                <w:i/>
              </w:rPr>
              <w:t xml:space="preserve">The course is </w:t>
            </w:r>
            <w:r w:rsidR="007F5657" w:rsidRPr="000549D6">
              <w:rPr>
                <w:rFonts w:asciiTheme="minorHAnsi" w:hAnsiTheme="minorHAnsi" w:cstheme="minorHAnsi"/>
                <w:b w:val="0"/>
                <w:i/>
              </w:rPr>
              <w:t>finished by a continuous assessment</w:t>
            </w:r>
            <w:r w:rsidRPr="000549D6">
              <w:rPr>
                <w:rFonts w:asciiTheme="minorHAnsi" w:hAnsiTheme="minorHAnsi" w:cstheme="minorHAnsi"/>
                <w:b w:val="0"/>
                <w:i/>
              </w:rPr>
              <w:t>.</w:t>
            </w:r>
            <w:r w:rsidR="00ED4977" w:rsidRPr="000549D6">
              <w:rPr>
                <w:rFonts w:asciiTheme="minorHAnsi" w:hAnsiTheme="minorHAnsi" w:cstheme="minorHAnsi"/>
                <w:b w:val="0"/>
                <w:i/>
              </w:rPr>
              <w:t xml:space="preserve"> During the semester, the preparation of the student and his/her technical, artistic growth and ability to operate within the collective artistic body are evaluated at each lesson. Evaluation in seminars contributes to the overall assessment of 50%. Presentations during the semester participate in a total of 50% of the evaluation.</w:t>
            </w:r>
          </w:p>
          <w:p w14:paraId="1EAEEB22" w14:textId="77777777" w:rsidR="00ED4977" w:rsidRPr="000549D6" w:rsidRDefault="00ED4977" w:rsidP="00233EF0">
            <w:pPr>
              <w:pStyle w:val="P68B1DB1-Odsekzoznamu2"/>
              <w:widowControl w:val="0"/>
              <w:autoSpaceDE w:val="0"/>
              <w:autoSpaceDN w:val="0"/>
              <w:adjustRightInd w:val="0"/>
              <w:ind w:left="0"/>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 100% attendance is required.</w:t>
            </w:r>
          </w:p>
        </w:tc>
      </w:tr>
      <w:tr w:rsidR="00ED4977" w:rsidRPr="000549D6" w14:paraId="166CDF5E" w14:textId="77777777" w:rsidTr="00233EF0">
        <w:trPr>
          <w:jc w:val="center"/>
        </w:trPr>
        <w:tc>
          <w:tcPr>
            <w:tcW w:w="9322" w:type="dxa"/>
            <w:gridSpan w:val="2"/>
          </w:tcPr>
          <w:p w14:paraId="25195300"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lastRenderedPageBreak/>
              <w:t xml:space="preserve">Learning outcomes: </w:t>
            </w:r>
          </w:p>
          <w:p w14:paraId="5791E484" w14:textId="40BB32E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 xml:space="preserve">Collegium musicum  </w:t>
            </w:r>
            <w:r w:rsidR="002E7745" w:rsidRPr="000549D6">
              <w:rPr>
                <w:rFonts w:asciiTheme="minorHAnsi" w:hAnsiTheme="minorHAnsi" w:cstheme="minorHAnsi"/>
              </w:rPr>
              <w:t>is a course intertwined</w:t>
            </w:r>
            <w:r w:rsidRPr="000549D6">
              <w:rPr>
                <w:rFonts w:asciiTheme="minorHAnsi" w:hAnsiTheme="minorHAnsi" w:cstheme="minorHAnsi"/>
              </w:rPr>
              <w:t xml:space="preserve"> with the entire study, in the bachelor and master degrees. He is focused on playing in chamber ensembles (duos, trios, quartets, etc.). New tracks are rehearsed every semester. Its content is integrated into the practical application of the student's knowledge, skills and abilities acquired in the course of study in theoretical subjects as well as in subjects with a practical focus, such as instrument play, intonation and auditory analysis,  and orchestral practice. Instrumental cast is based on the essence of the concept – it will meet students playing various musical instruments who are interested in chamber music. The content of the course includes the acquisition of experience in the work of the chamber ensemble, which is consistent with the profile of </w:t>
            </w:r>
            <w:r w:rsidR="00915A47" w:rsidRPr="000549D6">
              <w:rPr>
                <w:rFonts w:asciiTheme="minorHAnsi" w:hAnsiTheme="minorHAnsi" w:cstheme="minorHAnsi"/>
              </w:rPr>
              <w:t>The student</w:t>
            </w:r>
            <w:r w:rsidRPr="000549D6">
              <w:rPr>
                <w:rFonts w:asciiTheme="minorHAnsi" w:hAnsiTheme="minorHAnsi" w:cstheme="minorHAnsi"/>
              </w:rPr>
              <w:t xml:space="preserve"> of the teacher's studies and his future pedagogical practice. The student will acquire the ability to orientate in the diversity of musical styles. Working in chamber ensembles also plays an important social function – education for collective tolerance, for artistic performance and for artistic responsibility. Repertoire students go through all the stylish periods from the Renaissance to the music of the 21st century.</w:t>
            </w:r>
          </w:p>
          <w:p w14:paraId="12F87AAA" w14:textId="00B8F9A2" w:rsidR="00ED4977" w:rsidRPr="000549D6" w:rsidRDefault="00915A4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61869603"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0335CB28"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It analyzes elements of musical speech (melody, rhythm, harmony, agogik, etc.) in selected songs  in a particular chamber ensemble.</w:t>
            </w:r>
          </w:p>
          <w:p w14:paraId="41BF7DBF" w14:textId="77777777" w:rsidR="00ED4977" w:rsidRPr="000549D6" w:rsidRDefault="00ED4977" w:rsidP="00233EF0">
            <w:pPr>
              <w:pStyle w:val="P68B1DB1-Normlny12"/>
              <w:numPr>
                <w:ilvl w:val="0"/>
                <w:numId w:val="2"/>
              </w:numPr>
              <w:jc w:val="both"/>
              <w:rPr>
                <w:rFonts w:asciiTheme="minorHAnsi" w:hAnsiTheme="minorHAnsi" w:cstheme="minorHAnsi"/>
                <w:color w:val="auto"/>
              </w:rPr>
            </w:pPr>
            <w:r w:rsidRPr="000549D6">
              <w:rPr>
                <w:rFonts w:asciiTheme="minorHAnsi" w:hAnsiTheme="minorHAnsi" w:cstheme="minorHAnsi"/>
                <w:color w:val="auto"/>
              </w:rPr>
              <w:t>It defines the musical style of the chamber compositions studied.</w:t>
            </w:r>
          </w:p>
          <w:p w14:paraId="6A47D56A" w14:textId="77777777" w:rsidR="00ED4977" w:rsidRPr="000549D6" w:rsidRDefault="00ED4977" w:rsidP="00233EF0">
            <w:pPr>
              <w:pStyle w:val="P68B1DB1-Normlny12"/>
              <w:numPr>
                <w:ilvl w:val="0"/>
                <w:numId w:val="2"/>
              </w:numPr>
              <w:jc w:val="both"/>
              <w:rPr>
                <w:rFonts w:asciiTheme="minorHAnsi" w:hAnsiTheme="minorHAnsi" w:cstheme="minorHAnsi"/>
                <w:color w:val="auto"/>
              </w:rPr>
            </w:pPr>
            <w:r w:rsidRPr="000549D6">
              <w:rPr>
                <w:rFonts w:asciiTheme="minorHAnsi" w:hAnsiTheme="minorHAnsi" w:cstheme="minorHAnsi"/>
                <w:color w:val="auto"/>
              </w:rPr>
              <w:t>Knows the principles of historically instructed or contemporary  interpretation.</w:t>
            </w:r>
          </w:p>
          <w:p w14:paraId="60D329DC" w14:textId="77777777" w:rsidR="00ED4977" w:rsidRPr="000549D6" w:rsidRDefault="00ED4977" w:rsidP="00233EF0">
            <w:pPr>
              <w:pStyle w:val="P68B1DB1-Normlny12"/>
              <w:numPr>
                <w:ilvl w:val="0"/>
                <w:numId w:val="2"/>
              </w:numPr>
              <w:jc w:val="both"/>
              <w:rPr>
                <w:rFonts w:asciiTheme="minorHAnsi" w:hAnsiTheme="minorHAnsi" w:cstheme="minorHAnsi"/>
                <w:color w:val="auto"/>
              </w:rPr>
            </w:pPr>
            <w:r w:rsidRPr="000549D6">
              <w:rPr>
                <w:rFonts w:asciiTheme="minorHAnsi" w:hAnsiTheme="minorHAnsi" w:cstheme="minorHAnsi"/>
                <w:color w:val="auto"/>
              </w:rPr>
              <w:t xml:space="preserve">Defines the basic context of a given period of the selected track. </w:t>
            </w:r>
          </w:p>
          <w:p w14:paraId="1FF9BB69"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4A97607E"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 xml:space="preserve">He will gain experience in the game from the sheet. </w:t>
            </w:r>
          </w:p>
          <w:p w14:paraId="2C5DA834"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 xml:space="preserve">It forms part of a chamber ensemble. </w:t>
            </w:r>
          </w:p>
          <w:p w14:paraId="200A91FC"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Demonstrates an increase in intonation cleanliness when working in a chamber ensemble.</w:t>
            </w:r>
          </w:p>
          <w:p w14:paraId="508F21C6" w14:textId="77777777" w:rsidR="00ED4977" w:rsidRPr="000549D6" w:rsidRDefault="00ED4977" w:rsidP="00233EF0">
            <w:pPr>
              <w:pStyle w:val="P68B1DB1-Odsekzoznamu2"/>
              <w:numPr>
                <w:ilvl w:val="0"/>
                <w:numId w:val="2"/>
              </w:numPr>
              <w:ind w:left="0" w:hanging="762"/>
              <w:jc w:val="both"/>
              <w:rPr>
                <w:rFonts w:asciiTheme="minorHAnsi" w:hAnsiTheme="minorHAnsi" w:cstheme="minorHAnsi"/>
                <w:b/>
              </w:rPr>
            </w:pPr>
            <w:r w:rsidRPr="000549D6">
              <w:rPr>
                <w:rFonts w:asciiTheme="minorHAnsi" w:hAnsiTheme="minorHAnsi" w:cstheme="minorHAnsi"/>
              </w:rPr>
              <w:t>-   Identifies the expressive level of the studied works according to the instructions of the artistic leader – pedagogue.</w:t>
            </w:r>
          </w:p>
          <w:p w14:paraId="1E0F8FBC" w14:textId="71646E28" w:rsidR="00ED4977" w:rsidRPr="000549D6" w:rsidRDefault="00B0119A" w:rsidP="00233EF0">
            <w:pPr>
              <w:pStyle w:val="P68B1DB1-Normlny1"/>
              <w:spacing w:after="0" w:line="240" w:lineRule="auto"/>
              <w:ind w:left="360"/>
              <w:jc w:val="both"/>
              <w:rPr>
                <w:rFonts w:asciiTheme="minorHAnsi" w:hAnsiTheme="minorHAnsi" w:cstheme="minorHAnsi"/>
                <w:b/>
              </w:rPr>
            </w:pPr>
            <w:r w:rsidRPr="000549D6">
              <w:rPr>
                <w:rFonts w:asciiTheme="minorHAnsi" w:hAnsiTheme="minorHAnsi" w:cstheme="minorHAnsi"/>
              </w:rPr>
              <w:t>Competences</w:t>
            </w:r>
            <w:r w:rsidR="00ED4977" w:rsidRPr="000549D6">
              <w:rPr>
                <w:rFonts w:asciiTheme="minorHAnsi" w:hAnsiTheme="minorHAnsi" w:cstheme="minorHAnsi"/>
                <w:b/>
              </w:rPr>
              <w:t>:</w:t>
            </w:r>
          </w:p>
          <w:p w14:paraId="5609DADD"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It perceives its own interpretation in the context of the whole set.</w:t>
            </w:r>
          </w:p>
          <w:p w14:paraId="531E39A2"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He participates in performances and concerts within the activities of the university.</w:t>
            </w:r>
          </w:p>
          <w:p w14:paraId="4995E487" w14:textId="77777777" w:rsidR="00ED4977" w:rsidRPr="000549D6" w:rsidRDefault="00ED4977" w:rsidP="00ED4977">
            <w:pPr>
              <w:pStyle w:val="P68B1DB1-Normlny1"/>
              <w:numPr>
                <w:ilvl w:val="0"/>
                <w:numId w:val="20"/>
              </w:numPr>
              <w:spacing w:after="0" w:line="240" w:lineRule="auto"/>
              <w:jc w:val="both"/>
              <w:rPr>
                <w:rFonts w:asciiTheme="minorHAnsi" w:hAnsiTheme="minorHAnsi" w:cstheme="minorHAnsi"/>
              </w:rPr>
            </w:pPr>
            <w:r w:rsidRPr="000549D6">
              <w:rPr>
                <w:rFonts w:asciiTheme="minorHAnsi" w:hAnsiTheme="minorHAnsi" w:cstheme="minorHAnsi"/>
              </w:rPr>
              <w:t>He also performs other extracurricular activities in the field of chamber music.</w:t>
            </w:r>
          </w:p>
        </w:tc>
      </w:tr>
      <w:tr w:rsidR="00ED4977" w:rsidRPr="000549D6" w14:paraId="7EBDCAA6" w14:textId="77777777" w:rsidTr="00233EF0">
        <w:trPr>
          <w:jc w:val="center"/>
        </w:trPr>
        <w:tc>
          <w:tcPr>
            <w:tcW w:w="9322" w:type="dxa"/>
            <w:gridSpan w:val="2"/>
          </w:tcPr>
          <w:p w14:paraId="69C1E832"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Course content:</w:t>
            </w:r>
          </w:p>
          <w:p w14:paraId="4EF5B834"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Playing from the sheet, getting acquainted with selected songs.</w:t>
            </w:r>
          </w:p>
          <w:p w14:paraId="43A88E43"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Exercise of intonation purity of interpreted works</w:t>
            </w:r>
          </w:p>
          <w:p w14:paraId="34668558"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Rehearsal of technical security of the work - rehearsal of demanding places.</w:t>
            </w:r>
          </w:p>
          <w:p w14:paraId="5C16551D"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Split rehearsals, rehearsal games.</w:t>
            </w:r>
          </w:p>
          <w:p w14:paraId="5FCC12B3"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Practice phrasing and stylish cleanliness of works.</w:t>
            </w:r>
          </w:p>
          <w:p w14:paraId="32F63CB6"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Preparation for representative performances (concerts).</w:t>
            </w:r>
          </w:p>
          <w:p w14:paraId="2B83EA3C" w14:textId="77777777" w:rsidR="00ED4977" w:rsidRPr="000549D6" w:rsidRDefault="00ED4977" w:rsidP="00233EF0">
            <w:pPr>
              <w:pStyle w:val="P68B1DB1-Pta8"/>
              <w:numPr>
                <w:ilvl w:val="0"/>
                <w:numId w:val="2"/>
              </w:numPr>
              <w:tabs>
                <w:tab w:val="left" w:pos="708"/>
              </w:tabs>
              <w:suppressAutoHyphens/>
              <w:jc w:val="both"/>
              <w:rPr>
                <w:rFonts w:asciiTheme="minorHAnsi" w:hAnsiTheme="minorHAnsi" w:cstheme="minorHAnsi"/>
              </w:rPr>
            </w:pPr>
            <w:r w:rsidRPr="000549D6">
              <w:rPr>
                <w:rFonts w:asciiTheme="minorHAnsi" w:hAnsiTheme="minorHAnsi" w:cstheme="minorHAnsi"/>
              </w:rPr>
              <w:t>Attending concerts or other public performances.</w:t>
            </w:r>
          </w:p>
        </w:tc>
      </w:tr>
      <w:tr w:rsidR="00ED4977" w:rsidRPr="000549D6" w14:paraId="04791CF2" w14:textId="77777777" w:rsidTr="00233EF0">
        <w:trPr>
          <w:jc w:val="center"/>
        </w:trPr>
        <w:tc>
          <w:tcPr>
            <w:tcW w:w="9322" w:type="dxa"/>
            <w:gridSpan w:val="2"/>
          </w:tcPr>
          <w:p w14:paraId="52142DC0"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6B2C0AD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ABRAHAM, G. A Brief History of Music. Bratislava: Music Centre Slovakia, 2003.</w:t>
            </w:r>
          </w:p>
          <w:p w14:paraId="13A9EAF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GINZBURG, L.1968: The aesthetics of studying instrumental  games. Prague-Bratislava: Supraphon, 02-142-68</w:t>
            </w:r>
          </w:p>
          <w:p w14:paraId="78A823E7" w14:textId="77777777" w:rsidR="00ED4977" w:rsidRPr="000549D6" w:rsidRDefault="00ED4977" w:rsidP="00233EF0">
            <w:pPr>
              <w:pStyle w:val="P68B1DB1-Hlavika11"/>
              <w:tabs>
                <w:tab w:val="left" w:pos="708"/>
              </w:tabs>
              <w:jc w:val="both"/>
              <w:rPr>
                <w:rFonts w:asciiTheme="minorHAnsi" w:hAnsiTheme="minorHAnsi" w:cstheme="minorHAnsi"/>
              </w:rPr>
            </w:pPr>
            <w:r w:rsidRPr="000549D6">
              <w:rPr>
                <w:rFonts w:asciiTheme="minorHAnsi" w:hAnsiTheme="minorHAnsi" w:cstheme="minorHAnsi"/>
              </w:rPr>
              <w:t>Sheet music material of the studied works.</w:t>
            </w:r>
          </w:p>
          <w:p w14:paraId="65763FC4"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Professional literature on fiction authors.</w:t>
            </w:r>
          </w:p>
        </w:tc>
      </w:tr>
      <w:tr w:rsidR="00ED4977" w:rsidRPr="000549D6" w14:paraId="1121A734" w14:textId="77777777" w:rsidTr="00233EF0">
        <w:trPr>
          <w:jc w:val="center"/>
        </w:trPr>
        <w:tc>
          <w:tcPr>
            <w:tcW w:w="9322" w:type="dxa"/>
            <w:gridSpan w:val="2"/>
          </w:tcPr>
          <w:p w14:paraId="3558221E"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Language which is necessary to complete the course</w:t>
            </w:r>
            <w:r w:rsidRPr="000549D6">
              <w:rPr>
                <w:rFonts w:asciiTheme="minorHAnsi" w:hAnsiTheme="minorHAnsi" w:cstheme="minorHAnsi"/>
                <w:i/>
              </w:rPr>
              <w:t xml:space="preserve"> </w:t>
            </w:r>
            <w:r w:rsidRPr="000549D6">
              <w:rPr>
                <w:rFonts w:asciiTheme="minorHAnsi" w:hAnsiTheme="minorHAnsi" w:cstheme="minorHAnsi"/>
                <w:b/>
              </w:rPr>
              <w:t>:</w:t>
            </w:r>
          </w:p>
        </w:tc>
      </w:tr>
      <w:tr w:rsidR="00ED4977" w:rsidRPr="000549D6" w14:paraId="5FE6B91B" w14:textId="77777777" w:rsidTr="00233EF0">
        <w:trPr>
          <w:jc w:val="center"/>
        </w:trPr>
        <w:tc>
          <w:tcPr>
            <w:tcW w:w="9322" w:type="dxa"/>
            <w:gridSpan w:val="2"/>
          </w:tcPr>
          <w:p w14:paraId="5318223F"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485A95FA" w14:textId="77777777" w:rsidTr="00233EF0">
        <w:trPr>
          <w:jc w:val="center"/>
        </w:trPr>
        <w:tc>
          <w:tcPr>
            <w:tcW w:w="9322" w:type="dxa"/>
            <w:gridSpan w:val="2"/>
          </w:tcPr>
          <w:p w14:paraId="31582211"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1D1FB72D" w14:textId="709FF6D6"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E648A0" w:rsidRPr="000549D6">
              <w:rPr>
                <w:rFonts w:asciiTheme="minorHAnsi" w:hAnsiTheme="minorHAnsi" w:cstheme="minorHAnsi"/>
              </w:rPr>
              <w:t xml:space="preserv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16928BD0" w14:textId="77777777" w:rsidTr="00233EF0">
              <w:tc>
                <w:tcPr>
                  <w:tcW w:w="1496" w:type="dxa"/>
                  <w:tcBorders>
                    <w:top w:val="single" w:sz="4" w:space="0" w:color="auto"/>
                    <w:left w:val="single" w:sz="4" w:space="0" w:color="auto"/>
                    <w:bottom w:val="single" w:sz="4" w:space="0" w:color="auto"/>
                    <w:right w:val="single" w:sz="4" w:space="0" w:color="auto"/>
                  </w:tcBorders>
                </w:tcPr>
                <w:p w14:paraId="64C2FA6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270C74E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23EE23C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01DE686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4C58D1B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0673766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7D37429F" w14:textId="77777777" w:rsidTr="00233EF0">
              <w:tc>
                <w:tcPr>
                  <w:tcW w:w="1496" w:type="dxa"/>
                  <w:tcBorders>
                    <w:top w:val="single" w:sz="4" w:space="0" w:color="auto"/>
                    <w:left w:val="single" w:sz="4" w:space="0" w:color="auto"/>
                    <w:bottom w:val="single" w:sz="4" w:space="0" w:color="auto"/>
                    <w:right w:val="single" w:sz="4" w:space="0" w:color="auto"/>
                  </w:tcBorders>
                </w:tcPr>
                <w:p w14:paraId="0F0A731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91%</w:t>
                  </w:r>
                </w:p>
              </w:tc>
              <w:tc>
                <w:tcPr>
                  <w:tcW w:w="1497" w:type="dxa"/>
                  <w:tcBorders>
                    <w:top w:val="single" w:sz="4" w:space="0" w:color="auto"/>
                    <w:left w:val="single" w:sz="4" w:space="0" w:color="auto"/>
                    <w:bottom w:val="single" w:sz="4" w:space="0" w:color="auto"/>
                    <w:right w:val="single" w:sz="4" w:space="0" w:color="auto"/>
                  </w:tcBorders>
                </w:tcPr>
                <w:p w14:paraId="1EEE32F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4%</w:t>
                  </w:r>
                </w:p>
              </w:tc>
              <w:tc>
                <w:tcPr>
                  <w:tcW w:w="1497" w:type="dxa"/>
                  <w:tcBorders>
                    <w:top w:val="single" w:sz="4" w:space="0" w:color="auto"/>
                    <w:left w:val="single" w:sz="4" w:space="0" w:color="auto"/>
                    <w:bottom w:val="single" w:sz="4" w:space="0" w:color="auto"/>
                    <w:right w:val="single" w:sz="4" w:space="0" w:color="auto"/>
                  </w:tcBorders>
                </w:tcPr>
                <w:p w14:paraId="3326000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53DAEA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106D818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540FCCF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4%</w:t>
                  </w:r>
                </w:p>
              </w:tc>
            </w:tr>
          </w:tbl>
          <w:p w14:paraId="4C03C99E" w14:textId="77777777" w:rsidR="00ED4977" w:rsidRPr="000549D6" w:rsidRDefault="00ED4977" w:rsidP="00233EF0">
            <w:pPr>
              <w:rPr>
                <w:rFonts w:asciiTheme="minorHAnsi" w:hAnsiTheme="minorHAnsi" w:cstheme="minorHAnsi"/>
                <w:i/>
              </w:rPr>
            </w:pPr>
          </w:p>
        </w:tc>
      </w:tr>
      <w:tr w:rsidR="00ED4977" w:rsidRPr="000549D6" w14:paraId="50BA778E" w14:textId="77777777" w:rsidTr="00233EF0">
        <w:trPr>
          <w:jc w:val="center"/>
        </w:trPr>
        <w:tc>
          <w:tcPr>
            <w:tcW w:w="9322" w:type="dxa"/>
            <w:gridSpan w:val="2"/>
          </w:tcPr>
          <w:p w14:paraId="56388105" w14:textId="4277F35D" w:rsidR="00ED4977" w:rsidRPr="000549D6" w:rsidRDefault="00ED4977" w:rsidP="000B1BD9">
            <w:pPr>
              <w:tabs>
                <w:tab w:val="left" w:pos="1530"/>
              </w:tabs>
              <w:rPr>
                <w:rFonts w:asciiTheme="minorHAnsi" w:hAnsiTheme="minorHAnsi" w:cstheme="minorHAnsi"/>
              </w:rPr>
            </w:pPr>
            <w:r w:rsidRPr="000549D6">
              <w:rPr>
                <w:rFonts w:asciiTheme="minorHAnsi" w:hAnsiTheme="minorHAnsi" w:cstheme="minorHAnsi"/>
                <w:b/>
              </w:rPr>
              <w:t>Lecturers:</w:t>
            </w:r>
            <w:r w:rsidRPr="000549D6">
              <w:rPr>
                <w:rFonts w:asciiTheme="minorHAnsi" w:hAnsiTheme="minorHAnsi" w:cstheme="minorHAnsi"/>
              </w:rPr>
              <w:t xml:space="preserve"> </w:t>
            </w:r>
            <w:r w:rsidR="000C3AC7" w:rsidRPr="000549D6">
              <w:rPr>
                <w:rFonts w:asciiTheme="minorHAnsi" w:hAnsiTheme="minorHAnsi" w:cstheme="minorHAnsi"/>
                <w:i/>
              </w:rPr>
              <w:t>Assoc. Prof.</w:t>
            </w:r>
            <w:r w:rsidRPr="000549D6">
              <w:rPr>
                <w:rFonts w:asciiTheme="minorHAnsi" w:hAnsiTheme="minorHAnsi" w:cstheme="minorHAnsi"/>
              </w:rPr>
              <w:t xml:space="preserve"> </w:t>
            </w:r>
            <w:r w:rsidRPr="000549D6">
              <w:rPr>
                <w:rFonts w:asciiTheme="minorHAnsi" w:hAnsiTheme="minorHAnsi" w:cstheme="minorHAnsi"/>
                <w:i/>
              </w:rPr>
              <w:t xml:space="preserve">Mgr. Renáta Kočišová, PhD. and other </w:t>
            </w:r>
            <w:r w:rsidR="000B1BD9" w:rsidRPr="000549D6">
              <w:rPr>
                <w:rFonts w:asciiTheme="minorHAnsi" w:hAnsiTheme="minorHAnsi" w:cstheme="minorHAnsi"/>
                <w:i/>
              </w:rPr>
              <w:t>institute teachers</w:t>
            </w:r>
          </w:p>
        </w:tc>
      </w:tr>
      <w:tr w:rsidR="005D041E" w:rsidRPr="000549D6" w14:paraId="5C7AB577" w14:textId="77777777" w:rsidTr="00233EF0">
        <w:trPr>
          <w:jc w:val="center"/>
        </w:trPr>
        <w:tc>
          <w:tcPr>
            <w:tcW w:w="9322" w:type="dxa"/>
            <w:gridSpan w:val="2"/>
          </w:tcPr>
          <w:p w14:paraId="1C895B27" w14:textId="3A20EF7E"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46D6DE48" w14:textId="77777777" w:rsidTr="00233EF0">
        <w:trPr>
          <w:jc w:val="center"/>
        </w:trPr>
        <w:tc>
          <w:tcPr>
            <w:tcW w:w="9322" w:type="dxa"/>
            <w:gridSpan w:val="2"/>
          </w:tcPr>
          <w:p w14:paraId="6A908F50" w14:textId="70FB2BDC" w:rsidR="005D041E" w:rsidRPr="000549D6" w:rsidRDefault="005D041E" w:rsidP="005D041E">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3C1A516A" w14:textId="77777777" w:rsidR="00ED4977" w:rsidRPr="000549D6" w:rsidRDefault="00ED4977" w:rsidP="00ED4977">
      <w:pPr>
        <w:ind w:left="720"/>
        <w:jc w:val="both"/>
        <w:rPr>
          <w:rFonts w:asciiTheme="minorHAnsi" w:hAnsiTheme="minorHAnsi" w:cstheme="minorHAnsi"/>
        </w:rPr>
      </w:pPr>
    </w:p>
    <w:p w14:paraId="58B22081" w14:textId="77777777" w:rsidR="00ED4977" w:rsidRPr="000549D6" w:rsidRDefault="00ED4977" w:rsidP="00ED4977">
      <w:pPr>
        <w:rPr>
          <w:rFonts w:asciiTheme="minorHAnsi" w:hAnsiTheme="minorHAnsi" w:cstheme="minorHAnsi"/>
        </w:rPr>
      </w:pPr>
    </w:p>
    <w:p w14:paraId="2698D61E" w14:textId="264F7A81" w:rsidR="009A16CB" w:rsidRPr="000549D6" w:rsidRDefault="009A16CB" w:rsidP="00FD37FA">
      <w:pPr>
        <w:spacing w:after="160" w:line="259" w:lineRule="auto"/>
        <w:rPr>
          <w:rFonts w:asciiTheme="minorHAnsi" w:hAnsiTheme="minorHAnsi" w:cstheme="minorHAnsi"/>
        </w:rPr>
      </w:pPr>
    </w:p>
    <w:p w14:paraId="2504C184" w14:textId="1B4E517D" w:rsidR="00ED4977" w:rsidRPr="000549D6" w:rsidRDefault="00ED4977" w:rsidP="009A16CB">
      <w:pPr>
        <w:spacing w:after="160" w:line="259" w:lineRule="auto"/>
        <w:jc w:val="center"/>
        <w:rPr>
          <w:rFonts w:asciiTheme="minorHAnsi" w:hAnsiTheme="minorHAnsi" w:cstheme="minorHAnsi"/>
          <w:b/>
        </w:rPr>
      </w:pPr>
      <w:r w:rsidRPr="000549D6">
        <w:rPr>
          <w:rFonts w:asciiTheme="minorHAnsi" w:hAnsiTheme="minorHAnsi" w:cstheme="minorHAnsi"/>
          <w:b/>
        </w:rPr>
        <w:t>COURSE DESCRIPTION</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2"/>
        <w:gridCol w:w="5216"/>
      </w:tblGrid>
      <w:tr w:rsidR="00ED4977" w:rsidRPr="000549D6" w14:paraId="5DDCBDAB" w14:textId="77777777" w:rsidTr="00233EF0">
        <w:trPr>
          <w:jc w:val="center"/>
        </w:trPr>
        <w:tc>
          <w:tcPr>
            <w:tcW w:w="9548" w:type="dxa"/>
            <w:gridSpan w:val="2"/>
          </w:tcPr>
          <w:p w14:paraId="4280AF9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5F8CF467" w14:textId="77777777" w:rsidTr="00233EF0">
        <w:trPr>
          <w:jc w:val="center"/>
        </w:trPr>
        <w:tc>
          <w:tcPr>
            <w:tcW w:w="9548" w:type="dxa"/>
            <w:gridSpan w:val="2"/>
          </w:tcPr>
          <w:p w14:paraId="7865417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7DB3A49A" w14:textId="77777777" w:rsidTr="00233EF0">
        <w:trPr>
          <w:jc w:val="center"/>
        </w:trPr>
        <w:tc>
          <w:tcPr>
            <w:tcW w:w="4332" w:type="dxa"/>
          </w:tcPr>
          <w:p w14:paraId="3D88F799" w14:textId="38164DA6"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1/IHVU/H/MIII2/</w:t>
            </w:r>
          </w:p>
        </w:tc>
        <w:tc>
          <w:tcPr>
            <w:tcW w:w="5216" w:type="dxa"/>
          </w:tcPr>
          <w:p w14:paraId="4A8F7CCD"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b/>
              </w:rPr>
              <w:t>Course title</w:t>
            </w:r>
            <w:r w:rsidRPr="000549D6">
              <w:rPr>
                <w:rFonts w:asciiTheme="minorHAnsi" w:hAnsiTheme="minorHAnsi" w:cstheme="minorHAnsi"/>
                <w:i/>
              </w:rPr>
              <w:t>: Collegium musicum III/2</w:t>
            </w:r>
          </w:p>
        </w:tc>
      </w:tr>
      <w:tr w:rsidR="00ED4977" w:rsidRPr="000549D6" w14:paraId="00011CAA" w14:textId="77777777" w:rsidTr="00233EF0">
        <w:trPr>
          <w:trHeight w:val="767"/>
          <w:jc w:val="center"/>
        </w:trPr>
        <w:tc>
          <w:tcPr>
            <w:tcW w:w="9548" w:type="dxa"/>
            <w:gridSpan w:val="2"/>
          </w:tcPr>
          <w:p w14:paraId="6FBEA9DE"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0087A8A8" w14:textId="5B17609C" w:rsidR="00ED4977" w:rsidRPr="000549D6" w:rsidRDefault="009A16CB" w:rsidP="00233EF0">
            <w:pPr>
              <w:pStyle w:val="P68B1DB1-Normlny1"/>
              <w:spacing w:after="0" w:line="240" w:lineRule="auto"/>
              <w:rPr>
                <w:rFonts w:asciiTheme="minorHAnsi" w:hAnsiTheme="minorHAnsi" w:cstheme="minorHAnsi"/>
              </w:rPr>
            </w:pPr>
            <w:r w:rsidRPr="000549D6">
              <w:rPr>
                <w:rFonts w:asciiTheme="minorHAnsi" w:hAnsiTheme="minorHAnsi" w:cstheme="minorHAnsi"/>
              </w:rPr>
              <w:t>0,5</w:t>
            </w:r>
            <w:r w:rsidR="00233EF0" w:rsidRPr="000549D6">
              <w:rPr>
                <w:rFonts w:asciiTheme="minorHAnsi" w:hAnsiTheme="minorHAnsi" w:cstheme="minorHAnsi"/>
              </w:rPr>
              <w:t xml:space="preserve"> seminar</w:t>
            </w:r>
          </w:p>
          <w:p w14:paraId="6F5DE402" w14:textId="5058C098" w:rsidR="00ED4977" w:rsidRPr="000549D6" w:rsidRDefault="002E7745" w:rsidP="00233EF0">
            <w:pPr>
              <w:rPr>
                <w:rFonts w:asciiTheme="minorHAnsi" w:hAnsiTheme="minorHAnsi" w:cstheme="minorHAnsi"/>
              </w:rPr>
            </w:pPr>
            <w:r w:rsidRPr="000549D6">
              <w:rPr>
                <w:rFonts w:asciiTheme="minorHAnsi" w:hAnsiTheme="minorHAnsi" w:cstheme="minorHAnsi"/>
                <w:i/>
              </w:rPr>
              <w:t>Method: on-campus</w:t>
            </w:r>
          </w:p>
        </w:tc>
      </w:tr>
      <w:tr w:rsidR="00ED4977" w:rsidRPr="000549D6" w14:paraId="57A6360F" w14:textId="77777777" w:rsidTr="00233EF0">
        <w:trPr>
          <w:trHeight w:val="286"/>
          <w:jc w:val="center"/>
        </w:trPr>
        <w:tc>
          <w:tcPr>
            <w:tcW w:w="9548" w:type="dxa"/>
            <w:gridSpan w:val="2"/>
          </w:tcPr>
          <w:p w14:paraId="45B54F0B"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Credits:</w:t>
            </w:r>
            <w:r w:rsidRPr="000549D6">
              <w:rPr>
                <w:rFonts w:asciiTheme="minorHAnsi" w:hAnsiTheme="minorHAnsi" w:cstheme="minorHAnsi"/>
                <w:i/>
              </w:rPr>
              <w:t xml:space="preserve"> 1</w:t>
            </w:r>
          </w:p>
        </w:tc>
      </w:tr>
      <w:tr w:rsidR="00ED4977" w:rsidRPr="000549D6" w14:paraId="7E6C0644" w14:textId="77777777" w:rsidTr="00233EF0">
        <w:trPr>
          <w:jc w:val="center"/>
        </w:trPr>
        <w:tc>
          <w:tcPr>
            <w:tcW w:w="9548" w:type="dxa"/>
            <w:gridSpan w:val="2"/>
          </w:tcPr>
          <w:p w14:paraId="1E74B5B8"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Pr="000549D6">
              <w:rPr>
                <w:rFonts w:asciiTheme="minorHAnsi" w:hAnsiTheme="minorHAnsi" w:cstheme="minorHAnsi"/>
              </w:rPr>
              <w:t xml:space="preserve"> </w:t>
            </w:r>
            <w:r w:rsidRPr="000549D6">
              <w:rPr>
                <w:rFonts w:asciiTheme="minorHAnsi" w:hAnsiTheme="minorHAnsi" w:cstheme="minorHAnsi"/>
                <w:i/>
              </w:rPr>
              <w:t>2nd semester</w:t>
            </w:r>
            <w:r w:rsidRPr="000549D6">
              <w:rPr>
                <w:rFonts w:asciiTheme="minorHAnsi" w:hAnsiTheme="minorHAnsi" w:cstheme="minorHAnsi"/>
              </w:rPr>
              <w:t xml:space="preserve"> </w:t>
            </w:r>
          </w:p>
        </w:tc>
      </w:tr>
      <w:tr w:rsidR="00ED4977" w:rsidRPr="000549D6" w14:paraId="62620BC9" w14:textId="77777777" w:rsidTr="00233EF0">
        <w:trPr>
          <w:jc w:val="center"/>
        </w:trPr>
        <w:tc>
          <w:tcPr>
            <w:tcW w:w="9548" w:type="dxa"/>
            <w:gridSpan w:val="2"/>
          </w:tcPr>
          <w:p w14:paraId="11396846"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33EC7F7A" w14:textId="77777777" w:rsidTr="00233EF0">
        <w:trPr>
          <w:jc w:val="center"/>
        </w:trPr>
        <w:tc>
          <w:tcPr>
            <w:tcW w:w="9548" w:type="dxa"/>
            <w:gridSpan w:val="2"/>
          </w:tcPr>
          <w:p w14:paraId="666B0D5C"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Prerequisites: </w:t>
            </w:r>
          </w:p>
        </w:tc>
      </w:tr>
      <w:tr w:rsidR="00ED4977" w:rsidRPr="000549D6" w14:paraId="3A95FDD3" w14:textId="77777777" w:rsidTr="00233EF0">
        <w:trPr>
          <w:jc w:val="center"/>
        </w:trPr>
        <w:tc>
          <w:tcPr>
            <w:tcW w:w="9548" w:type="dxa"/>
            <w:gridSpan w:val="2"/>
          </w:tcPr>
          <w:p w14:paraId="12E34B3B"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Conditions for passing the course:</w:t>
            </w:r>
          </w:p>
          <w:p w14:paraId="34C9DD18" w14:textId="04204B3B" w:rsidR="00ED4977" w:rsidRPr="000549D6" w:rsidRDefault="002E7745" w:rsidP="00233EF0">
            <w:pPr>
              <w:pStyle w:val="P68B1DB1-Pta8"/>
              <w:tabs>
                <w:tab w:val="left" w:pos="708"/>
              </w:tabs>
              <w:snapToGrid w:val="0"/>
              <w:jc w:val="both"/>
              <w:rPr>
                <w:rFonts w:asciiTheme="minorHAnsi" w:hAnsiTheme="minorHAnsi" w:cstheme="minorHAnsi"/>
                <w:b w:val="0"/>
                <w:i/>
              </w:rPr>
            </w:pPr>
            <w:r w:rsidRPr="000549D6">
              <w:rPr>
                <w:rFonts w:asciiTheme="minorHAnsi" w:hAnsiTheme="minorHAnsi" w:cstheme="minorHAnsi"/>
                <w:b w:val="0"/>
                <w:i/>
              </w:rPr>
              <w:t xml:space="preserve">The course is </w:t>
            </w:r>
            <w:r w:rsidR="00E648A0" w:rsidRPr="000549D6">
              <w:rPr>
                <w:rFonts w:asciiTheme="minorHAnsi" w:hAnsiTheme="minorHAnsi" w:cstheme="minorHAnsi"/>
                <w:b w:val="0"/>
                <w:i/>
              </w:rPr>
              <w:t>finished by a continuous assessment</w:t>
            </w:r>
            <w:r w:rsidRPr="000549D6">
              <w:rPr>
                <w:rFonts w:asciiTheme="minorHAnsi" w:hAnsiTheme="minorHAnsi" w:cstheme="minorHAnsi"/>
                <w:b w:val="0"/>
                <w:i/>
              </w:rPr>
              <w:t>.</w:t>
            </w:r>
            <w:r w:rsidR="00ED4977" w:rsidRPr="000549D6">
              <w:rPr>
                <w:rFonts w:asciiTheme="minorHAnsi" w:hAnsiTheme="minorHAnsi" w:cstheme="minorHAnsi"/>
                <w:b w:val="0"/>
                <w:i/>
              </w:rPr>
              <w:t xml:space="preserve"> During the semester, the preparation of the student and his/her technical, artistic growth and ability to operate within the collective artistic body are evaluated at each lesson. Evaluation in seminars contributes to the overall assessment of 50%. Presentations during the semester participate in a total of 50% of the evaluation.</w:t>
            </w:r>
          </w:p>
          <w:p w14:paraId="3F33A036" w14:textId="77777777" w:rsidR="00ED4977" w:rsidRPr="000549D6" w:rsidRDefault="00ED4977" w:rsidP="00233EF0">
            <w:pPr>
              <w:pStyle w:val="P68B1DB1-Odsekzoznamu2"/>
              <w:widowControl w:val="0"/>
              <w:autoSpaceDE w:val="0"/>
              <w:autoSpaceDN w:val="0"/>
              <w:adjustRightInd w:val="0"/>
              <w:ind w:left="0"/>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 100% attendance is required.</w:t>
            </w:r>
          </w:p>
        </w:tc>
      </w:tr>
      <w:tr w:rsidR="00ED4977" w:rsidRPr="000549D6" w14:paraId="25304F60" w14:textId="77777777" w:rsidTr="00233EF0">
        <w:trPr>
          <w:jc w:val="center"/>
        </w:trPr>
        <w:tc>
          <w:tcPr>
            <w:tcW w:w="9548" w:type="dxa"/>
            <w:gridSpan w:val="2"/>
          </w:tcPr>
          <w:p w14:paraId="27376910"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t xml:space="preserve">Learning outcomes: </w:t>
            </w:r>
          </w:p>
          <w:p w14:paraId="13C64363" w14:textId="58A9472B"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 xml:space="preserve">Collegium musicum  </w:t>
            </w:r>
            <w:r w:rsidR="002E7745" w:rsidRPr="000549D6">
              <w:rPr>
                <w:rFonts w:asciiTheme="minorHAnsi" w:hAnsiTheme="minorHAnsi" w:cstheme="minorHAnsi"/>
              </w:rPr>
              <w:t>is a course intertwined</w:t>
            </w:r>
            <w:r w:rsidRPr="000549D6">
              <w:rPr>
                <w:rFonts w:asciiTheme="minorHAnsi" w:hAnsiTheme="minorHAnsi" w:cstheme="minorHAnsi"/>
              </w:rPr>
              <w:t xml:space="preserve"> with the entire study, in the bachelor and master degrees. He is focused on playing in chamber ensembles (duos, trios, quartets, etc.). New tracks are rehearsed every semester. Its content is integrated into the practical application of the student's knowledge, skills and abilities acquired in the course of study in theoretical subjects as well as in subjects with a practical focus, such as instrument play, intonation and auditory analysis,  and orchestral practice. Instrumental cast is based on the essence of the concept – it will meet students playing various musical instruments who are interested in chamber music. The content of the course includes the acquisition of experience in the work of the chamber ensemble, which is consistent with the profile of </w:t>
            </w:r>
            <w:r w:rsidR="00915A47" w:rsidRPr="000549D6">
              <w:rPr>
                <w:rFonts w:asciiTheme="minorHAnsi" w:hAnsiTheme="minorHAnsi" w:cstheme="minorHAnsi"/>
              </w:rPr>
              <w:t>The student</w:t>
            </w:r>
            <w:r w:rsidRPr="000549D6">
              <w:rPr>
                <w:rFonts w:asciiTheme="minorHAnsi" w:hAnsiTheme="minorHAnsi" w:cstheme="minorHAnsi"/>
              </w:rPr>
              <w:t xml:space="preserve"> of the teacher's studies and his future pedagogical practice. The student will acquire the ability to orientate in the diversity of musical styles. Working in chamber ensembles also plays an important social function – education for collective tolerance, for artistic performance and for artistic responsibility. </w:t>
            </w:r>
            <w:r w:rsidRPr="000549D6">
              <w:rPr>
                <w:rFonts w:asciiTheme="minorHAnsi" w:hAnsiTheme="minorHAnsi" w:cstheme="minorHAnsi"/>
              </w:rPr>
              <w:lastRenderedPageBreak/>
              <w:t>Repertoire students go through all the stylish periods from the Renaissance to the music of the 21st century.</w:t>
            </w:r>
          </w:p>
          <w:p w14:paraId="3813E5C3" w14:textId="300B3C33" w:rsidR="00ED4977" w:rsidRPr="000549D6" w:rsidRDefault="00915A4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6E62378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48F990D5"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It analyzes elements of musical speech (melody, rhythm, harmony, agogik, etc.) in selected songs  in a particular chamber ensemble.</w:t>
            </w:r>
          </w:p>
          <w:p w14:paraId="29362435" w14:textId="77777777" w:rsidR="00ED4977" w:rsidRPr="000549D6" w:rsidRDefault="00ED4977" w:rsidP="00233EF0">
            <w:pPr>
              <w:pStyle w:val="P68B1DB1-Normlny12"/>
              <w:numPr>
                <w:ilvl w:val="0"/>
                <w:numId w:val="2"/>
              </w:numPr>
              <w:jc w:val="both"/>
              <w:rPr>
                <w:rFonts w:asciiTheme="minorHAnsi" w:hAnsiTheme="minorHAnsi" w:cstheme="minorHAnsi"/>
                <w:color w:val="auto"/>
              </w:rPr>
            </w:pPr>
            <w:r w:rsidRPr="000549D6">
              <w:rPr>
                <w:rFonts w:asciiTheme="minorHAnsi" w:hAnsiTheme="minorHAnsi" w:cstheme="minorHAnsi"/>
                <w:color w:val="auto"/>
              </w:rPr>
              <w:t>It defines the musical style of the chamber compositions studied.</w:t>
            </w:r>
          </w:p>
          <w:p w14:paraId="1D17BD27" w14:textId="77777777" w:rsidR="00ED4977" w:rsidRPr="000549D6" w:rsidRDefault="00ED4977" w:rsidP="00233EF0">
            <w:pPr>
              <w:pStyle w:val="P68B1DB1-Normlny12"/>
              <w:numPr>
                <w:ilvl w:val="0"/>
                <w:numId w:val="2"/>
              </w:numPr>
              <w:jc w:val="both"/>
              <w:rPr>
                <w:rFonts w:asciiTheme="minorHAnsi" w:hAnsiTheme="minorHAnsi" w:cstheme="minorHAnsi"/>
                <w:color w:val="auto"/>
              </w:rPr>
            </w:pPr>
            <w:r w:rsidRPr="000549D6">
              <w:rPr>
                <w:rFonts w:asciiTheme="minorHAnsi" w:hAnsiTheme="minorHAnsi" w:cstheme="minorHAnsi"/>
                <w:color w:val="auto"/>
              </w:rPr>
              <w:t>Knows the principles of historically instructed or contemporary  interpretation.</w:t>
            </w:r>
          </w:p>
          <w:p w14:paraId="32C047FA" w14:textId="77777777" w:rsidR="00ED4977" w:rsidRPr="000549D6" w:rsidRDefault="00ED4977" w:rsidP="00233EF0">
            <w:pPr>
              <w:pStyle w:val="P68B1DB1-Normlny12"/>
              <w:numPr>
                <w:ilvl w:val="0"/>
                <w:numId w:val="2"/>
              </w:numPr>
              <w:jc w:val="both"/>
              <w:rPr>
                <w:rFonts w:asciiTheme="minorHAnsi" w:hAnsiTheme="minorHAnsi" w:cstheme="minorHAnsi"/>
                <w:color w:val="auto"/>
              </w:rPr>
            </w:pPr>
            <w:r w:rsidRPr="000549D6">
              <w:rPr>
                <w:rFonts w:asciiTheme="minorHAnsi" w:hAnsiTheme="minorHAnsi" w:cstheme="minorHAnsi"/>
                <w:color w:val="auto"/>
              </w:rPr>
              <w:t xml:space="preserve">Defines the basic context of a given period of the selected track. </w:t>
            </w:r>
          </w:p>
          <w:p w14:paraId="15960E40"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38AD6B37"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 xml:space="preserve">He will gain experience in the game from the sheet. </w:t>
            </w:r>
          </w:p>
          <w:p w14:paraId="6FF6FF22"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 xml:space="preserve">It forms part of a chamber ensemble. </w:t>
            </w:r>
          </w:p>
          <w:p w14:paraId="71A6B99A"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Demonstrates an increase in intonation cleanliness when working in a chamber ensemble.</w:t>
            </w:r>
          </w:p>
          <w:p w14:paraId="242B4BB2" w14:textId="77777777" w:rsidR="00ED4977" w:rsidRPr="000549D6" w:rsidRDefault="00ED4977" w:rsidP="00233EF0">
            <w:pPr>
              <w:pStyle w:val="P68B1DB1-Normlny1"/>
              <w:spacing w:after="0" w:line="240" w:lineRule="auto"/>
              <w:ind w:left="652" w:hanging="652"/>
              <w:jc w:val="both"/>
              <w:rPr>
                <w:rFonts w:asciiTheme="minorHAnsi" w:hAnsiTheme="minorHAnsi" w:cstheme="minorHAnsi"/>
                <w:b/>
              </w:rPr>
            </w:pPr>
            <w:r w:rsidRPr="000549D6">
              <w:rPr>
                <w:rFonts w:asciiTheme="minorHAnsi" w:hAnsiTheme="minorHAnsi" w:cstheme="minorHAnsi"/>
              </w:rPr>
              <w:t>-  Identifies the expression level of the studied works according to the instructions of the artistic educator –</w:t>
            </w:r>
          </w:p>
          <w:p w14:paraId="2C03C428" w14:textId="00A8AF7F" w:rsidR="00ED4977" w:rsidRPr="000549D6" w:rsidRDefault="00B0119A" w:rsidP="00233EF0">
            <w:pPr>
              <w:pStyle w:val="P68B1DB1-Normlny1"/>
              <w:spacing w:after="0" w:line="240" w:lineRule="auto"/>
              <w:ind w:left="360" w:hanging="360"/>
              <w:jc w:val="both"/>
              <w:rPr>
                <w:rFonts w:asciiTheme="minorHAnsi" w:hAnsiTheme="minorHAnsi" w:cstheme="minorHAnsi"/>
                <w:b/>
              </w:rPr>
            </w:pPr>
            <w:r w:rsidRPr="000549D6">
              <w:rPr>
                <w:rFonts w:asciiTheme="minorHAnsi" w:hAnsiTheme="minorHAnsi" w:cstheme="minorHAnsi"/>
              </w:rPr>
              <w:t>Competences</w:t>
            </w:r>
            <w:r w:rsidR="00ED4977" w:rsidRPr="000549D6">
              <w:rPr>
                <w:rFonts w:asciiTheme="minorHAnsi" w:hAnsiTheme="minorHAnsi" w:cstheme="minorHAnsi"/>
                <w:b/>
              </w:rPr>
              <w:t>:</w:t>
            </w:r>
          </w:p>
          <w:p w14:paraId="2788F9DD"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It perceives its own interpretation in the context of the whole set.</w:t>
            </w:r>
          </w:p>
          <w:p w14:paraId="4CE66A20"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He participates in performances and concerts within the activities of the university.</w:t>
            </w:r>
          </w:p>
          <w:p w14:paraId="3E823B78" w14:textId="77777777" w:rsidR="00ED4977" w:rsidRPr="000549D6" w:rsidRDefault="00ED4977" w:rsidP="00233EF0">
            <w:pPr>
              <w:pStyle w:val="P68B1DB1-Pta8"/>
              <w:numPr>
                <w:ilvl w:val="0"/>
                <w:numId w:val="2"/>
              </w:numPr>
              <w:tabs>
                <w:tab w:val="left" w:pos="708"/>
              </w:tabs>
              <w:snapToGrid w:val="0"/>
              <w:rPr>
                <w:rFonts w:asciiTheme="minorHAnsi" w:hAnsiTheme="minorHAnsi" w:cstheme="minorHAnsi"/>
                <w:b w:val="0"/>
              </w:rPr>
            </w:pPr>
            <w:r w:rsidRPr="000549D6">
              <w:rPr>
                <w:rFonts w:asciiTheme="minorHAnsi" w:hAnsiTheme="minorHAnsi" w:cstheme="minorHAnsi"/>
                <w:b w:val="0"/>
              </w:rPr>
              <w:t>He also performs other extracurricular activities in the field of chamber music.</w:t>
            </w:r>
          </w:p>
        </w:tc>
      </w:tr>
      <w:tr w:rsidR="00ED4977" w:rsidRPr="000549D6" w14:paraId="6DB14448" w14:textId="77777777" w:rsidTr="00233EF0">
        <w:trPr>
          <w:jc w:val="center"/>
        </w:trPr>
        <w:tc>
          <w:tcPr>
            <w:tcW w:w="9548" w:type="dxa"/>
            <w:gridSpan w:val="2"/>
          </w:tcPr>
          <w:p w14:paraId="4961D51D" w14:textId="77777777" w:rsidR="00ED4977" w:rsidRPr="000549D6" w:rsidRDefault="00ED4977" w:rsidP="00233EF0">
            <w:pPr>
              <w:jc w:val="both"/>
              <w:rPr>
                <w:rFonts w:asciiTheme="minorHAnsi" w:hAnsiTheme="minorHAnsi" w:cstheme="minorHAnsi"/>
              </w:rPr>
            </w:pPr>
            <w:r w:rsidRPr="000549D6">
              <w:rPr>
                <w:rFonts w:asciiTheme="minorHAnsi" w:hAnsiTheme="minorHAnsi" w:cstheme="minorHAnsi"/>
                <w:b/>
              </w:rPr>
              <w:lastRenderedPageBreak/>
              <w:t>Course content:</w:t>
            </w:r>
          </w:p>
          <w:p w14:paraId="49399F10"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Playing from the sheet, getting acquainted with selected songs.</w:t>
            </w:r>
          </w:p>
          <w:p w14:paraId="4298075F"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Exercise of intonation purity of interpreted works</w:t>
            </w:r>
          </w:p>
          <w:p w14:paraId="5D5FAA31"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Rehearsal of technical security of the work - rehearsal of demanding places.</w:t>
            </w:r>
          </w:p>
          <w:p w14:paraId="3A10FC1B"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Split rehearsals, rehearsal games.</w:t>
            </w:r>
          </w:p>
          <w:p w14:paraId="38A47DA3"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Practice phrasing and stylish cleanliness of works.</w:t>
            </w:r>
          </w:p>
          <w:p w14:paraId="1974AA49"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Preparation for representative performances (concerts).</w:t>
            </w:r>
          </w:p>
          <w:p w14:paraId="2BB584B8" w14:textId="77777777" w:rsidR="00ED4977" w:rsidRPr="000549D6" w:rsidRDefault="00ED4977" w:rsidP="00233EF0">
            <w:pPr>
              <w:pStyle w:val="P68B1DB1-Normlny1"/>
              <w:widowControl w:val="0"/>
              <w:numPr>
                <w:ilvl w:val="0"/>
                <w:numId w:val="2"/>
              </w:numPr>
              <w:tabs>
                <w:tab w:val="left" w:pos="708"/>
              </w:tabs>
              <w:suppressAutoHyphens/>
              <w:spacing w:after="0" w:line="240" w:lineRule="auto"/>
              <w:jc w:val="both"/>
              <w:rPr>
                <w:rFonts w:asciiTheme="minorHAnsi" w:hAnsiTheme="minorHAnsi" w:cstheme="minorHAnsi"/>
              </w:rPr>
            </w:pPr>
            <w:r w:rsidRPr="000549D6">
              <w:rPr>
                <w:rFonts w:asciiTheme="minorHAnsi" w:hAnsiTheme="minorHAnsi" w:cstheme="minorHAnsi"/>
              </w:rPr>
              <w:t>Taking part in concerts or other public performances at academic competitions - Divertimento musicale - competition of chamber ensembles</w:t>
            </w:r>
          </w:p>
        </w:tc>
      </w:tr>
      <w:tr w:rsidR="00ED4977" w:rsidRPr="000549D6" w14:paraId="7E870629" w14:textId="77777777" w:rsidTr="00233EF0">
        <w:trPr>
          <w:jc w:val="center"/>
        </w:trPr>
        <w:tc>
          <w:tcPr>
            <w:tcW w:w="9548" w:type="dxa"/>
            <w:gridSpan w:val="2"/>
          </w:tcPr>
          <w:p w14:paraId="44957C43"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35CCE4C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ABRAHAM, G. A Brief History of Music. Bratislava: Music Centre Slovakia, 2003.</w:t>
            </w:r>
          </w:p>
          <w:p w14:paraId="1071FA0B"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GINZBURG, L.1968: The aesthetics of studying instrumental  games. Prague-Bratislava: Supraphon, 02-142-68</w:t>
            </w:r>
          </w:p>
          <w:p w14:paraId="7F92379B" w14:textId="77777777" w:rsidR="00ED4977" w:rsidRPr="000549D6" w:rsidRDefault="00ED4977" w:rsidP="00233EF0">
            <w:pPr>
              <w:pStyle w:val="P68B1DB1-Hlavika11"/>
              <w:tabs>
                <w:tab w:val="left" w:pos="708"/>
              </w:tabs>
              <w:jc w:val="both"/>
              <w:rPr>
                <w:rFonts w:asciiTheme="minorHAnsi" w:hAnsiTheme="minorHAnsi" w:cstheme="minorHAnsi"/>
              </w:rPr>
            </w:pPr>
            <w:r w:rsidRPr="000549D6">
              <w:rPr>
                <w:rFonts w:asciiTheme="minorHAnsi" w:hAnsiTheme="minorHAnsi" w:cstheme="minorHAnsi"/>
              </w:rPr>
              <w:t>Sheet music material of the studied works</w:t>
            </w:r>
          </w:p>
          <w:p w14:paraId="276C3DAE"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Professional literature on fiction authors</w:t>
            </w:r>
          </w:p>
        </w:tc>
      </w:tr>
      <w:tr w:rsidR="00ED4977" w:rsidRPr="000549D6" w14:paraId="4B8FC569" w14:textId="77777777" w:rsidTr="00233EF0">
        <w:trPr>
          <w:jc w:val="center"/>
        </w:trPr>
        <w:tc>
          <w:tcPr>
            <w:tcW w:w="9548" w:type="dxa"/>
            <w:gridSpan w:val="2"/>
          </w:tcPr>
          <w:p w14:paraId="1D045DD0"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Language which is necessary to complete the course</w:t>
            </w:r>
            <w:r w:rsidRPr="000549D6">
              <w:rPr>
                <w:rFonts w:asciiTheme="minorHAnsi" w:hAnsiTheme="minorHAnsi" w:cstheme="minorHAnsi"/>
                <w:i/>
              </w:rPr>
              <w:t xml:space="preserve"> </w:t>
            </w:r>
            <w:r w:rsidRPr="000549D6">
              <w:rPr>
                <w:rFonts w:asciiTheme="minorHAnsi" w:hAnsiTheme="minorHAnsi" w:cstheme="minorHAnsi"/>
                <w:b/>
              </w:rPr>
              <w:t>:</w:t>
            </w:r>
          </w:p>
        </w:tc>
      </w:tr>
      <w:tr w:rsidR="00ED4977" w:rsidRPr="000549D6" w14:paraId="25F703DE" w14:textId="77777777" w:rsidTr="00233EF0">
        <w:trPr>
          <w:jc w:val="center"/>
        </w:trPr>
        <w:tc>
          <w:tcPr>
            <w:tcW w:w="9548" w:type="dxa"/>
            <w:gridSpan w:val="2"/>
          </w:tcPr>
          <w:p w14:paraId="6595269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279060BE" w14:textId="77777777" w:rsidTr="00233EF0">
        <w:trPr>
          <w:jc w:val="center"/>
        </w:trPr>
        <w:tc>
          <w:tcPr>
            <w:tcW w:w="9548" w:type="dxa"/>
            <w:gridSpan w:val="2"/>
          </w:tcPr>
          <w:p w14:paraId="105C2348"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39C24D82" w14:textId="690E2AE9"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E5672F" w:rsidRPr="000549D6">
              <w:rPr>
                <w:rFonts w:asciiTheme="minorHAnsi" w:hAnsiTheme="minorHAnsi" w:cstheme="minorHAnsi"/>
              </w:rPr>
              <w:t xml:space="preserve">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53C8FCDC" w14:textId="77777777" w:rsidTr="00233EF0">
              <w:tc>
                <w:tcPr>
                  <w:tcW w:w="1496" w:type="dxa"/>
                  <w:tcBorders>
                    <w:top w:val="single" w:sz="4" w:space="0" w:color="auto"/>
                    <w:left w:val="single" w:sz="4" w:space="0" w:color="auto"/>
                    <w:bottom w:val="single" w:sz="4" w:space="0" w:color="auto"/>
                    <w:right w:val="single" w:sz="4" w:space="0" w:color="auto"/>
                  </w:tcBorders>
                </w:tcPr>
                <w:p w14:paraId="6E24519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025ACDC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7094D62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18E8A35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2FCEECE4"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3062A7B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34EAEDB2" w14:textId="77777777" w:rsidTr="00233EF0">
              <w:tc>
                <w:tcPr>
                  <w:tcW w:w="1496" w:type="dxa"/>
                  <w:tcBorders>
                    <w:top w:val="single" w:sz="4" w:space="0" w:color="auto"/>
                    <w:left w:val="single" w:sz="4" w:space="0" w:color="auto"/>
                    <w:bottom w:val="single" w:sz="4" w:space="0" w:color="auto"/>
                    <w:right w:val="single" w:sz="4" w:space="0" w:color="auto"/>
                  </w:tcBorders>
                </w:tcPr>
                <w:p w14:paraId="6099548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93</w:t>
                  </w:r>
                </w:p>
              </w:tc>
              <w:tc>
                <w:tcPr>
                  <w:tcW w:w="1497" w:type="dxa"/>
                  <w:tcBorders>
                    <w:top w:val="single" w:sz="4" w:space="0" w:color="auto"/>
                    <w:left w:val="single" w:sz="4" w:space="0" w:color="auto"/>
                    <w:bottom w:val="single" w:sz="4" w:space="0" w:color="auto"/>
                    <w:right w:val="single" w:sz="4" w:space="0" w:color="auto"/>
                  </w:tcBorders>
                </w:tcPr>
                <w:p w14:paraId="754D436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3020416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07ADF9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4E1954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3D27A4D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7%</w:t>
                  </w:r>
                </w:p>
              </w:tc>
            </w:tr>
          </w:tbl>
          <w:p w14:paraId="33ADA499" w14:textId="77777777" w:rsidR="00ED4977" w:rsidRPr="000549D6" w:rsidRDefault="00ED4977" w:rsidP="00233EF0">
            <w:pPr>
              <w:rPr>
                <w:rFonts w:asciiTheme="minorHAnsi" w:hAnsiTheme="minorHAnsi" w:cstheme="minorHAnsi"/>
                <w:i/>
              </w:rPr>
            </w:pPr>
          </w:p>
        </w:tc>
      </w:tr>
      <w:tr w:rsidR="00ED4977" w:rsidRPr="000549D6" w14:paraId="60C66EE8" w14:textId="77777777" w:rsidTr="00233EF0">
        <w:trPr>
          <w:jc w:val="center"/>
        </w:trPr>
        <w:tc>
          <w:tcPr>
            <w:tcW w:w="9548" w:type="dxa"/>
            <w:gridSpan w:val="2"/>
          </w:tcPr>
          <w:p w14:paraId="68DC26B9" w14:textId="4DFC3ECC"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Lecturers:</w:t>
            </w:r>
            <w:r w:rsidRPr="000549D6">
              <w:rPr>
                <w:rFonts w:asciiTheme="minorHAnsi" w:hAnsiTheme="minorHAnsi" w:cstheme="minorHAnsi"/>
              </w:rPr>
              <w:t xml:space="preserve"> </w:t>
            </w:r>
            <w:r w:rsidR="005D041E" w:rsidRPr="000549D6">
              <w:rPr>
                <w:rFonts w:asciiTheme="minorHAnsi" w:hAnsiTheme="minorHAnsi" w:cstheme="minorHAnsi"/>
                <w:i/>
              </w:rPr>
              <w:t>doc.</w:t>
            </w:r>
            <w:r w:rsidRPr="000549D6">
              <w:rPr>
                <w:rFonts w:asciiTheme="minorHAnsi" w:hAnsiTheme="minorHAnsi" w:cstheme="minorHAnsi"/>
              </w:rPr>
              <w:t xml:space="preserve"> </w:t>
            </w:r>
            <w:r w:rsidRPr="000549D6">
              <w:rPr>
                <w:rFonts w:asciiTheme="minorHAnsi" w:hAnsiTheme="minorHAnsi" w:cstheme="minorHAnsi"/>
                <w:i/>
              </w:rPr>
              <w:t xml:space="preserve">Mgr. Renáta Kočišová, PhD. and other </w:t>
            </w:r>
            <w:r w:rsidR="000B1BD9" w:rsidRPr="000549D6">
              <w:rPr>
                <w:rFonts w:asciiTheme="minorHAnsi" w:hAnsiTheme="minorHAnsi" w:cstheme="minorHAnsi"/>
                <w:i/>
              </w:rPr>
              <w:t>institute teachers</w:t>
            </w:r>
          </w:p>
        </w:tc>
      </w:tr>
      <w:tr w:rsidR="005D041E" w:rsidRPr="000549D6" w14:paraId="1C132112" w14:textId="77777777" w:rsidTr="00233EF0">
        <w:trPr>
          <w:jc w:val="center"/>
        </w:trPr>
        <w:tc>
          <w:tcPr>
            <w:tcW w:w="9548" w:type="dxa"/>
            <w:gridSpan w:val="2"/>
          </w:tcPr>
          <w:p w14:paraId="3799A31B" w14:textId="3BA0AD28"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051100C3" w14:textId="77777777" w:rsidTr="00233EF0">
        <w:trPr>
          <w:jc w:val="center"/>
        </w:trPr>
        <w:tc>
          <w:tcPr>
            <w:tcW w:w="9548" w:type="dxa"/>
            <w:gridSpan w:val="2"/>
          </w:tcPr>
          <w:p w14:paraId="24E87659" w14:textId="42292C92" w:rsidR="005D041E" w:rsidRPr="000549D6" w:rsidRDefault="005D041E" w:rsidP="005D041E">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91E40F2" w14:textId="77777777" w:rsidR="009A16CB" w:rsidRPr="000549D6" w:rsidRDefault="00FD37FA" w:rsidP="00FD37FA">
      <w:pPr>
        <w:spacing w:after="160" w:line="259" w:lineRule="auto"/>
        <w:rPr>
          <w:rFonts w:asciiTheme="minorHAnsi" w:hAnsiTheme="minorHAnsi" w:cstheme="minorHAnsi"/>
        </w:rPr>
      </w:pPr>
      <w:r w:rsidRPr="000549D6">
        <w:rPr>
          <w:rFonts w:asciiTheme="minorHAnsi" w:hAnsiTheme="minorHAnsi" w:cstheme="minorHAnsi"/>
        </w:rPr>
        <w:t xml:space="preserve">                                                                      </w:t>
      </w:r>
      <w:r w:rsidR="009A16CB" w:rsidRPr="000549D6">
        <w:rPr>
          <w:rFonts w:asciiTheme="minorHAnsi" w:hAnsiTheme="minorHAnsi" w:cstheme="minorHAnsi"/>
        </w:rPr>
        <w:br w:type="page"/>
      </w:r>
    </w:p>
    <w:p w14:paraId="330ED400" w14:textId="3F1A2585" w:rsidR="00ED4977" w:rsidRPr="000549D6" w:rsidRDefault="00ED4977" w:rsidP="009A16CB">
      <w:pPr>
        <w:spacing w:after="160" w:line="259" w:lineRule="auto"/>
        <w:jc w:val="center"/>
        <w:rPr>
          <w:rFonts w:asciiTheme="minorHAnsi" w:hAnsiTheme="minorHAnsi" w:cstheme="minorHAnsi"/>
          <w:b/>
        </w:rPr>
      </w:pPr>
      <w:r w:rsidRPr="000549D6">
        <w:rPr>
          <w:rFonts w:asciiTheme="minorHAnsi" w:hAnsiTheme="minorHAnsi" w:cstheme="minorHAnsi"/>
          <w:b/>
        </w:rPr>
        <w:lastRenderedPageBreak/>
        <w:t>COURSE DESCRIPTION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0B19BF96" w14:textId="77777777" w:rsidTr="00233EF0">
        <w:trPr>
          <w:jc w:val="center"/>
        </w:trPr>
        <w:tc>
          <w:tcPr>
            <w:tcW w:w="9322" w:type="dxa"/>
            <w:gridSpan w:val="2"/>
          </w:tcPr>
          <w:p w14:paraId="5AE7D66B"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67B684B9" w14:textId="77777777" w:rsidTr="00233EF0">
        <w:trPr>
          <w:jc w:val="center"/>
        </w:trPr>
        <w:tc>
          <w:tcPr>
            <w:tcW w:w="9322" w:type="dxa"/>
            <w:gridSpan w:val="2"/>
          </w:tcPr>
          <w:p w14:paraId="75D78281"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5AA97CD7" w14:textId="77777777" w:rsidTr="00233EF0">
        <w:trPr>
          <w:jc w:val="center"/>
        </w:trPr>
        <w:tc>
          <w:tcPr>
            <w:tcW w:w="4110" w:type="dxa"/>
          </w:tcPr>
          <w:p w14:paraId="600EA2C5" w14:textId="5EBA5AC7"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hAnsiTheme="minorHAnsi" w:cstheme="minorHAnsi"/>
                <w:i/>
              </w:rPr>
              <w:t>1/IHVU/H/MIII3/</w:t>
            </w:r>
          </w:p>
        </w:tc>
        <w:tc>
          <w:tcPr>
            <w:tcW w:w="5212" w:type="dxa"/>
          </w:tcPr>
          <w:p w14:paraId="2C87392F" w14:textId="77777777" w:rsidR="00ED4977" w:rsidRPr="000549D6" w:rsidRDefault="00ED4977" w:rsidP="00233EF0">
            <w:pPr>
              <w:jc w:val="both"/>
              <w:rPr>
                <w:rFonts w:asciiTheme="minorHAnsi" w:hAnsiTheme="minorHAnsi" w:cstheme="minorHAnsi"/>
                <w:i/>
              </w:rPr>
            </w:pPr>
            <w:r w:rsidRPr="000549D6">
              <w:rPr>
                <w:rFonts w:asciiTheme="minorHAnsi" w:hAnsiTheme="minorHAnsi" w:cstheme="minorHAnsi"/>
                <w:b/>
              </w:rPr>
              <w:t>Course title</w:t>
            </w:r>
            <w:r w:rsidRPr="000549D6">
              <w:rPr>
                <w:rFonts w:asciiTheme="minorHAnsi" w:hAnsiTheme="minorHAnsi" w:cstheme="minorHAnsi"/>
                <w:i/>
              </w:rPr>
              <w:t>: Collegium musicum III/3</w:t>
            </w:r>
          </w:p>
        </w:tc>
      </w:tr>
      <w:tr w:rsidR="00ED4977" w:rsidRPr="000549D6" w14:paraId="7831B191" w14:textId="77777777" w:rsidTr="00233EF0">
        <w:trPr>
          <w:trHeight w:val="767"/>
          <w:jc w:val="center"/>
        </w:trPr>
        <w:tc>
          <w:tcPr>
            <w:tcW w:w="9322" w:type="dxa"/>
            <w:gridSpan w:val="2"/>
          </w:tcPr>
          <w:p w14:paraId="332729DC"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007DAA07" w14:textId="45578EBB" w:rsidR="00ED4977" w:rsidRPr="000549D6" w:rsidRDefault="009A16CB" w:rsidP="00233EF0">
            <w:pPr>
              <w:pStyle w:val="P68B1DB1-Normlny1"/>
              <w:spacing w:after="0" w:line="240" w:lineRule="auto"/>
              <w:rPr>
                <w:rFonts w:asciiTheme="minorHAnsi" w:hAnsiTheme="minorHAnsi" w:cstheme="minorHAnsi"/>
              </w:rPr>
            </w:pPr>
            <w:r w:rsidRPr="000549D6">
              <w:rPr>
                <w:rFonts w:asciiTheme="minorHAnsi" w:hAnsiTheme="minorHAnsi" w:cstheme="minorHAnsi"/>
              </w:rPr>
              <w:t>0,5</w:t>
            </w:r>
            <w:r w:rsidR="00233EF0" w:rsidRPr="000549D6">
              <w:rPr>
                <w:rFonts w:asciiTheme="minorHAnsi" w:hAnsiTheme="minorHAnsi" w:cstheme="minorHAnsi"/>
              </w:rPr>
              <w:t xml:space="preserve"> seminar</w:t>
            </w:r>
          </w:p>
          <w:p w14:paraId="6FF07E7F" w14:textId="1E5D96B7" w:rsidR="00ED4977" w:rsidRPr="000549D6" w:rsidRDefault="002E7745" w:rsidP="00233EF0">
            <w:pPr>
              <w:rPr>
                <w:rFonts w:asciiTheme="minorHAnsi" w:hAnsiTheme="minorHAnsi" w:cstheme="minorHAnsi"/>
              </w:rPr>
            </w:pPr>
            <w:r w:rsidRPr="000549D6">
              <w:rPr>
                <w:rFonts w:asciiTheme="minorHAnsi" w:hAnsiTheme="minorHAnsi" w:cstheme="minorHAnsi"/>
                <w:i/>
              </w:rPr>
              <w:t>Method: on-campus</w:t>
            </w:r>
          </w:p>
        </w:tc>
      </w:tr>
      <w:tr w:rsidR="00ED4977" w:rsidRPr="000549D6" w14:paraId="384D8033" w14:textId="77777777" w:rsidTr="00233EF0">
        <w:trPr>
          <w:trHeight w:val="286"/>
          <w:jc w:val="center"/>
        </w:trPr>
        <w:tc>
          <w:tcPr>
            <w:tcW w:w="9322" w:type="dxa"/>
            <w:gridSpan w:val="2"/>
          </w:tcPr>
          <w:p w14:paraId="2575EE8E"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Credits:</w:t>
            </w:r>
            <w:r w:rsidRPr="000549D6">
              <w:rPr>
                <w:rFonts w:asciiTheme="minorHAnsi" w:hAnsiTheme="minorHAnsi" w:cstheme="minorHAnsi"/>
                <w:i/>
              </w:rPr>
              <w:t xml:space="preserve"> 1</w:t>
            </w:r>
          </w:p>
        </w:tc>
      </w:tr>
      <w:tr w:rsidR="00ED4977" w:rsidRPr="000549D6" w14:paraId="659AB059" w14:textId="77777777" w:rsidTr="00233EF0">
        <w:trPr>
          <w:jc w:val="center"/>
        </w:trPr>
        <w:tc>
          <w:tcPr>
            <w:tcW w:w="9322" w:type="dxa"/>
            <w:gridSpan w:val="2"/>
          </w:tcPr>
          <w:p w14:paraId="103BEA5D" w14:textId="2E397F40" w:rsidR="00ED4977" w:rsidRPr="000549D6" w:rsidRDefault="00ED4977" w:rsidP="00233EF0">
            <w:pPr>
              <w:rPr>
                <w:rFonts w:asciiTheme="minorHAnsi" w:hAnsiTheme="minorHAnsi" w:cstheme="minorHAnsi"/>
                <w:i/>
              </w:rPr>
            </w:pPr>
            <w:r w:rsidRPr="000549D6">
              <w:rPr>
                <w:rFonts w:asciiTheme="minorHAnsi" w:hAnsiTheme="minorHAnsi" w:cstheme="minorHAnsi"/>
                <w:b/>
              </w:rPr>
              <w:t>Recommended semester:</w:t>
            </w:r>
            <w:r w:rsidR="00E5672F" w:rsidRPr="000549D6">
              <w:rPr>
                <w:rFonts w:asciiTheme="minorHAnsi" w:hAnsiTheme="minorHAnsi" w:cstheme="minorHAnsi"/>
                <w:b/>
              </w:rPr>
              <w:t xml:space="preserve"> </w:t>
            </w:r>
            <w:r w:rsidRPr="000549D6">
              <w:rPr>
                <w:rFonts w:asciiTheme="minorHAnsi" w:hAnsiTheme="minorHAnsi" w:cstheme="minorHAnsi"/>
                <w:i/>
              </w:rPr>
              <w:t>3rd semester</w:t>
            </w:r>
            <w:r w:rsidRPr="000549D6">
              <w:rPr>
                <w:rFonts w:asciiTheme="minorHAnsi" w:hAnsiTheme="minorHAnsi" w:cstheme="minorHAnsi"/>
              </w:rPr>
              <w:t xml:space="preserve"> </w:t>
            </w:r>
          </w:p>
        </w:tc>
      </w:tr>
      <w:tr w:rsidR="00ED4977" w:rsidRPr="000549D6" w14:paraId="24F4FD4D" w14:textId="77777777" w:rsidTr="00233EF0">
        <w:trPr>
          <w:jc w:val="center"/>
        </w:trPr>
        <w:tc>
          <w:tcPr>
            <w:tcW w:w="9322" w:type="dxa"/>
            <w:gridSpan w:val="2"/>
          </w:tcPr>
          <w:p w14:paraId="7A6C39DE"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32F291E1" w14:textId="77777777" w:rsidTr="00233EF0">
        <w:trPr>
          <w:jc w:val="center"/>
        </w:trPr>
        <w:tc>
          <w:tcPr>
            <w:tcW w:w="9322" w:type="dxa"/>
            <w:gridSpan w:val="2"/>
          </w:tcPr>
          <w:p w14:paraId="65A62BFE"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 xml:space="preserve">Prerequisites: </w:t>
            </w:r>
          </w:p>
        </w:tc>
      </w:tr>
      <w:tr w:rsidR="00ED4977" w:rsidRPr="000549D6" w14:paraId="3F23588C" w14:textId="77777777" w:rsidTr="00233EF0">
        <w:trPr>
          <w:jc w:val="center"/>
        </w:trPr>
        <w:tc>
          <w:tcPr>
            <w:tcW w:w="9322" w:type="dxa"/>
            <w:gridSpan w:val="2"/>
          </w:tcPr>
          <w:p w14:paraId="1ED34014"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Conditions for passing the course:</w:t>
            </w:r>
          </w:p>
          <w:p w14:paraId="294E02DA" w14:textId="464F633E" w:rsidR="00ED4977" w:rsidRPr="000549D6" w:rsidRDefault="002E7745" w:rsidP="00233EF0">
            <w:pPr>
              <w:pStyle w:val="P68B1DB1-Pta8"/>
              <w:tabs>
                <w:tab w:val="left" w:pos="708"/>
              </w:tabs>
              <w:snapToGrid w:val="0"/>
              <w:jc w:val="both"/>
              <w:rPr>
                <w:rFonts w:asciiTheme="minorHAnsi" w:hAnsiTheme="minorHAnsi" w:cstheme="minorHAnsi"/>
                <w:b w:val="0"/>
                <w:i/>
              </w:rPr>
            </w:pPr>
            <w:r w:rsidRPr="000549D6">
              <w:rPr>
                <w:rFonts w:asciiTheme="minorHAnsi" w:hAnsiTheme="minorHAnsi" w:cstheme="minorHAnsi"/>
                <w:b w:val="0"/>
                <w:i/>
              </w:rPr>
              <w:t xml:space="preserve">The course is </w:t>
            </w:r>
            <w:r w:rsidR="00E5672F" w:rsidRPr="000549D6">
              <w:rPr>
                <w:rFonts w:asciiTheme="minorHAnsi" w:hAnsiTheme="minorHAnsi" w:cstheme="minorHAnsi"/>
                <w:b w:val="0"/>
                <w:i/>
              </w:rPr>
              <w:t>finished by a continuous assessment</w:t>
            </w:r>
            <w:r w:rsidRPr="000549D6">
              <w:rPr>
                <w:rFonts w:asciiTheme="minorHAnsi" w:hAnsiTheme="minorHAnsi" w:cstheme="minorHAnsi"/>
                <w:b w:val="0"/>
                <w:i/>
              </w:rPr>
              <w:t>.</w:t>
            </w:r>
            <w:r w:rsidR="00ED4977" w:rsidRPr="000549D6">
              <w:rPr>
                <w:rFonts w:asciiTheme="minorHAnsi" w:hAnsiTheme="minorHAnsi" w:cstheme="minorHAnsi"/>
                <w:b w:val="0"/>
                <w:i/>
              </w:rPr>
              <w:t xml:space="preserve"> During the semester, the preparation of the student and his/her technical, artistic growth and ability to operate within the collective artistic body are evaluated at each lesson. Evaluation in seminars contributes to the overall assessment of 50%. Presentations during the semester participate in a total of 50% of the evaluation.</w:t>
            </w:r>
          </w:p>
          <w:p w14:paraId="30D038E4" w14:textId="77777777" w:rsidR="00ED4977" w:rsidRPr="000549D6" w:rsidRDefault="00ED4977" w:rsidP="00233EF0">
            <w:pPr>
              <w:pStyle w:val="P68B1DB1-Odsekzoznamu2"/>
              <w:widowControl w:val="0"/>
              <w:autoSpaceDE w:val="0"/>
              <w:autoSpaceDN w:val="0"/>
              <w:adjustRightInd w:val="0"/>
              <w:ind w:left="0"/>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 100% attendance is required.</w:t>
            </w:r>
          </w:p>
        </w:tc>
      </w:tr>
      <w:tr w:rsidR="00ED4977" w:rsidRPr="000549D6" w14:paraId="68B18C31" w14:textId="77777777" w:rsidTr="00233EF0">
        <w:trPr>
          <w:jc w:val="center"/>
        </w:trPr>
        <w:tc>
          <w:tcPr>
            <w:tcW w:w="9322" w:type="dxa"/>
            <w:gridSpan w:val="2"/>
          </w:tcPr>
          <w:p w14:paraId="4A08C4E8"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t xml:space="preserve">Learning outcomes: </w:t>
            </w:r>
          </w:p>
          <w:p w14:paraId="4D76CE26" w14:textId="60DDD8C6"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 xml:space="preserve">Collegium musicum  </w:t>
            </w:r>
            <w:r w:rsidR="002E7745" w:rsidRPr="000549D6">
              <w:rPr>
                <w:rFonts w:asciiTheme="minorHAnsi" w:hAnsiTheme="minorHAnsi" w:cstheme="minorHAnsi"/>
              </w:rPr>
              <w:t>is a course intertwined</w:t>
            </w:r>
            <w:r w:rsidRPr="000549D6">
              <w:rPr>
                <w:rFonts w:asciiTheme="minorHAnsi" w:hAnsiTheme="minorHAnsi" w:cstheme="minorHAnsi"/>
              </w:rPr>
              <w:t xml:space="preserve"> with the entire study, in the bachelor and master degrees. He is focused on playing in chamber ensembles (duos, trios, quartets, etc.). New tracks are rehearsed every semester. Its content is integrated into the practical application of the student's knowledge, skills and abilities acquired in the course of study in theoretical subjects as well as in subjects with a practical focus, such as instrument play, intonation and auditory analysis,  and orchestral practice. Instrumental cast is based on the essence of the concept – it will meet students playing various musical instruments who are interested in chamber music. The content of the course includes the acquisition of experience in the work of the chamber ensemble, which is consistent with the profile of </w:t>
            </w:r>
            <w:r w:rsidR="00915A47" w:rsidRPr="000549D6">
              <w:rPr>
                <w:rFonts w:asciiTheme="minorHAnsi" w:hAnsiTheme="minorHAnsi" w:cstheme="minorHAnsi"/>
              </w:rPr>
              <w:t>The student</w:t>
            </w:r>
            <w:r w:rsidRPr="000549D6">
              <w:rPr>
                <w:rFonts w:asciiTheme="minorHAnsi" w:hAnsiTheme="minorHAnsi" w:cstheme="minorHAnsi"/>
              </w:rPr>
              <w:t xml:space="preserve"> of the teacher's studies and his future pedagogical practice. The student will acquire the ability to orientate in the diversity of musical styles. Working in chamber ensembles also plays an important social function – education for collective tolerance, for artistic performance and for artistic responsibility. Repertoire students go through all the stylish periods from the Renaissance to the music of the 21st century.</w:t>
            </w:r>
          </w:p>
          <w:p w14:paraId="61CF67C9" w14:textId="6FC39CE8" w:rsidR="00ED4977" w:rsidRPr="000549D6" w:rsidRDefault="00915A4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6CCD7E02"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2267F376" w14:textId="33132B22"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analyzes elements of musical speech (melody, rhythm, harmony, agogik, etc.) in selected songs  in a particular chamber ensemble.</w:t>
            </w:r>
          </w:p>
          <w:p w14:paraId="08F3BC87" w14:textId="17F709B3" w:rsidR="00ED4977" w:rsidRPr="000549D6" w:rsidRDefault="00ED4977" w:rsidP="00233EF0">
            <w:pPr>
              <w:pStyle w:val="P68B1DB1-Normlny12"/>
              <w:numPr>
                <w:ilvl w:val="0"/>
                <w:numId w:val="2"/>
              </w:numPr>
              <w:jc w:val="both"/>
              <w:rPr>
                <w:rFonts w:asciiTheme="minorHAnsi" w:hAnsiTheme="minorHAnsi" w:cstheme="minorHAnsi"/>
                <w:i w:val="0"/>
                <w:color w:val="auto"/>
              </w:rPr>
            </w:pPr>
            <w:r w:rsidRPr="000549D6">
              <w:rPr>
                <w:rFonts w:asciiTheme="minorHAnsi" w:hAnsiTheme="minorHAnsi" w:cstheme="minorHAnsi"/>
                <w:i w:val="0"/>
                <w:color w:val="auto"/>
              </w:rPr>
              <w:t>defines the musical style of the chamber compositions studied.</w:t>
            </w:r>
          </w:p>
          <w:p w14:paraId="09944589" w14:textId="77777777" w:rsidR="00ED4977" w:rsidRPr="000549D6" w:rsidRDefault="00ED4977" w:rsidP="00233EF0">
            <w:pPr>
              <w:pStyle w:val="P68B1DB1-Normlny12"/>
              <w:numPr>
                <w:ilvl w:val="0"/>
                <w:numId w:val="2"/>
              </w:numPr>
              <w:jc w:val="both"/>
              <w:rPr>
                <w:rFonts w:asciiTheme="minorHAnsi" w:hAnsiTheme="minorHAnsi" w:cstheme="minorHAnsi"/>
                <w:i w:val="0"/>
                <w:color w:val="auto"/>
              </w:rPr>
            </w:pPr>
            <w:r w:rsidRPr="000549D6">
              <w:rPr>
                <w:rFonts w:asciiTheme="minorHAnsi" w:hAnsiTheme="minorHAnsi" w:cstheme="minorHAnsi"/>
                <w:i w:val="0"/>
                <w:color w:val="auto"/>
              </w:rPr>
              <w:t>Knows the principles of historically instructed or contemporary  interpretation.</w:t>
            </w:r>
          </w:p>
          <w:p w14:paraId="183C5EFB" w14:textId="77777777" w:rsidR="00ED4977" w:rsidRPr="000549D6" w:rsidRDefault="00ED4977" w:rsidP="00233EF0">
            <w:pPr>
              <w:pStyle w:val="P68B1DB1-Normlny12"/>
              <w:numPr>
                <w:ilvl w:val="0"/>
                <w:numId w:val="2"/>
              </w:numPr>
              <w:jc w:val="both"/>
              <w:rPr>
                <w:rFonts w:asciiTheme="minorHAnsi" w:hAnsiTheme="minorHAnsi" w:cstheme="minorHAnsi"/>
                <w:i w:val="0"/>
                <w:color w:val="auto"/>
              </w:rPr>
            </w:pPr>
            <w:r w:rsidRPr="000549D6">
              <w:rPr>
                <w:rFonts w:asciiTheme="minorHAnsi" w:hAnsiTheme="minorHAnsi" w:cstheme="minorHAnsi"/>
                <w:i w:val="0"/>
                <w:color w:val="auto"/>
              </w:rPr>
              <w:t xml:space="preserve">Defines the basic context of a given period of the selected track. </w:t>
            </w:r>
          </w:p>
          <w:p w14:paraId="5F147E3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303B5601"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 xml:space="preserve">He will gain experience in the game from the sheet. </w:t>
            </w:r>
          </w:p>
          <w:p w14:paraId="6F5F4385"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 xml:space="preserve">It forms part of a chamber ensemble. </w:t>
            </w:r>
          </w:p>
          <w:p w14:paraId="34AE3962"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lastRenderedPageBreak/>
              <w:t>Demonstrates an increase in intonation cleanliness when working in a chamber ensemble.</w:t>
            </w:r>
          </w:p>
          <w:p w14:paraId="1ADC2604" w14:textId="77777777" w:rsidR="00ED4977" w:rsidRPr="000549D6" w:rsidRDefault="00ED4977" w:rsidP="00233EF0">
            <w:pPr>
              <w:pStyle w:val="P68B1DB1-Normlny1"/>
              <w:spacing w:after="0" w:line="240" w:lineRule="auto"/>
              <w:ind w:left="652" w:hanging="652"/>
              <w:jc w:val="both"/>
              <w:rPr>
                <w:rFonts w:asciiTheme="minorHAnsi" w:hAnsiTheme="minorHAnsi" w:cstheme="minorHAnsi"/>
                <w:b/>
              </w:rPr>
            </w:pPr>
            <w:r w:rsidRPr="000549D6">
              <w:rPr>
                <w:rFonts w:asciiTheme="minorHAnsi" w:hAnsiTheme="minorHAnsi" w:cstheme="minorHAnsi"/>
              </w:rPr>
              <w:t>-  Identifies the expression level of the studied works according to the instructions of the artistic educator –</w:t>
            </w:r>
          </w:p>
          <w:p w14:paraId="0AAB30E3" w14:textId="4C08B813" w:rsidR="00ED4977" w:rsidRPr="000549D6" w:rsidRDefault="00B0119A" w:rsidP="00233EF0">
            <w:pPr>
              <w:pStyle w:val="P68B1DB1-Normlny1"/>
              <w:spacing w:after="0" w:line="240" w:lineRule="auto"/>
              <w:ind w:left="360" w:hanging="360"/>
              <w:jc w:val="both"/>
              <w:rPr>
                <w:rFonts w:asciiTheme="minorHAnsi" w:hAnsiTheme="minorHAnsi" w:cstheme="minorHAnsi"/>
                <w:b/>
              </w:rPr>
            </w:pPr>
            <w:r w:rsidRPr="000549D6">
              <w:rPr>
                <w:rFonts w:asciiTheme="minorHAnsi" w:hAnsiTheme="minorHAnsi" w:cstheme="minorHAnsi"/>
              </w:rPr>
              <w:t>Competences</w:t>
            </w:r>
            <w:r w:rsidR="00ED4977" w:rsidRPr="000549D6">
              <w:rPr>
                <w:rFonts w:asciiTheme="minorHAnsi" w:hAnsiTheme="minorHAnsi" w:cstheme="minorHAnsi"/>
                <w:b/>
              </w:rPr>
              <w:t>:</w:t>
            </w:r>
          </w:p>
          <w:p w14:paraId="647F283D" w14:textId="2C40221E"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perceives its own interpretation in the context of the whole set.</w:t>
            </w:r>
          </w:p>
          <w:p w14:paraId="7D3799B4" w14:textId="43AA56A2"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participates in performances and concerts within the activities of the university.</w:t>
            </w:r>
          </w:p>
          <w:p w14:paraId="59107DA8" w14:textId="3E091214" w:rsidR="00ED4977" w:rsidRPr="000549D6" w:rsidRDefault="00ED4977" w:rsidP="00233EF0">
            <w:pPr>
              <w:pStyle w:val="P68B1DB1-Pta8"/>
              <w:numPr>
                <w:ilvl w:val="0"/>
                <w:numId w:val="2"/>
              </w:numPr>
              <w:tabs>
                <w:tab w:val="left" w:pos="708"/>
              </w:tabs>
              <w:snapToGrid w:val="0"/>
              <w:rPr>
                <w:rFonts w:asciiTheme="minorHAnsi" w:hAnsiTheme="minorHAnsi" w:cstheme="minorHAnsi"/>
                <w:b w:val="0"/>
              </w:rPr>
            </w:pPr>
            <w:r w:rsidRPr="000549D6">
              <w:rPr>
                <w:rFonts w:asciiTheme="minorHAnsi" w:hAnsiTheme="minorHAnsi" w:cstheme="minorHAnsi"/>
                <w:b w:val="0"/>
              </w:rPr>
              <w:t>also performs other extracurricular activities in the field of chamber music.</w:t>
            </w:r>
          </w:p>
        </w:tc>
      </w:tr>
      <w:tr w:rsidR="00ED4977" w:rsidRPr="000549D6" w14:paraId="71A4086B" w14:textId="77777777" w:rsidTr="00233EF0">
        <w:trPr>
          <w:jc w:val="center"/>
        </w:trPr>
        <w:tc>
          <w:tcPr>
            <w:tcW w:w="9322" w:type="dxa"/>
            <w:gridSpan w:val="2"/>
          </w:tcPr>
          <w:p w14:paraId="7E5C1ECB" w14:textId="77777777" w:rsidR="00ED4977" w:rsidRPr="000549D6" w:rsidRDefault="00ED4977" w:rsidP="00233EF0">
            <w:pPr>
              <w:jc w:val="both"/>
              <w:rPr>
                <w:rFonts w:asciiTheme="minorHAnsi" w:hAnsiTheme="minorHAnsi" w:cstheme="minorHAnsi"/>
              </w:rPr>
            </w:pPr>
            <w:r w:rsidRPr="000549D6">
              <w:rPr>
                <w:rFonts w:asciiTheme="minorHAnsi" w:hAnsiTheme="minorHAnsi" w:cstheme="minorHAnsi"/>
                <w:b/>
              </w:rPr>
              <w:lastRenderedPageBreak/>
              <w:t>Course content:</w:t>
            </w:r>
          </w:p>
          <w:p w14:paraId="2F1660A3"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Playing from the sheet, getting acquainted with selected songs.</w:t>
            </w:r>
          </w:p>
          <w:p w14:paraId="08860FAE"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Exercise of intonation purity of interpreted works</w:t>
            </w:r>
          </w:p>
          <w:p w14:paraId="1A143E1C"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Rehearsal of technical security of the work - rehearsal of demanding places.</w:t>
            </w:r>
          </w:p>
          <w:p w14:paraId="159F7EFB"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Split rehearsals, rehearsal games.</w:t>
            </w:r>
          </w:p>
          <w:p w14:paraId="22D72F9D"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Practice phrasing and stylish cleanliness of works.</w:t>
            </w:r>
          </w:p>
          <w:p w14:paraId="344A5800" w14:textId="77777777" w:rsidR="00ED4977" w:rsidRPr="000549D6" w:rsidRDefault="00ED4977" w:rsidP="00233EF0">
            <w:pPr>
              <w:pStyle w:val="P68B1DB1-Zkladntext5"/>
              <w:numPr>
                <w:ilvl w:val="0"/>
                <w:numId w:val="2"/>
              </w:numPr>
              <w:suppressAutoHyphens/>
              <w:jc w:val="both"/>
              <w:rPr>
                <w:rFonts w:asciiTheme="minorHAnsi" w:hAnsiTheme="minorHAnsi" w:cstheme="minorHAnsi"/>
                <w:color w:val="auto"/>
              </w:rPr>
            </w:pPr>
            <w:r w:rsidRPr="000549D6">
              <w:rPr>
                <w:rFonts w:asciiTheme="minorHAnsi" w:hAnsiTheme="minorHAnsi" w:cstheme="minorHAnsi"/>
                <w:color w:val="auto"/>
              </w:rPr>
              <w:t>Preparation for representative performances (concerts).</w:t>
            </w:r>
          </w:p>
          <w:p w14:paraId="231EDA28" w14:textId="77777777" w:rsidR="00ED4977" w:rsidRPr="000549D6" w:rsidRDefault="00ED4977" w:rsidP="00233EF0">
            <w:pPr>
              <w:pStyle w:val="P68B1DB1-Pta8"/>
              <w:numPr>
                <w:ilvl w:val="0"/>
                <w:numId w:val="2"/>
              </w:numPr>
              <w:tabs>
                <w:tab w:val="left" w:pos="708"/>
              </w:tabs>
              <w:suppressAutoHyphens/>
              <w:jc w:val="both"/>
              <w:rPr>
                <w:rFonts w:asciiTheme="minorHAnsi" w:hAnsiTheme="minorHAnsi" w:cstheme="minorHAnsi"/>
                <w:b w:val="0"/>
                <w:i/>
              </w:rPr>
            </w:pPr>
            <w:r w:rsidRPr="000549D6">
              <w:rPr>
                <w:rFonts w:asciiTheme="minorHAnsi" w:hAnsiTheme="minorHAnsi" w:cstheme="minorHAnsi"/>
                <w:b w:val="0"/>
                <w:i/>
              </w:rPr>
              <w:t>Taking part in concerts or other public performances at academic competitions - Divertimento musicale - competition of chamber ensembles</w:t>
            </w:r>
          </w:p>
        </w:tc>
      </w:tr>
      <w:tr w:rsidR="00ED4977" w:rsidRPr="000549D6" w14:paraId="2484B782" w14:textId="77777777" w:rsidTr="00233EF0">
        <w:trPr>
          <w:jc w:val="center"/>
        </w:trPr>
        <w:tc>
          <w:tcPr>
            <w:tcW w:w="9322" w:type="dxa"/>
            <w:gridSpan w:val="2"/>
          </w:tcPr>
          <w:p w14:paraId="3CE3F38C"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1003134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ABRAHAM, G. A Brief History of Music. Bratislava: Music Centre Slovakia, 2003.</w:t>
            </w:r>
          </w:p>
          <w:p w14:paraId="6108822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GINZBURG, L.1968: The aesthetics of studying instrumental  games. Prague-Bratislava: Supraphon, 02-142-68</w:t>
            </w:r>
          </w:p>
          <w:p w14:paraId="1E771FAA" w14:textId="77777777" w:rsidR="00ED4977" w:rsidRPr="000549D6" w:rsidRDefault="00ED4977" w:rsidP="00233EF0">
            <w:pPr>
              <w:pStyle w:val="P68B1DB1-Hlavika11"/>
              <w:tabs>
                <w:tab w:val="left" w:pos="708"/>
              </w:tabs>
              <w:jc w:val="both"/>
              <w:rPr>
                <w:rFonts w:asciiTheme="minorHAnsi" w:hAnsiTheme="minorHAnsi" w:cstheme="minorHAnsi"/>
              </w:rPr>
            </w:pPr>
            <w:r w:rsidRPr="000549D6">
              <w:rPr>
                <w:rFonts w:asciiTheme="minorHAnsi" w:hAnsiTheme="minorHAnsi" w:cstheme="minorHAnsi"/>
              </w:rPr>
              <w:t>Sheet music material of the studied works</w:t>
            </w:r>
          </w:p>
          <w:p w14:paraId="5B068763" w14:textId="4067787B" w:rsidR="00ED4977" w:rsidRPr="000549D6" w:rsidRDefault="000B1BD9" w:rsidP="000B1BD9">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Field-specific </w:t>
            </w:r>
            <w:r w:rsidR="00ED4977" w:rsidRPr="000549D6">
              <w:rPr>
                <w:rFonts w:asciiTheme="minorHAnsi" w:hAnsiTheme="minorHAnsi" w:cstheme="minorHAnsi"/>
              </w:rPr>
              <w:t>literature on fiction authors</w:t>
            </w:r>
          </w:p>
        </w:tc>
      </w:tr>
      <w:tr w:rsidR="00ED4977" w:rsidRPr="000549D6" w14:paraId="718D1B6D" w14:textId="77777777" w:rsidTr="00233EF0">
        <w:trPr>
          <w:jc w:val="center"/>
        </w:trPr>
        <w:tc>
          <w:tcPr>
            <w:tcW w:w="9322" w:type="dxa"/>
            <w:gridSpan w:val="2"/>
          </w:tcPr>
          <w:p w14:paraId="1280C83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Language necesary for completing the course: </w:t>
            </w:r>
            <w:r w:rsidRPr="000549D6">
              <w:rPr>
                <w:rFonts w:asciiTheme="minorHAnsi" w:hAnsiTheme="minorHAnsi" w:cstheme="minorHAnsi"/>
              </w:rPr>
              <w:t>Slovak</w:t>
            </w:r>
          </w:p>
        </w:tc>
      </w:tr>
      <w:tr w:rsidR="00ED4977" w:rsidRPr="000549D6" w14:paraId="44F4AEA4" w14:textId="77777777" w:rsidTr="00233EF0">
        <w:trPr>
          <w:jc w:val="center"/>
        </w:trPr>
        <w:tc>
          <w:tcPr>
            <w:tcW w:w="9322" w:type="dxa"/>
            <w:gridSpan w:val="2"/>
          </w:tcPr>
          <w:p w14:paraId="4D6208B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Notes:</w:t>
            </w:r>
            <w:r w:rsidRPr="000549D6">
              <w:rPr>
                <w:rFonts w:asciiTheme="minorHAnsi" w:hAnsiTheme="minorHAnsi" w:cstheme="minorHAnsi"/>
              </w:rPr>
              <w:t xml:space="preserve"> </w:t>
            </w:r>
          </w:p>
        </w:tc>
      </w:tr>
      <w:tr w:rsidR="00ED4977" w:rsidRPr="000549D6" w14:paraId="54380D8D" w14:textId="77777777" w:rsidTr="00233EF0">
        <w:trPr>
          <w:jc w:val="center"/>
        </w:trPr>
        <w:tc>
          <w:tcPr>
            <w:tcW w:w="9322" w:type="dxa"/>
            <w:gridSpan w:val="2"/>
          </w:tcPr>
          <w:p w14:paraId="79DCADD4"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22059F92" w14:textId="4F84089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Total number of evaluated students:</w:t>
            </w:r>
            <w:r w:rsidR="00DD209B" w:rsidRPr="000549D6">
              <w:rPr>
                <w:rFonts w:asciiTheme="minorHAnsi" w:hAnsiTheme="minorHAnsi" w:cstheme="minorHAnsi"/>
              </w:rPr>
              <w:t xml:space="preserve">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366858C5" w14:textId="77777777" w:rsidTr="00233EF0">
              <w:tc>
                <w:tcPr>
                  <w:tcW w:w="1496" w:type="dxa"/>
                  <w:tcBorders>
                    <w:top w:val="single" w:sz="4" w:space="0" w:color="auto"/>
                    <w:left w:val="single" w:sz="4" w:space="0" w:color="auto"/>
                    <w:bottom w:val="single" w:sz="4" w:space="0" w:color="auto"/>
                    <w:right w:val="single" w:sz="4" w:space="0" w:color="auto"/>
                  </w:tcBorders>
                </w:tcPr>
                <w:p w14:paraId="4CC759C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16CB70B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15B1203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472E7743"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5CA21A8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51E0C16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740F1866" w14:textId="77777777" w:rsidTr="00233EF0">
              <w:tc>
                <w:tcPr>
                  <w:tcW w:w="1496" w:type="dxa"/>
                  <w:tcBorders>
                    <w:top w:val="single" w:sz="4" w:space="0" w:color="auto"/>
                    <w:left w:val="single" w:sz="4" w:space="0" w:color="auto"/>
                    <w:bottom w:val="single" w:sz="4" w:space="0" w:color="auto"/>
                    <w:right w:val="single" w:sz="4" w:space="0" w:color="auto"/>
                  </w:tcBorders>
                </w:tcPr>
                <w:p w14:paraId="5C225AE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92%</w:t>
                  </w:r>
                </w:p>
              </w:tc>
              <w:tc>
                <w:tcPr>
                  <w:tcW w:w="1497" w:type="dxa"/>
                  <w:tcBorders>
                    <w:top w:val="single" w:sz="4" w:space="0" w:color="auto"/>
                    <w:left w:val="single" w:sz="4" w:space="0" w:color="auto"/>
                    <w:bottom w:val="single" w:sz="4" w:space="0" w:color="auto"/>
                    <w:right w:val="single" w:sz="4" w:space="0" w:color="auto"/>
                  </w:tcBorders>
                </w:tcPr>
                <w:p w14:paraId="2D071C6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4D86665"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7CDCEA2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2100CF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7CCD890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8%</w:t>
                  </w:r>
                </w:p>
              </w:tc>
            </w:tr>
          </w:tbl>
          <w:p w14:paraId="02280442" w14:textId="77777777" w:rsidR="00ED4977" w:rsidRPr="000549D6" w:rsidRDefault="00ED4977" w:rsidP="00233EF0">
            <w:pPr>
              <w:rPr>
                <w:rFonts w:asciiTheme="minorHAnsi" w:hAnsiTheme="minorHAnsi" w:cstheme="minorHAnsi"/>
                <w:i/>
              </w:rPr>
            </w:pPr>
          </w:p>
        </w:tc>
      </w:tr>
      <w:tr w:rsidR="00ED4977" w:rsidRPr="000549D6" w14:paraId="3589DAE5" w14:textId="77777777" w:rsidTr="00233EF0">
        <w:trPr>
          <w:jc w:val="center"/>
        </w:trPr>
        <w:tc>
          <w:tcPr>
            <w:tcW w:w="9322" w:type="dxa"/>
            <w:gridSpan w:val="2"/>
          </w:tcPr>
          <w:p w14:paraId="056CAF33" w14:textId="23D1C93F"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Lecturers:</w:t>
            </w:r>
            <w:r w:rsidRPr="000549D6">
              <w:rPr>
                <w:rFonts w:asciiTheme="minorHAnsi" w:hAnsiTheme="minorHAnsi" w:cstheme="minorHAnsi"/>
              </w:rPr>
              <w:t xml:space="preserve"> </w:t>
            </w:r>
            <w:r w:rsidR="005D041E" w:rsidRPr="000549D6">
              <w:rPr>
                <w:rFonts w:asciiTheme="minorHAnsi" w:hAnsiTheme="minorHAnsi" w:cstheme="minorHAnsi"/>
                <w:i/>
              </w:rPr>
              <w:t xml:space="preserve">doc. </w:t>
            </w:r>
            <w:r w:rsidRPr="000549D6">
              <w:rPr>
                <w:rFonts w:asciiTheme="minorHAnsi" w:hAnsiTheme="minorHAnsi" w:cstheme="minorHAnsi"/>
                <w:i/>
              </w:rPr>
              <w:t xml:space="preserve">Mgr. Renáta Kočišová, PhD. and other </w:t>
            </w:r>
            <w:r w:rsidR="000B1BD9" w:rsidRPr="000549D6">
              <w:rPr>
                <w:rFonts w:asciiTheme="minorHAnsi" w:hAnsiTheme="minorHAnsi" w:cstheme="minorHAnsi"/>
                <w:i/>
              </w:rPr>
              <w:t>institute teachers</w:t>
            </w:r>
          </w:p>
        </w:tc>
      </w:tr>
      <w:tr w:rsidR="005D041E" w:rsidRPr="000549D6" w14:paraId="6F39DF2A" w14:textId="77777777" w:rsidTr="00233EF0">
        <w:trPr>
          <w:jc w:val="center"/>
        </w:trPr>
        <w:tc>
          <w:tcPr>
            <w:tcW w:w="9322" w:type="dxa"/>
            <w:gridSpan w:val="2"/>
          </w:tcPr>
          <w:p w14:paraId="049F52D8" w14:textId="22B15F83"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3B05B141" w14:textId="77777777" w:rsidTr="00233EF0">
        <w:trPr>
          <w:jc w:val="center"/>
        </w:trPr>
        <w:tc>
          <w:tcPr>
            <w:tcW w:w="9322" w:type="dxa"/>
            <w:gridSpan w:val="2"/>
          </w:tcPr>
          <w:p w14:paraId="1A333F07" w14:textId="564299C8" w:rsidR="005D041E" w:rsidRPr="000549D6" w:rsidRDefault="005D041E" w:rsidP="005D041E">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46DEFEA" w14:textId="77777777" w:rsidR="00ED4977" w:rsidRPr="000549D6" w:rsidRDefault="00ED4977" w:rsidP="00ED4977">
      <w:pPr>
        <w:rPr>
          <w:rFonts w:asciiTheme="minorHAnsi" w:hAnsiTheme="minorHAnsi" w:cstheme="minorHAnsi"/>
        </w:rPr>
      </w:pPr>
    </w:p>
    <w:p w14:paraId="621DD918" w14:textId="106D2D38" w:rsidR="00ED4977" w:rsidRPr="000549D6" w:rsidRDefault="00ED4977" w:rsidP="009A16CB">
      <w:pPr>
        <w:spacing w:after="160" w:line="259" w:lineRule="auto"/>
        <w:jc w:val="center"/>
        <w:rPr>
          <w:rFonts w:asciiTheme="minorHAnsi" w:hAnsiTheme="minorHAnsi" w:cstheme="minorHAnsi"/>
          <w:b/>
        </w:rPr>
      </w:pPr>
      <w:r w:rsidRPr="000549D6">
        <w:rPr>
          <w:rFonts w:asciiTheme="minorHAnsi" w:hAnsiTheme="minorHAnsi" w:cstheme="minorHAnsi"/>
          <w:b/>
        </w:rPr>
        <w:t>COURSE DESCRIPTION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5E637FD0" w14:textId="77777777" w:rsidTr="00233EF0">
        <w:trPr>
          <w:jc w:val="center"/>
        </w:trPr>
        <w:tc>
          <w:tcPr>
            <w:tcW w:w="9322" w:type="dxa"/>
            <w:gridSpan w:val="2"/>
          </w:tcPr>
          <w:p w14:paraId="2E1E605C"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57350C82" w14:textId="77777777" w:rsidTr="00233EF0">
        <w:trPr>
          <w:jc w:val="center"/>
        </w:trPr>
        <w:tc>
          <w:tcPr>
            <w:tcW w:w="9322" w:type="dxa"/>
            <w:gridSpan w:val="2"/>
          </w:tcPr>
          <w:p w14:paraId="2A2B38F6"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 Faculty</w:t>
            </w:r>
            <w:r w:rsidRPr="000549D6">
              <w:rPr>
                <w:rFonts w:asciiTheme="minorHAnsi" w:hAnsiTheme="minorHAnsi" w:cstheme="minorHAnsi"/>
              </w:rPr>
              <w:t xml:space="preserve"> </w:t>
            </w:r>
            <w:r w:rsidRPr="000549D6">
              <w:rPr>
                <w:rFonts w:asciiTheme="minorHAnsi" w:hAnsiTheme="minorHAnsi" w:cstheme="minorHAnsi"/>
                <w:i/>
              </w:rPr>
              <w:t xml:space="preserve">of Arts </w:t>
            </w:r>
          </w:p>
        </w:tc>
      </w:tr>
      <w:tr w:rsidR="00ED4977" w:rsidRPr="000549D6" w14:paraId="0C0BA857" w14:textId="77777777" w:rsidTr="00233EF0">
        <w:trPr>
          <w:jc w:val="center"/>
        </w:trPr>
        <w:tc>
          <w:tcPr>
            <w:tcW w:w="4110" w:type="dxa"/>
          </w:tcPr>
          <w:p w14:paraId="292DBA95"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eastAsia="Times New Roman" w:hAnsiTheme="minorHAnsi" w:cstheme="minorHAnsi"/>
                <w:i/>
              </w:rPr>
              <w:t>1IHVU/H/IKTHU/</w:t>
            </w:r>
          </w:p>
        </w:tc>
        <w:tc>
          <w:tcPr>
            <w:tcW w:w="5212" w:type="dxa"/>
          </w:tcPr>
          <w:p w14:paraId="5A5BBA6C"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IT in music education</w:t>
            </w:r>
          </w:p>
        </w:tc>
      </w:tr>
      <w:tr w:rsidR="00ED4977" w:rsidRPr="000549D6" w14:paraId="6A477685" w14:textId="77777777" w:rsidTr="00233EF0">
        <w:trPr>
          <w:trHeight w:val="625"/>
          <w:jc w:val="center"/>
        </w:trPr>
        <w:tc>
          <w:tcPr>
            <w:tcW w:w="9322" w:type="dxa"/>
            <w:gridSpan w:val="2"/>
          </w:tcPr>
          <w:p w14:paraId="3645C2AF"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2D4A8C7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1 hour per seminar per week</w:t>
            </w:r>
          </w:p>
          <w:p w14:paraId="1FFA8EDD"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152C7871" w14:textId="77777777" w:rsidTr="00233EF0">
        <w:trPr>
          <w:trHeight w:val="286"/>
          <w:jc w:val="center"/>
        </w:trPr>
        <w:tc>
          <w:tcPr>
            <w:tcW w:w="9322" w:type="dxa"/>
            <w:gridSpan w:val="2"/>
          </w:tcPr>
          <w:p w14:paraId="529ABC09"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Credits:</w:t>
            </w:r>
            <w:r w:rsidRPr="000549D6">
              <w:rPr>
                <w:rFonts w:asciiTheme="minorHAnsi" w:hAnsiTheme="minorHAnsi" w:cstheme="minorHAnsi"/>
                <w:i/>
              </w:rPr>
              <w:t xml:space="preserve"> 1</w:t>
            </w:r>
          </w:p>
        </w:tc>
      </w:tr>
      <w:tr w:rsidR="00ED4977" w:rsidRPr="000549D6" w14:paraId="5B053596" w14:textId="77777777" w:rsidTr="00233EF0">
        <w:trPr>
          <w:jc w:val="center"/>
        </w:trPr>
        <w:tc>
          <w:tcPr>
            <w:tcW w:w="9322" w:type="dxa"/>
            <w:gridSpan w:val="2"/>
          </w:tcPr>
          <w:p w14:paraId="6615525A" w14:textId="257274FF" w:rsidR="00ED4977" w:rsidRPr="000549D6" w:rsidRDefault="00ED4977" w:rsidP="00233EF0">
            <w:pPr>
              <w:pStyle w:val="Pta"/>
              <w:tabs>
                <w:tab w:val="left" w:pos="708"/>
              </w:tabs>
              <w:rPr>
                <w:rFonts w:asciiTheme="minorHAnsi" w:hAnsiTheme="minorHAnsi" w:cstheme="minorHAnsi"/>
                <w:b/>
                <w:sz w:val="20"/>
              </w:rPr>
            </w:pPr>
            <w:r w:rsidRPr="000549D6">
              <w:rPr>
                <w:rFonts w:asciiTheme="minorHAnsi" w:hAnsiTheme="minorHAnsi" w:cstheme="minorHAnsi"/>
                <w:b/>
              </w:rPr>
              <w:t>Recommended semester/trimester of study:</w:t>
            </w:r>
            <w:r w:rsidRPr="000549D6">
              <w:rPr>
                <w:rFonts w:asciiTheme="minorHAnsi" w:hAnsiTheme="minorHAnsi" w:cstheme="minorHAnsi"/>
              </w:rPr>
              <w:t xml:space="preserve"> </w:t>
            </w:r>
            <w:r w:rsidR="00F74DFF" w:rsidRPr="000549D6">
              <w:rPr>
                <w:rFonts w:asciiTheme="minorHAnsi" w:hAnsiTheme="minorHAnsi" w:cstheme="minorHAnsi"/>
                <w:i/>
              </w:rPr>
              <w:t>2nd</w:t>
            </w:r>
          </w:p>
        </w:tc>
      </w:tr>
      <w:tr w:rsidR="00ED4977" w:rsidRPr="000549D6" w14:paraId="146178B8" w14:textId="77777777" w:rsidTr="00233EF0">
        <w:trPr>
          <w:jc w:val="center"/>
        </w:trPr>
        <w:tc>
          <w:tcPr>
            <w:tcW w:w="9322" w:type="dxa"/>
            <w:gridSpan w:val="2"/>
          </w:tcPr>
          <w:p w14:paraId="71E5B519"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Level of university education:</w:t>
            </w:r>
            <w:r w:rsidRPr="000549D6">
              <w:rPr>
                <w:rFonts w:asciiTheme="minorHAnsi" w:hAnsiTheme="minorHAnsi" w:cstheme="minorHAnsi"/>
              </w:rPr>
              <w:t xml:space="preserve"> </w:t>
            </w:r>
            <w:r w:rsidRPr="000549D6">
              <w:rPr>
                <w:rFonts w:asciiTheme="minorHAnsi" w:hAnsiTheme="minorHAnsi" w:cstheme="minorHAnsi"/>
                <w:i/>
              </w:rPr>
              <w:t>2nd year of Master</w:t>
            </w:r>
            <w:r w:rsidRPr="000549D6">
              <w:rPr>
                <w:rFonts w:asciiTheme="minorHAnsi" w:hAnsiTheme="minorHAnsi" w:cstheme="minorHAnsi"/>
              </w:rPr>
              <w:t xml:space="preserve">'s </w:t>
            </w:r>
          </w:p>
        </w:tc>
      </w:tr>
      <w:tr w:rsidR="00ED4977" w:rsidRPr="000549D6" w14:paraId="73CD23F9" w14:textId="77777777" w:rsidTr="00233EF0">
        <w:trPr>
          <w:jc w:val="center"/>
        </w:trPr>
        <w:tc>
          <w:tcPr>
            <w:tcW w:w="9322" w:type="dxa"/>
            <w:gridSpan w:val="2"/>
          </w:tcPr>
          <w:p w14:paraId="7A60EF66"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Prerequisites:</w:t>
            </w:r>
          </w:p>
        </w:tc>
      </w:tr>
      <w:tr w:rsidR="00ED4977" w:rsidRPr="000549D6" w14:paraId="16679434" w14:textId="77777777" w:rsidTr="00233EF0">
        <w:trPr>
          <w:jc w:val="center"/>
        </w:trPr>
        <w:tc>
          <w:tcPr>
            <w:tcW w:w="9322" w:type="dxa"/>
            <w:gridSpan w:val="2"/>
          </w:tcPr>
          <w:p w14:paraId="1FE9F47B" w14:textId="1EE5DCE2" w:rsidR="00ED4977" w:rsidRPr="000549D6" w:rsidRDefault="00915A47" w:rsidP="00233EF0">
            <w:pPr>
              <w:pStyle w:val="P68B1DB1-Pta7"/>
              <w:tabs>
                <w:tab w:val="left" w:pos="708"/>
              </w:tabs>
              <w:snapToGrid w:val="0"/>
              <w:rPr>
                <w:rFonts w:asciiTheme="minorHAnsi" w:hAnsiTheme="minorHAnsi" w:cstheme="minorHAnsi"/>
                <w:i/>
              </w:rPr>
            </w:pPr>
            <w:r w:rsidRPr="000549D6">
              <w:rPr>
                <w:rFonts w:asciiTheme="minorHAnsi" w:hAnsiTheme="minorHAnsi" w:cstheme="minorHAnsi"/>
              </w:rPr>
              <w:t>Requirements for completing the course</w:t>
            </w:r>
            <w:r w:rsidR="009A16CB" w:rsidRPr="000549D6">
              <w:rPr>
                <w:rFonts w:asciiTheme="minorHAnsi" w:hAnsiTheme="minorHAnsi" w:cstheme="minorHAnsi"/>
              </w:rPr>
              <w:t>:</w:t>
            </w:r>
            <w:r w:rsidR="00ED4977" w:rsidRPr="000549D6">
              <w:rPr>
                <w:rFonts w:asciiTheme="minorHAnsi" w:hAnsiTheme="minorHAnsi" w:cstheme="minorHAnsi"/>
              </w:rPr>
              <w:t xml:space="preserve"> </w:t>
            </w:r>
            <w:r w:rsidR="009A16CB" w:rsidRPr="000549D6">
              <w:rPr>
                <w:rFonts w:asciiTheme="minorHAnsi" w:hAnsiTheme="minorHAnsi" w:cstheme="minorHAnsi"/>
                <w:b w:val="0"/>
                <w:bCs/>
                <w:i/>
                <w:szCs w:val="24"/>
              </w:rPr>
              <w:t>continuous assessment</w:t>
            </w:r>
          </w:p>
          <w:p w14:paraId="6D54D13F"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Continuous examination:</w:t>
            </w:r>
          </w:p>
          <w:p w14:paraId="69EC516D"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lastRenderedPageBreak/>
              <w:t xml:space="preserve">40% activity at seminars, implementation of a practical music and computer model </w:t>
            </w:r>
          </w:p>
          <w:p w14:paraId="29FCA009"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Final evaluations:</w:t>
            </w:r>
          </w:p>
          <w:p w14:paraId="5B944026"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30% presentation of the practical  music-computer model</w:t>
            </w:r>
          </w:p>
          <w:p w14:paraId="616DEB90"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30% knowledge test</w:t>
            </w:r>
          </w:p>
          <w:p w14:paraId="50F2D385"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100% attendance is required.</w:t>
            </w:r>
          </w:p>
          <w:p w14:paraId="0EA977DA" w14:textId="77777777" w:rsidR="00ED4977" w:rsidRPr="000549D6" w:rsidRDefault="00ED4977" w:rsidP="00233EF0">
            <w:pPr>
              <w:pStyle w:val="P68B1DB1-Normlny1"/>
              <w:widowControl w:val="0"/>
              <w:autoSpaceDE w:val="0"/>
              <w:autoSpaceDN w:val="0"/>
              <w:adjustRightInd w:val="0"/>
              <w:spacing w:after="0" w:line="240" w:lineRule="auto"/>
              <w:contextualSpacing/>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w:t>
            </w:r>
          </w:p>
        </w:tc>
      </w:tr>
      <w:tr w:rsidR="00ED4977" w:rsidRPr="000549D6" w14:paraId="074AC462" w14:textId="77777777" w:rsidTr="00233EF0">
        <w:trPr>
          <w:jc w:val="center"/>
        </w:trPr>
        <w:tc>
          <w:tcPr>
            <w:tcW w:w="9322" w:type="dxa"/>
            <w:gridSpan w:val="2"/>
          </w:tcPr>
          <w:p w14:paraId="1EAD5699"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lastRenderedPageBreak/>
              <w:t xml:space="preserve">Learning outcomes: </w:t>
            </w:r>
          </w:p>
          <w:p w14:paraId="7ADFFEE6"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The course is focused on the connection of musical art with the field of information and communication technologies. Students focus their attention on the application of stimuli by which a computer as an audio-video interface can contribute to a better understanding of artistic processes. The course leads to the recognition and development of personality in the aesthetic perception of the artwork through new multimedia and technical applications. Students  will gain  a basic theoretical insight into the possibilities of ICT in the process of modernising the teaching process in terms of current trends and trends in the teaching of music-educational subjects.</w:t>
            </w:r>
          </w:p>
          <w:p w14:paraId="7E42BD27" w14:textId="214A771C" w:rsidR="00ED4977" w:rsidRPr="000549D6" w:rsidRDefault="00915A47" w:rsidP="00233EF0">
            <w:pPr>
              <w:pStyle w:val="P68B1DB1-Normlny1"/>
              <w:spacing w:after="0" w:line="240" w:lineRule="auto"/>
              <w:rPr>
                <w:rStyle w:val="Predvolenpsmoodseku1"/>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of the course will receive:</w:t>
            </w:r>
          </w:p>
          <w:p w14:paraId="615F8E42"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29E15504" w14:textId="77777777" w:rsidR="00ED4977" w:rsidRPr="000549D6" w:rsidRDefault="00ED4977" w:rsidP="00233EF0">
            <w:pPr>
              <w:pStyle w:val="Hlavika"/>
              <w:numPr>
                <w:ilvl w:val="0"/>
                <w:numId w:val="2"/>
              </w:numPr>
              <w:tabs>
                <w:tab w:val="clear" w:pos="4536"/>
                <w:tab w:val="clear" w:pos="9072"/>
                <w:tab w:val="left" w:pos="720"/>
              </w:tabs>
              <w:suppressAutoHyphens/>
              <w:jc w:val="both"/>
              <w:rPr>
                <w:rStyle w:val="Predvolenpsmoodseku1"/>
                <w:rFonts w:asciiTheme="minorHAnsi" w:hAnsiTheme="minorHAnsi" w:cstheme="minorHAnsi"/>
                <w:i/>
              </w:rPr>
            </w:pPr>
            <w:r w:rsidRPr="000549D6">
              <w:rPr>
                <w:rStyle w:val="Predvolenpsmoodseku1"/>
                <w:rFonts w:asciiTheme="minorHAnsi" w:hAnsiTheme="minorHAnsi" w:cstheme="minorHAnsi"/>
                <w:i/>
              </w:rPr>
              <w:t xml:space="preserve">Understands the theoretical </w:t>
            </w:r>
            <w:proofErr w:type="gramStart"/>
            <w:r w:rsidRPr="000549D6">
              <w:rPr>
                <w:rStyle w:val="Predvolenpsmoodseku1"/>
                <w:rFonts w:asciiTheme="minorHAnsi" w:hAnsiTheme="minorHAnsi" w:cstheme="minorHAnsi"/>
                <w:i/>
              </w:rPr>
              <w:t>basic  principles</w:t>
            </w:r>
            <w:proofErr w:type="gramEnd"/>
            <w:r w:rsidRPr="000549D6">
              <w:rPr>
                <w:rStyle w:val="Predvolenpsmoodseku1"/>
                <w:rFonts w:asciiTheme="minorHAnsi" w:hAnsiTheme="minorHAnsi" w:cstheme="minorHAnsi"/>
                <w:i/>
              </w:rPr>
              <w:t xml:space="preserve"> and models of the functioning of music in a computer.</w:t>
            </w:r>
          </w:p>
          <w:p w14:paraId="44874887" w14:textId="7339A5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defines the possibilities of Internet involvement in the music-pedagogical process.</w:t>
            </w:r>
          </w:p>
          <w:p w14:paraId="14F6473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471729ED" w14:textId="058DBF8B"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will manage the integration of information technologies in various artistic styles, types and genres of musical art.</w:t>
            </w:r>
          </w:p>
          <w:p w14:paraId="5EB0493B" w14:textId="29F9EDF8" w:rsidR="00ED4977" w:rsidRPr="000549D6" w:rsidRDefault="00ED4977" w:rsidP="00233EF0">
            <w:pPr>
              <w:pStyle w:val="Hlavika"/>
              <w:numPr>
                <w:ilvl w:val="0"/>
                <w:numId w:val="2"/>
              </w:numPr>
              <w:tabs>
                <w:tab w:val="clear" w:pos="4536"/>
                <w:tab w:val="clear" w:pos="9072"/>
                <w:tab w:val="left" w:pos="720"/>
              </w:tabs>
              <w:suppressAutoHyphens/>
              <w:jc w:val="both"/>
              <w:rPr>
                <w:rStyle w:val="Predvolenpsmoodseku1"/>
                <w:rFonts w:asciiTheme="minorHAnsi" w:hAnsiTheme="minorHAnsi" w:cstheme="minorHAnsi"/>
                <w:i/>
              </w:rPr>
            </w:pPr>
            <w:r w:rsidRPr="000549D6">
              <w:rPr>
                <w:rStyle w:val="Predvolenpsmoodseku1"/>
                <w:rFonts w:asciiTheme="minorHAnsi" w:hAnsiTheme="minorHAnsi" w:cstheme="minorHAnsi"/>
                <w:i/>
              </w:rPr>
              <w:t xml:space="preserve">will create artistically original solutions of </w:t>
            </w:r>
            <w:r w:rsidR="00915A47" w:rsidRPr="000549D6">
              <w:rPr>
                <w:rStyle w:val="Predvolenpsmoodseku1"/>
                <w:rFonts w:asciiTheme="minorHAnsi" w:hAnsiTheme="minorHAnsi" w:cstheme="minorHAnsi"/>
                <w:i/>
              </w:rPr>
              <w:t>music</w:t>
            </w:r>
            <w:r w:rsidRPr="000549D6">
              <w:rPr>
                <w:rStyle w:val="Predvolenpsmoodseku1"/>
                <w:rFonts w:asciiTheme="minorHAnsi" w:hAnsiTheme="minorHAnsi" w:cstheme="minorHAnsi"/>
                <w:i/>
              </w:rPr>
              <w:t>in multimedia creation.</w:t>
            </w:r>
          </w:p>
          <w:p w14:paraId="2BF637FF" w14:textId="742B1EF4" w:rsidR="00ED4977" w:rsidRPr="000549D6" w:rsidRDefault="00ED4977" w:rsidP="00233EF0">
            <w:pPr>
              <w:numPr>
                <w:ilvl w:val="0"/>
                <w:numId w:val="2"/>
              </w:numPr>
              <w:jc w:val="both"/>
              <w:rPr>
                <w:rStyle w:val="Predvolenpsmoodseku1"/>
                <w:rFonts w:asciiTheme="minorHAnsi" w:hAnsiTheme="minorHAnsi" w:cstheme="minorHAnsi"/>
                <w:i/>
              </w:rPr>
            </w:pPr>
            <w:r w:rsidRPr="000549D6">
              <w:rPr>
                <w:rStyle w:val="Predvolenpsmoodseku1"/>
                <w:rFonts w:asciiTheme="minorHAnsi" w:hAnsiTheme="minorHAnsi" w:cstheme="minorHAnsi"/>
                <w:i/>
              </w:rPr>
              <w:t>plays a component, such as, create a sound recording, edits audio tracks.</w:t>
            </w:r>
          </w:p>
          <w:p w14:paraId="1FCF0A21" w14:textId="2FABD99D" w:rsidR="00ED4977" w:rsidRPr="000549D6" w:rsidRDefault="000B1BD9" w:rsidP="00233EF0">
            <w:pPr>
              <w:pStyle w:val="P68B1DB1-Normlny1"/>
              <w:numPr>
                <w:ilvl w:val="0"/>
                <w:numId w:val="2"/>
              </w:numPr>
              <w:spacing w:after="0" w:line="240" w:lineRule="auto"/>
              <w:jc w:val="both"/>
              <w:rPr>
                <w:rStyle w:val="Predvolenpsmoodseku1"/>
                <w:rFonts w:asciiTheme="minorHAnsi" w:hAnsiTheme="minorHAnsi" w:cstheme="minorHAnsi"/>
              </w:rPr>
            </w:pPr>
            <w:r w:rsidRPr="000549D6">
              <w:rPr>
                <w:rFonts w:asciiTheme="minorHAnsi" w:hAnsiTheme="minorHAnsi" w:cstheme="minorHAnsi"/>
              </w:rPr>
              <w:t>w</w:t>
            </w:r>
            <w:r w:rsidR="00ED4977" w:rsidRPr="000549D6">
              <w:rPr>
                <w:rFonts w:asciiTheme="minorHAnsi" w:hAnsiTheme="minorHAnsi" w:cstheme="minorHAnsi"/>
              </w:rPr>
              <w:t>rites scores through Encore, Sybelius, Opus, Finale notation programs.</w:t>
            </w:r>
          </w:p>
          <w:p w14:paraId="64C45B51" w14:textId="6EC837AC" w:rsidR="00ED4977" w:rsidRPr="000549D6" w:rsidRDefault="00ED4977" w:rsidP="00233EF0">
            <w:pPr>
              <w:pStyle w:val="Hlavika"/>
              <w:numPr>
                <w:ilvl w:val="0"/>
                <w:numId w:val="2"/>
              </w:numPr>
              <w:tabs>
                <w:tab w:val="clear" w:pos="4536"/>
                <w:tab w:val="clear" w:pos="9072"/>
                <w:tab w:val="left" w:pos="720"/>
              </w:tabs>
              <w:suppressAutoHyphens/>
              <w:jc w:val="both"/>
              <w:rPr>
                <w:rFonts w:asciiTheme="minorHAnsi" w:hAnsiTheme="minorHAnsi" w:cstheme="minorHAnsi"/>
                <w:i/>
              </w:rPr>
            </w:pPr>
            <w:proofErr w:type="gramStart"/>
            <w:r w:rsidRPr="000549D6">
              <w:rPr>
                <w:rStyle w:val="Predvolenpsmoodseku1"/>
                <w:rFonts w:asciiTheme="minorHAnsi" w:hAnsiTheme="minorHAnsi" w:cstheme="minorHAnsi"/>
                <w:i/>
              </w:rPr>
              <w:t>reflects</w:t>
            </w:r>
            <w:r w:rsidRPr="000549D6">
              <w:rPr>
                <w:rStyle w:val="Predvolenpsmoodseku1"/>
                <w:rFonts w:asciiTheme="minorHAnsi" w:hAnsiTheme="minorHAnsi" w:cstheme="minorHAnsi"/>
              </w:rPr>
              <w:t xml:space="preserve"> </w:t>
            </w:r>
            <w:r w:rsidRPr="000549D6">
              <w:rPr>
                <w:rFonts w:asciiTheme="minorHAnsi" w:hAnsiTheme="minorHAnsi" w:cstheme="minorHAnsi"/>
                <w:i/>
              </w:rPr>
              <w:t xml:space="preserve"> art</w:t>
            </w:r>
            <w:proofErr w:type="gramEnd"/>
            <w:r w:rsidRPr="000549D6">
              <w:rPr>
                <w:rFonts w:asciiTheme="minorHAnsi" w:hAnsiTheme="minorHAnsi" w:cstheme="minorHAnsi"/>
                <w:i/>
              </w:rPr>
              <w:t xml:space="preserve"> in proposals for the  practical implementation of specific multimedia projects. </w:t>
            </w:r>
          </w:p>
          <w:p w14:paraId="5BF02FA1" w14:textId="77777777" w:rsidR="00ED4977" w:rsidRPr="000549D6" w:rsidRDefault="00ED4977" w:rsidP="00233EF0">
            <w:pPr>
              <w:pStyle w:val="P68B1DB1-Normlny1"/>
              <w:spacing w:after="0" w:line="240" w:lineRule="auto"/>
              <w:ind w:left="-142"/>
              <w:jc w:val="both"/>
              <w:rPr>
                <w:rFonts w:asciiTheme="minorHAnsi" w:hAnsiTheme="minorHAnsi" w:cstheme="minorHAnsi"/>
              </w:rPr>
            </w:pPr>
            <w:r w:rsidRPr="000549D6">
              <w:rPr>
                <w:rFonts w:asciiTheme="minorHAnsi" w:hAnsiTheme="minorHAnsi" w:cstheme="minorHAnsi"/>
              </w:rPr>
              <w:t>Competences:</w:t>
            </w:r>
          </w:p>
          <w:p w14:paraId="28602156" w14:textId="120CA0F2" w:rsidR="00ED4977" w:rsidRPr="000549D6" w:rsidRDefault="00ED4977" w:rsidP="00233EF0">
            <w:pPr>
              <w:numPr>
                <w:ilvl w:val="0"/>
                <w:numId w:val="2"/>
              </w:numPr>
              <w:jc w:val="both"/>
              <w:rPr>
                <w:rStyle w:val="Predvolenpsmoodseku1"/>
                <w:rFonts w:asciiTheme="minorHAnsi" w:hAnsiTheme="minorHAnsi" w:cstheme="minorHAnsi"/>
                <w:i/>
              </w:rPr>
            </w:pPr>
            <w:r w:rsidRPr="000549D6">
              <w:rPr>
                <w:rStyle w:val="Predvolenpsmoodseku1"/>
                <w:rFonts w:asciiTheme="minorHAnsi" w:hAnsiTheme="minorHAnsi" w:cstheme="minorHAnsi"/>
                <w:i/>
              </w:rPr>
              <w:t>will engage in pre-defined multimedia projects and models.</w:t>
            </w:r>
          </w:p>
          <w:p w14:paraId="0C3278A3" w14:textId="234174C0" w:rsidR="00ED4977" w:rsidRPr="000549D6" w:rsidRDefault="000B1BD9" w:rsidP="000B1BD9">
            <w:pPr>
              <w:pStyle w:val="P68B1DB1-Normlny1"/>
              <w:numPr>
                <w:ilvl w:val="0"/>
                <w:numId w:val="2"/>
              </w:numPr>
              <w:spacing w:after="0" w:line="240" w:lineRule="auto"/>
              <w:jc w:val="both"/>
              <w:rPr>
                <w:rFonts w:asciiTheme="minorHAnsi" w:hAnsiTheme="minorHAnsi" w:cstheme="minorHAnsi"/>
                <w:i/>
              </w:rPr>
            </w:pPr>
            <w:r w:rsidRPr="000549D6">
              <w:rPr>
                <w:rFonts w:asciiTheme="minorHAnsi" w:hAnsiTheme="minorHAnsi" w:cstheme="minorHAnsi"/>
                <w:i/>
              </w:rPr>
              <w:t>i</w:t>
            </w:r>
            <w:r w:rsidR="00ED4977" w:rsidRPr="000549D6">
              <w:rPr>
                <w:rFonts w:asciiTheme="minorHAnsi" w:hAnsiTheme="minorHAnsi" w:cstheme="minorHAnsi"/>
                <w:i/>
              </w:rPr>
              <w:t>nterprets own experience in the field of multimedia creation.</w:t>
            </w:r>
          </w:p>
        </w:tc>
      </w:tr>
      <w:tr w:rsidR="00ED4977" w:rsidRPr="000549D6" w14:paraId="7CE67C58" w14:textId="77777777" w:rsidTr="00233EF0">
        <w:trPr>
          <w:jc w:val="center"/>
        </w:trPr>
        <w:tc>
          <w:tcPr>
            <w:tcW w:w="9322" w:type="dxa"/>
            <w:gridSpan w:val="2"/>
          </w:tcPr>
          <w:p w14:paraId="5A5C9BCC"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Course content:</w:t>
            </w:r>
          </w:p>
          <w:p w14:paraId="2DD1C3CB"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 xml:space="preserve">Technical parameters of the computer and additional equipment for working with music. </w:t>
            </w:r>
          </w:p>
          <w:p w14:paraId="6350FEB0"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Computer options in the music arts 1: CD playback, CD recording, DVD production.</w:t>
            </w:r>
          </w:p>
          <w:p w14:paraId="35478BC4"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Computer options in music art 2: audio formats, editing audio tracks.</w:t>
            </w:r>
          </w:p>
          <w:p w14:paraId="14C9B247"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Digital interface of musical instruments, MIDI structure and capabilities.</w:t>
            </w:r>
          </w:p>
          <w:p w14:paraId="18C8F9A1"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 xml:space="preserve">Basics of the sequencer and its use in the teaching process. </w:t>
            </w:r>
          </w:p>
          <w:p w14:paraId="711D52ED"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Types of sequencers.</w:t>
            </w:r>
          </w:p>
          <w:p w14:paraId="0D034C35"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Creating accompaniments and working with a MIDI sequencer.</w:t>
            </w:r>
          </w:p>
          <w:p w14:paraId="528F3557"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Electronic tools - keyboards in connection to the computer.</w:t>
            </w:r>
          </w:p>
          <w:p w14:paraId="5AFE2B43"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Music programs and their use in teaching Hv.</w:t>
            </w:r>
          </w:p>
          <w:p w14:paraId="63CE8F51"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 xml:space="preserve">Internet and its possibilities of streamlining teaching Hv. </w:t>
            </w:r>
          </w:p>
          <w:p w14:paraId="065CF870"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Computer Notations - current design requirement.</w:t>
            </w:r>
          </w:p>
          <w:p w14:paraId="37B38447" w14:textId="77777777" w:rsidR="00ED4977" w:rsidRPr="000549D6" w:rsidRDefault="00ED4977" w:rsidP="00ED4977">
            <w:pPr>
              <w:pStyle w:val="P68B1DB1-Pta8"/>
              <w:numPr>
                <w:ilvl w:val="0"/>
                <w:numId w:val="22"/>
              </w:numPr>
              <w:tabs>
                <w:tab w:val="left" w:pos="708"/>
              </w:tabs>
              <w:suppressAutoHyphens/>
              <w:rPr>
                <w:rFonts w:asciiTheme="minorHAnsi" w:hAnsiTheme="minorHAnsi" w:cstheme="minorHAnsi"/>
                <w:b w:val="0"/>
              </w:rPr>
            </w:pPr>
            <w:r w:rsidRPr="000549D6">
              <w:rPr>
                <w:rFonts w:asciiTheme="minorHAnsi" w:hAnsiTheme="minorHAnsi" w:cstheme="minorHAnsi"/>
                <w:b w:val="0"/>
              </w:rPr>
              <w:t>Analysis of notation programs.</w:t>
            </w:r>
          </w:p>
        </w:tc>
      </w:tr>
      <w:tr w:rsidR="00ED4977" w:rsidRPr="000549D6" w14:paraId="7E68FCAF" w14:textId="77777777" w:rsidTr="00233EF0">
        <w:trPr>
          <w:jc w:val="center"/>
        </w:trPr>
        <w:tc>
          <w:tcPr>
            <w:tcW w:w="9322" w:type="dxa"/>
            <w:gridSpan w:val="2"/>
          </w:tcPr>
          <w:p w14:paraId="313D3308"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13DB8583"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lastRenderedPageBreak/>
              <w:t xml:space="preserve">Benthien, A. 1999. New school keybord game. Mainz-Prague Panton International </w:t>
            </w:r>
          </w:p>
          <w:p w14:paraId="679DB0A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FELIX, B.-JANEK, M. 1997. Game and programming on a synthesizer. Banská Bystrica </w:t>
            </w:r>
          </w:p>
          <w:p w14:paraId="278DF99D"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FORRÓ, D.1993.MIDI communication in music. Prague </w:t>
            </w:r>
          </w:p>
          <w:p w14:paraId="0CADCFCF"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FORRÓ, D.1994. Computers and music. Prague </w:t>
            </w:r>
          </w:p>
          <w:p w14:paraId="0309EE87"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 xml:space="preserve">FORRÓ, D.1996. Home Recording Studio: Prague </w:t>
            </w:r>
          </w:p>
          <w:p w14:paraId="2F10589B" w14:textId="77777777" w:rsidR="00ED4977" w:rsidRPr="000549D6" w:rsidRDefault="00ED4977" w:rsidP="00233EF0">
            <w:pPr>
              <w:pStyle w:val="P68B1DB1-Normlny1"/>
              <w:autoSpaceDE w:val="0"/>
              <w:autoSpaceDN w:val="0"/>
              <w:adjustRightInd w:val="0"/>
              <w:spacing w:after="0" w:line="240" w:lineRule="auto"/>
              <w:rPr>
                <w:rFonts w:asciiTheme="minorHAnsi" w:hAnsiTheme="minorHAnsi" w:cstheme="minorHAnsi"/>
              </w:rPr>
            </w:pPr>
            <w:r w:rsidRPr="000549D6">
              <w:rPr>
                <w:rFonts w:asciiTheme="minorHAnsi" w:hAnsiTheme="minorHAnsi" w:cstheme="minorHAnsi"/>
              </w:rPr>
              <w:t>KOCHOVÁ, H. 2006. Information and communication technologies in primary education. In: UNINFOS 2006. University Information Systems, Proceedings of the International Conference, [on line ] Nitra: University of Constantine the Philosopher, 2006,</w:t>
            </w:r>
            <w:r w:rsidRPr="000549D6">
              <w:rPr>
                <w:rFonts w:asciiTheme="minorHAnsi" w:hAnsiTheme="minorHAnsi" w:cstheme="minorHAnsi"/>
                <w:b/>
              </w:rPr>
              <w:t xml:space="preserve"> </w:t>
            </w:r>
            <w:r w:rsidRPr="000549D6">
              <w:rPr>
                <w:rFonts w:asciiTheme="minorHAnsi" w:hAnsiTheme="minorHAnsi" w:cstheme="minorHAnsi"/>
              </w:rPr>
              <w:t>pp.  235-239 [cit. 2007-12-29]. Available at &lt;http://uninfos.ukf.sk/documents/zbornik_uninfos2006.pdf</w:t>
            </w:r>
          </w:p>
          <w:p w14:paraId="2124088E" w14:textId="77777777" w:rsidR="00ED4977" w:rsidRPr="000549D6" w:rsidRDefault="00ED4977" w:rsidP="00233EF0">
            <w:pPr>
              <w:pStyle w:val="P68B1DB1-Normlny1"/>
              <w:autoSpaceDE w:val="0"/>
              <w:autoSpaceDN w:val="0"/>
              <w:adjustRightInd w:val="0"/>
              <w:spacing w:after="0" w:line="240" w:lineRule="auto"/>
              <w:rPr>
                <w:rFonts w:asciiTheme="minorHAnsi" w:hAnsiTheme="minorHAnsi" w:cstheme="minorHAnsi"/>
              </w:rPr>
            </w:pPr>
            <w:r w:rsidRPr="000549D6">
              <w:rPr>
                <w:rFonts w:asciiTheme="minorHAnsi" w:hAnsiTheme="minorHAnsi" w:cstheme="minorHAnsi"/>
              </w:rPr>
              <w:t xml:space="preserve">PAJTINKA,  L. 2008. Education is being reformed by Europe and the world. In: Teacher's Newspaper, No. 11. Bratislava: ŠIOV, p. 6. </w:t>
            </w:r>
          </w:p>
        </w:tc>
      </w:tr>
      <w:tr w:rsidR="00ED4977" w:rsidRPr="000549D6" w14:paraId="10D31B0C" w14:textId="77777777" w:rsidTr="00233EF0">
        <w:trPr>
          <w:jc w:val="center"/>
        </w:trPr>
        <w:tc>
          <w:tcPr>
            <w:tcW w:w="9322" w:type="dxa"/>
            <w:gridSpan w:val="2"/>
          </w:tcPr>
          <w:p w14:paraId="1CB2C242"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 xml:space="preserve">Language necesary for completing the course: </w:t>
            </w:r>
            <w:r w:rsidRPr="000549D6">
              <w:rPr>
                <w:rFonts w:asciiTheme="minorHAnsi" w:hAnsiTheme="minorHAnsi" w:cstheme="minorHAnsi"/>
              </w:rPr>
              <w:t>Slovak</w:t>
            </w:r>
          </w:p>
        </w:tc>
      </w:tr>
      <w:tr w:rsidR="00ED4977" w:rsidRPr="000549D6" w14:paraId="4C30D6F5" w14:textId="77777777" w:rsidTr="00233EF0">
        <w:trPr>
          <w:jc w:val="center"/>
        </w:trPr>
        <w:tc>
          <w:tcPr>
            <w:tcW w:w="9322" w:type="dxa"/>
            <w:gridSpan w:val="2"/>
          </w:tcPr>
          <w:p w14:paraId="0DC15043"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 xml:space="preserve">Notes: </w:t>
            </w:r>
            <w:r w:rsidRPr="000549D6">
              <w:rPr>
                <w:rFonts w:asciiTheme="minorHAnsi" w:hAnsiTheme="minorHAnsi" w:cstheme="minorHAnsi"/>
              </w:rPr>
              <w:t>new course</w:t>
            </w:r>
          </w:p>
        </w:tc>
      </w:tr>
      <w:tr w:rsidR="00ED4977" w:rsidRPr="000549D6" w14:paraId="53588FB0" w14:textId="77777777" w:rsidTr="00233EF0">
        <w:trPr>
          <w:jc w:val="center"/>
        </w:trPr>
        <w:tc>
          <w:tcPr>
            <w:tcW w:w="9322" w:type="dxa"/>
            <w:gridSpan w:val="2"/>
          </w:tcPr>
          <w:p w14:paraId="08B34CD3"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6196E9A1"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 xml:space="preserve">Total number of evaluated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37423519" w14:textId="77777777" w:rsidTr="00233EF0">
              <w:tc>
                <w:tcPr>
                  <w:tcW w:w="1496" w:type="dxa"/>
                  <w:tcBorders>
                    <w:top w:val="single" w:sz="4" w:space="0" w:color="auto"/>
                    <w:left w:val="single" w:sz="4" w:space="0" w:color="auto"/>
                    <w:bottom w:val="single" w:sz="4" w:space="0" w:color="auto"/>
                    <w:right w:val="single" w:sz="4" w:space="0" w:color="auto"/>
                  </w:tcBorders>
                </w:tcPr>
                <w:p w14:paraId="758DC16B"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5A42105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3379DE2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654C645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3EB3610F"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029F6068"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1AEC1233" w14:textId="77777777" w:rsidTr="00233EF0">
              <w:tc>
                <w:tcPr>
                  <w:tcW w:w="1496" w:type="dxa"/>
                  <w:tcBorders>
                    <w:top w:val="single" w:sz="4" w:space="0" w:color="auto"/>
                    <w:left w:val="single" w:sz="4" w:space="0" w:color="auto"/>
                    <w:bottom w:val="single" w:sz="4" w:space="0" w:color="auto"/>
                    <w:right w:val="single" w:sz="4" w:space="0" w:color="auto"/>
                  </w:tcBorders>
                </w:tcPr>
                <w:p w14:paraId="01FBC63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32F01D6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0A5923A"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2AE78B5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FD890E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023A8AD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r>
          </w:tbl>
          <w:p w14:paraId="6D82F0B0" w14:textId="77777777" w:rsidR="00ED4977" w:rsidRPr="000549D6" w:rsidRDefault="00ED4977" w:rsidP="00233EF0">
            <w:pPr>
              <w:rPr>
                <w:rFonts w:asciiTheme="minorHAnsi" w:hAnsiTheme="minorHAnsi" w:cstheme="minorHAnsi"/>
                <w:i/>
              </w:rPr>
            </w:pPr>
          </w:p>
        </w:tc>
      </w:tr>
      <w:tr w:rsidR="00ED4977" w:rsidRPr="000549D6" w14:paraId="5200B1AA" w14:textId="77777777" w:rsidTr="00233EF0">
        <w:trPr>
          <w:jc w:val="center"/>
        </w:trPr>
        <w:tc>
          <w:tcPr>
            <w:tcW w:w="9322" w:type="dxa"/>
            <w:gridSpan w:val="2"/>
          </w:tcPr>
          <w:p w14:paraId="078D479B" w14:textId="36CCF745"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 xml:space="preserve">Mgr. </w:t>
            </w:r>
            <w:r w:rsidR="005D041E" w:rsidRPr="000549D6">
              <w:rPr>
                <w:rFonts w:asciiTheme="minorHAnsi" w:hAnsiTheme="minorHAnsi" w:cstheme="minorHAnsi"/>
                <w:i/>
              </w:rPr>
              <w:t>art. et Mgr. Štefan Galík</w:t>
            </w:r>
          </w:p>
        </w:tc>
      </w:tr>
      <w:tr w:rsidR="005D041E" w:rsidRPr="000549D6" w14:paraId="1FA7BC14" w14:textId="77777777" w:rsidTr="00233EF0">
        <w:trPr>
          <w:jc w:val="center"/>
        </w:trPr>
        <w:tc>
          <w:tcPr>
            <w:tcW w:w="9322" w:type="dxa"/>
            <w:gridSpan w:val="2"/>
          </w:tcPr>
          <w:p w14:paraId="7FACB4F9" w14:textId="7A387E88" w:rsidR="005D041E" w:rsidRPr="000549D6" w:rsidRDefault="005D041E" w:rsidP="005D041E">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3D39DD7C" w14:textId="77777777" w:rsidTr="00233EF0">
        <w:trPr>
          <w:jc w:val="center"/>
        </w:trPr>
        <w:tc>
          <w:tcPr>
            <w:tcW w:w="9322" w:type="dxa"/>
            <w:gridSpan w:val="2"/>
          </w:tcPr>
          <w:p w14:paraId="00E71C6B" w14:textId="17FFDDF0" w:rsidR="005D041E" w:rsidRPr="000549D6" w:rsidRDefault="005D041E" w:rsidP="005D041E">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6FF2A2C1" w14:textId="77777777" w:rsidR="00ED4977" w:rsidRPr="000549D6" w:rsidRDefault="00ED4977" w:rsidP="00ED4977">
      <w:pPr>
        <w:ind w:left="720"/>
        <w:jc w:val="both"/>
        <w:rPr>
          <w:rFonts w:asciiTheme="minorHAnsi" w:hAnsiTheme="minorHAnsi" w:cstheme="minorHAnsi"/>
        </w:rPr>
      </w:pPr>
    </w:p>
    <w:p w14:paraId="557B4843" w14:textId="4DF20AAA" w:rsidR="00F74DFF" w:rsidRPr="000549D6" w:rsidRDefault="001C40B2" w:rsidP="001C40B2">
      <w:pPr>
        <w:ind w:left="720"/>
        <w:jc w:val="center"/>
        <w:rPr>
          <w:rFonts w:asciiTheme="minorHAnsi" w:hAnsiTheme="minorHAnsi" w:cstheme="minorHAnsi"/>
        </w:rPr>
      </w:pPr>
      <w:r w:rsidRPr="000549D6">
        <w:rPr>
          <w:rFonts w:asciiTheme="minorHAnsi" w:hAnsiTheme="minorHAnsi" w:cstheme="minorHAnsi"/>
        </w:rPr>
        <w:t xml:space="preserve"> </w:t>
      </w:r>
    </w:p>
    <w:p w14:paraId="499F9E6D" w14:textId="004E435F" w:rsidR="001C40B2" w:rsidRPr="000549D6" w:rsidRDefault="001C40B2" w:rsidP="001C40B2">
      <w:pPr>
        <w:ind w:left="720"/>
        <w:jc w:val="center"/>
        <w:rPr>
          <w:rStyle w:val="eop"/>
          <w:rFonts w:asciiTheme="minorHAnsi" w:hAnsiTheme="minorHAnsi" w:cstheme="minorHAnsi"/>
          <w:szCs w:val="24"/>
          <w:shd w:val="clear" w:color="auto" w:fill="FFFFFF"/>
        </w:rPr>
      </w:pPr>
      <w:r w:rsidRPr="000549D6">
        <w:rPr>
          <w:rStyle w:val="normaltextrun"/>
          <w:rFonts w:asciiTheme="minorHAnsi" w:hAnsiTheme="minorHAnsi" w:cstheme="minorHAnsi"/>
          <w:b/>
          <w:bCs/>
          <w:szCs w:val="24"/>
          <w:shd w:val="clear" w:color="auto" w:fill="FFFFFF"/>
        </w:rPr>
        <w:t>COURSE DESCRIPTION</w:t>
      </w:r>
      <w:r w:rsidRPr="000549D6">
        <w:rPr>
          <w:rStyle w:val="eop"/>
          <w:rFonts w:asciiTheme="minorHAnsi" w:hAnsiTheme="minorHAnsi" w:cstheme="minorHAnsi"/>
          <w:szCs w:val="24"/>
          <w:shd w:val="clear" w:color="auto" w:fill="FFFFFF"/>
        </w:rPr>
        <w:t> </w:t>
      </w:r>
    </w:p>
    <w:p w14:paraId="0B8D9D62" w14:textId="77777777" w:rsidR="001C40B2" w:rsidRPr="000549D6" w:rsidRDefault="001C40B2" w:rsidP="001C40B2">
      <w:pPr>
        <w:ind w:left="720"/>
        <w:jc w:val="center"/>
        <w:rPr>
          <w:rFonts w:asciiTheme="minorHAnsi" w:hAnsiTheme="minorHAnsi" w:cstheme="minorHAnsi"/>
          <w:color w:val="000000"/>
          <w:szCs w:val="24"/>
        </w:rPr>
      </w:pPr>
    </w:p>
    <w:tbl>
      <w:tblPr>
        <w:tblW w:w="9321" w:type="dxa"/>
        <w:tblInd w:w="-223" w:type="dxa"/>
        <w:tblLayout w:type="fixed"/>
        <w:tblCellMar>
          <w:left w:w="0" w:type="dxa"/>
          <w:right w:w="0" w:type="dxa"/>
        </w:tblCellMar>
        <w:tblLook w:val="0000" w:firstRow="0" w:lastRow="0" w:firstColumn="0" w:lastColumn="0" w:noHBand="0" w:noVBand="0"/>
      </w:tblPr>
      <w:tblGrid>
        <w:gridCol w:w="4110"/>
        <w:gridCol w:w="5211"/>
      </w:tblGrid>
      <w:tr w:rsidR="001C40B2" w:rsidRPr="000549D6" w14:paraId="470A6A39" w14:textId="77777777" w:rsidTr="005D041E">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DB6DA6" w14:textId="77777777" w:rsidR="001C40B2" w:rsidRPr="000549D6" w:rsidRDefault="001C40B2" w:rsidP="00BE627F">
            <w:pPr>
              <w:rPr>
                <w:rFonts w:asciiTheme="minorHAnsi" w:hAnsiTheme="minorHAnsi"/>
                <w:szCs w:val="24"/>
              </w:rPr>
            </w:pPr>
            <w:r w:rsidRPr="000549D6">
              <w:rPr>
                <w:rFonts w:asciiTheme="minorHAnsi" w:hAnsiTheme="minorHAnsi"/>
                <w:b/>
                <w:color w:val="000000"/>
                <w:szCs w:val="24"/>
              </w:rPr>
              <w:t>University:</w:t>
            </w:r>
            <w:r w:rsidRPr="000549D6">
              <w:rPr>
                <w:rFonts w:asciiTheme="minorHAnsi" w:hAnsiTheme="minorHAnsi"/>
                <w:color w:val="000000"/>
                <w:szCs w:val="24"/>
              </w:rPr>
              <w:t xml:space="preserve"> Prešovská univerzita v Prešove</w:t>
            </w:r>
          </w:p>
        </w:tc>
      </w:tr>
      <w:tr w:rsidR="001C40B2" w:rsidRPr="000549D6" w14:paraId="2AA48C40" w14:textId="77777777" w:rsidTr="005D041E">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9DC47" w14:textId="77777777" w:rsidR="001C40B2" w:rsidRPr="000549D6" w:rsidRDefault="001C40B2" w:rsidP="00BE627F">
            <w:pPr>
              <w:rPr>
                <w:rFonts w:asciiTheme="minorHAnsi" w:hAnsiTheme="minorHAnsi"/>
                <w:szCs w:val="24"/>
              </w:rPr>
            </w:pPr>
            <w:r w:rsidRPr="000549D6">
              <w:rPr>
                <w:rFonts w:asciiTheme="minorHAnsi" w:hAnsiTheme="minorHAnsi"/>
                <w:b/>
                <w:color w:val="000000"/>
                <w:szCs w:val="24"/>
              </w:rPr>
              <w:t>Faculty/university workplace:</w:t>
            </w:r>
            <w:r w:rsidRPr="000549D6">
              <w:rPr>
                <w:rFonts w:asciiTheme="minorHAnsi" w:hAnsiTheme="minorHAnsi"/>
                <w:color w:val="000000"/>
                <w:szCs w:val="24"/>
              </w:rPr>
              <w:t xml:space="preserve"> Filozofická fakulta</w:t>
            </w:r>
          </w:p>
        </w:tc>
      </w:tr>
      <w:tr w:rsidR="001C40B2" w:rsidRPr="000549D6" w14:paraId="286F0356" w14:textId="77777777" w:rsidTr="005D041E">
        <w:trPr>
          <w:trHeight w:val="358"/>
        </w:trPr>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AADC8A" w14:textId="77777777" w:rsidR="00E44E98" w:rsidRPr="000549D6" w:rsidRDefault="001C40B2" w:rsidP="00BE627F">
            <w:pPr>
              <w:jc w:val="both"/>
              <w:rPr>
                <w:rFonts w:asciiTheme="minorHAnsi" w:hAnsiTheme="minorHAnsi"/>
                <w:b/>
                <w:color w:val="000000"/>
                <w:szCs w:val="24"/>
              </w:rPr>
            </w:pPr>
            <w:r w:rsidRPr="000549D6">
              <w:rPr>
                <w:rFonts w:asciiTheme="minorHAnsi" w:hAnsiTheme="minorHAnsi"/>
                <w:b/>
                <w:color w:val="000000"/>
                <w:szCs w:val="24"/>
              </w:rPr>
              <w:t>Code of the subject:</w:t>
            </w:r>
          </w:p>
          <w:p w14:paraId="05A541DB" w14:textId="16E38BFB" w:rsidR="001C40B2" w:rsidRPr="000549D6" w:rsidRDefault="001C40B2" w:rsidP="00BE627F">
            <w:pPr>
              <w:jc w:val="both"/>
              <w:rPr>
                <w:rFonts w:asciiTheme="minorHAnsi" w:hAnsiTheme="minorHAnsi"/>
                <w:szCs w:val="24"/>
              </w:rPr>
            </w:pPr>
            <w:r w:rsidRPr="000549D6">
              <w:rPr>
                <w:rFonts w:asciiTheme="minorHAnsi" w:hAnsiTheme="minorHAnsi"/>
                <w:szCs w:val="24"/>
              </w:rPr>
              <w:t>1</w:t>
            </w:r>
            <w:r w:rsidR="00BF741E" w:rsidRPr="000549D6">
              <w:rPr>
                <w:rFonts w:asciiTheme="minorHAnsi" w:hAnsiTheme="minorHAnsi"/>
                <w:szCs w:val="24"/>
              </w:rPr>
              <w:t>/</w:t>
            </w:r>
            <w:r w:rsidRPr="000549D6">
              <w:rPr>
                <w:rFonts w:asciiTheme="minorHAnsi" w:hAnsiTheme="minorHAnsi"/>
                <w:szCs w:val="24"/>
              </w:rPr>
              <w:t>IHVU/</w:t>
            </w:r>
            <w:r w:rsidR="00BF741E" w:rsidRPr="000549D6">
              <w:rPr>
                <w:rFonts w:asciiTheme="minorHAnsi" w:hAnsiTheme="minorHAnsi"/>
                <w:szCs w:val="24"/>
              </w:rPr>
              <w:t>H</w:t>
            </w:r>
            <w:r w:rsidRPr="000549D6">
              <w:rPr>
                <w:rFonts w:asciiTheme="minorHAnsi" w:hAnsiTheme="minorHAnsi"/>
                <w:szCs w:val="24"/>
              </w:rPr>
              <w:t>/</w:t>
            </w:r>
            <w:r w:rsidR="009D6A3A" w:rsidRPr="000549D6">
              <w:rPr>
                <w:rFonts w:asciiTheme="minorHAnsi" w:hAnsiTheme="minorHAnsi"/>
                <w:szCs w:val="24"/>
              </w:rPr>
              <w:t>S</w:t>
            </w:r>
            <w:r w:rsidRPr="000549D6">
              <w:rPr>
                <w:rFonts w:asciiTheme="minorHAnsi" w:hAnsiTheme="minorHAnsi"/>
                <w:szCs w:val="24"/>
              </w:rPr>
              <w:t>VUK</w:t>
            </w:r>
            <w:r w:rsidR="00E44E98" w:rsidRPr="000549D6">
              <w:rPr>
                <w:rFonts w:asciiTheme="minorHAnsi" w:hAnsiTheme="minorHAnsi"/>
                <w:szCs w:val="24"/>
              </w:rPr>
              <w:t>2</w:t>
            </w:r>
            <w:r w:rsidRPr="000549D6">
              <w:rPr>
                <w:rFonts w:asciiTheme="minorHAnsi" w:hAnsiTheme="minorHAnsi"/>
                <w:szCs w:val="24"/>
              </w:rPr>
              <w:t>/22</w:t>
            </w:r>
          </w:p>
        </w:tc>
        <w:tc>
          <w:tcPr>
            <w:tcW w:w="52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DC106D" w14:textId="2F9CB80D" w:rsidR="001C40B2" w:rsidRPr="000549D6" w:rsidRDefault="001C40B2" w:rsidP="00BE627F">
            <w:pPr>
              <w:rPr>
                <w:rFonts w:asciiTheme="minorHAnsi" w:hAnsiTheme="minorHAnsi"/>
                <w:szCs w:val="24"/>
                <w:lang w:val="en-US"/>
              </w:rPr>
            </w:pPr>
            <w:r w:rsidRPr="000549D6">
              <w:rPr>
                <w:rFonts w:asciiTheme="minorHAnsi" w:hAnsiTheme="minorHAnsi"/>
                <w:b/>
                <w:color w:val="000000"/>
                <w:szCs w:val="24"/>
              </w:rPr>
              <w:t xml:space="preserve">Name of the subject: </w:t>
            </w:r>
            <w:r w:rsidRPr="000549D6">
              <w:rPr>
                <w:rFonts w:asciiTheme="minorHAnsi" w:hAnsiTheme="minorHAnsi"/>
                <w:color w:val="000000"/>
                <w:szCs w:val="24"/>
              </w:rPr>
              <w:t>Students</w:t>
            </w:r>
            <w:r w:rsidRPr="000549D6">
              <w:rPr>
                <w:rFonts w:asciiTheme="minorHAnsi" w:hAnsiTheme="minorHAnsi"/>
                <w:color w:val="000000"/>
                <w:szCs w:val="24"/>
                <w:lang w:val="en-US"/>
              </w:rPr>
              <w:t>’ research and art conference</w:t>
            </w:r>
            <w:r w:rsidR="00823208" w:rsidRPr="000549D6">
              <w:rPr>
                <w:rFonts w:asciiTheme="minorHAnsi" w:hAnsiTheme="minorHAnsi"/>
                <w:color w:val="000000"/>
                <w:szCs w:val="24"/>
                <w:lang w:val="en-US"/>
              </w:rPr>
              <w:t xml:space="preserve"> 2</w:t>
            </w:r>
          </w:p>
        </w:tc>
      </w:tr>
      <w:tr w:rsidR="001C40B2" w:rsidRPr="000549D6" w14:paraId="326E4E21" w14:textId="77777777" w:rsidTr="005D041E">
        <w:trPr>
          <w:trHeight w:val="832"/>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DFB6A2" w14:textId="77777777" w:rsidR="001C40B2" w:rsidRPr="000549D6" w:rsidRDefault="001C40B2" w:rsidP="00BE627F">
            <w:pPr>
              <w:jc w:val="both"/>
              <w:rPr>
                <w:rFonts w:asciiTheme="minorHAnsi" w:hAnsiTheme="minorHAnsi"/>
                <w:szCs w:val="24"/>
              </w:rPr>
            </w:pPr>
            <w:r w:rsidRPr="000549D6">
              <w:rPr>
                <w:rFonts w:asciiTheme="minorHAnsi" w:hAnsiTheme="minorHAnsi"/>
                <w:b/>
                <w:color w:val="000000"/>
                <w:szCs w:val="24"/>
              </w:rPr>
              <w:t xml:space="preserve">Type, scope and method of educational activities: </w:t>
            </w:r>
            <w:r w:rsidRPr="000549D6">
              <w:rPr>
                <w:rFonts w:asciiTheme="minorHAnsi" w:hAnsiTheme="minorHAnsi"/>
                <w:bCs/>
                <w:color w:val="000000"/>
                <w:szCs w:val="24"/>
              </w:rPr>
              <w:t>semester, Presentation method</w:t>
            </w:r>
          </w:p>
        </w:tc>
      </w:tr>
      <w:tr w:rsidR="001C40B2" w:rsidRPr="000549D6" w14:paraId="4A64A853" w14:textId="77777777" w:rsidTr="005D041E">
        <w:trPr>
          <w:trHeight w:val="235"/>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B80355" w14:textId="77777777" w:rsidR="001C40B2" w:rsidRPr="000549D6" w:rsidRDefault="001C40B2" w:rsidP="00BE627F">
            <w:pPr>
              <w:jc w:val="both"/>
              <w:rPr>
                <w:rFonts w:asciiTheme="minorHAnsi" w:hAnsiTheme="minorHAnsi"/>
                <w:szCs w:val="24"/>
              </w:rPr>
            </w:pPr>
            <w:r w:rsidRPr="000549D6">
              <w:rPr>
                <w:rFonts w:asciiTheme="minorHAnsi" w:hAnsiTheme="minorHAnsi"/>
                <w:b/>
                <w:color w:val="000000"/>
                <w:szCs w:val="24"/>
              </w:rPr>
              <w:t>Credits:</w:t>
            </w:r>
            <w:r w:rsidRPr="000549D6">
              <w:rPr>
                <w:rFonts w:asciiTheme="minorHAnsi" w:hAnsiTheme="minorHAnsi"/>
                <w:color w:val="000000"/>
                <w:szCs w:val="24"/>
              </w:rPr>
              <w:t xml:space="preserve"> 4</w:t>
            </w:r>
          </w:p>
        </w:tc>
      </w:tr>
      <w:tr w:rsidR="001C40B2" w:rsidRPr="000549D6" w14:paraId="439C0237" w14:textId="77777777" w:rsidTr="005D041E">
        <w:trPr>
          <w:trHeight w:val="353"/>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9A46D5" w14:textId="4E3A87A4" w:rsidR="001C40B2" w:rsidRPr="000549D6" w:rsidRDefault="001C40B2" w:rsidP="00823208">
            <w:pPr>
              <w:jc w:val="both"/>
              <w:rPr>
                <w:rFonts w:asciiTheme="minorHAnsi" w:hAnsiTheme="minorHAnsi"/>
                <w:szCs w:val="24"/>
              </w:rPr>
            </w:pPr>
            <w:r w:rsidRPr="000549D6">
              <w:rPr>
                <w:rFonts w:asciiTheme="minorHAnsi" w:hAnsiTheme="minorHAnsi"/>
                <w:b/>
                <w:color w:val="000000"/>
                <w:szCs w:val="24"/>
              </w:rPr>
              <w:t>Recommended semester of study:</w:t>
            </w:r>
            <w:r w:rsidRPr="000549D6">
              <w:rPr>
                <w:rFonts w:asciiTheme="minorHAnsi" w:hAnsiTheme="minorHAnsi"/>
                <w:color w:val="000000"/>
                <w:szCs w:val="24"/>
              </w:rPr>
              <w:t xml:space="preserve"> </w:t>
            </w:r>
            <w:r w:rsidR="00823208" w:rsidRPr="000549D6">
              <w:rPr>
                <w:rFonts w:asciiTheme="minorHAnsi" w:hAnsiTheme="minorHAnsi"/>
                <w:szCs w:val="24"/>
              </w:rPr>
              <w:t>2</w:t>
            </w:r>
            <w:r w:rsidR="00305AA3" w:rsidRPr="000549D6">
              <w:rPr>
                <w:rFonts w:asciiTheme="minorHAnsi" w:hAnsiTheme="minorHAnsi"/>
                <w:szCs w:val="24"/>
                <w:vertAlign w:val="superscript"/>
              </w:rPr>
              <w:t>nd</w:t>
            </w:r>
            <w:r w:rsidR="00305AA3" w:rsidRPr="000549D6">
              <w:rPr>
                <w:rFonts w:asciiTheme="minorHAnsi" w:hAnsiTheme="minorHAnsi"/>
                <w:szCs w:val="24"/>
              </w:rPr>
              <w:t xml:space="preserve"> – </w:t>
            </w:r>
            <w:r w:rsidR="00823208" w:rsidRPr="000549D6">
              <w:rPr>
                <w:rFonts w:asciiTheme="minorHAnsi" w:hAnsiTheme="minorHAnsi"/>
                <w:szCs w:val="24"/>
              </w:rPr>
              <w:t>4</w:t>
            </w:r>
            <w:r w:rsidR="00305AA3" w:rsidRPr="000549D6">
              <w:rPr>
                <w:rFonts w:asciiTheme="minorHAnsi" w:hAnsiTheme="minorHAnsi"/>
                <w:szCs w:val="24"/>
                <w:vertAlign w:val="superscript"/>
              </w:rPr>
              <w:t>th</w:t>
            </w:r>
            <w:r w:rsidR="00305AA3" w:rsidRPr="000549D6">
              <w:rPr>
                <w:rFonts w:asciiTheme="minorHAnsi" w:hAnsiTheme="minorHAnsi"/>
                <w:szCs w:val="24"/>
              </w:rPr>
              <w:t xml:space="preserve"> </w:t>
            </w:r>
          </w:p>
        </w:tc>
      </w:tr>
      <w:tr w:rsidR="001C40B2" w:rsidRPr="000549D6" w14:paraId="542E9759" w14:textId="77777777" w:rsidTr="005D041E">
        <w:trPr>
          <w:trHeight w:val="273"/>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0DD198" w14:textId="3010CBAE" w:rsidR="001C40B2" w:rsidRPr="000549D6" w:rsidRDefault="001C40B2" w:rsidP="00823208">
            <w:pPr>
              <w:jc w:val="both"/>
              <w:rPr>
                <w:rFonts w:asciiTheme="minorHAnsi" w:hAnsiTheme="minorHAnsi"/>
                <w:szCs w:val="24"/>
              </w:rPr>
            </w:pPr>
            <w:r w:rsidRPr="000549D6">
              <w:rPr>
                <w:rFonts w:asciiTheme="minorHAnsi" w:hAnsiTheme="minorHAnsi"/>
                <w:b/>
                <w:color w:val="000000"/>
                <w:szCs w:val="24"/>
              </w:rPr>
              <w:t xml:space="preserve">Degree of higher education: </w:t>
            </w:r>
            <w:r w:rsidR="00823208" w:rsidRPr="000549D6">
              <w:rPr>
                <w:rFonts w:asciiTheme="minorHAnsi" w:hAnsiTheme="minorHAnsi" w:cstheme="minorHAnsi"/>
                <w:i/>
              </w:rPr>
              <w:t>2nd year of Master</w:t>
            </w:r>
            <w:r w:rsidR="00823208" w:rsidRPr="000549D6">
              <w:rPr>
                <w:rFonts w:asciiTheme="minorHAnsi" w:hAnsiTheme="minorHAnsi" w:cstheme="minorHAnsi"/>
              </w:rPr>
              <w:t>'s</w:t>
            </w:r>
          </w:p>
        </w:tc>
      </w:tr>
      <w:tr w:rsidR="001C40B2" w:rsidRPr="000549D6" w14:paraId="7F8F7417" w14:textId="77777777" w:rsidTr="005D041E">
        <w:trPr>
          <w:trHeight w:val="397"/>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711716" w14:textId="77777777" w:rsidR="001C40B2" w:rsidRPr="000549D6" w:rsidRDefault="001C40B2" w:rsidP="00BE627F">
            <w:pPr>
              <w:jc w:val="both"/>
              <w:rPr>
                <w:rFonts w:asciiTheme="minorHAnsi" w:hAnsiTheme="minorHAnsi"/>
                <w:szCs w:val="24"/>
              </w:rPr>
            </w:pPr>
            <w:r w:rsidRPr="000549D6">
              <w:rPr>
                <w:rFonts w:asciiTheme="minorHAnsi" w:hAnsiTheme="minorHAnsi"/>
                <w:b/>
                <w:color w:val="000000"/>
                <w:szCs w:val="24"/>
              </w:rPr>
              <w:t>Prerequisite subjects:</w:t>
            </w:r>
            <w:r w:rsidRPr="000549D6">
              <w:rPr>
                <w:rFonts w:asciiTheme="minorHAnsi" w:hAnsiTheme="minorHAnsi"/>
                <w:color w:val="000000"/>
                <w:szCs w:val="24"/>
              </w:rPr>
              <w:t xml:space="preserve"> -</w:t>
            </w:r>
          </w:p>
        </w:tc>
      </w:tr>
      <w:tr w:rsidR="001C40B2" w:rsidRPr="000549D6" w14:paraId="17A32B04" w14:textId="77777777" w:rsidTr="005D041E">
        <w:trPr>
          <w:trHeight w:val="1965"/>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59309" w14:textId="77777777" w:rsidR="001C40B2" w:rsidRPr="000549D6" w:rsidRDefault="001C40B2" w:rsidP="00BE627F">
            <w:pPr>
              <w:rPr>
                <w:rFonts w:asciiTheme="minorHAnsi" w:hAnsiTheme="minorHAnsi"/>
                <w:b/>
                <w:szCs w:val="24"/>
              </w:rPr>
            </w:pPr>
            <w:r w:rsidRPr="000549D6">
              <w:rPr>
                <w:rFonts w:asciiTheme="minorHAnsi" w:hAnsiTheme="minorHAnsi"/>
                <w:b/>
                <w:szCs w:val="24"/>
              </w:rPr>
              <w:t xml:space="preserve">Prerequisites for completing the subject: </w:t>
            </w:r>
          </w:p>
          <w:p w14:paraId="7CC6A3B2" w14:textId="4551DFCE" w:rsidR="001C40B2" w:rsidRPr="000549D6" w:rsidRDefault="001C40B2" w:rsidP="00BE627F">
            <w:pPr>
              <w:rPr>
                <w:rFonts w:asciiTheme="minorHAnsi" w:hAnsiTheme="minorHAnsi"/>
                <w:szCs w:val="24"/>
              </w:rPr>
            </w:pPr>
            <w:r w:rsidRPr="000549D6">
              <w:rPr>
                <w:rFonts w:asciiTheme="minorHAnsi" w:hAnsiTheme="minorHAnsi"/>
                <w:szCs w:val="24"/>
              </w:rPr>
              <w:t xml:space="preserve">The prerequisite for the award of </w:t>
            </w:r>
            <w:r w:rsidR="00305AA3" w:rsidRPr="000549D6">
              <w:rPr>
                <w:rFonts w:asciiTheme="minorHAnsi" w:hAnsiTheme="minorHAnsi"/>
                <w:szCs w:val="24"/>
              </w:rPr>
              <w:t>a credit</w:t>
            </w:r>
            <w:r w:rsidRPr="000549D6">
              <w:rPr>
                <w:rFonts w:asciiTheme="minorHAnsi" w:hAnsiTheme="minorHAnsi"/>
                <w:szCs w:val="24"/>
              </w:rPr>
              <w:t xml:space="preserve"> is an active performance at the institute round and at the faculty round and the subsequent submission of the paper in print form by the deadline. The defence of the thesis is carried out as a public debate in front of the committee. In the event that the student does not proceed to the faculty round, as decided by the committee, he/she is obliged to complete the written work of ŠVOUK on the basis of the comments of the opponent determined by the committee and to submit the work within the specified deadline. Without submission of the completed written work, the grade will not be awarded or will be (N). After the successful defence of the thesis at the faculty round, the student will submit the completed version of the thesis to the given supervisor/guarantor </w:t>
            </w:r>
            <w:r w:rsidRPr="000549D6">
              <w:rPr>
                <w:rFonts w:asciiTheme="minorHAnsi" w:hAnsiTheme="minorHAnsi"/>
                <w:szCs w:val="24"/>
              </w:rPr>
              <w:lastRenderedPageBreak/>
              <w:t>within the set deadline, who will recommend the text for publication in the scientific proceedings of ŠVOUK FF PU, or will not recommend the text for publication in the existing form. He/she will deliver his/her opinion to the student within the set deadline. The evaluation of the student's study results in the course of studying the subject is carried out according to a classification scale consisting of six classification levels and the following success criteria (in percentage of the results in the course evaluation): A - excellent (excellent results: Numerical value 1) / 100.00 - 90.00 % B - Very good (above average results: 1.5) / 89.99 - 80.00 % C - Good (average results: 2) / 79.99 - 70.00 % D - Satisfactory (acceptable results: 2.5) / 69.99 - 60.00 % E - Sufficient (results meet the minimum criteria: 3) / 59.99 - 50.00 % FX - Insufficient (further work required: 4) / 49.99 % and below. Preparation of the topic and consultation with the supervisor - 30h elaboration of the selected topic - 30h preparation of the paper for presentation - 30h modification of the paper after comments for publication - 30h Total - 4 credits - time requirement - 120 hours</w:t>
            </w:r>
          </w:p>
          <w:p w14:paraId="6B82E54A" w14:textId="77777777" w:rsidR="001C40B2" w:rsidRPr="000549D6" w:rsidRDefault="001C40B2" w:rsidP="00BE627F">
            <w:pPr>
              <w:rPr>
                <w:rFonts w:asciiTheme="minorHAnsi" w:hAnsiTheme="minorHAnsi"/>
                <w:szCs w:val="24"/>
              </w:rPr>
            </w:pPr>
          </w:p>
        </w:tc>
      </w:tr>
      <w:tr w:rsidR="001C40B2" w:rsidRPr="000549D6" w14:paraId="33E8E7B1" w14:textId="77777777" w:rsidTr="005D041E">
        <w:trPr>
          <w:trHeight w:val="1115"/>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5F7EA" w14:textId="77777777" w:rsidR="001C40B2" w:rsidRPr="000549D6" w:rsidRDefault="001C40B2" w:rsidP="00BE627F">
            <w:pPr>
              <w:jc w:val="both"/>
              <w:rPr>
                <w:rFonts w:asciiTheme="minorHAnsi" w:hAnsiTheme="minorHAnsi"/>
                <w:b/>
                <w:szCs w:val="24"/>
              </w:rPr>
            </w:pPr>
            <w:r w:rsidRPr="000549D6">
              <w:rPr>
                <w:rFonts w:asciiTheme="minorHAnsi" w:hAnsiTheme="minorHAnsi"/>
                <w:b/>
                <w:szCs w:val="24"/>
              </w:rPr>
              <w:lastRenderedPageBreak/>
              <w:t xml:space="preserve">Learning outcomes: </w:t>
            </w:r>
          </w:p>
          <w:p w14:paraId="3D6DAF3F" w14:textId="74C3F092" w:rsidR="001C40B2" w:rsidRPr="000549D6" w:rsidRDefault="001C40B2" w:rsidP="00305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Cs w:val="24"/>
              </w:rPr>
            </w:pPr>
            <w:r w:rsidRPr="000549D6">
              <w:rPr>
                <w:rFonts w:asciiTheme="minorHAnsi" w:eastAsia="Times New Roman" w:hAnsiTheme="minorHAnsi"/>
                <w:szCs w:val="24"/>
                <w:lang w:val="en" w:eastAsia="sk-SK"/>
              </w:rPr>
              <w:t>Knowledge - Graduate of the course Student scientific conference - Graduate of the course can work with professional literature, - actively acquire knowledge, - use it to solve basic practical tasks in the field and has knowledge of the subject field, which he is able to actively use in the artistic output he presents theoretical knowledge of the chosen topic. Skills: Graduate of the Student Scientific Conference course - knows how to work with professional literature - compare and select and orient oneself in the chosen issue, presents practical artistic output. Competences – Graduate of the Student Scientific Conference course - uses acquired knowledge, is able to speak critically and analytically about problems, evaluates them and is able to identify and evaluate the ethical, social and other contexts of solved problems. On the basis of completing the discipline, he acquires the competences of orientation in the topic and knows how to independently acquire new knowledge and actively expand his knowledge in the given field. The aim of the subject is to acquire the habits of independent professional, scientific and artistic work. The learning outcomes of knowledge are verified during the presentation of your paper and in the published paper. The learning outcomes of skills and competence are verified during the presentation of the paper and in the discussion at the conference.</w:t>
            </w:r>
          </w:p>
        </w:tc>
      </w:tr>
      <w:tr w:rsidR="001C40B2" w:rsidRPr="000549D6" w14:paraId="04B51783" w14:textId="77777777" w:rsidTr="005D041E">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0D490C" w14:textId="77777777" w:rsidR="001C40B2" w:rsidRPr="000549D6" w:rsidRDefault="001C40B2" w:rsidP="00BE627F">
            <w:pPr>
              <w:jc w:val="both"/>
              <w:rPr>
                <w:rFonts w:asciiTheme="minorHAnsi" w:hAnsiTheme="minorHAnsi"/>
                <w:b/>
                <w:color w:val="000000"/>
                <w:szCs w:val="24"/>
              </w:rPr>
            </w:pPr>
            <w:r w:rsidRPr="000549D6">
              <w:rPr>
                <w:rFonts w:asciiTheme="minorHAnsi" w:hAnsiTheme="minorHAnsi"/>
                <w:b/>
                <w:color w:val="000000"/>
                <w:szCs w:val="24"/>
              </w:rPr>
              <w:t xml:space="preserve">Brief outline of the course: </w:t>
            </w:r>
          </w:p>
          <w:p w14:paraId="5DB7F95F" w14:textId="77777777" w:rsidR="001C40B2" w:rsidRPr="000549D6" w:rsidRDefault="001C40B2" w:rsidP="00BE627F">
            <w:pPr>
              <w:jc w:val="both"/>
              <w:rPr>
                <w:rFonts w:asciiTheme="minorHAnsi" w:hAnsiTheme="minorHAnsi"/>
                <w:color w:val="000000"/>
                <w:szCs w:val="24"/>
              </w:rPr>
            </w:pPr>
            <w:r w:rsidRPr="000549D6">
              <w:rPr>
                <w:rFonts w:asciiTheme="minorHAnsi" w:hAnsiTheme="minorHAnsi"/>
                <w:color w:val="000000"/>
                <w:szCs w:val="24"/>
              </w:rPr>
              <w:t>1.</w:t>
            </w:r>
            <w:r w:rsidRPr="000549D6">
              <w:rPr>
                <w:rFonts w:asciiTheme="minorHAnsi" w:hAnsiTheme="minorHAnsi"/>
                <w:b/>
                <w:color w:val="000000"/>
                <w:szCs w:val="24"/>
              </w:rPr>
              <w:t xml:space="preserve"> </w:t>
            </w:r>
            <w:r w:rsidRPr="000549D6">
              <w:rPr>
                <w:rFonts w:asciiTheme="minorHAnsi" w:hAnsiTheme="minorHAnsi"/>
                <w:color w:val="000000"/>
                <w:szCs w:val="24"/>
              </w:rPr>
              <w:t>Writing out the topic, or logging the topic by the student;</w:t>
            </w:r>
          </w:p>
          <w:p w14:paraId="75E68B33" w14:textId="77777777" w:rsidR="001C40B2" w:rsidRPr="000549D6" w:rsidRDefault="001C40B2" w:rsidP="00BE627F">
            <w:pPr>
              <w:jc w:val="both"/>
              <w:rPr>
                <w:rFonts w:asciiTheme="minorHAnsi" w:hAnsiTheme="minorHAnsi"/>
                <w:color w:val="000000"/>
                <w:szCs w:val="24"/>
              </w:rPr>
            </w:pPr>
            <w:r w:rsidRPr="000549D6">
              <w:rPr>
                <w:rFonts w:asciiTheme="minorHAnsi" w:hAnsiTheme="minorHAnsi"/>
                <w:color w:val="000000"/>
                <w:szCs w:val="24"/>
              </w:rPr>
              <w:t>2. individual consultations with the supervisor and the consultants of the individual topics.</w:t>
            </w:r>
          </w:p>
          <w:p w14:paraId="28770DA1" w14:textId="77777777" w:rsidR="001C40B2" w:rsidRPr="000549D6" w:rsidRDefault="001C40B2" w:rsidP="00BE627F">
            <w:pPr>
              <w:jc w:val="both"/>
              <w:rPr>
                <w:rFonts w:asciiTheme="minorHAnsi" w:hAnsiTheme="minorHAnsi"/>
                <w:color w:val="000000"/>
                <w:szCs w:val="24"/>
              </w:rPr>
            </w:pPr>
            <w:r w:rsidRPr="000549D6">
              <w:rPr>
                <w:rFonts w:asciiTheme="minorHAnsi" w:hAnsiTheme="minorHAnsi"/>
                <w:color w:val="000000"/>
                <w:szCs w:val="24"/>
              </w:rPr>
              <w:t>3. Continuous independent work of the student under the methodological guidance of the consultant,</w:t>
            </w:r>
          </w:p>
          <w:p w14:paraId="7A5294C1" w14:textId="77777777" w:rsidR="001C40B2" w:rsidRPr="000549D6" w:rsidRDefault="001C40B2" w:rsidP="00BE627F">
            <w:pPr>
              <w:jc w:val="both"/>
              <w:rPr>
                <w:rFonts w:asciiTheme="minorHAnsi" w:hAnsiTheme="minorHAnsi"/>
                <w:color w:val="000000"/>
                <w:szCs w:val="24"/>
              </w:rPr>
            </w:pPr>
            <w:r w:rsidRPr="000549D6">
              <w:rPr>
                <w:rFonts w:asciiTheme="minorHAnsi" w:hAnsiTheme="minorHAnsi"/>
                <w:color w:val="000000"/>
                <w:szCs w:val="24"/>
              </w:rPr>
              <w:t>4. public presentation at a student scientific conference.</w:t>
            </w:r>
          </w:p>
          <w:p w14:paraId="4D21A3F4" w14:textId="77777777" w:rsidR="001C40B2" w:rsidRPr="000549D6" w:rsidRDefault="001C40B2" w:rsidP="00BE627F">
            <w:pPr>
              <w:jc w:val="both"/>
              <w:rPr>
                <w:rFonts w:asciiTheme="minorHAnsi" w:hAnsiTheme="minorHAnsi"/>
                <w:color w:val="000000"/>
                <w:szCs w:val="24"/>
              </w:rPr>
            </w:pPr>
            <w:r w:rsidRPr="000549D6">
              <w:rPr>
                <w:rFonts w:asciiTheme="minorHAnsi" w:hAnsiTheme="minorHAnsi"/>
                <w:color w:val="000000"/>
                <w:szCs w:val="24"/>
              </w:rPr>
              <w:t>5. Public review of the work presented.</w:t>
            </w:r>
          </w:p>
          <w:p w14:paraId="52864941" w14:textId="0F36C734" w:rsidR="001C40B2" w:rsidRPr="000549D6" w:rsidRDefault="001C40B2" w:rsidP="00305AA3">
            <w:pPr>
              <w:jc w:val="both"/>
              <w:rPr>
                <w:rFonts w:asciiTheme="minorHAnsi" w:hAnsiTheme="minorHAnsi"/>
                <w:szCs w:val="24"/>
              </w:rPr>
            </w:pPr>
            <w:r w:rsidRPr="000549D6">
              <w:rPr>
                <w:rFonts w:asciiTheme="minorHAnsi" w:hAnsiTheme="minorHAnsi"/>
                <w:color w:val="000000"/>
                <w:szCs w:val="24"/>
              </w:rPr>
              <w:t>6. editing and processing of the paper into the final form for publication in the proceedings</w:t>
            </w:r>
          </w:p>
        </w:tc>
      </w:tr>
      <w:tr w:rsidR="001C40B2" w:rsidRPr="000549D6" w14:paraId="458E6540" w14:textId="77777777" w:rsidTr="005D041E">
        <w:trPr>
          <w:trHeight w:val="510"/>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3A859" w14:textId="77777777" w:rsidR="001C40B2" w:rsidRPr="000549D6" w:rsidRDefault="001C40B2" w:rsidP="00BE627F">
            <w:pPr>
              <w:jc w:val="both"/>
              <w:rPr>
                <w:rFonts w:asciiTheme="minorHAnsi" w:hAnsiTheme="minorHAnsi"/>
                <w:szCs w:val="24"/>
              </w:rPr>
            </w:pPr>
            <w:r w:rsidRPr="000549D6">
              <w:rPr>
                <w:rFonts w:asciiTheme="minorHAnsi" w:hAnsiTheme="minorHAnsi"/>
                <w:b/>
                <w:color w:val="000000"/>
                <w:szCs w:val="24"/>
              </w:rPr>
              <w:t>Recommended literature:</w:t>
            </w:r>
          </w:p>
          <w:p w14:paraId="75E0BC7B" w14:textId="5BC8465B" w:rsidR="001C40B2" w:rsidRPr="000549D6" w:rsidRDefault="001C40B2" w:rsidP="00BE627F">
            <w:pPr>
              <w:jc w:val="both"/>
              <w:rPr>
                <w:rFonts w:asciiTheme="minorHAnsi" w:hAnsiTheme="minorHAnsi"/>
                <w:color w:val="000000"/>
                <w:szCs w:val="24"/>
              </w:rPr>
            </w:pPr>
            <w:r w:rsidRPr="000549D6">
              <w:rPr>
                <w:rFonts w:asciiTheme="minorHAnsi" w:hAnsiTheme="minorHAnsi"/>
                <w:color w:val="000000"/>
                <w:szCs w:val="24"/>
              </w:rPr>
              <w:t>Meško, D. – Katuščák, D. – Findra, J. a kol. 2013. Akademická príručka. Martin: Osveta. 495 s. ISBN</w:t>
            </w:r>
            <w:r w:rsidR="00305AA3" w:rsidRPr="000549D6">
              <w:rPr>
                <w:rFonts w:asciiTheme="minorHAnsi" w:hAnsiTheme="minorHAnsi"/>
                <w:color w:val="000000"/>
                <w:szCs w:val="24"/>
              </w:rPr>
              <w:t xml:space="preserve"> </w:t>
            </w:r>
            <w:r w:rsidRPr="000549D6">
              <w:rPr>
                <w:rFonts w:asciiTheme="minorHAnsi" w:hAnsiTheme="minorHAnsi"/>
                <w:color w:val="000000"/>
                <w:szCs w:val="24"/>
              </w:rPr>
              <w:t>9788080633929</w:t>
            </w:r>
          </w:p>
          <w:p w14:paraId="49ABAF0C" w14:textId="77777777" w:rsidR="001C40B2" w:rsidRPr="000549D6" w:rsidRDefault="001C40B2" w:rsidP="00BE627F">
            <w:pPr>
              <w:jc w:val="both"/>
              <w:rPr>
                <w:rFonts w:asciiTheme="minorHAnsi" w:hAnsiTheme="minorHAnsi"/>
                <w:color w:val="000000"/>
                <w:szCs w:val="24"/>
              </w:rPr>
            </w:pPr>
            <w:r w:rsidRPr="000549D6">
              <w:rPr>
                <w:rFonts w:asciiTheme="minorHAnsi" w:hAnsiTheme="minorHAnsi"/>
                <w:color w:val="000000"/>
                <w:szCs w:val="24"/>
              </w:rPr>
              <w:t>Katuščák, D. 2007 Ako písať záverečné a kvalifikačné práce. Enigma</w:t>
            </w:r>
          </w:p>
          <w:p w14:paraId="5A673CA5" w14:textId="77777777" w:rsidR="001C40B2" w:rsidRPr="000549D6" w:rsidRDefault="001C40B2" w:rsidP="00BE627F">
            <w:pPr>
              <w:jc w:val="both"/>
              <w:rPr>
                <w:rFonts w:asciiTheme="minorHAnsi" w:hAnsiTheme="minorHAnsi"/>
                <w:szCs w:val="24"/>
              </w:rPr>
            </w:pPr>
            <w:r w:rsidRPr="000549D6">
              <w:rPr>
                <w:rFonts w:asciiTheme="minorHAnsi" w:hAnsiTheme="minorHAnsi"/>
                <w:color w:val="000000"/>
                <w:szCs w:val="24"/>
              </w:rPr>
              <w:t>Odborná literatúra pramenná a sekundárna k zvolenej téme.</w:t>
            </w:r>
          </w:p>
        </w:tc>
      </w:tr>
      <w:tr w:rsidR="001C40B2" w:rsidRPr="000549D6" w14:paraId="2F643950" w14:textId="77777777" w:rsidTr="005D041E">
        <w:trPr>
          <w:trHeight w:val="824"/>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A09AEC" w14:textId="19D8B59B" w:rsidR="001C40B2" w:rsidRPr="000549D6" w:rsidRDefault="001C40B2" w:rsidP="00305AA3">
            <w:pPr>
              <w:jc w:val="both"/>
              <w:rPr>
                <w:rFonts w:asciiTheme="minorHAnsi" w:hAnsiTheme="minorHAnsi"/>
                <w:szCs w:val="24"/>
              </w:rPr>
            </w:pPr>
            <w:r w:rsidRPr="000549D6">
              <w:rPr>
                <w:rFonts w:asciiTheme="minorHAnsi" w:hAnsiTheme="minorHAnsi"/>
                <w:b/>
                <w:color w:val="000000"/>
                <w:szCs w:val="24"/>
              </w:rPr>
              <w:t xml:space="preserve">Language required for the course: </w:t>
            </w:r>
            <w:r w:rsidRPr="000549D6">
              <w:rPr>
                <w:rFonts w:asciiTheme="minorHAnsi" w:hAnsiTheme="minorHAnsi"/>
                <w:color w:val="000000"/>
                <w:szCs w:val="24"/>
              </w:rPr>
              <w:t>Slovak</w:t>
            </w:r>
            <w:r w:rsidR="00305AA3" w:rsidRPr="000549D6">
              <w:rPr>
                <w:rFonts w:asciiTheme="minorHAnsi" w:hAnsiTheme="minorHAnsi"/>
                <w:color w:val="000000"/>
                <w:szCs w:val="24"/>
              </w:rPr>
              <w:t xml:space="preserve"> language</w:t>
            </w:r>
          </w:p>
        </w:tc>
      </w:tr>
      <w:tr w:rsidR="001C40B2" w:rsidRPr="000549D6" w14:paraId="1ED0AA7D" w14:textId="77777777" w:rsidTr="005D041E">
        <w:trPr>
          <w:trHeight w:val="477"/>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0D0DA0" w14:textId="1BA9E0F9" w:rsidR="001C40B2" w:rsidRPr="000549D6" w:rsidRDefault="001C40B2" w:rsidP="00305AA3">
            <w:pPr>
              <w:jc w:val="both"/>
              <w:rPr>
                <w:rFonts w:asciiTheme="minorHAnsi" w:hAnsiTheme="minorHAnsi"/>
                <w:szCs w:val="24"/>
              </w:rPr>
            </w:pPr>
            <w:r w:rsidRPr="000549D6">
              <w:rPr>
                <w:rFonts w:asciiTheme="minorHAnsi" w:hAnsiTheme="minorHAnsi"/>
                <w:b/>
                <w:color w:val="000000"/>
                <w:szCs w:val="24"/>
              </w:rPr>
              <w:lastRenderedPageBreak/>
              <w:t>Commentaries:</w:t>
            </w:r>
            <w:r w:rsidRPr="000549D6">
              <w:rPr>
                <w:rFonts w:asciiTheme="minorHAnsi" w:hAnsiTheme="minorHAnsi"/>
                <w:color w:val="000000"/>
                <w:szCs w:val="24"/>
              </w:rPr>
              <w:t xml:space="preserve"> </w:t>
            </w:r>
            <w:r w:rsidR="00305AA3" w:rsidRPr="000549D6">
              <w:rPr>
                <w:rFonts w:asciiTheme="minorHAnsi" w:hAnsiTheme="minorHAnsi"/>
                <w:color w:val="000000"/>
                <w:szCs w:val="24"/>
              </w:rPr>
              <w:t>-</w:t>
            </w:r>
            <w:r w:rsidRPr="000549D6">
              <w:rPr>
                <w:rFonts w:asciiTheme="minorHAnsi" w:hAnsiTheme="minorHAnsi"/>
                <w:color w:val="000000"/>
                <w:szCs w:val="24"/>
              </w:rPr>
              <w:t xml:space="preserve"> </w:t>
            </w:r>
          </w:p>
        </w:tc>
      </w:tr>
      <w:tr w:rsidR="001C40B2" w:rsidRPr="000549D6" w14:paraId="1DD37876" w14:textId="77777777" w:rsidTr="005D041E">
        <w:trPr>
          <w:trHeight w:val="1264"/>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293E73" w14:textId="77777777" w:rsidR="001C40B2" w:rsidRPr="000549D6" w:rsidRDefault="001C40B2" w:rsidP="00BE627F">
            <w:pPr>
              <w:rPr>
                <w:rFonts w:asciiTheme="minorHAnsi" w:hAnsiTheme="minorHAnsi"/>
                <w:b/>
                <w:color w:val="000000"/>
                <w:szCs w:val="24"/>
              </w:rPr>
            </w:pPr>
            <w:r w:rsidRPr="000549D6">
              <w:rPr>
                <w:rFonts w:asciiTheme="minorHAnsi" w:hAnsiTheme="minorHAnsi"/>
                <w:b/>
                <w:color w:val="000000"/>
                <w:szCs w:val="24"/>
              </w:rPr>
              <w:t>Evaluation of subjects</w:t>
            </w:r>
          </w:p>
          <w:p w14:paraId="374D8EBB" w14:textId="77777777" w:rsidR="001C40B2" w:rsidRPr="000549D6" w:rsidRDefault="001C40B2" w:rsidP="00BE627F">
            <w:pPr>
              <w:rPr>
                <w:rFonts w:asciiTheme="minorHAnsi" w:hAnsiTheme="minorHAnsi"/>
                <w:bCs/>
                <w:szCs w:val="24"/>
              </w:rPr>
            </w:pPr>
            <w:r w:rsidRPr="000549D6">
              <w:rPr>
                <w:rFonts w:asciiTheme="minorHAnsi" w:hAnsiTheme="minorHAnsi"/>
                <w:bCs/>
                <w:color w:val="000000"/>
                <w:szCs w:val="24"/>
              </w:rPr>
              <w:t>Total number of evaluated students: 0</w:t>
            </w:r>
          </w:p>
          <w:tbl>
            <w:tblPr>
              <w:tblW w:w="0" w:type="auto"/>
              <w:tblInd w:w="4" w:type="dxa"/>
              <w:tblLayout w:type="fixed"/>
              <w:tblCellMar>
                <w:left w:w="0" w:type="dxa"/>
                <w:right w:w="0" w:type="dxa"/>
              </w:tblCellMar>
              <w:tblLook w:val="0000" w:firstRow="0" w:lastRow="0" w:firstColumn="0" w:lastColumn="0" w:noHBand="0" w:noVBand="0"/>
            </w:tblPr>
            <w:tblGrid>
              <w:gridCol w:w="1497"/>
              <w:gridCol w:w="1497"/>
              <w:gridCol w:w="1497"/>
              <w:gridCol w:w="1496"/>
              <w:gridCol w:w="1496"/>
              <w:gridCol w:w="1497"/>
            </w:tblGrid>
            <w:tr w:rsidR="001C40B2" w:rsidRPr="000549D6" w14:paraId="06F36BC4" w14:textId="77777777" w:rsidTr="00BE627F">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696451"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A</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3A3CBC"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B</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38D2D1"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C</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FC393A"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D</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2C1A5F"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E</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FC8E7F"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FX</w:t>
                  </w:r>
                </w:p>
              </w:tc>
            </w:tr>
            <w:tr w:rsidR="001C40B2" w:rsidRPr="000549D6" w14:paraId="49F6F051" w14:textId="77777777" w:rsidTr="00BE627F">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79F893"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a</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41E5FC"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b</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20D26F"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c</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35B6A6"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d</w:t>
                  </w:r>
                </w:p>
              </w:tc>
              <w:tc>
                <w:tcPr>
                  <w:tcW w:w="14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AD05B4"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e</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C0868F" w14:textId="77777777" w:rsidR="001C40B2" w:rsidRPr="000549D6" w:rsidRDefault="001C40B2" w:rsidP="00BE627F">
                  <w:pPr>
                    <w:jc w:val="center"/>
                    <w:rPr>
                      <w:rFonts w:asciiTheme="minorHAnsi" w:hAnsiTheme="minorHAnsi"/>
                      <w:szCs w:val="24"/>
                    </w:rPr>
                  </w:pPr>
                  <w:r w:rsidRPr="000549D6">
                    <w:rPr>
                      <w:rFonts w:asciiTheme="minorHAnsi" w:hAnsiTheme="minorHAnsi"/>
                      <w:color w:val="000000"/>
                      <w:szCs w:val="24"/>
                    </w:rPr>
                    <w:t>f</w:t>
                  </w:r>
                </w:p>
              </w:tc>
            </w:tr>
          </w:tbl>
          <w:p w14:paraId="216E417F" w14:textId="77777777" w:rsidR="001C40B2" w:rsidRPr="000549D6" w:rsidRDefault="001C40B2" w:rsidP="00BE627F">
            <w:pPr>
              <w:jc w:val="both"/>
              <w:rPr>
                <w:rFonts w:asciiTheme="minorHAnsi" w:hAnsiTheme="minorHAnsi"/>
                <w:color w:val="000000"/>
                <w:szCs w:val="24"/>
              </w:rPr>
            </w:pPr>
          </w:p>
        </w:tc>
      </w:tr>
      <w:tr w:rsidR="001C40B2" w:rsidRPr="000549D6" w14:paraId="0A39D4AE" w14:textId="77777777" w:rsidTr="005D041E">
        <w:trPr>
          <w:trHeight w:val="551"/>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0F9BE" w14:textId="6FEB5BB2" w:rsidR="001C40B2" w:rsidRPr="000549D6" w:rsidRDefault="001C40B2" w:rsidP="00BE627F">
            <w:pPr>
              <w:pStyle w:val="PredformtovanHTML"/>
              <w:rPr>
                <w:rFonts w:asciiTheme="minorHAnsi" w:hAnsiTheme="minorHAnsi" w:cstheme="minorHAnsi"/>
              </w:rPr>
            </w:pPr>
            <w:r w:rsidRPr="000549D6">
              <w:rPr>
                <w:rFonts w:asciiTheme="minorHAnsi" w:hAnsiTheme="minorHAnsi" w:cstheme="minorHAnsi"/>
                <w:b/>
                <w:color w:val="000000"/>
                <w:sz w:val="24"/>
                <w:szCs w:val="24"/>
              </w:rPr>
              <w:t>Tutor:</w:t>
            </w:r>
            <w:r w:rsidRPr="000549D6">
              <w:rPr>
                <w:rFonts w:asciiTheme="minorHAnsi" w:hAnsiTheme="minorHAnsi" w:cstheme="minorHAnsi"/>
                <w:color w:val="000000"/>
                <w:sz w:val="24"/>
                <w:szCs w:val="24"/>
              </w:rPr>
              <w:t xml:space="preserve"> </w:t>
            </w:r>
            <w:r w:rsidR="00823208" w:rsidRPr="000549D6">
              <w:rPr>
                <w:rFonts w:asciiTheme="minorHAnsi" w:hAnsiTheme="minorHAnsi" w:cstheme="minorHAnsi"/>
                <w:sz w:val="24"/>
                <w:szCs w:val="24"/>
                <w:lang w:val="en"/>
              </w:rPr>
              <w:t>internal teachers</w:t>
            </w:r>
          </w:p>
        </w:tc>
      </w:tr>
      <w:tr w:rsidR="005D041E" w:rsidRPr="000549D6" w14:paraId="1DAC5DB3" w14:textId="77777777" w:rsidTr="005D041E">
        <w:trPr>
          <w:trHeight w:val="376"/>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7A0C4D7" w14:textId="07A26345" w:rsidR="005D041E" w:rsidRPr="000549D6" w:rsidRDefault="005D041E" w:rsidP="005D041E">
            <w:pPr>
              <w:tabs>
                <w:tab w:val="left" w:pos="1530"/>
              </w:tabs>
              <w:jc w:val="both"/>
              <w:rPr>
                <w:rFonts w:asciiTheme="minorHAnsi" w:hAnsiTheme="minorHAnsi"/>
                <w:szCs w:val="24"/>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5D041E" w:rsidRPr="000549D6" w14:paraId="487A4139" w14:textId="77777777" w:rsidTr="005D041E">
        <w:trPr>
          <w:trHeight w:val="282"/>
        </w:trPr>
        <w:tc>
          <w:tcPr>
            <w:tcW w:w="93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8935D96" w14:textId="1C4E0646" w:rsidR="005D041E" w:rsidRPr="000549D6" w:rsidRDefault="005D041E" w:rsidP="005D041E">
            <w:pPr>
              <w:tabs>
                <w:tab w:val="left" w:pos="1530"/>
              </w:tabs>
              <w:jc w:val="both"/>
              <w:rPr>
                <w:rFonts w:asciiTheme="minorHAnsi" w:hAnsiTheme="minorHAnsi"/>
                <w:szCs w:val="24"/>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4A5AC112" w14:textId="383AFA43" w:rsidR="00ED4977" w:rsidRPr="000549D6" w:rsidRDefault="00ED4977" w:rsidP="00ED4977">
      <w:pPr>
        <w:rPr>
          <w:rFonts w:asciiTheme="minorHAnsi" w:hAnsiTheme="minorHAnsi" w:cstheme="minorHAnsi"/>
        </w:rPr>
      </w:pPr>
    </w:p>
    <w:p w14:paraId="1FB4FAFF" w14:textId="012FE29E" w:rsidR="00ED4977" w:rsidRPr="000549D6" w:rsidRDefault="00FD37FA" w:rsidP="00C32E3C">
      <w:pPr>
        <w:spacing w:after="160" w:line="259" w:lineRule="auto"/>
        <w:rPr>
          <w:rFonts w:asciiTheme="minorHAnsi" w:hAnsiTheme="minorHAnsi" w:cstheme="minorHAnsi"/>
          <w:b/>
        </w:rPr>
      </w:pPr>
      <w:r w:rsidRPr="000549D6">
        <w:rPr>
          <w:rFonts w:asciiTheme="minorHAnsi" w:hAnsiTheme="minorHAnsi" w:cstheme="minorHAnsi"/>
          <w:b/>
        </w:rPr>
        <w:t xml:space="preserve">                                                                </w:t>
      </w:r>
      <w:r w:rsidR="00ED4977" w:rsidRPr="000549D6">
        <w:rPr>
          <w:rFonts w:asciiTheme="minorHAnsi" w:hAnsiTheme="minorHAnsi" w:cstheme="minorHAnsi"/>
          <w:b/>
        </w:rPr>
        <w:t>COURSE DESCRIPTION</w:t>
      </w:r>
    </w:p>
    <w:p w14:paraId="7D0DDEE0" w14:textId="77777777" w:rsidR="00ED4977" w:rsidRPr="000549D6" w:rsidRDefault="00ED4977" w:rsidP="00ED4977">
      <w:pPr>
        <w:ind w:left="720"/>
        <w:jc w:val="center"/>
        <w:rPr>
          <w:rFonts w:asciiTheme="minorHAnsi" w:hAnsiTheme="minorHAnsi"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ED4977" w:rsidRPr="000549D6" w14:paraId="73C1960F" w14:textId="77777777" w:rsidTr="00233EF0">
        <w:trPr>
          <w:jc w:val="center"/>
        </w:trPr>
        <w:tc>
          <w:tcPr>
            <w:tcW w:w="9322" w:type="dxa"/>
            <w:gridSpan w:val="2"/>
          </w:tcPr>
          <w:p w14:paraId="182C3A34"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University:</w:t>
            </w:r>
            <w:r w:rsidRPr="000549D6">
              <w:rPr>
                <w:rFonts w:asciiTheme="minorHAnsi" w:hAnsiTheme="minorHAnsi" w:cstheme="minorHAnsi"/>
              </w:rPr>
              <w:t xml:space="preserve"> </w:t>
            </w:r>
            <w:r w:rsidRPr="000549D6">
              <w:rPr>
                <w:rFonts w:asciiTheme="minorHAnsi" w:hAnsiTheme="minorHAnsi" w:cstheme="minorHAnsi"/>
                <w:i/>
              </w:rPr>
              <w:t>University of Presov</w:t>
            </w:r>
          </w:p>
        </w:tc>
      </w:tr>
      <w:tr w:rsidR="00ED4977" w:rsidRPr="000549D6" w14:paraId="696DBC84" w14:textId="77777777" w:rsidTr="00233EF0">
        <w:trPr>
          <w:jc w:val="center"/>
        </w:trPr>
        <w:tc>
          <w:tcPr>
            <w:tcW w:w="9322" w:type="dxa"/>
            <w:gridSpan w:val="2"/>
          </w:tcPr>
          <w:p w14:paraId="64A6ADFD"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Faculty:</w:t>
            </w:r>
            <w:r w:rsidRPr="000549D6">
              <w:rPr>
                <w:rFonts w:asciiTheme="minorHAnsi" w:hAnsiTheme="minorHAnsi" w:cstheme="minorHAnsi"/>
              </w:rPr>
              <w:t xml:space="preserve"> </w:t>
            </w:r>
            <w:r w:rsidRPr="000549D6">
              <w:rPr>
                <w:rFonts w:asciiTheme="minorHAnsi" w:hAnsiTheme="minorHAnsi" w:cstheme="minorHAnsi"/>
                <w:i/>
              </w:rPr>
              <w:t>Philosophical</w:t>
            </w:r>
          </w:p>
        </w:tc>
      </w:tr>
      <w:tr w:rsidR="00ED4977" w:rsidRPr="000549D6" w14:paraId="306C2153" w14:textId="77777777" w:rsidTr="00233EF0">
        <w:trPr>
          <w:jc w:val="center"/>
        </w:trPr>
        <w:tc>
          <w:tcPr>
            <w:tcW w:w="4110" w:type="dxa"/>
          </w:tcPr>
          <w:p w14:paraId="31E60C97"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Course code:</w:t>
            </w:r>
            <w:r w:rsidRPr="000549D6">
              <w:rPr>
                <w:rFonts w:asciiTheme="minorHAnsi" w:hAnsiTheme="minorHAnsi" w:cstheme="minorHAnsi"/>
              </w:rPr>
              <w:t xml:space="preserve"> </w:t>
            </w:r>
            <w:r w:rsidRPr="000549D6">
              <w:rPr>
                <w:rFonts w:asciiTheme="minorHAnsi" w:eastAsia="Times New Roman" w:hAnsiTheme="minorHAnsi" w:cstheme="minorHAnsi"/>
                <w:i/>
              </w:rPr>
              <w:t>1/IHVU/H/HUSTU/</w:t>
            </w:r>
          </w:p>
        </w:tc>
        <w:tc>
          <w:tcPr>
            <w:tcW w:w="5212" w:type="dxa"/>
          </w:tcPr>
          <w:p w14:paraId="617DC143" w14:textId="77777777" w:rsidR="00ED4977" w:rsidRPr="000549D6" w:rsidRDefault="00ED4977" w:rsidP="00233EF0">
            <w:pPr>
              <w:rPr>
                <w:rFonts w:asciiTheme="minorHAnsi" w:hAnsiTheme="minorHAnsi" w:cstheme="minorHAnsi"/>
                <w:b/>
              </w:rPr>
            </w:pPr>
            <w:r w:rsidRPr="000549D6">
              <w:rPr>
                <w:rFonts w:asciiTheme="minorHAnsi" w:hAnsiTheme="minorHAnsi" w:cstheme="minorHAnsi"/>
                <w:b/>
              </w:rPr>
              <w:t xml:space="preserve">Course title: </w:t>
            </w:r>
            <w:r w:rsidRPr="000549D6">
              <w:rPr>
                <w:rFonts w:asciiTheme="minorHAnsi" w:hAnsiTheme="minorHAnsi" w:cstheme="minorHAnsi"/>
                <w:i/>
              </w:rPr>
              <w:t>Basics of school music studio work</w:t>
            </w:r>
          </w:p>
        </w:tc>
      </w:tr>
      <w:tr w:rsidR="00ED4977" w:rsidRPr="000549D6" w14:paraId="4543B08D" w14:textId="77777777" w:rsidTr="00233EF0">
        <w:trPr>
          <w:trHeight w:val="604"/>
          <w:jc w:val="center"/>
        </w:trPr>
        <w:tc>
          <w:tcPr>
            <w:tcW w:w="9322" w:type="dxa"/>
            <w:gridSpan w:val="2"/>
          </w:tcPr>
          <w:p w14:paraId="3F473BE7"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Type, scope, and method of educational activities:</w:t>
            </w:r>
            <w:r w:rsidRPr="000549D6">
              <w:rPr>
                <w:rFonts w:asciiTheme="minorHAnsi" w:hAnsiTheme="minorHAnsi" w:cstheme="minorHAnsi"/>
              </w:rPr>
              <w:t xml:space="preserve">  </w:t>
            </w:r>
          </w:p>
          <w:p w14:paraId="2AD1E316"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1 hour per seminar per week</w:t>
            </w:r>
          </w:p>
          <w:p w14:paraId="5101987C" w14:textId="77777777" w:rsidR="00ED4977" w:rsidRPr="000549D6" w:rsidRDefault="00ED4977" w:rsidP="00233EF0">
            <w:pPr>
              <w:rPr>
                <w:rFonts w:asciiTheme="minorHAnsi" w:hAnsiTheme="minorHAnsi" w:cstheme="minorHAnsi"/>
              </w:rPr>
            </w:pPr>
            <w:r w:rsidRPr="000549D6">
              <w:rPr>
                <w:rFonts w:asciiTheme="minorHAnsi" w:hAnsiTheme="minorHAnsi" w:cstheme="minorHAnsi"/>
                <w:i/>
              </w:rPr>
              <w:t>Combined method.</w:t>
            </w:r>
            <w:r w:rsidRPr="000549D6">
              <w:rPr>
                <w:rFonts w:asciiTheme="minorHAnsi" w:hAnsiTheme="minorHAnsi" w:cstheme="minorHAnsi"/>
              </w:rPr>
              <w:t xml:space="preserve">               </w:t>
            </w:r>
          </w:p>
        </w:tc>
      </w:tr>
      <w:tr w:rsidR="00ED4977" w:rsidRPr="000549D6" w14:paraId="2E008800" w14:textId="77777777" w:rsidTr="00233EF0">
        <w:trPr>
          <w:trHeight w:val="286"/>
          <w:jc w:val="center"/>
        </w:trPr>
        <w:tc>
          <w:tcPr>
            <w:tcW w:w="9322" w:type="dxa"/>
            <w:gridSpan w:val="2"/>
          </w:tcPr>
          <w:p w14:paraId="50D8F374"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Credits:</w:t>
            </w:r>
            <w:r w:rsidRPr="000549D6">
              <w:rPr>
                <w:rFonts w:asciiTheme="minorHAnsi" w:hAnsiTheme="minorHAnsi" w:cstheme="minorHAnsi"/>
                <w:i/>
              </w:rPr>
              <w:t xml:space="preserve"> 1</w:t>
            </w:r>
          </w:p>
        </w:tc>
      </w:tr>
      <w:tr w:rsidR="00ED4977" w:rsidRPr="000549D6" w14:paraId="51A1699F" w14:textId="77777777" w:rsidTr="00233EF0">
        <w:trPr>
          <w:jc w:val="center"/>
        </w:trPr>
        <w:tc>
          <w:tcPr>
            <w:tcW w:w="9322" w:type="dxa"/>
            <w:gridSpan w:val="2"/>
          </w:tcPr>
          <w:p w14:paraId="656E4030" w14:textId="77777777" w:rsidR="00ED4977" w:rsidRPr="000549D6" w:rsidRDefault="00ED4977" w:rsidP="00233EF0">
            <w:pPr>
              <w:pStyle w:val="Pta"/>
              <w:tabs>
                <w:tab w:val="left" w:pos="708"/>
              </w:tabs>
              <w:rPr>
                <w:rFonts w:asciiTheme="minorHAnsi" w:hAnsiTheme="minorHAnsi" w:cstheme="minorHAnsi"/>
                <w:sz w:val="20"/>
              </w:rPr>
            </w:pPr>
            <w:r w:rsidRPr="000549D6">
              <w:rPr>
                <w:rFonts w:asciiTheme="minorHAnsi" w:hAnsiTheme="minorHAnsi" w:cstheme="minorHAnsi"/>
                <w:b/>
              </w:rPr>
              <w:t xml:space="preserve">Recommended semester: </w:t>
            </w:r>
            <w:r w:rsidRPr="000549D6">
              <w:rPr>
                <w:rFonts w:asciiTheme="minorHAnsi" w:hAnsiTheme="minorHAnsi" w:cstheme="minorHAnsi"/>
              </w:rPr>
              <w:t xml:space="preserve">3rd </w:t>
            </w:r>
          </w:p>
        </w:tc>
      </w:tr>
      <w:tr w:rsidR="00ED4977" w:rsidRPr="000549D6" w14:paraId="046A9858" w14:textId="77777777" w:rsidTr="00233EF0">
        <w:trPr>
          <w:jc w:val="center"/>
        </w:trPr>
        <w:tc>
          <w:tcPr>
            <w:tcW w:w="9322" w:type="dxa"/>
            <w:gridSpan w:val="2"/>
          </w:tcPr>
          <w:p w14:paraId="385DE017"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t>Study grade:</w:t>
            </w:r>
            <w:r w:rsidRPr="000549D6">
              <w:rPr>
                <w:rFonts w:asciiTheme="minorHAnsi" w:hAnsiTheme="minorHAnsi" w:cstheme="minorHAnsi"/>
              </w:rPr>
              <w:t xml:space="preserve"> </w:t>
            </w:r>
            <w:r w:rsidRPr="000549D6">
              <w:rPr>
                <w:rFonts w:asciiTheme="minorHAnsi" w:hAnsiTheme="minorHAnsi" w:cstheme="minorHAnsi"/>
                <w:bCs/>
                <w:i/>
              </w:rPr>
              <w:t>2nd</w:t>
            </w:r>
            <w:r w:rsidRPr="000549D6">
              <w:rPr>
                <w:rFonts w:asciiTheme="minorHAnsi" w:hAnsiTheme="minorHAnsi" w:cstheme="minorHAnsi"/>
                <w:bCs/>
              </w:rPr>
              <w:t xml:space="preserve"> </w:t>
            </w:r>
          </w:p>
        </w:tc>
      </w:tr>
      <w:tr w:rsidR="00ED4977" w:rsidRPr="000549D6" w14:paraId="5B210D1B" w14:textId="77777777" w:rsidTr="00233EF0">
        <w:trPr>
          <w:jc w:val="center"/>
        </w:trPr>
        <w:tc>
          <w:tcPr>
            <w:tcW w:w="9322" w:type="dxa"/>
            <w:gridSpan w:val="2"/>
          </w:tcPr>
          <w:p w14:paraId="08630E1C" w14:textId="77777777" w:rsidR="00ED4977" w:rsidRPr="000549D6" w:rsidRDefault="00ED4977" w:rsidP="00233EF0">
            <w:pPr>
              <w:pStyle w:val="P68B1DB1-Pta7"/>
              <w:tabs>
                <w:tab w:val="left" w:pos="708"/>
              </w:tabs>
              <w:snapToGrid w:val="0"/>
              <w:rPr>
                <w:rFonts w:asciiTheme="minorHAnsi" w:hAnsiTheme="minorHAnsi" w:cstheme="minorHAnsi"/>
              </w:rPr>
            </w:pPr>
            <w:r w:rsidRPr="000549D6">
              <w:rPr>
                <w:rFonts w:asciiTheme="minorHAnsi" w:hAnsiTheme="minorHAnsi" w:cstheme="minorHAnsi"/>
              </w:rPr>
              <w:t>Prerequisites:</w:t>
            </w:r>
          </w:p>
        </w:tc>
      </w:tr>
      <w:tr w:rsidR="00ED4977" w:rsidRPr="000549D6" w14:paraId="55603EB7" w14:textId="77777777" w:rsidTr="00233EF0">
        <w:trPr>
          <w:jc w:val="center"/>
        </w:trPr>
        <w:tc>
          <w:tcPr>
            <w:tcW w:w="9322" w:type="dxa"/>
            <w:gridSpan w:val="2"/>
          </w:tcPr>
          <w:p w14:paraId="1E00A2D9" w14:textId="6DFE1BA3" w:rsidR="00ED4977" w:rsidRPr="000549D6" w:rsidRDefault="00915A47" w:rsidP="00233EF0">
            <w:pPr>
              <w:pStyle w:val="Pta"/>
              <w:tabs>
                <w:tab w:val="left" w:pos="708"/>
              </w:tabs>
              <w:snapToGrid w:val="0"/>
              <w:rPr>
                <w:rFonts w:asciiTheme="minorHAnsi" w:hAnsiTheme="minorHAnsi" w:cstheme="minorHAnsi"/>
                <w:i/>
              </w:rPr>
            </w:pPr>
            <w:r w:rsidRPr="000549D6">
              <w:rPr>
                <w:rFonts w:asciiTheme="minorHAnsi" w:hAnsiTheme="minorHAnsi" w:cstheme="minorHAnsi"/>
                <w:b/>
              </w:rPr>
              <w:t>Requirements for completing the course</w:t>
            </w:r>
            <w:r w:rsidR="009A16CB" w:rsidRPr="000549D6">
              <w:rPr>
                <w:rFonts w:asciiTheme="minorHAnsi" w:hAnsiTheme="minorHAnsi" w:cstheme="minorHAnsi"/>
                <w:b/>
              </w:rPr>
              <w:t>:</w:t>
            </w:r>
            <w:r w:rsidR="00ED4977" w:rsidRPr="000549D6">
              <w:rPr>
                <w:rFonts w:asciiTheme="minorHAnsi" w:hAnsiTheme="minorHAnsi" w:cstheme="minorHAnsi"/>
                <w:b/>
              </w:rPr>
              <w:t xml:space="preserve"> </w:t>
            </w:r>
            <w:r w:rsidR="009A16CB" w:rsidRPr="000549D6">
              <w:rPr>
                <w:rFonts w:asciiTheme="minorHAnsi" w:hAnsiTheme="minorHAnsi" w:cstheme="minorHAnsi"/>
                <w:i/>
                <w:szCs w:val="24"/>
              </w:rPr>
              <w:t>continuous assessment</w:t>
            </w:r>
          </w:p>
          <w:p w14:paraId="197410BD"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Continuous examination:</w:t>
            </w:r>
          </w:p>
          <w:p w14:paraId="14B2D517" w14:textId="77777777" w:rsidR="00ED4977" w:rsidRPr="000549D6" w:rsidRDefault="00ED4977" w:rsidP="00233EF0">
            <w:pPr>
              <w:pStyle w:val="P68B1DB1-Pta8"/>
              <w:tabs>
                <w:tab w:val="left" w:pos="708"/>
              </w:tabs>
              <w:rPr>
                <w:rFonts w:asciiTheme="minorHAnsi" w:hAnsiTheme="minorHAnsi" w:cstheme="minorHAnsi"/>
                <w:b w:val="0"/>
              </w:rPr>
            </w:pPr>
            <w:r w:rsidRPr="000549D6">
              <w:rPr>
                <w:rFonts w:asciiTheme="minorHAnsi" w:hAnsiTheme="minorHAnsi" w:cstheme="minorHAnsi"/>
                <w:b w:val="0"/>
              </w:rPr>
              <w:t xml:space="preserve">40% activity at seminars, implementation of a practical music and computer project </w:t>
            </w:r>
          </w:p>
          <w:p w14:paraId="2BA59033" w14:textId="77777777" w:rsidR="00ED4977" w:rsidRPr="000549D6" w:rsidRDefault="00ED4977" w:rsidP="00233EF0">
            <w:pPr>
              <w:pStyle w:val="P68B1DB1-Pta7"/>
              <w:tabs>
                <w:tab w:val="left" w:pos="708"/>
              </w:tabs>
              <w:rPr>
                <w:rFonts w:asciiTheme="minorHAnsi" w:hAnsiTheme="minorHAnsi" w:cstheme="minorHAnsi"/>
                <w:b w:val="0"/>
              </w:rPr>
            </w:pPr>
            <w:r w:rsidRPr="000549D6">
              <w:rPr>
                <w:rFonts w:asciiTheme="minorHAnsi" w:hAnsiTheme="minorHAnsi" w:cstheme="minorHAnsi"/>
                <w:b w:val="0"/>
              </w:rPr>
              <w:t>Final evaluations:</w:t>
            </w:r>
          </w:p>
          <w:p w14:paraId="0999BAE3"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60% presentation of own music and computer project</w:t>
            </w:r>
          </w:p>
          <w:p w14:paraId="69A35F71" w14:textId="77777777" w:rsidR="00ED4977" w:rsidRPr="000549D6" w:rsidRDefault="00ED4977" w:rsidP="00233EF0">
            <w:pPr>
              <w:pStyle w:val="P68B1DB1-Normlny1"/>
              <w:widowControl w:val="0"/>
              <w:spacing w:after="0" w:line="240" w:lineRule="auto"/>
              <w:jc w:val="both"/>
              <w:rPr>
                <w:rFonts w:asciiTheme="minorHAnsi" w:hAnsiTheme="minorHAnsi" w:cstheme="minorHAnsi"/>
              </w:rPr>
            </w:pPr>
            <w:r w:rsidRPr="000549D6">
              <w:rPr>
                <w:rFonts w:asciiTheme="minorHAnsi" w:hAnsiTheme="minorHAnsi" w:cstheme="minorHAnsi"/>
              </w:rPr>
              <w:t>100% attendance is required.</w:t>
            </w:r>
          </w:p>
          <w:p w14:paraId="3B916F1B" w14:textId="77777777" w:rsidR="00ED4977" w:rsidRPr="000549D6" w:rsidRDefault="00ED4977" w:rsidP="00233EF0">
            <w:pPr>
              <w:pStyle w:val="P68B1DB1-Normlny1"/>
              <w:widowControl w:val="0"/>
              <w:autoSpaceDE w:val="0"/>
              <w:autoSpaceDN w:val="0"/>
              <w:adjustRightInd w:val="0"/>
              <w:spacing w:after="0" w:line="240" w:lineRule="auto"/>
              <w:contextualSpacing/>
              <w:jc w:val="both"/>
              <w:rPr>
                <w:rFonts w:asciiTheme="minorHAnsi" w:hAnsiTheme="minorHAnsi" w:cstheme="minorHAnsi"/>
              </w:rPr>
            </w:pPr>
            <w:r w:rsidRPr="000549D6">
              <w:rPr>
                <w:rFonts w:asciiTheme="minorHAnsi" w:hAnsiTheme="minorHAnsi" w:cstheme="minorHAnsi"/>
              </w:rPr>
              <w:t>To obtain grade  A (excellent) he must obtain at least 92%, to obtain grade B 84%, to obtain grade C at least 76%, to obtain grade D 65%, to obtain grade E at least 51%. The final evaluation is calculated as the average assessment of all parts.</w:t>
            </w:r>
          </w:p>
        </w:tc>
      </w:tr>
      <w:tr w:rsidR="00ED4977" w:rsidRPr="000549D6" w14:paraId="0BA26A48" w14:textId="77777777" w:rsidTr="00233EF0">
        <w:trPr>
          <w:jc w:val="center"/>
        </w:trPr>
        <w:tc>
          <w:tcPr>
            <w:tcW w:w="9322" w:type="dxa"/>
            <w:gridSpan w:val="2"/>
          </w:tcPr>
          <w:p w14:paraId="6852DF80" w14:textId="77777777" w:rsidR="00ED4977" w:rsidRPr="000549D6" w:rsidRDefault="00ED4977" w:rsidP="00233EF0">
            <w:pPr>
              <w:pStyle w:val="P68B1DB1-Normlny3"/>
              <w:spacing w:after="0" w:line="240" w:lineRule="auto"/>
              <w:jc w:val="both"/>
              <w:rPr>
                <w:rFonts w:asciiTheme="minorHAnsi" w:hAnsiTheme="minorHAnsi" w:cstheme="minorHAnsi"/>
              </w:rPr>
            </w:pPr>
            <w:r w:rsidRPr="000549D6">
              <w:rPr>
                <w:rFonts w:asciiTheme="minorHAnsi" w:hAnsiTheme="minorHAnsi" w:cstheme="minorHAnsi"/>
              </w:rPr>
              <w:t xml:space="preserve">Learning outcomes: </w:t>
            </w:r>
          </w:p>
          <w:p w14:paraId="4E55165A" w14:textId="77777777" w:rsidR="00ED4977" w:rsidRPr="000549D6" w:rsidRDefault="00ED4977" w:rsidP="00233EF0">
            <w:pPr>
              <w:pStyle w:val="P68B1DB1-Normlny1"/>
              <w:spacing w:after="0" w:line="240" w:lineRule="auto"/>
              <w:jc w:val="both"/>
              <w:rPr>
                <w:rStyle w:val="Predvolenpsmoodseku1"/>
                <w:rFonts w:asciiTheme="minorHAnsi" w:hAnsiTheme="minorHAnsi" w:cstheme="minorHAnsi"/>
              </w:rPr>
            </w:pPr>
            <w:r w:rsidRPr="000549D6">
              <w:rPr>
                <w:rFonts w:asciiTheme="minorHAnsi" w:hAnsiTheme="minorHAnsi" w:cstheme="minorHAnsi"/>
              </w:rPr>
              <w:t xml:space="preserve">The course deals with modern information and communication technologies from the point of view of music creation and education, thus responding to technical progress and the implementation of new knowledge into artistic practice. Students  will acquire the ability to use professional ICT terminology in music as part of the creative process. They acquire the basic theoretical knowledge and practical skills necessary for the creation of a musical arrangement by means of a computer. </w:t>
            </w:r>
          </w:p>
          <w:p w14:paraId="31476745" w14:textId="5A625D6A" w:rsidR="00ED4977" w:rsidRPr="000549D6" w:rsidRDefault="00915A47" w:rsidP="00233EF0">
            <w:pPr>
              <w:pStyle w:val="P68B1DB1-Normlny1"/>
              <w:spacing w:after="0" w:line="240" w:lineRule="auto"/>
              <w:rPr>
                <w:rStyle w:val="Predvolenpsmoodseku1"/>
                <w:rFonts w:asciiTheme="minorHAnsi" w:hAnsiTheme="minorHAnsi" w:cstheme="minorHAnsi"/>
              </w:rPr>
            </w:pPr>
            <w:r w:rsidRPr="000549D6">
              <w:rPr>
                <w:rFonts w:asciiTheme="minorHAnsi" w:hAnsiTheme="minorHAnsi" w:cstheme="minorHAnsi"/>
              </w:rPr>
              <w:t>The student</w:t>
            </w:r>
            <w:r w:rsidR="00ED4977" w:rsidRPr="000549D6">
              <w:rPr>
                <w:rFonts w:asciiTheme="minorHAnsi" w:hAnsiTheme="minorHAnsi" w:cstheme="minorHAnsi"/>
              </w:rPr>
              <w:t xml:space="preserve"> acquires:</w:t>
            </w:r>
          </w:p>
          <w:p w14:paraId="1B517D1D"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Knowledge:</w:t>
            </w:r>
          </w:p>
          <w:p w14:paraId="20397A1C" w14:textId="77777777" w:rsidR="00ED4977" w:rsidRPr="000549D6" w:rsidRDefault="00ED4977" w:rsidP="00233EF0">
            <w:pPr>
              <w:pStyle w:val="Hlavika"/>
              <w:numPr>
                <w:ilvl w:val="0"/>
                <w:numId w:val="2"/>
              </w:numPr>
              <w:tabs>
                <w:tab w:val="clear" w:pos="4536"/>
                <w:tab w:val="clear" w:pos="9072"/>
                <w:tab w:val="left" w:pos="720"/>
              </w:tabs>
              <w:suppressAutoHyphens/>
              <w:jc w:val="both"/>
              <w:rPr>
                <w:rFonts w:asciiTheme="minorHAnsi" w:hAnsiTheme="minorHAnsi" w:cstheme="minorHAnsi"/>
                <w:i/>
              </w:rPr>
            </w:pPr>
            <w:r w:rsidRPr="000549D6">
              <w:rPr>
                <w:rFonts w:asciiTheme="minorHAnsi" w:hAnsiTheme="minorHAnsi" w:cstheme="minorHAnsi"/>
                <w:i/>
              </w:rPr>
              <w:t>specifies the benefits offered by the computer to music education</w:t>
            </w:r>
            <w:r w:rsidRPr="000549D6">
              <w:rPr>
                <w:rStyle w:val="Predvolenpsmoodseku1"/>
                <w:rFonts w:asciiTheme="minorHAnsi" w:hAnsiTheme="minorHAnsi" w:cstheme="minorHAnsi"/>
              </w:rPr>
              <w:t>,</w:t>
            </w:r>
          </w:p>
          <w:p w14:paraId="580E3CF7" w14:textId="77777777" w:rsidR="00ED4977" w:rsidRPr="000549D6" w:rsidRDefault="00ED4977" w:rsidP="00233EF0">
            <w:pPr>
              <w:pStyle w:val="Hlavika"/>
              <w:numPr>
                <w:ilvl w:val="0"/>
                <w:numId w:val="2"/>
              </w:numPr>
              <w:tabs>
                <w:tab w:val="clear" w:pos="4536"/>
                <w:tab w:val="clear" w:pos="9072"/>
                <w:tab w:val="left" w:pos="720"/>
              </w:tabs>
              <w:suppressAutoHyphens/>
              <w:jc w:val="both"/>
              <w:rPr>
                <w:rFonts w:asciiTheme="minorHAnsi" w:hAnsiTheme="minorHAnsi" w:cstheme="minorHAnsi"/>
                <w:i/>
              </w:rPr>
            </w:pPr>
            <w:r w:rsidRPr="000549D6">
              <w:rPr>
                <w:rStyle w:val="Predvolenpsmoodseku1"/>
                <w:rFonts w:asciiTheme="minorHAnsi" w:hAnsiTheme="minorHAnsi" w:cstheme="minorHAnsi"/>
                <w:i/>
              </w:rPr>
              <w:t xml:space="preserve">defines the PC as a </w:t>
            </w:r>
            <w:r w:rsidRPr="000549D6">
              <w:rPr>
                <w:rFonts w:asciiTheme="minorHAnsi" w:hAnsiTheme="minorHAnsi" w:cstheme="minorHAnsi"/>
                <w:i/>
              </w:rPr>
              <w:t>recording device that allows you to record, memorize, play and edit your own works of art,</w:t>
            </w:r>
          </w:p>
          <w:p w14:paraId="3545C3CC"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 xml:space="preserve">knows the basics of working with the most widespread and most accessible music-editing programs, </w:t>
            </w:r>
          </w:p>
          <w:p w14:paraId="50752A72"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Style w:val="Predvolenpsmoodseku1"/>
                <w:rFonts w:asciiTheme="minorHAnsi" w:hAnsiTheme="minorHAnsi" w:cstheme="minorHAnsi"/>
              </w:rPr>
            </w:pPr>
            <w:r w:rsidRPr="000549D6">
              <w:rPr>
                <w:rFonts w:asciiTheme="minorHAnsi" w:hAnsiTheme="minorHAnsi" w:cstheme="minorHAnsi"/>
              </w:rPr>
              <w:lastRenderedPageBreak/>
              <w:t>will gain an overview of the software according to the focus on selected musical disciplines,</w:t>
            </w:r>
          </w:p>
          <w:p w14:paraId="39EA403D" w14:textId="77777777" w:rsidR="00ED4977" w:rsidRPr="000549D6" w:rsidRDefault="00ED4977" w:rsidP="00233EF0">
            <w:pPr>
              <w:pStyle w:val="Hlavika"/>
              <w:numPr>
                <w:ilvl w:val="0"/>
                <w:numId w:val="2"/>
              </w:numPr>
              <w:tabs>
                <w:tab w:val="clear" w:pos="4536"/>
                <w:tab w:val="clear" w:pos="9072"/>
                <w:tab w:val="left" w:pos="720"/>
              </w:tabs>
              <w:suppressAutoHyphens/>
              <w:jc w:val="both"/>
              <w:rPr>
                <w:rStyle w:val="Predvolenpsmoodseku1"/>
                <w:rFonts w:asciiTheme="minorHAnsi" w:hAnsiTheme="minorHAnsi" w:cstheme="minorHAnsi"/>
                <w:i/>
              </w:rPr>
            </w:pPr>
            <w:r w:rsidRPr="000549D6">
              <w:rPr>
                <w:rStyle w:val="Predvolenpsmoodseku1"/>
                <w:rFonts w:asciiTheme="minorHAnsi" w:hAnsiTheme="minorHAnsi" w:cstheme="minorHAnsi"/>
                <w:i/>
              </w:rPr>
              <w:t>knows the basics of spatial acoustics and the possibilities of its effective solution in favour of proper sound signal acquisition in the space,</w:t>
            </w:r>
          </w:p>
          <w:p w14:paraId="6AAF426B" w14:textId="77777777" w:rsidR="00ED4977" w:rsidRPr="000549D6" w:rsidRDefault="00ED4977" w:rsidP="00233EF0">
            <w:pPr>
              <w:pStyle w:val="Hlavika"/>
              <w:numPr>
                <w:ilvl w:val="0"/>
                <w:numId w:val="2"/>
              </w:numPr>
              <w:tabs>
                <w:tab w:val="clear" w:pos="4536"/>
                <w:tab w:val="clear" w:pos="9072"/>
                <w:tab w:val="left" w:pos="720"/>
              </w:tabs>
              <w:suppressAutoHyphens/>
              <w:jc w:val="both"/>
              <w:rPr>
                <w:rStyle w:val="Predvolenpsmoodseku1"/>
                <w:rFonts w:asciiTheme="minorHAnsi" w:hAnsiTheme="minorHAnsi" w:cstheme="minorHAnsi"/>
                <w:i/>
              </w:rPr>
            </w:pPr>
            <w:r w:rsidRPr="000549D6">
              <w:rPr>
                <w:rStyle w:val="Predvolenpsmoodseku1"/>
                <w:rFonts w:asciiTheme="minorHAnsi" w:hAnsiTheme="minorHAnsi" w:cstheme="minorHAnsi"/>
                <w:i/>
              </w:rPr>
              <w:t>knows how to capture the sound of acoustic and electro-acoustic musical instruments.</w:t>
            </w:r>
          </w:p>
          <w:p w14:paraId="6093F00A"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Skills:</w:t>
            </w:r>
          </w:p>
          <w:p w14:paraId="266CA26D"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can manipulate sounds in a virtual PC environment,</w:t>
            </w:r>
          </w:p>
          <w:p w14:paraId="309FED91"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creates music through specific editing software , edits audio tracks and  plays back the results of his work,</w:t>
            </w:r>
          </w:p>
          <w:p w14:paraId="02698F79"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converts sounding music through editing programs  into musical notation, with which it is possible to further work – edit, transpose, entrust the melody to other instruments,</w:t>
            </w:r>
          </w:p>
          <w:p w14:paraId="26B1C67D"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can create projects and compositions based on the principle of automatic composition generated by a computer based on a specified algorithm,</w:t>
            </w:r>
          </w:p>
          <w:p w14:paraId="0D185F5D" w14:textId="77777777" w:rsidR="00ED4977" w:rsidRPr="000549D6" w:rsidRDefault="00ED4977" w:rsidP="00233EF0">
            <w:pPr>
              <w:pStyle w:val="P68B1DB1-Hlavika11"/>
              <w:numPr>
                <w:ilvl w:val="0"/>
                <w:numId w:val="2"/>
              </w:numPr>
              <w:tabs>
                <w:tab w:val="clear" w:pos="4536"/>
                <w:tab w:val="clear" w:pos="9072"/>
                <w:tab w:val="left" w:pos="720"/>
              </w:tabs>
              <w:suppressAutoHyphens/>
              <w:jc w:val="both"/>
              <w:rPr>
                <w:rFonts w:asciiTheme="minorHAnsi" w:hAnsiTheme="minorHAnsi" w:cstheme="minorHAnsi"/>
              </w:rPr>
            </w:pPr>
            <w:r w:rsidRPr="000549D6">
              <w:rPr>
                <w:rFonts w:asciiTheme="minorHAnsi" w:hAnsiTheme="minorHAnsi" w:cstheme="minorHAnsi"/>
              </w:rPr>
              <w:t xml:space="preserve">can create a database of audio-materials,  recordings and sounds that it can subsequently use in other contexts. </w:t>
            </w:r>
          </w:p>
          <w:p w14:paraId="7B0F34DE" w14:textId="77777777" w:rsidR="00ED4977" w:rsidRPr="000549D6" w:rsidRDefault="00ED4977" w:rsidP="00233EF0">
            <w:pPr>
              <w:pStyle w:val="P68B1DB1-Normlny1"/>
              <w:spacing w:after="0" w:line="240" w:lineRule="auto"/>
              <w:ind w:left="-142"/>
              <w:jc w:val="both"/>
              <w:rPr>
                <w:rFonts w:asciiTheme="minorHAnsi" w:hAnsiTheme="minorHAnsi" w:cstheme="minorHAnsi"/>
              </w:rPr>
            </w:pPr>
            <w:r w:rsidRPr="000549D6">
              <w:rPr>
                <w:rFonts w:asciiTheme="minorHAnsi" w:hAnsiTheme="minorHAnsi" w:cstheme="minorHAnsi"/>
              </w:rPr>
              <w:t>Competences:</w:t>
            </w:r>
          </w:p>
          <w:p w14:paraId="116C30CC" w14:textId="77777777" w:rsidR="00ED4977" w:rsidRPr="000549D6" w:rsidRDefault="00ED4977" w:rsidP="00233EF0">
            <w:pPr>
              <w:pStyle w:val="Hlavika"/>
              <w:numPr>
                <w:ilvl w:val="0"/>
                <w:numId w:val="2"/>
              </w:numPr>
              <w:tabs>
                <w:tab w:val="clear" w:pos="4536"/>
                <w:tab w:val="clear" w:pos="9072"/>
                <w:tab w:val="left" w:pos="720"/>
              </w:tabs>
              <w:suppressAutoHyphens/>
              <w:jc w:val="both"/>
              <w:rPr>
                <w:rFonts w:asciiTheme="minorHAnsi" w:hAnsiTheme="minorHAnsi" w:cstheme="minorHAnsi"/>
                <w:i/>
              </w:rPr>
            </w:pPr>
            <w:r w:rsidRPr="000549D6">
              <w:rPr>
                <w:rStyle w:val="Predvolenpsmoodseku1"/>
                <w:rFonts w:asciiTheme="minorHAnsi" w:hAnsiTheme="minorHAnsi" w:cstheme="minorHAnsi"/>
                <w:i/>
              </w:rPr>
              <w:t>is able to communicate about the issue,</w:t>
            </w:r>
          </w:p>
          <w:p w14:paraId="7E98B73B" w14:textId="77777777" w:rsidR="00ED4977" w:rsidRPr="000549D6" w:rsidRDefault="00ED4977" w:rsidP="00233EF0">
            <w:pPr>
              <w:numPr>
                <w:ilvl w:val="0"/>
                <w:numId w:val="2"/>
              </w:numPr>
              <w:jc w:val="both"/>
              <w:rPr>
                <w:rStyle w:val="Predvolenpsmoodseku1"/>
                <w:rFonts w:asciiTheme="minorHAnsi" w:hAnsiTheme="minorHAnsi" w:cstheme="minorHAnsi"/>
                <w:i/>
              </w:rPr>
            </w:pPr>
            <w:r w:rsidRPr="000549D6">
              <w:rPr>
                <w:rStyle w:val="Predvolenpsmoodseku1"/>
                <w:rFonts w:asciiTheme="minorHAnsi" w:hAnsiTheme="minorHAnsi" w:cstheme="minorHAnsi"/>
                <w:i/>
              </w:rPr>
              <w:t>has  experience in the field of multimedia creation,</w:t>
            </w:r>
          </w:p>
          <w:p w14:paraId="43BA4A52"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is able to create an attractive and motivating audio-visual working environment for future pupils,</w:t>
            </w:r>
          </w:p>
          <w:p w14:paraId="5CC1F73E"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operates audio programs enabling simulation and presentation of phenomena that are otherwise difficult to observe,</w:t>
            </w:r>
          </w:p>
          <w:p w14:paraId="1836DBFE" w14:textId="77777777" w:rsidR="00ED4977" w:rsidRPr="000549D6" w:rsidRDefault="00ED4977" w:rsidP="00233EF0">
            <w:pPr>
              <w:pStyle w:val="P68B1DB1-Normlny1"/>
              <w:numPr>
                <w:ilvl w:val="0"/>
                <w:numId w:val="2"/>
              </w:numPr>
              <w:spacing w:after="0" w:line="240" w:lineRule="auto"/>
              <w:jc w:val="both"/>
              <w:rPr>
                <w:rFonts w:asciiTheme="minorHAnsi" w:hAnsiTheme="minorHAnsi" w:cstheme="minorHAnsi"/>
              </w:rPr>
            </w:pPr>
            <w:r w:rsidRPr="000549D6">
              <w:rPr>
                <w:rFonts w:asciiTheme="minorHAnsi" w:hAnsiTheme="minorHAnsi" w:cstheme="minorHAnsi"/>
              </w:rPr>
              <w:t>the artist masters the essence of contemporary musical-compositional approaches.</w:t>
            </w:r>
          </w:p>
        </w:tc>
      </w:tr>
      <w:tr w:rsidR="00ED4977" w:rsidRPr="000549D6" w14:paraId="685DEE59" w14:textId="77777777" w:rsidTr="00233EF0">
        <w:trPr>
          <w:jc w:val="center"/>
        </w:trPr>
        <w:tc>
          <w:tcPr>
            <w:tcW w:w="9322" w:type="dxa"/>
            <w:gridSpan w:val="2"/>
          </w:tcPr>
          <w:p w14:paraId="70D3F8D0" w14:textId="77777777" w:rsidR="00ED4977" w:rsidRPr="000549D6" w:rsidRDefault="00ED4977" w:rsidP="00233EF0">
            <w:pPr>
              <w:rPr>
                <w:rFonts w:asciiTheme="minorHAnsi" w:hAnsiTheme="minorHAnsi" w:cstheme="minorHAnsi"/>
              </w:rPr>
            </w:pPr>
            <w:r w:rsidRPr="000549D6">
              <w:rPr>
                <w:rFonts w:asciiTheme="minorHAnsi" w:hAnsiTheme="minorHAnsi" w:cstheme="minorHAnsi"/>
                <w:b/>
              </w:rPr>
              <w:lastRenderedPageBreak/>
              <w:t>Course content:</w:t>
            </w:r>
          </w:p>
          <w:p w14:paraId="0EFD274C"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Technical parameters of the computer and additional equipment for the creation of the work recording audio station. Classification of software for music. Recording audio software.</w:t>
            </w:r>
          </w:p>
          <w:p w14:paraId="20D93919"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Basics of spatial acoustics. Studio microphones and their use. Studio listening monitors and their sound analysis.</w:t>
            </w:r>
          </w:p>
          <w:p w14:paraId="4870272F"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 xml:space="preserve">Basic editing techniques. </w:t>
            </w:r>
          </w:p>
          <w:p w14:paraId="119C0B45"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 xml:space="preserve">Multi-track audio recording and mixing basics. ,,MIDI Controllers” and automation – parameters and editing." Track Mixer ". </w:t>
            </w:r>
          </w:p>
          <w:p w14:paraId="2A691DB3"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Notation editor. Processing of sheet music material.</w:t>
            </w:r>
          </w:p>
          <w:p w14:paraId="1DA52862"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"MIDI Recording". Parameters and editing of the MIDI record. MIDI standards.</w:t>
            </w:r>
          </w:p>
          <w:p w14:paraId="640AEE99"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"Drum Editor". The creation of selected rhythmic paterns.</w:t>
            </w:r>
          </w:p>
          <w:p w14:paraId="127049DD"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 xml:space="preserve">,,Key Editor”. Editing a musical arrangement. </w:t>
            </w:r>
          </w:p>
          <w:p w14:paraId="78CE546F"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Structure of the arrangement of selected genres.</w:t>
            </w:r>
          </w:p>
          <w:p w14:paraId="1E8A2C86"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Working with audio plug-ins.</w:t>
            </w:r>
          </w:p>
          <w:p w14:paraId="35DAD072"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Working with virtual musical instruments and sound banks (VSTi).</w:t>
            </w:r>
          </w:p>
          <w:p w14:paraId="267B6EFF" w14:textId="77777777" w:rsidR="00ED4977" w:rsidRPr="000549D6" w:rsidRDefault="00ED4977" w:rsidP="00ED4977">
            <w:pPr>
              <w:pStyle w:val="P68B1DB1-Normlny1"/>
              <w:numPr>
                <w:ilvl w:val="0"/>
                <w:numId w:val="22"/>
              </w:numPr>
              <w:spacing w:after="0" w:line="240" w:lineRule="auto"/>
              <w:rPr>
                <w:rFonts w:asciiTheme="minorHAnsi" w:hAnsiTheme="minorHAnsi" w:cstheme="minorHAnsi"/>
              </w:rPr>
            </w:pPr>
            <w:r w:rsidRPr="000549D6">
              <w:rPr>
                <w:rFonts w:asciiTheme="minorHAnsi" w:hAnsiTheme="minorHAnsi" w:cstheme="minorHAnsi"/>
              </w:rPr>
              <w:t>Audio mastering and finalization of the audio project.</w:t>
            </w:r>
          </w:p>
        </w:tc>
      </w:tr>
      <w:tr w:rsidR="00ED4977" w:rsidRPr="000549D6" w14:paraId="253B7D52" w14:textId="77777777" w:rsidTr="00233EF0">
        <w:trPr>
          <w:jc w:val="center"/>
        </w:trPr>
        <w:tc>
          <w:tcPr>
            <w:tcW w:w="9322" w:type="dxa"/>
            <w:gridSpan w:val="2"/>
          </w:tcPr>
          <w:p w14:paraId="3DA3CAC4"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Recommended literature:</w:t>
            </w:r>
          </w:p>
          <w:p w14:paraId="4FA6A95A"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Benthien, A. 1999: New school of keybord. Mainz-Prague Panton International 1999</w:t>
            </w:r>
          </w:p>
          <w:p w14:paraId="47BBCDF7"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FELIX, B.- JANEK, M. 1997: Game and programming on a synthesizer. Banská Bystrica</w:t>
            </w:r>
          </w:p>
          <w:p w14:paraId="0AD968A1"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FORRÓ, D.1993: MIDI communication in music. Prague 1993</w:t>
            </w:r>
          </w:p>
          <w:p w14:paraId="518FB18B" w14:textId="77777777" w:rsidR="00ED4977" w:rsidRPr="000549D6" w:rsidRDefault="00ED4977" w:rsidP="00233EF0">
            <w:pPr>
              <w:pStyle w:val="P68B1DB1-Normlny1"/>
              <w:spacing w:after="0" w:line="240" w:lineRule="auto"/>
              <w:rPr>
                <w:rFonts w:asciiTheme="minorHAnsi" w:hAnsiTheme="minorHAnsi" w:cstheme="minorHAnsi"/>
              </w:rPr>
            </w:pPr>
            <w:r w:rsidRPr="000549D6">
              <w:rPr>
                <w:rFonts w:asciiTheme="minorHAnsi" w:hAnsiTheme="minorHAnsi" w:cstheme="minorHAnsi"/>
              </w:rPr>
              <w:t xml:space="preserve">FORRÓ, D.1994 Computers and music. Prague </w:t>
            </w:r>
          </w:p>
          <w:p w14:paraId="109AFF29" w14:textId="77777777" w:rsidR="00ED4977" w:rsidRPr="000549D6" w:rsidRDefault="00ED4977" w:rsidP="00233EF0">
            <w:pPr>
              <w:pStyle w:val="P68B1DB1-Normlny1"/>
              <w:spacing w:after="0" w:line="240" w:lineRule="auto"/>
              <w:jc w:val="both"/>
              <w:rPr>
                <w:rFonts w:asciiTheme="minorHAnsi" w:hAnsiTheme="minorHAnsi" w:cstheme="minorHAnsi"/>
              </w:rPr>
            </w:pPr>
            <w:r w:rsidRPr="000549D6">
              <w:rPr>
                <w:rFonts w:asciiTheme="minorHAnsi" w:hAnsiTheme="minorHAnsi" w:cstheme="minorHAnsi"/>
              </w:rPr>
              <w:t>FORRÓ, D.1996: Home recording studio: Prague 1996</w:t>
            </w:r>
          </w:p>
        </w:tc>
      </w:tr>
      <w:tr w:rsidR="00ED4977" w:rsidRPr="000549D6" w14:paraId="15A54EA0" w14:textId="77777777" w:rsidTr="00233EF0">
        <w:trPr>
          <w:jc w:val="center"/>
        </w:trPr>
        <w:tc>
          <w:tcPr>
            <w:tcW w:w="9322" w:type="dxa"/>
            <w:gridSpan w:val="2"/>
          </w:tcPr>
          <w:p w14:paraId="764379D1"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t>Language which is necessary to complete the course:</w:t>
            </w:r>
          </w:p>
        </w:tc>
      </w:tr>
      <w:tr w:rsidR="00ED4977" w:rsidRPr="000549D6" w14:paraId="243FFFB9" w14:textId="77777777" w:rsidTr="00233EF0">
        <w:trPr>
          <w:jc w:val="center"/>
        </w:trPr>
        <w:tc>
          <w:tcPr>
            <w:tcW w:w="9322" w:type="dxa"/>
            <w:gridSpan w:val="2"/>
          </w:tcPr>
          <w:p w14:paraId="01C601CE" w14:textId="77777777" w:rsidR="00ED4977" w:rsidRPr="000549D6" w:rsidRDefault="00ED4977" w:rsidP="00233EF0">
            <w:pPr>
              <w:rPr>
                <w:rFonts w:asciiTheme="minorHAnsi" w:hAnsiTheme="minorHAnsi" w:cstheme="minorHAnsi"/>
                <w:i/>
              </w:rPr>
            </w:pPr>
            <w:r w:rsidRPr="000549D6">
              <w:rPr>
                <w:rFonts w:asciiTheme="minorHAnsi" w:hAnsiTheme="minorHAnsi" w:cstheme="minorHAnsi"/>
                <w:b/>
              </w:rPr>
              <w:lastRenderedPageBreak/>
              <w:t xml:space="preserve">Notes: </w:t>
            </w:r>
            <w:r w:rsidRPr="000549D6">
              <w:rPr>
                <w:rFonts w:asciiTheme="minorHAnsi" w:hAnsiTheme="minorHAnsi" w:cstheme="minorHAnsi"/>
              </w:rPr>
              <w:t>new course</w:t>
            </w:r>
          </w:p>
        </w:tc>
      </w:tr>
      <w:tr w:rsidR="00ED4977" w:rsidRPr="000549D6" w14:paraId="03A523BF" w14:textId="77777777" w:rsidTr="00233EF0">
        <w:trPr>
          <w:jc w:val="center"/>
        </w:trPr>
        <w:tc>
          <w:tcPr>
            <w:tcW w:w="9322" w:type="dxa"/>
            <w:gridSpan w:val="2"/>
          </w:tcPr>
          <w:p w14:paraId="4642256A" w14:textId="77777777" w:rsidR="00ED4977" w:rsidRPr="000549D6" w:rsidRDefault="00ED4977" w:rsidP="00233EF0">
            <w:pPr>
              <w:pStyle w:val="P68B1DB1-Normlny3"/>
              <w:spacing w:after="0" w:line="240" w:lineRule="auto"/>
              <w:rPr>
                <w:rFonts w:asciiTheme="minorHAnsi" w:hAnsiTheme="minorHAnsi" w:cstheme="minorHAnsi"/>
              </w:rPr>
            </w:pPr>
            <w:r w:rsidRPr="000549D6">
              <w:rPr>
                <w:rFonts w:asciiTheme="minorHAnsi" w:hAnsiTheme="minorHAnsi" w:cstheme="minorHAnsi"/>
              </w:rPr>
              <w:t>Course evaluation</w:t>
            </w:r>
          </w:p>
          <w:p w14:paraId="72A22FBE" w14:textId="77777777" w:rsidR="00ED4977" w:rsidRPr="000549D6" w:rsidRDefault="00ED4977" w:rsidP="00233EF0">
            <w:pPr>
              <w:rPr>
                <w:rFonts w:asciiTheme="minorHAnsi" w:hAnsiTheme="minorHAnsi" w:cstheme="minorHAnsi"/>
              </w:rPr>
            </w:pPr>
            <w:r w:rsidRPr="000549D6">
              <w:rPr>
                <w:rFonts w:asciiTheme="minorHAnsi" w:hAnsiTheme="minorHAnsi" w:cstheme="minorHAnsi"/>
              </w:rPr>
              <w:t>Total number of students evaluated: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ED4977" w:rsidRPr="000549D6" w14:paraId="34172077" w14:textId="77777777" w:rsidTr="00233EF0">
              <w:tc>
                <w:tcPr>
                  <w:tcW w:w="1496" w:type="dxa"/>
                  <w:tcBorders>
                    <w:top w:val="single" w:sz="4" w:space="0" w:color="auto"/>
                    <w:left w:val="single" w:sz="4" w:space="0" w:color="auto"/>
                    <w:bottom w:val="single" w:sz="4" w:space="0" w:color="auto"/>
                    <w:right w:val="single" w:sz="4" w:space="0" w:color="auto"/>
                  </w:tcBorders>
                </w:tcPr>
                <w:p w14:paraId="530E7CDD"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tcPr>
                <w:p w14:paraId="6DD9196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tcPr>
                <w:p w14:paraId="3CB06C92"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tcPr>
                <w:p w14:paraId="5741E31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tcPr>
                <w:p w14:paraId="15B2098E"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tcPr>
                <w:p w14:paraId="6A254D66"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FX</w:t>
                  </w:r>
                </w:p>
              </w:tc>
            </w:tr>
            <w:tr w:rsidR="00ED4977" w:rsidRPr="000549D6" w14:paraId="2D7EB8E4" w14:textId="77777777" w:rsidTr="00233EF0">
              <w:tc>
                <w:tcPr>
                  <w:tcW w:w="1496" w:type="dxa"/>
                  <w:tcBorders>
                    <w:top w:val="single" w:sz="4" w:space="0" w:color="auto"/>
                    <w:left w:val="single" w:sz="4" w:space="0" w:color="auto"/>
                    <w:bottom w:val="single" w:sz="4" w:space="0" w:color="auto"/>
                    <w:right w:val="single" w:sz="4" w:space="0" w:color="auto"/>
                  </w:tcBorders>
                </w:tcPr>
                <w:p w14:paraId="764549F9"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5B33C001"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B59CB9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6EE448E7"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46CDB93C"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14:paraId="5D47FB40" w14:textId="77777777" w:rsidR="00ED4977" w:rsidRPr="000549D6" w:rsidRDefault="00ED4977" w:rsidP="00233EF0">
                  <w:pPr>
                    <w:pStyle w:val="P68B1DB1-Normlny1"/>
                    <w:spacing w:after="0" w:line="240" w:lineRule="auto"/>
                    <w:jc w:val="center"/>
                    <w:rPr>
                      <w:rFonts w:asciiTheme="minorHAnsi" w:hAnsiTheme="minorHAnsi" w:cstheme="minorHAnsi"/>
                    </w:rPr>
                  </w:pPr>
                  <w:r w:rsidRPr="000549D6">
                    <w:rPr>
                      <w:rFonts w:asciiTheme="minorHAnsi" w:hAnsiTheme="minorHAnsi" w:cstheme="minorHAnsi"/>
                    </w:rPr>
                    <w:t>0%</w:t>
                  </w:r>
                </w:p>
              </w:tc>
            </w:tr>
          </w:tbl>
          <w:p w14:paraId="7187D938" w14:textId="77777777" w:rsidR="00ED4977" w:rsidRPr="000549D6" w:rsidRDefault="00ED4977" w:rsidP="00233EF0">
            <w:pPr>
              <w:rPr>
                <w:rFonts w:asciiTheme="minorHAnsi" w:hAnsiTheme="minorHAnsi" w:cstheme="minorHAnsi"/>
                <w:i/>
              </w:rPr>
            </w:pPr>
          </w:p>
        </w:tc>
      </w:tr>
      <w:tr w:rsidR="00ED4977" w:rsidRPr="000549D6" w14:paraId="7F74B99C" w14:textId="77777777" w:rsidTr="00233EF0">
        <w:trPr>
          <w:jc w:val="center"/>
        </w:trPr>
        <w:tc>
          <w:tcPr>
            <w:tcW w:w="9322" w:type="dxa"/>
            <w:gridSpan w:val="2"/>
          </w:tcPr>
          <w:p w14:paraId="7159072A" w14:textId="77777777" w:rsidR="00ED4977" w:rsidRPr="000549D6" w:rsidRDefault="00ED4977" w:rsidP="00233EF0">
            <w:pPr>
              <w:tabs>
                <w:tab w:val="left" w:pos="1530"/>
              </w:tabs>
              <w:rPr>
                <w:rFonts w:asciiTheme="minorHAnsi" w:hAnsiTheme="minorHAnsi" w:cstheme="minorHAnsi"/>
              </w:rPr>
            </w:pPr>
            <w:r w:rsidRPr="000549D6">
              <w:rPr>
                <w:rFonts w:asciiTheme="minorHAnsi" w:hAnsiTheme="minorHAnsi" w:cstheme="minorHAnsi"/>
                <w:b/>
              </w:rPr>
              <w:t>Teacher:</w:t>
            </w:r>
            <w:r w:rsidRPr="000549D6">
              <w:rPr>
                <w:rFonts w:asciiTheme="minorHAnsi" w:hAnsiTheme="minorHAnsi" w:cstheme="minorHAnsi"/>
              </w:rPr>
              <w:t xml:space="preserve"> </w:t>
            </w:r>
            <w:r w:rsidRPr="000549D6">
              <w:rPr>
                <w:rFonts w:asciiTheme="minorHAnsi" w:hAnsiTheme="minorHAnsi" w:cstheme="minorHAnsi"/>
                <w:i/>
              </w:rPr>
              <w:t>external pedagogue</w:t>
            </w:r>
          </w:p>
        </w:tc>
      </w:tr>
      <w:tr w:rsidR="00C32E3C" w:rsidRPr="000549D6" w14:paraId="23108D6F" w14:textId="77777777" w:rsidTr="00233EF0">
        <w:trPr>
          <w:jc w:val="center"/>
        </w:trPr>
        <w:tc>
          <w:tcPr>
            <w:tcW w:w="9322" w:type="dxa"/>
            <w:gridSpan w:val="2"/>
          </w:tcPr>
          <w:p w14:paraId="3C01907B" w14:textId="06EA4265" w:rsidR="00C32E3C" w:rsidRPr="000549D6" w:rsidRDefault="00C32E3C" w:rsidP="00C32E3C">
            <w:pPr>
              <w:tabs>
                <w:tab w:val="left" w:pos="1530"/>
              </w:tabs>
              <w:rPr>
                <w:rFonts w:asciiTheme="minorHAnsi" w:hAnsiTheme="minorHAnsi" w:cstheme="minorHAnsi"/>
              </w:rPr>
            </w:pPr>
            <w:r w:rsidRPr="000549D6">
              <w:rPr>
                <w:rFonts w:asciiTheme="minorHAnsi" w:hAnsiTheme="minorHAnsi" w:cstheme="minorHAnsi"/>
                <w:b/>
                <w:szCs w:val="24"/>
              </w:rPr>
              <w:t>Last modified date:</w:t>
            </w:r>
            <w:r w:rsidRPr="000549D6">
              <w:rPr>
                <w:rFonts w:asciiTheme="minorHAnsi" w:hAnsiTheme="minorHAnsi" w:cstheme="minorHAnsi"/>
                <w:szCs w:val="24"/>
              </w:rPr>
              <w:t xml:space="preserve"> </w:t>
            </w:r>
            <w:r w:rsidRPr="000549D6">
              <w:rPr>
                <w:rFonts w:asciiTheme="minorHAnsi" w:hAnsiTheme="minorHAnsi" w:cstheme="minorHAnsi"/>
                <w:i/>
                <w:szCs w:val="24"/>
              </w:rPr>
              <w:t>March 2026</w:t>
            </w:r>
          </w:p>
        </w:tc>
      </w:tr>
      <w:tr w:rsidR="00C32E3C" w:rsidRPr="00FD3A85" w14:paraId="47BC0444" w14:textId="77777777" w:rsidTr="00233EF0">
        <w:trPr>
          <w:jc w:val="center"/>
        </w:trPr>
        <w:tc>
          <w:tcPr>
            <w:tcW w:w="9322" w:type="dxa"/>
            <w:gridSpan w:val="2"/>
          </w:tcPr>
          <w:p w14:paraId="4D0EB17E" w14:textId="3598C7EA" w:rsidR="00C32E3C" w:rsidRPr="00FD3A85" w:rsidRDefault="00C32E3C" w:rsidP="00C32E3C">
            <w:pPr>
              <w:tabs>
                <w:tab w:val="left" w:pos="1530"/>
              </w:tabs>
              <w:rPr>
                <w:rFonts w:asciiTheme="minorHAnsi" w:hAnsiTheme="minorHAnsi" w:cstheme="minorHAnsi"/>
                <w:i/>
              </w:rPr>
            </w:pPr>
            <w:r w:rsidRPr="000549D6">
              <w:rPr>
                <w:rFonts w:asciiTheme="minorHAnsi" w:hAnsiTheme="minorHAnsi" w:cstheme="minorHAnsi"/>
                <w:b/>
                <w:szCs w:val="24"/>
              </w:rPr>
              <w:t>Approved by:</w:t>
            </w:r>
            <w:r w:rsidRPr="000549D6">
              <w:rPr>
                <w:rFonts w:asciiTheme="minorHAnsi" w:hAnsiTheme="minorHAnsi" w:cstheme="minorHAnsi"/>
                <w:szCs w:val="24"/>
              </w:rPr>
              <w:t xml:space="preserve"> </w:t>
            </w:r>
            <w:r w:rsidRPr="000549D6">
              <w:rPr>
                <w:rFonts w:asciiTheme="minorHAnsi" w:hAnsiTheme="minorHAnsi" w:cstheme="minorHAnsi"/>
                <w:i/>
                <w:szCs w:val="24"/>
              </w:rPr>
              <w:t>doc. Mgr. Renáta Kočišová, PhD.</w:t>
            </w:r>
          </w:p>
        </w:tc>
      </w:tr>
    </w:tbl>
    <w:p w14:paraId="1F0A3C72" w14:textId="0399BA8E" w:rsidR="00155500" w:rsidRPr="009E12E9" w:rsidRDefault="00155500" w:rsidP="00C32E3C">
      <w:pPr>
        <w:rPr>
          <w:rFonts w:asciiTheme="minorHAnsi" w:hAnsiTheme="minorHAnsi" w:cstheme="minorHAnsi"/>
          <w:szCs w:val="24"/>
        </w:rPr>
      </w:pPr>
    </w:p>
    <w:sectPr w:rsidR="00155500" w:rsidRPr="009E1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37149C"/>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9E7205"/>
    <w:multiLevelType w:val="hybridMultilevel"/>
    <w:tmpl w:val="FFFFFFFF"/>
    <w:lvl w:ilvl="0" w:tplc="93965840">
      <w:numFmt w:val="bullet"/>
      <w:lvlText w:val="-"/>
      <w:lvlJc w:val="left"/>
      <w:pPr>
        <w:ind w:left="720" w:hanging="360"/>
      </w:pPr>
      <w:rPr>
        <w:rFonts w:ascii="Times" w:eastAsia="Times New Roman" w:hAnsi="Time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FA49A0"/>
    <w:multiLevelType w:val="hybridMultilevel"/>
    <w:tmpl w:val="FFFFFFFF"/>
    <w:lvl w:ilvl="0" w:tplc="041B000F">
      <w:start w:val="1"/>
      <w:numFmt w:val="decimal"/>
      <w:pStyle w:val="Zoznamsodrkami2"/>
      <w:lvlText w:val="%1."/>
      <w:lvlJc w:val="left"/>
      <w:pPr>
        <w:ind w:left="720" w:hanging="360"/>
      </w:pPr>
      <w:rPr>
        <w:rFonts w:cs="Times New Roman"/>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51D551B"/>
    <w:multiLevelType w:val="hybridMultilevel"/>
    <w:tmpl w:val="FFFFFFFF"/>
    <w:lvl w:ilvl="0" w:tplc="D2DE48DC">
      <w:numFmt w:val="bullet"/>
      <w:lvlText w:val="-"/>
      <w:lvlJc w:val="left"/>
      <w:pPr>
        <w:ind w:left="720" w:hanging="360"/>
      </w:pPr>
      <w:rPr>
        <w:rFonts w:ascii="Times New Roman" w:eastAsia="Times New Roman" w:hAnsi="Times New Roman" w:cs="Times New Roman" w:hint="default"/>
        <w:i w:val="0"/>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AD960D2"/>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1A1488D"/>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5987BD4"/>
    <w:multiLevelType w:val="hybridMultilevel"/>
    <w:tmpl w:val="FFFFFFFF"/>
    <w:lvl w:ilvl="0" w:tplc="73B8FAD8">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EB2140"/>
    <w:multiLevelType w:val="hybridMultilevel"/>
    <w:tmpl w:val="FFFFFFFF"/>
    <w:lvl w:ilvl="0" w:tplc="BC663830">
      <w:numFmt w:val="bullet"/>
      <w:lvlText w:val="-"/>
      <w:lvlJc w:val="left"/>
      <w:pPr>
        <w:ind w:left="536" w:hanging="360"/>
      </w:pPr>
      <w:rPr>
        <w:rFonts w:ascii="Times New Roman" w:eastAsiaTheme="minorEastAsia" w:hAnsi="Times New Roman" w:hint="default"/>
      </w:rPr>
    </w:lvl>
    <w:lvl w:ilvl="1" w:tplc="041B0003" w:tentative="1">
      <w:start w:val="1"/>
      <w:numFmt w:val="bullet"/>
      <w:lvlText w:val="o"/>
      <w:lvlJc w:val="left"/>
      <w:pPr>
        <w:ind w:left="1256" w:hanging="360"/>
      </w:pPr>
      <w:rPr>
        <w:rFonts w:ascii="Courier New" w:hAnsi="Courier New" w:hint="default"/>
      </w:rPr>
    </w:lvl>
    <w:lvl w:ilvl="2" w:tplc="041B0005" w:tentative="1">
      <w:start w:val="1"/>
      <w:numFmt w:val="bullet"/>
      <w:lvlText w:val=""/>
      <w:lvlJc w:val="left"/>
      <w:pPr>
        <w:ind w:left="1976" w:hanging="360"/>
      </w:pPr>
      <w:rPr>
        <w:rFonts w:ascii="Wingdings" w:hAnsi="Wingdings" w:hint="default"/>
      </w:rPr>
    </w:lvl>
    <w:lvl w:ilvl="3" w:tplc="041B0001" w:tentative="1">
      <w:start w:val="1"/>
      <w:numFmt w:val="bullet"/>
      <w:lvlText w:val=""/>
      <w:lvlJc w:val="left"/>
      <w:pPr>
        <w:ind w:left="2696" w:hanging="360"/>
      </w:pPr>
      <w:rPr>
        <w:rFonts w:ascii="Symbol" w:hAnsi="Symbol" w:hint="default"/>
      </w:rPr>
    </w:lvl>
    <w:lvl w:ilvl="4" w:tplc="041B0003" w:tentative="1">
      <w:start w:val="1"/>
      <w:numFmt w:val="bullet"/>
      <w:lvlText w:val="o"/>
      <w:lvlJc w:val="left"/>
      <w:pPr>
        <w:ind w:left="3416" w:hanging="360"/>
      </w:pPr>
      <w:rPr>
        <w:rFonts w:ascii="Courier New" w:hAnsi="Courier New" w:hint="default"/>
      </w:rPr>
    </w:lvl>
    <w:lvl w:ilvl="5" w:tplc="041B0005" w:tentative="1">
      <w:start w:val="1"/>
      <w:numFmt w:val="bullet"/>
      <w:lvlText w:val=""/>
      <w:lvlJc w:val="left"/>
      <w:pPr>
        <w:ind w:left="4136" w:hanging="360"/>
      </w:pPr>
      <w:rPr>
        <w:rFonts w:ascii="Wingdings" w:hAnsi="Wingdings" w:hint="default"/>
      </w:rPr>
    </w:lvl>
    <w:lvl w:ilvl="6" w:tplc="041B0001" w:tentative="1">
      <w:start w:val="1"/>
      <w:numFmt w:val="bullet"/>
      <w:lvlText w:val=""/>
      <w:lvlJc w:val="left"/>
      <w:pPr>
        <w:ind w:left="4856" w:hanging="360"/>
      </w:pPr>
      <w:rPr>
        <w:rFonts w:ascii="Symbol" w:hAnsi="Symbol" w:hint="default"/>
      </w:rPr>
    </w:lvl>
    <w:lvl w:ilvl="7" w:tplc="041B0003" w:tentative="1">
      <w:start w:val="1"/>
      <w:numFmt w:val="bullet"/>
      <w:lvlText w:val="o"/>
      <w:lvlJc w:val="left"/>
      <w:pPr>
        <w:ind w:left="5576" w:hanging="360"/>
      </w:pPr>
      <w:rPr>
        <w:rFonts w:ascii="Courier New" w:hAnsi="Courier New" w:hint="default"/>
      </w:rPr>
    </w:lvl>
    <w:lvl w:ilvl="8" w:tplc="041B0005" w:tentative="1">
      <w:start w:val="1"/>
      <w:numFmt w:val="bullet"/>
      <w:lvlText w:val=""/>
      <w:lvlJc w:val="left"/>
      <w:pPr>
        <w:ind w:left="6296" w:hanging="360"/>
      </w:pPr>
      <w:rPr>
        <w:rFonts w:ascii="Wingdings" w:hAnsi="Wingdings" w:hint="default"/>
      </w:rPr>
    </w:lvl>
  </w:abstractNum>
  <w:abstractNum w:abstractNumId="9" w15:restartNumberingAfterBreak="0">
    <w:nsid w:val="31FD02F7"/>
    <w:multiLevelType w:val="hybridMultilevel"/>
    <w:tmpl w:val="FFFFFFFF"/>
    <w:lvl w:ilvl="0" w:tplc="D2DE48DC">
      <w:numFmt w:val="bullet"/>
      <w:lvlText w:val="-"/>
      <w:lvlJc w:val="left"/>
      <w:pPr>
        <w:ind w:left="1080" w:hanging="360"/>
      </w:pPr>
      <w:rPr>
        <w:rFonts w:ascii="Times New Roman" w:eastAsia="Times New Roman" w:hAnsi="Times New Roman" w:hint="default"/>
        <w:i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4525B27"/>
    <w:multiLevelType w:val="hybridMultilevel"/>
    <w:tmpl w:val="FFFFFFFF"/>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5DF64F7"/>
    <w:multiLevelType w:val="hybridMultilevel"/>
    <w:tmpl w:val="FFFFFFFF"/>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5FC455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52009"/>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B4D448C"/>
    <w:multiLevelType w:val="hybridMultilevel"/>
    <w:tmpl w:val="FFFFFFFF"/>
    <w:lvl w:ilvl="0" w:tplc="E482D8B6">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D8F4B78"/>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51216E"/>
    <w:multiLevelType w:val="hybridMultilevel"/>
    <w:tmpl w:val="FFFFFFFF"/>
    <w:lvl w:ilvl="0" w:tplc="73B8FAD8">
      <w:numFmt w:val="bullet"/>
      <w:pStyle w:val="P68B1DB1-Zoznamsodrkami214"/>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730D6D"/>
    <w:multiLevelType w:val="hybridMultilevel"/>
    <w:tmpl w:val="A7424334"/>
    <w:lvl w:ilvl="0" w:tplc="73B8FAD8">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934B40"/>
    <w:multiLevelType w:val="hybridMultilevel"/>
    <w:tmpl w:val="1716F9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BE2183"/>
    <w:multiLevelType w:val="hybridMultilevel"/>
    <w:tmpl w:val="FFFFFFFF"/>
    <w:lvl w:ilvl="0" w:tplc="D2DE48DC">
      <w:numFmt w:val="bullet"/>
      <w:lvlText w:val="-"/>
      <w:lvlJc w:val="left"/>
      <w:pPr>
        <w:ind w:left="720" w:hanging="360"/>
      </w:pPr>
      <w:rPr>
        <w:rFonts w:ascii="Times New Roman" w:eastAsia="Times New Roman" w:hAnsi="Times New Roman" w:hint="default"/>
        <w:i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F384A2E"/>
    <w:multiLevelType w:val="hybridMultilevel"/>
    <w:tmpl w:val="FFFFFFFF"/>
    <w:lvl w:ilvl="0" w:tplc="24E4A574">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0C56782"/>
    <w:multiLevelType w:val="hybridMultilevel"/>
    <w:tmpl w:val="FFFFFFFF"/>
    <w:lvl w:ilvl="0" w:tplc="D2DE48DC">
      <w:numFmt w:val="bullet"/>
      <w:lvlText w:val="-"/>
      <w:lvlJc w:val="left"/>
      <w:pPr>
        <w:ind w:left="1080" w:hanging="360"/>
      </w:pPr>
      <w:rPr>
        <w:rFonts w:ascii="Times New Roman" w:eastAsia="Times New Roman" w:hAnsi="Times New Roman" w:hint="default"/>
        <w:i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1FB4125"/>
    <w:multiLevelType w:val="hybridMultilevel"/>
    <w:tmpl w:val="FFFFFFFF"/>
    <w:lvl w:ilvl="0" w:tplc="C1485A2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6A77DA8"/>
    <w:multiLevelType w:val="hybridMultilevel"/>
    <w:tmpl w:val="E3EC8108"/>
    <w:lvl w:ilvl="0" w:tplc="73B8FAD8">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E853B1"/>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8A87C3B"/>
    <w:multiLevelType w:val="hybridMultilevel"/>
    <w:tmpl w:val="FFFFFFFF"/>
    <w:lvl w:ilvl="0" w:tplc="D2DE48DC">
      <w:numFmt w:val="bullet"/>
      <w:lvlText w:val="-"/>
      <w:lvlJc w:val="left"/>
      <w:pPr>
        <w:ind w:left="720" w:hanging="360"/>
      </w:pPr>
      <w:rPr>
        <w:rFonts w:ascii="Times New Roman" w:eastAsia="Times New Roman" w:hAnsi="Times New Roman" w:hint="default"/>
        <w:i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9781459"/>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775CF4"/>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88E4F93"/>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E1F74E5"/>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0634614"/>
    <w:multiLevelType w:val="hybridMultilevel"/>
    <w:tmpl w:val="782A6930"/>
    <w:lvl w:ilvl="0" w:tplc="73B8FAD8">
      <w:numFmt w:val="bullet"/>
      <w:lvlText w:val="-"/>
      <w:lvlJc w:val="left"/>
      <w:pPr>
        <w:ind w:left="1080" w:hanging="360"/>
      </w:pPr>
      <w:rPr>
        <w:rFonts w:ascii="Calibri" w:eastAsia="Times New Roman" w:hAnsi="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70E97195"/>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2" w15:restartNumberingAfterBreak="0">
    <w:nsid w:val="768B076E"/>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8BA560F"/>
    <w:multiLevelType w:val="hybridMultilevel"/>
    <w:tmpl w:val="FFFFFFFF"/>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94D3EF3"/>
    <w:multiLevelType w:val="hybridMultilevel"/>
    <w:tmpl w:val="FFFFFFFF"/>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2"/>
  </w:num>
  <w:num w:numId="5">
    <w:abstractNumId w:val="0"/>
  </w:num>
  <w:num w:numId="6">
    <w:abstractNumId w:val="34"/>
  </w:num>
  <w:num w:numId="7">
    <w:abstractNumId w:val="1"/>
  </w:num>
  <w:num w:numId="8">
    <w:abstractNumId w:val="32"/>
  </w:num>
  <w:num w:numId="9">
    <w:abstractNumId w:val="26"/>
  </w:num>
  <w:num w:numId="10">
    <w:abstractNumId w:val="6"/>
  </w:num>
  <w:num w:numId="11">
    <w:abstractNumId w:val="15"/>
  </w:num>
  <w:num w:numId="12">
    <w:abstractNumId w:val="11"/>
  </w:num>
  <w:num w:numId="13">
    <w:abstractNumId w:val="10"/>
  </w:num>
  <w:num w:numId="14">
    <w:abstractNumId w:val="24"/>
  </w:num>
  <w:num w:numId="15">
    <w:abstractNumId w:val="28"/>
  </w:num>
  <w:num w:numId="16">
    <w:abstractNumId w:val="33"/>
  </w:num>
  <w:num w:numId="17">
    <w:abstractNumId w:val="25"/>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31"/>
  </w:num>
  <w:num w:numId="22">
    <w:abstractNumId w:val="12"/>
  </w:num>
  <w:num w:numId="23">
    <w:abstractNumId w:val="13"/>
  </w:num>
  <w:num w:numId="24">
    <w:abstractNumId w:val="20"/>
  </w:num>
  <w:num w:numId="25">
    <w:abstractNumId w:val="29"/>
  </w:num>
  <w:num w:numId="26">
    <w:abstractNumId w:val="27"/>
  </w:num>
  <w:num w:numId="27">
    <w:abstractNumId w:val="8"/>
  </w:num>
  <w:num w:numId="28">
    <w:abstractNumId w:val="2"/>
  </w:num>
  <w:num w:numId="29">
    <w:abstractNumId w:val="7"/>
  </w:num>
  <w:num w:numId="30">
    <w:abstractNumId w:val="16"/>
  </w:num>
  <w:num w:numId="31">
    <w:abstractNumId w:val="3"/>
  </w:num>
  <w:num w:numId="32">
    <w:abstractNumId w:val="21"/>
  </w:num>
  <w:num w:numId="33">
    <w:abstractNumId w:val="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0"/>
  </w:num>
  <w:num w:numId="38">
    <w:abstractNumId w:val="2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FE"/>
    <w:rsid w:val="000038A6"/>
    <w:rsid w:val="00036CB5"/>
    <w:rsid w:val="000549D6"/>
    <w:rsid w:val="00067DAA"/>
    <w:rsid w:val="000768B1"/>
    <w:rsid w:val="000B1BD9"/>
    <w:rsid w:val="000C1495"/>
    <w:rsid w:val="000C3AC7"/>
    <w:rsid w:val="000C6744"/>
    <w:rsid w:val="000E07ED"/>
    <w:rsid w:val="000F3A14"/>
    <w:rsid w:val="001104EC"/>
    <w:rsid w:val="00127CBF"/>
    <w:rsid w:val="00152633"/>
    <w:rsid w:val="00155500"/>
    <w:rsid w:val="00160F26"/>
    <w:rsid w:val="001811E5"/>
    <w:rsid w:val="0019052C"/>
    <w:rsid w:val="00193A4B"/>
    <w:rsid w:val="001A7A31"/>
    <w:rsid w:val="001B4579"/>
    <w:rsid w:val="001C40B2"/>
    <w:rsid w:val="001C6D7E"/>
    <w:rsid w:val="00200665"/>
    <w:rsid w:val="002204EE"/>
    <w:rsid w:val="00230A3A"/>
    <w:rsid w:val="00233EF0"/>
    <w:rsid w:val="002460CE"/>
    <w:rsid w:val="00272521"/>
    <w:rsid w:val="002A60FC"/>
    <w:rsid w:val="002B49A9"/>
    <w:rsid w:val="002D7DF4"/>
    <w:rsid w:val="002E06F8"/>
    <w:rsid w:val="002E7745"/>
    <w:rsid w:val="003043BE"/>
    <w:rsid w:val="00305AA3"/>
    <w:rsid w:val="0033211C"/>
    <w:rsid w:val="00346D9B"/>
    <w:rsid w:val="00387FA6"/>
    <w:rsid w:val="003A6B61"/>
    <w:rsid w:val="003B295A"/>
    <w:rsid w:val="003B3208"/>
    <w:rsid w:val="003B5643"/>
    <w:rsid w:val="003D4A0F"/>
    <w:rsid w:val="003D6AE3"/>
    <w:rsid w:val="003E4AF2"/>
    <w:rsid w:val="0040097C"/>
    <w:rsid w:val="0042321E"/>
    <w:rsid w:val="0047477D"/>
    <w:rsid w:val="004B5BDE"/>
    <w:rsid w:val="00514871"/>
    <w:rsid w:val="00520FA5"/>
    <w:rsid w:val="005326FC"/>
    <w:rsid w:val="005328B7"/>
    <w:rsid w:val="00555B42"/>
    <w:rsid w:val="005800DA"/>
    <w:rsid w:val="00581986"/>
    <w:rsid w:val="005C072D"/>
    <w:rsid w:val="005C4F15"/>
    <w:rsid w:val="005D041E"/>
    <w:rsid w:val="005E715D"/>
    <w:rsid w:val="005F11AB"/>
    <w:rsid w:val="006048D8"/>
    <w:rsid w:val="00623D64"/>
    <w:rsid w:val="00635B95"/>
    <w:rsid w:val="006412A8"/>
    <w:rsid w:val="00650B7A"/>
    <w:rsid w:val="0065675D"/>
    <w:rsid w:val="00661B12"/>
    <w:rsid w:val="00662EBD"/>
    <w:rsid w:val="00665687"/>
    <w:rsid w:val="00694960"/>
    <w:rsid w:val="006B4AF1"/>
    <w:rsid w:val="006B6CA7"/>
    <w:rsid w:val="006E0D49"/>
    <w:rsid w:val="006F2ABE"/>
    <w:rsid w:val="006F4FC2"/>
    <w:rsid w:val="006F74D2"/>
    <w:rsid w:val="00762052"/>
    <w:rsid w:val="00776348"/>
    <w:rsid w:val="0077642B"/>
    <w:rsid w:val="007874C6"/>
    <w:rsid w:val="0079468D"/>
    <w:rsid w:val="007B792A"/>
    <w:rsid w:val="007C3958"/>
    <w:rsid w:val="007F5657"/>
    <w:rsid w:val="0081054A"/>
    <w:rsid w:val="00823208"/>
    <w:rsid w:val="0085059C"/>
    <w:rsid w:val="00863F2B"/>
    <w:rsid w:val="008915B8"/>
    <w:rsid w:val="00895807"/>
    <w:rsid w:val="008A7D5B"/>
    <w:rsid w:val="008E284A"/>
    <w:rsid w:val="008F7190"/>
    <w:rsid w:val="00903F29"/>
    <w:rsid w:val="00915A47"/>
    <w:rsid w:val="00942EC1"/>
    <w:rsid w:val="0094477F"/>
    <w:rsid w:val="0095181F"/>
    <w:rsid w:val="0096715A"/>
    <w:rsid w:val="00981CF5"/>
    <w:rsid w:val="00992D34"/>
    <w:rsid w:val="009A1394"/>
    <w:rsid w:val="009A16CB"/>
    <w:rsid w:val="009D0351"/>
    <w:rsid w:val="009D1B40"/>
    <w:rsid w:val="009D6A3A"/>
    <w:rsid w:val="009D7853"/>
    <w:rsid w:val="009D78F3"/>
    <w:rsid w:val="009E12E9"/>
    <w:rsid w:val="009F4AE0"/>
    <w:rsid w:val="00A0076B"/>
    <w:rsid w:val="00A03C90"/>
    <w:rsid w:val="00A4288D"/>
    <w:rsid w:val="00A46832"/>
    <w:rsid w:val="00AA3E3E"/>
    <w:rsid w:val="00AB5C16"/>
    <w:rsid w:val="00AC584F"/>
    <w:rsid w:val="00AD141D"/>
    <w:rsid w:val="00AD5B83"/>
    <w:rsid w:val="00AF7CFD"/>
    <w:rsid w:val="00B0119A"/>
    <w:rsid w:val="00B16B69"/>
    <w:rsid w:val="00B1754D"/>
    <w:rsid w:val="00B55C91"/>
    <w:rsid w:val="00B862CF"/>
    <w:rsid w:val="00BB22D8"/>
    <w:rsid w:val="00BC13FE"/>
    <w:rsid w:val="00BD0D61"/>
    <w:rsid w:val="00BD4008"/>
    <w:rsid w:val="00BE0A79"/>
    <w:rsid w:val="00BE627F"/>
    <w:rsid w:val="00BF1D48"/>
    <w:rsid w:val="00BF741E"/>
    <w:rsid w:val="00C01389"/>
    <w:rsid w:val="00C078D6"/>
    <w:rsid w:val="00C14C3D"/>
    <w:rsid w:val="00C32E3C"/>
    <w:rsid w:val="00C61C7A"/>
    <w:rsid w:val="00C91127"/>
    <w:rsid w:val="00C930C1"/>
    <w:rsid w:val="00C95675"/>
    <w:rsid w:val="00D00896"/>
    <w:rsid w:val="00D0537D"/>
    <w:rsid w:val="00D101B5"/>
    <w:rsid w:val="00D11429"/>
    <w:rsid w:val="00D86B6B"/>
    <w:rsid w:val="00D9164E"/>
    <w:rsid w:val="00DA033D"/>
    <w:rsid w:val="00DD1048"/>
    <w:rsid w:val="00DD209B"/>
    <w:rsid w:val="00DD3C34"/>
    <w:rsid w:val="00E43D47"/>
    <w:rsid w:val="00E44E98"/>
    <w:rsid w:val="00E5672F"/>
    <w:rsid w:val="00E648A0"/>
    <w:rsid w:val="00E84093"/>
    <w:rsid w:val="00E842FF"/>
    <w:rsid w:val="00EB4A49"/>
    <w:rsid w:val="00ED4977"/>
    <w:rsid w:val="00EE3BCF"/>
    <w:rsid w:val="00F1337D"/>
    <w:rsid w:val="00F359CB"/>
    <w:rsid w:val="00F4002C"/>
    <w:rsid w:val="00F5537D"/>
    <w:rsid w:val="00F74DFF"/>
    <w:rsid w:val="00FA62D3"/>
    <w:rsid w:val="00FA7D45"/>
    <w:rsid w:val="00FB4F15"/>
    <w:rsid w:val="00FB74E9"/>
    <w:rsid w:val="00FC1E5C"/>
    <w:rsid w:val="00FC5EEE"/>
    <w:rsid w:val="00FD3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E56D"/>
  <w15:chartTrackingRefBased/>
  <w15:docId w15:val="{E572CE8C-FB03-459F-9DFA-4B6F6BBD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C5EEE"/>
    <w:pPr>
      <w:spacing w:after="0" w:line="240" w:lineRule="auto"/>
    </w:pPr>
    <w:rPr>
      <w:rFonts w:ascii="Times New Roman" w:eastAsiaTheme="minorEastAsia" w:hAnsi="Times New Roman" w:cs="Times New Roman"/>
      <w:sz w:val="24"/>
    </w:rPr>
  </w:style>
  <w:style w:type="paragraph" w:styleId="Nadpis5">
    <w:name w:val="heading 5"/>
    <w:basedOn w:val="Normlny"/>
    <w:next w:val="Normlny"/>
    <w:link w:val="Nadpis5Char"/>
    <w:uiPriority w:val="9"/>
    <w:unhideWhenUsed/>
    <w:qFormat/>
    <w:rsid w:val="00FC5EEE"/>
    <w:pPr>
      <w:keepNext/>
      <w:outlineLvl w:val="4"/>
    </w:pPr>
    <w:rPr>
      <w:rFonts w:eastAsia="Times New Roman"/>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5EEE"/>
    <w:rPr>
      <w:rFonts w:ascii="Times New Roman" w:eastAsia="Times New Roman" w:hAnsi="Times New Roman" w:cs="Times New Roman"/>
      <w:sz w:val="24"/>
      <w:u w:val="single"/>
    </w:rPr>
  </w:style>
  <w:style w:type="character" w:styleId="Hypertextovprepojenie">
    <w:name w:val="Hyperlink"/>
    <w:basedOn w:val="Predvolenpsmoodseku"/>
    <w:uiPriority w:val="99"/>
    <w:semiHidden/>
    <w:unhideWhenUsed/>
    <w:rsid w:val="00FC5EEE"/>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FC5EEE"/>
    <w:rPr>
      <w:color w:val="954F72" w:themeColor="followedHyperlink"/>
      <w:u w:val="single"/>
    </w:rPr>
  </w:style>
  <w:style w:type="character" w:styleId="Zvraznenie">
    <w:name w:val="Emphasis"/>
    <w:basedOn w:val="Predvolenpsmoodseku"/>
    <w:uiPriority w:val="20"/>
    <w:qFormat/>
    <w:rsid w:val="00FC5EEE"/>
    <w:rPr>
      <w:rFonts w:ascii="Times New Roman" w:hAnsi="Times New Roman" w:cs="Times New Roman" w:hint="default"/>
      <w:i/>
    </w:rPr>
  </w:style>
  <w:style w:type="paragraph" w:customStyle="1" w:styleId="msonormal0">
    <w:name w:val="msonormal"/>
    <w:basedOn w:val="Normlny"/>
    <w:rsid w:val="00FC5EEE"/>
    <w:pPr>
      <w:spacing w:before="100" w:beforeAutospacing="1" w:after="100" w:afterAutospacing="1"/>
    </w:pPr>
    <w:rPr>
      <w:rFonts w:eastAsia="Times New Roman"/>
    </w:rPr>
  </w:style>
  <w:style w:type="paragraph" w:styleId="Textpoznmkypodiarou">
    <w:name w:val="footnote text"/>
    <w:basedOn w:val="Normlny"/>
    <w:link w:val="TextpoznmkypodiarouChar"/>
    <w:uiPriority w:val="99"/>
    <w:unhideWhenUsed/>
    <w:rsid w:val="00FC5EEE"/>
    <w:rPr>
      <w:sz w:val="20"/>
    </w:rPr>
  </w:style>
  <w:style w:type="character" w:customStyle="1" w:styleId="TextpoznmkypodiarouChar">
    <w:name w:val="Text poznámky pod čiarou Char"/>
    <w:basedOn w:val="Predvolenpsmoodseku"/>
    <w:link w:val="Textpoznmkypodiarou"/>
    <w:uiPriority w:val="99"/>
    <w:rsid w:val="00FC5EEE"/>
    <w:rPr>
      <w:rFonts w:ascii="Times New Roman" w:eastAsiaTheme="minorEastAsia" w:hAnsi="Times New Roman" w:cs="Times New Roman"/>
      <w:sz w:val="20"/>
    </w:rPr>
  </w:style>
  <w:style w:type="character" w:customStyle="1" w:styleId="HlavikaChar">
    <w:name w:val="Hlavička Char"/>
    <w:aliases w:val="Char Char"/>
    <w:basedOn w:val="Predvolenpsmoodseku"/>
    <w:link w:val="Hlavika"/>
    <w:uiPriority w:val="99"/>
    <w:locked/>
    <w:rsid w:val="00FC5EEE"/>
    <w:rPr>
      <w:rFonts w:ascii="Times New Roman" w:hAnsi="Times New Roman" w:cs="Times New Roman"/>
    </w:rPr>
  </w:style>
  <w:style w:type="paragraph" w:styleId="Hlavika">
    <w:name w:val="header"/>
    <w:aliases w:val="Char"/>
    <w:basedOn w:val="Normlny"/>
    <w:link w:val="HlavikaChar"/>
    <w:uiPriority w:val="99"/>
    <w:unhideWhenUsed/>
    <w:rsid w:val="00FC5EEE"/>
    <w:pPr>
      <w:tabs>
        <w:tab w:val="center" w:pos="4536"/>
        <w:tab w:val="right" w:pos="9072"/>
      </w:tabs>
    </w:pPr>
    <w:rPr>
      <w:rFonts w:eastAsiaTheme="minorHAnsi"/>
      <w:sz w:val="22"/>
    </w:rPr>
  </w:style>
  <w:style w:type="character" w:customStyle="1" w:styleId="HeaderChar1">
    <w:name w:val="Header Char1"/>
    <w:aliases w:val="Char Char1"/>
    <w:basedOn w:val="Predvolenpsmoodseku"/>
    <w:rsid w:val="00FC5EEE"/>
    <w:rPr>
      <w:rFonts w:ascii="Times New Roman" w:eastAsiaTheme="minorEastAsia" w:hAnsi="Times New Roman" w:cs="Times New Roman"/>
      <w:sz w:val="24"/>
    </w:rPr>
  </w:style>
  <w:style w:type="paragraph" w:styleId="Pta">
    <w:name w:val="footer"/>
    <w:basedOn w:val="Normlny"/>
    <w:link w:val="PtaChar"/>
    <w:uiPriority w:val="99"/>
    <w:unhideWhenUsed/>
    <w:rsid w:val="00FC5EEE"/>
    <w:pPr>
      <w:tabs>
        <w:tab w:val="center" w:pos="4536"/>
        <w:tab w:val="right" w:pos="9072"/>
      </w:tabs>
    </w:pPr>
  </w:style>
  <w:style w:type="character" w:customStyle="1" w:styleId="PtaChar">
    <w:name w:val="Päta Char"/>
    <w:basedOn w:val="Predvolenpsmoodseku"/>
    <w:link w:val="Pta"/>
    <w:uiPriority w:val="99"/>
    <w:rsid w:val="00FC5EEE"/>
    <w:rPr>
      <w:rFonts w:ascii="Times New Roman" w:eastAsiaTheme="minorEastAsia" w:hAnsi="Times New Roman" w:cs="Times New Roman"/>
      <w:sz w:val="24"/>
    </w:rPr>
  </w:style>
  <w:style w:type="paragraph" w:styleId="Zoznamsodrkami2">
    <w:name w:val="List Bullet 2"/>
    <w:basedOn w:val="Normlny"/>
    <w:uiPriority w:val="99"/>
    <w:unhideWhenUsed/>
    <w:rsid w:val="00FC5EEE"/>
    <w:pPr>
      <w:numPr>
        <w:numId w:val="1"/>
      </w:numPr>
      <w:tabs>
        <w:tab w:val="num" w:pos="643"/>
      </w:tabs>
      <w:spacing w:after="200" w:line="276" w:lineRule="auto"/>
      <w:ind w:left="643"/>
    </w:pPr>
    <w:rPr>
      <w:rFonts w:ascii="Calibri" w:hAnsi="Calibri" w:cs="Calibri"/>
      <w:sz w:val="22"/>
    </w:rPr>
  </w:style>
  <w:style w:type="paragraph" w:styleId="Zkladntext">
    <w:name w:val="Body Text"/>
    <w:basedOn w:val="Normlny"/>
    <w:link w:val="ZkladntextChar"/>
    <w:uiPriority w:val="99"/>
    <w:unhideWhenUsed/>
    <w:rsid w:val="00FC5EEE"/>
    <w:pPr>
      <w:widowControl w:val="0"/>
    </w:pPr>
    <w:rPr>
      <w:color w:val="000000"/>
    </w:rPr>
  </w:style>
  <w:style w:type="character" w:customStyle="1" w:styleId="ZkladntextChar">
    <w:name w:val="Základný text Char"/>
    <w:basedOn w:val="Predvolenpsmoodseku"/>
    <w:link w:val="Zkladntext"/>
    <w:uiPriority w:val="99"/>
    <w:rsid w:val="00FC5EEE"/>
    <w:rPr>
      <w:rFonts w:ascii="Times New Roman" w:eastAsiaTheme="minorEastAsia" w:hAnsi="Times New Roman" w:cs="Times New Roman"/>
      <w:color w:val="000000"/>
      <w:sz w:val="24"/>
    </w:rPr>
  </w:style>
  <w:style w:type="paragraph" w:styleId="Zarkazkladnhotextu2">
    <w:name w:val="Body Text Indent 2"/>
    <w:basedOn w:val="Normlny"/>
    <w:link w:val="Zarkazkladnhotextu2Char"/>
    <w:uiPriority w:val="99"/>
    <w:unhideWhenUsed/>
    <w:rsid w:val="00FC5EE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C5EEE"/>
    <w:rPr>
      <w:rFonts w:ascii="Times New Roman" w:eastAsiaTheme="minorEastAsia" w:hAnsi="Times New Roman" w:cs="Times New Roman"/>
      <w:sz w:val="24"/>
    </w:rPr>
  </w:style>
  <w:style w:type="character" w:customStyle="1" w:styleId="OdsekzoznamuChar">
    <w:name w:val="Odsek zoznamu Char"/>
    <w:aliases w:val="ODRAZKY PRVA UROVEN Char"/>
    <w:link w:val="Odsekzoznamu"/>
    <w:uiPriority w:val="34"/>
    <w:locked/>
    <w:rsid w:val="00FC5EEE"/>
    <w:rPr>
      <w:rFonts w:ascii="Times New Roman" w:hAnsi="Times New Roman" w:cs="Times New Roman"/>
    </w:rPr>
  </w:style>
  <w:style w:type="paragraph" w:styleId="Odsekzoznamu">
    <w:name w:val="List Paragraph"/>
    <w:aliases w:val="ODRAZKY PRVA UROVEN"/>
    <w:basedOn w:val="Normlny"/>
    <w:link w:val="OdsekzoznamuChar"/>
    <w:uiPriority w:val="34"/>
    <w:qFormat/>
    <w:rsid w:val="00FC5EEE"/>
    <w:pPr>
      <w:ind w:left="720"/>
      <w:contextualSpacing/>
    </w:pPr>
    <w:rPr>
      <w:rFonts w:eastAsiaTheme="minorHAnsi"/>
      <w:sz w:val="22"/>
    </w:rPr>
  </w:style>
  <w:style w:type="character" w:customStyle="1" w:styleId="Zkladnytext">
    <w:name w:val="Z‡kladny text_"/>
    <w:link w:val="Zkladnytext2"/>
    <w:uiPriority w:val="99"/>
    <w:locked/>
    <w:rsid w:val="00FC5EEE"/>
    <w:rPr>
      <w:rFonts w:ascii="Bookman Old Style" w:hAnsi="Bookman Old Style"/>
      <w:i/>
      <w:sz w:val="18"/>
      <w:shd w:val="clear" w:color="auto" w:fill="FFFFFF"/>
    </w:rPr>
  </w:style>
  <w:style w:type="paragraph" w:customStyle="1" w:styleId="Zkladnytext2">
    <w:name w:val="Z‡kladny text2"/>
    <w:basedOn w:val="Normlny"/>
    <w:link w:val="Zkladnytext"/>
    <w:uiPriority w:val="99"/>
    <w:rsid w:val="00FC5EEE"/>
    <w:pPr>
      <w:widowControl w:val="0"/>
      <w:shd w:val="clear" w:color="auto" w:fill="FFFFFF"/>
      <w:spacing w:before="300" w:after="180" w:line="240" w:lineRule="atLeast"/>
    </w:pPr>
    <w:rPr>
      <w:rFonts w:ascii="Bookman Old Style" w:eastAsiaTheme="minorHAnsi" w:hAnsi="Bookman Old Style" w:cstheme="minorBidi"/>
      <w:i/>
      <w:sz w:val="18"/>
    </w:rPr>
  </w:style>
  <w:style w:type="paragraph" w:customStyle="1" w:styleId="Literatura">
    <w:name w:val="Literatura"/>
    <w:basedOn w:val="Zkladntext"/>
    <w:next w:val="Zkladntext"/>
    <w:rsid w:val="00FC5EEE"/>
    <w:pPr>
      <w:widowControl/>
      <w:tabs>
        <w:tab w:val="left" w:pos="397"/>
      </w:tabs>
      <w:autoSpaceDE w:val="0"/>
      <w:autoSpaceDN w:val="0"/>
      <w:ind w:left="964" w:hanging="567"/>
      <w:jc w:val="both"/>
    </w:pPr>
    <w:rPr>
      <w:color w:val="auto"/>
      <w:sz w:val="20"/>
    </w:rPr>
  </w:style>
  <w:style w:type="character" w:customStyle="1" w:styleId="ZkladnytextTun">
    <w:name w:val="Z‡kladny text + TuŹnŽ"/>
    <w:aliases w:val="Nie kurz’va"/>
    <w:uiPriority w:val="99"/>
    <w:rsid w:val="00FC5EEE"/>
    <w:rPr>
      <w:rFonts w:ascii="Bookman Old Style" w:hAnsi="Bookman Old Style" w:hint="default"/>
      <w:b/>
      <w:i/>
      <w:color w:val="000000"/>
      <w:position w:val="0"/>
      <w:sz w:val="18"/>
      <w:shd w:val="clear" w:color="auto" w:fill="FFFFFF"/>
    </w:rPr>
  </w:style>
  <w:style w:type="character" w:customStyle="1" w:styleId="Zkladnytext1">
    <w:name w:val="Z‡kladny text1"/>
    <w:uiPriority w:val="99"/>
    <w:rsid w:val="00FC5EEE"/>
    <w:rPr>
      <w:rFonts w:ascii="Bookman Old Style" w:hAnsi="Bookman Old Style" w:hint="default"/>
      <w:i/>
      <w:color w:val="000000"/>
      <w:position w:val="0"/>
      <w:sz w:val="18"/>
      <w:shd w:val="clear" w:color="auto" w:fill="FFFFFF"/>
    </w:rPr>
  </w:style>
  <w:style w:type="character" w:customStyle="1" w:styleId="Zkladnytext3">
    <w:name w:val="Z‡kladny text (3)"/>
    <w:uiPriority w:val="99"/>
    <w:rsid w:val="00FC5EEE"/>
    <w:rPr>
      <w:rFonts w:ascii="Bookman Old Style" w:hAnsi="Bookman Old Style" w:hint="default"/>
      <w:b/>
      <w:strike w:val="0"/>
      <w:dstrike w:val="0"/>
      <w:color w:val="000000"/>
      <w:position w:val="0"/>
      <w:sz w:val="18"/>
      <w:u w:val="none"/>
      <w:effect w:val="none"/>
    </w:rPr>
  </w:style>
  <w:style w:type="character" w:customStyle="1" w:styleId="ZkladnytextNiekurzva">
    <w:name w:val="Z‡kladny text + Nie kurz’va"/>
    <w:uiPriority w:val="99"/>
    <w:rsid w:val="00FC5EEE"/>
    <w:rPr>
      <w:rFonts w:ascii="Bookman Old Style" w:hAnsi="Bookman Old Style" w:hint="default"/>
      <w:i/>
      <w:color w:val="000000"/>
      <w:position w:val="0"/>
      <w:sz w:val="18"/>
      <w:shd w:val="clear" w:color="auto" w:fill="FFFFFF"/>
    </w:rPr>
  </w:style>
  <w:style w:type="character" w:customStyle="1" w:styleId="st">
    <w:name w:val="st"/>
    <w:basedOn w:val="Predvolenpsmoodseku"/>
    <w:uiPriority w:val="99"/>
    <w:rsid w:val="00FC5EEE"/>
    <w:rPr>
      <w:rFonts w:ascii="Times New Roman" w:hAnsi="Times New Roman" w:cs="Times New Roman" w:hint="default"/>
    </w:rPr>
  </w:style>
  <w:style w:type="character" w:customStyle="1" w:styleId="FooterChar1">
    <w:name w:val="Footer Char1"/>
    <w:basedOn w:val="Predvolenpsmoodseku"/>
    <w:locked/>
    <w:rsid w:val="00FC5EEE"/>
    <w:rPr>
      <w:rFonts w:ascii="Times New Roman" w:hAnsi="Times New Roman" w:cs="Times New Roman" w:hint="default"/>
      <w:sz w:val="24"/>
    </w:rPr>
  </w:style>
  <w:style w:type="character" w:customStyle="1" w:styleId="Predvolenpsmoodseku1">
    <w:name w:val="Predvolené písmo odseku1"/>
    <w:rsid w:val="00FC5EEE"/>
  </w:style>
  <w:style w:type="table" w:styleId="Mriekatabuky">
    <w:name w:val="Table Grid"/>
    <w:basedOn w:val="Normlnatabuka"/>
    <w:uiPriority w:val="59"/>
    <w:rsid w:val="00FC5EEE"/>
    <w:pPr>
      <w:spacing w:after="0" w:line="240" w:lineRule="auto"/>
    </w:pPr>
    <w:rPr>
      <w:rFonts w:ascii="Times New Roman" w:eastAsiaTheme="minorEastAsia"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lny"/>
    <w:rPr>
      <w:b/>
    </w:rPr>
  </w:style>
  <w:style w:type="paragraph" w:customStyle="1" w:styleId="P68B1DB1-Normal2">
    <w:name w:val="P68B1DB1-Normal2"/>
    <w:basedOn w:val="Normlny"/>
    <w:rPr>
      <w:highlight w:val="yellow"/>
    </w:rPr>
  </w:style>
  <w:style w:type="paragraph" w:customStyle="1" w:styleId="P68B1DB1-Normal3">
    <w:name w:val="P68B1DB1-Normal3"/>
    <w:basedOn w:val="Normlny"/>
    <w:rPr>
      <w:i/>
    </w:rPr>
  </w:style>
  <w:style w:type="paragraph" w:customStyle="1" w:styleId="P68B1DB1-Footer4">
    <w:name w:val="P68B1DB1-Footer4"/>
    <w:basedOn w:val="Pta"/>
    <w:rPr>
      <w:i/>
    </w:rPr>
  </w:style>
  <w:style w:type="paragraph" w:customStyle="1" w:styleId="P68B1DB1-ListParagraph5">
    <w:name w:val="P68B1DB1-ListParagraph5"/>
    <w:basedOn w:val="Odsekzoznamu"/>
    <w:rPr>
      <w:i/>
      <w:sz w:val="24"/>
    </w:rPr>
  </w:style>
  <w:style w:type="paragraph" w:customStyle="1" w:styleId="P68B1DB1-ListParagraph6">
    <w:name w:val="P68B1DB1-ListParagraph6"/>
    <w:basedOn w:val="Odsekzoznamu"/>
    <w:rPr>
      <w:sz w:val="24"/>
    </w:rPr>
  </w:style>
  <w:style w:type="paragraph" w:customStyle="1" w:styleId="P68B1DB1-ListParagraph7">
    <w:name w:val="P68B1DB1-ListParagraph7"/>
    <w:basedOn w:val="Odsekzoznamu"/>
    <w:rPr>
      <w:i/>
    </w:rPr>
  </w:style>
  <w:style w:type="paragraph" w:customStyle="1" w:styleId="P68B1DB1-BodyText8">
    <w:name w:val="P68B1DB1-BodyText8"/>
    <w:basedOn w:val="Zkladntext"/>
    <w:rPr>
      <w:b/>
    </w:rPr>
  </w:style>
  <w:style w:type="paragraph" w:customStyle="1" w:styleId="P68B1DB1-BodyText9">
    <w:name w:val="P68B1DB1-BodyText9"/>
    <w:basedOn w:val="Zkladntext"/>
    <w:rPr>
      <w:i/>
    </w:rPr>
  </w:style>
  <w:style w:type="paragraph" w:customStyle="1" w:styleId="P68B1DB1-Normal10">
    <w:name w:val="P68B1DB1-Normal10"/>
    <w:basedOn w:val="Normlny"/>
    <w:rPr>
      <w:i/>
      <w:color w:val="000000"/>
    </w:rPr>
  </w:style>
  <w:style w:type="paragraph" w:customStyle="1" w:styleId="P68B1DB1-Footer11">
    <w:name w:val="P68B1DB1-Footer11"/>
    <w:basedOn w:val="Pta"/>
    <w:rPr>
      <w:b/>
    </w:rPr>
  </w:style>
  <w:style w:type="paragraph" w:customStyle="1" w:styleId="P68B1DB1-Normal12">
    <w:name w:val="P68B1DB1-Normal12"/>
    <w:basedOn w:val="Normlny"/>
    <w:rPr>
      <w:i/>
      <w:sz w:val="20"/>
    </w:rPr>
  </w:style>
  <w:style w:type="paragraph" w:customStyle="1" w:styleId="P68B1DB1-Header13">
    <w:name w:val="P68B1DB1-Header13"/>
    <w:basedOn w:val="Hlavika"/>
    <w:rPr>
      <w:i/>
    </w:rPr>
  </w:style>
  <w:style w:type="paragraph" w:customStyle="1" w:styleId="P68B1DB1-Normal14">
    <w:name w:val="P68B1DB1-Normal14"/>
    <w:basedOn w:val="Normlny"/>
    <w:rPr>
      <w:b/>
      <w:i/>
    </w:rPr>
  </w:style>
  <w:style w:type="character" w:customStyle="1" w:styleId="spellingerror">
    <w:name w:val="spellingerror"/>
    <w:basedOn w:val="Predvolenpsmoodseku"/>
    <w:rsid w:val="001A7A31"/>
  </w:style>
  <w:style w:type="character" w:customStyle="1" w:styleId="normaltextrun">
    <w:name w:val="normaltextrun"/>
    <w:basedOn w:val="Predvolenpsmoodseku"/>
    <w:rsid w:val="001A7A31"/>
  </w:style>
  <w:style w:type="character" w:customStyle="1" w:styleId="Nevyrieenzmienka1">
    <w:name w:val="Nevyriešená zmienka1"/>
    <w:basedOn w:val="Predvolenpsmoodseku"/>
    <w:uiPriority w:val="99"/>
    <w:semiHidden/>
    <w:unhideWhenUsed/>
    <w:rsid w:val="003D6AE3"/>
    <w:rPr>
      <w:color w:val="605E5C"/>
      <w:shd w:val="clear" w:color="auto" w:fill="E1DFDD"/>
    </w:rPr>
  </w:style>
  <w:style w:type="numbering" w:customStyle="1" w:styleId="Bezzoznamu1">
    <w:name w:val="Bez zoznamu1"/>
    <w:next w:val="Bezzoznamu"/>
    <w:uiPriority w:val="99"/>
    <w:semiHidden/>
    <w:unhideWhenUsed/>
    <w:rsid w:val="003D6AE3"/>
  </w:style>
  <w:style w:type="table" w:customStyle="1" w:styleId="Mriekatabuky1">
    <w:name w:val="Mriežka tabuľky1"/>
    <w:basedOn w:val="Normlnatabuka"/>
    <w:next w:val="Mriekatabuky"/>
    <w:uiPriority w:val="59"/>
    <w:rsid w:val="003D6AE3"/>
    <w:pPr>
      <w:spacing w:after="0" w:line="240" w:lineRule="auto"/>
    </w:pPr>
    <w:rPr>
      <w:rFonts w:ascii="Times New Roman" w:eastAsia="Times New Roman" w:hAnsi="Times New Roman" w:cs="Times New Roman"/>
      <w:sz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lny1">
    <w:name w:val="P68B1DB1-Normlny1"/>
    <w:basedOn w:val="Normlny"/>
    <w:rsid w:val="003D6AE3"/>
    <w:pPr>
      <w:spacing w:after="160" w:line="259" w:lineRule="auto"/>
    </w:pPr>
    <w:rPr>
      <w:rFonts w:eastAsia="Times New Roman"/>
      <w:lang w:val="sk-SK" w:eastAsia="sk-SK"/>
    </w:rPr>
  </w:style>
  <w:style w:type="paragraph" w:customStyle="1" w:styleId="P68B1DB1-Normlny2">
    <w:name w:val="P68B1DB1-Normlny2"/>
    <w:basedOn w:val="Normlny"/>
    <w:rsid w:val="003D6AE3"/>
    <w:pPr>
      <w:spacing w:after="160" w:line="259" w:lineRule="auto"/>
    </w:pPr>
    <w:rPr>
      <w:rFonts w:eastAsia="Times New Roman"/>
      <w:i/>
      <w:lang w:val="sk-SK" w:eastAsia="sk-SK"/>
    </w:rPr>
  </w:style>
  <w:style w:type="paragraph" w:customStyle="1" w:styleId="P68B1DB1-Normlny3">
    <w:name w:val="P68B1DB1-Normlny3"/>
    <w:basedOn w:val="Normlny"/>
    <w:rsid w:val="003D6AE3"/>
    <w:pPr>
      <w:spacing w:after="160" w:line="259" w:lineRule="auto"/>
    </w:pPr>
    <w:rPr>
      <w:rFonts w:eastAsia="Times New Roman"/>
      <w:b/>
      <w:lang w:val="sk-SK" w:eastAsia="sk-SK"/>
    </w:rPr>
  </w:style>
  <w:style w:type="paragraph" w:customStyle="1" w:styleId="P68B1DB1-Normlny4">
    <w:name w:val="P68B1DB1-Normlny4"/>
    <w:basedOn w:val="Normlny"/>
    <w:rsid w:val="003D6AE3"/>
    <w:pPr>
      <w:spacing w:after="160" w:line="259" w:lineRule="auto"/>
    </w:pPr>
    <w:rPr>
      <w:rFonts w:eastAsia="Times New Roman"/>
      <w:color w:val="000000"/>
      <w:lang w:val="sk-SK" w:eastAsia="sk-SK"/>
    </w:rPr>
  </w:style>
  <w:style w:type="paragraph" w:customStyle="1" w:styleId="P68B1DB1-Normlny5">
    <w:name w:val="P68B1DB1-Normlny5"/>
    <w:basedOn w:val="Normlny"/>
    <w:rsid w:val="003D6AE3"/>
    <w:pPr>
      <w:spacing w:after="160" w:line="259" w:lineRule="auto"/>
    </w:pPr>
    <w:rPr>
      <w:rFonts w:eastAsia="Times New Roman"/>
      <w:i/>
      <w:color w:val="000000"/>
      <w:lang w:val="sk-SK" w:eastAsia="sk-SK"/>
    </w:rPr>
  </w:style>
  <w:style w:type="paragraph" w:customStyle="1" w:styleId="P68B1DB1-Normlny6">
    <w:name w:val="P68B1DB1-Normlny6"/>
    <w:basedOn w:val="Normlny"/>
    <w:rsid w:val="003D6AE3"/>
    <w:pPr>
      <w:spacing w:after="160" w:line="259" w:lineRule="auto"/>
    </w:pPr>
    <w:rPr>
      <w:rFonts w:eastAsia="Times New Roman"/>
      <w:b/>
      <w:i/>
      <w:lang w:val="sk-SK" w:eastAsia="sk-SK"/>
    </w:rPr>
  </w:style>
  <w:style w:type="paragraph" w:customStyle="1" w:styleId="P68B1DB1-Normlny7">
    <w:name w:val="P68B1DB1-Normlny7"/>
    <w:basedOn w:val="Normlny"/>
    <w:rsid w:val="003D6AE3"/>
    <w:pPr>
      <w:spacing w:after="160" w:line="259" w:lineRule="auto"/>
    </w:pPr>
    <w:rPr>
      <w:rFonts w:asciiTheme="minorHAnsi" w:eastAsiaTheme="minorHAnsi" w:hAnsiTheme="minorHAnsi" w:cstheme="minorBidi"/>
      <w:lang w:val="sk-SK" w:eastAsia="sk-SK"/>
    </w:rPr>
  </w:style>
  <w:style w:type="paragraph" w:customStyle="1" w:styleId="P68B1DB1-Normlny8">
    <w:name w:val="P68B1DB1-Normlny8"/>
    <w:basedOn w:val="Normlny"/>
    <w:rsid w:val="003D6AE3"/>
    <w:pPr>
      <w:spacing w:after="160" w:line="259" w:lineRule="auto"/>
    </w:pPr>
    <w:rPr>
      <w:rFonts w:asciiTheme="minorHAnsi" w:eastAsiaTheme="minorHAnsi" w:hAnsiTheme="minorHAnsi" w:cstheme="minorBidi"/>
      <w:i/>
      <w:lang w:val="sk-SK" w:eastAsia="sk-SK"/>
    </w:rPr>
  </w:style>
  <w:style w:type="paragraph" w:customStyle="1" w:styleId="P68B1DB1-Normlny9">
    <w:name w:val="P68B1DB1-Normlny9"/>
    <w:basedOn w:val="Normlny"/>
    <w:rsid w:val="003D6AE3"/>
    <w:pPr>
      <w:spacing w:after="160" w:line="259" w:lineRule="auto"/>
    </w:pPr>
    <w:rPr>
      <w:rFonts w:asciiTheme="minorHAnsi" w:eastAsiaTheme="minorHAnsi" w:hAnsiTheme="minorHAnsi" w:cstheme="minorBidi"/>
      <w:b/>
      <w:lang w:val="sk-SK" w:eastAsia="sk-SK"/>
    </w:rPr>
  </w:style>
  <w:style w:type="paragraph" w:customStyle="1" w:styleId="P68B1DB1-Pta2">
    <w:name w:val="P68B1DB1-Pta2"/>
    <w:basedOn w:val="Pta"/>
    <w:rsid w:val="003D6AE3"/>
    <w:rPr>
      <w:i/>
      <w:lang w:val="en-US" w:eastAsia="en-US"/>
    </w:rPr>
  </w:style>
  <w:style w:type="paragraph" w:customStyle="1" w:styleId="P68B1DB1-Odsekzoznamu4">
    <w:name w:val="P68B1DB1-Odsekzoznamu4"/>
    <w:basedOn w:val="Odsekzoznamu"/>
    <w:rsid w:val="003D6AE3"/>
    <w:rPr>
      <w:rFonts w:eastAsiaTheme="minorEastAsia"/>
      <w:i/>
      <w:sz w:val="24"/>
      <w:lang w:val="en-US" w:eastAsia="en-US"/>
    </w:rPr>
  </w:style>
  <w:style w:type="paragraph" w:customStyle="1" w:styleId="P68B1DB1-Pta5">
    <w:name w:val="P68B1DB1-Pta5"/>
    <w:basedOn w:val="Pta"/>
    <w:rsid w:val="003D6AE3"/>
    <w:rPr>
      <w:rFonts w:ascii="Times" w:hAnsi="Times"/>
      <w:lang w:val="en-US" w:eastAsia="en-US"/>
    </w:rPr>
  </w:style>
  <w:style w:type="paragraph" w:customStyle="1" w:styleId="P68B1DB1-Odsekzoznamu9">
    <w:name w:val="P68B1DB1-Odsekzoznamu9"/>
    <w:basedOn w:val="Odsekzoznamu"/>
    <w:rsid w:val="003D6AE3"/>
    <w:rPr>
      <w:rFonts w:ascii="Times" w:eastAsiaTheme="minorEastAsia" w:hAnsi="Times"/>
      <w:i/>
      <w:sz w:val="24"/>
      <w:lang w:val="en-US" w:eastAsia="en-US"/>
    </w:rPr>
  </w:style>
  <w:style w:type="paragraph" w:customStyle="1" w:styleId="P68B1DB1-Zkladnytext210">
    <w:name w:val="P68B1DB1-Zkladnytext210"/>
    <w:basedOn w:val="Zkladnytext2"/>
    <w:rsid w:val="003D6AE3"/>
    <w:rPr>
      <w:rFonts w:ascii="Times New Roman" w:hAnsi="Times New Roman"/>
      <w:sz w:val="24"/>
      <w:lang w:val="en-US" w:eastAsia="en-US"/>
    </w:rPr>
  </w:style>
  <w:style w:type="paragraph" w:customStyle="1" w:styleId="P68B1DB1-Zkladnytext23">
    <w:name w:val="P68B1DB1-Zkladnytext23"/>
    <w:basedOn w:val="Normlny"/>
    <w:rsid w:val="003D6AE3"/>
    <w:pPr>
      <w:widowControl w:val="0"/>
      <w:shd w:val="clear" w:color="auto" w:fill="FFFFFF"/>
      <w:spacing w:before="300" w:after="180" w:line="240" w:lineRule="atLeast"/>
    </w:pPr>
    <w:rPr>
      <w:rFonts w:eastAsiaTheme="minorHAnsi" w:cstheme="minorBidi"/>
      <w:i/>
      <w:lang w:val="en-US" w:eastAsia="en-US"/>
    </w:rPr>
  </w:style>
  <w:style w:type="paragraph" w:customStyle="1" w:styleId="P68B1DB1-Odsekzoznamu1">
    <w:name w:val="P68B1DB1-Odsekzoznamu1"/>
    <w:basedOn w:val="Odsekzoznamu"/>
    <w:rsid w:val="003D6AE3"/>
    <w:rPr>
      <w:rFonts w:eastAsiaTheme="minorEastAsia"/>
      <w:i/>
      <w:sz w:val="24"/>
      <w:lang w:val="en-US" w:eastAsia="en-US"/>
    </w:rPr>
  </w:style>
  <w:style w:type="paragraph" w:customStyle="1" w:styleId="P68B1DB1-Zkladnytext26">
    <w:name w:val="P68B1DB1-Zkladnytext26"/>
    <w:basedOn w:val="Normlny"/>
    <w:rsid w:val="003D6AE3"/>
    <w:pPr>
      <w:widowControl w:val="0"/>
      <w:shd w:val="clear" w:color="auto" w:fill="FFFFFF"/>
      <w:spacing w:before="300" w:after="180" w:line="240" w:lineRule="atLeast"/>
    </w:pPr>
    <w:rPr>
      <w:rFonts w:eastAsiaTheme="minorHAnsi" w:cstheme="minorBidi"/>
      <w:i/>
      <w:lang w:val="en-US" w:eastAsia="en-US"/>
    </w:rPr>
  </w:style>
  <w:style w:type="paragraph" w:customStyle="1" w:styleId="P68B1DB1-Pta8">
    <w:name w:val="P68B1DB1-Pta8"/>
    <w:basedOn w:val="Pta"/>
    <w:rsid w:val="003D6AE3"/>
    <w:rPr>
      <w:b/>
      <w:lang w:val="en-US" w:eastAsia="en-US"/>
    </w:rPr>
  </w:style>
  <w:style w:type="paragraph" w:customStyle="1" w:styleId="P68B1DB1-Odsekzoznamu2">
    <w:name w:val="P68B1DB1-Odsekzoznamu2"/>
    <w:basedOn w:val="Odsekzoznamu"/>
    <w:rsid w:val="00ED4977"/>
    <w:rPr>
      <w:rFonts w:eastAsiaTheme="minorEastAsia"/>
      <w:i/>
      <w:sz w:val="24"/>
      <w:lang w:val="sk-SK" w:eastAsia="sk-SK"/>
    </w:rPr>
  </w:style>
  <w:style w:type="paragraph" w:customStyle="1" w:styleId="P68B1DB1-Literatura4">
    <w:name w:val="P68B1DB1-Literatura4"/>
    <w:basedOn w:val="Literatura"/>
    <w:rsid w:val="00ED4977"/>
    <w:rPr>
      <w:i/>
      <w:color w:val="000000"/>
      <w:sz w:val="24"/>
      <w:lang w:val="sk-SK" w:eastAsia="sk-SK"/>
    </w:rPr>
  </w:style>
  <w:style w:type="paragraph" w:customStyle="1" w:styleId="P68B1DB1-Zkladntext5">
    <w:name w:val="P68B1DB1-Zkladntext5"/>
    <w:basedOn w:val="Zkladntext"/>
    <w:rsid w:val="00ED4977"/>
    <w:rPr>
      <w:i/>
      <w:lang w:val="sk-SK" w:eastAsia="sk-SK"/>
    </w:rPr>
  </w:style>
  <w:style w:type="paragraph" w:customStyle="1" w:styleId="P68B1DB1-Zkladntext6">
    <w:name w:val="P68B1DB1-Zkladntext6"/>
    <w:basedOn w:val="Zkladntext"/>
    <w:rsid w:val="00ED4977"/>
    <w:rPr>
      <w:b/>
      <w:lang w:val="sk-SK" w:eastAsia="sk-SK"/>
    </w:rPr>
  </w:style>
  <w:style w:type="paragraph" w:customStyle="1" w:styleId="P68B1DB1-Pta7">
    <w:name w:val="P68B1DB1-Pta7"/>
    <w:basedOn w:val="Pta"/>
    <w:rsid w:val="00ED4977"/>
    <w:rPr>
      <w:b/>
      <w:lang w:val="sk-SK" w:eastAsia="sk-SK"/>
    </w:rPr>
  </w:style>
  <w:style w:type="paragraph" w:customStyle="1" w:styleId="P68B1DB1-Nadpis59">
    <w:name w:val="P68B1DB1-Nadpis59"/>
    <w:basedOn w:val="Nadpis5"/>
    <w:rsid w:val="00ED4977"/>
    <w:rPr>
      <w:rFonts w:eastAsiaTheme="minorEastAsia"/>
      <w:i/>
      <w:u w:val="none"/>
      <w:lang w:val="sk-SK" w:eastAsia="sk-SK"/>
    </w:rPr>
  </w:style>
  <w:style w:type="paragraph" w:customStyle="1" w:styleId="P68B1DB1-Zarkazkladnhotextu210">
    <w:name w:val="P68B1DB1-Zarkazkladnhotextu210"/>
    <w:basedOn w:val="Zarkazkladnhotextu2"/>
    <w:rsid w:val="00ED4977"/>
    <w:rPr>
      <w:i/>
      <w:lang w:val="sk-SK" w:eastAsia="sk-SK"/>
    </w:rPr>
  </w:style>
  <w:style w:type="paragraph" w:customStyle="1" w:styleId="P68B1DB1-Hlavika11">
    <w:name w:val="P68B1DB1-Hlavika11"/>
    <w:basedOn w:val="Hlavika"/>
    <w:rsid w:val="00ED4977"/>
    <w:rPr>
      <w:rFonts w:eastAsiaTheme="minorEastAsia"/>
      <w:i/>
      <w:sz w:val="24"/>
      <w:lang w:val="sk-SK" w:eastAsia="sk-SK"/>
    </w:rPr>
  </w:style>
  <w:style w:type="paragraph" w:customStyle="1" w:styleId="P68B1DB1-Normlny12">
    <w:name w:val="P68B1DB1-Normlny12"/>
    <w:basedOn w:val="Normlny"/>
    <w:rsid w:val="00ED4977"/>
    <w:rPr>
      <w:i/>
      <w:color w:val="000000"/>
      <w:lang w:val="sk-SK" w:eastAsia="sk-SK"/>
    </w:rPr>
  </w:style>
  <w:style w:type="paragraph" w:customStyle="1" w:styleId="P68B1DB1-Normlny13">
    <w:name w:val="P68B1DB1-Normlny13"/>
    <w:basedOn w:val="Normlny"/>
    <w:rsid w:val="00ED4977"/>
    <w:rPr>
      <w:color w:val="000000"/>
      <w:lang w:val="sk-SK" w:eastAsia="sk-SK"/>
    </w:rPr>
  </w:style>
  <w:style w:type="paragraph" w:customStyle="1" w:styleId="P68B1DB1-Zoznamsodrkami214">
    <w:name w:val="P68B1DB1-Zoznamsodrkami214"/>
    <w:basedOn w:val="Zoznamsodrkami2"/>
    <w:rsid w:val="00ED4977"/>
    <w:pPr>
      <w:numPr>
        <w:numId w:val="30"/>
      </w:numPr>
      <w:tabs>
        <w:tab w:val="num" w:pos="643"/>
      </w:tabs>
      <w:ind w:left="643"/>
    </w:pPr>
    <w:rPr>
      <w:rFonts w:ascii="Times New Roman" w:hAnsi="Times New Roman" w:cs="Times New Roman"/>
      <w:i/>
      <w:sz w:val="24"/>
      <w:lang w:val="sk-SK" w:eastAsia="sk-SK"/>
    </w:rPr>
  </w:style>
  <w:style w:type="paragraph" w:customStyle="1" w:styleId="P68B1DB1-Pta4">
    <w:name w:val="P68B1DB1-Pta4"/>
    <w:basedOn w:val="Pta"/>
    <w:rsid w:val="00BE0A79"/>
    <w:rPr>
      <w:b/>
      <w:lang w:val="sk-SK" w:eastAsia="sk-SK"/>
    </w:rPr>
  </w:style>
  <w:style w:type="character" w:customStyle="1" w:styleId="eop">
    <w:name w:val="eop"/>
    <w:basedOn w:val="Predvolenpsmoodseku"/>
    <w:rsid w:val="001C40B2"/>
  </w:style>
  <w:style w:type="paragraph" w:styleId="PredformtovanHTML">
    <w:name w:val="HTML Preformatted"/>
    <w:basedOn w:val="Normlny"/>
    <w:link w:val="PredformtovanHTMLChar"/>
    <w:uiPriority w:val="99"/>
    <w:unhideWhenUsed/>
    <w:rsid w:val="001C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sk-SK" w:eastAsia="sk-SK"/>
    </w:rPr>
  </w:style>
  <w:style w:type="character" w:customStyle="1" w:styleId="PredformtovanHTMLChar">
    <w:name w:val="Predformátované HTML Char"/>
    <w:basedOn w:val="Predvolenpsmoodseku"/>
    <w:link w:val="PredformtovanHTML"/>
    <w:uiPriority w:val="99"/>
    <w:rsid w:val="001C40B2"/>
    <w:rPr>
      <w:rFonts w:ascii="Courier New" w:eastAsia="Times New Roman" w:hAnsi="Courier New" w:cs="Courier New"/>
      <w:sz w:val="20"/>
      <w:lang w:val="sk-SK" w:eastAsia="sk-SK"/>
    </w:rPr>
  </w:style>
  <w:style w:type="character" w:customStyle="1" w:styleId="y2iqfc">
    <w:name w:val="y2iqfc"/>
    <w:basedOn w:val="Predvolenpsmoodseku"/>
    <w:rsid w:val="001C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3239">
      <w:bodyDiv w:val="1"/>
      <w:marLeft w:val="0"/>
      <w:marRight w:val="0"/>
      <w:marTop w:val="0"/>
      <w:marBottom w:val="0"/>
      <w:divBdr>
        <w:top w:val="none" w:sz="0" w:space="0" w:color="auto"/>
        <w:left w:val="none" w:sz="0" w:space="0" w:color="auto"/>
        <w:bottom w:val="none" w:sz="0" w:space="0" w:color="auto"/>
        <w:right w:val="none" w:sz="0" w:space="0" w:color="auto"/>
      </w:divBdr>
    </w:div>
    <w:div w:id="383454028">
      <w:bodyDiv w:val="1"/>
      <w:marLeft w:val="0"/>
      <w:marRight w:val="0"/>
      <w:marTop w:val="0"/>
      <w:marBottom w:val="0"/>
      <w:divBdr>
        <w:top w:val="none" w:sz="0" w:space="0" w:color="auto"/>
        <w:left w:val="none" w:sz="0" w:space="0" w:color="auto"/>
        <w:bottom w:val="none" w:sz="0" w:space="0" w:color="auto"/>
        <w:right w:val="none" w:sz="0" w:space="0" w:color="auto"/>
      </w:divBdr>
    </w:div>
    <w:div w:id="13484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docplayer.pl/17224268-Sucasna-slovenska-tvorba-pre-deti-determinanty-vychodiska-perspektivy.html" TargetMode="External"/><Relationship Id="rId4" Type="http://schemas.openxmlformats.org/officeDocument/2006/relationships/customXml" Target="../customXml/item4.xml"/><Relationship Id="rId9" Type="http://schemas.openxmlformats.org/officeDocument/2006/relationships/hyperlink" Target="http://www.mcpo.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2" ma:contentTypeDescription="Umožňuje vytvoriť nový dokument." ma:contentTypeScope="" ma:versionID="e9313ce7cb74544156ea6d1ff2741a01">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07f44dd0c207be3e406918ba5a2f4269"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84da094a-8775-4687-a09f-b87b905dbbde}"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261D-5910-48B8-BAD7-1CBAE0D4D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48AD4-6827-4EDD-BA9A-010D0DF8B601}">
  <ds:schemaRefs>
    <ds:schemaRef ds:uri="http://schemas.microsoft.com/sharepoint/v3/contenttype/forms"/>
  </ds:schemaRefs>
</ds:datastoreItem>
</file>

<file path=customXml/itemProps3.xml><?xml version="1.0" encoding="utf-8"?>
<ds:datastoreItem xmlns:ds="http://schemas.openxmlformats.org/officeDocument/2006/customXml" ds:itemID="{FDF28AC8-25A4-4447-91EC-C21E56CE08C4}">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4.xml><?xml version="1.0" encoding="utf-8"?>
<ds:datastoreItem xmlns:ds="http://schemas.openxmlformats.org/officeDocument/2006/customXml" ds:itemID="{E36559C7-FFC0-4FB1-A171-F3D43656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92</Pages>
  <Words>33917</Words>
  <Characters>193328</Characters>
  <Application>Microsoft Office Word</Application>
  <DocSecurity>0</DocSecurity>
  <Lines>1611</Lines>
  <Paragraphs>453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Yurchenko Alina</dc:creator>
  <cp:keywords/>
  <dc:description/>
  <cp:lastModifiedBy>Kočišová Renáta</cp:lastModifiedBy>
  <cp:revision>99</cp:revision>
  <dcterms:created xsi:type="dcterms:W3CDTF">2023-04-05T08:13:00Z</dcterms:created>
  <dcterms:modified xsi:type="dcterms:W3CDTF">2026-06-06T18:58:00Z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