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7" w:rsidRPr="00485EF5" w:rsidRDefault="00E539C7" w:rsidP="00E539C7">
      <w:pPr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485EF5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PRIJÍMACIE KONANIE</w:t>
      </w:r>
      <w:r w:rsidRPr="00485EF5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br/>
        <w:t>NA ROZŠIRUJÚCE ŠTÚDIUM</w:t>
      </w:r>
      <w:r w:rsidRPr="00485EF5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br/>
        <w:t>NA AKADEMICKÝ ROK 202</w:t>
      </w:r>
      <w:r w:rsidR="00485EF5" w:rsidRPr="00485EF5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3</w:t>
      </w:r>
      <w:r w:rsidRPr="00485EF5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/202</w:t>
      </w:r>
      <w:r w:rsidR="00485EF5" w:rsidRPr="00485EF5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4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E539C7" w:rsidRPr="00485EF5" w:rsidRDefault="00E539C7" w:rsidP="00E539C7">
      <w:pPr>
        <w:spacing w:before="225" w:after="225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485EF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TERMÍN PODANIA PRIHLÁŠOK: 1. 7. 202</w:t>
      </w:r>
      <w:r w:rsidR="00485EF5" w:rsidRPr="00485EF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</w:t>
      </w:r>
      <w:r w:rsidRPr="00485EF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- 15. 8. 202</w:t>
      </w:r>
      <w:r w:rsidR="00485EF5" w:rsidRPr="00485EF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</w:t>
      </w:r>
    </w:p>
    <w:p w:rsidR="00E539C7" w:rsidRPr="00485EF5" w:rsidRDefault="00E539C7" w:rsidP="00E539C7">
      <w:pPr>
        <w:spacing w:before="225" w:after="225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485EF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TERMÍN PRIJÍMACIEHO KONANIA: 22. 8. 202</w:t>
      </w:r>
      <w:r w:rsidR="00485EF5" w:rsidRPr="00485EF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</w:t>
      </w:r>
    </w:p>
    <w:p w:rsidR="00E539C7" w:rsidRPr="00485EF5" w:rsidRDefault="00E539C7" w:rsidP="00E539C7">
      <w:pPr>
        <w:spacing w:before="225" w:after="225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485EF5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ŠTUDIJNÉ PROGRAMY ROZŠIRUJÚCEHO ŠTÚDIA</w:t>
      </w:r>
    </w:p>
    <w:tbl>
      <w:tblPr>
        <w:tblW w:w="1167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2"/>
        <w:gridCol w:w="367"/>
        <w:gridCol w:w="367"/>
        <w:gridCol w:w="367"/>
        <w:gridCol w:w="320"/>
      </w:tblGrid>
      <w:tr w:rsidR="00E539C7" w:rsidRPr="00485EF5" w:rsidTr="00492048">
        <w:trPr>
          <w:trHeight w:val="1333"/>
          <w:tblCellSpacing w:w="0" w:type="dxa"/>
        </w:trPr>
        <w:tc>
          <w:tcPr>
            <w:tcW w:w="1025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803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219"/>
              <w:gridCol w:w="1118"/>
              <w:gridCol w:w="1646"/>
              <w:gridCol w:w="1903"/>
            </w:tblGrid>
            <w:tr w:rsidR="00492048" w:rsidRPr="00485EF5" w:rsidTr="00492048">
              <w:trPr>
                <w:trHeight w:val="75"/>
                <w:tblCellSpacing w:w="0" w:type="dxa"/>
              </w:trPr>
              <w:tc>
                <w:tcPr>
                  <w:tcW w:w="2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Študijný odbor:</w:t>
                  </w:r>
                </w:p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Učiteľstvo a pedagogické vedy</w:t>
                  </w:r>
                </w:p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</w:p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Študijný program: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Forma štúdia</w:t>
                  </w:r>
                </w:p>
              </w:tc>
              <w:tc>
                <w:tcPr>
                  <w:tcW w:w="1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Dĺžka štúdia</w:t>
                  </w:r>
                </w:p>
              </w:tc>
              <w:tc>
                <w:tcPr>
                  <w:tcW w:w="1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Plánovaný počet prijatých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Spoplatnený program ( za akademický rok)</w:t>
                  </w:r>
                </w:p>
              </w:tc>
            </w:tr>
            <w:tr w:rsidR="00492048" w:rsidRPr="00485EF5" w:rsidTr="00492048">
              <w:trPr>
                <w:trHeight w:val="80"/>
                <w:tblCellSpacing w:w="0" w:type="dxa"/>
              </w:trPr>
              <w:tc>
                <w:tcPr>
                  <w:tcW w:w="21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92048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sk-SK"/>
                    </w:rPr>
                  </w:pPr>
                  <w:r w:rsidRPr="0049204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sk-SK"/>
                    </w:rPr>
                    <w:t>Rusínsky jazyk a literatúra </w:t>
                  </w:r>
                </w:p>
              </w:tc>
              <w:tc>
                <w:tcPr>
                  <w:tcW w:w="12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externá</w:t>
                  </w:r>
                </w:p>
              </w:tc>
              <w:tc>
                <w:tcPr>
                  <w:tcW w:w="1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1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2</w:t>
                  </w:r>
                  <w:r w:rsidRPr="00485EF5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92048" w:rsidRPr="00485EF5" w:rsidRDefault="00492048" w:rsidP="00E539C7">
                  <w:pPr>
                    <w:spacing w:before="225" w:after="225" w:line="240" w:lineRule="auto"/>
                    <w:ind w:left="4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485EF5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850,- €</w:t>
                  </w:r>
                </w:p>
              </w:tc>
            </w:tr>
          </w:tbl>
          <w:p w:rsidR="00E539C7" w:rsidRPr="00485EF5" w:rsidRDefault="00E539C7" w:rsidP="00E539C7">
            <w:pPr>
              <w:spacing w:before="225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485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9C7" w:rsidRPr="00485EF5" w:rsidRDefault="00E539C7" w:rsidP="00E539C7">
            <w:pPr>
              <w:spacing w:before="225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485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9C7" w:rsidRPr="00485EF5" w:rsidRDefault="00E539C7" w:rsidP="00E539C7">
            <w:pPr>
              <w:spacing w:before="225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485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9C7" w:rsidRPr="00485EF5" w:rsidRDefault="00E539C7" w:rsidP="00E539C7">
            <w:pPr>
              <w:spacing w:before="225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485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39C7" w:rsidRPr="00485EF5" w:rsidRDefault="00E539C7" w:rsidP="00E539C7">
            <w:pPr>
              <w:spacing w:before="225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485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485EF5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bookmarkStart w:id="0" w:name="_GoBack"/>
      <w:bookmarkEnd w:id="0"/>
      <w:r w:rsidRPr="00E539C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PODMIENKY PRIJATIA NA ŠTÚDIUM: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Študijný program </w:t>
      </w:r>
      <w:r w:rsidR="00485EF5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rusínsky</w:t>
      </w:r>
      <w:r w:rsidRPr="00E539C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jazyk a literatúra – 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je určený pre absolventov druhého stupňa vysokoškolského štúdia učiteľského smeru a absolventov druhého stupňa vysokoškolského štúdia neučiteľského smeru s ukončeným doplňujúcim pedagogickým štúdiom.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 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E539C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INFORMÁCIE K PODÁVANIU PRIHLÁŠOK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• Prihlášku zasielajte na adresu fakulty: Prešovská univerzita v Prešove, Centrum jazykov a kultúr národnostných menšín, Ul. 17. novembra 15, 080 01 Prešov.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• Poplatok za prijímacie konanie sa uhrádza bankovým prevodom na základe platobného príkazu.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lastRenderedPageBreak/>
        <w:t> Do správy pre prijímateľa uviesť: meno a priezvisko uchádzača, názov: CJKNM. Doklad je potrebné podpísať a priložiť k prihláške.</w:t>
      </w:r>
    </w:p>
    <w:p w:rsidR="00E539C7" w:rsidRPr="00E539C7" w:rsidRDefault="00E539C7" w:rsidP="00E539C7">
      <w:pPr>
        <w:spacing w:before="225" w:after="225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Poplatok za prijímacie konanie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   za elektronickú prihlášku 20,- eur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                                                         za tlačenú prihlášku 30,- eur</w:t>
      </w:r>
    </w:p>
    <w:p w:rsidR="00E539C7" w:rsidRPr="00E539C7" w:rsidRDefault="00E539C7" w:rsidP="00E539C7">
      <w:pPr>
        <w:spacing w:before="225" w:after="225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Kód banky:         8180 (Štátna pokladnica)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Účet:                  </w:t>
      </w:r>
      <w:r w:rsidRPr="00E539C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SK15 8180 0000 00 70 0006 6503 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Var. symbol:       184201</w:t>
      </w:r>
    </w:p>
    <w:p w:rsidR="00E539C7" w:rsidRPr="00E539C7" w:rsidRDefault="00E539C7" w:rsidP="00E539C7">
      <w:pPr>
        <w:spacing w:before="225" w:after="225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Adresa:               Prešovská univerzita v Prešove,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                          Centrum jazykov a kultúr   národnostných menšín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                          Ul. 17. novembra 15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                          080 01 Prešov</w:t>
      </w:r>
    </w:p>
    <w:p w:rsidR="00E539C7" w:rsidRPr="00E539C7" w:rsidRDefault="00E539C7" w:rsidP="00E539C7">
      <w:pPr>
        <w:spacing w:before="225" w:after="225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Uchádzač doručí:</w:t>
      </w:r>
    </w:p>
    <w:p w:rsidR="00E539C7" w:rsidRPr="00E539C7" w:rsidRDefault="00E539C7" w:rsidP="00E53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overenú kópiu diplomu a dodatku k diplomu,</w:t>
      </w:r>
    </w:p>
    <w:p w:rsidR="00E539C7" w:rsidRPr="00E539C7" w:rsidRDefault="00E539C7" w:rsidP="00E53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tlačenú prihlášku  aj v prípade podania elektronickej prihlášky,</w:t>
      </w:r>
    </w:p>
    <w:p w:rsidR="00E539C7" w:rsidRPr="00E539C7" w:rsidRDefault="00E539C7" w:rsidP="00E53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vlastnoručne podpísaný životopis.</w:t>
      </w:r>
    </w:p>
    <w:p w:rsidR="00E539C7" w:rsidRPr="00E539C7" w:rsidRDefault="00E539C7" w:rsidP="00E539C7">
      <w:pPr>
        <w:spacing w:before="225" w:after="225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Neúplné prihlášky nebudú akceptované a budú vrátené uchádzačovi.</w:t>
      </w: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 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PODMIENKY NA PRIJÍMANIE ZAHRANIČNÝCH ŠTUDENTOV</w:t>
      </w:r>
    </w:p>
    <w:p w:rsidR="00E539C7" w:rsidRPr="00E539C7" w:rsidRDefault="00E539C7" w:rsidP="00E539C7">
      <w:pPr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539C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Podmienkou prijatia je predloženie dokladu o ukončení vysokoškolského vzdelania. Doklady musia byť preložené a  úradne overené, v stanovenom termíne predložené na študijné oddelenie CJKNM. Pre zahraničných uchádzačov platí taktiež vyššie uvedená podmienka prijatia.</w:t>
      </w:r>
    </w:p>
    <w:p w:rsidR="00467E7F" w:rsidRDefault="00467E7F"/>
    <w:sectPr w:rsidR="0046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0479"/>
    <w:multiLevelType w:val="multilevel"/>
    <w:tmpl w:val="792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C7"/>
    <w:rsid w:val="00422D97"/>
    <w:rsid w:val="00467E7F"/>
    <w:rsid w:val="00485EF5"/>
    <w:rsid w:val="00492048"/>
    <w:rsid w:val="00E539C7"/>
    <w:rsid w:val="00F23C89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5FE4"/>
  <w15:chartTrackingRefBased/>
  <w15:docId w15:val="{8AAF8E4B-FD3C-4878-91DF-B2FEBE2C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53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2023-02-07T19:14:00Z</dcterms:created>
  <dcterms:modified xsi:type="dcterms:W3CDTF">2023-02-07T19:23:00Z</dcterms:modified>
</cp:coreProperties>
</file>