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2A" w:rsidRDefault="0083412A" w:rsidP="00CF5D33">
      <w:pPr>
        <w:rPr>
          <w:rFonts w:cs="Times New Roman"/>
          <w:sz w:val="36"/>
        </w:rPr>
      </w:pPr>
      <w:bookmarkStart w:id="0" w:name="_GoBack"/>
      <w:bookmarkEnd w:id="0"/>
    </w:p>
    <w:p w:rsidR="0083412A" w:rsidRDefault="0083412A" w:rsidP="00CF5D33">
      <w:pPr>
        <w:rPr>
          <w:rFonts w:cs="Times New Roman"/>
          <w:b/>
          <w:sz w:val="28"/>
        </w:rPr>
      </w:pPr>
      <w:r>
        <w:rPr>
          <w:rFonts w:cs="Times New Roman"/>
          <w:sz w:val="36"/>
        </w:rPr>
        <w:t xml:space="preserve">                    </w:t>
      </w:r>
      <w:r w:rsidR="00CF5D33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907415" cy="641350"/>
            <wp:effectExtent l="0" t="0" r="6985" b="635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61C" w:rsidRPr="00CF5D33">
        <w:rPr>
          <w:rFonts w:cs="Times New Roman"/>
          <w:b/>
          <w:sz w:val="28"/>
        </w:rPr>
        <w:t>Predoperačný bezpečnostný kontrolný záznam</w:t>
      </w:r>
      <w:r w:rsidR="00CF5D33" w:rsidRPr="00CF5D33">
        <w:t xml:space="preserve"> </w:t>
      </w:r>
      <w:r w:rsidR="00CF5D33">
        <w:rPr>
          <w:rFonts w:cs="Times New Roman"/>
          <w:b/>
          <w:sz w:val="28"/>
        </w:rPr>
        <w:t xml:space="preserve">  </w:t>
      </w:r>
      <w:r>
        <w:rPr>
          <w:rFonts w:cs="Times New Roman"/>
          <w:b/>
          <w:noProof/>
          <w:sz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-635</wp:posOffset>
            </wp:positionV>
            <wp:extent cx="633730" cy="633730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12A" w:rsidRDefault="0083412A" w:rsidP="00CF5D33">
      <w:pPr>
        <w:rPr>
          <w:rFonts w:cs="Times New Roman"/>
          <w:b/>
          <w:sz w:val="28"/>
        </w:rPr>
      </w:pPr>
    </w:p>
    <w:p w:rsidR="0083412A" w:rsidRDefault="0083412A" w:rsidP="00CF5D33">
      <w:pPr>
        <w:rPr>
          <w:rFonts w:cs="Times New Roman"/>
          <w:b/>
          <w:sz w:val="28"/>
        </w:rPr>
      </w:pPr>
    </w:p>
    <w:p w:rsidR="00EA561C" w:rsidRDefault="00CF5D33" w:rsidP="0083412A">
      <w:pPr>
        <w:rPr>
          <w:rFonts w:cs="Times New Roman"/>
        </w:rPr>
      </w:pPr>
      <w:r>
        <w:rPr>
          <w:rFonts w:cs="Times New Roman"/>
          <w:b/>
          <w:sz w:val="28"/>
        </w:rPr>
        <w:t xml:space="preserve">        </w:t>
      </w:r>
      <w:r w:rsidR="0083412A">
        <w:rPr>
          <w:rFonts w:cs="Times New Roman"/>
          <w:b/>
          <w:sz w:val="28"/>
        </w:rPr>
        <w:t xml:space="preserve">              </w:t>
      </w:r>
    </w:p>
    <w:tbl>
      <w:tblPr>
        <w:tblStyle w:val="Mriekatabuky"/>
        <w:tblW w:w="10932" w:type="dxa"/>
        <w:tblInd w:w="-714" w:type="dxa"/>
        <w:tblLook w:val="04A0" w:firstRow="1" w:lastRow="0" w:firstColumn="1" w:lastColumn="0" w:noHBand="0" w:noVBand="1"/>
      </w:tblPr>
      <w:tblGrid>
        <w:gridCol w:w="3828"/>
        <w:gridCol w:w="3402"/>
        <w:gridCol w:w="3702"/>
      </w:tblGrid>
      <w:tr w:rsidR="00EA561C" w:rsidRPr="00EA561C" w:rsidTr="00EA561C">
        <w:trPr>
          <w:trHeight w:val="626"/>
        </w:trPr>
        <w:tc>
          <w:tcPr>
            <w:tcW w:w="3828" w:type="dxa"/>
          </w:tcPr>
          <w:p w:rsidR="00EA561C" w:rsidRPr="00EA561C" w:rsidRDefault="00EA561C" w:rsidP="00EA561C">
            <w:pPr>
              <w:rPr>
                <w:rFonts w:cs="Times New Roman"/>
                <w:sz w:val="16"/>
                <w:szCs w:val="16"/>
              </w:rPr>
            </w:pPr>
            <w:r w:rsidRPr="00EA561C">
              <w:rPr>
                <w:rFonts w:cs="Times New Roman"/>
                <w:sz w:val="16"/>
                <w:szCs w:val="16"/>
              </w:rPr>
              <w:t>Meno a priezvisko pacienta</w:t>
            </w:r>
          </w:p>
          <w:p w:rsidR="00EA561C" w:rsidRPr="00EA561C" w:rsidRDefault="00EA561C" w:rsidP="00EA561C">
            <w:pPr>
              <w:rPr>
                <w:rFonts w:cs="Times New Roman"/>
                <w:sz w:val="16"/>
                <w:szCs w:val="16"/>
              </w:rPr>
            </w:pPr>
            <w:r w:rsidRPr="00EA561C">
              <w:rPr>
                <w:rFonts w:cs="Times New Roman"/>
                <w:sz w:val="16"/>
                <w:szCs w:val="16"/>
              </w:rPr>
              <w:t xml:space="preserve">Rok narodenia : </w:t>
            </w:r>
          </w:p>
        </w:tc>
        <w:tc>
          <w:tcPr>
            <w:tcW w:w="7104" w:type="dxa"/>
            <w:gridSpan w:val="2"/>
          </w:tcPr>
          <w:p w:rsidR="00EA561C" w:rsidRPr="00EA561C" w:rsidRDefault="00EA561C" w:rsidP="00EA561C">
            <w:pPr>
              <w:rPr>
                <w:rFonts w:cs="Times New Roman"/>
                <w:sz w:val="16"/>
                <w:szCs w:val="16"/>
              </w:rPr>
            </w:pPr>
            <w:r w:rsidRPr="00EA561C">
              <w:rPr>
                <w:rFonts w:cs="Times New Roman"/>
                <w:sz w:val="16"/>
                <w:szCs w:val="16"/>
              </w:rPr>
              <w:t>Lekárska diagnóza:</w:t>
            </w:r>
          </w:p>
        </w:tc>
      </w:tr>
      <w:tr w:rsidR="00EA561C" w:rsidRPr="00EA561C" w:rsidTr="00EB1FC7">
        <w:trPr>
          <w:trHeight w:val="640"/>
        </w:trPr>
        <w:tc>
          <w:tcPr>
            <w:tcW w:w="3828" w:type="dxa"/>
          </w:tcPr>
          <w:p w:rsidR="00EA561C" w:rsidRPr="00EB1FC7" w:rsidRDefault="00EA561C" w:rsidP="00EA561C">
            <w:pPr>
              <w:rPr>
                <w:rFonts w:cs="Times New Roman"/>
                <w:b/>
                <w:sz w:val="16"/>
                <w:szCs w:val="16"/>
              </w:rPr>
            </w:pPr>
            <w:r w:rsidRPr="00EB1FC7">
              <w:rPr>
                <w:rFonts w:cs="Times New Roman"/>
                <w:b/>
                <w:sz w:val="16"/>
                <w:szCs w:val="16"/>
              </w:rPr>
              <w:t>Kontrola pacienta pred indukciou anestézie</w:t>
            </w:r>
          </w:p>
          <w:p w:rsidR="00EA561C" w:rsidRPr="00EA561C" w:rsidRDefault="00EA561C" w:rsidP="00EA561C">
            <w:pPr>
              <w:rPr>
                <w:rFonts w:cs="Times New Roman"/>
                <w:sz w:val="16"/>
                <w:szCs w:val="16"/>
              </w:rPr>
            </w:pPr>
            <w:r w:rsidRPr="00EA561C">
              <w:rPr>
                <w:rFonts w:cs="Times New Roman"/>
                <w:sz w:val="16"/>
                <w:szCs w:val="16"/>
              </w:rPr>
              <w:t xml:space="preserve">(za prítomnosti </w:t>
            </w:r>
            <w:proofErr w:type="spellStart"/>
            <w:r w:rsidRPr="00EA561C">
              <w:rPr>
                <w:rFonts w:cs="Times New Roman"/>
                <w:sz w:val="16"/>
                <w:szCs w:val="16"/>
              </w:rPr>
              <w:t>anesteziológa</w:t>
            </w:r>
            <w:proofErr w:type="spellEnd"/>
            <w:r w:rsidRPr="00EA561C">
              <w:rPr>
                <w:rFonts w:cs="Times New Roman"/>
                <w:sz w:val="16"/>
                <w:szCs w:val="16"/>
              </w:rPr>
              <w:t xml:space="preserve"> a sestry)</w:t>
            </w:r>
          </w:p>
        </w:tc>
        <w:tc>
          <w:tcPr>
            <w:tcW w:w="3402" w:type="dxa"/>
          </w:tcPr>
          <w:p w:rsidR="00EA561C" w:rsidRPr="00EB1FC7" w:rsidRDefault="00EA561C" w:rsidP="00EA561C">
            <w:pPr>
              <w:rPr>
                <w:rFonts w:cs="Times New Roman"/>
                <w:b/>
                <w:sz w:val="16"/>
                <w:szCs w:val="16"/>
              </w:rPr>
            </w:pPr>
            <w:r w:rsidRPr="00EB1FC7">
              <w:rPr>
                <w:rFonts w:cs="Times New Roman"/>
                <w:b/>
                <w:sz w:val="16"/>
                <w:szCs w:val="16"/>
              </w:rPr>
              <w:t xml:space="preserve">Kontrola pacienta pred </w:t>
            </w:r>
            <w:proofErr w:type="spellStart"/>
            <w:r w:rsidRPr="00EB1FC7">
              <w:rPr>
                <w:rFonts w:cs="Times New Roman"/>
                <w:b/>
                <w:sz w:val="16"/>
                <w:szCs w:val="16"/>
              </w:rPr>
              <w:t>incíziou</w:t>
            </w:r>
            <w:proofErr w:type="spellEnd"/>
            <w:r w:rsidRPr="00EB1FC7">
              <w:rPr>
                <w:rFonts w:cs="Times New Roman"/>
                <w:b/>
                <w:sz w:val="16"/>
                <w:szCs w:val="16"/>
              </w:rPr>
              <w:t xml:space="preserve"> kože</w:t>
            </w:r>
          </w:p>
          <w:p w:rsidR="00EA561C" w:rsidRPr="00EA561C" w:rsidRDefault="00EA561C" w:rsidP="00EA561C">
            <w:pPr>
              <w:rPr>
                <w:rFonts w:cs="Times New Roman"/>
                <w:sz w:val="16"/>
                <w:szCs w:val="16"/>
              </w:rPr>
            </w:pPr>
            <w:r w:rsidRPr="00EA561C">
              <w:rPr>
                <w:rFonts w:cs="Times New Roman"/>
                <w:sz w:val="16"/>
                <w:szCs w:val="16"/>
              </w:rPr>
              <w:t>(za prítomnosti operatéra a sestry v operačnej sále)</w:t>
            </w:r>
          </w:p>
        </w:tc>
        <w:tc>
          <w:tcPr>
            <w:tcW w:w="3702" w:type="dxa"/>
          </w:tcPr>
          <w:p w:rsidR="00EA561C" w:rsidRPr="00EB1FC7" w:rsidRDefault="00EA561C" w:rsidP="00EA561C">
            <w:pPr>
              <w:rPr>
                <w:rFonts w:cs="Times New Roman"/>
                <w:b/>
                <w:sz w:val="16"/>
                <w:szCs w:val="16"/>
              </w:rPr>
            </w:pPr>
            <w:r w:rsidRPr="00EB1FC7">
              <w:rPr>
                <w:rFonts w:cs="Times New Roman"/>
                <w:b/>
                <w:sz w:val="16"/>
                <w:szCs w:val="16"/>
              </w:rPr>
              <w:t>Kontrola pacienta pred opustením operačnej sály</w:t>
            </w:r>
          </w:p>
          <w:p w:rsidR="00EA561C" w:rsidRPr="00EA561C" w:rsidRDefault="00EA561C" w:rsidP="00EA561C">
            <w:pPr>
              <w:rPr>
                <w:rFonts w:cs="Times New Roman"/>
                <w:sz w:val="16"/>
                <w:szCs w:val="16"/>
              </w:rPr>
            </w:pPr>
            <w:r w:rsidRPr="00EA561C">
              <w:rPr>
                <w:rFonts w:cs="Times New Roman"/>
                <w:sz w:val="16"/>
                <w:szCs w:val="16"/>
              </w:rPr>
              <w:t>(za prítomnosti operatéra, anestéziológa a sestier)</w:t>
            </w:r>
          </w:p>
        </w:tc>
      </w:tr>
      <w:tr w:rsidR="00EA561C" w:rsidRPr="00EA561C" w:rsidTr="00EB1FC7">
        <w:trPr>
          <w:trHeight w:val="360"/>
        </w:trPr>
        <w:tc>
          <w:tcPr>
            <w:tcW w:w="3828" w:type="dxa"/>
          </w:tcPr>
          <w:p w:rsidR="00EA561C" w:rsidRPr="00EB1FC7" w:rsidRDefault="00EA561C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Potvrdil pacient svoju identitu?</w:t>
            </w:r>
          </w:p>
          <w:p w:rsidR="00EA561C" w:rsidRPr="00EA561C" w:rsidRDefault="00EA561C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 w:rsidR="00EB1FC7">
              <w:rPr>
                <w:rFonts w:cs="Times New Roman"/>
                <w:sz w:val="20"/>
                <w:szCs w:val="20"/>
              </w:rPr>
              <w:t xml:space="preserve"> ÁNO                  </w:t>
            </w:r>
            <w:r w:rsidR="00EB1FC7">
              <w:rPr>
                <w:rFonts w:cs="Times New Roman"/>
                <w:sz w:val="20"/>
                <w:szCs w:val="20"/>
              </w:rPr>
              <w:sym w:font="Symbol" w:char="F092"/>
            </w:r>
            <w:r w:rsidR="00EB1FC7">
              <w:rPr>
                <w:rFonts w:cs="Times New Roman"/>
                <w:sz w:val="20"/>
                <w:szCs w:val="20"/>
              </w:rPr>
              <w:t xml:space="preserve"> NIE </w:t>
            </w:r>
          </w:p>
          <w:p w:rsidR="00EA561C" w:rsidRPr="00EA561C" w:rsidRDefault="00EA561C" w:rsidP="00EA56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A270E" w:rsidRPr="00EA561C" w:rsidRDefault="006A270E" w:rsidP="006A270E">
            <w:pPr>
              <w:rPr>
                <w:rFonts w:cs="Times New Roman"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Verifikovali členovia tímu meno pacienta, operačný výkon, stranu a svoje úlohy?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  <w:p w:rsidR="00EA561C" w:rsidRPr="00EA561C" w:rsidRDefault="00EA561C" w:rsidP="00EA56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EA561C" w:rsidRPr="008C58EB" w:rsidRDefault="006A270E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8C58EB">
              <w:rPr>
                <w:rFonts w:cs="Times New Roman"/>
                <w:b/>
                <w:sz w:val="20"/>
                <w:szCs w:val="20"/>
              </w:rPr>
              <w:t>Sestra verbálne skontroluje:</w:t>
            </w:r>
          </w:p>
          <w:p w:rsidR="006A270E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názov zákroku,</w:t>
            </w: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boli spočítané nástroje, špongie, ihly...</w:t>
            </w: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označenie vzoriek (tkanív, kultivácie...)</w:t>
            </w:r>
          </w:p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bol zabezpečený transport vzoriek do laboratória (na príslušné oddelenie)</w:t>
            </w:r>
          </w:p>
        </w:tc>
      </w:tr>
      <w:tr w:rsidR="00EA561C" w:rsidRPr="00EA561C" w:rsidTr="00EB1FC7">
        <w:trPr>
          <w:trHeight w:val="376"/>
        </w:trPr>
        <w:tc>
          <w:tcPr>
            <w:tcW w:w="3828" w:type="dxa"/>
          </w:tcPr>
          <w:p w:rsidR="00EA561C" w:rsidRPr="00EB1FC7" w:rsidRDefault="00EB1FC7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Je oboznámený s anestéziologickým postupom a vyjadril s ním súhlas?</w:t>
            </w:r>
          </w:p>
          <w:p w:rsidR="00EB1FC7" w:rsidRPr="00EA561C" w:rsidRDefault="00EB1FC7" w:rsidP="00EB1FC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  <w:p w:rsidR="00EB1FC7" w:rsidRPr="00EB1FC7" w:rsidRDefault="00EB1FC7" w:rsidP="00EA561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A561C" w:rsidRPr="006A270E" w:rsidRDefault="006A270E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Je pacient oboznámený s operačným výkonom a vyjadril s ním súhlas?</w:t>
            </w:r>
          </w:p>
          <w:p w:rsidR="006A270E" w:rsidRPr="00EA561C" w:rsidRDefault="006A270E" w:rsidP="006A27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  <w:p w:rsidR="006A270E" w:rsidRPr="00EA561C" w:rsidRDefault="006A270E" w:rsidP="00EA56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8C58EB" w:rsidRDefault="008C58EB" w:rsidP="008C58EB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Dátum a čas:</w:t>
            </w:r>
          </w:p>
          <w:p w:rsidR="008C58EB" w:rsidRDefault="008C58EB" w:rsidP="008C58EB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 xml:space="preserve">Meno, podpis </w:t>
            </w:r>
            <w:r>
              <w:rPr>
                <w:rFonts w:cs="Times New Roman"/>
                <w:b/>
                <w:sz w:val="20"/>
                <w:szCs w:val="20"/>
              </w:rPr>
              <w:t>sestry v operačnej sále:</w:t>
            </w:r>
          </w:p>
          <w:p w:rsidR="00EA561C" w:rsidRDefault="00EA561C" w:rsidP="00EA561C">
            <w:pPr>
              <w:rPr>
                <w:rFonts w:cs="Times New Roman"/>
                <w:sz w:val="20"/>
                <w:szCs w:val="20"/>
              </w:rPr>
            </w:pP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</w:p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A561C" w:rsidRPr="00EA561C" w:rsidTr="00EB1FC7">
        <w:trPr>
          <w:trHeight w:val="376"/>
        </w:trPr>
        <w:tc>
          <w:tcPr>
            <w:tcW w:w="3828" w:type="dxa"/>
          </w:tcPr>
          <w:p w:rsidR="00EA561C" w:rsidRDefault="00EB1FC7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Alergia?</w:t>
            </w:r>
          </w:p>
          <w:p w:rsidR="00EB1FC7" w:rsidRPr="00EA561C" w:rsidRDefault="00EB1FC7" w:rsidP="00EB1FC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  <w:p w:rsidR="00EB1FC7" w:rsidRPr="00EB1FC7" w:rsidRDefault="00EB1FC7" w:rsidP="00EA561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A561C" w:rsidRPr="006A270E" w:rsidRDefault="006A270E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Sú pripravené výsledky zobrazovacích metód?</w:t>
            </w:r>
          </w:p>
          <w:p w:rsidR="006A270E" w:rsidRPr="00EA561C" w:rsidRDefault="006A270E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3702" w:type="dxa"/>
          </w:tcPr>
          <w:p w:rsidR="00EA561C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Otázka pre operatéra:</w:t>
            </w: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Čo je najdôležitejšie pre zotavenie a starostlivosť o pacienta v pooperačnom období?</w:t>
            </w:r>
          </w:p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zápis v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dekurze</w:t>
            </w:r>
            <w:proofErr w:type="spellEnd"/>
          </w:p>
        </w:tc>
      </w:tr>
      <w:tr w:rsidR="00EA561C" w:rsidRPr="00EA561C" w:rsidTr="00EB1FC7">
        <w:trPr>
          <w:trHeight w:val="376"/>
        </w:trPr>
        <w:tc>
          <w:tcPr>
            <w:tcW w:w="3828" w:type="dxa"/>
          </w:tcPr>
          <w:p w:rsidR="00EA561C" w:rsidRDefault="00EB1FC7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Je miesto operačného zákroku zaznamenané v dokumentácii?</w:t>
            </w:r>
          </w:p>
          <w:p w:rsidR="00EB1FC7" w:rsidRPr="00EB1FC7" w:rsidRDefault="00EB1FC7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  <w:p w:rsidR="00EB1FC7" w:rsidRPr="00EB1FC7" w:rsidRDefault="00EB1FC7" w:rsidP="00EA561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A561C" w:rsidRPr="006A270E" w:rsidRDefault="006A270E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Je u pacienta riziko straty krvi vyše 500ml (7ml/kg u detí)?</w:t>
            </w:r>
          </w:p>
          <w:p w:rsidR="006A270E" w:rsidRPr="006A270E" w:rsidRDefault="006A270E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Má objednané transfúzne prípravky?</w:t>
            </w:r>
          </w:p>
          <w:p w:rsidR="006A270E" w:rsidRPr="00EA561C" w:rsidRDefault="006A270E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 </w:t>
            </w:r>
          </w:p>
        </w:tc>
        <w:tc>
          <w:tcPr>
            <w:tcW w:w="3702" w:type="dxa"/>
          </w:tcPr>
          <w:p w:rsidR="008C58EB" w:rsidRDefault="008C58EB" w:rsidP="008C58EB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Dátum a čas:</w:t>
            </w:r>
          </w:p>
          <w:p w:rsidR="008C58EB" w:rsidRDefault="008C58EB" w:rsidP="008C58EB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Meno, podpis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EB1FC7">
              <w:rPr>
                <w:rFonts w:cs="Times New Roman"/>
                <w:b/>
                <w:sz w:val="20"/>
                <w:szCs w:val="20"/>
              </w:rPr>
              <w:t>pečiatka</w:t>
            </w:r>
            <w:r>
              <w:rPr>
                <w:rFonts w:cs="Times New Roman"/>
                <w:b/>
                <w:sz w:val="20"/>
                <w:szCs w:val="20"/>
              </w:rPr>
              <w:t xml:space="preserve"> operatéra:</w:t>
            </w:r>
          </w:p>
          <w:p w:rsidR="008C58EB" w:rsidRDefault="008C58EB" w:rsidP="008C58EB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61C" w:rsidRPr="00EA561C" w:rsidRDefault="00EA561C" w:rsidP="00EA56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58EB" w:rsidRPr="00EA561C" w:rsidTr="00EB1FC7">
        <w:trPr>
          <w:trHeight w:val="376"/>
        </w:trPr>
        <w:tc>
          <w:tcPr>
            <w:tcW w:w="3828" w:type="dxa"/>
          </w:tcPr>
          <w:p w:rsidR="008C58EB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Uskutočnila sa kontrola anestetického prístroja, liekov a objednanie transfúznych prípravkov?</w:t>
            </w:r>
          </w:p>
          <w:p w:rsidR="008C58EB" w:rsidRPr="00EB1FC7" w:rsidRDefault="008C58EB" w:rsidP="00EB1FC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3402" w:type="dxa"/>
          </w:tcPr>
          <w:p w:rsidR="008C58EB" w:rsidRPr="006A270E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Bola pacientovi poskytnutá antibiotická profylaxia v posledných 60 minútach?</w:t>
            </w:r>
          </w:p>
          <w:p w:rsidR="008C58EB" w:rsidRPr="00EA561C" w:rsidRDefault="008C58EB" w:rsidP="006A27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3702" w:type="dxa"/>
            <w:vMerge w:val="restart"/>
          </w:tcPr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 w:rsidRPr="008C58EB">
              <w:rPr>
                <w:rFonts w:cs="Times New Roman"/>
                <w:b/>
                <w:sz w:val="20"/>
                <w:szCs w:val="20"/>
              </w:rPr>
              <w:t>Kontrola pacienta pred opustením operačnej sály/budiacej miestnosti</w:t>
            </w:r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anesteziológ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 sestra)</w:t>
            </w: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vedomie</w:t>
            </w: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krvácanie z operačnej rany</w:t>
            </w: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vitálne funkcie (TK, P,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SpO</w:t>
            </w:r>
            <w:proofErr w:type="spellEnd"/>
            <w:r>
              <w:rPr>
                <w:rFonts w:ascii="Calibri" w:hAnsi="Calibri" w:cs="Times New Roman"/>
                <w:sz w:val="20"/>
                <w:szCs w:val="20"/>
              </w:rPr>
              <w:t>₂</w:t>
            </w:r>
            <w:r>
              <w:rPr>
                <w:rFonts w:cs="Times New Roman"/>
                <w:sz w:val="20"/>
                <w:szCs w:val="20"/>
              </w:rPr>
              <w:t>, TT)</w:t>
            </w: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funkčné drény in situ</w:t>
            </w:r>
          </w:p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NG sonda</w:t>
            </w:r>
          </w:p>
        </w:tc>
      </w:tr>
      <w:tr w:rsidR="008C58EB" w:rsidRPr="00EA561C" w:rsidTr="00EB1FC7">
        <w:trPr>
          <w:trHeight w:val="376"/>
        </w:trPr>
        <w:tc>
          <w:tcPr>
            <w:tcW w:w="3828" w:type="dxa"/>
          </w:tcPr>
          <w:p w:rsidR="008C58EB" w:rsidRDefault="008C58EB" w:rsidP="00EB1FC7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 xml:space="preserve">Má pacient </w:t>
            </w:r>
            <w:r w:rsidR="005C345B" w:rsidRPr="00EB1FC7">
              <w:rPr>
                <w:rFonts w:cs="Times New Roman"/>
                <w:b/>
                <w:sz w:val="20"/>
                <w:szCs w:val="20"/>
              </w:rPr>
              <w:t>monitorované</w:t>
            </w:r>
            <w:r w:rsidRPr="00EB1FC7">
              <w:rPr>
                <w:rFonts w:cs="Times New Roman"/>
                <w:b/>
                <w:sz w:val="20"/>
                <w:szCs w:val="20"/>
              </w:rPr>
              <w:t xml:space="preserve"> vitálne funkcie (pulzný </w:t>
            </w:r>
            <w:proofErr w:type="spellStart"/>
            <w:r w:rsidRPr="00EB1FC7">
              <w:rPr>
                <w:rFonts w:cs="Times New Roman"/>
                <w:b/>
                <w:sz w:val="20"/>
                <w:szCs w:val="20"/>
              </w:rPr>
              <w:t>oximeter</w:t>
            </w:r>
            <w:proofErr w:type="spellEnd"/>
            <w:r w:rsidRPr="00EB1FC7">
              <w:rPr>
                <w:rFonts w:cs="Times New Roman"/>
                <w:b/>
                <w:sz w:val="20"/>
                <w:szCs w:val="20"/>
              </w:rPr>
              <w:t xml:space="preserve">, TK, a EKG, </w:t>
            </w:r>
            <w:proofErr w:type="spellStart"/>
            <w:r w:rsidRPr="00EB1FC7">
              <w:rPr>
                <w:rFonts w:cs="Times New Roman"/>
                <w:b/>
                <w:sz w:val="20"/>
                <w:szCs w:val="20"/>
              </w:rPr>
              <w:t>kapnografia</w:t>
            </w:r>
            <w:proofErr w:type="spellEnd"/>
            <w:r w:rsidRPr="00EB1FC7">
              <w:rPr>
                <w:rFonts w:cs="Times New Roman"/>
                <w:b/>
                <w:sz w:val="20"/>
                <w:szCs w:val="20"/>
              </w:rPr>
              <w:t>)?</w:t>
            </w:r>
          </w:p>
          <w:p w:rsidR="008C58EB" w:rsidRPr="00EB1FC7" w:rsidRDefault="008C58EB" w:rsidP="00EB1FC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3402" w:type="dxa"/>
          </w:tcPr>
          <w:p w:rsidR="008C58EB" w:rsidRPr="006A270E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Bola pacientovi podaná prevencia TECH?</w:t>
            </w:r>
          </w:p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3702" w:type="dxa"/>
            <w:vMerge/>
          </w:tcPr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58EB" w:rsidRPr="00EA561C" w:rsidTr="00EB1FC7">
        <w:trPr>
          <w:trHeight w:val="376"/>
        </w:trPr>
        <w:tc>
          <w:tcPr>
            <w:tcW w:w="3828" w:type="dxa"/>
          </w:tcPr>
          <w:p w:rsidR="008C58EB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 xml:space="preserve">Potrebuje invazívne výkony (centrálny </w:t>
            </w:r>
            <w:proofErr w:type="spellStart"/>
            <w:r w:rsidRPr="00EB1FC7">
              <w:rPr>
                <w:rFonts w:cs="Times New Roman"/>
                <w:b/>
                <w:sz w:val="20"/>
                <w:szCs w:val="20"/>
              </w:rPr>
              <w:t>venózny</w:t>
            </w:r>
            <w:proofErr w:type="spellEnd"/>
            <w:r w:rsidRPr="00EB1FC7">
              <w:rPr>
                <w:rFonts w:cs="Times New Roman"/>
                <w:b/>
                <w:sz w:val="20"/>
                <w:szCs w:val="20"/>
              </w:rPr>
              <w:t xml:space="preserve"> katéter, artériový katéter, monitorovanie CO, ICP)?</w:t>
            </w:r>
          </w:p>
          <w:p w:rsidR="008C58EB" w:rsidRPr="00EB1FC7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3402" w:type="dxa"/>
          </w:tcPr>
          <w:p w:rsidR="008C58EB" w:rsidRPr="00EA561C" w:rsidRDefault="008C58EB" w:rsidP="006A270E">
            <w:pPr>
              <w:rPr>
                <w:rFonts w:cs="Times New Roman"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Predpokladané kritické udalosti počas operácie</w:t>
            </w:r>
            <w:r w:rsidRPr="006A270E">
              <w:rPr>
                <w:rFonts w:cs="Times New Roman"/>
                <w:b/>
                <w:sz w:val="18"/>
                <w:szCs w:val="20"/>
              </w:rPr>
              <w:t>: nerutinné kroky, dĺžka výkonu, strata krvi a iné</w:t>
            </w:r>
            <w:r>
              <w:rPr>
                <w:rFonts w:cs="Times New Roman"/>
                <w:sz w:val="18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1FC7" w:rsidRPr="00EA561C" w:rsidTr="00EB1FC7">
        <w:trPr>
          <w:trHeight w:val="376"/>
        </w:trPr>
        <w:tc>
          <w:tcPr>
            <w:tcW w:w="3828" w:type="dxa"/>
          </w:tcPr>
          <w:p w:rsidR="00EB1FC7" w:rsidRPr="00EB1FC7" w:rsidRDefault="00EB1FC7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Predpokladané kritické udalosti</w:t>
            </w:r>
          </w:p>
          <w:p w:rsidR="00EB1FC7" w:rsidRPr="00EB1FC7" w:rsidRDefault="00EB1FC7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        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3402" w:type="dxa"/>
          </w:tcPr>
          <w:p w:rsidR="00EB1FC7" w:rsidRDefault="006A270E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Dátum a čas:</w:t>
            </w:r>
          </w:p>
          <w:p w:rsidR="006A270E" w:rsidRDefault="006A270E" w:rsidP="006A270E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Meno, podpis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EB1FC7">
              <w:rPr>
                <w:rFonts w:cs="Times New Roman"/>
                <w:b/>
                <w:sz w:val="20"/>
                <w:szCs w:val="20"/>
              </w:rPr>
              <w:t>pečiatka</w:t>
            </w:r>
            <w:r>
              <w:rPr>
                <w:rFonts w:cs="Times New Roman"/>
                <w:b/>
                <w:sz w:val="20"/>
                <w:szCs w:val="20"/>
              </w:rPr>
              <w:t xml:space="preserve"> operatéra</w:t>
            </w:r>
          </w:p>
          <w:p w:rsidR="006A270E" w:rsidRDefault="006A270E" w:rsidP="006A270E">
            <w:pPr>
              <w:rPr>
                <w:rFonts w:cs="Times New Roman"/>
                <w:b/>
                <w:sz w:val="20"/>
                <w:szCs w:val="20"/>
              </w:rPr>
            </w:pPr>
          </w:p>
          <w:p w:rsidR="006A270E" w:rsidRPr="00EA561C" w:rsidRDefault="006A270E" w:rsidP="006A27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</w:tcPr>
          <w:p w:rsidR="00EB1FC7" w:rsidRPr="008C58EB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8C58EB">
              <w:rPr>
                <w:rFonts w:cs="Times New Roman"/>
                <w:b/>
                <w:sz w:val="20"/>
                <w:szCs w:val="20"/>
              </w:rPr>
              <w:t>Dátum a čas:</w:t>
            </w:r>
          </w:p>
        </w:tc>
      </w:tr>
      <w:tr w:rsidR="008C58EB" w:rsidRPr="00EA561C" w:rsidTr="00EB1FC7">
        <w:trPr>
          <w:trHeight w:val="376"/>
        </w:trPr>
        <w:tc>
          <w:tcPr>
            <w:tcW w:w="3828" w:type="dxa"/>
          </w:tcPr>
          <w:p w:rsidR="008C58EB" w:rsidRPr="00EB1FC7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Dátum a čas:</w:t>
            </w:r>
          </w:p>
        </w:tc>
        <w:tc>
          <w:tcPr>
            <w:tcW w:w="3402" w:type="dxa"/>
          </w:tcPr>
          <w:p w:rsidR="008C58EB" w:rsidRPr="006A270E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6A270E">
              <w:rPr>
                <w:rFonts w:cs="Times New Roman"/>
                <w:b/>
                <w:sz w:val="20"/>
                <w:szCs w:val="20"/>
              </w:rPr>
              <w:t>Otázky pre tím operačných sestier:</w:t>
            </w:r>
          </w:p>
          <w:p w:rsidR="008C58EB" w:rsidRDefault="008C58EB" w:rsidP="00EA561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Bola potvrdená sterilnosť (vrátane výsledkov indikátora)?</w:t>
            </w:r>
          </w:p>
          <w:p w:rsidR="008C58EB" w:rsidRPr="00EA561C" w:rsidRDefault="008C58EB" w:rsidP="006A27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Existujú na sále problémy  prístrojmi a zariadením?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ÁNO     </w:t>
            </w:r>
            <w:r>
              <w:rPr>
                <w:rFonts w:cs="Times New Roman"/>
                <w:sz w:val="20"/>
                <w:szCs w:val="20"/>
              </w:rPr>
              <w:sym w:font="Symbol" w:char="F092"/>
            </w:r>
            <w:r>
              <w:rPr>
                <w:rFonts w:cs="Times New Roman"/>
                <w:sz w:val="20"/>
                <w:szCs w:val="20"/>
              </w:rPr>
              <w:t xml:space="preserve"> NIE</w:t>
            </w:r>
          </w:p>
        </w:tc>
        <w:tc>
          <w:tcPr>
            <w:tcW w:w="3702" w:type="dxa"/>
            <w:vMerge w:val="restart"/>
          </w:tcPr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 xml:space="preserve">Meno, podpis a pečiatka </w:t>
            </w:r>
            <w:proofErr w:type="spellStart"/>
            <w:r w:rsidRPr="00EB1FC7">
              <w:rPr>
                <w:rFonts w:cs="Times New Roman"/>
                <w:b/>
                <w:sz w:val="20"/>
                <w:szCs w:val="20"/>
              </w:rPr>
              <w:t>anesteziológa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8C58EB" w:rsidRPr="00EA561C" w:rsidTr="00EB1FC7">
        <w:trPr>
          <w:trHeight w:val="376"/>
        </w:trPr>
        <w:tc>
          <w:tcPr>
            <w:tcW w:w="3828" w:type="dxa"/>
          </w:tcPr>
          <w:p w:rsidR="008C58EB" w:rsidRPr="00EB1FC7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 xml:space="preserve">Meno, podpis a pečiatka </w:t>
            </w:r>
            <w:proofErr w:type="spellStart"/>
            <w:r w:rsidRPr="00EB1FC7">
              <w:rPr>
                <w:rFonts w:cs="Times New Roman"/>
                <w:b/>
                <w:sz w:val="20"/>
                <w:szCs w:val="20"/>
              </w:rPr>
              <w:t>anesteziológa</w:t>
            </w:r>
            <w:proofErr w:type="spellEnd"/>
            <w:r w:rsidRPr="00EB1FC7">
              <w:rPr>
                <w:rFonts w:cs="Times New Roman"/>
                <w:b/>
                <w:sz w:val="20"/>
                <w:szCs w:val="20"/>
              </w:rPr>
              <w:t>:</w:t>
            </w:r>
          </w:p>
          <w:p w:rsidR="008C58EB" w:rsidRPr="00EB1FC7" w:rsidRDefault="008C58EB" w:rsidP="00EA561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C58EB" w:rsidRDefault="008C58EB" w:rsidP="006A270E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>Dátum a čas:</w:t>
            </w:r>
          </w:p>
          <w:p w:rsidR="008C58EB" w:rsidRDefault="008C58EB" w:rsidP="006A270E">
            <w:pPr>
              <w:rPr>
                <w:rFonts w:cs="Times New Roman"/>
                <w:b/>
                <w:sz w:val="20"/>
                <w:szCs w:val="20"/>
              </w:rPr>
            </w:pPr>
            <w:r w:rsidRPr="00EB1FC7">
              <w:rPr>
                <w:rFonts w:cs="Times New Roman"/>
                <w:b/>
                <w:sz w:val="20"/>
                <w:szCs w:val="20"/>
              </w:rPr>
              <w:t xml:space="preserve">Meno, podpis </w:t>
            </w:r>
            <w:r>
              <w:rPr>
                <w:rFonts w:cs="Times New Roman"/>
                <w:b/>
                <w:sz w:val="20"/>
                <w:szCs w:val="20"/>
              </w:rPr>
              <w:t>sestry v operačnej sále:</w:t>
            </w:r>
          </w:p>
          <w:p w:rsidR="008C58EB" w:rsidRPr="00EA561C" w:rsidRDefault="008C58EB" w:rsidP="006A270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8C58EB" w:rsidRPr="00EA561C" w:rsidRDefault="008C58EB" w:rsidP="00EA561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10302" w:rsidRPr="00EA561C" w:rsidRDefault="00810302" w:rsidP="008C58EB">
      <w:pPr>
        <w:rPr>
          <w:rFonts w:cs="Times New Roman"/>
        </w:rPr>
      </w:pPr>
    </w:p>
    <w:sectPr w:rsidR="00810302" w:rsidRPr="00EA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1007C4"/>
    <w:rsid w:val="001218AC"/>
    <w:rsid w:val="002132F1"/>
    <w:rsid w:val="00224D08"/>
    <w:rsid w:val="002D45E0"/>
    <w:rsid w:val="002E4888"/>
    <w:rsid w:val="00303105"/>
    <w:rsid w:val="00333B47"/>
    <w:rsid w:val="0036152C"/>
    <w:rsid w:val="0046291E"/>
    <w:rsid w:val="00504FCB"/>
    <w:rsid w:val="00536B16"/>
    <w:rsid w:val="00554985"/>
    <w:rsid w:val="00583690"/>
    <w:rsid w:val="005A6DD2"/>
    <w:rsid w:val="005C345B"/>
    <w:rsid w:val="006948DD"/>
    <w:rsid w:val="006A270E"/>
    <w:rsid w:val="006D1F3F"/>
    <w:rsid w:val="006E47B4"/>
    <w:rsid w:val="00792111"/>
    <w:rsid w:val="00810302"/>
    <w:rsid w:val="0083412A"/>
    <w:rsid w:val="008C58EB"/>
    <w:rsid w:val="008E6594"/>
    <w:rsid w:val="009456B7"/>
    <w:rsid w:val="009C00B8"/>
    <w:rsid w:val="009E0E51"/>
    <w:rsid w:val="00A66D26"/>
    <w:rsid w:val="00A858AC"/>
    <w:rsid w:val="00AD2D1E"/>
    <w:rsid w:val="00B237C3"/>
    <w:rsid w:val="00C2459E"/>
    <w:rsid w:val="00C41907"/>
    <w:rsid w:val="00CF5D33"/>
    <w:rsid w:val="00D6456F"/>
    <w:rsid w:val="00D74D6B"/>
    <w:rsid w:val="00D83CDA"/>
    <w:rsid w:val="00E27240"/>
    <w:rsid w:val="00E34363"/>
    <w:rsid w:val="00E63799"/>
    <w:rsid w:val="00EA561C"/>
    <w:rsid w:val="00EB1FC7"/>
    <w:rsid w:val="00ED5BBF"/>
    <w:rsid w:val="00FA430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8C479-2D1C-48B0-B2AA-8BBD0A9A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2019-08-23T06:05:00Z</dcterms:created>
  <dcterms:modified xsi:type="dcterms:W3CDTF">2019-08-23T06:05:00Z</dcterms:modified>
</cp:coreProperties>
</file>