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5E1E" w14:textId="77777777" w:rsidR="005B0167" w:rsidRDefault="003B19C4" w:rsidP="005B0167">
      <w:pPr>
        <w:pStyle w:val="Odsekzoznamu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D74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PREŠOVSKÁ UNIVERZITA V PREŠOVE, </w:t>
      </w:r>
      <w:r w:rsidRPr="00DA5D74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A5D74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FAKULTA ZDRAVOTNÍCKYCH ODBOROV</w:t>
      </w:r>
      <w:r w:rsidRPr="00A215E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215ED">
        <w:rPr>
          <w:rFonts w:ascii="Times New Roman" w:hAnsi="Times New Roman" w:cs="Times New Roman"/>
          <w:sz w:val="28"/>
          <w:szCs w:val="28"/>
        </w:rPr>
        <w:br/>
      </w:r>
    </w:p>
    <w:p w14:paraId="068B6B25" w14:textId="6BE3125D" w:rsidR="003B19C4" w:rsidRDefault="003B19C4" w:rsidP="005B0167">
      <w:pPr>
        <w:pStyle w:val="Odsekzoznamu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215ED">
        <w:rPr>
          <w:rFonts w:ascii="Times New Roman" w:hAnsi="Times New Roman" w:cs="Times New Roman"/>
          <w:sz w:val="28"/>
          <w:szCs w:val="28"/>
        </w:rPr>
        <w:br/>
      </w:r>
      <w:r w:rsidRPr="00A215E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Témy k praktickej časti špecializačnej skúšky špecializačného študijného programu </w:t>
      </w:r>
      <w:r w:rsidRPr="00A215E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15E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OŠETROVATEĽSKÁ STAROSTLIVOSŤ O</w:t>
      </w:r>
      <w:r w:rsidR="005B016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 </w:t>
      </w:r>
      <w:r w:rsidRPr="00A215E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DOSPELÝCH</w:t>
      </w:r>
    </w:p>
    <w:p w14:paraId="6C7D774B" w14:textId="77777777" w:rsidR="005B0167" w:rsidRPr="00A215ED" w:rsidRDefault="005B0167" w:rsidP="005B0167">
      <w:pPr>
        <w:pStyle w:val="Odsekzoznamu"/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BA01BE0" w14:textId="77777777" w:rsidR="003B19C4" w:rsidRPr="00C30EB1" w:rsidRDefault="003B19C4" w:rsidP="005B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12AC6" w14:textId="36EC1046" w:rsidR="00C25DC9" w:rsidRDefault="000B5593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Tracheostomická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kanyla, </w:t>
      </w:r>
      <w:r w:rsidR="00FE72CD">
        <w:rPr>
          <w:rFonts w:ascii="Times New Roman" w:hAnsi="Times New Roman" w:cs="Times New Roman"/>
          <w:bCs/>
          <w:sz w:val="24"/>
          <w:szCs w:val="24"/>
        </w:rPr>
        <w:t xml:space="preserve">výmena kanyly, úloha sestry pri UPV, domáca UPV,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3B19C4" w:rsidRPr="00901CA0">
        <w:rPr>
          <w:rFonts w:ascii="Times New Roman" w:hAnsi="Times New Roman" w:cs="Times New Roman"/>
          <w:bCs/>
          <w:sz w:val="24"/>
          <w:szCs w:val="24"/>
        </w:rPr>
        <w:t xml:space="preserve">šetrovateľská starostlivosť o pacienta so zavedenou </w:t>
      </w:r>
      <w:proofErr w:type="spellStart"/>
      <w:r w:rsidR="003B19C4" w:rsidRPr="00901CA0">
        <w:rPr>
          <w:rFonts w:ascii="Times New Roman" w:hAnsi="Times New Roman" w:cs="Times New Roman"/>
          <w:bCs/>
          <w:sz w:val="24"/>
          <w:szCs w:val="24"/>
        </w:rPr>
        <w:t>tracheostomickou</w:t>
      </w:r>
      <w:proofErr w:type="spellEnd"/>
      <w:r w:rsidR="003B19C4" w:rsidRPr="00901CA0">
        <w:rPr>
          <w:rFonts w:ascii="Times New Roman" w:hAnsi="Times New Roman" w:cs="Times New Roman"/>
          <w:bCs/>
          <w:sz w:val="24"/>
          <w:szCs w:val="24"/>
        </w:rPr>
        <w:t xml:space="preserve"> kanylou.</w:t>
      </w:r>
    </w:p>
    <w:p w14:paraId="1B1E3452" w14:textId="3F2FA84F" w:rsidR="00FE72CD" w:rsidRPr="00901CA0" w:rsidRDefault="00FE72CD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Liečba kyslíkom, inhalácie, typy inhalátorov, DDOT,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hyperbarická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oxygenoterapia</w:t>
      </w:r>
      <w:proofErr w:type="spellEnd"/>
    </w:p>
    <w:p w14:paraId="62CB75B6" w14:textId="1BF9E41E" w:rsidR="00D948BC" w:rsidRDefault="00D948BC" w:rsidP="005B016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01CA0">
        <w:rPr>
          <w:rFonts w:ascii="Times New Roman" w:hAnsi="Times New Roman" w:cs="Times New Roman"/>
          <w:bCs/>
          <w:sz w:val="24"/>
          <w:szCs w:val="24"/>
        </w:rPr>
        <w:t xml:space="preserve">Pokročilá liečba </w:t>
      </w:r>
      <w:r w:rsidR="00E56092">
        <w:rPr>
          <w:rFonts w:ascii="Times New Roman" w:hAnsi="Times New Roman" w:cs="Times New Roman"/>
          <w:bCs/>
          <w:sz w:val="24"/>
          <w:szCs w:val="24"/>
        </w:rPr>
        <w:t>nehojacich sa rán, fázové hojenie rán,</w:t>
      </w:r>
      <w:r w:rsidRPr="00901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092" w:rsidRPr="00940947">
        <w:rPr>
          <w:rFonts w:ascii="Times New Roman" w:hAnsi="Times New Roman"/>
          <w:color w:val="000000"/>
          <w:sz w:val="24"/>
          <w:szCs w:val="24"/>
          <w:lang w:eastAsia="sk-SK"/>
        </w:rPr>
        <w:t>moderné krytia</w:t>
      </w:r>
      <w:r w:rsidR="00E56092" w:rsidRPr="00901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0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01CA0">
        <w:rPr>
          <w:rFonts w:ascii="Times New Roman" w:hAnsi="Times New Roman" w:cs="Times New Roman"/>
          <w:bCs/>
          <w:sz w:val="24"/>
          <w:szCs w:val="24"/>
        </w:rPr>
        <w:t>techniky ošetrovania</w:t>
      </w:r>
      <w:r w:rsidR="00E56092">
        <w:rPr>
          <w:rFonts w:ascii="Times New Roman" w:hAnsi="Times New Roman" w:cs="Times New Roman"/>
          <w:bCs/>
          <w:sz w:val="24"/>
          <w:szCs w:val="24"/>
        </w:rPr>
        <w:t>,</w:t>
      </w:r>
      <w:r w:rsidRPr="00901CA0">
        <w:rPr>
          <w:rFonts w:ascii="Times New Roman" w:hAnsi="Times New Roman" w:cs="Times New Roman"/>
          <w:bCs/>
          <w:sz w:val="24"/>
          <w:szCs w:val="24"/>
        </w:rPr>
        <w:t xml:space="preserve"> interdisciplinárna spolupráca v liečbe rán.</w:t>
      </w:r>
      <w:r w:rsidR="00E56092" w:rsidRPr="0094094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560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Pergamenová koža, </w:t>
      </w:r>
      <w:r w:rsidR="00B56531">
        <w:rPr>
          <w:rFonts w:ascii="Times New Roman" w:hAnsi="Times New Roman"/>
          <w:color w:val="000000"/>
          <w:sz w:val="24"/>
          <w:szCs w:val="24"/>
          <w:lang w:eastAsia="sk-SK"/>
        </w:rPr>
        <w:t>príčiny, prevencia, liečba.</w:t>
      </w:r>
    </w:p>
    <w:p w14:paraId="0705EFDF" w14:textId="0AAE4C1B" w:rsidR="00612EA6" w:rsidRPr="00612EA6" w:rsidRDefault="00612EA6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Aplikácia  edukačného procesu </w:t>
      </w:r>
      <w:r w:rsidRPr="00F6530F">
        <w:rPr>
          <w:rFonts w:ascii="Times New Roman" w:hAnsi="Times New Roman" w:cs="Times New Roman"/>
          <w:sz w:val="24"/>
          <w:szCs w:val="24"/>
        </w:rPr>
        <w:t>v odboroch vnútorného lekárstva, geriatrie, onkológie a v chirurgických odboroch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33A85" w14:textId="2846A4AE" w:rsidR="006849A9" w:rsidRPr="00524C46" w:rsidRDefault="006849A9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Postupy v starostlivosti o periférne a centrálne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venózne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vstupy: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miniMidline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Midline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PICC (port),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implantabilný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podkožný port, indikácie, kontraindikácie, komplikácie, osobitosti ošetrovateľskej starostlivosti</w:t>
      </w:r>
      <w:r w:rsidR="00524C46">
        <w:rPr>
          <w:rFonts w:ascii="Times New Roman" w:hAnsi="Times New Roman" w:cs="Times New Roman"/>
          <w:bCs/>
          <w:sz w:val="24"/>
          <w:szCs w:val="24"/>
        </w:rPr>
        <w:t>, o</w:t>
      </w:r>
      <w:r w:rsidR="00524C46" w:rsidRPr="00524C46">
        <w:rPr>
          <w:rFonts w:ascii="Times New Roman" w:hAnsi="Times New Roman" w:cs="Times New Roman"/>
          <w:sz w:val="24"/>
          <w:szCs w:val="24"/>
        </w:rPr>
        <w:t>dber krvi z periférnych a centrálnych cievnych vstupov a katétrov a portov</w:t>
      </w:r>
      <w:r w:rsidR="00524C46" w:rsidRPr="00894038">
        <w:rPr>
          <w:rFonts w:ascii="Times New Roman" w:hAnsi="Times New Roman" w:cs="Times New Roman"/>
          <w:sz w:val="24"/>
          <w:szCs w:val="24"/>
        </w:rPr>
        <w:t>.</w:t>
      </w:r>
    </w:p>
    <w:p w14:paraId="6CDDA627" w14:textId="373DB9DC" w:rsidR="00547109" w:rsidRPr="00547109" w:rsidRDefault="00547109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47109">
        <w:rPr>
          <w:rFonts w:ascii="Times New Roman" w:hAnsi="Times New Roman" w:cs="Times New Roman"/>
          <w:bCs/>
          <w:sz w:val="24"/>
          <w:szCs w:val="24"/>
        </w:rPr>
        <w:t xml:space="preserve">Manažment analgetickej liečby na základe indikácie lekára, vyhodnocovanie účinnosti liečby, nefarmakologické postupy tlmenia bolesti, </w:t>
      </w:r>
      <w:proofErr w:type="spellStart"/>
      <w:r w:rsidRPr="00547109">
        <w:rPr>
          <w:rFonts w:ascii="Times New Roman" w:hAnsi="Times New Roman"/>
          <w:color w:val="000000"/>
          <w:sz w:val="24"/>
          <w:szCs w:val="24"/>
          <w:lang w:eastAsia="sk-SK"/>
        </w:rPr>
        <w:t>epidurálna</w:t>
      </w:r>
      <w:proofErr w:type="spellEnd"/>
      <w:r w:rsidRPr="0054710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47109">
        <w:rPr>
          <w:rFonts w:ascii="Times New Roman" w:hAnsi="Times New Roman"/>
          <w:color w:val="000000"/>
          <w:sz w:val="24"/>
          <w:szCs w:val="24"/>
          <w:lang w:eastAsia="sk-SK"/>
        </w:rPr>
        <w:t>analgézia</w:t>
      </w:r>
      <w:proofErr w:type="spellEnd"/>
      <w:r w:rsidRPr="0054710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Pr="00547109">
        <w:rPr>
          <w:rFonts w:ascii="Times New Roman" w:hAnsi="Times New Roman" w:cs="Times New Roman"/>
          <w:bCs/>
          <w:sz w:val="24"/>
          <w:szCs w:val="24"/>
        </w:rPr>
        <w:t xml:space="preserve"> zásady podávanie analgetík.</w:t>
      </w:r>
    </w:p>
    <w:p w14:paraId="3A53AECE" w14:textId="6054CA78" w:rsidR="00AE5280" w:rsidRDefault="00BE6518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124851">
        <w:rPr>
          <w:rFonts w:ascii="Times New Roman" w:hAnsi="Times New Roman" w:cs="Times New Roman"/>
          <w:sz w:val="24"/>
          <w:szCs w:val="24"/>
        </w:rPr>
        <w:t xml:space="preserve">a podávanie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cytostatík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851">
        <w:rPr>
          <w:rFonts w:ascii="Times New Roman" w:hAnsi="Times New Roman" w:cs="Times New Roman"/>
          <w:sz w:val="24"/>
          <w:szCs w:val="24"/>
        </w:rPr>
        <w:t xml:space="preserve">prevencia a monitoring nežiadúcich účinkov, </w:t>
      </w:r>
      <w:r>
        <w:rPr>
          <w:rFonts w:ascii="Times New Roman" w:hAnsi="Times New Roman" w:cs="Times New Roman"/>
          <w:sz w:val="24"/>
          <w:szCs w:val="24"/>
        </w:rPr>
        <w:t xml:space="preserve">starostlivosť o pacienta s nežiadúcimi účinkami </w:t>
      </w:r>
      <w:r w:rsidR="00C2418F">
        <w:rPr>
          <w:rFonts w:ascii="Times New Roman" w:hAnsi="Times New Roman" w:cs="Times New Roman"/>
          <w:sz w:val="24"/>
          <w:szCs w:val="24"/>
        </w:rPr>
        <w:t>chemoterapie</w:t>
      </w:r>
      <w:r w:rsidR="00124851">
        <w:rPr>
          <w:rFonts w:ascii="Times New Roman" w:hAnsi="Times New Roman" w:cs="Times New Roman"/>
          <w:sz w:val="24"/>
          <w:szCs w:val="24"/>
        </w:rPr>
        <w:t>.</w:t>
      </w:r>
    </w:p>
    <w:p w14:paraId="30D67DD7" w14:textId="595FCC3C" w:rsidR="0062318F" w:rsidRDefault="00AE5280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6518">
        <w:rPr>
          <w:rFonts w:ascii="Times New Roman" w:hAnsi="Times New Roman" w:cs="Times New Roman"/>
          <w:sz w:val="24"/>
          <w:szCs w:val="24"/>
        </w:rPr>
        <w:t xml:space="preserve">ransplantácia </w:t>
      </w:r>
      <w:r w:rsidR="00124851">
        <w:rPr>
          <w:rFonts w:ascii="Times New Roman" w:hAnsi="Times New Roman" w:cs="Times New Roman"/>
          <w:sz w:val="24"/>
          <w:szCs w:val="24"/>
        </w:rPr>
        <w:t>krvotvorných kmeňových buniek</w:t>
      </w:r>
      <w:r w:rsidR="00BE6518">
        <w:rPr>
          <w:rFonts w:ascii="Times New Roman" w:hAnsi="Times New Roman" w:cs="Times New Roman"/>
          <w:sz w:val="24"/>
          <w:szCs w:val="24"/>
        </w:rPr>
        <w:t xml:space="preserve">, </w:t>
      </w:r>
      <w:r w:rsidR="00124851">
        <w:rPr>
          <w:rFonts w:ascii="Times New Roman" w:hAnsi="Times New Roman" w:cs="Times New Roman"/>
          <w:sz w:val="24"/>
          <w:szCs w:val="24"/>
        </w:rPr>
        <w:t xml:space="preserve">druhy transplantácie, zdroje krvotvorných kmeňových buniek, </w:t>
      </w:r>
      <w:r w:rsidR="00BE6518">
        <w:rPr>
          <w:rFonts w:ascii="Times New Roman" w:hAnsi="Times New Roman" w:cs="Times New Roman"/>
          <w:sz w:val="24"/>
          <w:szCs w:val="24"/>
        </w:rPr>
        <w:t xml:space="preserve">komplexná starostlivosť o pacienta </w:t>
      </w:r>
      <w:r w:rsidR="00124851">
        <w:rPr>
          <w:rFonts w:ascii="Times New Roman" w:hAnsi="Times New Roman" w:cs="Times New Roman"/>
          <w:sz w:val="24"/>
          <w:szCs w:val="24"/>
        </w:rPr>
        <w:t xml:space="preserve">pred a </w:t>
      </w:r>
      <w:r w:rsidR="00BE6518">
        <w:rPr>
          <w:rFonts w:ascii="Times New Roman" w:hAnsi="Times New Roman" w:cs="Times New Roman"/>
          <w:sz w:val="24"/>
          <w:szCs w:val="24"/>
        </w:rPr>
        <w:t>po transplantácii.</w:t>
      </w:r>
    </w:p>
    <w:p w14:paraId="5D69B9B0" w14:textId="5A2F65CD" w:rsidR="00BE6518" w:rsidRPr="00524C46" w:rsidRDefault="00BE6518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C46">
        <w:rPr>
          <w:rFonts w:ascii="Times New Roman" w:hAnsi="Times New Roman" w:cs="Times New Roman"/>
          <w:sz w:val="24"/>
          <w:szCs w:val="24"/>
        </w:rPr>
        <w:t>Radiačná terapia, starostlivosť o pacienta s nežiadúcimi účinkami rádioterapie</w:t>
      </w:r>
      <w:r w:rsidR="00C2418F" w:rsidRPr="00524C46">
        <w:rPr>
          <w:rFonts w:ascii="Times New Roman" w:hAnsi="Times New Roman" w:cs="Times New Roman"/>
          <w:sz w:val="24"/>
          <w:szCs w:val="24"/>
        </w:rPr>
        <w:t>.</w:t>
      </w:r>
    </w:p>
    <w:p w14:paraId="7EB32C25" w14:textId="65E81A07" w:rsidR="00C44E11" w:rsidRPr="00894038" w:rsidRDefault="00C44E11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038">
        <w:rPr>
          <w:rFonts w:ascii="Times New Roman" w:hAnsi="Times New Roman" w:cs="Times New Roman"/>
          <w:sz w:val="24"/>
          <w:szCs w:val="24"/>
        </w:rPr>
        <w:t xml:space="preserve">Starostlivosť o vyprázdňovanie močového mechúra, </w:t>
      </w:r>
      <w:proofErr w:type="spellStart"/>
      <w:r w:rsidR="00E56092">
        <w:rPr>
          <w:rFonts w:ascii="Times New Roman" w:hAnsi="Times New Roman" w:cs="Times New Roman"/>
          <w:sz w:val="24"/>
          <w:szCs w:val="24"/>
        </w:rPr>
        <w:t>katetrizácia</w:t>
      </w:r>
      <w:proofErr w:type="spellEnd"/>
      <w:r w:rsidR="00E56092">
        <w:rPr>
          <w:rFonts w:ascii="Times New Roman" w:hAnsi="Times New Roman" w:cs="Times New Roman"/>
          <w:sz w:val="24"/>
          <w:szCs w:val="24"/>
        </w:rPr>
        <w:t xml:space="preserve"> muža, </w:t>
      </w:r>
      <w:proofErr w:type="spellStart"/>
      <w:r w:rsidRPr="00894038">
        <w:rPr>
          <w:rFonts w:ascii="Times New Roman" w:hAnsi="Times New Roman" w:cs="Times New Roman"/>
          <w:sz w:val="24"/>
          <w:szCs w:val="24"/>
        </w:rPr>
        <w:t>intermitentná</w:t>
      </w:r>
      <w:proofErr w:type="spellEnd"/>
      <w:r w:rsidRPr="00894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038">
        <w:rPr>
          <w:rFonts w:ascii="Times New Roman" w:hAnsi="Times New Roman" w:cs="Times New Roman"/>
          <w:sz w:val="24"/>
          <w:szCs w:val="24"/>
        </w:rPr>
        <w:t>autokatetrizácia</w:t>
      </w:r>
      <w:proofErr w:type="spellEnd"/>
      <w:r w:rsidRPr="00894038">
        <w:rPr>
          <w:rFonts w:ascii="Times New Roman" w:hAnsi="Times New Roman" w:cs="Times New Roman"/>
          <w:sz w:val="24"/>
          <w:szCs w:val="24"/>
        </w:rPr>
        <w:t>.</w:t>
      </w:r>
    </w:p>
    <w:p w14:paraId="3AB18506" w14:textId="143B748F" w:rsidR="00C44E11" w:rsidRPr="00894038" w:rsidRDefault="00FE72CD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C44E11" w:rsidRPr="00894038">
        <w:rPr>
          <w:rFonts w:ascii="Times New Roman" w:hAnsi="Times New Roman" w:cs="Times New Roman"/>
          <w:sz w:val="24"/>
          <w:szCs w:val="24"/>
        </w:rPr>
        <w:t>tarostlivosť o</w:t>
      </w:r>
      <w:r w:rsidR="00BE6518">
        <w:rPr>
          <w:rFonts w:ascii="Times New Roman" w:hAnsi="Times New Roman" w:cs="Times New Roman"/>
          <w:sz w:val="24"/>
          <w:szCs w:val="24"/>
        </w:rPr>
        <w:t xml:space="preserve"> vyprázdňovanie </w:t>
      </w:r>
      <w:r w:rsidR="00C44E11" w:rsidRPr="00894038">
        <w:rPr>
          <w:rFonts w:ascii="Times New Roman" w:hAnsi="Times New Roman" w:cs="Times New Roman"/>
          <w:sz w:val="24"/>
          <w:szCs w:val="24"/>
        </w:rPr>
        <w:t>hrubéh</w:t>
      </w:r>
      <w:r w:rsidR="00BE6518">
        <w:rPr>
          <w:rFonts w:ascii="Times New Roman" w:hAnsi="Times New Roman" w:cs="Times New Roman"/>
          <w:sz w:val="24"/>
          <w:szCs w:val="24"/>
        </w:rPr>
        <w:t>o</w:t>
      </w:r>
      <w:r w:rsidR="00C44E11" w:rsidRPr="00894038">
        <w:rPr>
          <w:rFonts w:ascii="Times New Roman" w:hAnsi="Times New Roman" w:cs="Times New Roman"/>
          <w:sz w:val="24"/>
          <w:szCs w:val="24"/>
        </w:rPr>
        <w:t xml:space="preserve"> črev</w:t>
      </w:r>
      <w:r w:rsidR="00BE6518">
        <w:rPr>
          <w:rFonts w:ascii="Times New Roman" w:hAnsi="Times New Roman" w:cs="Times New Roman"/>
          <w:sz w:val="24"/>
          <w:szCs w:val="24"/>
        </w:rPr>
        <w:t>a</w:t>
      </w:r>
      <w:r w:rsidR="00C44E11" w:rsidRPr="00894038">
        <w:rPr>
          <w:rFonts w:ascii="Times New Roman" w:hAnsi="Times New Roman" w:cs="Times New Roman"/>
          <w:sz w:val="24"/>
          <w:szCs w:val="24"/>
        </w:rPr>
        <w:t xml:space="preserve">, starostlivosť o </w:t>
      </w:r>
      <w:proofErr w:type="spellStart"/>
      <w:r w:rsidR="00C44E11" w:rsidRPr="00894038">
        <w:rPr>
          <w:rFonts w:ascii="Times New Roman" w:hAnsi="Times New Roman" w:cs="Times New Roman"/>
          <w:sz w:val="24"/>
          <w:szCs w:val="24"/>
        </w:rPr>
        <w:t>stómie</w:t>
      </w:r>
      <w:proofErr w:type="spellEnd"/>
      <w:r w:rsidR="00C44E11" w:rsidRPr="00894038">
        <w:rPr>
          <w:rFonts w:ascii="Times New Roman" w:hAnsi="Times New Roman" w:cs="Times New Roman"/>
          <w:sz w:val="24"/>
          <w:szCs w:val="24"/>
        </w:rPr>
        <w:t>.</w:t>
      </w:r>
      <w:r w:rsidRPr="00FE72C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Fekálna transplantácia</w:t>
      </w:r>
      <w:r w:rsidR="00E5609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11C99DB0" w14:textId="1C2F9A59" w:rsidR="00C44E11" w:rsidRDefault="000B5593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4038" w:rsidRPr="00894038">
        <w:rPr>
          <w:rFonts w:ascii="Times New Roman" w:hAnsi="Times New Roman" w:cs="Times New Roman"/>
          <w:sz w:val="24"/>
          <w:szCs w:val="24"/>
        </w:rPr>
        <w:t>rény a drenážne systémy,</w:t>
      </w:r>
      <w:r>
        <w:rPr>
          <w:rFonts w:ascii="Times New Roman" w:hAnsi="Times New Roman" w:cs="Times New Roman"/>
          <w:sz w:val="24"/>
          <w:szCs w:val="24"/>
        </w:rPr>
        <w:t xml:space="preserve"> starostlivosť o pacienta,</w:t>
      </w:r>
      <w:r w:rsidR="00894038" w:rsidRPr="00894038">
        <w:rPr>
          <w:rFonts w:ascii="Times New Roman" w:hAnsi="Times New Roman" w:cs="Times New Roman"/>
          <w:sz w:val="24"/>
          <w:szCs w:val="24"/>
        </w:rPr>
        <w:t xml:space="preserve"> monitori</w:t>
      </w:r>
      <w:r w:rsidR="00866F23">
        <w:rPr>
          <w:rFonts w:ascii="Times New Roman" w:hAnsi="Times New Roman" w:cs="Times New Roman"/>
          <w:sz w:val="24"/>
          <w:szCs w:val="24"/>
        </w:rPr>
        <w:t>n</w:t>
      </w:r>
      <w:r w:rsidR="00894038" w:rsidRPr="00894038">
        <w:rPr>
          <w:rFonts w:ascii="Times New Roman" w:hAnsi="Times New Roman" w:cs="Times New Roman"/>
          <w:sz w:val="24"/>
          <w:szCs w:val="24"/>
        </w:rPr>
        <w:t>g funkčnosti, prevencia kom</w:t>
      </w:r>
      <w:r w:rsidR="00894038">
        <w:rPr>
          <w:rFonts w:ascii="Times New Roman" w:hAnsi="Times New Roman" w:cs="Times New Roman"/>
          <w:sz w:val="24"/>
          <w:szCs w:val="24"/>
        </w:rPr>
        <w:t>p</w:t>
      </w:r>
      <w:r w:rsidR="00894038" w:rsidRPr="00894038">
        <w:rPr>
          <w:rFonts w:ascii="Times New Roman" w:hAnsi="Times New Roman" w:cs="Times New Roman"/>
          <w:sz w:val="24"/>
          <w:szCs w:val="24"/>
        </w:rPr>
        <w:t>likácií.</w:t>
      </w:r>
    </w:p>
    <w:p w14:paraId="22D3193E" w14:textId="780F96C2" w:rsidR="002210F6" w:rsidRDefault="002210F6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665">
        <w:rPr>
          <w:rFonts w:ascii="Times New Roman" w:hAnsi="Times New Roman" w:cs="Times New Roman"/>
          <w:bCs/>
          <w:sz w:val="24"/>
          <w:szCs w:val="24"/>
        </w:rPr>
        <w:t>Enterálna</w:t>
      </w:r>
      <w:proofErr w:type="spellEnd"/>
      <w:r w:rsidRPr="00893665">
        <w:rPr>
          <w:rFonts w:ascii="Times New Roman" w:hAnsi="Times New Roman" w:cs="Times New Roman"/>
          <w:bCs/>
          <w:sz w:val="24"/>
          <w:szCs w:val="24"/>
        </w:rPr>
        <w:t xml:space="preserve">  liečebná výživa, </w:t>
      </w:r>
      <w:r w:rsidR="000B5593">
        <w:rPr>
          <w:rFonts w:ascii="Times New Roman" w:hAnsi="Times New Roman" w:cs="Times New Roman"/>
          <w:bCs/>
          <w:sz w:val="24"/>
          <w:szCs w:val="24"/>
        </w:rPr>
        <w:t>starostlivosť o</w:t>
      </w:r>
      <w:r w:rsidR="00124851">
        <w:rPr>
          <w:rFonts w:ascii="Times New Roman" w:hAnsi="Times New Roman" w:cs="Times New Roman"/>
          <w:bCs/>
          <w:sz w:val="24"/>
          <w:szCs w:val="24"/>
        </w:rPr>
        <w:t> </w:t>
      </w:r>
      <w:r w:rsidR="000B5593">
        <w:rPr>
          <w:rFonts w:ascii="Times New Roman" w:hAnsi="Times New Roman" w:cs="Times New Roman"/>
          <w:bCs/>
          <w:sz w:val="24"/>
          <w:szCs w:val="24"/>
        </w:rPr>
        <w:t>pacienta</w:t>
      </w:r>
      <w:r w:rsidR="00124851">
        <w:rPr>
          <w:rFonts w:ascii="Times New Roman" w:hAnsi="Times New Roman" w:cs="Times New Roman"/>
          <w:bCs/>
          <w:sz w:val="24"/>
          <w:szCs w:val="24"/>
        </w:rPr>
        <w:t xml:space="preserve"> v odboroch VNL a chirurgických odboroch</w:t>
      </w:r>
      <w:r w:rsidR="00AE5280">
        <w:rPr>
          <w:rFonts w:ascii="Times New Roman" w:hAnsi="Times New Roman" w:cs="Times New Roman"/>
          <w:bCs/>
          <w:sz w:val="24"/>
          <w:szCs w:val="24"/>
        </w:rPr>
        <w:t xml:space="preserve">, posúdenie </w:t>
      </w:r>
      <w:r w:rsidR="00AE5280" w:rsidRPr="00AE5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280" w:rsidRPr="00893665">
        <w:rPr>
          <w:rFonts w:ascii="Times New Roman" w:hAnsi="Times New Roman" w:cs="Times New Roman"/>
          <w:bCs/>
          <w:sz w:val="24"/>
          <w:szCs w:val="24"/>
        </w:rPr>
        <w:t xml:space="preserve">nutričného stavu </w:t>
      </w:r>
      <w:r w:rsidR="0012485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24851" w:rsidRPr="00893665">
        <w:rPr>
          <w:rFonts w:ascii="Times New Roman" w:hAnsi="Times New Roman" w:cs="Times New Roman"/>
          <w:bCs/>
          <w:sz w:val="24"/>
          <w:szCs w:val="24"/>
        </w:rPr>
        <w:t xml:space="preserve">hydratácie </w:t>
      </w:r>
      <w:r w:rsidR="00AE5280" w:rsidRPr="00893665">
        <w:rPr>
          <w:rFonts w:ascii="Times New Roman" w:hAnsi="Times New Roman" w:cs="Times New Roman"/>
          <w:bCs/>
          <w:sz w:val="24"/>
          <w:szCs w:val="24"/>
        </w:rPr>
        <w:t>pacienta</w:t>
      </w:r>
      <w:r w:rsidR="00B565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6531">
        <w:rPr>
          <w:rFonts w:ascii="Times New Roman" w:hAnsi="Times New Roman" w:cs="Times New Roman"/>
          <w:bCs/>
          <w:sz w:val="24"/>
          <w:szCs w:val="24"/>
        </w:rPr>
        <w:t>hypodermoklýza</w:t>
      </w:r>
      <w:proofErr w:type="spellEnd"/>
      <w:r w:rsidR="00B565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17B608" w14:textId="3A1B71A0" w:rsidR="007F663E" w:rsidRPr="00124851" w:rsidRDefault="007F663E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3665">
        <w:rPr>
          <w:rFonts w:ascii="Times New Roman" w:hAnsi="Times New Roman" w:cs="Times New Roman"/>
          <w:bCs/>
          <w:sz w:val="24"/>
          <w:szCs w:val="24"/>
        </w:rPr>
        <w:t>arenterálna</w:t>
      </w:r>
      <w:proofErr w:type="spellEnd"/>
      <w:r w:rsidRPr="00893665">
        <w:rPr>
          <w:rFonts w:ascii="Times New Roman" w:hAnsi="Times New Roman" w:cs="Times New Roman"/>
          <w:bCs/>
          <w:sz w:val="24"/>
          <w:szCs w:val="24"/>
        </w:rPr>
        <w:t xml:space="preserve"> liečebná výživa, </w:t>
      </w:r>
      <w:r>
        <w:rPr>
          <w:rFonts w:ascii="Times New Roman" w:hAnsi="Times New Roman" w:cs="Times New Roman"/>
          <w:bCs/>
          <w:sz w:val="24"/>
          <w:szCs w:val="24"/>
        </w:rPr>
        <w:t>starostlivosť o</w:t>
      </w:r>
      <w:r w:rsidR="00124851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pacienta</w:t>
      </w:r>
      <w:r w:rsidR="00124851">
        <w:rPr>
          <w:rFonts w:ascii="Times New Roman" w:hAnsi="Times New Roman" w:cs="Times New Roman"/>
          <w:bCs/>
          <w:sz w:val="24"/>
          <w:szCs w:val="24"/>
        </w:rPr>
        <w:t xml:space="preserve"> v odboroch VNL a chirurgických odboroch. </w:t>
      </w:r>
    </w:p>
    <w:p w14:paraId="009A5040" w14:textId="77777777" w:rsidR="00CB16AE" w:rsidRPr="00A2091C" w:rsidRDefault="00CB16AE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24C46">
        <w:rPr>
          <w:rStyle w:val="markedcontent"/>
          <w:rFonts w:ascii="Times New Roman" w:hAnsi="Times New Roman" w:cs="Times New Roman"/>
          <w:sz w:val="24"/>
          <w:szCs w:val="24"/>
        </w:rPr>
        <w:t>Posudzovacie a meracie nástroje v odboroch vnútorného lekárstva, onkológie a v chirurgických odboroch</w:t>
      </w:r>
      <w:r w:rsidRPr="00A2091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1A43005" w14:textId="4258DFEA" w:rsidR="002210F6" w:rsidRPr="00AF1388" w:rsidRDefault="00547109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Osobitosti starostlivosti o </w:t>
      </w:r>
      <w:r w:rsidR="00BF5A35" w:rsidRPr="007F663E">
        <w:rPr>
          <w:rFonts w:ascii="TimesNewRoman" w:hAnsi="TimesNewRoman" w:cs="TimesNewRoman"/>
          <w:sz w:val="24"/>
          <w:szCs w:val="24"/>
        </w:rPr>
        <w:t>pacientov s</w:t>
      </w:r>
      <w:r>
        <w:rPr>
          <w:rFonts w:ascii="TimesNewRoman" w:hAnsi="TimesNewRoman" w:cs="TimesNewRoman"/>
          <w:sz w:val="24"/>
          <w:szCs w:val="24"/>
        </w:rPr>
        <w:t xml:space="preserve"> PEG, PEJ v inštitucionálnej a </w:t>
      </w:r>
      <w:r w:rsidR="00BF5A35" w:rsidRPr="007F663E">
        <w:rPr>
          <w:rFonts w:ascii="TimesNewRoman" w:hAnsi="TimesNewRoman" w:cs="TimesNewRoman"/>
          <w:sz w:val="24"/>
          <w:szCs w:val="24"/>
        </w:rPr>
        <w:t>v domácej starostlivosti</w:t>
      </w:r>
      <w:r>
        <w:rPr>
          <w:rFonts w:ascii="TimesNewRoman" w:hAnsi="TimesNewRoman" w:cs="TimesNewRoman"/>
          <w:sz w:val="24"/>
          <w:szCs w:val="24"/>
        </w:rPr>
        <w:t>, edukácia pacienta (rodinných príslušníkov).</w:t>
      </w:r>
    </w:p>
    <w:p w14:paraId="3FADBC84" w14:textId="310A2383" w:rsidR="00AF1388" w:rsidRDefault="00AF1388" w:rsidP="005B0167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65">
        <w:rPr>
          <w:rFonts w:ascii="Times New Roman" w:hAnsi="Times New Roman" w:cs="Times New Roman"/>
          <w:bCs/>
          <w:sz w:val="24"/>
          <w:szCs w:val="24"/>
        </w:rPr>
        <w:t>Posúdenie mobility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93665">
        <w:rPr>
          <w:rFonts w:ascii="Times New Roman" w:hAnsi="Times New Roman" w:cs="Times New Roman"/>
          <w:bCs/>
          <w:sz w:val="24"/>
          <w:szCs w:val="24"/>
        </w:rPr>
        <w:t xml:space="preserve">sebestačnosti a </w:t>
      </w:r>
      <w:proofErr w:type="spellStart"/>
      <w:r w:rsidRPr="00893665">
        <w:rPr>
          <w:rFonts w:ascii="Times New Roman" w:hAnsi="Times New Roman" w:cs="Times New Roman"/>
          <w:bCs/>
          <w:sz w:val="24"/>
          <w:szCs w:val="24"/>
        </w:rPr>
        <w:t>dizability</w:t>
      </w:r>
      <w:proofErr w:type="spellEnd"/>
      <w:r w:rsidRPr="00893665">
        <w:rPr>
          <w:rFonts w:ascii="Times New Roman" w:hAnsi="Times New Roman" w:cs="Times New Roman"/>
          <w:bCs/>
          <w:sz w:val="24"/>
          <w:szCs w:val="24"/>
        </w:rPr>
        <w:t xml:space="preserve"> pacienta s využitím hodnotiacich škál</w:t>
      </w:r>
      <w:r>
        <w:rPr>
          <w:rFonts w:ascii="Times New Roman" w:hAnsi="Times New Roman" w:cs="Times New Roman"/>
          <w:bCs/>
          <w:sz w:val="24"/>
          <w:szCs w:val="24"/>
        </w:rPr>
        <w:t xml:space="preserve"> a meracích nástrojov, bezpečnosť pacienta, prevencia pádov a úrazov, dokumentácia a hlásenie nežiadúcich udalostí.</w:t>
      </w:r>
    </w:p>
    <w:p w14:paraId="0AFA3849" w14:textId="582E53E5" w:rsidR="00936785" w:rsidRPr="00936785" w:rsidRDefault="00936785" w:rsidP="005B0167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EAN syndróm, </w:t>
      </w:r>
      <w:r w:rsidRPr="00893665">
        <w:rPr>
          <w:rFonts w:ascii="Times New Roman" w:hAnsi="Times New Roman" w:cs="Times New Roman"/>
          <w:bCs/>
          <w:sz w:val="24"/>
          <w:szCs w:val="24"/>
        </w:rPr>
        <w:t>príznaky a diagnostika týrania, zneužívania a zanedbávania, postup hlásenia ukazovateľov násilia Národnému centru zdravotníckych informácií.</w:t>
      </w:r>
    </w:p>
    <w:p w14:paraId="11B0349D" w14:textId="631E07BC" w:rsidR="004E6B26" w:rsidRDefault="004E6B26" w:rsidP="005B0167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Rehabilitačné postupy v ošetrovateľstve, dychová a cievna gymnastika</w:t>
      </w:r>
      <w:r w:rsidR="00124851">
        <w:rPr>
          <w:rFonts w:ascii="Times New Roman" w:hAnsi="Times New Roman" w:cs="Times New Roman"/>
          <w:sz w:val="24"/>
          <w:szCs w:val="24"/>
        </w:rPr>
        <w:t>, aktuálne trendy v rehabilitácii v odboroch VNL</w:t>
      </w:r>
      <w:r w:rsidR="00AF1388">
        <w:rPr>
          <w:rFonts w:ascii="Times New Roman" w:hAnsi="Times New Roman" w:cs="Times New Roman"/>
          <w:sz w:val="24"/>
          <w:szCs w:val="24"/>
        </w:rPr>
        <w:t>, onkológii a chirurgických odboroch.</w:t>
      </w:r>
    </w:p>
    <w:p w14:paraId="63F8C94D" w14:textId="031F602F" w:rsidR="004E6B26" w:rsidRDefault="004E6B26" w:rsidP="005B0167">
      <w:pPr>
        <w:pStyle w:val="Odsekzoznamu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Neodkladná KPR v rámci nemocničnej starostlivosti</w:t>
      </w:r>
      <w:r w:rsidR="00FE72CD">
        <w:rPr>
          <w:rFonts w:ascii="Times New Roman" w:hAnsi="Times New Roman" w:cs="Times New Roman"/>
          <w:sz w:val="24"/>
          <w:szCs w:val="24"/>
        </w:rPr>
        <w:t xml:space="preserve">, nové </w:t>
      </w:r>
      <w:proofErr w:type="spellStart"/>
      <w:r w:rsidR="00FE72CD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FE72CD">
        <w:rPr>
          <w:rFonts w:ascii="Times New Roman" w:hAnsi="Times New Roman" w:cs="Times New Roman"/>
          <w:sz w:val="24"/>
          <w:szCs w:val="24"/>
        </w:rPr>
        <w:t xml:space="preserve">, odsávanie z dýchacích ciest, používanie AED.  </w:t>
      </w:r>
    </w:p>
    <w:p w14:paraId="575486A9" w14:textId="5BC03052" w:rsidR="004E6B26" w:rsidRDefault="006004FE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Bariérov</w:t>
      </w:r>
      <w:r w:rsidR="00086A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ošetrovate</w:t>
      </w:r>
      <w:r w:rsidR="00086A04">
        <w:rPr>
          <w:rFonts w:ascii="Times New Roman" w:hAnsi="Times New Roman" w:cs="Times New Roman"/>
          <w:sz w:val="24"/>
          <w:szCs w:val="24"/>
        </w:rPr>
        <w:t>ľská starostlivosť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679">
        <w:rPr>
          <w:rFonts w:ascii="Times New Roman" w:hAnsi="Times New Roman" w:cs="Times New Roman"/>
          <w:sz w:val="24"/>
          <w:szCs w:val="24"/>
        </w:rPr>
        <w:t xml:space="preserve">metódy a </w:t>
      </w:r>
      <w:r>
        <w:rPr>
          <w:rFonts w:ascii="Times New Roman" w:hAnsi="Times New Roman" w:cs="Times New Roman"/>
          <w:sz w:val="24"/>
          <w:szCs w:val="24"/>
        </w:rPr>
        <w:t>zásady prevencie infekčných ochorení.</w:t>
      </w:r>
      <w:r w:rsidR="00086A04">
        <w:rPr>
          <w:rFonts w:ascii="Times New Roman" w:hAnsi="Times New Roman" w:cs="Times New Roman"/>
          <w:sz w:val="24"/>
          <w:szCs w:val="24"/>
        </w:rPr>
        <w:t>, kontrola a </w:t>
      </w:r>
      <w:proofErr w:type="spellStart"/>
      <w:r w:rsidR="00086A04">
        <w:rPr>
          <w:rFonts w:ascii="Times New Roman" w:hAnsi="Times New Roman" w:cs="Times New Roman"/>
          <w:sz w:val="24"/>
          <w:szCs w:val="24"/>
        </w:rPr>
        <w:t>eradikácia</w:t>
      </w:r>
      <w:proofErr w:type="spellEnd"/>
      <w:r w:rsidR="00086A04">
        <w:rPr>
          <w:rFonts w:ascii="Times New Roman" w:hAnsi="Times New Roman" w:cs="Times New Roman"/>
          <w:sz w:val="24"/>
          <w:szCs w:val="24"/>
        </w:rPr>
        <w:t xml:space="preserve"> infekcií, hygienický a epidemiologický režim.</w:t>
      </w:r>
    </w:p>
    <w:p w14:paraId="7C0DCC4E" w14:textId="2111D106" w:rsidR="00180463" w:rsidRPr="00940947" w:rsidRDefault="00035679" w:rsidP="005B016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947">
        <w:rPr>
          <w:rFonts w:ascii="Times New Roman" w:hAnsi="Times New Roman" w:cs="Times New Roman"/>
          <w:sz w:val="24"/>
          <w:szCs w:val="24"/>
        </w:rPr>
        <w:t>Predoperačná</w:t>
      </w:r>
      <w:r w:rsidR="008C6C53">
        <w:rPr>
          <w:rFonts w:ascii="Times New Roman" w:hAnsi="Times New Roman" w:cs="Times New Roman"/>
          <w:sz w:val="24"/>
          <w:szCs w:val="24"/>
        </w:rPr>
        <w:t xml:space="preserve"> </w:t>
      </w:r>
      <w:r w:rsidRPr="00940947">
        <w:rPr>
          <w:rFonts w:ascii="Times New Roman" w:hAnsi="Times New Roman" w:cs="Times New Roman"/>
          <w:sz w:val="24"/>
          <w:szCs w:val="24"/>
        </w:rPr>
        <w:t>príprava a pooperačná starostlivosť o</w:t>
      </w:r>
      <w:r w:rsidR="008C6C53">
        <w:rPr>
          <w:rFonts w:ascii="Times New Roman" w:hAnsi="Times New Roman" w:cs="Times New Roman"/>
          <w:sz w:val="24"/>
          <w:szCs w:val="24"/>
        </w:rPr>
        <w:t> </w:t>
      </w:r>
      <w:r w:rsidRPr="00940947">
        <w:rPr>
          <w:rFonts w:ascii="Times New Roman" w:hAnsi="Times New Roman" w:cs="Times New Roman"/>
          <w:sz w:val="24"/>
          <w:szCs w:val="24"/>
        </w:rPr>
        <w:t>pacienta</w:t>
      </w:r>
      <w:r w:rsidR="008C6C53">
        <w:rPr>
          <w:rFonts w:ascii="Times New Roman" w:hAnsi="Times New Roman" w:cs="Times New Roman"/>
          <w:sz w:val="24"/>
          <w:szCs w:val="24"/>
        </w:rPr>
        <w:t xml:space="preserve">, špecifiká </w:t>
      </w:r>
      <w:proofErr w:type="spellStart"/>
      <w:r w:rsidR="00B56531">
        <w:rPr>
          <w:rFonts w:ascii="Times New Roman" w:hAnsi="Times New Roman" w:cs="Times New Roman"/>
          <w:sz w:val="24"/>
          <w:szCs w:val="24"/>
        </w:rPr>
        <w:t>perioperačnej</w:t>
      </w:r>
      <w:proofErr w:type="spellEnd"/>
      <w:r w:rsidR="00B56531">
        <w:rPr>
          <w:rFonts w:ascii="Times New Roman" w:hAnsi="Times New Roman" w:cs="Times New Roman"/>
          <w:sz w:val="24"/>
          <w:szCs w:val="24"/>
        </w:rPr>
        <w:t xml:space="preserve"> </w:t>
      </w:r>
      <w:r w:rsidR="008C6C53">
        <w:rPr>
          <w:rFonts w:ascii="Times New Roman" w:hAnsi="Times New Roman" w:cs="Times New Roman"/>
          <w:sz w:val="24"/>
          <w:szCs w:val="24"/>
        </w:rPr>
        <w:t>starostlivosti o pacienta s</w:t>
      </w:r>
      <w:r w:rsidR="00B56531">
        <w:rPr>
          <w:rFonts w:ascii="Times New Roman" w:hAnsi="Times New Roman" w:cs="Times New Roman"/>
          <w:sz w:val="24"/>
          <w:szCs w:val="24"/>
        </w:rPr>
        <w:t> </w:t>
      </w:r>
      <w:r w:rsidR="008C6C53">
        <w:rPr>
          <w:rFonts w:ascii="Times New Roman" w:hAnsi="Times New Roman" w:cs="Times New Roman"/>
          <w:sz w:val="24"/>
          <w:szCs w:val="24"/>
        </w:rPr>
        <w:t>dia</w:t>
      </w:r>
      <w:r w:rsidR="00B56531">
        <w:rPr>
          <w:rFonts w:ascii="Times New Roman" w:hAnsi="Times New Roman" w:cs="Times New Roman"/>
          <w:sz w:val="24"/>
          <w:szCs w:val="24"/>
        </w:rPr>
        <w:t>betes mellitus</w:t>
      </w:r>
      <w:r w:rsidR="008C6C53">
        <w:rPr>
          <w:rFonts w:ascii="Times New Roman" w:hAnsi="Times New Roman" w:cs="Times New Roman"/>
          <w:sz w:val="24"/>
          <w:szCs w:val="24"/>
        </w:rPr>
        <w:t>.</w:t>
      </w:r>
    </w:p>
    <w:p w14:paraId="62DF1253" w14:textId="59ACA5CB" w:rsidR="00940947" w:rsidRPr="00940947" w:rsidRDefault="00940947" w:rsidP="005B0167">
      <w:pPr>
        <w:spacing w:after="0" w:line="240" w:lineRule="auto"/>
        <w:rPr>
          <w:rStyle w:val="markedcontent"/>
          <w:rFonts w:ascii="Times New Roman" w:hAnsi="Times New Roman"/>
          <w:color w:val="000000"/>
          <w:sz w:val="24"/>
          <w:szCs w:val="24"/>
          <w:lang w:eastAsia="sk-SK"/>
        </w:rPr>
      </w:pPr>
    </w:p>
    <w:p w14:paraId="6AA58E00" w14:textId="35A68465" w:rsidR="00087F84" w:rsidRPr="00180463" w:rsidRDefault="00087F84" w:rsidP="005B016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087F84" w:rsidRPr="00180463" w:rsidSect="00A209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CE2"/>
    <w:multiLevelType w:val="hybridMultilevel"/>
    <w:tmpl w:val="36606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1B0D"/>
    <w:multiLevelType w:val="hybridMultilevel"/>
    <w:tmpl w:val="36606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24A0"/>
    <w:multiLevelType w:val="hybridMultilevel"/>
    <w:tmpl w:val="7DBE61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3412D"/>
    <w:multiLevelType w:val="hybridMultilevel"/>
    <w:tmpl w:val="47E0C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833041">
    <w:abstractNumId w:val="0"/>
  </w:num>
  <w:num w:numId="2" w16cid:durableId="555552272">
    <w:abstractNumId w:val="2"/>
  </w:num>
  <w:num w:numId="3" w16cid:durableId="95101576">
    <w:abstractNumId w:val="1"/>
  </w:num>
  <w:num w:numId="4" w16cid:durableId="1327825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9"/>
    <w:rsid w:val="00035679"/>
    <w:rsid w:val="00086A04"/>
    <w:rsid w:val="00087F84"/>
    <w:rsid w:val="000940A2"/>
    <w:rsid w:val="000B5593"/>
    <w:rsid w:val="00124851"/>
    <w:rsid w:val="00180463"/>
    <w:rsid w:val="002210F6"/>
    <w:rsid w:val="003313C5"/>
    <w:rsid w:val="00383415"/>
    <w:rsid w:val="003B19C4"/>
    <w:rsid w:val="00461AB0"/>
    <w:rsid w:val="00497FEF"/>
    <w:rsid w:val="004E6B26"/>
    <w:rsid w:val="00524C46"/>
    <w:rsid w:val="00547109"/>
    <w:rsid w:val="005A059C"/>
    <w:rsid w:val="005B0167"/>
    <w:rsid w:val="006004FE"/>
    <w:rsid w:val="00612EA6"/>
    <w:rsid w:val="0062318F"/>
    <w:rsid w:val="006434DB"/>
    <w:rsid w:val="006450B5"/>
    <w:rsid w:val="006849A9"/>
    <w:rsid w:val="006A7E8F"/>
    <w:rsid w:val="007E10ED"/>
    <w:rsid w:val="007E6B58"/>
    <w:rsid w:val="007F663E"/>
    <w:rsid w:val="00866F23"/>
    <w:rsid w:val="00870856"/>
    <w:rsid w:val="00894038"/>
    <w:rsid w:val="008C6C53"/>
    <w:rsid w:val="00901CA0"/>
    <w:rsid w:val="00936785"/>
    <w:rsid w:val="00940947"/>
    <w:rsid w:val="009C14F5"/>
    <w:rsid w:val="00A215ED"/>
    <w:rsid w:val="00AE5280"/>
    <w:rsid w:val="00AF1388"/>
    <w:rsid w:val="00B56531"/>
    <w:rsid w:val="00BE6518"/>
    <w:rsid w:val="00BF5A35"/>
    <w:rsid w:val="00C2418F"/>
    <w:rsid w:val="00C25DC9"/>
    <w:rsid w:val="00C44E11"/>
    <w:rsid w:val="00CB16AE"/>
    <w:rsid w:val="00D948BC"/>
    <w:rsid w:val="00DA5D74"/>
    <w:rsid w:val="00DF0E5F"/>
    <w:rsid w:val="00E56092"/>
    <w:rsid w:val="00E84F18"/>
    <w:rsid w:val="00EE5EA3"/>
    <w:rsid w:val="00F03B21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8F2"/>
  <w15:chartTrackingRefBased/>
  <w15:docId w15:val="{B128C08A-64D8-4FE2-902D-0001936F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9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3B19C4"/>
  </w:style>
  <w:style w:type="paragraph" w:styleId="Odsekzoznamu">
    <w:name w:val="List Paragraph"/>
    <w:basedOn w:val="Normlny"/>
    <w:uiPriority w:val="34"/>
    <w:qFormat/>
    <w:rsid w:val="003B19C4"/>
    <w:pPr>
      <w:ind w:left="720"/>
      <w:contextualSpacing/>
    </w:pPr>
  </w:style>
  <w:style w:type="paragraph" w:customStyle="1" w:styleId="Default">
    <w:name w:val="Default"/>
    <w:rsid w:val="00C44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3</cp:revision>
  <cp:lastPrinted>2024-12-17T11:15:00Z</cp:lastPrinted>
  <dcterms:created xsi:type="dcterms:W3CDTF">2025-01-21T09:24:00Z</dcterms:created>
  <dcterms:modified xsi:type="dcterms:W3CDTF">2025-01-21T09:25:00Z</dcterms:modified>
</cp:coreProperties>
</file>