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E77" w14:textId="77777777" w:rsidR="00306C38" w:rsidRPr="00DA4E65" w:rsidRDefault="00306C38" w:rsidP="00306C38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A4E6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PREŠOVSKÁ  UNIVERZITA  V  PREŠOVE,</w:t>
      </w:r>
    </w:p>
    <w:p w14:paraId="4E87ABED" w14:textId="77777777" w:rsidR="00306C38" w:rsidRPr="00DA4E65" w:rsidRDefault="00306C38" w:rsidP="00306C38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A4E6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FAKULTA  ZDRAVOTNÍCKYCH ODBOROV</w:t>
      </w:r>
    </w:p>
    <w:p w14:paraId="45DB94FD" w14:textId="77777777" w:rsidR="00306C38" w:rsidRPr="00B44FF2" w:rsidRDefault="00306C38" w:rsidP="00306C38">
      <w:pPr>
        <w:jc w:val="center"/>
        <w:rPr>
          <w:b/>
          <w:bCs/>
        </w:rPr>
      </w:pPr>
    </w:p>
    <w:p w14:paraId="13EF8B59" w14:textId="77777777" w:rsidR="00306C38" w:rsidRPr="000D7C23" w:rsidRDefault="00306C38" w:rsidP="00306C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D7C23">
        <w:rPr>
          <w:rFonts w:ascii="Times New Roman" w:hAnsi="Times New Roman" w:cs="Times New Roman"/>
          <w:i/>
          <w:iCs/>
          <w:sz w:val="24"/>
          <w:szCs w:val="24"/>
        </w:rPr>
        <w:t xml:space="preserve">Tézy k </w:t>
      </w:r>
      <w:r>
        <w:rPr>
          <w:rFonts w:ascii="Times New Roman" w:hAnsi="Times New Roman" w:cs="Times New Roman"/>
          <w:i/>
          <w:iCs/>
          <w:sz w:val="24"/>
          <w:szCs w:val="24"/>
        </w:rPr>
        <w:t>praktickej</w:t>
      </w:r>
      <w:r w:rsidRPr="000D7C23">
        <w:rPr>
          <w:rFonts w:ascii="Times New Roman" w:hAnsi="Times New Roman" w:cs="Times New Roman"/>
          <w:i/>
          <w:iCs/>
          <w:sz w:val="24"/>
          <w:szCs w:val="24"/>
        </w:rPr>
        <w:t xml:space="preserve"> časti špecializačnej skúšky v špecializačnom študijnom programe špecializačného odboru </w:t>
      </w:r>
    </w:p>
    <w:p w14:paraId="67C19C36" w14:textId="77777777" w:rsidR="00306C38" w:rsidRPr="000D7C23" w:rsidRDefault="00306C38" w:rsidP="00306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23">
        <w:rPr>
          <w:rFonts w:ascii="Times New Roman" w:hAnsi="Times New Roman" w:cs="Times New Roman"/>
          <w:i/>
          <w:iCs/>
          <w:sz w:val="24"/>
          <w:szCs w:val="24"/>
        </w:rPr>
        <w:t>Fyzioterapia v športe a telovýchove</w:t>
      </w:r>
    </w:p>
    <w:p w14:paraId="0992BD61" w14:textId="77777777" w:rsidR="00306C38" w:rsidRDefault="00306C38" w:rsidP="00306C38"/>
    <w:p w14:paraId="5D77EC15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</w:rPr>
      </w:pPr>
      <w:proofErr w:type="spellStart"/>
      <w:r w:rsidRPr="00684FF3">
        <w:rPr>
          <w:b/>
        </w:rPr>
        <w:t>Somatometrické</w:t>
      </w:r>
      <w:proofErr w:type="spellEnd"/>
      <w:r w:rsidRPr="00684FF3">
        <w:rPr>
          <w:b/>
        </w:rPr>
        <w:t xml:space="preserve"> vyšetrenie</w:t>
      </w:r>
    </w:p>
    <w:p w14:paraId="5CA8C428" w14:textId="77777777" w:rsidR="00306C38" w:rsidRPr="00684FF3" w:rsidRDefault="00306C38" w:rsidP="00306C38">
      <w:pPr>
        <w:pStyle w:val="Odsekzoznamu"/>
        <w:numPr>
          <w:ilvl w:val="0"/>
          <w:numId w:val="3"/>
        </w:numPr>
        <w:spacing w:before="100" w:beforeAutospacing="1" w:after="100" w:afterAutospacing="1"/>
        <w:ind w:right="851"/>
        <w:jc w:val="both"/>
      </w:pPr>
      <w:r w:rsidRPr="00684FF3">
        <w:t xml:space="preserve">Vyhľadávanie </w:t>
      </w:r>
      <w:proofErr w:type="spellStart"/>
      <w:r w:rsidRPr="00684FF3">
        <w:t>antropometrických</w:t>
      </w:r>
      <w:proofErr w:type="spellEnd"/>
      <w:r w:rsidRPr="00684FF3">
        <w:t xml:space="preserve"> bodov ľudského tela.</w:t>
      </w:r>
    </w:p>
    <w:p w14:paraId="517A2D43" w14:textId="77777777" w:rsidR="00306C38" w:rsidRPr="00684FF3" w:rsidRDefault="00306C38" w:rsidP="00306C38">
      <w:pPr>
        <w:pStyle w:val="Odsekzoznamu"/>
        <w:numPr>
          <w:ilvl w:val="0"/>
          <w:numId w:val="3"/>
        </w:numPr>
        <w:spacing w:before="100" w:beforeAutospacing="1" w:after="100" w:afterAutospacing="1"/>
        <w:ind w:right="851"/>
        <w:jc w:val="both"/>
      </w:pPr>
      <w:r w:rsidRPr="00684FF3">
        <w:t xml:space="preserve">Určiť hmatateľné a orientačné body v </w:t>
      </w:r>
      <w:proofErr w:type="spellStart"/>
      <w:r w:rsidRPr="00684FF3">
        <w:t>somatometrii</w:t>
      </w:r>
      <w:proofErr w:type="spellEnd"/>
      <w:r w:rsidRPr="00684FF3">
        <w:t>.</w:t>
      </w:r>
    </w:p>
    <w:p w14:paraId="57275169" w14:textId="77777777" w:rsidR="00306C38" w:rsidRPr="00684FF3" w:rsidRDefault="00306C38" w:rsidP="00306C38">
      <w:pPr>
        <w:pStyle w:val="Odsekzoznamu"/>
        <w:numPr>
          <w:ilvl w:val="0"/>
          <w:numId w:val="3"/>
        </w:numPr>
        <w:spacing w:before="100" w:beforeAutospacing="1" w:after="100" w:afterAutospacing="1"/>
        <w:ind w:right="851"/>
        <w:jc w:val="both"/>
      </w:pPr>
      <w:r w:rsidRPr="00684FF3">
        <w:t>Merať základné telesné rozmery ľudského tela (výška, váha, dĺžky a obvody končatín).</w:t>
      </w:r>
    </w:p>
    <w:p w14:paraId="1A6AFC78" w14:textId="77777777" w:rsidR="00306C38" w:rsidRPr="00684FF3" w:rsidRDefault="00306C38" w:rsidP="00306C38">
      <w:pPr>
        <w:pStyle w:val="Odsekzoznamu"/>
        <w:numPr>
          <w:ilvl w:val="0"/>
          <w:numId w:val="3"/>
        </w:numPr>
        <w:spacing w:before="100" w:beforeAutospacing="1" w:after="100" w:afterAutospacing="1"/>
        <w:ind w:right="851"/>
        <w:jc w:val="both"/>
      </w:pPr>
      <w:r w:rsidRPr="00684FF3">
        <w:t>Merať rozmery trupu a hrudníka.</w:t>
      </w:r>
    </w:p>
    <w:p w14:paraId="15643A79" w14:textId="77777777" w:rsidR="00306C38" w:rsidRPr="00684FF3" w:rsidRDefault="00306C38" w:rsidP="00306C38">
      <w:pPr>
        <w:pStyle w:val="Odsekzoznamu"/>
        <w:numPr>
          <w:ilvl w:val="0"/>
          <w:numId w:val="3"/>
        </w:numPr>
        <w:spacing w:before="100" w:beforeAutospacing="1" w:after="100" w:afterAutospacing="1"/>
        <w:ind w:right="851"/>
        <w:jc w:val="both"/>
      </w:pPr>
      <w:r w:rsidRPr="00684FF3">
        <w:t xml:space="preserve">Merať kožné riasy a posudzovať celkové množstvo tuku </w:t>
      </w:r>
      <w:proofErr w:type="spellStart"/>
      <w:r w:rsidRPr="00684FF3">
        <w:t>kaliperom</w:t>
      </w:r>
      <w:proofErr w:type="spellEnd"/>
      <w:r w:rsidRPr="00684FF3">
        <w:t>.</w:t>
      </w:r>
    </w:p>
    <w:p w14:paraId="4123F43F" w14:textId="77777777" w:rsidR="00306C38" w:rsidRPr="00684FF3" w:rsidRDefault="00306C38" w:rsidP="00306C38">
      <w:pPr>
        <w:pStyle w:val="Odsekzoznamu"/>
        <w:numPr>
          <w:ilvl w:val="0"/>
          <w:numId w:val="3"/>
        </w:numPr>
        <w:spacing w:before="100" w:beforeAutospacing="1" w:after="100" w:afterAutospacing="1"/>
        <w:ind w:right="851"/>
        <w:jc w:val="both"/>
      </w:pPr>
      <w:r w:rsidRPr="00684FF3">
        <w:t xml:space="preserve">Určiť </w:t>
      </w:r>
      <w:proofErr w:type="spellStart"/>
      <w:r w:rsidRPr="00684FF3">
        <w:t>somatotypy</w:t>
      </w:r>
      <w:proofErr w:type="spellEnd"/>
      <w:r w:rsidRPr="00684FF3">
        <w:t>, konštitúciu a výživu.</w:t>
      </w:r>
    </w:p>
    <w:p w14:paraId="1B5DE8E2" w14:textId="77777777" w:rsidR="00306C38" w:rsidRPr="00684FF3" w:rsidRDefault="00306C38" w:rsidP="00306C38">
      <w:pPr>
        <w:spacing w:before="100" w:beforeAutospacing="1" w:after="100" w:afterAutospacing="1" w:line="240" w:lineRule="auto"/>
        <w:ind w:right="85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7CBBF154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t>Funkčné vyšetrenie pohybového aparátu</w:t>
      </w:r>
    </w:p>
    <w:p w14:paraId="51260B71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 xml:space="preserve">Vyšetrenie </w:t>
      </w:r>
      <w:proofErr w:type="spellStart"/>
      <w:r w:rsidRPr="00684FF3">
        <w:t>post</w:t>
      </w:r>
      <w:r>
        <w:t>ú</w:t>
      </w:r>
      <w:r w:rsidRPr="00684FF3">
        <w:t>ry</w:t>
      </w:r>
      <w:proofErr w:type="spellEnd"/>
      <w:r w:rsidRPr="00684FF3">
        <w:t xml:space="preserve"> športovca.</w:t>
      </w:r>
    </w:p>
    <w:p w14:paraId="3B91C57E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 xml:space="preserve">Vyšetrenie </w:t>
      </w:r>
      <w:proofErr w:type="spellStart"/>
      <w:r w:rsidRPr="00684FF3">
        <w:t>posturálnych</w:t>
      </w:r>
      <w:proofErr w:type="spellEnd"/>
      <w:r w:rsidRPr="00684FF3">
        <w:t xml:space="preserve"> funkcií vo vzťahu k </w:t>
      </w:r>
      <w:proofErr w:type="spellStart"/>
      <w:r w:rsidRPr="00684FF3">
        <w:t>posturálnej</w:t>
      </w:r>
      <w:proofErr w:type="spellEnd"/>
      <w:r w:rsidRPr="00684FF3">
        <w:t xml:space="preserve"> stabilizácii chrbtice, hrudníka a panvy.</w:t>
      </w:r>
    </w:p>
    <w:p w14:paraId="62524BA3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 xml:space="preserve">Hodnotenie rizika vzniku úrazov v športe na základe testov dynamickej stabilizácie kĺbov dolných končatín. </w:t>
      </w:r>
    </w:p>
    <w:p w14:paraId="0A2C9664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>Vyšetrenie pohybový</w:t>
      </w:r>
      <w:r>
        <w:t>ch stereotypov vo vzťahu k </w:t>
      </w:r>
      <w:proofErr w:type="spellStart"/>
      <w:r>
        <w:t>postú</w:t>
      </w:r>
      <w:r w:rsidRPr="00684FF3">
        <w:t>re</w:t>
      </w:r>
      <w:proofErr w:type="spellEnd"/>
      <w:r w:rsidRPr="00684FF3">
        <w:t xml:space="preserve"> športovca.</w:t>
      </w:r>
    </w:p>
    <w:p w14:paraId="6B923C90" w14:textId="77777777" w:rsidR="00306C38" w:rsidRPr="00684FF3" w:rsidRDefault="00306C38" w:rsidP="00306C38">
      <w:pPr>
        <w:pStyle w:val="Odsekzoznamu"/>
        <w:spacing w:before="100" w:beforeAutospacing="1" w:after="100" w:afterAutospacing="1"/>
        <w:jc w:val="both"/>
      </w:pPr>
    </w:p>
    <w:p w14:paraId="642A5007" w14:textId="77777777" w:rsidR="00306C38" w:rsidRDefault="00306C38" w:rsidP="00306C38">
      <w:pPr>
        <w:pStyle w:val="Odsekzoznamu"/>
        <w:spacing w:before="100" w:beforeAutospacing="1" w:after="100" w:afterAutospacing="1"/>
        <w:jc w:val="both"/>
      </w:pPr>
    </w:p>
    <w:p w14:paraId="464D1627" w14:textId="77777777" w:rsidR="00306C38" w:rsidRPr="00684FF3" w:rsidRDefault="00306C38" w:rsidP="00306C38">
      <w:pPr>
        <w:pStyle w:val="Odsekzoznamu"/>
        <w:spacing w:before="100" w:beforeAutospacing="1" w:after="100" w:afterAutospacing="1"/>
        <w:jc w:val="both"/>
      </w:pPr>
    </w:p>
    <w:p w14:paraId="1657A871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proofErr w:type="spellStart"/>
      <w:r w:rsidRPr="00684FF3">
        <w:rPr>
          <w:rFonts w:eastAsia="Arial"/>
          <w:b/>
        </w:rPr>
        <w:t>Kineziologické</w:t>
      </w:r>
      <w:proofErr w:type="spellEnd"/>
      <w:r w:rsidRPr="00684FF3">
        <w:rPr>
          <w:rFonts w:eastAsia="Arial"/>
          <w:b/>
        </w:rPr>
        <w:t xml:space="preserve"> vyšetrenie pohybového aparátu</w:t>
      </w:r>
    </w:p>
    <w:p w14:paraId="3BE5BB76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 xml:space="preserve">Hodnotenie kinematického reťazca pre potreby optimalizácie výsledkov fyzioterapie v športe. </w:t>
      </w:r>
    </w:p>
    <w:p w14:paraId="7755717C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>Funkčná diagnostika pohybového aparátu po poškodení kĺbov a mäkkých tkanív v oblasti hornej končatiny. Špecifické funkčné testy.</w:t>
      </w:r>
    </w:p>
    <w:p w14:paraId="23EF9729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>Funkčná diagnostika pohybového aparátu po poškodení kĺbov a mäkkých tkanív v oblasti dolnej končatiny. Špecifické funkčné testy.</w:t>
      </w:r>
    </w:p>
    <w:p w14:paraId="3986D623" w14:textId="77777777" w:rsidR="00306C38" w:rsidRPr="00684FF3" w:rsidRDefault="00306C38" w:rsidP="00306C38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</w:pPr>
      <w:r w:rsidRPr="00684FF3">
        <w:t>Funkčná diagnostika pohybového aparátu pri bolestiach chrbtice. Špecifické funkčné testy.</w:t>
      </w:r>
    </w:p>
    <w:p w14:paraId="04D1D92E" w14:textId="77777777" w:rsidR="00306C38" w:rsidRPr="00684FF3" w:rsidRDefault="00306C38" w:rsidP="003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018572BC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t>EKG pri záťaži /</w:t>
      </w:r>
      <w:proofErr w:type="spellStart"/>
      <w:r w:rsidRPr="00684FF3">
        <w:rPr>
          <w:rFonts w:eastAsia="Arial"/>
          <w:b/>
        </w:rPr>
        <w:t>ergometria</w:t>
      </w:r>
      <w:proofErr w:type="spellEnd"/>
      <w:r w:rsidRPr="00684FF3">
        <w:rPr>
          <w:rFonts w:eastAsia="Arial"/>
          <w:b/>
        </w:rPr>
        <w:t>/</w:t>
      </w:r>
      <w:r w:rsidRPr="00684FF3">
        <w:rPr>
          <w:b/>
          <w:lang w:eastAsia="cs-CZ"/>
        </w:rPr>
        <w:tab/>
      </w:r>
    </w:p>
    <w:p w14:paraId="778F5289" w14:textId="77777777" w:rsidR="00306C38" w:rsidRPr="00684FF3" w:rsidRDefault="00306C38" w:rsidP="00306C38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684FF3">
        <w:t>Všeobecné indikácie na záťažové vyšetrenia u športovcov.</w:t>
      </w:r>
    </w:p>
    <w:p w14:paraId="505E5379" w14:textId="77777777" w:rsidR="00306C38" w:rsidRPr="00684FF3" w:rsidRDefault="00306C38" w:rsidP="00306C38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684FF3">
        <w:t>Funkčná diagnostika adaptácie kardiovaskulárnych, ventilačno-respiračných, metabolických a iných funkcií na telesné zaťaženie.</w:t>
      </w:r>
    </w:p>
    <w:p w14:paraId="4DB51828" w14:textId="77777777" w:rsidR="00306C38" w:rsidRPr="00684FF3" w:rsidRDefault="00306C38" w:rsidP="00306C38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684FF3">
        <w:t xml:space="preserve">Základné záťažové testy, ich druhy,  špecifiká jednotlivých testov (bicyklová </w:t>
      </w:r>
      <w:proofErr w:type="spellStart"/>
      <w:r w:rsidRPr="00684FF3">
        <w:t>ergometria</w:t>
      </w:r>
      <w:proofErr w:type="spellEnd"/>
      <w:r w:rsidRPr="00684FF3">
        <w:t xml:space="preserve">, </w:t>
      </w:r>
      <w:proofErr w:type="spellStart"/>
      <w:r w:rsidRPr="00684FF3">
        <w:t>treadmill</w:t>
      </w:r>
      <w:proofErr w:type="spellEnd"/>
      <w:r w:rsidRPr="00684FF3">
        <w:t xml:space="preserve"> a pod.).</w:t>
      </w:r>
    </w:p>
    <w:p w14:paraId="376C9025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lastRenderedPageBreak/>
        <w:t>Maximálny aeróbny výkon /</w:t>
      </w:r>
      <w:proofErr w:type="spellStart"/>
      <w:r w:rsidRPr="00684FF3">
        <w:rPr>
          <w:rFonts w:eastAsia="Arial"/>
          <w:b/>
        </w:rPr>
        <w:t>spiroergometria</w:t>
      </w:r>
      <w:proofErr w:type="spellEnd"/>
    </w:p>
    <w:p w14:paraId="5AE2BE92" w14:textId="77777777" w:rsidR="00306C38" w:rsidRPr="00684FF3" w:rsidRDefault="00306C38" w:rsidP="00306C38">
      <w:pPr>
        <w:pStyle w:val="Odsekzoznamu"/>
        <w:numPr>
          <w:ilvl w:val="0"/>
          <w:numId w:val="2"/>
        </w:numPr>
        <w:spacing w:before="100" w:beforeAutospacing="1" w:after="100" w:afterAutospacing="1"/>
        <w:ind w:left="709"/>
        <w:jc w:val="both"/>
      </w:pPr>
      <w:r w:rsidRPr="00684FF3">
        <w:t>Indikácie na vyšetrenie.</w:t>
      </w:r>
    </w:p>
    <w:p w14:paraId="47B5CCCB" w14:textId="77777777" w:rsidR="00306C38" w:rsidRPr="00684FF3" w:rsidRDefault="00306C38" w:rsidP="00306C38">
      <w:pPr>
        <w:pStyle w:val="Odsekzoznamu"/>
        <w:numPr>
          <w:ilvl w:val="0"/>
          <w:numId w:val="2"/>
        </w:numPr>
        <w:spacing w:before="100" w:beforeAutospacing="1" w:after="100" w:afterAutospacing="1"/>
        <w:ind w:left="709"/>
        <w:jc w:val="both"/>
      </w:pPr>
      <w:r w:rsidRPr="00684FF3">
        <w:t>Základné fyziologické princípy zisťovanie kvality činnosti kardiovaskulárneho a dýchacieho systému pri aeróbnej práci.</w:t>
      </w:r>
    </w:p>
    <w:p w14:paraId="247E54D9" w14:textId="77777777" w:rsidR="00306C38" w:rsidRPr="00684FF3" w:rsidRDefault="00306C38" w:rsidP="00306C38">
      <w:pPr>
        <w:pStyle w:val="Odsekzoznamu"/>
        <w:numPr>
          <w:ilvl w:val="0"/>
          <w:numId w:val="2"/>
        </w:numPr>
        <w:spacing w:before="100" w:beforeAutospacing="1" w:after="100" w:afterAutospacing="1"/>
        <w:ind w:left="709"/>
        <w:jc w:val="both"/>
      </w:pPr>
      <w:r w:rsidRPr="00684FF3">
        <w:t xml:space="preserve">Princípy vykonávania </w:t>
      </w:r>
      <w:proofErr w:type="spellStart"/>
      <w:r w:rsidRPr="00684FF3">
        <w:t>spiroergometrického</w:t>
      </w:r>
      <w:proofErr w:type="spellEnd"/>
      <w:r w:rsidRPr="00684FF3">
        <w:t xml:space="preserve"> vyšetrenia.</w:t>
      </w:r>
    </w:p>
    <w:p w14:paraId="1D89DF27" w14:textId="77777777" w:rsidR="00306C38" w:rsidRPr="00684FF3" w:rsidRDefault="00306C38" w:rsidP="00306C38">
      <w:pPr>
        <w:pStyle w:val="Odsekzoznamu"/>
        <w:numPr>
          <w:ilvl w:val="0"/>
          <w:numId w:val="2"/>
        </w:numPr>
        <w:spacing w:before="100" w:beforeAutospacing="1" w:after="100" w:afterAutospacing="1"/>
        <w:ind w:left="709"/>
        <w:jc w:val="both"/>
      </w:pPr>
      <w:r w:rsidRPr="00684FF3">
        <w:t>Metódy na sledovanie zmien srdcovej frekvencie a biochemických parametrov pri rôznych typoch zaťaženia v terénnych podmienkach.</w:t>
      </w:r>
    </w:p>
    <w:p w14:paraId="4D42983C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71110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</w:pPr>
      <w:r w:rsidRPr="00684FF3">
        <w:rPr>
          <w:rFonts w:eastAsia="Arial"/>
          <w:b/>
        </w:rPr>
        <w:t>Metódy hodnotenia pohybovej aktivity v športe</w:t>
      </w:r>
    </w:p>
    <w:p w14:paraId="6BB64F6D" w14:textId="77777777" w:rsidR="00306C38" w:rsidRPr="00684FF3" w:rsidRDefault="00306C38" w:rsidP="00306C38">
      <w:pPr>
        <w:pStyle w:val="Odsekzoznamu"/>
        <w:numPr>
          <w:ilvl w:val="0"/>
          <w:numId w:val="2"/>
        </w:numPr>
        <w:spacing w:before="100" w:beforeAutospacing="1" w:after="100" w:afterAutospacing="1"/>
        <w:ind w:left="709"/>
        <w:jc w:val="both"/>
      </w:pPr>
      <w:r w:rsidRPr="00684FF3">
        <w:t xml:space="preserve">Metódy subjektívneho a objektívneho hodnotenia množstva pohybovej aktivity v športe, rehabilitácii a prevencii (dotazníkové metódy, ich význam a limitácie; hodnotenie za pomocí </w:t>
      </w:r>
      <w:r>
        <w:t xml:space="preserve">prístrojov - </w:t>
      </w:r>
      <w:proofErr w:type="spellStart"/>
      <w:r>
        <w:t>krokomery</w:t>
      </w:r>
      <w:proofErr w:type="spellEnd"/>
      <w:r>
        <w:t xml:space="preserve">, </w:t>
      </w:r>
      <w:proofErr w:type="spellStart"/>
      <w:r>
        <w:t>heart</w:t>
      </w:r>
      <w:proofErr w:type="spellEnd"/>
      <w:r>
        <w:t>-r</w:t>
      </w:r>
      <w:r w:rsidRPr="00684FF3">
        <w:t>at</w:t>
      </w:r>
      <w:r>
        <w:t>e</w:t>
      </w:r>
      <w:r w:rsidRPr="00684FF3">
        <w:t xml:space="preserve"> </w:t>
      </w:r>
      <w:proofErr w:type="spellStart"/>
      <w:r w:rsidRPr="00684FF3">
        <w:t>monitóry</w:t>
      </w:r>
      <w:proofErr w:type="spellEnd"/>
      <w:r w:rsidRPr="00684FF3">
        <w:t xml:space="preserve">, akcelerometre a pod.; posudzovanie množstva pohybovej aktivity pre športové, rehabilitačné a preventívne účely; vypracovanie  odporúčaní a modelovanie pohybovej aktivity pre konkrétnych jedincov).  </w:t>
      </w:r>
    </w:p>
    <w:p w14:paraId="4C1206C7" w14:textId="77777777" w:rsidR="00306C38" w:rsidRPr="00684FF3" w:rsidRDefault="00306C38" w:rsidP="003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6A9AD5A2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t>Určenie špecifickej záťaže v teréne</w:t>
      </w:r>
      <w:r w:rsidRPr="00684FF3">
        <w:rPr>
          <w:b/>
          <w:lang w:eastAsia="cs-CZ"/>
        </w:rPr>
        <w:tab/>
      </w:r>
    </w:p>
    <w:p w14:paraId="5102A3C8" w14:textId="77777777" w:rsidR="00306C38" w:rsidRPr="00684FF3" w:rsidRDefault="00306C38" w:rsidP="00306C38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</w:pPr>
      <w:r w:rsidRPr="00684FF3">
        <w:t xml:space="preserve">Aplikácia metód subjektívneho a objektívneho hodnotenia množstva pohybovej aktivity v športe, rehabilitácii a prevencii (dotazníkové metódy, ich význam a limitácie; hodnotenie za pomocí prístrojov - </w:t>
      </w:r>
      <w:proofErr w:type="spellStart"/>
      <w:r w:rsidRPr="00684FF3">
        <w:t>krokomery</w:t>
      </w:r>
      <w:proofErr w:type="spellEnd"/>
      <w:r w:rsidRPr="00684FF3">
        <w:t xml:space="preserve">, </w:t>
      </w:r>
      <w:proofErr w:type="spellStart"/>
      <w:r w:rsidRPr="00684FF3">
        <w:t>heart</w:t>
      </w:r>
      <w:proofErr w:type="spellEnd"/>
      <w:r w:rsidRPr="00684FF3">
        <w:t>-rat</w:t>
      </w:r>
      <w:r>
        <w:t>e</w:t>
      </w:r>
      <w:r w:rsidRPr="00684FF3">
        <w:t xml:space="preserve"> monitory, akcelerometre a pod.).</w:t>
      </w:r>
    </w:p>
    <w:p w14:paraId="6D521A20" w14:textId="77777777" w:rsidR="00306C38" w:rsidRPr="00684FF3" w:rsidRDefault="00306C38" w:rsidP="00306C38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</w:pPr>
      <w:r w:rsidRPr="00684FF3">
        <w:t xml:space="preserve">Posudzovanie množstva pohybovej aktivity pre športové, rehabilitačné a preventívne účely; vypracovanie  odporúčaní a modelovanie pohybovej aktivity pre konkrétnych jedincov).  </w:t>
      </w:r>
    </w:p>
    <w:p w14:paraId="01C1421A" w14:textId="77777777" w:rsidR="00306C38" w:rsidRPr="00684FF3" w:rsidRDefault="00306C38" w:rsidP="00306C38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</w:pPr>
      <w:r w:rsidRPr="00684FF3">
        <w:t>Aplikácia metód na sledovanie zmien srdcovej frekvencie a biochemických parametrov pri rôznych typoch zaťaženia v terénnych podmienkach.</w:t>
      </w:r>
    </w:p>
    <w:p w14:paraId="6E119850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40D3019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t>Tvorba individuálnych cvičebných programov, tréningových jednotiek</w:t>
      </w:r>
    </w:p>
    <w:p w14:paraId="78FB0360" w14:textId="77777777" w:rsidR="00306C38" w:rsidRPr="00684FF3" w:rsidRDefault="00306C38" w:rsidP="00306C38">
      <w:pPr>
        <w:pStyle w:val="Odsekzoznamu"/>
        <w:numPr>
          <w:ilvl w:val="0"/>
          <w:numId w:val="6"/>
        </w:numPr>
        <w:spacing w:before="100" w:beforeAutospacing="1" w:after="100" w:afterAutospacing="1"/>
        <w:jc w:val="both"/>
      </w:pPr>
      <w:r w:rsidRPr="00684FF3">
        <w:t>Realizovanie individuálnych a skupinových cvičebných programov v tréningovom procese s cieľom prevencie vzniku úrazov pohybového aparátu  v jednotlivých druhoch športu.</w:t>
      </w:r>
    </w:p>
    <w:p w14:paraId="50BD60FA" w14:textId="77777777" w:rsidR="00306C38" w:rsidRPr="00684FF3" w:rsidRDefault="00306C38" w:rsidP="00306C38">
      <w:pPr>
        <w:pStyle w:val="Odsekzoznamu"/>
        <w:numPr>
          <w:ilvl w:val="0"/>
          <w:numId w:val="6"/>
        </w:numPr>
        <w:spacing w:before="100" w:beforeAutospacing="1" w:after="100" w:afterAutospacing="1"/>
        <w:jc w:val="both"/>
      </w:pPr>
      <w:r w:rsidRPr="00684FF3">
        <w:t xml:space="preserve">Realizovanie individuálnych cvičebných programov, tréningových jednotiek podľa </w:t>
      </w:r>
      <w:proofErr w:type="spellStart"/>
      <w:r w:rsidRPr="00684FF3">
        <w:t>kineziologického</w:t>
      </w:r>
      <w:proofErr w:type="spellEnd"/>
      <w:r w:rsidRPr="00684FF3">
        <w:t xml:space="preserve"> hodnotenia </w:t>
      </w:r>
      <w:proofErr w:type="spellStart"/>
      <w:r w:rsidRPr="00684FF3">
        <w:t>post</w:t>
      </w:r>
      <w:r>
        <w:t>ú</w:t>
      </w:r>
      <w:r w:rsidRPr="00684FF3">
        <w:t>ry</w:t>
      </w:r>
      <w:proofErr w:type="spellEnd"/>
      <w:r w:rsidRPr="00684FF3">
        <w:t xml:space="preserve"> športovca.</w:t>
      </w:r>
    </w:p>
    <w:p w14:paraId="0C3E2E44" w14:textId="77777777" w:rsidR="00306C38" w:rsidRPr="00684FF3" w:rsidRDefault="00306C38" w:rsidP="00306C38">
      <w:pPr>
        <w:pStyle w:val="Odsekzoznamu"/>
        <w:numPr>
          <w:ilvl w:val="0"/>
          <w:numId w:val="6"/>
        </w:numPr>
        <w:spacing w:before="100" w:beforeAutospacing="1" w:after="100" w:afterAutospacing="1"/>
        <w:jc w:val="both"/>
      </w:pPr>
      <w:r w:rsidRPr="00684FF3">
        <w:t xml:space="preserve">Realizovanie individuálnych cvičebných programov, tréningových jednotiek podľa </w:t>
      </w:r>
      <w:proofErr w:type="spellStart"/>
      <w:r w:rsidRPr="00684FF3">
        <w:t>kineziologického</w:t>
      </w:r>
      <w:proofErr w:type="spellEnd"/>
      <w:r w:rsidRPr="00684FF3">
        <w:t xml:space="preserve"> hodnotenia pohybových vzorcov a </w:t>
      </w:r>
      <w:proofErr w:type="spellStart"/>
      <w:r w:rsidRPr="00684FF3">
        <w:t>post</w:t>
      </w:r>
      <w:r>
        <w:t>ú</w:t>
      </w:r>
      <w:r w:rsidRPr="00684FF3">
        <w:t>ry</w:t>
      </w:r>
      <w:proofErr w:type="spellEnd"/>
      <w:r w:rsidRPr="00684FF3">
        <w:t xml:space="preserve"> športovca pri jednotlivých herných činnostiach v rôznych športových disciplínach.  </w:t>
      </w:r>
    </w:p>
    <w:p w14:paraId="48819934" w14:textId="77777777" w:rsidR="00306C38" w:rsidRPr="00684FF3" w:rsidRDefault="00306C38" w:rsidP="00306C38">
      <w:pPr>
        <w:pStyle w:val="Odsekzoznamu"/>
        <w:numPr>
          <w:ilvl w:val="0"/>
          <w:numId w:val="6"/>
        </w:numPr>
        <w:spacing w:before="100" w:beforeAutospacing="1" w:after="100" w:afterAutospacing="1"/>
        <w:jc w:val="both"/>
      </w:pPr>
      <w:r w:rsidRPr="00684FF3">
        <w:t>Realizovanie individuálnych cvičebných programov, tréningových jednotiek podľa jednotlivých období rekonvalescencie po poškodení kĺbov a  mäkkých tkanív končatín a chrbtice.</w:t>
      </w:r>
    </w:p>
    <w:p w14:paraId="2EDF4A11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9306A" w14:textId="77777777" w:rsidR="00306C38" w:rsidRPr="00684FF3" w:rsidRDefault="00306C38" w:rsidP="00306C38">
      <w:pPr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12331BDE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lastRenderedPageBreak/>
        <w:t xml:space="preserve">Aplikácia vybraných </w:t>
      </w:r>
      <w:proofErr w:type="spellStart"/>
      <w:r w:rsidRPr="00684FF3">
        <w:rPr>
          <w:rFonts w:eastAsia="Arial"/>
          <w:b/>
        </w:rPr>
        <w:t>kinezioterapeutických</w:t>
      </w:r>
      <w:proofErr w:type="spellEnd"/>
      <w:r w:rsidRPr="00684FF3">
        <w:rPr>
          <w:rFonts w:eastAsia="Arial"/>
          <w:b/>
        </w:rPr>
        <w:t xml:space="preserve"> metód</w:t>
      </w:r>
    </w:p>
    <w:p w14:paraId="4DC0C074" w14:textId="77777777" w:rsidR="00306C38" w:rsidRPr="00684FF3" w:rsidRDefault="00306C38" w:rsidP="00306C38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684FF3">
        <w:rPr>
          <w:color w:val="000000" w:themeColor="text1"/>
        </w:rPr>
        <w:t xml:space="preserve">Aplikácia vybraných </w:t>
      </w:r>
      <w:proofErr w:type="spellStart"/>
      <w:r w:rsidRPr="00684FF3">
        <w:rPr>
          <w:color w:val="000000" w:themeColor="text1"/>
        </w:rPr>
        <w:t>kinezioterapeutických</w:t>
      </w:r>
      <w:proofErr w:type="spellEnd"/>
      <w:r w:rsidRPr="00684FF3">
        <w:rPr>
          <w:color w:val="000000" w:themeColor="text1"/>
        </w:rPr>
        <w:t xml:space="preserve"> metód v športe - p</w:t>
      </w:r>
      <w:r w:rsidRPr="00684FF3">
        <w:t>rincípy, postupy, indikácie a kontraindikácie.</w:t>
      </w:r>
    </w:p>
    <w:p w14:paraId="76A413CE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8B4BC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426"/>
        <w:jc w:val="both"/>
        <w:rPr>
          <w:b/>
        </w:rPr>
      </w:pPr>
      <w:r w:rsidRPr="00684FF3">
        <w:rPr>
          <w:b/>
        </w:rPr>
        <w:t xml:space="preserve"> Aplikácia </w:t>
      </w:r>
      <w:proofErr w:type="spellStart"/>
      <w:r w:rsidRPr="00684FF3">
        <w:rPr>
          <w:b/>
        </w:rPr>
        <w:t>kinezioterapeutických</w:t>
      </w:r>
      <w:proofErr w:type="spellEnd"/>
      <w:r w:rsidRPr="00684FF3">
        <w:rPr>
          <w:b/>
        </w:rPr>
        <w:t xml:space="preserve"> metód v športe pri odstraňovaní svalových </w:t>
      </w:r>
      <w:proofErr w:type="spellStart"/>
      <w:r w:rsidRPr="00684FF3">
        <w:rPr>
          <w:b/>
        </w:rPr>
        <w:t>dysbalancií</w:t>
      </w:r>
      <w:proofErr w:type="spellEnd"/>
    </w:p>
    <w:p w14:paraId="705A3D2D" w14:textId="77777777" w:rsidR="00306C38" w:rsidRPr="00684FF3" w:rsidRDefault="00306C38" w:rsidP="00306C38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684FF3">
        <w:rPr>
          <w:color w:val="000000" w:themeColor="text1"/>
        </w:rPr>
        <w:t xml:space="preserve">Aplikácia </w:t>
      </w:r>
      <w:proofErr w:type="spellStart"/>
      <w:r w:rsidRPr="00684FF3">
        <w:rPr>
          <w:color w:val="000000" w:themeColor="text1"/>
        </w:rPr>
        <w:t>kinezioterapeutických</w:t>
      </w:r>
      <w:proofErr w:type="spellEnd"/>
      <w:r w:rsidRPr="00684FF3">
        <w:rPr>
          <w:color w:val="000000" w:themeColor="text1"/>
        </w:rPr>
        <w:t xml:space="preserve"> metód v športe: </w:t>
      </w:r>
      <w:r w:rsidRPr="00684FF3">
        <w:t xml:space="preserve">kompenzačné cvičenia, cvičenia na odstraňovanie svalových </w:t>
      </w:r>
      <w:proofErr w:type="spellStart"/>
      <w:r w:rsidRPr="00684FF3">
        <w:t>dysbalancií</w:t>
      </w:r>
      <w:proofErr w:type="spellEnd"/>
      <w:r w:rsidRPr="00684FF3">
        <w:t xml:space="preserve">, manuálna terapia, </w:t>
      </w:r>
      <w:proofErr w:type="spellStart"/>
      <w:r w:rsidRPr="00684FF3">
        <w:t>facilitačné</w:t>
      </w:r>
      <w:proofErr w:type="spellEnd"/>
      <w:r w:rsidRPr="00684FF3">
        <w:t xml:space="preserve"> metodiky, metodiky ovplyvňujúce motoriku cestou </w:t>
      </w:r>
      <w:proofErr w:type="spellStart"/>
      <w:r w:rsidRPr="00684FF3">
        <w:t>limbického</w:t>
      </w:r>
      <w:proofErr w:type="spellEnd"/>
      <w:r w:rsidRPr="00684FF3">
        <w:t xml:space="preserve"> systému, </w:t>
      </w:r>
      <w:proofErr w:type="spellStart"/>
      <w:r w:rsidRPr="00684FF3">
        <w:t>proprioceptívny</w:t>
      </w:r>
      <w:proofErr w:type="spellEnd"/>
      <w:r w:rsidRPr="00684FF3">
        <w:t xml:space="preserve"> tréning, metódy na ovplyvnenie hlbokého stabilizačného systému.</w:t>
      </w:r>
    </w:p>
    <w:p w14:paraId="50E9DFFB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8B1B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426"/>
        <w:jc w:val="both"/>
        <w:rPr>
          <w:b/>
        </w:rPr>
      </w:pPr>
      <w:r w:rsidRPr="00684FF3">
        <w:rPr>
          <w:b/>
        </w:rPr>
        <w:t xml:space="preserve">Aplikácia </w:t>
      </w:r>
      <w:proofErr w:type="spellStart"/>
      <w:r w:rsidRPr="00684FF3">
        <w:rPr>
          <w:b/>
        </w:rPr>
        <w:t>kinezioterapeutických</w:t>
      </w:r>
      <w:proofErr w:type="spellEnd"/>
      <w:r w:rsidRPr="00684FF3">
        <w:rPr>
          <w:b/>
        </w:rPr>
        <w:t xml:space="preserve"> metód v jednotlivých obdobiach rekonvalescencie</w:t>
      </w:r>
    </w:p>
    <w:p w14:paraId="0EDF6C5E" w14:textId="77777777" w:rsidR="00306C38" w:rsidRPr="00684FF3" w:rsidRDefault="00306C38" w:rsidP="00306C38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</w:rPr>
      </w:pPr>
      <w:r w:rsidRPr="00684FF3">
        <w:rPr>
          <w:color w:val="000000" w:themeColor="text1"/>
        </w:rPr>
        <w:t xml:space="preserve">Aplikácia vybraných </w:t>
      </w:r>
      <w:proofErr w:type="spellStart"/>
      <w:r w:rsidRPr="00684FF3">
        <w:rPr>
          <w:color w:val="000000" w:themeColor="text1"/>
        </w:rPr>
        <w:t>kinezioterapeutických</w:t>
      </w:r>
      <w:proofErr w:type="spellEnd"/>
      <w:r w:rsidRPr="00684FF3">
        <w:rPr>
          <w:color w:val="000000" w:themeColor="text1"/>
        </w:rPr>
        <w:t xml:space="preserve"> metód v</w:t>
      </w:r>
      <w:r w:rsidRPr="00684FF3">
        <w:rPr>
          <w:b/>
          <w:bCs/>
          <w:color w:val="000000" w:themeColor="text1"/>
        </w:rPr>
        <w:t> </w:t>
      </w:r>
      <w:r w:rsidRPr="00684FF3">
        <w:t>jednotlivých obdobiach rekonvalescencie po poškodení kostených, kĺbových a mäkkých štruktúr končatín a chrbtice.</w:t>
      </w:r>
    </w:p>
    <w:p w14:paraId="2C4D18A8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7BBF3" w14:textId="77777777" w:rsidR="00306C38" w:rsidRPr="00684FF3" w:rsidRDefault="00306C38" w:rsidP="00306C38">
      <w:pPr>
        <w:pStyle w:val="Odsekzoznamu"/>
        <w:numPr>
          <w:ilvl w:val="0"/>
          <w:numId w:val="10"/>
        </w:numPr>
        <w:ind w:left="426"/>
        <w:jc w:val="both"/>
        <w:rPr>
          <w:b/>
          <w:lang w:eastAsia="cs-CZ"/>
        </w:rPr>
      </w:pPr>
      <w:r w:rsidRPr="00684FF3">
        <w:rPr>
          <w:rFonts w:eastAsia="Arial"/>
          <w:b/>
        </w:rPr>
        <w:t>Plánovanie a spolupráca pri vedení tréningového procesu</w:t>
      </w:r>
    </w:p>
    <w:p w14:paraId="37B227BA" w14:textId="77777777" w:rsidR="00306C38" w:rsidRPr="00684FF3" w:rsidRDefault="00306C38" w:rsidP="00306C38">
      <w:pPr>
        <w:pStyle w:val="xmsonormal"/>
        <w:numPr>
          <w:ilvl w:val="0"/>
          <w:numId w:val="8"/>
        </w:numPr>
        <w:spacing w:before="0" w:beforeAutospacing="0" w:after="0" w:afterAutospacing="0"/>
        <w:jc w:val="both"/>
      </w:pPr>
      <w:r w:rsidRPr="00684FF3">
        <w:t xml:space="preserve">Realizácia plánovania a periodizácie tréningového procesu v rôznych druhoch športu, metodiky tréningu jednotlivých motorických schopnosti.  </w:t>
      </w:r>
    </w:p>
    <w:p w14:paraId="48AAEB3A" w14:textId="77777777" w:rsidR="00306C38" w:rsidRPr="00684FF3" w:rsidRDefault="00306C38" w:rsidP="00306C38">
      <w:pPr>
        <w:pStyle w:val="xmsonormal"/>
        <w:numPr>
          <w:ilvl w:val="0"/>
          <w:numId w:val="8"/>
        </w:numPr>
        <w:spacing w:before="0" w:beforeAutospacing="0" w:after="0" w:afterAutospacing="0"/>
        <w:jc w:val="both"/>
      </w:pPr>
      <w:r w:rsidRPr="00684FF3">
        <w:t xml:space="preserve">Realizácia plánovania a vedenia cvičebných programov a programov regenerácie s cieľom prevencie vzniku úrazov pohybového aparátu v jednotlivých druhoch športu ako súčasti tréningového procesu športovca. </w:t>
      </w:r>
    </w:p>
    <w:p w14:paraId="600EF60C" w14:textId="77777777" w:rsidR="00306C38" w:rsidRDefault="00306C38" w:rsidP="00306C38">
      <w:pPr>
        <w:pStyle w:val="xmsonormal"/>
        <w:spacing w:before="0" w:beforeAutospacing="0" w:after="0" w:afterAutospacing="0"/>
        <w:jc w:val="both"/>
      </w:pPr>
    </w:p>
    <w:p w14:paraId="39020C5E" w14:textId="77777777" w:rsidR="00306C38" w:rsidRDefault="00306C38" w:rsidP="00306C38">
      <w:pPr>
        <w:pStyle w:val="xmsonormal"/>
        <w:spacing w:before="0" w:beforeAutospacing="0" w:after="0" w:afterAutospacing="0"/>
        <w:jc w:val="both"/>
      </w:pPr>
    </w:p>
    <w:p w14:paraId="1EA13C1B" w14:textId="77777777" w:rsidR="00306C38" w:rsidRPr="00684FF3" w:rsidRDefault="00306C38" w:rsidP="00306C38">
      <w:pPr>
        <w:pStyle w:val="xmsonormal"/>
        <w:spacing w:before="0" w:beforeAutospacing="0" w:after="0" w:afterAutospacing="0"/>
        <w:jc w:val="both"/>
      </w:pPr>
    </w:p>
    <w:p w14:paraId="2A8B9600" w14:textId="77777777" w:rsidR="00306C38" w:rsidRPr="00684FF3" w:rsidRDefault="00306C38" w:rsidP="00306C38">
      <w:pPr>
        <w:pStyle w:val="xmsonormal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b/>
        </w:rPr>
      </w:pPr>
      <w:r w:rsidRPr="00684FF3">
        <w:rPr>
          <w:b/>
        </w:rPr>
        <w:t>Realizácia plánovania a vedenia cvičebných programov</w:t>
      </w:r>
    </w:p>
    <w:p w14:paraId="48064EB3" w14:textId="77777777" w:rsidR="00306C38" w:rsidRPr="00684FF3" w:rsidRDefault="00306C38" w:rsidP="00306C38">
      <w:pPr>
        <w:pStyle w:val="xmsonormal"/>
        <w:numPr>
          <w:ilvl w:val="0"/>
          <w:numId w:val="8"/>
        </w:numPr>
        <w:spacing w:before="0" w:beforeAutospacing="0" w:after="0" w:afterAutospacing="0"/>
        <w:jc w:val="both"/>
      </w:pPr>
      <w:r w:rsidRPr="00684FF3">
        <w:t xml:space="preserve">Realizácia plánovania a vedenia cvičebných programov a programov regenerácie s cieľom zlepšenia pohybových vzorcov a </w:t>
      </w:r>
      <w:proofErr w:type="spellStart"/>
      <w:r w:rsidRPr="00684FF3">
        <w:t>postúry</w:t>
      </w:r>
      <w:proofErr w:type="spellEnd"/>
      <w:r w:rsidRPr="00684FF3">
        <w:t xml:space="preserve"> športovca ako súčasti tréningového procesu športovca. </w:t>
      </w:r>
    </w:p>
    <w:p w14:paraId="3505F48E" w14:textId="77777777" w:rsidR="00306C38" w:rsidRPr="00684FF3" w:rsidRDefault="00306C38" w:rsidP="00306C38">
      <w:pPr>
        <w:pStyle w:val="xmsonormal"/>
        <w:numPr>
          <w:ilvl w:val="0"/>
          <w:numId w:val="8"/>
        </w:numPr>
        <w:spacing w:before="0" w:beforeAutospacing="0" w:after="0" w:afterAutospacing="0"/>
        <w:jc w:val="both"/>
      </w:pPr>
      <w:r w:rsidRPr="00684FF3">
        <w:t>Realizácia plánovania a vedenia cvičebných programov a programov regenerácie podľa jednotlivých období rekonvalescencie po poškodení kĺbov a mäkkých tkanív končatín v tréningovom procese.</w:t>
      </w:r>
    </w:p>
    <w:p w14:paraId="4083C906" w14:textId="77777777" w:rsidR="00306C38" w:rsidRPr="00684FF3" w:rsidRDefault="00306C38" w:rsidP="00306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1AC3B210" w14:textId="77777777" w:rsidR="00306C38" w:rsidRPr="00684FF3" w:rsidRDefault="00306C38" w:rsidP="00306C38">
      <w:pPr>
        <w:pStyle w:val="Odsekzoznamu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b/>
          <w:lang w:eastAsia="cs-CZ"/>
        </w:rPr>
      </w:pPr>
      <w:r w:rsidRPr="00684FF3">
        <w:rPr>
          <w:rFonts w:eastAsia="Arial"/>
          <w:b/>
        </w:rPr>
        <w:t>Vyhodnotenie tréningového procesu</w:t>
      </w:r>
    </w:p>
    <w:p w14:paraId="6092E335" w14:textId="77777777" w:rsidR="00306C38" w:rsidRPr="00684FF3" w:rsidRDefault="00306C38" w:rsidP="00306C3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</w:pPr>
      <w:r w:rsidRPr="00684FF3">
        <w:t>Realizácia testovania pohybovej výkonnosti v jednotlivých druhoch športu.</w:t>
      </w:r>
    </w:p>
    <w:p w14:paraId="7E234875" w14:textId="77777777" w:rsidR="00306C38" w:rsidRPr="00684FF3" w:rsidRDefault="00306C38" w:rsidP="00306C3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</w:pPr>
      <w:r w:rsidRPr="00684FF3">
        <w:t xml:space="preserve">Realizácia testovania zmien </w:t>
      </w:r>
      <w:r w:rsidRPr="00684FF3">
        <w:rPr>
          <w:color w:val="000000"/>
        </w:rPr>
        <w:t xml:space="preserve">morfologického komponentu </w:t>
      </w:r>
      <w:r w:rsidRPr="00684FF3">
        <w:t>telesnej zdatnosti v tréningovom procese.</w:t>
      </w:r>
    </w:p>
    <w:p w14:paraId="2A9FB966" w14:textId="77777777" w:rsidR="00306C38" w:rsidRPr="00684FF3" w:rsidRDefault="00306C38" w:rsidP="00306C3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</w:pPr>
      <w:r w:rsidRPr="00684FF3">
        <w:t xml:space="preserve">Realizácia testovania zmien </w:t>
      </w:r>
      <w:r w:rsidRPr="00684FF3">
        <w:rPr>
          <w:color w:val="000000"/>
        </w:rPr>
        <w:t xml:space="preserve">svalového komponentu </w:t>
      </w:r>
      <w:r w:rsidRPr="00684FF3">
        <w:t>telesnej zdatnosti v tréningovom procese.</w:t>
      </w:r>
    </w:p>
    <w:p w14:paraId="4C985280" w14:textId="77777777" w:rsidR="00306C38" w:rsidRPr="00684FF3" w:rsidRDefault="00306C38" w:rsidP="00306C3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</w:pPr>
      <w:r w:rsidRPr="00684FF3">
        <w:t xml:space="preserve">Realizácia testovania zmien </w:t>
      </w:r>
      <w:r w:rsidRPr="00684FF3">
        <w:rPr>
          <w:color w:val="000000"/>
        </w:rPr>
        <w:t xml:space="preserve"> motorického komponentu </w:t>
      </w:r>
      <w:r w:rsidRPr="00684FF3">
        <w:t>telesnej zdatnosti v tréningovom procese.</w:t>
      </w:r>
    </w:p>
    <w:p w14:paraId="0AA1C72E" w14:textId="77777777" w:rsidR="00306C38" w:rsidRPr="00684FF3" w:rsidRDefault="00306C38" w:rsidP="00306C3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</w:pPr>
      <w:r w:rsidRPr="00684FF3">
        <w:lastRenderedPageBreak/>
        <w:t xml:space="preserve">Realizácia testovania zmien </w:t>
      </w:r>
      <w:proofErr w:type="spellStart"/>
      <w:r w:rsidRPr="00684FF3">
        <w:rPr>
          <w:color w:val="000000"/>
        </w:rPr>
        <w:t>kardiorespiračného</w:t>
      </w:r>
      <w:proofErr w:type="spellEnd"/>
      <w:r w:rsidRPr="00684FF3">
        <w:rPr>
          <w:color w:val="000000"/>
        </w:rPr>
        <w:t xml:space="preserve">  komponentu </w:t>
      </w:r>
      <w:r w:rsidRPr="00684FF3">
        <w:t>telesnej zdatnosti v tréningovom procese.</w:t>
      </w:r>
    </w:p>
    <w:p w14:paraId="7B62D88B" w14:textId="77777777" w:rsidR="00306C38" w:rsidRPr="00684FF3" w:rsidRDefault="00306C38" w:rsidP="00306C38">
      <w:pPr>
        <w:pStyle w:val="Odsekzoznamu"/>
        <w:numPr>
          <w:ilvl w:val="0"/>
          <w:numId w:val="9"/>
        </w:numPr>
        <w:spacing w:before="100" w:beforeAutospacing="1" w:after="100" w:afterAutospacing="1"/>
        <w:jc w:val="both"/>
      </w:pPr>
      <w:r w:rsidRPr="00684FF3">
        <w:t>Realizácia testovania zmien metabolického</w:t>
      </w:r>
      <w:r w:rsidRPr="00684FF3">
        <w:rPr>
          <w:color w:val="000000"/>
        </w:rPr>
        <w:t xml:space="preserve"> komponentu </w:t>
      </w:r>
      <w:r w:rsidRPr="00684FF3">
        <w:t>telesnej zdatnosti v tréningovom procese.</w:t>
      </w:r>
    </w:p>
    <w:p w14:paraId="1A1A4C7A" w14:textId="77777777" w:rsidR="00306C38" w:rsidRPr="008A1811" w:rsidRDefault="00306C38" w:rsidP="00306C38">
      <w:pPr>
        <w:spacing w:before="100" w:beforeAutospacing="1" w:after="100" w:afterAutospacing="1" w:line="240" w:lineRule="auto"/>
        <w:jc w:val="both"/>
        <w:rPr>
          <w:b/>
        </w:rPr>
      </w:pPr>
    </w:p>
    <w:p w14:paraId="7DF4A115" w14:textId="77777777" w:rsidR="00306C38" w:rsidRPr="008A1811" w:rsidRDefault="00306C38" w:rsidP="00306C38">
      <w:pPr>
        <w:pStyle w:val="Standard"/>
        <w:numPr>
          <w:ilvl w:val="0"/>
          <w:numId w:val="10"/>
        </w:numPr>
        <w:spacing w:before="100" w:beforeAutospacing="1" w:after="100" w:afterAutospacing="1"/>
        <w:ind w:left="426"/>
        <w:jc w:val="both"/>
        <w:rPr>
          <w:b/>
        </w:rPr>
      </w:pPr>
      <w:r w:rsidRPr="008A1811">
        <w:rPr>
          <w:b/>
        </w:rPr>
        <w:t xml:space="preserve">Plánovanie a realizácia </w:t>
      </w:r>
      <w:r>
        <w:rPr>
          <w:b/>
        </w:rPr>
        <w:t>fyzioterapeutických metodík</w:t>
      </w:r>
      <w:r w:rsidRPr="008A1811">
        <w:rPr>
          <w:b/>
        </w:rPr>
        <w:t xml:space="preserve"> s dôrazom na kompenzačné cvičenia u jednostranne zameraných športoch  </w:t>
      </w:r>
    </w:p>
    <w:p w14:paraId="2CD4AEBF" w14:textId="77777777" w:rsidR="00306C38" w:rsidRPr="001F27B4" w:rsidRDefault="00306C38" w:rsidP="00306C38">
      <w:pPr>
        <w:pStyle w:val="Odsekzoznamu"/>
        <w:numPr>
          <w:ilvl w:val="0"/>
          <w:numId w:val="11"/>
        </w:numPr>
        <w:spacing w:before="100" w:beforeAutospacing="1" w:after="100" w:afterAutospacing="1"/>
        <w:jc w:val="both"/>
      </w:pPr>
      <w:r w:rsidRPr="008A1811">
        <w:rPr>
          <w:color w:val="000000" w:themeColor="text1"/>
        </w:rPr>
        <w:t xml:space="preserve">Aplikácia vybraných </w:t>
      </w:r>
      <w:proofErr w:type="spellStart"/>
      <w:r w:rsidRPr="008A1811">
        <w:rPr>
          <w:color w:val="000000" w:themeColor="text1"/>
        </w:rPr>
        <w:t>kinezioterapeutických</w:t>
      </w:r>
      <w:proofErr w:type="spellEnd"/>
      <w:r w:rsidRPr="008A1811">
        <w:rPr>
          <w:color w:val="000000" w:themeColor="text1"/>
        </w:rPr>
        <w:t xml:space="preserve"> metód</w:t>
      </w:r>
      <w:r>
        <w:rPr>
          <w:color w:val="000000" w:themeColor="text1"/>
        </w:rPr>
        <w:t xml:space="preserve"> pri jednostranne zameraných športoch</w:t>
      </w:r>
    </w:p>
    <w:p w14:paraId="4B3737A3" w14:textId="77777777" w:rsidR="00193CCD" w:rsidRDefault="00306C38"/>
    <w:sectPr w:rsidR="0019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B35"/>
    <w:multiLevelType w:val="hybridMultilevel"/>
    <w:tmpl w:val="E92A7E9A"/>
    <w:lvl w:ilvl="0" w:tplc="5962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CCD"/>
    <w:multiLevelType w:val="hybridMultilevel"/>
    <w:tmpl w:val="32403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8C2"/>
    <w:multiLevelType w:val="hybridMultilevel"/>
    <w:tmpl w:val="13283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B53"/>
    <w:multiLevelType w:val="hybridMultilevel"/>
    <w:tmpl w:val="E208E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B71"/>
    <w:multiLevelType w:val="hybridMultilevel"/>
    <w:tmpl w:val="DF8A5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91B"/>
    <w:multiLevelType w:val="hybridMultilevel"/>
    <w:tmpl w:val="CCC8AFE0"/>
    <w:lvl w:ilvl="0" w:tplc="BB1CA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6484"/>
    <w:multiLevelType w:val="hybridMultilevel"/>
    <w:tmpl w:val="255C8094"/>
    <w:lvl w:ilvl="0" w:tplc="3F6A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08F7"/>
    <w:multiLevelType w:val="hybridMultilevel"/>
    <w:tmpl w:val="014C287A"/>
    <w:lvl w:ilvl="0" w:tplc="5962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02305"/>
    <w:multiLevelType w:val="hybridMultilevel"/>
    <w:tmpl w:val="8E2A541C"/>
    <w:lvl w:ilvl="0" w:tplc="1B98F9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F01FC0"/>
    <w:multiLevelType w:val="hybridMultilevel"/>
    <w:tmpl w:val="A4F0FEC6"/>
    <w:lvl w:ilvl="0" w:tplc="5962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7AAD"/>
    <w:multiLevelType w:val="hybridMultilevel"/>
    <w:tmpl w:val="02A860B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38"/>
    <w:rsid w:val="000211D6"/>
    <w:rsid w:val="00306C38"/>
    <w:rsid w:val="0032022F"/>
    <w:rsid w:val="0042683B"/>
    <w:rsid w:val="00CF7C87"/>
    <w:rsid w:val="00E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8F4"/>
  <w15:chartTrackingRefBased/>
  <w15:docId w15:val="{BF27A342-75E0-4963-BA70-8188963B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C38"/>
    <w:rPr>
      <w:noProof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06C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306C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306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xmsonormal">
    <w:name w:val="x_msonormal"/>
    <w:basedOn w:val="Normlny"/>
    <w:rsid w:val="0030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Standard">
    <w:name w:val="Standard"/>
    <w:rsid w:val="00306C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Demjanovič Kendrová Lucia</dc:creator>
  <cp:keywords/>
  <dc:description/>
  <cp:lastModifiedBy>Demjanovič Kendrová Lucia</cp:lastModifiedBy>
  <cp:revision>1</cp:revision>
  <dcterms:created xsi:type="dcterms:W3CDTF">2021-10-18T14:15:00Z</dcterms:created>
  <dcterms:modified xsi:type="dcterms:W3CDTF">2021-10-18T14:16:00Z</dcterms:modified>
</cp:coreProperties>
</file>