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69BF" w14:textId="77777777" w:rsidR="00FD7CC4" w:rsidRPr="00C853DE" w:rsidRDefault="00FD7CC4" w:rsidP="00FD7CC4">
      <w:pPr>
        <w:spacing w:line="271" w:lineRule="auto"/>
        <w:ind w:left="4968" w:firstLine="696"/>
        <w:rPr>
          <w:b/>
          <w:sz w:val="28"/>
          <w:szCs w:val="28"/>
          <w:lang w:val="en-US" w:eastAsia="sk-SK"/>
        </w:rPr>
      </w:pPr>
      <w:r w:rsidRPr="00C853DE">
        <w:rPr>
          <w:b/>
          <w:bCs/>
          <w:color w:val="000000"/>
          <w:sz w:val="28"/>
          <w:szCs w:val="28"/>
          <w:lang w:val="en-US" w:eastAsia="sk-SK"/>
        </w:rPr>
        <w:t>THE RECOMMENDED STUDY PLAN</w:t>
      </w:r>
    </w:p>
    <w:p w14:paraId="2A679623" w14:textId="77777777" w:rsidR="00FD7CC4" w:rsidRPr="00C853DE" w:rsidRDefault="00FD7CC4" w:rsidP="00FD7CC4">
      <w:pPr>
        <w:spacing w:line="271" w:lineRule="auto"/>
        <w:ind w:left="720"/>
        <w:jc w:val="center"/>
        <w:rPr>
          <w:b/>
          <w:sz w:val="24"/>
          <w:lang w:val="en-US" w:eastAsia="sk-SK"/>
        </w:rPr>
      </w:pPr>
    </w:p>
    <w:tbl>
      <w:tblPr>
        <w:tblW w:w="5000" w:type="pct"/>
        <w:tblLook w:val="04A0" w:firstRow="1" w:lastRow="0" w:firstColumn="1" w:lastColumn="0" w:noHBand="0" w:noVBand="1"/>
      </w:tblPr>
      <w:tblGrid>
        <w:gridCol w:w="7925"/>
        <w:gridCol w:w="7475"/>
      </w:tblGrid>
      <w:tr w:rsidR="00FD7CC4" w:rsidRPr="00C853DE" w14:paraId="79EF1ACA" w14:textId="77777777" w:rsidTr="00A53429">
        <w:trPr>
          <w:trHeight w:val="1916"/>
        </w:trPr>
        <w:tc>
          <w:tcPr>
            <w:tcW w:w="2573" w:type="pct"/>
            <w:shd w:val="clear" w:color="auto" w:fill="auto"/>
          </w:tcPr>
          <w:p w14:paraId="62F776B5" w14:textId="77777777" w:rsidR="00FD7CC4" w:rsidRPr="00C853DE" w:rsidRDefault="00FD7CC4" w:rsidP="00A53429">
            <w:pPr>
              <w:spacing w:beforeLines="30" w:before="72" w:afterLines="30" w:after="72"/>
              <w:jc w:val="both"/>
              <w:rPr>
                <w:i/>
                <w:sz w:val="24"/>
                <w:szCs w:val="24"/>
                <w:lang w:val="en-US"/>
              </w:rPr>
            </w:pPr>
            <w:r w:rsidRPr="00C853DE">
              <w:rPr>
                <w:b/>
                <w:sz w:val="24"/>
                <w:szCs w:val="24"/>
                <w:lang w:val="en-US"/>
              </w:rPr>
              <w:t>University:</w:t>
            </w:r>
            <w:r w:rsidRPr="00C853DE">
              <w:rPr>
                <w:sz w:val="24"/>
                <w:szCs w:val="24"/>
                <w:lang w:val="en-US"/>
              </w:rPr>
              <w:t xml:space="preserve"> </w:t>
            </w:r>
            <w:r w:rsidRPr="00C853DE">
              <w:rPr>
                <w:i/>
                <w:iCs/>
                <w:sz w:val="24"/>
                <w:szCs w:val="24"/>
                <w:lang w:val="en-US"/>
              </w:rPr>
              <w:t>University of Presov</w:t>
            </w:r>
            <w:r w:rsidRPr="00C853DE">
              <w:rPr>
                <w:sz w:val="24"/>
                <w:szCs w:val="24"/>
                <w:lang w:val="en-US"/>
              </w:rPr>
              <w:t xml:space="preserve"> </w:t>
            </w:r>
          </w:p>
          <w:p w14:paraId="4A91EE39" w14:textId="77777777" w:rsidR="00FD7CC4" w:rsidRPr="00C853DE" w:rsidRDefault="00FD7CC4" w:rsidP="00A53429">
            <w:pPr>
              <w:spacing w:beforeLines="50" w:before="120" w:afterLines="50" w:after="120"/>
              <w:jc w:val="both"/>
              <w:rPr>
                <w:b/>
                <w:sz w:val="24"/>
                <w:szCs w:val="24"/>
                <w:lang w:val="en-US"/>
              </w:rPr>
            </w:pPr>
            <w:r w:rsidRPr="00C853DE">
              <w:rPr>
                <w:b/>
                <w:sz w:val="24"/>
                <w:szCs w:val="24"/>
                <w:lang w:val="en-US"/>
              </w:rPr>
              <w:t xml:space="preserve">Type of study programme: </w:t>
            </w:r>
            <w:r w:rsidRPr="00C853DE">
              <w:rPr>
                <w:i/>
                <w:sz w:val="24"/>
                <w:szCs w:val="24"/>
                <w:lang w:val="en-US"/>
              </w:rPr>
              <w:t>standard / non-combined</w:t>
            </w:r>
          </w:p>
          <w:p w14:paraId="5B6CCCD5" w14:textId="77777777" w:rsidR="00FD7CC4" w:rsidRPr="00C853DE" w:rsidRDefault="00FD7CC4" w:rsidP="00A53429">
            <w:pPr>
              <w:spacing w:beforeLines="50" w:before="120" w:afterLines="50" w:after="120"/>
              <w:jc w:val="both"/>
              <w:rPr>
                <w:sz w:val="24"/>
                <w:szCs w:val="24"/>
                <w:lang w:val="en-US"/>
              </w:rPr>
            </w:pPr>
            <w:r w:rsidRPr="00C853DE">
              <w:rPr>
                <w:b/>
                <w:sz w:val="24"/>
                <w:szCs w:val="24"/>
                <w:lang w:val="en-US"/>
              </w:rPr>
              <w:t>Name of study program:</w:t>
            </w:r>
            <w:r w:rsidRPr="00C853DE">
              <w:rPr>
                <w:sz w:val="24"/>
                <w:szCs w:val="24"/>
                <w:lang w:val="en-US"/>
              </w:rPr>
              <w:t xml:space="preserve"> </w:t>
            </w:r>
            <w:r w:rsidRPr="00C853DE">
              <w:rPr>
                <w:i/>
                <w:iCs/>
                <w:sz w:val="24"/>
                <w:szCs w:val="24"/>
                <w:lang w:val="en-US"/>
              </w:rPr>
              <w:t xml:space="preserve">management </w:t>
            </w:r>
          </w:p>
          <w:p w14:paraId="77FAF632" w14:textId="77777777" w:rsidR="00FD7CC4" w:rsidRPr="00C853DE" w:rsidRDefault="00FD7CC4" w:rsidP="00A53429">
            <w:pPr>
              <w:spacing w:beforeLines="50" w:before="120" w:afterLines="50" w:after="120"/>
              <w:jc w:val="both"/>
              <w:rPr>
                <w:i/>
                <w:sz w:val="24"/>
                <w:szCs w:val="24"/>
                <w:lang w:val="en-US"/>
              </w:rPr>
            </w:pPr>
            <w:r w:rsidRPr="00C853DE">
              <w:rPr>
                <w:b/>
                <w:sz w:val="24"/>
                <w:szCs w:val="24"/>
                <w:lang w:val="en-US"/>
              </w:rPr>
              <w:t>Name of study field:</w:t>
            </w:r>
            <w:r w:rsidRPr="00C853DE">
              <w:rPr>
                <w:sz w:val="24"/>
                <w:szCs w:val="24"/>
                <w:lang w:val="en-US"/>
              </w:rPr>
              <w:t xml:space="preserve"> </w:t>
            </w:r>
            <w:r w:rsidRPr="00C853DE">
              <w:rPr>
                <w:i/>
                <w:sz w:val="24"/>
                <w:szCs w:val="24"/>
                <w:lang w:val="en-US"/>
              </w:rPr>
              <w:t>economics and management</w:t>
            </w:r>
          </w:p>
          <w:p w14:paraId="71C3CECD" w14:textId="77777777" w:rsidR="00FD7CC4" w:rsidRPr="00C853DE" w:rsidRDefault="00FD7CC4" w:rsidP="00A53429">
            <w:pPr>
              <w:spacing w:beforeLines="50" w:before="120" w:afterLines="50" w:after="120"/>
              <w:jc w:val="both"/>
              <w:rPr>
                <w:i/>
                <w:sz w:val="24"/>
                <w:szCs w:val="24"/>
                <w:lang w:val="en-US"/>
              </w:rPr>
            </w:pPr>
          </w:p>
        </w:tc>
        <w:tc>
          <w:tcPr>
            <w:tcW w:w="2427" w:type="pct"/>
            <w:shd w:val="clear" w:color="auto" w:fill="auto"/>
          </w:tcPr>
          <w:p w14:paraId="7FE18B60" w14:textId="77777777" w:rsidR="00FD7CC4" w:rsidRPr="00C853DE" w:rsidRDefault="00FD7CC4" w:rsidP="00A53429">
            <w:pPr>
              <w:spacing w:beforeLines="30" w:before="72" w:afterLines="30" w:after="72"/>
              <w:rPr>
                <w:b/>
                <w:bCs/>
                <w:sz w:val="24"/>
                <w:szCs w:val="24"/>
                <w:lang w:val="en-US"/>
              </w:rPr>
            </w:pPr>
            <w:r w:rsidRPr="00C853DE">
              <w:rPr>
                <w:b/>
                <w:bCs/>
                <w:sz w:val="24"/>
                <w:szCs w:val="24"/>
                <w:lang w:val="en-US"/>
              </w:rPr>
              <w:t xml:space="preserve">Faculty/workplace: </w:t>
            </w:r>
            <w:r w:rsidRPr="00C853DE">
              <w:rPr>
                <w:i/>
                <w:iCs/>
                <w:sz w:val="24"/>
                <w:szCs w:val="24"/>
                <w:lang w:val="en-US"/>
              </w:rPr>
              <w:t>Faculty of Management and Business</w:t>
            </w:r>
            <w:r w:rsidRPr="00C853DE">
              <w:rPr>
                <w:sz w:val="24"/>
                <w:szCs w:val="24"/>
                <w:lang w:val="en-US"/>
              </w:rPr>
              <w:t xml:space="preserve"> </w:t>
            </w:r>
          </w:p>
          <w:p w14:paraId="0AACDA4A" w14:textId="77777777" w:rsidR="00FD7CC4" w:rsidRPr="00C853DE" w:rsidRDefault="00FD7CC4" w:rsidP="00A53429">
            <w:pPr>
              <w:spacing w:beforeLines="50" w:before="120" w:afterLines="50" w:after="120"/>
              <w:jc w:val="both"/>
              <w:rPr>
                <w:b/>
                <w:sz w:val="24"/>
                <w:szCs w:val="24"/>
                <w:lang w:val="en-US"/>
              </w:rPr>
            </w:pPr>
            <w:r w:rsidRPr="00C853DE">
              <w:rPr>
                <w:b/>
                <w:sz w:val="24"/>
                <w:szCs w:val="24"/>
                <w:lang w:val="en-US"/>
              </w:rPr>
              <w:t xml:space="preserve">Degree of study: </w:t>
            </w:r>
            <w:r w:rsidRPr="00C853DE">
              <w:rPr>
                <w:rStyle w:val="tl2"/>
                <w:szCs w:val="24"/>
                <w:lang w:val="en-US"/>
              </w:rPr>
              <w:t>3.</w:t>
            </w:r>
            <w:r w:rsidRPr="00C853DE">
              <w:rPr>
                <w:color w:val="808080"/>
                <w:sz w:val="24"/>
                <w:szCs w:val="24"/>
                <w:lang w:val="en-US"/>
              </w:rPr>
              <w:tab/>
            </w:r>
          </w:p>
          <w:p w14:paraId="243EF877" w14:textId="77777777" w:rsidR="00FD7CC4" w:rsidRPr="00C853DE" w:rsidRDefault="00FD7CC4" w:rsidP="00A53429">
            <w:pPr>
              <w:spacing w:beforeLines="50" w:before="120" w:afterLines="50" w:after="120"/>
              <w:rPr>
                <w:sz w:val="24"/>
                <w:szCs w:val="24"/>
                <w:lang w:val="en-US"/>
              </w:rPr>
            </w:pPr>
            <w:r w:rsidRPr="00C853DE">
              <w:rPr>
                <w:b/>
                <w:sz w:val="24"/>
                <w:szCs w:val="24"/>
                <w:lang w:val="en-US"/>
              </w:rPr>
              <w:t xml:space="preserve">Form of study: </w:t>
            </w:r>
            <w:r w:rsidRPr="00C853DE">
              <w:rPr>
                <w:i/>
                <w:sz w:val="24"/>
                <w:szCs w:val="24"/>
                <w:lang w:val="en-US"/>
              </w:rPr>
              <w:t>part</w:t>
            </w:r>
            <w:r w:rsidRPr="00C853DE">
              <w:rPr>
                <w:bCs/>
                <w:i/>
                <w:iCs/>
                <w:sz w:val="24"/>
                <w:szCs w:val="24"/>
                <w:lang w:val="en-US"/>
              </w:rPr>
              <w:t>-time</w:t>
            </w:r>
            <w:r w:rsidRPr="00C853DE">
              <w:rPr>
                <w:b/>
                <w:sz w:val="24"/>
                <w:szCs w:val="24"/>
                <w:lang w:val="en-US"/>
              </w:rPr>
              <w:t xml:space="preserve"> </w:t>
            </w:r>
            <w:r w:rsidRPr="00C853DE">
              <w:rPr>
                <w:sz w:val="24"/>
                <w:szCs w:val="24"/>
                <w:lang w:val="en-US"/>
              </w:rPr>
              <w:tab/>
            </w:r>
            <w:r w:rsidRPr="00C853DE">
              <w:rPr>
                <w:sz w:val="24"/>
                <w:szCs w:val="24"/>
                <w:lang w:val="en-US"/>
              </w:rPr>
              <w:tab/>
            </w:r>
          </w:p>
          <w:p w14:paraId="1ECEADD2" w14:textId="77777777" w:rsidR="00FD7CC4" w:rsidRPr="00C853DE" w:rsidRDefault="00FD7CC4" w:rsidP="00A53429">
            <w:pPr>
              <w:spacing w:beforeLines="50" w:before="120" w:afterLines="50" w:after="120"/>
              <w:jc w:val="both"/>
              <w:rPr>
                <w:b/>
                <w:bCs/>
                <w:sz w:val="24"/>
                <w:szCs w:val="24"/>
                <w:lang w:val="en-US"/>
              </w:rPr>
            </w:pPr>
            <w:r w:rsidRPr="00C853DE">
              <w:rPr>
                <w:b/>
                <w:bCs/>
                <w:iCs/>
                <w:sz w:val="24"/>
                <w:szCs w:val="24"/>
                <w:lang w:val="en-US"/>
              </w:rPr>
              <w:t>Study method</w:t>
            </w:r>
            <w:r w:rsidRPr="00C853DE">
              <w:rPr>
                <w:b/>
                <w:sz w:val="24"/>
                <w:szCs w:val="24"/>
                <w:lang w:val="en-US"/>
              </w:rPr>
              <w:t>:</w:t>
            </w:r>
            <w:r w:rsidRPr="00C853DE">
              <w:rPr>
                <w:sz w:val="24"/>
                <w:szCs w:val="24"/>
                <w:lang w:val="en-US"/>
              </w:rPr>
              <w:t xml:space="preserve"> </w:t>
            </w:r>
            <w:r w:rsidRPr="00C853DE">
              <w:rPr>
                <w:i/>
                <w:iCs/>
                <w:sz w:val="24"/>
                <w:szCs w:val="24"/>
                <w:lang w:val="en-US"/>
              </w:rPr>
              <w:t xml:space="preserve">combined </w:t>
            </w:r>
          </w:p>
        </w:tc>
      </w:tr>
    </w:tbl>
    <w:p w14:paraId="64E3BEDA" w14:textId="77777777" w:rsidR="00FD7CC4" w:rsidRPr="00C853DE" w:rsidRDefault="00FD7CC4" w:rsidP="00FD7CC4">
      <w:pPr>
        <w:rPr>
          <w:vanish/>
          <w:lang w:val="en-US"/>
        </w:rPr>
      </w:pPr>
    </w:p>
    <w:tbl>
      <w:tblPr>
        <w:tblW w:w="5000" w:type="pct"/>
        <w:tblCellMar>
          <w:left w:w="70" w:type="dxa"/>
          <w:right w:w="70" w:type="dxa"/>
        </w:tblCellMar>
        <w:tblLook w:val="04A0" w:firstRow="1" w:lastRow="0" w:firstColumn="1" w:lastColumn="0" w:noHBand="0" w:noVBand="1"/>
      </w:tblPr>
      <w:tblGrid>
        <w:gridCol w:w="1963"/>
        <w:gridCol w:w="1375"/>
        <w:gridCol w:w="5235"/>
        <w:gridCol w:w="1089"/>
        <w:gridCol w:w="1418"/>
        <w:gridCol w:w="744"/>
        <w:gridCol w:w="619"/>
        <w:gridCol w:w="619"/>
        <w:gridCol w:w="619"/>
        <w:gridCol w:w="622"/>
        <w:gridCol w:w="1087"/>
      </w:tblGrid>
      <w:tr w:rsidR="00FD7CC4" w:rsidRPr="00C853DE" w14:paraId="5AC18F0A" w14:textId="77777777" w:rsidTr="00A53429">
        <w:trPr>
          <w:trHeight w:val="473"/>
        </w:trPr>
        <w:tc>
          <w:tcPr>
            <w:tcW w:w="5000" w:type="pct"/>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1D9A9F" w14:textId="77777777" w:rsidR="00FD7CC4" w:rsidRPr="00C853DE" w:rsidRDefault="00FD7CC4" w:rsidP="00A53429">
            <w:pPr>
              <w:jc w:val="center"/>
              <w:rPr>
                <w:b/>
                <w:bCs/>
                <w:color w:val="000000"/>
                <w:sz w:val="22"/>
                <w:szCs w:val="22"/>
                <w:lang w:val="en-US" w:eastAsia="sk-SK"/>
              </w:rPr>
            </w:pPr>
            <w:r w:rsidRPr="00C853DE">
              <w:rPr>
                <w:b/>
                <w:bCs/>
                <w:color w:val="000000"/>
                <w:sz w:val="22"/>
                <w:szCs w:val="22"/>
                <w:lang w:val="en-US" w:eastAsia="sk-SK"/>
              </w:rPr>
              <w:t>COMPULSORY SUBJECTS</w:t>
            </w:r>
          </w:p>
        </w:tc>
      </w:tr>
      <w:tr w:rsidR="00FD7CC4" w:rsidRPr="00C853DE" w14:paraId="5DBDD8CC" w14:textId="77777777" w:rsidTr="00A53429">
        <w:trPr>
          <w:trHeight w:val="636"/>
        </w:trPr>
        <w:tc>
          <w:tcPr>
            <w:tcW w:w="616" w:type="pct"/>
            <w:vMerge w:val="restart"/>
            <w:tcBorders>
              <w:top w:val="nil"/>
              <w:left w:val="single" w:sz="4" w:space="0" w:color="auto"/>
              <w:bottom w:val="single" w:sz="4" w:space="0" w:color="auto"/>
              <w:right w:val="single" w:sz="4" w:space="0" w:color="auto"/>
            </w:tcBorders>
            <w:shd w:val="clear" w:color="000000" w:fill="E7E6E6"/>
            <w:vAlign w:val="center"/>
            <w:hideMark/>
          </w:tcPr>
          <w:p w14:paraId="4E996533" w14:textId="77777777" w:rsidR="00FD7CC4" w:rsidRPr="00C853DE" w:rsidRDefault="00FD7CC4" w:rsidP="00A53429">
            <w:pPr>
              <w:jc w:val="center"/>
              <w:rPr>
                <w:b/>
                <w:bCs/>
                <w:sz w:val="22"/>
                <w:szCs w:val="22"/>
                <w:lang w:val="en-US" w:eastAsia="sk-SK"/>
              </w:rPr>
            </w:pPr>
            <w:r w:rsidRPr="00C853DE">
              <w:rPr>
                <w:b/>
                <w:bCs/>
                <w:sz w:val="22"/>
                <w:szCs w:val="22"/>
                <w:lang w:val="en-US" w:eastAsia="sk-SK"/>
              </w:rPr>
              <w:t>Code</w:t>
            </w:r>
          </w:p>
        </w:tc>
        <w:tc>
          <w:tcPr>
            <w:tcW w:w="432" w:type="pct"/>
            <w:vMerge w:val="restart"/>
            <w:tcBorders>
              <w:top w:val="nil"/>
              <w:left w:val="single" w:sz="4" w:space="0" w:color="auto"/>
              <w:bottom w:val="single" w:sz="4" w:space="0" w:color="auto"/>
              <w:right w:val="single" w:sz="4" w:space="0" w:color="auto"/>
            </w:tcBorders>
            <w:shd w:val="clear" w:color="000000" w:fill="E7E6E6"/>
            <w:vAlign w:val="center"/>
            <w:hideMark/>
          </w:tcPr>
          <w:p w14:paraId="6DCC24F3" w14:textId="77777777" w:rsidR="00FD7CC4" w:rsidRPr="00C853DE" w:rsidRDefault="00FD7CC4" w:rsidP="00A53429">
            <w:pPr>
              <w:jc w:val="center"/>
              <w:rPr>
                <w:b/>
                <w:bCs/>
                <w:sz w:val="22"/>
                <w:szCs w:val="22"/>
                <w:lang w:val="en-US" w:eastAsia="sk-SK"/>
              </w:rPr>
            </w:pPr>
            <w:r w:rsidRPr="00C853DE">
              <w:rPr>
                <w:b/>
                <w:bCs/>
                <w:sz w:val="22"/>
                <w:szCs w:val="22"/>
                <w:lang w:val="en-US" w:eastAsia="sk-SK"/>
              </w:rPr>
              <w:t>Prerequisites</w:t>
            </w:r>
          </w:p>
        </w:tc>
        <w:tc>
          <w:tcPr>
            <w:tcW w:w="1705" w:type="pct"/>
            <w:vMerge w:val="restart"/>
            <w:tcBorders>
              <w:top w:val="nil"/>
              <w:left w:val="single" w:sz="4" w:space="0" w:color="auto"/>
              <w:bottom w:val="single" w:sz="4" w:space="0" w:color="auto"/>
              <w:right w:val="single" w:sz="4" w:space="0" w:color="auto"/>
            </w:tcBorders>
            <w:shd w:val="clear" w:color="000000" w:fill="E7E6E6"/>
            <w:vAlign w:val="center"/>
          </w:tcPr>
          <w:p w14:paraId="4BB26CCC" w14:textId="77777777" w:rsidR="00FD7CC4" w:rsidRPr="00C853DE" w:rsidRDefault="00FD7CC4" w:rsidP="00A53429">
            <w:pPr>
              <w:jc w:val="center"/>
              <w:rPr>
                <w:bCs/>
                <w:i/>
                <w:sz w:val="22"/>
                <w:szCs w:val="22"/>
                <w:lang w:val="en-US" w:eastAsia="sk-SK"/>
              </w:rPr>
            </w:pPr>
            <w:r w:rsidRPr="00C853DE">
              <w:rPr>
                <w:b/>
                <w:bCs/>
                <w:sz w:val="22"/>
                <w:szCs w:val="22"/>
                <w:lang w:val="en-US" w:eastAsia="sk-SK"/>
              </w:rPr>
              <w:t>Name of subject</w:t>
            </w:r>
            <w:r w:rsidRPr="00C853DE">
              <w:rPr>
                <w:bCs/>
                <w:i/>
                <w:sz w:val="22"/>
                <w:szCs w:val="22"/>
                <w:lang w:val="en-US" w:eastAsia="sk-SK"/>
              </w:rPr>
              <w:t xml:space="preserve"> </w:t>
            </w:r>
          </w:p>
          <w:p w14:paraId="1704A4F4" w14:textId="77777777" w:rsidR="00FD7CC4" w:rsidRPr="00C853DE" w:rsidRDefault="00FD7CC4" w:rsidP="00A53429">
            <w:pPr>
              <w:jc w:val="center"/>
              <w:rPr>
                <w:bCs/>
                <w:i/>
                <w:sz w:val="22"/>
                <w:szCs w:val="22"/>
                <w:lang w:val="en-US" w:eastAsia="sk-SK"/>
              </w:rPr>
            </w:pPr>
            <w:r w:rsidRPr="00C853DE">
              <w:rPr>
                <w:bCs/>
                <w:i/>
                <w:sz w:val="22"/>
                <w:szCs w:val="22"/>
                <w:lang w:val="en-US" w:eastAsia="sk-SK"/>
              </w:rPr>
              <w:t xml:space="preserve">Staff provision </w:t>
            </w:r>
          </w:p>
        </w:tc>
        <w:tc>
          <w:tcPr>
            <w:tcW w:w="358"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838EC20" w14:textId="77777777" w:rsidR="00FD7CC4" w:rsidRPr="00C853DE" w:rsidRDefault="00FD7CC4" w:rsidP="00A53429">
            <w:pPr>
              <w:jc w:val="center"/>
              <w:rPr>
                <w:b/>
                <w:bCs/>
                <w:sz w:val="22"/>
                <w:szCs w:val="22"/>
                <w:lang w:val="en-US" w:eastAsia="sk-SK"/>
              </w:rPr>
            </w:pPr>
            <w:r w:rsidRPr="00C853DE">
              <w:rPr>
                <w:b/>
                <w:bCs/>
                <w:sz w:val="22"/>
                <w:szCs w:val="22"/>
                <w:lang w:val="en-US" w:eastAsia="sk-SK"/>
              </w:rPr>
              <w:t>Recommended semester</w:t>
            </w:r>
          </w:p>
        </w:tc>
        <w:tc>
          <w:tcPr>
            <w:tcW w:w="465"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AC7460B" w14:textId="77777777" w:rsidR="00FD7CC4" w:rsidRPr="00C853DE" w:rsidRDefault="00FD7CC4" w:rsidP="00A53429">
            <w:pPr>
              <w:jc w:val="center"/>
              <w:rPr>
                <w:b/>
                <w:bCs/>
                <w:sz w:val="22"/>
                <w:szCs w:val="22"/>
                <w:lang w:val="en-US" w:eastAsia="sk-SK"/>
              </w:rPr>
            </w:pPr>
            <w:r w:rsidRPr="00C853DE">
              <w:rPr>
                <w:b/>
                <w:bCs/>
                <w:sz w:val="22"/>
                <w:szCs w:val="22"/>
                <w:lang w:val="en-US" w:eastAsia="sk-SK"/>
              </w:rPr>
              <w:t>Completion</w:t>
            </w:r>
          </w:p>
        </w:tc>
        <w:tc>
          <w:tcPr>
            <w:tcW w:w="246"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39D6D33C" w14:textId="77777777" w:rsidR="00FD7CC4" w:rsidRPr="00C853DE" w:rsidRDefault="00FD7CC4" w:rsidP="00A53429">
            <w:pPr>
              <w:jc w:val="center"/>
              <w:rPr>
                <w:b/>
                <w:bCs/>
                <w:sz w:val="22"/>
                <w:szCs w:val="22"/>
                <w:lang w:val="en-US" w:eastAsia="sk-SK"/>
              </w:rPr>
            </w:pPr>
            <w:r w:rsidRPr="00C853DE">
              <w:rPr>
                <w:b/>
                <w:bCs/>
                <w:sz w:val="22"/>
                <w:szCs w:val="22"/>
                <w:lang w:val="en-US" w:eastAsia="sk-SK"/>
              </w:rPr>
              <w:t xml:space="preserve">Credits </w:t>
            </w:r>
          </w:p>
        </w:tc>
        <w:tc>
          <w:tcPr>
            <w:tcW w:w="821" w:type="pct"/>
            <w:gridSpan w:val="4"/>
            <w:tcBorders>
              <w:top w:val="single" w:sz="4" w:space="0" w:color="auto"/>
              <w:left w:val="nil"/>
              <w:bottom w:val="single" w:sz="4" w:space="0" w:color="auto"/>
              <w:right w:val="single" w:sz="4" w:space="0" w:color="auto"/>
            </w:tcBorders>
            <w:shd w:val="clear" w:color="000000" w:fill="E7E6E6"/>
            <w:vAlign w:val="center"/>
            <w:hideMark/>
          </w:tcPr>
          <w:p w14:paraId="01728A54" w14:textId="77777777" w:rsidR="00FD7CC4" w:rsidRPr="00C853DE" w:rsidRDefault="00FD7CC4" w:rsidP="00A53429">
            <w:pPr>
              <w:jc w:val="center"/>
              <w:rPr>
                <w:b/>
                <w:bCs/>
                <w:sz w:val="22"/>
                <w:szCs w:val="22"/>
                <w:lang w:val="en-US" w:eastAsia="sk-SK"/>
              </w:rPr>
            </w:pPr>
            <w:r w:rsidRPr="00C853DE">
              <w:rPr>
                <w:b/>
                <w:bCs/>
                <w:sz w:val="22"/>
                <w:szCs w:val="22"/>
                <w:lang w:val="en-US" w:eastAsia="sk-SK"/>
              </w:rPr>
              <w:t>Extent of direct teaching (weekly)</w:t>
            </w:r>
          </w:p>
        </w:tc>
        <w:tc>
          <w:tcPr>
            <w:tcW w:w="357" w:type="pct"/>
            <w:vMerge w:val="restart"/>
            <w:tcBorders>
              <w:top w:val="nil"/>
              <w:left w:val="single" w:sz="4" w:space="0" w:color="auto"/>
              <w:right w:val="single" w:sz="4" w:space="0" w:color="auto"/>
            </w:tcBorders>
            <w:shd w:val="clear" w:color="000000" w:fill="E7E6E6"/>
            <w:textDirection w:val="btLr"/>
            <w:vAlign w:val="center"/>
            <w:hideMark/>
          </w:tcPr>
          <w:p w14:paraId="223170B7" w14:textId="77777777" w:rsidR="00FD7CC4" w:rsidRPr="00C853DE" w:rsidRDefault="00FD7CC4" w:rsidP="00A53429">
            <w:pPr>
              <w:jc w:val="center"/>
              <w:rPr>
                <w:b/>
                <w:bCs/>
                <w:sz w:val="22"/>
                <w:szCs w:val="22"/>
                <w:lang w:val="en-US" w:eastAsia="sk-SK"/>
              </w:rPr>
            </w:pPr>
            <w:r w:rsidRPr="00C853DE">
              <w:rPr>
                <w:b/>
                <w:bCs/>
                <w:sz w:val="22"/>
                <w:szCs w:val="22"/>
                <w:lang w:val="en-US" w:eastAsia="sk-SK"/>
              </w:rPr>
              <w:t xml:space="preserve">Profile subject </w:t>
            </w:r>
          </w:p>
        </w:tc>
      </w:tr>
      <w:tr w:rsidR="00FD7CC4" w:rsidRPr="00C853DE" w14:paraId="63269063" w14:textId="77777777" w:rsidTr="00A53429">
        <w:trPr>
          <w:trHeight w:val="996"/>
        </w:trPr>
        <w:tc>
          <w:tcPr>
            <w:tcW w:w="616" w:type="pct"/>
            <w:vMerge/>
            <w:tcBorders>
              <w:top w:val="nil"/>
              <w:left w:val="single" w:sz="4" w:space="0" w:color="auto"/>
              <w:bottom w:val="single" w:sz="4" w:space="0" w:color="auto"/>
              <w:right w:val="single" w:sz="4" w:space="0" w:color="auto"/>
            </w:tcBorders>
            <w:vAlign w:val="center"/>
            <w:hideMark/>
          </w:tcPr>
          <w:p w14:paraId="5732F7EA" w14:textId="77777777" w:rsidR="00FD7CC4" w:rsidRPr="00C853DE" w:rsidRDefault="00FD7CC4" w:rsidP="00A53429">
            <w:pPr>
              <w:rPr>
                <w:b/>
                <w:bCs/>
                <w:sz w:val="22"/>
                <w:szCs w:val="22"/>
                <w:lang w:val="en-US" w:eastAsia="sk-SK"/>
              </w:rPr>
            </w:pPr>
          </w:p>
        </w:tc>
        <w:tc>
          <w:tcPr>
            <w:tcW w:w="432" w:type="pct"/>
            <w:vMerge/>
            <w:tcBorders>
              <w:top w:val="nil"/>
              <w:left w:val="single" w:sz="4" w:space="0" w:color="auto"/>
              <w:bottom w:val="single" w:sz="4" w:space="0" w:color="auto"/>
              <w:right w:val="single" w:sz="4" w:space="0" w:color="auto"/>
            </w:tcBorders>
            <w:vAlign w:val="center"/>
            <w:hideMark/>
          </w:tcPr>
          <w:p w14:paraId="595DC072" w14:textId="77777777" w:rsidR="00FD7CC4" w:rsidRPr="00C853DE" w:rsidRDefault="00FD7CC4" w:rsidP="00A53429">
            <w:pPr>
              <w:rPr>
                <w:b/>
                <w:bCs/>
                <w:sz w:val="22"/>
                <w:szCs w:val="22"/>
                <w:lang w:val="en-US" w:eastAsia="sk-SK"/>
              </w:rPr>
            </w:pPr>
          </w:p>
        </w:tc>
        <w:tc>
          <w:tcPr>
            <w:tcW w:w="1705" w:type="pct"/>
            <w:vMerge/>
            <w:tcBorders>
              <w:top w:val="nil"/>
              <w:left w:val="single" w:sz="4" w:space="0" w:color="auto"/>
              <w:bottom w:val="single" w:sz="4" w:space="0" w:color="auto"/>
              <w:right w:val="single" w:sz="4" w:space="0" w:color="auto"/>
            </w:tcBorders>
            <w:vAlign w:val="center"/>
          </w:tcPr>
          <w:p w14:paraId="7CACB997" w14:textId="77777777" w:rsidR="00FD7CC4" w:rsidRPr="00C853DE" w:rsidRDefault="00FD7CC4" w:rsidP="00A53429">
            <w:pPr>
              <w:rPr>
                <w:b/>
                <w:bCs/>
                <w:sz w:val="22"/>
                <w:szCs w:val="22"/>
                <w:lang w:val="en-US" w:eastAsia="sk-SK"/>
              </w:rPr>
            </w:pPr>
          </w:p>
        </w:tc>
        <w:tc>
          <w:tcPr>
            <w:tcW w:w="358" w:type="pct"/>
            <w:vMerge/>
            <w:tcBorders>
              <w:top w:val="nil"/>
              <w:left w:val="single" w:sz="4" w:space="0" w:color="auto"/>
              <w:bottom w:val="single" w:sz="4" w:space="0" w:color="auto"/>
              <w:right w:val="single" w:sz="4" w:space="0" w:color="auto"/>
            </w:tcBorders>
            <w:vAlign w:val="center"/>
            <w:hideMark/>
          </w:tcPr>
          <w:p w14:paraId="0958D071" w14:textId="77777777" w:rsidR="00FD7CC4" w:rsidRPr="00C853DE" w:rsidRDefault="00FD7CC4" w:rsidP="00A53429">
            <w:pPr>
              <w:rPr>
                <w:b/>
                <w:bCs/>
                <w:sz w:val="22"/>
                <w:szCs w:val="22"/>
                <w:lang w:val="en-US" w:eastAsia="sk-SK"/>
              </w:rPr>
            </w:pPr>
          </w:p>
        </w:tc>
        <w:tc>
          <w:tcPr>
            <w:tcW w:w="465" w:type="pct"/>
            <w:vMerge/>
            <w:tcBorders>
              <w:top w:val="nil"/>
              <w:left w:val="single" w:sz="4" w:space="0" w:color="auto"/>
              <w:bottom w:val="single" w:sz="4" w:space="0" w:color="auto"/>
              <w:right w:val="single" w:sz="4" w:space="0" w:color="auto"/>
            </w:tcBorders>
            <w:vAlign w:val="center"/>
            <w:hideMark/>
          </w:tcPr>
          <w:p w14:paraId="2F4138D2" w14:textId="77777777" w:rsidR="00FD7CC4" w:rsidRPr="00C853DE" w:rsidRDefault="00FD7CC4" w:rsidP="00A53429">
            <w:pPr>
              <w:rPr>
                <w:b/>
                <w:bCs/>
                <w:sz w:val="22"/>
                <w:szCs w:val="22"/>
                <w:lang w:val="en-US" w:eastAsia="sk-SK"/>
              </w:rPr>
            </w:pPr>
          </w:p>
        </w:tc>
        <w:tc>
          <w:tcPr>
            <w:tcW w:w="246" w:type="pct"/>
            <w:vMerge/>
            <w:tcBorders>
              <w:top w:val="nil"/>
              <w:left w:val="single" w:sz="4" w:space="0" w:color="auto"/>
              <w:bottom w:val="single" w:sz="4" w:space="0" w:color="auto"/>
              <w:right w:val="single" w:sz="4" w:space="0" w:color="auto"/>
            </w:tcBorders>
            <w:vAlign w:val="center"/>
            <w:hideMark/>
          </w:tcPr>
          <w:p w14:paraId="742DABD9" w14:textId="77777777" w:rsidR="00FD7CC4" w:rsidRPr="00C853DE" w:rsidRDefault="00FD7CC4" w:rsidP="00A53429">
            <w:pPr>
              <w:rPr>
                <w:b/>
                <w:bCs/>
                <w:sz w:val="22"/>
                <w:szCs w:val="22"/>
                <w:lang w:val="en-US" w:eastAsia="sk-SK"/>
              </w:rPr>
            </w:pPr>
          </w:p>
        </w:tc>
        <w:tc>
          <w:tcPr>
            <w:tcW w:w="205" w:type="pct"/>
            <w:tcBorders>
              <w:top w:val="nil"/>
              <w:left w:val="nil"/>
              <w:bottom w:val="single" w:sz="4" w:space="0" w:color="auto"/>
              <w:right w:val="single" w:sz="4" w:space="0" w:color="auto"/>
            </w:tcBorders>
            <w:shd w:val="clear" w:color="000000" w:fill="E7E6E6"/>
            <w:noWrap/>
            <w:textDirection w:val="btLr"/>
            <w:vAlign w:val="bottom"/>
            <w:hideMark/>
          </w:tcPr>
          <w:p w14:paraId="1726A2B0" w14:textId="77777777" w:rsidR="00FD7CC4" w:rsidRPr="00C853DE" w:rsidRDefault="00FD7CC4" w:rsidP="00A53429">
            <w:pPr>
              <w:jc w:val="center"/>
              <w:rPr>
                <w:sz w:val="22"/>
                <w:szCs w:val="22"/>
                <w:lang w:val="en-US" w:eastAsia="sk-SK"/>
              </w:rPr>
            </w:pPr>
            <w:r w:rsidRPr="00C853DE">
              <w:rPr>
                <w:sz w:val="22"/>
                <w:szCs w:val="22"/>
                <w:lang w:val="en-US" w:eastAsia="sk-SK"/>
              </w:rPr>
              <w:t>Lectures</w:t>
            </w:r>
          </w:p>
        </w:tc>
        <w:tc>
          <w:tcPr>
            <w:tcW w:w="205" w:type="pct"/>
            <w:tcBorders>
              <w:top w:val="nil"/>
              <w:left w:val="nil"/>
              <w:bottom w:val="single" w:sz="4" w:space="0" w:color="auto"/>
              <w:right w:val="single" w:sz="4" w:space="0" w:color="auto"/>
            </w:tcBorders>
            <w:shd w:val="clear" w:color="000000" w:fill="E7E6E6"/>
            <w:noWrap/>
            <w:textDirection w:val="btLr"/>
            <w:vAlign w:val="bottom"/>
            <w:hideMark/>
          </w:tcPr>
          <w:p w14:paraId="403C0158" w14:textId="77777777" w:rsidR="00FD7CC4" w:rsidRPr="00C853DE" w:rsidRDefault="00FD7CC4" w:rsidP="00A53429">
            <w:pPr>
              <w:jc w:val="center"/>
              <w:rPr>
                <w:sz w:val="22"/>
                <w:szCs w:val="22"/>
                <w:lang w:val="en-US" w:eastAsia="sk-SK"/>
              </w:rPr>
            </w:pPr>
            <w:r w:rsidRPr="00C853DE">
              <w:rPr>
                <w:sz w:val="22"/>
                <w:szCs w:val="22"/>
                <w:lang w:val="en-US" w:eastAsia="sk-SK"/>
              </w:rPr>
              <w:t>Seminars</w:t>
            </w:r>
          </w:p>
        </w:tc>
        <w:tc>
          <w:tcPr>
            <w:tcW w:w="205" w:type="pct"/>
            <w:tcBorders>
              <w:top w:val="nil"/>
              <w:left w:val="nil"/>
              <w:bottom w:val="single" w:sz="4" w:space="0" w:color="auto"/>
              <w:right w:val="single" w:sz="4" w:space="0" w:color="auto"/>
            </w:tcBorders>
            <w:shd w:val="clear" w:color="000000" w:fill="E7E6E6"/>
            <w:noWrap/>
            <w:textDirection w:val="btLr"/>
            <w:vAlign w:val="bottom"/>
            <w:hideMark/>
          </w:tcPr>
          <w:p w14:paraId="590C6AC7" w14:textId="77777777" w:rsidR="00FD7CC4" w:rsidRPr="00C853DE" w:rsidRDefault="00FD7CC4" w:rsidP="00A53429">
            <w:pPr>
              <w:jc w:val="center"/>
              <w:rPr>
                <w:sz w:val="22"/>
                <w:szCs w:val="22"/>
                <w:lang w:val="en-US" w:eastAsia="sk-SK"/>
              </w:rPr>
            </w:pPr>
            <w:r w:rsidRPr="00C853DE">
              <w:rPr>
                <w:sz w:val="22"/>
                <w:szCs w:val="22"/>
                <w:lang w:val="en-US" w:eastAsia="sk-SK"/>
              </w:rPr>
              <w:t>Excersises</w:t>
            </w:r>
          </w:p>
        </w:tc>
        <w:tc>
          <w:tcPr>
            <w:tcW w:w="206" w:type="pct"/>
            <w:tcBorders>
              <w:top w:val="nil"/>
              <w:left w:val="nil"/>
              <w:bottom w:val="single" w:sz="4" w:space="0" w:color="auto"/>
              <w:right w:val="single" w:sz="4" w:space="0" w:color="auto"/>
            </w:tcBorders>
            <w:shd w:val="clear" w:color="000000" w:fill="E7E6E6"/>
            <w:textDirection w:val="btLr"/>
            <w:vAlign w:val="bottom"/>
            <w:hideMark/>
          </w:tcPr>
          <w:p w14:paraId="4C693E04" w14:textId="77777777" w:rsidR="00FD7CC4" w:rsidRPr="00C853DE" w:rsidRDefault="00FD7CC4" w:rsidP="00A53429">
            <w:pPr>
              <w:jc w:val="center"/>
              <w:rPr>
                <w:sz w:val="22"/>
                <w:szCs w:val="22"/>
                <w:lang w:val="en-US" w:eastAsia="sk-SK"/>
              </w:rPr>
            </w:pPr>
            <w:r w:rsidRPr="00C853DE">
              <w:rPr>
                <w:sz w:val="22"/>
                <w:szCs w:val="22"/>
                <w:lang w:val="en-US" w:eastAsia="sk-SK"/>
              </w:rPr>
              <w:t>Laboratory exercises</w:t>
            </w:r>
          </w:p>
        </w:tc>
        <w:tc>
          <w:tcPr>
            <w:tcW w:w="357" w:type="pct"/>
            <w:vMerge/>
            <w:tcBorders>
              <w:left w:val="single" w:sz="4" w:space="0" w:color="auto"/>
              <w:bottom w:val="single" w:sz="4" w:space="0" w:color="auto"/>
              <w:right w:val="single" w:sz="4" w:space="0" w:color="auto"/>
            </w:tcBorders>
            <w:vAlign w:val="center"/>
            <w:hideMark/>
          </w:tcPr>
          <w:p w14:paraId="7C7D049A" w14:textId="77777777" w:rsidR="00FD7CC4" w:rsidRPr="00C853DE" w:rsidRDefault="00FD7CC4" w:rsidP="00A53429">
            <w:pPr>
              <w:rPr>
                <w:b/>
                <w:bCs/>
                <w:sz w:val="22"/>
                <w:szCs w:val="22"/>
                <w:lang w:val="en-US" w:eastAsia="sk-SK"/>
              </w:rPr>
            </w:pPr>
          </w:p>
        </w:tc>
      </w:tr>
      <w:tr w:rsidR="00FD7CC4" w:rsidRPr="00C853DE" w14:paraId="31955AB1" w14:textId="77777777" w:rsidTr="00A53429">
        <w:trPr>
          <w:trHeight w:val="557"/>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597E1D53" w14:textId="7B67BE91" w:rsidR="00FD7CC4" w:rsidRPr="00C853DE" w:rsidRDefault="00B65A8B" w:rsidP="00A53429">
            <w:pPr>
              <w:jc w:val="center"/>
              <w:rPr>
                <w:sz w:val="22"/>
                <w:szCs w:val="22"/>
                <w:lang w:val="en-US" w:eastAsia="sk-SK"/>
              </w:rPr>
            </w:pPr>
            <w:bookmarkStart w:id="0" w:name="_Hlk94730397"/>
            <w:r>
              <w:rPr>
                <w:sz w:val="16"/>
                <w:szCs w:val="16"/>
                <w:lang w:val="en-US"/>
              </w:rPr>
              <w:t>7KEE/MAMI-PHDAE</w:t>
            </w:r>
            <w:r w:rsidR="00FD7CC4" w:rsidRPr="00C853DE">
              <w:rPr>
                <w:sz w:val="16"/>
                <w:szCs w:val="16"/>
                <w:lang w:val="en-US"/>
              </w:rPr>
              <w:t>/22</w:t>
            </w:r>
          </w:p>
        </w:tc>
        <w:tc>
          <w:tcPr>
            <w:tcW w:w="432" w:type="pct"/>
            <w:tcBorders>
              <w:top w:val="nil"/>
              <w:left w:val="nil"/>
              <w:bottom w:val="single" w:sz="4" w:space="0" w:color="auto"/>
              <w:right w:val="single" w:sz="4" w:space="0" w:color="auto"/>
            </w:tcBorders>
            <w:shd w:val="clear" w:color="auto" w:fill="auto"/>
            <w:noWrap/>
            <w:vAlign w:val="center"/>
            <w:hideMark/>
          </w:tcPr>
          <w:p w14:paraId="5637E08D" w14:textId="77777777" w:rsidR="00FD7CC4" w:rsidRPr="00C853DE" w:rsidRDefault="00FD7CC4" w:rsidP="00A53429">
            <w:pPr>
              <w:jc w:val="center"/>
              <w:rPr>
                <w:sz w:val="22"/>
                <w:szCs w:val="22"/>
                <w:lang w:val="en-US" w:eastAsia="sk-SK"/>
              </w:rPr>
            </w:pPr>
          </w:p>
        </w:tc>
        <w:tc>
          <w:tcPr>
            <w:tcW w:w="1705" w:type="pct"/>
            <w:tcBorders>
              <w:top w:val="nil"/>
              <w:left w:val="nil"/>
              <w:bottom w:val="single" w:sz="4" w:space="0" w:color="auto"/>
              <w:right w:val="single" w:sz="4" w:space="0" w:color="auto"/>
            </w:tcBorders>
            <w:shd w:val="clear" w:color="auto" w:fill="auto"/>
            <w:vAlign w:val="center"/>
          </w:tcPr>
          <w:p w14:paraId="38AE748A" w14:textId="77777777" w:rsidR="00FD7CC4" w:rsidRPr="00C853DE" w:rsidRDefault="00FD7CC4" w:rsidP="00A53429">
            <w:pPr>
              <w:pStyle w:val="Nadpis5"/>
              <w:jc w:val="center"/>
              <w:rPr>
                <w:sz w:val="16"/>
                <w:szCs w:val="16"/>
                <w:lang w:val="en-US"/>
              </w:rPr>
            </w:pPr>
            <w:r w:rsidRPr="00C853DE">
              <w:rPr>
                <w:sz w:val="16"/>
                <w:szCs w:val="16"/>
                <w:lang w:val="en-US"/>
              </w:rPr>
              <w:t xml:space="preserve">Macroeconomics, Microeconomics and Comparison of Economic Theories - Selected Chapters </w:t>
            </w:r>
          </w:p>
          <w:p w14:paraId="17B99A84" w14:textId="77777777" w:rsidR="00FD7CC4" w:rsidRPr="00C853DE" w:rsidRDefault="00FD7CC4" w:rsidP="00A53429">
            <w:pPr>
              <w:pStyle w:val="Nadpis5"/>
              <w:jc w:val="center"/>
              <w:rPr>
                <w:sz w:val="22"/>
                <w:szCs w:val="22"/>
                <w:lang w:val="en-US" w:eastAsia="sk-SK"/>
              </w:rPr>
            </w:pPr>
            <w:r w:rsidRPr="00C853DE">
              <w:rPr>
                <w:b w:val="0"/>
                <w:i/>
                <w:sz w:val="16"/>
                <w:szCs w:val="16"/>
                <w:lang w:val="en-US"/>
              </w:rPr>
              <w:t>Department of Economics and Economy</w:t>
            </w:r>
          </w:p>
        </w:tc>
        <w:tc>
          <w:tcPr>
            <w:tcW w:w="358" w:type="pct"/>
            <w:tcBorders>
              <w:top w:val="nil"/>
              <w:left w:val="nil"/>
              <w:bottom w:val="single" w:sz="4" w:space="0" w:color="auto"/>
              <w:right w:val="single" w:sz="4" w:space="0" w:color="auto"/>
            </w:tcBorders>
            <w:shd w:val="clear" w:color="auto" w:fill="auto"/>
            <w:noWrap/>
            <w:vAlign w:val="center"/>
            <w:hideMark/>
          </w:tcPr>
          <w:p w14:paraId="46697F43" w14:textId="77777777" w:rsidR="00FD7CC4" w:rsidRPr="00C853DE" w:rsidRDefault="00FD7CC4" w:rsidP="00A53429">
            <w:pPr>
              <w:jc w:val="center"/>
              <w:rPr>
                <w:sz w:val="22"/>
                <w:szCs w:val="22"/>
                <w:lang w:val="en-US" w:eastAsia="sk-SK"/>
              </w:rPr>
            </w:pPr>
            <w:r w:rsidRPr="00C853DE">
              <w:rPr>
                <w:sz w:val="22"/>
                <w:szCs w:val="22"/>
                <w:lang w:val="en-US" w:eastAsia="sk-SK"/>
              </w:rPr>
              <w:t>1</w:t>
            </w:r>
          </w:p>
        </w:tc>
        <w:tc>
          <w:tcPr>
            <w:tcW w:w="465" w:type="pct"/>
            <w:tcBorders>
              <w:top w:val="nil"/>
              <w:left w:val="nil"/>
              <w:bottom w:val="single" w:sz="4" w:space="0" w:color="auto"/>
              <w:right w:val="single" w:sz="4" w:space="0" w:color="auto"/>
            </w:tcBorders>
            <w:shd w:val="clear" w:color="auto" w:fill="auto"/>
            <w:noWrap/>
            <w:vAlign w:val="center"/>
            <w:hideMark/>
          </w:tcPr>
          <w:p w14:paraId="584407DA"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exam</w:t>
            </w:r>
          </w:p>
        </w:tc>
        <w:tc>
          <w:tcPr>
            <w:tcW w:w="246" w:type="pct"/>
            <w:tcBorders>
              <w:top w:val="nil"/>
              <w:left w:val="nil"/>
              <w:bottom w:val="single" w:sz="4" w:space="0" w:color="auto"/>
              <w:right w:val="single" w:sz="4" w:space="0" w:color="auto"/>
            </w:tcBorders>
            <w:shd w:val="clear" w:color="auto" w:fill="auto"/>
            <w:noWrap/>
            <w:vAlign w:val="center"/>
            <w:hideMark/>
          </w:tcPr>
          <w:p w14:paraId="44EE2038"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05" w:type="pct"/>
            <w:tcBorders>
              <w:top w:val="nil"/>
              <w:left w:val="nil"/>
              <w:bottom w:val="single" w:sz="4" w:space="0" w:color="auto"/>
              <w:right w:val="single" w:sz="4" w:space="0" w:color="auto"/>
            </w:tcBorders>
            <w:shd w:val="clear" w:color="auto" w:fill="auto"/>
            <w:noWrap/>
            <w:vAlign w:val="center"/>
            <w:hideMark/>
          </w:tcPr>
          <w:p w14:paraId="7E56DF01" w14:textId="77777777" w:rsidR="00FD7CC4" w:rsidRPr="00C853DE" w:rsidRDefault="00FD7CC4" w:rsidP="00A53429">
            <w:pPr>
              <w:jc w:val="center"/>
              <w:rPr>
                <w:i/>
                <w:iCs/>
                <w:sz w:val="22"/>
                <w:szCs w:val="22"/>
                <w:lang w:val="en-US" w:eastAsia="sk-SK"/>
              </w:rPr>
            </w:pPr>
            <w:r w:rsidRPr="00C853DE">
              <w:rPr>
                <w:i/>
                <w:iCs/>
                <w:sz w:val="22"/>
                <w:szCs w:val="22"/>
                <w:lang w:val="en-US" w:eastAsia="sk-SK"/>
              </w:rPr>
              <w:t>20</w:t>
            </w:r>
          </w:p>
        </w:tc>
        <w:tc>
          <w:tcPr>
            <w:tcW w:w="205" w:type="pct"/>
            <w:tcBorders>
              <w:top w:val="nil"/>
              <w:left w:val="nil"/>
              <w:bottom w:val="single" w:sz="4" w:space="0" w:color="auto"/>
              <w:right w:val="single" w:sz="4" w:space="0" w:color="auto"/>
            </w:tcBorders>
            <w:shd w:val="clear" w:color="auto" w:fill="auto"/>
            <w:noWrap/>
            <w:vAlign w:val="center"/>
            <w:hideMark/>
          </w:tcPr>
          <w:p w14:paraId="65B62152"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hideMark/>
          </w:tcPr>
          <w:p w14:paraId="17293FA7"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hideMark/>
          </w:tcPr>
          <w:p w14:paraId="247B9C9F"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hideMark/>
          </w:tcPr>
          <w:p w14:paraId="35344705"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yes</w:t>
            </w:r>
          </w:p>
        </w:tc>
      </w:tr>
      <w:bookmarkEnd w:id="0"/>
      <w:tr w:rsidR="00FD7CC4" w:rsidRPr="00C853DE" w14:paraId="1AAC3234" w14:textId="77777777" w:rsidTr="00A53429">
        <w:trPr>
          <w:trHeight w:val="557"/>
        </w:trPr>
        <w:tc>
          <w:tcPr>
            <w:tcW w:w="616" w:type="pct"/>
            <w:tcBorders>
              <w:top w:val="nil"/>
              <w:left w:val="single" w:sz="4" w:space="0" w:color="auto"/>
              <w:bottom w:val="single" w:sz="4" w:space="0" w:color="auto"/>
              <w:right w:val="single" w:sz="4" w:space="0" w:color="auto"/>
            </w:tcBorders>
            <w:shd w:val="clear" w:color="auto" w:fill="auto"/>
            <w:noWrap/>
            <w:vAlign w:val="center"/>
          </w:tcPr>
          <w:p w14:paraId="49C503E7" w14:textId="14F73F47" w:rsidR="00FD7CC4" w:rsidRPr="00C853DE" w:rsidRDefault="00FD7CC4" w:rsidP="00A53429">
            <w:pPr>
              <w:jc w:val="center"/>
              <w:rPr>
                <w:sz w:val="16"/>
                <w:szCs w:val="16"/>
                <w:lang w:val="en-US"/>
              </w:rPr>
            </w:pPr>
            <w:r w:rsidRPr="00C853DE">
              <w:rPr>
                <w:sz w:val="16"/>
                <w:szCs w:val="16"/>
                <w:lang w:val="en-US"/>
              </w:rPr>
              <w:t>7KMN/ZVS</w:t>
            </w:r>
            <w:r w:rsidR="002E1EEF">
              <w:rPr>
                <w:sz w:val="16"/>
                <w:szCs w:val="16"/>
                <w:lang w:val="en-US"/>
              </w:rPr>
              <w:t>-PHD</w:t>
            </w:r>
            <w:r w:rsidR="00B65A8B">
              <w:rPr>
                <w:sz w:val="16"/>
                <w:szCs w:val="16"/>
                <w:lang w:val="en-US"/>
              </w:rPr>
              <w:t>AE</w:t>
            </w:r>
            <w:r w:rsidRPr="00C853DE">
              <w:rPr>
                <w:sz w:val="16"/>
                <w:szCs w:val="16"/>
                <w:lang w:val="en-US"/>
              </w:rPr>
              <w:t>/22</w:t>
            </w:r>
          </w:p>
        </w:tc>
        <w:tc>
          <w:tcPr>
            <w:tcW w:w="432" w:type="pct"/>
            <w:tcBorders>
              <w:top w:val="nil"/>
              <w:left w:val="nil"/>
              <w:bottom w:val="single" w:sz="4" w:space="0" w:color="auto"/>
              <w:right w:val="single" w:sz="4" w:space="0" w:color="auto"/>
            </w:tcBorders>
            <w:shd w:val="clear" w:color="auto" w:fill="auto"/>
            <w:noWrap/>
            <w:vAlign w:val="center"/>
          </w:tcPr>
          <w:p w14:paraId="26339953" w14:textId="77777777" w:rsidR="00FD7CC4" w:rsidRPr="00C853DE" w:rsidRDefault="00FD7CC4" w:rsidP="00A53429">
            <w:pPr>
              <w:jc w:val="center"/>
              <w:rPr>
                <w:sz w:val="22"/>
                <w:szCs w:val="22"/>
                <w:lang w:val="en-US" w:eastAsia="sk-SK"/>
              </w:rPr>
            </w:pPr>
          </w:p>
        </w:tc>
        <w:tc>
          <w:tcPr>
            <w:tcW w:w="1705" w:type="pct"/>
            <w:tcBorders>
              <w:top w:val="nil"/>
              <w:left w:val="nil"/>
              <w:bottom w:val="single" w:sz="4" w:space="0" w:color="auto"/>
              <w:right w:val="single" w:sz="4" w:space="0" w:color="auto"/>
            </w:tcBorders>
            <w:shd w:val="clear" w:color="auto" w:fill="auto"/>
            <w:vAlign w:val="center"/>
          </w:tcPr>
          <w:p w14:paraId="248DC7EA" w14:textId="77777777" w:rsidR="00FD7CC4" w:rsidRPr="00C853DE" w:rsidRDefault="00FD7CC4" w:rsidP="00A53429">
            <w:pPr>
              <w:jc w:val="center"/>
              <w:rPr>
                <w:b/>
                <w:i/>
                <w:sz w:val="16"/>
                <w:szCs w:val="16"/>
                <w:lang w:val="en-US"/>
              </w:rPr>
            </w:pPr>
            <w:r w:rsidRPr="00C853DE">
              <w:rPr>
                <w:b/>
                <w:sz w:val="16"/>
                <w:szCs w:val="16"/>
                <w:lang w:val="en-US"/>
              </w:rPr>
              <w:t>Fundamentals of Higher Education Pedagogy</w:t>
            </w:r>
            <w:r w:rsidRPr="00C853DE">
              <w:rPr>
                <w:b/>
                <w:i/>
                <w:sz w:val="16"/>
                <w:szCs w:val="16"/>
                <w:lang w:val="en-US"/>
              </w:rPr>
              <w:t xml:space="preserve"> </w:t>
            </w:r>
          </w:p>
          <w:p w14:paraId="6E3B2FC6" w14:textId="77777777" w:rsidR="00FD7CC4" w:rsidRPr="00C853DE" w:rsidRDefault="00FD7CC4" w:rsidP="00A53429">
            <w:pPr>
              <w:jc w:val="center"/>
              <w:rPr>
                <w:b/>
                <w:sz w:val="16"/>
                <w:szCs w:val="16"/>
                <w:lang w:val="en-US"/>
              </w:rPr>
            </w:pPr>
            <w:r w:rsidRPr="00C853DE">
              <w:rPr>
                <w:bCs/>
                <w:i/>
                <w:sz w:val="16"/>
                <w:szCs w:val="16"/>
                <w:lang w:val="en-US"/>
              </w:rPr>
              <w:t>Department of Management</w:t>
            </w:r>
          </w:p>
        </w:tc>
        <w:tc>
          <w:tcPr>
            <w:tcW w:w="358" w:type="pct"/>
            <w:tcBorders>
              <w:top w:val="nil"/>
              <w:left w:val="nil"/>
              <w:bottom w:val="single" w:sz="4" w:space="0" w:color="auto"/>
              <w:right w:val="single" w:sz="4" w:space="0" w:color="auto"/>
            </w:tcBorders>
            <w:shd w:val="clear" w:color="auto" w:fill="auto"/>
            <w:noWrap/>
            <w:vAlign w:val="center"/>
          </w:tcPr>
          <w:p w14:paraId="6FA4C1FA" w14:textId="77777777" w:rsidR="00FD7CC4" w:rsidRPr="00C853DE" w:rsidRDefault="00FD7CC4" w:rsidP="00A53429">
            <w:pPr>
              <w:jc w:val="center"/>
              <w:rPr>
                <w:sz w:val="22"/>
                <w:szCs w:val="22"/>
                <w:lang w:val="en-US" w:eastAsia="sk-SK"/>
              </w:rPr>
            </w:pPr>
            <w:r w:rsidRPr="00C853DE">
              <w:rPr>
                <w:sz w:val="22"/>
                <w:szCs w:val="22"/>
                <w:lang w:val="en-US" w:eastAsia="sk-SK"/>
              </w:rPr>
              <w:t>1</w:t>
            </w:r>
          </w:p>
        </w:tc>
        <w:tc>
          <w:tcPr>
            <w:tcW w:w="465" w:type="pct"/>
            <w:tcBorders>
              <w:top w:val="nil"/>
              <w:left w:val="nil"/>
              <w:bottom w:val="single" w:sz="4" w:space="0" w:color="auto"/>
              <w:right w:val="single" w:sz="4" w:space="0" w:color="auto"/>
            </w:tcBorders>
            <w:shd w:val="clear" w:color="auto" w:fill="auto"/>
            <w:noWrap/>
            <w:vAlign w:val="center"/>
          </w:tcPr>
          <w:p w14:paraId="1EB28830" w14:textId="77777777" w:rsidR="00FD7CC4" w:rsidRPr="00C853DE" w:rsidRDefault="00FD7CC4" w:rsidP="00A53429">
            <w:pPr>
              <w:jc w:val="center"/>
              <w:rPr>
                <w:rStyle w:val="tl1"/>
                <w:rFonts w:ascii="Times New Roman" w:hAnsi="Times New Roman"/>
                <w:lang w:val="en-US"/>
              </w:rPr>
            </w:pPr>
            <w:r w:rsidRPr="00C853DE">
              <w:rPr>
                <w:i/>
                <w:sz w:val="22"/>
                <w:lang w:val="en-US"/>
              </w:rPr>
              <w:t>exam</w:t>
            </w:r>
          </w:p>
        </w:tc>
        <w:tc>
          <w:tcPr>
            <w:tcW w:w="246" w:type="pct"/>
            <w:tcBorders>
              <w:top w:val="nil"/>
              <w:left w:val="nil"/>
              <w:bottom w:val="single" w:sz="4" w:space="0" w:color="auto"/>
              <w:right w:val="single" w:sz="4" w:space="0" w:color="auto"/>
            </w:tcBorders>
            <w:shd w:val="clear" w:color="auto" w:fill="auto"/>
            <w:noWrap/>
            <w:vAlign w:val="center"/>
          </w:tcPr>
          <w:p w14:paraId="421F505C" w14:textId="77777777" w:rsidR="00FD7CC4" w:rsidRPr="00C853DE" w:rsidRDefault="00FD7CC4" w:rsidP="00A53429">
            <w:pPr>
              <w:jc w:val="center"/>
              <w:rPr>
                <w:i/>
                <w:iCs/>
                <w:sz w:val="22"/>
                <w:szCs w:val="22"/>
                <w:lang w:val="en-US" w:eastAsia="sk-SK"/>
              </w:rPr>
            </w:pPr>
            <w:r w:rsidRPr="00C853DE">
              <w:rPr>
                <w:i/>
                <w:iCs/>
                <w:sz w:val="22"/>
                <w:szCs w:val="22"/>
                <w:lang w:val="en-US" w:eastAsia="sk-SK"/>
              </w:rPr>
              <w:t>5</w:t>
            </w:r>
          </w:p>
        </w:tc>
        <w:tc>
          <w:tcPr>
            <w:tcW w:w="205" w:type="pct"/>
            <w:tcBorders>
              <w:top w:val="nil"/>
              <w:left w:val="nil"/>
              <w:bottom w:val="single" w:sz="4" w:space="0" w:color="auto"/>
              <w:right w:val="single" w:sz="4" w:space="0" w:color="auto"/>
            </w:tcBorders>
            <w:shd w:val="clear" w:color="auto" w:fill="auto"/>
            <w:noWrap/>
            <w:vAlign w:val="center"/>
          </w:tcPr>
          <w:p w14:paraId="465AB8BB"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05" w:type="pct"/>
            <w:tcBorders>
              <w:top w:val="nil"/>
              <w:left w:val="nil"/>
              <w:bottom w:val="single" w:sz="4" w:space="0" w:color="auto"/>
              <w:right w:val="single" w:sz="4" w:space="0" w:color="auto"/>
            </w:tcBorders>
            <w:shd w:val="clear" w:color="auto" w:fill="auto"/>
            <w:noWrap/>
            <w:vAlign w:val="center"/>
          </w:tcPr>
          <w:p w14:paraId="216DB993"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tcPr>
          <w:p w14:paraId="0974F580"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tcPr>
          <w:p w14:paraId="66FAF2B5"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tcPr>
          <w:p w14:paraId="443E0755" w14:textId="77777777" w:rsidR="00FD7CC4" w:rsidRPr="00C853DE" w:rsidRDefault="00FD7CC4" w:rsidP="00A53429">
            <w:pPr>
              <w:jc w:val="center"/>
              <w:rPr>
                <w:rStyle w:val="tl1"/>
                <w:rFonts w:ascii="Times New Roman" w:hAnsi="Times New Roman"/>
                <w:lang w:val="en-US"/>
              </w:rPr>
            </w:pPr>
            <w:r w:rsidRPr="00C853DE">
              <w:rPr>
                <w:rStyle w:val="tl1"/>
                <w:rFonts w:ascii="Times New Roman" w:hAnsi="Times New Roman"/>
                <w:lang w:val="en-US"/>
              </w:rPr>
              <w:t>no</w:t>
            </w:r>
          </w:p>
        </w:tc>
      </w:tr>
      <w:tr w:rsidR="00FD7CC4" w:rsidRPr="00C853DE" w14:paraId="7F70CB3F" w14:textId="77777777" w:rsidTr="00A53429">
        <w:trPr>
          <w:trHeight w:val="288"/>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5B0EC510" w14:textId="35FAC30F" w:rsidR="00FD7CC4" w:rsidRPr="00C853DE" w:rsidRDefault="00B65A8B" w:rsidP="00A53429">
            <w:pPr>
              <w:jc w:val="center"/>
              <w:rPr>
                <w:sz w:val="22"/>
                <w:szCs w:val="22"/>
                <w:lang w:val="en-US" w:eastAsia="sk-SK"/>
              </w:rPr>
            </w:pPr>
            <w:r>
              <w:rPr>
                <w:sz w:val="16"/>
                <w:szCs w:val="16"/>
                <w:lang w:val="en-US"/>
              </w:rPr>
              <w:t>7KFUM/STAM-PHDAE</w:t>
            </w:r>
            <w:r w:rsidR="00FD7CC4"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0AADE49" w14:textId="77777777" w:rsidR="00FD7CC4" w:rsidRPr="00C853DE" w:rsidRDefault="00FD7CC4" w:rsidP="00A53429">
            <w:pPr>
              <w:jc w:val="center"/>
              <w:rPr>
                <w:sz w:val="22"/>
                <w:szCs w:val="22"/>
                <w:lang w:val="en-US" w:eastAsia="sk-SK"/>
              </w:rPr>
            </w:pPr>
          </w:p>
        </w:tc>
        <w:tc>
          <w:tcPr>
            <w:tcW w:w="1705" w:type="pct"/>
            <w:tcBorders>
              <w:top w:val="single" w:sz="4" w:space="0" w:color="auto"/>
              <w:left w:val="nil"/>
              <w:bottom w:val="single" w:sz="4" w:space="0" w:color="auto"/>
              <w:right w:val="single" w:sz="4" w:space="0" w:color="auto"/>
            </w:tcBorders>
            <w:shd w:val="clear" w:color="auto" w:fill="auto"/>
            <w:vAlign w:val="center"/>
          </w:tcPr>
          <w:p w14:paraId="161E90CE" w14:textId="77777777" w:rsidR="00FD7CC4" w:rsidRPr="00C853DE" w:rsidRDefault="00FD7CC4" w:rsidP="00A53429">
            <w:pPr>
              <w:ind w:left="6" w:hanging="6"/>
              <w:jc w:val="center"/>
              <w:rPr>
                <w:b/>
                <w:sz w:val="16"/>
                <w:szCs w:val="16"/>
                <w:lang w:val="en-US"/>
              </w:rPr>
            </w:pPr>
            <w:r w:rsidRPr="00C853DE">
              <w:rPr>
                <w:b/>
                <w:sz w:val="16"/>
                <w:szCs w:val="16"/>
                <w:lang w:val="en-US"/>
              </w:rPr>
              <w:t xml:space="preserve">Statistics and Methodology of Scientific Research </w:t>
            </w:r>
          </w:p>
          <w:p w14:paraId="2DA5F319" w14:textId="77777777" w:rsidR="00FD7CC4" w:rsidRPr="00C853DE" w:rsidRDefault="00FD7CC4" w:rsidP="00A53429">
            <w:pPr>
              <w:ind w:left="6" w:hanging="6"/>
              <w:jc w:val="center"/>
              <w:rPr>
                <w:i/>
                <w:sz w:val="16"/>
                <w:szCs w:val="16"/>
                <w:lang w:val="en-US"/>
              </w:rPr>
            </w:pPr>
            <w:r w:rsidRPr="00C853DE">
              <w:rPr>
                <w:i/>
                <w:sz w:val="16"/>
                <w:szCs w:val="16"/>
                <w:lang w:val="en-US"/>
              </w:rPr>
              <w:t xml:space="preserve">Department of Finance, Accounting and Mathematical Methods  </w:t>
            </w:r>
          </w:p>
        </w:tc>
        <w:tc>
          <w:tcPr>
            <w:tcW w:w="358" w:type="pct"/>
            <w:tcBorders>
              <w:top w:val="nil"/>
              <w:left w:val="nil"/>
              <w:bottom w:val="single" w:sz="4" w:space="0" w:color="auto"/>
              <w:right w:val="single" w:sz="4" w:space="0" w:color="auto"/>
            </w:tcBorders>
            <w:shd w:val="clear" w:color="auto" w:fill="auto"/>
            <w:noWrap/>
            <w:vAlign w:val="center"/>
          </w:tcPr>
          <w:p w14:paraId="526BCBC4" w14:textId="77777777" w:rsidR="00FD7CC4" w:rsidRPr="00C853DE" w:rsidRDefault="00FD7CC4" w:rsidP="00A53429">
            <w:pPr>
              <w:jc w:val="center"/>
              <w:rPr>
                <w:sz w:val="22"/>
                <w:szCs w:val="22"/>
                <w:lang w:val="en-US" w:eastAsia="sk-SK"/>
              </w:rPr>
            </w:pPr>
            <w:r w:rsidRPr="00C853DE">
              <w:rPr>
                <w:sz w:val="22"/>
                <w:szCs w:val="22"/>
                <w:lang w:val="en-US" w:eastAsia="sk-SK"/>
              </w:rPr>
              <w:t>2</w:t>
            </w:r>
          </w:p>
        </w:tc>
        <w:tc>
          <w:tcPr>
            <w:tcW w:w="465" w:type="pct"/>
            <w:tcBorders>
              <w:top w:val="nil"/>
              <w:left w:val="nil"/>
              <w:bottom w:val="single" w:sz="4" w:space="0" w:color="auto"/>
              <w:right w:val="single" w:sz="4" w:space="0" w:color="auto"/>
            </w:tcBorders>
            <w:shd w:val="clear" w:color="auto" w:fill="auto"/>
            <w:noWrap/>
            <w:vAlign w:val="center"/>
          </w:tcPr>
          <w:p w14:paraId="0C74F533" w14:textId="77777777" w:rsidR="00FD7CC4" w:rsidRPr="00C853DE" w:rsidRDefault="00FD7CC4" w:rsidP="00A53429">
            <w:pPr>
              <w:jc w:val="center"/>
              <w:rPr>
                <w:i/>
                <w:iCs/>
                <w:sz w:val="22"/>
                <w:szCs w:val="22"/>
                <w:lang w:val="en-US" w:eastAsia="sk-SK"/>
              </w:rPr>
            </w:pPr>
            <w:r w:rsidRPr="00C853DE">
              <w:rPr>
                <w:i/>
                <w:sz w:val="22"/>
                <w:lang w:val="en-US"/>
              </w:rPr>
              <w:t>exam</w:t>
            </w:r>
          </w:p>
        </w:tc>
        <w:tc>
          <w:tcPr>
            <w:tcW w:w="246" w:type="pct"/>
            <w:tcBorders>
              <w:top w:val="nil"/>
              <w:left w:val="nil"/>
              <w:bottom w:val="single" w:sz="4" w:space="0" w:color="auto"/>
              <w:right w:val="single" w:sz="4" w:space="0" w:color="auto"/>
            </w:tcBorders>
            <w:shd w:val="clear" w:color="auto" w:fill="auto"/>
            <w:noWrap/>
            <w:vAlign w:val="center"/>
          </w:tcPr>
          <w:p w14:paraId="7DEF5494"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05" w:type="pct"/>
            <w:tcBorders>
              <w:top w:val="nil"/>
              <w:left w:val="nil"/>
              <w:bottom w:val="single" w:sz="4" w:space="0" w:color="auto"/>
              <w:right w:val="single" w:sz="4" w:space="0" w:color="auto"/>
            </w:tcBorders>
            <w:shd w:val="clear" w:color="auto" w:fill="auto"/>
            <w:noWrap/>
            <w:vAlign w:val="center"/>
            <w:hideMark/>
          </w:tcPr>
          <w:p w14:paraId="618CB4AA" w14:textId="77777777" w:rsidR="00FD7CC4" w:rsidRPr="00C853DE" w:rsidRDefault="00FD7CC4" w:rsidP="00A53429">
            <w:pPr>
              <w:jc w:val="center"/>
              <w:rPr>
                <w:i/>
                <w:iCs/>
                <w:sz w:val="22"/>
                <w:szCs w:val="22"/>
                <w:lang w:val="en-US" w:eastAsia="sk-SK"/>
              </w:rPr>
            </w:pPr>
            <w:r w:rsidRPr="00C853DE">
              <w:rPr>
                <w:i/>
                <w:iCs/>
                <w:sz w:val="22"/>
                <w:szCs w:val="22"/>
                <w:lang w:val="en-US" w:eastAsia="sk-SK"/>
              </w:rPr>
              <w:t>20</w:t>
            </w:r>
          </w:p>
        </w:tc>
        <w:tc>
          <w:tcPr>
            <w:tcW w:w="205" w:type="pct"/>
            <w:tcBorders>
              <w:top w:val="nil"/>
              <w:left w:val="nil"/>
              <w:bottom w:val="single" w:sz="4" w:space="0" w:color="auto"/>
              <w:right w:val="single" w:sz="4" w:space="0" w:color="auto"/>
            </w:tcBorders>
            <w:shd w:val="clear" w:color="auto" w:fill="auto"/>
            <w:noWrap/>
            <w:vAlign w:val="center"/>
            <w:hideMark/>
          </w:tcPr>
          <w:p w14:paraId="6DFBC42F"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hideMark/>
          </w:tcPr>
          <w:p w14:paraId="6EA22486"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hideMark/>
          </w:tcPr>
          <w:p w14:paraId="5D6026C8"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hideMark/>
          </w:tcPr>
          <w:p w14:paraId="4CBCBB78"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yes</w:t>
            </w:r>
          </w:p>
        </w:tc>
      </w:tr>
      <w:tr w:rsidR="00FD7CC4" w:rsidRPr="00C853DE" w14:paraId="5AFDA3CC" w14:textId="77777777" w:rsidTr="00A53429">
        <w:trPr>
          <w:trHeight w:val="288"/>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25323C3B" w14:textId="618C41BF" w:rsidR="00FD7CC4" w:rsidRPr="00C853DE" w:rsidRDefault="00B65A8B" w:rsidP="00A53429">
            <w:pPr>
              <w:jc w:val="center"/>
              <w:rPr>
                <w:sz w:val="22"/>
                <w:szCs w:val="22"/>
                <w:lang w:val="en-US" w:eastAsia="sk-SK"/>
              </w:rPr>
            </w:pPr>
            <w:r>
              <w:rPr>
                <w:sz w:val="16"/>
                <w:szCs w:val="16"/>
                <w:lang w:val="en-US"/>
              </w:rPr>
              <w:t>7KMN/MAMA-PHDAE</w:t>
            </w:r>
            <w:r w:rsidR="00FD7CC4"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33D5F28" w14:textId="77777777" w:rsidR="00FD7CC4" w:rsidRPr="00C853DE" w:rsidRDefault="00FD7CC4" w:rsidP="00A53429">
            <w:pPr>
              <w:jc w:val="center"/>
              <w:rPr>
                <w:sz w:val="22"/>
                <w:szCs w:val="22"/>
                <w:lang w:val="en-US" w:eastAsia="sk-SK"/>
              </w:rPr>
            </w:pPr>
          </w:p>
        </w:tc>
        <w:tc>
          <w:tcPr>
            <w:tcW w:w="1705" w:type="pct"/>
            <w:tcBorders>
              <w:top w:val="single" w:sz="4" w:space="0" w:color="auto"/>
              <w:left w:val="nil"/>
              <w:bottom w:val="single" w:sz="4" w:space="0" w:color="auto"/>
              <w:right w:val="single" w:sz="4" w:space="0" w:color="auto"/>
            </w:tcBorders>
            <w:shd w:val="clear" w:color="auto" w:fill="auto"/>
            <w:vAlign w:val="center"/>
          </w:tcPr>
          <w:p w14:paraId="34782C17" w14:textId="77777777" w:rsidR="00FD7CC4" w:rsidRPr="00C853DE" w:rsidRDefault="00FD7CC4" w:rsidP="00A53429">
            <w:pPr>
              <w:jc w:val="center"/>
              <w:rPr>
                <w:b/>
                <w:sz w:val="16"/>
                <w:szCs w:val="16"/>
                <w:lang w:val="en-US" w:eastAsia="sk-SK"/>
              </w:rPr>
            </w:pPr>
            <w:r w:rsidRPr="00C853DE">
              <w:rPr>
                <w:b/>
                <w:sz w:val="16"/>
                <w:szCs w:val="16"/>
                <w:lang w:val="en-US" w:eastAsia="sk-SK"/>
              </w:rPr>
              <w:t xml:space="preserve">Management and Marketing Management, Theory and Applications – </w:t>
            </w:r>
          </w:p>
          <w:p w14:paraId="01404ECB" w14:textId="77777777" w:rsidR="00FD7CC4" w:rsidRPr="00C853DE" w:rsidRDefault="00FD7CC4" w:rsidP="00A53429">
            <w:pPr>
              <w:jc w:val="center"/>
              <w:rPr>
                <w:b/>
                <w:sz w:val="16"/>
                <w:szCs w:val="16"/>
                <w:lang w:val="en-US" w:eastAsia="sk-SK"/>
              </w:rPr>
            </w:pPr>
            <w:r w:rsidRPr="00C853DE">
              <w:rPr>
                <w:b/>
                <w:sz w:val="16"/>
                <w:szCs w:val="16"/>
                <w:lang w:val="en-US" w:eastAsia="sk-SK"/>
              </w:rPr>
              <w:t xml:space="preserve">Selected Topics </w:t>
            </w:r>
          </w:p>
          <w:p w14:paraId="1B1B6C75" w14:textId="77777777" w:rsidR="00FD7CC4" w:rsidRPr="00C853DE" w:rsidRDefault="00FD7CC4" w:rsidP="00A53429">
            <w:pPr>
              <w:jc w:val="center"/>
              <w:rPr>
                <w:i/>
                <w:sz w:val="16"/>
                <w:szCs w:val="16"/>
                <w:lang w:val="en-US"/>
              </w:rPr>
            </w:pPr>
            <w:r w:rsidRPr="00C853DE">
              <w:rPr>
                <w:i/>
                <w:sz w:val="16"/>
                <w:szCs w:val="16"/>
                <w:lang w:val="en-US"/>
              </w:rPr>
              <w:t>Department of Marketing and International Trade</w:t>
            </w:r>
          </w:p>
        </w:tc>
        <w:tc>
          <w:tcPr>
            <w:tcW w:w="358" w:type="pct"/>
            <w:tcBorders>
              <w:top w:val="nil"/>
              <w:left w:val="nil"/>
              <w:bottom w:val="single" w:sz="4" w:space="0" w:color="auto"/>
              <w:right w:val="single" w:sz="4" w:space="0" w:color="auto"/>
            </w:tcBorders>
            <w:shd w:val="clear" w:color="auto" w:fill="auto"/>
            <w:noWrap/>
            <w:vAlign w:val="center"/>
          </w:tcPr>
          <w:p w14:paraId="061C8C84" w14:textId="77777777" w:rsidR="00FD7CC4" w:rsidRPr="00C853DE" w:rsidRDefault="00FD7CC4" w:rsidP="00A53429">
            <w:pPr>
              <w:jc w:val="center"/>
              <w:rPr>
                <w:sz w:val="22"/>
                <w:szCs w:val="22"/>
                <w:lang w:val="en-US" w:eastAsia="sk-SK"/>
              </w:rPr>
            </w:pPr>
            <w:r w:rsidRPr="00C853DE">
              <w:rPr>
                <w:sz w:val="22"/>
                <w:szCs w:val="22"/>
                <w:lang w:val="en-US" w:eastAsia="sk-SK"/>
              </w:rPr>
              <w:t>2</w:t>
            </w:r>
          </w:p>
        </w:tc>
        <w:tc>
          <w:tcPr>
            <w:tcW w:w="465" w:type="pct"/>
            <w:tcBorders>
              <w:top w:val="nil"/>
              <w:left w:val="nil"/>
              <w:bottom w:val="single" w:sz="4" w:space="0" w:color="auto"/>
              <w:right w:val="single" w:sz="4" w:space="0" w:color="auto"/>
            </w:tcBorders>
            <w:shd w:val="clear" w:color="auto" w:fill="auto"/>
            <w:noWrap/>
            <w:vAlign w:val="center"/>
          </w:tcPr>
          <w:p w14:paraId="104751ED" w14:textId="77777777" w:rsidR="00FD7CC4" w:rsidRPr="00C853DE" w:rsidRDefault="00FD7CC4" w:rsidP="00A53429">
            <w:pPr>
              <w:jc w:val="center"/>
              <w:rPr>
                <w:i/>
                <w:iCs/>
                <w:sz w:val="22"/>
                <w:szCs w:val="22"/>
                <w:lang w:val="en-US" w:eastAsia="sk-SK"/>
              </w:rPr>
            </w:pPr>
            <w:r w:rsidRPr="00C853DE">
              <w:rPr>
                <w:i/>
                <w:sz w:val="22"/>
                <w:lang w:val="en-US"/>
              </w:rPr>
              <w:t>exam</w:t>
            </w:r>
          </w:p>
        </w:tc>
        <w:tc>
          <w:tcPr>
            <w:tcW w:w="246" w:type="pct"/>
            <w:tcBorders>
              <w:top w:val="nil"/>
              <w:left w:val="nil"/>
              <w:bottom w:val="single" w:sz="4" w:space="0" w:color="auto"/>
              <w:right w:val="single" w:sz="4" w:space="0" w:color="auto"/>
            </w:tcBorders>
            <w:shd w:val="clear" w:color="auto" w:fill="auto"/>
            <w:noWrap/>
            <w:vAlign w:val="center"/>
          </w:tcPr>
          <w:p w14:paraId="1B1EA224"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05" w:type="pct"/>
            <w:tcBorders>
              <w:top w:val="nil"/>
              <w:left w:val="nil"/>
              <w:bottom w:val="single" w:sz="4" w:space="0" w:color="auto"/>
              <w:right w:val="single" w:sz="4" w:space="0" w:color="auto"/>
            </w:tcBorders>
            <w:shd w:val="clear" w:color="auto" w:fill="auto"/>
            <w:noWrap/>
            <w:vAlign w:val="center"/>
          </w:tcPr>
          <w:p w14:paraId="013F0148"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05" w:type="pct"/>
            <w:tcBorders>
              <w:top w:val="nil"/>
              <w:left w:val="nil"/>
              <w:bottom w:val="single" w:sz="4" w:space="0" w:color="auto"/>
              <w:right w:val="single" w:sz="4" w:space="0" w:color="auto"/>
            </w:tcBorders>
            <w:shd w:val="clear" w:color="auto" w:fill="auto"/>
            <w:noWrap/>
            <w:vAlign w:val="center"/>
          </w:tcPr>
          <w:p w14:paraId="6920D9D8"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tcPr>
          <w:p w14:paraId="2C521BE2"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tcPr>
          <w:p w14:paraId="650483B7"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tcPr>
          <w:p w14:paraId="793E02C8"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yes</w:t>
            </w:r>
          </w:p>
        </w:tc>
      </w:tr>
      <w:tr w:rsidR="00FD7CC4" w:rsidRPr="00C853DE" w14:paraId="78E3B897" w14:textId="77777777" w:rsidTr="00A53429">
        <w:trPr>
          <w:trHeight w:val="288"/>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4F81ADBD" w14:textId="3BE0C560" w:rsidR="00FD7CC4" w:rsidRPr="00C853DE" w:rsidRDefault="00FD7CC4" w:rsidP="00A53429">
            <w:pPr>
              <w:jc w:val="center"/>
              <w:rPr>
                <w:sz w:val="22"/>
                <w:szCs w:val="22"/>
                <w:lang w:val="en-US" w:eastAsia="sk-SK"/>
              </w:rPr>
            </w:pPr>
            <w:r w:rsidRPr="00C853DE">
              <w:rPr>
                <w:sz w:val="16"/>
                <w:szCs w:val="16"/>
                <w:lang w:val="en-US"/>
              </w:rPr>
              <w:t>7KMN/DISK-</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CF30354" w14:textId="77777777" w:rsidR="00FD7CC4" w:rsidRPr="00C853DE" w:rsidRDefault="00FD7CC4" w:rsidP="00A53429">
            <w:pPr>
              <w:jc w:val="center"/>
              <w:rPr>
                <w:sz w:val="22"/>
                <w:szCs w:val="22"/>
                <w:lang w:val="en-US" w:eastAsia="sk-SK"/>
              </w:rPr>
            </w:pPr>
          </w:p>
        </w:tc>
        <w:tc>
          <w:tcPr>
            <w:tcW w:w="1705" w:type="pct"/>
            <w:tcBorders>
              <w:top w:val="single" w:sz="4" w:space="0" w:color="auto"/>
              <w:left w:val="nil"/>
              <w:bottom w:val="single" w:sz="4" w:space="0" w:color="auto"/>
              <w:right w:val="single" w:sz="4" w:space="0" w:color="auto"/>
            </w:tcBorders>
            <w:shd w:val="clear" w:color="auto" w:fill="auto"/>
            <w:vAlign w:val="center"/>
          </w:tcPr>
          <w:p w14:paraId="51D374EC" w14:textId="77777777" w:rsidR="00FD7CC4" w:rsidRPr="00C853DE" w:rsidRDefault="00FD7CC4" w:rsidP="00A53429">
            <w:pPr>
              <w:jc w:val="center"/>
              <w:rPr>
                <w:b/>
                <w:sz w:val="16"/>
                <w:szCs w:val="16"/>
                <w:lang w:val="en-US"/>
              </w:rPr>
            </w:pPr>
            <w:r w:rsidRPr="00C853DE">
              <w:rPr>
                <w:b/>
                <w:sz w:val="16"/>
                <w:szCs w:val="16"/>
                <w:lang w:val="en-US"/>
              </w:rPr>
              <w:t xml:space="preserve">Dissertation exam </w:t>
            </w:r>
          </w:p>
          <w:p w14:paraId="38395F8C" w14:textId="77777777" w:rsidR="00FD7CC4" w:rsidRPr="00C853DE" w:rsidRDefault="00FD7CC4" w:rsidP="00A53429">
            <w:pPr>
              <w:jc w:val="center"/>
              <w:rPr>
                <w:sz w:val="22"/>
                <w:szCs w:val="22"/>
                <w:lang w:val="en-US" w:eastAsia="sk-SK"/>
              </w:rPr>
            </w:pPr>
            <w:r w:rsidRPr="00C853DE">
              <w:rPr>
                <w:bCs/>
                <w:i/>
                <w:sz w:val="16"/>
                <w:szCs w:val="16"/>
                <w:lang w:val="en-US"/>
              </w:rPr>
              <w:t>dissertation exam committee</w:t>
            </w:r>
          </w:p>
        </w:tc>
        <w:tc>
          <w:tcPr>
            <w:tcW w:w="358" w:type="pct"/>
            <w:tcBorders>
              <w:top w:val="nil"/>
              <w:left w:val="nil"/>
              <w:bottom w:val="single" w:sz="4" w:space="0" w:color="auto"/>
              <w:right w:val="single" w:sz="4" w:space="0" w:color="auto"/>
            </w:tcBorders>
            <w:shd w:val="clear" w:color="auto" w:fill="auto"/>
            <w:noWrap/>
            <w:vAlign w:val="center"/>
          </w:tcPr>
          <w:p w14:paraId="0C134139" w14:textId="77777777" w:rsidR="00FD7CC4" w:rsidRPr="00C853DE" w:rsidRDefault="00FD7CC4" w:rsidP="00A53429">
            <w:pPr>
              <w:jc w:val="center"/>
              <w:rPr>
                <w:sz w:val="22"/>
                <w:szCs w:val="22"/>
                <w:lang w:val="en-US" w:eastAsia="sk-SK"/>
              </w:rPr>
            </w:pPr>
            <w:r w:rsidRPr="00C853DE">
              <w:rPr>
                <w:sz w:val="22"/>
                <w:szCs w:val="22"/>
                <w:lang w:val="en-US" w:eastAsia="sk-SK"/>
              </w:rPr>
              <w:t>8</w:t>
            </w:r>
          </w:p>
        </w:tc>
        <w:tc>
          <w:tcPr>
            <w:tcW w:w="465" w:type="pct"/>
            <w:tcBorders>
              <w:top w:val="nil"/>
              <w:left w:val="nil"/>
              <w:bottom w:val="single" w:sz="4" w:space="0" w:color="auto"/>
              <w:right w:val="single" w:sz="4" w:space="0" w:color="auto"/>
            </w:tcBorders>
            <w:shd w:val="clear" w:color="auto" w:fill="auto"/>
            <w:noWrap/>
            <w:vAlign w:val="center"/>
          </w:tcPr>
          <w:p w14:paraId="59B9E67F"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 xml:space="preserve">state exam </w:t>
            </w:r>
          </w:p>
        </w:tc>
        <w:tc>
          <w:tcPr>
            <w:tcW w:w="246" w:type="pct"/>
            <w:tcBorders>
              <w:top w:val="nil"/>
              <w:left w:val="nil"/>
              <w:bottom w:val="single" w:sz="4" w:space="0" w:color="auto"/>
              <w:right w:val="single" w:sz="4" w:space="0" w:color="auto"/>
            </w:tcBorders>
            <w:shd w:val="clear" w:color="auto" w:fill="auto"/>
            <w:noWrap/>
            <w:vAlign w:val="center"/>
          </w:tcPr>
          <w:p w14:paraId="4BCC7838" w14:textId="77777777" w:rsidR="00FD7CC4" w:rsidRPr="00C853DE" w:rsidRDefault="00FD7CC4" w:rsidP="00A53429">
            <w:pPr>
              <w:jc w:val="center"/>
              <w:rPr>
                <w:i/>
                <w:iCs/>
                <w:sz w:val="22"/>
                <w:szCs w:val="22"/>
                <w:lang w:val="en-US" w:eastAsia="sk-SK"/>
              </w:rPr>
            </w:pPr>
            <w:r w:rsidRPr="00C853DE">
              <w:rPr>
                <w:i/>
                <w:iCs/>
                <w:sz w:val="22"/>
                <w:szCs w:val="22"/>
                <w:lang w:val="en-US" w:eastAsia="sk-SK"/>
              </w:rPr>
              <w:t>30</w:t>
            </w:r>
          </w:p>
        </w:tc>
        <w:tc>
          <w:tcPr>
            <w:tcW w:w="205" w:type="pct"/>
            <w:tcBorders>
              <w:top w:val="nil"/>
              <w:left w:val="nil"/>
              <w:bottom w:val="single" w:sz="4" w:space="0" w:color="auto"/>
              <w:right w:val="single" w:sz="4" w:space="0" w:color="auto"/>
            </w:tcBorders>
            <w:shd w:val="clear" w:color="auto" w:fill="auto"/>
            <w:noWrap/>
            <w:vAlign w:val="center"/>
            <w:hideMark/>
          </w:tcPr>
          <w:p w14:paraId="7E2CCD43"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hideMark/>
          </w:tcPr>
          <w:p w14:paraId="17CB8A23"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hideMark/>
          </w:tcPr>
          <w:p w14:paraId="767F31DC"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hideMark/>
          </w:tcPr>
          <w:p w14:paraId="08A8BA43"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hideMark/>
          </w:tcPr>
          <w:p w14:paraId="4BFE6133"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no</w:t>
            </w:r>
          </w:p>
        </w:tc>
      </w:tr>
      <w:tr w:rsidR="00FD7CC4" w:rsidRPr="00C853DE" w14:paraId="2C726AD6" w14:textId="77777777" w:rsidTr="00A53429">
        <w:trPr>
          <w:trHeight w:val="288"/>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532D7B9B" w14:textId="240D91C4" w:rsidR="00FD7CC4" w:rsidRPr="00C853DE" w:rsidRDefault="00FD7CC4" w:rsidP="00A53429">
            <w:pPr>
              <w:jc w:val="center"/>
              <w:rPr>
                <w:sz w:val="22"/>
                <w:szCs w:val="22"/>
                <w:lang w:val="en-US" w:eastAsia="sk-SK"/>
              </w:rPr>
            </w:pPr>
            <w:r w:rsidRPr="00C853DE">
              <w:rPr>
                <w:sz w:val="16"/>
                <w:szCs w:val="16"/>
                <w:lang w:val="en-US"/>
              </w:rPr>
              <w:t>7KMN/DIZO-</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2EBC1CD" w14:textId="77777777" w:rsidR="00FD7CC4" w:rsidRPr="00C853DE" w:rsidRDefault="00FD7CC4" w:rsidP="00A53429">
            <w:pPr>
              <w:jc w:val="center"/>
              <w:rPr>
                <w:sz w:val="22"/>
                <w:szCs w:val="22"/>
                <w:lang w:val="en-US" w:eastAsia="sk-SK"/>
              </w:rPr>
            </w:pPr>
          </w:p>
        </w:tc>
        <w:tc>
          <w:tcPr>
            <w:tcW w:w="1705" w:type="pct"/>
            <w:tcBorders>
              <w:top w:val="single" w:sz="4" w:space="0" w:color="auto"/>
              <w:left w:val="nil"/>
              <w:bottom w:val="single" w:sz="4" w:space="0" w:color="auto"/>
              <w:right w:val="single" w:sz="4" w:space="0" w:color="auto"/>
            </w:tcBorders>
            <w:shd w:val="clear" w:color="auto" w:fill="auto"/>
            <w:vAlign w:val="center"/>
          </w:tcPr>
          <w:p w14:paraId="79769CCD" w14:textId="77777777" w:rsidR="00FD7CC4" w:rsidRPr="00C853DE" w:rsidRDefault="00FD7CC4" w:rsidP="00A53429">
            <w:pPr>
              <w:jc w:val="center"/>
              <w:rPr>
                <w:b/>
                <w:sz w:val="16"/>
                <w:szCs w:val="16"/>
                <w:lang w:val="en-US"/>
              </w:rPr>
            </w:pPr>
            <w:r w:rsidRPr="00C853DE">
              <w:rPr>
                <w:b/>
                <w:sz w:val="16"/>
                <w:szCs w:val="16"/>
                <w:lang w:val="en-US"/>
              </w:rPr>
              <w:t xml:space="preserve">Dissertation thesis and its defense </w:t>
            </w:r>
          </w:p>
          <w:p w14:paraId="566A61AD" w14:textId="77777777" w:rsidR="00FD7CC4" w:rsidRPr="00C853DE" w:rsidRDefault="00FD7CC4" w:rsidP="00A53429">
            <w:pPr>
              <w:jc w:val="center"/>
              <w:rPr>
                <w:sz w:val="22"/>
                <w:szCs w:val="22"/>
                <w:lang w:val="en-US" w:eastAsia="sk-SK"/>
              </w:rPr>
            </w:pPr>
            <w:r w:rsidRPr="00C853DE">
              <w:rPr>
                <w:i/>
                <w:sz w:val="16"/>
                <w:szCs w:val="16"/>
                <w:lang w:val="en-US"/>
              </w:rPr>
              <w:t xml:space="preserve">dissertation defense committee </w:t>
            </w:r>
          </w:p>
        </w:tc>
        <w:tc>
          <w:tcPr>
            <w:tcW w:w="358" w:type="pct"/>
            <w:tcBorders>
              <w:top w:val="nil"/>
              <w:left w:val="nil"/>
              <w:bottom w:val="single" w:sz="4" w:space="0" w:color="auto"/>
              <w:right w:val="single" w:sz="4" w:space="0" w:color="auto"/>
            </w:tcBorders>
            <w:shd w:val="clear" w:color="auto" w:fill="auto"/>
            <w:noWrap/>
            <w:vAlign w:val="center"/>
          </w:tcPr>
          <w:p w14:paraId="4A3217C4" w14:textId="77777777" w:rsidR="00FD7CC4" w:rsidRPr="00C853DE" w:rsidRDefault="00FD7CC4" w:rsidP="00A53429">
            <w:pPr>
              <w:jc w:val="center"/>
              <w:rPr>
                <w:sz w:val="22"/>
                <w:szCs w:val="22"/>
                <w:lang w:val="en-US" w:eastAsia="sk-SK"/>
              </w:rPr>
            </w:pPr>
            <w:r w:rsidRPr="00C853DE">
              <w:rPr>
                <w:sz w:val="22"/>
                <w:szCs w:val="22"/>
                <w:lang w:val="en-US" w:eastAsia="sk-SK"/>
              </w:rPr>
              <w:t>10</w:t>
            </w:r>
          </w:p>
        </w:tc>
        <w:tc>
          <w:tcPr>
            <w:tcW w:w="465" w:type="pct"/>
            <w:tcBorders>
              <w:top w:val="nil"/>
              <w:left w:val="nil"/>
              <w:bottom w:val="single" w:sz="4" w:space="0" w:color="auto"/>
              <w:right w:val="single" w:sz="4" w:space="0" w:color="auto"/>
            </w:tcBorders>
            <w:shd w:val="clear" w:color="auto" w:fill="auto"/>
            <w:noWrap/>
            <w:vAlign w:val="center"/>
          </w:tcPr>
          <w:p w14:paraId="7EC6A5F2"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 xml:space="preserve">state exam </w:t>
            </w:r>
          </w:p>
        </w:tc>
        <w:tc>
          <w:tcPr>
            <w:tcW w:w="246" w:type="pct"/>
            <w:tcBorders>
              <w:top w:val="nil"/>
              <w:left w:val="nil"/>
              <w:bottom w:val="single" w:sz="4" w:space="0" w:color="auto"/>
              <w:right w:val="single" w:sz="4" w:space="0" w:color="auto"/>
            </w:tcBorders>
            <w:shd w:val="clear" w:color="auto" w:fill="auto"/>
            <w:noWrap/>
            <w:vAlign w:val="center"/>
          </w:tcPr>
          <w:p w14:paraId="25D93CC3" w14:textId="77777777" w:rsidR="00FD7CC4" w:rsidRPr="00C853DE" w:rsidRDefault="00FD7CC4" w:rsidP="00A53429">
            <w:pPr>
              <w:jc w:val="center"/>
              <w:rPr>
                <w:i/>
                <w:iCs/>
                <w:sz w:val="22"/>
                <w:szCs w:val="22"/>
                <w:lang w:val="en-US" w:eastAsia="sk-SK"/>
              </w:rPr>
            </w:pPr>
            <w:r w:rsidRPr="00C853DE">
              <w:rPr>
                <w:i/>
                <w:iCs/>
                <w:sz w:val="22"/>
                <w:szCs w:val="22"/>
                <w:lang w:val="en-US" w:eastAsia="sk-SK"/>
              </w:rPr>
              <w:t>30</w:t>
            </w:r>
          </w:p>
        </w:tc>
        <w:tc>
          <w:tcPr>
            <w:tcW w:w="205" w:type="pct"/>
            <w:tcBorders>
              <w:top w:val="nil"/>
              <w:left w:val="nil"/>
              <w:bottom w:val="single" w:sz="4" w:space="0" w:color="auto"/>
              <w:right w:val="single" w:sz="4" w:space="0" w:color="auto"/>
            </w:tcBorders>
            <w:shd w:val="clear" w:color="auto" w:fill="auto"/>
            <w:noWrap/>
            <w:vAlign w:val="center"/>
          </w:tcPr>
          <w:p w14:paraId="19FCC475"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tcPr>
          <w:p w14:paraId="11097826"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tcPr>
          <w:p w14:paraId="335313C3"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tcPr>
          <w:p w14:paraId="1529DE09"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tcPr>
          <w:p w14:paraId="0237A99C"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no</w:t>
            </w:r>
          </w:p>
        </w:tc>
      </w:tr>
    </w:tbl>
    <w:p w14:paraId="3C79712E" w14:textId="77777777" w:rsidR="00FD7CC4" w:rsidRPr="00C853DE" w:rsidRDefault="00FD7CC4" w:rsidP="00FD7CC4">
      <w:pPr>
        <w:spacing w:line="271" w:lineRule="auto"/>
        <w:rPr>
          <w:lang w:val="en-US" w:eastAsia="sk-SK"/>
        </w:rPr>
      </w:pPr>
      <w:r w:rsidRPr="00C853DE">
        <w:rPr>
          <w:lang w:val="en-US" w:eastAsia="sk-SK"/>
        </w:rPr>
        <w:br w:type="page"/>
      </w:r>
    </w:p>
    <w:p w14:paraId="19F7CF99" w14:textId="77777777" w:rsidR="00FD7CC4" w:rsidRPr="00C853DE" w:rsidRDefault="00FD7CC4" w:rsidP="00FD7CC4">
      <w:pPr>
        <w:spacing w:line="271" w:lineRule="auto"/>
        <w:rPr>
          <w:lang w:val="en-US" w:eastAsia="sk-SK"/>
        </w:rPr>
      </w:pPr>
    </w:p>
    <w:tbl>
      <w:tblPr>
        <w:tblW w:w="5000" w:type="pct"/>
        <w:tblCellMar>
          <w:left w:w="70" w:type="dxa"/>
          <w:right w:w="70" w:type="dxa"/>
        </w:tblCellMar>
        <w:tblLook w:val="04A0" w:firstRow="1" w:lastRow="0" w:firstColumn="1" w:lastColumn="0" w:noHBand="0" w:noVBand="1"/>
      </w:tblPr>
      <w:tblGrid>
        <w:gridCol w:w="1967"/>
        <w:gridCol w:w="1375"/>
        <w:gridCol w:w="5199"/>
        <w:gridCol w:w="1143"/>
        <w:gridCol w:w="1137"/>
        <w:gridCol w:w="786"/>
        <w:gridCol w:w="660"/>
        <w:gridCol w:w="660"/>
        <w:gridCol w:w="660"/>
        <w:gridCol w:w="666"/>
        <w:gridCol w:w="1137"/>
      </w:tblGrid>
      <w:tr w:rsidR="00FD7CC4" w:rsidRPr="00C853DE" w14:paraId="0CB7CDAE" w14:textId="77777777" w:rsidTr="00A53429">
        <w:trPr>
          <w:trHeight w:val="473"/>
        </w:trPr>
        <w:tc>
          <w:tcPr>
            <w:tcW w:w="5000" w:type="pct"/>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E3EAE9" w14:textId="77777777" w:rsidR="00FD7CC4" w:rsidRPr="00C853DE" w:rsidRDefault="00FD7CC4" w:rsidP="00A53429">
            <w:pPr>
              <w:jc w:val="center"/>
              <w:rPr>
                <w:b/>
                <w:bCs/>
                <w:color w:val="000000"/>
                <w:sz w:val="22"/>
                <w:szCs w:val="22"/>
                <w:lang w:val="en-US" w:eastAsia="sk-SK"/>
              </w:rPr>
            </w:pPr>
            <w:r w:rsidRPr="00C853DE">
              <w:rPr>
                <w:b/>
                <w:bCs/>
                <w:color w:val="000000"/>
                <w:sz w:val="22"/>
                <w:szCs w:val="22"/>
                <w:lang w:val="en-US" w:eastAsia="sk-SK"/>
              </w:rPr>
              <w:t>COMPULSORY OPTIONAL SUBJECTS</w:t>
            </w:r>
          </w:p>
        </w:tc>
      </w:tr>
      <w:tr w:rsidR="00FD7CC4" w:rsidRPr="00C853DE" w14:paraId="502F37B4" w14:textId="77777777" w:rsidTr="00A53429">
        <w:trPr>
          <w:trHeight w:val="736"/>
        </w:trPr>
        <w:tc>
          <w:tcPr>
            <w:tcW w:w="621" w:type="pct"/>
            <w:vMerge w:val="restart"/>
            <w:tcBorders>
              <w:top w:val="nil"/>
              <w:left w:val="single" w:sz="4" w:space="0" w:color="auto"/>
              <w:bottom w:val="single" w:sz="4" w:space="0" w:color="auto"/>
              <w:right w:val="single" w:sz="4" w:space="0" w:color="auto"/>
            </w:tcBorders>
            <w:shd w:val="clear" w:color="000000" w:fill="E7E6E6"/>
            <w:vAlign w:val="center"/>
            <w:hideMark/>
          </w:tcPr>
          <w:p w14:paraId="025A484F" w14:textId="77777777" w:rsidR="00FD7CC4" w:rsidRPr="00C853DE" w:rsidRDefault="00FD7CC4" w:rsidP="00A53429">
            <w:pPr>
              <w:jc w:val="center"/>
              <w:rPr>
                <w:b/>
                <w:bCs/>
                <w:sz w:val="22"/>
                <w:szCs w:val="22"/>
                <w:lang w:val="en-US" w:eastAsia="sk-SK"/>
              </w:rPr>
            </w:pPr>
            <w:r w:rsidRPr="00C853DE">
              <w:rPr>
                <w:b/>
                <w:bCs/>
                <w:sz w:val="22"/>
                <w:szCs w:val="22"/>
                <w:lang w:val="en-US" w:eastAsia="sk-SK"/>
              </w:rPr>
              <w:t>Code</w:t>
            </w:r>
          </w:p>
        </w:tc>
        <w:tc>
          <w:tcPr>
            <w:tcW w:w="432" w:type="pct"/>
            <w:vMerge w:val="restart"/>
            <w:tcBorders>
              <w:top w:val="nil"/>
              <w:left w:val="single" w:sz="4" w:space="0" w:color="auto"/>
              <w:bottom w:val="single" w:sz="4" w:space="0" w:color="auto"/>
              <w:right w:val="single" w:sz="4" w:space="0" w:color="auto"/>
            </w:tcBorders>
            <w:shd w:val="clear" w:color="000000" w:fill="E7E6E6"/>
            <w:vAlign w:val="center"/>
            <w:hideMark/>
          </w:tcPr>
          <w:p w14:paraId="5C94A5BC" w14:textId="77777777" w:rsidR="00FD7CC4" w:rsidRPr="00C853DE" w:rsidRDefault="00FD7CC4" w:rsidP="00A53429">
            <w:pPr>
              <w:jc w:val="center"/>
              <w:rPr>
                <w:b/>
                <w:bCs/>
                <w:sz w:val="22"/>
                <w:szCs w:val="22"/>
                <w:lang w:val="en-US" w:eastAsia="sk-SK"/>
              </w:rPr>
            </w:pPr>
            <w:r w:rsidRPr="00C853DE">
              <w:rPr>
                <w:b/>
                <w:bCs/>
                <w:sz w:val="22"/>
                <w:szCs w:val="22"/>
                <w:lang w:val="en-US" w:eastAsia="sk-SK"/>
              </w:rPr>
              <w:t>Prerequisites</w:t>
            </w:r>
          </w:p>
        </w:tc>
        <w:tc>
          <w:tcPr>
            <w:tcW w:w="1693" w:type="pct"/>
            <w:vMerge w:val="restart"/>
            <w:tcBorders>
              <w:top w:val="nil"/>
              <w:left w:val="single" w:sz="4" w:space="0" w:color="auto"/>
              <w:bottom w:val="single" w:sz="4" w:space="0" w:color="auto"/>
              <w:right w:val="single" w:sz="4" w:space="0" w:color="auto"/>
            </w:tcBorders>
            <w:shd w:val="clear" w:color="000000" w:fill="E7E6E6"/>
            <w:vAlign w:val="center"/>
          </w:tcPr>
          <w:p w14:paraId="4DA70F7D" w14:textId="77777777" w:rsidR="00FD7CC4" w:rsidRPr="00C853DE" w:rsidRDefault="00FD7CC4" w:rsidP="00A53429">
            <w:pPr>
              <w:jc w:val="center"/>
              <w:rPr>
                <w:bCs/>
                <w:i/>
                <w:sz w:val="22"/>
                <w:szCs w:val="22"/>
                <w:lang w:val="en-US" w:eastAsia="sk-SK"/>
              </w:rPr>
            </w:pPr>
            <w:r w:rsidRPr="00C853DE">
              <w:rPr>
                <w:b/>
                <w:bCs/>
                <w:sz w:val="22"/>
                <w:szCs w:val="22"/>
                <w:lang w:val="en-US" w:eastAsia="sk-SK"/>
              </w:rPr>
              <w:t>Name of subject</w:t>
            </w:r>
            <w:r w:rsidRPr="00C853DE">
              <w:rPr>
                <w:bCs/>
                <w:i/>
                <w:sz w:val="22"/>
                <w:szCs w:val="22"/>
                <w:lang w:val="en-US" w:eastAsia="sk-SK"/>
              </w:rPr>
              <w:t xml:space="preserve"> </w:t>
            </w:r>
          </w:p>
          <w:p w14:paraId="1D0A185C" w14:textId="77777777" w:rsidR="00FD7CC4" w:rsidRPr="00C853DE" w:rsidRDefault="00FD7CC4" w:rsidP="00A53429">
            <w:pPr>
              <w:jc w:val="center"/>
              <w:rPr>
                <w:bCs/>
                <w:i/>
                <w:sz w:val="22"/>
                <w:szCs w:val="22"/>
                <w:lang w:val="en-US" w:eastAsia="sk-SK"/>
              </w:rPr>
            </w:pPr>
            <w:r w:rsidRPr="00C853DE">
              <w:rPr>
                <w:bCs/>
                <w:i/>
                <w:sz w:val="22"/>
                <w:szCs w:val="22"/>
                <w:lang w:val="en-US" w:eastAsia="sk-SK"/>
              </w:rPr>
              <w:t xml:space="preserve">Staff provision </w:t>
            </w:r>
          </w:p>
        </w:tc>
        <w:tc>
          <w:tcPr>
            <w:tcW w:w="375"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755551E" w14:textId="77777777" w:rsidR="00FD7CC4" w:rsidRPr="00C853DE" w:rsidRDefault="00FD7CC4" w:rsidP="00A53429">
            <w:pPr>
              <w:jc w:val="center"/>
              <w:rPr>
                <w:b/>
                <w:bCs/>
                <w:sz w:val="22"/>
                <w:szCs w:val="22"/>
                <w:lang w:val="en-US" w:eastAsia="sk-SK"/>
              </w:rPr>
            </w:pPr>
            <w:r w:rsidRPr="00C853DE">
              <w:rPr>
                <w:b/>
                <w:bCs/>
                <w:sz w:val="22"/>
                <w:szCs w:val="22"/>
                <w:lang w:val="en-US" w:eastAsia="sk-SK"/>
              </w:rPr>
              <w:t>Recommended semester</w:t>
            </w:r>
          </w:p>
        </w:tc>
        <w:tc>
          <w:tcPr>
            <w:tcW w:w="373"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0FAF359F" w14:textId="77777777" w:rsidR="00FD7CC4" w:rsidRPr="00C853DE" w:rsidRDefault="00FD7CC4" w:rsidP="00A53429">
            <w:pPr>
              <w:jc w:val="center"/>
              <w:rPr>
                <w:b/>
                <w:bCs/>
                <w:sz w:val="22"/>
                <w:szCs w:val="22"/>
                <w:lang w:val="en-US" w:eastAsia="sk-SK"/>
              </w:rPr>
            </w:pPr>
            <w:r w:rsidRPr="00C853DE">
              <w:rPr>
                <w:b/>
                <w:bCs/>
                <w:sz w:val="22"/>
                <w:szCs w:val="22"/>
                <w:lang w:val="en-US" w:eastAsia="sk-SK"/>
              </w:rPr>
              <w:t>Completion</w:t>
            </w:r>
          </w:p>
        </w:tc>
        <w:tc>
          <w:tcPr>
            <w:tcW w:w="259"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4FA8C072" w14:textId="77777777" w:rsidR="00FD7CC4" w:rsidRPr="00C853DE" w:rsidRDefault="00FD7CC4" w:rsidP="00A53429">
            <w:pPr>
              <w:jc w:val="center"/>
              <w:rPr>
                <w:b/>
                <w:bCs/>
                <w:sz w:val="22"/>
                <w:szCs w:val="22"/>
                <w:lang w:val="en-US" w:eastAsia="sk-SK"/>
              </w:rPr>
            </w:pPr>
            <w:r w:rsidRPr="00C853DE">
              <w:rPr>
                <w:b/>
                <w:bCs/>
                <w:sz w:val="22"/>
                <w:szCs w:val="22"/>
                <w:lang w:val="en-US" w:eastAsia="sk-SK"/>
              </w:rPr>
              <w:t xml:space="preserve">Credits </w:t>
            </w:r>
          </w:p>
        </w:tc>
        <w:tc>
          <w:tcPr>
            <w:tcW w:w="873" w:type="pct"/>
            <w:gridSpan w:val="4"/>
            <w:tcBorders>
              <w:top w:val="single" w:sz="4" w:space="0" w:color="auto"/>
              <w:left w:val="nil"/>
              <w:bottom w:val="single" w:sz="4" w:space="0" w:color="auto"/>
              <w:right w:val="single" w:sz="4" w:space="0" w:color="auto"/>
            </w:tcBorders>
            <w:shd w:val="clear" w:color="000000" w:fill="E7E6E6"/>
            <w:vAlign w:val="center"/>
            <w:hideMark/>
          </w:tcPr>
          <w:p w14:paraId="17EBAB49" w14:textId="77777777" w:rsidR="00FD7CC4" w:rsidRPr="00C853DE" w:rsidRDefault="00FD7CC4" w:rsidP="00A53429">
            <w:pPr>
              <w:jc w:val="center"/>
              <w:rPr>
                <w:b/>
                <w:bCs/>
                <w:sz w:val="22"/>
                <w:szCs w:val="22"/>
                <w:lang w:val="en-US" w:eastAsia="sk-SK"/>
              </w:rPr>
            </w:pPr>
            <w:r w:rsidRPr="00C853DE">
              <w:rPr>
                <w:b/>
                <w:bCs/>
                <w:sz w:val="22"/>
                <w:szCs w:val="22"/>
                <w:lang w:val="en-US" w:eastAsia="sk-SK"/>
              </w:rPr>
              <w:t>Extent of direct teaching (weekly)</w:t>
            </w:r>
          </w:p>
        </w:tc>
        <w:tc>
          <w:tcPr>
            <w:tcW w:w="374" w:type="pct"/>
            <w:vMerge w:val="restart"/>
            <w:tcBorders>
              <w:top w:val="nil"/>
              <w:left w:val="single" w:sz="4" w:space="0" w:color="auto"/>
              <w:right w:val="single" w:sz="4" w:space="0" w:color="auto"/>
            </w:tcBorders>
            <w:shd w:val="clear" w:color="000000" w:fill="E7E6E6"/>
            <w:textDirection w:val="btLr"/>
            <w:vAlign w:val="center"/>
            <w:hideMark/>
          </w:tcPr>
          <w:p w14:paraId="4716C924" w14:textId="77777777" w:rsidR="00FD7CC4" w:rsidRPr="00C853DE" w:rsidRDefault="00FD7CC4" w:rsidP="00A53429">
            <w:pPr>
              <w:jc w:val="center"/>
              <w:rPr>
                <w:b/>
                <w:bCs/>
                <w:sz w:val="22"/>
                <w:szCs w:val="22"/>
                <w:lang w:val="en-US" w:eastAsia="sk-SK"/>
              </w:rPr>
            </w:pPr>
            <w:r w:rsidRPr="00C853DE">
              <w:rPr>
                <w:b/>
                <w:bCs/>
                <w:sz w:val="22"/>
                <w:szCs w:val="22"/>
                <w:lang w:val="en-US" w:eastAsia="sk-SK"/>
              </w:rPr>
              <w:t xml:space="preserve">Profile subject </w:t>
            </w:r>
          </w:p>
        </w:tc>
      </w:tr>
      <w:tr w:rsidR="00FD7CC4" w:rsidRPr="00C853DE" w14:paraId="38018C24" w14:textId="77777777" w:rsidTr="00A53429">
        <w:trPr>
          <w:trHeight w:val="996"/>
        </w:trPr>
        <w:tc>
          <w:tcPr>
            <w:tcW w:w="621" w:type="pct"/>
            <w:vMerge/>
            <w:tcBorders>
              <w:top w:val="nil"/>
              <w:left w:val="single" w:sz="4" w:space="0" w:color="auto"/>
              <w:bottom w:val="single" w:sz="4" w:space="0" w:color="auto"/>
              <w:right w:val="single" w:sz="4" w:space="0" w:color="auto"/>
            </w:tcBorders>
            <w:vAlign w:val="center"/>
            <w:hideMark/>
          </w:tcPr>
          <w:p w14:paraId="3E78D520" w14:textId="77777777" w:rsidR="00FD7CC4" w:rsidRPr="00C853DE" w:rsidRDefault="00FD7CC4" w:rsidP="00A53429">
            <w:pPr>
              <w:rPr>
                <w:b/>
                <w:bCs/>
                <w:sz w:val="22"/>
                <w:szCs w:val="22"/>
                <w:lang w:val="en-US" w:eastAsia="sk-SK"/>
              </w:rPr>
            </w:pPr>
          </w:p>
        </w:tc>
        <w:tc>
          <w:tcPr>
            <w:tcW w:w="432" w:type="pct"/>
            <w:vMerge/>
            <w:tcBorders>
              <w:top w:val="nil"/>
              <w:left w:val="single" w:sz="4" w:space="0" w:color="auto"/>
              <w:bottom w:val="single" w:sz="4" w:space="0" w:color="auto"/>
              <w:right w:val="single" w:sz="4" w:space="0" w:color="auto"/>
            </w:tcBorders>
            <w:vAlign w:val="center"/>
            <w:hideMark/>
          </w:tcPr>
          <w:p w14:paraId="3C94F335" w14:textId="77777777" w:rsidR="00FD7CC4" w:rsidRPr="00C853DE" w:rsidRDefault="00FD7CC4" w:rsidP="00A53429">
            <w:pPr>
              <w:rPr>
                <w:b/>
                <w:bCs/>
                <w:sz w:val="22"/>
                <w:szCs w:val="22"/>
                <w:lang w:val="en-US" w:eastAsia="sk-SK"/>
              </w:rPr>
            </w:pPr>
          </w:p>
        </w:tc>
        <w:tc>
          <w:tcPr>
            <w:tcW w:w="1693" w:type="pct"/>
            <w:vMerge/>
            <w:tcBorders>
              <w:top w:val="nil"/>
              <w:left w:val="single" w:sz="4" w:space="0" w:color="auto"/>
              <w:bottom w:val="single" w:sz="4" w:space="0" w:color="auto"/>
              <w:right w:val="single" w:sz="4" w:space="0" w:color="auto"/>
            </w:tcBorders>
            <w:vAlign w:val="center"/>
          </w:tcPr>
          <w:p w14:paraId="39431624" w14:textId="77777777" w:rsidR="00FD7CC4" w:rsidRPr="00C853DE" w:rsidRDefault="00FD7CC4" w:rsidP="00A53429">
            <w:pPr>
              <w:rPr>
                <w:b/>
                <w:bCs/>
                <w:sz w:val="22"/>
                <w:szCs w:val="22"/>
                <w:lang w:val="en-US" w:eastAsia="sk-SK"/>
              </w:rPr>
            </w:pPr>
          </w:p>
        </w:tc>
        <w:tc>
          <w:tcPr>
            <w:tcW w:w="375" w:type="pct"/>
            <w:vMerge/>
            <w:tcBorders>
              <w:top w:val="nil"/>
              <w:left w:val="single" w:sz="4" w:space="0" w:color="auto"/>
              <w:bottom w:val="single" w:sz="4" w:space="0" w:color="auto"/>
              <w:right w:val="single" w:sz="4" w:space="0" w:color="auto"/>
            </w:tcBorders>
            <w:vAlign w:val="center"/>
            <w:hideMark/>
          </w:tcPr>
          <w:p w14:paraId="5DB52D68" w14:textId="77777777" w:rsidR="00FD7CC4" w:rsidRPr="00C853DE" w:rsidRDefault="00FD7CC4" w:rsidP="00A53429">
            <w:pPr>
              <w:rPr>
                <w:b/>
                <w:bCs/>
                <w:sz w:val="22"/>
                <w:szCs w:val="22"/>
                <w:lang w:val="en-US" w:eastAsia="sk-SK"/>
              </w:rPr>
            </w:pPr>
          </w:p>
        </w:tc>
        <w:tc>
          <w:tcPr>
            <w:tcW w:w="373" w:type="pct"/>
            <w:vMerge/>
            <w:tcBorders>
              <w:top w:val="nil"/>
              <w:left w:val="single" w:sz="4" w:space="0" w:color="auto"/>
              <w:bottom w:val="single" w:sz="4" w:space="0" w:color="auto"/>
              <w:right w:val="single" w:sz="4" w:space="0" w:color="auto"/>
            </w:tcBorders>
            <w:vAlign w:val="center"/>
            <w:hideMark/>
          </w:tcPr>
          <w:p w14:paraId="0A9BCFD1" w14:textId="77777777" w:rsidR="00FD7CC4" w:rsidRPr="00C853DE" w:rsidRDefault="00FD7CC4" w:rsidP="00A53429">
            <w:pPr>
              <w:rPr>
                <w:b/>
                <w:bCs/>
                <w:sz w:val="22"/>
                <w:szCs w:val="22"/>
                <w:lang w:val="en-US" w:eastAsia="sk-SK"/>
              </w:rPr>
            </w:pPr>
          </w:p>
        </w:tc>
        <w:tc>
          <w:tcPr>
            <w:tcW w:w="259" w:type="pct"/>
            <w:vMerge/>
            <w:tcBorders>
              <w:top w:val="nil"/>
              <w:left w:val="single" w:sz="4" w:space="0" w:color="auto"/>
              <w:bottom w:val="single" w:sz="4" w:space="0" w:color="auto"/>
              <w:right w:val="single" w:sz="4" w:space="0" w:color="auto"/>
            </w:tcBorders>
            <w:vAlign w:val="center"/>
            <w:hideMark/>
          </w:tcPr>
          <w:p w14:paraId="16804105" w14:textId="77777777" w:rsidR="00FD7CC4" w:rsidRPr="00C853DE" w:rsidRDefault="00FD7CC4" w:rsidP="00A53429">
            <w:pPr>
              <w:rPr>
                <w:b/>
                <w:bCs/>
                <w:sz w:val="22"/>
                <w:szCs w:val="22"/>
                <w:lang w:val="en-US" w:eastAsia="sk-SK"/>
              </w:rPr>
            </w:pPr>
          </w:p>
        </w:tc>
        <w:tc>
          <w:tcPr>
            <w:tcW w:w="218" w:type="pct"/>
            <w:tcBorders>
              <w:top w:val="nil"/>
              <w:left w:val="nil"/>
              <w:bottom w:val="single" w:sz="4" w:space="0" w:color="auto"/>
              <w:right w:val="single" w:sz="4" w:space="0" w:color="auto"/>
            </w:tcBorders>
            <w:shd w:val="clear" w:color="000000" w:fill="E7E6E6"/>
            <w:noWrap/>
            <w:textDirection w:val="btLr"/>
            <w:vAlign w:val="bottom"/>
            <w:hideMark/>
          </w:tcPr>
          <w:p w14:paraId="514B2A37" w14:textId="77777777" w:rsidR="00FD7CC4" w:rsidRPr="00C853DE" w:rsidRDefault="00FD7CC4" w:rsidP="00A53429">
            <w:pPr>
              <w:jc w:val="center"/>
              <w:rPr>
                <w:sz w:val="22"/>
                <w:szCs w:val="22"/>
                <w:lang w:val="en-US" w:eastAsia="sk-SK"/>
              </w:rPr>
            </w:pPr>
            <w:r w:rsidRPr="00C853DE">
              <w:rPr>
                <w:sz w:val="22"/>
                <w:szCs w:val="22"/>
                <w:lang w:val="en-US" w:eastAsia="sk-SK"/>
              </w:rPr>
              <w:t>Lectures</w:t>
            </w:r>
          </w:p>
        </w:tc>
        <w:tc>
          <w:tcPr>
            <w:tcW w:w="218" w:type="pct"/>
            <w:tcBorders>
              <w:top w:val="nil"/>
              <w:left w:val="nil"/>
              <w:bottom w:val="single" w:sz="4" w:space="0" w:color="auto"/>
              <w:right w:val="single" w:sz="4" w:space="0" w:color="auto"/>
            </w:tcBorders>
            <w:shd w:val="clear" w:color="000000" w:fill="E7E6E6"/>
            <w:noWrap/>
            <w:textDirection w:val="btLr"/>
            <w:vAlign w:val="bottom"/>
            <w:hideMark/>
          </w:tcPr>
          <w:p w14:paraId="4B9F722C" w14:textId="77777777" w:rsidR="00FD7CC4" w:rsidRPr="00C853DE" w:rsidRDefault="00FD7CC4" w:rsidP="00A53429">
            <w:pPr>
              <w:jc w:val="center"/>
              <w:rPr>
                <w:sz w:val="22"/>
                <w:szCs w:val="22"/>
                <w:lang w:val="en-US" w:eastAsia="sk-SK"/>
              </w:rPr>
            </w:pPr>
            <w:r w:rsidRPr="00C853DE">
              <w:rPr>
                <w:sz w:val="22"/>
                <w:szCs w:val="22"/>
                <w:lang w:val="en-US" w:eastAsia="sk-SK"/>
              </w:rPr>
              <w:t>Seminars</w:t>
            </w:r>
          </w:p>
        </w:tc>
        <w:tc>
          <w:tcPr>
            <w:tcW w:w="218" w:type="pct"/>
            <w:tcBorders>
              <w:top w:val="nil"/>
              <w:left w:val="nil"/>
              <w:bottom w:val="single" w:sz="4" w:space="0" w:color="auto"/>
              <w:right w:val="single" w:sz="4" w:space="0" w:color="auto"/>
            </w:tcBorders>
            <w:shd w:val="clear" w:color="000000" w:fill="E7E6E6"/>
            <w:noWrap/>
            <w:textDirection w:val="btLr"/>
            <w:vAlign w:val="bottom"/>
            <w:hideMark/>
          </w:tcPr>
          <w:p w14:paraId="3EEBD4EE" w14:textId="77777777" w:rsidR="00FD7CC4" w:rsidRPr="00C853DE" w:rsidRDefault="00FD7CC4" w:rsidP="00A53429">
            <w:pPr>
              <w:jc w:val="center"/>
              <w:rPr>
                <w:sz w:val="22"/>
                <w:szCs w:val="22"/>
                <w:lang w:val="en-US" w:eastAsia="sk-SK"/>
              </w:rPr>
            </w:pPr>
            <w:r w:rsidRPr="00C853DE">
              <w:rPr>
                <w:sz w:val="22"/>
                <w:szCs w:val="22"/>
                <w:lang w:val="en-US" w:eastAsia="sk-SK"/>
              </w:rPr>
              <w:t>Excersises</w:t>
            </w:r>
          </w:p>
        </w:tc>
        <w:tc>
          <w:tcPr>
            <w:tcW w:w="220" w:type="pct"/>
            <w:tcBorders>
              <w:top w:val="nil"/>
              <w:left w:val="nil"/>
              <w:bottom w:val="single" w:sz="4" w:space="0" w:color="auto"/>
              <w:right w:val="single" w:sz="4" w:space="0" w:color="auto"/>
            </w:tcBorders>
            <w:shd w:val="clear" w:color="000000" w:fill="E7E6E6"/>
            <w:textDirection w:val="btLr"/>
            <w:vAlign w:val="bottom"/>
            <w:hideMark/>
          </w:tcPr>
          <w:p w14:paraId="78548B38" w14:textId="77777777" w:rsidR="00FD7CC4" w:rsidRPr="00C853DE" w:rsidRDefault="00FD7CC4" w:rsidP="00A53429">
            <w:pPr>
              <w:jc w:val="center"/>
              <w:rPr>
                <w:sz w:val="22"/>
                <w:szCs w:val="22"/>
                <w:lang w:val="en-US" w:eastAsia="sk-SK"/>
              </w:rPr>
            </w:pPr>
            <w:r w:rsidRPr="00C853DE">
              <w:rPr>
                <w:sz w:val="22"/>
                <w:szCs w:val="22"/>
                <w:lang w:val="en-US" w:eastAsia="sk-SK"/>
              </w:rPr>
              <w:t>Laboratory exercises</w:t>
            </w:r>
          </w:p>
        </w:tc>
        <w:tc>
          <w:tcPr>
            <w:tcW w:w="374" w:type="pct"/>
            <w:vMerge/>
            <w:tcBorders>
              <w:left w:val="single" w:sz="4" w:space="0" w:color="auto"/>
              <w:bottom w:val="single" w:sz="4" w:space="0" w:color="auto"/>
              <w:right w:val="single" w:sz="4" w:space="0" w:color="auto"/>
            </w:tcBorders>
            <w:vAlign w:val="center"/>
            <w:hideMark/>
          </w:tcPr>
          <w:p w14:paraId="5E6DDE99" w14:textId="77777777" w:rsidR="00FD7CC4" w:rsidRPr="00C853DE" w:rsidRDefault="00FD7CC4" w:rsidP="00A53429">
            <w:pPr>
              <w:rPr>
                <w:b/>
                <w:bCs/>
                <w:sz w:val="22"/>
                <w:szCs w:val="22"/>
                <w:lang w:val="en-US" w:eastAsia="sk-SK"/>
              </w:rPr>
            </w:pPr>
          </w:p>
        </w:tc>
      </w:tr>
      <w:tr w:rsidR="00FD7CC4" w:rsidRPr="00C853DE" w14:paraId="0249C7C9" w14:textId="77777777" w:rsidTr="00A53429">
        <w:trPr>
          <w:trHeight w:val="557"/>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14:paraId="2E6A24E2" w14:textId="76D83341" w:rsidR="00FD7CC4" w:rsidRPr="00C853DE" w:rsidRDefault="00FD7CC4" w:rsidP="00A53429">
            <w:pPr>
              <w:jc w:val="center"/>
              <w:rPr>
                <w:sz w:val="22"/>
                <w:szCs w:val="22"/>
                <w:lang w:val="en-US" w:eastAsia="sk-SK"/>
              </w:rPr>
            </w:pPr>
            <w:r w:rsidRPr="00C853DE">
              <w:rPr>
                <w:sz w:val="16"/>
                <w:szCs w:val="16"/>
                <w:lang w:val="en-US"/>
              </w:rPr>
              <w:t>7MMO/MANE-</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nil"/>
              <w:left w:val="nil"/>
              <w:bottom w:val="single" w:sz="4" w:space="0" w:color="auto"/>
              <w:right w:val="single" w:sz="4" w:space="0" w:color="auto"/>
            </w:tcBorders>
            <w:shd w:val="clear" w:color="auto" w:fill="auto"/>
            <w:noWrap/>
            <w:vAlign w:val="center"/>
            <w:hideMark/>
          </w:tcPr>
          <w:p w14:paraId="3915C9D8" w14:textId="77777777" w:rsidR="00FD7CC4" w:rsidRPr="00C853DE" w:rsidRDefault="00FD7CC4" w:rsidP="00A53429">
            <w:pPr>
              <w:jc w:val="center"/>
              <w:rPr>
                <w:sz w:val="22"/>
                <w:szCs w:val="22"/>
                <w:lang w:val="en-US" w:eastAsia="sk-SK"/>
              </w:rPr>
            </w:pPr>
          </w:p>
        </w:tc>
        <w:tc>
          <w:tcPr>
            <w:tcW w:w="1693" w:type="pct"/>
            <w:tcBorders>
              <w:top w:val="nil"/>
              <w:left w:val="nil"/>
              <w:bottom w:val="single" w:sz="4" w:space="0" w:color="auto"/>
              <w:right w:val="single" w:sz="4" w:space="0" w:color="auto"/>
            </w:tcBorders>
            <w:shd w:val="clear" w:color="auto" w:fill="auto"/>
            <w:vAlign w:val="center"/>
          </w:tcPr>
          <w:p w14:paraId="13ED31D9" w14:textId="77777777" w:rsidR="00FD7CC4" w:rsidRPr="00C853DE" w:rsidRDefault="00FD7CC4" w:rsidP="00A53429">
            <w:pPr>
              <w:pStyle w:val="Nadpis5"/>
              <w:jc w:val="center"/>
              <w:rPr>
                <w:i/>
                <w:sz w:val="16"/>
                <w:szCs w:val="16"/>
                <w:lang w:val="en-US"/>
              </w:rPr>
            </w:pPr>
            <w:r w:rsidRPr="00C853DE">
              <w:rPr>
                <w:sz w:val="16"/>
                <w:szCs w:val="16"/>
                <w:lang w:val="en-US"/>
              </w:rPr>
              <w:t>Marketing Management of Intangible Products</w:t>
            </w:r>
            <w:r w:rsidRPr="00C853DE">
              <w:rPr>
                <w:i/>
                <w:sz w:val="16"/>
                <w:szCs w:val="16"/>
                <w:lang w:val="en-US"/>
              </w:rPr>
              <w:t xml:space="preserve"> </w:t>
            </w:r>
          </w:p>
          <w:p w14:paraId="0D9E0529" w14:textId="77777777" w:rsidR="00FD7CC4" w:rsidRPr="00C853DE" w:rsidRDefault="00FD7CC4" w:rsidP="00A53429">
            <w:pPr>
              <w:pStyle w:val="Nadpis5"/>
              <w:jc w:val="center"/>
              <w:rPr>
                <w:sz w:val="22"/>
                <w:szCs w:val="22"/>
                <w:lang w:val="en-US" w:eastAsia="sk-SK"/>
              </w:rPr>
            </w:pPr>
            <w:r w:rsidRPr="00C853DE">
              <w:rPr>
                <w:b w:val="0"/>
                <w:i/>
                <w:sz w:val="16"/>
                <w:szCs w:val="16"/>
                <w:lang w:val="en-US"/>
              </w:rPr>
              <w:t>Department of Marketing and International Trade</w:t>
            </w:r>
          </w:p>
        </w:tc>
        <w:tc>
          <w:tcPr>
            <w:tcW w:w="375" w:type="pct"/>
            <w:tcBorders>
              <w:top w:val="nil"/>
              <w:left w:val="nil"/>
              <w:bottom w:val="single" w:sz="4" w:space="0" w:color="auto"/>
              <w:right w:val="single" w:sz="4" w:space="0" w:color="auto"/>
            </w:tcBorders>
            <w:shd w:val="clear" w:color="auto" w:fill="auto"/>
            <w:noWrap/>
            <w:vAlign w:val="center"/>
            <w:hideMark/>
          </w:tcPr>
          <w:p w14:paraId="0238B9A2" w14:textId="77777777" w:rsidR="00FD7CC4" w:rsidRPr="00C853DE" w:rsidRDefault="00FD7CC4" w:rsidP="00A53429">
            <w:pPr>
              <w:jc w:val="center"/>
              <w:rPr>
                <w:sz w:val="22"/>
                <w:szCs w:val="22"/>
                <w:lang w:val="en-US" w:eastAsia="sk-SK"/>
              </w:rPr>
            </w:pPr>
            <w:r w:rsidRPr="00C853DE">
              <w:rPr>
                <w:sz w:val="22"/>
                <w:szCs w:val="22"/>
                <w:lang w:val="en-US" w:eastAsia="sk-SK"/>
              </w:rPr>
              <w:t>3</w:t>
            </w:r>
          </w:p>
        </w:tc>
        <w:tc>
          <w:tcPr>
            <w:tcW w:w="373" w:type="pct"/>
            <w:tcBorders>
              <w:top w:val="nil"/>
              <w:left w:val="nil"/>
              <w:bottom w:val="single" w:sz="4" w:space="0" w:color="auto"/>
              <w:right w:val="single" w:sz="4" w:space="0" w:color="auto"/>
            </w:tcBorders>
            <w:shd w:val="clear" w:color="auto" w:fill="auto"/>
            <w:noWrap/>
            <w:vAlign w:val="center"/>
            <w:hideMark/>
          </w:tcPr>
          <w:p w14:paraId="5536371E"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hideMark/>
          </w:tcPr>
          <w:p w14:paraId="1BED6DBE"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hideMark/>
          </w:tcPr>
          <w:p w14:paraId="7E97D575"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hideMark/>
          </w:tcPr>
          <w:p w14:paraId="21E4D5A1"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62E43928"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hideMark/>
          </w:tcPr>
          <w:p w14:paraId="6871B228"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hideMark/>
          </w:tcPr>
          <w:p w14:paraId="6CCCA7AF"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yes</w:t>
            </w:r>
          </w:p>
        </w:tc>
      </w:tr>
      <w:tr w:rsidR="00FD7CC4" w:rsidRPr="00C853DE" w14:paraId="0B7DCCB2"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14:paraId="63820A03" w14:textId="55FF18AC" w:rsidR="00FD7CC4" w:rsidRPr="00C853DE" w:rsidRDefault="00FD7CC4" w:rsidP="00A53429">
            <w:pPr>
              <w:jc w:val="center"/>
              <w:rPr>
                <w:sz w:val="22"/>
                <w:szCs w:val="22"/>
                <w:lang w:val="en-US" w:eastAsia="sk-SK"/>
              </w:rPr>
            </w:pPr>
            <w:r w:rsidRPr="00C853DE">
              <w:rPr>
                <w:sz w:val="16"/>
                <w:szCs w:val="16"/>
                <w:lang w:val="en-US"/>
              </w:rPr>
              <w:t>7KFUM/FIMA-</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EC70470"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04020406" w14:textId="77777777" w:rsidR="00FD7CC4" w:rsidRPr="00C853DE" w:rsidRDefault="00FD7CC4" w:rsidP="00A53429">
            <w:pPr>
              <w:jc w:val="center"/>
              <w:rPr>
                <w:b/>
                <w:bCs/>
                <w:i/>
                <w:sz w:val="16"/>
                <w:szCs w:val="16"/>
                <w:lang w:val="en-US"/>
              </w:rPr>
            </w:pPr>
            <w:r w:rsidRPr="00C853DE">
              <w:rPr>
                <w:b/>
                <w:bCs/>
                <w:sz w:val="16"/>
                <w:szCs w:val="16"/>
                <w:lang w:val="en-US"/>
              </w:rPr>
              <w:t>Financial Management and Investment – Selected Chapters</w:t>
            </w:r>
            <w:r w:rsidRPr="00C853DE">
              <w:rPr>
                <w:b/>
                <w:bCs/>
                <w:i/>
                <w:sz w:val="16"/>
                <w:szCs w:val="16"/>
                <w:lang w:val="en-US"/>
              </w:rPr>
              <w:t xml:space="preserve"> </w:t>
            </w:r>
          </w:p>
          <w:p w14:paraId="5C610AA8" w14:textId="77777777" w:rsidR="00FD7CC4" w:rsidRPr="00C853DE" w:rsidRDefault="00FD7CC4" w:rsidP="00A53429">
            <w:pPr>
              <w:jc w:val="center"/>
              <w:rPr>
                <w:sz w:val="22"/>
                <w:szCs w:val="22"/>
                <w:lang w:val="en-US" w:eastAsia="sk-SK"/>
              </w:rPr>
            </w:pPr>
            <w:r w:rsidRPr="00C853DE">
              <w:rPr>
                <w:i/>
                <w:sz w:val="16"/>
                <w:szCs w:val="16"/>
                <w:lang w:val="en-US"/>
              </w:rPr>
              <w:t xml:space="preserve">Department of Finance, Accounting and Mathematical Methods  </w:t>
            </w:r>
          </w:p>
        </w:tc>
        <w:tc>
          <w:tcPr>
            <w:tcW w:w="375" w:type="pct"/>
            <w:tcBorders>
              <w:top w:val="nil"/>
              <w:left w:val="nil"/>
              <w:bottom w:val="single" w:sz="4" w:space="0" w:color="auto"/>
              <w:right w:val="single" w:sz="4" w:space="0" w:color="auto"/>
            </w:tcBorders>
            <w:shd w:val="clear" w:color="auto" w:fill="auto"/>
            <w:noWrap/>
            <w:vAlign w:val="center"/>
          </w:tcPr>
          <w:p w14:paraId="11E2BCE1" w14:textId="77777777" w:rsidR="00FD7CC4" w:rsidRPr="00C853DE" w:rsidRDefault="00FD7CC4" w:rsidP="00A53429">
            <w:pPr>
              <w:jc w:val="center"/>
              <w:rPr>
                <w:sz w:val="22"/>
                <w:szCs w:val="22"/>
                <w:lang w:val="en-US" w:eastAsia="sk-SK"/>
              </w:rPr>
            </w:pPr>
            <w:r w:rsidRPr="00C853DE">
              <w:rPr>
                <w:sz w:val="22"/>
                <w:szCs w:val="22"/>
                <w:lang w:val="en-US" w:eastAsia="sk-SK"/>
              </w:rPr>
              <w:t>3</w:t>
            </w:r>
          </w:p>
        </w:tc>
        <w:tc>
          <w:tcPr>
            <w:tcW w:w="373" w:type="pct"/>
            <w:tcBorders>
              <w:top w:val="nil"/>
              <w:left w:val="nil"/>
              <w:bottom w:val="single" w:sz="4" w:space="0" w:color="auto"/>
              <w:right w:val="single" w:sz="4" w:space="0" w:color="auto"/>
            </w:tcBorders>
            <w:shd w:val="clear" w:color="auto" w:fill="auto"/>
            <w:noWrap/>
            <w:vAlign w:val="center"/>
          </w:tcPr>
          <w:p w14:paraId="4274C227" w14:textId="77777777" w:rsidR="00FD7CC4" w:rsidRPr="00C853DE" w:rsidRDefault="00FD7CC4" w:rsidP="00A53429">
            <w:pPr>
              <w:jc w:val="center"/>
              <w:rPr>
                <w:i/>
                <w:iCs/>
                <w:sz w:val="22"/>
                <w:szCs w:val="22"/>
                <w:lang w:val="en-US" w:eastAsia="sk-SK"/>
              </w:rPr>
            </w:pPr>
            <w:r w:rsidRPr="00C853DE">
              <w:rPr>
                <w:i/>
                <w:sz w:val="22"/>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144937C6"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hideMark/>
          </w:tcPr>
          <w:p w14:paraId="57ED6618"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hideMark/>
          </w:tcPr>
          <w:p w14:paraId="49728547"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496FD779"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hideMark/>
          </w:tcPr>
          <w:p w14:paraId="62AA1F43"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hideMark/>
          </w:tcPr>
          <w:p w14:paraId="337E332B" w14:textId="77777777" w:rsidR="00FD7CC4" w:rsidRPr="00C853DE" w:rsidRDefault="00FD7CC4" w:rsidP="00A53429">
            <w:pPr>
              <w:jc w:val="center"/>
              <w:rPr>
                <w:i/>
                <w:iCs/>
                <w:sz w:val="22"/>
                <w:szCs w:val="22"/>
                <w:lang w:val="en-US" w:eastAsia="sk-SK"/>
              </w:rPr>
            </w:pPr>
            <w:r w:rsidRPr="00C853DE">
              <w:rPr>
                <w:i/>
                <w:iCs/>
                <w:sz w:val="22"/>
                <w:szCs w:val="22"/>
                <w:lang w:val="en-US" w:eastAsia="sk-SK"/>
              </w:rPr>
              <w:t>yes</w:t>
            </w:r>
          </w:p>
        </w:tc>
      </w:tr>
      <w:tr w:rsidR="00FD7CC4" w:rsidRPr="00C853DE" w14:paraId="41966DE2"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14:paraId="7422747F" w14:textId="543CE984" w:rsidR="00FD7CC4" w:rsidRPr="00C853DE" w:rsidRDefault="00FD7CC4" w:rsidP="00A53429">
            <w:pPr>
              <w:jc w:val="center"/>
              <w:rPr>
                <w:sz w:val="22"/>
                <w:szCs w:val="22"/>
                <w:lang w:val="en-US" w:eastAsia="sk-SK"/>
              </w:rPr>
            </w:pPr>
            <w:r w:rsidRPr="00C853DE">
              <w:rPr>
                <w:sz w:val="16"/>
                <w:szCs w:val="16"/>
                <w:lang w:val="en-US"/>
              </w:rPr>
              <w:t>7KFUM/MAIS-</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8DC0FF0"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5D5C684A" w14:textId="77777777" w:rsidR="00FD7CC4" w:rsidRPr="00C853DE" w:rsidRDefault="00FD7CC4" w:rsidP="00A53429">
            <w:pPr>
              <w:jc w:val="center"/>
              <w:rPr>
                <w:b/>
                <w:bCs/>
                <w:i/>
                <w:sz w:val="16"/>
                <w:szCs w:val="16"/>
                <w:lang w:val="en-US"/>
              </w:rPr>
            </w:pPr>
            <w:r w:rsidRPr="00C853DE">
              <w:rPr>
                <w:b/>
                <w:bCs/>
                <w:sz w:val="16"/>
                <w:szCs w:val="16"/>
                <w:lang w:val="en-US"/>
              </w:rPr>
              <w:t>Managerial Information Systems</w:t>
            </w:r>
            <w:r w:rsidRPr="00C853DE">
              <w:rPr>
                <w:b/>
                <w:bCs/>
                <w:i/>
                <w:sz w:val="16"/>
                <w:szCs w:val="16"/>
                <w:lang w:val="en-US"/>
              </w:rPr>
              <w:t xml:space="preserve"> </w:t>
            </w:r>
          </w:p>
          <w:p w14:paraId="3D19D39F" w14:textId="77777777" w:rsidR="00FD7CC4" w:rsidRPr="00C853DE" w:rsidRDefault="00FD7CC4" w:rsidP="00A53429">
            <w:pPr>
              <w:jc w:val="center"/>
              <w:rPr>
                <w:i/>
                <w:sz w:val="16"/>
                <w:szCs w:val="16"/>
                <w:lang w:val="en-US"/>
              </w:rPr>
            </w:pPr>
            <w:r w:rsidRPr="00C853DE">
              <w:rPr>
                <w:i/>
                <w:sz w:val="16"/>
                <w:szCs w:val="16"/>
                <w:lang w:val="en-US"/>
              </w:rPr>
              <w:t xml:space="preserve">Department of Finance, Accounting and Mathematical Methods  </w:t>
            </w:r>
          </w:p>
        </w:tc>
        <w:tc>
          <w:tcPr>
            <w:tcW w:w="375" w:type="pct"/>
            <w:tcBorders>
              <w:top w:val="nil"/>
              <w:left w:val="nil"/>
              <w:bottom w:val="single" w:sz="4" w:space="0" w:color="auto"/>
              <w:right w:val="single" w:sz="4" w:space="0" w:color="auto"/>
            </w:tcBorders>
            <w:shd w:val="clear" w:color="auto" w:fill="auto"/>
            <w:noWrap/>
            <w:vAlign w:val="center"/>
          </w:tcPr>
          <w:p w14:paraId="22D85474" w14:textId="77777777" w:rsidR="00FD7CC4" w:rsidRPr="00C853DE" w:rsidRDefault="00FD7CC4" w:rsidP="00A53429">
            <w:pPr>
              <w:jc w:val="center"/>
              <w:rPr>
                <w:sz w:val="22"/>
                <w:szCs w:val="22"/>
                <w:lang w:val="en-US" w:eastAsia="sk-SK"/>
              </w:rPr>
            </w:pPr>
            <w:r w:rsidRPr="00C853DE">
              <w:rPr>
                <w:sz w:val="22"/>
                <w:szCs w:val="22"/>
                <w:lang w:val="en-US" w:eastAsia="sk-SK"/>
              </w:rPr>
              <w:t>3</w:t>
            </w:r>
          </w:p>
        </w:tc>
        <w:tc>
          <w:tcPr>
            <w:tcW w:w="373" w:type="pct"/>
            <w:tcBorders>
              <w:top w:val="nil"/>
              <w:left w:val="nil"/>
              <w:bottom w:val="single" w:sz="4" w:space="0" w:color="auto"/>
              <w:right w:val="single" w:sz="4" w:space="0" w:color="auto"/>
            </w:tcBorders>
            <w:shd w:val="clear" w:color="auto" w:fill="auto"/>
            <w:noWrap/>
            <w:vAlign w:val="center"/>
          </w:tcPr>
          <w:p w14:paraId="602CA9E0" w14:textId="77777777" w:rsidR="00FD7CC4" w:rsidRPr="00C853DE" w:rsidRDefault="00FD7CC4" w:rsidP="00A53429">
            <w:pPr>
              <w:jc w:val="center"/>
              <w:rPr>
                <w:i/>
                <w:iCs/>
                <w:sz w:val="22"/>
                <w:szCs w:val="22"/>
                <w:lang w:val="en-US" w:eastAsia="sk-SK"/>
              </w:rPr>
            </w:pPr>
            <w:r w:rsidRPr="00C853DE">
              <w:rPr>
                <w:i/>
                <w:sz w:val="22"/>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2C7DD802"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hideMark/>
          </w:tcPr>
          <w:p w14:paraId="72D49233"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hideMark/>
          </w:tcPr>
          <w:p w14:paraId="5FF9A7AF"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07A2D9D7"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hideMark/>
          </w:tcPr>
          <w:p w14:paraId="0D8BCADA"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hideMark/>
          </w:tcPr>
          <w:p w14:paraId="46F1B415"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no</w:t>
            </w:r>
          </w:p>
        </w:tc>
      </w:tr>
      <w:tr w:rsidR="00FD7CC4" w:rsidRPr="00C853DE" w14:paraId="4134D0C2"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4302524A" w14:textId="21AE3474" w:rsidR="00FD7CC4" w:rsidRPr="00C853DE" w:rsidRDefault="00FD7CC4" w:rsidP="00A53429">
            <w:pPr>
              <w:jc w:val="center"/>
              <w:rPr>
                <w:sz w:val="16"/>
                <w:szCs w:val="16"/>
                <w:lang w:val="en-US"/>
              </w:rPr>
            </w:pPr>
            <w:r w:rsidRPr="00C853DE">
              <w:rPr>
                <w:sz w:val="16"/>
                <w:szCs w:val="16"/>
                <w:lang w:val="en-US"/>
              </w:rPr>
              <w:t>7KFUM/APE1-</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B1BBCE5"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022A7922" w14:textId="77777777" w:rsidR="00FD7CC4" w:rsidRPr="00C853DE" w:rsidRDefault="00FD7CC4" w:rsidP="00A53429">
            <w:pPr>
              <w:jc w:val="center"/>
              <w:rPr>
                <w:i/>
                <w:sz w:val="16"/>
                <w:szCs w:val="16"/>
                <w:lang w:val="en-US"/>
              </w:rPr>
            </w:pPr>
            <w:r w:rsidRPr="00C853DE">
              <w:rPr>
                <w:b/>
                <w:bCs/>
                <w:sz w:val="16"/>
                <w:szCs w:val="16"/>
                <w:lang w:val="en-US"/>
              </w:rPr>
              <w:t>Applied Econometrics I.</w:t>
            </w:r>
            <w:r w:rsidRPr="00C853DE">
              <w:rPr>
                <w:i/>
                <w:sz w:val="16"/>
                <w:szCs w:val="16"/>
                <w:lang w:val="en-US"/>
              </w:rPr>
              <w:t xml:space="preserve"> </w:t>
            </w:r>
          </w:p>
          <w:p w14:paraId="3275BBF5" w14:textId="77777777" w:rsidR="00FD7CC4" w:rsidRPr="00C853DE" w:rsidRDefault="00FD7CC4" w:rsidP="00A53429">
            <w:pPr>
              <w:jc w:val="center"/>
              <w:rPr>
                <w:b/>
                <w:bCs/>
                <w:sz w:val="16"/>
                <w:szCs w:val="16"/>
                <w:lang w:val="en-US"/>
              </w:rPr>
            </w:pPr>
            <w:r w:rsidRPr="00C853DE">
              <w:rPr>
                <w:i/>
                <w:sz w:val="16"/>
                <w:szCs w:val="16"/>
                <w:lang w:val="en-US"/>
              </w:rPr>
              <w:t xml:space="preserve">Department of Finance, Accounting and Mathematical Methods  </w:t>
            </w:r>
          </w:p>
        </w:tc>
        <w:tc>
          <w:tcPr>
            <w:tcW w:w="375" w:type="pct"/>
            <w:tcBorders>
              <w:top w:val="nil"/>
              <w:left w:val="nil"/>
              <w:bottom w:val="single" w:sz="4" w:space="0" w:color="auto"/>
              <w:right w:val="single" w:sz="4" w:space="0" w:color="auto"/>
            </w:tcBorders>
            <w:shd w:val="clear" w:color="auto" w:fill="auto"/>
            <w:noWrap/>
            <w:vAlign w:val="center"/>
          </w:tcPr>
          <w:p w14:paraId="69B87F18" w14:textId="77777777" w:rsidR="00FD7CC4" w:rsidRPr="00C853DE" w:rsidRDefault="00FD7CC4" w:rsidP="00A53429">
            <w:pPr>
              <w:jc w:val="center"/>
              <w:rPr>
                <w:sz w:val="22"/>
                <w:szCs w:val="22"/>
                <w:lang w:val="en-US" w:eastAsia="sk-SK"/>
              </w:rPr>
            </w:pPr>
            <w:r w:rsidRPr="00C853DE">
              <w:rPr>
                <w:sz w:val="22"/>
                <w:szCs w:val="22"/>
                <w:lang w:val="en-US" w:eastAsia="sk-SK"/>
              </w:rPr>
              <w:t>3</w:t>
            </w:r>
          </w:p>
        </w:tc>
        <w:tc>
          <w:tcPr>
            <w:tcW w:w="373" w:type="pct"/>
            <w:tcBorders>
              <w:top w:val="nil"/>
              <w:left w:val="nil"/>
              <w:bottom w:val="single" w:sz="4" w:space="0" w:color="auto"/>
              <w:right w:val="single" w:sz="4" w:space="0" w:color="auto"/>
            </w:tcBorders>
            <w:shd w:val="clear" w:color="auto" w:fill="auto"/>
            <w:noWrap/>
            <w:vAlign w:val="center"/>
          </w:tcPr>
          <w:p w14:paraId="65F0AB6F" w14:textId="77777777" w:rsidR="00FD7CC4" w:rsidRPr="00C853DE" w:rsidRDefault="00FD7CC4" w:rsidP="00A53429">
            <w:pPr>
              <w:jc w:val="center"/>
              <w:rPr>
                <w:rStyle w:val="tl1"/>
                <w:rFonts w:ascii="Times New Roman" w:hAnsi="Times New Roman"/>
                <w:lang w:val="en-US"/>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5CEDBADB"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2726553A"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tcPr>
          <w:p w14:paraId="04A05A9B"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16C09932"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75C1BF12"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24CC0050" w14:textId="77777777" w:rsidR="00FD7CC4" w:rsidRPr="00C853DE" w:rsidRDefault="00FD7CC4" w:rsidP="00A53429">
            <w:pPr>
              <w:jc w:val="center"/>
              <w:rPr>
                <w:rStyle w:val="tl1"/>
                <w:rFonts w:ascii="Times New Roman" w:hAnsi="Times New Roman"/>
                <w:lang w:val="en-US"/>
              </w:rPr>
            </w:pPr>
            <w:r w:rsidRPr="00C853DE">
              <w:rPr>
                <w:rStyle w:val="tl1"/>
                <w:rFonts w:ascii="Times New Roman" w:hAnsi="Times New Roman"/>
                <w:lang w:val="en-US"/>
              </w:rPr>
              <w:t>yes</w:t>
            </w:r>
          </w:p>
        </w:tc>
      </w:tr>
      <w:tr w:rsidR="00FD7CC4" w:rsidRPr="00C853DE" w14:paraId="6C763D3D"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22397832" w14:textId="2A3312D3" w:rsidR="00FD7CC4" w:rsidRPr="00C853DE" w:rsidRDefault="00FD7CC4" w:rsidP="00A53429">
            <w:pPr>
              <w:jc w:val="center"/>
              <w:rPr>
                <w:sz w:val="16"/>
                <w:szCs w:val="16"/>
                <w:lang w:val="en-US"/>
              </w:rPr>
            </w:pPr>
            <w:r w:rsidRPr="00C853DE">
              <w:rPr>
                <w:sz w:val="16"/>
                <w:szCs w:val="16"/>
                <w:lang w:val="en-US"/>
              </w:rPr>
              <w:t>7KMN/MARO-</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1C4E837"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4A0D357C" w14:textId="77777777" w:rsidR="00FD7CC4" w:rsidRPr="00C853DE" w:rsidRDefault="00FD7CC4" w:rsidP="00A53429">
            <w:pPr>
              <w:jc w:val="center"/>
              <w:rPr>
                <w:b/>
                <w:bCs/>
                <w:i/>
                <w:sz w:val="16"/>
                <w:szCs w:val="16"/>
                <w:lang w:val="en-US"/>
              </w:rPr>
            </w:pPr>
            <w:r w:rsidRPr="00C853DE">
              <w:rPr>
                <w:b/>
                <w:bCs/>
                <w:sz w:val="16"/>
                <w:szCs w:val="16"/>
                <w:lang w:val="en-US"/>
              </w:rPr>
              <w:t>Managerial Decision Making – Selected Chapters</w:t>
            </w:r>
            <w:r w:rsidRPr="00C853DE">
              <w:rPr>
                <w:b/>
                <w:bCs/>
                <w:i/>
                <w:sz w:val="16"/>
                <w:szCs w:val="16"/>
                <w:lang w:val="en-US"/>
              </w:rPr>
              <w:t xml:space="preserve"> </w:t>
            </w:r>
          </w:p>
          <w:p w14:paraId="77C9B607" w14:textId="77777777" w:rsidR="00FD7CC4" w:rsidRPr="00C853DE" w:rsidRDefault="00FD7CC4" w:rsidP="00A53429">
            <w:pPr>
              <w:jc w:val="center"/>
              <w:rPr>
                <w:b/>
                <w:bCs/>
                <w:sz w:val="16"/>
                <w:szCs w:val="16"/>
                <w:lang w:val="en-US"/>
              </w:rPr>
            </w:pPr>
            <w:r w:rsidRPr="00C853DE">
              <w:rPr>
                <w:i/>
                <w:sz w:val="16"/>
                <w:szCs w:val="16"/>
                <w:lang w:val="en-US"/>
              </w:rPr>
              <w:t>Department of Management</w:t>
            </w:r>
          </w:p>
        </w:tc>
        <w:tc>
          <w:tcPr>
            <w:tcW w:w="375" w:type="pct"/>
            <w:tcBorders>
              <w:top w:val="nil"/>
              <w:left w:val="nil"/>
              <w:bottom w:val="single" w:sz="4" w:space="0" w:color="auto"/>
              <w:right w:val="single" w:sz="4" w:space="0" w:color="auto"/>
            </w:tcBorders>
            <w:shd w:val="clear" w:color="auto" w:fill="auto"/>
            <w:noWrap/>
            <w:vAlign w:val="center"/>
          </w:tcPr>
          <w:p w14:paraId="10591E89" w14:textId="77777777" w:rsidR="00FD7CC4" w:rsidRPr="00C853DE" w:rsidRDefault="00FD7CC4" w:rsidP="00A53429">
            <w:pPr>
              <w:jc w:val="center"/>
              <w:rPr>
                <w:sz w:val="22"/>
                <w:szCs w:val="22"/>
                <w:lang w:val="en-US" w:eastAsia="sk-SK"/>
              </w:rPr>
            </w:pPr>
            <w:r w:rsidRPr="00C853DE">
              <w:rPr>
                <w:sz w:val="22"/>
                <w:szCs w:val="22"/>
                <w:lang w:val="en-US" w:eastAsia="sk-SK"/>
              </w:rPr>
              <w:t>4</w:t>
            </w:r>
          </w:p>
        </w:tc>
        <w:tc>
          <w:tcPr>
            <w:tcW w:w="373" w:type="pct"/>
            <w:tcBorders>
              <w:top w:val="nil"/>
              <w:left w:val="nil"/>
              <w:bottom w:val="single" w:sz="4" w:space="0" w:color="auto"/>
              <w:right w:val="single" w:sz="4" w:space="0" w:color="auto"/>
            </w:tcBorders>
            <w:shd w:val="clear" w:color="auto" w:fill="auto"/>
            <w:noWrap/>
            <w:vAlign w:val="center"/>
          </w:tcPr>
          <w:p w14:paraId="45F52823" w14:textId="77777777" w:rsidR="00FD7CC4" w:rsidRPr="00C853DE" w:rsidRDefault="00FD7CC4" w:rsidP="00A53429">
            <w:pPr>
              <w:jc w:val="center"/>
              <w:rPr>
                <w:rStyle w:val="tl1"/>
                <w:rFonts w:ascii="Times New Roman" w:hAnsi="Times New Roman"/>
                <w:lang w:val="en-US"/>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6911B3A9"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67263847"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tcPr>
          <w:p w14:paraId="4049EC7C"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6F023214"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42480BB9"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60F685C2" w14:textId="77777777" w:rsidR="00FD7CC4" w:rsidRPr="00C853DE" w:rsidRDefault="00FD7CC4" w:rsidP="00A53429">
            <w:pPr>
              <w:jc w:val="center"/>
              <w:rPr>
                <w:rStyle w:val="tl1"/>
                <w:rFonts w:ascii="Times New Roman" w:hAnsi="Times New Roman"/>
                <w:lang w:val="en-US"/>
              </w:rPr>
            </w:pPr>
            <w:r w:rsidRPr="00C853DE">
              <w:rPr>
                <w:rStyle w:val="tl1"/>
                <w:rFonts w:ascii="Times New Roman" w:hAnsi="Times New Roman"/>
                <w:lang w:val="en-US"/>
              </w:rPr>
              <w:t>no</w:t>
            </w:r>
          </w:p>
        </w:tc>
      </w:tr>
      <w:tr w:rsidR="00FD7CC4" w:rsidRPr="00C853DE" w14:paraId="0C7B9B7F"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0F183E3B" w14:textId="19B41133" w:rsidR="00FD7CC4" w:rsidRPr="00C853DE" w:rsidRDefault="00FD7CC4" w:rsidP="00A53429">
            <w:pPr>
              <w:jc w:val="center"/>
              <w:rPr>
                <w:sz w:val="22"/>
                <w:szCs w:val="22"/>
                <w:lang w:val="en-US" w:eastAsia="sk-SK"/>
              </w:rPr>
            </w:pPr>
            <w:r w:rsidRPr="00C853DE">
              <w:rPr>
                <w:sz w:val="16"/>
                <w:szCs w:val="16"/>
                <w:lang w:val="en-US"/>
              </w:rPr>
              <w:t>7KFUM/VPM-</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01814A8"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26DD45DA" w14:textId="77777777" w:rsidR="00FD7CC4" w:rsidRPr="00C853DE" w:rsidRDefault="00FD7CC4" w:rsidP="00A53429">
            <w:pPr>
              <w:jc w:val="center"/>
              <w:rPr>
                <w:sz w:val="22"/>
                <w:szCs w:val="22"/>
                <w:lang w:val="en-US" w:eastAsia="sk-SK"/>
              </w:rPr>
            </w:pPr>
            <w:r w:rsidRPr="00C853DE">
              <w:rPr>
                <w:b/>
                <w:bCs/>
                <w:sz w:val="16"/>
                <w:szCs w:val="16"/>
                <w:lang w:val="en-US"/>
              </w:rPr>
              <w:t>Selected Advanced Methods in the Financial and Economic Analysis</w:t>
            </w:r>
            <w:r w:rsidRPr="00C853DE">
              <w:rPr>
                <w:b/>
                <w:bCs/>
                <w:i/>
                <w:sz w:val="16"/>
                <w:szCs w:val="16"/>
                <w:lang w:val="en-US"/>
              </w:rPr>
              <w:t xml:space="preserve"> </w:t>
            </w:r>
            <w:r w:rsidRPr="00C853DE">
              <w:rPr>
                <w:i/>
                <w:sz w:val="16"/>
                <w:szCs w:val="16"/>
                <w:lang w:val="en-US"/>
              </w:rPr>
              <w:t xml:space="preserve">Department of Finance, Accounting and Mathematical Methods  </w:t>
            </w:r>
          </w:p>
        </w:tc>
        <w:tc>
          <w:tcPr>
            <w:tcW w:w="375" w:type="pct"/>
            <w:tcBorders>
              <w:top w:val="nil"/>
              <w:left w:val="nil"/>
              <w:bottom w:val="single" w:sz="4" w:space="0" w:color="auto"/>
              <w:right w:val="single" w:sz="4" w:space="0" w:color="auto"/>
            </w:tcBorders>
            <w:shd w:val="clear" w:color="auto" w:fill="auto"/>
            <w:noWrap/>
            <w:vAlign w:val="center"/>
          </w:tcPr>
          <w:p w14:paraId="11CD875A" w14:textId="77777777" w:rsidR="00FD7CC4" w:rsidRPr="00C853DE" w:rsidRDefault="00FD7CC4" w:rsidP="00A53429">
            <w:pPr>
              <w:jc w:val="center"/>
              <w:rPr>
                <w:sz w:val="22"/>
                <w:szCs w:val="22"/>
                <w:lang w:val="en-US" w:eastAsia="sk-SK"/>
              </w:rPr>
            </w:pPr>
            <w:r w:rsidRPr="00C853DE">
              <w:rPr>
                <w:sz w:val="22"/>
                <w:szCs w:val="22"/>
                <w:lang w:val="en-US" w:eastAsia="sk-SK"/>
              </w:rPr>
              <w:t>4</w:t>
            </w:r>
          </w:p>
        </w:tc>
        <w:tc>
          <w:tcPr>
            <w:tcW w:w="373" w:type="pct"/>
            <w:tcBorders>
              <w:top w:val="nil"/>
              <w:left w:val="nil"/>
              <w:bottom w:val="single" w:sz="4" w:space="0" w:color="auto"/>
              <w:right w:val="single" w:sz="4" w:space="0" w:color="auto"/>
            </w:tcBorders>
            <w:shd w:val="clear" w:color="auto" w:fill="auto"/>
            <w:noWrap/>
            <w:vAlign w:val="center"/>
          </w:tcPr>
          <w:p w14:paraId="14CE424B"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47D1EC5F"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5B65CA08"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tcPr>
          <w:p w14:paraId="6B0486B8"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27B13DAD"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5597E100"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3E9F9DF5" w14:textId="77777777" w:rsidR="00FD7CC4" w:rsidRPr="00C853DE" w:rsidRDefault="00FD7CC4" w:rsidP="00A53429">
            <w:pPr>
              <w:jc w:val="center"/>
              <w:rPr>
                <w:i/>
                <w:iCs/>
                <w:sz w:val="22"/>
                <w:szCs w:val="22"/>
                <w:lang w:val="en-US" w:eastAsia="sk-SK"/>
              </w:rPr>
            </w:pPr>
            <w:r w:rsidRPr="00C853DE">
              <w:rPr>
                <w:i/>
                <w:iCs/>
                <w:sz w:val="22"/>
                <w:szCs w:val="22"/>
                <w:lang w:val="en-US" w:eastAsia="sk-SK"/>
              </w:rPr>
              <w:t>yes</w:t>
            </w:r>
          </w:p>
        </w:tc>
      </w:tr>
      <w:tr w:rsidR="00FD7CC4" w:rsidRPr="00C853DE" w14:paraId="24D8BD38"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7D09024B" w14:textId="77777777" w:rsidR="00FD7CC4" w:rsidRPr="00C853DE" w:rsidRDefault="00FD7CC4" w:rsidP="00A53429">
            <w:pPr>
              <w:jc w:val="center"/>
              <w:rPr>
                <w:sz w:val="22"/>
                <w:szCs w:val="22"/>
                <w:lang w:val="en-US" w:eastAsia="sk-SK"/>
              </w:rPr>
            </w:pPr>
            <w:r w:rsidRPr="00C853DE">
              <w:rPr>
                <w:sz w:val="16"/>
                <w:szCs w:val="16"/>
                <w:lang w:val="en-US"/>
              </w:rPr>
              <w:t>7KFUM/APE2-PHDe/22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DA9E910"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5A5EE15A" w14:textId="77777777" w:rsidR="00FD7CC4" w:rsidRPr="00C853DE" w:rsidRDefault="00FD7CC4" w:rsidP="00A53429">
            <w:pPr>
              <w:jc w:val="center"/>
              <w:rPr>
                <w:i/>
                <w:sz w:val="16"/>
                <w:szCs w:val="16"/>
                <w:lang w:val="en-US"/>
              </w:rPr>
            </w:pPr>
            <w:r w:rsidRPr="00C853DE">
              <w:rPr>
                <w:b/>
                <w:bCs/>
                <w:sz w:val="16"/>
                <w:szCs w:val="16"/>
                <w:lang w:val="en-US"/>
              </w:rPr>
              <w:t>Applied Econometrics II.</w:t>
            </w:r>
            <w:r w:rsidRPr="00C853DE">
              <w:rPr>
                <w:i/>
                <w:sz w:val="16"/>
                <w:szCs w:val="16"/>
                <w:lang w:val="en-US"/>
              </w:rPr>
              <w:t xml:space="preserve"> </w:t>
            </w:r>
          </w:p>
          <w:p w14:paraId="04F83209" w14:textId="77777777" w:rsidR="00FD7CC4" w:rsidRPr="00C853DE" w:rsidRDefault="00FD7CC4" w:rsidP="00A53429">
            <w:pPr>
              <w:jc w:val="center"/>
              <w:rPr>
                <w:sz w:val="22"/>
                <w:szCs w:val="22"/>
                <w:lang w:val="en-US" w:eastAsia="sk-SK"/>
              </w:rPr>
            </w:pPr>
            <w:r w:rsidRPr="00C853DE">
              <w:rPr>
                <w:i/>
                <w:sz w:val="16"/>
                <w:szCs w:val="16"/>
                <w:lang w:val="en-US"/>
              </w:rPr>
              <w:t xml:space="preserve">Department of Finance, Accounting and Mathematical Methods  </w:t>
            </w:r>
          </w:p>
        </w:tc>
        <w:tc>
          <w:tcPr>
            <w:tcW w:w="375" w:type="pct"/>
            <w:tcBorders>
              <w:top w:val="nil"/>
              <w:left w:val="nil"/>
              <w:bottom w:val="single" w:sz="4" w:space="0" w:color="auto"/>
              <w:right w:val="single" w:sz="4" w:space="0" w:color="auto"/>
            </w:tcBorders>
            <w:shd w:val="clear" w:color="auto" w:fill="auto"/>
            <w:noWrap/>
            <w:vAlign w:val="center"/>
          </w:tcPr>
          <w:p w14:paraId="40A42BCE" w14:textId="77777777" w:rsidR="00FD7CC4" w:rsidRPr="00C853DE" w:rsidRDefault="00FD7CC4" w:rsidP="00A53429">
            <w:pPr>
              <w:jc w:val="center"/>
              <w:rPr>
                <w:sz w:val="22"/>
                <w:szCs w:val="22"/>
                <w:lang w:val="en-US" w:eastAsia="sk-SK"/>
              </w:rPr>
            </w:pPr>
            <w:r w:rsidRPr="00C853DE">
              <w:rPr>
                <w:sz w:val="22"/>
                <w:szCs w:val="22"/>
                <w:lang w:val="en-US" w:eastAsia="sk-SK"/>
              </w:rPr>
              <w:t>4</w:t>
            </w:r>
          </w:p>
        </w:tc>
        <w:tc>
          <w:tcPr>
            <w:tcW w:w="373" w:type="pct"/>
            <w:tcBorders>
              <w:top w:val="nil"/>
              <w:left w:val="nil"/>
              <w:bottom w:val="single" w:sz="4" w:space="0" w:color="auto"/>
              <w:right w:val="single" w:sz="4" w:space="0" w:color="auto"/>
            </w:tcBorders>
            <w:shd w:val="clear" w:color="auto" w:fill="auto"/>
            <w:noWrap/>
            <w:vAlign w:val="center"/>
          </w:tcPr>
          <w:p w14:paraId="753161F0"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028727CE"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160EC7CE"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tcPr>
          <w:p w14:paraId="5013E5A1"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265D4062"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627BC2D8"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40EED11B"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no</w:t>
            </w:r>
          </w:p>
        </w:tc>
      </w:tr>
      <w:tr w:rsidR="00FD7CC4" w:rsidRPr="00C853DE" w14:paraId="76466C7E"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29DFE0F7" w14:textId="50A769A6" w:rsidR="00FD7CC4" w:rsidRPr="00C853DE" w:rsidRDefault="00FD7CC4" w:rsidP="00A53429">
            <w:pPr>
              <w:jc w:val="center"/>
              <w:rPr>
                <w:sz w:val="22"/>
                <w:szCs w:val="22"/>
                <w:lang w:val="en-US" w:eastAsia="sk-SK"/>
              </w:rPr>
            </w:pPr>
            <w:r w:rsidRPr="00C853DE">
              <w:rPr>
                <w:sz w:val="16"/>
                <w:szCs w:val="16"/>
                <w:lang w:val="en-US"/>
              </w:rPr>
              <w:t>7KEE/ZAHS-</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CC6327C"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2A8B6EDA" w14:textId="77777777" w:rsidR="00FD7CC4" w:rsidRPr="00C853DE" w:rsidRDefault="00FD7CC4" w:rsidP="00A53429">
            <w:pPr>
              <w:pStyle w:val="Nadpis5"/>
              <w:spacing w:before="0" w:after="0"/>
              <w:jc w:val="center"/>
              <w:rPr>
                <w:i/>
                <w:sz w:val="16"/>
                <w:szCs w:val="16"/>
                <w:lang w:val="en-US"/>
              </w:rPr>
            </w:pPr>
            <w:r w:rsidRPr="00C853DE">
              <w:rPr>
                <w:bCs/>
                <w:sz w:val="16"/>
                <w:szCs w:val="16"/>
                <w:lang w:val="en-US"/>
              </w:rPr>
              <w:t>Foreign Traineeship</w:t>
            </w:r>
            <w:r w:rsidRPr="00C853DE">
              <w:rPr>
                <w:i/>
                <w:sz w:val="16"/>
                <w:szCs w:val="16"/>
                <w:lang w:val="en-US"/>
              </w:rPr>
              <w:t xml:space="preserve"> </w:t>
            </w:r>
          </w:p>
          <w:p w14:paraId="422876B0" w14:textId="77777777" w:rsidR="00FD7CC4" w:rsidRPr="00C853DE" w:rsidRDefault="00FD7CC4" w:rsidP="00A53429">
            <w:pPr>
              <w:jc w:val="center"/>
              <w:rPr>
                <w:sz w:val="22"/>
                <w:szCs w:val="22"/>
                <w:lang w:val="en-US" w:eastAsia="sk-SK"/>
              </w:rPr>
            </w:pPr>
            <w:r w:rsidRPr="00C853DE">
              <w:rPr>
                <w:i/>
                <w:sz w:val="16"/>
                <w:szCs w:val="16"/>
                <w:lang w:val="en-US"/>
              </w:rPr>
              <w:t>Department of Economics and Economy</w:t>
            </w:r>
          </w:p>
        </w:tc>
        <w:tc>
          <w:tcPr>
            <w:tcW w:w="375" w:type="pct"/>
            <w:tcBorders>
              <w:top w:val="nil"/>
              <w:left w:val="nil"/>
              <w:bottom w:val="single" w:sz="4" w:space="0" w:color="auto"/>
              <w:right w:val="single" w:sz="4" w:space="0" w:color="auto"/>
            </w:tcBorders>
            <w:shd w:val="clear" w:color="auto" w:fill="auto"/>
            <w:noWrap/>
            <w:vAlign w:val="center"/>
          </w:tcPr>
          <w:p w14:paraId="255E2172" w14:textId="77777777" w:rsidR="00FD7CC4" w:rsidRPr="00C853DE" w:rsidRDefault="00FD7CC4" w:rsidP="00A53429">
            <w:pPr>
              <w:jc w:val="center"/>
              <w:rPr>
                <w:sz w:val="22"/>
                <w:szCs w:val="22"/>
                <w:lang w:val="en-US" w:eastAsia="sk-SK"/>
              </w:rPr>
            </w:pPr>
            <w:r w:rsidRPr="00C853DE">
              <w:rPr>
                <w:sz w:val="22"/>
                <w:szCs w:val="22"/>
                <w:lang w:val="en-US" w:eastAsia="sk-SK"/>
              </w:rPr>
              <w:t>5</w:t>
            </w:r>
          </w:p>
        </w:tc>
        <w:tc>
          <w:tcPr>
            <w:tcW w:w="373" w:type="pct"/>
            <w:tcBorders>
              <w:top w:val="nil"/>
              <w:left w:val="nil"/>
              <w:bottom w:val="single" w:sz="4" w:space="0" w:color="auto"/>
              <w:right w:val="single" w:sz="4" w:space="0" w:color="auto"/>
            </w:tcBorders>
            <w:shd w:val="clear" w:color="auto" w:fill="auto"/>
            <w:noWrap/>
            <w:vAlign w:val="center"/>
          </w:tcPr>
          <w:p w14:paraId="2735CE49"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absolving</w:t>
            </w:r>
          </w:p>
        </w:tc>
        <w:tc>
          <w:tcPr>
            <w:tcW w:w="259" w:type="pct"/>
            <w:tcBorders>
              <w:top w:val="nil"/>
              <w:left w:val="nil"/>
              <w:bottom w:val="single" w:sz="4" w:space="0" w:color="auto"/>
              <w:right w:val="single" w:sz="4" w:space="0" w:color="auto"/>
            </w:tcBorders>
            <w:shd w:val="clear" w:color="auto" w:fill="auto"/>
            <w:noWrap/>
            <w:vAlign w:val="center"/>
          </w:tcPr>
          <w:p w14:paraId="56377F04"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2A1094A5"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59234FC3"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3AB7D32B"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392CDE9B"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0964ACD0"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yes</w:t>
            </w:r>
          </w:p>
        </w:tc>
      </w:tr>
      <w:tr w:rsidR="00FD7CC4" w:rsidRPr="00C853DE" w14:paraId="4CA73EDF"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06BD222D" w14:textId="57FFA6CF" w:rsidR="00FD7CC4" w:rsidRPr="00C853DE" w:rsidRDefault="00FD7CC4" w:rsidP="00A53429">
            <w:pPr>
              <w:jc w:val="center"/>
              <w:rPr>
                <w:sz w:val="22"/>
                <w:szCs w:val="22"/>
                <w:lang w:val="en-US" w:eastAsia="sk-SK"/>
              </w:rPr>
            </w:pPr>
            <w:r w:rsidRPr="00C853DE">
              <w:rPr>
                <w:sz w:val="16"/>
                <w:szCs w:val="16"/>
                <w:lang w:val="en-US"/>
              </w:rPr>
              <w:t>7KMN/TRMA-</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0D4CA54"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1E62B1EA" w14:textId="77777777" w:rsidR="00FD7CC4" w:rsidRPr="00C853DE" w:rsidRDefault="00FD7CC4" w:rsidP="00A53429">
            <w:pPr>
              <w:jc w:val="center"/>
              <w:rPr>
                <w:b/>
                <w:bCs/>
                <w:i/>
                <w:sz w:val="16"/>
                <w:szCs w:val="16"/>
                <w:lang w:val="en-US"/>
              </w:rPr>
            </w:pPr>
            <w:r w:rsidRPr="00C853DE">
              <w:rPr>
                <w:b/>
                <w:bCs/>
                <w:sz w:val="16"/>
                <w:szCs w:val="16"/>
                <w:lang w:val="en-US"/>
              </w:rPr>
              <w:t>Management Trends in the European Integration Area</w:t>
            </w:r>
            <w:r w:rsidRPr="00C853DE">
              <w:rPr>
                <w:b/>
                <w:bCs/>
                <w:i/>
                <w:sz w:val="16"/>
                <w:szCs w:val="16"/>
                <w:lang w:val="en-US"/>
              </w:rPr>
              <w:t xml:space="preserve"> </w:t>
            </w:r>
          </w:p>
          <w:p w14:paraId="4B5016BA" w14:textId="77777777" w:rsidR="00FD7CC4" w:rsidRPr="00C853DE" w:rsidRDefault="00FD7CC4" w:rsidP="00A53429">
            <w:pPr>
              <w:pStyle w:val="Nadpis5"/>
              <w:spacing w:before="0" w:after="0"/>
              <w:jc w:val="center"/>
              <w:rPr>
                <w:b w:val="0"/>
                <w:bCs/>
                <w:sz w:val="16"/>
                <w:szCs w:val="16"/>
                <w:lang w:val="en-US"/>
              </w:rPr>
            </w:pPr>
            <w:r w:rsidRPr="00C853DE">
              <w:rPr>
                <w:b w:val="0"/>
                <w:i/>
                <w:sz w:val="16"/>
                <w:szCs w:val="16"/>
                <w:lang w:val="en-US"/>
              </w:rPr>
              <w:t>Department of Management</w:t>
            </w:r>
          </w:p>
        </w:tc>
        <w:tc>
          <w:tcPr>
            <w:tcW w:w="375" w:type="pct"/>
            <w:tcBorders>
              <w:top w:val="nil"/>
              <w:left w:val="nil"/>
              <w:bottom w:val="single" w:sz="4" w:space="0" w:color="auto"/>
              <w:right w:val="single" w:sz="4" w:space="0" w:color="auto"/>
            </w:tcBorders>
            <w:shd w:val="clear" w:color="auto" w:fill="auto"/>
            <w:noWrap/>
            <w:vAlign w:val="center"/>
          </w:tcPr>
          <w:p w14:paraId="5A84CAAA" w14:textId="77777777" w:rsidR="00FD7CC4" w:rsidRPr="00C853DE" w:rsidRDefault="00FD7CC4" w:rsidP="00A53429">
            <w:pPr>
              <w:jc w:val="center"/>
              <w:rPr>
                <w:sz w:val="22"/>
                <w:szCs w:val="22"/>
                <w:lang w:val="en-US" w:eastAsia="sk-SK"/>
              </w:rPr>
            </w:pPr>
            <w:r w:rsidRPr="00C853DE">
              <w:rPr>
                <w:sz w:val="22"/>
                <w:szCs w:val="22"/>
                <w:lang w:val="en-US" w:eastAsia="sk-SK"/>
              </w:rPr>
              <w:t>6</w:t>
            </w:r>
          </w:p>
        </w:tc>
        <w:tc>
          <w:tcPr>
            <w:tcW w:w="373" w:type="pct"/>
            <w:tcBorders>
              <w:top w:val="nil"/>
              <w:left w:val="nil"/>
              <w:bottom w:val="single" w:sz="4" w:space="0" w:color="auto"/>
              <w:right w:val="single" w:sz="4" w:space="0" w:color="auto"/>
            </w:tcBorders>
            <w:shd w:val="clear" w:color="auto" w:fill="auto"/>
            <w:noWrap/>
            <w:vAlign w:val="center"/>
          </w:tcPr>
          <w:p w14:paraId="335FC795"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7C786136"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31365CC3"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tcPr>
          <w:p w14:paraId="0D918055"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21F4E80A"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4B769316"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1EF58976"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no</w:t>
            </w:r>
          </w:p>
        </w:tc>
      </w:tr>
    </w:tbl>
    <w:p w14:paraId="4723C408" w14:textId="77777777" w:rsidR="00FD7CC4" w:rsidRPr="00C853DE" w:rsidRDefault="00FD7CC4" w:rsidP="00FD7CC4">
      <w:pPr>
        <w:spacing w:line="271" w:lineRule="auto"/>
        <w:rPr>
          <w:lang w:val="en-US" w:eastAsia="sk-SK"/>
        </w:rPr>
      </w:pPr>
    </w:p>
    <w:p w14:paraId="42244AA3" w14:textId="77777777" w:rsidR="00FD7CC4" w:rsidRPr="00C853DE" w:rsidRDefault="00FD7CC4" w:rsidP="00FD7CC4">
      <w:pPr>
        <w:spacing w:line="271" w:lineRule="auto"/>
        <w:rPr>
          <w:lang w:val="en-US" w:eastAsia="sk-SK"/>
        </w:rPr>
      </w:pPr>
    </w:p>
    <w:tbl>
      <w:tblPr>
        <w:tblW w:w="5000" w:type="pct"/>
        <w:tblCellMar>
          <w:left w:w="70" w:type="dxa"/>
          <w:right w:w="70" w:type="dxa"/>
        </w:tblCellMar>
        <w:tblLook w:val="04A0" w:firstRow="1" w:lastRow="0" w:firstColumn="1" w:lastColumn="0" w:noHBand="0" w:noVBand="1"/>
      </w:tblPr>
      <w:tblGrid>
        <w:gridCol w:w="1852"/>
        <w:gridCol w:w="1375"/>
        <w:gridCol w:w="5102"/>
        <w:gridCol w:w="1018"/>
        <w:gridCol w:w="2092"/>
        <w:gridCol w:w="674"/>
        <w:gridCol w:w="563"/>
        <w:gridCol w:w="563"/>
        <w:gridCol w:w="563"/>
        <w:gridCol w:w="563"/>
        <w:gridCol w:w="1025"/>
      </w:tblGrid>
      <w:tr w:rsidR="00FD7CC4" w:rsidRPr="00C853DE" w14:paraId="6DE7FF67" w14:textId="77777777" w:rsidTr="00A53429">
        <w:trPr>
          <w:trHeight w:val="473"/>
        </w:trPr>
        <w:tc>
          <w:tcPr>
            <w:tcW w:w="5000" w:type="pct"/>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501FFE" w14:textId="77777777" w:rsidR="00FD7CC4" w:rsidRPr="00C853DE" w:rsidRDefault="00FD7CC4" w:rsidP="00A53429">
            <w:pPr>
              <w:jc w:val="center"/>
              <w:rPr>
                <w:b/>
                <w:bCs/>
                <w:color w:val="000000"/>
                <w:sz w:val="22"/>
                <w:szCs w:val="22"/>
                <w:lang w:val="en-US" w:eastAsia="sk-SK"/>
              </w:rPr>
            </w:pPr>
            <w:r w:rsidRPr="00C853DE">
              <w:rPr>
                <w:b/>
                <w:bCs/>
                <w:color w:val="000000"/>
                <w:sz w:val="22"/>
                <w:szCs w:val="22"/>
                <w:lang w:val="en-US" w:eastAsia="sk-SK"/>
              </w:rPr>
              <w:t>VOLUNTARY SUBJECTS</w:t>
            </w:r>
          </w:p>
        </w:tc>
      </w:tr>
      <w:tr w:rsidR="00FD7CC4" w:rsidRPr="00C853DE" w14:paraId="76E19CED" w14:textId="77777777" w:rsidTr="00A53429">
        <w:trPr>
          <w:trHeight w:val="736"/>
        </w:trPr>
        <w:tc>
          <w:tcPr>
            <w:tcW w:w="507" w:type="pct"/>
            <w:vMerge w:val="restart"/>
            <w:tcBorders>
              <w:top w:val="nil"/>
              <w:left w:val="single" w:sz="4" w:space="0" w:color="auto"/>
              <w:bottom w:val="single" w:sz="4" w:space="0" w:color="auto"/>
              <w:right w:val="single" w:sz="4" w:space="0" w:color="auto"/>
            </w:tcBorders>
            <w:shd w:val="clear" w:color="000000" w:fill="E7E6E6"/>
            <w:vAlign w:val="center"/>
            <w:hideMark/>
          </w:tcPr>
          <w:p w14:paraId="783E1218"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Code</w:t>
            </w:r>
          </w:p>
        </w:tc>
        <w:tc>
          <w:tcPr>
            <w:tcW w:w="432" w:type="pct"/>
            <w:vMerge w:val="restart"/>
            <w:tcBorders>
              <w:top w:val="nil"/>
              <w:left w:val="single" w:sz="4" w:space="0" w:color="auto"/>
              <w:bottom w:val="single" w:sz="4" w:space="0" w:color="auto"/>
              <w:right w:val="single" w:sz="4" w:space="0" w:color="auto"/>
            </w:tcBorders>
            <w:shd w:val="clear" w:color="000000" w:fill="E7E6E6"/>
            <w:vAlign w:val="center"/>
            <w:hideMark/>
          </w:tcPr>
          <w:p w14:paraId="00491058"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Prerequisites</w:t>
            </w:r>
          </w:p>
        </w:tc>
        <w:tc>
          <w:tcPr>
            <w:tcW w:w="1670" w:type="pct"/>
            <w:vMerge w:val="restart"/>
            <w:tcBorders>
              <w:top w:val="nil"/>
              <w:left w:val="single" w:sz="4" w:space="0" w:color="auto"/>
              <w:bottom w:val="single" w:sz="4" w:space="0" w:color="auto"/>
              <w:right w:val="single" w:sz="4" w:space="0" w:color="auto"/>
            </w:tcBorders>
            <w:shd w:val="clear" w:color="000000" w:fill="E7E6E6"/>
            <w:vAlign w:val="center"/>
          </w:tcPr>
          <w:p w14:paraId="0E04A98F" w14:textId="77777777" w:rsidR="00FD7CC4" w:rsidRPr="00C853DE" w:rsidRDefault="00FD7CC4" w:rsidP="00A53429">
            <w:pPr>
              <w:jc w:val="center"/>
              <w:rPr>
                <w:bCs/>
                <w:i/>
                <w:sz w:val="22"/>
                <w:szCs w:val="22"/>
                <w:lang w:val="en-US" w:eastAsia="sk-SK"/>
              </w:rPr>
            </w:pPr>
            <w:r w:rsidRPr="00C853DE">
              <w:rPr>
                <w:b/>
                <w:bCs/>
                <w:sz w:val="22"/>
                <w:szCs w:val="22"/>
                <w:lang w:val="en-US" w:eastAsia="sk-SK"/>
              </w:rPr>
              <w:t>Name of subject</w:t>
            </w:r>
            <w:r w:rsidRPr="00C853DE">
              <w:rPr>
                <w:bCs/>
                <w:i/>
                <w:sz w:val="22"/>
                <w:szCs w:val="22"/>
                <w:lang w:val="en-US" w:eastAsia="sk-SK"/>
              </w:rPr>
              <w:t xml:space="preserve"> </w:t>
            </w:r>
          </w:p>
          <w:p w14:paraId="63E97F28" w14:textId="77777777" w:rsidR="00FD7CC4" w:rsidRPr="00C853DE" w:rsidRDefault="00FD7CC4" w:rsidP="00A53429">
            <w:pPr>
              <w:jc w:val="center"/>
              <w:rPr>
                <w:bCs/>
                <w:i/>
                <w:color w:val="000000"/>
                <w:sz w:val="22"/>
                <w:szCs w:val="22"/>
                <w:lang w:val="en-US" w:eastAsia="sk-SK"/>
              </w:rPr>
            </w:pPr>
            <w:r w:rsidRPr="00C853DE">
              <w:rPr>
                <w:bCs/>
                <w:i/>
                <w:sz w:val="22"/>
                <w:szCs w:val="22"/>
                <w:lang w:val="en-US" w:eastAsia="sk-SK"/>
              </w:rPr>
              <w:t xml:space="preserve">Staff provision </w:t>
            </w:r>
          </w:p>
        </w:tc>
        <w:tc>
          <w:tcPr>
            <w:tcW w:w="343"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0FC0102F"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Recommended semester</w:t>
            </w:r>
          </w:p>
        </w:tc>
        <w:tc>
          <w:tcPr>
            <w:tcW w:w="692"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5639A148"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Completion</w:t>
            </w:r>
          </w:p>
        </w:tc>
        <w:tc>
          <w:tcPr>
            <w:tcW w:w="231"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7BED288F"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 xml:space="preserve">Credits </w:t>
            </w:r>
          </w:p>
        </w:tc>
        <w:tc>
          <w:tcPr>
            <w:tcW w:w="779" w:type="pct"/>
            <w:gridSpan w:val="4"/>
            <w:tcBorders>
              <w:top w:val="single" w:sz="4" w:space="0" w:color="auto"/>
              <w:left w:val="nil"/>
              <w:bottom w:val="single" w:sz="4" w:space="0" w:color="auto"/>
              <w:right w:val="single" w:sz="4" w:space="0" w:color="auto"/>
            </w:tcBorders>
            <w:shd w:val="clear" w:color="000000" w:fill="E7E6E6"/>
            <w:vAlign w:val="center"/>
            <w:hideMark/>
          </w:tcPr>
          <w:p w14:paraId="5439FB3F"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Extent of direct teaching (weekly)</w:t>
            </w:r>
          </w:p>
        </w:tc>
        <w:tc>
          <w:tcPr>
            <w:tcW w:w="348" w:type="pct"/>
            <w:vMerge w:val="restart"/>
            <w:tcBorders>
              <w:top w:val="nil"/>
              <w:left w:val="single" w:sz="4" w:space="0" w:color="auto"/>
              <w:right w:val="single" w:sz="4" w:space="0" w:color="auto"/>
            </w:tcBorders>
            <w:shd w:val="clear" w:color="000000" w:fill="E7E6E6"/>
            <w:textDirection w:val="btLr"/>
            <w:vAlign w:val="center"/>
            <w:hideMark/>
          </w:tcPr>
          <w:p w14:paraId="4F687F1F"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 xml:space="preserve">Profile subject </w:t>
            </w:r>
          </w:p>
        </w:tc>
      </w:tr>
      <w:tr w:rsidR="00FD7CC4" w:rsidRPr="00C853DE" w14:paraId="622C93D3" w14:textId="77777777" w:rsidTr="00A53429">
        <w:trPr>
          <w:trHeight w:val="996"/>
        </w:trPr>
        <w:tc>
          <w:tcPr>
            <w:tcW w:w="507" w:type="pct"/>
            <w:vMerge/>
            <w:tcBorders>
              <w:top w:val="nil"/>
              <w:left w:val="single" w:sz="4" w:space="0" w:color="auto"/>
              <w:bottom w:val="single" w:sz="4" w:space="0" w:color="auto"/>
              <w:right w:val="single" w:sz="4" w:space="0" w:color="auto"/>
            </w:tcBorders>
            <w:vAlign w:val="center"/>
            <w:hideMark/>
          </w:tcPr>
          <w:p w14:paraId="484E3A0A" w14:textId="77777777" w:rsidR="00FD7CC4" w:rsidRPr="00C853DE" w:rsidRDefault="00FD7CC4" w:rsidP="00A53429">
            <w:pPr>
              <w:rPr>
                <w:b/>
                <w:bCs/>
                <w:color w:val="000000"/>
                <w:sz w:val="22"/>
                <w:szCs w:val="22"/>
                <w:lang w:val="en-US" w:eastAsia="sk-SK"/>
              </w:rPr>
            </w:pPr>
          </w:p>
        </w:tc>
        <w:tc>
          <w:tcPr>
            <w:tcW w:w="432" w:type="pct"/>
            <w:vMerge/>
            <w:tcBorders>
              <w:top w:val="nil"/>
              <w:left w:val="single" w:sz="4" w:space="0" w:color="auto"/>
              <w:bottom w:val="single" w:sz="4" w:space="0" w:color="auto"/>
              <w:right w:val="single" w:sz="4" w:space="0" w:color="auto"/>
            </w:tcBorders>
            <w:vAlign w:val="center"/>
            <w:hideMark/>
          </w:tcPr>
          <w:p w14:paraId="7C157AE7" w14:textId="77777777" w:rsidR="00FD7CC4" w:rsidRPr="00C853DE" w:rsidRDefault="00FD7CC4" w:rsidP="00A53429">
            <w:pPr>
              <w:rPr>
                <w:b/>
                <w:bCs/>
                <w:color w:val="000000"/>
                <w:sz w:val="22"/>
                <w:szCs w:val="22"/>
                <w:lang w:val="en-US" w:eastAsia="sk-SK"/>
              </w:rPr>
            </w:pPr>
          </w:p>
        </w:tc>
        <w:tc>
          <w:tcPr>
            <w:tcW w:w="1670" w:type="pct"/>
            <w:vMerge/>
            <w:tcBorders>
              <w:top w:val="nil"/>
              <w:left w:val="single" w:sz="4" w:space="0" w:color="auto"/>
              <w:bottom w:val="single" w:sz="4" w:space="0" w:color="auto"/>
              <w:right w:val="single" w:sz="4" w:space="0" w:color="auto"/>
            </w:tcBorders>
            <w:vAlign w:val="center"/>
          </w:tcPr>
          <w:p w14:paraId="5F18F7FC" w14:textId="77777777" w:rsidR="00FD7CC4" w:rsidRPr="00C853DE" w:rsidRDefault="00FD7CC4" w:rsidP="00A53429">
            <w:pPr>
              <w:rPr>
                <w:b/>
                <w:bCs/>
                <w:color w:val="000000"/>
                <w:sz w:val="22"/>
                <w:szCs w:val="22"/>
                <w:lang w:val="en-US" w:eastAsia="sk-SK"/>
              </w:rPr>
            </w:pPr>
          </w:p>
        </w:tc>
        <w:tc>
          <w:tcPr>
            <w:tcW w:w="343" w:type="pct"/>
            <w:vMerge/>
            <w:tcBorders>
              <w:top w:val="nil"/>
              <w:left w:val="single" w:sz="4" w:space="0" w:color="auto"/>
              <w:bottom w:val="single" w:sz="4" w:space="0" w:color="auto"/>
              <w:right w:val="single" w:sz="4" w:space="0" w:color="auto"/>
            </w:tcBorders>
            <w:vAlign w:val="center"/>
            <w:hideMark/>
          </w:tcPr>
          <w:p w14:paraId="5BEE795A" w14:textId="77777777" w:rsidR="00FD7CC4" w:rsidRPr="00C853DE" w:rsidRDefault="00FD7CC4" w:rsidP="00A53429">
            <w:pPr>
              <w:rPr>
                <w:b/>
                <w:bCs/>
                <w:color w:val="000000"/>
                <w:sz w:val="22"/>
                <w:szCs w:val="22"/>
                <w:lang w:val="en-US" w:eastAsia="sk-SK"/>
              </w:rPr>
            </w:pPr>
          </w:p>
        </w:tc>
        <w:tc>
          <w:tcPr>
            <w:tcW w:w="692" w:type="pct"/>
            <w:vMerge/>
            <w:tcBorders>
              <w:top w:val="nil"/>
              <w:left w:val="single" w:sz="4" w:space="0" w:color="auto"/>
              <w:bottom w:val="single" w:sz="4" w:space="0" w:color="auto"/>
              <w:right w:val="single" w:sz="4" w:space="0" w:color="auto"/>
            </w:tcBorders>
            <w:vAlign w:val="center"/>
            <w:hideMark/>
          </w:tcPr>
          <w:p w14:paraId="66B266BB" w14:textId="77777777" w:rsidR="00FD7CC4" w:rsidRPr="00C853DE" w:rsidRDefault="00FD7CC4" w:rsidP="00A53429">
            <w:pPr>
              <w:rPr>
                <w:b/>
                <w:bCs/>
                <w:color w:val="000000"/>
                <w:sz w:val="22"/>
                <w:szCs w:val="22"/>
                <w:lang w:val="en-US" w:eastAsia="sk-SK"/>
              </w:rPr>
            </w:pPr>
          </w:p>
        </w:tc>
        <w:tc>
          <w:tcPr>
            <w:tcW w:w="231" w:type="pct"/>
            <w:vMerge/>
            <w:tcBorders>
              <w:top w:val="nil"/>
              <w:left w:val="single" w:sz="4" w:space="0" w:color="auto"/>
              <w:bottom w:val="single" w:sz="4" w:space="0" w:color="auto"/>
              <w:right w:val="single" w:sz="4" w:space="0" w:color="auto"/>
            </w:tcBorders>
            <w:vAlign w:val="center"/>
            <w:hideMark/>
          </w:tcPr>
          <w:p w14:paraId="651C097F" w14:textId="77777777" w:rsidR="00FD7CC4" w:rsidRPr="00C853DE" w:rsidRDefault="00FD7CC4" w:rsidP="00A53429">
            <w:pPr>
              <w:rPr>
                <w:b/>
                <w:bCs/>
                <w:color w:val="000000"/>
                <w:sz w:val="22"/>
                <w:szCs w:val="22"/>
                <w:lang w:val="en-US" w:eastAsia="sk-SK"/>
              </w:rPr>
            </w:pPr>
          </w:p>
        </w:tc>
        <w:tc>
          <w:tcPr>
            <w:tcW w:w="195" w:type="pct"/>
            <w:tcBorders>
              <w:top w:val="nil"/>
              <w:left w:val="nil"/>
              <w:bottom w:val="single" w:sz="4" w:space="0" w:color="auto"/>
              <w:right w:val="single" w:sz="4" w:space="0" w:color="auto"/>
            </w:tcBorders>
            <w:shd w:val="clear" w:color="000000" w:fill="E7E6E6"/>
            <w:noWrap/>
            <w:textDirection w:val="btLr"/>
            <w:vAlign w:val="bottom"/>
            <w:hideMark/>
          </w:tcPr>
          <w:p w14:paraId="7FA526BF" w14:textId="77777777" w:rsidR="00FD7CC4" w:rsidRPr="00C853DE" w:rsidRDefault="00FD7CC4" w:rsidP="00A53429">
            <w:pPr>
              <w:jc w:val="center"/>
              <w:rPr>
                <w:color w:val="000000"/>
                <w:sz w:val="22"/>
                <w:szCs w:val="22"/>
                <w:lang w:val="en-US" w:eastAsia="sk-SK"/>
              </w:rPr>
            </w:pPr>
            <w:r w:rsidRPr="00C853DE">
              <w:rPr>
                <w:sz w:val="22"/>
                <w:szCs w:val="22"/>
                <w:lang w:val="en-US" w:eastAsia="sk-SK"/>
              </w:rPr>
              <w:t>Lectures</w:t>
            </w:r>
          </w:p>
        </w:tc>
        <w:tc>
          <w:tcPr>
            <w:tcW w:w="195" w:type="pct"/>
            <w:tcBorders>
              <w:top w:val="nil"/>
              <w:left w:val="nil"/>
              <w:bottom w:val="single" w:sz="4" w:space="0" w:color="auto"/>
              <w:right w:val="single" w:sz="4" w:space="0" w:color="auto"/>
            </w:tcBorders>
            <w:shd w:val="clear" w:color="000000" w:fill="E7E6E6"/>
            <w:noWrap/>
            <w:textDirection w:val="btLr"/>
            <w:vAlign w:val="bottom"/>
            <w:hideMark/>
          </w:tcPr>
          <w:p w14:paraId="7DCC76E0" w14:textId="77777777" w:rsidR="00FD7CC4" w:rsidRPr="00C853DE" w:rsidRDefault="00FD7CC4" w:rsidP="00A53429">
            <w:pPr>
              <w:jc w:val="center"/>
              <w:rPr>
                <w:color w:val="000000"/>
                <w:sz w:val="22"/>
                <w:szCs w:val="22"/>
                <w:lang w:val="en-US" w:eastAsia="sk-SK"/>
              </w:rPr>
            </w:pPr>
            <w:r w:rsidRPr="00C853DE">
              <w:rPr>
                <w:sz w:val="22"/>
                <w:szCs w:val="22"/>
                <w:lang w:val="en-US" w:eastAsia="sk-SK"/>
              </w:rPr>
              <w:t>Seminars</w:t>
            </w:r>
          </w:p>
        </w:tc>
        <w:tc>
          <w:tcPr>
            <w:tcW w:w="195" w:type="pct"/>
            <w:tcBorders>
              <w:top w:val="nil"/>
              <w:left w:val="nil"/>
              <w:bottom w:val="single" w:sz="4" w:space="0" w:color="auto"/>
              <w:right w:val="single" w:sz="4" w:space="0" w:color="auto"/>
            </w:tcBorders>
            <w:shd w:val="clear" w:color="000000" w:fill="E7E6E6"/>
            <w:noWrap/>
            <w:textDirection w:val="btLr"/>
            <w:vAlign w:val="bottom"/>
            <w:hideMark/>
          </w:tcPr>
          <w:p w14:paraId="27F97B91" w14:textId="77777777" w:rsidR="00FD7CC4" w:rsidRPr="00C853DE" w:rsidRDefault="00FD7CC4" w:rsidP="00A53429">
            <w:pPr>
              <w:jc w:val="center"/>
              <w:rPr>
                <w:color w:val="000000"/>
                <w:sz w:val="22"/>
                <w:szCs w:val="22"/>
                <w:lang w:val="en-US" w:eastAsia="sk-SK"/>
              </w:rPr>
            </w:pPr>
            <w:r w:rsidRPr="00C853DE">
              <w:rPr>
                <w:sz w:val="22"/>
                <w:szCs w:val="22"/>
                <w:lang w:val="en-US" w:eastAsia="sk-SK"/>
              </w:rPr>
              <w:t>Excersises</w:t>
            </w:r>
          </w:p>
        </w:tc>
        <w:tc>
          <w:tcPr>
            <w:tcW w:w="195" w:type="pct"/>
            <w:tcBorders>
              <w:top w:val="nil"/>
              <w:left w:val="nil"/>
              <w:bottom w:val="single" w:sz="4" w:space="0" w:color="auto"/>
              <w:right w:val="single" w:sz="4" w:space="0" w:color="auto"/>
            </w:tcBorders>
            <w:shd w:val="clear" w:color="000000" w:fill="E7E6E6"/>
            <w:textDirection w:val="btLr"/>
            <w:vAlign w:val="bottom"/>
            <w:hideMark/>
          </w:tcPr>
          <w:p w14:paraId="29063DD2" w14:textId="77777777" w:rsidR="00FD7CC4" w:rsidRPr="00C853DE" w:rsidRDefault="00FD7CC4" w:rsidP="00A53429">
            <w:pPr>
              <w:jc w:val="center"/>
              <w:rPr>
                <w:color w:val="000000"/>
                <w:sz w:val="22"/>
                <w:szCs w:val="22"/>
                <w:lang w:val="en-US" w:eastAsia="sk-SK"/>
              </w:rPr>
            </w:pPr>
            <w:r w:rsidRPr="00C853DE">
              <w:rPr>
                <w:sz w:val="22"/>
                <w:szCs w:val="22"/>
                <w:lang w:val="en-US" w:eastAsia="sk-SK"/>
              </w:rPr>
              <w:t>Laboratory exercises</w:t>
            </w:r>
          </w:p>
        </w:tc>
        <w:tc>
          <w:tcPr>
            <w:tcW w:w="348" w:type="pct"/>
            <w:vMerge/>
            <w:tcBorders>
              <w:left w:val="single" w:sz="4" w:space="0" w:color="auto"/>
              <w:bottom w:val="single" w:sz="4" w:space="0" w:color="auto"/>
              <w:right w:val="single" w:sz="4" w:space="0" w:color="auto"/>
            </w:tcBorders>
            <w:vAlign w:val="center"/>
            <w:hideMark/>
          </w:tcPr>
          <w:p w14:paraId="6F7E7A73" w14:textId="77777777" w:rsidR="00FD7CC4" w:rsidRPr="00C853DE" w:rsidRDefault="00FD7CC4" w:rsidP="00A53429">
            <w:pPr>
              <w:rPr>
                <w:b/>
                <w:bCs/>
                <w:color w:val="000000"/>
                <w:sz w:val="22"/>
                <w:szCs w:val="22"/>
                <w:lang w:val="en-US" w:eastAsia="sk-SK"/>
              </w:rPr>
            </w:pPr>
          </w:p>
        </w:tc>
      </w:tr>
      <w:tr w:rsidR="00FD7CC4" w:rsidRPr="00C853DE" w14:paraId="2EA6F558" w14:textId="77777777" w:rsidTr="00A53429">
        <w:trPr>
          <w:trHeight w:val="557"/>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32FDDD7" w14:textId="33DC870F" w:rsidR="00FD7CC4" w:rsidRPr="00C853DE" w:rsidRDefault="00FD7CC4" w:rsidP="00A53429">
            <w:pPr>
              <w:jc w:val="center"/>
              <w:rPr>
                <w:sz w:val="22"/>
                <w:szCs w:val="22"/>
                <w:lang w:val="en-US" w:eastAsia="sk-SK"/>
              </w:rPr>
            </w:pPr>
            <w:r w:rsidRPr="00C853DE">
              <w:rPr>
                <w:sz w:val="16"/>
                <w:szCs w:val="16"/>
                <w:shd w:val="clear" w:color="auto" w:fill="FFFFFF"/>
                <w:lang w:val="en-US"/>
              </w:rPr>
              <w:t>7KFUM/SŠO-</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432" w:type="pct"/>
            <w:tcBorders>
              <w:top w:val="nil"/>
              <w:left w:val="nil"/>
              <w:bottom w:val="single" w:sz="4" w:space="0" w:color="auto"/>
              <w:right w:val="single" w:sz="4" w:space="0" w:color="auto"/>
            </w:tcBorders>
            <w:shd w:val="clear" w:color="auto" w:fill="auto"/>
            <w:noWrap/>
            <w:vAlign w:val="center"/>
            <w:hideMark/>
          </w:tcPr>
          <w:p w14:paraId="3E5E794A" w14:textId="77777777" w:rsidR="00FD7CC4" w:rsidRPr="00C853DE" w:rsidRDefault="00FD7CC4" w:rsidP="00A53429">
            <w:pPr>
              <w:jc w:val="center"/>
              <w:rPr>
                <w:color w:val="000000"/>
                <w:sz w:val="22"/>
                <w:szCs w:val="22"/>
                <w:lang w:val="en-US" w:eastAsia="sk-SK"/>
              </w:rPr>
            </w:pPr>
          </w:p>
        </w:tc>
        <w:tc>
          <w:tcPr>
            <w:tcW w:w="1670" w:type="pct"/>
            <w:tcBorders>
              <w:top w:val="nil"/>
              <w:left w:val="nil"/>
              <w:bottom w:val="single" w:sz="4" w:space="0" w:color="auto"/>
              <w:right w:val="single" w:sz="4" w:space="0" w:color="auto"/>
            </w:tcBorders>
            <w:shd w:val="clear" w:color="auto" w:fill="auto"/>
            <w:vAlign w:val="center"/>
          </w:tcPr>
          <w:p w14:paraId="495FF335" w14:textId="77777777" w:rsidR="00FD7CC4" w:rsidRPr="00C853DE" w:rsidRDefault="00FD7CC4" w:rsidP="00A53429">
            <w:pPr>
              <w:jc w:val="center"/>
              <w:rPr>
                <w:b/>
                <w:bCs/>
                <w:i/>
                <w:sz w:val="16"/>
                <w:szCs w:val="16"/>
                <w:shd w:val="clear" w:color="auto" w:fill="FFFFFF"/>
                <w:lang w:val="en-US"/>
              </w:rPr>
            </w:pPr>
            <w:r w:rsidRPr="00C853DE">
              <w:rPr>
                <w:b/>
                <w:bCs/>
                <w:sz w:val="16"/>
                <w:szCs w:val="16"/>
                <w:shd w:val="clear" w:color="auto" w:fill="FFFFFF"/>
                <w:lang w:val="en-US"/>
              </w:rPr>
              <w:t>Seminar on standards, optimal methods and techniques of publishing in prestigious scientific journals</w:t>
            </w:r>
            <w:r w:rsidRPr="00C853DE">
              <w:rPr>
                <w:b/>
                <w:bCs/>
                <w:i/>
                <w:sz w:val="16"/>
                <w:szCs w:val="16"/>
                <w:shd w:val="clear" w:color="auto" w:fill="FFFFFF"/>
                <w:lang w:val="en-US"/>
              </w:rPr>
              <w:t xml:space="preserve"> </w:t>
            </w:r>
          </w:p>
          <w:p w14:paraId="0102249B" w14:textId="77777777" w:rsidR="00FD7CC4" w:rsidRPr="00C853DE" w:rsidRDefault="00FD7CC4" w:rsidP="00A53429">
            <w:pPr>
              <w:jc w:val="center"/>
              <w:rPr>
                <w:color w:val="000000"/>
                <w:sz w:val="22"/>
                <w:szCs w:val="22"/>
                <w:lang w:val="en-US" w:eastAsia="sk-SK"/>
              </w:rPr>
            </w:pPr>
            <w:r w:rsidRPr="00C853DE">
              <w:rPr>
                <w:i/>
                <w:sz w:val="16"/>
                <w:szCs w:val="16"/>
                <w:lang w:val="en-US"/>
              </w:rPr>
              <w:t xml:space="preserve">Department of Finance, Accounting and Mathematical Methods  </w:t>
            </w:r>
          </w:p>
        </w:tc>
        <w:tc>
          <w:tcPr>
            <w:tcW w:w="343" w:type="pct"/>
            <w:tcBorders>
              <w:top w:val="nil"/>
              <w:left w:val="nil"/>
              <w:bottom w:val="single" w:sz="4" w:space="0" w:color="auto"/>
              <w:right w:val="single" w:sz="4" w:space="0" w:color="auto"/>
            </w:tcBorders>
            <w:shd w:val="clear" w:color="auto" w:fill="auto"/>
            <w:noWrap/>
            <w:vAlign w:val="center"/>
            <w:hideMark/>
          </w:tcPr>
          <w:p w14:paraId="4A42F472" w14:textId="77777777" w:rsidR="00FD7CC4" w:rsidRPr="00C853DE" w:rsidRDefault="00FD7CC4" w:rsidP="00A53429">
            <w:pPr>
              <w:jc w:val="center"/>
              <w:rPr>
                <w:color w:val="000000"/>
                <w:sz w:val="22"/>
                <w:szCs w:val="22"/>
                <w:lang w:val="en-US" w:eastAsia="sk-SK"/>
              </w:rPr>
            </w:pPr>
            <w:r w:rsidRPr="00C853DE">
              <w:rPr>
                <w:color w:val="000000"/>
                <w:sz w:val="22"/>
                <w:szCs w:val="22"/>
                <w:lang w:val="en-US" w:eastAsia="sk-SK"/>
              </w:rPr>
              <w:t>2</w:t>
            </w:r>
          </w:p>
        </w:tc>
        <w:tc>
          <w:tcPr>
            <w:tcW w:w="692" w:type="pct"/>
            <w:tcBorders>
              <w:top w:val="nil"/>
              <w:left w:val="nil"/>
              <w:bottom w:val="single" w:sz="4" w:space="0" w:color="auto"/>
              <w:right w:val="single" w:sz="4" w:space="0" w:color="auto"/>
            </w:tcBorders>
            <w:shd w:val="clear" w:color="auto" w:fill="auto"/>
            <w:noWrap/>
            <w:vAlign w:val="center"/>
            <w:hideMark/>
          </w:tcPr>
          <w:p w14:paraId="05A8A4B7" w14:textId="77777777" w:rsidR="00FD7CC4" w:rsidRPr="00C853DE" w:rsidRDefault="00FD7CC4" w:rsidP="00A53429">
            <w:pPr>
              <w:jc w:val="center"/>
              <w:rPr>
                <w:i/>
                <w:iCs/>
                <w:color w:val="808080"/>
                <w:sz w:val="22"/>
                <w:szCs w:val="22"/>
                <w:lang w:val="en-US" w:eastAsia="sk-SK"/>
              </w:rPr>
            </w:pPr>
            <w:r w:rsidRPr="00C853DE">
              <w:rPr>
                <w:rStyle w:val="tl1"/>
                <w:rFonts w:ascii="Times New Roman" w:hAnsi="Times New Roman"/>
                <w:lang w:val="en-US"/>
              </w:rPr>
              <w:t xml:space="preserve">ongoing evaluation </w:t>
            </w:r>
          </w:p>
        </w:tc>
        <w:tc>
          <w:tcPr>
            <w:tcW w:w="231" w:type="pct"/>
            <w:tcBorders>
              <w:top w:val="nil"/>
              <w:left w:val="nil"/>
              <w:bottom w:val="single" w:sz="4" w:space="0" w:color="auto"/>
              <w:right w:val="single" w:sz="4" w:space="0" w:color="auto"/>
            </w:tcBorders>
            <w:shd w:val="clear" w:color="auto" w:fill="auto"/>
            <w:noWrap/>
            <w:vAlign w:val="center"/>
            <w:hideMark/>
          </w:tcPr>
          <w:p w14:paraId="31C3C39E" w14:textId="77777777" w:rsidR="00FD7CC4" w:rsidRPr="00C853DE" w:rsidRDefault="00FD7CC4" w:rsidP="00A53429">
            <w:pPr>
              <w:jc w:val="center"/>
              <w:rPr>
                <w:i/>
                <w:iCs/>
                <w:sz w:val="22"/>
                <w:szCs w:val="22"/>
                <w:lang w:val="en-US" w:eastAsia="sk-SK"/>
              </w:rPr>
            </w:pPr>
            <w:r w:rsidRPr="00C853DE">
              <w:rPr>
                <w:i/>
                <w:iCs/>
                <w:sz w:val="22"/>
                <w:szCs w:val="22"/>
                <w:lang w:val="en-US" w:eastAsia="sk-SK"/>
              </w:rPr>
              <w:t>2</w:t>
            </w:r>
          </w:p>
        </w:tc>
        <w:tc>
          <w:tcPr>
            <w:tcW w:w="195" w:type="pct"/>
            <w:tcBorders>
              <w:top w:val="nil"/>
              <w:left w:val="nil"/>
              <w:bottom w:val="single" w:sz="4" w:space="0" w:color="auto"/>
              <w:right w:val="single" w:sz="4" w:space="0" w:color="auto"/>
            </w:tcBorders>
            <w:shd w:val="clear" w:color="auto" w:fill="auto"/>
            <w:noWrap/>
            <w:vAlign w:val="center"/>
            <w:hideMark/>
          </w:tcPr>
          <w:p w14:paraId="3E3454A6" w14:textId="77777777" w:rsidR="00FD7CC4" w:rsidRPr="00C853DE" w:rsidRDefault="00FD7CC4" w:rsidP="00A53429">
            <w:pPr>
              <w:jc w:val="center"/>
              <w:rPr>
                <w:i/>
                <w:iCs/>
                <w:sz w:val="22"/>
                <w:szCs w:val="22"/>
                <w:lang w:val="en-US" w:eastAsia="sk-SK"/>
              </w:rPr>
            </w:pPr>
            <w:r w:rsidRPr="00C853DE">
              <w:rPr>
                <w:i/>
                <w:iCs/>
                <w:sz w:val="22"/>
                <w:szCs w:val="22"/>
                <w:lang w:val="en-US" w:eastAsia="sk-SK"/>
              </w:rPr>
              <w:t>5</w:t>
            </w:r>
          </w:p>
        </w:tc>
        <w:tc>
          <w:tcPr>
            <w:tcW w:w="195" w:type="pct"/>
            <w:tcBorders>
              <w:top w:val="nil"/>
              <w:left w:val="nil"/>
              <w:bottom w:val="single" w:sz="4" w:space="0" w:color="auto"/>
              <w:right w:val="single" w:sz="4" w:space="0" w:color="auto"/>
            </w:tcBorders>
            <w:shd w:val="clear" w:color="auto" w:fill="auto"/>
            <w:noWrap/>
            <w:vAlign w:val="center"/>
            <w:hideMark/>
          </w:tcPr>
          <w:p w14:paraId="78A02C62" w14:textId="77777777" w:rsidR="00FD7CC4" w:rsidRPr="00C853DE" w:rsidRDefault="00FD7CC4" w:rsidP="00A53429">
            <w:pPr>
              <w:jc w:val="center"/>
              <w:rPr>
                <w:i/>
                <w:iCs/>
                <w:sz w:val="22"/>
                <w:szCs w:val="22"/>
                <w:lang w:val="en-US" w:eastAsia="sk-SK"/>
              </w:rPr>
            </w:pPr>
          </w:p>
        </w:tc>
        <w:tc>
          <w:tcPr>
            <w:tcW w:w="195" w:type="pct"/>
            <w:tcBorders>
              <w:top w:val="nil"/>
              <w:left w:val="nil"/>
              <w:bottom w:val="single" w:sz="4" w:space="0" w:color="auto"/>
              <w:right w:val="single" w:sz="4" w:space="0" w:color="auto"/>
            </w:tcBorders>
            <w:shd w:val="clear" w:color="auto" w:fill="auto"/>
            <w:noWrap/>
            <w:vAlign w:val="center"/>
            <w:hideMark/>
          </w:tcPr>
          <w:p w14:paraId="33D3A1C4" w14:textId="77777777" w:rsidR="00FD7CC4" w:rsidRPr="00C853DE" w:rsidRDefault="00FD7CC4" w:rsidP="00A53429">
            <w:pPr>
              <w:jc w:val="center"/>
              <w:rPr>
                <w:i/>
                <w:iCs/>
                <w:sz w:val="22"/>
                <w:szCs w:val="22"/>
                <w:lang w:val="en-US" w:eastAsia="sk-SK"/>
              </w:rPr>
            </w:pPr>
          </w:p>
        </w:tc>
        <w:tc>
          <w:tcPr>
            <w:tcW w:w="195" w:type="pct"/>
            <w:tcBorders>
              <w:top w:val="nil"/>
              <w:left w:val="nil"/>
              <w:bottom w:val="single" w:sz="4" w:space="0" w:color="auto"/>
              <w:right w:val="single" w:sz="4" w:space="0" w:color="auto"/>
            </w:tcBorders>
            <w:shd w:val="clear" w:color="auto" w:fill="auto"/>
            <w:noWrap/>
            <w:vAlign w:val="center"/>
            <w:hideMark/>
          </w:tcPr>
          <w:p w14:paraId="58F1A0E9" w14:textId="77777777" w:rsidR="00FD7CC4" w:rsidRPr="00C853DE" w:rsidRDefault="00FD7CC4" w:rsidP="00A53429">
            <w:pPr>
              <w:jc w:val="center"/>
              <w:rPr>
                <w:i/>
                <w:iCs/>
                <w:sz w:val="22"/>
                <w:szCs w:val="22"/>
                <w:lang w:val="en-US" w:eastAsia="sk-SK"/>
              </w:rPr>
            </w:pPr>
          </w:p>
        </w:tc>
        <w:tc>
          <w:tcPr>
            <w:tcW w:w="348" w:type="pct"/>
            <w:tcBorders>
              <w:top w:val="nil"/>
              <w:left w:val="nil"/>
              <w:bottom w:val="single" w:sz="4" w:space="0" w:color="auto"/>
              <w:right w:val="single" w:sz="4" w:space="0" w:color="auto"/>
            </w:tcBorders>
            <w:shd w:val="clear" w:color="auto" w:fill="auto"/>
            <w:noWrap/>
            <w:vAlign w:val="center"/>
            <w:hideMark/>
          </w:tcPr>
          <w:p w14:paraId="48B6FA23" w14:textId="77777777" w:rsidR="00FD7CC4" w:rsidRPr="00C853DE" w:rsidRDefault="00FD7CC4" w:rsidP="00A53429">
            <w:pPr>
              <w:jc w:val="center"/>
              <w:rPr>
                <w:i/>
                <w:iCs/>
                <w:color w:val="808080"/>
                <w:sz w:val="22"/>
                <w:szCs w:val="22"/>
                <w:lang w:val="en-US" w:eastAsia="sk-SK"/>
              </w:rPr>
            </w:pPr>
            <w:r w:rsidRPr="00C853DE">
              <w:rPr>
                <w:i/>
                <w:iCs/>
                <w:color w:val="808080"/>
                <w:sz w:val="22"/>
                <w:szCs w:val="22"/>
                <w:lang w:val="en-US" w:eastAsia="sk-SK"/>
              </w:rPr>
              <w:t>no</w:t>
            </w:r>
          </w:p>
        </w:tc>
      </w:tr>
    </w:tbl>
    <w:p w14:paraId="561F08A2" w14:textId="77777777" w:rsidR="00FD7CC4" w:rsidRPr="00C853DE" w:rsidRDefault="00FD7CC4" w:rsidP="00FD7CC4">
      <w:pPr>
        <w:rPr>
          <w:lang w:val="en-US"/>
        </w:rPr>
      </w:pPr>
    </w:p>
    <w:p w14:paraId="004666F2" w14:textId="77777777" w:rsidR="00FD7CC4" w:rsidRDefault="00FD7CC4" w:rsidP="00AB650E">
      <w:pPr>
        <w:spacing w:line="271" w:lineRule="auto"/>
        <w:ind w:left="4968" w:firstLine="696"/>
        <w:rPr>
          <w:rFonts w:ascii="Calibri" w:hAnsi="Calibri" w:cs="Calibri"/>
          <w:b/>
          <w:bCs/>
          <w:color w:val="000000"/>
          <w:sz w:val="24"/>
          <w:szCs w:val="24"/>
          <w:lang w:val="en-US" w:eastAsia="sk-SK"/>
        </w:rPr>
      </w:pPr>
    </w:p>
    <w:p w14:paraId="054A4A13" w14:textId="77777777" w:rsidR="00FD7CC4" w:rsidRDefault="00FD7CC4">
      <w:pPr>
        <w:rPr>
          <w:rFonts w:ascii="Calibri" w:hAnsi="Calibri" w:cs="Calibri"/>
          <w:b/>
          <w:bCs/>
          <w:color w:val="000000"/>
          <w:sz w:val="24"/>
          <w:szCs w:val="24"/>
          <w:lang w:val="en-US" w:eastAsia="sk-SK"/>
        </w:rPr>
      </w:pPr>
      <w:r>
        <w:rPr>
          <w:rFonts w:ascii="Calibri" w:hAnsi="Calibri" w:cs="Calibri"/>
          <w:b/>
          <w:bCs/>
          <w:color w:val="000000"/>
          <w:sz w:val="24"/>
          <w:szCs w:val="24"/>
          <w:lang w:val="en-US" w:eastAsia="sk-SK"/>
        </w:rPr>
        <w:br w:type="page"/>
      </w:r>
    </w:p>
    <w:p w14:paraId="0449D993" w14:textId="7F9B564A" w:rsidR="00AB650E" w:rsidRPr="00247F25" w:rsidRDefault="00855C0A" w:rsidP="00AB650E">
      <w:pPr>
        <w:spacing w:line="271" w:lineRule="auto"/>
        <w:ind w:left="4968" w:firstLine="696"/>
        <w:rPr>
          <w:rFonts w:ascii="Calibri" w:hAnsi="Calibri" w:cs="Calibri"/>
          <w:b/>
          <w:sz w:val="24"/>
          <w:szCs w:val="24"/>
          <w:lang w:val="en-US" w:eastAsia="sk-SK"/>
        </w:rPr>
      </w:pPr>
      <w:r w:rsidRPr="00247F25">
        <w:rPr>
          <w:rFonts w:ascii="Calibri" w:hAnsi="Calibri" w:cs="Calibri"/>
          <w:b/>
          <w:bCs/>
          <w:color w:val="000000"/>
          <w:sz w:val="24"/>
          <w:szCs w:val="24"/>
          <w:lang w:val="en-US" w:eastAsia="sk-SK"/>
        </w:rPr>
        <w:lastRenderedPageBreak/>
        <w:t xml:space="preserve">THE RECOMMENDED STUDY PLAN </w:t>
      </w:r>
    </w:p>
    <w:p w14:paraId="202C9E7E" w14:textId="77777777" w:rsidR="00AB650E" w:rsidRPr="00247F25" w:rsidRDefault="00AB650E" w:rsidP="00AB650E">
      <w:pPr>
        <w:spacing w:line="271" w:lineRule="auto"/>
        <w:ind w:left="720"/>
        <w:jc w:val="center"/>
        <w:rPr>
          <w:rFonts w:ascii="Calibri" w:hAnsi="Calibri" w:cs="Calibri"/>
          <w:b/>
          <w:sz w:val="24"/>
          <w:lang w:val="en-US" w:eastAsia="sk-SK"/>
        </w:rPr>
      </w:pPr>
    </w:p>
    <w:tbl>
      <w:tblPr>
        <w:tblW w:w="15900" w:type="dxa"/>
        <w:tblLook w:val="04A0" w:firstRow="1" w:lastRow="0" w:firstColumn="1" w:lastColumn="0" w:noHBand="0" w:noVBand="1"/>
      </w:tblPr>
      <w:tblGrid>
        <w:gridCol w:w="8181"/>
        <w:gridCol w:w="7719"/>
      </w:tblGrid>
      <w:tr w:rsidR="00AB650E" w:rsidRPr="00247F25" w14:paraId="43F470C3" w14:textId="77777777" w:rsidTr="002C6E79">
        <w:trPr>
          <w:trHeight w:val="1916"/>
        </w:trPr>
        <w:tc>
          <w:tcPr>
            <w:tcW w:w="8181" w:type="dxa"/>
            <w:shd w:val="clear" w:color="auto" w:fill="auto"/>
          </w:tcPr>
          <w:p w14:paraId="6AC90330" w14:textId="56EC178D" w:rsidR="00AB650E" w:rsidRPr="00247F25" w:rsidRDefault="00855C0A" w:rsidP="002C6E79">
            <w:pPr>
              <w:spacing w:beforeLines="30" w:before="72" w:afterLines="30" w:after="72"/>
              <w:jc w:val="both"/>
              <w:rPr>
                <w:rFonts w:ascii="Calibri" w:hAnsi="Calibri" w:cs="Calibri"/>
                <w:i/>
                <w:sz w:val="24"/>
                <w:szCs w:val="24"/>
                <w:lang w:val="en-US"/>
              </w:rPr>
            </w:pPr>
            <w:r w:rsidRPr="00247F25">
              <w:rPr>
                <w:rFonts w:cs="Calibri"/>
                <w:b/>
                <w:sz w:val="24"/>
                <w:szCs w:val="24"/>
                <w:lang w:val="en-US"/>
              </w:rPr>
              <w:t xml:space="preserve">University: </w:t>
            </w:r>
            <w:r w:rsidRPr="00247F25">
              <w:rPr>
                <w:rFonts w:cs="Calibri"/>
                <w:i/>
                <w:sz w:val="24"/>
                <w:szCs w:val="24"/>
                <w:lang w:val="en-US"/>
              </w:rPr>
              <w:t>University of Presov</w:t>
            </w:r>
            <w:r w:rsidRPr="00247F25">
              <w:rPr>
                <w:rFonts w:cs="Calibri"/>
                <w:b/>
                <w:sz w:val="24"/>
                <w:szCs w:val="24"/>
                <w:lang w:val="en-US"/>
              </w:rPr>
              <w:t xml:space="preserve"> </w:t>
            </w:r>
          </w:p>
          <w:p w14:paraId="3C8C4A37" w14:textId="0EACAA7F" w:rsidR="00AB650E" w:rsidRPr="00247F25" w:rsidRDefault="00855C0A" w:rsidP="002C6E79">
            <w:pPr>
              <w:spacing w:beforeLines="50" w:before="120" w:afterLines="50" w:after="120"/>
              <w:jc w:val="both"/>
              <w:rPr>
                <w:rFonts w:cs="Calibri"/>
                <w:b/>
                <w:sz w:val="24"/>
                <w:szCs w:val="24"/>
                <w:lang w:val="en-US"/>
              </w:rPr>
            </w:pPr>
            <w:r w:rsidRPr="00247F25">
              <w:rPr>
                <w:rFonts w:cs="Calibri"/>
                <w:b/>
                <w:sz w:val="24"/>
                <w:szCs w:val="24"/>
                <w:lang w:val="en-US"/>
              </w:rPr>
              <w:t>Type of study program</w:t>
            </w:r>
            <w:r w:rsidR="00AB650E" w:rsidRPr="00247F25">
              <w:rPr>
                <w:rFonts w:cs="Calibri"/>
                <w:b/>
                <w:sz w:val="24"/>
                <w:szCs w:val="24"/>
                <w:lang w:val="en-US"/>
              </w:rPr>
              <w:t xml:space="preserve">: </w:t>
            </w:r>
            <w:r w:rsidRPr="00247F25">
              <w:rPr>
                <w:rStyle w:val="tl2"/>
                <w:szCs w:val="24"/>
                <w:lang w:val="en-US"/>
              </w:rPr>
              <w:t>standard / non-combined</w:t>
            </w:r>
          </w:p>
          <w:p w14:paraId="6D07EA88" w14:textId="227F6967" w:rsidR="00AB650E" w:rsidRPr="00247F25" w:rsidRDefault="00855C0A" w:rsidP="002C6E79">
            <w:pPr>
              <w:spacing w:beforeLines="50" w:before="120" w:afterLines="50" w:after="120"/>
              <w:jc w:val="both"/>
              <w:rPr>
                <w:rFonts w:cs="Calibri"/>
                <w:sz w:val="24"/>
                <w:szCs w:val="24"/>
                <w:lang w:val="en-US"/>
              </w:rPr>
            </w:pPr>
            <w:r w:rsidRPr="00247F25">
              <w:rPr>
                <w:rFonts w:cs="Calibri"/>
                <w:b/>
                <w:sz w:val="24"/>
                <w:szCs w:val="24"/>
                <w:lang w:val="en-US"/>
              </w:rPr>
              <w:t>Name of study program</w:t>
            </w:r>
            <w:r w:rsidR="00AB650E" w:rsidRPr="00247F25">
              <w:rPr>
                <w:rFonts w:cs="Calibri"/>
                <w:b/>
                <w:sz w:val="24"/>
                <w:szCs w:val="24"/>
                <w:lang w:val="en-US"/>
              </w:rPr>
              <w:t>:</w:t>
            </w:r>
            <w:r w:rsidR="00AB650E" w:rsidRPr="00247F25">
              <w:rPr>
                <w:rFonts w:cs="Calibri"/>
                <w:sz w:val="24"/>
                <w:szCs w:val="24"/>
                <w:lang w:val="en-US"/>
              </w:rPr>
              <w:t xml:space="preserve"> </w:t>
            </w:r>
            <w:r w:rsidRPr="00247F25">
              <w:rPr>
                <w:rFonts w:cs="Calibri"/>
                <w:i/>
                <w:iCs/>
                <w:sz w:val="24"/>
                <w:szCs w:val="24"/>
                <w:lang w:val="en-US"/>
              </w:rPr>
              <w:t>management</w:t>
            </w:r>
          </w:p>
          <w:p w14:paraId="63BD5957" w14:textId="014803BF" w:rsidR="00AB650E" w:rsidRPr="00247F25" w:rsidRDefault="00855C0A" w:rsidP="002C6E79">
            <w:pPr>
              <w:spacing w:beforeLines="50" w:before="120" w:afterLines="50" w:after="120"/>
              <w:jc w:val="both"/>
              <w:rPr>
                <w:rFonts w:cs="Calibri"/>
                <w:i/>
                <w:sz w:val="24"/>
                <w:szCs w:val="24"/>
                <w:lang w:val="en-US"/>
              </w:rPr>
            </w:pPr>
            <w:r w:rsidRPr="00247F25">
              <w:rPr>
                <w:rFonts w:cs="Calibri"/>
                <w:b/>
                <w:sz w:val="24"/>
                <w:szCs w:val="24"/>
                <w:lang w:val="en-US"/>
              </w:rPr>
              <w:t>Name of study field</w:t>
            </w:r>
            <w:r w:rsidR="00AB650E" w:rsidRPr="00247F25">
              <w:rPr>
                <w:rFonts w:cs="Calibri"/>
                <w:b/>
                <w:sz w:val="24"/>
                <w:szCs w:val="24"/>
                <w:lang w:val="en-US"/>
              </w:rPr>
              <w:t>:</w:t>
            </w:r>
            <w:r w:rsidR="00AB650E" w:rsidRPr="00247F25">
              <w:rPr>
                <w:rFonts w:cs="Calibri"/>
                <w:sz w:val="24"/>
                <w:szCs w:val="24"/>
                <w:lang w:val="en-US"/>
              </w:rPr>
              <w:t xml:space="preserve"> </w:t>
            </w:r>
            <w:r w:rsidRPr="00247F25">
              <w:rPr>
                <w:rStyle w:val="tl2"/>
                <w:szCs w:val="24"/>
                <w:lang w:val="en-US"/>
              </w:rPr>
              <w:t>ec</w:t>
            </w:r>
            <w:r w:rsidRPr="00247F25">
              <w:rPr>
                <w:rStyle w:val="tl2"/>
                <w:lang w:val="en-US"/>
              </w:rPr>
              <w:t>onomics and management</w:t>
            </w:r>
          </w:p>
        </w:tc>
        <w:tc>
          <w:tcPr>
            <w:tcW w:w="7719" w:type="dxa"/>
            <w:shd w:val="clear" w:color="auto" w:fill="auto"/>
          </w:tcPr>
          <w:p w14:paraId="72195B35" w14:textId="19E18FA3" w:rsidR="00AB650E" w:rsidRPr="00247F25" w:rsidRDefault="00855C0A" w:rsidP="002C6E79">
            <w:pPr>
              <w:spacing w:beforeLines="30" w:before="72" w:afterLines="30" w:after="72"/>
              <w:rPr>
                <w:rFonts w:ascii="Calibri" w:hAnsi="Calibri" w:cs="Calibri"/>
                <w:b/>
                <w:bCs/>
                <w:sz w:val="24"/>
                <w:szCs w:val="24"/>
                <w:lang w:val="en-US"/>
              </w:rPr>
            </w:pPr>
            <w:r w:rsidRPr="00247F25">
              <w:rPr>
                <w:rFonts w:cs="Calibri"/>
                <w:b/>
                <w:bCs/>
                <w:sz w:val="24"/>
                <w:szCs w:val="24"/>
                <w:lang w:val="en-US"/>
              </w:rPr>
              <w:t>Faculty /workplace</w:t>
            </w:r>
            <w:r w:rsidR="00AB650E" w:rsidRPr="00247F25">
              <w:rPr>
                <w:rFonts w:cs="Calibri"/>
                <w:b/>
                <w:bCs/>
                <w:sz w:val="24"/>
                <w:szCs w:val="24"/>
                <w:lang w:val="en-US"/>
              </w:rPr>
              <w:t xml:space="preserve">: </w:t>
            </w:r>
            <w:r w:rsidRPr="00247F25">
              <w:rPr>
                <w:i/>
                <w:iCs/>
                <w:sz w:val="24"/>
                <w:szCs w:val="24"/>
                <w:lang w:val="en-US"/>
              </w:rPr>
              <w:t>Faculty of Management and Business</w:t>
            </w:r>
          </w:p>
          <w:p w14:paraId="51CD0314" w14:textId="5CF9E58A" w:rsidR="00AB650E" w:rsidRPr="00247F25" w:rsidRDefault="00855C0A" w:rsidP="002C6E79">
            <w:pPr>
              <w:spacing w:beforeLines="50" w:before="120" w:afterLines="50" w:after="120"/>
              <w:jc w:val="both"/>
              <w:rPr>
                <w:rFonts w:cs="Calibri"/>
                <w:b/>
                <w:sz w:val="24"/>
                <w:szCs w:val="24"/>
                <w:lang w:val="en-US"/>
              </w:rPr>
            </w:pPr>
            <w:r w:rsidRPr="00247F25">
              <w:rPr>
                <w:rFonts w:cs="Calibri"/>
                <w:b/>
                <w:sz w:val="24"/>
                <w:szCs w:val="24"/>
                <w:lang w:val="en-US"/>
              </w:rPr>
              <w:t>Degree of study</w:t>
            </w:r>
            <w:r w:rsidR="00AB650E" w:rsidRPr="00247F25">
              <w:rPr>
                <w:rFonts w:cs="Calibri"/>
                <w:b/>
                <w:sz w:val="24"/>
                <w:szCs w:val="24"/>
                <w:lang w:val="en-US"/>
              </w:rPr>
              <w:t xml:space="preserve">: </w:t>
            </w:r>
            <w:r w:rsidR="00AB650E" w:rsidRPr="00247F25">
              <w:rPr>
                <w:rStyle w:val="tl2"/>
                <w:szCs w:val="24"/>
                <w:lang w:val="en-US"/>
              </w:rPr>
              <w:t>3.</w:t>
            </w:r>
            <w:r w:rsidR="00AB650E" w:rsidRPr="00247F25">
              <w:rPr>
                <w:rFonts w:cs="Calibri"/>
                <w:color w:val="808080"/>
                <w:sz w:val="24"/>
                <w:szCs w:val="24"/>
                <w:lang w:val="en-US"/>
              </w:rPr>
              <w:tab/>
            </w:r>
          </w:p>
          <w:p w14:paraId="40FBF5CD" w14:textId="73D44F3C" w:rsidR="00AB650E" w:rsidRPr="00247F25" w:rsidRDefault="00855C0A" w:rsidP="002C6E79">
            <w:pPr>
              <w:spacing w:beforeLines="50" w:before="120" w:afterLines="50" w:after="120"/>
              <w:rPr>
                <w:rFonts w:cs="Calibri"/>
                <w:sz w:val="24"/>
                <w:szCs w:val="24"/>
                <w:lang w:val="en-US"/>
              </w:rPr>
            </w:pPr>
            <w:r w:rsidRPr="00247F25">
              <w:rPr>
                <w:rFonts w:cs="Calibri"/>
                <w:b/>
                <w:bCs/>
                <w:sz w:val="24"/>
                <w:szCs w:val="24"/>
                <w:lang w:val="en-US"/>
              </w:rPr>
              <w:t>Form of study</w:t>
            </w:r>
            <w:r w:rsidR="00AB650E" w:rsidRPr="00247F25">
              <w:rPr>
                <w:rFonts w:cs="Calibri"/>
                <w:b/>
                <w:sz w:val="24"/>
                <w:szCs w:val="24"/>
                <w:lang w:val="en-US"/>
              </w:rPr>
              <w:t xml:space="preserve">: </w:t>
            </w:r>
            <w:r w:rsidRPr="00247F25">
              <w:rPr>
                <w:rFonts w:cs="Calibri"/>
                <w:i/>
                <w:sz w:val="24"/>
                <w:szCs w:val="24"/>
                <w:lang w:val="en-US"/>
              </w:rPr>
              <w:t>part</w:t>
            </w:r>
            <w:r w:rsidRPr="00247F25">
              <w:rPr>
                <w:rFonts w:cs="Calibri"/>
                <w:i/>
                <w:iCs/>
                <w:sz w:val="24"/>
                <w:szCs w:val="24"/>
                <w:lang w:val="en-US"/>
              </w:rPr>
              <w:t>-time</w:t>
            </w:r>
            <w:r w:rsidR="00AB650E" w:rsidRPr="00247F25">
              <w:rPr>
                <w:rFonts w:cs="Calibri"/>
                <w:sz w:val="24"/>
                <w:szCs w:val="24"/>
                <w:lang w:val="en-US"/>
              </w:rPr>
              <w:tab/>
            </w:r>
            <w:r w:rsidR="00AB650E" w:rsidRPr="00247F25">
              <w:rPr>
                <w:rFonts w:cs="Calibri"/>
                <w:sz w:val="24"/>
                <w:szCs w:val="24"/>
                <w:lang w:val="en-US"/>
              </w:rPr>
              <w:tab/>
            </w:r>
          </w:p>
          <w:p w14:paraId="1D1183A7" w14:textId="21134379" w:rsidR="00AB650E" w:rsidRPr="00247F25" w:rsidRDefault="00855C0A" w:rsidP="002C6E79">
            <w:pPr>
              <w:spacing w:beforeLines="50" w:before="120" w:afterLines="50" w:after="120"/>
              <w:jc w:val="both"/>
              <w:rPr>
                <w:rFonts w:cs="Calibri"/>
                <w:b/>
                <w:bCs/>
                <w:sz w:val="24"/>
                <w:szCs w:val="24"/>
                <w:lang w:val="en-US"/>
              </w:rPr>
            </w:pPr>
            <w:r w:rsidRPr="00247F25">
              <w:rPr>
                <w:rStyle w:val="tl2"/>
                <w:b/>
                <w:bCs/>
                <w:i w:val="0"/>
                <w:iCs/>
                <w:szCs w:val="24"/>
                <w:lang w:val="en-US"/>
              </w:rPr>
              <w:t>Study method</w:t>
            </w:r>
            <w:r w:rsidR="00AB650E" w:rsidRPr="00247F25">
              <w:rPr>
                <w:rFonts w:cs="Calibri"/>
                <w:b/>
                <w:sz w:val="24"/>
                <w:szCs w:val="24"/>
                <w:lang w:val="en-US"/>
              </w:rPr>
              <w:t>:</w:t>
            </w:r>
            <w:r w:rsidR="00AB650E" w:rsidRPr="00247F25">
              <w:rPr>
                <w:rFonts w:cs="Calibri"/>
                <w:sz w:val="24"/>
                <w:szCs w:val="24"/>
                <w:lang w:val="en-US"/>
              </w:rPr>
              <w:t xml:space="preserve"> </w:t>
            </w:r>
            <w:r w:rsidRPr="00247F25">
              <w:rPr>
                <w:rStyle w:val="tl2"/>
                <w:szCs w:val="24"/>
                <w:lang w:val="en-US"/>
              </w:rPr>
              <w:t>combined</w:t>
            </w:r>
          </w:p>
        </w:tc>
      </w:tr>
    </w:tbl>
    <w:p w14:paraId="1396D38A" w14:textId="77777777" w:rsidR="00151B6C" w:rsidRPr="00247F25" w:rsidRDefault="00151B6C" w:rsidP="00EE09CF">
      <w:pPr>
        <w:ind w:left="142"/>
        <w:rPr>
          <w:b/>
          <w:sz w:val="24"/>
          <w:szCs w:val="32"/>
          <w:lang w:val="en-US"/>
        </w:rPr>
      </w:pPr>
    </w:p>
    <w:p w14:paraId="1C3E21C9" w14:textId="195B076A" w:rsidR="00845CAA" w:rsidRPr="00247F25" w:rsidRDefault="006B02D9" w:rsidP="00847100">
      <w:pPr>
        <w:spacing w:after="120"/>
        <w:rPr>
          <w:b/>
          <w:bCs/>
          <w:sz w:val="28"/>
          <w:szCs w:val="28"/>
          <w:lang w:val="en-US"/>
        </w:rPr>
      </w:pPr>
      <w:r w:rsidRPr="00247F25">
        <w:rPr>
          <w:b/>
          <w:sz w:val="28"/>
          <w:szCs w:val="28"/>
          <w:lang w:val="en-US"/>
        </w:rPr>
        <w:t xml:space="preserve">A) </w:t>
      </w:r>
      <w:r w:rsidR="0082556E" w:rsidRPr="00247F25">
        <w:rPr>
          <w:b/>
          <w:sz w:val="28"/>
          <w:szCs w:val="28"/>
          <w:lang w:val="en-US"/>
        </w:rPr>
        <w:t>Units of study and pedagogical activities – COMPULSORY SUBJECTS (CS)</w:t>
      </w:r>
    </w:p>
    <w:p w14:paraId="07098C52" w14:textId="77777777" w:rsidR="00571828" w:rsidRPr="00247F25" w:rsidRDefault="00571828" w:rsidP="003E33DD">
      <w:pPr>
        <w:pStyle w:val="Pta"/>
        <w:tabs>
          <w:tab w:val="clear" w:pos="4536"/>
          <w:tab w:val="center" w:pos="851"/>
        </w:tabs>
        <w:ind w:left="142"/>
        <w:rPr>
          <w:b/>
          <w:sz w:val="20"/>
          <w:szCs w:val="20"/>
          <w:highlight w:val="yellow"/>
          <w:lang w:val="en-US"/>
        </w:rPr>
      </w:pPr>
    </w:p>
    <w:tbl>
      <w:tblPr>
        <w:tblW w:w="47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1"/>
        <w:gridCol w:w="1944"/>
        <w:gridCol w:w="532"/>
        <w:gridCol w:w="415"/>
        <w:gridCol w:w="626"/>
        <w:gridCol w:w="415"/>
        <w:gridCol w:w="395"/>
        <w:gridCol w:w="416"/>
        <w:gridCol w:w="395"/>
        <w:gridCol w:w="422"/>
        <w:gridCol w:w="407"/>
        <w:gridCol w:w="416"/>
        <w:gridCol w:w="477"/>
        <w:gridCol w:w="422"/>
        <w:gridCol w:w="507"/>
        <w:gridCol w:w="422"/>
        <w:gridCol w:w="403"/>
        <w:gridCol w:w="416"/>
        <w:gridCol w:w="533"/>
        <w:gridCol w:w="416"/>
        <w:gridCol w:w="403"/>
        <w:gridCol w:w="419"/>
        <w:gridCol w:w="2515"/>
      </w:tblGrid>
      <w:tr w:rsidR="00F32BE7" w:rsidRPr="00247F25" w14:paraId="65E419EF" w14:textId="77777777" w:rsidTr="007A04B7">
        <w:trPr>
          <w:cantSplit/>
        </w:trPr>
        <w:tc>
          <w:tcPr>
            <w:tcW w:w="432" w:type="pct"/>
            <w:vMerge w:val="restart"/>
            <w:tcBorders>
              <w:top w:val="single" w:sz="12" w:space="0" w:color="auto"/>
            </w:tcBorders>
            <w:vAlign w:val="center"/>
          </w:tcPr>
          <w:p w14:paraId="1458E63B" w14:textId="6342FED5" w:rsidR="00F32BE7" w:rsidRPr="00247F25" w:rsidRDefault="00F32BE7" w:rsidP="001D2D37">
            <w:pPr>
              <w:rPr>
                <w:b/>
                <w:sz w:val="16"/>
                <w:szCs w:val="16"/>
                <w:lang w:val="en-US"/>
              </w:rPr>
            </w:pPr>
            <w:r w:rsidRPr="00247F25">
              <w:rPr>
                <w:b/>
                <w:sz w:val="16"/>
                <w:szCs w:val="16"/>
                <w:lang w:val="en-US"/>
              </w:rPr>
              <w:t>Code</w:t>
            </w:r>
          </w:p>
        </w:tc>
        <w:tc>
          <w:tcPr>
            <w:tcW w:w="666" w:type="pct"/>
            <w:vMerge w:val="restart"/>
            <w:tcBorders>
              <w:top w:val="single" w:sz="12" w:space="0" w:color="auto"/>
              <w:right w:val="single" w:sz="12" w:space="0" w:color="auto"/>
            </w:tcBorders>
            <w:vAlign w:val="center"/>
          </w:tcPr>
          <w:p w14:paraId="07FDE647" w14:textId="77777777" w:rsidR="00F32BE7" w:rsidRPr="00247F25" w:rsidRDefault="00F32BE7" w:rsidP="001D2D37">
            <w:pPr>
              <w:rPr>
                <w:b/>
                <w:sz w:val="16"/>
                <w:szCs w:val="16"/>
                <w:lang w:val="en-US"/>
              </w:rPr>
            </w:pPr>
            <w:r w:rsidRPr="00247F25">
              <w:rPr>
                <w:b/>
                <w:sz w:val="16"/>
                <w:szCs w:val="16"/>
                <w:lang w:val="en-US"/>
              </w:rPr>
              <w:t>Year of study</w:t>
            </w:r>
          </w:p>
          <w:p w14:paraId="3277DB61" w14:textId="77777777" w:rsidR="00F32BE7" w:rsidRPr="00247F25" w:rsidRDefault="00F32BE7" w:rsidP="001D2D37">
            <w:pPr>
              <w:rPr>
                <w:b/>
                <w:sz w:val="16"/>
                <w:szCs w:val="16"/>
                <w:lang w:val="en-US"/>
              </w:rPr>
            </w:pPr>
            <w:r w:rsidRPr="00247F25">
              <w:rPr>
                <w:b/>
                <w:sz w:val="16"/>
                <w:szCs w:val="16"/>
                <w:lang w:val="en-US"/>
              </w:rPr>
              <w:t>Semester</w:t>
            </w:r>
          </w:p>
          <w:p w14:paraId="3B27EACF" w14:textId="77777777" w:rsidR="00F32BE7" w:rsidRPr="00247F25" w:rsidRDefault="00F32BE7" w:rsidP="001D2D37">
            <w:pPr>
              <w:rPr>
                <w:b/>
                <w:sz w:val="16"/>
                <w:szCs w:val="16"/>
                <w:lang w:val="en-US"/>
              </w:rPr>
            </w:pPr>
            <w:r w:rsidRPr="00247F25">
              <w:rPr>
                <w:b/>
                <w:sz w:val="16"/>
                <w:szCs w:val="16"/>
                <w:lang w:val="en-US"/>
              </w:rPr>
              <w:t>Lessons (L) /Exams (E, OE, ABS)/</w:t>
            </w:r>
          </w:p>
          <w:p w14:paraId="2179960D" w14:textId="7E28432E" w:rsidR="00F32BE7" w:rsidRPr="00247F25" w:rsidRDefault="00F32BE7" w:rsidP="001D2D37">
            <w:pPr>
              <w:rPr>
                <w:b/>
                <w:sz w:val="16"/>
                <w:szCs w:val="16"/>
                <w:lang w:val="en-US"/>
              </w:rPr>
            </w:pPr>
            <w:r w:rsidRPr="00247F25">
              <w:rPr>
                <w:b/>
                <w:sz w:val="16"/>
                <w:szCs w:val="16"/>
                <w:lang w:val="en-US"/>
              </w:rPr>
              <w:t xml:space="preserve">Credits (C) </w:t>
            </w:r>
          </w:p>
        </w:tc>
        <w:tc>
          <w:tcPr>
            <w:tcW w:w="683" w:type="pct"/>
            <w:gridSpan w:val="4"/>
            <w:tcBorders>
              <w:top w:val="single" w:sz="12" w:space="0" w:color="auto"/>
              <w:left w:val="single" w:sz="12" w:space="0" w:color="auto"/>
            </w:tcBorders>
          </w:tcPr>
          <w:p w14:paraId="507E3FC5" w14:textId="5453EA91" w:rsidR="00F32BE7" w:rsidRPr="00247F25" w:rsidRDefault="00F32BE7" w:rsidP="00F32BE7">
            <w:pPr>
              <w:jc w:val="center"/>
              <w:rPr>
                <w:b/>
                <w:sz w:val="16"/>
                <w:szCs w:val="16"/>
                <w:lang w:val="en-US"/>
              </w:rPr>
            </w:pPr>
            <w:r w:rsidRPr="00247F25">
              <w:rPr>
                <w:b/>
                <w:sz w:val="16"/>
                <w:szCs w:val="16"/>
                <w:lang w:val="en-US"/>
              </w:rPr>
              <w:t>I year/PhD.</w:t>
            </w:r>
          </w:p>
        </w:tc>
        <w:tc>
          <w:tcPr>
            <w:tcW w:w="558" w:type="pct"/>
            <w:gridSpan w:val="4"/>
            <w:tcBorders>
              <w:top w:val="single" w:sz="12" w:space="0" w:color="auto"/>
            </w:tcBorders>
          </w:tcPr>
          <w:p w14:paraId="16615A9C" w14:textId="58D9F149" w:rsidR="00F32BE7" w:rsidRPr="00247F25" w:rsidRDefault="00F32BE7" w:rsidP="00F32BE7">
            <w:pPr>
              <w:jc w:val="center"/>
              <w:rPr>
                <w:b/>
                <w:sz w:val="16"/>
                <w:szCs w:val="16"/>
                <w:lang w:val="en-US"/>
              </w:rPr>
            </w:pPr>
            <w:r w:rsidRPr="00247F25">
              <w:rPr>
                <w:b/>
                <w:sz w:val="16"/>
                <w:szCs w:val="16"/>
                <w:lang w:val="en-US"/>
              </w:rPr>
              <w:t>II year/PhD.</w:t>
            </w:r>
          </w:p>
        </w:tc>
        <w:tc>
          <w:tcPr>
            <w:tcW w:w="592" w:type="pct"/>
            <w:gridSpan w:val="4"/>
            <w:tcBorders>
              <w:top w:val="single" w:sz="12" w:space="0" w:color="auto"/>
            </w:tcBorders>
          </w:tcPr>
          <w:p w14:paraId="2FDDD7AF" w14:textId="77F0A61C" w:rsidR="00F32BE7" w:rsidRPr="00247F25" w:rsidRDefault="00F32BE7" w:rsidP="00F32BE7">
            <w:pPr>
              <w:jc w:val="center"/>
              <w:rPr>
                <w:b/>
                <w:sz w:val="16"/>
                <w:szCs w:val="16"/>
                <w:lang w:val="en-US"/>
              </w:rPr>
            </w:pPr>
            <w:r w:rsidRPr="00247F25">
              <w:rPr>
                <w:b/>
                <w:sz w:val="16"/>
                <w:szCs w:val="16"/>
                <w:lang w:val="en-US"/>
              </w:rPr>
              <w:t>III year/PhD.</w:t>
            </w:r>
          </w:p>
        </w:tc>
        <w:tc>
          <w:tcPr>
            <w:tcW w:w="599" w:type="pct"/>
            <w:gridSpan w:val="4"/>
            <w:tcBorders>
              <w:top w:val="single" w:sz="12" w:space="0" w:color="auto"/>
            </w:tcBorders>
          </w:tcPr>
          <w:p w14:paraId="6CA81336" w14:textId="2F0D0BA0" w:rsidR="00F32BE7" w:rsidRPr="00247F25" w:rsidRDefault="00F32BE7" w:rsidP="00F32BE7">
            <w:pPr>
              <w:jc w:val="center"/>
              <w:rPr>
                <w:b/>
                <w:sz w:val="16"/>
                <w:szCs w:val="16"/>
                <w:lang w:val="en-US"/>
              </w:rPr>
            </w:pPr>
            <w:r w:rsidRPr="00247F25">
              <w:rPr>
                <w:b/>
                <w:sz w:val="16"/>
                <w:szCs w:val="16"/>
                <w:lang w:val="en-US"/>
              </w:rPr>
              <w:t>IV year/PhD.</w:t>
            </w:r>
          </w:p>
        </w:tc>
        <w:tc>
          <w:tcPr>
            <w:tcW w:w="608" w:type="pct"/>
            <w:gridSpan w:val="4"/>
            <w:tcBorders>
              <w:top w:val="single" w:sz="12" w:space="0" w:color="auto"/>
              <w:right w:val="single" w:sz="12" w:space="0" w:color="auto"/>
            </w:tcBorders>
          </w:tcPr>
          <w:p w14:paraId="06F5F921" w14:textId="5C8707FA" w:rsidR="00F32BE7" w:rsidRPr="00247F25" w:rsidRDefault="00F32BE7" w:rsidP="00F32BE7">
            <w:pPr>
              <w:jc w:val="center"/>
              <w:rPr>
                <w:b/>
                <w:sz w:val="16"/>
                <w:szCs w:val="16"/>
                <w:lang w:val="en-US"/>
              </w:rPr>
            </w:pPr>
            <w:r w:rsidRPr="00247F25">
              <w:rPr>
                <w:b/>
                <w:sz w:val="16"/>
                <w:szCs w:val="16"/>
                <w:lang w:val="en-US"/>
              </w:rPr>
              <w:t>V year/PhD.</w:t>
            </w:r>
          </w:p>
        </w:tc>
        <w:tc>
          <w:tcPr>
            <w:tcW w:w="861" w:type="pct"/>
            <w:tcBorders>
              <w:top w:val="single" w:sz="12" w:space="0" w:color="auto"/>
              <w:left w:val="single" w:sz="12" w:space="0" w:color="auto"/>
            </w:tcBorders>
          </w:tcPr>
          <w:p w14:paraId="256319DE" w14:textId="6B973DE2" w:rsidR="00F32BE7" w:rsidRPr="00247F25" w:rsidRDefault="00F32BE7" w:rsidP="00F32BE7">
            <w:pPr>
              <w:rPr>
                <w:sz w:val="16"/>
                <w:szCs w:val="16"/>
                <w:lang w:val="en-US"/>
              </w:rPr>
            </w:pPr>
            <w:r w:rsidRPr="00247F25">
              <w:rPr>
                <w:b/>
                <w:sz w:val="16"/>
                <w:szCs w:val="16"/>
                <w:lang w:val="en-US"/>
              </w:rPr>
              <w:t>Staff provision</w:t>
            </w:r>
          </w:p>
        </w:tc>
      </w:tr>
      <w:tr w:rsidR="00F32BE7" w:rsidRPr="00247F25" w14:paraId="767A9535" w14:textId="77777777" w:rsidTr="00F32BE7">
        <w:trPr>
          <w:cantSplit/>
        </w:trPr>
        <w:tc>
          <w:tcPr>
            <w:tcW w:w="432" w:type="pct"/>
            <w:vMerge/>
            <w:vAlign w:val="center"/>
          </w:tcPr>
          <w:p w14:paraId="7AC3E02E" w14:textId="77777777" w:rsidR="00F32BE7" w:rsidRPr="00247F25" w:rsidRDefault="00F32BE7" w:rsidP="00F32BE7">
            <w:pPr>
              <w:rPr>
                <w:sz w:val="16"/>
                <w:szCs w:val="16"/>
                <w:lang w:val="en-US"/>
              </w:rPr>
            </w:pPr>
          </w:p>
        </w:tc>
        <w:tc>
          <w:tcPr>
            <w:tcW w:w="666" w:type="pct"/>
            <w:vMerge/>
            <w:tcBorders>
              <w:right w:val="single" w:sz="12" w:space="0" w:color="auto"/>
            </w:tcBorders>
            <w:vAlign w:val="center"/>
          </w:tcPr>
          <w:p w14:paraId="477C364D" w14:textId="77777777" w:rsidR="00F32BE7" w:rsidRPr="00247F25" w:rsidRDefault="00F32BE7" w:rsidP="00F32BE7">
            <w:pPr>
              <w:rPr>
                <w:sz w:val="16"/>
                <w:szCs w:val="16"/>
                <w:lang w:val="en-US"/>
              </w:rPr>
            </w:pPr>
          </w:p>
        </w:tc>
        <w:tc>
          <w:tcPr>
            <w:tcW w:w="326" w:type="pct"/>
            <w:gridSpan w:val="2"/>
            <w:tcBorders>
              <w:left w:val="single" w:sz="12" w:space="0" w:color="auto"/>
            </w:tcBorders>
          </w:tcPr>
          <w:p w14:paraId="2548AE5F" w14:textId="17162561" w:rsidR="00F32BE7" w:rsidRPr="00247F25" w:rsidRDefault="00F32BE7" w:rsidP="00F32BE7">
            <w:pPr>
              <w:jc w:val="center"/>
              <w:rPr>
                <w:sz w:val="16"/>
                <w:szCs w:val="16"/>
                <w:lang w:val="en-US"/>
              </w:rPr>
            </w:pPr>
            <w:r w:rsidRPr="00247F25">
              <w:rPr>
                <w:sz w:val="16"/>
                <w:szCs w:val="16"/>
                <w:lang w:val="en-US"/>
              </w:rPr>
              <w:t>1st</w:t>
            </w:r>
          </w:p>
          <w:p w14:paraId="033C0FE7" w14:textId="70564980" w:rsidR="00F32BE7" w:rsidRPr="00247F25" w:rsidRDefault="00F32BE7" w:rsidP="00F32BE7">
            <w:pPr>
              <w:jc w:val="center"/>
              <w:rPr>
                <w:sz w:val="16"/>
                <w:szCs w:val="16"/>
                <w:lang w:val="en-US"/>
              </w:rPr>
            </w:pPr>
            <w:r w:rsidRPr="00247F25">
              <w:rPr>
                <w:sz w:val="16"/>
                <w:szCs w:val="16"/>
                <w:lang w:val="en-US"/>
              </w:rPr>
              <w:t>semester</w:t>
            </w:r>
          </w:p>
        </w:tc>
        <w:tc>
          <w:tcPr>
            <w:tcW w:w="358" w:type="pct"/>
            <w:gridSpan w:val="2"/>
          </w:tcPr>
          <w:p w14:paraId="476971A4" w14:textId="77777777" w:rsidR="00F32BE7" w:rsidRPr="00247F25" w:rsidRDefault="00F32BE7" w:rsidP="00F32BE7">
            <w:pPr>
              <w:jc w:val="center"/>
              <w:rPr>
                <w:sz w:val="16"/>
                <w:szCs w:val="16"/>
                <w:lang w:val="en-US"/>
              </w:rPr>
            </w:pPr>
            <w:r w:rsidRPr="00247F25">
              <w:rPr>
                <w:sz w:val="16"/>
                <w:szCs w:val="16"/>
                <w:lang w:val="en-US"/>
              </w:rPr>
              <w:t xml:space="preserve">2nd </w:t>
            </w:r>
          </w:p>
          <w:p w14:paraId="323AC1EC" w14:textId="33397121" w:rsidR="00F32BE7" w:rsidRPr="00247F25" w:rsidRDefault="00F32BE7" w:rsidP="00F32BE7">
            <w:pPr>
              <w:jc w:val="center"/>
              <w:rPr>
                <w:sz w:val="16"/>
                <w:szCs w:val="16"/>
                <w:lang w:val="en-US"/>
              </w:rPr>
            </w:pPr>
            <w:r w:rsidRPr="00247F25">
              <w:rPr>
                <w:sz w:val="16"/>
                <w:szCs w:val="16"/>
                <w:lang w:val="en-US"/>
              </w:rPr>
              <w:t>semester</w:t>
            </w:r>
          </w:p>
        </w:tc>
        <w:tc>
          <w:tcPr>
            <w:tcW w:w="278" w:type="pct"/>
            <w:gridSpan w:val="2"/>
          </w:tcPr>
          <w:p w14:paraId="3BE0E227" w14:textId="47A4B009" w:rsidR="00F32BE7" w:rsidRPr="00247F25" w:rsidRDefault="00F32BE7" w:rsidP="00F32BE7">
            <w:pPr>
              <w:jc w:val="center"/>
              <w:rPr>
                <w:sz w:val="16"/>
                <w:szCs w:val="16"/>
                <w:lang w:val="en-US"/>
              </w:rPr>
            </w:pPr>
            <w:r w:rsidRPr="00247F25">
              <w:rPr>
                <w:sz w:val="16"/>
                <w:szCs w:val="16"/>
                <w:lang w:val="en-US"/>
              </w:rPr>
              <w:t>3rd</w:t>
            </w:r>
          </w:p>
          <w:p w14:paraId="132E4CA3" w14:textId="3D50CDE1" w:rsidR="00F32BE7" w:rsidRPr="00247F25" w:rsidRDefault="00F32BE7" w:rsidP="00F32BE7">
            <w:pPr>
              <w:jc w:val="center"/>
              <w:rPr>
                <w:sz w:val="16"/>
                <w:szCs w:val="16"/>
                <w:lang w:val="en-US"/>
              </w:rPr>
            </w:pPr>
            <w:r w:rsidRPr="00247F25">
              <w:rPr>
                <w:sz w:val="16"/>
                <w:szCs w:val="16"/>
                <w:lang w:val="en-US"/>
              </w:rPr>
              <w:t>semester</w:t>
            </w:r>
          </w:p>
        </w:tc>
        <w:tc>
          <w:tcPr>
            <w:tcW w:w="280" w:type="pct"/>
            <w:gridSpan w:val="2"/>
          </w:tcPr>
          <w:p w14:paraId="25408BB6" w14:textId="14023325" w:rsidR="00F32BE7" w:rsidRPr="00247F25" w:rsidRDefault="00F32BE7" w:rsidP="00F32BE7">
            <w:pPr>
              <w:jc w:val="center"/>
              <w:rPr>
                <w:sz w:val="16"/>
                <w:szCs w:val="16"/>
                <w:lang w:val="en-US"/>
              </w:rPr>
            </w:pPr>
            <w:r w:rsidRPr="00247F25">
              <w:rPr>
                <w:sz w:val="16"/>
                <w:szCs w:val="16"/>
                <w:lang w:val="en-US"/>
              </w:rPr>
              <w:t>4th</w:t>
            </w:r>
          </w:p>
          <w:p w14:paraId="723EC1C8" w14:textId="383C9CB6" w:rsidR="00F32BE7" w:rsidRPr="00247F25" w:rsidRDefault="00F32BE7" w:rsidP="00F32BE7">
            <w:pPr>
              <w:jc w:val="center"/>
              <w:rPr>
                <w:sz w:val="16"/>
                <w:szCs w:val="16"/>
                <w:lang w:val="en-US"/>
              </w:rPr>
            </w:pPr>
            <w:r w:rsidRPr="00247F25">
              <w:rPr>
                <w:sz w:val="16"/>
                <w:szCs w:val="16"/>
                <w:lang w:val="en-US"/>
              </w:rPr>
              <w:t>semester</w:t>
            </w:r>
          </w:p>
        </w:tc>
        <w:tc>
          <w:tcPr>
            <w:tcW w:w="283" w:type="pct"/>
            <w:gridSpan w:val="2"/>
          </w:tcPr>
          <w:p w14:paraId="3452D385" w14:textId="3370DF2B" w:rsidR="00F32BE7" w:rsidRPr="00247F25" w:rsidRDefault="00F32BE7" w:rsidP="00F32BE7">
            <w:pPr>
              <w:jc w:val="center"/>
              <w:rPr>
                <w:sz w:val="16"/>
                <w:szCs w:val="16"/>
                <w:lang w:val="en-US"/>
              </w:rPr>
            </w:pPr>
            <w:r w:rsidRPr="00247F25">
              <w:rPr>
                <w:sz w:val="16"/>
                <w:szCs w:val="16"/>
                <w:lang w:val="en-US"/>
              </w:rPr>
              <w:t>5th</w:t>
            </w:r>
          </w:p>
          <w:p w14:paraId="6C9D1B2D" w14:textId="6889584D" w:rsidR="00F32BE7" w:rsidRPr="00247F25" w:rsidRDefault="00F32BE7" w:rsidP="00F32BE7">
            <w:pPr>
              <w:jc w:val="center"/>
              <w:rPr>
                <w:sz w:val="16"/>
                <w:szCs w:val="16"/>
                <w:lang w:val="en-US"/>
              </w:rPr>
            </w:pPr>
            <w:r w:rsidRPr="00247F25">
              <w:rPr>
                <w:sz w:val="16"/>
                <w:szCs w:val="16"/>
                <w:lang w:val="en-US"/>
              </w:rPr>
              <w:t>semester</w:t>
            </w:r>
          </w:p>
        </w:tc>
        <w:tc>
          <w:tcPr>
            <w:tcW w:w="309" w:type="pct"/>
            <w:gridSpan w:val="2"/>
          </w:tcPr>
          <w:p w14:paraId="35C132A1" w14:textId="0C2E4E77" w:rsidR="00F32BE7" w:rsidRPr="00247F25" w:rsidRDefault="00F32BE7" w:rsidP="00F32BE7">
            <w:pPr>
              <w:jc w:val="center"/>
              <w:rPr>
                <w:sz w:val="16"/>
                <w:szCs w:val="16"/>
                <w:lang w:val="en-US"/>
              </w:rPr>
            </w:pPr>
            <w:r w:rsidRPr="00247F25">
              <w:rPr>
                <w:sz w:val="16"/>
                <w:szCs w:val="16"/>
                <w:lang w:val="en-US"/>
              </w:rPr>
              <w:t>6th</w:t>
            </w:r>
          </w:p>
          <w:p w14:paraId="6228818F" w14:textId="4FC01989" w:rsidR="00F32BE7" w:rsidRPr="00247F25" w:rsidRDefault="00F32BE7" w:rsidP="00F32BE7">
            <w:pPr>
              <w:jc w:val="center"/>
              <w:rPr>
                <w:sz w:val="16"/>
                <w:szCs w:val="16"/>
                <w:lang w:val="en-US"/>
              </w:rPr>
            </w:pPr>
            <w:r w:rsidRPr="00247F25">
              <w:rPr>
                <w:sz w:val="16"/>
                <w:szCs w:val="16"/>
                <w:lang w:val="en-US"/>
              </w:rPr>
              <w:t>semester</w:t>
            </w:r>
          </w:p>
        </w:tc>
        <w:tc>
          <w:tcPr>
            <w:tcW w:w="319" w:type="pct"/>
            <w:gridSpan w:val="2"/>
          </w:tcPr>
          <w:p w14:paraId="05938693" w14:textId="6784D689" w:rsidR="00F32BE7" w:rsidRPr="00247F25" w:rsidRDefault="00F32BE7" w:rsidP="00F32BE7">
            <w:pPr>
              <w:jc w:val="center"/>
              <w:rPr>
                <w:sz w:val="16"/>
                <w:szCs w:val="16"/>
                <w:lang w:val="en-US"/>
              </w:rPr>
            </w:pPr>
            <w:r w:rsidRPr="00247F25">
              <w:rPr>
                <w:sz w:val="16"/>
                <w:szCs w:val="16"/>
                <w:lang w:val="en-US"/>
              </w:rPr>
              <w:t>7th</w:t>
            </w:r>
          </w:p>
          <w:p w14:paraId="46FF40A9" w14:textId="079E740C" w:rsidR="00F32BE7" w:rsidRPr="00247F25" w:rsidRDefault="00F32BE7" w:rsidP="00F32BE7">
            <w:pPr>
              <w:jc w:val="center"/>
              <w:rPr>
                <w:sz w:val="16"/>
                <w:szCs w:val="16"/>
                <w:lang w:val="en-US"/>
              </w:rPr>
            </w:pPr>
            <w:r w:rsidRPr="00247F25">
              <w:rPr>
                <w:sz w:val="16"/>
                <w:szCs w:val="16"/>
                <w:lang w:val="en-US"/>
              </w:rPr>
              <w:t>semester</w:t>
            </w:r>
          </w:p>
        </w:tc>
        <w:tc>
          <w:tcPr>
            <w:tcW w:w="280" w:type="pct"/>
            <w:gridSpan w:val="2"/>
          </w:tcPr>
          <w:p w14:paraId="187DA43F" w14:textId="6E274585" w:rsidR="00F32BE7" w:rsidRPr="00247F25" w:rsidRDefault="00F32BE7" w:rsidP="00F32BE7">
            <w:pPr>
              <w:jc w:val="center"/>
              <w:rPr>
                <w:sz w:val="16"/>
                <w:szCs w:val="16"/>
                <w:lang w:val="en-US"/>
              </w:rPr>
            </w:pPr>
            <w:r w:rsidRPr="00247F25">
              <w:rPr>
                <w:sz w:val="16"/>
                <w:szCs w:val="16"/>
                <w:lang w:val="en-US"/>
              </w:rPr>
              <w:t>8th</w:t>
            </w:r>
          </w:p>
          <w:p w14:paraId="49607AF2" w14:textId="2712BE35" w:rsidR="00F32BE7" w:rsidRPr="00247F25" w:rsidRDefault="00F32BE7" w:rsidP="00F32BE7">
            <w:pPr>
              <w:jc w:val="center"/>
              <w:rPr>
                <w:sz w:val="16"/>
                <w:szCs w:val="16"/>
                <w:lang w:val="en-US"/>
              </w:rPr>
            </w:pPr>
            <w:r w:rsidRPr="00247F25">
              <w:rPr>
                <w:sz w:val="16"/>
                <w:szCs w:val="16"/>
                <w:lang w:val="en-US"/>
              </w:rPr>
              <w:t>semester</w:t>
            </w:r>
          </w:p>
        </w:tc>
        <w:tc>
          <w:tcPr>
            <w:tcW w:w="326" w:type="pct"/>
            <w:gridSpan w:val="2"/>
          </w:tcPr>
          <w:p w14:paraId="4D7B3A5D" w14:textId="6779FB4C" w:rsidR="00F32BE7" w:rsidRPr="00247F25" w:rsidRDefault="00F32BE7" w:rsidP="00F32BE7">
            <w:pPr>
              <w:jc w:val="center"/>
              <w:rPr>
                <w:sz w:val="16"/>
                <w:szCs w:val="16"/>
                <w:lang w:val="en-US"/>
              </w:rPr>
            </w:pPr>
            <w:r w:rsidRPr="00247F25">
              <w:rPr>
                <w:sz w:val="16"/>
                <w:szCs w:val="16"/>
                <w:lang w:val="en-US"/>
              </w:rPr>
              <w:t>9th</w:t>
            </w:r>
          </w:p>
          <w:p w14:paraId="155970CE" w14:textId="0B7AED3C" w:rsidR="00F32BE7" w:rsidRPr="00247F25" w:rsidRDefault="00F32BE7" w:rsidP="00F32BE7">
            <w:pPr>
              <w:jc w:val="center"/>
              <w:rPr>
                <w:sz w:val="16"/>
                <w:szCs w:val="16"/>
                <w:lang w:val="en-US"/>
              </w:rPr>
            </w:pPr>
            <w:r w:rsidRPr="00247F25">
              <w:rPr>
                <w:sz w:val="16"/>
                <w:szCs w:val="16"/>
                <w:lang w:val="en-US"/>
              </w:rPr>
              <w:t>semester</w:t>
            </w:r>
          </w:p>
        </w:tc>
        <w:tc>
          <w:tcPr>
            <w:tcW w:w="282" w:type="pct"/>
            <w:gridSpan w:val="2"/>
            <w:tcBorders>
              <w:right w:val="single" w:sz="12" w:space="0" w:color="auto"/>
            </w:tcBorders>
          </w:tcPr>
          <w:p w14:paraId="23494EFA" w14:textId="39313945" w:rsidR="00F32BE7" w:rsidRPr="00247F25" w:rsidRDefault="00F32BE7" w:rsidP="00F32BE7">
            <w:pPr>
              <w:jc w:val="center"/>
              <w:rPr>
                <w:sz w:val="16"/>
                <w:szCs w:val="16"/>
                <w:lang w:val="en-US"/>
              </w:rPr>
            </w:pPr>
            <w:r w:rsidRPr="00247F25">
              <w:rPr>
                <w:sz w:val="16"/>
                <w:szCs w:val="16"/>
                <w:lang w:val="en-US"/>
              </w:rPr>
              <w:t>10th semester</w:t>
            </w:r>
          </w:p>
        </w:tc>
        <w:tc>
          <w:tcPr>
            <w:tcW w:w="861" w:type="pct"/>
            <w:tcBorders>
              <w:left w:val="single" w:sz="12" w:space="0" w:color="auto"/>
            </w:tcBorders>
            <w:vAlign w:val="center"/>
          </w:tcPr>
          <w:p w14:paraId="4E6792E1" w14:textId="77777777" w:rsidR="00F32BE7" w:rsidRPr="00247F25" w:rsidRDefault="00F32BE7" w:rsidP="00F32BE7">
            <w:pPr>
              <w:rPr>
                <w:sz w:val="16"/>
                <w:szCs w:val="16"/>
                <w:lang w:val="en-US"/>
              </w:rPr>
            </w:pPr>
          </w:p>
        </w:tc>
      </w:tr>
      <w:tr w:rsidR="001D2D37" w:rsidRPr="00247F25" w14:paraId="7F44ABA7" w14:textId="77777777" w:rsidTr="00F32BE7">
        <w:trPr>
          <w:cantSplit/>
        </w:trPr>
        <w:tc>
          <w:tcPr>
            <w:tcW w:w="432" w:type="pct"/>
            <w:vMerge/>
            <w:vAlign w:val="center"/>
          </w:tcPr>
          <w:p w14:paraId="57BAF96E" w14:textId="77777777" w:rsidR="001D2D37" w:rsidRPr="00247F25" w:rsidRDefault="001D2D37" w:rsidP="001D2D37">
            <w:pPr>
              <w:rPr>
                <w:sz w:val="16"/>
                <w:szCs w:val="16"/>
                <w:lang w:val="en-US"/>
              </w:rPr>
            </w:pPr>
          </w:p>
        </w:tc>
        <w:tc>
          <w:tcPr>
            <w:tcW w:w="666" w:type="pct"/>
            <w:vMerge/>
            <w:tcBorders>
              <w:right w:val="single" w:sz="12" w:space="0" w:color="auto"/>
            </w:tcBorders>
            <w:vAlign w:val="center"/>
          </w:tcPr>
          <w:p w14:paraId="3AFFCF72" w14:textId="77777777" w:rsidR="001D2D37" w:rsidRPr="00247F25" w:rsidRDefault="001D2D37" w:rsidP="001D2D37">
            <w:pPr>
              <w:rPr>
                <w:sz w:val="16"/>
                <w:szCs w:val="16"/>
                <w:lang w:val="en-US"/>
              </w:rPr>
            </w:pPr>
          </w:p>
        </w:tc>
        <w:tc>
          <w:tcPr>
            <w:tcW w:w="183" w:type="pct"/>
            <w:tcBorders>
              <w:left w:val="single" w:sz="12" w:space="0" w:color="auto"/>
            </w:tcBorders>
          </w:tcPr>
          <w:p w14:paraId="41D4F939"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0664C60E" w14:textId="2269E623"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630EC62D" w14:textId="5A3E41FF" w:rsidR="001D2D37" w:rsidRPr="00247F25" w:rsidRDefault="001D2D37" w:rsidP="001D2D37">
            <w:pPr>
              <w:spacing w:before="120"/>
              <w:jc w:val="center"/>
              <w:rPr>
                <w:sz w:val="16"/>
                <w:szCs w:val="16"/>
                <w:lang w:val="en-US"/>
              </w:rPr>
            </w:pPr>
            <w:r w:rsidRPr="00247F25">
              <w:rPr>
                <w:sz w:val="16"/>
                <w:szCs w:val="16"/>
                <w:lang w:val="en-US"/>
              </w:rPr>
              <w:t>C.</w:t>
            </w:r>
          </w:p>
        </w:tc>
        <w:tc>
          <w:tcPr>
            <w:tcW w:w="215" w:type="pct"/>
          </w:tcPr>
          <w:p w14:paraId="53AE8BCE"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5A59146" w14:textId="6A36356D"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7BC30B15" w14:textId="766567B3" w:rsidR="001D2D37" w:rsidRPr="00247F25" w:rsidRDefault="001D2D37" w:rsidP="001D2D37">
            <w:pPr>
              <w:spacing w:before="120"/>
              <w:jc w:val="center"/>
              <w:rPr>
                <w:sz w:val="16"/>
                <w:szCs w:val="16"/>
                <w:lang w:val="en-US"/>
              </w:rPr>
            </w:pPr>
            <w:r w:rsidRPr="00247F25">
              <w:rPr>
                <w:sz w:val="16"/>
                <w:szCs w:val="16"/>
                <w:lang w:val="en-US"/>
              </w:rPr>
              <w:t>C.</w:t>
            </w:r>
          </w:p>
        </w:tc>
        <w:tc>
          <w:tcPr>
            <w:tcW w:w="135" w:type="pct"/>
          </w:tcPr>
          <w:p w14:paraId="616113E5"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379C7C2D" w14:textId="644520DD"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09549B46" w14:textId="7763EDE3" w:rsidR="001D2D37" w:rsidRPr="00247F25" w:rsidRDefault="001D2D37" w:rsidP="001D2D37">
            <w:pPr>
              <w:spacing w:before="120"/>
              <w:jc w:val="center"/>
              <w:rPr>
                <w:sz w:val="16"/>
                <w:szCs w:val="16"/>
                <w:lang w:val="en-US"/>
              </w:rPr>
            </w:pPr>
            <w:r w:rsidRPr="00247F25">
              <w:rPr>
                <w:sz w:val="16"/>
                <w:szCs w:val="16"/>
                <w:lang w:val="en-US"/>
              </w:rPr>
              <w:t>C.</w:t>
            </w:r>
          </w:p>
        </w:tc>
        <w:tc>
          <w:tcPr>
            <w:tcW w:w="135" w:type="pct"/>
          </w:tcPr>
          <w:p w14:paraId="4B0AB4F9"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5395AD92" w14:textId="74CD8381" w:rsidR="001D2D37" w:rsidRPr="00247F25" w:rsidRDefault="001D2D37" w:rsidP="001D2D37">
            <w:pPr>
              <w:spacing w:before="120"/>
              <w:jc w:val="center"/>
              <w:rPr>
                <w:sz w:val="16"/>
                <w:szCs w:val="16"/>
                <w:lang w:val="en-US"/>
              </w:rPr>
            </w:pPr>
            <w:r w:rsidRPr="00247F25">
              <w:rPr>
                <w:sz w:val="16"/>
                <w:szCs w:val="16"/>
                <w:lang w:val="en-US"/>
              </w:rPr>
              <w:t>E</w:t>
            </w:r>
          </w:p>
        </w:tc>
        <w:tc>
          <w:tcPr>
            <w:tcW w:w="145" w:type="pct"/>
          </w:tcPr>
          <w:p w14:paraId="3030A869" w14:textId="03DF3CF0" w:rsidR="001D2D37" w:rsidRPr="00247F25" w:rsidRDefault="001D2D37" w:rsidP="001D2D37">
            <w:pPr>
              <w:spacing w:before="120"/>
              <w:jc w:val="center"/>
              <w:rPr>
                <w:sz w:val="16"/>
                <w:szCs w:val="16"/>
                <w:lang w:val="en-US"/>
              </w:rPr>
            </w:pPr>
            <w:r w:rsidRPr="00247F25">
              <w:rPr>
                <w:sz w:val="16"/>
                <w:szCs w:val="16"/>
                <w:lang w:val="en-US"/>
              </w:rPr>
              <w:t>C.</w:t>
            </w:r>
          </w:p>
        </w:tc>
        <w:tc>
          <w:tcPr>
            <w:tcW w:w="140" w:type="pct"/>
          </w:tcPr>
          <w:p w14:paraId="0B3ADDE8"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A621B93" w14:textId="6C5FD270"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30C8BE8E" w14:textId="47BAD0CF" w:rsidR="001D2D37" w:rsidRPr="00247F25" w:rsidRDefault="001D2D37" w:rsidP="001D2D37">
            <w:pPr>
              <w:spacing w:before="120"/>
              <w:jc w:val="center"/>
              <w:rPr>
                <w:sz w:val="16"/>
                <w:szCs w:val="16"/>
                <w:lang w:val="en-US"/>
              </w:rPr>
            </w:pPr>
            <w:r w:rsidRPr="00247F25">
              <w:rPr>
                <w:sz w:val="16"/>
                <w:szCs w:val="16"/>
                <w:lang w:val="en-US"/>
              </w:rPr>
              <w:t>C.</w:t>
            </w:r>
          </w:p>
        </w:tc>
        <w:tc>
          <w:tcPr>
            <w:tcW w:w="164" w:type="pct"/>
          </w:tcPr>
          <w:p w14:paraId="331905A1"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84FB4AC" w14:textId="61F9BD8A" w:rsidR="001D2D37" w:rsidRPr="00247F25" w:rsidRDefault="001D2D37" w:rsidP="001D2D37">
            <w:pPr>
              <w:spacing w:before="120"/>
              <w:jc w:val="center"/>
              <w:rPr>
                <w:sz w:val="16"/>
                <w:szCs w:val="16"/>
                <w:lang w:val="en-US"/>
              </w:rPr>
            </w:pPr>
            <w:r w:rsidRPr="00247F25">
              <w:rPr>
                <w:sz w:val="16"/>
                <w:szCs w:val="16"/>
                <w:lang w:val="en-US"/>
              </w:rPr>
              <w:t>E</w:t>
            </w:r>
          </w:p>
        </w:tc>
        <w:tc>
          <w:tcPr>
            <w:tcW w:w="145" w:type="pct"/>
          </w:tcPr>
          <w:p w14:paraId="34D2F38A" w14:textId="37C03F05" w:rsidR="001D2D37" w:rsidRPr="00247F25" w:rsidRDefault="001D2D37" w:rsidP="001D2D37">
            <w:pPr>
              <w:spacing w:before="120"/>
              <w:jc w:val="center"/>
              <w:rPr>
                <w:sz w:val="16"/>
                <w:szCs w:val="16"/>
                <w:lang w:val="en-US"/>
              </w:rPr>
            </w:pPr>
            <w:r w:rsidRPr="00247F25">
              <w:rPr>
                <w:sz w:val="16"/>
                <w:szCs w:val="16"/>
                <w:lang w:val="en-US"/>
              </w:rPr>
              <w:t>C.</w:t>
            </w:r>
          </w:p>
        </w:tc>
        <w:tc>
          <w:tcPr>
            <w:tcW w:w="174" w:type="pct"/>
          </w:tcPr>
          <w:p w14:paraId="44E93EFC"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75049188" w14:textId="432219F2" w:rsidR="001D2D37" w:rsidRPr="00247F25" w:rsidRDefault="001D2D37" w:rsidP="001D2D37">
            <w:pPr>
              <w:spacing w:before="120"/>
              <w:jc w:val="center"/>
              <w:rPr>
                <w:sz w:val="16"/>
                <w:szCs w:val="16"/>
                <w:lang w:val="en-US"/>
              </w:rPr>
            </w:pPr>
            <w:r w:rsidRPr="00247F25">
              <w:rPr>
                <w:sz w:val="16"/>
                <w:szCs w:val="16"/>
                <w:lang w:val="en-US"/>
              </w:rPr>
              <w:t>E</w:t>
            </w:r>
          </w:p>
        </w:tc>
        <w:tc>
          <w:tcPr>
            <w:tcW w:w="145" w:type="pct"/>
          </w:tcPr>
          <w:p w14:paraId="4B4FFBCD" w14:textId="5E1AF55E" w:rsidR="001D2D37" w:rsidRPr="00247F25" w:rsidRDefault="001D2D37" w:rsidP="001D2D37">
            <w:pPr>
              <w:spacing w:before="120"/>
              <w:jc w:val="center"/>
              <w:rPr>
                <w:sz w:val="16"/>
                <w:szCs w:val="16"/>
                <w:lang w:val="en-US"/>
              </w:rPr>
            </w:pPr>
            <w:r w:rsidRPr="00247F25">
              <w:rPr>
                <w:sz w:val="16"/>
                <w:szCs w:val="16"/>
                <w:lang w:val="en-US"/>
              </w:rPr>
              <w:t>C.</w:t>
            </w:r>
          </w:p>
        </w:tc>
        <w:tc>
          <w:tcPr>
            <w:tcW w:w="137" w:type="pct"/>
          </w:tcPr>
          <w:p w14:paraId="0E4A2EEF"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5D35ECD" w14:textId="4EF74E61"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78E8C1C0" w14:textId="6E344869" w:rsidR="001D2D37" w:rsidRPr="00247F25" w:rsidRDefault="001D2D37" w:rsidP="001D2D37">
            <w:pPr>
              <w:spacing w:before="120"/>
              <w:jc w:val="center"/>
              <w:rPr>
                <w:sz w:val="16"/>
                <w:szCs w:val="16"/>
                <w:lang w:val="en-US"/>
              </w:rPr>
            </w:pPr>
            <w:r w:rsidRPr="00247F25">
              <w:rPr>
                <w:sz w:val="16"/>
                <w:szCs w:val="16"/>
                <w:lang w:val="en-US"/>
              </w:rPr>
              <w:t>C.</w:t>
            </w:r>
          </w:p>
        </w:tc>
        <w:tc>
          <w:tcPr>
            <w:tcW w:w="183" w:type="pct"/>
          </w:tcPr>
          <w:p w14:paraId="3CAC7D66"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EF871E8" w14:textId="405393FC"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4C36CEB6" w14:textId="3A379FB8" w:rsidR="001D2D37" w:rsidRPr="00247F25" w:rsidRDefault="001D2D37" w:rsidP="001D2D37">
            <w:pPr>
              <w:spacing w:before="120"/>
              <w:jc w:val="center"/>
              <w:rPr>
                <w:sz w:val="16"/>
                <w:szCs w:val="16"/>
                <w:lang w:val="en-US"/>
              </w:rPr>
            </w:pPr>
            <w:r w:rsidRPr="00247F25">
              <w:rPr>
                <w:sz w:val="16"/>
                <w:szCs w:val="16"/>
                <w:lang w:val="en-US"/>
              </w:rPr>
              <w:t>C.</w:t>
            </w:r>
          </w:p>
        </w:tc>
        <w:tc>
          <w:tcPr>
            <w:tcW w:w="138" w:type="pct"/>
          </w:tcPr>
          <w:p w14:paraId="0086CAF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CE40505" w14:textId="4E260707" w:rsidR="001D2D37" w:rsidRPr="00247F25" w:rsidRDefault="001D2D37" w:rsidP="001D2D37">
            <w:pPr>
              <w:spacing w:before="120"/>
              <w:jc w:val="center"/>
              <w:rPr>
                <w:sz w:val="16"/>
                <w:szCs w:val="16"/>
                <w:lang w:val="en-US"/>
              </w:rPr>
            </w:pPr>
            <w:r w:rsidRPr="00247F25">
              <w:rPr>
                <w:sz w:val="16"/>
                <w:szCs w:val="16"/>
                <w:lang w:val="en-US"/>
              </w:rPr>
              <w:t>E</w:t>
            </w:r>
          </w:p>
        </w:tc>
        <w:tc>
          <w:tcPr>
            <w:tcW w:w="144" w:type="pct"/>
            <w:tcBorders>
              <w:right w:val="single" w:sz="12" w:space="0" w:color="auto"/>
            </w:tcBorders>
          </w:tcPr>
          <w:p w14:paraId="02A16F74" w14:textId="4821555F" w:rsidR="001D2D37" w:rsidRPr="00247F25" w:rsidRDefault="001D2D37" w:rsidP="001D2D37">
            <w:pPr>
              <w:spacing w:before="120"/>
              <w:jc w:val="center"/>
              <w:rPr>
                <w:sz w:val="16"/>
                <w:szCs w:val="16"/>
                <w:lang w:val="en-US"/>
              </w:rPr>
            </w:pPr>
            <w:r w:rsidRPr="00247F25">
              <w:rPr>
                <w:sz w:val="16"/>
                <w:szCs w:val="16"/>
                <w:lang w:val="en-US"/>
              </w:rPr>
              <w:t>C.</w:t>
            </w:r>
          </w:p>
        </w:tc>
        <w:tc>
          <w:tcPr>
            <w:tcW w:w="861" w:type="pct"/>
            <w:tcBorders>
              <w:left w:val="single" w:sz="12" w:space="0" w:color="auto"/>
            </w:tcBorders>
            <w:vAlign w:val="center"/>
          </w:tcPr>
          <w:p w14:paraId="063D7881" w14:textId="77777777" w:rsidR="001D2D37" w:rsidRPr="00247F25" w:rsidRDefault="001D2D37" w:rsidP="001D2D37">
            <w:pPr>
              <w:rPr>
                <w:sz w:val="16"/>
                <w:szCs w:val="16"/>
                <w:lang w:val="en-US"/>
              </w:rPr>
            </w:pPr>
          </w:p>
        </w:tc>
      </w:tr>
      <w:tr w:rsidR="005C2998" w:rsidRPr="00247F25" w14:paraId="4FFA3E1B" w14:textId="77777777" w:rsidTr="003A5B55">
        <w:trPr>
          <w:cantSplit/>
          <w:trHeight w:val="288"/>
        </w:trPr>
        <w:tc>
          <w:tcPr>
            <w:tcW w:w="5000" w:type="pct"/>
            <w:gridSpan w:val="23"/>
          </w:tcPr>
          <w:p w14:paraId="087A1EBF" w14:textId="7CCA490E" w:rsidR="00571828" w:rsidRPr="00247F25" w:rsidRDefault="007A04B7" w:rsidP="00320524">
            <w:pPr>
              <w:spacing w:before="120"/>
              <w:jc w:val="center"/>
              <w:rPr>
                <w:sz w:val="16"/>
                <w:szCs w:val="16"/>
                <w:lang w:val="en-US"/>
              </w:rPr>
            </w:pPr>
            <w:r w:rsidRPr="00247F25">
              <w:rPr>
                <w:b/>
                <w:sz w:val="16"/>
                <w:szCs w:val="16"/>
                <w:lang w:val="en-US"/>
              </w:rPr>
              <w:t>COMPULSORY SUBJECTS</w:t>
            </w:r>
          </w:p>
        </w:tc>
      </w:tr>
      <w:tr w:rsidR="007A04B7" w:rsidRPr="00247F25" w14:paraId="20720D66" w14:textId="77777777" w:rsidTr="00F32BE7">
        <w:trPr>
          <w:trHeight w:val="778"/>
        </w:trPr>
        <w:tc>
          <w:tcPr>
            <w:tcW w:w="432" w:type="pct"/>
            <w:vAlign w:val="center"/>
          </w:tcPr>
          <w:p w14:paraId="4E2D7EE7" w14:textId="2CC5F08F" w:rsidR="007A04B7" w:rsidRPr="00247F25" w:rsidRDefault="007A04B7" w:rsidP="007A04B7">
            <w:pPr>
              <w:rPr>
                <w:sz w:val="16"/>
                <w:szCs w:val="16"/>
                <w:highlight w:val="yellow"/>
                <w:lang w:val="en-US"/>
              </w:rPr>
            </w:pPr>
            <w:r w:rsidRPr="00247F25">
              <w:rPr>
                <w:sz w:val="16"/>
                <w:szCs w:val="16"/>
                <w:lang w:val="en-US"/>
              </w:rPr>
              <w:t>7KEE/MAMI-</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666" w:type="pct"/>
            <w:tcBorders>
              <w:right w:val="single" w:sz="12" w:space="0" w:color="auto"/>
            </w:tcBorders>
            <w:vAlign w:val="center"/>
          </w:tcPr>
          <w:p w14:paraId="426A4FBD" w14:textId="4EF4C444" w:rsidR="007A04B7" w:rsidRPr="00247F25" w:rsidRDefault="007A04B7" w:rsidP="007A04B7">
            <w:pPr>
              <w:rPr>
                <w:b/>
                <w:sz w:val="16"/>
                <w:szCs w:val="16"/>
                <w:lang w:val="en-US"/>
              </w:rPr>
            </w:pPr>
            <w:r w:rsidRPr="00247F25">
              <w:rPr>
                <w:b/>
                <w:sz w:val="16"/>
                <w:szCs w:val="16"/>
                <w:lang w:val="en-US"/>
              </w:rPr>
              <w:t xml:space="preserve">Macroeconomics, Microeconomics and  Comparison of Economic Theories - Selected  Chapters </w:t>
            </w:r>
          </w:p>
        </w:tc>
        <w:tc>
          <w:tcPr>
            <w:tcW w:w="183" w:type="pct"/>
            <w:tcBorders>
              <w:left w:val="single" w:sz="12" w:space="0" w:color="auto"/>
            </w:tcBorders>
            <w:vAlign w:val="center"/>
          </w:tcPr>
          <w:p w14:paraId="0381EE1D" w14:textId="77777777" w:rsidR="007A04B7" w:rsidRPr="00247F25" w:rsidRDefault="007A04B7" w:rsidP="007A04B7">
            <w:pPr>
              <w:spacing w:before="120" w:after="20"/>
              <w:jc w:val="center"/>
              <w:rPr>
                <w:sz w:val="16"/>
                <w:szCs w:val="16"/>
                <w:lang w:val="en-US"/>
              </w:rPr>
            </w:pPr>
            <w:r w:rsidRPr="00247F25">
              <w:rPr>
                <w:sz w:val="16"/>
                <w:szCs w:val="16"/>
                <w:lang w:val="en-US"/>
              </w:rPr>
              <w:t>20</w:t>
            </w:r>
          </w:p>
          <w:p w14:paraId="2A9889F4" w14:textId="5F09F314" w:rsidR="007A04B7" w:rsidRPr="00247F25" w:rsidRDefault="007A04B7" w:rsidP="007A04B7">
            <w:pPr>
              <w:jc w:val="center"/>
              <w:rPr>
                <w:sz w:val="16"/>
                <w:szCs w:val="16"/>
                <w:lang w:val="en-US"/>
              </w:rPr>
            </w:pPr>
            <w:r w:rsidRPr="00247F25">
              <w:rPr>
                <w:sz w:val="16"/>
                <w:szCs w:val="16"/>
                <w:lang w:val="en-US"/>
              </w:rPr>
              <w:t>E</w:t>
            </w:r>
          </w:p>
        </w:tc>
        <w:tc>
          <w:tcPr>
            <w:tcW w:w="143" w:type="pct"/>
            <w:vAlign w:val="center"/>
          </w:tcPr>
          <w:p w14:paraId="38F1310E" w14:textId="77777777" w:rsidR="007A04B7" w:rsidRPr="00247F25" w:rsidRDefault="007A04B7" w:rsidP="007A04B7">
            <w:pPr>
              <w:jc w:val="center"/>
              <w:rPr>
                <w:sz w:val="16"/>
                <w:szCs w:val="16"/>
                <w:lang w:val="en-US"/>
              </w:rPr>
            </w:pPr>
            <w:r w:rsidRPr="00247F25">
              <w:rPr>
                <w:sz w:val="16"/>
                <w:szCs w:val="16"/>
                <w:lang w:val="en-US"/>
              </w:rPr>
              <w:t>10</w:t>
            </w:r>
          </w:p>
        </w:tc>
        <w:tc>
          <w:tcPr>
            <w:tcW w:w="215" w:type="pct"/>
            <w:vAlign w:val="center"/>
          </w:tcPr>
          <w:p w14:paraId="17F3B0A4" w14:textId="77777777" w:rsidR="007A04B7" w:rsidRPr="00247F25" w:rsidRDefault="007A04B7" w:rsidP="007A04B7">
            <w:pPr>
              <w:jc w:val="center"/>
              <w:rPr>
                <w:sz w:val="16"/>
                <w:szCs w:val="16"/>
                <w:lang w:val="en-US"/>
              </w:rPr>
            </w:pPr>
          </w:p>
        </w:tc>
        <w:tc>
          <w:tcPr>
            <w:tcW w:w="143" w:type="pct"/>
            <w:vAlign w:val="center"/>
          </w:tcPr>
          <w:p w14:paraId="7ACC5326" w14:textId="77777777" w:rsidR="007A04B7" w:rsidRPr="00247F25" w:rsidRDefault="007A04B7" w:rsidP="007A04B7">
            <w:pPr>
              <w:jc w:val="center"/>
              <w:rPr>
                <w:sz w:val="16"/>
                <w:szCs w:val="16"/>
                <w:lang w:val="en-US"/>
              </w:rPr>
            </w:pPr>
          </w:p>
        </w:tc>
        <w:tc>
          <w:tcPr>
            <w:tcW w:w="135" w:type="pct"/>
            <w:vAlign w:val="center"/>
          </w:tcPr>
          <w:p w14:paraId="0B9ED544" w14:textId="77777777" w:rsidR="007A04B7" w:rsidRPr="00247F25" w:rsidRDefault="007A04B7" w:rsidP="007A04B7">
            <w:pPr>
              <w:jc w:val="center"/>
              <w:rPr>
                <w:sz w:val="16"/>
                <w:szCs w:val="16"/>
                <w:lang w:val="en-US"/>
              </w:rPr>
            </w:pPr>
          </w:p>
        </w:tc>
        <w:tc>
          <w:tcPr>
            <w:tcW w:w="143" w:type="pct"/>
            <w:vAlign w:val="center"/>
          </w:tcPr>
          <w:p w14:paraId="676839F0" w14:textId="77777777" w:rsidR="007A04B7" w:rsidRPr="00247F25" w:rsidRDefault="007A04B7" w:rsidP="007A04B7">
            <w:pPr>
              <w:jc w:val="center"/>
              <w:rPr>
                <w:sz w:val="16"/>
                <w:szCs w:val="16"/>
                <w:lang w:val="en-US"/>
              </w:rPr>
            </w:pPr>
          </w:p>
        </w:tc>
        <w:tc>
          <w:tcPr>
            <w:tcW w:w="135" w:type="pct"/>
            <w:vAlign w:val="center"/>
          </w:tcPr>
          <w:p w14:paraId="24839AC9" w14:textId="77777777" w:rsidR="007A04B7" w:rsidRPr="00247F25" w:rsidRDefault="007A04B7" w:rsidP="007A04B7">
            <w:pPr>
              <w:jc w:val="center"/>
              <w:rPr>
                <w:sz w:val="16"/>
                <w:szCs w:val="16"/>
                <w:lang w:val="en-US"/>
              </w:rPr>
            </w:pPr>
          </w:p>
        </w:tc>
        <w:tc>
          <w:tcPr>
            <w:tcW w:w="145" w:type="pct"/>
            <w:vAlign w:val="center"/>
          </w:tcPr>
          <w:p w14:paraId="67D5C864" w14:textId="77777777" w:rsidR="007A04B7" w:rsidRPr="00247F25" w:rsidRDefault="007A04B7" w:rsidP="007A04B7">
            <w:pPr>
              <w:jc w:val="center"/>
              <w:rPr>
                <w:sz w:val="16"/>
                <w:szCs w:val="16"/>
                <w:lang w:val="en-US"/>
              </w:rPr>
            </w:pPr>
          </w:p>
        </w:tc>
        <w:tc>
          <w:tcPr>
            <w:tcW w:w="140" w:type="pct"/>
            <w:vAlign w:val="center"/>
          </w:tcPr>
          <w:p w14:paraId="0F758716" w14:textId="77777777" w:rsidR="007A04B7" w:rsidRPr="00247F25" w:rsidRDefault="007A04B7" w:rsidP="007A04B7">
            <w:pPr>
              <w:jc w:val="center"/>
              <w:rPr>
                <w:sz w:val="16"/>
                <w:szCs w:val="16"/>
                <w:lang w:val="en-US"/>
              </w:rPr>
            </w:pPr>
          </w:p>
        </w:tc>
        <w:tc>
          <w:tcPr>
            <w:tcW w:w="143" w:type="pct"/>
            <w:vAlign w:val="center"/>
          </w:tcPr>
          <w:p w14:paraId="2ACC19E8" w14:textId="77777777" w:rsidR="007A04B7" w:rsidRPr="00247F25" w:rsidRDefault="007A04B7" w:rsidP="007A04B7">
            <w:pPr>
              <w:jc w:val="center"/>
              <w:rPr>
                <w:sz w:val="16"/>
                <w:szCs w:val="16"/>
                <w:lang w:val="en-US"/>
              </w:rPr>
            </w:pPr>
          </w:p>
        </w:tc>
        <w:tc>
          <w:tcPr>
            <w:tcW w:w="164" w:type="pct"/>
            <w:vAlign w:val="center"/>
          </w:tcPr>
          <w:p w14:paraId="730A949F" w14:textId="77777777" w:rsidR="007A04B7" w:rsidRPr="00247F25" w:rsidRDefault="007A04B7" w:rsidP="007A04B7">
            <w:pPr>
              <w:jc w:val="center"/>
              <w:rPr>
                <w:sz w:val="16"/>
                <w:szCs w:val="16"/>
                <w:lang w:val="en-US"/>
              </w:rPr>
            </w:pPr>
          </w:p>
        </w:tc>
        <w:tc>
          <w:tcPr>
            <w:tcW w:w="145" w:type="pct"/>
            <w:vAlign w:val="center"/>
          </w:tcPr>
          <w:p w14:paraId="77F49291" w14:textId="77777777" w:rsidR="007A04B7" w:rsidRPr="00247F25" w:rsidRDefault="007A04B7" w:rsidP="007A04B7">
            <w:pPr>
              <w:jc w:val="center"/>
              <w:rPr>
                <w:sz w:val="16"/>
                <w:szCs w:val="16"/>
                <w:lang w:val="en-US"/>
              </w:rPr>
            </w:pPr>
          </w:p>
        </w:tc>
        <w:tc>
          <w:tcPr>
            <w:tcW w:w="174" w:type="pct"/>
            <w:vAlign w:val="center"/>
          </w:tcPr>
          <w:p w14:paraId="7CA7B9C9" w14:textId="77777777" w:rsidR="007A04B7" w:rsidRPr="00247F25" w:rsidRDefault="007A04B7" w:rsidP="007A04B7">
            <w:pPr>
              <w:jc w:val="center"/>
              <w:rPr>
                <w:sz w:val="16"/>
                <w:szCs w:val="16"/>
                <w:lang w:val="en-US"/>
              </w:rPr>
            </w:pPr>
          </w:p>
        </w:tc>
        <w:tc>
          <w:tcPr>
            <w:tcW w:w="145" w:type="pct"/>
            <w:vAlign w:val="center"/>
          </w:tcPr>
          <w:p w14:paraId="498F50A0" w14:textId="77777777" w:rsidR="007A04B7" w:rsidRPr="00247F25" w:rsidRDefault="007A04B7" w:rsidP="007A04B7">
            <w:pPr>
              <w:jc w:val="center"/>
              <w:rPr>
                <w:sz w:val="16"/>
                <w:szCs w:val="16"/>
                <w:lang w:val="en-US"/>
              </w:rPr>
            </w:pPr>
          </w:p>
        </w:tc>
        <w:tc>
          <w:tcPr>
            <w:tcW w:w="137" w:type="pct"/>
            <w:vAlign w:val="center"/>
          </w:tcPr>
          <w:p w14:paraId="1A14E6AA" w14:textId="77777777" w:rsidR="007A04B7" w:rsidRPr="00247F25" w:rsidRDefault="007A04B7" w:rsidP="007A04B7">
            <w:pPr>
              <w:jc w:val="center"/>
              <w:rPr>
                <w:sz w:val="16"/>
                <w:szCs w:val="16"/>
                <w:lang w:val="en-US"/>
              </w:rPr>
            </w:pPr>
          </w:p>
        </w:tc>
        <w:tc>
          <w:tcPr>
            <w:tcW w:w="143" w:type="pct"/>
            <w:vAlign w:val="center"/>
          </w:tcPr>
          <w:p w14:paraId="2EE1C7BF" w14:textId="77777777" w:rsidR="007A04B7" w:rsidRPr="00247F25" w:rsidRDefault="007A04B7" w:rsidP="007A04B7">
            <w:pPr>
              <w:jc w:val="center"/>
              <w:rPr>
                <w:sz w:val="16"/>
                <w:szCs w:val="16"/>
                <w:lang w:val="en-US"/>
              </w:rPr>
            </w:pPr>
          </w:p>
        </w:tc>
        <w:tc>
          <w:tcPr>
            <w:tcW w:w="183" w:type="pct"/>
            <w:vAlign w:val="center"/>
          </w:tcPr>
          <w:p w14:paraId="26B8C8E0" w14:textId="77777777" w:rsidR="007A04B7" w:rsidRPr="00247F25" w:rsidRDefault="007A04B7" w:rsidP="007A04B7">
            <w:pPr>
              <w:jc w:val="center"/>
              <w:rPr>
                <w:sz w:val="16"/>
                <w:szCs w:val="16"/>
                <w:lang w:val="en-US"/>
              </w:rPr>
            </w:pPr>
          </w:p>
        </w:tc>
        <w:tc>
          <w:tcPr>
            <w:tcW w:w="143" w:type="pct"/>
            <w:vAlign w:val="center"/>
          </w:tcPr>
          <w:p w14:paraId="19FEEEBA" w14:textId="77777777" w:rsidR="007A04B7" w:rsidRPr="00247F25" w:rsidRDefault="007A04B7" w:rsidP="007A04B7">
            <w:pPr>
              <w:jc w:val="center"/>
              <w:rPr>
                <w:sz w:val="16"/>
                <w:szCs w:val="16"/>
                <w:lang w:val="en-US"/>
              </w:rPr>
            </w:pPr>
          </w:p>
        </w:tc>
        <w:tc>
          <w:tcPr>
            <w:tcW w:w="138" w:type="pct"/>
            <w:vAlign w:val="center"/>
          </w:tcPr>
          <w:p w14:paraId="641915A2" w14:textId="77777777" w:rsidR="007A04B7" w:rsidRPr="00247F25" w:rsidRDefault="007A04B7" w:rsidP="007A04B7">
            <w:pPr>
              <w:jc w:val="center"/>
              <w:rPr>
                <w:sz w:val="16"/>
                <w:szCs w:val="16"/>
                <w:lang w:val="en-US"/>
              </w:rPr>
            </w:pPr>
          </w:p>
        </w:tc>
        <w:tc>
          <w:tcPr>
            <w:tcW w:w="144" w:type="pct"/>
            <w:tcBorders>
              <w:right w:val="single" w:sz="12" w:space="0" w:color="auto"/>
            </w:tcBorders>
            <w:vAlign w:val="center"/>
          </w:tcPr>
          <w:p w14:paraId="315FCD4E" w14:textId="77777777" w:rsidR="007A04B7" w:rsidRPr="00247F25" w:rsidRDefault="007A04B7" w:rsidP="007A04B7">
            <w:pPr>
              <w:jc w:val="center"/>
              <w:rPr>
                <w:sz w:val="16"/>
                <w:szCs w:val="16"/>
                <w:lang w:val="en-US"/>
              </w:rPr>
            </w:pPr>
          </w:p>
        </w:tc>
        <w:tc>
          <w:tcPr>
            <w:tcW w:w="861" w:type="pct"/>
            <w:tcBorders>
              <w:top w:val="single" w:sz="12" w:space="0" w:color="auto"/>
              <w:left w:val="single" w:sz="12" w:space="0" w:color="auto"/>
            </w:tcBorders>
          </w:tcPr>
          <w:p w14:paraId="3CD776D0" w14:textId="77777777" w:rsidR="007A04B7" w:rsidRPr="00247F25" w:rsidRDefault="007A04B7" w:rsidP="007A04B7">
            <w:pPr>
              <w:pStyle w:val="Nadpis5"/>
              <w:jc w:val="left"/>
              <w:rPr>
                <w:b w:val="0"/>
                <w:i/>
                <w:sz w:val="16"/>
                <w:szCs w:val="16"/>
                <w:lang w:val="en-US"/>
              </w:rPr>
            </w:pPr>
            <w:r w:rsidRPr="00247F25">
              <w:rPr>
                <w:b w:val="0"/>
                <w:i/>
                <w:sz w:val="16"/>
                <w:szCs w:val="16"/>
                <w:lang w:val="en-US"/>
              </w:rPr>
              <w:t xml:space="preserve">Department of Economics and Economy </w:t>
            </w:r>
          </w:p>
          <w:p w14:paraId="30F5D385" w14:textId="77777777" w:rsidR="007A04B7" w:rsidRPr="00247F25" w:rsidRDefault="007A04B7" w:rsidP="007A04B7">
            <w:pPr>
              <w:rPr>
                <w:b/>
                <w:sz w:val="16"/>
                <w:szCs w:val="16"/>
                <w:lang w:val="en-US"/>
              </w:rPr>
            </w:pPr>
            <w:r w:rsidRPr="00247F25">
              <w:rPr>
                <w:b/>
                <w:sz w:val="16"/>
                <w:szCs w:val="16"/>
                <w:lang w:val="en-US"/>
              </w:rPr>
              <w:t>assoc. prof. Ing. Rastislav Kotulič, PhD.</w:t>
            </w:r>
          </w:p>
          <w:p w14:paraId="0C75DB7D" w14:textId="61C05381" w:rsidR="007A04B7" w:rsidRPr="00247F25" w:rsidRDefault="007A04B7" w:rsidP="007A04B7">
            <w:pPr>
              <w:rPr>
                <w:sz w:val="16"/>
                <w:szCs w:val="16"/>
                <w:lang w:val="en-US"/>
              </w:rPr>
            </w:pPr>
            <w:r w:rsidRPr="00247F25">
              <w:rPr>
                <w:b/>
                <w:color w:val="FF0000"/>
                <w:sz w:val="16"/>
                <w:szCs w:val="16"/>
                <w:lang w:val="en-US"/>
              </w:rPr>
              <w:t>Profile</w:t>
            </w:r>
          </w:p>
        </w:tc>
      </w:tr>
      <w:tr w:rsidR="007A04B7" w:rsidRPr="00247F25" w14:paraId="4E5F4635" w14:textId="77777777" w:rsidTr="00F32BE7">
        <w:trPr>
          <w:trHeight w:val="786"/>
        </w:trPr>
        <w:tc>
          <w:tcPr>
            <w:tcW w:w="432" w:type="pct"/>
            <w:vAlign w:val="center"/>
          </w:tcPr>
          <w:p w14:paraId="5278C45E" w14:textId="7BD34961" w:rsidR="007A04B7" w:rsidRPr="00247F25" w:rsidRDefault="007A04B7" w:rsidP="007A04B7">
            <w:pPr>
              <w:rPr>
                <w:sz w:val="16"/>
                <w:szCs w:val="16"/>
                <w:highlight w:val="yellow"/>
                <w:lang w:val="en-US"/>
              </w:rPr>
            </w:pPr>
            <w:r w:rsidRPr="00247F25">
              <w:rPr>
                <w:sz w:val="16"/>
                <w:szCs w:val="16"/>
                <w:lang w:val="en-US"/>
              </w:rPr>
              <w:t>7</w:t>
            </w:r>
            <w:r w:rsidR="005B3F85" w:rsidRPr="005B3F85">
              <w:rPr>
                <w:sz w:val="16"/>
                <w:szCs w:val="16"/>
                <w:lang w:val="en-US"/>
              </w:rPr>
              <w:t>KFUM</w:t>
            </w:r>
            <w:r w:rsidRPr="00247F25">
              <w:rPr>
                <w:sz w:val="16"/>
                <w:szCs w:val="16"/>
                <w:lang w:val="en-US"/>
              </w:rPr>
              <w:t>/STAM-</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666" w:type="pct"/>
            <w:tcBorders>
              <w:right w:val="single" w:sz="12" w:space="0" w:color="auto"/>
            </w:tcBorders>
            <w:vAlign w:val="center"/>
          </w:tcPr>
          <w:p w14:paraId="7E121A78" w14:textId="4B4E9E25" w:rsidR="007A04B7" w:rsidRPr="00247F25" w:rsidRDefault="007A04B7" w:rsidP="007A04B7">
            <w:pPr>
              <w:rPr>
                <w:b/>
                <w:sz w:val="16"/>
                <w:szCs w:val="16"/>
                <w:lang w:val="en-US"/>
              </w:rPr>
            </w:pPr>
            <w:r w:rsidRPr="00247F25">
              <w:rPr>
                <w:b/>
                <w:sz w:val="16"/>
                <w:szCs w:val="16"/>
                <w:lang w:val="en-US"/>
              </w:rPr>
              <w:t xml:space="preserve">Statistics and Methodology of Scientific Research </w:t>
            </w:r>
          </w:p>
        </w:tc>
        <w:tc>
          <w:tcPr>
            <w:tcW w:w="183" w:type="pct"/>
            <w:tcBorders>
              <w:left w:val="single" w:sz="12" w:space="0" w:color="auto"/>
            </w:tcBorders>
            <w:vAlign w:val="center"/>
          </w:tcPr>
          <w:p w14:paraId="178E6302" w14:textId="77777777" w:rsidR="007A04B7" w:rsidRPr="00247F25" w:rsidRDefault="007A04B7" w:rsidP="007A04B7">
            <w:pPr>
              <w:jc w:val="center"/>
              <w:rPr>
                <w:sz w:val="16"/>
                <w:szCs w:val="16"/>
                <w:lang w:val="en-US"/>
              </w:rPr>
            </w:pPr>
          </w:p>
        </w:tc>
        <w:tc>
          <w:tcPr>
            <w:tcW w:w="143" w:type="pct"/>
            <w:vAlign w:val="center"/>
          </w:tcPr>
          <w:p w14:paraId="4C790F7B" w14:textId="77777777" w:rsidR="007A04B7" w:rsidRPr="00247F25" w:rsidRDefault="007A04B7" w:rsidP="007A04B7">
            <w:pPr>
              <w:jc w:val="center"/>
              <w:rPr>
                <w:sz w:val="16"/>
                <w:szCs w:val="16"/>
                <w:lang w:val="en-US"/>
              </w:rPr>
            </w:pPr>
          </w:p>
        </w:tc>
        <w:tc>
          <w:tcPr>
            <w:tcW w:w="215" w:type="pct"/>
            <w:vAlign w:val="center"/>
          </w:tcPr>
          <w:p w14:paraId="5B53ADA9" w14:textId="77777777" w:rsidR="007A04B7" w:rsidRPr="00247F25" w:rsidRDefault="007A04B7" w:rsidP="007A04B7">
            <w:pPr>
              <w:jc w:val="center"/>
              <w:rPr>
                <w:sz w:val="16"/>
                <w:szCs w:val="16"/>
                <w:lang w:val="en-US"/>
              </w:rPr>
            </w:pPr>
            <w:r w:rsidRPr="00247F25">
              <w:rPr>
                <w:sz w:val="16"/>
                <w:szCs w:val="16"/>
                <w:lang w:val="en-US"/>
              </w:rPr>
              <w:t>20</w:t>
            </w:r>
          </w:p>
          <w:p w14:paraId="343A0D47" w14:textId="0FC94BC4" w:rsidR="007A04B7" w:rsidRPr="00247F25" w:rsidRDefault="007A04B7" w:rsidP="007A04B7">
            <w:pPr>
              <w:jc w:val="center"/>
              <w:rPr>
                <w:sz w:val="16"/>
                <w:szCs w:val="16"/>
                <w:lang w:val="en-US"/>
              </w:rPr>
            </w:pPr>
            <w:r w:rsidRPr="00247F25">
              <w:rPr>
                <w:sz w:val="16"/>
                <w:szCs w:val="16"/>
                <w:lang w:val="en-US"/>
              </w:rPr>
              <w:t>E</w:t>
            </w:r>
          </w:p>
        </w:tc>
        <w:tc>
          <w:tcPr>
            <w:tcW w:w="143" w:type="pct"/>
            <w:vAlign w:val="center"/>
          </w:tcPr>
          <w:p w14:paraId="321C3150" w14:textId="77777777" w:rsidR="007A04B7" w:rsidRPr="00247F25" w:rsidRDefault="007A04B7" w:rsidP="007A04B7">
            <w:pPr>
              <w:jc w:val="center"/>
              <w:rPr>
                <w:sz w:val="16"/>
                <w:szCs w:val="16"/>
                <w:lang w:val="en-US"/>
              </w:rPr>
            </w:pPr>
            <w:r w:rsidRPr="00247F25">
              <w:rPr>
                <w:sz w:val="16"/>
                <w:szCs w:val="16"/>
                <w:lang w:val="en-US"/>
              </w:rPr>
              <w:t>10</w:t>
            </w:r>
          </w:p>
        </w:tc>
        <w:tc>
          <w:tcPr>
            <w:tcW w:w="135" w:type="pct"/>
            <w:vAlign w:val="center"/>
          </w:tcPr>
          <w:p w14:paraId="7E9C9FB4" w14:textId="77777777" w:rsidR="007A04B7" w:rsidRPr="00247F25" w:rsidRDefault="007A04B7" w:rsidP="007A04B7">
            <w:pPr>
              <w:jc w:val="center"/>
              <w:rPr>
                <w:sz w:val="16"/>
                <w:szCs w:val="16"/>
                <w:lang w:val="en-US"/>
              </w:rPr>
            </w:pPr>
          </w:p>
        </w:tc>
        <w:tc>
          <w:tcPr>
            <w:tcW w:w="143" w:type="pct"/>
            <w:vAlign w:val="center"/>
          </w:tcPr>
          <w:p w14:paraId="59A7ADD5" w14:textId="77777777" w:rsidR="007A04B7" w:rsidRPr="00247F25" w:rsidRDefault="007A04B7" w:rsidP="007A04B7">
            <w:pPr>
              <w:jc w:val="center"/>
              <w:rPr>
                <w:sz w:val="16"/>
                <w:szCs w:val="16"/>
                <w:lang w:val="en-US"/>
              </w:rPr>
            </w:pPr>
          </w:p>
        </w:tc>
        <w:tc>
          <w:tcPr>
            <w:tcW w:w="135" w:type="pct"/>
            <w:vAlign w:val="center"/>
          </w:tcPr>
          <w:p w14:paraId="10C49E85" w14:textId="77777777" w:rsidR="007A04B7" w:rsidRPr="00247F25" w:rsidRDefault="007A04B7" w:rsidP="007A04B7">
            <w:pPr>
              <w:jc w:val="center"/>
              <w:rPr>
                <w:sz w:val="16"/>
                <w:szCs w:val="16"/>
                <w:lang w:val="en-US"/>
              </w:rPr>
            </w:pPr>
          </w:p>
        </w:tc>
        <w:tc>
          <w:tcPr>
            <w:tcW w:w="145" w:type="pct"/>
            <w:vAlign w:val="center"/>
          </w:tcPr>
          <w:p w14:paraId="62021B7F" w14:textId="77777777" w:rsidR="007A04B7" w:rsidRPr="00247F25" w:rsidRDefault="007A04B7" w:rsidP="007A04B7">
            <w:pPr>
              <w:jc w:val="center"/>
              <w:rPr>
                <w:sz w:val="16"/>
                <w:szCs w:val="16"/>
                <w:lang w:val="en-US"/>
              </w:rPr>
            </w:pPr>
          </w:p>
        </w:tc>
        <w:tc>
          <w:tcPr>
            <w:tcW w:w="140" w:type="pct"/>
            <w:vAlign w:val="center"/>
          </w:tcPr>
          <w:p w14:paraId="05E5C669" w14:textId="77777777" w:rsidR="007A04B7" w:rsidRPr="00247F25" w:rsidRDefault="007A04B7" w:rsidP="007A04B7">
            <w:pPr>
              <w:jc w:val="center"/>
              <w:rPr>
                <w:sz w:val="16"/>
                <w:szCs w:val="16"/>
                <w:lang w:val="en-US"/>
              </w:rPr>
            </w:pPr>
          </w:p>
        </w:tc>
        <w:tc>
          <w:tcPr>
            <w:tcW w:w="143" w:type="pct"/>
            <w:vAlign w:val="center"/>
          </w:tcPr>
          <w:p w14:paraId="5AF95381" w14:textId="77777777" w:rsidR="007A04B7" w:rsidRPr="00247F25" w:rsidRDefault="007A04B7" w:rsidP="007A04B7">
            <w:pPr>
              <w:jc w:val="center"/>
              <w:rPr>
                <w:sz w:val="16"/>
                <w:szCs w:val="16"/>
                <w:lang w:val="en-US"/>
              </w:rPr>
            </w:pPr>
          </w:p>
        </w:tc>
        <w:tc>
          <w:tcPr>
            <w:tcW w:w="164" w:type="pct"/>
            <w:vAlign w:val="center"/>
          </w:tcPr>
          <w:p w14:paraId="2A055FE5" w14:textId="77777777" w:rsidR="007A04B7" w:rsidRPr="00247F25" w:rsidRDefault="007A04B7" w:rsidP="007A04B7">
            <w:pPr>
              <w:jc w:val="center"/>
              <w:rPr>
                <w:sz w:val="16"/>
                <w:szCs w:val="16"/>
                <w:lang w:val="en-US"/>
              </w:rPr>
            </w:pPr>
          </w:p>
        </w:tc>
        <w:tc>
          <w:tcPr>
            <w:tcW w:w="145" w:type="pct"/>
            <w:vAlign w:val="center"/>
          </w:tcPr>
          <w:p w14:paraId="2B3C9A7A" w14:textId="77777777" w:rsidR="007A04B7" w:rsidRPr="00247F25" w:rsidRDefault="007A04B7" w:rsidP="007A04B7">
            <w:pPr>
              <w:jc w:val="center"/>
              <w:rPr>
                <w:sz w:val="16"/>
                <w:szCs w:val="16"/>
                <w:lang w:val="en-US"/>
              </w:rPr>
            </w:pPr>
          </w:p>
        </w:tc>
        <w:tc>
          <w:tcPr>
            <w:tcW w:w="174" w:type="pct"/>
            <w:vAlign w:val="center"/>
          </w:tcPr>
          <w:p w14:paraId="4EFEFC55" w14:textId="77777777" w:rsidR="007A04B7" w:rsidRPr="00247F25" w:rsidRDefault="007A04B7" w:rsidP="007A04B7">
            <w:pPr>
              <w:jc w:val="center"/>
              <w:rPr>
                <w:sz w:val="16"/>
                <w:szCs w:val="16"/>
                <w:lang w:val="en-US"/>
              </w:rPr>
            </w:pPr>
          </w:p>
        </w:tc>
        <w:tc>
          <w:tcPr>
            <w:tcW w:w="145" w:type="pct"/>
            <w:vAlign w:val="center"/>
          </w:tcPr>
          <w:p w14:paraId="272323B2" w14:textId="77777777" w:rsidR="007A04B7" w:rsidRPr="00247F25" w:rsidRDefault="007A04B7" w:rsidP="007A04B7">
            <w:pPr>
              <w:jc w:val="center"/>
              <w:rPr>
                <w:sz w:val="16"/>
                <w:szCs w:val="16"/>
                <w:lang w:val="en-US"/>
              </w:rPr>
            </w:pPr>
          </w:p>
        </w:tc>
        <w:tc>
          <w:tcPr>
            <w:tcW w:w="137" w:type="pct"/>
            <w:vAlign w:val="center"/>
          </w:tcPr>
          <w:p w14:paraId="0A1D1CD7" w14:textId="77777777" w:rsidR="007A04B7" w:rsidRPr="00247F25" w:rsidRDefault="007A04B7" w:rsidP="007A04B7">
            <w:pPr>
              <w:jc w:val="center"/>
              <w:rPr>
                <w:sz w:val="16"/>
                <w:szCs w:val="16"/>
                <w:lang w:val="en-US"/>
              </w:rPr>
            </w:pPr>
          </w:p>
        </w:tc>
        <w:tc>
          <w:tcPr>
            <w:tcW w:w="143" w:type="pct"/>
            <w:vAlign w:val="center"/>
          </w:tcPr>
          <w:p w14:paraId="19E807ED" w14:textId="77777777" w:rsidR="007A04B7" w:rsidRPr="00247F25" w:rsidRDefault="007A04B7" w:rsidP="007A04B7">
            <w:pPr>
              <w:jc w:val="center"/>
              <w:rPr>
                <w:sz w:val="16"/>
                <w:szCs w:val="16"/>
                <w:lang w:val="en-US"/>
              </w:rPr>
            </w:pPr>
          </w:p>
        </w:tc>
        <w:tc>
          <w:tcPr>
            <w:tcW w:w="183" w:type="pct"/>
            <w:vAlign w:val="center"/>
          </w:tcPr>
          <w:p w14:paraId="7584BBD4" w14:textId="77777777" w:rsidR="007A04B7" w:rsidRPr="00247F25" w:rsidRDefault="007A04B7" w:rsidP="007A04B7">
            <w:pPr>
              <w:jc w:val="center"/>
              <w:rPr>
                <w:sz w:val="16"/>
                <w:szCs w:val="16"/>
                <w:lang w:val="en-US"/>
              </w:rPr>
            </w:pPr>
          </w:p>
        </w:tc>
        <w:tc>
          <w:tcPr>
            <w:tcW w:w="143" w:type="pct"/>
            <w:vAlign w:val="center"/>
          </w:tcPr>
          <w:p w14:paraId="00269EB8" w14:textId="77777777" w:rsidR="007A04B7" w:rsidRPr="00247F25" w:rsidRDefault="007A04B7" w:rsidP="007A04B7">
            <w:pPr>
              <w:jc w:val="center"/>
              <w:rPr>
                <w:sz w:val="16"/>
                <w:szCs w:val="16"/>
                <w:lang w:val="en-US"/>
              </w:rPr>
            </w:pPr>
          </w:p>
        </w:tc>
        <w:tc>
          <w:tcPr>
            <w:tcW w:w="138" w:type="pct"/>
            <w:vAlign w:val="center"/>
          </w:tcPr>
          <w:p w14:paraId="64A39F21" w14:textId="77777777" w:rsidR="007A04B7" w:rsidRPr="00247F25" w:rsidRDefault="007A04B7" w:rsidP="007A04B7">
            <w:pPr>
              <w:jc w:val="center"/>
              <w:rPr>
                <w:sz w:val="16"/>
                <w:szCs w:val="16"/>
                <w:lang w:val="en-US"/>
              </w:rPr>
            </w:pPr>
          </w:p>
        </w:tc>
        <w:tc>
          <w:tcPr>
            <w:tcW w:w="144" w:type="pct"/>
            <w:tcBorders>
              <w:right w:val="single" w:sz="12" w:space="0" w:color="auto"/>
            </w:tcBorders>
            <w:vAlign w:val="center"/>
          </w:tcPr>
          <w:p w14:paraId="741CAE39" w14:textId="77777777" w:rsidR="007A04B7" w:rsidRPr="00247F25" w:rsidRDefault="007A04B7" w:rsidP="007A04B7">
            <w:pPr>
              <w:jc w:val="center"/>
              <w:rPr>
                <w:sz w:val="16"/>
                <w:szCs w:val="16"/>
                <w:lang w:val="en-US"/>
              </w:rPr>
            </w:pPr>
          </w:p>
        </w:tc>
        <w:tc>
          <w:tcPr>
            <w:tcW w:w="861" w:type="pct"/>
            <w:tcBorders>
              <w:left w:val="single" w:sz="12" w:space="0" w:color="auto"/>
            </w:tcBorders>
          </w:tcPr>
          <w:p w14:paraId="6B55B9A0" w14:textId="77777777" w:rsidR="007A04B7" w:rsidRPr="00247F25" w:rsidRDefault="007A04B7" w:rsidP="007A04B7">
            <w:pPr>
              <w:rPr>
                <w:b/>
                <w:sz w:val="16"/>
                <w:szCs w:val="16"/>
                <w:lang w:val="en-US"/>
              </w:rPr>
            </w:pPr>
            <w:r w:rsidRPr="00247F25">
              <w:rPr>
                <w:i/>
                <w:sz w:val="16"/>
                <w:szCs w:val="16"/>
                <w:lang w:val="en-US"/>
              </w:rPr>
              <w:t xml:space="preserve">Department of Finance, Accounting and Mathematical Methods </w:t>
            </w:r>
            <w:r w:rsidRPr="00247F25">
              <w:rPr>
                <w:b/>
                <w:sz w:val="16"/>
                <w:szCs w:val="16"/>
                <w:lang w:val="en-US"/>
              </w:rPr>
              <w:t xml:space="preserve"> </w:t>
            </w:r>
          </w:p>
          <w:p w14:paraId="52BF0C8F" w14:textId="77777777" w:rsidR="007A04B7" w:rsidRPr="00247F25" w:rsidRDefault="007A04B7" w:rsidP="007A04B7">
            <w:pPr>
              <w:rPr>
                <w:b/>
                <w:sz w:val="16"/>
                <w:szCs w:val="16"/>
                <w:lang w:val="en-US"/>
              </w:rPr>
            </w:pPr>
            <w:r w:rsidRPr="00247F25">
              <w:rPr>
                <w:b/>
                <w:sz w:val="16"/>
                <w:szCs w:val="16"/>
                <w:lang w:val="en-US"/>
              </w:rPr>
              <w:t>prof. Ing. Štefan Lyocsa, PhD.</w:t>
            </w:r>
          </w:p>
          <w:p w14:paraId="0651B746" w14:textId="77777777" w:rsidR="007A04B7" w:rsidRPr="00247F25" w:rsidRDefault="007A04B7" w:rsidP="007A04B7">
            <w:pPr>
              <w:rPr>
                <w:b/>
                <w:sz w:val="16"/>
                <w:szCs w:val="16"/>
                <w:lang w:val="en-US"/>
              </w:rPr>
            </w:pPr>
            <w:r w:rsidRPr="00247F25">
              <w:rPr>
                <w:b/>
                <w:sz w:val="16"/>
                <w:szCs w:val="16"/>
                <w:lang w:val="en-US"/>
              </w:rPr>
              <w:t>assoc. prof. Ing. Miroslav Gombár, PhD.</w:t>
            </w:r>
          </w:p>
          <w:p w14:paraId="2DC73594" w14:textId="07F0AC6F" w:rsidR="007A04B7" w:rsidRPr="00247F25" w:rsidRDefault="007A04B7" w:rsidP="007A04B7">
            <w:pPr>
              <w:rPr>
                <w:b/>
                <w:sz w:val="16"/>
                <w:szCs w:val="16"/>
                <w:lang w:val="en-US"/>
              </w:rPr>
            </w:pPr>
            <w:r w:rsidRPr="00247F25">
              <w:rPr>
                <w:b/>
                <w:color w:val="FF0000"/>
                <w:sz w:val="16"/>
                <w:szCs w:val="16"/>
                <w:lang w:val="en-US"/>
              </w:rPr>
              <w:t>Profile</w:t>
            </w:r>
          </w:p>
        </w:tc>
      </w:tr>
      <w:tr w:rsidR="007A04B7" w:rsidRPr="00247F25" w14:paraId="6FB09F2B" w14:textId="77777777" w:rsidTr="00F32BE7">
        <w:tc>
          <w:tcPr>
            <w:tcW w:w="432" w:type="pct"/>
            <w:vAlign w:val="center"/>
          </w:tcPr>
          <w:p w14:paraId="3815381F" w14:textId="4D15F418" w:rsidR="007A04B7" w:rsidRPr="00247F25" w:rsidRDefault="007A04B7" w:rsidP="007A04B7">
            <w:pPr>
              <w:rPr>
                <w:sz w:val="16"/>
                <w:szCs w:val="16"/>
                <w:highlight w:val="yellow"/>
                <w:lang w:val="en-US"/>
              </w:rPr>
            </w:pPr>
            <w:r w:rsidRPr="00247F25">
              <w:rPr>
                <w:sz w:val="16"/>
                <w:szCs w:val="16"/>
                <w:lang w:val="en-US"/>
              </w:rPr>
              <w:t>7KMN/MAMA-</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666" w:type="pct"/>
            <w:tcBorders>
              <w:right w:val="single" w:sz="12" w:space="0" w:color="auto"/>
            </w:tcBorders>
            <w:vAlign w:val="center"/>
          </w:tcPr>
          <w:p w14:paraId="2116C113" w14:textId="11B24FA8" w:rsidR="007A04B7" w:rsidRPr="00247F25" w:rsidRDefault="007A04B7" w:rsidP="00300F69">
            <w:pPr>
              <w:rPr>
                <w:b/>
                <w:sz w:val="16"/>
                <w:szCs w:val="16"/>
                <w:lang w:val="en-US" w:eastAsia="sk-SK"/>
              </w:rPr>
            </w:pPr>
            <w:r w:rsidRPr="00247F25">
              <w:rPr>
                <w:b/>
                <w:sz w:val="16"/>
                <w:szCs w:val="16"/>
                <w:lang w:val="en-US" w:eastAsia="sk-SK"/>
              </w:rPr>
              <w:t>Management and Marketing Management, Theory and Applications  – Selected Topics</w:t>
            </w:r>
          </w:p>
        </w:tc>
        <w:tc>
          <w:tcPr>
            <w:tcW w:w="183" w:type="pct"/>
            <w:tcBorders>
              <w:left w:val="single" w:sz="12" w:space="0" w:color="auto"/>
            </w:tcBorders>
            <w:vAlign w:val="center"/>
          </w:tcPr>
          <w:p w14:paraId="00F9B825" w14:textId="77777777" w:rsidR="007A04B7" w:rsidRPr="00247F25" w:rsidRDefault="007A04B7" w:rsidP="007A04B7">
            <w:pPr>
              <w:jc w:val="center"/>
              <w:rPr>
                <w:sz w:val="16"/>
                <w:szCs w:val="16"/>
                <w:lang w:val="en-US"/>
              </w:rPr>
            </w:pPr>
          </w:p>
        </w:tc>
        <w:tc>
          <w:tcPr>
            <w:tcW w:w="143" w:type="pct"/>
            <w:vAlign w:val="center"/>
          </w:tcPr>
          <w:p w14:paraId="071A0670" w14:textId="77777777" w:rsidR="007A04B7" w:rsidRPr="00247F25" w:rsidRDefault="007A04B7" w:rsidP="007A04B7">
            <w:pPr>
              <w:jc w:val="center"/>
              <w:rPr>
                <w:sz w:val="16"/>
                <w:szCs w:val="16"/>
                <w:lang w:val="en-US"/>
              </w:rPr>
            </w:pPr>
          </w:p>
        </w:tc>
        <w:tc>
          <w:tcPr>
            <w:tcW w:w="215" w:type="pct"/>
            <w:vAlign w:val="center"/>
          </w:tcPr>
          <w:p w14:paraId="0C75A380" w14:textId="77777777" w:rsidR="007A04B7" w:rsidRPr="00247F25" w:rsidRDefault="007A04B7" w:rsidP="007A04B7">
            <w:pPr>
              <w:jc w:val="center"/>
              <w:rPr>
                <w:sz w:val="16"/>
                <w:szCs w:val="16"/>
                <w:lang w:val="en-US"/>
              </w:rPr>
            </w:pPr>
            <w:r w:rsidRPr="00247F25">
              <w:rPr>
                <w:sz w:val="16"/>
                <w:szCs w:val="16"/>
                <w:lang w:val="en-US"/>
              </w:rPr>
              <w:t>15</w:t>
            </w:r>
          </w:p>
          <w:p w14:paraId="180E15F2" w14:textId="3015DFE8" w:rsidR="007A04B7" w:rsidRPr="00247F25" w:rsidRDefault="007A04B7" w:rsidP="007A04B7">
            <w:pPr>
              <w:jc w:val="center"/>
              <w:rPr>
                <w:sz w:val="16"/>
                <w:szCs w:val="16"/>
                <w:lang w:val="en-US"/>
              </w:rPr>
            </w:pPr>
            <w:r w:rsidRPr="00247F25">
              <w:rPr>
                <w:sz w:val="16"/>
                <w:szCs w:val="16"/>
                <w:lang w:val="en-US"/>
              </w:rPr>
              <w:t>E</w:t>
            </w:r>
          </w:p>
        </w:tc>
        <w:tc>
          <w:tcPr>
            <w:tcW w:w="143" w:type="pct"/>
            <w:vAlign w:val="center"/>
          </w:tcPr>
          <w:p w14:paraId="6F6C95BA" w14:textId="77777777" w:rsidR="007A04B7" w:rsidRPr="00247F25" w:rsidRDefault="007A04B7" w:rsidP="007A04B7">
            <w:pPr>
              <w:jc w:val="center"/>
              <w:rPr>
                <w:sz w:val="16"/>
                <w:szCs w:val="16"/>
                <w:lang w:val="en-US"/>
              </w:rPr>
            </w:pPr>
            <w:r w:rsidRPr="00247F25">
              <w:rPr>
                <w:sz w:val="16"/>
                <w:szCs w:val="16"/>
                <w:lang w:val="en-US"/>
              </w:rPr>
              <w:t>10</w:t>
            </w:r>
          </w:p>
        </w:tc>
        <w:tc>
          <w:tcPr>
            <w:tcW w:w="135" w:type="pct"/>
            <w:vAlign w:val="center"/>
          </w:tcPr>
          <w:p w14:paraId="33B8FA98" w14:textId="77777777" w:rsidR="007A04B7" w:rsidRPr="00247F25" w:rsidRDefault="007A04B7" w:rsidP="007A04B7">
            <w:pPr>
              <w:jc w:val="center"/>
              <w:rPr>
                <w:sz w:val="16"/>
                <w:szCs w:val="16"/>
                <w:lang w:val="en-US"/>
              </w:rPr>
            </w:pPr>
          </w:p>
        </w:tc>
        <w:tc>
          <w:tcPr>
            <w:tcW w:w="143" w:type="pct"/>
            <w:vAlign w:val="center"/>
          </w:tcPr>
          <w:p w14:paraId="5A725862" w14:textId="77777777" w:rsidR="007A04B7" w:rsidRPr="00247F25" w:rsidRDefault="007A04B7" w:rsidP="007A04B7">
            <w:pPr>
              <w:jc w:val="center"/>
              <w:rPr>
                <w:sz w:val="16"/>
                <w:szCs w:val="16"/>
                <w:lang w:val="en-US"/>
              </w:rPr>
            </w:pPr>
          </w:p>
        </w:tc>
        <w:tc>
          <w:tcPr>
            <w:tcW w:w="135" w:type="pct"/>
            <w:vAlign w:val="center"/>
          </w:tcPr>
          <w:p w14:paraId="6FB58629" w14:textId="77777777" w:rsidR="007A04B7" w:rsidRPr="00247F25" w:rsidRDefault="007A04B7" w:rsidP="007A04B7">
            <w:pPr>
              <w:jc w:val="center"/>
              <w:rPr>
                <w:sz w:val="16"/>
                <w:szCs w:val="16"/>
                <w:lang w:val="en-US"/>
              </w:rPr>
            </w:pPr>
          </w:p>
        </w:tc>
        <w:tc>
          <w:tcPr>
            <w:tcW w:w="145" w:type="pct"/>
            <w:vAlign w:val="center"/>
          </w:tcPr>
          <w:p w14:paraId="21E8B594" w14:textId="77777777" w:rsidR="007A04B7" w:rsidRPr="00247F25" w:rsidRDefault="007A04B7" w:rsidP="007A04B7">
            <w:pPr>
              <w:jc w:val="center"/>
              <w:rPr>
                <w:sz w:val="16"/>
                <w:szCs w:val="16"/>
                <w:lang w:val="en-US"/>
              </w:rPr>
            </w:pPr>
          </w:p>
        </w:tc>
        <w:tc>
          <w:tcPr>
            <w:tcW w:w="140" w:type="pct"/>
            <w:vAlign w:val="center"/>
          </w:tcPr>
          <w:p w14:paraId="778AAAC8" w14:textId="77777777" w:rsidR="007A04B7" w:rsidRPr="00247F25" w:rsidRDefault="007A04B7" w:rsidP="007A04B7">
            <w:pPr>
              <w:jc w:val="center"/>
              <w:rPr>
                <w:sz w:val="16"/>
                <w:szCs w:val="16"/>
                <w:lang w:val="en-US"/>
              </w:rPr>
            </w:pPr>
          </w:p>
        </w:tc>
        <w:tc>
          <w:tcPr>
            <w:tcW w:w="143" w:type="pct"/>
            <w:vAlign w:val="center"/>
          </w:tcPr>
          <w:p w14:paraId="1DC6A774" w14:textId="77777777" w:rsidR="007A04B7" w:rsidRPr="00247F25" w:rsidRDefault="007A04B7" w:rsidP="007A04B7">
            <w:pPr>
              <w:jc w:val="center"/>
              <w:rPr>
                <w:sz w:val="16"/>
                <w:szCs w:val="16"/>
                <w:lang w:val="en-US"/>
              </w:rPr>
            </w:pPr>
          </w:p>
        </w:tc>
        <w:tc>
          <w:tcPr>
            <w:tcW w:w="164" w:type="pct"/>
            <w:vAlign w:val="center"/>
          </w:tcPr>
          <w:p w14:paraId="6912DD16" w14:textId="77777777" w:rsidR="007A04B7" w:rsidRPr="00247F25" w:rsidRDefault="007A04B7" w:rsidP="007A04B7">
            <w:pPr>
              <w:jc w:val="center"/>
              <w:rPr>
                <w:sz w:val="16"/>
                <w:szCs w:val="16"/>
                <w:lang w:val="en-US"/>
              </w:rPr>
            </w:pPr>
          </w:p>
        </w:tc>
        <w:tc>
          <w:tcPr>
            <w:tcW w:w="145" w:type="pct"/>
            <w:vAlign w:val="center"/>
          </w:tcPr>
          <w:p w14:paraId="13B88DEE" w14:textId="77777777" w:rsidR="007A04B7" w:rsidRPr="00247F25" w:rsidRDefault="007A04B7" w:rsidP="007A04B7">
            <w:pPr>
              <w:jc w:val="center"/>
              <w:rPr>
                <w:sz w:val="16"/>
                <w:szCs w:val="16"/>
                <w:lang w:val="en-US"/>
              </w:rPr>
            </w:pPr>
          </w:p>
        </w:tc>
        <w:tc>
          <w:tcPr>
            <w:tcW w:w="174" w:type="pct"/>
            <w:vAlign w:val="center"/>
          </w:tcPr>
          <w:p w14:paraId="2A299D62" w14:textId="77777777" w:rsidR="007A04B7" w:rsidRPr="00247F25" w:rsidRDefault="007A04B7" w:rsidP="007A04B7">
            <w:pPr>
              <w:jc w:val="center"/>
              <w:rPr>
                <w:sz w:val="16"/>
                <w:szCs w:val="16"/>
                <w:lang w:val="en-US"/>
              </w:rPr>
            </w:pPr>
          </w:p>
        </w:tc>
        <w:tc>
          <w:tcPr>
            <w:tcW w:w="145" w:type="pct"/>
            <w:vAlign w:val="center"/>
          </w:tcPr>
          <w:p w14:paraId="19877BBD" w14:textId="77777777" w:rsidR="007A04B7" w:rsidRPr="00247F25" w:rsidRDefault="007A04B7" w:rsidP="007A04B7">
            <w:pPr>
              <w:jc w:val="center"/>
              <w:rPr>
                <w:sz w:val="16"/>
                <w:szCs w:val="16"/>
                <w:lang w:val="en-US"/>
              </w:rPr>
            </w:pPr>
          </w:p>
        </w:tc>
        <w:tc>
          <w:tcPr>
            <w:tcW w:w="137" w:type="pct"/>
            <w:vAlign w:val="center"/>
          </w:tcPr>
          <w:p w14:paraId="7DA2D1E8" w14:textId="77777777" w:rsidR="007A04B7" w:rsidRPr="00247F25" w:rsidRDefault="007A04B7" w:rsidP="007A04B7">
            <w:pPr>
              <w:jc w:val="center"/>
              <w:rPr>
                <w:sz w:val="16"/>
                <w:szCs w:val="16"/>
                <w:lang w:val="en-US"/>
              </w:rPr>
            </w:pPr>
          </w:p>
        </w:tc>
        <w:tc>
          <w:tcPr>
            <w:tcW w:w="143" w:type="pct"/>
            <w:vAlign w:val="center"/>
          </w:tcPr>
          <w:p w14:paraId="6A5B9FB9" w14:textId="77777777" w:rsidR="007A04B7" w:rsidRPr="00247F25" w:rsidRDefault="007A04B7" w:rsidP="007A04B7">
            <w:pPr>
              <w:jc w:val="center"/>
              <w:rPr>
                <w:sz w:val="16"/>
                <w:szCs w:val="16"/>
                <w:lang w:val="en-US"/>
              </w:rPr>
            </w:pPr>
          </w:p>
        </w:tc>
        <w:tc>
          <w:tcPr>
            <w:tcW w:w="183" w:type="pct"/>
            <w:vAlign w:val="center"/>
          </w:tcPr>
          <w:p w14:paraId="580B7285" w14:textId="77777777" w:rsidR="007A04B7" w:rsidRPr="00247F25" w:rsidRDefault="007A04B7" w:rsidP="007A04B7">
            <w:pPr>
              <w:jc w:val="center"/>
              <w:rPr>
                <w:sz w:val="16"/>
                <w:szCs w:val="16"/>
                <w:lang w:val="en-US"/>
              </w:rPr>
            </w:pPr>
          </w:p>
        </w:tc>
        <w:tc>
          <w:tcPr>
            <w:tcW w:w="143" w:type="pct"/>
            <w:vAlign w:val="center"/>
          </w:tcPr>
          <w:p w14:paraId="4A352AE3" w14:textId="77777777" w:rsidR="007A04B7" w:rsidRPr="00247F25" w:rsidRDefault="007A04B7" w:rsidP="007A04B7">
            <w:pPr>
              <w:jc w:val="center"/>
              <w:rPr>
                <w:sz w:val="16"/>
                <w:szCs w:val="16"/>
                <w:lang w:val="en-US"/>
              </w:rPr>
            </w:pPr>
          </w:p>
        </w:tc>
        <w:tc>
          <w:tcPr>
            <w:tcW w:w="138" w:type="pct"/>
            <w:vAlign w:val="center"/>
          </w:tcPr>
          <w:p w14:paraId="74BB26BF" w14:textId="77777777" w:rsidR="007A04B7" w:rsidRPr="00247F25" w:rsidRDefault="007A04B7" w:rsidP="007A04B7">
            <w:pPr>
              <w:jc w:val="center"/>
              <w:rPr>
                <w:sz w:val="16"/>
                <w:szCs w:val="16"/>
                <w:lang w:val="en-US"/>
              </w:rPr>
            </w:pPr>
          </w:p>
        </w:tc>
        <w:tc>
          <w:tcPr>
            <w:tcW w:w="144" w:type="pct"/>
            <w:tcBorders>
              <w:right w:val="single" w:sz="12" w:space="0" w:color="auto"/>
            </w:tcBorders>
            <w:vAlign w:val="center"/>
          </w:tcPr>
          <w:p w14:paraId="4ACA56E3" w14:textId="77777777" w:rsidR="007A04B7" w:rsidRPr="00247F25" w:rsidRDefault="007A04B7" w:rsidP="007A04B7">
            <w:pPr>
              <w:jc w:val="center"/>
              <w:rPr>
                <w:sz w:val="16"/>
                <w:szCs w:val="16"/>
                <w:lang w:val="en-US"/>
              </w:rPr>
            </w:pPr>
          </w:p>
        </w:tc>
        <w:tc>
          <w:tcPr>
            <w:tcW w:w="861" w:type="pct"/>
            <w:tcBorders>
              <w:left w:val="single" w:sz="12" w:space="0" w:color="auto"/>
            </w:tcBorders>
          </w:tcPr>
          <w:p w14:paraId="0EBAB345" w14:textId="77777777" w:rsidR="007A04B7" w:rsidRPr="00247F25" w:rsidRDefault="007A04B7" w:rsidP="007A04B7">
            <w:pPr>
              <w:rPr>
                <w:i/>
                <w:sz w:val="16"/>
                <w:szCs w:val="16"/>
                <w:lang w:val="en-US"/>
              </w:rPr>
            </w:pPr>
            <w:r w:rsidRPr="00247F25">
              <w:rPr>
                <w:i/>
                <w:sz w:val="16"/>
                <w:szCs w:val="16"/>
                <w:lang w:val="en-US"/>
              </w:rPr>
              <w:t xml:space="preserve">Department of Marketing and International Trade </w:t>
            </w:r>
          </w:p>
          <w:p w14:paraId="2B7C088D" w14:textId="1E5F1E60" w:rsidR="007A04B7" w:rsidRPr="00247F25" w:rsidRDefault="007A04B7" w:rsidP="007A04B7">
            <w:pPr>
              <w:rPr>
                <w:b/>
                <w:sz w:val="16"/>
                <w:szCs w:val="16"/>
                <w:lang w:val="en-US"/>
              </w:rPr>
            </w:pPr>
            <w:r w:rsidRPr="00247F25">
              <w:rPr>
                <w:b/>
                <w:sz w:val="16"/>
                <w:szCs w:val="16"/>
                <w:lang w:val="en-US"/>
              </w:rPr>
              <w:t>prof. Ing. Róbert Štefko, Ph.D.</w:t>
            </w:r>
          </w:p>
          <w:p w14:paraId="71E16A1C" w14:textId="5060E2B0" w:rsidR="007A04B7" w:rsidRPr="00247F25" w:rsidRDefault="007A04B7" w:rsidP="007A04B7">
            <w:pPr>
              <w:rPr>
                <w:b/>
                <w:sz w:val="16"/>
                <w:szCs w:val="16"/>
                <w:lang w:val="en-US"/>
              </w:rPr>
            </w:pPr>
            <w:r w:rsidRPr="00247F25">
              <w:rPr>
                <w:b/>
                <w:color w:val="FF0000"/>
                <w:sz w:val="16"/>
                <w:szCs w:val="16"/>
                <w:lang w:val="en-US"/>
              </w:rPr>
              <w:t>Profile</w:t>
            </w:r>
          </w:p>
        </w:tc>
      </w:tr>
      <w:tr w:rsidR="007A04B7" w:rsidRPr="00247F25" w14:paraId="577B25DB" w14:textId="77777777" w:rsidTr="00F32BE7">
        <w:tc>
          <w:tcPr>
            <w:tcW w:w="432" w:type="pct"/>
            <w:vAlign w:val="center"/>
          </w:tcPr>
          <w:p w14:paraId="65D71D25" w14:textId="3FCC9AC4" w:rsidR="007A04B7" w:rsidRPr="00247F25" w:rsidRDefault="007A04B7" w:rsidP="007A04B7">
            <w:pPr>
              <w:rPr>
                <w:sz w:val="16"/>
                <w:szCs w:val="16"/>
                <w:lang w:val="en-US"/>
              </w:rPr>
            </w:pPr>
            <w:r w:rsidRPr="00247F25">
              <w:rPr>
                <w:sz w:val="16"/>
                <w:szCs w:val="16"/>
                <w:lang w:val="en-US"/>
              </w:rPr>
              <w:t>7KMN/ZVS-</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666" w:type="pct"/>
            <w:tcBorders>
              <w:right w:val="single" w:sz="12" w:space="0" w:color="auto"/>
            </w:tcBorders>
            <w:vAlign w:val="center"/>
          </w:tcPr>
          <w:p w14:paraId="0885FD45" w14:textId="7626BE59" w:rsidR="007A04B7" w:rsidRPr="00247F25" w:rsidRDefault="007A04B7" w:rsidP="007A04B7">
            <w:pPr>
              <w:rPr>
                <w:b/>
                <w:sz w:val="16"/>
                <w:szCs w:val="16"/>
                <w:lang w:val="en-US" w:eastAsia="sk-SK"/>
              </w:rPr>
            </w:pPr>
            <w:r w:rsidRPr="00247F25">
              <w:rPr>
                <w:b/>
                <w:sz w:val="16"/>
                <w:szCs w:val="16"/>
                <w:lang w:val="en-US"/>
              </w:rPr>
              <w:t>Fundamentals of Higher Education Pedagogy</w:t>
            </w:r>
          </w:p>
        </w:tc>
        <w:tc>
          <w:tcPr>
            <w:tcW w:w="183" w:type="pct"/>
            <w:tcBorders>
              <w:left w:val="single" w:sz="12" w:space="0" w:color="auto"/>
            </w:tcBorders>
            <w:vAlign w:val="center"/>
          </w:tcPr>
          <w:p w14:paraId="1751F7F7" w14:textId="77777777" w:rsidR="007A04B7" w:rsidRPr="00247F25" w:rsidRDefault="007A04B7" w:rsidP="007A04B7">
            <w:pPr>
              <w:jc w:val="center"/>
              <w:rPr>
                <w:sz w:val="16"/>
                <w:szCs w:val="16"/>
                <w:lang w:val="en-US"/>
              </w:rPr>
            </w:pPr>
            <w:r w:rsidRPr="00247F25">
              <w:rPr>
                <w:sz w:val="16"/>
                <w:szCs w:val="16"/>
                <w:lang w:val="en-US"/>
              </w:rPr>
              <w:t>10</w:t>
            </w:r>
          </w:p>
          <w:p w14:paraId="3EA2858A" w14:textId="54F4502F" w:rsidR="007A04B7" w:rsidRPr="00247F25" w:rsidRDefault="007A04B7" w:rsidP="007A04B7">
            <w:pPr>
              <w:jc w:val="center"/>
              <w:rPr>
                <w:sz w:val="16"/>
                <w:szCs w:val="16"/>
                <w:lang w:val="en-US"/>
              </w:rPr>
            </w:pPr>
            <w:r w:rsidRPr="00247F25">
              <w:rPr>
                <w:sz w:val="16"/>
                <w:szCs w:val="16"/>
                <w:lang w:val="en-US"/>
              </w:rPr>
              <w:t>E</w:t>
            </w:r>
          </w:p>
        </w:tc>
        <w:tc>
          <w:tcPr>
            <w:tcW w:w="143" w:type="pct"/>
            <w:vAlign w:val="center"/>
          </w:tcPr>
          <w:p w14:paraId="7BE9CB8E" w14:textId="77777777" w:rsidR="007A04B7" w:rsidRPr="00247F25" w:rsidRDefault="007A04B7" w:rsidP="007A04B7">
            <w:pPr>
              <w:jc w:val="center"/>
              <w:rPr>
                <w:sz w:val="16"/>
                <w:szCs w:val="16"/>
                <w:lang w:val="en-US"/>
              </w:rPr>
            </w:pPr>
          </w:p>
          <w:p w14:paraId="53331147" w14:textId="77777777" w:rsidR="007A04B7" w:rsidRPr="00247F25" w:rsidRDefault="007A04B7" w:rsidP="007A04B7">
            <w:pPr>
              <w:jc w:val="center"/>
              <w:rPr>
                <w:sz w:val="16"/>
                <w:szCs w:val="16"/>
                <w:lang w:val="en-US"/>
              </w:rPr>
            </w:pPr>
          </w:p>
          <w:p w14:paraId="692AB306" w14:textId="77777777" w:rsidR="007A04B7" w:rsidRPr="00247F25" w:rsidRDefault="007A04B7" w:rsidP="007A04B7">
            <w:pPr>
              <w:jc w:val="center"/>
              <w:rPr>
                <w:sz w:val="16"/>
                <w:szCs w:val="16"/>
                <w:lang w:val="en-US"/>
              </w:rPr>
            </w:pPr>
            <w:r w:rsidRPr="00247F25">
              <w:rPr>
                <w:sz w:val="16"/>
                <w:szCs w:val="16"/>
                <w:lang w:val="en-US"/>
              </w:rPr>
              <w:t>5</w:t>
            </w:r>
          </w:p>
        </w:tc>
        <w:tc>
          <w:tcPr>
            <w:tcW w:w="215" w:type="pct"/>
            <w:vAlign w:val="center"/>
          </w:tcPr>
          <w:p w14:paraId="2622CC0A" w14:textId="77777777" w:rsidR="007A04B7" w:rsidRPr="00247F25" w:rsidRDefault="007A04B7" w:rsidP="007A04B7">
            <w:pPr>
              <w:jc w:val="center"/>
              <w:rPr>
                <w:sz w:val="16"/>
                <w:szCs w:val="16"/>
                <w:lang w:val="en-US"/>
              </w:rPr>
            </w:pPr>
          </w:p>
        </w:tc>
        <w:tc>
          <w:tcPr>
            <w:tcW w:w="143" w:type="pct"/>
            <w:vAlign w:val="center"/>
          </w:tcPr>
          <w:p w14:paraId="1FFA73D3" w14:textId="77777777" w:rsidR="007A04B7" w:rsidRPr="00247F25" w:rsidRDefault="007A04B7" w:rsidP="007A04B7">
            <w:pPr>
              <w:jc w:val="center"/>
              <w:rPr>
                <w:sz w:val="16"/>
                <w:szCs w:val="16"/>
                <w:lang w:val="en-US"/>
              </w:rPr>
            </w:pPr>
          </w:p>
        </w:tc>
        <w:tc>
          <w:tcPr>
            <w:tcW w:w="135" w:type="pct"/>
            <w:vAlign w:val="center"/>
          </w:tcPr>
          <w:p w14:paraId="663A3779" w14:textId="77777777" w:rsidR="007A04B7" w:rsidRPr="00247F25" w:rsidRDefault="007A04B7" w:rsidP="007A04B7">
            <w:pPr>
              <w:jc w:val="center"/>
              <w:rPr>
                <w:sz w:val="16"/>
                <w:szCs w:val="16"/>
                <w:lang w:val="en-US"/>
              </w:rPr>
            </w:pPr>
          </w:p>
        </w:tc>
        <w:tc>
          <w:tcPr>
            <w:tcW w:w="143" w:type="pct"/>
            <w:vAlign w:val="center"/>
          </w:tcPr>
          <w:p w14:paraId="626F0448" w14:textId="77777777" w:rsidR="007A04B7" w:rsidRPr="00247F25" w:rsidRDefault="007A04B7" w:rsidP="007A04B7">
            <w:pPr>
              <w:jc w:val="center"/>
              <w:rPr>
                <w:sz w:val="16"/>
                <w:szCs w:val="16"/>
                <w:lang w:val="en-US"/>
              </w:rPr>
            </w:pPr>
          </w:p>
        </w:tc>
        <w:tc>
          <w:tcPr>
            <w:tcW w:w="135" w:type="pct"/>
            <w:vAlign w:val="center"/>
          </w:tcPr>
          <w:p w14:paraId="58042A80" w14:textId="77777777" w:rsidR="007A04B7" w:rsidRPr="00247F25" w:rsidRDefault="007A04B7" w:rsidP="007A04B7">
            <w:pPr>
              <w:jc w:val="center"/>
              <w:rPr>
                <w:sz w:val="16"/>
                <w:szCs w:val="16"/>
                <w:lang w:val="en-US"/>
              </w:rPr>
            </w:pPr>
          </w:p>
        </w:tc>
        <w:tc>
          <w:tcPr>
            <w:tcW w:w="145" w:type="pct"/>
            <w:vAlign w:val="center"/>
          </w:tcPr>
          <w:p w14:paraId="32DF635E" w14:textId="77777777" w:rsidR="007A04B7" w:rsidRPr="00247F25" w:rsidRDefault="007A04B7" w:rsidP="007A04B7">
            <w:pPr>
              <w:jc w:val="center"/>
              <w:rPr>
                <w:sz w:val="16"/>
                <w:szCs w:val="16"/>
                <w:lang w:val="en-US"/>
              </w:rPr>
            </w:pPr>
          </w:p>
        </w:tc>
        <w:tc>
          <w:tcPr>
            <w:tcW w:w="140" w:type="pct"/>
            <w:vAlign w:val="center"/>
          </w:tcPr>
          <w:p w14:paraId="3EF3D215" w14:textId="77777777" w:rsidR="007A04B7" w:rsidRPr="00247F25" w:rsidRDefault="007A04B7" w:rsidP="007A04B7">
            <w:pPr>
              <w:jc w:val="center"/>
              <w:rPr>
                <w:sz w:val="16"/>
                <w:szCs w:val="16"/>
                <w:lang w:val="en-US"/>
              </w:rPr>
            </w:pPr>
          </w:p>
        </w:tc>
        <w:tc>
          <w:tcPr>
            <w:tcW w:w="143" w:type="pct"/>
            <w:vAlign w:val="center"/>
          </w:tcPr>
          <w:p w14:paraId="2ACF4DAA" w14:textId="77777777" w:rsidR="007A04B7" w:rsidRPr="00247F25" w:rsidRDefault="007A04B7" w:rsidP="007A04B7">
            <w:pPr>
              <w:jc w:val="center"/>
              <w:rPr>
                <w:sz w:val="16"/>
                <w:szCs w:val="16"/>
                <w:lang w:val="en-US"/>
              </w:rPr>
            </w:pPr>
          </w:p>
        </w:tc>
        <w:tc>
          <w:tcPr>
            <w:tcW w:w="164" w:type="pct"/>
            <w:vAlign w:val="center"/>
          </w:tcPr>
          <w:p w14:paraId="6DE34B05" w14:textId="77777777" w:rsidR="007A04B7" w:rsidRPr="00247F25" w:rsidRDefault="007A04B7" w:rsidP="007A04B7">
            <w:pPr>
              <w:jc w:val="center"/>
              <w:rPr>
                <w:sz w:val="16"/>
                <w:szCs w:val="16"/>
                <w:lang w:val="en-US"/>
              </w:rPr>
            </w:pPr>
          </w:p>
        </w:tc>
        <w:tc>
          <w:tcPr>
            <w:tcW w:w="145" w:type="pct"/>
            <w:vAlign w:val="center"/>
          </w:tcPr>
          <w:p w14:paraId="43C1FDF8" w14:textId="77777777" w:rsidR="007A04B7" w:rsidRPr="00247F25" w:rsidRDefault="007A04B7" w:rsidP="007A04B7">
            <w:pPr>
              <w:jc w:val="center"/>
              <w:rPr>
                <w:sz w:val="16"/>
                <w:szCs w:val="16"/>
                <w:lang w:val="en-US"/>
              </w:rPr>
            </w:pPr>
          </w:p>
        </w:tc>
        <w:tc>
          <w:tcPr>
            <w:tcW w:w="174" w:type="pct"/>
            <w:vAlign w:val="center"/>
          </w:tcPr>
          <w:p w14:paraId="0438F661" w14:textId="77777777" w:rsidR="007A04B7" w:rsidRPr="00247F25" w:rsidRDefault="007A04B7" w:rsidP="007A04B7">
            <w:pPr>
              <w:jc w:val="center"/>
              <w:rPr>
                <w:sz w:val="16"/>
                <w:szCs w:val="16"/>
                <w:lang w:val="en-US"/>
              </w:rPr>
            </w:pPr>
          </w:p>
        </w:tc>
        <w:tc>
          <w:tcPr>
            <w:tcW w:w="145" w:type="pct"/>
            <w:vAlign w:val="center"/>
          </w:tcPr>
          <w:p w14:paraId="18508E34" w14:textId="77777777" w:rsidR="007A04B7" w:rsidRPr="00247F25" w:rsidRDefault="007A04B7" w:rsidP="007A04B7">
            <w:pPr>
              <w:jc w:val="center"/>
              <w:rPr>
                <w:sz w:val="16"/>
                <w:szCs w:val="16"/>
                <w:lang w:val="en-US"/>
              </w:rPr>
            </w:pPr>
          </w:p>
        </w:tc>
        <w:tc>
          <w:tcPr>
            <w:tcW w:w="137" w:type="pct"/>
            <w:vAlign w:val="center"/>
          </w:tcPr>
          <w:p w14:paraId="656C25BF" w14:textId="77777777" w:rsidR="007A04B7" w:rsidRPr="00247F25" w:rsidRDefault="007A04B7" w:rsidP="007A04B7">
            <w:pPr>
              <w:jc w:val="center"/>
              <w:rPr>
                <w:sz w:val="16"/>
                <w:szCs w:val="16"/>
                <w:lang w:val="en-US"/>
              </w:rPr>
            </w:pPr>
          </w:p>
        </w:tc>
        <w:tc>
          <w:tcPr>
            <w:tcW w:w="143" w:type="pct"/>
            <w:vAlign w:val="center"/>
          </w:tcPr>
          <w:p w14:paraId="00F10DD2" w14:textId="77777777" w:rsidR="007A04B7" w:rsidRPr="00247F25" w:rsidRDefault="007A04B7" w:rsidP="007A04B7">
            <w:pPr>
              <w:jc w:val="center"/>
              <w:rPr>
                <w:sz w:val="16"/>
                <w:szCs w:val="16"/>
                <w:lang w:val="en-US"/>
              </w:rPr>
            </w:pPr>
          </w:p>
        </w:tc>
        <w:tc>
          <w:tcPr>
            <w:tcW w:w="183" w:type="pct"/>
            <w:vAlign w:val="center"/>
          </w:tcPr>
          <w:p w14:paraId="3AABE750" w14:textId="77777777" w:rsidR="007A04B7" w:rsidRPr="00247F25" w:rsidRDefault="007A04B7" w:rsidP="007A04B7">
            <w:pPr>
              <w:jc w:val="center"/>
              <w:rPr>
                <w:sz w:val="16"/>
                <w:szCs w:val="16"/>
                <w:lang w:val="en-US"/>
              </w:rPr>
            </w:pPr>
          </w:p>
        </w:tc>
        <w:tc>
          <w:tcPr>
            <w:tcW w:w="143" w:type="pct"/>
            <w:vAlign w:val="center"/>
          </w:tcPr>
          <w:p w14:paraId="6FD5C07A" w14:textId="77777777" w:rsidR="007A04B7" w:rsidRPr="00247F25" w:rsidRDefault="007A04B7" w:rsidP="007A04B7">
            <w:pPr>
              <w:jc w:val="center"/>
              <w:rPr>
                <w:sz w:val="16"/>
                <w:szCs w:val="16"/>
                <w:lang w:val="en-US"/>
              </w:rPr>
            </w:pPr>
          </w:p>
        </w:tc>
        <w:tc>
          <w:tcPr>
            <w:tcW w:w="138" w:type="pct"/>
            <w:vAlign w:val="center"/>
          </w:tcPr>
          <w:p w14:paraId="7645FA82" w14:textId="77777777" w:rsidR="007A04B7" w:rsidRPr="00247F25" w:rsidRDefault="007A04B7" w:rsidP="007A04B7">
            <w:pPr>
              <w:jc w:val="center"/>
              <w:rPr>
                <w:sz w:val="16"/>
                <w:szCs w:val="16"/>
                <w:lang w:val="en-US"/>
              </w:rPr>
            </w:pPr>
          </w:p>
        </w:tc>
        <w:tc>
          <w:tcPr>
            <w:tcW w:w="144" w:type="pct"/>
            <w:tcBorders>
              <w:right w:val="single" w:sz="12" w:space="0" w:color="auto"/>
            </w:tcBorders>
            <w:vAlign w:val="center"/>
          </w:tcPr>
          <w:p w14:paraId="75A84688" w14:textId="77777777" w:rsidR="007A04B7" w:rsidRPr="00247F25" w:rsidRDefault="007A04B7" w:rsidP="007A04B7">
            <w:pPr>
              <w:jc w:val="center"/>
              <w:rPr>
                <w:sz w:val="16"/>
                <w:szCs w:val="16"/>
                <w:lang w:val="en-US"/>
              </w:rPr>
            </w:pPr>
          </w:p>
        </w:tc>
        <w:tc>
          <w:tcPr>
            <w:tcW w:w="861" w:type="pct"/>
            <w:tcBorders>
              <w:left w:val="single" w:sz="12" w:space="0" w:color="auto"/>
            </w:tcBorders>
          </w:tcPr>
          <w:p w14:paraId="0B1992FD" w14:textId="77777777" w:rsidR="007A04B7" w:rsidRPr="00247F25" w:rsidRDefault="007A04B7" w:rsidP="007A04B7">
            <w:pPr>
              <w:pStyle w:val="Nadpis5"/>
              <w:jc w:val="left"/>
              <w:rPr>
                <w:b w:val="0"/>
                <w:i/>
                <w:sz w:val="16"/>
                <w:szCs w:val="16"/>
                <w:lang w:val="en-US"/>
              </w:rPr>
            </w:pPr>
            <w:r w:rsidRPr="00247F25">
              <w:rPr>
                <w:b w:val="0"/>
                <w:i/>
                <w:sz w:val="16"/>
                <w:szCs w:val="16"/>
                <w:lang w:val="en-US"/>
              </w:rPr>
              <w:t xml:space="preserve">Department of Management </w:t>
            </w:r>
          </w:p>
          <w:p w14:paraId="41EA603F" w14:textId="6F2899E5" w:rsidR="007A04B7" w:rsidRPr="00247F25" w:rsidRDefault="007A04B7" w:rsidP="007A04B7">
            <w:pPr>
              <w:rPr>
                <w:i/>
                <w:sz w:val="16"/>
                <w:szCs w:val="16"/>
                <w:lang w:val="en-US"/>
              </w:rPr>
            </w:pPr>
            <w:r w:rsidRPr="00247F25">
              <w:rPr>
                <w:b/>
                <w:sz w:val="16"/>
                <w:szCs w:val="16"/>
                <w:lang w:val="en-US"/>
              </w:rPr>
              <w:t>prof. PaedDr. Lenka Pasternáková, PhD., MBA</w:t>
            </w:r>
          </w:p>
        </w:tc>
      </w:tr>
      <w:tr w:rsidR="007A04B7" w:rsidRPr="00247F25" w14:paraId="660F0640" w14:textId="77777777" w:rsidTr="00F32BE7">
        <w:tc>
          <w:tcPr>
            <w:tcW w:w="432" w:type="pct"/>
            <w:vAlign w:val="center"/>
          </w:tcPr>
          <w:p w14:paraId="2A681BA6" w14:textId="44D16984" w:rsidR="007A04B7" w:rsidRPr="00247F25" w:rsidRDefault="007A04B7" w:rsidP="007A04B7">
            <w:pPr>
              <w:rPr>
                <w:iCs/>
                <w:sz w:val="16"/>
                <w:szCs w:val="16"/>
                <w:lang w:val="en-US"/>
              </w:rPr>
            </w:pPr>
            <w:r w:rsidRPr="00247F25">
              <w:rPr>
                <w:sz w:val="16"/>
                <w:szCs w:val="16"/>
                <w:lang w:val="en-US"/>
              </w:rPr>
              <w:t>7KMN/DISK-</w:t>
            </w:r>
            <w:r w:rsidR="00B65A8B">
              <w:rPr>
                <w:sz w:val="16"/>
                <w:szCs w:val="16"/>
                <w:lang w:val="en-US"/>
              </w:rPr>
              <w:t xml:space="preserve"> </w:t>
            </w:r>
            <w:r w:rsidR="00B65A8B">
              <w:rPr>
                <w:sz w:val="16"/>
                <w:szCs w:val="16"/>
                <w:lang w:val="en-US"/>
              </w:rPr>
              <w:t>PHDAE</w:t>
            </w:r>
            <w:r w:rsidR="00B65A8B" w:rsidRPr="00C853DE">
              <w:rPr>
                <w:sz w:val="16"/>
                <w:szCs w:val="16"/>
                <w:lang w:val="en-US"/>
              </w:rPr>
              <w:t>/22</w:t>
            </w:r>
          </w:p>
        </w:tc>
        <w:tc>
          <w:tcPr>
            <w:tcW w:w="666" w:type="pct"/>
            <w:tcBorders>
              <w:right w:val="single" w:sz="12" w:space="0" w:color="auto"/>
            </w:tcBorders>
            <w:vAlign w:val="center"/>
          </w:tcPr>
          <w:p w14:paraId="76F98804" w14:textId="7B395BC2" w:rsidR="007A04B7" w:rsidRPr="00247F25" w:rsidRDefault="007A04B7" w:rsidP="007A04B7">
            <w:pPr>
              <w:rPr>
                <w:b/>
                <w:sz w:val="16"/>
                <w:szCs w:val="16"/>
                <w:lang w:val="en-US"/>
              </w:rPr>
            </w:pPr>
            <w:r w:rsidRPr="00247F25">
              <w:rPr>
                <w:b/>
                <w:sz w:val="16"/>
                <w:szCs w:val="16"/>
                <w:lang w:val="en-US"/>
              </w:rPr>
              <w:t>Dissertation Exam</w:t>
            </w:r>
          </w:p>
        </w:tc>
        <w:tc>
          <w:tcPr>
            <w:tcW w:w="183" w:type="pct"/>
            <w:tcBorders>
              <w:left w:val="single" w:sz="12" w:space="0" w:color="auto"/>
            </w:tcBorders>
            <w:vAlign w:val="center"/>
          </w:tcPr>
          <w:p w14:paraId="5DE4040D" w14:textId="77777777" w:rsidR="007A04B7" w:rsidRPr="00247F25" w:rsidRDefault="007A04B7" w:rsidP="007A04B7">
            <w:pPr>
              <w:jc w:val="center"/>
              <w:rPr>
                <w:sz w:val="16"/>
                <w:szCs w:val="16"/>
                <w:lang w:val="en-US"/>
              </w:rPr>
            </w:pPr>
          </w:p>
        </w:tc>
        <w:tc>
          <w:tcPr>
            <w:tcW w:w="143" w:type="pct"/>
            <w:vAlign w:val="center"/>
          </w:tcPr>
          <w:p w14:paraId="0F7C57A5" w14:textId="77777777" w:rsidR="007A04B7" w:rsidRPr="00247F25" w:rsidRDefault="007A04B7" w:rsidP="007A04B7">
            <w:pPr>
              <w:jc w:val="center"/>
              <w:rPr>
                <w:sz w:val="16"/>
                <w:szCs w:val="16"/>
                <w:lang w:val="en-US"/>
              </w:rPr>
            </w:pPr>
          </w:p>
        </w:tc>
        <w:tc>
          <w:tcPr>
            <w:tcW w:w="215" w:type="pct"/>
            <w:vAlign w:val="center"/>
          </w:tcPr>
          <w:p w14:paraId="303AFE27" w14:textId="77777777" w:rsidR="007A04B7" w:rsidRPr="00247F25" w:rsidRDefault="007A04B7" w:rsidP="007A04B7">
            <w:pPr>
              <w:spacing w:before="120"/>
              <w:jc w:val="center"/>
              <w:rPr>
                <w:sz w:val="16"/>
                <w:szCs w:val="16"/>
                <w:lang w:val="en-US"/>
              </w:rPr>
            </w:pPr>
          </w:p>
        </w:tc>
        <w:tc>
          <w:tcPr>
            <w:tcW w:w="143" w:type="pct"/>
            <w:vAlign w:val="center"/>
          </w:tcPr>
          <w:p w14:paraId="6234F442" w14:textId="77777777" w:rsidR="007A04B7" w:rsidRPr="00247F25" w:rsidRDefault="007A04B7" w:rsidP="007A04B7">
            <w:pPr>
              <w:spacing w:before="120"/>
              <w:jc w:val="center"/>
              <w:rPr>
                <w:sz w:val="16"/>
                <w:szCs w:val="16"/>
                <w:lang w:val="en-US"/>
              </w:rPr>
            </w:pPr>
          </w:p>
        </w:tc>
        <w:tc>
          <w:tcPr>
            <w:tcW w:w="135" w:type="pct"/>
            <w:vAlign w:val="center"/>
          </w:tcPr>
          <w:p w14:paraId="248B7CDE" w14:textId="77777777" w:rsidR="007A04B7" w:rsidRPr="00247F25" w:rsidRDefault="007A04B7" w:rsidP="007A04B7">
            <w:pPr>
              <w:spacing w:before="120"/>
              <w:jc w:val="center"/>
              <w:rPr>
                <w:sz w:val="16"/>
                <w:szCs w:val="16"/>
                <w:lang w:val="en-US"/>
              </w:rPr>
            </w:pPr>
          </w:p>
        </w:tc>
        <w:tc>
          <w:tcPr>
            <w:tcW w:w="143" w:type="pct"/>
            <w:vAlign w:val="center"/>
          </w:tcPr>
          <w:p w14:paraId="164211EA" w14:textId="77777777" w:rsidR="007A04B7" w:rsidRPr="00247F25" w:rsidRDefault="007A04B7" w:rsidP="007A04B7">
            <w:pPr>
              <w:spacing w:before="120"/>
              <w:jc w:val="center"/>
              <w:rPr>
                <w:sz w:val="16"/>
                <w:szCs w:val="16"/>
                <w:lang w:val="en-US"/>
              </w:rPr>
            </w:pPr>
          </w:p>
        </w:tc>
        <w:tc>
          <w:tcPr>
            <w:tcW w:w="135" w:type="pct"/>
            <w:vAlign w:val="center"/>
          </w:tcPr>
          <w:p w14:paraId="7FB5F97F" w14:textId="77777777" w:rsidR="007A04B7" w:rsidRPr="00247F25" w:rsidRDefault="007A04B7" w:rsidP="007A04B7">
            <w:pPr>
              <w:spacing w:before="120"/>
              <w:jc w:val="center"/>
              <w:rPr>
                <w:sz w:val="16"/>
                <w:szCs w:val="16"/>
                <w:lang w:val="en-US"/>
              </w:rPr>
            </w:pPr>
          </w:p>
        </w:tc>
        <w:tc>
          <w:tcPr>
            <w:tcW w:w="145" w:type="pct"/>
            <w:vAlign w:val="center"/>
          </w:tcPr>
          <w:p w14:paraId="033185E3" w14:textId="77777777" w:rsidR="007A04B7" w:rsidRPr="00247F25" w:rsidRDefault="007A04B7" w:rsidP="007A04B7">
            <w:pPr>
              <w:spacing w:before="120"/>
              <w:jc w:val="center"/>
              <w:rPr>
                <w:sz w:val="16"/>
                <w:szCs w:val="16"/>
                <w:lang w:val="en-US"/>
              </w:rPr>
            </w:pPr>
          </w:p>
        </w:tc>
        <w:tc>
          <w:tcPr>
            <w:tcW w:w="140" w:type="pct"/>
            <w:vAlign w:val="center"/>
          </w:tcPr>
          <w:p w14:paraId="1DE9F59D" w14:textId="77777777" w:rsidR="007A04B7" w:rsidRPr="00247F25" w:rsidRDefault="007A04B7" w:rsidP="007A04B7">
            <w:pPr>
              <w:spacing w:before="120"/>
              <w:jc w:val="center"/>
              <w:rPr>
                <w:sz w:val="16"/>
                <w:szCs w:val="16"/>
                <w:lang w:val="en-US"/>
              </w:rPr>
            </w:pPr>
          </w:p>
        </w:tc>
        <w:tc>
          <w:tcPr>
            <w:tcW w:w="143" w:type="pct"/>
            <w:vAlign w:val="center"/>
          </w:tcPr>
          <w:p w14:paraId="33803898" w14:textId="77777777" w:rsidR="007A04B7" w:rsidRPr="00247F25" w:rsidRDefault="007A04B7" w:rsidP="007A04B7">
            <w:pPr>
              <w:spacing w:before="120"/>
              <w:jc w:val="center"/>
              <w:rPr>
                <w:sz w:val="16"/>
                <w:szCs w:val="16"/>
                <w:lang w:val="en-US"/>
              </w:rPr>
            </w:pPr>
          </w:p>
        </w:tc>
        <w:tc>
          <w:tcPr>
            <w:tcW w:w="164" w:type="pct"/>
            <w:vAlign w:val="center"/>
          </w:tcPr>
          <w:p w14:paraId="5907DE4F" w14:textId="77777777" w:rsidR="007A04B7" w:rsidRPr="00247F25" w:rsidRDefault="007A04B7" w:rsidP="007A04B7">
            <w:pPr>
              <w:spacing w:before="120"/>
              <w:jc w:val="center"/>
              <w:rPr>
                <w:sz w:val="16"/>
                <w:szCs w:val="16"/>
                <w:lang w:val="en-US"/>
              </w:rPr>
            </w:pPr>
          </w:p>
        </w:tc>
        <w:tc>
          <w:tcPr>
            <w:tcW w:w="145" w:type="pct"/>
            <w:vAlign w:val="center"/>
          </w:tcPr>
          <w:p w14:paraId="1DE8544B" w14:textId="77777777" w:rsidR="007A04B7" w:rsidRPr="00247F25" w:rsidRDefault="007A04B7" w:rsidP="007A04B7">
            <w:pPr>
              <w:spacing w:before="120"/>
              <w:jc w:val="center"/>
              <w:rPr>
                <w:sz w:val="16"/>
                <w:szCs w:val="16"/>
                <w:lang w:val="en-US"/>
              </w:rPr>
            </w:pPr>
          </w:p>
        </w:tc>
        <w:tc>
          <w:tcPr>
            <w:tcW w:w="174" w:type="pct"/>
            <w:vAlign w:val="center"/>
          </w:tcPr>
          <w:p w14:paraId="74F681AE" w14:textId="77777777" w:rsidR="007A04B7" w:rsidRPr="00247F25" w:rsidRDefault="007A04B7" w:rsidP="007A04B7">
            <w:pPr>
              <w:spacing w:before="120"/>
              <w:jc w:val="center"/>
              <w:rPr>
                <w:sz w:val="16"/>
                <w:szCs w:val="16"/>
                <w:lang w:val="en-US"/>
              </w:rPr>
            </w:pPr>
          </w:p>
        </w:tc>
        <w:tc>
          <w:tcPr>
            <w:tcW w:w="145" w:type="pct"/>
            <w:vAlign w:val="center"/>
          </w:tcPr>
          <w:p w14:paraId="2FD9F882" w14:textId="77777777" w:rsidR="007A04B7" w:rsidRPr="00247F25" w:rsidRDefault="007A04B7" w:rsidP="007A04B7">
            <w:pPr>
              <w:spacing w:before="120"/>
              <w:jc w:val="center"/>
              <w:rPr>
                <w:sz w:val="16"/>
                <w:szCs w:val="16"/>
                <w:lang w:val="en-US"/>
              </w:rPr>
            </w:pPr>
          </w:p>
        </w:tc>
        <w:tc>
          <w:tcPr>
            <w:tcW w:w="137" w:type="pct"/>
            <w:vAlign w:val="center"/>
          </w:tcPr>
          <w:p w14:paraId="581F5649" w14:textId="2769AF16" w:rsidR="007A04B7" w:rsidRPr="00247F25" w:rsidRDefault="007A04B7" w:rsidP="007A04B7">
            <w:pPr>
              <w:spacing w:before="120"/>
              <w:jc w:val="center"/>
              <w:rPr>
                <w:sz w:val="16"/>
                <w:szCs w:val="16"/>
                <w:lang w:val="en-US"/>
              </w:rPr>
            </w:pPr>
            <w:r w:rsidRPr="00247F25">
              <w:rPr>
                <w:sz w:val="16"/>
                <w:szCs w:val="16"/>
                <w:lang w:val="en-US"/>
              </w:rPr>
              <w:t>SE</w:t>
            </w:r>
          </w:p>
        </w:tc>
        <w:tc>
          <w:tcPr>
            <w:tcW w:w="143" w:type="pct"/>
            <w:vAlign w:val="center"/>
          </w:tcPr>
          <w:p w14:paraId="453E1E2A" w14:textId="77777777" w:rsidR="007A04B7" w:rsidRPr="00247F25" w:rsidRDefault="007A04B7" w:rsidP="007A04B7">
            <w:pPr>
              <w:spacing w:before="120"/>
              <w:jc w:val="center"/>
              <w:rPr>
                <w:sz w:val="16"/>
                <w:szCs w:val="16"/>
                <w:lang w:val="en-US"/>
              </w:rPr>
            </w:pPr>
            <w:r w:rsidRPr="00247F25">
              <w:rPr>
                <w:sz w:val="16"/>
                <w:szCs w:val="16"/>
                <w:lang w:val="en-US"/>
              </w:rPr>
              <w:t>30</w:t>
            </w:r>
          </w:p>
        </w:tc>
        <w:tc>
          <w:tcPr>
            <w:tcW w:w="183" w:type="pct"/>
            <w:vAlign w:val="center"/>
          </w:tcPr>
          <w:p w14:paraId="7B17FD75" w14:textId="77777777" w:rsidR="007A04B7" w:rsidRPr="00247F25" w:rsidRDefault="007A04B7" w:rsidP="007A04B7">
            <w:pPr>
              <w:spacing w:before="120"/>
              <w:jc w:val="center"/>
              <w:rPr>
                <w:sz w:val="16"/>
                <w:szCs w:val="16"/>
                <w:lang w:val="en-US"/>
              </w:rPr>
            </w:pPr>
          </w:p>
        </w:tc>
        <w:tc>
          <w:tcPr>
            <w:tcW w:w="143" w:type="pct"/>
            <w:vAlign w:val="center"/>
          </w:tcPr>
          <w:p w14:paraId="6263674A" w14:textId="77777777" w:rsidR="007A04B7" w:rsidRPr="00247F25" w:rsidRDefault="007A04B7" w:rsidP="007A04B7">
            <w:pPr>
              <w:spacing w:before="120"/>
              <w:jc w:val="center"/>
              <w:rPr>
                <w:sz w:val="16"/>
                <w:szCs w:val="16"/>
                <w:lang w:val="en-US"/>
              </w:rPr>
            </w:pPr>
          </w:p>
        </w:tc>
        <w:tc>
          <w:tcPr>
            <w:tcW w:w="138" w:type="pct"/>
            <w:vAlign w:val="center"/>
          </w:tcPr>
          <w:p w14:paraId="1A7E7068" w14:textId="77777777" w:rsidR="007A04B7" w:rsidRPr="00247F25" w:rsidRDefault="007A04B7" w:rsidP="007A04B7">
            <w:pPr>
              <w:spacing w:before="120"/>
              <w:jc w:val="center"/>
              <w:rPr>
                <w:sz w:val="16"/>
                <w:szCs w:val="16"/>
                <w:lang w:val="en-US"/>
              </w:rPr>
            </w:pPr>
          </w:p>
        </w:tc>
        <w:tc>
          <w:tcPr>
            <w:tcW w:w="144" w:type="pct"/>
            <w:tcBorders>
              <w:right w:val="single" w:sz="12" w:space="0" w:color="auto"/>
            </w:tcBorders>
            <w:vAlign w:val="center"/>
          </w:tcPr>
          <w:p w14:paraId="7FAAF62E" w14:textId="77777777" w:rsidR="007A04B7" w:rsidRPr="00247F25" w:rsidRDefault="007A04B7" w:rsidP="007A04B7">
            <w:pPr>
              <w:spacing w:before="120"/>
              <w:jc w:val="center"/>
              <w:rPr>
                <w:sz w:val="16"/>
                <w:szCs w:val="16"/>
                <w:lang w:val="en-US"/>
              </w:rPr>
            </w:pPr>
          </w:p>
        </w:tc>
        <w:tc>
          <w:tcPr>
            <w:tcW w:w="861" w:type="pct"/>
            <w:tcBorders>
              <w:left w:val="single" w:sz="12" w:space="0" w:color="auto"/>
            </w:tcBorders>
            <w:vAlign w:val="center"/>
          </w:tcPr>
          <w:p w14:paraId="5CB34FF3" w14:textId="68AE9C6F" w:rsidR="007A04B7" w:rsidRPr="00247F25" w:rsidRDefault="007A04B7" w:rsidP="007A04B7">
            <w:pPr>
              <w:rPr>
                <w:sz w:val="16"/>
                <w:szCs w:val="16"/>
                <w:lang w:val="en-US"/>
              </w:rPr>
            </w:pPr>
            <w:r w:rsidRPr="00247F25">
              <w:rPr>
                <w:bCs/>
                <w:i/>
                <w:sz w:val="16"/>
                <w:szCs w:val="16"/>
                <w:lang w:val="en-US"/>
              </w:rPr>
              <w:t>dissertation exam committee</w:t>
            </w:r>
          </w:p>
        </w:tc>
      </w:tr>
      <w:tr w:rsidR="007A04B7" w:rsidRPr="00247F25" w14:paraId="17867749" w14:textId="77777777" w:rsidTr="00F32BE7">
        <w:tc>
          <w:tcPr>
            <w:tcW w:w="432" w:type="pct"/>
            <w:tcBorders>
              <w:bottom w:val="single" w:sz="12" w:space="0" w:color="auto"/>
            </w:tcBorders>
            <w:vAlign w:val="center"/>
          </w:tcPr>
          <w:p w14:paraId="696FB172" w14:textId="430D5636" w:rsidR="007A04B7" w:rsidRPr="00247F25" w:rsidRDefault="007A04B7" w:rsidP="007A04B7">
            <w:pPr>
              <w:rPr>
                <w:sz w:val="16"/>
                <w:szCs w:val="16"/>
                <w:highlight w:val="yellow"/>
                <w:lang w:val="en-US"/>
              </w:rPr>
            </w:pPr>
            <w:r w:rsidRPr="00247F25">
              <w:rPr>
                <w:sz w:val="16"/>
                <w:szCs w:val="16"/>
                <w:lang w:val="en-US"/>
              </w:rPr>
              <w:t>7KMN/DIZO-</w:t>
            </w:r>
            <w:r w:rsidR="00B65A8B">
              <w:rPr>
                <w:sz w:val="16"/>
                <w:szCs w:val="16"/>
                <w:lang w:val="en-US"/>
              </w:rPr>
              <w:t xml:space="preserve"> </w:t>
            </w:r>
            <w:r w:rsidR="00B65A8B">
              <w:rPr>
                <w:sz w:val="16"/>
                <w:szCs w:val="16"/>
                <w:lang w:val="en-US"/>
              </w:rPr>
              <w:t>PHDAE</w:t>
            </w:r>
            <w:r w:rsidR="00B65A8B" w:rsidRPr="00C853DE">
              <w:rPr>
                <w:sz w:val="16"/>
                <w:szCs w:val="16"/>
                <w:lang w:val="en-US"/>
              </w:rPr>
              <w:t>/22</w:t>
            </w:r>
            <w:bookmarkStart w:id="1" w:name="_GoBack"/>
            <w:bookmarkEnd w:id="1"/>
          </w:p>
        </w:tc>
        <w:tc>
          <w:tcPr>
            <w:tcW w:w="666" w:type="pct"/>
            <w:tcBorders>
              <w:bottom w:val="single" w:sz="12" w:space="0" w:color="auto"/>
              <w:right w:val="single" w:sz="12" w:space="0" w:color="auto"/>
            </w:tcBorders>
            <w:vAlign w:val="center"/>
          </w:tcPr>
          <w:p w14:paraId="7CF74757" w14:textId="334A9971" w:rsidR="007A04B7" w:rsidRPr="00247F25" w:rsidRDefault="007A04B7" w:rsidP="007A04B7">
            <w:pPr>
              <w:rPr>
                <w:b/>
                <w:sz w:val="16"/>
                <w:szCs w:val="16"/>
                <w:lang w:val="en-US"/>
              </w:rPr>
            </w:pPr>
            <w:r w:rsidRPr="00247F25">
              <w:rPr>
                <w:b/>
                <w:sz w:val="16"/>
                <w:szCs w:val="16"/>
                <w:lang w:val="en-US"/>
              </w:rPr>
              <w:t>Dissertation thesis and its defense</w:t>
            </w:r>
          </w:p>
        </w:tc>
        <w:tc>
          <w:tcPr>
            <w:tcW w:w="183" w:type="pct"/>
            <w:tcBorders>
              <w:left w:val="single" w:sz="12" w:space="0" w:color="auto"/>
              <w:bottom w:val="single" w:sz="12" w:space="0" w:color="auto"/>
            </w:tcBorders>
            <w:vAlign w:val="center"/>
          </w:tcPr>
          <w:p w14:paraId="3578C825"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75A310E0" w14:textId="77777777" w:rsidR="007A04B7" w:rsidRPr="00247F25" w:rsidRDefault="007A04B7" w:rsidP="007A04B7">
            <w:pPr>
              <w:spacing w:before="120"/>
              <w:jc w:val="center"/>
              <w:rPr>
                <w:sz w:val="16"/>
                <w:szCs w:val="16"/>
                <w:lang w:val="en-US"/>
              </w:rPr>
            </w:pPr>
          </w:p>
        </w:tc>
        <w:tc>
          <w:tcPr>
            <w:tcW w:w="215" w:type="pct"/>
            <w:tcBorders>
              <w:bottom w:val="single" w:sz="12" w:space="0" w:color="auto"/>
            </w:tcBorders>
            <w:vAlign w:val="center"/>
          </w:tcPr>
          <w:p w14:paraId="0BCB4EA0"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1193FD4F" w14:textId="77777777" w:rsidR="007A04B7" w:rsidRPr="00247F25" w:rsidRDefault="007A04B7" w:rsidP="007A04B7">
            <w:pPr>
              <w:spacing w:before="120"/>
              <w:jc w:val="center"/>
              <w:rPr>
                <w:sz w:val="16"/>
                <w:szCs w:val="16"/>
                <w:lang w:val="en-US"/>
              </w:rPr>
            </w:pPr>
          </w:p>
        </w:tc>
        <w:tc>
          <w:tcPr>
            <w:tcW w:w="135" w:type="pct"/>
            <w:tcBorders>
              <w:bottom w:val="single" w:sz="12" w:space="0" w:color="auto"/>
            </w:tcBorders>
            <w:vAlign w:val="center"/>
          </w:tcPr>
          <w:p w14:paraId="7569877A"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6C7F53F8" w14:textId="77777777" w:rsidR="007A04B7" w:rsidRPr="00247F25" w:rsidRDefault="007A04B7" w:rsidP="007A04B7">
            <w:pPr>
              <w:spacing w:before="120"/>
              <w:jc w:val="center"/>
              <w:rPr>
                <w:sz w:val="16"/>
                <w:szCs w:val="16"/>
                <w:lang w:val="en-US"/>
              </w:rPr>
            </w:pPr>
          </w:p>
        </w:tc>
        <w:tc>
          <w:tcPr>
            <w:tcW w:w="135" w:type="pct"/>
            <w:tcBorders>
              <w:bottom w:val="single" w:sz="12" w:space="0" w:color="auto"/>
            </w:tcBorders>
            <w:vAlign w:val="center"/>
          </w:tcPr>
          <w:p w14:paraId="6BC54CA6" w14:textId="77777777" w:rsidR="007A04B7" w:rsidRPr="00247F25" w:rsidRDefault="007A04B7" w:rsidP="007A04B7">
            <w:pPr>
              <w:spacing w:before="120"/>
              <w:jc w:val="center"/>
              <w:rPr>
                <w:sz w:val="16"/>
                <w:szCs w:val="16"/>
                <w:lang w:val="en-US"/>
              </w:rPr>
            </w:pPr>
          </w:p>
        </w:tc>
        <w:tc>
          <w:tcPr>
            <w:tcW w:w="145" w:type="pct"/>
            <w:tcBorders>
              <w:bottom w:val="single" w:sz="12" w:space="0" w:color="auto"/>
            </w:tcBorders>
            <w:vAlign w:val="center"/>
          </w:tcPr>
          <w:p w14:paraId="0B1A6A61" w14:textId="77777777" w:rsidR="007A04B7" w:rsidRPr="00247F25" w:rsidRDefault="007A04B7" w:rsidP="007A04B7">
            <w:pPr>
              <w:spacing w:before="120"/>
              <w:jc w:val="center"/>
              <w:rPr>
                <w:sz w:val="16"/>
                <w:szCs w:val="16"/>
                <w:lang w:val="en-US"/>
              </w:rPr>
            </w:pPr>
          </w:p>
        </w:tc>
        <w:tc>
          <w:tcPr>
            <w:tcW w:w="140" w:type="pct"/>
            <w:tcBorders>
              <w:bottom w:val="single" w:sz="12" w:space="0" w:color="auto"/>
            </w:tcBorders>
            <w:vAlign w:val="center"/>
          </w:tcPr>
          <w:p w14:paraId="0F6FB846"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4BFD0F46" w14:textId="77777777" w:rsidR="007A04B7" w:rsidRPr="00247F25" w:rsidRDefault="007A04B7" w:rsidP="007A04B7">
            <w:pPr>
              <w:spacing w:before="120"/>
              <w:jc w:val="center"/>
              <w:rPr>
                <w:sz w:val="16"/>
                <w:szCs w:val="16"/>
                <w:lang w:val="en-US"/>
              </w:rPr>
            </w:pPr>
          </w:p>
        </w:tc>
        <w:tc>
          <w:tcPr>
            <w:tcW w:w="164" w:type="pct"/>
            <w:tcBorders>
              <w:bottom w:val="single" w:sz="12" w:space="0" w:color="auto"/>
            </w:tcBorders>
            <w:vAlign w:val="center"/>
          </w:tcPr>
          <w:p w14:paraId="463FD2F6" w14:textId="77777777" w:rsidR="007A04B7" w:rsidRPr="00247F25" w:rsidRDefault="007A04B7" w:rsidP="007A04B7">
            <w:pPr>
              <w:spacing w:before="120"/>
              <w:jc w:val="center"/>
              <w:rPr>
                <w:sz w:val="16"/>
                <w:szCs w:val="16"/>
                <w:lang w:val="en-US"/>
              </w:rPr>
            </w:pPr>
          </w:p>
        </w:tc>
        <w:tc>
          <w:tcPr>
            <w:tcW w:w="145" w:type="pct"/>
            <w:tcBorders>
              <w:bottom w:val="single" w:sz="12" w:space="0" w:color="auto"/>
            </w:tcBorders>
            <w:vAlign w:val="center"/>
          </w:tcPr>
          <w:p w14:paraId="198CFBBD" w14:textId="77777777" w:rsidR="007A04B7" w:rsidRPr="00247F25" w:rsidRDefault="007A04B7" w:rsidP="007A04B7">
            <w:pPr>
              <w:spacing w:before="120"/>
              <w:jc w:val="center"/>
              <w:rPr>
                <w:sz w:val="16"/>
                <w:szCs w:val="16"/>
                <w:lang w:val="en-US"/>
              </w:rPr>
            </w:pPr>
          </w:p>
        </w:tc>
        <w:tc>
          <w:tcPr>
            <w:tcW w:w="174" w:type="pct"/>
            <w:tcBorders>
              <w:bottom w:val="single" w:sz="12" w:space="0" w:color="auto"/>
            </w:tcBorders>
            <w:vAlign w:val="center"/>
          </w:tcPr>
          <w:p w14:paraId="50A2495E" w14:textId="77777777" w:rsidR="007A04B7" w:rsidRPr="00247F25" w:rsidRDefault="007A04B7" w:rsidP="007A04B7">
            <w:pPr>
              <w:spacing w:before="120"/>
              <w:jc w:val="center"/>
              <w:rPr>
                <w:sz w:val="16"/>
                <w:szCs w:val="16"/>
                <w:lang w:val="en-US"/>
              </w:rPr>
            </w:pPr>
          </w:p>
        </w:tc>
        <w:tc>
          <w:tcPr>
            <w:tcW w:w="145" w:type="pct"/>
            <w:tcBorders>
              <w:bottom w:val="single" w:sz="12" w:space="0" w:color="auto"/>
            </w:tcBorders>
            <w:vAlign w:val="center"/>
          </w:tcPr>
          <w:p w14:paraId="7CE56E77" w14:textId="77777777" w:rsidR="007A04B7" w:rsidRPr="00247F25" w:rsidRDefault="007A04B7" w:rsidP="007A04B7">
            <w:pPr>
              <w:spacing w:before="120"/>
              <w:jc w:val="center"/>
              <w:rPr>
                <w:sz w:val="16"/>
                <w:szCs w:val="16"/>
                <w:lang w:val="en-US"/>
              </w:rPr>
            </w:pPr>
          </w:p>
        </w:tc>
        <w:tc>
          <w:tcPr>
            <w:tcW w:w="137" w:type="pct"/>
            <w:tcBorders>
              <w:bottom w:val="single" w:sz="12" w:space="0" w:color="auto"/>
            </w:tcBorders>
            <w:vAlign w:val="center"/>
          </w:tcPr>
          <w:p w14:paraId="08CBCAD6"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0D31341C" w14:textId="77777777" w:rsidR="007A04B7" w:rsidRPr="00247F25" w:rsidRDefault="007A04B7" w:rsidP="007A04B7">
            <w:pPr>
              <w:spacing w:before="120"/>
              <w:jc w:val="center"/>
              <w:rPr>
                <w:sz w:val="16"/>
                <w:szCs w:val="16"/>
                <w:lang w:val="en-US"/>
              </w:rPr>
            </w:pPr>
          </w:p>
        </w:tc>
        <w:tc>
          <w:tcPr>
            <w:tcW w:w="183" w:type="pct"/>
            <w:tcBorders>
              <w:bottom w:val="single" w:sz="12" w:space="0" w:color="auto"/>
            </w:tcBorders>
            <w:vAlign w:val="center"/>
          </w:tcPr>
          <w:p w14:paraId="33A8CAC6"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6D77D509" w14:textId="77777777" w:rsidR="007A04B7" w:rsidRPr="00247F25" w:rsidRDefault="007A04B7" w:rsidP="007A04B7">
            <w:pPr>
              <w:spacing w:before="120"/>
              <w:jc w:val="center"/>
              <w:rPr>
                <w:sz w:val="16"/>
                <w:szCs w:val="16"/>
                <w:lang w:val="en-US"/>
              </w:rPr>
            </w:pPr>
          </w:p>
        </w:tc>
        <w:tc>
          <w:tcPr>
            <w:tcW w:w="138" w:type="pct"/>
            <w:tcBorders>
              <w:bottom w:val="single" w:sz="12" w:space="0" w:color="auto"/>
            </w:tcBorders>
            <w:vAlign w:val="center"/>
          </w:tcPr>
          <w:p w14:paraId="2934A292" w14:textId="5E8A76FD" w:rsidR="007A04B7" w:rsidRPr="00247F25" w:rsidRDefault="007A04B7" w:rsidP="007A04B7">
            <w:pPr>
              <w:spacing w:before="120"/>
              <w:jc w:val="center"/>
              <w:rPr>
                <w:sz w:val="16"/>
                <w:szCs w:val="16"/>
                <w:lang w:val="en-US"/>
              </w:rPr>
            </w:pPr>
            <w:r w:rsidRPr="00247F25">
              <w:rPr>
                <w:sz w:val="16"/>
                <w:szCs w:val="16"/>
                <w:lang w:val="en-US"/>
              </w:rPr>
              <w:t>SE</w:t>
            </w:r>
          </w:p>
        </w:tc>
        <w:tc>
          <w:tcPr>
            <w:tcW w:w="144" w:type="pct"/>
            <w:tcBorders>
              <w:bottom w:val="single" w:sz="12" w:space="0" w:color="auto"/>
              <w:right w:val="single" w:sz="12" w:space="0" w:color="auto"/>
            </w:tcBorders>
            <w:vAlign w:val="center"/>
          </w:tcPr>
          <w:p w14:paraId="634D8EE2" w14:textId="77777777" w:rsidR="007A04B7" w:rsidRPr="00247F25" w:rsidRDefault="007A04B7" w:rsidP="007A04B7">
            <w:pPr>
              <w:spacing w:before="120"/>
              <w:jc w:val="center"/>
              <w:rPr>
                <w:sz w:val="16"/>
                <w:szCs w:val="16"/>
                <w:lang w:val="en-US"/>
              </w:rPr>
            </w:pPr>
            <w:r w:rsidRPr="00247F25">
              <w:rPr>
                <w:sz w:val="16"/>
                <w:szCs w:val="16"/>
                <w:lang w:val="en-US"/>
              </w:rPr>
              <w:t>30</w:t>
            </w:r>
          </w:p>
        </w:tc>
        <w:tc>
          <w:tcPr>
            <w:tcW w:w="861" w:type="pct"/>
            <w:tcBorders>
              <w:left w:val="single" w:sz="12" w:space="0" w:color="auto"/>
              <w:bottom w:val="single" w:sz="12" w:space="0" w:color="auto"/>
            </w:tcBorders>
            <w:vAlign w:val="center"/>
          </w:tcPr>
          <w:p w14:paraId="316F57C2" w14:textId="553330E2" w:rsidR="007A04B7" w:rsidRPr="00247F25" w:rsidRDefault="007A04B7" w:rsidP="007A04B7">
            <w:pPr>
              <w:rPr>
                <w:sz w:val="16"/>
                <w:szCs w:val="16"/>
                <w:lang w:val="en-US"/>
              </w:rPr>
            </w:pPr>
            <w:r w:rsidRPr="00247F25">
              <w:rPr>
                <w:i/>
                <w:sz w:val="16"/>
                <w:szCs w:val="16"/>
                <w:lang w:val="en-US"/>
              </w:rPr>
              <w:t>dissertation defense committee</w:t>
            </w:r>
          </w:p>
        </w:tc>
      </w:tr>
      <w:tr w:rsidR="007A04B7" w:rsidRPr="00247F25" w14:paraId="7062C087" w14:textId="77777777" w:rsidTr="00F32BE7">
        <w:tc>
          <w:tcPr>
            <w:tcW w:w="1098" w:type="pct"/>
            <w:gridSpan w:val="2"/>
            <w:tcBorders>
              <w:top w:val="single" w:sz="12" w:space="0" w:color="auto"/>
              <w:bottom w:val="single" w:sz="12" w:space="0" w:color="auto"/>
              <w:right w:val="single" w:sz="12" w:space="0" w:color="auto"/>
            </w:tcBorders>
          </w:tcPr>
          <w:p w14:paraId="1C9ADBC7" w14:textId="3A255B3D" w:rsidR="007A04B7" w:rsidRPr="00247F25" w:rsidRDefault="007A04B7" w:rsidP="007A04B7">
            <w:pPr>
              <w:rPr>
                <w:b/>
                <w:sz w:val="16"/>
                <w:szCs w:val="16"/>
                <w:lang w:val="en-US"/>
              </w:rPr>
            </w:pPr>
            <w:r w:rsidRPr="00247F25">
              <w:rPr>
                <w:b/>
                <w:sz w:val="16"/>
                <w:szCs w:val="16"/>
                <w:lang w:val="en-US"/>
              </w:rPr>
              <w:t>The number of contact lessons</w:t>
            </w:r>
          </w:p>
        </w:tc>
        <w:tc>
          <w:tcPr>
            <w:tcW w:w="183" w:type="pct"/>
            <w:tcBorders>
              <w:top w:val="single" w:sz="12" w:space="0" w:color="auto"/>
              <w:left w:val="single" w:sz="12" w:space="0" w:color="auto"/>
              <w:bottom w:val="single" w:sz="12" w:space="0" w:color="auto"/>
            </w:tcBorders>
            <w:vAlign w:val="center"/>
          </w:tcPr>
          <w:p w14:paraId="7BEE13DE" w14:textId="77777777" w:rsidR="007A04B7" w:rsidRPr="00247F25" w:rsidRDefault="007A04B7" w:rsidP="007A04B7">
            <w:pPr>
              <w:spacing w:before="120"/>
              <w:jc w:val="center"/>
              <w:rPr>
                <w:b/>
                <w:sz w:val="16"/>
                <w:szCs w:val="16"/>
                <w:lang w:val="en-US"/>
              </w:rPr>
            </w:pPr>
            <w:r w:rsidRPr="00247F25">
              <w:rPr>
                <w:b/>
                <w:sz w:val="16"/>
                <w:szCs w:val="16"/>
                <w:lang w:val="en-US"/>
              </w:rPr>
              <w:t>30h</w:t>
            </w:r>
          </w:p>
        </w:tc>
        <w:tc>
          <w:tcPr>
            <w:tcW w:w="143" w:type="pct"/>
            <w:tcBorders>
              <w:top w:val="single" w:sz="12" w:space="0" w:color="auto"/>
              <w:bottom w:val="single" w:sz="12" w:space="0" w:color="auto"/>
            </w:tcBorders>
            <w:vAlign w:val="center"/>
          </w:tcPr>
          <w:p w14:paraId="777D1CCA" w14:textId="77777777" w:rsidR="007A04B7" w:rsidRPr="00247F25" w:rsidRDefault="007A04B7" w:rsidP="007A04B7">
            <w:pPr>
              <w:spacing w:before="120"/>
              <w:jc w:val="center"/>
              <w:rPr>
                <w:b/>
                <w:sz w:val="16"/>
                <w:szCs w:val="16"/>
                <w:lang w:val="en-US"/>
              </w:rPr>
            </w:pPr>
          </w:p>
        </w:tc>
        <w:tc>
          <w:tcPr>
            <w:tcW w:w="215" w:type="pct"/>
            <w:tcBorders>
              <w:top w:val="single" w:sz="12" w:space="0" w:color="auto"/>
              <w:bottom w:val="single" w:sz="12" w:space="0" w:color="auto"/>
            </w:tcBorders>
            <w:vAlign w:val="center"/>
          </w:tcPr>
          <w:p w14:paraId="15C65604" w14:textId="77777777" w:rsidR="007A04B7" w:rsidRPr="00247F25" w:rsidRDefault="007A04B7" w:rsidP="007A04B7">
            <w:pPr>
              <w:spacing w:before="120"/>
              <w:jc w:val="center"/>
              <w:rPr>
                <w:b/>
                <w:sz w:val="16"/>
                <w:szCs w:val="16"/>
                <w:lang w:val="en-US"/>
              </w:rPr>
            </w:pPr>
            <w:r w:rsidRPr="00247F25">
              <w:rPr>
                <w:b/>
                <w:sz w:val="16"/>
                <w:szCs w:val="16"/>
                <w:lang w:val="en-US"/>
              </w:rPr>
              <w:t>35h</w:t>
            </w:r>
          </w:p>
        </w:tc>
        <w:tc>
          <w:tcPr>
            <w:tcW w:w="143" w:type="pct"/>
            <w:tcBorders>
              <w:top w:val="single" w:sz="12" w:space="0" w:color="auto"/>
              <w:bottom w:val="single" w:sz="12" w:space="0" w:color="auto"/>
            </w:tcBorders>
            <w:vAlign w:val="center"/>
          </w:tcPr>
          <w:p w14:paraId="74DE88D4" w14:textId="77777777" w:rsidR="007A04B7" w:rsidRPr="00247F25" w:rsidRDefault="007A04B7" w:rsidP="007A04B7">
            <w:pPr>
              <w:spacing w:before="120"/>
              <w:jc w:val="center"/>
              <w:rPr>
                <w:b/>
                <w:sz w:val="16"/>
                <w:szCs w:val="16"/>
                <w:lang w:val="en-US"/>
              </w:rPr>
            </w:pPr>
          </w:p>
        </w:tc>
        <w:tc>
          <w:tcPr>
            <w:tcW w:w="135" w:type="pct"/>
            <w:tcBorders>
              <w:top w:val="single" w:sz="12" w:space="0" w:color="auto"/>
              <w:bottom w:val="single" w:sz="12" w:space="0" w:color="auto"/>
            </w:tcBorders>
            <w:vAlign w:val="center"/>
          </w:tcPr>
          <w:p w14:paraId="183421C2" w14:textId="77777777" w:rsidR="007A04B7" w:rsidRPr="00247F25" w:rsidRDefault="007A04B7" w:rsidP="007A04B7">
            <w:pPr>
              <w:spacing w:before="120"/>
              <w:jc w:val="center"/>
              <w:rPr>
                <w:sz w:val="16"/>
                <w:szCs w:val="16"/>
                <w:lang w:val="en-US"/>
              </w:rPr>
            </w:pPr>
          </w:p>
        </w:tc>
        <w:tc>
          <w:tcPr>
            <w:tcW w:w="143" w:type="pct"/>
            <w:tcBorders>
              <w:top w:val="single" w:sz="12" w:space="0" w:color="auto"/>
              <w:bottom w:val="single" w:sz="12" w:space="0" w:color="auto"/>
            </w:tcBorders>
            <w:vAlign w:val="center"/>
          </w:tcPr>
          <w:p w14:paraId="22FFC2F4" w14:textId="77777777" w:rsidR="007A04B7" w:rsidRPr="00247F25" w:rsidRDefault="007A04B7" w:rsidP="007A04B7">
            <w:pPr>
              <w:spacing w:before="120"/>
              <w:jc w:val="center"/>
              <w:rPr>
                <w:sz w:val="16"/>
                <w:szCs w:val="16"/>
                <w:lang w:val="en-US"/>
              </w:rPr>
            </w:pPr>
          </w:p>
        </w:tc>
        <w:tc>
          <w:tcPr>
            <w:tcW w:w="135" w:type="pct"/>
            <w:tcBorders>
              <w:top w:val="single" w:sz="12" w:space="0" w:color="auto"/>
              <w:bottom w:val="single" w:sz="12" w:space="0" w:color="auto"/>
            </w:tcBorders>
            <w:vAlign w:val="center"/>
          </w:tcPr>
          <w:p w14:paraId="48E6DC50" w14:textId="77777777" w:rsidR="007A04B7" w:rsidRPr="00247F25" w:rsidRDefault="007A04B7" w:rsidP="007A04B7">
            <w:pPr>
              <w:spacing w:before="120"/>
              <w:jc w:val="center"/>
              <w:rPr>
                <w:sz w:val="16"/>
                <w:szCs w:val="16"/>
                <w:lang w:val="en-US"/>
              </w:rPr>
            </w:pPr>
          </w:p>
        </w:tc>
        <w:tc>
          <w:tcPr>
            <w:tcW w:w="145" w:type="pct"/>
            <w:tcBorders>
              <w:top w:val="single" w:sz="12" w:space="0" w:color="auto"/>
              <w:bottom w:val="single" w:sz="12" w:space="0" w:color="auto"/>
            </w:tcBorders>
            <w:vAlign w:val="center"/>
          </w:tcPr>
          <w:p w14:paraId="5B9EC273" w14:textId="77777777" w:rsidR="007A04B7" w:rsidRPr="00247F25" w:rsidRDefault="007A04B7" w:rsidP="007A04B7">
            <w:pPr>
              <w:spacing w:before="120"/>
              <w:jc w:val="center"/>
              <w:rPr>
                <w:sz w:val="16"/>
                <w:szCs w:val="16"/>
                <w:lang w:val="en-US"/>
              </w:rPr>
            </w:pPr>
          </w:p>
        </w:tc>
        <w:tc>
          <w:tcPr>
            <w:tcW w:w="140" w:type="pct"/>
            <w:tcBorders>
              <w:top w:val="single" w:sz="12" w:space="0" w:color="auto"/>
              <w:bottom w:val="single" w:sz="12" w:space="0" w:color="auto"/>
            </w:tcBorders>
            <w:vAlign w:val="center"/>
          </w:tcPr>
          <w:p w14:paraId="7496AA5D" w14:textId="77777777" w:rsidR="007A04B7" w:rsidRPr="00247F25" w:rsidRDefault="007A04B7" w:rsidP="007A04B7">
            <w:pPr>
              <w:spacing w:before="120"/>
              <w:jc w:val="center"/>
              <w:rPr>
                <w:sz w:val="16"/>
                <w:szCs w:val="16"/>
                <w:lang w:val="en-US"/>
              </w:rPr>
            </w:pPr>
          </w:p>
        </w:tc>
        <w:tc>
          <w:tcPr>
            <w:tcW w:w="143" w:type="pct"/>
            <w:tcBorders>
              <w:top w:val="single" w:sz="12" w:space="0" w:color="auto"/>
              <w:bottom w:val="single" w:sz="12" w:space="0" w:color="auto"/>
            </w:tcBorders>
            <w:vAlign w:val="center"/>
          </w:tcPr>
          <w:p w14:paraId="5312A3E6" w14:textId="77777777" w:rsidR="007A04B7" w:rsidRPr="00247F25" w:rsidRDefault="007A04B7" w:rsidP="007A04B7">
            <w:pPr>
              <w:spacing w:before="120"/>
              <w:jc w:val="center"/>
              <w:rPr>
                <w:sz w:val="16"/>
                <w:szCs w:val="16"/>
                <w:lang w:val="en-US"/>
              </w:rPr>
            </w:pPr>
          </w:p>
        </w:tc>
        <w:tc>
          <w:tcPr>
            <w:tcW w:w="164" w:type="pct"/>
            <w:tcBorders>
              <w:top w:val="single" w:sz="12" w:space="0" w:color="auto"/>
              <w:bottom w:val="single" w:sz="12" w:space="0" w:color="auto"/>
            </w:tcBorders>
            <w:vAlign w:val="center"/>
          </w:tcPr>
          <w:p w14:paraId="0D26A0F9" w14:textId="77777777" w:rsidR="007A04B7" w:rsidRPr="00247F25" w:rsidRDefault="007A04B7" w:rsidP="007A04B7">
            <w:pPr>
              <w:spacing w:before="120"/>
              <w:jc w:val="center"/>
              <w:rPr>
                <w:sz w:val="16"/>
                <w:szCs w:val="16"/>
                <w:lang w:val="en-US"/>
              </w:rPr>
            </w:pPr>
          </w:p>
        </w:tc>
        <w:tc>
          <w:tcPr>
            <w:tcW w:w="145" w:type="pct"/>
            <w:tcBorders>
              <w:top w:val="single" w:sz="12" w:space="0" w:color="auto"/>
              <w:bottom w:val="single" w:sz="12" w:space="0" w:color="auto"/>
            </w:tcBorders>
            <w:vAlign w:val="center"/>
          </w:tcPr>
          <w:p w14:paraId="1DFA31F2" w14:textId="77777777" w:rsidR="007A04B7" w:rsidRPr="00247F25" w:rsidRDefault="007A04B7" w:rsidP="007A04B7">
            <w:pPr>
              <w:spacing w:before="120"/>
              <w:jc w:val="center"/>
              <w:rPr>
                <w:sz w:val="16"/>
                <w:szCs w:val="16"/>
                <w:lang w:val="en-US"/>
              </w:rPr>
            </w:pPr>
          </w:p>
        </w:tc>
        <w:tc>
          <w:tcPr>
            <w:tcW w:w="174" w:type="pct"/>
            <w:tcBorders>
              <w:top w:val="single" w:sz="12" w:space="0" w:color="auto"/>
              <w:bottom w:val="single" w:sz="12" w:space="0" w:color="auto"/>
            </w:tcBorders>
            <w:vAlign w:val="center"/>
          </w:tcPr>
          <w:p w14:paraId="225AE150" w14:textId="77777777" w:rsidR="007A04B7" w:rsidRPr="00247F25" w:rsidRDefault="007A04B7" w:rsidP="007A04B7">
            <w:pPr>
              <w:spacing w:before="120"/>
              <w:jc w:val="center"/>
              <w:rPr>
                <w:sz w:val="16"/>
                <w:szCs w:val="16"/>
                <w:lang w:val="en-US"/>
              </w:rPr>
            </w:pPr>
          </w:p>
        </w:tc>
        <w:tc>
          <w:tcPr>
            <w:tcW w:w="145" w:type="pct"/>
            <w:tcBorders>
              <w:top w:val="single" w:sz="12" w:space="0" w:color="auto"/>
              <w:bottom w:val="single" w:sz="12" w:space="0" w:color="auto"/>
            </w:tcBorders>
            <w:vAlign w:val="center"/>
          </w:tcPr>
          <w:p w14:paraId="13829015" w14:textId="77777777" w:rsidR="007A04B7" w:rsidRPr="00247F25" w:rsidRDefault="007A04B7" w:rsidP="007A04B7">
            <w:pPr>
              <w:spacing w:before="120"/>
              <w:jc w:val="center"/>
              <w:rPr>
                <w:sz w:val="16"/>
                <w:szCs w:val="16"/>
                <w:lang w:val="en-US"/>
              </w:rPr>
            </w:pPr>
          </w:p>
        </w:tc>
        <w:tc>
          <w:tcPr>
            <w:tcW w:w="137" w:type="pct"/>
            <w:tcBorders>
              <w:top w:val="single" w:sz="12" w:space="0" w:color="auto"/>
              <w:bottom w:val="single" w:sz="12" w:space="0" w:color="auto"/>
            </w:tcBorders>
            <w:vAlign w:val="center"/>
          </w:tcPr>
          <w:p w14:paraId="12DE3D30" w14:textId="77777777" w:rsidR="007A04B7" w:rsidRPr="00247F25" w:rsidRDefault="007A04B7" w:rsidP="007A04B7">
            <w:pPr>
              <w:spacing w:before="120"/>
              <w:jc w:val="center"/>
              <w:rPr>
                <w:sz w:val="16"/>
                <w:szCs w:val="16"/>
                <w:lang w:val="en-US"/>
              </w:rPr>
            </w:pPr>
          </w:p>
        </w:tc>
        <w:tc>
          <w:tcPr>
            <w:tcW w:w="143" w:type="pct"/>
            <w:tcBorders>
              <w:top w:val="single" w:sz="12" w:space="0" w:color="auto"/>
              <w:bottom w:val="single" w:sz="12" w:space="0" w:color="auto"/>
            </w:tcBorders>
            <w:vAlign w:val="center"/>
          </w:tcPr>
          <w:p w14:paraId="72DE1FD1" w14:textId="77777777" w:rsidR="007A04B7" w:rsidRPr="00247F25" w:rsidRDefault="007A04B7" w:rsidP="007A04B7">
            <w:pPr>
              <w:spacing w:before="120"/>
              <w:jc w:val="center"/>
              <w:rPr>
                <w:sz w:val="16"/>
                <w:szCs w:val="16"/>
                <w:lang w:val="en-US"/>
              </w:rPr>
            </w:pPr>
          </w:p>
        </w:tc>
        <w:tc>
          <w:tcPr>
            <w:tcW w:w="183" w:type="pct"/>
            <w:tcBorders>
              <w:top w:val="single" w:sz="12" w:space="0" w:color="auto"/>
              <w:bottom w:val="single" w:sz="12" w:space="0" w:color="auto"/>
            </w:tcBorders>
            <w:vAlign w:val="center"/>
          </w:tcPr>
          <w:p w14:paraId="4E779CC5" w14:textId="77777777" w:rsidR="007A04B7" w:rsidRPr="00247F25" w:rsidRDefault="007A04B7" w:rsidP="007A04B7">
            <w:pPr>
              <w:spacing w:before="120"/>
              <w:jc w:val="center"/>
              <w:rPr>
                <w:sz w:val="16"/>
                <w:szCs w:val="16"/>
                <w:lang w:val="en-US"/>
              </w:rPr>
            </w:pPr>
          </w:p>
        </w:tc>
        <w:tc>
          <w:tcPr>
            <w:tcW w:w="143" w:type="pct"/>
            <w:tcBorders>
              <w:top w:val="single" w:sz="12" w:space="0" w:color="auto"/>
              <w:bottom w:val="single" w:sz="12" w:space="0" w:color="auto"/>
            </w:tcBorders>
            <w:vAlign w:val="center"/>
          </w:tcPr>
          <w:p w14:paraId="5DC6178B" w14:textId="77777777" w:rsidR="007A04B7" w:rsidRPr="00247F25" w:rsidRDefault="007A04B7" w:rsidP="007A04B7">
            <w:pPr>
              <w:spacing w:before="120"/>
              <w:jc w:val="center"/>
              <w:rPr>
                <w:sz w:val="16"/>
                <w:szCs w:val="16"/>
                <w:lang w:val="en-US"/>
              </w:rPr>
            </w:pPr>
          </w:p>
        </w:tc>
        <w:tc>
          <w:tcPr>
            <w:tcW w:w="138" w:type="pct"/>
            <w:tcBorders>
              <w:top w:val="single" w:sz="12" w:space="0" w:color="auto"/>
              <w:bottom w:val="single" w:sz="12" w:space="0" w:color="auto"/>
            </w:tcBorders>
            <w:vAlign w:val="center"/>
          </w:tcPr>
          <w:p w14:paraId="13821181" w14:textId="77777777" w:rsidR="007A04B7" w:rsidRPr="00247F25" w:rsidRDefault="007A04B7" w:rsidP="007A04B7">
            <w:pPr>
              <w:spacing w:before="120"/>
              <w:jc w:val="center"/>
              <w:rPr>
                <w:sz w:val="16"/>
                <w:szCs w:val="16"/>
                <w:lang w:val="en-US"/>
              </w:rPr>
            </w:pPr>
          </w:p>
        </w:tc>
        <w:tc>
          <w:tcPr>
            <w:tcW w:w="144" w:type="pct"/>
            <w:tcBorders>
              <w:top w:val="single" w:sz="12" w:space="0" w:color="auto"/>
              <w:bottom w:val="single" w:sz="12" w:space="0" w:color="auto"/>
              <w:right w:val="single" w:sz="12" w:space="0" w:color="auto"/>
            </w:tcBorders>
            <w:vAlign w:val="center"/>
          </w:tcPr>
          <w:p w14:paraId="7FE64BD0" w14:textId="77777777" w:rsidR="007A04B7" w:rsidRPr="00247F25" w:rsidRDefault="007A04B7" w:rsidP="007A04B7">
            <w:pPr>
              <w:spacing w:before="120"/>
              <w:jc w:val="center"/>
              <w:rPr>
                <w:sz w:val="16"/>
                <w:szCs w:val="16"/>
                <w:lang w:val="en-US"/>
              </w:rPr>
            </w:pPr>
          </w:p>
        </w:tc>
        <w:tc>
          <w:tcPr>
            <w:tcW w:w="861" w:type="pct"/>
            <w:tcBorders>
              <w:top w:val="single" w:sz="12" w:space="0" w:color="auto"/>
              <w:left w:val="single" w:sz="12" w:space="0" w:color="auto"/>
              <w:bottom w:val="single" w:sz="12" w:space="0" w:color="auto"/>
            </w:tcBorders>
            <w:vAlign w:val="center"/>
          </w:tcPr>
          <w:p w14:paraId="40F7757B" w14:textId="77777777" w:rsidR="007A04B7" w:rsidRPr="00247F25" w:rsidRDefault="007A04B7" w:rsidP="007A04B7">
            <w:pPr>
              <w:rPr>
                <w:sz w:val="16"/>
                <w:szCs w:val="16"/>
                <w:lang w:val="en-US"/>
              </w:rPr>
            </w:pPr>
          </w:p>
        </w:tc>
      </w:tr>
      <w:tr w:rsidR="007A04B7" w:rsidRPr="00247F25" w14:paraId="0F42B018" w14:textId="77777777" w:rsidTr="00F32BE7">
        <w:tc>
          <w:tcPr>
            <w:tcW w:w="1098" w:type="pct"/>
            <w:gridSpan w:val="2"/>
            <w:tcBorders>
              <w:top w:val="single" w:sz="12" w:space="0" w:color="auto"/>
              <w:bottom w:val="single" w:sz="12" w:space="0" w:color="auto"/>
              <w:right w:val="single" w:sz="12" w:space="0" w:color="auto"/>
            </w:tcBorders>
          </w:tcPr>
          <w:p w14:paraId="1780FAE0" w14:textId="554775EC" w:rsidR="007A04B7" w:rsidRPr="00247F25" w:rsidRDefault="007A04B7" w:rsidP="007A04B7">
            <w:pPr>
              <w:rPr>
                <w:b/>
                <w:sz w:val="16"/>
                <w:szCs w:val="16"/>
                <w:lang w:val="en-US"/>
              </w:rPr>
            </w:pPr>
            <w:r w:rsidRPr="00247F25">
              <w:rPr>
                <w:b/>
                <w:sz w:val="16"/>
                <w:szCs w:val="16"/>
                <w:lang w:val="en-US"/>
              </w:rPr>
              <w:t xml:space="preserve">The number of exams taken and credits awarded for </w:t>
            </w:r>
            <w:r w:rsidRPr="00247F25">
              <w:rPr>
                <w:b/>
                <w:bCs/>
                <w:sz w:val="16"/>
                <w:szCs w:val="16"/>
                <w:lang w:val="en-US"/>
              </w:rPr>
              <w:t>COMPULSORY</w:t>
            </w:r>
            <w:r w:rsidRPr="00247F25">
              <w:rPr>
                <w:b/>
                <w:sz w:val="16"/>
                <w:szCs w:val="16"/>
                <w:lang w:val="en-US"/>
              </w:rPr>
              <w:t xml:space="preserve"> subjects for the whole period of study:</w:t>
            </w:r>
          </w:p>
        </w:tc>
        <w:tc>
          <w:tcPr>
            <w:tcW w:w="183" w:type="pct"/>
            <w:tcBorders>
              <w:top w:val="single" w:sz="12" w:space="0" w:color="auto"/>
              <w:left w:val="single" w:sz="12" w:space="0" w:color="auto"/>
              <w:bottom w:val="single" w:sz="12" w:space="0" w:color="auto"/>
            </w:tcBorders>
            <w:vAlign w:val="center"/>
          </w:tcPr>
          <w:p w14:paraId="4A25125B" w14:textId="77777777" w:rsidR="007A04B7" w:rsidRPr="00247F25" w:rsidRDefault="007A04B7" w:rsidP="007A04B7">
            <w:pPr>
              <w:spacing w:before="120"/>
              <w:jc w:val="center"/>
              <w:rPr>
                <w:b/>
                <w:sz w:val="16"/>
                <w:szCs w:val="16"/>
                <w:lang w:val="en-US"/>
              </w:rPr>
            </w:pPr>
            <w:r w:rsidRPr="00247F25">
              <w:rPr>
                <w:b/>
                <w:sz w:val="16"/>
                <w:szCs w:val="16"/>
                <w:lang w:val="en-US"/>
              </w:rPr>
              <w:t>2</w:t>
            </w:r>
          </w:p>
        </w:tc>
        <w:tc>
          <w:tcPr>
            <w:tcW w:w="143" w:type="pct"/>
            <w:tcBorders>
              <w:top w:val="single" w:sz="12" w:space="0" w:color="auto"/>
              <w:bottom w:val="single" w:sz="12" w:space="0" w:color="auto"/>
            </w:tcBorders>
            <w:vAlign w:val="center"/>
          </w:tcPr>
          <w:p w14:paraId="0B3E02A1" w14:textId="77777777" w:rsidR="007A04B7" w:rsidRPr="00247F25" w:rsidRDefault="007A04B7" w:rsidP="007A04B7">
            <w:pPr>
              <w:spacing w:before="120"/>
              <w:jc w:val="center"/>
              <w:rPr>
                <w:b/>
                <w:sz w:val="16"/>
                <w:szCs w:val="16"/>
                <w:lang w:val="en-US"/>
              </w:rPr>
            </w:pPr>
            <w:r w:rsidRPr="00247F25">
              <w:rPr>
                <w:b/>
                <w:sz w:val="16"/>
                <w:szCs w:val="16"/>
                <w:lang w:val="en-US"/>
              </w:rPr>
              <w:t>15</w:t>
            </w:r>
          </w:p>
        </w:tc>
        <w:tc>
          <w:tcPr>
            <w:tcW w:w="215" w:type="pct"/>
            <w:tcBorders>
              <w:top w:val="single" w:sz="12" w:space="0" w:color="auto"/>
              <w:bottom w:val="single" w:sz="12" w:space="0" w:color="auto"/>
            </w:tcBorders>
            <w:vAlign w:val="center"/>
          </w:tcPr>
          <w:p w14:paraId="64F79E99" w14:textId="77777777" w:rsidR="007A04B7" w:rsidRPr="00247F25" w:rsidRDefault="007A04B7" w:rsidP="007A04B7">
            <w:pPr>
              <w:spacing w:before="120"/>
              <w:jc w:val="center"/>
              <w:rPr>
                <w:b/>
                <w:sz w:val="16"/>
                <w:szCs w:val="16"/>
                <w:lang w:val="en-US"/>
              </w:rPr>
            </w:pPr>
            <w:r w:rsidRPr="00247F25">
              <w:rPr>
                <w:b/>
                <w:sz w:val="16"/>
                <w:szCs w:val="16"/>
                <w:lang w:val="en-US"/>
              </w:rPr>
              <w:t>2</w:t>
            </w:r>
          </w:p>
        </w:tc>
        <w:tc>
          <w:tcPr>
            <w:tcW w:w="143" w:type="pct"/>
            <w:tcBorders>
              <w:top w:val="single" w:sz="12" w:space="0" w:color="auto"/>
              <w:bottom w:val="single" w:sz="12" w:space="0" w:color="auto"/>
            </w:tcBorders>
            <w:vAlign w:val="center"/>
          </w:tcPr>
          <w:p w14:paraId="0A8C31B2" w14:textId="77777777" w:rsidR="007A04B7" w:rsidRPr="00247F25" w:rsidRDefault="007A04B7" w:rsidP="007A04B7">
            <w:pPr>
              <w:spacing w:before="120"/>
              <w:jc w:val="center"/>
              <w:rPr>
                <w:b/>
                <w:sz w:val="16"/>
                <w:szCs w:val="16"/>
                <w:lang w:val="en-US"/>
              </w:rPr>
            </w:pPr>
            <w:r w:rsidRPr="00247F25">
              <w:rPr>
                <w:b/>
                <w:sz w:val="16"/>
                <w:szCs w:val="16"/>
                <w:lang w:val="en-US"/>
              </w:rPr>
              <w:t>20</w:t>
            </w:r>
          </w:p>
        </w:tc>
        <w:tc>
          <w:tcPr>
            <w:tcW w:w="135" w:type="pct"/>
            <w:tcBorders>
              <w:top w:val="single" w:sz="12" w:space="0" w:color="auto"/>
              <w:bottom w:val="single" w:sz="12" w:space="0" w:color="auto"/>
            </w:tcBorders>
            <w:vAlign w:val="center"/>
          </w:tcPr>
          <w:p w14:paraId="3F5B3289" w14:textId="77777777" w:rsidR="007A04B7" w:rsidRPr="00247F25" w:rsidRDefault="007A04B7" w:rsidP="007A04B7">
            <w:pPr>
              <w:spacing w:before="120"/>
              <w:jc w:val="center"/>
              <w:rPr>
                <w:b/>
                <w:sz w:val="16"/>
                <w:szCs w:val="16"/>
                <w:lang w:val="en-US"/>
              </w:rPr>
            </w:pPr>
          </w:p>
        </w:tc>
        <w:tc>
          <w:tcPr>
            <w:tcW w:w="143" w:type="pct"/>
            <w:tcBorders>
              <w:top w:val="single" w:sz="12" w:space="0" w:color="auto"/>
              <w:bottom w:val="single" w:sz="12" w:space="0" w:color="auto"/>
            </w:tcBorders>
            <w:vAlign w:val="center"/>
          </w:tcPr>
          <w:p w14:paraId="28AE8671" w14:textId="77777777" w:rsidR="007A04B7" w:rsidRPr="00247F25" w:rsidRDefault="007A04B7" w:rsidP="007A04B7">
            <w:pPr>
              <w:spacing w:before="120"/>
              <w:jc w:val="center"/>
              <w:rPr>
                <w:b/>
                <w:sz w:val="16"/>
                <w:szCs w:val="16"/>
                <w:lang w:val="en-US"/>
              </w:rPr>
            </w:pPr>
          </w:p>
        </w:tc>
        <w:tc>
          <w:tcPr>
            <w:tcW w:w="135" w:type="pct"/>
            <w:tcBorders>
              <w:top w:val="single" w:sz="12" w:space="0" w:color="auto"/>
              <w:bottom w:val="single" w:sz="12" w:space="0" w:color="auto"/>
            </w:tcBorders>
            <w:vAlign w:val="center"/>
          </w:tcPr>
          <w:p w14:paraId="4A685A44" w14:textId="77777777" w:rsidR="007A04B7" w:rsidRPr="00247F25" w:rsidRDefault="007A04B7" w:rsidP="007A04B7">
            <w:pPr>
              <w:spacing w:before="120"/>
              <w:jc w:val="center"/>
              <w:rPr>
                <w:b/>
                <w:sz w:val="16"/>
                <w:szCs w:val="16"/>
                <w:lang w:val="en-US"/>
              </w:rPr>
            </w:pPr>
          </w:p>
        </w:tc>
        <w:tc>
          <w:tcPr>
            <w:tcW w:w="145" w:type="pct"/>
            <w:tcBorders>
              <w:top w:val="single" w:sz="12" w:space="0" w:color="auto"/>
              <w:bottom w:val="single" w:sz="12" w:space="0" w:color="auto"/>
            </w:tcBorders>
            <w:vAlign w:val="center"/>
          </w:tcPr>
          <w:p w14:paraId="205BCBE8" w14:textId="77777777" w:rsidR="007A04B7" w:rsidRPr="00247F25" w:rsidRDefault="007A04B7" w:rsidP="007A04B7">
            <w:pPr>
              <w:spacing w:before="120"/>
              <w:jc w:val="center"/>
              <w:rPr>
                <w:b/>
                <w:sz w:val="16"/>
                <w:szCs w:val="16"/>
                <w:lang w:val="en-US"/>
              </w:rPr>
            </w:pPr>
          </w:p>
        </w:tc>
        <w:tc>
          <w:tcPr>
            <w:tcW w:w="140" w:type="pct"/>
            <w:tcBorders>
              <w:top w:val="single" w:sz="12" w:space="0" w:color="auto"/>
              <w:bottom w:val="single" w:sz="12" w:space="0" w:color="auto"/>
            </w:tcBorders>
            <w:vAlign w:val="center"/>
          </w:tcPr>
          <w:p w14:paraId="7CAA37A7" w14:textId="77777777" w:rsidR="007A04B7" w:rsidRPr="00247F25" w:rsidRDefault="007A04B7" w:rsidP="007A04B7">
            <w:pPr>
              <w:spacing w:before="120"/>
              <w:jc w:val="center"/>
              <w:rPr>
                <w:b/>
                <w:sz w:val="16"/>
                <w:szCs w:val="16"/>
                <w:lang w:val="en-US"/>
              </w:rPr>
            </w:pPr>
          </w:p>
        </w:tc>
        <w:tc>
          <w:tcPr>
            <w:tcW w:w="143" w:type="pct"/>
            <w:tcBorders>
              <w:top w:val="single" w:sz="12" w:space="0" w:color="auto"/>
              <w:bottom w:val="single" w:sz="12" w:space="0" w:color="auto"/>
            </w:tcBorders>
            <w:vAlign w:val="center"/>
          </w:tcPr>
          <w:p w14:paraId="29260099" w14:textId="77777777" w:rsidR="007A04B7" w:rsidRPr="00247F25" w:rsidRDefault="007A04B7" w:rsidP="007A04B7">
            <w:pPr>
              <w:spacing w:before="120"/>
              <w:jc w:val="center"/>
              <w:rPr>
                <w:b/>
                <w:sz w:val="16"/>
                <w:szCs w:val="16"/>
                <w:lang w:val="en-US"/>
              </w:rPr>
            </w:pPr>
          </w:p>
        </w:tc>
        <w:tc>
          <w:tcPr>
            <w:tcW w:w="164" w:type="pct"/>
            <w:tcBorders>
              <w:top w:val="single" w:sz="12" w:space="0" w:color="auto"/>
              <w:bottom w:val="single" w:sz="12" w:space="0" w:color="auto"/>
            </w:tcBorders>
            <w:vAlign w:val="center"/>
          </w:tcPr>
          <w:p w14:paraId="31F1BC08" w14:textId="77777777" w:rsidR="007A04B7" w:rsidRPr="00247F25" w:rsidRDefault="007A04B7" w:rsidP="007A04B7">
            <w:pPr>
              <w:spacing w:before="120"/>
              <w:jc w:val="center"/>
              <w:rPr>
                <w:b/>
                <w:sz w:val="16"/>
                <w:szCs w:val="16"/>
                <w:lang w:val="en-US"/>
              </w:rPr>
            </w:pPr>
          </w:p>
        </w:tc>
        <w:tc>
          <w:tcPr>
            <w:tcW w:w="145" w:type="pct"/>
            <w:tcBorders>
              <w:top w:val="single" w:sz="12" w:space="0" w:color="auto"/>
              <w:bottom w:val="single" w:sz="12" w:space="0" w:color="auto"/>
            </w:tcBorders>
            <w:vAlign w:val="center"/>
          </w:tcPr>
          <w:p w14:paraId="21C75F91" w14:textId="77777777" w:rsidR="007A04B7" w:rsidRPr="00247F25" w:rsidRDefault="007A04B7" w:rsidP="007A04B7">
            <w:pPr>
              <w:spacing w:before="120"/>
              <w:jc w:val="center"/>
              <w:rPr>
                <w:b/>
                <w:sz w:val="16"/>
                <w:szCs w:val="16"/>
                <w:lang w:val="en-US"/>
              </w:rPr>
            </w:pPr>
          </w:p>
        </w:tc>
        <w:tc>
          <w:tcPr>
            <w:tcW w:w="174" w:type="pct"/>
            <w:tcBorders>
              <w:top w:val="single" w:sz="12" w:space="0" w:color="auto"/>
              <w:bottom w:val="single" w:sz="12" w:space="0" w:color="auto"/>
            </w:tcBorders>
            <w:vAlign w:val="center"/>
          </w:tcPr>
          <w:p w14:paraId="78A9FD49" w14:textId="77777777" w:rsidR="007A04B7" w:rsidRPr="00247F25" w:rsidRDefault="007A04B7" w:rsidP="007A04B7">
            <w:pPr>
              <w:spacing w:before="120"/>
              <w:jc w:val="center"/>
              <w:rPr>
                <w:b/>
                <w:sz w:val="16"/>
                <w:szCs w:val="16"/>
                <w:lang w:val="en-US"/>
              </w:rPr>
            </w:pPr>
          </w:p>
        </w:tc>
        <w:tc>
          <w:tcPr>
            <w:tcW w:w="145" w:type="pct"/>
            <w:tcBorders>
              <w:top w:val="single" w:sz="12" w:space="0" w:color="auto"/>
              <w:bottom w:val="single" w:sz="12" w:space="0" w:color="auto"/>
            </w:tcBorders>
            <w:vAlign w:val="center"/>
          </w:tcPr>
          <w:p w14:paraId="2C66E1E4" w14:textId="77777777" w:rsidR="007A04B7" w:rsidRPr="00247F25" w:rsidRDefault="007A04B7" w:rsidP="007A04B7">
            <w:pPr>
              <w:spacing w:before="120"/>
              <w:jc w:val="center"/>
              <w:rPr>
                <w:b/>
                <w:sz w:val="16"/>
                <w:szCs w:val="16"/>
                <w:lang w:val="en-US"/>
              </w:rPr>
            </w:pPr>
          </w:p>
        </w:tc>
        <w:tc>
          <w:tcPr>
            <w:tcW w:w="137" w:type="pct"/>
            <w:tcBorders>
              <w:top w:val="single" w:sz="12" w:space="0" w:color="auto"/>
              <w:bottom w:val="single" w:sz="12" w:space="0" w:color="auto"/>
            </w:tcBorders>
            <w:vAlign w:val="center"/>
          </w:tcPr>
          <w:p w14:paraId="01F4B1C9" w14:textId="77777777" w:rsidR="007A04B7" w:rsidRPr="00247F25" w:rsidRDefault="007A04B7" w:rsidP="007A04B7">
            <w:pPr>
              <w:spacing w:before="120"/>
              <w:jc w:val="center"/>
              <w:rPr>
                <w:b/>
                <w:sz w:val="16"/>
                <w:szCs w:val="16"/>
                <w:lang w:val="en-US"/>
              </w:rPr>
            </w:pPr>
          </w:p>
        </w:tc>
        <w:tc>
          <w:tcPr>
            <w:tcW w:w="143" w:type="pct"/>
            <w:tcBorders>
              <w:top w:val="single" w:sz="12" w:space="0" w:color="auto"/>
              <w:bottom w:val="single" w:sz="12" w:space="0" w:color="auto"/>
            </w:tcBorders>
            <w:vAlign w:val="center"/>
          </w:tcPr>
          <w:p w14:paraId="23552A36" w14:textId="77777777" w:rsidR="007A04B7" w:rsidRPr="00247F25" w:rsidRDefault="007A04B7" w:rsidP="007A04B7">
            <w:pPr>
              <w:spacing w:before="120"/>
              <w:jc w:val="center"/>
              <w:rPr>
                <w:b/>
                <w:sz w:val="16"/>
                <w:szCs w:val="16"/>
                <w:lang w:val="en-US"/>
              </w:rPr>
            </w:pPr>
            <w:r w:rsidRPr="00247F25">
              <w:rPr>
                <w:b/>
                <w:sz w:val="16"/>
                <w:szCs w:val="16"/>
                <w:lang w:val="en-US"/>
              </w:rPr>
              <w:t>30</w:t>
            </w:r>
          </w:p>
        </w:tc>
        <w:tc>
          <w:tcPr>
            <w:tcW w:w="183" w:type="pct"/>
            <w:tcBorders>
              <w:top w:val="single" w:sz="12" w:space="0" w:color="auto"/>
              <w:bottom w:val="single" w:sz="12" w:space="0" w:color="auto"/>
            </w:tcBorders>
            <w:vAlign w:val="center"/>
          </w:tcPr>
          <w:p w14:paraId="15412A52" w14:textId="77777777" w:rsidR="007A04B7" w:rsidRPr="00247F25" w:rsidRDefault="007A04B7" w:rsidP="007A04B7">
            <w:pPr>
              <w:spacing w:before="120"/>
              <w:jc w:val="center"/>
              <w:rPr>
                <w:b/>
                <w:sz w:val="16"/>
                <w:szCs w:val="16"/>
                <w:lang w:val="en-US"/>
              </w:rPr>
            </w:pPr>
          </w:p>
        </w:tc>
        <w:tc>
          <w:tcPr>
            <w:tcW w:w="143" w:type="pct"/>
            <w:tcBorders>
              <w:top w:val="single" w:sz="12" w:space="0" w:color="auto"/>
              <w:bottom w:val="single" w:sz="12" w:space="0" w:color="auto"/>
            </w:tcBorders>
            <w:vAlign w:val="center"/>
          </w:tcPr>
          <w:p w14:paraId="000147F6" w14:textId="77777777" w:rsidR="007A04B7" w:rsidRPr="00247F25" w:rsidRDefault="007A04B7" w:rsidP="007A04B7">
            <w:pPr>
              <w:spacing w:before="120"/>
              <w:jc w:val="center"/>
              <w:rPr>
                <w:b/>
                <w:sz w:val="16"/>
                <w:szCs w:val="16"/>
                <w:lang w:val="en-US"/>
              </w:rPr>
            </w:pPr>
          </w:p>
        </w:tc>
        <w:tc>
          <w:tcPr>
            <w:tcW w:w="138" w:type="pct"/>
            <w:tcBorders>
              <w:top w:val="single" w:sz="12" w:space="0" w:color="auto"/>
              <w:bottom w:val="single" w:sz="12" w:space="0" w:color="auto"/>
            </w:tcBorders>
            <w:vAlign w:val="center"/>
          </w:tcPr>
          <w:p w14:paraId="4C32565F" w14:textId="77777777" w:rsidR="007A04B7" w:rsidRPr="00247F25" w:rsidRDefault="007A04B7" w:rsidP="007A04B7">
            <w:pPr>
              <w:spacing w:before="120"/>
              <w:jc w:val="center"/>
              <w:rPr>
                <w:b/>
                <w:sz w:val="16"/>
                <w:szCs w:val="16"/>
                <w:lang w:val="en-US"/>
              </w:rPr>
            </w:pPr>
          </w:p>
        </w:tc>
        <w:tc>
          <w:tcPr>
            <w:tcW w:w="144" w:type="pct"/>
            <w:tcBorders>
              <w:top w:val="single" w:sz="12" w:space="0" w:color="auto"/>
              <w:bottom w:val="single" w:sz="12" w:space="0" w:color="auto"/>
              <w:right w:val="single" w:sz="12" w:space="0" w:color="auto"/>
            </w:tcBorders>
            <w:vAlign w:val="center"/>
          </w:tcPr>
          <w:p w14:paraId="42286895" w14:textId="77777777" w:rsidR="007A04B7" w:rsidRPr="00247F25" w:rsidRDefault="007A04B7" w:rsidP="007A04B7">
            <w:pPr>
              <w:spacing w:before="120"/>
              <w:jc w:val="center"/>
              <w:rPr>
                <w:b/>
                <w:sz w:val="16"/>
                <w:szCs w:val="16"/>
                <w:lang w:val="en-US"/>
              </w:rPr>
            </w:pPr>
            <w:r w:rsidRPr="00247F25">
              <w:rPr>
                <w:b/>
                <w:sz w:val="16"/>
                <w:szCs w:val="16"/>
                <w:lang w:val="en-US"/>
              </w:rPr>
              <w:t>30</w:t>
            </w:r>
          </w:p>
        </w:tc>
        <w:tc>
          <w:tcPr>
            <w:tcW w:w="861" w:type="pct"/>
            <w:tcBorders>
              <w:top w:val="single" w:sz="12" w:space="0" w:color="auto"/>
              <w:left w:val="single" w:sz="12" w:space="0" w:color="auto"/>
              <w:bottom w:val="single" w:sz="12" w:space="0" w:color="auto"/>
            </w:tcBorders>
            <w:vAlign w:val="center"/>
          </w:tcPr>
          <w:p w14:paraId="2340FD50" w14:textId="77777777" w:rsidR="007A04B7" w:rsidRPr="00247F25" w:rsidRDefault="007A04B7" w:rsidP="007A04B7">
            <w:pPr>
              <w:spacing w:before="120"/>
              <w:rPr>
                <w:b/>
                <w:sz w:val="16"/>
                <w:szCs w:val="16"/>
                <w:lang w:val="en-US"/>
              </w:rPr>
            </w:pPr>
          </w:p>
        </w:tc>
      </w:tr>
    </w:tbl>
    <w:p w14:paraId="0C6A4DE2" w14:textId="77777777" w:rsidR="00571828" w:rsidRPr="00247F25" w:rsidRDefault="00571828" w:rsidP="003E33DD">
      <w:pPr>
        <w:pStyle w:val="Pta"/>
        <w:tabs>
          <w:tab w:val="clear" w:pos="4536"/>
          <w:tab w:val="center" w:pos="851"/>
        </w:tabs>
        <w:ind w:left="142"/>
        <w:rPr>
          <w:b/>
          <w:sz w:val="20"/>
          <w:szCs w:val="20"/>
          <w:highlight w:val="yellow"/>
          <w:lang w:val="en-US"/>
        </w:rPr>
      </w:pPr>
    </w:p>
    <w:p w14:paraId="50CAAD81" w14:textId="77777777" w:rsidR="006F48A0" w:rsidRPr="00247F25" w:rsidRDefault="006F48A0" w:rsidP="006F48A0">
      <w:pPr>
        <w:pStyle w:val="Pta"/>
        <w:tabs>
          <w:tab w:val="clear" w:pos="4536"/>
          <w:tab w:val="center" w:pos="851"/>
        </w:tabs>
        <w:ind w:left="142"/>
        <w:rPr>
          <w:b/>
          <w:sz w:val="20"/>
          <w:szCs w:val="20"/>
          <w:lang w:val="en-US"/>
        </w:rPr>
      </w:pPr>
      <w:r w:rsidRPr="00247F25">
        <w:rPr>
          <w:b/>
          <w:sz w:val="20"/>
          <w:szCs w:val="20"/>
          <w:lang w:val="en-US"/>
        </w:rPr>
        <w:t>A dissertation exam – list of subjects:</w:t>
      </w:r>
    </w:p>
    <w:p w14:paraId="0A6EFF3D" w14:textId="1E44CDF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Management – Theory, Current State of Knowledge and Trends, Selected Practical Applications   </w:t>
      </w:r>
    </w:p>
    <w:p w14:paraId="5F4284AD" w14:textId="7777777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Marketing Management </w:t>
      </w:r>
    </w:p>
    <w:p w14:paraId="15E8BF8F" w14:textId="7777777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Economics and Economy  </w:t>
      </w:r>
    </w:p>
    <w:p w14:paraId="1D099B35" w14:textId="7777777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Financial Management   </w:t>
      </w:r>
    </w:p>
    <w:p w14:paraId="1493F3F5" w14:textId="7777777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Statistics and Methodology of Scientific Research   </w:t>
      </w:r>
    </w:p>
    <w:p w14:paraId="0B02BE39" w14:textId="7777777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Defence of Theoretical Basis and Conducted Research Project of Dissertation Thesis  </w:t>
      </w:r>
      <w:r w:rsidRPr="00247F25">
        <w:rPr>
          <w:b/>
          <w:lang w:val="en-US" w:eastAsia="sk-SK"/>
        </w:rPr>
        <w:t xml:space="preserve"> </w:t>
      </w:r>
    </w:p>
    <w:p w14:paraId="03483760" w14:textId="509E3D9E" w:rsidR="006F48A0" w:rsidRPr="00247F25" w:rsidRDefault="006F48A0" w:rsidP="006F48A0">
      <w:pPr>
        <w:numPr>
          <w:ilvl w:val="0"/>
          <w:numId w:val="16"/>
        </w:numPr>
        <w:tabs>
          <w:tab w:val="center" w:pos="709"/>
          <w:tab w:val="right" w:pos="9072"/>
        </w:tabs>
        <w:rPr>
          <w:lang w:val="en-US" w:eastAsia="sk-SK"/>
        </w:rPr>
      </w:pPr>
      <w:r w:rsidRPr="00247F25">
        <w:rPr>
          <w:lang w:val="en-US" w:eastAsia="sk-SK"/>
        </w:rPr>
        <w:t>Defence of a Dissertation Thesis (gets another mark 5. in the order)</w:t>
      </w:r>
    </w:p>
    <w:p w14:paraId="449A89C4" w14:textId="3C1355AF" w:rsidR="00D523FE" w:rsidRPr="00247F25" w:rsidRDefault="0054473D" w:rsidP="00847100">
      <w:pPr>
        <w:pStyle w:val="Nadpis2"/>
        <w:spacing w:after="120"/>
        <w:rPr>
          <w:sz w:val="28"/>
          <w:szCs w:val="28"/>
          <w:lang w:val="en-US"/>
        </w:rPr>
      </w:pPr>
      <w:r w:rsidRPr="00247F25">
        <w:rPr>
          <w:sz w:val="28"/>
          <w:szCs w:val="28"/>
          <w:lang w:val="en-US"/>
        </w:rPr>
        <w:br w:type="page"/>
      </w:r>
      <w:r w:rsidR="006B02D9" w:rsidRPr="00247F25">
        <w:rPr>
          <w:sz w:val="28"/>
          <w:szCs w:val="28"/>
          <w:lang w:val="en-US"/>
        </w:rPr>
        <w:lastRenderedPageBreak/>
        <w:t xml:space="preserve">B) </w:t>
      </w:r>
      <w:r w:rsidR="00696CDE" w:rsidRPr="00247F25">
        <w:rPr>
          <w:sz w:val="28"/>
          <w:szCs w:val="28"/>
          <w:lang w:val="en-US"/>
        </w:rPr>
        <w:t>Units of study and pedagogical activities – COMPULSORY OPTIONAL SUBJECTS (COS)</w:t>
      </w:r>
    </w:p>
    <w:tbl>
      <w:tblPr>
        <w:tblW w:w="493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5"/>
        <w:gridCol w:w="2213"/>
        <w:gridCol w:w="420"/>
        <w:gridCol w:w="426"/>
        <w:gridCol w:w="420"/>
        <w:gridCol w:w="426"/>
        <w:gridCol w:w="420"/>
        <w:gridCol w:w="426"/>
        <w:gridCol w:w="420"/>
        <w:gridCol w:w="426"/>
        <w:gridCol w:w="528"/>
        <w:gridCol w:w="417"/>
        <w:gridCol w:w="405"/>
        <w:gridCol w:w="423"/>
        <w:gridCol w:w="408"/>
        <w:gridCol w:w="420"/>
        <w:gridCol w:w="405"/>
        <w:gridCol w:w="412"/>
        <w:gridCol w:w="485"/>
        <w:gridCol w:w="448"/>
        <w:gridCol w:w="503"/>
        <w:gridCol w:w="363"/>
        <w:gridCol w:w="3094"/>
      </w:tblGrid>
      <w:tr w:rsidR="001D2D37" w:rsidRPr="00247F25" w14:paraId="2346F4D7" w14:textId="77777777" w:rsidTr="00247F25">
        <w:trPr>
          <w:cantSplit/>
        </w:trPr>
        <w:tc>
          <w:tcPr>
            <w:tcW w:w="410" w:type="pct"/>
            <w:vMerge w:val="restart"/>
            <w:tcBorders>
              <w:top w:val="single" w:sz="12" w:space="0" w:color="auto"/>
            </w:tcBorders>
            <w:vAlign w:val="center"/>
          </w:tcPr>
          <w:p w14:paraId="6A7D0000" w14:textId="281E8E6C" w:rsidR="001D2D37" w:rsidRPr="00247F25" w:rsidRDefault="001D2D37" w:rsidP="001D2D37">
            <w:pPr>
              <w:rPr>
                <w:b/>
                <w:sz w:val="16"/>
                <w:szCs w:val="16"/>
                <w:lang w:val="en-US"/>
              </w:rPr>
            </w:pPr>
            <w:r w:rsidRPr="00247F25">
              <w:rPr>
                <w:b/>
                <w:sz w:val="16"/>
                <w:szCs w:val="16"/>
                <w:lang w:val="en-US"/>
              </w:rPr>
              <w:t>Code</w:t>
            </w:r>
          </w:p>
        </w:tc>
        <w:tc>
          <w:tcPr>
            <w:tcW w:w="730" w:type="pct"/>
            <w:vMerge w:val="restart"/>
            <w:tcBorders>
              <w:top w:val="single" w:sz="12" w:space="0" w:color="auto"/>
              <w:right w:val="single" w:sz="12" w:space="0" w:color="auto"/>
            </w:tcBorders>
            <w:vAlign w:val="center"/>
          </w:tcPr>
          <w:p w14:paraId="44FEEAFD" w14:textId="77777777" w:rsidR="001D2D37" w:rsidRPr="00247F25" w:rsidRDefault="001D2D37" w:rsidP="001D2D37">
            <w:pPr>
              <w:rPr>
                <w:b/>
                <w:sz w:val="16"/>
                <w:szCs w:val="16"/>
                <w:lang w:val="en-US"/>
              </w:rPr>
            </w:pPr>
            <w:r w:rsidRPr="00247F25">
              <w:rPr>
                <w:b/>
                <w:sz w:val="16"/>
                <w:szCs w:val="16"/>
                <w:lang w:val="en-US"/>
              </w:rPr>
              <w:t>Year of study</w:t>
            </w:r>
          </w:p>
          <w:p w14:paraId="0289BF9C" w14:textId="77777777" w:rsidR="001D2D37" w:rsidRPr="00247F25" w:rsidRDefault="001D2D37" w:rsidP="001D2D37">
            <w:pPr>
              <w:rPr>
                <w:b/>
                <w:sz w:val="16"/>
                <w:szCs w:val="16"/>
                <w:lang w:val="en-US"/>
              </w:rPr>
            </w:pPr>
            <w:r w:rsidRPr="00247F25">
              <w:rPr>
                <w:b/>
                <w:sz w:val="16"/>
                <w:szCs w:val="16"/>
                <w:lang w:val="en-US"/>
              </w:rPr>
              <w:t>Semester</w:t>
            </w:r>
          </w:p>
          <w:p w14:paraId="79887306" w14:textId="77777777" w:rsidR="001D2D37" w:rsidRPr="00247F25" w:rsidRDefault="001D2D37" w:rsidP="001D2D37">
            <w:pPr>
              <w:rPr>
                <w:b/>
                <w:sz w:val="16"/>
                <w:szCs w:val="16"/>
                <w:lang w:val="en-US"/>
              </w:rPr>
            </w:pPr>
            <w:r w:rsidRPr="00247F25">
              <w:rPr>
                <w:b/>
                <w:sz w:val="16"/>
                <w:szCs w:val="16"/>
                <w:lang w:val="en-US"/>
              </w:rPr>
              <w:t>Lessons (L) /Exams (E, OE, ABS)/</w:t>
            </w:r>
          </w:p>
          <w:p w14:paraId="52589DD2" w14:textId="02B1A599" w:rsidR="001D2D37" w:rsidRPr="00247F25" w:rsidRDefault="001D2D37" w:rsidP="001D2D37">
            <w:pPr>
              <w:spacing w:before="60"/>
              <w:rPr>
                <w:b/>
                <w:sz w:val="16"/>
                <w:szCs w:val="16"/>
                <w:lang w:val="en-US"/>
              </w:rPr>
            </w:pPr>
            <w:r w:rsidRPr="00247F25">
              <w:rPr>
                <w:b/>
                <w:sz w:val="16"/>
                <w:szCs w:val="16"/>
                <w:lang w:val="en-US"/>
              </w:rPr>
              <w:t xml:space="preserve">Credits (C) </w:t>
            </w:r>
          </w:p>
        </w:tc>
        <w:tc>
          <w:tcPr>
            <w:tcW w:w="559" w:type="pct"/>
            <w:gridSpan w:val="4"/>
            <w:tcBorders>
              <w:top w:val="single" w:sz="12" w:space="0" w:color="auto"/>
              <w:left w:val="single" w:sz="12" w:space="0" w:color="auto"/>
            </w:tcBorders>
          </w:tcPr>
          <w:p w14:paraId="2CAB7581" w14:textId="7A767359" w:rsidR="001D2D37" w:rsidRPr="00247F25" w:rsidRDefault="001D2D37" w:rsidP="001D2D37">
            <w:pPr>
              <w:spacing w:before="60"/>
              <w:jc w:val="center"/>
              <w:rPr>
                <w:b/>
                <w:sz w:val="16"/>
                <w:szCs w:val="16"/>
                <w:lang w:val="en-US"/>
              </w:rPr>
            </w:pPr>
            <w:r w:rsidRPr="00247F25">
              <w:rPr>
                <w:b/>
                <w:sz w:val="16"/>
                <w:szCs w:val="16"/>
                <w:lang w:val="en-US"/>
              </w:rPr>
              <w:t>I year/PhD.</w:t>
            </w:r>
          </w:p>
        </w:tc>
        <w:tc>
          <w:tcPr>
            <w:tcW w:w="559" w:type="pct"/>
            <w:gridSpan w:val="4"/>
            <w:tcBorders>
              <w:top w:val="single" w:sz="12" w:space="0" w:color="auto"/>
            </w:tcBorders>
          </w:tcPr>
          <w:p w14:paraId="48C7A523" w14:textId="40CE8001" w:rsidR="001D2D37" w:rsidRPr="00247F25" w:rsidRDefault="001D2D37" w:rsidP="001D2D37">
            <w:pPr>
              <w:spacing w:before="60"/>
              <w:jc w:val="center"/>
              <w:rPr>
                <w:b/>
                <w:sz w:val="16"/>
                <w:szCs w:val="16"/>
                <w:lang w:val="en-US"/>
              </w:rPr>
            </w:pPr>
            <w:r w:rsidRPr="00247F25">
              <w:rPr>
                <w:b/>
                <w:sz w:val="16"/>
                <w:szCs w:val="16"/>
                <w:lang w:val="en-US"/>
              </w:rPr>
              <w:t>II year/PhD.</w:t>
            </w:r>
          </w:p>
        </w:tc>
        <w:tc>
          <w:tcPr>
            <w:tcW w:w="583" w:type="pct"/>
            <w:gridSpan w:val="4"/>
            <w:tcBorders>
              <w:top w:val="single" w:sz="12" w:space="0" w:color="auto"/>
            </w:tcBorders>
          </w:tcPr>
          <w:p w14:paraId="2E17104D" w14:textId="317ED2F0" w:rsidR="001D2D37" w:rsidRPr="00247F25" w:rsidRDefault="001D2D37" w:rsidP="001D2D37">
            <w:pPr>
              <w:spacing w:before="60"/>
              <w:jc w:val="center"/>
              <w:rPr>
                <w:b/>
                <w:sz w:val="16"/>
                <w:szCs w:val="16"/>
                <w:lang w:val="en-US"/>
              </w:rPr>
            </w:pPr>
            <w:r w:rsidRPr="00247F25">
              <w:rPr>
                <w:b/>
                <w:sz w:val="16"/>
                <w:szCs w:val="16"/>
                <w:lang w:val="en-US"/>
              </w:rPr>
              <w:t>III year/PhD.</w:t>
            </w:r>
          </w:p>
        </w:tc>
        <w:tc>
          <w:tcPr>
            <w:tcW w:w="544" w:type="pct"/>
            <w:gridSpan w:val="4"/>
            <w:tcBorders>
              <w:top w:val="single" w:sz="12" w:space="0" w:color="auto"/>
            </w:tcBorders>
          </w:tcPr>
          <w:p w14:paraId="45D9129E" w14:textId="63F72989" w:rsidR="001D2D37" w:rsidRPr="00247F25" w:rsidRDefault="001D2D37" w:rsidP="001D2D37">
            <w:pPr>
              <w:spacing w:before="60"/>
              <w:jc w:val="center"/>
              <w:rPr>
                <w:b/>
                <w:sz w:val="16"/>
                <w:szCs w:val="16"/>
                <w:lang w:val="en-US"/>
              </w:rPr>
            </w:pPr>
            <w:r w:rsidRPr="00247F25">
              <w:rPr>
                <w:b/>
                <w:sz w:val="16"/>
                <w:szCs w:val="16"/>
                <w:lang w:val="en-US"/>
              </w:rPr>
              <w:t>IV year/PhD.</w:t>
            </w:r>
          </w:p>
        </w:tc>
        <w:tc>
          <w:tcPr>
            <w:tcW w:w="593" w:type="pct"/>
            <w:gridSpan w:val="4"/>
            <w:tcBorders>
              <w:top w:val="single" w:sz="12" w:space="0" w:color="auto"/>
              <w:right w:val="single" w:sz="12" w:space="0" w:color="auto"/>
            </w:tcBorders>
          </w:tcPr>
          <w:p w14:paraId="33AC1D87" w14:textId="7AF29E54" w:rsidR="001D2D37" w:rsidRPr="00247F25" w:rsidRDefault="001D2D37" w:rsidP="001D2D37">
            <w:pPr>
              <w:spacing w:before="60"/>
              <w:jc w:val="center"/>
              <w:rPr>
                <w:b/>
                <w:sz w:val="16"/>
                <w:szCs w:val="16"/>
                <w:lang w:val="en-US"/>
              </w:rPr>
            </w:pPr>
            <w:r w:rsidRPr="00247F25">
              <w:rPr>
                <w:b/>
                <w:sz w:val="16"/>
                <w:szCs w:val="16"/>
                <w:lang w:val="en-US"/>
              </w:rPr>
              <w:t>V year/PhD.</w:t>
            </w:r>
          </w:p>
        </w:tc>
        <w:tc>
          <w:tcPr>
            <w:tcW w:w="1022" w:type="pct"/>
            <w:vMerge w:val="restart"/>
            <w:tcBorders>
              <w:top w:val="single" w:sz="12" w:space="0" w:color="auto"/>
              <w:left w:val="single" w:sz="12" w:space="0" w:color="auto"/>
            </w:tcBorders>
            <w:vAlign w:val="center"/>
          </w:tcPr>
          <w:p w14:paraId="6CF58D9F" w14:textId="360BAD05" w:rsidR="001D2D37" w:rsidRPr="00247F25" w:rsidRDefault="001D2D37" w:rsidP="001D2D37">
            <w:pPr>
              <w:spacing w:before="60"/>
              <w:rPr>
                <w:sz w:val="16"/>
                <w:szCs w:val="16"/>
                <w:lang w:val="en-US"/>
              </w:rPr>
            </w:pPr>
            <w:r w:rsidRPr="00247F25">
              <w:rPr>
                <w:b/>
                <w:sz w:val="16"/>
                <w:szCs w:val="16"/>
                <w:lang w:val="en-US"/>
              </w:rPr>
              <w:t>Staff provision</w:t>
            </w:r>
          </w:p>
        </w:tc>
      </w:tr>
      <w:tr w:rsidR="001D2D37" w:rsidRPr="00247F25" w14:paraId="0952F231" w14:textId="77777777" w:rsidTr="00247F25">
        <w:trPr>
          <w:cantSplit/>
        </w:trPr>
        <w:tc>
          <w:tcPr>
            <w:tcW w:w="410" w:type="pct"/>
            <w:vMerge/>
            <w:vAlign w:val="center"/>
          </w:tcPr>
          <w:p w14:paraId="742B9B1E" w14:textId="77777777" w:rsidR="001D2D37" w:rsidRPr="00247F25" w:rsidRDefault="001D2D37" w:rsidP="001D2D37">
            <w:pPr>
              <w:rPr>
                <w:sz w:val="16"/>
                <w:szCs w:val="16"/>
                <w:lang w:val="en-US"/>
              </w:rPr>
            </w:pPr>
          </w:p>
        </w:tc>
        <w:tc>
          <w:tcPr>
            <w:tcW w:w="730" w:type="pct"/>
            <w:vMerge/>
            <w:tcBorders>
              <w:right w:val="single" w:sz="12" w:space="0" w:color="auto"/>
            </w:tcBorders>
            <w:vAlign w:val="center"/>
          </w:tcPr>
          <w:p w14:paraId="47EAC4E2" w14:textId="77777777" w:rsidR="001D2D37" w:rsidRPr="00247F25" w:rsidRDefault="001D2D37" w:rsidP="001D2D37">
            <w:pPr>
              <w:rPr>
                <w:sz w:val="16"/>
                <w:szCs w:val="16"/>
                <w:lang w:val="en-US"/>
              </w:rPr>
            </w:pPr>
          </w:p>
        </w:tc>
        <w:tc>
          <w:tcPr>
            <w:tcW w:w="280" w:type="pct"/>
            <w:gridSpan w:val="2"/>
            <w:tcBorders>
              <w:left w:val="single" w:sz="12" w:space="0" w:color="auto"/>
            </w:tcBorders>
          </w:tcPr>
          <w:p w14:paraId="37B3C999" w14:textId="77777777" w:rsidR="001D2D37" w:rsidRPr="00247F25" w:rsidRDefault="001D2D37" w:rsidP="001D2D37">
            <w:pPr>
              <w:jc w:val="center"/>
              <w:rPr>
                <w:sz w:val="16"/>
                <w:szCs w:val="16"/>
                <w:lang w:val="en-US"/>
              </w:rPr>
            </w:pPr>
            <w:r w:rsidRPr="00247F25">
              <w:rPr>
                <w:sz w:val="16"/>
                <w:szCs w:val="16"/>
                <w:lang w:val="en-US"/>
              </w:rPr>
              <w:t>1st</w:t>
            </w:r>
          </w:p>
          <w:p w14:paraId="148FFD07" w14:textId="0749C1C9" w:rsidR="001D2D37" w:rsidRPr="00247F25" w:rsidRDefault="001D2D37" w:rsidP="001D2D37">
            <w:pPr>
              <w:spacing w:before="60"/>
              <w:jc w:val="center"/>
              <w:rPr>
                <w:sz w:val="16"/>
                <w:szCs w:val="16"/>
                <w:lang w:val="en-US"/>
              </w:rPr>
            </w:pPr>
            <w:r w:rsidRPr="00247F25">
              <w:rPr>
                <w:sz w:val="16"/>
                <w:szCs w:val="16"/>
                <w:lang w:val="en-US"/>
              </w:rPr>
              <w:t>semester</w:t>
            </w:r>
          </w:p>
        </w:tc>
        <w:tc>
          <w:tcPr>
            <w:tcW w:w="280" w:type="pct"/>
            <w:gridSpan w:val="2"/>
          </w:tcPr>
          <w:p w14:paraId="00370D33" w14:textId="77777777" w:rsidR="001D2D37" w:rsidRPr="00247F25" w:rsidRDefault="001D2D37" w:rsidP="001D2D37">
            <w:pPr>
              <w:jc w:val="center"/>
              <w:rPr>
                <w:sz w:val="16"/>
                <w:szCs w:val="16"/>
                <w:lang w:val="en-US"/>
              </w:rPr>
            </w:pPr>
            <w:r w:rsidRPr="00247F25">
              <w:rPr>
                <w:sz w:val="16"/>
                <w:szCs w:val="16"/>
                <w:lang w:val="en-US"/>
              </w:rPr>
              <w:t xml:space="preserve">2nd </w:t>
            </w:r>
          </w:p>
          <w:p w14:paraId="72EAB0BC" w14:textId="5B021CEA" w:rsidR="001D2D37" w:rsidRPr="00247F25" w:rsidRDefault="001D2D37" w:rsidP="001D2D37">
            <w:pPr>
              <w:spacing w:before="60"/>
              <w:jc w:val="center"/>
              <w:rPr>
                <w:sz w:val="16"/>
                <w:szCs w:val="16"/>
                <w:lang w:val="en-US"/>
              </w:rPr>
            </w:pPr>
            <w:r w:rsidRPr="00247F25">
              <w:rPr>
                <w:sz w:val="16"/>
                <w:szCs w:val="16"/>
                <w:lang w:val="en-US"/>
              </w:rPr>
              <w:t>semester</w:t>
            </w:r>
          </w:p>
        </w:tc>
        <w:tc>
          <w:tcPr>
            <w:tcW w:w="280" w:type="pct"/>
            <w:gridSpan w:val="2"/>
          </w:tcPr>
          <w:p w14:paraId="037C76AA" w14:textId="77777777" w:rsidR="001D2D37" w:rsidRPr="00247F25" w:rsidRDefault="001D2D37" w:rsidP="001D2D37">
            <w:pPr>
              <w:jc w:val="center"/>
              <w:rPr>
                <w:sz w:val="16"/>
                <w:szCs w:val="16"/>
                <w:lang w:val="en-US"/>
              </w:rPr>
            </w:pPr>
            <w:r w:rsidRPr="00247F25">
              <w:rPr>
                <w:sz w:val="16"/>
                <w:szCs w:val="16"/>
                <w:lang w:val="en-US"/>
              </w:rPr>
              <w:t>3rd</w:t>
            </w:r>
          </w:p>
          <w:p w14:paraId="308B092B" w14:textId="58E11007" w:rsidR="001D2D37" w:rsidRPr="00247F25" w:rsidRDefault="001D2D37" w:rsidP="001D2D37">
            <w:pPr>
              <w:spacing w:before="60"/>
              <w:jc w:val="center"/>
              <w:rPr>
                <w:sz w:val="16"/>
                <w:szCs w:val="16"/>
                <w:lang w:val="en-US"/>
              </w:rPr>
            </w:pPr>
            <w:r w:rsidRPr="00247F25">
              <w:rPr>
                <w:sz w:val="16"/>
                <w:szCs w:val="16"/>
                <w:lang w:val="en-US"/>
              </w:rPr>
              <w:t>semester</w:t>
            </w:r>
          </w:p>
        </w:tc>
        <w:tc>
          <w:tcPr>
            <w:tcW w:w="280" w:type="pct"/>
            <w:gridSpan w:val="2"/>
          </w:tcPr>
          <w:p w14:paraId="633023FC" w14:textId="77777777" w:rsidR="001D2D37" w:rsidRPr="00247F25" w:rsidRDefault="001D2D37" w:rsidP="001D2D37">
            <w:pPr>
              <w:jc w:val="center"/>
              <w:rPr>
                <w:sz w:val="16"/>
                <w:szCs w:val="16"/>
                <w:lang w:val="en-US"/>
              </w:rPr>
            </w:pPr>
            <w:r w:rsidRPr="00247F25">
              <w:rPr>
                <w:sz w:val="16"/>
                <w:szCs w:val="16"/>
                <w:lang w:val="en-US"/>
              </w:rPr>
              <w:t>4th</w:t>
            </w:r>
          </w:p>
          <w:p w14:paraId="60EB8D9C" w14:textId="48E160C0" w:rsidR="001D2D37" w:rsidRPr="00247F25" w:rsidRDefault="001D2D37" w:rsidP="001D2D37">
            <w:pPr>
              <w:spacing w:before="60"/>
              <w:jc w:val="center"/>
              <w:rPr>
                <w:sz w:val="16"/>
                <w:szCs w:val="16"/>
                <w:lang w:val="en-US"/>
              </w:rPr>
            </w:pPr>
            <w:r w:rsidRPr="00247F25">
              <w:rPr>
                <w:sz w:val="16"/>
                <w:szCs w:val="16"/>
                <w:lang w:val="en-US"/>
              </w:rPr>
              <w:t>semester</w:t>
            </w:r>
          </w:p>
        </w:tc>
        <w:tc>
          <w:tcPr>
            <w:tcW w:w="309" w:type="pct"/>
            <w:gridSpan w:val="2"/>
          </w:tcPr>
          <w:p w14:paraId="624C2590" w14:textId="77777777" w:rsidR="001D2D37" w:rsidRPr="00247F25" w:rsidRDefault="001D2D37" w:rsidP="001D2D37">
            <w:pPr>
              <w:jc w:val="center"/>
              <w:rPr>
                <w:sz w:val="16"/>
                <w:szCs w:val="16"/>
                <w:lang w:val="en-US"/>
              </w:rPr>
            </w:pPr>
            <w:r w:rsidRPr="00247F25">
              <w:rPr>
                <w:sz w:val="16"/>
                <w:szCs w:val="16"/>
                <w:lang w:val="en-US"/>
              </w:rPr>
              <w:t>5th</w:t>
            </w:r>
          </w:p>
          <w:p w14:paraId="47A49574" w14:textId="1E49EAFE" w:rsidR="001D2D37" w:rsidRPr="00247F25" w:rsidRDefault="001D2D37" w:rsidP="001D2D37">
            <w:pPr>
              <w:spacing w:before="60"/>
              <w:jc w:val="center"/>
              <w:rPr>
                <w:sz w:val="16"/>
                <w:szCs w:val="16"/>
                <w:lang w:val="en-US"/>
              </w:rPr>
            </w:pPr>
            <w:r w:rsidRPr="00247F25">
              <w:rPr>
                <w:sz w:val="16"/>
                <w:szCs w:val="16"/>
                <w:lang w:val="en-US"/>
              </w:rPr>
              <w:t>semester</w:t>
            </w:r>
          </w:p>
        </w:tc>
        <w:tc>
          <w:tcPr>
            <w:tcW w:w="273" w:type="pct"/>
            <w:gridSpan w:val="2"/>
          </w:tcPr>
          <w:p w14:paraId="7822E837" w14:textId="77777777" w:rsidR="001D2D37" w:rsidRPr="00247F25" w:rsidRDefault="001D2D37" w:rsidP="001D2D37">
            <w:pPr>
              <w:jc w:val="center"/>
              <w:rPr>
                <w:sz w:val="16"/>
                <w:szCs w:val="16"/>
                <w:lang w:val="en-US"/>
              </w:rPr>
            </w:pPr>
            <w:r w:rsidRPr="00247F25">
              <w:rPr>
                <w:sz w:val="16"/>
                <w:szCs w:val="16"/>
                <w:lang w:val="en-US"/>
              </w:rPr>
              <w:t>6th</w:t>
            </w:r>
          </w:p>
          <w:p w14:paraId="10065FAE" w14:textId="6E338F65" w:rsidR="001D2D37" w:rsidRPr="00247F25" w:rsidRDefault="001D2D37" w:rsidP="001D2D37">
            <w:pPr>
              <w:spacing w:before="60"/>
              <w:jc w:val="center"/>
              <w:rPr>
                <w:sz w:val="16"/>
                <w:szCs w:val="16"/>
                <w:lang w:val="en-US"/>
              </w:rPr>
            </w:pPr>
            <w:r w:rsidRPr="00247F25">
              <w:rPr>
                <w:sz w:val="16"/>
                <w:szCs w:val="16"/>
                <w:lang w:val="en-US"/>
              </w:rPr>
              <w:t>semester</w:t>
            </w:r>
          </w:p>
        </w:tc>
        <w:tc>
          <w:tcPr>
            <w:tcW w:w="274" w:type="pct"/>
            <w:gridSpan w:val="2"/>
          </w:tcPr>
          <w:p w14:paraId="6A453B24" w14:textId="77777777" w:rsidR="001D2D37" w:rsidRPr="00247F25" w:rsidRDefault="001D2D37" w:rsidP="001D2D37">
            <w:pPr>
              <w:jc w:val="center"/>
              <w:rPr>
                <w:sz w:val="16"/>
                <w:szCs w:val="16"/>
                <w:lang w:val="en-US"/>
              </w:rPr>
            </w:pPr>
            <w:r w:rsidRPr="00247F25">
              <w:rPr>
                <w:sz w:val="16"/>
                <w:szCs w:val="16"/>
                <w:lang w:val="en-US"/>
              </w:rPr>
              <w:t>7th</w:t>
            </w:r>
          </w:p>
          <w:p w14:paraId="5F915633" w14:textId="7CFACF1B" w:rsidR="001D2D37" w:rsidRPr="00247F25" w:rsidRDefault="001D2D37" w:rsidP="001D2D37">
            <w:pPr>
              <w:spacing w:before="60"/>
              <w:jc w:val="center"/>
              <w:rPr>
                <w:sz w:val="16"/>
                <w:szCs w:val="16"/>
                <w:lang w:val="en-US"/>
              </w:rPr>
            </w:pPr>
            <w:r w:rsidRPr="00247F25">
              <w:rPr>
                <w:sz w:val="16"/>
                <w:szCs w:val="16"/>
                <w:lang w:val="en-US"/>
              </w:rPr>
              <w:t>semester</w:t>
            </w:r>
          </w:p>
        </w:tc>
        <w:tc>
          <w:tcPr>
            <w:tcW w:w="270" w:type="pct"/>
            <w:gridSpan w:val="2"/>
          </w:tcPr>
          <w:p w14:paraId="363BD706" w14:textId="77777777" w:rsidR="001D2D37" w:rsidRPr="00247F25" w:rsidRDefault="001D2D37" w:rsidP="001D2D37">
            <w:pPr>
              <w:jc w:val="center"/>
              <w:rPr>
                <w:sz w:val="16"/>
                <w:szCs w:val="16"/>
                <w:lang w:val="en-US"/>
              </w:rPr>
            </w:pPr>
            <w:r w:rsidRPr="00247F25">
              <w:rPr>
                <w:sz w:val="16"/>
                <w:szCs w:val="16"/>
                <w:lang w:val="en-US"/>
              </w:rPr>
              <w:t>8th</w:t>
            </w:r>
          </w:p>
          <w:p w14:paraId="65A4C103" w14:textId="30B4E2E3" w:rsidR="001D2D37" w:rsidRPr="00247F25" w:rsidRDefault="001D2D37" w:rsidP="001D2D37">
            <w:pPr>
              <w:spacing w:before="60"/>
              <w:jc w:val="center"/>
              <w:rPr>
                <w:sz w:val="16"/>
                <w:szCs w:val="16"/>
                <w:lang w:val="en-US"/>
              </w:rPr>
            </w:pPr>
            <w:r w:rsidRPr="00247F25">
              <w:rPr>
                <w:sz w:val="16"/>
                <w:szCs w:val="16"/>
                <w:lang w:val="en-US"/>
              </w:rPr>
              <w:t>semester</w:t>
            </w:r>
          </w:p>
        </w:tc>
        <w:tc>
          <w:tcPr>
            <w:tcW w:w="308" w:type="pct"/>
            <w:gridSpan w:val="2"/>
          </w:tcPr>
          <w:p w14:paraId="5623A351" w14:textId="77777777" w:rsidR="001D2D37" w:rsidRPr="00247F25" w:rsidRDefault="001D2D37" w:rsidP="001D2D37">
            <w:pPr>
              <w:jc w:val="center"/>
              <w:rPr>
                <w:sz w:val="16"/>
                <w:szCs w:val="16"/>
                <w:lang w:val="en-US"/>
              </w:rPr>
            </w:pPr>
            <w:r w:rsidRPr="00247F25">
              <w:rPr>
                <w:sz w:val="16"/>
                <w:szCs w:val="16"/>
                <w:lang w:val="en-US"/>
              </w:rPr>
              <w:t>9th</w:t>
            </w:r>
          </w:p>
          <w:p w14:paraId="7C8D6BCC" w14:textId="303D4FFD" w:rsidR="001D2D37" w:rsidRPr="00247F25" w:rsidRDefault="001D2D37" w:rsidP="001D2D37">
            <w:pPr>
              <w:spacing w:before="60"/>
              <w:jc w:val="center"/>
              <w:rPr>
                <w:sz w:val="16"/>
                <w:szCs w:val="16"/>
                <w:lang w:val="en-US"/>
              </w:rPr>
            </w:pPr>
            <w:r w:rsidRPr="00247F25">
              <w:rPr>
                <w:sz w:val="16"/>
                <w:szCs w:val="16"/>
                <w:lang w:val="en-US"/>
              </w:rPr>
              <w:t>semester</w:t>
            </w:r>
          </w:p>
        </w:tc>
        <w:tc>
          <w:tcPr>
            <w:tcW w:w="284" w:type="pct"/>
            <w:gridSpan w:val="2"/>
            <w:tcBorders>
              <w:right w:val="single" w:sz="12" w:space="0" w:color="auto"/>
            </w:tcBorders>
          </w:tcPr>
          <w:p w14:paraId="586D7DE6" w14:textId="19F9D5D0" w:rsidR="001D2D37" w:rsidRPr="00247F25" w:rsidRDefault="001D2D37" w:rsidP="001D2D37">
            <w:pPr>
              <w:spacing w:before="60"/>
              <w:jc w:val="center"/>
              <w:rPr>
                <w:sz w:val="16"/>
                <w:szCs w:val="16"/>
                <w:lang w:val="en-US"/>
              </w:rPr>
            </w:pPr>
            <w:r w:rsidRPr="00247F25">
              <w:rPr>
                <w:sz w:val="16"/>
                <w:szCs w:val="16"/>
                <w:lang w:val="en-US"/>
              </w:rPr>
              <w:t>10th semester</w:t>
            </w:r>
          </w:p>
        </w:tc>
        <w:tc>
          <w:tcPr>
            <w:tcW w:w="1022" w:type="pct"/>
            <w:vMerge/>
            <w:tcBorders>
              <w:left w:val="single" w:sz="12" w:space="0" w:color="auto"/>
            </w:tcBorders>
            <w:vAlign w:val="center"/>
          </w:tcPr>
          <w:p w14:paraId="7B83C614" w14:textId="77777777" w:rsidR="001D2D37" w:rsidRPr="00247F25" w:rsidRDefault="001D2D37" w:rsidP="001D2D37">
            <w:pPr>
              <w:rPr>
                <w:sz w:val="16"/>
                <w:szCs w:val="16"/>
                <w:lang w:val="en-US"/>
              </w:rPr>
            </w:pPr>
          </w:p>
        </w:tc>
      </w:tr>
      <w:tr w:rsidR="00247F25" w:rsidRPr="00247F25" w14:paraId="5D60C120" w14:textId="77777777" w:rsidTr="00247F25">
        <w:trPr>
          <w:cantSplit/>
        </w:trPr>
        <w:tc>
          <w:tcPr>
            <w:tcW w:w="410" w:type="pct"/>
            <w:vMerge/>
            <w:vAlign w:val="center"/>
          </w:tcPr>
          <w:p w14:paraId="4E21FE44" w14:textId="77777777" w:rsidR="001D2D37" w:rsidRPr="00247F25" w:rsidRDefault="001D2D37" w:rsidP="001D2D37">
            <w:pPr>
              <w:rPr>
                <w:sz w:val="16"/>
                <w:szCs w:val="16"/>
                <w:lang w:val="en-US"/>
              </w:rPr>
            </w:pPr>
          </w:p>
        </w:tc>
        <w:tc>
          <w:tcPr>
            <w:tcW w:w="730" w:type="pct"/>
            <w:vMerge/>
            <w:tcBorders>
              <w:right w:val="single" w:sz="12" w:space="0" w:color="auto"/>
            </w:tcBorders>
            <w:vAlign w:val="center"/>
          </w:tcPr>
          <w:p w14:paraId="092466F3" w14:textId="77777777" w:rsidR="001D2D37" w:rsidRPr="00247F25" w:rsidRDefault="001D2D37" w:rsidP="001D2D37">
            <w:pPr>
              <w:rPr>
                <w:sz w:val="16"/>
                <w:szCs w:val="16"/>
                <w:lang w:val="en-US"/>
              </w:rPr>
            </w:pPr>
          </w:p>
        </w:tc>
        <w:tc>
          <w:tcPr>
            <w:tcW w:w="139" w:type="pct"/>
            <w:tcBorders>
              <w:left w:val="single" w:sz="12" w:space="0" w:color="auto"/>
            </w:tcBorders>
          </w:tcPr>
          <w:p w14:paraId="6A1FFAEF"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DC11651" w14:textId="67EA9BC2" w:rsidR="001D2D37" w:rsidRPr="00247F25" w:rsidRDefault="001D2D37" w:rsidP="001D2D37">
            <w:pPr>
              <w:spacing w:before="60"/>
              <w:jc w:val="center"/>
              <w:rPr>
                <w:sz w:val="16"/>
                <w:szCs w:val="16"/>
                <w:lang w:val="en-US"/>
              </w:rPr>
            </w:pPr>
            <w:r w:rsidRPr="00247F25">
              <w:rPr>
                <w:sz w:val="16"/>
                <w:szCs w:val="16"/>
                <w:lang w:val="en-US"/>
              </w:rPr>
              <w:t>E</w:t>
            </w:r>
          </w:p>
        </w:tc>
        <w:tc>
          <w:tcPr>
            <w:tcW w:w="140" w:type="pct"/>
          </w:tcPr>
          <w:p w14:paraId="238212F2" w14:textId="23F598FA" w:rsidR="001D2D37" w:rsidRPr="00247F25" w:rsidRDefault="001D2D37" w:rsidP="001D2D37">
            <w:pPr>
              <w:spacing w:before="60"/>
              <w:jc w:val="center"/>
              <w:rPr>
                <w:sz w:val="16"/>
                <w:szCs w:val="16"/>
                <w:lang w:val="en-US"/>
              </w:rPr>
            </w:pPr>
            <w:r w:rsidRPr="00247F25">
              <w:rPr>
                <w:sz w:val="16"/>
                <w:szCs w:val="16"/>
                <w:lang w:val="en-US"/>
              </w:rPr>
              <w:t>C.</w:t>
            </w:r>
          </w:p>
        </w:tc>
        <w:tc>
          <w:tcPr>
            <w:tcW w:w="139" w:type="pct"/>
          </w:tcPr>
          <w:p w14:paraId="67E99D9E"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180D9E96" w14:textId="0850AC90" w:rsidR="001D2D37" w:rsidRPr="00247F25" w:rsidRDefault="001D2D37" w:rsidP="001D2D37">
            <w:pPr>
              <w:spacing w:before="60"/>
              <w:jc w:val="center"/>
              <w:rPr>
                <w:sz w:val="16"/>
                <w:szCs w:val="16"/>
                <w:lang w:val="en-US"/>
              </w:rPr>
            </w:pPr>
            <w:r w:rsidRPr="00247F25">
              <w:rPr>
                <w:sz w:val="16"/>
                <w:szCs w:val="16"/>
                <w:lang w:val="en-US"/>
              </w:rPr>
              <w:t>E</w:t>
            </w:r>
          </w:p>
        </w:tc>
        <w:tc>
          <w:tcPr>
            <w:tcW w:w="140" w:type="pct"/>
          </w:tcPr>
          <w:p w14:paraId="5D89ADE4" w14:textId="7A0E3070" w:rsidR="001D2D37" w:rsidRPr="00247F25" w:rsidRDefault="001D2D37" w:rsidP="001D2D37">
            <w:pPr>
              <w:spacing w:before="60"/>
              <w:jc w:val="center"/>
              <w:rPr>
                <w:sz w:val="16"/>
                <w:szCs w:val="16"/>
                <w:lang w:val="en-US"/>
              </w:rPr>
            </w:pPr>
            <w:r w:rsidRPr="00247F25">
              <w:rPr>
                <w:sz w:val="16"/>
                <w:szCs w:val="16"/>
                <w:lang w:val="en-US"/>
              </w:rPr>
              <w:t>C.</w:t>
            </w:r>
          </w:p>
        </w:tc>
        <w:tc>
          <w:tcPr>
            <w:tcW w:w="139" w:type="pct"/>
          </w:tcPr>
          <w:p w14:paraId="7BC09D20"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224AF0C4" w14:textId="2758D3DB" w:rsidR="001D2D37" w:rsidRPr="00247F25" w:rsidRDefault="001D2D37" w:rsidP="001D2D37">
            <w:pPr>
              <w:spacing w:before="60"/>
              <w:jc w:val="center"/>
              <w:rPr>
                <w:sz w:val="16"/>
                <w:szCs w:val="16"/>
                <w:lang w:val="en-US"/>
              </w:rPr>
            </w:pPr>
            <w:r w:rsidRPr="00247F25">
              <w:rPr>
                <w:sz w:val="16"/>
                <w:szCs w:val="16"/>
                <w:lang w:val="en-US"/>
              </w:rPr>
              <w:t>E</w:t>
            </w:r>
          </w:p>
        </w:tc>
        <w:tc>
          <w:tcPr>
            <w:tcW w:w="140" w:type="pct"/>
          </w:tcPr>
          <w:p w14:paraId="3003459A" w14:textId="24528A7E" w:rsidR="001D2D37" w:rsidRPr="00247F25" w:rsidRDefault="001D2D37" w:rsidP="001D2D37">
            <w:pPr>
              <w:spacing w:before="60"/>
              <w:jc w:val="center"/>
              <w:rPr>
                <w:sz w:val="16"/>
                <w:szCs w:val="16"/>
                <w:lang w:val="en-US"/>
              </w:rPr>
            </w:pPr>
            <w:r w:rsidRPr="00247F25">
              <w:rPr>
                <w:sz w:val="16"/>
                <w:szCs w:val="16"/>
                <w:lang w:val="en-US"/>
              </w:rPr>
              <w:t>C.</w:t>
            </w:r>
          </w:p>
        </w:tc>
        <w:tc>
          <w:tcPr>
            <w:tcW w:w="139" w:type="pct"/>
          </w:tcPr>
          <w:p w14:paraId="12690C63"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32A7F3A" w14:textId="630CF639" w:rsidR="001D2D37" w:rsidRPr="00247F25" w:rsidRDefault="001D2D37" w:rsidP="001D2D37">
            <w:pPr>
              <w:spacing w:before="60"/>
              <w:jc w:val="center"/>
              <w:rPr>
                <w:sz w:val="16"/>
                <w:szCs w:val="16"/>
                <w:lang w:val="en-US"/>
              </w:rPr>
            </w:pPr>
            <w:r w:rsidRPr="00247F25">
              <w:rPr>
                <w:sz w:val="16"/>
                <w:szCs w:val="16"/>
                <w:lang w:val="en-US"/>
              </w:rPr>
              <w:t>E</w:t>
            </w:r>
          </w:p>
        </w:tc>
        <w:tc>
          <w:tcPr>
            <w:tcW w:w="140" w:type="pct"/>
          </w:tcPr>
          <w:p w14:paraId="705FB0E7" w14:textId="0244C71C" w:rsidR="001D2D37" w:rsidRPr="00247F25" w:rsidRDefault="001D2D37" w:rsidP="001D2D37">
            <w:pPr>
              <w:spacing w:before="60"/>
              <w:jc w:val="center"/>
              <w:rPr>
                <w:sz w:val="16"/>
                <w:szCs w:val="16"/>
                <w:lang w:val="en-US"/>
              </w:rPr>
            </w:pPr>
            <w:r w:rsidRPr="00247F25">
              <w:rPr>
                <w:sz w:val="16"/>
                <w:szCs w:val="16"/>
                <w:lang w:val="en-US"/>
              </w:rPr>
              <w:t>C.</w:t>
            </w:r>
          </w:p>
        </w:tc>
        <w:tc>
          <w:tcPr>
            <w:tcW w:w="171" w:type="pct"/>
          </w:tcPr>
          <w:p w14:paraId="7988A09A"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3D30A998" w14:textId="09862FF5" w:rsidR="001D2D37" w:rsidRPr="00247F25" w:rsidRDefault="001D2D37" w:rsidP="001D2D37">
            <w:pPr>
              <w:spacing w:before="60"/>
              <w:jc w:val="center"/>
              <w:rPr>
                <w:sz w:val="16"/>
                <w:szCs w:val="16"/>
                <w:lang w:val="en-US"/>
              </w:rPr>
            </w:pPr>
            <w:r w:rsidRPr="00247F25">
              <w:rPr>
                <w:sz w:val="16"/>
                <w:szCs w:val="16"/>
                <w:lang w:val="en-US"/>
              </w:rPr>
              <w:t>E</w:t>
            </w:r>
          </w:p>
        </w:tc>
        <w:tc>
          <w:tcPr>
            <w:tcW w:w="138" w:type="pct"/>
          </w:tcPr>
          <w:p w14:paraId="0EE6F102" w14:textId="6BA942B3" w:rsidR="001D2D37" w:rsidRPr="00247F25" w:rsidRDefault="001D2D37" w:rsidP="001D2D37">
            <w:pPr>
              <w:spacing w:before="60"/>
              <w:jc w:val="center"/>
              <w:rPr>
                <w:sz w:val="16"/>
                <w:szCs w:val="16"/>
                <w:lang w:val="en-US"/>
              </w:rPr>
            </w:pPr>
            <w:r w:rsidRPr="00247F25">
              <w:rPr>
                <w:sz w:val="16"/>
                <w:szCs w:val="16"/>
                <w:lang w:val="en-US"/>
              </w:rPr>
              <w:t>C.</w:t>
            </w:r>
          </w:p>
        </w:tc>
        <w:tc>
          <w:tcPr>
            <w:tcW w:w="134" w:type="pct"/>
          </w:tcPr>
          <w:p w14:paraId="1DC31F14"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5D982660" w14:textId="618C0C71" w:rsidR="001D2D37" w:rsidRPr="00247F25" w:rsidRDefault="001D2D37" w:rsidP="001D2D37">
            <w:pPr>
              <w:spacing w:before="60"/>
              <w:jc w:val="center"/>
              <w:rPr>
                <w:sz w:val="16"/>
                <w:szCs w:val="16"/>
                <w:lang w:val="en-US"/>
              </w:rPr>
            </w:pPr>
            <w:r w:rsidRPr="00247F25">
              <w:rPr>
                <w:sz w:val="16"/>
                <w:szCs w:val="16"/>
                <w:lang w:val="en-US"/>
              </w:rPr>
              <w:t>E</w:t>
            </w:r>
          </w:p>
        </w:tc>
        <w:tc>
          <w:tcPr>
            <w:tcW w:w="139" w:type="pct"/>
          </w:tcPr>
          <w:p w14:paraId="310508EB" w14:textId="553F19EC" w:rsidR="001D2D37" w:rsidRPr="00247F25" w:rsidRDefault="001D2D37" w:rsidP="001D2D37">
            <w:pPr>
              <w:spacing w:before="60"/>
              <w:jc w:val="center"/>
              <w:rPr>
                <w:sz w:val="16"/>
                <w:szCs w:val="16"/>
                <w:lang w:val="en-US"/>
              </w:rPr>
            </w:pPr>
            <w:r w:rsidRPr="00247F25">
              <w:rPr>
                <w:sz w:val="16"/>
                <w:szCs w:val="16"/>
                <w:lang w:val="en-US"/>
              </w:rPr>
              <w:t>C.</w:t>
            </w:r>
          </w:p>
        </w:tc>
        <w:tc>
          <w:tcPr>
            <w:tcW w:w="135" w:type="pct"/>
          </w:tcPr>
          <w:p w14:paraId="5296499F"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6A2242E" w14:textId="6A932EB4" w:rsidR="001D2D37" w:rsidRPr="00247F25" w:rsidRDefault="001D2D37" w:rsidP="001D2D37">
            <w:pPr>
              <w:spacing w:before="60"/>
              <w:jc w:val="center"/>
              <w:rPr>
                <w:sz w:val="16"/>
                <w:szCs w:val="16"/>
                <w:lang w:val="en-US"/>
              </w:rPr>
            </w:pPr>
            <w:r w:rsidRPr="00247F25">
              <w:rPr>
                <w:sz w:val="16"/>
                <w:szCs w:val="16"/>
                <w:lang w:val="en-US"/>
              </w:rPr>
              <w:t>E</w:t>
            </w:r>
          </w:p>
        </w:tc>
        <w:tc>
          <w:tcPr>
            <w:tcW w:w="139" w:type="pct"/>
          </w:tcPr>
          <w:p w14:paraId="5552E44F" w14:textId="0C5B777A" w:rsidR="001D2D37" w:rsidRPr="00247F25" w:rsidRDefault="001D2D37" w:rsidP="001D2D37">
            <w:pPr>
              <w:spacing w:before="60"/>
              <w:jc w:val="center"/>
              <w:rPr>
                <w:sz w:val="16"/>
                <w:szCs w:val="16"/>
                <w:lang w:val="en-US"/>
              </w:rPr>
            </w:pPr>
            <w:r w:rsidRPr="00247F25">
              <w:rPr>
                <w:sz w:val="16"/>
                <w:szCs w:val="16"/>
                <w:lang w:val="en-US"/>
              </w:rPr>
              <w:t>C.</w:t>
            </w:r>
          </w:p>
        </w:tc>
        <w:tc>
          <w:tcPr>
            <w:tcW w:w="134" w:type="pct"/>
          </w:tcPr>
          <w:p w14:paraId="1370D53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8B0FEAA" w14:textId="6AB14E70" w:rsidR="001D2D37" w:rsidRPr="00247F25" w:rsidRDefault="001D2D37" w:rsidP="001D2D37">
            <w:pPr>
              <w:spacing w:before="60"/>
              <w:jc w:val="center"/>
              <w:rPr>
                <w:sz w:val="16"/>
                <w:szCs w:val="16"/>
                <w:lang w:val="en-US"/>
              </w:rPr>
            </w:pPr>
            <w:r w:rsidRPr="00247F25">
              <w:rPr>
                <w:sz w:val="16"/>
                <w:szCs w:val="16"/>
                <w:lang w:val="en-US"/>
              </w:rPr>
              <w:t>E</w:t>
            </w:r>
          </w:p>
        </w:tc>
        <w:tc>
          <w:tcPr>
            <w:tcW w:w="135" w:type="pct"/>
          </w:tcPr>
          <w:p w14:paraId="6926C068" w14:textId="3C71BA0A" w:rsidR="001D2D37" w:rsidRPr="00247F25" w:rsidRDefault="001D2D37" w:rsidP="001D2D37">
            <w:pPr>
              <w:spacing w:before="60"/>
              <w:jc w:val="center"/>
              <w:rPr>
                <w:sz w:val="16"/>
                <w:szCs w:val="16"/>
                <w:lang w:val="en-US"/>
              </w:rPr>
            </w:pPr>
            <w:r w:rsidRPr="00247F25">
              <w:rPr>
                <w:sz w:val="16"/>
                <w:szCs w:val="16"/>
                <w:lang w:val="en-US"/>
              </w:rPr>
              <w:t>C.</w:t>
            </w:r>
          </w:p>
        </w:tc>
        <w:tc>
          <w:tcPr>
            <w:tcW w:w="160" w:type="pct"/>
          </w:tcPr>
          <w:p w14:paraId="3F81F126"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1D2A5E5E" w14:textId="770D25D4" w:rsidR="001D2D37" w:rsidRPr="00247F25" w:rsidRDefault="001D2D37" w:rsidP="001D2D37">
            <w:pPr>
              <w:spacing w:before="60"/>
              <w:jc w:val="center"/>
              <w:rPr>
                <w:sz w:val="16"/>
                <w:szCs w:val="16"/>
                <w:lang w:val="en-US"/>
              </w:rPr>
            </w:pPr>
            <w:r w:rsidRPr="00247F25">
              <w:rPr>
                <w:sz w:val="16"/>
                <w:szCs w:val="16"/>
                <w:lang w:val="en-US"/>
              </w:rPr>
              <w:t>E</w:t>
            </w:r>
          </w:p>
        </w:tc>
        <w:tc>
          <w:tcPr>
            <w:tcW w:w="148" w:type="pct"/>
          </w:tcPr>
          <w:p w14:paraId="7D730C9E" w14:textId="66D28454" w:rsidR="001D2D37" w:rsidRPr="00247F25" w:rsidRDefault="001D2D37" w:rsidP="001D2D37">
            <w:pPr>
              <w:spacing w:before="60"/>
              <w:jc w:val="center"/>
              <w:rPr>
                <w:sz w:val="16"/>
                <w:szCs w:val="16"/>
                <w:lang w:val="en-US"/>
              </w:rPr>
            </w:pPr>
            <w:r w:rsidRPr="00247F25">
              <w:rPr>
                <w:sz w:val="16"/>
                <w:szCs w:val="16"/>
                <w:lang w:val="en-US"/>
              </w:rPr>
              <w:t>C.</w:t>
            </w:r>
          </w:p>
        </w:tc>
        <w:tc>
          <w:tcPr>
            <w:tcW w:w="166" w:type="pct"/>
          </w:tcPr>
          <w:p w14:paraId="6130B521"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CCDE543" w14:textId="24A191B3" w:rsidR="001D2D37" w:rsidRPr="00247F25" w:rsidRDefault="001D2D37" w:rsidP="001D2D37">
            <w:pPr>
              <w:spacing w:before="60"/>
              <w:jc w:val="center"/>
              <w:rPr>
                <w:sz w:val="16"/>
                <w:szCs w:val="16"/>
                <w:lang w:val="en-US"/>
              </w:rPr>
            </w:pPr>
            <w:r w:rsidRPr="00247F25">
              <w:rPr>
                <w:sz w:val="16"/>
                <w:szCs w:val="16"/>
                <w:lang w:val="en-US"/>
              </w:rPr>
              <w:t>E</w:t>
            </w:r>
          </w:p>
        </w:tc>
        <w:tc>
          <w:tcPr>
            <w:tcW w:w="118" w:type="pct"/>
            <w:tcBorders>
              <w:right w:val="single" w:sz="12" w:space="0" w:color="auto"/>
            </w:tcBorders>
          </w:tcPr>
          <w:p w14:paraId="11E10812" w14:textId="13B18639" w:rsidR="001D2D37" w:rsidRPr="00247F25" w:rsidRDefault="001D2D37" w:rsidP="001D2D37">
            <w:pPr>
              <w:spacing w:before="60"/>
              <w:jc w:val="center"/>
              <w:rPr>
                <w:sz w:val="16"/>
                <w:szCs w:val="16"/>
                <w:lang w:val="en-US"/>
              </w:rPr>
            </w:pPr>
            <w:r w:rsidRPr="00247F25">
              <w:rPr>
                <w:sz w:val="16"/>
                <w:szCs w:val="16"/>
                <w:lang w:val="en-US"/>
              </w:rPr>
              <w:t>C.</w:t>
            </w:r>
          </w:p>
        </w:tc>
        <w:tc>
          <w:tcPr>
            <w:tcW w:w="1022" w:type="pct"/>
            <w:tcBorders>
              <w:left w:val="single" w:sz="12" w:space="0" w:color="auto"/>
            </w:tcBorders>
            <w:vAlign w:val="center"/>
          </w:tcPr>
          <w:p w14:paraId="00FF4E05" w14:textId="77777777" w:rsidR="001D2D37" w:rsidRPr="00247F25" w:rsidRDefault="001D2D37" w:rsidP="001D2D37">
            <w:pPr>
              <w:rPr>
                <w:sz w:val="16"/>
                <w:szCs w:val="16"/>
                <w:lang w:val="en-US"/>
              </w:rPr>
            </w:pPr>
          </w:p>
        </w:tc>
      </w:tr>
      <w:tr w:rsidR="001D2D37" w:rsidRPr="00247F25" w14:paraId="4D68ED24" w14:textId="77777777" w:rsidTr="00247F25">
        <w:trPr>
          <w:cantSplit/>
          <w:trHeight w:val="353"/>
        </w:trPr>
        <w:tc>
          <w:tcPr>
            <w:tcW w:w="5000" w:type="pct"/>
            <w:gridSpan w:val="23"/>
          </w:tcPr>
          <w:p w14:paraId="63DDC204" w14:textId="7E7517B6" w:rsidR="001D2D37" w:rsidRPr="00247F25" w:rsidRDefault="00DE795C" w:rsidP="001D2D37">
            <w:pPr>
              <w:spacing w:before="120"/>
              <w:jc w:val="center"/>
              <w:rPr>
                <w:b/>
                <w:bCs/>
                <w:sz w:val="16"/>
                <w:szCs w:val="16"/>
                <w:lang w:val="en-US"/>
              </w:rPr>
            </w:pPr>
            <w:r w:rsidRPr="00247F25">
              <w:rPr>
                <w:b/>
                <w:sz w:val="16"/>
                <w:szCs w:val="16"/>
                <w:lang w:val="en-US"/>
              </w:rPr>
              <w:t>COMPULSORY OPTIONAL SUBJECTS – MINIMUM 3 SUBJECTS</w:t>
            </w:r>
          </w:p>
        </w:tc>
      </w:tr>
      <w:tr w:rsidR="00247F25" w:rsidRPr="00247F25" w14:paraId="76BF968A" w14:textId="77777777" w:rsidTr="00247F25">
        <w:tc>
          <w:tcPr>
            <w:tcW w:w="410" w:type="pct"/>
            <w:vAlign w:val="center"/>
          </w:tcPr>
          <w:p w14:paraId="4D5E682D" w14:textId="77777777" w:rsidR="00DE795C" w:rsidRPr="00247F25" w:rsidRDefault="00DE795C" w:rsidP="00DE795C">
            <w:pPr>
              <w:rPr>
                <w:sz w:val="16"/>
                <w:szCs w:val="16"/>
                <w:lang w:val="en-US"/>
              </w:rPr>
            </w:pPr>
            <w:r w:rsidRPr="00247F25">
              <w:rPr>
                <w:sz w:val="16"/>
                <w:szCs w:val="16"/>
                <w:lang w:val="en-US"/>
              </w:rPr>
              <w:t>7MMO/MANE-PHDe/22</w:t>
            </w:r>
          </w:p>
        </w:tc>
        <w:tc>
          <w:tcPr>
            <w:tcW w:w="730" w:type="pct"/>
            <w:tcBorders>
              <w:right w:val="single" w:sz="12" w:space="0" w:color="auto"/>
            </w:tcBorders>
            <w:vAlign w:val="center"/>
          </w:tcPr>
          <w:p w14:paraId="39CF67FB" w14:textId="67124947" w:rsidR="00DE795C" w:rsidRPr="00247F25" w:rsidRDefault="00DE795C" w:rsidP="00DE795C">
            <w:pPr>
              <w:rPr>
                <w:b/>
                <w:sz w:val="16"/>
                <w:szCs w:val="16"/>
                <w:lang w:val="en-US"/>
              </w:rPr>
            </w:pPr>
            <w:r w:rsidRPr="00247F25">
              <w:rPr>
                <w:b/>
                <w:sz w:val="16"/>
                <w:szCs w:val="16"/>
                <w:lang w:val="en-US"/>
              </w:rPr>
              <w:t>Marketing Management of Intangible Products</w:t>
            </w:r>
          </w:p>
        </w:tc>
        <w:tc>
          <w:tcPr>
            <w:tcW w:w="139" w:type="pct"/>
            <w:tcBorders>
              <w:left w:val="single" w:sz="12" w:space="0" w:color="auto"/>
            </w:tcBorders>
            <w:vAlign w:val="center"/>
          </w:tcPr>
          <w:p w14:paraId="64D4D5A8" w14:textId="77777777" w:rsidR="00DE795C" w:rsidRPr="00247F25" w:rsidRDefault="00DE795C" w:rsidP="00DE795C">
            <w:pPr>
              <w:spacing w:before="60"/>
              <w:jc w:val="center"/>
              <w:rPr>
                <w:sz w:val="16"/>
                <w:szCs w:val="16"/>
                <w:lang w:val="en-US"/>
              </w:rPr>
            </w:pPr>
          </w:p>
        </w:tc>
        <w:tc>
          <w:tcPr>
            <w:tcW w:w="140" w:type="pct"/>
            <w:vAlign w:val="center"/>
          </w:tcPr>
          <w:p w14:paraId="54158730" w14:textId="77777777" w:rsidR="00DE795C" w:rsidRPr="00247F25" w:rsidRDefault="00DE795C" w:rsidP="00DE795C">
            <w:pPr>
              <w:spacing w:before="60"/>
              <w:jc w:val="center"/>
              <w:rPr>
                <w:sz w:val="16"/>
                <w:szCs w:val="16"/>
                <w:lang w:val="en-US"/>
              </w:rPr>
            </w:pPr>
          </w:p>
        </w:tc>
        <w:tc>
          <w:tcPr>
            <w:tcW w:w="139" w:type="pct"/>
            <w:vAlign w:val="center"/>
          </w:tcPr>
          <w:p w14:paraId="58F031A0" w14:textId="77777777" w:rsidR="00DE795C" w:rsidRPr="00247F25" w:rsidRDefault="00DE795C" w:rsidP="00DE795C">
            <w:pPr>
              <w:spacing w:before="60"/>
              <w:jc w:val="center"/>
              <w:rPr>
                <w:sz w:val="16"/>
                <w:szCs w:val="16"/>
                <w:lang w:val="en-US"/>
              </w:rPr>
            </w:pPr>
          </w:p>
        </w:tc>
        <w:tc>
          <w:tcPr>
            <w:tcW w:w="140" w:type="pct"/>
            <w:vAlign w:val="center"/>
          </w:tcPr>
          <w:p w14:paraId="11ACA444" w14:textId="77777777" w:rsidR="00DE795C" w:rsidRPr="00247F25" w:rsidRDefault="00DE795C" w:rsidP="00DE795C">
            <w:pPr>
              <w:spacing w:before="60"/>
              <w:jc w:val="center"/>
              <w:rPr>
                <w:sz w:val="16"/>
                <w:szCs w:val="16"/>
                <w:lang w:val="en-US"/>
              </w:rPr>
            </w:pPr>
          </w:p>
        </w:tc>
        <w:tc>
          <w:tcPr>
            <w:tcW w:w="139" w:type="pct"/>
            <w:vAlign w:val="center"/>
          </w:tcPr>
          <w:p w14:paraId="27266FB7" w14:textId="77777777" w:rsidR="00DE795C" w:rsidRPr="00247F25" w:rsidRDefault="00DE795C" w:rsidP="00DE795C">
            <w:pPr>
              <w:spacing w:before="60"/>
              <w:jc w:val="center"/>
              <w:rPr>
                <w:sz w:val="16"/>
                <w:szCs w:val="16"/>
                <w:lang w:val="en-US"/>
              </w:rPr>
            </w:pPr>
            <w:r w:rsidRPr="00247F25">
              <w:rPr>
                <w:sz w:val="16"/>
                <w:szCs w:val="16"/>
                <w:lang w:val="en-US"/>
              </w:rPr>
              <w:t>15</w:t>
            </w:r>
          </w:p>
          <w:p w14:paraId="08987D00" w14:textId="5100AB35"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5D002158"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9" w:type="pct"/>
            <w:vAlign w:val="center"/>
          </w:tcPr>
          <w:p w14:paraId="690C1D95" w14:textId="77777777" w:rsidR="00DE795C" w:rsidRPr="00247F25" w:rsidRDefault="00DE795C" w:rsidP="00DE795C">
            <w:pPr>
              <w:spacing w:before="60"/>
              <w:jc w:val="center"/>
              <w:rPr>
                <w:sz w:val="16"/>
                <w:szCs w:val="16"/>
                <w:lang w:val="en-US"/>
              </w:rPr>
            </w:pPr>
          </w:p>
        </w:tc>
        <w:tc>
          <w:tcPr>
            <w:tcW w:w="140" w:type="pct"/>
            <w:vAlign w:val="center"/>
          </w:tcPr>
          <w:p w14:paraId="10D7DD8F" w14:textId="77777777" w:rsidR="00DE795C" w:rsidRPr="00247F25" w:rsidRDefault="00DE795C" w:rsidP="00DE795C">
            <w:pPr>
              <w:spacing w:before="60"/>
              <w:jc w:val="center"/>
              <w:rPr>
                <w:sz w:val="16"/>
                <w:szCs w:val="16"/>
                <w:lang w:val="en-US"/>
              </w:rPr>
            </w:pPr>
          </w:p>
        </w:tc>
        <w:tc>
          <w:tcPr>
            <w:tcW w:w="171" w:type="pct"/>
            <w:vAlign w:val="center"/>
          </w:tcPr>
          <w:p w14:paraId="445B772A" w14:textId="77777777" w:rsidR="00DE795C" w:rsidRPr="00247F25" w:rsidRDefault="00DE795C" w:rsidP="00DE795C">
            <w:pPr>
              <w:spacing w:before="60"/>
              <w:jc w:val="center"/>
              <w:rPr>
                <w:sz w:val="16"/>
                <w:szCs w:val="16"/>
                <w:lang w:val="en-US"/>
              </w:rPr>
            </w:pPr>
          </w:p>
        </w:tc>
        <w:tc>
          <w:tcPr>
            <w:tcW w:w="138" w:type="pct"/>
            <w:vAlign w:val="center"/>
          </w:tcPr>
          <w:p w14:paraId="03F7534A" w14:textId="77777777" w:rsidR="00DE795C" w:rsidRPr="00247F25" w:rsidRDefault="00DE795C" w:rsidP="00DE795C">
            <w:pPr>
              <w:spacing w:before="60"/>
              <w:jc w:val="center"/>
              <w:rPr>
                <w:sz w:val="16"/>
                <w:szCs w:val="16"/>
                <w:lang w:val="en-US"/>
              </w:rPr>
            </w:pPr>
          </w:p>
        </w:tc>
        <w:tc>
          <w:tcPr>
            <w:tcW w:w="134" w:type="pct"/>
            <w:vAlign w:val="center"/>
          </w:tcPr>
          <w:p w14:paraId="4242E6DE" w14:textId="77777777" w:rsidR="00DE795C" w:rsidRPr="00247F25" w:rsidRDefault="00DE795C" w:rsidP="00DE795C">
            <w:pPr>
              <w:spacing w:before="60"/>
              <w:jc w:val="center"/>
              <w:rPr>
                <w:sz w:val="16"/>
                <w:szCs w:val="16"/>
                <w:lang w:val="en-US"/>
              </w:rPr>
            </w:pPr>
          </w:p>
        </w:tc>
        <w:tc>
          <w:tcPr>
            <w:tcW w:w="139" w:type="pct"/>
            <w:vAlign w:val="center"/>
          </w:tcPr>
          <w:p w14:paraId="1B9FBA34" w14:textId="77777777" w:rsidR="00DE795C" w:rsidRPr="00247F25" w:rsidRDefault="00DE795C" w:rsidP="00DE795C">
            <w:pPr>
              <w:spacing w:before="60"/>
              <w:jc w:val="center"/>
              <w:rPr>
                <w:sz w:val="16"/>
                <w:szCs w:val="16"/>
                <w:lang w:val="en-US"/>
              </w:rPr>
            </w:pPr>
          </w:p>
        </w:tc>
        <w:tc>
          <w:tcPr>
            <w:tcW w:w="135" w:type="pct"/>
            <w:vAlign w:val="center"/>
          </w:tcPr>
          <w:p w14:paraId="59B7116A" w14:textId="77777777" w:rsidR="00DE795C" w:rsidRPr="00247F25" w:rsidRDefault="00DE795C" w:rsidP="00DE795C">
            <w:pPr>
              <w:spacing w:before="60"/>
              <w:jc w:val="center"/>
              <w:rPr>
                <w:sz w:val="16"/>
                <w:szCs w:val="16"/>
                <w:lang w:val="en-US"/>
              </w:rPr>
            </w:pPr>
          </w:p>
        </w:tc>
        <w:tc>
          <w:tcPr>
            <w:tcW w:w="139" w:type="pct"/>
            <w:vAlign w:val="center"/>
          </w:tcPr>
          <w:p w14:paraId="5F23F602" w14:textId="77777777" w:rsidR="00DE795C" w:rsidRPr="00247F25" w:rsidRDefault="00DE795C" w:rsidP="00DE795C">
            <w:pPr>
              <w:spacing w:before="60"/>
              <w:jc w:val="center"/>
              <w:rPr>
                <w:sz w:val="16"/>
                <w:szCs w:val="16"/>
                <w:lang w:val="en-US"/>
              </w:rPr>
            </w:pPr>
          </w:p>
        </w:tc>
        <w:tc>
          <w:tcPr>
            <w:tcW w:w="134" w:type="pct"/>
            <w:vAlign w:val="center"/>
          </w:tcPr>
          <w:p w14:paraId="01A19727" w14:textId="77777777" w:rsidR="00DE795C" w:rsidRPr="00247F25" w:rsidRDefault="00DE795C" w:rsidP="00DE795C">
            <w:pPr>
              <w:spacing w:before="60"/>
              <w:jc w:val="center"/>
              <w:rPr>
                <w:sz w:val="16"/>
                <w:szCs w:val="16"/>
                <w:lang w:val="en-US"/>
              </w:rPr>
            </w:pPr>
          </w:p>
        </w:tc>
        <w:tc>
          <w:tcPr>
            <w:tcW w:w="135" w:type="pct"/>
            <w:vAlign w:val="center"/>
          </w:tcPr>
          <w:p w14:paraId="2F306047" w14:textId="77777777" w:rsidR="00DE795C" w:rsidRPr="00247F25" w:rsidRDefault="00DE795C" w:rsidP="00DE795C">
            <w:pPr>
              <w:spacing w:before="60"/>
              <w:jc w:val="center"/>
              <w:rPr>
                <w:sz w:val="16"/>
                <w:szCs w:val="16"/>
                <w:lang w:val="en-US"/>
              </w:rPr>
            </w:pPr>
          </w:p>
        </w:tc>
        <w:tc>
          <w:tcPr>
            <w:tcW w:w="160" w:type="pct"/>
            <w:vAlign w:val="center"/>
          </w:tcPr>
          <w:p w14:paraId="6DEA449B" w14:textId="77777777" w:rsidR="00DE795C" w:rsidRPr="00247F25" w:rsidRDefault="00DE795C" w:rsidP="00DE795C">
            <w:pPr>
              <w:spacing w:before="60"/>
              <w:jc w:val="center"/>
              <w:rPr>
                <w:sz w:val="16"/>
                <w:szCs w:val="16"/>
                <w:lang w:val="en-US"/>
              </w:rPr>
            </w:pPr>
          </w:p>
        </w:tc>
        <w:tc>
          <w:tcPr>
            <w:tcW w:w="148" w:type="pct"/>
            <w:vAlign w:val="center"/>
          </w:tcPr>
          <w:p w14:paraId="4F56D838" w14:textId="77777777" w:rsidR="00DE795C" w:rsidRPr="00247F25" w:rsidRDefault="00DE795C" w:rsidP="00DE795C">
            <w:pPr>
              <w:spacing w:before="60"/>
              <w:jc w:val="center"/>
              <w:rPr>
                <w:sz w:val="16"/>
                <w:szCs w:val="16"/>
                <w:lang w:val="en-US"/>
              </w:rPr>
            </w:pPr>
          </w:p>
        </w:tc>
        <w:tc>
          <w:tcPr>
            <w:tcW w:w="166" w:type="pct"/>
            <w:vAlign w:val="center"/>
          </w:tcPr>
          <w:p w14:paraId="51B1BFC6"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2B16EA32" w14:textId="77777777" w:rsidR="00DE795C" w:rsidRPr="00247F25" w:rsidRDefault="00DE795C" w:rsidP="00DE795C">
            <w:pPr>
              <w:spacing w:before="60"/>
              <w:jc w:val="center"/>
              <w:rPr>
                <w:sz w:val="16"/>
                <w:szCs w:val="16"/>
                <w:lang w:val="en-US"/>
              </w:rPr>
            </w:pPr>
          </w:p>
        </w:tc>
        <w:tc>
          <w:tcPr>
            <w:tcW w:w="1022" w:type="pct"/>
            <w:tcBorders>
              <w:top w:val="single" w:sz="12" w:space="0" w:color="auto"/>
              <w:left w:val="single" w:sz="12" w:space="0" w:color="auto"/>
            </w:tcBorders>
            <w:vAlign w:val="center"/>
          </w:tcPr>
          <w:p w14:paraId="22341D90" w14:textId="77777777" w:rsidR="00DE795C" w:rsidRPr="00247F25" w:rsidRDefault="00DE795C" w:rsidP="00DE795C">
            <w:pPr>
              <w:rPr>
                <w:i/>
                <w:sz w:val="16"/>
                <w:szCs w:val="16"/>
                <w:lang w:val="en-US"/>
              </w:rPr>
            </w:pPr>
            <w:r w:rsidRPr="00247F25">
              <w:rPr>
                <w:i/>
                <w:sz w:val="16"/>
                <w:szCs w:val="16"/>
                <w:lang w:val="en-US"/>
              </w:rPr>
              <w:t xml:space="preserve">Department of Marketing and International Trade </w:t>
            </w:r>
          </w:p>
          <w:p w14:paraId="445EEC10" w14:textId="421D1168" w:rsidR="00DE795C" w:rsidRPr="00247F25" w:rsidRDefault="00DE795C" w:rsidP="00DE795C">
            <w:pPr>
              <w:rPr>
                <w:b/>
                <w:sz w:val="16"/>
                <w:szCs w:val="16"/>
                <w:lang w:val="en-US"/>
              </w:rPr>
            </w:pPr>
            <w:r w:rsidRPr="00247F25">
              <w:rPr>
                <w:b/>
                <w:sz w:val="16"/>
                <w:szCs w:val="16"/>
                <w:lang w:val="en-US"/>
              </w:rPr>
              <w:t>prof. Ing. Róbert Štefko, Ph.D.</w:t>
            </w:r>
          </w:p>
          <w:p w14:paraId="6882A34C" w14:textId="0892F7FC" w:rsidR="00DE795C" w:rsidRPr="00247F25" w:rsidRDefault="00DE795C" w:rsidP="00DE795C">
            <w:pPr>
              <w:rPr>
                <w:b/>
                <w:sz w:val="16"/>
                <w:szCs w:val="16"/>
                <w:lang w:val="en-US"/>
              </w:rPr>
            </w:pPr>
            <w:r w:rsidRPr="00247F25">
              <w:rPr>
                <w:b/>
                <w:color w:val="FF0000"/>
                <w:sz w:val="16"/>
                <w:szCs w:val="16"/>
                <w:lang w:val="en-US"/>
              </w:rPr>
              <w:t>Profile</w:t>
            </w:r>
          </w:p>
        </w:tc>
      </w:tr>
      <w:tr w:rsidR="00247F25" w:rsidRPr="00247F25" w14:paraId="39813929" w14:textId="77777777" w:rsidTr="00247F25">
        <w:tc>
          <w:tcPr>
            <w:tcW w:w="410" w:type="pct"/>
            <w:vAlign w:val="center"/>
          </w:tcPr>
          <w:p w14:paraId="2EFF169B" w14:textId="651629AF" w:rsidR="00DE795C" w:rsidRPr="00247F25" w:rsidRDefault="00DE795C" w:rsidP="00DE795C">
            <w:pPr>
              <w:rPr>
                <w:sz w:val="16"/>
                <w:szCs w:val="16"/>
                <w:lang w:val="en-US"/>
              </w:rPr>
            </w:pPr>
            <w:r w:rsidRPr="00247F25">
              <w:rPr>
                <w:sz w:val="16"/>
                <w:szCs w:val="16"/>
                <w:lang w:val="en-US"/>
              </w:rPr>
              <w:t>7</w:t>
            </w:r>
            <w:r w:rsidR="005B3F85" w:rsidRPr="005B3F85">
              <w:rPr>
                <w:sz w:val="16"/>
                <w:szCs w:val="16"/>
                <w:lang w:val="en-US"/>
              </w:rPr>
              <w:t>KFUM</w:t>
            </w:r>
            <w:r w:rsidRPr="00247F25">
              <w:rPr>
                <w:sz w:val="16"/>
                <w:szCs w:val="16"/>
                <w:lang w:val="en-US"/>
              </w:rPr>
              <w:t>/FIMA-PHDe/22</w:t>
            </w:r>
          </w:p>
        </w:tc>
        <w:tc>
          <w:tcPr>
            <w:tcW w:w="730" w:type="pct"/>
            <w:tcBorders>
              <w:right w:val="single" w:sz="12" w:space="0" w:color="auto"/>
            </w:tcBorders>
            <w:vAlign w:val="center"/>
          </w:tcPr>
          <w:p w14:paraId="0B13167F" w14:textId="59470FCA" w:rsidR="00DE795C" w:rsidRPr="00247F25" w:rsidRDefault="00DE795C" w:rsidP="00DE795C">
            <w:pPr>
              <w:rPr>
                <w:b/>
                <w:bCs/>
                <w:sz w:val="16"/>
                <w:szCs w:val="16"/>
                <w:lang w:val="en-US"/>
              </w:rPr>
            </w:pPr>
            <w:r w:rsidRPr="00247F25">
              <w:rPr>
                <w:b/>
                <w:bCs/>
                <w:sz w:val="16"/>
                <w:szCs w:val="16"/>
                <w:lang w:val="en-US"/>
              </w:rPr>
              <w:t>Financial Management and Investment –Selected Chapters</w:t>
            </w:r>
          </w:p>
        </w:tc>
        <w:tc>
          <w:tcPr>
            <w:tcW w:w="139" w:type="pct"/>
            <w:tcBorders>
              <w:left w:val="single" w:sz="12" w:space="0" w:color="auto"/>
            </w:tcBorders>
            <w:vAlign w:val="center"/>
          </w:tcPr>
          <w:p w14:paraId="7652C5F9" w14:textId="77777777" w:rsidR="00DE795C" w:rsidRPr="00247F25" w:rsidRDefault="00DE795C" w:rsidP="00DE795C">
            <w:pPr>
              <w:spacing w:before="60"/>
              <w:jc w:val="center"/>
              <w:rPr>
                <w:sz w:val="16"/>
                <w:szCs w:val="16"/>
                <w:lang w:val="en-US"/>
              </w:rPr>
            </w:pPr>
          </w:p>
        </w:tc>
        <w:tc>
          <w:tcPr>
            <w:tcW w:w="140" w:type="pct"/>
            <w:vAlign w:val="center"/>
          </w:tcPr>
          <w:p w14:paraId="6081D85E" w14:textId="77777777" w:rsidR="00DE795C" w:rsidRPr="00247F25" w:rsidRDefault="00DE795C" w:rsidP="00DE795C">
            <w:pPr>
              <w:spacing w:before="60"/>
              <w:jc w:val="center"/>
              <w:rPr>
                <w:sz w:val="16"/>
                <w:szCs w:val="16"/>
                <w:lang w:val="en-US"/>
              </w:rPr>
            </w:pPr>
          </w:p>
        </w:tc>
        <w:tc>
          <w:tcPr>
            <w:tcW w:w="139" w:type="pct"/>
            <w:vAlign w:val="center"/>
          </w:tcPr>
          <w:p w14:paraId="7056722D" w14:textId="77777777" w:rsidR="00DE795C" w:rsidRPr="00247F25" w:rsidRDefault="00DE795C" w:rsidP="00DE795C">
            <w:pPr>
              <w:spacing w:before="60"/>
              <w:jc w:val="center"/>
              <w:rPr>
                <w:sz w:val="16"/>
                <w:szCs w:val="16"/>
                <w:lang w:val="en-US"/>
              </w:rPr>
            </w:pPr>
          </w:p>
        </w:tc>
        <w:tc>
          <w:tcPr>
            <w:tcW w:w="140" w:type="pct"/>
            <w:vAlign w:val="center"/>
          </w:tcPr>
          <w:p w14:paraId="3F6714FE" w14:textId="77777777" w:rsidR="00DE795C" w:rsidRPr="00247F25" w:rsidRDefault="00DE795C" w:rsidP="00DE795C">
            <w:pPr>
              <w:spacing w:before="60"/>
              <w:jc w:val="center"/>
              <w:rPr>
                <w:sz w:val="16"/>
                <w:szCs w:val="16"/>
                <w:lang w:val="en-US"/>
              </w:rPr>
            </w:pPr>
          </w:p>
        </w:tc>
        <w:tc>
          <w:tcPr>
            <w:tcW w:w="139" w:type="pct"/>
            <w:vAlign w:val="center"/>
          </w:tcPr>
          <w:p w14:paraId="709D3CCC" w14:textId="77777777" w:rsidR="00DE795C" w:rsidRPr="00247F25" w:rsidRDefault="00DE795C" w:rsidP="00DE795C">
            <w:pPr>
              <w:spacing w:before="60"/>
              <w:jc w:val="center"/>
              <w:rPr>
                <w:sz w:val="16"/>
                <w:szCs w:val="16"/>
                <w:lang w:val="en-US"/>
              </w:rPr>
            </w:pPr>
            <w:r w:rsidRPr="00247F25">
              <w:rPr>
                <w:sz w:val="16"/>
                <w:szCs w:val="16"/>
                <w:lang w:val="en-US"/>
              </w:rPr>
              <w:t>15</w:t>
            </w:r>
          </w:p>
          <w:p w14:paraId="5B3246DC" w14:textId="37204E63"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32D53D5D"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9" w:type="pct"/>
            <w:vAlign w:val="center"/>
          </w:tcPr>
          <w:p w14:paraId="399FF1A7" w14:textId="77777777" w:rsidR="00DE795C" w:rsidRPr="00247F25" w:rsidRDefault="00DE795C" w:rsidP="00DE795C">
            <w:pPr>
              <w:spacing w:before="60"/>
              <w:jc w:val="center"/>
              <w:rPr>
                <w:sz w:val="16"/>
                <w:szCs w:val="16"/>
                <w:lang w:val="en-US"/>
              </w:rPr>
            </w:pPr>
          </w:p>
        </w:tc>
        <w:tc>
          <w:tcPr>
            <w:tcW w:w="140" w:type="pct"/>
            <w:vAlign w:val="center"/>
          </w:tcPr>
          <w:p w14:paraId="4806577A" w14:textId="77777777" w:rsidR="00DE795C" w:rsidRPr="00247F25" w:rsidRDefault="00DE795C" w:rsidP="00DE795C">
            <w:pPr>
              <w:spacing w:before="60"/>
              <w:jc w:val="center"/>
              <w:rPr>
                <w:sz w:val="16"/>
                <w:szCs w:val="16"/>
                <w:lang w:val="en-US"/>
              </w:rPr>
            </w:pPr>
          </w:p>
        </w:tc>
        <w:tc>
          <w:tcPr>
            <w:tcW w:w="171" w:type="pct"/>
            <w:vAlign w:val="center"/>
          </w:tcPr>
          <w:p w14:paraId="3656CBEC" w14:textId="77777777" w:rsidR="00DE795C" w:rsidRPr="00247F25" w:rsidRDefault="00DE795C" w:rsidP="00DE795C">
            <w:pPr>
              <w:spacing w:before="60"/>
              <w:jc w:val="center"/>
              <w:rPr>
                <w:sz w:val="16"/>
                <w:szCs w:val="16"/>
                <w:lang w:val="en-US"/>
              </w:rPr>
            </w:pPr>
          </w:p>
        </w:tc>
        <w:tc>
          <w:tcPr>
            <w:tcW w:w="138" w:type="pct"/>
            <w:vAlign w:val="center"/>
          </w:tcPr>
          <w:p w14:paraId="3AD9E617" w14:textId="77777777" w:rsidR="00DE795C" w:rsidRPr="00247F25" w:rsidRDefault="00DE795C" w:rsidP="00DE795C">
            <w:pPr>
              <w:spacing w:before="60"/>
              <w:jc w:val="center"/>
              <w:rPr>
                <w:sz w:val="16"/>
                <w:szCs w:val="16"/>
                <w:lang w:val="en-US"/>
              </w:rPr>
            </w:pPr>
          </w:p>
        </w:tc>
        <w:tc>
          <w:tcPr>
            <w:tcW w:w="134" w:type="pct"/>
            <w:vAlign w:val="center"/>
          </w:tcPr>
          <w:p w14:paraId="545CD386" w14:textId="77777777" w:rsidR="00DE795C" w:rsidRPr="00247F25" w:rsidRDefault="00DE795C" w:rsidP="00DE795C">
            <w:pPr>
              <w:spacing w:before="60"/>
              <w:jc w:val="center"/>
              <w:rPr>
                <w:sz w:val="16"/>
                <w:szCs w:val="16"/>
                <w:lang w:val="en-US"/>
              </w:rPr>
            </w:pPr>
          </w:p>
        </w:tc>
        <w:tc>
          <w:tcPr>
            <w:tcW w:w="139" w:type="pct"/>
            <w:vAlign w:val="center"/>
          </w:tcPr>
          <w:p w14:paraId="082BAD5A" w14:textId="77777777" w:rsidR="00DE795C" w:rsidRPr="00247F25" w:rsidRDefault="00DE795C" w:rsidP="00DE795C">
            <w:pPr>
              <w:spacing w:before="60"/>
              <w:jc w:val="center"/>
              <w:rPr>
                <w:sz w:val="16"/>
                <w:szCs w:val="16"/>
                <w:lang w:val="en-US"/>
              </w:rPr>
            </w:pPr>
          </w:p>
        </w:tc>
        <w:tc>
          <w:tcPr>
            <w:tcW w:w="135" w:type="pct"/>
            <w:vAlign w:val="center"/>
          </w:tcPr>
          <w:p w14:paraId="0EA5F7DE" w14:textId="77777777" w:rsidR="00DE795C" w:rsidRPr="00247F25" w:rsidRDefault="00DE795C" w:rsidP="00DE795C">
            <w:pPr>
              <w:spacing w:before="60"/>
              <w:jc w:val="center"/>
              <w:rPr>
                <w:sz w:val="16"/>
                <w:szCs w:val="16"/>
                <w:lang w:val="en-US"/>
              </w:rPr>
            </w:pPr>
          </w:p>
        </w:tc>
        <w:tc>
          <w:tcPr>
            <w:tcW w:w="139" w:type="pct"/>
            <w:vAlign w:val="center"/>
          </w:tcPr>
          <w:p w14:paraId="1022AC89" w14:textId="77777777" w:rsidR="00DE795C" w:rsidRPr="00247F25" w:rsidRDefault="00DE795C" w:rsidP="00DE795C">
            <w:pPr>
              <w:spacing w:before="60"/>
              <w:jc w:val="center"/>
              <w:rPr>
                <w:sz w:val="16"/>
                <w:szCs w:val="16"/>
                <w:lang w:val="en-US"/>
              </w:rPr>
            </w:pPr>
          </w:p>
        </w:tc>
        <w:tc>
          <w:tcPr>
            <w:tcW w:w="134" w:type="pct"/>
            <w:vAlign w:val="center"/>
          </w:tcPr>
          <w:p w14:paraId="1D41AFAE" w14:textId="77777777" w:rsidR="00DE795C" w:rsidRPr="00247F25" w:rsidRDefault="00DE795C" w:rsidP="00DE795C">
            <w:pPr>
              <w:spacing w:before="60"/>
              <w:jc w:val="center"/>
              <w:rPr>
                <w:sz w:val="16"/>
                <w:szCs w:val="16"/>
                <w:lang w:val="en-US"/>
              </w:rPr>
            </w:pPr>
          </w:p>
        </w:tc>
        <w:tc>
          <w:tcPr>
            <w:tcW w:w="135" w:type="pct"/>
            <w:vAlign w:val="center"/>
          </w:tcPr>
          <w:p w14:paraId="7BFD6A9E" w14:textId="77777777" w:rsidR="00DE795C" w:rsidRPr="00247F25" w:rsidRDefault="00DE795C" w:rsidP="00DE795C">
            <w:pPr>
              <w:spacing w:before="60"/>
              <w:jc w:val="center"/>
              <w:rPr>
                <w:sz w:val="16"/>
                <w:szCs w:val="16"/>
                <w:lang w:val="en-US"/>
              </w:rPr>
            </w:pPr>
          </w:p>
        </w:tc>
        <w:tc>
          <w:tcPr>
            <w:tcW w:w="160" w:type="pct"/>
            <w:vAlign w:val="center"/>
          </w:tcPr>
          <w:p w14:paraId="43F02962" w14:textId="77777777" w:rsidR="00DE795C" w:rsidRPr="00247F25" w:rsidRDefault="00DE795C" w:rsidP="00DE795C">
            <w:pPr>
              <w:spacing w:before="60"/>
              <w:jc w:val="center"/>
              <w:rPr>
                <w:sz w:val="16"/>
                <w:szCs w:val="16"/>
                <w:lang w:val="en-US"/>
              </w:rPr>
            </w:pPr>
          </w:p>
        </w:tc>
        <w:tc>
          <w:tcPr>
            <w:tcW w:w="148" w:type="pct"/>
            <w:vAlign w:val="center"/>
          </w:tcPr>
          <w:p w14:paraId="6F706359" w14:textId="77777777" w:rsidR="00DE795C" w:rsidRPr="00247F25" w:rsidRDefault="00DE795C" w:rsidP="00DE795C">
            <w:pPr>
              <w:spacing w:before="60"/>
              <w:jc w:val="center"/>
              <w:rPr>
                <w:sz w:val="16"/>
                <w:szCs w:val="16"/>
                <w:lang w:val="en-US"/>
              </w:rPr>
            </w:pPr>
          </w:p>
        </w:tc>
        <w:tc>
          <w:tcPr>
            <w:tcW w:w="166" w:type="pct"/>
            <w:vAlign w:val="center"/>
          </w:tcPr>
          <w:p w14:paraId="45A049DD"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313E78EE"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7E252959" w14:textId="77777777" w:rsidR="00DE795C" w:rsidRPr="00247F25" w:rsidRDefault="00DE795C" w:rsidP="00DE795C">
            <w:pPr>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72B043EC" w14:textId="77777777" w:rsidR="00DE795C" w:rsidRPr="00247F25" w:rsidRDefault="00DE795C" w:rsidP="00DE795C">
            <w:pPr>
              <w:rPr>
                <w:b/>
                <w:sz w:val="16"/>
                <w:szCs w:val="16"/>
                <w:lang w:val="en-US"/>
              </w:rPr>
            </w:pPr>
            <w:r w:rsidRPr="00247F25">
              <w:rPr>
                <w:b/>
                <w:sz w:val="16"/>
                <w:szCs w:val="16"/>
                <w:lang w:val="en-US"/>
              </w:rPr>
              <w:t>assoc. prof. Ing. Dana Kiseľáková, PhD.</w:t>
            </w:r>
          </w:p>
          <w:p w14:paraId="06D521E0" w14:textId="6F2ABA07" w:rsidR="00DE795C" w:rsidRPr="00247F25" w:rsidRDefault="00DE795C" w:rsidP="00DE795C">
            <w:pPr>
              <w:rPr>
                <w:i/>
                <w:sz w:val="16"/>
                <w:szCs w:val="16"/>
                <w:lang w:val="en-US"/>
              </w:rPr>
            </w:pPr>
            <w:r w:rsidRPr="00247F25">
              <w:rPr>
                <w:b/>
                <w:color w:val="FF0000"/>
                <w:sz w:val="16"/>
                <w:szCs w:val="16"/>
                <w:lang w:val="en-US"/>
              </w:rPr>
              <w:t>Profile</w:t>
            </w:r>
          </w:p>
        </w:tc>
      </w:tr>
      <w:tr w:rsidR="00247F25" w:rsidRPr="00247F25" w14:paraId="2C5CBC4A" w14:textId="77777777" w:rsidTr="00247F25">
        <w:tc>
          <w:tcPr>
            <w:tcW w:w="410" w:type="pct"/>
            <w:vAlign w:val="center"/>
          </w:tcPr>
          <w:p w14:paraId="2D7AA8DF" w14:textId="7D03E84C" w:rsidR="00DE795C" w:rsidRPr="00247F25" w:rsidRDefault="00DE795C" w:rsidP="00DE795C">
            <w:pPr>
              <w:rPr>
                <w:sz w:val="16"/>
                <w:szCs w:val="16"/>
                <w:lang w:val="en-US"/>
              </w:rPr>
            </w:pPr>
            <w:r w:rsidRPr="00247F25">
              <w:rPr>
                <w:sz w:val="16"/>
                <w:szCs w:val="16"/>
                <w:lang w:val="en-US"/>
              </w:rPr>
              <w:t>7</w:t>
            </w:r>
            <w:r w:rsidR="005B3F85" w:rsidRPr="005B3F85">
              <w:rPr>
                <w:sz w:val="16"/>
                <w:szCs w:val="16"/>
                <w:lang w:val="en-US"/>
              </w:rPr>
              <w:t>KFUM</w:t>
            </w:r>
            <w:r w:rsidRPr="00247F25">
              <w:rPr>
                <w:sz w:val="16"/>
                <w:szCs w:val="16"/>
                <w:lang w:val="en-US"/>
              </w:rPr>
              <w:t>/MAIS-PHDe/22</w:t>
            </w:r>
          </w:p>
        </w:tc>
        <w:tc>
          <w:tcPr>
            <w:tcW w:w="730" w:type="pct"/>
            <w:tcBorders>
              <w:right w:val="single" w:sz="12" w:space="0" w:color="auto"/>
            </w:tcBorders>
            <w:vAlign w:val="center"/>
          </w:tcPr>
          <w:p w14:paraId="55AD37B8" w14:textId="236D8165" w:rsidR="00DE795C" w:rsidRPr="00247F25" w:rsidRDefault="00DE795C" w:rsidP="00DE795C">
            <w:pPr>
              <w:spacing w:before="30" w:after="20"/>
              <w:rPr>
                <w:b/>
                <w:bCs/>
                <w:sz w:val="16"/>
                <w:szCs w:val="16"/>
                <w:lang w:val="en-US"/>
              </w:rPr>
            </w:pPr>
            <w:r w:rsidRPr="00247F25">
              <w:rPr>
                <w:b/>
                <w:bCs/>
                <w:sz w:val="16"/>
                <w:szCs w:val="16"/>
                <w:lang w:val="en-US"/>
              </w:rPr>
              <w:t>Managerial Information Systems</w:t>
            </w:r>
          </w:p>
        </w:tc>
        <w:tc>
          <w:tcPr>
            <w:tcW w:w="139" w:type="pct"/>
            <w:tcBorders>
              <w:left w:val="single" w:sz="12" w:space="0" w:color="auto"/>
            </w:tcBorders>
            <w:vAlign w:val="center"/>
          </w:tcPr>
          <w:p w14:paraId="713F7D56" w14:textId="77777777" w:rsidR="00DE795C" w:rsidRPr="00247F25" w:rsidRDefault="00DE795C" w:rsidP="00DE795C">
            <w:pPr>
              <w:spacing w:before="60"/>
              <w:jc w:val="center"/>
              <w:rPr>
                <w:sz w:val="16"/>
                <w:szCs w:val="16"/>
                <w:lang w:val="en-US"/>
              </w:rPr>
            </w:pPr>
          </w:p>
        </w:tc>
        <w:tc>
          <w:tcPr>
            <w:tcW w:w="140" w:type="pct"/>
            <w:vAlign w:val="center"/>
          </w:tcPr>
          <w:p w14:paraId="2BB830DF" w14:textId="77777777" w:rsidR="00DE795C" w:rsidRPr="00247F25" w:rsidRDefault="00DE795C" w:rsidP="00DE795C">
            <w:pPr>
              <w:spacing w:before="60"/>
              <w:jc w:val="center"/>
              <w:rPr>
                <w:sz w:val="16"/>
                <w:szCs w:val="16"/>
                <w:lang w:val="en-US"/>
              </w:rPr>
            </w:pPr>
          </w:p>
        </w:tc>
        <w:tc>
          <w:tcPr>
            <w:tcW w:w="139" w:type="pct"/>
            <w:vAlign w:val="center"/>
          </w:tcPr>
          <w:p w14:paraId="5437B2C0" w14:textId="77777777" w:rsidR="00DE795C" w:rsidRPr="00247F25" w:rsidRDefault="00DE795C" w:rsidP="00DE795C">
            <w:pPr>
              <w:spacing w:before="60"/>
              <w:jc w:val="center"/>
              <w:rPr>
                <w:sz w:val="16"/>
                <w:szCs w:val="16"/>
                <w:lang w:val="en-US"/>
              </w:rPr>
            </w:pPr>
          </w:p>
        </w:tc>
        <w:tc>
          <w:tcPr>
            <w:tcW w:w="140" w:type="pct"/>
            <w:vAlign w:val="center"/>
          </w:tcPr>
          <w:p w14:paraId="77D1647C" w14:textId="77777777" w:rsidR="00DE795C" w:rsidRPr="00247F25" w:rsidRDefault="00DE795C" w:rsidP="00DE795C">
            <w:pPr>
              <w:spacing w:before="60"/>
              <w:jc w:val="center"/>
              <w:rPr>
                <w:sz w:val="16"/>
                <w:szCs w:val="16"/>
                <w:lang w:val="en-US"/>
              </w:rPr>
            </w:pPr>
          </w:p>
        </w:tc>
        <w:tc>
          <w:tcPr>
            <w:tcW w:w="139" w:type="pct"/>
            <w:vAlign w:val="center"/>
          </w:tcPr>
          <w:p w14:paraId="3708E91A" w14:textId="77777777" w:rsidR="00DE795C" w:rsidRPr="00247F25" w:rsidRDefault="00DE795C" w:rsidP="00DE795C">
            <w:pPr>
              <w:spacing w:before="60"/>
              <w:jc w:val="center"/>
              <w:rPr>
                <w:sz w:val="16"/>
                <w:szCs w:val="16"/>
                <w:lang w:val="en-US"/>
              </w:rPr>
            </w:pPr>
            <w:r w:rsidRPr="00247F25">
              <w:rPr>
                <w:sz w:val="16"/>
                <w:szCs w:val="16"/>
                <w:lang w:val="en-US"/>
              </w:rPr>
              <w:t>15</w:t>
            </w:r>
          </w:p>
          <w:p w14:paraId="6BE34E41" w14:textId="64893D1C"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0A3DFC37"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9" w:type="pct"/>
            <w:vAlign w:val="center"/>
          </w:tcPr>
          <w:p w14:paraId="07019357" w14:textId="77777777" w:rsidR="00DE795C" w:rsidRPr="00247F25" w:rsidRDefault="00DE795C" w:rsidP="00DE795C">
            <w:pPr>
              <w:spacing w:before="60"/>
              <w:jc w:val="center"/>
              <w:rPr>
                <w:sz w:val="16"/>
                <w:szCs w:val="16"/>
                <w:lang w:val="en-US"/>
              </w:rPr>
            </w:pPr>
          </w:p>
        </w:tc>
        <w:tc>
          <w:tcPr>
            <w:tcW w:w="140" w:type="pct"/>
            <w:vAlign w:val="center"/>
          </w:tcPr>
          <w:p w14:paraId="627E1D69" w14:textId="77777777" w:rsidR="00DE795C" w:rsidRPr="00247F25" w:rsidRDefault="00DE795C" w:rsidP="00DE795C">
            <w:pPr>
              <w:spacing w:before="60"/>
              <w:jc w:val="center"/>
              <w:rPr>
                <w:sz w:val="16"/>
                <w:szCs w:val="16"/>
                <w:lang w:val="en-US"/>
              </w:rPr>
            </w:pPr>
          </w:p>
        </w:tc>
        <w:tc>
          <w:tcPr>
            <w:tcW w:w="171" w:type="pct"/>
            <w:vAlign w:val="center"/>
          </w:tcPr>
          <w:p w14:paraId="1B3B36D0" w14:textId="77777777" w:rsidR="00DE795C" w:rsidRPr="00247F25" w:rsidRDefault="00DE795C" w:rsidP="00DE795C">
            <w:pPr>
              <w:spacing w:before="60"/>
              <w:jc w:val="center"/>
              <w:rPr>
                <w:sz w:val="16"/>
                <w:szCs w:val="16"/>
                <w:lang w:val="en-US"/>
              </w:rPr>
            </w:pPr>
          </w:p>
        </w:tc>
        <w:tc>
          <w:tcPr>
            <w:tcW w:w="138" w:type="pct"/>
            <w:vAlign w:val="center"/>
          </w:tcPr>
          <w:p w14:paraId="49B29218" w14:textId="77777777" w:rsidR="00DE795C" w:rsidRPr="00247F25" w:rsidRDefault="00DE795C" w:rsidP="00DE795C">
            <w:pPr>
              <w:spacing w:before="60"/>
              <w:jc w:val="center"/>
              <w:rPr>
                <w:sz w:val="16"/>
                <w:szCs w:val="16"/>
                <w:lang w:val="en-US"/>
              </w:rPr>
            </w:pPr>
          </w:p>
        </w:tc>
        <w:tc>
          <w:tcPr>
            <w:tcW w:w="134" w:type="pct"/>
            <w:vAlign w:val="center"/>
          </w:tcPr>
          <w:p w14:paraId="629B75F6" w14:textId="77777777" w:rsidR="00DE795C" w:rsidRPr="00247F25" w:rsidRDefault="00DE795C" w:rsidP="00DE795C">
            <w:pPr>
              <w:spacing w:before="60"/>
              <w:jc w:val="center"/>
              <w:rPr>
                <w:sz w:val="16"/>
                <w:szCs w:val="16"/>
                <w:lang w:val="en-US"/>
              </w:rPr>
            </w:pPr>
          </w:p>
        </w:tc>
        <w:tc>
          <w:tcPr>
            <w:tcW w:w="139" w:type="pct"/>
            <w:vAlign w:val="center"/>
          </w:tcPr>
          <w:p w14:paraId="01095702" w14:textId="77777777" w:rsidR="00DE795C" w:rsidRPr="00247F25" w:rsidRDefault="00DE795C" w:rsidP="00DE795C">
            <w:pPr>
              <w:spacing w:before="60"/>
              <w:jc w:val="center"/>
              <w:rPr>
                <w:sz w:val="16"/>
                <w:szCs w:val="16"/>
                <w:lang w:val="en-US"/>
              </w:rPr>
            </w:pPr>
          </w:p>
        </w:tc>
        <w:tc>
          <w:tcPr>
            <w:tcW w:w="135" w:type="pct"/>
            <w:vAlign w:val="center"/>
          </w:tcPr>
          <w:p w14:paraId="5E5B85C5" w14:textId="77777777" w:rsidR="00DE795C" w:rsidRPr="00247F25" w:rsidRDefault="00DE795C" w:rsidP="00DE795C">
            <w:pPr>
              <w:spacing w:before="60"/>
              <w:jc w:val="center"/>
              <w:rPr>
                <w:sz w:val="16"/>
                <w:szCs w:val="16"/>
                <w:lang w:val="en-US"/>
              </w:rPr>
            </w:pPr>
          </w:p>
        </w:tc>
        <w:tc>
          <w:tcPr>
            <w:tcW w:w="139" w:type="pct"/>
            <w:vAlign w:val="center"/>
          </w:tcPr>
          <w:p w14:paraId="7827D08C" w14:textId="77777777" w:rsidR="00DE795C" w:rsidRPr="00247F25" w:rsidRDefault="00DE795C" w:rsidP="00DE795C">
            <w:pPr>
              <w:spacing w:before="60"/>
              <w:jc w:val="center"/>
              <w:rPr>
                <w:sz w:val="16"/>
                <w:szCs w:val="16"/>
                <w:lang w:val="en-US"/>
              </w:rPr>
            </w:pPr>
          </w:p>
        </w:tc>
        <w:tc>
          <w:tcPr>
            <w:tcW w:w="134" w:type="pct"/>
            <w:vAlign w:val="center"/>
          </w:tcPr>
          <w:p w14:paraId="2A788B70" w14:textId="77777777" w:rsidR="00DE795C" w:rsidRPr="00247F25" w:rsidRDefault="00DE795C" w:rsidP="00DE795C">
            <w:pPr>
              <w:spacing w:before="60"/>
              <w:jc w:val="center"/>
              <w:rPr>
                <w:sz w:val="16"/>
                <w:szCs w:val="16"/>
                <w:lang w:val="en-US"/>
              </w:rPr>
            </w:pPr>
          </w:p>
        </w:tc>
        <w:tc>
          <w:tcPr>
            <w:tcW w:w="135" w:type="pct"/>
            <w:vAlign w:val="center"/>
          </w:tcPr>
          <w:p w14:paraId="6D8A15D6" w14:textId="77777777" w:rsidR="00DE795C" w:rsidRPr="00247F25" w:rsidRDefault="00DE795C" w:rsidP="00DE795C">
            <w:pPr>
              <w:spacing w:before="60"/>
              <w:jc w:val="center"/>
              <w:rPr>
                <w:sz w:val="16"/>
                <w:szCs w:val="16"/>
                <w:lang w:val="en-US"/>
              </w:rPr>
            </w:pPr>
          </w:p>
        </w:tc>
        <w:tc>
          <w:tcPr>
            <w:tcW w:w="160" w:type="pct"/>
            <w:vAlign w:val="center"/>
          </w:tcPr>
          <w:p w14:paraId="65749DE3" w14:textId="77777777" w:rsidR="00DE795C" w:rsidRPr="00247F25" w:rsidRDefault="00DE795C" w:rsidP="00DE795C">
            <w:pPr>
              <w:spacing w:before="60"/>
              <w:jc w:val="center"/>
              <w:rPr>
                <w:sz w:val="16"/>
                <w:szCs w:val="16"/>
                <w:lang w:val="en-US"/>
              </w:rPr>
            </w:pPr>
          </w:p>
        </w:tc>
        <w:tc>
          <w:tcPr>
            <w:tcW w:w="148" w:type="pct"/>
            <w:vAlign w:val="center"/>
          </w:tcPr>
          <w:p w14:paraId="45DA0414" w14:textId="77777777" w:rsidR="00DE795C" w:rsidRPr="00247F25" w:rsidRDefault="00DE795C" w:rsidP="00DE795C">
            <w:pPr>
              <w:spacing w:before="60"/>
              <w:jc w:val="center"/>
              <w:rPr>
                <w:sz w:val="16"/>
                <w:szCs w:val="16"/>
                <w:lang w:val="en-US"/>
              </w:rPr>
            </w:pPr>
          </w:p>
        </w:tc>
        <w:tc>
          <w:tcPr>
            <w:tcW w:w="166" w:type="pct"/>
            <w:vAlign w:val="center"/>
          </w:tcPr>
          <w:p w14:paraId="57DB3B58"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10809522"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1FB8CDD3" w14:textId="77777777" w:rsidR="00DE795C" w:rsidRPr="00247F25" w:rsidRDefault="00DE795C" w:rsidP="00DE795C">
            <w:pPr>
              <w:spacing w:before="120"/>
              <w:ind w:left="6" w:hanging="6"/>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254D9513" w14:textId="0FBCDBD7" w:rsidR="00DE795C" w:rsidRPr="00247F25" w:rsidRDefault="00DE795C" w:rsidP="00DE795C">
            <w:pPr>
              <w:rPr>
                <w:i/>
                <w:sz w:val="16"/>
                <w:szCs w:val="16"/>
                <w:lang w:val="en-US"/>
              </w:rPr>
            </w:pPr>
            <w:r w:rsidRPr="00247F25">
              <w:rPr>
                <w:b/>
                <w:sz w:val="16"/>
                <w:szCs w:val="16"/>
                <w:lang w:val="en-US"/>
              </w:rPr>
              <w:t>prof. Ing. Štefan Lyocsa, PhD.</w:t>
            </w:r>
          </w:p>
        </w:tc>
      </w:tr>
      <w:tr w:rsidR="00247F25" w:rsidRPr="00247F25" w14:paraId="1548FCA5" w14:textId="77777777" w:rsidTr="00247F25">
        <w:tc>
          <w:tcPr>
            <w:tcW w:w="410" w:type="pct"/>
            <w:vAlign w:val="center"/>
          </w:tcPr>
          <w:p w14:paraId="7CB03A2C" w14:textId="77777777" w:rsidR="00DE795C" w:rsidRPr="00247F25" w:rsidRDefault="00DE795C" w:rsidP="00DE795C">
            <w:pPr>
              <w:rPr>
                <w:sz w:val="16"/>
                <w:szCs w:val="16"/>
                <w:lang w:val="en-US"/>
              </w:rPr>
            </w:pPr>
            <w:r w:rsidRPr="00247F25">
              <w:rPr>
                <w:sz w:val="16"/>
                <w:szCs w:val="16"/>
                <w:lang w:val="en-US"/>
              </w:rPr>
              <w:t>7KMN/TRMA-PHDe/22</w:t>
            </w:r>
          </w:p>
        </w:tc>
        <w:tc>
          <w:tcPr>
            <w:tcW w:w="730" w:type="pct"/>
            <w:tcBorders>
              <w:right w:val="single" w:sz="12" w:space="0" w:color="auto"/>
            </w:tcBorders>
            <w:vAlign w:val="center"/>
          </w:tcPr>
          <w:p w14:paraId="0FB49B47" w14:textId="7FB238B3" w:rsidR="00DE795C" w:rsidRPr="00247F25" w:rsidRDefault="00DE795C" w:rsidP="00DE795C">
            <w:pPr>
              <w:spacing w:before="30" w:after="20"/>
              <w:rPr>
                <w:b/>
                <w:sz w:val="16"/>
                <w:szCs w:val="16"/>
                <w:vertAlign w:val="superscript"/>
                <w:lang w:val="en-US"/>
              </w:rPr>
            </w:pPr>
            <w:r w:rsidRPr="00247F25">
              <w:rPr>
                <w:b/>
                <w:bCs/>
                <w:sz w:val="16"/>
                <w:szCs w:val="16"/>
                <w:lang w:val="en-US"/>
              </w:rPr>
              <w:t>Management Trends in the European Integration Area</w:t>
            </w:r>
          </w:p>
        </w:tc>
        <w:tc>
          <w:tcPr>
            <w:tcW w:w="139" w:type="pct"/>
            <w:tcBorders>
              <w:left w:val="single" w:sz="12" w:space="0" w:color="auto"/>
            </w:tcBorders>
            <w:vAlign w:val="center"/>
          </w:tcPr>
          <w:p w14:paraId="1EB5BED9" w14:textId="77777777" w:rsidR="00DE795C" w:rsidRPr="00247F25" w:rsidRDefault="00DE795C" w:rsidP="00DE795C">
            <w:pPr>
              <w:spacing w:before="60"/>
              <w:jc w:val="center"/>
              <w:rPr>
                <w:sz w:val="16"/>
                <w:szCs w:val="16"/>
                <w:lang w:val="en-US"/>
              </w:rPr>
            </w:pPr>
          </w:p>
        </w:tc>
        <w:tc>
          <w:tcPr>
            <w:tcW w:w="140" w:type="pct"/>
            <w:vAlign w:val="center"/>
          </w:tcPr>
          <w:p w14:paraId="3D674C52" w14:textId="77777777" w:rsidR="00DE795C" w:rsidRPr="00247F25" w:rsidRDefault="00DE795C" w:rsidP="00DE795C">
            <w:pPr>
              <w:spacing w:before="60"/>
              <w:jc w:val="center"/>
              <w:rPr>
                <w:sz w:val="16"/>
                <w:szCs w:val="16"/>
                <w:lang w:val="en-US"/>
              </w:rPr>
            </w:pPr>
          </w:p>
        </w:tc>
        <w:tc>
          <w:tcPr>
            <w:tcW w:w="139" w:type="pct"/>
            <w:vAlign w:val="center"/>
          </w:tcPr>
          <w:p w14:paraId="3EE7B630" w14:textId="77777777" w:rsidR="00DE795C" w:rsidRPr="00247F25" w:rsidRDefault="00DE795C" w:rsidP="00DE795C">
            <w:pPr>
              <w:spacing w:before="60"/>
              <w:jc w:val="center"/>
              <w:rPr>
                <w:sz w:val="16"/>
                <w:szCs w:val="16"/>
                <w:lang w:val="en-US"/>
              </w:rPr>
            </w:pPr>
          </w:p>
        </w:tc>
        <w:tc>
          <w:tcPr>
            <w:tcW w:w="140" w:type="pct"/>
            <w:vAlign w:val="center"/>
          </w:tcPr>
          <w:p w14:paraId="5A452574" w14:textId="77777777" w:rsidR="00DE795C" w:rsidRPr="00247F25" w:rsidRDefault="00DE795C" w:rsidP="00DE795C">
            <w:pPr>
              <w:spacing w:before="60"/>
              <w:jc w:val="center"/>
              <w:rPr>
                <w:sz w:val="16"/>
                <w:szCs w:val="16"/>
                <w:lang w:val="en-US"/>
              </w:rPr>
            </w:pPr>
          </w:p>
        </w:tc>
        <w:tc>
          <w:tcPr>
            <w:tcW w:w="139" w:type="pct"/>
            <w:vAlign w:val="center"/>
          </w:tcPr>
          <w:p w14:paraId="29BAC110" w14:textId="77777777" w:rsidR="00DE795C" w:rsidRPr="00247F25" w:rsidRDefault="00DE795C" w:rsidP="00DE795C">
            <w:pPr>
              <w:spacing w:before="60"/>
              <w:jc w:val="center"/>
              <w:rPr>
                <w:sz w:val="16"/>
                <w:szCs w:val="16"/>
                <w:lang w:val="en-US"/>
              </w:rPr>
            </w:pPr>
          </w:p>
        </w:tc>
        <w:tc>
          <w:tcPr>
            <w:tcW w:w="140" w:type="pct"/>
            <w:vAlign w:val="center"/>
          </w:tcPr>
          <w:p w14:paraId="7C8D4831" w14:textId="77777777" w:rsidR="00DE795C" w:rsidRPr="00247F25" w:rsidRDefault="00DE795C" w:rsidP="00DE795C">
            <w:pPr>
              <w:spacing w:before="60"/>
              <w:jc w:val="center"/>
              <w:rPr>
                <w:sz w:val="16"/>
                <w:szCs w:val="16"/>
                <w:lang w:val="en-US"/>
              </w:rPr>
            </w:pPr>
          </w:p>
        </w:tc>
        <w:tc>
          <w:tcPr>
            <w:tcW w:w="139" w:type="pct"/>
            <w:vAlign w:val="center"/>
          </w:tcPr>
          <w:p w14:paraId="531787A5" w14:textId="77777777" w:rsidR="00DE795C" w:rsidRPr="00247F25" w:rsidRDefault="00DE795C" w:rsidP="00DE795C">
            <w:pPr>
              <w:spacing w:before="60"/>
              <w:jc w:val="center"/>
              <w:rPr>
                <w:sz w:val="16"/>
                <w:szCs w:val="16"/>
                <w:lang w:val="en-US"/>
              </w:rPr>
            </w:pPr>
          </w:p>
        </w:tc>
        <w:tc>
          <w:tcPr>
            <w:tcW w:w="140" w:type="pct"/>
            <w:vAlign w:val="center"/>
          </w:tcPr>
          <w:p w14:paraId="48BBAAEB" w14:textId="77777777" w:rsidR="00DE795C" w:rsidRPr="00247F25" w:rsidRDefault="00DE795C" w:rsidP="00DE795C">
            <w:pPr>
              <w:spacing w:before="60"/>
              <w:jc w:val="center"/>
              <w:rPr>
                <w:sz w:val="16"/>
                <w:szCs w:val="16"/>
                <w:lang w:val="en-US"/>
              </w:rPr>
            </w:pPr>
          </w:p>
        </w:tc>
        <w:tc>
          <w:tcPr>
            <w:tcW w:w="171" w:type="pct"/>
            <w:vAlign w:val="center"/>
          </w:tcPr>
          <w:p w14:paraId="6298DB60" w14:textId="77777777" w:rsidR="00DE795C" w:rsidRPr="00247F25" w:rsidRDefault="00DE795C" w:rsidP="00DE795C">
            <w:pPr>
              <w:spacing w:before="60"/>
              <w:jc w:val="center"/>
              <w:rPr>
                <w:sz w:val="16"/>
                <w:szCs w:val="16"/>
                <w:lang w:val="en-US"/>
              </w:rPr>
            </w:pPr>
          </w:p>
        </w:tc>
        <w:tc>
          <w:tcPr>
            <w:tcW w:w="138" w:type="pct"/>
            <w:vAlign w:val="center"/>
          </w:tcPr>
          <w:p w14:paraId="1D24E232" w14:textId="77777777" w:rsidR="00DE795C" w:rsidRPr="00247F25" w:rsidRDefault="00DE795C" w:rsidP="00DE795C">
            <w:pPr>
              <w:spacing w:before="60"/>
              <w:jc w:val="center"/>
              <w:rPr>
                <w:sz w:val="16"/>
                <w:szCs w:val="16"/>
                <w:lang w:val="en-US"/>
              </w:rPr>
            </w:pPr>
          </w:p>
        </w:tc>
        <w:tc>
          <w:tcPr>
            <w:tcW w:w="134" w:type="pct"/>
            <w:vAlign w:val="center"/>
          </w:tcPr>
          <w:p w14:paraId="2B06565B" w14:textId="77777777" w:rsidR="00DE795C" w:rsidRPr="00247F25" w:rsidRDefault="00DE795C" w:rsidP="00DE795C">
            <w:pPr>
              <w:spacing w:before="60"/>
              <w:jc w:val="center"/>
              <w:rPr>
                <w:sz w:val="16"/>
                <w:szCs w:val="16"/>
                <w:lang w:val="en-US"/>
              </w:rPr>
            </w:pPr>
            <w:r w:rsidRPr="00247F25">
              <w:rPr>
                <w:sz w:val="16"/>
                <w:szCs w:val="16"/>
                <w:lang w:val="en-US"/>
              </w:rPr>
              <w:t>15</w:t>
            </w:r>
          </w:p>
          <w:p w14:paraId="2D2BB1C2" w14:textId="3C2A38FA" w:rsidR="00DE795C" w:rsidRPr="00247F25" w:rsidRDefault="00DE795C" w:rsidP="00DE795C">
            <w:pPr>
              <w:spacing w:before="60"/>
              <w:jc w:val="center"/>
              <w:rPr>
                <w:sz w:val="16"/>
                <w:szCs w:val="16"/>
                <w:lang w:val="en-US"/>
              </w:rPr>
            </w:pPr>
            <w:r w:rsidRPr="00247F25">
              <w:rPr>
                <w:sz w:val="16"/>
                <w:szCs w:val="16"/>
                <w:lang w:val="en-US"/>
              </w:rPr>
              <w:t>E</w:t>
            </w:r>
          </w:p>
        </w:tc>
        <w:tc>
          <w:tcPr>
            <w:tcW w:w="139" w:type="pct"/>
            <w:vAlign w:val="center"/>
          </w:tcPr>
          <w:p w14:paraId="004F2B02"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5" w:type="pct"/>
            <w:vAlign w:val="center"/>
          </w:tcPr>
          <w:p w14:paraId="7831A2CC" w14:textId="77777777" w:rsidR="00DE795C" w:rsidRPr="00247F25" w:rsidRDefault="00DE795C" w:rsidP="00DE795C">
            <w:pPr>
              <w:spacing w:before="60"/>
              <w:jc w:val="center"/>
              <w:rPr>
                <w:sz w:val="16"/>
                <w:szCs w:val="16"/>
                <w:lang w:val="en-US"/>
              </w:rPr>
            </w:pPr>
          </w:p>
        </w:tc>
        <w:tc>
          <w:tcPr>
            <w:tcW w:w="139" w:type="pct"/>
            <w:vAlign w:val="center"/>
          </w:tcPr>
          <w:p w14:paraId="233F595C" w14:textId="77777777" w:rsidR="00DE795C" w:rsidRPr="00247F25" w:rsidRDefault="00DE795C" w:rsidP="00DE795C">
            <w:pPr>
              <w:spacing w:before="60"/>
              <w:jc w:val="center"/>
              <w:rPr>
                <w:sz w:val="16"/>
                <w:szCs w:val="16"/>
                <w:lang w:val="en-US"/>
              </w:rPr>
            </w:pPr>
          </w:p>
        </w:tc>
        <w:tc>
          <w:tcPr>
            <w:tcW w:w="134" w:type="pct"/>
            <w:vAlign w:val="center"/>
          </w:tcPr>
          <w:p w14:paraId="5053D9D7" w14:textId="77777777" w:rsidR="00DE795C" w:rsidRPr="00247F25" w:rsidRDefault="00DE795C" w:rsidP="00DE795C">
            <w:pPr>
              <w:spacing w:before="60"/>
              <w:jc w:val="center"/>
              <w:rPr>
                <w:sz w:val="16"/>
                <w:szCs w:val="16"/>
                <w:lang w:val="en-US"/>
              </w:rPr>
            </w:pPr>
          </w:p>
        </w:tc>
        <w:tc>
          <w:tcPr>
            <w:tcW w:w="135" w:type="pct"/>
            <w:vAlign w:val="center"/>
          </w:tcPr>
          <w:p w14:paraId="3BD8E885" w14:textId="77777777" w:rsidR="00DE795C" w:rsidRPr="00247F25" w:rsidRDefault="00DE795C" w:rsidP="00DE795C">
            <w:pPr>
              <w:spacing w:before="60"/>
              <w:jc w:val="center"/>
              <w:rPr>
                <w:sz w:val="16"/>
                <w:szCs w:val="16"/>
                <w:lang w:val="en-US"/>
              </w:rPr>
            </w:pPr>
          </w:p>
        </w:tc>
        <w:tc>
          <w:tcPr>
            <w:tcW w:w="160" w:type="pct"/>
            <w:vAlign w:val="center"/>
          </w:tcPr>
          <w:p w14:paraId="0B5D00E0" w14:textId="77777777" w:rsidR="00DE795C" w:rsidRPr="00247F25" w:rsidRDefault="00DE795C" w:rsidP="00DE795C">
            <w:pPr>
              <w:spacing w:before="60"/>
              <w:jc w:val="center"/>
              <w:rPr>
                <w:sz w:val="16"/>
                <w:szCs w:val="16"/>
                <w:lang w:val="en-US"/>
              </w:rPr>
            </w:pPr>
          </w:p>
        </w:tc>
        <w:tc>
          <w:tcPr>
            <w:tcW w:w="148" w:type="pct"/>
            <w:vAlign w:val="center"/>
          </w:tcPr>
          <w:p w14:paraId="09F73A97" w14:textId="77777777" w:rsidR="00DE795C" w:rsidRPr="00247F25" w:rsidRDefault="00DE795C" w:rsidP="00DE795C">
            <w:pPr>
              <w:spacing w:before="60"/>
              <w:jc w:val="center"/>
              <w:rPr>
                <w:sz w:val="16"/>
                <w:szCs w:val="16"/>
                <w:lang w:val="en-US"/>
              </w:rPr>
            </w:pPr>
          </w:p>
        </w:tc>
        <w:tc>
          <w:tcPr>
            <w:tcW w:w="166" w:type="pct"/>
            <w:vAlign w:val="center"/>
          </w:tcPr>
          <w:p w14:paraId="6C8F6295"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53C5E304"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41A78BBE" w14:textId="77777777" w:rsidR="002622C2" w:rsidRDefault="002622C2" w:rsidP="00DE795C">
            <w:pPr>
              <w:rPr>
                <w:i/>
                <w:sz w:val="16"/>
                <w:szCs w:val="16"/>
                <w:lang w:val="en-US"/>
              </w:rPr>
            </w:pPr>
            <w:r w:rsidRPr="002622C2">
              <w:rPr>
                <w:i/>
                <w:sz w:val="16"/>
                <w:szCs w:val="16"/>
                <w:lang w:val="en-US"/>
              </w:rPr>
              <w:t xml:space="preserve">Department of Management </w:t>
            </w:r>
          </w:p>
          <w:p w14:paraId="2C13F920" w14:textId="2B286EF0" w:rsidR="00DE795C" w:rsidRPr="00247F25" w:rsidRDefault="002622C2" w:rsidP="00DE795C">
            <w:pPr>
              <w:rPr>
                <w:i/>
                <w:sz w:val="16"/>
                <w:szCs w:val="16"/>
                <w:lang w:val="en-US"/>
              </w:rPr>
            </w:pPr>
            <w:r w:rsidRPr="002622C2">
              <w:rPr>
                <w:b/>
                <w:sz w:val="16"/>
                <w:szCs w:val="16"/>
                <w:lang w:val="en-US"/>
              </w:rPr>
              <w:t>assoc. prof. Ing. Viktória Ali Taha, PhD.</w:t>
            </w:r>
          </w:p>
        </w:tc>
      </w:tr>
      <w:tr w:rsidR="00247F25" w:rsidRPr="00247F25" w14:paraId="12D347AC" w14:textId="77777777" w:rsidTr="00247F25">
        <w:tc>
          <w:tcPr>
            <w:tcW w:w="410" w:type="pct"/>
            <w:vAlign w:val="center"/>
          </w:tcPr>
          <w:p w14:paraId="2C110C60" w14:textId="77777777" w:rsidR="00DE795C" w:rsidRPr="00247F25" w:rsidRDefault="00DE795C" w:rsidP="00DE795C">
            <w:pPr>
              <w:rPr>
                <w:sz w:val="16"/>
                <w:szCs w:val="16"/>
                <w:lang w:val="en-US"/>
              </w:rPr>
            </w:pPr>
            <w:r w:rsidRPr="00247F25">
              <w:rPr>
                <w:sz w:val="16"/>
                <w:szCs w:val="16"/>
                <w:lang w:val="en-US"/>
              </w:rPr>
              <w:t>7KMN/MARO-PHDe/22</w:t>
            </w:r>
          </w:p>
        </w:tc>
        <w:tc>
          <w:tcPr>
            <w:tcW w:w="730" w:type="pct"/>
            <w:tcBorders>
              <w:right w:val="single" w:sz="12" w:space="0" w:color="auto"/>
            </w:tcBorders>
            <w:vAlign w:val="center"/>
          </w:tcPr>
          <w:p w14:paraId="25148ED3" w14:textId="0252EF18" w:rsidR="00DE795C" w:rsidRPr="00247F25" w:rsidRDefault="00DE795C" w:rsidP="00DE795C">
            <w:pPr>
              <w:spacing w:before="30" w:after="20"/>
              <w:rPr>
                <w:b/>
                <w:bCs/>
                <w:sz w:val="16"/>
                <w:szCs w:val="16"/>
                <w:lang w:val="en-US"/>
              </w:rPr>
            </w:pPr>
            <w:r w:rsidRPr="00247F25">
              <w:rPr>
                <w:b/>
                <w:bCs/>
                <w:sz w:val="16"/>
                <w:szCs w:val="16"/>
                <w:lang w:val="en-US"/>
              </w:rPr>
              <w:t>Managerial Decision Making– Selected Chapters</w:t>
            </w:r>
          </w:p>
        </w:tc>
        <w:tc>
          <w:tcPr>
            <w:tcW w:w="139" w:type="pct"/>
            <w:tcBorders>
              <w:left w:val="single" w:sz="12" w:space="0" w:color="auto"/>
            </w:tcBorders>
            <w:vAlign w:val="center"/>
          </w:tcPr>
          <w:p w14:paraId="20B8073A" w14:textId="77777777" w:rsidR="00DE795C" w:rsidRPr="00247F25" w:rsidRDefault="00DE795C" w:rsidP="00DE795C">
            <w:pPr>
              <w:spacing w:before="60"/>
              <w:jc w:val="center"/>
              <w:rPr>
                <w:sz w:val="16"/>
                <w:szCs w:val="16"/>
                <w:lang w:val="en-US"/>
              </w:rPr>
            </w:pPr>
          </w:p>
        </w:tc>
        <w:tc>
          <w:tcPr>
            <w:tcW w:w="140" w:type="pct"/>
            <w:vAlign w:val="center"/>
          </w:tcPr>
          <w:p w14:paraId="4EF9F5FD" w14:textId="77777777" w:rsidR="00DE795C" w:rsidRPr="00247F25" w:rsidRDefault="00DE795C" w:rsidP="00DE795C">
            <w:pPr>
              <w:spacing w:before="60"/>
              <w:jc w:val="center"/>
              <w:rPr>
                <w:sz w:val="16"/>
                <w:szCs w:val="16"/>
                <w:lang w:val="en-US"/>
              </w:rPr>
            </w:pPr>
          </w:p>
        </w:tc>
        <w:tc>
          <w:tcPr>
            <w:tcW w:w="139" w:type="pct"/>
            <w:vAlign w:val="center"/>
          </w:tcPr>
          <w:p w14:paraId="665ED468" w14:textId="77777777" w:rsidR="00DE795C" w:rsidRPr="00247F25" w:rsidRDefault="00DE795C" w:rsidP="00DE795C">
            <w:pPr>
              <w:spacing w:before="60"/>
              <w:jc w:val="center"/>
              <w:rPr>
                <w:sz w:val="16"/>
                <w:szCs w:val="16"/>
                <w:lang w:val="en-US"/>
              </w:rPr>
            </w:pPr>
          </w:p>
        </w:tc>
        <w:tc>
          <w:tcPr>
            <w:tcW w:w="140" w:type="pct"/>
            <w:vAlign w:val="center"/>
          </w:tcPr>
          <w:p w14:paraId="5F079064" w14:textId="77777777" w:rsidR="00DE795C" w:rsidRPr="00247F25" w:rsidRDefault="00DE795C" w:rsidP="00DE795C">
            <w:pPr>
              <w:spacing w:before="60"/>
              <w:jc w:val="center"/>
              <w:rPr>
                <w:sz w:val="16"/>
                <w:szCs w:val="16"/>
                <w:lang w:val="en-US"/>
              </w:rPr>
            </w:pPr>
          </w:p>
        </w:tc>
        <w:tc>
          <w:tcPr>
            <w:tcW w:w="139" w:type="pct"/>
            <w:vAlign w:val="center"/>
          </w:tcPr>
          <w:p w14:paraId="403B3AC6" w14:textId="77777777" w:rsidR="00DE795C" w:rsidRPr="00247F25" w:rsidRDefault="00DE795C" w:rsidP="00DE795C">
            <w:pPr>
              <w:spacing w:before="60"/>
              <w:jc w:val="center"/>
              <w:rPr>
                <w:sz w:val="16"/>
                <w:szCs w:val="16"/>
                <w:lang w:val="en-US"/>
              </w:rPr>
            </w:pPr>
          </w:p>
        </w:tc>
        <w:tc>
          <w:tcPr>
            <w:tcW w:w="140" w:type="pct"/>
            <w:vAlign w:val="center"/>
          </w:tcPr>
          <w:p w14:paraId="3B4A8DBB" w14:textId="77777777" w:rsidR="00DE795C" w:rsidRPr="00247F25" w:rsidRDefault="00DE795C" w:rsidP="00DE795C">
            <w:pPr>
              <w:spacing w:before="60"/>
              <w:jc w:val="center"/>
              <w:rPr>
                <w:sz w:val="16"/>
                <w:szCs w:val="16"/>
                <w:lang w:val="en-US"/>
              </w:rPr>
            </w:pPr>
          </w:p>
        </w:tc>
        <w:tc>
          <w:tcPr>
            <w:tcW w:w="139" w:type="pct"/>
            <w:vAlign w:val="center"/>
          </w:tcPr>
          <w:p w14:paraId="362C0392" w14:textId="77777777" w:rsidR="00DE795C" w:rsidRPr="00247F25" w:rsidRDefault="00DE795C" w:rsidP="00DE795C">
            <w:pPr>
              <w:spacing w:before="60"/>
              <w:jc w:val="center"/>
              <w:rPr>
                <w:sz w:val="16"/>
                <w:szCs w:val="16"/>
                <w:lang w:val="en-US"/>
              </w:rPr>
            </w:pPr>
            <w:r w:rsidRPr="00247F25">
              <w:rPr>
                <w:sz w:val="16"/>
                <w:szCs w:val="16"/>
                <w:lang w:val="en-US"/>
              </w:rPr>
              <w:t>15</w:t>
            </w:r>
          </w:p>
          <w:p w14:paraId="5191BA33" w14:textId="3EBEEF85"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5EA11F47"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71" w:type="pct"/>
            <w:vAlign w:val="center"/>
          </w:tcPr>
          <w:p w14:paraId="6639BE15" w14:textId="77777777" w:rsidR="00DE795C" w:rsidRPr="00247F25" w:rsidRDefault="00DE795C" w:rsidP="00DE795C">
            <w:pPr>
              <w:spacing w:before="60"/>
              <w:jc w:val="center"/>
              <w:rPr>
                <w:sz w:val="16"/>
                <w:szCs w:val="16"/>
                <w:lang w:val="en-US"/>
              </w:rPr>
            </w:pPr>
          </w:p>
        </w:tc>
        <w:tc>
          <w:tcPr>
            <w:tcW w:w="138" w:type="pct"/>
            <w:vAlign w:val="center"/>
          </w:tcPr>
          <w:p w14:paraId="503E1CEB" w14:textId="77777777" w:rsidR="00DE795C" w:rsidRPr="00247F25" w:rsidRDefault="00DE795C" w:rsidP="00DE795C">
            <w:pPr>
              <w:spacing w:before="60"/>
              <w:jc w:val="center"/>
              <w:rPr>
                <w:sz w:val="16"/>
                <w:szCs w:val="16"/>
                <w:lang w:val="en-US"/>
              </w:rPr>
            </w:pPr>
          </w:p>
        </w:tc>
        <w:tc>
          <w:tcPr>
            <w:tcW w:w="134" w:type="pct"/>
            <w:vAlign w:val="center"/>
          </w:tcPr>
          <w:p w14:paraId="79E855C9" w14:textId="77777777" w:rsidR="00DE795C" w:rsidRPr="00247F25" w:rsidRDefault="00DE795C" w:rsidP="00DE795C">
            <w:pPr>
              <w:spacing w:before="60"/>
              <w:jc w:val="center"/>
              <w:rPr>
                <w:sz w:val="16"/>
                <w:szCs w:val="16"/>
                <w:lang w:val="en-US"/>
              </w:rPr>
            </w:pPr>
          </w:p>
        </w:tc>
        <w:tc>
          <w:tcPr>
            <w:tcW w:w="139" w:type="pct"/>
            <w:vAlign w:val="center"/>
          </w:tcPr>
          <w:p w14:paraId="612FE7DE" w14:textId="77777777" w:rsidR="00DE795C" w:rsidRPr="00247F25" w:rsidRDefault="00DE795C" w:rsidP="00DE795C">
            <w:pPr>
              <w:spacing w:before="60"/>
              <w:jc w:val="center"/>
              <w:rPr>
                <w:sz w:val="16"/>
                <w:szCs w:val="16"/>
                <w:lang w:val="en-US"/>
              </w:rPr>
            </w:pPr>
          </w:p>
        </w:tc>
        <w:tc>
          <w:tcPr>
            <w:tcW w:w="135" w:type="pct"/>
            <w:vAlign w:val="center"/>
          </w:tcPr>
          <w:p w14:paraId="05DF2690" w14:textId="77777777" w:rsidR="00DE795C" w:rsidRPr="00247F25" w:rsidRDefault="00DE795C" w:rsidP="00DE795C">
            <w:pPr>
              <w:spacing w:before="60"/>
              <w:jc w:val="center"/>
              <w:rPr>
                <w:sz w:val="16"/>
                <w:szCs w:val="16"/>
                <w:lang w:val="en-US"/>
              </w:rPr>
            </w:pPr>
          </w:p>
        </w:tc>
        <w:tc>
          <w:tcPr>
            <w:tcW w:w="139" w:type="pct"/>
            <w:vAlign w:val="center"/>
          </w:tcPr>
          <w:p w14:paraId="5CD71FE7" w14:textId="77777777" w:rsidR="00DE795C" w:rsidRPr="00247F25" w:rsidRDefault="00DE795C" w:rsidP="00DE795C">
            <w:pPr>
              <w:spacing w:before="60"/>
              <w:jc w:val="center"/>
              <w:rPr>
                <w:sz w:val="16"/>
                <w:szCs w:val="16"/>
                <w:lang w:val="en-US"/>
              </w:rPr>
            </w:pPr>
          </w:p>
        </w:tc>
        <w:tc>
          <w:tcPr>
            <w:tcW w:w="134" w:type="pct"/>
            <w:vAlign w:val="center"/>
          </w:tcPr>
          <w:p w14:paraId="43EFC699" w14:textId="77777777" w:rsidR="00DE795C" w:rsidRPr="00247F25" w:rsidRDefault="00DE795C" w:rsidP="00DE795C">
            <w:pPr>
              <w:spacing w:before="60"/>
              <w:jc w:val="center"/>
              <w:rPr>
                <w:sz w:val="16"/>
                <w:szCs w:val="16"/>
                <w:lang w:val="en-US"/>
              </w:rPr>
            </w:pPr>
          </w:p>
        </w:tc>
        <w:tc>
          <w:tcPr>
            <w:tcW w:w="135" w:type="pct"/>
            <w:vAlign w:val="center"/>
          </w:tcPr>
          <w:p w14:paraId="60A2A1B7" w14:textId="77777777" w:rsidR="00DE795C" w:rsidRPr="00247F25" w:rsidRDefault="00DE795C" w:rsidP="00DE795C">
            <w:pPr>
              <w:spacing w:before="60"/>
              <w:jc w:val="center"/>
              <w:rPr>
                <w:sz w:val="16"/>
                <w:szCs w:val="16"/>
                <w:lang w:val="en-US"/>
              </w:rPr>
            </w:pPr>
          </w:p>
        </w:tc>
        <w:tc>
          <w:tcPr>
            <w:tcW w:w="160" w:type="pct"/>
            <w:vAlign w:val="center"/>
          </w:tcPr>
          <w:p w14:paraId="5A22C3EB" w14:textId="77777777" w:rsidR="00DE795C" w:rsidRPr="00247F25" w:rsidRDefault="00DE795C" w:rsidP="00DE795C">
            <w:pPr>
              <w:spacing w:before="60"/>
              <w:jc w:val="center"/>
              <w:rPr>
                <w:sz w:val="16"/>
                <w:szCs w:val="16"/>
                <w:lang w:val="en-US"/>
              </w:rPr>
            </w:pPr>
          </w:p>
        </w:tc>
        <w:tc>
          <w:tcPr>
            <w:tcW w:w="148" w:type="pct"/>
            <w:vAlign w:val="center"/>
          </w:tcPr>
          <w:p w14:paraId="02C2F16E" w14:textId="77777777" w:rsidR="00DE795C" w:rsidRPr="00247F25" w:rsidRDefault="00DE795C" w:rsidP="00DE795C">
            <w:pPr>
              <w:spacing w:before="60"/>
              <w:jc w:val="center"/>
              <w:rPr>
                <w:sz w:val="16"/>
                <w:szCs w:val="16"/>
                <w:lang w:val="en-US"/>
              </w:rPr>
            </w:pPr>
          </w:p>
        </w:tc>
        <w:tc>
          <w:tcPr>
            <w:tcW w:w="166" w:type="pct"/>
            <w:vAlign w:val="center"/>
          </w:tcPr>
          <w:p w14:paraId="0BB4C163"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306B9DD4"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16D286D8" w14:textId="77777777" w:rsidR="00DE795C" w:rsidRPr="00247F25" w:rsidRDefault="00DE795C" w:rsidP="00DE795C">
            <w:pPr>
              <w:rPr>
                <w:i/>
                <w:sz w:val="16"/>
                <w:szCs w:val="16"/>
                <w:lang w:val="en-US"/>
              </w:rPr>
            </w:pPr>
            <w:r w:rsidRPr="00247F25">
              <w:rPr>
                <w:i/>
                <w:sz w:val="16"/>
                <w:szCs w:val="16"/>
                <w:lang w:val="en-US"/>
              </w:rPr>
              <w:t xml:space="preserve">Department of Management </w:t>
            </w:r>
          </w:p>
          <w:p w14:paraId="258BD0A8" w14:textId="20D258D8" w:rsidR="00DE795C" w:rsidRPr="00247F25" w:rsidRDefault="00DE795C" w:rsidP="00DE795C">
            <w:pPr>
              <w:rPr>
                <w:b/>
                <w:sz w:val="16"/>
                <w:szCs w:val="16"/>
                <w:lang w:val="en-US"/>
              </w:rPr>
            </w:pPr>
            <w:r w:rsidRPr="00247F25">
              <w:rPr>
                <w:b/>
                <w:sz w:val="16"/>
                <w:szCs w:val="16"/>
                <w:lang w:val="en-US"/>
              </w:rPr>
              <w:t>assoc. prof</w:t>
            </w:r>
            <w:r w:rsidR="0037282D">
              <w:rPr>
                <w:b/>
                <w:sz w:val="16"/>
                <w:szCs w:val="16"/>
                <w:lang w:val="en-US"/>
              </w:rPr>
              <w:t>.</w:t>
            </w:r>
            <w:r w:rsidRPr="00247F25">
              <w:rPr>
                <w:b/>
                <w:sz w:val="16"/>
                <w:szCs w:val="16"/>
                <w:lang w:val="en-US"/>
              </w:rPr>
              <w:t xml:space="preserve"> Ing. Juraj Tej, CSc.</w:t>
            </w:r>
          </w:p>
          <w:p w14:paraId="315B337E" w14:textId="7FD07BBE" w:rsidR="00DE795C" w:rsidRPr="00247F25" w:rsidRDefault="00DE795C" w:rsidP="00DE795C">
            <w:pPr>
              <w:rPr>
                <w:i/>
                <w:sz w:val="16"/>
                <w:szCs w:val="16"/>
                <w:lang w:val="en-US"/>
              </w:rPr>
            </w:pPr>
            <w:r w:rsidRPr="00247F25">
              <w:rPr>
                <w:b/>
                <w:sz w:val="16"/>
                <w:szCs w:val="16"/>
                <w:lang w:val="en-US"/>
              </w:rPr>
              <w:t>assoc. prof. Ing. Viktória Ali Taha, PhD.</w:t>
            </w:r>
          </w:p>
        </w:tc>
      </w:tr>
      <w:tr w:rsidR="00247F25" w:rsidRPr="00247F25" w14:paraId="1EA5F18A" w14:textId="77777777" w:rsidTr="00247F25">
        <w:tc>
          <w:tcPr>
            <w:tcW w:w="410" w:type="pct"/>
            <w:vAlign w:val="center"/>
          </w:tcPr>
          <w:p w14:paraId="4E7159FA" w14:textId="446C50E5" w:rsidR="00DE795C" w:rsidRPr="00247F25" w:rsidRDefault="00DE795C" w:rsidP="00DE795C">
            <w:pPr>
              <w:rPr>
                <w:sz w:val="16"/>
                <w:szCs w:val="16"/>
                <w:lang w:val="en-US"/>
              </w:rPr>
            </w:pPr>
            <w:r w:rsidRPr="00247F25">
              <w:rPr>
                <w:sz w:val="16"/>
                <w:szCs w:val="16"/>
                <w:lang w:val="en-US"/>
              </w:rPr>
              <w:t>7</w:t>
            </w:r>
            <w:r w:rsidR="005B3F85" w:rsidRPr="005B3F85">
              <w:rPr>
                <w:sz w:val="16"/>
                <w:szCs w:val="16"/>
                <w:lang w:val="en-US"/>
              </w:rPr>
              <w:t>KFUM</w:t>
            </w:r>
            <w:r w:rsidRPr="00247F25">
              <w:rPr>
                <w:sz w:val="16"/>
                <w:szCs w:val="16"/>
                <w:lang w:val="en-US"/>
              </w:rPr>
              <w:t>/VPM-PHDe/22</w:t>
            </w:r>
          </w:p>
        </w:tc>
        <w:tc>
          <w:tcPr>
            <w:tcW w:w="730" w:type="pct"/>
            <w:tcBorders>
              <w:right w:val="single" w:sz="12" w:space="0" w:color="auto"/>
            </w:tcBorders>
            <w:vAlign w:val="center"/>
          </w:tcPr>
          <w:p w14:paraId="6D95AEC3" w14:textId="3BC13CDA" w:rsidR="00DE795C" w:rsidRPr="00247F25" w:rsidRDefault="00DE795C" w:rsidP="00DE795C">
            <w:pPr>
              <w:spacing w:before="30" w:after="20"/>
              <w:rPr>
                <w:b/>
                <w:bCs/>
                <w:sz w:val="16"/>
                <w:szCs w:val="16"/>
                <w:lang w:val="en-US"/>
              </w:rPr>
            </w:pPr>
            <w:r w:rsidRPr="00247F25">
              <w:rPr>
                <w:b/>
                <w:bCs/>
                <w:sz w:val="16"/>
                <w:szCs w:val="16"/>
                <w:lang w:val="en-US"/>
              </w:rPr>
              <w:t>Selected Advanced Methods in the Financial and Economic Analysis</w:t>
            </w:r>
          </w:p>
        </w:tc>
        <w:tc>
          <w:tcPr>
            <w:tcW w:w="139" w:type="pct"/>
            <w:tcBorders>
              <w:left w:val="single" w:sz="12" w:space="0" w:color="auto"/>
            </w:tcBorders>
            <w:vAlign w:val="center"/>
          </w:tcPr>
          <w:p w14:paraId="225E5665" w14:textId="77777777" w:rsidR="00DE795C" w:rsidRPr="00247F25" w:rsidRDefault="00DE795C" w:rsidP="00DE795C">
            <w:pPr>
              <w:spacing w:before="60"/>
              <w:jc w:val="center"/>
              <w:rPr>
                <w:sz w:val="16"/>
                <w:szCs w:val="16"/>
                <w:lang w:val="en-US"/>
              </w:rPr>
            </w:pPr>
          </w:p>
        </w:tc>
        <w:tc>
          <w:tcPr>
            <w:tcW w:w="140" w:type="pct"/>
            <w:vAlign w:val="center"/>
          </w:tcPr>
          <w:p w14:paraId="1825155E" w14:textId="77777777" w:rsidR="00DE795C" w:rsidRPr="00247F25" w:rsidRDefault="00DE795C" w:rsidP="00DE795C">
            <w:pPr>
              <w:spacing w:before="60"/>
              <w:jc w:val="center"/>
              <w:rPr>
                <w:sz w:val="16"/>
                <w:szCs w:val="16"/>
                <w:lang w:val="en-US"/>
              </w:rPr>
            </w:pPr>
          </w:p>
        </w:tc>
        <w:tc>
          <w:tcPr>
            <w:tcW w:w="139" w:type="pct"/>
            <w:vAlign w:val="center"/>
          </w:tcPr>
          <w:p w14:paraId="61B18539" w14:textId="77777777" w:rsidR="00DE795C" w:rsidRPr="00247F25" w:rsidRDefault="00DE795C" w:rsidP="00DE795C">
            <w:pPr>
              <w:spacing w:before="60"/>
              <w:jc w:val="center"/>
              <w:rPr>
                <w:sz w:val="16"/>
                <w:szCs w:val="16"/>
                <w:lang w:val="en-US"/>
              </w:rPr>
            </w:pPr>
          </w:p>
        </w:tc>
        <w:tc>
          <w:tcPr>
            <w:tcW w:w="140" w:type="pct"/>
            <w:vAlign w:val="center"/>
          </w:tcPr>
          <w:p w14:paraId="7250BFE2" w14:textId="77777777" w:rsidR="00DE795C" w:rsidRPr="00247F25" w:rsidRDefault="00DE795C" w:rsidP="00DE795C">
            <w:pPr>
              <w:spacing w:before="60"/>
              <w:jc w:val="center"/>
              <w:rPr>
                <w:sz w:val="16"/>
                <w:szCs w:val="16"/>
                <w:lang w:val="en-US"/>
              </w:rPr>
            </w:pPr>
          </w:p>
        </w:tc>
        <w:tc>
          <w:tcPr>
            <w:tcW w:w="139" w:type="pct"/>
            <w:vAlign w:val="center"/>
          </w:tcPr>
          <w:p w14:paraId="1EDE3BB0" w14:textId="77777777" w:rsidR="00DE795C" w:rsidRPr="00247F25" w:rsidRDefault="00DE795C" w:rsidP="00DE795C">
            <w:pPr>
              <w:spacing w:before="60"/>
              <w:jc w:val="center"/>
              <w:rPr>
                <w:sz w:val="16"/>
                <w:szCs w:val="16"/>
                <w:lang w:val="en-US"/>
              </w:rPr>
            </w:pPr>
          </w:p>
        </w:tc>
        <w:tc>
          <w:tcPr>
            <w:tcW w:w="140" w:type="pct"/>
            <w:vAlign w:val="center"/>
          </w:tcPr>
          <w:p w14:paraId="4EA488B5" w14:textId="77777777" w:rsidR="00DE795C" w:rsidRPr="00247F25" w:rsidRDefault="00DE795C" w:rsidP="00DE795C">
            <w:pPr>
              <w:spacing w:before="60"/>
              <w:jc w:val="center"/>
              <w:rPr>
                <w:sz w:val="16"/>
                <w:szCs w:val="16"/>
                <w:lang w:val="en-US"/>
              </w:rPr>
            </w:pPr>
          </w:p>
        </w:tc>
        <w:tc>
          <w:tcPr>
            <w:tcW w:w="139" w:type="pct"/>
            <w:vAlign w:val="center"/>
          </w:tcPr>
          <w:p w14:paraId="191D6352" w14:textId="77777777" w:rsidR="00DE795C" w:rsidRPr="00247F25" w:rsidRDefault="00DE795C" w:rsidP="00DE795C">
            <w:pPr>
              <w:spacing w:before="60"/>
              <w:jc w:val="center"/>
              <w:rPr>
                <w:sz w:val="16"/>
                <w:szCs w:val="16"/>
                <w:lang w:val="en-US"/>
              </w:rPr>
            </w:pPr>
            <w:r w:rsidRPr="00247F25">
              <w:rPr>
                <w:sz w:val="16"/>
                <w:szCs w:val="16"/>
                <w:lang w:val="en-US"/>
              </w:rPr>
              <w:t>15</w:t>
            </w:r>
          </w:p>
          <w:p w14:paraId="1777F2EB" w14:textId="5C3F3F46"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6FAEE8B3"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71" w:type="pct"/>
            <w:vAlign w:val="center"/>
          </w:tcPr>
          <w:p w14:paraId="2422183C" w14:textId="77777777" w:rsidR="00DE795C" w:rsidRPr="00247F25" w:rsidRDefault="00DE795C" w:rsidP="00DE795C">
            <w:pPr>
              <w:spacing w:before="60"/>
              <w:jc w:val="center"/>
              <w:rPr>
                <w:sz w:val="16"/>
                <w:szCs w:val="16"/>
                <w:lang w:val="en-US"/>
              </w:rPr>
            </w:pPr>
          </w:p>
        </w:tc>
        <w:tc>
          <w:tcPr>
            <w:tcW w:w="138" w:type="pct"/>
            <w:vAlign w:val="center"/>
          </w:tcPr>
          <w:p w14:paraId="4B087D5A" w14:textId="77777777" w:rsidR="00DE795C" w:rsidRPr="00247F25" w:rsidRDefault="00DE795C" w:rsidP="00DE795C">
            <w:pPr>
              <w:spacing w:before="60"/>
              <w:jc w:val="center"/>
              <w:rPr>
                <w:sz w:val="16"/>
                <w:szCs w:val="16"/>
                <w:lang w:val="en-US"/>
              </w:rPr>
            </w:pPr>
          </w:p>
        </w:tc>
        <w:tc>
          <w:tcPr>
            <w:tcW w:w="134" w:type="pct"/>
            <w:vAlign w:val="center"/>
          </w:tcPr>
          <w:p w14:paraId="1FBDD172" w14:textId="77777777" w:rsidR="00DE795C" w:rsidRPr="00247F25" w:rsidRDefault="00DE795C" w:rsidP="00DE795C">
            <w:pPr>
              <w:spacing w:before="60"/>
              <w:jc w:val="center"/>
              <w:rPr>
                <w:sz w:val="16"/>
                <w:szCs w:val="16"/>
                <w:lang w:val="en-US"/>
              </w:rPr>
            </w:pPr>
          </w:p>
        </w:tc>
        <w:tc>
          <w:tcPr>
            <w:tcW w:w="139" w:type="pct"/>
            <w:vAlign w:val="center"/>
          </w:tcPr>
          <w:p w14:paraId="5018BD88" w14:textId="77777777" w:rsidR="00DE795C" w:rsidRPr="00247F25" w:rsidRDefault="00DE795C" w:rsidP="00DE795C">
            <w:pPr>
              <w:spacing w:before="60"/>
              <w:jc w:val="center"/>
              <w:rPr>
                <w:sz w:val="16"/>
                <w:szCs w:val="16"/>
                <w:lang w:val="en-US"/>
              </w:rPr>
            </w:pPr>
          </w:p>
        </w:tc>
        <w:tc>
          <w:tcPr>
            <w:tcW w:w="135" w:type="pct"/>
            <w:vAlign w:val="center"/>
          </w:tcPr>
          <w:p w14:paraId="602BF04F" w14:textId="77777777" w:rsidR="00DE795C" w:rsidRPr="00247F25" w:rsidRDefault="00DE795C" w:rsidP="00DE795C">
            <w:pPr>
              <w:spacing w:before="60"/>
              <w:jc w:val="center"/>
              <w:rPr>
                <w:sz w:val="16"/>
                <w:szCs w:val="16"/>
                <w:lang w:val="en-US"/>
              </w:rPr>
            </w:pPr>
          </w:p>
        </w:tc>
        <w:tc>
          <w:tcPr>
            <w:tcW w:w="139" w:type="pct"/>
            <w:vAlign w:val="center"/>
          </w:tcPr>
          <w:p w14:paraId="10AEE1BE" w14:textId="77777777" w:rsidR="00DE795C" w:rsidRPr="00247F25" w:rsidRDefault="00DE795C" w:rsidP="00DE795C">
            <w:pPr>
              <w:spacing w:before="60"/>
              <w:jc w:val="center"/>
              <w:rPr>
                <w:sz w:val="16"/>
                <w:szCs w:val="16"/>
                <w:lang w:val="en-US"/>
              </w:rPr>
            </w:pPr>
          </w:p>
        </w:tc>
        <w:tc>
          <w:tcPr>
            <w:tcW w:w="134" w:type="pct"/>
            <w:vAlign w:val="center"/>
          </w:tcPr>
          <w:p w14:paraId="2016DDBD" w14:textId="77777777" w:rsidR="00DE795C" w:rsidRPr="00247F25" w:rsidRDefault="00DE795C" w:rsidP="00DE795C">
            <w:pPr>
              <w:spacing w:before="60"/>
              <w:jc w:val="center"/>
              <w:rPr>
                <w:sz w:val="16"/>
                <w:szCs w:val="16"/>
                <w:lang w:val="en-US"/>
              </w:rPr>
            </w:pPr>
          </w:p>
        </w:tc>
        <w:tc>
          <w:tcPr>
            <w:tcW w:w="135" w:type="pct"/>
            <w:vAlign w:val="center"/>
          </w:tcPr>
          <w:p w14:paraId="2845597A" w14:textId="77777777" w:rsidR="00DE795C" w:rsidRPr="00247F25" w:rsidRDefault="00DE795C" w:rsidP="00DE795C">
            <w:pPr>
              <w:spacing w:before="60"/>
              <w:jc w:val="center"/>
              <w:rPr>
                <w:sz w:val="16"/>
                <w:szCs w:val="16"/>
                <w:lang w:val="en-US"/>
              </w:rPr>
            </w:pPr>
          </w:p>
        </w:tc>
        <w:tc>
          <w:tcPr>
            <w:tcW w:w="160" w:type="pct"/>
            <w:vAlign w:val="center"/>
          </w:tcPr>
          <w:p w14:paraId="0786718B" w14:textId="77777777" w:rsidR="00DE795C" w:rsidRPr="00247F25" w:rsidRDefault="00DE795C" w:rsidP="00DE795C">
            <w:pPr>
              <w:spacing w:before="60"/>
              <w:jc w:val="center"/>
              <w:rPr>
                <w:sz w:val="16"/>
                <w:szCs w:val="16"/>
                <w:lang w:val="en-US"/>
              </w:rPr>
            </w:pPr>
          </w:p>
        </w:tc>
        <w:tc>
          <w:tcPr>
            <w:tcW w:w="148" w:type="pct"/>
            <w:vAlign w:val="center"/>
          </w:tcPr>
          <w:p w14:paraId="4BBE9B44" w14:textId="77777777" w:rsidR="00DE795C" w:rsidRPr="00247F25" w:rsidRDefault="00DE795C" w:rsidP="00DE795C">
            <w:pPr>
              <w:spacing w:before="60"/>
              <w:jc w:val="center"/>
              <w:rPr>
                <w:sz w:val="16"/>
                <w:szCs w:val="16"/>
                <w:lang w:val="en-US"/>
              </w:rPr>
            </w:pPr>
          </w:p>
        </w:tc>
        <w:tc>
          <w:tcPr>
            <w:tcW w:w="166" w:type="pct"/>
            <w:vAlign w:val="center"/>
          </w:tcPr>
          <w:p w14:paraId="6A575B43"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34551832"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2BCCE88C" w14:textId="77777777" w:rsidR="00DE795C" w:rsidRPr="00247F25" w:rsidRDefault="00DE795C" w:rsidP="00DE795C">
            <w:pPr>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6F01FCA0" w14:textId="77777777" w:rsidR="00DE795C" w:rsidRPr="00247F25" w:rsidRDefault="00DE795C" w:rsidP="00DE795C">
            <w:pPr>
              <w:rPr>
                <w:b/>
                <w:sz w:val="16"/>
                <w:szCs w:val="16"/>
                <w:lang w:val="en-US"/>
              </w:rPr>
            </w:pPr>
            <w:r w:rsidRPr="00247F25">
              <w:rPr>
                <w:b/>
                <w:sz w:val="16"/>
                <w:szCs w:val="16"/>
                <w:lang w:val="en-US"/>
              </w:rPr>
              <w:t>assoc. prof. Ing. Sylvia Jenčová, PhD.</w:t>
            </w:r>
          </w:p>
          <w:p w14:paraId="2DFEAFAB" w14:textId="3A45880D" w:rsidR="00DE795C" w:rsidRPr="00247F25" w:rsidRDefault="00DE795C" w:rsidP="00DE795C">
            <w:pPr>
              <w:rPr>
                <w:i/>
                <w:sz w:val="16"/>
                <w:szCs w:val="16"/>
                <w:lang w:val="en-US"/>
              </w:rPr>
            </w:pPr>
            <w:r w:rsidRPr="00247F25">
              <w:rPr>
                <w:b/>
                <w:color w:val="FF0000"/>
                <w:sz w:val="16"/>
                <w:szCs w:val="16"/>
                <w:lang w:val="en-US"/>
              </w:rPr>
              <w:t>Profile</w:t>
            </w:r>
          </w:p>
        </w:tc>
      </w:tr>
      <w:tr w:rsidR="00247F25" w:rsidRPr="00247F25" w14:paraId="1C35049F" w14:textId="77777777" w:rsidTr="00247F25">
        <w:tc>
          <w:tcPr>
            <w:tcW w:w="410" w:type="pct"/>
            <w:vAlign w:val="center"/>
          </w:tcPr>
          <w:p w14:paraId="5F2FFA5F" w14:textId="169EF088" w:rsidR="00DE795C" w:rsidRPr="00247F25" w:rsidRDefault="00DE795C" w:rsidP="00DE795C">
            <w:pPr>
              <w:rPr>
                <w:sz w:val="16"/>
                <w:szCs w:val="16"/>
                <w:lang w:val="en-US"/>
              </w:rPr>
            </w:pPr>
            <w:r w:rsidRPr="00247F25">
              <w:rPr>
                <w:sz w:val="16"/>
                <w:szCs w:val="16"/>
                <w:lang w:val="en-US"/>
              </w:rPr>
              <w:t>7</w:t>
            </w:r>
            <w:r w:rsidR="005B3F85" w:rsidRPr="005B3F85">
              <w:rPr>
                <w:sz w:val="16"/>
                <w:szCs w:val="16"/>
                <w:lang w:val="en-US"/>
              </w:rPr>
              <w:t>KFUM</w:t>
            </w:r>
            <w:r w:rsidRPr="00247F25">
              <w:rPr>
                <w:sz w:val="16"/>
                <w:szCs w:val="16"/>
                <w:lang w:val="en-US"/>
              </w:rPr>
              <w:t>/APE1-PHDe/22</w:t>
            </w:r>
          </w:p>
        </w:tc>
        <w:tc>
          <w:tcPr>
            <w:tcW w:w="730" w:type="pct"/>
            <w:tcBorders>
              <w:right w:val="single" w:sz="12" w:space="0" w:color="auto"/>
            </w:tcBorders>
            <w:vAlign w:val="center"/>
          </w:tcPr>
          <w:p w14:paraId="4EA4F40A" w14:textId="1639A259" w:rsidR="00DE795C" w:rsidRPr="00247F25" w:rsidRDefault="00DE795C" w:rsidP="00DE795C">
            <w:pPr>
              <w:spacing w:before="30" w:after="20"/>
              <w:rPr>
                <w:b/>
                <w:bCs/>
                <w:sz w:val="16"/>
                <w:szCs w:val="16"/>
                <w:lang w:val="en-US"/>
              </w:rPr>
            </w:pPr>
            <w:r w:rsidRPr="00247F25">
              <w:rPr>
                <w:b/>
                <w:bCs/>
                <w:sz w:val="16"/>
                <w:szCs w:val="16"/>
                <w:lang w:val="en-US"/>
              </w:rPr>
              <w:t>Applied Econometrics I.</w:t>
            </w:r>
          </w:p>
        </w:tc>
        <w:tc>
          <w:tcPr>
            <w:tcW w:w="139" w:type="pct"/>
            <w:tcBorders>
              <w:left w:val="single" w:sz="12" w:space="0" w:color="auto"/>
            </w:tcBorders>
            <w:vAlign w:val="center"/>
          </w:tcPr>
          <w:p w14:paraId="29330232" w14:textId="77777777" w:rsidR="00DE795C" w:rsidRPr="00247F25" w:rsidRDefault="00DE795C" w:rsidP="00DE795C">
            <w:pPr>
              <w:spacing w:before="60"/>
              <w:jc w:val="center"/>
              <w:rPr>
                <w:sz w:val="16"/>
                <w:szCs w:val="16"/>
                <w:lang w:val="en-US"/>
              </w:rPr>
            </w:pPr>
          </w:p>
        </w:tc>
        <w:tc>
          <w:tcPr>
            <w:tcW w:w="140" w:type="pct"/>
            <w:vAlign w:val="center"/>
          </w:tcPr>
          <w:p w14:paraId="24E7F47C" w14:textId="77777777" w:rsidR="00DE795C" w:rsidRPr="00247F25" w:rsidRDefault="00DE795C" w:rsidP="00DE795C">
            <w:pPr>
              <w:spacing w:before="60"/>
              <w:jc w:val="center"/>
              <w:rPr>
                <w:sz w:val="16"/>
                <w:szCs w:val="16"/>
                <w:lang w:val="en-US"/>
              </w:rPr>
            </w:pPr>
          </w:p>
        </w:tc>
        <w:tc>
          <w:tcPr>
            <w:tcW w:w="139" w:type="pct"/>
            <w:vAlign w:val="center"/>
          </w:tcPr>
          <w:p w14:paraId="719AF4FD" w14:textId="77777777" w:rsidR="00DE795C" w:rsidRPr="00247F25" w:rsidRDefault="00DE795C" w:rsidP="00DE795C">
            <w:pPr>
              <w:spacing w:before="60"/>
              <w:jc w:val="center"/>
              <w:rPr>
                <w:sz w:val="16"/>
                <w:szCs w:val="16"/>
                <w:lang w:val="en-US"/>
              </w:rPr>
            </w:pPr>
          </w:p>
        </w:tc>
        <w:tc>
          <w:tcPr>
            <w:tcW w:w="140" w:type="pct"/>
            <w:vAlign w:val="center"/>
          </w:tcPr>
          <w:p w14:paraId="60B573BC" w14:textId="77777777" w:rsidR="00DE795C" w:rsidRPr="00247F25" w:rsidRDefault="00DE795C" w:rsidP="00DE795C">
            <w:pPr>
              <w:spacing w:before="60"/>
              <w:jc w:val="center"/>
              <w:rPr>
                <w:sz w:val="16"/>
                <w:szCs w:val="16"/>
                <w:lang w:val="en-US"/>
              </w:rPr>
            </w:pPr>
          </w:p>
        </w:tc>
        <w:tc>
          <w:tcPr>
            <w:tcW w:w="139" w:type="pct"/>
            <w:vAlign w:val="center"/>
          </w:tcPr>
          <w:p w14:paraId="2C25EDCE" w14:textId="77777777" w:rsidR="00DE795C" w:rsidRPr="00247F25" w:rsidRDefault="00DE795C" w:rsidP="00DE795C">
            <w:pPr>
              <w:spacing w:before="60"/>
              <w:jc w:val="center"/>
              <w:rPr>
                <w:sz w:val="16"/>
                <w:szCs w:val="16"/>
                <w:lang w:val="en-US"/>
              </w:rPr>
            </w:pPr>
            <w:r w:rsidRPr="00247F25">
              <w:rPr>
                <w:sz w:val="16"/>
                <w:szCs w:val="16"/>
                <w:lang w:val="en-US"/>
              </w:rPr>
              <w:t>15</w:t>
            </w:r>
          </w:p>
          <w:p w14:paraId="4620D100" w14:textId="0BA733BE"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73FECCAE"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9" w:type="pct"/>
            <w:vAlign w:val="center"/>
          </w:tcPr>
          <w:p w14:paraId="10FF2DB1" w14:textId="77777777" w:rsidR="00DE795C" w:rsidRPr="00247F25" w:rsidRDefault="00DE795C" w:rsidP="00DE795C">
            <w:pPr>
              <w:spacing w:before="60"/>
              <w:jc w:val="center"/>
              <w:rPr>
                <w:sz w:val="16"/>
                <w:szCs w:val="16"/>
                <w:lang w:val="en-US"/>
              </w:rPr>
            </w:pPr>
          </w:p>
        </w:tc>
        <w:tc>
          <w:tcPr>
            <w:tcW w:w="140" w:type="pct"/>
            <w:vAlign w:val="center"/>
          </w:tcPr>
          <w:p w14:paraId="2888AA28" w14:textId="77777777" w:rsidR="00DE795C" w:rsidRPr="00247F25" w:rsidRDefault="00DE795C" w:rsidP="00DE795C">
            <w:pPr>
              <w:spacing w:before="60"/>
              <w:jc w:val="center"/>
              <w:rPr>
                <w:sz w:val="16"/>
                <w:szCs w:val="16"/>
                <w:lang w:val="en-US"/>
              </w:rPr>
            </w:pPr>
          </w:p>
        </w:tc>
        <w:tc>
          <w:tcPr>
            <w:tcW w:w="171" w:type="pct"/>
            <w:vAlign w:val="center"/>
          </w:tcPr>
          <w:p w14:paraId="1DF4859E" w14:textId="77777777" w:rsidR="00DE795C" w:rsidRPr="00247F25" w:rsidRDefault="00DE795C" w:rsidP="00DE795C">
            <w:pPr>
              <w:spacing w:before="60"/>
              <w:jc w:val="center"/>
              <w:rPr>
                <w:sz w:val="16"/>
                <w:szCs w:val="16"/>
                <w:lang w:val="en-US"/>
              </w:rPr>
            </w:pPr>
          </w:p>
        </w:tc>
        <w:tc>
          <w:tcPr>
            <w:tcW w:w="138" w:type="pct"/>
            <w:vAlign w:val="center"/>
          </w:tcPr>
          <w:p w14:paraId="48B6C402" w14:textId="77777777" w:rsidR="00DE795C" w:rsidRPr="00247F25" w:rsidRDefault="00DE795C" w:rsidP="00DE795C">
            <w:pPr>
              <w:spacing w:before="60"/>
              <w:jc w:val="center"/>
              <w:rPr>
                <w:sz w:val="16"/>
                <w:szCs w:val="16"/>
                <w:lang w:val="en-US"/>
              </w:rPr>
            </w:pPr>
          </w:p>
        </w:tc>
        <w:tc>
          <w:tcPr>
            <w:tcW w:w="134" w:type="pct"/>
            <w:vAlign w:val="center"/>
          </w:tcPr>
          <w:p w14:paraId="268A50C0" w14:textId="77777777" w:rsidR="00DE795C" w:rsidRPr="00247F25" w:rsidRDefault="00DE795C" w:rsidP="00DE795C">
            <w:pPr>
              <w:spacing w:before="60"/>
              <w:jc w:val="center"/>
              <w:rPr>
                <w:sz w:val="16"/>
                <w:szCs w:val="16"/>
                <w:lang w:val="en-US"/>
              </w:rPr>
            </w:pPr>
          </w:p>
        </w:tc>
        <w:tc>
          <w:tcPr>
            <w:tcW w:w="139" w:type="pct"/>
            <w:vAlign w:val="center"/>
          </w:tcPr>
          <w:p w14:paraId="2348AF4B" w14:textId="77777777" w:rsidR="00DE795C" w:rsidRPr="00247F25" w:rsidRDefault="00DE795C" w:rsidP="00DE795C">
            <w:pPr>
              <w:spacing w:before="60"/>
              <w:jc w:val="center"/>
              <w:rPr>
                <w:sz w:val="16"/>
                <w:szCs w:val="16"/>
                <w:lang w:val="en-US"/>
              </w:rPr>
            </w:pPr>
          </w:p>
        </w:tc>
        <w:tc>
          <w:tcPr>
            <w:tcW w:w="135" w:type="pct"/>
            <w:vAlign w:val="center"/>
          </w:tcPr>
          <w:p w14:paraId="3679860C" w14:textId="77777777" w:rsidR="00DE795C" w:rsidRPr="00247F25" w:rsidRDefault="00DE795C" w:rsidP="00DE795C">
            <w:pPr>
              <w:spacing w:before="60"/>
              <w:jc w:val="center"/>
              <w:rPr>
                <w:sz w:val="16"/>
                <w:szCs w:val="16"/>
                <w:lang w:val="en-US"/>
              </w:rPr>
            </w:pPr>
          </w:p>
        </w:tc>
        <w:tc>
          <w:tcPr>
            <w:tcW w:w="139" w:type="pct"/>
            <w:vAlign w:val="center"/>
          </w:tcPr>
          <w:p w14:paraId="6F183DDE" w14:textId="77777777" w:rsidR="00DE795C" w:rsidRPr="00247F25" w:rsidRDefault="00DE795C" w:rsidP="00DE795C">
            <w:pPr>
              <w:spacing w:before="60"/>
              <w:jc w:val="center"/>
              <w:rPr>
                <w:sz w:val="16"/>
                <w:szCs w:val="16"/>
                <w:lang w:val="en-US"/>
              </w:rPr>
            </w:pPr>
          </w:p>
        </w:tc>
        <w:tc>
          <w:tcPr>
            <w:tcW w:w="134" w:type="pct"/>
            <w:vAlign w:val="center"/>
          </w:tcPr>
          <w:p w14:paraId="100A60BE" w14:textId="77777777" w:rsidR="00DE795C" w:rsidRPr="00247F25" w:rsidRDefault="00DE795C" w:rsidP="00DE795C">
            <w:pPr>
              <w:spacing w:before="60"/>
              <w:jc w:val="center"/>
              <w:rPr>
                <w:sz w:val="16"/>
                <w:szCs w:val="16"/>
                <w:lang w:val="en-US"/>
              </w:rPr>
            </w:pPr>
          </w:p>
        </w:tc>
        <w:tc>
          <w:tcPr>
            <w:tcW w:w="135" w:type="pct"/>
            <w:vAlign w:val="center"/>
          </w:tcPr>
          <w:p w14:paraId="792E0C7F" w14:textId="77777777" w:rsidR="00DE795C" w:rsidRPr="00247F25" w:rsidRDefault="00DE795C" w:rsidP="00DE795C">
            <w:pPr>
              <w:spacing w:before="60"/>
              <w:jc w:val="center"/>
              <w:rPr>
                <w:sz w:val="16"/>
                <w:szCs w:val="16"/>
                <w:lang w:val="en-US"/>
              </w:rPr>
            </w:pPr>
          </w:p>
        </w:tc>
        <w:tc>
          <w:tcPr>
            <w:tcW w:w="160" w:type="pct"/>
            <w:vAlign w:val="center"/>
          </w:tcPr>
          <w:p w14:paraId="76A25C2B" w14:textId="77777777" w:rsidR="00DE795C" w:rsidRPr="00247F25" w:rsidRDefault="00DE795C" w:rsidP="00DE795C">
            <w:pPr>
              <w:spacing w:before="60"/>
              <w:jc w:val="center"/>
              <w:rPr>
                <w:sz w:val="16"/>
                <w:szCs w:val="16"/>
                <w:lang w:val="en-US"/>
              </w:rPr>
            </w:pPr>
          </w:p>
        </w:tc>
        <w:tc>
          <w:tcPr>
            <w:tcW w:w="148" w:type="pct"/>
            <w:vAlign w:val="center"/>
          </w:tcPr>
          <w:p w14:paraId="4DB6DD86" w14:textId="77777777" w:rsidR="00DE795C" w:rsidRPr="00247F25" w:rsidRDefault="00DE795C" w:rsidP="00DE795C">
            <w:pPr>
              <w:spacing w:before="60"/>
              <w:jc w:val="center"/>
              <w:rPr>
                <w:sz w:val="16"/>
                <w:szCs w:val="16"/>
                <w:lang w:val="en-US"/>
              </w:rPr>
            </w:pPr>
          </w:p>
        </w:tc>
        <w:tc>
          <w:tcPr>
            <w:tcW w:w="166" w:type="pct"/>
            <w:vAlign w:val="center"/>
          </w:tcPr>
          <w:p w14:paraId="7B5D39EA"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4283B6DA"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2F9C4C0E" w14:textId="77777777" w:rsidR="00DE795C" w:rsidRPr="00247F25" w:rsidRDefault="00DE795C" w:rsidP="00DE795C">
            <w:pPr>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1A1E83B0" w14:textId="77777777" w:rsidR="00DE795C" w:rsidRPr="00247F25" w:rsidRDefault="00DE795C" w:rsidP="00DE795C">
            <w:pPr>
              <w:rPr>
                <w:rStyle w:val="Siln"/>
                <w:bCs/>
                <w:sz w:val="16"/>
                <w:szCs w:val="16"/>
                <w:lang w:val="en-US"/>
              </w:rPr>
            </w:pPr>
            <w:r w:rsidRPr="00247F25">
              <w:rPr>
                <w:rStyle w:val="Siln"/>
                <w:bCs/>
                <w:sz w:val="16"/>
                <w:szCs w:val="16"/>
                <w:lang w:val="en-US"/>
              </w:rPr>
              <w:t>prof. Ing. Štefan Lyócsa, PhD.</w:t>
            </w:r>
          </w:p>
          <w:p w14:paraId="348CE4DF" w14:textId="1FAEBF2C" w:rsidR="00DE795C" w:rsidRPr="00247F25" w:rsidRDefault="00DE795C" w:rsidP="00DE795C">
            <w:pPr>
              <w:rPr>
                <w:i/>
                <w:sz w:val="16"/>
                <w:szCs w:val="16"/>
                <w:lang w:val="en-US"/>
              </w:rPr>
            </w:pPr>
            <w:r w:rsidRPr="00247F25">
              <w:rPr>
                <w:b/>
                <w:color w:val="FF0000"/>
                <w:sz w:val="16"/>
                <w:szCs w:val="16"/>
                <w:lang w:val="en-US"/>
              </w:rPr>
              <w:t>Profile</w:t>
            </w:r>
          </w:p>
        </w:tc>
      </w:tr>
      <w:tr w:rsidR="00247F25" w:rsidRPr="00247F25" w14:paraId="7F7C79A7" w14:textId="77777777" w:rsidTr="00247F25">
        <w:tc>
          <w:tcPr>
            <w:tcW w:w="410" w:type="pct"/>
            <w:vAlign w:val="center"/>
          </w:tcPr>
          <w:p w14:paraId="38FF17C9" w14:textId="723964BD" w:rsidR="00DE795C" w:rsidRPr="00247F25" w:rsidRDefault="00DE795C" w:rsidP="00DE795C">
            <w:pPr>
              <w:rPr>
                <w:sz w:val="16"/>
                <w:szCs w:val="16"/>
                <w:lang w:val="en-US"/>
              </w:rPr>
            </w:pPr>
            <w:r w:rsidRPr="00247F25">
              <w:rPr>
                <w:sz w:val="16"/>
                <w:szCs w:val="16"/>
                <w:lang w:val="en-US"/>
              </w:rPr>
              <w:t>7</w:t>
            </w:r>
            <w:r w:rsidR="005B3F85" w:rsidRPr="005B3F85">
              <w:rPr>
                <w:sz w:val="16"/>
                <w:szCs w:val="16"/>
                <w:lang w:val="en-US"/>
              </w:rPr>
              <w:t>KFUM</w:t>
            </w:r>
            <w:r w:rsidRPr="00247F25">
              <w:rPr>
                <w:sz w:val="16"/>
                <w:szCs w:val="16"/>
                <w:lang w:val="en-US"/>
              </w:rPr>
              <w:t>/APE2-PHDe/22</w:t>
            </w:r>
          </w:p>
        </w:tc>
        <w:tc>
          <w:tcPr>
            <w:tcW w:w="730" w:type="pct"/>
            <w:tcBorders>
              <w:right w:val="single" w:sz="12" w:space="0" w:color="auto"/>
            </w:tcBorders>
            <w:vAlign w:val="center"/>
          </w:tcPr>
          <w:p w14:paraId="2D40538F" w14:textId="2F1C0A83" w:rsidR="00DE795C" w:rsidRPr="00247F25" w:rsidRDefault="00DE795C" w:rsidP="00DE795C">
            <w:pPr>
              <w:spacing w:before="30" w:after="20"/>
              <w:rPr>
                <w:b/>
                <w:bCs/>
                <w:sz w:val="16"/>
                <w:szCs w:val="16"/>
                <w:lang w:val="en-US"/>
              </w:rPr>
            </w:pPr>
            <w:r w:rsidRPr="00247F25">
              <w:rPr>
                <w:b/>
                <w:bCs/>
                <w:sz w:val="16"/>
                <w:szCs w:val="16"/>
                <w:lang w:val="en-US"/>
              </w:rPr>
              <w:t>Applied Econometrics II.</w:t>
            </w:r>
          </w:p>
        </w:tc>
        <w:tc>
          <w:tcPr>
            <w:tcW w:w="139" w:type="pct"/>
            <w:tcBorders>
              <w:left w:val="single" w:sz="12" w:space="0" w:color="auto"/>
            </w:tcBorders>
            <w:vAlign w:val="center"/>
          </w:tcPr>
          <w:p w14:paraId="17D2711D" w14:textId="77777777" w:rsidR="00DE795C" w:rsidRPr="00247F25" w:rsidRDefault="00DE795C" w:rsidP="00DE795C">
            <w:pPr>
              <w:spacing w:before="60"/>
              <w:jc w:val="center"/>
              <w:rPr>
                <w:sz w:val="16"/>
                <w:szCs w:val="16"/>
                <w:lang w:val="en-US"/>
              </w:rPr>
            </w:pPr>
          </w:p>
        </w:tc>
        <w:tc>
          <w:tcPr>
            <w:tcW w:w="140" w:type="pct"/>
            <w:vAlign w:val="center"/>
          </w:tcPr>
          <w:p w14:paraId="7F4A290B" w14:textId="77777777" w:rsidR="00DE795C" w:rsidRPr="00247F25" w:rsidRDefault="00DE795C" w:rsidP="00DE795C">
            <w:pPr>
              <w:spacing w:before="60"/>
              <w:jc w:val="center"/>
              <w:rPr>
                <w:sz w:val="16"/>
                <w:szCs w:val="16"/>
                <w:lang w:val="en-US"/>
              </w:rPr>
            </w:pPr>
          </w:p>
        </w:tc>
        <w:tc>
          <w:tcPr>
            <w:tcW w:w="139" w:type="pct"/>
            <w:vAlign w:val="center"/>
          </w:tcPr>
          <w:p w14:paraId="5B157E16" w14:textId="77777777" w:rsidR="00DE795C" w:rsidRPr="00247F25" w:rsidRDefault="00DE795C" w:rsidP="00DE795C">
            <w:pPr>
              <w:spacing w:before="60"/>
              <w:jc w:val="center"/>
              <w:rPr>
                <w:sz w:val="16"/>
                <w:szCs w:val="16"/>
                <w:lang w:val="en-US"/>
              </w:rPr>
            </w:pPr>
          </w:p>
        </w:tc>
        <w:tc>
          <w:tcPr>
            <w:tcW w:w="140" w:type="pct"/>
            <w:vAlign w:val="center"/>
          </w:tcPr>
          <w:p w14:paraId="6292EBD4" w14:textId="77777777" w:rsidR="00DE795C" w:rsidRPr="00247F25" w:rsidRDefault="00DE795C" w:rsidP="00DE795C">
            <w:pPr>
              <w:spacing w:before="60"/>
              <w:jc w:val="center"/>
              <w:rPr>
                <w:sz w:val="16"/>
                <w:szCs w:val="16"/>
                <w:lang w:val="en-US"/>
              </w:rPr>
            </w:pPr>
          </w:p>
        </w:tc>
        <w:tc>
          <w:tcPr>
            <w:tcW w:w="139" w:type="pct"/>
            <w:vAlign w:val="center"/>
          </w:tcPr>
          <w:p w14:paraId="396E1C0D" w14:textId="77777777" w:rsidR="00DE795C" w:rsidRPr="00247F25" w:rsidRDefault="00DE795C" w:rsidP="00DE795C">
            <w:pPr>
              <w:spacing w:before="60"/>
              <w:jc w:val="center"/>
              <w:rPr>
                <w:sz w:val="16"/>
                <w:szCs w:val="16"/>
                <w:lang w:val="en-US"/>
              </w:rPr>
            </w:pPr>
          </w:p>
        </w:tc>
        <w:tc>
          <w:tcPr>
            <w:tcW w:w="140" w:type="pct"/>
            <w:vAlign w:val="center"/>
          </w:tcPr>
          <w:p w14:paraId="5036F81D" w14:textId="77777777" w:rsidR="00DE795C" w:rsidRPr="00247F25" w:rsidRDefault="00DE795C" w:rsidP="00DE795C">
            <w:pPr>
              <w:spacing w:before="60"/>
              <w:jc w:val="center"/>
              <w:rPr>
                <w:sz w:val="16"/>
                <w:szCs w:val="16"/>
                <w:lang w:val="en-US"/>
              </w:rPr>
            </w:pPr>
          </w:p>
        </w:tc>
        <w:tc>
          <w:tcPr>
            <w:tcW w:w="139" w:type="pct"/>
            <w:vAlign w:val="center"/>
          </w:tcPr>
          <w:p w14:paraId="67D93EC2" w14:textId="77777777" w:rsidR="00DE795C" w:rsidRPr="00247F25" w:rsidRDefault="00DE795C" w:rsidP="00DE795C">
            <w:pPr>
              <w:spacing w:before="60"/>
              <w:jc w:val="center"/>
              <w:rPr>
                <w:sz w:val="16"/>
                <w:szCs w:val="16"/>
                <w:lang w:val="en-US"/>
              </w:rPr>
            </w:pPr>
            <w:r w:rsidRPr="00247F25">
              <w:rPr>
                <w:sz w:val="16"/>
                <w:szCs w:val="16"/>
                <w:lang w:val="en-US"/>
              </w:rPr>
              <w:t>15</w:t>
            </w:r>
          </w:p>
          <w:p w14:paraId="14498A98" w14:textId="0D44D119"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6456B532"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71" w:type="pct"/>
            <w:vAlign w:val="center"/>
          </w:tcPr>
          <w:p w14:paraId="6D72200B" w14:textId="77777777" w:rsidR="00DE795C" w:rsidRPr="00247F25" w:rsidRDefault="00DE795C" w:rsidP="00DE795C">
            <w:pPr>
              <w:spacing w:before="60"/>
              <w:jc w:val="center"/>
              <w:rPr>
                <w:sz w:val="16"/>
                <w:szCs w:val="16"/>
                <w:lang w:val="en-US"/>
              </w:rPr>
            </w:pPr>
          </w:p>
        </w:tc>
        <w:tc>
          <w:tcPr>
            <w:tcW w:w="138" w:type="pct"/>
            <w:vAlign w:val="center"/>
          </w:tcPr>
          <w:p w14:paraId="4E4440E1" w14:textId="77777777" w:rsidR="00DE795C" w:rsidRPr="00247F25" w:rsidRDefault="00DE795C" w:rsidP="00DE795C">
            <w:pPr>
              <w:spacing w:before="60"/>
              <w:jc w:val="center"/>
              <w:rPr>
                <w:sz w:val="16"/>
                <w:szCs w:val="16"/>
                <w:lang w:val="en-US"/>
              </w:rPr>
            </w:pPr>
          </w:p>
        </w:tc>
        <w:tc>
          <w:tcPr>
            <w:tcW w:w="134" w:type="pct"/>
            <w:vAlign w:val="center"/>
          </w:tcPr>
          <w:p w14:paraId="2B79CD62" w14:textId="77777777" w:rsidR="00DE795C" w:rsidRPr="00247F25" w:rsidRDefault="00DE795C" w:rsidP="00DE795C">
            <w:pPr>
              <w:spacing w:before="60"/>
              <w:jc w:val="center"/>
              <w:rPr>
                <w:sz w:val="16"/>
                <w:szCs w:val="16"/>
                <w:lang w:val="en-US"/>
              </w:rPr>
            </w:pPr>
          </w:p>
        </w:tc>
        <w:tc>
          <w:tcPr>
            <w:tcW w:w="139" w:type="pct"/>
            <w:vAlign w:val="center"/>
          </w:tcPr>
          <w:p w14:paraId="7AC8F3AD" w14:textId="77777777" w:rsidR="00DE795C" w:rsidRPr="00247F25" w:rsidRDefault="00DE795C" w:rsidP="00DE795C">
            <w:pPr>
              <w:spacing w:before="60"/>
              <w:jc w:val="center"/>
              <w:rPr>
                <w:sz w:val="16"/>
                <w:szCs w:val="16"/>
                <w:lang w:val="en-US"/>
              </w:rPr>
            </w:pPr>
          </w:p>
        </w:tc>
        <w:tc>
          <w:tcPr>
            <w:tcW w:w="135" w:type="pct"/>
            <w:vAlign w:val="center"/>
          </w:tcPr>
          <w:p w14:paraId="0A393434" w14:textId="77777777" w:rsidR="00DE795C" w:rsidRPr="00247F25" w:rsidRDefault="00DE795C" w:rsidP="00DE795C">
            <w:pPr>
              <w:spacing w:before="60"/>
              <w:jc w:val="center"/>
              <w:rPr>
                <w:sz w:val="16"/>
                <w:szCs w:val="16"/>
                <w:lang w:val="en-US"/>
              </w:rPr>
            </w:pPr>
          </w:p>
        </w:tc>
        <w:tc>
          <w:tcPr>
            <w:tcW w:w="139" w:type="pct"/>
            <w:vAlign w:val="center"/>
          </w:tcPr>
          <w:p w14:paraId="4F946836" w14:textId="77777777" w:rsidR="00DE795C" w:rsidRPr="00247F25" w:rsidRDefault="00DE795C" w:rsidP="00DE795C">
            <w:pPr>
              <w:spacing w:before="60"/>
              <w:jc w:val="center"/>
              <w:rPr>
                <w:sz w:val="16"/>
                <w:szCs w:val="16"/>
                <w:lang w:val="en-US"/>
              </w:rPr>
            </w:pPr>
          </w:p>
        </w:tc>
        <w:tc>
          <w:tcPr>
            <w:tcW w:w="134" w:type="pct"/>
            <w:vAlign w:val="center"/>
          </w:tcPr>
          <w:p w14:paraId="0B6EB7BD" w14:textId="77777777" w:rsidR="00DE795C" w:rsidRPr="00247F25" w:rsidRDefault="00DE795C" w:rsidP="00DE795C">
            <w:pPr>
              <w:spacing w:before="60"/>
              <w:jc w:val="center"/>
              <w:rPr>
                <w:sz w:val="16"/>
                <w:szCs w:val="16"/>
                <w:lang w:val="en-US"/>
              </w:rPr>
            </w:pPr>
          </w:p>
        </w:tc>
        <w:tc>
          <w:tcPr>
            <w:tcW w:w="135" w:type="pct"/>
            <w:vAlign w:val="center"/>
          </w:tcPr>
          <w:p w14:paraId="318B7227" w14:textId="77777777" w:rsidR="00DE795C" w:rsidRPr="00247F25" w:rsidRDefault="00DE795C" w:rsidP="00DE795C">
            <w:pPr>
              <w:spacing w:before="60"/>
              <w:jc w:val="center"/>
              <w:rPr>
                <w:sz w:val="16"/>
                <w:szCs w:val="16"/>
                <w:lang w:val="en-US"/>
              </w:rPr>
            </w:pPr>
          </w:p>
        </w:tc>
        <w:tc>
          <w:tcPr>
            <w:tcW w:w="160" w:type="pct"/>
            <w:vAlign w:val="center"/>
          </w:tcPr>
          <w:p w14:paraId="4DA70740" w14:textId="77777777" w:rsidR="00DE795C" w:rsidRPr="00247F25" w:rsidRDefault="00DE795C" w:rsidP="00DE795C">
            <w:pPr>
              <w:spacing w:before="60"/>
              <w:jc w:val="center"/>
              <w:rPr>
                <w:sz w:val="16"/>
                <w:szCs w:val="16"/>
                <w:lang w:val="en-US"/>
              </w:rPr>
            </w:pPr>
          </w:p>
        </w:tc>
        <w:tc>
          <w:tcPr>
            <w:tcW w:w="148" w:type="pct"/>
            <w:vAlign w:val="center"/>
          </w:tcPr>
          <w:p w14:paraId="1BCE0E39" w14:textId="77777777" w:rsidR="00DE795C" w:rsidRPr="00247F25" w:rsidRDefault="00DE795C" w:rsidP="00DE795C">
            <w:pPr>
              <w:spacing w:before="60"/>
              <w:jc w:val="center"/>
              <w:rPr>
                <w:sz w:val="16"/>
                <w:szCs w:val="16"/>
                <w:lang w:val="en-US"/>
              </w:rPr>
            </w:pPr>
          </w:p>
        </w:tc>
        <w:tc>
          <w:tcPr>
            <w:tcW w:w="166" w:type="pct"/>
            <w:vAlign w:val="center"/>
          </w:tcPr>
          <w:p w14:paraId="4B0470BB"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04658F7A"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330F2FD1" w14:textId="77777777" w:rsidR="00DE795C" w:rsidRPr="00247F25" w:rsidRDefault="00DE795C" w:rsidP="00DE795C">
            <w:pPr>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2E57F5C6" w14:textId="68AA27D6" w:rsidR="00DE795C" w:rsidRPr="00247F25" w:rsidRDefault="00DE795C" w:rsidP="00DE795C">
            <w:pPr>
              <w:rPr>
                <w:i/>
                <w:sz w:val="16"/>
                <w:szCs w:val="16"/>
                <w:lang w:val="en-US"/>
              </w:rPr>
            </w:pPr>
            <w:r w:rsidRPr="00247F25">
              <w:rPr>
                <w:rStyle w:val="Siln"/>
                <w:bCs/>
                <w:sz w:val="16"/>
                <w:szCs w:val="16"/>
                <w:lang w:val="en-US"/>
              </w:rPr>
              <w:t>prof. Ing. Štefan Lyocsa, PhD.</w:t>
            </w:r>
          </w:p>
        </w:tc>
      </w:tr>
      <w:tr w:rsidR="00247F25" w:rsidRPr="00247F25" w14:paraId="46F8F7DA" w14:textId="77777777" w:rsidTr="00247F25">
        <w:tc>
          <w:tcPr>
            <w:tcW w:w="410" w:type="pct"/>
            <w:tcBorders>
              <w:bottom w:val="single" w:sz="12" w:space="0" w:color="auto"/>
            </w:tcBorders>
            <w:vAlign w:val="center"/>
          </w:tcPr>
          <w:p w14:paraId="6553FBDE" w14:textId="77777777" w:rsidR="00DE795C" w:rsidRPr="00247F25" w:rsidRDefault="00DE795C" w:rsidP="00DE795C">
            <w:pPr>
              <w:rPr>
                <w:sz w:val="16"/>
                <w:szCs w:val="16"/>
                <w:lang w:val="en-US"/>
              </w:rPr>
            </w:pPr>
            <w:r w:rsidRPr="00247F25">
              <w:rPr>
                <w:sz w:val="16"/>
                <w:szCs w:val="16"/>
                <w:lang w:val="en-US"/>
              </w:rPr>
              <w:t>7KEE/ZAHS-PHDe/22</w:t>
            </w:r>
          </w:p>
        </w:tc>
        <w:tc>
          <w:tcPr>
            <w:tcW w:w="730" w:type="pct"/>
            <w:tcBorders>
              <w:bottom w:val="single" w:sz="12" w:space="0" w:color="auto"/>
              <w:right w:val="single" w:sz="12" w:space="0" w:color="auto"/>
            </w:tcBorders>
            <w:vAlign w:val="center"/>
          </w:tcPr>
          <w:p w14:paraId="61F26BC2" w14:textId="69F18BEA" w:rsidR="00DE795C" w:rsidRPr="00247F25" w:rsidRDefault="00DE795C" w:rsidP="00DE795C">
            <w:pPr>
              <w:spacing w:before="30" w:after="20"/>
              <w:rPr>
                <w:b/>
                <w:bCs/>
                <w:sz w:val="16"/>
                <w:szCs w:val="16"/>
                <w:lang w:val="en-US"/>
              </w:rPr>
            </w:pPr>
            <w:r w:rsidRPr="00247F25">
              <w:rPr>
                <w:b/>
                <w:bCs/>
                <w:sz w:val="16"/>
                <w:szCs w:val="16"/>
                <w:lang w:val="en-US"/>
              </w:rPr>
              <w:t>Foreign Traineeship</w:t>
            </w:r>
          </w:p>
        </w:tc>
        <w:tc>
          <w:tcPr>
            <w:tcW w:w="139" w:type="pct"/>
            <w:tcBorders>
              <w:left w:val="single" w:sz="12" w:space="0" w:color="auto"/>
            </w:tcBorders>
            <w:vAlign w:val="center"/>
          </w:tcPr>
          <w:p w14:paraId="2C1CD1D6" w14:textId="77777777" w:rsidR="00DE795C" w:rsidRPr="00247F25" w:rsidRDefault="00DE795C" w:rsidP="00DE795C">
            <w:pPr>
              <w:spacing w:before="60"/>
              <w:jc w:val="center"/>
              <w:rPr>
                <w:sz w:val="16"/>
                <w:szCs w:val="16"/>
                <w:lang w:val="en-US"/>
              </w:rPr>
            </w:pPr>
          </w:p>
        </w:tc>
        <w:tc>
          <w:tcPr>
            <w:tcW w:w="140" w:type="pct"/>
            <w:vAlign w:val="center"/>
          </w:tcPr>
          <w:p w14:paraId="68AAC8D8" w14:textId="77777777" w:rsidR="00DE795C" w:rsidRPr="00247F25" w:rsidRDefault="00DE795C" w:rsidP="00DE795C">
            <w:pPr>
              <w:spacing w:before="60"/>
              <w:jc w:val="center"/>
              <w:rPr>
                <w:sz w:val="16"/>
                <w:szCs w:val="16"/>
                <w:lang w:val="en-US"/>
              </w:rPr>
            </w:pPr>
          </w:p>
        </w:tc>
        <w:tc>
          <w:tcPr>
            <w:tcW w:w="139" w:type="pct"/>
            <w:vAlign w:val="center"/>
          </w:tcPr>
          <w:p w14:paraId="7AE7F8F5" w14:textId="77777777" w:rsidR="00DE795C" w:rsidRPr="00247F25" w:rsidRDefault="00DE795C" w:rsidP="00DE795C">
            <w:pPr>
              <w:spacing w:before="60"/>
              <w:jc w:val="center"/>
              <w:rPr>
                <w:sz w:val="16"/>
                <w:szCs w:val="16"/>
                <w:lang w:val="en-US"/>
              </w:rPr>
            </w:pPr>
          </w:p>
        </w:tc>
        <w:tc>
          <w:tcPr>
            <w:tcW w:w="140" w:type="pct"/>
            <w:vAlign w:val="center"/>
          </w:tcPr>
          <w:p w14:paraId="3046BDD3" w14:textId="77777777" w:rsidR="00DE795C" w:rsidRPr="00247F25" w:rsidRDefault="00DE795C" w:rsidP="00DE795C">
            <w:pPr>
              <w:spacing w:before="60"/>
              <w:jc w:val="center"/>
              <w:rPr>
                <w:sz w:val="16"/>
                <w:szCs w:val="16"/>
                <w:lang w:val="en-US"/>
              </w:rPr>
            </w:pPr>
          </w:p>
        </w:tc>
        <w:tc>
          <w:tcPr>
            <w:tcW w:w="139" w:type="pct"/>
            <w:vAlign w:val="center"/>
          </w:tcPr>
          <w:p w14:paraId="24ED1402" w14:textId="77777777" w:rsidR="00DE795C" w:rsidRPr="00247F25" w:rsidRDefault="00DE795C" w:rsidP="00DE795C">
            <w:pPr>
              <w:spacing w:before="60"/>
              <w:jc w:val="center"/>
              <w:rPr>
                <w:sz w:val="16"/>
                <w:szCs w:val="16"/>
                <w:lang w:val="en-US"/>
              </w:rPr>
            </w:pPr>
          </w:p>
        </w:tc>
        <w:tc>
          <w:tcPr>
            <w:tcW w:w="140" w:type="pct"/>
            <w:vAlign w:val="center"/>
          </w:tcPr>
          <w:p w14:paraId="362547BA" w14:textId="77777777" w:rsidR="00DE795C" w:rsidRPr="00247F25" w:rsidRDefault="00DE795C" w:rsidP="00DE795C">
            <w:pPr>
              <w:spacing w:before="60"/>
              <w:jc w:val="center"/>
              <w:rPr>
                <w:sz w:val="16"/>
                <w:szCs w:val="16"/>
                <w:lang w:val="en-US"/>
              </w:rPr>
            </w:pPr>
          </w:p>
        </w:tc>
        <w:tc>
          <w:tcPr>
            <w:tcW w:w="139" w:type="pct"/>
            <w:vAlign w:val="center"/>
          </w:tcPr>
          <w:p w14:paraId="4F3D6A7C" w14:textId="77777777" w:rsidR="00DE795C" w:rsidRPr="00247F25" w:rsidRDefault="00DE795C" w:rsidP="00DE795C">
            <w:pPr>
              <w:spacing w:before="60"/>
              <w:jc w:val="center"/>
              <w:rPr>
                <w:sz w:val="16"/>
                <w:szCs w:val="16"/>
                <w:lang w:val="en-US"/>
              </w:rPr>
            </w:pPr>
          </w:p>
        </w:tc>
        <w:tc>
          <w:tcPr>
            <w:tcW w:w="140" w:type="pct"/>
            <w:vAlign w:val="center"/>
          </w:tcPr>
          <w:p w14:paraId="022AEE91" w14:textId="77777777" w:rsidR="00DE795C" w:rsidRPr="00247F25" w:rsidRDefault="00DE795C" w:rsidP="00DE795C">
            <w:pPr>
              <w:spacing w:before="60"/>
              <w:jc w:val="center"/>
              <w:rPr>
                <w:sz w:val="16"/>
                <w:szCs w:val="16"/>
                <w:lang w:val="en-US"/>
              </w:rPr>
            </w:pPr>
          </w:p>
        </w:tc>
        <w:tc>
          <w:tcPr>
            <w:tcW w:w="171" w:type="pct"/>
            <w:tcBorders>
              <w:bottom w:val="single" w:sz="12" w:space="0" w:color="auto"/>
            </w:tcBorders>
            <w:vAlign w:val="center"/>
          </w:tcPr>
          <w:p w14:paraId="440EEA25" w14:textId="77777777" w:rsidR="00DE795C" w:rsidRPr="00247F25" w:rsidRDefault="00DE795C" w:rsidP="00DE795C">
            <w:pPr>
              <w:spacing w:before="60"/>
              <w:jc w:val="center"/>
              <w:rPr>
                <w:sz w:val="16"/>
                <w:szCs w:val="16"/>
                <w:lang w:val="en-US"/>
              </w:rPr>
            </w:pPr>
            <w:r w:rsidRPr="00247F25">
              <w:rPr>
                <w:sz w:val="16"/>
                <w:szCs w:val="16"/>
                <w:lang w:val="en-US"/>
              </w:rPr>
              <w:t>ABS</w:t>
            </w:r>
          </w:p>
        </w:tc>
        <w:tc>
          <w:tcPr>
            <w:tcW w:w="138" w:type="pct"/>
            <w:tcBorders>
              <w:bottom w:val="single" w:sz="12" w:space="0" w:color="auto"/>
            </w:tcBorders>
            <w:vAlign w:val="center"/>
          </w:tcPr>
          <w:p w14:paraId="0B397380"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4" w:type="pct"/>
            <w:vAlign w:val="center"/>
          </w:tcPr>
          <w:p w14:paraId="3610A8C0" w14:textId="77777777" w:rsidR="00DE795C" w:rsidRPr="00247F25" w:rsidRDefault="00DE795C" w:rsidP="00DE795C">
            <w:pPr>
              <w:spacing w:before="60"/>
              <w:jc w:val="center"/>
              <w:rPr>
                <w:sz w:val="16"/>
                <w:szCs w:val="16"/>
                <w:lang w:val="en-US"/>
              </w:rPr>
            </w:pPr>
          </w:p>
        </w:tc>
        <w:tc>
          <w:tcPr>
            <w:tcW w:w="139" w:type="pct"/>
            <w:vAlign w:val="center"/>
          </w:tcPr>
          <w:p w14:paraId="3826B0E2" w14:textId="77777777" w:rsidR="00DE795C" w:rsidRPr="00247F25" w:rsidRDefault="00DE795C" w:rsidP="00DE795C">
            <w:pPr>
              <w:spacing w:before="60"/>
              <w:jc w:val="center"/>
              <w:rPr>
                <w:sz w:val="16"/>
                <w:szCs w:val="16"/>
                <w:lang w:val="en-US"/>
              </w:rPr>
            </w:pPr>
          </w:p>
        </w:tc>
        <w:tc>
          <w:tcPr>
            <w:tcW w:w="135" w:type="pct"/>
            <w:vAlign w:val="center"/>
          </w:tcPr>
          <w:p w14:paraId="3F5C8D7E" w14:textId="77777777" w:rsidR="00DE795C" w:rsidRPr="00247F25" w:rsidRDefault="00DE795C" w:rsidP="00DE795C">
            <w:pPr>
              <w:spacing w:before="60"/>
              <w:jc w:val="center"/>
              <w:rPr>
                <w:sz w:val="16"/>
                <w:szCs w:val="16"/>
                <w:lang w:val="en-US"/>
              </w:rPr>
            </w:pPr>
          </w:p>
        </w:tc>
        <w:tc>
          <w:tcPr>
            <w:tcW w:w="139" w:type="pct"/>
            <w:vAlign w:val="center"/>
          </w:tcPr>
          <w:p w14:paraId="5CACE7E0" w14:textId="77777777" w:rsidR="00DE795C" w:rsidRPr="00247F25" w:rsidRDefault="00DE795C" w:rsidP="00DE795C">
            <w:pPr>
              <w:spacing w:before="60"/>
              <w:jc w:val="center"/>
              <w:rPr>
                <w:sz w:val="16"/>
                <w:szCs w:val="16"/>
                <w:lang w:val="en-US"/>
              </w:rPr>
            </w:pPr>
          </w:p>
        </w:tc>
        <w:tc>
          <w:tcPr>
            <w:tcW w:w="134" w:type="pct"/>
            <w:vAlign w:val="center"/>
          </w:tcPr>
          <w:p w14:paraId="704852B1" w14:textId="77777777" w:rsidR="00DE795C" w:rsidRPr="00247F25" w:rsidRDefault="00DE795C" w:rsidP="00DE795C">
            <w:pPr>
              <w:spacing w:before="60"/>
              <w:jc w:val="center"/>
              <w:rPr>
                <w:sz w:val="16"/>
                <w:szCs w:val="16"/>
                <w:lang w:val="en-US"/>
              </w:rPr>
            </w:pPr>
          </w:p>
        </w:tc>
        <w:tc>
          <w:tcPr>
            <w:tcW w:w="135" w:type="pct"/>
            <w:vAlign w:val="center"/>
          </w:tcPr>
          <w:p w14:paraId="219933BC" w14:textId="77777777" w:rsidR="00DE795C" w:rsidRPr="00247F25" w:rsidRDefault="00DE795C" w:rsidP="00DE795C">
            <w:pPr>
              <w:spacing w:before="60"/>
              <w:jc w:val="center"/>
              <w:rPr>
                <w:sz w:val="16"/>
                <w:szCs w:val="16"/>
                <w:lang w:val="en-US"/>
              </w:rPr>
            </w:pPr>
          </w:p>
        </w:tc>
        <w:tc>
          <w:tcPr>
            <w:tcW w:w="160" w:type="pct"/>
            <w:vAlign w:val="center"/>
          </w:tcPr>
          <w:p w14:paraId="0D626846" w14:textId="77777777" w:rsidR="00DE795C" w:rsidRPr="00247F25" w:rsidRDefault="00DE795C" w:rsidP="00DE795C">
            <w:pPr>
              <w:spacing w:before="60"/>
              <w:jc w:val="center"/>
              <w:rPr>
                <w:sz w:val="16"/>
                <w:szCs w:val="16"/>
                <w:lang w:val="en-US"/>
              </w:rPr>
            </w:pPr>
          </w:p>
        </w:tc>
        <w:tc>
          <w:tcPr>
            <w:tcW w:w="148" w:type="pct"/>
            <w:vAlign w:val="center"/>
          </w:tcPr>
          <w:p w14:paraId="13470905" w14:textId="77777777" w:rsidR="00DE795C" w:rsidRPr="00247F25" w:rsidRDefault="00DE795C" w:rsidP="00DE795C">
            <w:pPr>
              <w:spacing w:before="60"/>
              <w:jc w:val="center"/>
              <w:rPr>
                <w:sz w:val="16"/>
                <w:szCs w:val="16"/>
                <w:lang w:val="en-US"/>
              </w:rPr>
            </w:pPr>
          </w:p>
        </w:tc>
        <w:tc>
          <w:tcPr>
            <w:tcW w:w="166" w:type="pct"/>
            <w:vAlign w:val="center"/>
          </w:tcPr>
          <w:p w14:paraId="2731B226"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388C3186"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0BE7F63A" w14:textId="77777777" w:rsidR="00DE795C" w:rsidRPr="00247F25" w:rsidRDefault="00DE795C" w:rsidP="00DE795C">
            <w:pPr>
              <w:rPr>
                <w:b/>
                <w:sz w:val="16"/>
                <w:szCs w:val="16"/>
                <w:lang w:val="en-US"/>
              </w:rPr>
            </w:pPr>
            <w:r w:rsidRPr="00247F25">
              <w:rPr>
                <w:i/>
                <w:sz w:val="16"/>
                <w:szCs w:val="16"/>
                <w:lang w:val="en-US"/>
              </w:rPr>
              <w:t xml:space="preserve">Department of Economics and Economy </w:t>
            </w:r>
            <w:r w:rsidRPr="00247F25">
              <w:rPr>
                <w:b/>
                <w:bCs/>
                <w:iCs/>
                <w:sz w:val="16"/>
                <w:szCs w:val="16"/>
                <w:lang w:val="en-US"/>
              </w:rPr>
              <w:t xml:space="preserve">assoc. prof. </w:t>
            </w:r>
            <w:r w:rsidRPr="00247F25">
              <w:rPr>
                <w:b/>
                <w:sz w:val="16"/>
                <w:szCs w:val="16"/>
                <w:lang w:val="en-US"/>
              </w:rPr>
              <w:t>Ing. Rastislav Kotulič, PhD.</w:t>
            </w:r>
          </w:p>
          <w:p w14:paraId="386CF4D2" w14:textId="5CDDB761" w:rsidR="00DE795C" w:rsidRPr="00247F25" w:rsidRDefault="00DE795C" w:rsidP="00DE795C">
            <w:pPr>
              <w:rPr>
                <w:i/>
                <w:sz w:val="16"/>
                <w:szCs w:val="16"/>
                <w:lang w:val="en-US"/>
              </w:rPr>
            </w:pPr>
            <w:r w:rsidRPr="00247F25">
              <w:rPr>
                <w:b/>
                <w:color w:val="FF0000"/>
                <w:sz w:val="16"/>
                <w:szCs w:val="16"/>
                <w:lang w:val="en-US"/>
              </w:rPr>
              <w:t>Profile</w:t>
            </w:r>
          </w:p>
        </w:tc>
      </w:tr>
      <w:tr w:rsidR="007F4543" w:rsidRPr="00247F25" w14:paraId="41AFE020" w14:textId="77777777" w:rsidTr="00247F25">
        <w:tc>
          <w:tcPr>
            <w:tcW w:w="1140" w:type="pct"/>
            <w:gridSpan w:val="2"/>
            <w:tcBorders>
              <w:top w:val="single" w:sz="12" w:space="0" w:color="auto"/>
            </w:tcBorders>
          </w:tcPr>
          <w:p w14:paraId="58493EAF" w14:textId="5475852E" w:rsidR="007F4543" w:rsidRPr="00247F25" w:rsidRDefault="007F4543" w:rsidP="007F4543">
            <w:pPr>
              <w:rPr>
                <w:b/>
                <w:sz w:val="16"/>
                <w:szCs w:val="16"/>
                <w:lang w:val="en-US"/>
              </w:rPr>
            </w:pPr>
            <w:r w:rsidRPr="00247F25">
              <w:rPr>
                <w:b/>
                <w:sz w:val="16"/>
                <w:szCs w:val="16"/>
                <w:lang w:val="en-US"/>
              </w:rPr>
              <w:t>Number of lessons</w:t>
            </w:r>
          </w:p>
        </w:tc>
        <w:tc>
          <w:tcPr>
            <w:tcW w:w="2837" w:type="pct"/>
            <w:gridSpan w:val="20"/>
            <w:tcBorders>
              <w:top w:val="single" w:sz="12" w:space="0" w:color="auto"/>
              <w:right w:val="single" w:sz="12" w:space="0" w:color="auto"/>
            </w:tcBorders>
          </w:tcPr>
          <w:p w14:paraId="0CF6AD46" w14:textId="67BF63CC" w:rsidR="007F4543" w:rsidRPr="00247F25" w:rsidRDefault="007F4543" w:rsidP="007F4543">
            <w:pPr>
              <w:jc w:val="center"/>
              <w:rPr>
                <w:b/>
                <w:sz w:val="16"/>
                <w:szCs w:val="16"/>
                <w:lang w:val="en-US"/>
              </w:rPr>
            </w:pPr>
            <w:r w:rsidRPr="00247F25">
              <w:rPr>
                <w:b/>
                <w:sz w:val="16"/>
                <w:szCs w:val="16"/>
                <w:lang w:val="en-US"/>
              </w:rPr>
              <w:t>A minimum of 30 lessons in total</w:t>
            </w:r>
          </w:p>
        </w:tc>
        <w:tc>
          <w:tcPr>
            <w:tcW w:w="1022" w:type="pct"/>
            <w:tcBorders>
              <w:top w:val="single" w:sz="12" w:space="0" w:color="auto"/>
              <w:left w:val="single" w:sz="12" w:space="0" w:color="auto"/>
            </w:tcBorders>
          </w:tcPr>
          <w:p w14:paraId="6E6206E8" w14:textId="77777777" w:rsidR="007F4543" w:rsidRPr="00247F25" w:rsidRDefault="007F4543" w:rsidP="007F4543">
            <w:pPr>
              <w:rPr>
                <w:sz w:val="16"/>
                <w:szCs w:val="16"/>
                <w:lang w:val="en-US"/>
              </w:rPr>
            </w:pPr>
          </w:p>
        </w:tc>
      </w:tr>
      <w:tr w:rsidR="007F4543" w:rsidRPr="00247F25" w14:paraId="0B94A14C" w14:textId="77777777" w:rsidTr="00247F25">
        <w:tc>
          <w:tcPr>
            <w:tcW w:w="1140" w:type="pct"/>
            <w:gridSpan w:val="2"/>
          </w:tcPr>
          <w:p w14:paraId="1336108E" w14:textId="5F7E6E07" w:rsidR="007F4543" w:rsidRPr="00247F25" w:rsidRDefault="007F4543" w:rsidP="007F4543">
            <w:pPr>
              <w:rPr>
                <w:b/>
                <w:sz w:val="16"/>
                <w:szCs w:val="16"/>
                <w:lang w:val="en-US"/>
              </w:rPr>
            </w:pPr>
            <w:r w:rsidRPr="00247F25">
              <w:rPr>
                <w:b/>
                <w:sz w:val="16"/>
                <w:szCs w:val="16"/>
                <w:lang w:val="en-US"/>
              </w:rPr>
              <w:t>A MAXIMUM possible number of exams and credits awarded for COMPULSORY OPTIONAL subjects during the whole study offered by the faculty</w:t>
            </w:r>
          </w:p>
        </w:tc>
        <w:tc>
          <w:tcPr>
            <w:tcW w:w="2837" w:type="pct"/>
            <w:gridSpan w:val="20"/>
            <w:vMerge w:val="restart"/>
            <w:tcBorders>
              <w:right w:val="single" w:sz="12" w:space="0" w:color="auto"/>
            </w:tcBorders>
          </w:tcPr>
          <w:p w14:paraId="1C25E4C4" w14:textId="77777777" w:rsidR="007F4543" w:rsidRPr="00247F25" w:rsidRDefault="007F4543" w:rsidP="007F4543">
            <w:pPr>
              <w:jc w:val="center"/>
              <w:rPr>
                <w:b/>
                <w:sz w:val="16"/>
                <w:szCs w:val="16"/>
                <w:lang w:val="en-US"/>
              </w:rPr>
            </w:pPr>
            <w:r w:rsidRPr="00247F25">
              <w:rPr>
                <w:b/>
                <w:sz w:val="16"/>
                <w:szCs w:val="16"/>
                <w:lang w:val="en-US"/>
              </w:rPr>
              <w:t>9</w:t>
            </w:r>
          </w:p>
          <w:p w14:paraId="74C5EA1F" w14:textId="77777777" w:rsidR="007F4543" w:rsidRPr="00247F25" w:rsidRDefault="007F4543" w:rsidP="007F4543">
            <w:pPr>
              <w:jc w:val="center"/>
              <w:rPr>
                <w:b/>
                <w:sz w:val="16"/>
                <w:szCs w:val="16"/>
                <w:lang w:val="en-US"/>
              </w:rPr>
            </w:pPr>
          </w:p>
          <w:p w14:paraId="67B3ACEF" w14:textId="77777777" w:rsidR="007F4543" w:rsidRPr="00247F25" w:rsidRDefault="007F4543" w:rsidP="007F4543">
            <w:pPr>
              <w:jc w:val="center"/>
              <w:rPr>
                <w:b/>
                <w:sz w:val="16"/>
                <w:szCs w:val="16"/>
                <w:lang w:val="en-US"/>
              </w:rPr>
            </w:pPr>
            <w:r w:rsidRPr="00247F25">
              <w:rPr>
                <w:b/>
                <w:sz w:val="16"/>
                <w:szCs w:val="16"/>
                <w:lang w:val="en-US"/>
              </w:rPr>
              <w:t>90</w:t>
            </w:r>
          </w:p>
          <w:p w14:paraId="72FE2875" w14:textId="77777777" w:rsidR="007F4543" w:rsidRPr="00247F25" w:rsidRDefault="007F4543" w:rsidP="007F4543">
            <w:pPr>
              <w:jc w:val="center"/>
              <w:rPr>
                <w:b/>
                <w:sz w:val="16"/>
                <w:szCs w:val="16"/>
                <w:lang w:val="en-US"/>
              </w:rPr>
            </w:pPr>
          </w:p>
          <w:p w14:paraId="1B631654" w14:textId="77777777" w:rsidR="007F4543" w:rsidRPr="00247F25" w:rsidRDefault="007F4543" w:rsidP="007F4543">
            <w:pPr>
              <w:jc w:val="center"/>
              <w:rPr>
                <w:b/>
                <w:sz w:val="16"/>
                <w:szCs w:val="16"/>
                <w:lang w:val="en-US"/>
              </w:rPr>
            </w:pPr>
            <w:r w:rsidRPr="00247F25">
              <w:rPr>
                <w:b/>
                <w:sz w:val="16"/>
                <w:szCs w:val="16"/>
                <w:lang w:val="en-US"/>
              </w:rPr>
              <w:t>3</w:t>
            </w:r>
          </w:p>
          <w:p w14:paraId="435C57E0" w14:textId="77777777" w:rsidR="007F4543" w:rsidRPr="00247F25" w:rsidRDefault="007F4543" w:rsidP="007F4543">
            <w:pPr>
              <w:jc w:val="center"/>
              <w:rPr>
                <w:b/>
                <w:sz w:val="16"/>
                <w:szCs w:val="16"/>
                <w:lang w:val="en-US"/>
              </w:rPr>
            </w:pPr>
          </w:p>
          <w:p w14:paraId="48A41187" w14:textId="77777777" w:rsidR="007F4543" w:rsidRPr="00247F25" w:rsidRDefault="007F4543" w:rsidP="007F4543">
            <w:pPr>
              <w:jc w:val="center"/>
              <w:rPr>
                <w:b/>
                <w:sz w:val="16"/>
                <w:szCs w:val="16"/>
                <w:lang w:val="en-US"/>
              </w:rPr>
            </w:pPr>
            <w:r w:rsidRPr="00247F25">
              <w:rPr>
                <w:b/>
                <w:sz w:val="16"/>
                <w:szCs w:val="16"/>
                <w:lang w:val="en-US"/>
              </w:rPr>
              <w:t>30</w:t>
            </w:r>
          </w:p>
          <w:p w14:paraId="59414A1F" w14:textId="77777777" w:rsidR="007F4543" w:rsidRPr="00247F25" w:rsidRDefault="007F4543" w:rsidP="007F4543">
            <w:pPr>
              <w:jc w:val="center"/>
              <w:rPr>
                <w:b/>
                <w:sz w:val="16"/>
                <w:szCs w:val="16"/>
                <w:lang w:val="en-US"/>
              </w:rPr>
            </w:pPr>
          </w:p>
        </w:tc>
        <w:tc>
          <w:tcPr>
            <w:tcW w:w="1022" w:type="pct"/>
            <w:tcBorders>
              <w:left w:val="single" w:sz="12" w:space="0" w:color="auto"/>
            </w:tcBorders>
          </w:tcPr>
          <w:p w14:paraId="38C57E8C" w14:textId="77777777" w:rsidR="007F4543" w:rsidRPr="00247F25" w:rsidRDefault="007F4543" w:rsidP="007F4543">
            <w:pPr>
              <w:rPr>
                <w:sz w:val="16"/>
                <w:szCs w:val="16"/>
                <w:lang w:val="en-US"/>
              </w:rPr>
            </w:pPr>
          </w:p>
        </w:tc>
      </w:tr>
      <w:tr w:rsidR="007F4543" w:rsidRPr="00247F25" w14:paraId="1E0EA84F" w14:textId="77777777" w:rsidTr="00247F25">
        <w:tc>
          <w:tcPr>
            <w:tcW w:w="1140" w:type="pct"/>
            <w:gridSpan w:val="2"/>
            <w:tcBorders>
              <w:bottom w:val="single" w:sz="12" w:space="0" w:color="auto"/>
            </w:tcBorders>
          </w:tcPr>
          <w:p w14:paraId="5FFC8B51" w14:textId="12AF05CE" w:rsidR="007F4543" w:rsidRPr="00247F25" w:rsidRDefault="007F4543" w:rsidP="007F4543">
            <w:pPr>
              <w:rPr>
                <w:b/>
                <w:sz w:val="16"/>
                <w:szCs w:val="16"/>
                <w:lang w:val="en-US"/>
              </w:rPr>
            </w:pPr>
            <w:r w:rsidRPr="00247F25">
              <w:rPr>
                <w:b/>
                <w:sz w:val="16"/>
                <w:szCs w:val="16"/>
                <w:lang w:val="en-US"/>
              </w:rPr>
              <w:t>A MINIMUM possible number of exams and credits awarded for COMPULSORY OPTIONAL subjects during the whole study offered by the faculty</w:t>
            </w:r>
          </w:p>
        </w:tc>
        <w:tc>
          <w:tcPr>
            <w:tcW w:w="2837" w:type="pct"/>
            <w:gridSpan w:val="20"/>
            <w:vMerge/>
            <w:tcBorders>
              <w:bottom w:val="single" w:sz="12" w:space="0" w:color="auto"/>
              <w:right w:val="single" w:sz="12" w:space="0" w:color="auto"/>
            </w:tcBorders>
            <w:vAlign w:val="center"/>
          </w:tcPr>
          <w:p w14:paraId="767990CB" w14:textId="77777777" w:rsidR="007F4543" w:rsidRPr="00247F25" w:rsidRDefault="007F4543" w:rsidP="007F4543">
            <w:pPr>
              <w:rPr>
                <w:b/>
                <w:sz w:val="16"/>
                <w:szCs w:val="16"/>
                <w:lang w:val="en-US"/>
              </w:rPr>
            </w:pPr>
          </w:p>
        </w:tc>
        <w:tc>
          <w:tcPr>
            <w:tcW w:w="1022" w:type="pct"/>
            <w:tcBorders>
              <w:left w:val="single" w:sz="12" w:space="0" w:color="auto"/>
              <w:bottom w:val="single" w:sz="12" w:space="0" w:color="auto"/>
            </w:tcBorders>
          </w:tcPr>
          <w:p w14:paraId="30B4AAF1" w14:textId="77777777" w:rsidR="007F4543" w:rsidRPr="00247F25" w:rsidRDefault="007F4543" w:rsidP="007F4543">
            <w:pPr>
              <w:rPr>
                <w:sz w:val="16"/>
                <w:szCs w:val="16"/>
                <w:lang w:val="en-US"/>
              </w:rPr>
            </w:pPr>
          </w:p>
        </w:tc>
      </w:tr>
    </w:tbl>
    <w:p w14:paraId="3D1AEA63" w14:textId="00A69BAE" w:rsidR="00853C86" w:rsidRPr="00247F25" w:rsidRDefault="00853C86" w:rsidP="00853C86">
      <w:pPr>
        <w:pStyle w:val="Pta"/>
        <w:tabs>
          <w:tab w:val="center" w:pos="709"/>
        </w:tabs>
        <w:rPr>
          <w:bCs/>
          <w:sz w:val="20"/>
          <w:szCs w:val="20"/>
          <w:lang w:val="en-US"/>
        </w:rPr>
      </w:pPr>
      <w:r w:rsidRPr="00247F25">
        <w:rPr>
          <w:bCs/>
          <w:sz w:val="20"/>
          <w:szCs w:val="20"/>
          <w:lang w:val="en-US"/>
        </w:rPr>
        <w:t>The student will receive 95 credits for compulsory subjects for all study, that is 76% of 125 credits for all subjects that are necessary for successful completion of study.</w:t>
      </w:r>
    </w:p>
    <w:p w14:paraId="4C9E9E9F" w14:textId="77777777" w:rsidR="00853C86" w:rsidRPr="00247F25" w:rsidRDefault="00853C86" w:rsidP="00853C86">
      <w:pPr>
        <w:pStyle w:val="Pta"/>
        <w:tabs>
          <w:tab w:val="center" w:pos="142"/>
        </w:tabs>
        <w:rPr>
          <w:bCs/>
          <w:sz w:val="20"/>
          <w:szCs w:val="20"/>
          <w:lang w:val="en-US"/>
        </w:rPr>
      </w:pPr>
      <w:r w:rsidRPr="00247F25">
        <w:rPr>
          <w:bCs/>
          <w:sz w:val="20"/>
          <w:szCs w:val="20"/>
          <w:lang w:val="en-US"/>
        </w:rPr>
        <w:t>The recommended study program offers the possibility to enroll the compulsory optional subjects for 30 credits. (Total COS represent 90 credits.)</w:t>
      </w:r>
    </w:p>
    <w:p w14:paraId="2A326D8D" w14:textId="381E1CC8" w:rsidR="00696819" w:rsidRPr="00247F25" w:rsidRDefault="00853C86" w:rsidP="00247F25">
      <w:pPr>
        <w:pStyle w:val="Pta"/>
        <w:tabs>
          <w:tab w:val="clear" w:pos="4536"/>
        </w:tabs>
        <w:rPr>
          <w:b/>
          <w:sz w:val="28"/>
          <w:szCs w:val="28"/>
          <w:lang w:val="en-US"/>
        </w:rPr>
      </w:pPr>
      <w:r w:rsidRPr="00247F25">
        <w:rPr>
          <w:bCs/>
          <w:sz w:val="20"/>
          <w:szCs w:val="20"/>
          <w:lang w:val="en-US"/>
        </w:rPr>
        <w:t>The student will receive the remaining 115 credits for creative activities in the field of science.</w:t>
      </w:r>
      <w:r w:rsidR="00111434" w:rsidRPr="00247F25">
        <w:rPr>
          <w:lang w:val="en-US"/>
        </w:rPr>
        <w:tab/>
      </w:r>
      <w:r w:rsidR="001A28D0" w:rsidRPr="00247F25">
        <w:rPr>
          <w:lang w:val="en-US"/>
        </w:rPr>
        <w:br w:type="page"/>
      </w:r>
      <w:r w:rsidR="005036D6" w:rsidRPr="00247F25">
        <w:rPr>
          <w:b/>
          <w:sz w:val="28"/>
          <w:szCs w:val="28"/>
          <w:lang w:val="en-US"/>
        </w:rPr>
        <w:lastRenderedPageBreak/>
        <w:t xml:space="preserve">Recommended fulfilment of PhD students’ academic obligations in a </w:t>
      </w:r>
      <w:r w:rsidR="00247F25" w:rsidRPr="00247F25">
        <w:rPr>
          <w:b/>
          <w:sz w:val="28"/>
          <w:szCs w:val="28"/>
          <w:lang w:val="en-US"/>
        </w:rPr>
        <w:t>five-year part-time of study</w:t>
      </w:r>
      <w:r w:rsidR="005036D6" w:rsidRPr="00247F25">
        <w:rPr>
          <w:b/>
          <w:sz w:val="28"/>
          <w:szCs w:val="28"/>
          <w:lang w:val="en-US"/>
        </w:rPr>
        <w:t xml:space="preserve"> – 240 credits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334"/>
        <w:gridCol w:w="1067"/>
        <w:gridCol w:w="1067"/>
        <w:gridCol w:w="1068"/>
        <w:gridCol w:w="1068"/>
        <w:gridCol w:w="1068"/>
        <w:gridCol w:w="1071"/>
        <w:gridCol w:w="1068"/>
        <w:gridCol w:w="1068"/>
        <w:gridCol w:w="1068"/>
        <w:gridCol w:w="1071"/>
        <w:gridCol w:w="1416"/>
      </w:tblGrid>
      <w:tr w:rsidR="005036D6" w:rsidRPr="00247F25" w14:paraId="40750838" w14:textId="77777777" w:rsidTr="005036D6">
        <w:trPr>
          <w:trHeight w:val="533"/>
        </w:trPr>
        <w:tc>
          <w:tcPr>
            <w:tcW w:w="965" w:type="pct"/>
            <w:gridSpan w:val="2"/>
            <w:tcBorders>
              <w:top w:val="single" w:sz="12" w:space="0" w:color="auto"/>
              <w:left w:val="single" w:sz="12" w:space="0" w:color="auto"/>
              <w:right w:val="single" w:sz="12" w:space="0" w:color="auto"/>
            </w:tcBorders>
            <w:vAlign w:val="center"/>
          </w:tcPr>
          <w:p w14:paraId="26E40B30" w14:textId="1DC8A3CB" w:rsidR="005036D6" w:rsidRPr="00247F25" w:rsidRDefault="005036D6" w:rsidP="005036D6">
            <w:pPr>
              <w:jc w:val="center"/>
              <w:rPr>
                <w:b/>
                <w:sz w:val="16"/>
                <w:szCs w:val="16"/>
                <w:lang w:val="en-US"/>
              </w:rPr>
            </w:pPr>
            <w:r w:rsidRPr="00247F25">
              <w:rPr>
                <w:b/>
                <w:sz w:val="16"/>
                <w:szCs w:val="16"/>
                <w:lang w:val="en-US"/>
              </w:rPr>
              <w:t xml:space="preserve">Year </w:t>
            </w:r>
          </w:p>
        </w:tc>
        <w:tc>
          <w:tcPr>
            <w:tcW w:w="712" w:type="pct"/>
            <w:gridSpan w:val="2"/>
            <w:tcBorders>
              <w:top w:val="single" w:sz="12" w:space="0" w:color="auto"/>
              <w:left w:val="single" w:sz="12" w:space="0" w:color="auto"/>
            </w:tcBorders>
            <w:vAlign w:val="center"/>
          </w:tcPr>
          <w:p w14:paraId="158DEE08" w14:textId="32C01623" w:rsidR="005036D6" w:rsidRPr="00247F25" w:rsidRDefault="005036D6" w:rsidP="005036D6">
            <w:pPr>
              <w:jc w:val="center"/>
              <w:rPr>
                <w:b/>
                <w:sz w:val="16"/>
                <w:szCs w:val="16"/>
                <w:lang w:val="en-US"/>
              </w:rPr>
            </w:pPr>
            <w:r w:rsidRPr="00247F25">
              <w:rPr>
                <w:b/>
                <w:sz w:val="16"/>
                <w:szCs w:val="16"/>
                <w:lang w:val="en-US"/>
              </w:rPr>
              <w:t>I year / PhD.</w:t>
            </w:r>
          </w:p>
        </w:tc>
        <w:tc>
          <w:tcPr>
            <w:tcW w:w="712" w:type="pct"/>
            <w:gridSpan w:val="2"/>
            <w:tcBorders>
              <w:top w:val="single" w:sz="12" w:space="0" w:color="auto"/>
            </w:tcBorders>
            <w:vAlign w:val="center"/>
          </w:tcPr>
          <w:p w14:paraId="00F1683A" w14:textId="31882BF3" w:rsidR="005036D6" w:rsidRPr="00247F25" w:rsidRDefault="005036D6" w:rsidP="005036D6">
            <w:pPr>
              <w:jc w:val="center"/>
              <w:rPr>
                <w:b/>
                <w:sz w:val="16"/>
                <w:szCs w:val="16"/>
                <w:lang w:val="en-US"/>
              </w:rPr>
            </w:pPr>
            <w:r w:rsidRPr="00247F25">
              <w:rPr>
                <w:b/>
                <w:sz w:val="16"/>
                <w:szCs w:val="16"/>
                <w:lang w:val="en-US"/>
              </w:rPr>
              <w:t>II year / PhD.</w:t>
            </w:r>
          </w:p>
        </w:tc>
        <w:tc>
          <w:tcPr>
            <w:tcW w:w="713" w:type="pct"/>
            <w:gridSpan w:val="2"/>
            <w:tcBorders>
              <w:top w:val="single" w:sz="12" w:space="0" w:color="auto"/>
            </w:tcBorders>
            <w:vAlign w:val="center"/>
          </w:tcPr>
          <w:p w14:paraId="483818D7" w14:textId="4DBA7BEE" w:rsidR="005036D6" w:rsidRPr="00247F25" w:rsidRDefault="005036D6" w:rsidP="005036D6">
            <w:pPr>
              <w:jc w:val="center"/>
              <w:rPr>
                <w:b/>
                <w:sz w:val="16"/>
                <w:szCs w:val="16"/>
                <w:lang w:val="en-US"/>
              </w:rPr>
            </w:pPr>
            <w:r w:rsidRPr="00247F25">
              <w:rPr>
                <w:b/>
                <w:sz w:val="16"/>
                <w:szCs w:val="16"/>
                <w:lang w:val="en-US"/>
              </w:rPr>
              <w:t>III year / PhD.</w:t>
            </w:r>
          </w:p>
        </w:tc>
        <w:tc>
          <w:tcPr>
            <w:tcW w:w="712" w:type="pct"/>
            <w:gridSpan w:val="2"/>
            <w:tcBorders>
              <w:top w:val="single" w:sz="12" w:space="0" w:color="auto"/>
            </w:tcBorders>
            <w:vAlign w:val="center"/>
          </w:tcPr>
          <w:p w14:paraId="2B1DCA8C" w14:textId="2A614D70" w:rsidR="005036D6" w:rsidRPr="00247F25" w:rsidRDefault="005036D6" w:rsidP="005036D6">
            <w:pPr>
              <w:jc w:val="center"/>
              <w:rPr>
                <w:b/>
                <w:sz w:val="16"/>
                <w:szCs w:val="16"/>
                <w:lang w:val="en-US"/>
              </w:rPr>
            </w:pPr>
            <w:r w:rsidRPr="00247F25">
              <w:rPr>
                <w:b/>
                <w:sz w:val="16"/>
                <w:szCs w:val="16"/>
                <w:lang w:val="en-US"/>
              </w:rPr>
              <w:t>IV year / PhD.</w:t>
            </w:r>
          </w:p>
        </w:tc>
        <w:tc>
          <w:tcPr>
            <w:tcW w:w="713" w:type="pct"/>
            <w:gridSpan w:val="2"/>
            <w:tcBorders>
              <w:top w:val="single" w:sz="12" w:space="0" w:color="auto"/>
              <w:right w:val="single" w:sz="12" w:space="0" w:color="auto"/>
            </w:tcBorders>
            <w:vAlign w:val="center"/>
          </w:tcPr>
          <w:p w14:paraId="30F02504" w14:textId="55B09575" w:rsidR="005036D6" w:rsidRPr="00247F25" w:rsidRDefault="005036D6" w:rsidP="005036D6">
            <w:pPr>
              <w:jc w:val="center"/>
              <w:rPr>
                <w:b/>
                <w:sz w:val="16"/>
                <w:szCs w:val="16"/>
                <w:lang w:val="en-US"/>
              </w:rPr>
            </w:pPr>
            <w:r w:rsidRPr="00247F25">
              <w:rPr>
                <w:b/>
                <w:sz w:val="16"/>
                <w:szCs w:val="16"/>
                <w:lang w:val="en-US"/>
              </w:rPr>
              <w:t>V year / PhD.</w:t>
            </w:r>
          </w:p>
        </w:tc>
        <w:tc>
          <w:tcPr>
            <w:tcW w:w="472" w:type="pct"/>
            <w:vMerge w:val="restart"/>
            <w:tcBorders>
              <w:top w:val="single" w:sz="12" w:space="0" w:color="auto"/>
              <w:left w:val="single" w:sz="12" w:space="0" w:color="auto"/>
              <w:right w:val="single" w:sz="12" w:space="0" w:color="auto"/>
            </w:tcBorders>
            <w:vAlign w:val="center"/>
          </w:tcPr>
          <w:p w14:paraId="07C8E139" w14:textId="66958827" w:rsidR="005036D6" w:rsidRPr="00247F25" w:rsidRDefault="00C406FD" w:rsidP="005036D6">
            <w:pPr>
              <w:jc w:val="center"/>
              <w:rPr>
                <w:b/>
                <w:sz w:val="16"/>
                <w:szCs w:val="16"/>
                <w:lang w:val="en-US"/>
              </w:rPr>
            </w:pPr>
            <w:r w:rsidRPr="00247F25">
              <w:rPr>
                <w:b/>
                <w:sz w:val="16"/>
                <w:szCs w:val="16"/>
                <w:lang w:val="en-US"/>
              </w:rPr>
              <w:t>TOTAL MINIMUM STANDARD OF CREDITS</w:t>
            </w:r>
          </w:p>
        </w:tc>
      </w:tr>
      <w:tr w:rsidR="00C406FD" w:rsidRPr="00247F25" w14:paraId="7F05E8DD" w14:textId="77777777" w:rsidTr="00C406FD">
        <w:trPr>
          <w:trHeight w:val="690"/>
        </w:trPr>
        <w:tc>
          <w:tcPr>
            <w:tcW w:w="965" w:type="pct"/>
            <w:gridSpan w:val="2"/>
            <w:tcBorders>
              <w:left w:val="single" w:sz="12" w:space="0" w:color="auto"/>
              <w:bottom w:val="single" w:sz="12" w:space="0" w:color="auto"/>
              <w:right w:val="single" w:sz="12" w:space="0" w:color="auto"/>
            </w:tcBorders>
          </w:tcPr>
          <w:p w14:paraId="64C9353E" w14:textId="017A8BE6" w:rsidR="00C406FD" w:rsidRPr="00247F25" w:rsidRDefault="00C406FD" w:rsidP="00C406FD">
            <w:pPr>
              <w:jc w:val="center"/>
              <w:rPr>
                <w:b/>
                <w:sz w:val="16"/>
                <w:szCs w:val="16"/>
                <w:lang w:val="en-US"/>
              </w:rPr>
            </w:pPr>
            <w:r w:rsidRPr="00247F25">
              <w:rPr>
                <w:b/>
                <w:sz w:val="16"/>
                <w:szCs w:val="16"/>
                <w:lang w:val="en-US"/>
              </w:rPr>
              <w:t>Subjects/ credits</w:t>
            </w:r>
          </w:p>
        </w:tc>
        <w:tc>
          <w:tcPr>
            <w:tcW w:w="356" w:type="pct"/>
            <w:tcBorders>
              <w:left w:val="single" w:sz="12" w:space="0" w:color="auto"/>
              <w:bottom w:val="single" w:sz="12" w:space="0" w:color="auto"/>
            </w:tcBorders>
            <w:vAlign w:val="center"/>
          </w:tcPr>
          <w:p w14:paraId="160C70C1" w14:textId="4434D46D" w:rsidR="00C406FD" w:rsidRPr="00247F25" w:rsidRDefault="00C406FD" w:rsidP="00C406FD">
            <w:pPr>
              <w:jc w:val="center"/>
              <w:rPr>
                <w:b/>
                <w:sz w:val="16"/>
                <w:szCs w:val="16"/>
                <w:lang w:val="en-US"/>
              </w:rPr>
            </w:pPr>
            <w:r w:rsidRPr="00247F25">
              <w:rPr>
                <w:b/>
                <w:sz w:val="16"/>
                <w:szCs w:val="16"/>
                <w:lang w:val="en-US"/>
              </w:rPr>
              <w:t>Number of subjects</w:t>
            </w:r>
          </w:p>
        </w:tc>
        <w:tc>
          <w:tcPr>
            <w:tcW w:w="356" w:type="pct"/>
            <w:tcBorders>
              <w:bottom w:val="single" w:sz="12" w:space="0" w:color="auto"/>
            </w:tcBorders>
            <w:vAlign w:val="center"/>
          </w:tcPr>
          <w:p w14:paraId="03965988" w14:textId="031074AB" w:rsidR="00C406FD" w:rsidRPr="00247F25" w:rsidRDefault="00C406FD" w:rsidP="00C406FD">
            <w:pPr>
              <w:spacing w:before="20" w:after="20"/>
              <w:jc w:val="center"/>
              <w:rPr>
                <w:b/>
                <w:sz w:val="16"/>
                <w:szCs w:val="16"/>
                <w:lang w:val="en-US"/>
              </w:rPr>
            </w:pPr>
            <w:r w:rsidRPr="00247F25">
              <w:rPr>
                <w:b/>
                <w:sz w:val="16"/>
                <w:szCs w:val="16"/>
                <w:lang w:val="en-US"/>
              </w:rPr>
              <w:t>Number of</w:t>
            </w:r>
          </w:p>
          <w:p w14:paraId="764E5ECC" w14:textId="39F55F18" w:rsidR="00C406FD" w:rsidRPr="00247F25" w:rsidRDefault="00C406FD" w:rsidP="00C406FD">
            <w:pPr>
              <w:jc w:val="center"/>
              <w:rPr>
                <w:b/>
                <w:sz w:val="16"/>
                <w:szCs w:val="16"/>
                <w:lang w:val="en-US"/>
              </w:rPr>
            </w:pPr>
            <w:r w:rsidRPr="00247F25">
              <w:rPr>
                <w:b/>
                <w:sz w:val="16"/>
                <w:szCs w:val="16"/>
                <w:lang w:val="en-US"/>
              </w:rPr>
              <w:t>credits</w:t>
            </w:r>
          </w:p>
        </w:tc>
        <w:tc>
          <w:tcPr>
            <w:tcW w:w="356" w:type="pct"/>
            <w:tcBorders>
              <w:bottom w:val="single" w:sz="12" w:space="0" w:color="auto"/>
            </w:tcBorders>
            <w:vAlign w:val="center"/>
          </w:tcPr>
          <w:p w14:paraId="68B2F910" w14:textId="77777777" w:rsidR="00C406FD" w:rsidRPr="00247F25" w:rsidRDefault="00C406FD" w:rsidP="00C406FD">
            <w:pPr>
              <w:spacing w:before="20" w:after="20"/>
              <w:jc w:val="center"/>
              <w:rPr>
                <w:b/>
                <w:sz w:val="16"/>
                <w:szCs w:val="16"/>
                <w:lang w:val="en-US"/>
              </w:rPr>
            </w:pPr>
            <w:r w:rsidRPr="00247F25">
              <w:rPr>
                <w:b/>
                <w:sz w:val="16"/>
                <w:szCs w:val="16"/>
                <w:lang w:val="en-US"/>
              </w:rPr>
              <w:t>Number of subjects</w:t>
            </w:r>
          </w:p>
          <w:p w14:paraId="3797AB46" w14:textId="154DE766" w:rsidR="00C406FD" w:rsidRPr="00247F25" w:rsidRDefault="00C406FD" w:rsidP="00C406FD">
            <w:pPr>
              <w:jc w:val="center"/>
              <w:rPr>
                <w:b/>
                <w:sz w:val="16"/>
                <w:szCs w:val="16"/>
                <w:lang w:val="en-US"/>
              </w:rPr>
            </w:pPr>
          </w:p>
        </w:tc>
        <w:tc>
          <w:tcPr>
            <w:tcW w:w="356" w:type="pct"/>
            <w:tcBorders>
              <w:bottom w:val="single" w:sz="12" w:space="0" w:color="auto"/>
            </w:tcBorders>
            <w:vAlign w:val="center"/>
          </w:tcPr>
          <w:p w14:paraId="1EDE3A95" w14:textId="52108912" w:rsidR="00C406FD" w:rsidRPr="00247F25" w:rsidRDefault="00C406FD" w:rsidP="00C406FD">
            <w:pPr>
              <w:jc w:val="center"/>
              <w:rPr>
                <w:b/>
                <w:sz w:val="16"/>
                <w:szCs w:val="16"/>
                <w:lang w:val="en-US"/>
              </w:rPr>
            </w:pPr>
            <w:r w:rsidRPr="00247F25">
              <w:rPr>
                <w:b/>
                <w:sz w:val="16"/>
                <w:szCs w:val="16"/>
                <w:lang w:val="en-US"/>
              </w:rPr>
              <w:t>Number of credits</w:t>
            </w:r>
          </w:p>
        </w:tc>
        <w:tc>
          <w:tcPr>
            <w:tcW w:w="356" w:type="pct"/>
            <w:tcBorders>
              <w:bottom w:val="single" w:sz="12" w:space="0" w:color="auto"/>
            </w:tcBorders>
            <w:vAlign w:val="center"/>
          </w:tcPr>
          <w:p w14:paraId="198FE914" w14:textId="77777777" w:rsidR="00C406FD" w:rsidRPr="00247F25" w:rsidRDefault="00C406FD" w:rsidP="00C406FD">
            <w:pPr>
              <w:spacing w:before="20" w:after="20"/>
              <w:jc w:val="center"/>
              <w:rPr>
                <w:b/>
                <w:sz w:val="16"/>
                <w:szCs w:val="16"/>
                <w:lang w:val="en-US"/>
              </w:rPr>
            </w:pPr>
            <w:r w:rsidRPr="00247F25">
              <w:rPr>
                <w:b/>
                <w:sz w:val="16"/>
                <w:szCs w:val="16"/>
                <w:lang w:val="en-US"/>
              </w:rPr>
              <w:t>Number of subjects</w:t>
            </w:r>
          </w:p>
          <w:p w14:paraId="4E7A3BC5" w14:textId="5F6750B4" w:rsidR="00C406FD" w:rsidRPr="00247F25" w:rsidRDefault="00C406FD" w:rsidP="00C406FD">
            <w:pPr>
              <w:jc w:val="center"/>
              <w:rPr>
                <w:b/>
                <w:sz w:val="16"/>
                <w:szCs w:val="16"/>
                <w:lang w:val="en-US"/>
              </w:rPr>
            </w:pPr>
          </w:p>
        </w:tc>
        <w:tc>
          <w:tcPr>
            <w:tcW w:w="357" w:type="pct"/>
            <w:tcBorders>
              <w:bottom w:val="single" w:sz="12" w:space="0" w:color="auto"/>
            </w:tcBorders>
            <w:vAlign w:val="center"/>
          </w:tcPr>
          <w:p w14:paraId="4253E602" w14:textId="6C09C8AB" w:rsidR="00C406FD" w:rsidRPr="00247F25" w:rsidRDefault="00C406FD" w:rsidP="00C406FD">
            <w:pPr>
              <w:jc w:val="center"/>
              <w:rPr>
                <w:b/>
                <w:sz w:val="16"/>
                <w:szCs w:val="16"/>
                <w:lang w:val="en-US"/>
              </w:rPr>
            </w:pPr>
            <w:r w:rsidRPr="00247F25">
              <w:rPr>
                <w:b/>
                <w:sz w:val="16"/>
                <w:szCs w:val="16"/>
                <w:lang w:val="en-US"/>
              </w:rPr>
              <w:t>Number of credits</w:t>
            </w:r>
          </w:p>
        </w:tc>
        <w:tc>
          <w:tcPr>
            <w:tcW w:w="356" w:type="pct"/>
            <w:tcBorders>
              <w:bottom w:val="single" w:sz="12" w:space="0" w:color="auto"/>
            </w:tcBorders>
            <w:vAlign w:val="center"/>
          </w:tcPr>
          <w:p w14:paraId="751B2DCB" w14:textId="77777777" w:rsidR="00C406FD" w:rsidRPr="00247F25" w:rsidRDefault="00C406FD" w:rsidP="00C406FD">
            <w:pPr>
              <w:spacing w:before="20" w:after="20"/>
              <w:jc w:val="center"/>
              <w:rPr>
                <w:b/>
                <w:sz w:val="16"/>
                <w:szCs w:val="16"/>
                <w:lang w:val="en-US"/>
              </w:rPr>
            </w:pPr>
            <w:r w:rsidRPr="00247F25">
              <w:rPr>
                <w:b/>
                <w:sz w:val="16"/>
                <w:szCs w:val="16"/>
                <w:lang w:val="en-US"/>
              </w:rPr>
              <w:t>Number of subjects</w:t>
            </w:r>
          </w:p>
          <w:p w14:paraId="27ABB4B8" w14:textId="4E643391" w:rsidR="00C406FD" w:rsidRPr="00247F25" w:rsidRDefault="00C406FD" w:rsidP="00C406FD">
            <w:pPr>
              <w:jc w:val="center"/>
              <w:rPr>
                <w:b/>
                <w:sz w:val="16"/>
                <w:szCs w:val="16"/>
                <w:lang w:val="en-US"/>
              </w:rPr>
            </w:pPr>
          </w:p>
        </w:tc>
        <w:tc>
          <w:tcPr>
            <w:tcW w:w="356" w:type="pct"/>
            <w:tcBorders>
              <w:bottom w:val="single" w:sz="12" w:space="0" w:color="auto"/>
            </w:tcBorders>
            <w:vAlign w:val="center"/>
          </w:tcPr>
          <w:p w14:paraId="29B03381" w14:textId="020688FD" w:rsidR="00C406FD" w:rsidRPr="00247F25" w:rsidRDefault="00C406FD" w:rsidP="00C406FD">
            <w:pPr>
              <w:jc w:val="center"/>
              <w:rPr>
                <w:b/>
                <w:sz w:val="16"/>
                <w:szCs w:val="16"/>
                <w:lang w:val="en-US"/>
              </w:rPr>
            </w:pPr>
            <w:r w:rsidRPr="00247F25">
              <w:rPr>
                <w:b/>
                <w:sz w:val="16"/>
                <w:szCs w:val="16"/>
                <w:lang w:val="en-US"/>
              </w:rPr>
              <w:t>Number of credits</w:t>
            </w:r>
          </w:p>
        </w:tc>
        <w:tc>
          <w:tcPr>
            <w:tcW w:w="356" w:type="pct"/>
            <w:tcBorders>
              <w:bottom w:val="single" w:sz="12" w:space="0" w:color="auto"/>
            </w:tcBorders>
            <w:vAlign w:val="center"/>
          </w:tcPr>
          <w:p w14:paraId="67B4AAD6" w14:textId="63E1FB48" w:rsidR="00C406FD" w:rsidRPr="00247F25" w:rsidRDefault="00C406FD" w:rsidP="00C406FD">
            <w:pPr>
              <w:jc w:val="center"/>
              <w:rPr>
                <w:b/>
                <w:sz w:val="16"/>
                <w:szCs w:val="16"/>
                <w:lang w:val="en-US"/>
              </w:rPr>
            </w:pPr>
            <w:r w:rsidRPr="00247F25">
              <w:rPr>
                <w:b/>
                <w:sz w:val="16"/>
                <w:szCs w:val="16"/>
                <w:lang w:val="en-US"/>
              </w:rPr>
              <w:t>Number of subjects</w:t>
            </w:r>
          </w:p>
        </w:tc>
        <w:tc>
          <w:tcPr>
            <w:tcW w:w="357" w:type="pct"/>
            <w:tcBorders>
              <w:bottom w:val="single" w:sz="12" w:space="0" w:color="auto"/>
              <w:right w:val="single" w:sz="12" w:space="0" w:color="auto"/>
            </w:tcBorders>
            <w:vAlign w:val="center"/>
          </w:tcPr>
          <w:p w14:paraId="7DE344DB" w14:textId="29587401" w:rsidR="00C406FD" w:rsidRPr="00247F25" w:rsidRDefault="00C406FD" w:rsidP="00C406FD">
            <w:pPr>
              <w:spacing w:before="20" w:after="20"/>
              <w:jc w:val="center"/>
              <w:rPr>
                <w:b/>
                <w:sz w:val="16"/>
                <w:szCs w:val="16"/>
                <w:lang w:val="en-US"/>
              </w:rPr>
            </w:pPr>
            <w:r w:rsidRPr="00247F25">
              <w:rPr>
                <w:b/>
                <w:sz w:val="16"/>
                <w:szCs w:val="16"/>
                <w:lang w:val="en-US"/>
              </w:rPr>
              <w:t>Number of</w:t>
            </w:r>
          </w:p>
          <w:p w14:paraId="190ACA52" w14:textId="12D57EDF" w:rsidR="00C406FD" w:rsidRPr="00247F25" w:rsidRDefault="00C406FD" w:rsidP="00C406FD">
            <w:pPr>
              <w:jc w:val="center"/>
              <w:rPr>
                <w:b/>
                <w:sz w:val="16"/>
                <w:szCs w:val="16"/>
                <w:lang w:val="en-US"/>
              </w:rPr>
            </w:pPr>
            <w:r w:rsidRPr="00247F25">
              <w:rPr>
                <w:b/>
                <w:sz w:val="16"/>
                <w:szCs w:val="16"/>
                <w:lang w:val="en-US"/>
              </w:rPr>
              <w:t>credits</w:t>
            </w:r>
          </w:p>
        </w:tc>
        <w:tc>
          <w:tcPr>
            <w:tcW w:w="472" w:type="pct"/>
            <w:vMerge/>
            <w:tcBorders>
              <w:left w:val="single" w:sz="12" w:space="0" w:color="auto"/>
              <w:bottom w:val="single" w:sz="12" w:space="0" w:color="auto"/>
              <w:right w:val="single" w:sz="12" w:space="0" w:color="auto"/>
            </w:tcBorders>
            <w:vAlign w:val="center"/>
          </w:tcPr>
          <w:p w14:paraId="4E005D3E" w14:textId="77777777" w:rsidR="00C406FD" w:rsidRPr="00247F25" w:rsidRDefault="00C406FD" w:rsidP="00C406FD">
            <w:pPr>
              <w:rPr>
                <w:b/>
                <w:sz w:val="16"/>
                <w:szCs w:val="16"/>
                <w:lang w:val="en-US" w:eastAsia="sk-SK"/>
              </w:rPr>
            </w:pPr>
          </w:p>
        </w:tc>
      </w:tr>
      <w:tr w:rsidR="00C406FD" w:rsidRPr="00247F25" w14:paraId="57C9D888" w14:textId="77777777" w:rsidTr="00C406FD">
        <w:trPr>
          <w:trHeight w:val="1155"/>
        </w:trPr>
        <w:tc>
          <w:tcPr>
            <w:tcW w:w="521" w:type="pct"/>
            <w:vMerge w:val="restart"/>
            <w:tcBorders>
              <w:top w:val="single" w:sz="12" w:space="0" w:color="auto"/>
              <w:left w:val="single" w:sz="12" w:space="0" w:color="auto"/>
            </w:tcBorders>
          </w:tcPr>
          <w:p w14:paraId="28A0599C" w14:textId="77777777" w:rsidR="00C406FD" w:rsidRPr="00247F25" w:rsidRDefault="00C406FD" w:rsidP="00C406FD">
            <w:pPr>
              <w:rPr>
                <w:sz w:val="16"/>
                <w:szCs w:val="16"/>
                <w:lang w:val="en-US"/>
              </w:rPr>
            </w:pPr>
            <w:r w:rsidRPr="00247F25">
              <w:rPr>
                <w:b/>
                <w:sz w:val="16"/>
                <w:szCs w:val="16"/>
                <w:lang w:val="en-US"/>
              </w:rPr>
              <w:t>Number of subjects for PhD students</w:t>
            </w:r>
          </w:p>
          <w:p w14:paraId="2A9A6DCB" w14:textId="77777777" w:rsidR="00C406FD" w:rsidRPr="00247F25" w:rsidRDefault="00C406FD" w:rsidP="00C406FD">
            <w:pPr>
              <w:rPr>
                <w:sz w:val="16"/>
                <w:szCs w:val="16"/>
                <w:lang w:val="en-US"/>
              </w:rPr>
            </w:pPr>
          </w:p>
          <w:p w14:paraId="2713B493" w14:textId="77777777" w:rsidR="00C406FD" w:rsidRPr="00247F25" w:rsidRDefault="00C406FD" w:rsidP="00C406FD">
            <w:pPr>
              <w:rPr>
                <w:b/>
                <w:sz w:val="16"/>
                <w:szCs w:val="16"/>
                <w:lang w:val="en-US"/>
              </w:rPr>
            </w:pPr>
          </w:p>
          <w:p w14:paraId="3A03417F" w14:textId="77777777" w:rsidR="00C406FD" w:rsidRPr="00247F25" w:rsidRDefault="00C406FD" w:rsidP="00C406FD">
            <w:pPr>
              <w:rPr>
                <w:b/>
                <w:sz w:val="16"/>
                <w:szCs w:val="16"/>
                <w:lang w:val="en-US"/>
              </w:rPr>
            </w:pPr>
          </w:p>
          <w:p w14:paraId="29F473AA" w14:textId="77777777" w:rsidR="00C406FD" w:rsidRPr="00247F25" w:rsidRDefault="00C406FD" w:rsidP="00C406FD">
            <w:pPr>
              <w:rPr>
                <w:b/>
                <w:sz w:val="16"/>
                <w:szCs w:val="16"/>
                <w:lang w:val="en-US"/>
              </w:rPr>
            </w:pPr>
          </w:p>
          <w:p w14:paraId="22060206" w14:textId="77777777" w:rsidR="00C406FD" w:rsidRPr="00247F25" w:rsidRDefault="00C406FD" w:rsidP="00C406FD">
            <w:pPr>
              <w:rPr>
                <w:b/>
                <w:sz w:val="16"/>
                <w:szCs w:val="16"/>
                <w:lang w:val="en-US"/>
              </w:rPr>
            </w:pPr>
          </w:p>
          <w:p w14:paraId="0172E076" w14:textId="77777777" w:rsidR="00C406FD" w:rsidRPr="00247F25" w:rsidRDefault="00C406FD" w:rsidP="00C406FD">
            <w:pPr>
              <w:rPr>
                <w:sz w:val="16"/>
                <w:szCs w:val="16"/>
                <w:lang w:val="en-US"/>
              </w:rPr>
            </w:pPr>
            <w:r w:rsidRPr="00247F25">
              <w:rPr>
                <w:b/>
                <w:sz w:val="16"/>
                <w:szCs w:val="16"/>
                <w:lang w:val="en-US"/>
              </w:rPr>
              <w:t xml:space="preserve">STUDY PART </w:t>
            </w:r>
          </w:p>
          <w:p w14:paraId="64BD53E5" w14:textId="27BD6A36" w:rsidR="00C406FD" w:rsidRPr="00247F25" w:rsidRDefault="00C406FD" w:rsidP="00C406FD">
            <w:pPr>
              <w:pStyle w:val="Pta"/>
              <w:tabs>
                <w:tab w:val="center" w:pos="-2127"/>
              </w:tabs>
              <w:rPr>
                <w:b/>
                <w:bCs/>
                <w:sz w:val="16"/>
                <w:szCs w:val="16"/>
                <w:lang w:val="en-US"/>
              </w:rPr>
            </w:pPr>
          </w:p>
        </w:tc>
        <w:tc>
          <w:tcPr>
            <w:tcW w:w="445" w:type="pct"/>
            <w:tcBorders>
              <w:top w:val="single" w:sz="12" w:space="0" w:color="auto"/>
              <w:right w:val="single" w:sz="12" w:space="0" w:color="auto"/>
            </w:tcBorders>
          </w:tcPr>
          <w:p w14:paraId="5772F82C" w14:textId="77777777" w:rsidR="00C406FD" w:rsidRPr="00247F25" w:rsidRDefault="00C406FD" w:rsidP="00C406FD">
            <w:pPr>
              <w:pStyle w:val="Nadpis4"/>
              <w:spacing w:before="0" w:after="0"/>
              <w:rPr>
                <w:bCs/>
                <w:sz w:val="16"/>
                <w:szCs w:val="16"/>
                <w:lang w:val="en-US"/>
              </w:rPr>
            </w:pPr>
            <w:r w:rsidRPr="00247F25">
              <w:rPr>
                <w:bCs/>
                <w:sz w:val="16"/>
                <w:szCs w:val="16"/>
                <w:lang w:val="en-US"/>
              </w:rPr>
              <w:t xml:space="preserve">Compulsory Subjects </w:t>
            </w:r>
          </w:p>
          <w:p w14:paraId="4E48569A" w14:textId="7BE691C4" w:rsidR="00C406FD" w:rsidRPr="00247F25" w:rsidRDefault="00C406FD" w:rsidP="00C406FD">
            <w:pPr>
              <w:pStyle w:val="Pta"/>
              <w:tabs>
                <w:tab w:val="center" w:pos="-2127"/>
              </w:tabs>
              <w:rPr>
                <w:b/>
                <w:bCs/>
                <w:sz w:val="16"/>
                <w:szCs w:val="16"/>
                <w:lang w:val="en-US"/>
              </w:rPr>
            </w:pPr>
          </w:p>
        </w:tc>
        <w:tc>
          <w:tcPr>
            <w:tcW w:w="356" w:type="pct"/>
            <w:tcBorders>
              <w:top w:val="single" w:sz="12" w:space="0" w:color="auto"/>
              <w:left w:val="single" w:sz="12" w:space="0" w:color="auto"/>
            </w:tcBorders>
            <w:vAlign w:val="center"/>
          </w:tcPr>
          <w:p w14:paraId="482F26B0" w14:textId="77777777" w:rsidR="00C406FD" w:rsidRPr="00247F25" w:rsidRDefault="00C406FD" w:rsidP="00C406FD">
            <w:pPr>
              <w:jc w:val="center"/>
              <w:rPr>
                <w:b/>
                <w:sz w:val="16"/>
                <w:szCs w:val="16"/>
                <w:lang w:val="en-US"/>
              </w:rPr>
            </w:pPr>
            <w:r w:rsidRPr="00247F25">
              <w:rPr>
                <w:b/>
                <w:sz w:val="16"/>
                <w:szCs w:val="16"/>
                <w:lang w:val="en-US"/>
              </w:rPr>
              <w:t>4</w:t>
            </w:r>
          </w:p>
        </w:tc>
        <w:tc>
          <w:tcPr>
            <w:tcW w:w="356" w:type="pct"/>
            <w:tcBorders>
              <w:top w:val="single" w:sz="12" w:space="0" w:color="auto"/>
            </w:tcBorders>
            <w:vAlign w:val="center"/>
          </w:tcPr>
          <w:p w14:paraId="53EC187C" w14:textId="77777777" w:rsidR="00C406FD" w:rsidRPr="00247F25" w:rsidRDefault="00C406FD" w:rsidP="00C406FD">
            <w:pPr>
              <w:jc w:val="center"/>
              <w:rPr>
                <w:b/>
                <w:sz w:val="16"/>
                <w:szCs w:val="16"/>
                <w:lang w:val="en-US"/>
              </w:rPr>
            </w:pPr>
            <w:r w:rsidRPr="00247F25">
              <w:rPr>
                <w:b/>
                <w:sz w:val="16"/>
                <w:szCs w:val="16"/>
                <w:lang w:val="en-US"/>
              </w:rPr>
              <w:t>35</w:t>
            </w:r>
          </w:p>
        </w:tc>
        <w:tc>
          <w:tcPr>
            <w:tcW w:w="356" w:type="pct"/>
            <w:tcBorders>
              <w:top w:val="single" w:sz="12" w:space="0" w:color="auto"/>
            </w:tcBorders>
            <w:vAlign w:val="center"/>
          </w:tcPr>
          <w:p w14:paraId="23743221" w14:textId="77777777" w:rsidR="00C406FD" w:rsidRPr="00247F25" w:rsidRDefault="00C406FD" w:rsidP="00C406FD">
            <w:pPr>
              <w:jc w:val="center"/>
              <w:rPr>
                <w:b/>
                <w:sz w:val="16"/>
                <w:szCs w:val="16"/>
                <w:lang w:val="en-US"/>
              </w:rPr>
            </w:pPr>
          </w:p>
        </w:tc>
        <w:tc>
          <w:tcPr>
            <w:tcW w:w="356" w:type="pct"/>
            <w:tcBorders>
              <w:top w:val="single" w:sz="12" w:space="0" w:color="auto"/>
            </w:tcBorders>
            <w:vAlign w:val="center"/>
          </w:tcPr>
          <w:p w14:paraId="3BB3D0BD" w14:textId="77777777" w:rsidR="00C406FD" w:rsidRPr="00247F25" w:rsidRDefault="00C406FD" w:rsidP="00C406FD">
            <w:pPr>
              <w:jc w:val="center"/>
              <w:rPr>
                <w:b/>
                <w:sz w:val="16"/>
                <w:szCs w:val="16"/>
                <w:lang w:val="en-US"/>
              </w:rPr>
            </w:pPr>
          </w:p>
        </w:tc>
        <w:tc>
          <w:tcPr>
            <w:tcW w:w="356" w:type="pct"/>
            <w:tcBorders>
              <w:top w:val="single" w:sz="12" w:space="0" w:color="auto"/>
            </w:tcBorders>
            <w:vAlign w:val="center"/>
          </w:tcPr>
          <w:p w14:paraId="7C5BB7B3" w14:textId="77777777" w:rsidR="00C406FD" w:rsidRPr="00247F25" w:rsidRDefault="00C406FD" w:rsidP="00C406FD">
            <w:pPr>
              <w:jc w:val="center"/>
              <w:rPr>
                <w:b/>
                <w:sz w:val="16"/>
                <w:szCs w:val="16"/>
                <w:lang w:val="en-US"/>
              </w:rPr>
            </w:pPr>
          </w:p>
        </w:tc>
        <w:tc>
          <w:tcPr>
            <w:tcW w:w="357" w:type="pct"/>
            <w:tcBorders>
              <w:top w:val="single" w:sz="12" w:space="0" w:color="auto"/>
            </w:tcBorders>
            <w:vAlign w:val="center"/>
          </w:tcPr>
          <w:p w14:paraId="65A35472" w14:textId="77777777" w:rsidR="00C406FD" w:rsidRPr="00247F25" w:rsidRDefault="00C406FD" w:rsidP="00C406FD">
            <w:pPr>
              <w:jc w:val="center"/>
              <w:rPr>
                <w:b/>
                <w:sz w:val="16"/>
                <w:szCs w:val="16"/>
                <w:lang w:val="en-US"/>
              </w:rPr>
            </w:pPr>
          </w:p>
        </w:tc>
        <w:tc>
          <w:tcPr>
            <w:tcW w:w="356" w:type="pct"/>
            <w:tcBorders>
              <w:top w:val="single" w:sz="12" w:space="0" w:color="auto"/>
            </w:tcBorders>
            <w:vAlign w:val="center"/>
          </w:tcPr>
          <w:p w14:paraId="45EB9485" w14:textId="55B0482A" w:rsidR="00C406FD" w:rsidRPr="00247F25" w:rsidRDefault="00C406FD" w:rsidP="00C406FD">
            <w:pPr>
              <w:pStyle w:val="Pta"/>
              <w:tabs>
                <w:tab w:val="center" w:pos="-2127"/>
              </w:tabs>
              <w:jc w:val="center"/>
              <w:rPr>
                <w:b/>
                <w:bCs/>
                <w:sz w:val="16"/>
                <w:szCs w:val="16"/>
                <w:lang w:val="en-US"/>
              </w:rPr>
            </w:pPr>
            <w:r w:rsidRPr="00247F25">
              <w:rPr>
                <w:b/>
                <w:sz w:val="16"/>
                <w:szCs w:val="16"/>
                <w:lang w:val="en-US"/>
              </w:rPr>
              <w:t>Dissertation exam, A research project related to dissertation exam</w:t>
            </w:r>
          </w:p>
        </w:tc>
        <w:tc>
          <w:tcPr>
            <w:tcW w:w="356" w:type="pct"/>
            <w:tcBorders>
              <w:top w:val="single" w:sz="12" w:space="0" w:color="auto"/>
            </w:tcBorders>
            <w:vAlign w:val="center"/>
          </w:tcPr>
          <w:p w14:paraId="79AD9CDC" w14:textId="77777777" w:rsidR="00C406FD" w:rsidRPr="00247F25" w:rsidRDefault="00C406FD" w:rsidP="00C406FD">
            <w:pPr>
              <w:jc w:val="center"/>
              <w:rPr>
                <w:b/>
                <w:sz w:val="16"/>
                <w:szCs w:val="16"/>
                <w:lang w:val="en-US"/>
              </w:rPr>
            </w:pPr>
            <w:r w:rsidRPr="00247F25">
              <w:rPr>
                <w:b/>
                <w:sz w:val="16"/>
                <w:szCs w:val="16"/>
                <w:lang w:val="en-US"/>
              </w:rPr>
              <w:t>30</w:t>
            </w:r>
          </w:p>
        </w:tc>
        <w:tc>
          <w:tcPr>
            <w:tcW w:w="356" w:type="pct"/>
            <w:tcBorders>
              <w:top w:val="single" w:sz="12" w:space="0" w:color="auto"/>
            </w:tcBorders>
            <w:vAlign w:val="center"/>
          </w:tcPr>
          <w:p w14:paraId="1467AF5E" w14:textId="649DEB3A" w:rsidR="00C406FD" w:rsidRPr="00247F25" w:rsidRDefault="00C406FD" w:rsidP="00C406FD">
            <w:pPr>
              <w:jc w:val="center"/>
              <w:rPr>
                <w:b/>
                <w:sz w:val="16"/>
                <w:szCs w:val="16"/>
                <w:lang w:val="en-US"/>
              </w:rPr>
            </w:pPr>
            <w:r w:rsidRPr="00247F25">
              <w:rPr>
                <w:b/>
                <w:sz w:val="16"/>
                <w:szCs w:val="16"/>
                <w:lang w:val="en-US"/>
              </w:rPr>
              <w:t>Dissertation thesis and its defense</w:t>
            </w:r>
          </w:p>
        </w:tc>
        <w:tc>
          <w:tcPr>
            <w:tcW w:w="357" w:type="pct"/>
            <w:tcBorders>
              <w:top w:val="single" w:sz="12" w:space="0" w:color="auto"/>
              <w:right w:val="single" w:sz="12" w:space="0" w:color="auto"/>
            </w:tcBorders>
            <w:vAlign w:val="center"/>
          </w:tcPr>
          <w:p w14:paraId="68BF5DF9" w14:textId="77777777" w:rsidR="00C406FD" w:rsidRPr="00247F25" w:rsidRDefault="00C406FD" w:rsidP="00C406FD">
            <w:pPr>
              <w:jc w:val="center"/>
              <w:rPr>
                <w:b/>
                <w:sz w:val="16"/>
                <w:szCs w:val="16"/>
                <w:lang w:val="en-US"/>
              </w:rPr>
            </w:pPr>
            <w:r w:rsidRPr="00247F25">
              <w:rPr>
                <w:b/>
                <w:sz w:val="16"/>
                <w:szCs w:val="16"/>
                <w:lang w:val="en-US"/>
              </w:rPr>
              <w:t>30</w:t>
            </w:r>
          </w:p>
        </w:tc>
        <w:tc>
          <w:tcPr>
            <w:tcW w:w="472" w:type="pct"/>
            <w:tcBorders>
              <w:top w:val="single" w:sz="12" w:space="0" w:color="auto"/>
              <w:left w:val="single" w:sz="12" w:space="0" w:color="auto"/>
              <w:right w:val="single" w:sz="12" w:space="0" w:color="auto"/>
            </w:tcBorders>
            <w:vAlign w:val="center"/>
          </w:tcPr>
          <w:p w14:paraId="1084F579" w14:textId="77777777" w:rsidR="00C406FD" w:rsidRPr="00247F25" w:rsidRDefault="00C406FD" w:rsidP="00C406FD">
            <w:pPr>
              <w:jc w:val="center"/>
              <w:rPr>
                <w:b/>
                <w:sz w:val="16"/>
                <w:szCs w:val="16"/>
                <w:lang w:val="en-US"/>
              </w:rPr>
            </w:pPr>
            <w:r w:rsidRPr="00247F25">
              <w:rPr>
                <w:b/>
                <w:sz w:val="16"/>
                <w:szCs w:val="16"/>
                <w:lang w:val="en-US"/>
              </w:rPr>
              <w:t>95</w:t>
            </w:r>
          </w:p>
        </w:tc>
      </w:tr>
      <w:tr w:rsidR="00C406FD" w:rsidRPr="00247F25" w14:paraId="08D8AA2C" w14:textId="77777777" w:rsidTr="00C406FD">
        <w:trPr>
          <w:trHeight w:val="1155"/>
        </w:trPr>
        <w:tc>
          <w:tcPr>
            <w:tcW w:w="521" w:type="pct"/>
            <w:vMerge/>
            <w:tcBorders>
              <w:left w:val="single" w:sz="12" w:space="0" w:color="auto"/>
              <w:bottom w:val="single" w:sz="12" w:space="0" w:color="auto"/>
            </w:tcBorders>
            <w:vAlign w:val="center"/>
          </w:tcPr>
          <w:p w14:paraId="7584AE5F" w14:textId="77777777" w:rsidR="00C406FD" w:rsidRPr="00247F25" w:rsidRDefault="00C406FD" w:rsidP="00C406FD">
            <w:pPr>
              <w:rPr>
                <w:b/>
                <w:bCs/>
                <w:sz w:val="16"/>
                <w:szCs w:val="16"/>
                <w:lang w:val="en-US" w:eastAsia="sk-SK"/>
              </w:rPr>
            </w:pPr>
          </w:p>
        </w:tc>
        <w:tc>
          <w:tcPr>
            <w:tcW w:w="445" w:type="pct"/>
            <w:tcBorders>
              <w:bottom w:val="single" w:sz="12" w:space="0" w:color="auto"/>
              <w:right w:val="single" w:sz="12" w:space="0" w:color="auto"/>
            </w:tcBorders>
          </w:tcPr>
          <w:p w14:paraId="7E2271F6" w14:textId="6AA943EB" w:rsidR="00C406FD" w:rsidRPr="00247F25" w:rsidRDefault="00C406FD" w:rsidP="00C406FD">
            <w:pPr>
              <w:pStyle w:val="Pta"/>
              <w:tabs>
                <w:tab w:val="center" w:pos="-2127"/>
              </w:tabs>
              <w:rPr>
                <w:b/>
                <w:bCs/>
                <w:sz w:val="16"/>
                <w:szCs w:val="16"/>
                <w:lang w:val="en-US"/>
              </w:rPr>
            </w:pPr>
            <w:r w:rsidRPr="00247F25">
              <w:rPr>
                <w:b/>
                <w:bCs/>
                <w:sz w:val="16"/>
                <w:szCs w:val="16"/>
                <w:lang w:val="en-US"/>
              </w:rPr>
              <w:t>Compulsory Optional Subjects</w:t>
            </w:r>
          </w:p>
        </w:tc>
        <w:tc>
          <w:tcPr>
            <w:tcW w:w="356" w:type="pct"/>
            <w:tcBorders>
              <w:left w:val="single" w:sz="12" w:space="0" w:color="auto"/>
              <w:bottom w:val="single" w:sz="12" w:space="0" w:color="auto"/>
            </w:tcBorders>
            <w:vAlign w:val="center"/>
          </w:tcPr>
          <w:p w14:paraId="0A7AE986" w14:textId="77777777" w:rsidR="00C406FD" w:rsidRPr="00247F25" w:rsidRDefault="00C406FD" w:rsidP="00C406FD">
            <w:pPr>
              <w:jc w:val="center"/>
              <w:rPr>
                <w:b/>
                <w:sz w:val="16"/>
                <w:szCs w:val="16"/>
                <w:lang w:val="en-US"/>
              </w:rPr>
            </w:pPr>
          </w:p>
        </w:tc>
        <w:tc>
          <w:tcPr>
            <w:tcW w:w="356" w:type="pct"/>
            <w:tcBorders>
              <w:bottom w:val="single" w:sz="12" w:space="0" w:color="auto"/>
            </w:tcBorders>
            <w:vAlign w:val="center"/>
          </w:tcPr>
          <w:p w14:paraId="285D7699" w14:textId="77777777" w:rsidR="00C406FD" w:rsidRPr="00247F25" w:rsidRDefault="00C406FD" w:rsidP="00C406FD">
            <w:pPr>
              <w:jc w:val="center"/>
              <w:rPr>
                <w:b/>
                <w:sz w:val="16"/>
                <w:szCs w:val="16"/>
                <w:lang w:val="en-US"/>
              </w:rPr>
            </w:pPr>
          </w:p>
        </w:tc>
        <w:tc>
          <w:tcPr>
            <w:tcW w:w="356" w:type="pct"/>
            <w:tcBorders>
              <w:bottom w:val="single" w:sz="12" w:space="0" w:color="auto"/>
            </w:tcBorders>
            <w:vAlign w:val="center"/>
          </w:tcPr>
          <w:p w14:paraId="249B98E9" w14:textId="77777777" w:rsidR="00C406FD" w:rsidRPr="00247F25" w:rsidRDefault="00C406FD" w:rsidP="00C406FD">
            <w:pPr>
              <w:jc w:val="center"/>
              <w:rPr>
                <w:b/>
                <w:sz w:val="16"/>
                <w:szCs w:val="16"/>
                <w:lang w:val="en-US"/>
              </w:rPr>
            </w:pPr>
            <w:r w:rsidRPr="00247F25">
              <w:rPr>
                <w:b/>
                <w:sz w:val="16"/>
                <w:szCs w:val="16"/>
                <w:lang w:val="en-US"/>
              </w:rPr>
              <w:t>2</w:t>
            </w:r>
          </w:p>
        </w:tc>
        <w:tc>
          <w:tcPr>
            <w:tcW w:w="356" w:type="pct"/>
            <w:tcBorders>
              <w:bottom w:val="single" w:sz="12" w:space="0" w:color="auto"/>
            </w:tcBorders>
            <w:vAlign w:val="center"/>
          </w:tcPr>
          <w:p w14:paraId="0045E782" w14:textId="77777777" w:rsidR="00C406FD" w:rsidRPr="00247F25" w:rsidRDefault="00C406FD" w:rsidP="00C406FD">
            <w:pPr>
              <w:jc w:val="center"/>
              <w:rPr>
                <w:b/>
                <w:sz w:val="16"/>
                <w:szCs w:val="16"/>
                <w:lang w:val="en-US"/>
              </w:rPr>
            </w:pPr>
            <w:r w:rsidRPr="00247F25">
              <w:rPr>
                <w:b/>
                <w:sz w:val="16"/>
                <w:szCs w:val="16"/>
                <w:lang w:val="en-US"/>
              </w:rPr>
              <w:t>20</w:t>
            </w:r>
          </w:p>
        </w:tc>
        <w:tc>
          <w:tcPr>
            <w:tcW w:w="356" w:type="pct"/>
            <w:tcBorders>
              <w:bottom w:val="single" w:sz="12" w:space="0" w:color="auto"/>
            </w:tcBorders>
            <w:vAlign w:val="center"/>
          </w:tcPr>
          <w:p w14:paraId="14CF16EF" w14:textId="77777777" w:rsidR="00C406FD" w:rsidRPr="00247F25" w:rsidRDefault="00C406FD" w:rsidP="00C406FD">
            <w:pPr>
              <w:jc w:val="center"/>
              <w:rPr>
                <w:b/>
                <w:sz w:val="16"/>
                <w:szCs w:val="16"/>
                <w:lang w:val="en-US"/>
              </w:rPr>
            </w:pPr>
            <w:r w:rsidRPr="00247F25">
              <w:rPr>
                <w:b/>
                <w:sz w:val="16"/>
                <w:szCs w:val="16"/>
                <w:lang w:val="en-US"/>
              </w:rPr>
              <w:t>1</w:t>
            </w:r>
          </w:p>
        </w:tc>
        <w:tc>
          <w:tcPr>
            <w:tcW w:w="357" w:type="pct"/>
            <w:tcBorders>
              <w:bottom w:val="single" w:sz="12" w:space="0" w:color="auto"/>
            </w:tcBorders>
            <w:vAlign w:val="center"/>
          </w:tcPr>
          <w:p w14:paraId="67AF84D9" w14:textId="77777777" w:rsidR="00C406FD" w:rsidRPr="00247F25" w:rsidRDefault="00C406FD" w:rsidP="00C406FD">
            <w:pPr>
              <w:jc w:val="center"/>
              <w:rPr>
                <w:b/>
                <w:sz w:val="16"/>
                <w:szCs w:val="16"/>
                <w:lang w:val="en-US"/>
              </w:rPr>
            </w:pPr>
            <w:r w:rsidRPr="00247F25">
              <w:rPr>
                <w:b/>
                <w:sz w:val="16"/>
                <w:szCs w:val="16"/>
                <w:lang w:val="en-US"/>
              </w:rPr>
              <w:t>10</w:t>
            </w:r>
          </w:p>
        </w:tc>
        <w:tc>
          <w:tcPr>
            <w:tcW w:w="356" w:type="pct"/>
            <w:tcBorders>
              <w:bottom w:val="single" w:sz="12" w:space="0" w:color="auto"/>
            </w:tcBorders>
            <w:vAlign w:val="center"/>
          </w:tcPr>
          <w:p w14:paraId="53885F9D" w14:textId="77777777" w:rsidR="00C406FD" w:rsidRPr="00247F25" w:rsidRDefault="00C406FD" w:rsidP="00C406FD">
            <w:pPr>
              <w:pStyle w:val="Pta"/>
              <w:tabs>
                <w:tab w:val="center" w:pos="-2127"/>
              </w:tabs>
              <w:jc w:val="center"/>
              <w:rPr>
                <w:b/>
                <w:bCs/>
                <w:sz w:val="16"/>
                <w:szCs w:val="16"/>
                <w:lang w:val="en-US"/>
              </w:rPr>
            </w:pPr>
          </w:p>
        </w:tc>
        <w:tc>
          <w:tcPr>
            <w:tcW w:w="356" w:type="pct"/>
            <w:tcBorders>
              <w:bottom w:val="single" w:sz="12" w:space="0" w:color="auto"/>
            </w:tcBorders>
            <w:vAlign w:val="center"/>
          </w:tcPr>
          <w:p w14:paraId="31C8F3D6" w14:textId="77777777" w:rsidR="00C406FD" w:rsidRPr="00247F25" w:rsidRDefault="00C406FD" w:rsidP="00C406FD">
            <w:pPr>
              <w:jc w:val="center"/>
              <w:rPr>
                <w:b/>
                <w:sz w:val="16"/>
                <w:szCs w:val="16"/>
                <w:lang w:val="en-US"/>
              </w:rPr>
            </w:pPr>
          </w:p>
        </w:tc>
        <w:tc>
          <w:tcPr>
            <w:tcW w:w="356" w:type="pct"/>
            <w:tcBorders>
              <w:bottom w:val="single" w:sz="12" w:space="0" w:color="auto"/>
            </w:tcBorders>
            <w:vAlign w:val="center"/>
          </w:tcPr>
          <w:p w14:paraId="053F1E81" w14:textId="77777777" w:rsidR="00C406FD" w:rsidRPr="00247F25" w:rsidRDefault="00C406FD" w:rsidP="00C406FD">
            <w:pPr>
              <w:jc w:val="center"/>
              <w:rPr>
                <w:b/>
                <w:sz w:val="16"/>
                <w:szCs w:val="16"/>
                <w:lang w:val="en-US"/>
              </w:rPr>
            </w:pPr>
          </w:p>
        </w:tc>
        <w:tc>
          <w:tcPr>
            <w:tcW w:w="357" w:type="pct"/>
            <w:tcBorders>
              <w:bottom w:val="single" w:sz="12" w:space="0" w:color="auto"/>
              <w:right w:val="single" w:sz="12" w:space="0" w:color="auto"/>
            </w:tcBorders>
            <w:vAlign w:val="center"/>
          </w:tcPr>
          <w:p w14:paraId="6181F275" w14:textId="77777777" w:rsidR="00C406FD" w:rsidRPr="00247F25" w:rsidRDefault="00C406FD" w:rsidP="00C406FD">
            <w:pPr>
              <w:jc w:val="center"/>
              <w:rPr>
                <w:b/>
                <w:sz w:val="16"/>
                <w:szCs w:val="16"/>
                <w:lang w:val="en-US"/>
              </w:rPr>
            </w:pPr>
          </w:p>
        </w:tc>
        <w:tc>
          <w:tcPr>
            <w:tcW w:w="472" w:type="pct"/>
            <w:tcBorders>
              <w:left w:val="single" w:sz="12" w:space="0" w:color="auto"/>
              <w:bottom w:val="single" w:sz="12" w:space="0" w:color="auto"/>
              <w:right w:val="single" w:sz="12" w:space="0" w:color="auto"/>
            </w:tcBorders>
            <w:vAlign w:val="center"/>
          </w:tcPr>
          <w:p w14:paraId="513F6A2A" w14:textId="77777777" w:rsidR="00C406FD" w:rsidRPr="00247F25" w:rsidRDefault="00C406FD" w:rsidP="00C406FD">
            <w:pPr>
              <w:jc w:val="center"/>
              <w:rPr>
                <w:b/>
                <w:sz w:val="16"/>
                <w:szCs w:val="16"/>
                <w:lang w:val="en-US"/>
              </w:rPr>
            </w:pPr>
            <w:r w:rsidRPr="00247F25">
              <w:rPr>
                <w:b/>
                <w:sz w:val="16"/>
                <w:szCs w:val="16"/>
                <w:lang w:val="en-US"/>
              </w:rPr>
              <w:t>30</w:t>
            </w:r>
          </w:p>
        </w:tc>
      </w:tr>
      <w:tr w:rsidR="00C406FD" w:rsidRPr="00247F25" w14:paraId="774AEF0F" w14:textId="77777777" w:rsidTr="00C406FD">
        <w:trPr>
          <w:trHeight w:val="652"/>
        </w:trPr>
        <w:tc>
          <w:tcPr>
            <w:tcW w:w="965" w:type="pct"/>
            <w:gridSpan w:val="2"/>
            <w:tcBorders>
              <w:top w:val="single" w:sz="12" w:space="0" w:color="auto"/>
              <w:left w:val="single" w:sz="12" w:space="0" w:color="auto"/>
              <w:bottom w:val="single" w:sz="12" w:space="0" w:color="auto"/>
              <w:right w:val="single" w:sz="12" w:space="0" w:color="auto"/>
            </w:tcBorders>
          </w:tcPr>
          <w:p w14:paraId="7B051673" w14:textId="6B57505F" w:rsidR="00C406FD" w:rsidRPr="00247F25" w:rsidRDefault="00C406FD" w:rsidP="00C406FD">
            <w:pPr>
              <w:pStyle w:val="Nadpis4"/>
              <w:spacing w:before="0" w:after="0"/>
              <w:rPr>
                <w:bCs/>
                <w:sz w:val="16"/>
                <w:szCs w:val="16"/>
                <w:lang w:val="en-US"/>
              </w:rPr>
            </w:pPr>
            <w:r w:rsidRPr="00247F25">
              <w:rPr>
                <w:bCs/>
                <w:sz w:val="16"/>
                <w:szCs w:val="16"/>
                <w:lang w:val="en-US"/>
              </w:rPr>
              <w:t>A CREATIVE ACTIVITY in the field of science</w:t>
            </w:r>
            <w:r w:rsidRPr="00247F25">
              <w:rPr>
                <w:bCs/>
                <w:sz w:val="16"/>
                <w:szCs w:val="16"/>
                <w:vertAlign w:val="superscript"/>
                <w:lang w:val="en-US"/>
              </w:rPr>
              <w:t>1</w:t>
            </w:r>
          </w:p>
        </w:tc>
        <w:tc>
          <w:tcPr>
            <w:tcW w:w="356" w:type="pct"/>
            <w:tcBorders>
              <w:top w:val="single" w:sz="12" w:space="0" w:color="auto"/>
              <w:left w:val="single" w:sz="12" w:space="0" w:color="auto"/>
              <w:bottom w:val="single" w:sz="12" w:space="0" w:color="auto"/>
            </w:tcBorders>
            <w:vAlign w:val="center"/>
          </w:tcPr>
          <w:p w14:paraId="0D3B2A06" w14:textId="77777777" w:rsidR="00C406FD" w:rsidRPr="00247F25" w:rsidRDefault="00C406FD" w:rsidP="00C406FD">
            <w:pPr>
              <w:jc w:val="center"/>
              <w:rPr>
                <w:b/>
                <w:sz w:val="16"/>
                <w:szCs w:val="16"/>
                <w:lang w:val="en-US"/>
              </w:rPr>
            </w:pPr>
          </w:p>
        </w:tc>
        <w:tc>
          <w:tcPr>
            <w:tcW w:w="356" w:type="pct"/>
            <w:tcBorders>
              <w:top w:val="single" w:sz="12" w:space="0" w:color="auto"/>
              <w:bottom w:val="single" w:sz="12" w:space="0" w:color="auto"/>
            </w:tcBorders>
            <w:vAlign w:val="center"/>
          </w:tcPr>
          <w:p w14:paraId="31C7DF8E" w14:textId="77777777" w:rsidR="00C406FD" w:rsidRPr="00247F25" w:rsidRDefault="00C406FD" w:rsidP="00C406FD">
            <w:pPr>
              <w:jc w:val="center"/>
              <w:rPr>
                <w:b/>
                <w:sz w:val="16"/>
                <w:szCs w:val="16"/>
                <w:lang w:val="en-US"/>
              </w:rPr>
            </w:pPr>
            <w:r w:rsidRPr="00247F25">
              <w:rPr>
                <w:b/>
                <w:sz w:val="16"/>
                <w:szCs w:val="16"/>
                <w:lang w:val="en-US"/>
              </w:rPr>
              <w:t>5</w:t>
            </w:r>
          </w:p>
        </w:tc>
        <w:tc>
          <w:tcPr>
            <w:tcW w:w="356" w:type="pct"/>
            <w:tcBorders>
              <w:top w:val="single" w:sz="12" w:space="0" w:color="auto"/>
              <w:bottom w:val="single" w:sz="12" w:space="0" w:color="auto"/>
            </w:tcBorders>
            <w:vAlign w:val="center"/>
          </w:tcPr>
          <w:p w14:paraId="5BD806FA" w14:textId="77777777" w:rsidR="00C406FD" w:rsidRPr="00247F25" w:rsidRDefault="00C406FD" w:rsidP="00C406FD">
            <w:pPr>
              <w:jc w:val="center"/>
              <w:rPr>
                <w:b/>
                <w:sz w:val="16"/>
                <w:szCs w:val="16"/>
                <w:lang w:val="en-US"/>
              </w:rPr>
            </w:pPr>
          </w:p>
        </w:tc>
        <w:tc>
          <w:tcPr>
            <w:tcW w:w="356" w:type="pct"/>
            <w:tcBorders>
              <w:top w:val="single" w:sz="12" w:space="0" w:color="auto"/>
              <w:bottom w:val="single" w:sz="12" w:space="0" w:color="auto"/>
            </w:tcBorders>
            <w:vAlign w:val="center"/>
          </w:tcPr>
          <w:p w14:paraId="09908E19" w14:textId="77777777" w:rsidR="00C406FD" w:rsidRPr="00247F25" w:rsidRDefault="00C406FD" w:rsidP="00C406FD">
            <w:pPr>
              <w:jc w:val="center"/>
              <w:rPr>
                <w:b/>
                <w:sz w:val="16"/>
                <w:szCs w:val="16"/>
                <w:lang w:val="en-US"/>
              </w:rPr>
            </w:pPr>
            <w:r w:rsidRPr="00247F25">
              <w:rPr>
                <w:b/>
                <w:sz w:val="16"/>
                <w:szCs w:val="16"/>
                <w:lang w:val="en-US"/>
              </w:rPr>
              <w:t>20</w:t>
            </w:r>
          </w:p>
        </w:tc>
        <w:tc>
          <w:tcPr>
            <w:tcW w:w="356" w:type="pct"/>
            <w:tcBorders>
              <w:top w:val="single" w:sz="12" w:space="0" w:color="auto"/>
              <w:bottom w:val="single" w:sz="12" w:space="0" w:color="auto"/>
            </w:tcBorders>
            <w:vAlign w:val="center"/>
          </w:tcPr>
          <w:p w14:paraId="09A8106E" w14:textId="77777777" w:rsidR="00C406FD" w:rsidRPr="00247F25" w:rsidRDefault="00C406FD" w:rsidP="00C406FD">
            <w:pPr>
              <w:jc w:val="center"/>
              <w:rPr>
                <w:b/>
                <w:sz w:val="16"/>
                <w:szCs w:val="16"/>
                <w:lang w:val="en-US"/>
              </w:rPr>
            </w:pPr>
          </w:p>
        </w:tc>
        <w:tc>
          <w:tcPr>
            <w:tcW w:w="357" w:type="pct"/>
            <w:tcBorders>
              <w:top w:val="single" w:sz="12" w:space="0" w:color="auto"/>
              <w:bottom w:val="single" w:sz="12" w:space="0" w:color="auto"/>
            </w:tcBorders>
            <w:vAlign w:val="center"/>
          </w:tcPr>
          <w:p w14:paraId="0F8AFA0C" w14:textId="77777777" w:rsidR="00C406FD" w:rsidRPr="00247F25" w:rsidRDefault="00C406FD" w:rsidP="00C406FD">
            <w:pPr>
              <w:jc w:val="center"/>
              <w:rPr>
                <w:b/>
                <w:sz w:val="16"/>
                <w:szCs w:val="16"/>
                <w:lang w:val="en-US"/>
              </w:rPr>
            </w:pPr>
            <w:r w:rsidRPr="00247F25">
              <w:rPr>
                <w:b/>
                <w:sz w:val="16"/>
                <w:szCs w:val="16"/>
                <w:lang w:val="en-US"/>
              </w:rPr>
              <w:t>30</w:t>
            </w:r>
          </w:p>
        </w:tc>
        <w:tc>
          <w:tcPr>
            <w:tcW w:w="356" w:type="pct"/>
            <w:tcBorders>
              <w:top w:val="single" w:sz="12" w:space="0" w:color="auto"/>
              <w:bottom w:val="single" w:sz="12" w:space="0" w:color="auto"/>
            </w:tcBorders>
            <w:vAlign w:val="center"/>
          </w:tcPr>
          <w:p w14:paraId="61A746AB" w14:textId="77777777" w:rsidR="00C406FD" w:rsidRPr="00247F25" w:rsidRDefault="00C406FD" w:rsidP="00C406FD">
            <w:pPr>
              <w:jc w:val="center"/>
              <w:rPr>
                <w:b/>
                <w:sz w:val="16"/>
                <w:szCs w:val="16"/>
                <w:lang w:val="en-US"/>
              </w:rPr>
            </w:pPr>
          </w:p>
        </w:tc>
        <w:tc>
          <w:tcPr>
            <w:tcW w:w="356" w:type="pct"/>
            <w:tcBorders>
              <w:top w:val="single" w:sz="12" w:space="0" w:color="auto"/>
              <w:bottom w:val="single" w:sz="12" w:space="0" w:color="auto"/>
            </w:tcBorders>
            <w:vAlign w:val="center"/>
          </w:tcPr>
          <w:p w14:paraId="694F03AE" w14:textId="77777777" w:rsidR="00C406FD" w:rsidRPr="00247F25" w:rsidRDefault="00C406FD" w:rsidP="00C406FD">
            <w:pPr>
              <w:jc w:val="center"/>
              <w:rPr>
                <w:b/>
                <w:sz w:val="16"/>
                <w:szCs w:val="16"/>
                <w:lang w:val="en-US"/>
              </w:rPr>
            </w:pPr>
            <w:r w:rsidRPr="00247F25">
              <w:rPr>
                <w:b/>
                <w:sz w:val="16"/>
                <w:szCs w:val="16"/>
                <w:lang w:val="en-US"/>
              </w:rPr>
              <w:t>30</w:t>
            </w:r>
          </w:p>
        </w:tc>
        <w:tc>
          <w:tcPr>
            <w:tcW w:w="356" w:type="pct"/>
            <w:tcBorders>
              <w:top w:val="single" w:sz="12" w:space="0" w:color="auto"/>
              <w:bottom w:val="single" w:sz="12" w:space="0" w:color="auto"/>
            </w:tcBorders>
            <w:vAlign w:val="center"/>
          </w:tcPr>
          <w:p w14:paraId="174D2A31" w14:textId="77777777" w:rsidR="00C406FD" w:rsidRPr="00247F25" w:rsidRDefault="00C406FD" w:rsidP="00C406FD">
            <w:pPr>
              <w:jc w:val="center"/>
              <w:rPr>
                <w:b/>
                <w:sz w:val="16"/>
                <w:szCs w:val="16"/>
                <w:lang w:val="en-US"/>
              </w:rPr>
            </w:pPr>
          </w:p>
        </w:tc>
        <w:tc>
          <w:tcPr>
            <w:tcW w:w="357" w:type="pct"/>
            <w:tcBorders>
              <w:top w:val="single" w:sz="12" w:space="0" w:color="auto"/>
              <w:bottom w:val="single" w:sz="12" w:space="0" w:color="auto"/>
              <w:right w:val="single" w:sz="12" w:space="0" w:color="auto"/>
            </w:tcBorders>
            <w:vAlign w:val="center"/>
          </w:tcPr>
          <w:p w14:paraId="06585692" w14:textId="77777777" w:rsidR="00C406FD" w:rsidRPr="00247F25" w:rsidRDefault="00C406FD" w:rsidP="00C406FD">
            <w:pPr>
              <w:jc w:val="center"/>
              <w:rPr>
                <w:b/>
                <w:sz w:val="16"/>
                <w:szCs w:val="16"/>
                <w:lang w:val="en-US"/>
              </w:rPr>
            </w:pPr>
            <w:r w:rsidRPr="00247F25">
              <w:rPr>
                <w:b/>
                <w:sz w:val="16"/>
                <w:szCs w:val="16"/>
                <w:lang w:val="en-US"/>
              </w:rPr>
              <w:t>30</w:t>
            </w:r>
          </w:p>
        </w:tc>
        <w:tc>
          <w:tcPr>
            <w:tcW w:w="472" w:type="pct"/>
            <w:tcBorders>
              <w:top w:val="single" w:sz="12" w:space="0" w:color="auto"/>
              <w:left w:val="single" w:sz="12" w:space="0" w:color="auto"/>
              <w:bottom w:val="single" w:sz="12" w:space="0" w:color="auto"/>
              <w:right w:val="single" w:sz="12" w:space="0" w:color="auto"/>
            </w:tcBorders>
            <w:vAlign w:val="center"/>
          </w:tcPr>
          <w:p w14:paraId="05FDDE6F" w14:textId="77777777" w:rsidR="00C406FD" w:rsidRPr="00247F25" w:rsidRDefault="00C406FD" w:rsidP="00C406FD">
            <w:pPr>
              <w:jc w:val="center"/>
              <w:rPr>
                <w:b/>
                <w:sz w:val="16"/>
                <w:szCs w:val="16"/>
                <w:lang w:val="en-US"/>
              </w:rPr>
            </w:pPr>
            <w:r w:rsidRPr="00247F25">
              <w:rPr>
                <w:b/>
                <w:sz w:val="16"/>
                <w:szCs w:val="16"/>
                <w:lang w:val="en-US"/>
              </w:rPr>
              <w:t>115</w:t>
            </w:r>
          </w:p>
        </w:tc>
      </w:tr>
      <w:tr w:rsidR="00C406FD" w:rsidRPr="00247F25" w14:paraId="2429FFAC" w14:textId="77777777" w:rsidTr="00C406FD">
        <w:trPr>
          <w:trHeight w:val="652"/>
        </w:trPr>
        <w:tc>
          <w:tcPr>
            <w:tcW w:w="965" w:type="pct"/>
            <w:gridSpan w:val="2"/>
            <w:tcBorders>
              <w:top w:val="single" w:sz="12" w:space="0" w:color="auto"/>
              <w:left w:val="single" w:sz="12" w:space="0" w:color="auto"/>
              <w:bottom w:val="single" w:sz="12" w:space="0" w:color="auto"/>
              <w:right w:val="single" w:sz="12" w:space="0" w:color="auto"/>
            </w:tcBorders>
          </w:tcPr>
          <w:p w14:paraId="10C20F22" w14:textId="69A49C0E" w:rsidR="00C406FD" w:rsidRPr="00247F25" w:rsidRDefault="00C406FD" w:rsidP="00C406FD">
            <w:pPr>
              <w:pStyle w:val="Nadpis4"/>
              <w:spacing w:before="0" w:after="0"/>
              <w:rPr>
                <w:bCs/>
                <w:sz w:val="16"/>
                <w:szCs w:val="16"/>
                <w:lang w:val="en-US"/>
              </w:rPr>
            </w:pPr>
            <w:r w:rsidRPr="00247F25">
              <w:rPr>
                <w:bCs/>
                <w:sz w:val="16"/>
                <w:szCs w:val="16"/>
                <w:lang w:val="en-US"/>
              </w:rPr>
              <w:t xml:space="preserve">A total number of credits for a standard workload of a PhD student per year </w:t>
            </w:r>
          </w:p>
        </w:tc>
        <w:tc>
          <w:tcPr>
            <w:tcW w:w="356" w:type="pct"/>
            <w:tcBorders>
              <w:top w:val="single" w:sz="12" w:space="0" w:color="auto"/>
              <w:left w:val="single" w:sz="12" w:space="0" w:color="auto"/>
              <w:bottom w:val="single" w:sz="12" w:space="0" w:color="auto"/>
            </w:tcBorders>
            <w:vAlign w:val="center"/>
          </w:tcPr>
          <w:p w14:paraId="7FCB486A" w14:textId="77777777" w:rsidR="00C406FD" w:rsidRPr="00247F25" w:rsidRDefault="00C406FD" w:rsidP="00C406FD">
            <w:pPr>
              <w:pStyle w:val="Pta"/>
              <w:tabs>
                <w:tab w:val="center" w:pos="-2127"/>
              </w:tabs>
              <w:spacing w:line="360" w:lineRule="auto"/>
              <w:rPr>
                <w:b/>
                <w:bCs/>
                <w:sz w:val="16"/>
                <w:szCs w:val="16"/>
                <w:lang w:val="en-US"/>
              </w:rPr>
            </w:pPr>
          </w:p>
        </w:tc>
        <w:tc>
          <w:tcPr>
            <w:tcW w:w="356" w:type="pct"/>
            <w:tcBorders>
              <w:top w:val="single" w:sz="12" w:space="0" w:color="auto"/>
              <w:bottom w:val="single" w:sz="12" w:space="0" w:color="auto"/>
            </w:tcBorders>
            <w:vAlign w:val="center"/>
          </w:tcPr>
          <w:p w14:paraId="34A60C23" w14:textId="77777777" w:rsidR="00C406FD" w:rsidRPr="00247F25" w:rsidRDefault="00C406FD" w:rsidP="00C406FD">
            <w:pPr>
              <w:jc w:val="center"/>
              <w:rPr>
                <w:b/>
                <w:sz w:val="16"/>
                <w:szCs w:val="16"/>
                <w:lang w:val="en-US"/>
              </w:rPr>
            </w:pPr>
            <w:r w:rsidRPr="00247F25">
              <w:rPr>
                <w:b/>
                <w:sz w:val="16"/>
                <w:szCs w:val="16"/>
                <w:lang w:val="en-US"/>
              </w:rPr>
              <w:t>40</w:t>
            </w:r>
          </w:p>
        </w:tc>
        <w:tc>
          <w:tcPr>
            <w:tcW w:w="356" w:type="pct"/>
            <w:tcBorders>
              <w:top w:val="single" w:sz="12" w:space="0" w:color="auto"/>
              <w:bottom w:val="single" w:sz="12" w:space="0" w:color="auto"/>
            </w:tcBorders>
            <w:vAlign w:val="center"/>
          </w:tcPr>
          <w:p w14:paraId="612C577B" w14:textId="77777777" w:rsidR="00C406FD" w:rsidRPr="00247F25" w:rsidRDefault="00C406FD" w:rsidP="00C406FD">
            <w:pPr>
              <w:jc w:val="center"/>
              <w:rPr>
                <w:b/>
                <w:sz w:val="16"/>
                <w:szCs w:val="16"/>
                <w:lang w:val="en-US"/>
              </w:rPr>
            </w:pPr>
          </w:p>
        </w:tc>
        <w:tc>
          <w:tcPr>
            <w:tcW w:w="356" w:type="pct"/>
            <w:tcBorders>
              <w:top w:val="single" w:sz="12" w:space="0" w:color="auto"/>
              <w:bottom w:val="single" w:sz="12" w:space="0" w:color="auto"/>
            </w:tcBorders>
            <w:vAlign w:val="center"/>
          </w:tcPr>
          <w:p w14:paraId="7D24EF6F" w14:textId="77777777" w:rsidR="00C406FD" w:rsidRPr="00247F25" w:rsidRDefault="00C406FD" w:rsidP="00C406FD">
            <w:pPr>
              <w:jc w:val="center"/>
              <w:rPr>
                <w:b/>
                <w:sz w:val="16"/>
                <w:szCs w:val="16"/>
                <w:lang w:val="en-US"/>
              </w:rPr>
            </w:pPr>
            <w:r w:rsidRPr="00247F25">
              <w:rPr>
                <w:b/>
                <w:sz w:val="16"/>
                <w:szCs w:val="16"/>
                <w:lang w:val="en-US"/>
              </w:rPr>
              <w:t>40</w:t>
            </w:r>
          </w:p>
        </w:tc>
        <w:tc>
          <w:tcPr>
            <w:tcW w:w="356" w:type="pct"/>
            <w:tcBorders>
              <w:top w:val="single" w:sz="12" w:space="0" w:color="auto"/>
              <w:bottom w:val="single" w:sz="12" w:space="0" w:color="auto"/>
            </w:tcBorders>
            <w:vAlign w:val="center"/>
          </w:tcPr>
          <w:p w14:paraId="0D0268CB" w14:textId="77777777" w:rsidR="00C406FD" w:rsidRPr="00247F25" w:rsidRDefault="00C406FD" w:rsidP="00C406FD">
            <w:pPr>
              <w:jc w:val="center"/>
              <w:rPr>
                <w:b/>
                <w:sz w:val="16"/>
                <w:szCs w:val="16"/>
                <w:lang w:val="en-US"/>
              </w:rPr>
            </w:pPr>
          </w:p>
        </w:tc>
        <w:tc>
          <w:tcPr>
            <w:tcW w:w="357" w:type="pct"/>
            <w:tcBorders>
              <w:top w:val="single" w:sz="12" w:space="0" w:color="auto"/>
              <w:bottom w:val="single" w:sz="12" w:space="0" w:color="auto"/>
            </w:tcBorders>
            <w:vAlign w:val="center"/>
          </w:tcPr>
          <w:p w14:paraId="307AE3C7" w14:textId="77777777" w:rsidR="00C406FD" w:rsidRPr="00247F25" w:rsidRDefault="00C406FD" w:rsidP="00C406FD">
            <w:pPr>
              <w:jc w:val="center"/>
              <w:rPr>
                <w:b/>
                <w:sz w:val="16"/>
                <w:szCs w:val="16"/>
                <w:lang w:val="en-US"/>
              </w:rPr>
            </w:pPr>
            <w:r w:rsidRPr="00247F25">
              <w:rPr>
                <w:b/>
                <w:sz w:val="16"/>
                <w:szCs w:val="16"/>
                <w:lang w:val="en-US"/>
              </w:rPr>
              <w:t>40</w:t>
            </w:r>
          </w:p>
        </w:tc>
        <w:tc>
          <w:tcPr>
            <w:tcW w:w="356" w:type="pct"/>
            <w:tcBorders>
              <w:top w:val="single" w:sz="12" w:space="0" w:color="auto"/>
              <w:bottom w:val="single" w:sz="12" w:space="0" w:color="auto"/>
            </w:tcBorders>
            <w:vAlign w:val="center"/>
          </w:tcPr>
          <w:p w14:paraId="75810D53" w14:textId="77777777" w:rsidR="00C406FD" w:rsidRPr="00247F25" w:rsidRDefault="00C406FD" w:rsidP="00C406FD">
            <w:pPr>
              <w:jc w:val="center"/>
              <w:rPr>
                <w:b/>
                <w:sz w:val="16"/>
                <w:szCs w:val="16"/>
                <w:lang w:val="en-US"/>
              </w:rPr>
            </w:pPr>
          </w:p>
        </w:tc>
        <w:tc>
          <w:tcPr>
            <w:tcW w:w="356" w:type="pct"/>
            <w:tcBorders>
              <w:top w:val="single" w:sz="12" w:space="0" w:color="auto"/>
              <w:bottom w:val="single" w:sz="12" w:space="0" w:color="auto"/>
            </w:tcBorders>
            <w:vAlign w:val="center"/>
          </w:tcPr>
          <w:p w14:paraId="72E926A8" w14:textId="77777777" w:rsidR="00C406FD" w:rsidRPr="00247F25" w:rsidRDefault="00C406FD" w:rsidP="00C406FD">
            <w:pPr>
              <w:jc w:val="center"/>
              <w:rPr>
                <w:b/>
                <w:sz w:val="16"/>
                <w:szCs w:val="16"/>
                <w:lang w:val="en-US"/>
              </w:rPr>
            </w:pPr>
            <w:r w:rsidRPr="00247F25">
              <w:rPr>
                <w:b/>
                <w:sz w:val="16"/>
                <w:szCs w:val="16"/>
                <w:lang w:val="en-US"/>
              </w:rPr>
              <w:t>60</w:t>
            </w:r>
          </w:p>
        </w:tc>
        <w:tc>
          <w:tcPr>
            <w:tcW w:w="356" w:type="pct"/>
            <w:tcBorders>
              <w:top w:val="single" w:sz="12" w:space="0" w:color="auto"/>
              <w:bottom w:val="single" w:sz="12" w:space="0" w:color="auto"/>
            </w:tcBorders>
            <w:vAlign w:val="center"/>
          </w:tcPr>
          <w:p w14:paraId="757CDE75" w14:textId="77777777" w:rsidR="00C406FD" w:rsidRPr="00247F25" w:rsidRDefault="00C406FD" w:rsidP="00C406FD">
            <w:pPr>
              <w:jc w:val="center"/>
              <w:rPr>
                <w:b/>
                <w:sz w:val="16"/>
                <w:szCs w:val="16"/>
                <w:lang w:val="en-US"/>
              </w:rPr>
            </w:pPr>
          </w:p>
        </w:tc>
        <w:tc>
          <w:tcPr>
            <w:tcW w:w="357" w:type="pct"/>
            <w:tcBorders>
              <w:top w:val="single" w:sz="12" w:space="0" w:color="auto"/>
              <w:bottom w:val="single" w:sz="12" w:space="0" w:color="auto"/>
              <w:right w:val="single" w:sz="12" w:space="0" w:color="auto"/>
            </w:tcBorders>
            <w:vAlign w:val="center"/>
          </w:tcPr>
          <w:p w14:paraId="526F3034" w14:textId="77777777" w:rsidR="00C406FD" w:rsidRPr="00247F25" w:rsidRDefault="00C406FD" w:rsidP="00C406FD">
            <w:pPr>
              <w:jc w:val="center"/>
              <w:rPr>
                <w:b/>
                <w:sz w:val="16"/>
                <w:szCs w:val="16"/>
                <w:lang w:val="en-US"/>
              </w:rPr>
            </w:pPr>
            <w:r w:rsidRPr="00247F25">
              <w:rPr>
                <w:b/>
                <w:sz w:val="16"/>
                <w:szCs w:val="16"/>
                <w:lang w:val="en-US"/>
              </w:rPr>
              <w:t>60</w:t>
            </w:r>
          </w:p>
        </w:tc>
        <w:tc>
          <w:tcPr>
            <w:tcW w:w="472" w:type="pct"/>
            <w:tcBorders>
              <w:top w:val="single" w:sz="12" w:space="0" w:color="auto"/>
              <w:left w:val="single" w:sz="12" w:space="0" w:color="auto"/>
              <w:bottom w:val="single" w:sz="12" w:space="0" w:color="auto"/>
              <w:right w:val="single" w:sz="12" w:space="0" w:color="auto"/>
            </w:tcBorders>
            <w:vAlign w:val="center"/>
          </w:tcPr>
          <w:p w14:paraId="0E9924EB" w14:textId="77777777" w:rsidR="00C406FD" w:rsidRPr="00247F25" w:rsidRDefault="00C406FD" w:rsidP="00C406FD">
            <w:pPr>
              <w:jc w:val="center"/>
              <w:rPr>
                <w:b/>
                <w:sz w:val="16"/>
                <w:szCs w:val="16"/>
                <w:lang w:val="en-US"/>
              </w:rPr>
            </w:pPr>
            <w:r w:rsidRPr="00247F25">
              <w:rPr>
                <w:b/>
                <w:sz w:val="16"/>
                <w:szCs w:val="16"/>
                <w:lang w:val="en-US"/>
              </w:rPr>
              <w:t>240</w:t>
            </w:r>
          </w:p>
        </w:tc>
      </w:tr>
    </w:tbl>
    <w:p w14:paraId="74AFEDEA" w14:textId="0809148E" w:rsidR="00FA1691" w:rsidRPr="00247F25" w:rsidRDefault="007B2457" w:rsidP="0043150A">
      <w:pPr>
        <w:ind w:left="142"/>
        <w:rPr>
          <w:b/>
          <w:sz w:val="24"/>
          <w:lang w:val="en-US"/>
        </w:rPr>
      </w:pPr>
      <w:r w:rsidRPr="00247F25">
        <w:rPr>
          <w:b/>
          <w:sz w:val="32"/>
          <w:szCs w:val="32"/>
          <w:lang w:val="en-US"/>
        </w:rPr>
        <w:t xml:space="preserve">           </w:t>
      </w:r>
    </w:p>
    <w:p w14:paraId="1C471FDF" w14:textId="29AFCBCB" w:rsidR="007B2908" w:rsidRPr="00247F25" w:rsidRDefault="00151B6C" w:rsidP="00C31986">
      <w:pPr>
        <w:pStyle w:val="Pta"/>
        <w:tabs>
          <w:tab w:val="clear" w:pos="4536"/>
          <w:tab w:val="clear" w:pos="9072"/>
        </w:tabs>
        <w:ind w:left="142" w:right="328"/>
        <w:jc w:val="both"/>
        <w:rPr>
          <w:b/>
          <w:sz w:val="20"/>
          <w:szCs w:val="20"/>
          <w:lang w:val="en-US"/>
        </w:rPr>
      </w:pPr>
      <w:r w:rsidRPr="00247F25">
        <w:rPr>
          <w:b/>
          <w:sz w:val="20"/>
          <w:szCs w:val="20"/>
          <w:vertAlign w:val="superscript"/>
          <w:lang w:val="en-US"/>
        </w:rPr>
        <w:t xml:space="preserve">1 </w:t>
      </w:r>
      <w:r w:rsidR="006C5E06" w:rsidRPr="00247F25">
        <w:rPr>
          <w:b/>
          <w:sz w:val="20"/>
          <w:szCs w:val="20"/>
          <w:lang w:val="en-US"/>
        </w:rPr>
        <w:t>Specification of requirements concerning a creative activity in the field of science</w:t>
      </w:r>
      <w:r w:rsidRPr="00247F25">
        <w:rPr>
          <w:b/>
          <w:sz w:val="20"/>
          <w:szCs w:val="20"/>
          <w:lang w:val="en-US"/>
        </w:rPr>
        <w:t>:</w:t>
      </w:r>
    </w:p>
    <w:p w14:paraId="6F9E7D35" w14:textId="6E658CE1" w:rsidR="007B2908" w:rsidRPr="00247F25" w:rsidRDefault="006C5E06" w:rsidP="00C31986">
      <w:pPr>
        <w:pStyle w:val="Odsekzoznamu"/>
        <w:overflowPunct/>
        <w:autoSpaceDE/>
        <w:autoSpaceDN/>
        <w:adjustRightInd/>
        <w:ind w:left="142" w:right="329"/>
        <w:contextualSpacing w:val="0"/>
        <w:jc w:val="both"/>
        <w:textAlignment w:val="auto"/>
        <w:rPr>
          <w:bCs/>
          <w:lang w:val="en-US"/>
        </w:rPr>
      </w:pPr>
      <w:r w:rsidRPr="00247F25">
        <w:rPr>
          <w:bCs/>
          <w:color w:val="000000"/>
          <w:lang w:val="en-US"/>
        </w:rPr>
        <w:t>Within the publishing activity of each PhD. student (in both forms of study), at least one of the following alternatives a) – d) must be met as one of the basic conditions for permitting the defense of the final dissertation thesis</w:t>
      </w:r>
      <w:r w:rsidR="007B2908" w:rsidRPr="00247F25">
        <w:rPr>
          <w:bCs/>
          <w:lang w:val="en-US"/>
        </w:rPr>
        <w:t xml:space="preserve">: </w:t>
      </w:r>
    </w:p>
    <w:p w14:paraId="2E365A3C" w14:textId="779921E3" w:rsidR="007B2908" w:rsidRPr="00247F25" w:rsidRDefault="006C5E06"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To publish at least 5 scientific studies in scientific journals including at least 2 registered in the WOS database</w:t>
      </w:r>
      <w:r w:rsidR="007B2908" w:rsidRPr="00247F25">
        <w:rPr>
          <w:bCs/>
          <w:lang w:val="en-US"/>
        </w:rPr>
        <w:t>.</w:t>
      </w:r>
    </w:p>
    <w:p w14:paraId="76306C90" w14:textId="60E33744" w:rsidR="007B2908" w:rsidRPr="00247F25" w:rsidRDefault="006C5E06"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To publish at least 5 scientific studies in scientific journals including at least 3 registered in the SCOPUS database</w:t>
      </w:r>
      <w:r w:rsidR="007B2908" w:rsidRPr="00247F25">
        <w:rPr>
          <w:bCs/>
          <w:lang w:val="en-US"/>
        </w:rPr>
        <w:t>.</w:t>
      </w:r>
    </w:p>
    <w:p w14:paraId="3AC1B611" w14:textId="0442CFE0" w:rsidR="007B2908" w:rsidRPr="00247F25" w:rsidRDefault="006C5E06"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To publish at least 5 scientific studies in scientific journals including at least 1 registered in the WOS databases as well as one scientific monograph (assessed as a scientific monograph by the Field Committee on the doctoral study at the FMEO UP in Prešov before allowing the dissertation defence)</w:t>
      </w:r>
      <w:r w:rsidR="007B2908" w:rsidRPr="00247F25">
        <w:rPr>
          <w:bCs/>
          <w:lang w:val="en-US"/>
        </w:rPr>
        <w:t>.</w:t>
      </w:r>
    </w:p>
    <w:p w14:paraId="3472776E" w14:textId="104FDEBF" w:rsidR="00C31986" w:rsidRPr="00247F25" w:rsidRDefault="00B356EE"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To publish at least 5 scientific studies in scientific journals including at least 2 registered in the SCOPUS database as well as one scientific monograph (assessed as a scientific monograph by the Field Committee on the doctoral study at the FMEO UP in Prešov before allowing the dissertation defence</w:t>
      </w:r>
      <w:r w:rsidR="007B2908" w:rsidRPr="00247F25">
        <w:rPr>
          <w:bCs/>
          <w:lang w:val="en-US"/>
        </w:rPr>
        <w:t xml:space="preserve">). </w:t>
      </w:r>
    </w:p>
    <w:p w14:paraId="265C74DB" w14:textId="77BA2D23" w:rsidR="00C31986" w:rsidRPr="00247F25" w:rsidRDefault="00D8390F" w:rsidP="00C31986">
      <w:pPr>
        <w:pStyle w:val="Odsekzoznamu"/>
        <w:overflowPunct/>
        <w:autoSpaceDE/>
        <w:autoSpaceDN/>
        <w:adjustRightInd/>
        <w:spacing w:before="60"/>
        <w:ind w:left="709" w:right="329"/>
        <w:contextualSpacing w:val="0"/>
        <w:jc w:val="both"/>
        <w:textAlignment w:val="auto"/>
        <w:rPr>
          <w:bCs/>
          <w:lang w:val="en-US"/>
        </w:rPr>
      </w:pPr>
      <w:r w:rsidRPr="00247F25">
        <w:rPr>
          <w:bCs/>
          <w:color w:val="000000"/>
          <w:lang w:val="en-US"/>
        </w:rPr>
        <w:t>In case of other combination of the above-mentioned publication outputs (a) – d)) that are not of lower quality, the decision is made by the Field Committee on the doctoral study at the FMEO UP</w:t>
      </w:r>
      <w:r w:rsidR="007B2908" w:rsidRPr="00247F25">
        <w:rPr>
          <w:bCs/>
          <w:lang w:val="en-US"/>
        </w:rPr>
        <w:t>.</w:t>
      </w:r>
    </w:p>
    <w:p w14:paraId="43FBAA62" w14:textId="268FF445" w:rsidR="00C31986" w:rsidRPr="00247F25" w:rsidRDefault="00D8390F"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During a whole period of study, to undertake at least a month scientific-research stay related to the theme of the dissertation thesis at the international research and/or higher education institution</w:t>
      </w:r>
      <w:r w:rsidR="007B2908" w:rsidRPr="00247F25">
        <w:rPr>
          <w:bCs/>
          <w:lang w:val="en-US"/>
        </w:rPr>
        <w:t xml:space="preserve">. </w:t>
      </w:r>
    </w:p>
    <w:p w14:paraId="28C44D9E" w14:textId="22411518" w:rsidR="007B2908" w:rsidRPr="00247F25" w:rsidRDefault="00D8390F"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During the whole period of study, each full-time student has to be a member of a project team of at least one scientific-research grant registered in Slovak or international scientific-research agencies. This project grant has to be solved and registered at the Faculty of Management and Business of UP in Prešov. The student has to submit concrete measurable results of their assigned research task. Each full-time doctoral student has to lead (or be a member of) at least one scientific grant registered in GAMA or GAPU agency</w:t>
      </w:r>
      <w:r w:rsidR="007B2908" w:rsidRPr="00247F25">
        <w:rPr>
          <w:bCs/>
          <w:lang w:val="en-US"/>
        </w:rPr>
        <w:t>.</w:t>
      </w:r>
    </w:p>
    <w:p w14:paraId="0DE25BFA" w14:textId="77777777" w:rsidR="000D0911" w:rsidRPr="00247F25" w:rsidRDefault="000D0911" w:rsidP="00C31986">
      <w:pPr>
        <w:pStyle w:val="NormlnsWWW"/>
        <w:spacing w:before="0" w:after="0"/>
        <w:ind w:left="142" w:right="328"/>
        <w:jc w:val="both"/>
        <w:rPr>
          <w:rFonts w:ascii="Times New Roman"/>
          <w:sz w:val="20"/>
          <w:lang w:val="en-US" w:eastAsia="cs-CZ"/>
        </w:rPr>
      </w:pPr>
    </w:p>
    <w:p w14:paraId="626D82EE" w14:textId="77777777" w:rsidR="00300F69" w:rsidRDefault="00300F69" w:rsidP="00485E21">
      <w:pPr>
        <w:pStyle w:val="NormlnsWWW"/>
        <w:spacing w:before="0" w:after="0"/>
        <w:ind w:left="142" w:right="328"/>
        <w:jc w:val="both"/>
        <w:rPr>
          <w:rFonts w:ascii="Times New Roman"/>
          <w:sz w:val="20"/>
          <w:lang w:val="en-US" w:eastAsia="cs-CZ"/>
        </w:rPr>
      </w:pPr>
    </w:p>
    <w:p w14:paraId="06AF33C5" w14:textId="01CAF6DF" w:rsidR="00485E21" w:rsidRPr="00247F25" w:rsidRDefault="00485E21" w:rsidP="00485E21">
      <w:pPr>
        <w:pStyle w:val="NormlnsWWW"/>
        <w:spacing w:before="0" w:after="0"/>
        <w:ind w:left="142" w:right="328"/>
        <w:jc w:val="both"/>
        <w:rPr>
          <w:rFonts w:ascii="Times New Roman"/>
          <w:sz w:val="20"/>
          <w:lang w:val="en-US" w:eastAsia="cs-CZ"/>
        </w:rPr>
      </w:pPr>
      <w:r w:rsidRPr="00247F25">
        <w:rPr>
          <w:rFonts w:ascii="Times New Roman"/>
          <w:sz w:val="20"/>
          <w:lang w:val="en-US" w:eastAsia="cs-CZ"/>
        </w:rPr>
        <w:lastRenderedPageBreak/>
        <w:t>Notes:</w:t>
      </w:r>
    </w:p>
    <w:p w14:paraId="0A61BEB2" w14:textId="77777777" w:rsidR="00485E21" w:rsidRPr="00247F25" w:rsidRDefault="00485E21" w:rsidP="00485E21">
      <w:pPr>
        <w:numPr>
          <w:ilvl w:val="0"/>
          <w:numId w:val="24"/>
        </w:numPr>
        <w:tabs>
          <w:tab w:val="num" w:pos="567"/>
        </w:tabs>
        <w:ind w:left="142" w:right="329" w:firstLine="0"/>
        <w:jc w:val="both"/>
        <w:rPr>
          <w:lang w:val="en-US"/>
        </w:rPr>
      </w:pPr>
      <w:r w:rsidRPr="00247F25">
        <w:rPr>
          <w:bCs/>
          <w:lang w:val="en-US"/>
        </w:rPr>
        <w:t>Doctoral study is regulated by the Study Regulations of the University of Prešov in Prešov</w:t>
      </w:r>
    </w:p>
    <w:p w14:paraId="525A7FFF" w14:textId="77777777" w:rsidR="00485E21" w:rsidRPr="00247F25" w:rsidRDefault="00485E21" w:rsidP="00A53429">
      <w:pPr>
        <w:numPr>
          <w:ilvl w:val="0"/>
          <w:numId w:val="24"/>
        </w:numPr>
        <w:tabs>
          <w:tab w:val="num" w:pos="567"/>
        </w:tabs>
        <w:ind w:left="142" w:right="328" w:firstLine="0"/>
        <w:jc w:val="both"/>
        <w:rPr>
          <w:lang w:val="en-US"/>
        </w:rPr>
      </w:pPr>
      <w:r w:rsidRPr="00247F25">
        <w:rPr>
          <w:bCs/>
          <w:lang w:val="en-US"/>
        </w:rPr>
        <w:t>Doctoral study is regulated by the Dean’s Measure FMEO UP in Prešov No. 1/2013</w:t>
      </w:r>
    </w:p>
    <w:p w14:paraId="5358FAC2" w14:textId="74ED3C9D" w:rsidR="00887667" w:rsidRPr="00247F25" w:rsidRDefault="00485E21" w:rsidP="00A53429">
      <w:pPr>
        <w:numPr>
          <w:ilvl w:val="0"/>
          <w:numId w:val="24"/>
        </w:numPr>
        <w:tabs>
          <w:tab w:val="num" w:pos="567"/>
        </w:tabs>
        <w:ind w:left="142" w:right="328" w:firstLine="0"/>
        <w:jc w:val="both"/>
        <w:rPr>
          <w:lang w:val="en-US"/>
        </w:rPr>
      </w:pPr>
      <w:r w:rsidRPr="00247F25">
        <w:rPr>
          <w:bCs/>
          <w:lang w:val="en-US"/>
        </w:rPr>
        <w:t>Doctoral study is regulated by the Dean’s Measure FMEO UP in Prešov No. 2/2013</w:t>
      </w:r>
    </w:p>
    <w:p w14:paraId="13D1D520" w14:textId="77777777" w:rsidR="00485E21" w:rsidRPr="00247F25" w:rsidRDefault="00485E21" w:rsidP="009D4044">
      <w:pPr>
        <w:ind w:left="142" w:right="328"/>
        <w:jc w:val="both"/>
        <w:rPr>
          <w:lang w:val="en-US"/>
        </w:rPr>
      </w:pPr>
    </w:p>
    <w:p w14:paraId="05EDF6A0" w14:textId="77777777" w:rsidR="009D4044" w:rsidRPr="00247F25" w:rsidRDefault="009D4044" w:rsidP="009D4044">
      <w:pPr>
        <w:ind w:left="142" w:right="329"/>
        <w:jc w:val="both"/>
        <w:rPr>
          <w:lang w:val="en-US"/>
        </w:rPr>
      </w:pPr>
      <w:r w:rsidRPr="00247F25">
        <w:rPr>
          <w:lang w:val="en-US"/>
        </w:rPr>
        <w:t xml:space="preserve">The faculty enables PhD students to adjust (mainly in the second half of their study) their individual study plan schedule, which means that the most talented and </w:t>
      </w:r>
    </w:p>
    <w:p w14:paraId="1798D399" w14:textId="151B0F20" w:rsidR="00887667" w:rsidRPr="00247F25" w:rsidRDefault="009D4044" w:rsidP="009D4044">
      <w:pPr>
        <w:ind w:left="142" w:right="329"/>
        <w:jc w:val="both"/>
        <w:rPr>
          <w:b/>
          <w:bCs/>
          <w:lang w:val="en-US"/>
        </w:rPr>
      </w:pPr>
      <w:r w:rsidRPr="00247F25">
        <w:rPr>
          <w:lang w:val="en-US"/>
        </w:rPr>
        <w:t>diligent PhD students can complete their study by meeting all standard study requirements earlier than planned</w:t>
      </w:r>
      <w:r w:rsidR="00887667" w:rsidRPr="00247F25">
        <w:rPr>
          <w:lang w:val="en-US"/>
        </w:rPr>
        <w:t>.</w:t>
      </w:r>
    </w:p>
    <w:p w14:paraId="5CFA565E" w14:textId="77777777" w:rsidR="00887667" w:rsidRPr="00247F25" w:rsidRDefault="00887667" w:rsidP="00C31986">
      <w:pPr>
        <w:ind w:left="142" w:right="328"/>
        <w:jc w:val="both"/>
        <w:rPr>
          <w:lang w:val="en-US"/>
        </w:rPr>
      </w:pPr>
    </w:p>
    <w:p w14:paraId="0AD0406C" w14:textId="24DB47C5" w:rsidR="00887667" w:rsidRPr="00247F25" w:rsidRDefault="009D4044" w:rsidP="00C31986">
      <w:pPr>
        <w:ind w:left="142" w:right="328"/>
        <w:jc w:val="both"/>
        <w:rPr>
          <w:i/>
          <w:lang w:val="en-US" w:eastAsia="sk-SK"/>
        </w:rPr>
      </w:pPr>
      <w:r w:rsidRPr="00247F25">
        <w:rPr>
          <w:b/>
          <w:bCs/>
          <w:i/>
          <w:lang w:val="en-US" w:eastAsia="sk-SK"/>
        </w:rPr>
        <w:t>The plan for taking the subjects and sitting for exams in the given tables is an example of a recommended doctoral study plan including binding structural requirements. Each PhD student devises their INDIVIDUAL study plan in collaboration with their supervisor</w:t>
      </w:r>
      <w:r w:rsidR="00887667" w:rsidRPr="00247F25">
        <w:rPr>
          <w:b/>
          <w:bCs/>
          <w:i/>
          <w:lang w:val="en-US" w:eastAsia="sk-SK"/>
        </w:rPr>
        <w:t>.</w:t>
      </w:r>
    </w:p>
    <w:p w14:paraId="724434C4" w14:textId="77777777" w:rsidR="00C31986" w:rsidRPr="00C853DE" w:rsidRDefault="00C31986" w:rsidP="00C31986">
      <w:pPr>
        <w:ind w:left="142" w:right="328"/>
        <w:jc w:val="both"/>
        <w:rPr>
          <w:b/>
          <w:bCs/>
          <w:lang w:val="en-US" w:eastAsia="sk-SK"/>
        </w:rPr>
      </w:pPr>
    </w:p>
    <w:p w14:paraId="46B49C49" w14:textId="77777777" w:rsidR="00CF33BA" w:rsidRPr="00C853DE" w:rsidRDefault="00CF33BA" w:rsidP="00CF33BA">
      <w:pPr>
        <w:spacing w:before="120" w:after="120"/>
        <w:ind w:left="142" w:right="329"/>
        <w:jc w:val="both"/>
        <w:rPr>
          <w:lang w:val="en-US" w:eastAsia="sk-SK"/>
        </w:rPr>
      </w:pPr>
      <w:r w:rsidRPr="00C853DE">
        <w:rPr>
          <w:b/>
          <w:bCs/>
          <w:lang w:val="en-US" w:eastAsia="sk-SK"/>
        </w:rPr>
        <w:t xml:space="preserve">For a successful accomplishment of doctoral study in both forms (full-time and part-time) it </w:t>
      </w:r>
      <w:r w:rsidRPr="00C853DE">
        <w:rPr>
          <w:b/>
          <w:bCs/>
          <w:u w:val="single"/>
          <w:lang w:val="en-US" w:eastAsia="sk-SK"/>
        </w:rPr>
        <w:t>is necessary to fulfil all these duties</w:t>
      </w:r>
      <w:r w:rsidRPr="00C853DE">
        <w:rPr>
          <w:b/>
          <w:bCs/>
          <w:lang w:val="en-US" w:eastAsia="sk-SK"/>
        </w:rPr>
        <w:t>:</w:t>
      </w:r>
    </w:p>
    <w:p w14:paraId="19DC6BDF"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To carry out RESEARCH activities during the study.</w:t>
      </w:r>
    </w:p>
    <w:p w14:paraId="38230B33"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To successfully pass all compulsory subjects.</w:t>
      </w:r>
    </w:p>
    <w:p w14:paraId="33717E6B"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 xml:space="preserve">To successfully pass at least 3 out of 9 compulsory optional subjects during the whole period of study – these subjects and exams can be taken earlier than indicated in the recommended doctoral study plan. </w:t>
      </w:r>
    </w:p>
    <w:p w14:paraId="240B8F03"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 xml:space="preserve">The student chooses the subjects so that he / she successfully pass at least 5 out of 8 profile subjects during the entire doctoral study. </w:t>
      </w:r>
    </w:p>
    <w:p w14:paraId="6A7A2C25"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To collect at least 240 credits for the whole doctoral study.</w:t>
      </w:r>
    </w:p>
    <w:p w14:paraId="6BFC8146"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In the structure of credits, to gain at least 115 credits for creative activity in the field of science during the doctoral study.</w:t>
      </w:r>
    </w:p>
    <w:p w14:paraId="50F8419B"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To successfully pass a dissertation exam.</w:t>
      </w:r>
    </w:p>
    <w:p w14:paraId="5EF9B5CB"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To successfully defend quality RESEARCH-oriented dissertation thesis based on one’s own research.</w:t>
      </w:r>
    </w:p>
    <w:p w14:paraId="1D4BF9C4" w14:textId="4A1228D7" w:rsidR="00DB5C2E" w:rsidRPr="00247F25" w:rsidRDefault="000965BD" w:rsidP="00852030">
      <w:pPr>
        <w:pStyle w:val="Nadpis2"/>
        <w:spacing w:after="120"/>
        <w:rPr>
          <w:b w:val="0"/>
          <w:sz w:val="32"/>
          <w:szCs w:val="32"/>
          <w:lang w:val="en-US"/>
        </w:rPr>
      </w:pPr>
      <w:r w:rsidRPr="00247F25">
        <w:rPr>
          <w:b w:val="0"/>
          <w:sz w:val="32"/>
          <w:szCs w:val="32"/>
          <w:lang w:val="en-US"/>
        </w:rPr>
        <w:t xml:space="preserve">      </w:t>
      </w:r>
    </w:p>
    <w:p w14:paraId="702467CD" w14:textId="77777777" w:rsidR="00852030" w:rsidRDefault="00852030">
      <w:pPr>
        <w:rPr>
          <w:b/>
          <w:sz w:val="28"/>
          <w:szCs w:val="28"/>
          <w:lang w:val="en-US"/>
        </w:rPr>
      </w:pPr>
      <w:r>
        <w:rPr>
          <w:b/>
          <w:sz w:val="28"/>
          <w:szCs w:val="28"/>
          <w:lang w:val="en-US"/>
        </w:rPr>
        <w:br w:type="page"/>
      </w:r>
    </w:p>
    <w:p w14:paraId="06B99399" w14:textId="21D12926" w:rsidR="000965BD" w:rsidRPr="00247F25" w:rsidRDefault="000965BD" w:rsidP="00847100">
      <w:pPr>
        <w:ind w:right="328"/>
        <w:jc w:val="both"/>
        <w:rPr>
          <w:b/>
          <w:sz w:val="28"/>
          <w:szCs w:val="28"/>
          <w:lang w:val="en-US"/>
        </w:rPr>
      </w:pPr>
      <w:r w:rsidRPr="00247F25">
        <w:rPr>
          <w:b/>
          <w:sz w:val="28"/>
          <w:szCs w:val="28"/>
          <w:lang w:val="en-US"/>
        </w:rPr>
        <w:lastRenderedPageBreak/>
        <w:t>C</w:t>
      </w:r>
      <w:r w:rsidR="00BE1062" w:rsidRPr="00247F25">
        <w:rPr>
          <w:b/>
          <w:sz w:val="28"/>
          <w:szCs w:val="28"/>
          <w:lang w:val="en-US"/>
        </w:rPr>
        <w:t>)</w:t>
      </w:r>
      <w:r w:rsidR="00DB5C2E" w:rsidRPr="00247F25">
        <w:rPr>
          <w:b/>
          <w:sz w:val="28"/>
          <w:szCs w:val="28"/>
          <w:lang w:val="en-US"/>
        </w:rPr>
        <w:t xml:space="preserve"> </w:t>
      </w:r>
      <w:r w:rsidR="008A6EA7" w:rsidRPr="00247F25">
        <w:rPr>
          <w:b/>
          <w:sz w:val="28"/>
          <w:szCs w:val="28"/>
          <w:lang w:val="en-US"/>
        </w:rPr>
        <w:t>Units of study and creative activity in the field of science - (the same for both full-time and part-time forms of study):</w:t>
      </w:r>
    </w:p>
    <w:p w14:paraId="185FFB53" w14:textId="03066750" w:rsidR="000965BD" w:rsidRPr="00247F25" w:rsidRDefault="008A6EA7" w:rsidP="006531F5">
      <w:pPr>
        <w:numPr>
          <w:ilvl w:val="0"/>
          <w:numId w:val="2"/>
        </w:numPr>
        <w:spacing w:before="120"/>
        <w:ind w:right="186"/>
        <w:jc w:val="both"/>
        <w:rPr>
          <w:lang w:val="en-US"/>
        </w:rPr>
      </w:pPr>
      <w:r w:rsidRPr="00247F25">
        <w:rPr>
          <w:lang w:val="en-US"/>
        </w:rPr>
        <w:t>Credits are awarded individually according to the level, quality, and intensity (of standard accomplishment) of each PhD student’s performance (e.g. the level of a published paper in a scientific journal in relation to the response of professional audience, the level of a lecture –an active participation in a conference etc.)</w:t>
      </w:r>
      <w:r w:rsidR="000965BD" w:rsidRPr="00247F25">
        <w:rPr>
          <w:lang w:val="en-US"/>
        </w:rPr>
        <w:t xml:space="preserve">. </w:t>
      </w:r>
    </w:p>
    <w:p w14:paraId="35394F1C" w14:textId="77777777" w:rsidR="000D0911" w:rsidRPr="00247F25" w:rsidRDefault="000D0911" w:rsidP="000D0911">
      <w:pPr>
        <w:ind w:left="360"/>
        <w:rPr>
          <w:lang w:val="en-US"/>
        </w:rPr>
      </w:pPr>
    </w:p>
    <w:p w14:paraId="729CA23C" w14:textId="13F7A5BB" w:rsidR="000D0911" w:rsidRPr="00247F25" w:rsidRDefault="00AA7E1C" w:rsidP="000D0911">
      <w:pPr>
        <w:spacing w:before="120"/>
        <w:ind w:right="186"/>
        <w:jc w:val="both"/>
        <w:rPr>
          <w:b/>
          <w:bCs/>
          <w:sz w:val="28"/>
          <w:szCs w:val="28"/>
          <w:lang w:val="en-US"/>
        </w:rPr>
      </w:pPr>
      <w:r w:rsidRPr="00247F25">
        <w:rPr>
          <w:b/>
          <w:bCs/>
          <w:sz w:val="28"/>
          <w:szCs w:val="28"/>
          <w:lang w:val="en-US"/>
        </w:rPr>
        <w:t>Voluntary subject (VS)</w:t>
      </w:r>
    </w:p>
    <w:tbl>
      <w:tblPr>
        <w:tblW w:w="466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09"/>
        <w:gridCol w:w="1940"/>
        <w:gridCol w:w="426"/>
        <w:gridCol w:w="436"/>
        <w:gridCol w:w="427"/>
        <w:gridCol w:w="439"/>
        <w:gridCol w:w="430"/>
        <w:gridCol w:w="439"/>
        <w:gridCol w:w="427"/>
        <w:gridCol w:w="439"/>
        <w:gridCol w:w="519"/>
        <w:gridCol w:w="419"/>
        <w:gridCol w:w="545"/>
        <w:gridCol w:w="433"/>
        <w:gridCol w:w="427"/>
        <w:gridCol w:w="419"/>
        <w:gridCol w:w="510"/>
        <w:gridCol w:w="433"/>
        <w:gridCol w:w="427"/>
        <w:gridCol w:w="419"/>
        <w:gridCol w:w="496"/>
        <w:gridCol w:w="444"/>
        <w:gridCol w:w="2234"/>
      </w:tblGrid>
      <w:tr w:rsidR="001D2D37" w:rsidRPr="00247F25" w14:paraId="54E9D3D1" w14:textId="77777777" w:rsidTr="001D2D37">
        <w:trPr>
          <w:cantSplit/>
        </w:trPr>
        <w:tc>
          <w:tcPr>
            <w:tcW w:w="422" w:type="pct"/>
            <w:vMerge w:val="restart"/>
            <w:tcBorders>
              <w:top w:val="single" w:sz="12" w:space="0" w:color="auto"/>
            </w:tcBorders>
            <w:vAlign w:val="center"/>
          </w:tcPr>
          <w:p w14:paraId="622F7982" w14:textId="41FB417B" w:rsidR="001D2D37" w:rsidRPr="00247F25" w:rsidRDefault="001D2D37" w:rsidP="001D2D37">
            <w:pPr>
              <w:rPr>
                <w:b/>
                <w:sz w:val="16"/>
                <w:szCs w:val="16"/>
                <w:lang w:val="en-US"/>
              </w:rPr>
            </w:pPr>
            <w:r w:rsidRPr="00247F25">
              <w:rPr>
                <w:b/>
                <w:sz w:val="16"/>
                <w:szCs w:val="16"/>
                <w:lang w:val="en-US"/>
              </w:rPr>
              <w:t>Code</w:t>
            </w:r>
          </w:p>
        </w:tc>
        <w:tc>
          <w:tcPr>
            <w:tcW w:w="677" w:type="pct"/>
            <w:vMerge w:val="restart"/>
            <w:tcBorders>
              <w:top w:val="single" w:sz="12" w:space="0" w:color="auto"/>
              <w:right w:val="single" w:sz="12" w:space="0" w:color="auto"/>
            </w:tcBorders>
            <w:vAlign w:val="center"/>
          </w:tcPr>
          <w:p w14:paraId="683D02A8" w14:textId="77777777" w:rsidR="001D2D37" w:rsidRPr="00247F25" w:rsidRDefault="001D2D37" w:rsidP="001D2D37">
            <w:pPr>
              <w:rPr>
                <w:b/>
                <w:sz w:val="16"/>
                <w:szCs w:val="16"/>
                <w:lang w:val="en-US"/>
              </w:rPr>
            </w:pPr>
            <w:r w:rsidRPr="00247F25">
              <w:rPr>
                <w:b/>
                <w:sz w:val="16"/>
                <w:szCs w:val="16"/>
                <w:lang w:val="en-US"/>
              </w:rPr>
              <w:t>Year of study</w:t>
            </w:r>
          </w:p>
          <w:p w14:paraId="079BDF98" w14:textId="77777777" w:rsidR="001D2D37" w:rsidRPr="00247F25" w:rsidRDefault="001D2D37" w:rsidP="001D2D37">
            <w:pPr>
              <w:rPr>
                <w:b/>
                <w:sz w:val="16"/>
                <w:szCs w:val="16"/>
                <w:lang w:val="en-US"/>
              </w:rPr>
            </w:pPr>
            <w:r w:rsidRPr="00247F25">
              <w:rPr>
                <w:b/>
                <w:sz w:val="16"/>
                <w:szCs w:val="16"/>
                <w:lang w:val="en-US"/>
              </w:rPr>
              <w:t>Semester</w:t>
            </w:r>
          </w:p>
          <w:p w14:paraId="01DD87AA" w14:textId="77777777" w:rsidR="001D2D37" w:rsidRPr="00247F25" w:rsidRDefault="001D2D37" w:rsidP="001D2D37">
            <w:pPr>
              <w:rPr>
                <w:b/>
                <w:sz w:val="16"/>
                <w:szCs w:val="16"/>
                <w:lang w:val="en-US"/>
              </w:rPr>
            </w:pPr>
            <w:r w:rsidRPr="00247F25">
              <w:rPr>
                <w:b/>
                <w:sz w:val="16"/>
                <w:szCs w:val="16"/>
                <w:lang w:val="en-US"/>
              </w:rPr>
              <w:t>Lessons (L) /Exams (E, OE, ABS)/</w:t>
            </w:r>
          </w:p>
          <w:p w14:paraId="089B5731" w14:textId="5EEBAB17" w:rsidR="001D2D37" w:rsidRPr="00247F25" w:rsidRDefault="001D2D37" w:rsidP="001D2D37">
            <w:pPr>
              <w:spacing w:before="60"/>
              <w:rPr>
                <w:b/>
                <w:sz w:val="16"/>
                <w:szCs w:val="16"/>
                <w:lang w:val="en-US"/>
              </w:rPr>
            </w:pPr>
            <w:r w:rsidRPr="00247F25">
              <w:rPr>
                <w:b/>
                <w:sz w:val="16"/>
                <w:szCs w:val="16"/>
                <w:lang w:val="en-US"/>
              </w:rPr>
              <w:t>Credits (C)</w:t>
            </w:r>
          </w:p>
        </w:tc>
        <w:tc>
          <w:tcPr>
            <w:tcW w:w="603" w:type="pct"/>
            <w:gridSpan w:val="4"/>
            <w:tcBorders>
              <w:top w:val="single" w:sz="12" w:space="0" w:color="auto"/>
              <w:left w:val="single" w:sz="12" w:space="0" w:color="auto"/>
            </w:tcBorders>
          </w:tcPr>
          <w:p w14:paraId="4A6C9617" w14:textId="1083409B" w:rsidR="001D2D37" w:rsidRPr="00247F25" w:rsidRDefault="001D2D37" w:rsidP="001D2D37">
            <w:pPr>
              <w:spacing w:before="60"/>
              <w:jc w:val="center"/>
              <w:rPr>
                <w:b/>
                <w:sz w:val="16"/>
                <w:szCs w:val="16"/>
                <w:lang w:val="en-US"/>
              </w:rPr>
            </w:pPr>
            <w:r w:rsidRPr="00247F25">
              <w:rPr>
                <w:b/>
                <w:sz w:val="16"/>
                <w:szCs w:val="16"/>
                <w:lang w:val="en-US"/>
              </w:rPr>
              <w:t>I year/PhD.</w:t>
            </w:r>
          </w:p>
        </w:tc>
        <w:tc>
          <w:tcPr>
            <w:tcW w:w="604" w:type="pct"/>
            <w:gridSpan w:val="4"/>
            <w:tcBorders>
              <w:top w:val="single" w:sz="12" w:space="0" w:color="auto"/>
            </w:tcBorders>
          </w:tcPr>
          <w:p w14:paraId="42C6DF66" w14:textId="6BB012CC" w:rsidR="001D2D37" w:rsidRPr="00247F25" w:rsidRDefault="001D2D37" w:rsidP="001D2D37">
            <w:pPr>
              <w:spacing w:before="60"/>
              <w:jc w:val="center"/>
              <w:rPr>
                <w:b/>
                <w:sz w:val="16"/>
                <w:szCs w:val="16"/>
                <w:lang w:val="en-US"/>
              </w:rPr>
            </w:pPr>
            <w:r w:rsidRPr="00247F25">
              <w:rPr>
                <w:b/>
                <w:sz w:val="16"/>
                <w:szCs w:val="16"/>
                <w:lang w:val="en-US"/>
              </w:rPr>
              <w:t>II year/PhD.</w:t>
            </w:r>
          </w:p>
        </w:tc>
        <w:tc>
          <w:tcPr>
            <w:tcW w:w="668" w:type="pct"/>
            <w:gridSpan w:val="4"/>
            <w:tcBorders>
              <w:top w:val="single" w:sz="12" w:space="0" w:color="auto"/>
            </w:tcBorders>
          </w:tcPr>
          <w:p w14:paraId="62752D3C" w14:textId="69FB9C90" w:rsidR="001D2D37" w:rsidRPr="00247F25" w:rsidRDefault="001D2D37" w:rsidP="001D2D37">
            <w:pPr>
              <w:spacing w:before="60"/>
              <w:jc w:val="center"/>
              <w:rPr>
                <w:b/>
                <w:sz w:val="16"/>
                <w:szCs w:val="16"/>
                <w:lang w:val="en-US"/>
              </w:rPr>
            </w:pPr>
            <w:r w:rsidRPr="00247F25">
              <w:rPr>
                <w:b/>
                <w:sz w:val="16"/>
                <w:szCs w:val="16"/>
                <w:lang w:val="en-US"/>
              </w:rPr>
              <w:t>III year/PhD.</w:t>
            </w:r>
          </w:p>
        </w:tc>
        <w:tc>
          <w:tcPr>
            <w:tcW w:w="624" w:type="pct"/>
            <w:gridSpan w:val="4"/>
            <w:tcBorders>
              <w:top w:val="single" w:sz="12" w:space="0" w:color="auto"/>
            </w:tcBorders>
          </w:tcPr>
          <w:p w14:paraId="44554730" w14:textId="73EF0A4E" w:rsidR="001D2D37" w:rsidRPr="00247F25" w:rsidRDefault="001D2D37" w:rsidP="001D2D37">
            <w:pPr>
              <w:spacing w:before="60"/>
              <w:jc w:val="center"/>
              <w:rPr>
                <w:b/>
                <w:sz w:val="16"/>
                <w:szCs w:val="16"/>
                <w:lang w:val="en-US"/>
              </w:rPr>
            </w:pPr>
            <w:r w:rsidRPr="00247F25">
              <w:rPr>
                <w:b/>
                <w:sz w:val="16"/>
                <w:szCs w:val="16"/>
                <w:lang w:val="en-US"/>
              </w:rPr>
              <w:t>IV year/PhD.</w:t>
            </w:r>
          </w:p>
        </w:tc>
        <w:tc>
          <w:tcPr>
            <w:tcW w:w="623" w:type="pct"/>
            <w:gridSpan w:val="4"/>
            <w:tcBorders>
              <w:top w:val="single" w:sz="12" w:space="0" w:color="auto"/>
              <w:right w:val="single" w:sz="12" w:space="0" w:color="auto"/>
            </w:tcBorders>
          </w:tcPr>
          <w:p w14:paraId="1698E7F6" w14:textId="136A13F8" w:rsidR="001D2D37" w:rsidRPr="00247F25" w:rsidRDefault="001D2D37" w:rsidP="001D2D37">
            <w:pPr>
              <w:spacing w:before="60"/>
              <w:jc w:val="center"/>
              <w:rPr>
                <w:b/>
                <w:sz w:val="16"/>
                <w:szCs w:val="16"/>
                <w:lang w:val="en-US"/>
              </w:rPr>
            </w:pPr>
            <w:r w:rsidRPr="00247F25">
              <w:rPr>
                <w:b/>
                <w:sz w:val="16"/>
                <w:szCs w:val="16"/>
                <w:lang w:val="en-US"/>
              </w:rPr>
              <w:t>V year/PhD.</w:t>
            </w:r>
          </w:p>
        </w:tc>
        <w:tc>
          <w:tcPr>
            <w:tcW w:w="779" w:type="pct"/>
            <w:vMerge w:val="restart"/>
            <w:tcBorders>
              <w:top w:val="single" w:sz="12" w:space="0" w:color="auto"/>
              <w:left w:val="single" w:sz="12" w:space="0" w:color="auto"/>
            </w:tcBorders>
            <w:vAlign w:val="center"/>
          </w:tcPr>
          <w:p w14:paraId="030794F3" w14:textId="16A2001E" w:rsidR="001D2D37" w:rsidRPr="00247F25" w:rsidRDefault="001D2D37" w:rsidP="001D2D37">
            <w:pPr>
              <w:spacing w:before="60"/>
              <w:rPr>
                <w:sz w:val="16"/>
                <w:szCs w:val="16"/>
                <w:lang w:val="en-US"/>
              </w:rPr>
            </w:pPr>
            <w:r w:rsidRPr="00247F25">
              <w:rPr>
                <w:b/>
                <w:sz w:val="16"/>
                <w:szCs w:val="16"/>
                <w:lang w:val="en-US"/>
              </w:rPr>
              <w:t>Staff provision</w:t>
            </w:r>
          </w:p>
        </w:tc>
      </w:tr>
      <w:tr w:rsidR="001D2D37" w:rsidRPr="00247F25" w14:paraId="5535CBE5" w14:textId="77777777" w:rsidTr="001D2D37">
        <w:trPr>
          <w:cantSplit/>
        </w:trPr>
        <w:tc>
          <w:tcPr>
            <w:tcW w:w="422" w:type="pct"/>
            <w:vMerge/>
            <w:vAlign w:val="center"/>
          </w:tcPr>
          <w:p w14:paraId="296FD2D8" w14:textId="77777777" w:rsidR="001D2D37" w:rsidRPr="00247F25" w:rsidRDefault="001D2D37" w:rsidP="001D2D37">
            <w:pPr>
              <w:rPr>
                <w:sz w:val="16"/>
                <w:szCs w:val="16"/>
                <w:lang w:val="en-US"/>
              </w:rPr>
            </w:pPr>
          </w:p>
        </w:tc>
        <w:tc>
          <w:tcPr>
            <w:tcW w:w="677" w:type="pct"/>
            <w:vMerge/>
            <w:tcBorders>
              <w:right w:val="single" w:sz="12" w:space="0" w:color="auto"/>
            </w:tcBorders>
            <w:vAlign w:val="center"/>
          </w:tcPr>
          <w:p w14:paraId="41F871C0" w14:textId="77777777" w:rsidR="001D2D37" w:rsidRPr="00247F25" w:rsidRDefault="001D2D37" w:rsidP="001D2D37">
            <w:pPr>
              <w:rPr>
                <w:sz w:val="16"/>
                <w:szCs w:val="16"/>
                <w:lang w:val="en-US"/>
              </w:rPr>
            </w:pPr>
          </w:p>
        </w:tc>
        <w:tc>
          <w:tcPr>
            <w:tcW w:w="301" w:type="pct"/>
            <w:gridSpan w:val="2"/>
            <w:tcBorders>
              <w:left w:val="single" w:sz="12" w:space="0" w:color="auto"/>
            </w:tcBorders>
          </w:tcPr>
          <w:p w14:paraId="068A2464" w14:textId="77777777" w:rsidR="001D2D37" w:rsidRPr="00247F25" w:rsidRDefault="001D2D37" w:rsidP="001D2D37">
            <w:pPr>
              <w:jc w:val="center"/>
              <w:rPr>
                <w:sz w:val="16"/>
                <w:szCs w:val="16"/>
                <w:lang w:val="en-US"/>
              </w:rPr>
            </w:pPr>
            <w:r w:rsidRPr="00247F25">
              <w:rPr>
                <w:sz w:val="16"/>
                <w:szCs w:val="16"/>
                <w:lang w:val="en-US"/>
              </w:rPr>
              <w:t>1st</w:t>
            </w:r>
          </w:p>
          <w:p w14:paraId="73309EF3" w14:textId="7CA2C1C7" w:rsidR="001D2D37" w:rsidRPr="00247F25" w:rsidRDefault="001D2D37" w:rsidP="001D2D37">
            <w:pPr>
              <w:spacing w:before="60"/>
              <w:jc w:val="center"/>
              <w:rPr>
                <w:sz w:val="16"/>
                <w:szCs w:val="16"/>
                <w:lang w:val="en-US"/>
              </w:rPr>
            </w:pPr>
            <w:r w:rsidRPr="00247F25">
              <w:rPr>
                <w:sz w:val="16"/>
                <w:szCs w:val="16"/>
                <w:lang w:val="en-US"/>
              </w:rPr>
              <w:t>semester</w:t>
            </w:r>
          </w:p>
        </w:tc>
        <w:tc>
          <w:tcPr>
            <w:tcW w:w="302" w:type="pct"/>
            <w:gridSpan w:val="2"/>
          </w:tcPr>
          <w:p w14:paraId="577434A4" w14:textId="77777777" w:rsidR="001D2D37" w:rsidRPr="00247F25" w:rsidRDefault="001D2D37" w:rsidP="001D2D37">
            <w:pPr>
              <w:jc w:val="center"/>
              <w:rPr>
                <w:sz w:val="16"/>
                <w:szCs w:val="16"/>
                <w:lang w:val="en-US"/>
              </w:rPr>
            </w:pPr>
            <w:r w:rsidRPr="00247F25">
              <w:rPr>
                <w:sz w:val="16"/>
                <w:szCs w:val="16"/>
                <w:lang w:val="en-US"/>
              </w:rPr>
              <w:t xml:space="preserve">2nd </w:t>
            </w:r>
          </w:p>
          <w:p w14:paraId="2B4EC611" w14:textId="20146906" w:rsidR="001D2D37" w:rsidRPr="00247F25" w:rsidRDefault="001D2D37" w:rsidP="001D2D37">
            <w:pPr>
              <w:spacing w:before="60"/>
              <w:jc w:val="center"/>
              <w:rPr>
                <w:sz w:val="16"/>
                <w:szCs w:val="16"/>
                <w:lang w:val="en-US"/>
              </w:rPr>
            </w:pPr>
            <w:r w:rsidRPr="00247F25">
              <w:rPr>
                <w:sz w:val="16"/>
                <w:szCs w:val="16"/>
                <w:lang w:val="en-US"/>
              </w:rPr>
              <w:t>semester</w:t>
            </w:r>
          </w:p>
        </w:tc>
        <w:tc>
          <w:tcPr>
            <w:tcW w:w="302" w:type="pct"/>
            <w:gridSpan w:val="2"/>
          </w:tcPr>
          <w:p w14:paraId="0C5DC473" w14:textId="77777777" w:rsidR="001D2D37" w:rsidRPr="00247F25" w:rsidRDefault="001D2D37" w:rsidP="001D2D37">
            <w:pPr>
              <w:jc w:val="center"/>
              <w:rPr>
                <w:sz w:val="16"/>
                <w:szCs w:val="16"/>
                <w:lang w:val="en-US"/>
              </w:rPr>
            </w:pPr>
            <w:r w:rsidRPr="00247F25">
              <w:rPr>
                <w:sz w:val="16"/>
                <w:szCs w:val="16"/>
                <w:lang w:val="en-US"/>
              </w:rPr>
              <w:t>3rd</w:t>
            </w:r>
          </w:p>
          <w:p w14:paraId="08114256" w14:textId="04461A91" w:rsidR="001D2D37" w:rsidRPr="00247F25" w:rsidRDefault="001D2D37" w:rsidP="001D2D37">
            <w:pPr>
              <w:spacing w:before="60"/>
              <w:jc w:val="center"/>
              <w:rPr>
                <w:sz w:val="16"/>
                <w:szCs w:val="16"/>
                <w:lang w:val="en-US"/>
              </w:rPr>
            </w:pPr>
            <w:r w:rsidRPr="00247F25">
              <w:rPr>
                <w:sz w:val="16"/>
                <w:szCs w:val="16"/>
                <w:lang w:val="en-US"/>
              </w:rPr>
              <w:t>semester</w:t>
            </w:r>
          </w:p>
        </w:tc>
        <w:tc>
          <w:tcPr>
            <w:tcW w:w="302" w:type="pct"/>
            <w:gridSpan w:val="2"/>
          </w:tcPr>
          <w:p w14:paraId="13843C98" w14:textId="77777777" w:rsidR="001D2D37" w:rsidRPr="00247F25" w:rsidRDefault="001D2D37" w:rsidP="001D2D37">
            <w:pPr>
              <w:jc w:val="center"/>
              <w:rPr>
                <w:sz w:val="16"/>
                <w:szCs w:val="16"/>
                <w:lang w:val="en-US"/>
              </w:rPr>
            </w:pPr>
            <w:r w:rsidRPr="00247F25">
              <w:rPr>
                <w:sz w:val="16"/>
                <w:szCs w:val="16"/>
                <w:lang w:val="en-US"/>
              </w:rPr>
              <w:t>4th</w:t>
            </w:r>
          </w:p>
          <w:p w14:paraId="192A8DA6" w14:textId="53155C59" w:rsidR="001D2D37" w:rsidRPr="00247F25" w:rsidRDefault="001D2D37" w:rsidP="001D2D37">
            <w:pPr>
              <w:spacing w:before="60"/>
              <w:jc w:val="center"/>
              <w:rPr>
                <w:sz w:val="16"/>
                <w:szCs w:val="16"/>
                <w:lang w:val="en-US"/>
              </w:rPr>
            </w:pPr>
            <w:r w:rsidRPr="00247F25">
              <w:rPr>
                <w:sz w:val="16"/>
                <w:szCs w:val="16"/>
                <w:lang w:val="en-US"/>
              </w:rPr>
              <w:t>semester</w:t>
            </w:r>
          </w:p>
        </w:tc>
        <w:tc>
          <w:tcPr>
            <w:tcW w:w="327" w:type="pct"/>
            <w:gridSpan w:val="2"/>
          </w:tcPr>
          <w:p w14:paraId="7D060308" w14:textId="77777777" w:rsidR="001D2D37" w:rsidRPr="00247F25" w:rsidRDefault="001D2D37" w:rsidP="001D2D37">
            <w:pPr>
              <w:jc w:val="center"/>
              <w:rPr>
                <w:sz w:val="16"/>
                <w:szCs w:val="16"/>
                <w:lang w:val="en-US"/>
              </w:rPr>
            </w:pPr>
            <w:r w:rsidRPr="00247F25">
              <w:rPr>
                <w:sz w:val="16"/>
                <w:szCs w:val="16"/>
                <w:lang w:val="en-US"/>
              </w:rPr>
              <w:t>5th</w:t>
            </w:r>
          </w:p>
          <w:p w14:paraId="1088D9D2" w14:textId="6AAF37D3" w:rsidR="001D2D37" w:rsidRPr="00247F25" w:rsidRDefault="001D2D37" w:rsidP="001D2D37">
            <w:pPr>
              <w:spacing w:before="60"/>
              <w:jc w:val="center"/>
              <w:rPr>
                <w:sz w:val="16"/>
                <w:szCs w:val="16"/>
                <w:lang w:val="en-US"/>
              </w:rPr>
            </w:pPr>
            <w:r w:rsidRPr="00247F25">
              <w:rPr>
                <w:sz w:val="16"/>
                <w:szCs w:val="16"/>
                <w:lang w:val="en-US"/>
              </w:rPr>
              <w:t>semester</w:t>
            </w:r>
          </w:p>
        </w:tc>
        <w:tc>
          <w:tcPr>
            <w:tcW w:w="341" w:type="pct"/>
            <w:gridSpan w:val="2"/>
          </w:tcPr>
          <w:p w14:paraId="3EF65B68" w14:textId="77777777" w:rsidR="001D2D37" w:rsidRPr="00247F25" w:rsidRDefault="001D2D37" w:rsidP="001D2D37">
            <w:pPr>
              <w:jc w:val="center"/>
              <w:rPr>
                <w:sz w:val="16"/>
                <w:szCs w:val="16"/>
                <w:lang w:val="en-US"/>
              </w:rPr>
            </w:pPr>
            <w:r w:rsidRPr="00247F25">
              <w:rPr>
                <w:sz w:val="16"/>
                <w:szCs w:val="16"/>
                <w:lang w:val="en-US"/>
              </w:rPr>
              <w:t>6th</w:t>
            </w:r>
          </w:p>
          <w:p w14:paraId="6D190FD3" w14:textId="0C1D8691" w:rsidR="001D2D37" w:rsidRPr="00247F25" w:rsidRDefault="001D2D37" w:rsidP="001D2D37">
            <w:pPr>
              <w:spacing w:before="60"/>
              <w:jc w:val="center"/>
              <w:rPr>
                <w:sz w:val="16"/>
                <w:szCs w:val="16"/>
                <w:lang w:val="en-US"/>
              </w:rPr>
            </w:pPr>
            <w:r w:rsidRPr="00247F25">
              <w:rPr>
                <w:sz w:val="16"/>
                <w:szCs w:val="16"/>
                <w:lang w:val="en-US"/>
              </w:rPr>
              <w:t>semester</w:t>
            </w:r>
          </w:p>
        </w:tc>
        <w:tc>
          <w:tcPr>
            <w:tcW w:w="295" w:type="pct"/>
            <w:gridSpan w:val="2"/>
          </w:tcPr>
          <w:p w14:paraId="5C41331F" w14:textId="77777777" w:rsidR="001D2D37" w:rsidRPr="00247F25" w:rsidRDefault="001D2D37" w:rsidP="001D2D37">
            <w:pPr>
              <w:jc w:val="center"/>
              <w:rPr>
                <w:sz w:val="16"/>
                <w:szCs w:val="16"/>
                <w:lang w:val="en-US"/>
              </w:rPr>
            </w:pPr>
            <w:r w:rsidRPr="00247F25">
              <w:rPr>
                <w:sz w:val="16"/>
                <w:szCs w:val="16"/>
                <w:lang w:val="en-US"/>
              </w:rPr>
              <w:t>7th</w:t>
            </w:r>
          </w:p>
          <w:p w14:paraId="7580F6E1" w14:textId="4C532233" w:rsidR="001D2D37" w:rsidRPr="00247F25" w:rsidRDefault="001D2D37" w:rsidP="001D2D37">
            <w:pPr>
              <w:spacing w:before="60"/>
              <w:jc w:val="center"/>
              <w:rPr>
                <w:sz w:val="16"/>
                <w:szCs w:val="16"/>
                <w:lang w:val="en-US"/>
              </w:rPr>
            </w:pPr>
            <w:r w:rsidRPr="00247F25">
              <w:rPr>
                <w:sz w:val="16"/>
                <w:szCs w:val="16"/>
                <w:lang w:val="en-US"/>
              </w:rPr>
              <w:t>semester</w:t>
            </w:r>
          </w:p>
        </w:tc>
        <w:tc>
          <w:tcPr>
            <w:tcW w:w="329" w:type="pct"/>
            <w:gridSpan w:val="2"/>
          </w:tcPr>
          <w:p w14:paraId="2710A64A" w14:textId="77777777" w:rsidR="001D2D37" w:rsidRPr="00247F25" w:rsidRDefault="001D2D37" w:rsidP="001D2D37">
            <w:pPr>
              <w:jc w:val="center"/>
              <w:rPr>
                <w:sz w:val="16"/>
                <w:szCs w:val="16"/>
                <w:lang w:val="en-US"/>
              </w:rPr>
            </w:pPr>
            <w:r w:rsidRPr="00247F25">
              <w:rPr>
                <w:sz w:val="16"/>
                <w:szCs w:val="16"/>
                <w:lang w:val="en-US"/>
              </w:rPr>
              <w:t>8th</w:t>
            </w:r>
          </w:p>
          <w:p w14:paraId="6F8BFEDC" w14:textId="44C82625" w:rsidR="001D2D37" w:rsidRPr="00247F25" w:rsidRDefault="001D2D37" w:rsidP="001D2D37">
            <w:pPr>
              <w:spacing w:before="60"/>
              <w:jc w:val="center"/>
              <w:rPr>
                <w:sz w:val="16"/>
                <w:szCs w:val="16"/>
                <w:lang w:val="en-US"/>
              </w:rPr>
            </w:pPr>
            <w:r w:rsidRPr="00247F25">
              <w:rPr>
                <w:sz w:val="16"/>
                <w:szCs w:val="16"/>
                <w:lang w:val="en-US"/>
              </w:rPr>
              <w:t>semester</w:t>
            </w:r>
          </w:p>
        </w:tc>
        <w:tc>
          <w:tcPr>
            <w:tcW w:w="295" w:type="pct"/>
            <w:gridSpan w:val="2"/>
          </w:tcPr>
          <w:p w14:paraId="4C2BB4FD" w14:textId="77777777" w:rsidR="001D2D37" w:rsidRPr="00247F25" w:rsidRDefault="001D2D37" w:rsidP="001D2D37">
            <w:pPr>
              <w:jc w:val="center"/>
              <w:rPr>
                <w:sz w:val="16"/>
                <w:szCs w:val="16"/>
                <w:lang w:val="en-US"/>
              </w:rPr>
            </w:pPr>
            <w:r w:rsidRPr="00247F25">
              <w:rPr>
                <w:sz w:val="16"/>
                <w:szCs w:val="16"/>
                <w:lang w:val="en-US"/>
              </w:rPr>
              <w:t>9th</w:t>
            </w:r>
          </w:p>
          <w:p w14:paraId="68BD3821" w14:textId="43CB3AB5" w:rsidR="001D2D37" w:rsidRPr="00247F25" w:rsidRDefault="001D2D37" w:rsidP="001D2D37">
            <w:pPr>
              <w:spacing w:before="60"/>
              <w:jc w:val="center"/>
              <w:rPr>
                <w:sz w:val="16"/>
                <w:szCs w:val="16"/>
                <w:lang w:val="en-US"/>
              </w:rPr>
            </w:pPr>
            <w:r w:rsidRPr="00247F25">
              <w:rPr>
                <w:sz w:val="16"/>
                <w:szCs w:val="16"/>
                <w:lang w:val="en-US"/>
              </w:rPr>
              <w:t>semester</w:t>
            </w:r>
          </w:p>
        </w:tc>
        <w:tc>
          <w:tcPr>
            <w:tcW w:w="328" w:type="pct"/>
            <w:gridSpan w:val="2"/>
            <w:tcBorders>
              <w:right w:val="single" w:sz="12" w:space="0" w:color="auto"/>
            </w:tcBorders>
          </w:tcPr>
          <w:p w14:paraId="3E1F2DB8" w14:textId="708628F5" w:rsidR="001D2D37" w:rsidRPr="00247F25" w:rsidRDefault="001D2D37" w:rsidP="001D2D37">
            <w:pPr>
              <w:spacing w:before="60"/>
              <w:jc w:val="center"/>
              <w:rPr>
                <w:sz w:val="16"/>
                <w:szCs w:val="16"/>
                <w:lang w:val="en-US"/>
              </w:rPr>
            </w:pPr>
            <w:r w:rsidRPr="00247F25">
              <w:rPr>
                <w:sz w:val="16"/>
                <w:szCs w:val="16"/>
                <w:lang w:val="en-US"/>
              </w:rPr>
              <w:t>10th semester</w:t>
            </w:r>
          </w:p>
        </w:tc>
        <w:tc>
          <w:tcPr>
            <w:tcW w:w="779" w:type="pct"/>
            <w:vMerge/>
            <w:tcBorders>
              <w:left w:val="single" w:sz="12" w:space="0" w:color="auto"/>
            </w:tcBorders>
            <w:vAlign w:val="center"/>
          </w:tcPr>
          <w:p w14:paraId="4D29BC9E" w14:textId="77777777" w:rsidR="001D2D37" w:rsidRPr="00247F25" w:rsidRDefault="001D2D37" w:rsidP="001D2D37">
            <w:pPr>
              <w:rPr>
                <w:sz w:val="16"/>
                <w:szCs w:val="16"/>
                <w:lang w:val="en-US"/>
              </w:rPr>
            </w:pPr>
          </w:p>
        </w:tc>
      </w:tr>
      <w:tr w:rsidR="001D2D37" w:rsidRPr="00247F25" w14:paraId="5BBD1E70" w14:textId="77777777" w:rsidTr="00A53429">
        <w:trPr>
          <w:cantSplit/>
        </w:trPr>
        <w:tc>
          <w:tcPr>
            <w:tcW w:w="422" w:type="pct"/>
            <w:vMerge/>
            <w:vAlign w:val="center"/>
          </w:tcPr>
          <w:p w14:paraId="0BDBE982" w14:textId="77777777" w:rsidR="001D2D37" w:rsidRPr="00247F25" w:rsidRDefault="001D2D37" w:rsidP="001D2D37">
            <w:pPr>
              <w:rPr>
                <w:sz w:val="16"/>
                <w:szCs w:val="16"/>
                <w:lang w:val="en-US"/>
              </w:rPr>
            </w:pPr>
          </w:p>
        </w:tc>
        <w:tc>
          <w:tcPr>
            <w:tcW w:w="677" w:type="pct"/>
            <w:vMerge/>
            <w:tcBorders>
              <w:right w:val="single" w:sz="12" w:space="0" w:color="auto"/>
            </w:tcBorders>
            <w:vAlign w:val="center"/>
          </w:tcPr>
          <w:p w14:paraId="0E99E77D" w14:textId="77777777" w:rsidR="001D2D37" w:rsidRPr="00247F25" w:rsidRDefault="001D2D37" w:rsidP="001D2D37">
            <w:pPr>
              <w:rPr>
                <w:sz w:val="16"/>
                <w:szCs w:val="16"/>
                <w:lang w:val="en-US"/>
              </w:rPr>
            </w:pPr>
          </w:p>
        </w:tc>
        <w:tc>
          <w:tcPr>
            <w:tcW w:w="149" w:type="pct"/>
            <w:tcBorders>
              <w:left w:val="single" w:sz="12" w:space="0" w:color="auto"/>
            </w:tcBorders>
          </w:tcPr>
          <w:p w14:paraId="17C18E9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0DD0DC57" w14:textId="7788E317" w:rsidR="001D2D37" w:rsidRPr="00247F25" w:rsidRDefault="001D2D37" w:rsidP="001D2D37">
            <w:pPr>
              <w:spacing w:before="60"/>
              <w:jc w:val="center"/>
              <w:rPr>
                <w:sz w:val="16"/>
                <w:szCs w:val="16"/>
                <w:lang w:val="en-US"/>
              </w:rPr>
            </w:pPr>
            <w:r w:rsidRPr="00247F25">
              <w:rPr>
                <w:sz w:val="16"/>
                <w:szCs w:val="16"/>
                <w:lang w:val="en-US"/>
              </w:rPr>
              <w:t>E</w:t>
            </w:r>
          </w:p>
        </w:tc>
        <w:tc>
          <w:tcPr>
            <w:tcW w:w="152" w:type="pct"/>
          </w:tcPr>
          <w:p w14:paraId="20A1B3A6" w14:textId="27248FC4" w:rsidR="001D2D37" w:rsidRPr="00247F25" w:rsidRDefault="001D2D37" w:rsidP="001D2D37">
            <w:pPr>
              <w:spacing w:before="60"/>
              <w:jc w:val="center"/>
              <w:rPr>
                <w:sz w:val="16"/>
                <w:szCs w:val="16"/>
                <w:lang w:val="en-US"/>
              </w:rPr>
            </w:pPr>
            <w:r w:rsidRPr="00247F25">
              <w:rPr>
                <w:sz w:val="16"/>
                <w:szCs w:val="16"/>
                <w:lang w:val="en-US"/>
              </w:rPr>
              <w:t>C.</w:t>
            </w:r>
          </w:p>
        </w:tc>
        <w:tc>
          <w:tcPr>
            <w:tcW w:w="149" w:type="pct"/>
          </w:tcPr>
          <w:p w14:paraId="2528B5F1"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1B0A21F3" w14:textId="25D8A37D" w:rsidR="001D2D37" w:rsidRPr="00247F25" w:rsidRDefault="001D2D37" w:rsidP="001D2D37">
            <w:pPr>
              <w:spacing w:before="60"/>
              <w:jc w:val="center"/>
              <w:rPr>
                <w:sz w:val="16"/>
                <w:szCs w:val="16"/>
                <w:lang w:val="en-US"/>
              </w:rPr>
            </w:pPr>
            <w:r w:rsidRPr="00247F25">
              <w:rPr>
                <w:sz w:val="16"/>
                <w:szCs w:val="16"/>
                <w:lang w:val="en-US"/>
              </w:rPr>
              <w:t>E</w:t>
            </w:r>
          </w:p>
        </w:tc>
        <w:tc>
          <w:tcPr>
            <w:tcW w:w="153" w:type="pct"/>
          </w:tcPr>
          <w:p w14:paraId="6EC51DBF" w14:textId="64FDBFE4" w:rsidR="001D2D37" w:rsidRPr="00247F25" w:rsidRDefault="001D2D37" w:rsidP="001D2D37">
            <w:pPr>
              <w:spacing w:before="60"/>
              <w:jc w:val="center"/>
              <w:rPr>
                <w:sz w:val="16"/>
                <w:szCs w:val="16"/>
                <w:lang w:val="en-US"/>
              </w:rPr>
            </w:pPr>
            <w:r w:rsidRPr="00247F25">
              <w:rPr>
                <w:sz w:val="16"/>
                <w:szCs w:val="16"/>
                <w:lang w:val="en-US"/>
              </w:rPr>
              <w:t>C.</w:t>
            </w:r>
          </w:p>
        </w:tc>
        <w:tc>
          <w:tcPr>
            <w:tcW w:w="149" w:type="pct"/>
          </w:tcPr>
          <w:p w14:paraId="1DA87365"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956972F" w14:textId="625FA70E" w:rsidR="001D2D37" w:rsidRPr="00247F25" w:rsidRDefault="001D2D37" w:rsidP="001D2D37">
            <w:pPr>
              <w:spacing w:before="60"/>
              <w:jc w:val="center"/>
              <w:rPr>
                <w:sz w:val="16"/>
                <w:szCs w:val="16"/>
                <w:lang w:val="en-US"/>
              </w:rPr>
            </w:pPr>
            <w:r w:rsidRPr="00247F25">
              <w:rPr>
                <w:sz w:val="16"/>
                <w:szCs w:val="16"/>
                <w:lang w:val="en-US"/>
              </w:rPr>
              <w:t>E</w:t>
            </w:r>
          </w:p>
        </w:tc>
        <w:tc>
          <w:tcPr>
            <w:tcW w:w="153" w:type="pct"/>
          </w:tcPr>
          <w:p w14:paraId="19F2D139" w14:textId="20534C35" w:rsidR="001D2D37" w:rsidRPr="00247F25" w:rsidRDefault="001D2D37" w:rsidP="001D2D37">
            <w:pPr>
              <w:spacing w:before="60"/>
              <w:jc w:val="center"/>
              <w:rPr>
                <w:sz w:val="16"/>
                <w:szCs w:val="16"/>
                <w:lang w:val="en-US"/>
              </w:rPr>
            </w:pPr>
            <w:r w:rsidRPr="00247F25">
              <w:rPr>
                <w:sz w:val="16"/>
                <w:szCs w:val="16"/>
                <w:lang w:val="en-US"/>
              </w:rPr>
              <w:t>C.</w:t>
            </w:r>
          </w:p>
        </w:tc>
        <w:tc>
          <w:tcPr>
            <w:tcW w:w="149" w:type="pct"/>
          </w:tcPr>
          <w:p w14:paraId="166EF883"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303C8A58" w14:textId="3A408977" w:rsidR="001D2D37" w:rsidRPr="00247F25" w:rsidRDefault="001D2D37" w:rsidP="001D2D37">
            <w:pPr>
              <w:spacing w:before="60"/>
              <w:jc w:val="center"/>
              <w:rPr>
                <w:sz w:val="16"/>
                <w:szCs w:val="16"/>
                <w:lang w:val="en-US"/>
              </w:rPr>
            </w:pPr>
            <w:r w:rsidRPr="00247F25">
              <w:rPr>
                <w:sz w:val="16"/>
                <w:szCs w:val="16"/>
                <w:lang w:val="en-US"/>
              </w:rPr>
              <w:t>E</w:t>
            </w:r>
          </w:p>
        </w:tc>
        <w:tc>
          <w:tcPr>
            <w:tcW w:w="153" w:type="pct"/>
          </w:tcPr>
          <w:p w14:paraId="1D942A03" w14:textId="19DD80C9" w:rsidR="001D2D37" w:rsidRPr="00247F25" w:rsidRDefault="001D2D37" w:rsidP="001D2D37">
            <w:pPr>
              <w:spacing w:before="60"/>
              <w:jc w:val="center"/>
              <w:rPr>
                <w:sz w:val="16"/>
                <w:szCs w:val="16"/>
                <w:lang w:val="en-US"/>
              </w:rPr>
            </w:pPr>
            <w:r w:rsidRPr="00247F25">
              <w:rPr>
                <w:sz w:val="16"/>
                <w:szCs w:val="16"/>
                <w:lang w:val="en-US"/>
              </w:rPr>
              <w:t>C.</w:t>
            </w:r>
          </w:p>
        </w:tc>
        <w:tc>
          <w:tcPr>
            <w:tcW w:w="181" w:type="pct"/>
          </w:tcPr>
          <w:p w14:paraId="2D8E096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5759D806" w14:textId="3D0C7749" w:rsidR="001D2D37" w:rsidRPr="00247F25" w:rsidRDefault="001D2D37" w:rsidP="001D2D37">
            <w:pPr>
              <w:spacing w:before="60"/>
              <w:jc w:val="center"/>
              <w:rPr>
                <w:sz w:val="16"/>
                <w:szCs w:val="16"/>
                <w:lang w:val="en-US"/>
              </w:rPr>
            </w:pPr>
            <w:r w:rsidRPr="00247F25">
              <w:rPr>
                <w:sz w:val="16"/>
                <w:szCs w:val="16"/>
                <w:lang w:val="en-US"/>
              </w:rPr>
              <w:t>E</w:t>
            </w:r>
          </w:p>
        </w:tc>
        <w:tc>
          <w:tcPr>
            <w:tcW w:w="146" w:type="pct"/>
          </w:tcPr>
          <w:p w14:paraId="2CC149C7" w14:textId="649660A8" w:rsidR="001D2D37" w:rsidRPr="00247F25" w:rsidRDefault="001D2D37" w:rsidP="001D2D37">
            <w:pPr>
              <w:spacing w:before="60"/>
              <w:jc w:val="center"/>
              <w:rPr>
                <w:sz w:val="16"/>
                <w:szCs w:val="16"/>
                <w:lang w:val="en-US"/>
              </w:rPr>
            </w:pPr>
            <w:r w:rsidRPr="00247F25">
              <w:rPr>
                <w:sz w:val="16"/>
                <w:szCs w:val="16"/>
                <w:lang w:val="en-US"/>
              </w:rPr>
              <w:t>C.</w:t>
            </w:r>
          </w:p>
        </w:tc>
        <w:tc>
          <w:tcPr>
            <w:tcW w:w="190" w:type="pct"/>
          </w:tcPr>
          <w:p w14:paraId="3C386628"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1BD041E4" w14:textId="5AB3EF36" w:rsidR="001D2D37" w:rsidRPr="00247F25" w:rsidRDefault="001D2D37" w:rsidP="001D2D37">
            <w:pPr>
              <w:spacing w:before="60"/>
              <w:jc w:val="center"/>
              <w:rPr>
                <w:sz w:val="16"/>
                <w:szCs w:val="16"/>
                <w:lang w:val="en-US"/>
              </w:rPr>
            </w:pPr>
            <w:r w:rsidRPr="00247F25">
              <w:rPr>
                <w:sz w:val="16"/>
                <w:szCs w:val="16"/>
                <w:lang w:val="en-US"/>
              </w:rPr>
              <w:t>E</w:t>
            </w:r>
          </w:p>
        </w:tc>
        <w:tc>
          <w:tcPr>
            <w:tcW w:w="151" w:type="pct"/>
          </w:tcPr>
          <w:p w14:paraId="1F7C7BC1" w14:textId="6E7E5F8F" w:rsidR="001D2D37" w:rsidRPr="00247F25" w:rsidRDefault="001D2D37" w:rsidP="001D2D37">
            <w:pPr>
              <w:spacing w:before="60"/>
              <w:jc w:val="center"/>
              <w:rPr>
                <w:sz w:val="16"/>
                <w:szCs w:val="16"/>
                <w:lang w:val="en-US"/>
              </w:rPr>
            </w:pPr>
            <w:r w:rsidRPr="00247F25">
              <w:rPr>
                <w:sz w:val="16"/>
                <w:szCs w:val="16"/>
                <w:lang w:val="en-US"/>
              </w:rPr>
              <w:t>C.</w:t>
            </w:r>
          </w:p>
        </w:tc>
        <w:tc>
          <w:tcPr>
            <w:tcW w:w="149" w:type="pct"/>
          </w:tcPr>
          <w:p w14:paraId="0066E0F4"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10726E77" w14:textId="05D095A9" w:rsidR="001D2D37" w:rsidRPr="00247F25" w:rsidRDefault="001D2D37" w:rsidP="001D2D37">
            <w:pPr>
              <w:spacing w:before="60"/>
              <w:jc w:val="center"/>
              <w:rPr>
                <w:sz w:val="16"/>
                <w:szCs w:val="16"/>
                <w:lang w:val="en-US"/>
              </w:rPr>
            </w:pPr>
            <w:r w:rsidRPr="00247F25">
              <w:rPr>
                <w:sz w:val="16"/>
                <w:szCs w:val="16"/>
                <w:lang w:val="en-US"/>
              </w:rPr>
              <w:t>E</w:t>
            </w:r>
          </w:p>
        </w:tc>
        <w:tc>
          <w:tcPr>
            <w:tcW w:w="146" w:type="pct"/>
          </w:tcPr>
          <w:p w14:paraId="11047558" w14:textId="56D4E18E" w:rsidR="001D2D37" w:rsidRPr="00247F25" w:rsidRDefault="001D2D37" w:rsidP="001D2D37">
            <w:pPr>
              <w:spacing w:before="60"/>
              <w:jc w:val="center"/>
              <w:rPr>
                <w:sz w:val="16"/>
                <w:szCs w:val="16"/>
                <w:lang w:val="en-US"/>
              </w:rPr>
            </w:pPr>
            <w:r w:rsidRPr="00247F25">
              <w:rPr>
                <w:sz w:val="16"/>
                <w:szCs w:val="16"/>
                <w:lang w:val="en-US"/>
              </w:rPr>
              <w:t>C.</w:t>
            </w:r>
          </w:p>
        </w:tc>
        <w:tc>
          <w:tcPr>
            <w:tcW w:w="178" w:type="pct"/>
          </w:tcPr>
          <w:p w14:paraId="3FB315D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3D90F5A8" w14:textId="545A87AA" w:rsidR="001D2D37" w:rsidRPr="00247F25" w:rsidRDefault="001D2D37" w:rsidP="001D2D37">
            <w:pPr>
              <w:spacing w:before="60"/>
              <w:jc w:val="center"/>
              <w:rPr>
                <w:sz w:val="16"/>
                <w:szCs w:val="16"/>
                <w:lang w:val="en-US"/>
              </w:rPr>
            </w:pPr>
            <w:r w:rsidRPr="00247F25">
              <w:rPr>
                <w:sz w:val="16"/>
                <w:szCs w:val="16"/>
                <w:lang w:val="en-US"/>
              </w:rPr>
              <w:t>E</w:t>
            </w:r>
          </w:p>
        </w:tc>
        <w:tc>
          <w:tcPr>
            <w:tcW w:w="151" w:type="pct"/>
          </w:tcPr>
          <w:p w14:paraId="7D2CF3C9" w14:textId="74CD0679" w:rsidR="001D2D37" w:rsidRPr="00247F25" w:rsidRDefault="001D2D37" w:rsidP="001D2D37">
            <w:pPr>
              <w:spacing w:before="60"/>
              <w:jc w:val="center"/>
              <w:rPr>
                <w:sz w:val="16"/>
                <w:szCs w:val="16"/>
                <w:lang w:val="en-US"/>
              </w:rPr>
            </w:pPr>
            <w:r w:rsidRPr="00247F25">
              <w:rPr>
                <w:sz w:val="16"/>
                <w:szCs w:val="16"/>
                <w:lang w:val="en-US"/>
              </w:rPr>
              <w:t>C.</w:t>
            </w:r>
          </w:p>
        </w:tc>
        <w:tc>
          <w:tcPr>
            <w:tcW w:w="149" w:type="pct"/>
          </w:tcPr>
          <w:p w14:paraId="1D832CE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25A9836B" w14:textId="4C5F3260" w:rsidR="001D2D37" w:rsidRPr="00247F25" w:rsidRDefault="001D2D37" w:rsidP="001D2D37">
            <w:pPr>
              <w:spacing w:before="60"/>
              <w:jc w:val="center"/>
              <w:rPr>
                <w:sz w:val="16"/>
                <w:szCs w:val="16"/>
                <w:lang w:val="en-US"/>
              </w:rPr>
            </w:pPr>
            <w:r w:rsidRPr="00247F25">
              <w:rPr>
                <w:sz w:val="16"/>
                <w:szCs w:val="16"/>
                <w:lang w:val="en-US"/>
              </w:rPr>
              <w:t>E</w:t>
            </w:r>
          </w:p>
        </w:tc>
        <w:tc>
          <w:tcPr>
            <w:tcW w:w="146" w:type="pct"/>
          </w:tcPr>
          <w:p w14:paraId="7323645A" w14:textId="0AEDF40B" w:rsidR="001D2D37" w:rsidRPr="00247F25" w:rsidRDefault="001D2D37" w:rsidP="001D2D37">
            <w:pPr>
              <w:spacing w:before="60"/>
              <w:jc w:val="center"/>
              <w:rPr>
                <w:sz w:val="16"/>
                <w:szCs w:val="16"/>
                <w:lang w:val="en-US"/>
              </w:rPr>
            </w:pPr>
            <w:r w:rsidRPr="00247F25">
              <w:rPr>
                <w:sz w:val="16"/>
                <w:szCs w:val="16"/>
                <w:lang w:val="en-US"/>
              </w:rPr>
              <w:t>C.</w:t>
            </w:r>
          </w:p>
        </w:tc>
        <w:tc>
          <w:tcPr>
            <w:tcW w:w="173" w:type="pct"/>
          </w:tcPr>
          <w:p w14:paraId="61A2F8A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05F09803" w14:textId="442AE37B" w:rsidR="001D2D37" w:rsidRPr="00247F25" w:rsidRDefault="001D2D37" w:rsidP="001D2D37">
            <w:pPr>
              <w:spacing w:before="60"/>
              <w:jc w:val="center"/>
              <w:rPr>
                <w:sz w:val="16"/>
                <w:szCs w:val="16"/>
                <w:lang w:val="en-US"/>
              </w:rPr>
            </w:pPr>
            <w:r w:rsidRPr="00247F25">
              <w:rPr>
                <w:sz w:val="16"/>
                <w:szCs w:val="16"/>
                <w:lang w:val="en-US"/>
              </w:rPr>
              <w:t>E</w:t>
            </w:r>
          </w:p>
        </w:tc>
        <w:tc>
          <w:tcPr>
            <w:tcW w:w="155" w:type="pct"/>
            <w:tcBorders>
              <w:right w:val="single" w:sz="12" w:space="0" w:color="auto"/>
            </w:tcBorders>
          </w:tcPr>
          <w:p w14:paraId="7A04623C" w14:textId="28CFCE11" w:rsidR="001D2D37" w:rsidRPr="00247F25" w:rsidRDefault="001D2D37" w:rsidP="001D2D37">
            <w:pPr>
              <w:spacing w:before="60"/>
              <w:jc w:val="center"/>
              <w:rPr>
                <w:sz w:val="16"/>
                <w:szCs w:val="16"/>
                <w:lang w:val="en-US"/>
              </w:rPr>
            </w:pPr>
            <w:r w:rsidRPr="00247F25">
              <w:rPr>
                <w:sz w:val="16"/>
                <w:szCs w:val="16"/>
                <w:lang w:val="en-US"/>
              </w:rPr>
              <w:t>C.</w:t>
            </w:r>
          </w:p>
        </w:tc>
        <w:tc>
          <w:tcPr>
            <w:tcW w:w="779" w:type="pct"/>
            <w:tcBorders>
              <w:left w:val="single" w:sz="12" w:space="0" w:color="auto"/>
            </w:tcBorders>
            <w:vAlign w:val="center"/>
          </w:tcPr>
          <w:p w14:paraId="15398C03" w14:textId="77777777" w:rsidR="001D2D37" w:rsidRPr="00247F25" w:rsidRDefault="001D2D37" w:rsidP="001D2D37">
            <w:pPr>
              <w:rPr>
                <w:sz w:val="16"/>
                <w:szCs w:val="16"/>
                <w:lang w:val="en-US"/>
              </w:rPr>
            </w:pPr>
          </w:p>
        </w:tc>
      </w:tr>
      <w:tr w:rsidR="001D2D37" w:rsidRPr="00247F25" w14:paraId="65A17D0C" w14:textId="77777777" w:rsidTr="003A5B55">
        <w:trPr>
          <w:cantSplit/>
          <w:trHeight w:val="353"/>
        </w:trPr>
        <w:tc>
          <w:tcPr>
            <w:tcW w:w="5000" w:type="pct"/>
            <w:gridSpan w:val="23"/>
          </w:tcPr>
          <w:p w14:paraId="0145963E" w14:textId="2E674AB2" w:rsidR="001D2D37" w:rsidRPr="00247F25" w:rsidRDefault="00AA7E1C" w:rsidP="001D2D37">
            <w:pPr>
              <w:spacing w:before="120"/>
              <w:jc w:val="center"/>
              <w:rPr>
                <w:b/>
                <w:bCs/>
                <w:sz w:val="16"/>
                <w:szCs w:val="16"/>
                <w:lang w:val="en-US"/>
              </w:rPr>
            </w:pPr>
            <w:r w:rsidRPr="00247F25">
              <w:rPr>
                <w:b/>
                <w:sz w:val="16"/>
                <w:szCs w:val="16"/>
                <w:lang w:val="en-US"/>
              </w:rPr>
              <w:t>VOLUNTARY SUBJECT – MINIMUM 0 SUBJECTS</w:t>
            </w:r>
          </w:p>
        </w:tc>
      </w:tr>
      <w:tr w:rsidR="001D2D37" w:rsidRPr="00247F25" w14:paraId="2C2B1EFF" w14:textId="77777777" w:rsidTr="001D2D37">
        <w:tc>
          <w:tcPr>
            <w:tcW w:w="422" w:type="pct"/>
            <w:tcBorders>
              <w:bottom w:val="single" w:sz="12" w:space="0" w:color="auto"/>
            </w:tcBorders>
            <w:vAlign w:val="center"/>
          </w:tcPr>
          <w:p w14:paraId="7F471BDC" w14:textId="57FAC540" w:rsidR="001D2D37" w:rsidRPr="00247F25" w:rsidRDefault="001D2D37" w:rsidP="001D2D37">
            <w:pPr>
              <w:rPr>
                <w:sz w:val="16"/>
                <w:szCs w:val="16"/>
                <w:lang w:val="en-US"/>
              </w:rPr>
            </w:pPr>
            <w:r w:rsidRPr="00247F25">
              <w:rPr>
                <w:sz w:val="16"/>
                <w:szCs w:val="16"/>
                <w:shd w:val="clear" w:color="auto" w:fill="FFFFFF"/>
                <w:lang w:val="en-US"/>
              </w:rPr>
              <w:t>7</w:t>
            </w:r>
            <w:r w:rsidR="005B3F85" w:rsidRPr="005B3F85">
              <w:rPr>
                <w:sz w:val="16"/>
                <w:szCs w:val="16"/>
                <w:shd w:val="clear" w:color="auto" w:fill="FFFFFF"/>
                <w:lang w:val="en-US"/>
              </w:rPr>
              <w:t>KFUM</w:t>
            </w:r>
            <w:r w:rsidRPr="00247F25">
              <w:rPr>
                <w:sz w:val="16"/>
                <w:szCs w:val="16"/>
                <w:shd w:val="clear" w:color="auto" w:fill="FFFFFF"/>
                <w:lang w:val="en-US"/>
              </w:rPr>
              <w:t>/SŠO-PHDe/22</w:t>
            </w:r>
          </w:p>
        </w:tc>
        <w:tc>
          <w:tcPr>
            <w:tcW w:w="677" w:type="pct"/>
            <w:tcBorders>
              <w:bottom w:val="single" w:sz="12" w:space="0" w:color="auto"/>
              <w:right w:val="single" w:sz="12" w:space="0" w:color="auto"/>
            </w:tcBorders>
            <w:vAlign w:val="center"/>
          </w:tcPr>
          <w:p w14:paraId="6604BECE" w14:textId="732D0111" w:rsidR="001D2D37" w:rsidRPr="00247F25" w:rsidRDefault="00AA7E1C" w:rsidP="001D2D37">
            <w:pPr>
              <w:spacing w:before="30" w:after="20"/>
              <w:rPr>
                <w:b/>
                <w:bCs/>
                <w:sz w:val="16"/>
                <w:szCs w:val="16"/>
                <w:lang w:val="en-US"/>
              </w:rPr>
            </w:pPr>
            <w:r w:rsidRPr="00247F25">
              <w:rPr>
                <w:b/>
                <w:bCs/>
                <w:sz w:val="16"/>
                <w:szCs w:val="16"/>
                <w:shd w:val="clear" w:color="auto" w:fill="FFFFFF"/>
                <w:lang w:val="en-US"/>
              </w:rPr>
              <w:t>Seminar on standards, optimal methods and techniques of publishing in prestigious scientific journals</w:t>
            </w:r>
          </w:p>
        </w:tc>
        <w:tc>
          <w:tcPr>
            <w:tcW w:w="149" w:type="pct"/>
            <w:tcBorders>
              <w:left w:val="single" w:sz="12" w:space="0" w:color="auto"/>
            </w:tcBorders>
            <w:vAlign w:val="center"/>
          </w:tcPr>
          <w:p w14:paraId="5F18D6A7" w14:textId="77777777" w:rsidR="001D2D37" w:rsidRPr="00247F25" w:rsidRDefault="001D2D37" w:rsidP="001D2D37">
            <w:pPr>
              <w:spacing w:before="60"/>
              <w:jc w:val="center"/>
              <w:rPr>
                <w:sz w:val="16"/>
                <w:szCs w:val="16"/>
                <w:lang w:val="en-US"/>
              </w:rPr>
            </w:pPr>
          </w:p>
        </w:tc>
        <w:tc>
          <w:tcPr>
            <w:tcW w:w="152" w:type="pct"/>
            <w:vAlign w:val="center"/>
          </w:tcPr>
          <w:p w14:paraId="56EF9B22" w14:textId="77777777" w:rsidR="001D2D37" w:rsidRPr="00247F25" w:rsidRDefault="001D2D37" w:rsidP="001D2D37">
            <w:pPr>
              <w:spacing w:before="60"/>
              <w:jc w:val="center"/>
              <w:rPr>
                <w:sz w:val="16"/>
                <w:szCs w:val="16"/>
                <w:lang w:val="en-US"/>
              </w:rPr>
            </w:pPr>
          </w:p>
        </w:tc>
        <w:tc>
          <w:tcPr>
            <w:tcW w:w="149" w:type="pct"/>
            <w:vAlign w:val="center"/>
          </w:tcPr>
          <w:p w14:paraId="411F58B8" w14:textId="77777777" w:rsidR="001D2D37" w:rsidRPr="00247F25" w:rsidRDefault="001D2D37" w:rsidP="001D2D37">
            <w:pPr>
              <w:spacing w:before="60"/>
              <w:jc w:val="center"/>
              <w:rPr>
                <w:sz w:val="16"/>
                <w:szCs w:val="16"/>
                <w:lang w:val="en-US"/>
              </w:rPr>
            </w:pPr>
          </w:p>
        </w:tc>
        <w:tc>
          <w:tcPr>
            <w:tcW w:w="153" w:type="pct"/>
            <w:vAlign w:val="center"/>
          </w:tcPr>
          <w:p w14:paraId="6A9B5DDD" w14:textId="77777777" w:rsidR="001D2D37" w:rsidRPr="00247F25" w:rsidRDefault="001D2D37" w:rsidP="001D2D37">
            <w:pPr>
              <w:spacing w:before="60"/>
              <w:jc w:val="center"/>
              <w:rPr>
                <w:sz w:val="16"/>
                <w:szCs w:val="16"/>
                <w:lang w:val="en-US"/>
              </w:rPr>
            </w:pPr>
          </w:p>
        </w:tc>
        <w:tc>
          <w:tcPr>
            <w:tcW w:w="149" w:type="pct"/>
            <w:vAlign w:val="center"/>
          </w:tcPr>
          <w:p w14:paraId="656CCB03" w14:textId="77777777" w:rsidR="001D2D37" w:rsidRPr="00247F25" w:rsidRDefault="001D2D37" w:rsidP="001D2D37">
            <w:pPr>
              <w:spacing w:before="60"/>
              <w:jc w:val="center"/>
              <w:rPr>
                <w:sz w:val="16"/>
                <w:szCs w:val="16"/>
                <w:lang w:val="en-US"/>
              </w:rPr>
            </w:pPr>
            <w:r w:rsidRPr="00247F25">
              <w:rPr>
                <w:sz w:val="16"/>
                <w:szCs w:val="16"/>
                <w:lang w:val="en-US"/>
              </w:rPr>
              <w:t>5</w:t>
            </w:r>
          </w:p>
          <w:p w14:paraId="19B5293A" w14:textId="3DA18481" w:rsidR="001D2D37" w:rsidRPr="00247F25" w:rsidRDefault="00212FC9" w:rsidP="001D2D37">
            <w:pPr>
              <w:spacing w:before="60"/>
              <w:jc w:val="center"/>
              <w:rPr>
                <w:sz w:val="16"/>
                <w:szCs w:val="16"/>
                <w:lang w:val="en-US"/>
              </w:rPr>
            </w:pPr>
            <w:r w:rsidRPr="00247F25">
              <w:rPr>
                <w:sz w:val="16"/>
                <w:szCs w:val="16"/>
                <w:lang w:val="en-US"/>
              </w:rPr>
              <w:t>OE</w:t>
            </w:r>
          </w:p>
        </w:tc>
        <w:tc>
          <w:tcPr>
            <w:tcW w:w="153" w:type="pct"/>
            <w:vAlign w:val="center"/>
          </w:tcPr>
          <w:p w14:paraId="55FB6891" w14:textId="77777777" w:rsidR="001D2D37" w:rsidRPr="00247F25" w:rsidRDefault="001D2D37" w:rsidP="001D2D37">
            <w:pPr>
              <w:spacing w:before="60"/>
              <w:jc w:val="center"/>
              <w:rPr>
                <w:sz w:val="16"/>
                <w:szCs w:val="16"/>
                <w:lang w:val="en-US"/>
              </w:rPr>
            </w:pPr>
            <w:r w:rsidRPr="00247F25">
              <w:rPr>
                <w:sz w:val="16"/>
                <w:szCs w:val="16"/>
                <w:lang w:val="en-US"/>
              </w:rPr>
              <w:t>2</w:t>
            </w:r>
          </w:p>
        </w:tc>
        <w:tc>
          <w:tcPr>
            <w:tcW w:w="149" w:type="pct"/>
            <w:vAlign w:val="center"/>
          </w:tcPr>
          <w:p w14:paraId="28E75BFE" w14:textId="77777777" w:rsidR="001D2D37" w:rsidRPr="00247F25" w:rsidRDefault="001D2D37" w:rsidP="001D2D37">
            <w:pPr>
              <w:spacing w:before="60"/>
              <w:jc w:val="center"/>
              <w:rPr>
                <w:sz w:val="16"/>
                <w:szCs w:val="16"/>
                <w:lang w:val="en-US"/>
              </w:rPr>
            </w:pPr>
          </w:p>
        </w:tc>
        <w:tc>
          <w:tcPr>
            <w:tcW w:w="153" w:type="pct"/>
            <w:vAlign w:val="center"/>
          </w:tcPr>
          <w:p w14:paraId="4EC0E688" w14:textId="77777777" w:rsidR="001D2D37" w:rsidRPr="00247F25" w:rsidRDefault="001D2D37" w:rsidP="001D2D37">
            <w:pPr>
              <w:spacing w:before="60"/>
              <w:jc w:val="center"/>
              <w:rPr>
                <w:sz w:val="16"/>
                <w:szCs w:val="16"/>
                <w:lang w:val="en-US"/>
              </w:rPr>
            </w:pPr>
          </w:p>
        </w:tc>
        <w:tc>
          <w:tcPr>
            <w:tcW w:w="181" w:type="pct"/>
            <w:vAlign w:val="center"/>
          </w:tcPr>
          <w:p w14:paraId="5958BF47" w14:textId="77777777" w:rsidR="001D2D37" w:rsidRPr="00247F25" w:rsidRDefault="001D2D37" w:rsidP="001D2D37">
            <w:pPr>
              <w:spacing w:before="60"/>
              <w:jc w:val="center"/>
              <w:rPr>
                <w:sz w:val="16"/>
                <w:szCs w:val="16"/>
                <w:lang w:val="en-US"/>
              </w:rPr>
            </w:pPr>
          </w:p>
        </w:tc>
        <w:tc>
          <w:tcPr>
            <w:tcW w:w="146" w:type="pct"/>
            <w:vAlign w:val="center"/>
          </w:tcPr>
          <w:p w14:paraId="3CAEF8C2" w14:textId="77777777" w:rsidR="001D2D37" w:rsidRPr="00247F25" w:rsidRDefault="001D2D37" w:rsidP="001D2D37">
            <w:pPr>
              <w:spacing w:before="60"/>
              <w:jc w:val="center"/>
              <w:rPr>
                <w:sz w:val="16"/>
                <w:szCs w:val="16"/>
                <w:lang w:val="en-US"/>
              </w:rPr>
            </w:pPr>
          </w:p>
        </w:tc>
        <w:tc>
          <w:tcPr>
            <w:tcW w:w="190" w:type="pct"/>
            <w:vAlign w:val="center"/>
          </w:tcPr>
          <w:p w14:paraId="1F8A0EE2" w14:textId="77777777" w:rsidR="001D2D37" w:rsidRPr="00247F25" w:rsidRDefault="001D2D37" w:rsidP="001D2D37">
            <w:pPr>
              <w:spacing w:before="60"/>
              <w:jc w:val="center"/>
              <w:rPr>
                <w:sz w:val="16"/>
                <w:szCs w:val="16"/>
                <w:lang w:val="en-US"/>
              </w:rPr>
            </w:pPr>
          </w:p>
        </w:tc>
        <w:tc>
          <w:tcPr>
            <w:tcW w:w="151" w:type="pct"/>
            <w:vAlign w:val="center"/>
          </w:tcPr>
          <w:p w14:paraId="0E69B6DE" w14:textId="77777777" w:rsidR="001D2D37" w:rsidRPr="00247F25" w:rsidRDefault="001D2D37" w:rsidP="001D2D37">
            <w:pPr>
              <w:spacing w:before="60"/>
              <w:jc w:val="center"/>
              <w:rPr>
                <w:sz w:val="16"/>
                <w:szCs w:val="16"/>
                <w:lang w:val="en-US"/>
              </w:rPr>
            </w:pPr>
          </w:p>
        </w:tc>
        <w:tc>
          <w:tcPr>
            <w:tcW w:w="149" w:type="pct"/>
            <w:vAlign w:val="center"/>
          </w:tcPr>
          <w:p w14:paraId="0899100F" w14:textId="77777777" w:rsidR="001D2D37" w:rsidRPr="00247F25" w:rsidRDefault="001D2D37" w:rsidP="001D2D37">
            <w:pPr>
              <w:spacing w:before="60"/>
              <w:jc w:val="center"/>
              <w:rPr>
                <w:sz w:val="16"/>
                <w:szCs w:val="16"/>
                <w:lang w:val="en-US"/>
              </w:rPr>
            </w:pPr>
          </w:p>
        </w:tc>
        <w:tc>
          <w:tcPr>
            <w:tcW w:w="146" w:type="pct"/>
            <w:vAlign w:val="center"/>
          </w:tcPr>
          <w:p w14:paraId="7309C5C5" w14:textId="77777777" w:rsidR="001D2D37" w:rsidRPr="00247F25" w:rsidRDefault="001D2D37" w:rsidP="001D2D37">
            <w:pPr>
              <w:spacing w:before="60"/>
              <w:jc w:val="center"/>
              <w:rPr>
                <w:sz w:val="16"/>
                <w:szCs w:val="16"/>
                <w:lang w:val="en-US"/>
              </w:rPr>
            </w:pPr>
          </w:p>
        </w:tc>
        <w:tc>
          <w:tcPr>
            <w:tcW w:w="178" w:type="pct"/>
            <w:vAlign w:val="center"/>
          </w:tcPr>
          <w:p w14:paraId="58F50ADB" w14:textId="77777777" w:rsidR="001D2D37" w:rsidRPr="00247F25" w:rsidRDefault="001D2D37" w:rsidP="001D2D37">
            <w:pPr>
              <w:spacing w:before="60"/>
              <w:jc w:val="center"/>
              <w:rPr>
                <w:sz w:val="16"/>
                <w:szCs w:val="16"/>
                <w:lang w:val="en-US"/>
              </w:rPr>
            </w:pPr>
          </w:p>
        </w:tc>
        <w:tc>
          <w:tcPr>
            <w:tcW w:w="151" w:type="pct"/>
            <w:vAlign w:val="center"/>
          </w:tcPr>
          <w:p w14:paraId="4BAE49CD" w14:textId="77777777" w:rsidR="001D2D37" w:rsidRPr="00247F25" w:rsidRDefault="001D2D37" w:rsidP="001D2D37">
            <w:pPr>
              <w:spacing w:before="60"/>
              <w:jc w:val="center"/>
              <w:rPr>
                <w:sz w:val="16"/>
                <w:szCs w:val="16"/>
                <w:lang w:val="en-US"/>
              </w:rPr>
            </w:pPr>
          </w:p>
        </w:tc>
        <w:tc>
          <w:tcPr>
            <w:tcW w:w="149" w:type="pct"/>
            <w:vAlign w:val="center"/>
          </w:tcPr>
          <w:p w14:paraId="785219EE" w14:textId="77777777" w:rsidR="001D2D37" w:rsidRPr="00247F25" w:rsidRDefault="001D2D37" w:rsidP="001D2D37">
            <w:pPr>
              <w:spacing w:before="60"/>
              <w:jc w:val="center"/>
              <w:rPr>
                <w:sz w:val="16"/>
                <w:szCs w:val="16"/>
                <w:lang w:val="en-US"/>
              </w:rPr>
            </w:pPr>
          </w:p>
        </w:tc>
        <w:tc>
          <w:tcPr>
            <w:tcW w:w="146" w:type="pct"/>
            <w:vAlign w:val="center"/>
          </w:tcPr>
          <w:p w14:paraId="00B9C536" w14:textId="77777777" w:rsidR="001D2D37" w:rsidRPr="00247F25" w:rsidRDefault="001D2D37" w:rsidP="001D2D37">
            <w:pPr>
              <w:spacing w:before="60"/>
              <w:jc w:val="center"/>
              <w:rPr>
                <w:sz w:val="16"/>
                <w:szCs w:val="16"/>
                <w:lang w:val="en-US"/>
              </w:rPr>
            </w:pPr>
          </w:p>
        </w:tc>
        <w:tc>
          <w:tcPr>
            <w:tcW w:w="173" w:type="pct"/>
            <w:vAlign w:val="center"/>
          </w:tcPr>
          <w:p w14:paraId="71CF64EF" w14:textId="77777777" w:rsidR="001D2D37" w:rsidRPr="00247F25" w:rsidRDefault="001D2D37" w:rsidP="001D2D37">
            <w:pPr>
              <w:spacing w:before="60"/>
              <w:jc w:val="center"/>
              <w:rPr>
                <w:sz w:val="16"/>
                <w:szCs w:val="16"/>
                <w:lang w:val="en-US"/>
              </w:rPr>
            </w:pPr>
          </w:p>
        </w:tc>
        <w:tc>
          <w:tcPr>
            <w:tcW w:w="155" w:type="pct"/>
            <w:tcBorders>
              <w:right w:val="single" w:sz="12" w:space="0" w:color="auto"/>
            </w:tcBorders>
            <w:vAlign w:val="center"/>
          </w:tcPr>
          <w:p w14:paraId="3C600722" w14:textId="77777777" w:rsidR="001D2D37" w:rsidRPr="00247F25" w:rsidRDefault="001D2D37" w:rsidP="001D2D37">
            <w:pPr>
              <w:spacing w:before="60"/>
              <w:jc w:val="center"/>
              <w:rPr>
                <w:sz w:val="16"/>
                <w:szCs w:val="16"/>
                <w:lang w:val="en-US"/>
              </w:rPr>
            </w:pPr>
          </w:p>
        </w:tc>
        <w:tc>
          <w:tcPr>
            <w:tcW w:w="779" w:type="pct"/>
            <w:tcBorders>
              <w:left w:val="single" w:sz="12" w:space="0" w:color="auto"/>
              <w:bottom w:val="single" w:sz="12" w:space="0" w:color="auto"/>
            </w:tcBorders>
            <w:vAlign w:val="center"/>
          </w:tcPr>
          <w:p w14:paraId="023C36AE" w14:textId="77777777" w:rsidR="00AA7E1C" w:rsidRPr="00247F25" w:rsidRDefault="00AA7E1C" w:rsidP="00AA7E1C">
            <w:pPr>
              <w:spacing w:before="120"/>
              <w:ind w:left="6" w:hanging="6"/>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1DDC6C15" w14:textId="5B0A6895" w:rsidR="001D2D37" w:rsidRPr="00247F25" w:rsidRDefault="00AA7E1C" w:rsidP="00AA7E1C">
            <w:pPr>
              <w:rPr>
                <w:b/>
                <w:bCs/>
                <w:sz w:val="16"/>
                <w:szCs w:val="16"/>
                <w:lang w:val="en-US"/>
              </w:rPr>
            </w:pPr>
            <w:r w:rsidRPr="00247F25">
              <w:rPr>
                <w:b/>
                <w:sz w:val="16"/>
                <w:szCs w:val="16"/>
                <w:lang w:val="en-US"/>
              </w:rPr>
              <w:t>prof. Ing. Štefan Lyocsa, PhD.</w:t>
            </w:r>
          </w:p>
        </w:tc>
      </w:tr>
      <w:tr w:rsidR="00AA7E1C" w:rsidRPr="00247F25" w14:paraId="28CD7373" w14:textId="77777777" w:rsidTr="001D2D37">
        <w:tc>
          <w:tcPr>
            <w:tcW w:w="1099" w:type="pct"/>
            <w:gridSpan w:val="2"/>
            <w:tcBorders>
              <w:top w:val="single" w:sz="12" w:space="0" w:color="auto"/>
            </w:tcBorders>
          </w:tcPr>
          <w:p w14:paraId="0D50ED6A" w14:textId="1270F7B2" w:rsidR="00AA7E1C" w:rsidRPr="00247F25" w:rsidRDefault="00AA7E1C" w:rsidP="00AA7E1C">
            <w:pPr>
              <w:rPr>
                <w:b/>
                <w:sz w:val="16"/>
                <w:szCs w:val="16"/>
                <w:lang w:val="en-US"/>
              </w:rPr>
            </w:pPr>
            <w:r w:rsidRPr="00247F25">
              <w:rPr>
                <w:b/>
                <w:sz w:val="16"/>
                <w:szCs w:val="16"/>
                <w:lang w:val="en-US"/>
              </w:rPr>
              <w:t>Number of lessons</w:t>
            </w:r>
          </w:p>
        </w:tc>
        <w:tc>
          <w:tcPr>
            <w:tcW w:w="3122" w:type="pct"/>
            <w:gridSpan w:val="20"/>
            <w:tcBorders>
              <w:top w:val="single" w:sz="12" w:space="0" w:color="auto"/>
              <w:right w:val="single" w:sz="12" w:space="0" w:color="auto"/>
            </w:tcBorders>
          </w:tcPr>
          <w:p w14:paraId="74B0A7A3" w14:textId="6DB7E3EA" w:rsidR="00AA7E1C" w:rsidRPr="00247F25" w:rsidRDefault="00AA7E1C" w:rsidP="00AA7E1C">
            <w:pPr>
              <w:jc w:val="center"/>
              <w:rPr>
                <w:b/>
                <w:sz w:val="16"/>
                <w:szCs w:val="16"/>
                <w:lang w:val="en-US"/>
              </w:rPr>
            </w:pPr>
            <w:r w:rsidRPr="00247F25">
              <w:rPr>
                <w:b/>
                <w:sz w:val="16"/>
                <w:szCs w:val="16"/>
                <w:lang w:val="en-US"/>
              </w:rPr>
              <w:t>A minimum of 0 lessons in total</w:t>
            </w:r>
          </w:p>
        </w:tc>
        <w:tc>
          <w:tcPr>
            <w:tcW w:w="779" w:type="pct"/>
            <w:tcBorders>
              <w:top w:val="single" w:sz="12" w:space="0" w:color="auto"/>
              <w:left w:val="single" w:sz="12" w:space="0" w:color="auto"/>
            </w:tcBorders>
          </w:tcPr>
          <w:p w14:paraId="381C17E5" w14:textId="77777777" w:rsidR="00AA7E1C" w:rsidRPr="00247F25" w:rsidRDefault="00AA7E1C" w:rsidP="00AA7E1C">
            <w:pPr>
              <w:rPr>
                <w:sz w:val="16"/>
                <w:szCs w:val="16"/>
                <w:lang w:val="en-US"/>
              </w:rPr>
            </w:pPr>
          </w:p>
        </w:tc>
      </w:tr>
      <w:tr w:rsidR="00AA7E1C" w:rsidRPr="00247F25" w14:paraId="4B9B5FE0" w14:textId="77777777" w:rsidTr="001D2D37">
        <w:tc>
          <w:tcPr>
            <w:tcW w:w="1099" w:type="pct"/>
            <w:gridSpan w:val="2"/>
          </w:tcPr>
          <w:p w14:paraId="6CD2D2A6" w14:textId="7E16DE6E" w:rsidR="00AA7E1C" w:rsidRPr="00247F25" w:rsidRDefault="00AA7E1C" w:rsidP="00AA7E1C">
            <w:pPr>
              <w:rPr>
                <w:b/>
                <w:sz w:val="16"/>
                <w:szCs w:val="16"/>
                <w:lang w:val="en-US"/>
              </w:rPr>
            </w:pPr>
            <w:r w:rsidRPr="00247F25">
              <w:rPr>
                <w:b/>
                <w:sz w:val="16"/>
                <w:szCs w:val="16"/>
                <w:lang w:val="en-US"/>
              </w:rPr>
              <w:t xml:space="preserve">A MAXIMUM possible number of exams and credits awarded for VOLUNTARY subjects during the whole study offered by the faculty         </w:t>
            </w:r>
          </w:p>
        </w:tc>
        <w:tc>
          <w:tcPr>
            <w:tcW w:w="3122" w:type="pct"/>
            <w:gridSpan w:val="20"/>
            <w:vMerge w:val="restart"/>
            <w:tcBorders>
              <w:right w:val="single" w:sz="12" w:space="0" w:color="auto"/>
            </w:tcBorders>
          </w:tcPr>
          <w:p w14:paraId="6EE81C45" w14:textId="77777777" w:rsidR="00AA7E1C" w:rsidRPr="00247F25" w:rsidRDefault="00AA7E1C" w:rsidP="00AA7E1C">
            <w:pPr>
              <w:jc w:val="center"/>
              <w:rPr>
                <w:b/>
                <w:sz w:val="16"/>
                <w:szCs w:val="16"/>
                <w:lang w:val="en-US"/>
              </w:rPr>
            </w:pPr>
            <w:r w:rsidRPr="00247F25">
              <w:rPr>
                <w:b/>
                <w:sz w:val="16"/>
                <w:szCs w:val="16"/>
                <w:lang w:val="en-US"/>
              </w:rPr>
              <w:t>1</w:t>
            </w:r>
          </w:p>
          <w:p w14:paraId="5991678B" w14:textId="77777777" w:rsidR="00AA7E1C" w:rsidRPr="00247F25" w:rsidRDefault="00AA7E1C" w:rsidP="00AA7E1C">
            <w:pPr>
              <w:jc w:val="center"/>
              <w:rPr>
                <w:b/>
                <w:sz w:val="16"/>
                <w:szCs w:val="16"/>
                <w:lang w:val="en-US"/>
              </w:rPr>
            </w:pPr>
          </w:p>
          <w:p w14:paraId="3A3E2FAA" w14:textId="77777777" w:rsidR="00AA7E1C" w:rsidRPr="00247F25" w:rsidRDefault="00AA7E1C" w:rsidP="00AA7E1C">
            <w:pPr>
              <w:jc w:val="center"/>
              <w:rPr>
                <w:b/>
                <w:sz w:val="16"/>
                <w:szCs w:val="16"/>
                <w:lang w:val="en-US"/>
              </w:rPr>
            </w:pPr>
            <w:r w:rsidRPr="00247F25">
              <w:rPr>
                <w:b/>
                <w:sz w:val="16"/>
                <w:szCs w:val="16"/>
                <w:lang w:val="en-US"/>
              </w:rPr>
              <w:t>2</w:t>
            </w:r>
          </w:p>
          <w:p w14:paraId="7EB7635F" w14:textId="77777777" w:rsidR="00AA7E1C" w:rsidRPr="00247F25" w:rsidRDefault="00AA7E1C" w:rsidP="00AA7E1C">
            <w:pPr>
              <w:jc w:val="center"/>
              <w:rPr>
                <w:b/>
                <w:sz w:val="16"/>
                <w:szCs w:val="16"/>
                <w:lang w:val="en-US"/>
              </w:rPr>
            </w:pPr>
          </w:p>
          <w:p w14:paraId="5C6C32D0" w14:textId="77777777" w:rsidR="00AA7E1C" w:rsidRPr="00247F25" w:rsidRDefault="00AA7E1C" w:rsidP="00AA7E1C">
            <w:pPr>
              <w:jc w:val="center"/>
              <w:rPr>
                <w:b/>
                <w:sz w:val="16"/>
                <w:szCs w:val="16"/>
                <w:lang w:val="en-US"/>
              </w:rPr>
            </w:pPr>
            <w:r w:rsidRPr="00247F25">
              <w:rPr>
                <w:b/>
                <w:sz w:val="16"/>
                <w:szCs w:val="16"/>
                <w:lang w:val="en-US"/>
              </w:rPr>
              <w:t>0</w:t>
            </w:r>
          </w:p>
          <w:p w14:paraId="3DE646C8" w14:textId="77777777" w:rsidR="00AA7E1C" w:rsidRPr="00247F25" w:rsidRDefault="00AA7E1C" w:rsidP="00AA7E1C">
            <w:pPr>
              <w:jc w:val="center"/>
              <w:rPr>
                <w:b/>
                <w:sz w:val="16"/>
                <w:szCs w:val="16"/>
                <w:lang w:val="en-US"/>
              </w:rPr>
            </w:pPr>
          </w:p>
          <w:p w14:paraId="46362BBD" w14:textId="77777777" w:rsidR="00AA7E1C" w:rsidRPr="00247F25" w:rsidRDefault="00AA7E1C" w:rsidP="00AA7E1C">
            <w:pPr>
              <w:jc w:val="center"/>
              <w:rPr>
                <w:b/>
                <w:sz w:val="16"/>
                <w:szCs w:val="16"/>
                <w:lang w:val="en-US"/>
              </w:rPr>
            </w:pPr>
            <w:r w:rsidRPr="00247F25">
              <w:rPr>
                <w:b/>
                <w:sz w:val="16"/>
                <w:szCs w:val="16"/>
                <w:lang w:val="en-US"/>
              </w:rPr>
              <w:t>0</w:t>
            </w:r>
          </w:p>
        </w:tc>
        <w:tc>
          <w:tcPr>
            <w:tcW w:w="779" w:type="pct"/>
            <w:tcBorders>
              <w:left w:val="single" w:sz="12" w:space="0" w:color="auto"/>
            </w:tcBorders>
          </w:tcPr>
          <w:p w14:paraId="2738DDA2" w14:textId="77777777" w:rsidR="00AA7E1C" w:rsidRPr="00247F25" w:rsidRDefault="00AA7E1C" w:rsidP="00AA7E1C">
            <w:pPr>
              <w:rPr>
                <w:sz w:val="16"/>
                <w:szCs w:val="16"/>
                <w:lang w:val="en-US"/>
              </w:rPr>
            </w:pPr>
          </w:p>
        </w:tc>
      </w:tr>
      <w:tr w:rsidR="00AA7E1C" w:rsidRPr="00247F25" w14:paraId="38D48D20" w14:textId="77777777" w:rsidTr="001D2D37">
        <w:tc>
          <w:tcPr>
            <w:tcW w:w="1099" w:type="pct"/>
            <w:gridSpan w:val="2"/>
            <w:tcBorders>
              <w:bottom w:val="single" w:sz="12" w:space="0" w:color="auto"/>
            </w:tcBorders>
          </w:tcPr>
          <w:p w14:paraId="5AF42105" w14:textId="77777777" w:rsidR="00AA7E1C" w:rsidRPr="00247F25" w:rsidRDefault="00AA7E1C" w:rsidP="00AA7E1C">
            <w:pPr>
              <w:rPr>
                <w:b/>
                <w:sz w:val="16"/>
                <w:szCs w:val="16"/>
                <w:lang w:val="en-US"/>
              </w:rPr>
            </w:pPr>
          </w:p>
          <w:p w14:paraId="51E9062B" w14:textId="27B62CD9" w:rsidR="00AA7E1C" w:rsidRPr="00247F25" w:rsidRDefault="00AA7E1C" w:rsidP="00AA7E1C">
            <w:pPr>
              <w:rPr>
                <w:b/>
                <w:sz w:val="16"/>
                <w:szCs w:val="16"/>
                <w:lang w:val="en-US"/>
              </w:rPr>
            </w:pPr>
            <w:r w:rsidRPr="00247F25">
              <w:rPr>
                <w:b/>
                <w:sz w:val="16"/>
                <w:szCs w:val="16"/>
                <w:lang w:val="en-US"/>
              </w:rPr>
              <w:t xml:space="preserve">A MINIMUM possible number of exams and credits awarded for VOLUNTARY subjects during the whole study offered by the faculty        </w:t>
            </w:r>
          </w:p>
        </w:tc>
        <w:tc>
          <w:tcPr>
            <w:tcW w:w="3122" w:type="pct"/>
            <w:gridSpan w:val="20"/>
            <w:vMerge/>
            <w:tcBorders>
              <w:bottom w:val="single" w:sz="12" w:space="0" w:color="auto"/>
              <w:right w:val="single" w:sz="12" w:space="0" w:color="auto"/>
            </w:tcBorders>
            <w:vAlign w:val="center"/>
          </w:tcPr>
          <w:p w14:paraId="739E897E" w14:textId="77777777" w:rsidR="00AA7E1C" w:rsidRPr="00247F25" w:rsidRDefault="00AA7E1C" w:rsidP="00AA7E1C">
            <w:pPr>
              <w:rPr>
                <w:b/>
                <w:sz w:val="16"/>
                <w:szCs w:val="16"/>
                <w:lang w:val="en-US"/>
              </w:rPr>
            </w:pPr>
          </w:p>
        </w:tc>
        <w:tc>
          <w:tcPr>
            <w:tcW w:w="779" w:type="pct"/>
            <w:tcBorders>
              <w:left w:val="single" w:sz="12" w:space="0" w:color="auto"/>
              <w:bottom w:val="single" w:sz="12" w:space="0" w:color="auto"/>
            </w:tcBorders>
          </w:tcPr>
          <w:p w14:paraId="240D99DE" w14:textId="77777777" w:rsidR="00AA7E1C" w:rsidRPr="00247F25" w:rsidRDefault="00AA7E1C" w:rsidP="00AA7E1C">
            <w:pPr>
              <w:rPr>
                <w:sz w:val="16"/>
                <w:szCs w:val="16"/>
                <w:lang w:val="en-US"/>
              </w:rPr>
            </w:pPr>
          </w:p>
        </w:tc>
      </w:tr>
    </w:tbl>
    <w:p w14:paraId="4D36D64C" w14:textId="77777777" w:rsidR="00F82A35" w:rsidRPr="00247F25" w:rsidRDefault="00F82A35" w:rsidP="00F82A35">
      <w:pPr>
        <w:spacing w:before="120"/>
        <w:jc w:val="both"/>
        <w:rPr>
          <w:sz w:val="22"/>
          <w:szCs w:val="22"/>
          <w:lang w:val="en-US"/>
        </w:rPr>
      </w:pPr>
    </w:p>
    <w:p w14:paraId="4BC7FB00" w14:textId="77777777" w:rsidR="00190CBC" w:rsidRPr="00247F25" w:rsidRDefault="00190CBC" w:rsidP="002729D3">
      <w:pPr>
        <w:autoSpaceDE w:val="0"/>
        <w:autoSpaceDN w:val="0"/>
        <w:adjustRightInd w:val="0"/>
        <w:ind w:left="142"/>
        <w:rPr>
          <w:b/>
          <w:bCs/>
          <w:sz w:val="24"/>
          <w:szCs w:val="22"/>
          <w:lang w:val="en-US"/>
        </w:rPr>
      </w:pPr>
    </w:p>
    <w:p w14:paraId="51F4FD39" w14:textId="0CCCCDBA" w:rsidR="000965BD" w:rsidRPr="00247F25" w:rsidRDefault="000D0911" w:rsidP="00847100">
      <w:pPr>
        <w:autoSpaceDE w:val="0"/>
        <w:autoSpaceDN w:val="0"/>
        <w:adjustRightInd w:val="0"/>
        <w:rPr>
          <w:b/>
          <w:bCs/>
          <w:sz w:val="28"/>
          <w:szCs w:val="28"/>
          <w:lang w:val="en-US"/>
        </w:rPr>
      </w:pPr>
      <w:r w:rsidRPr="00247F25">
        <w:rPr>
          <w:b/>
          <w:bCs/>
          <w:sz w:val="24"/>
          <w:szCs w:val="22"/>
          <w:lang w:val="en-US"/>
        </w:rPr>
        <w:br w:type="page"/>
      </w:r>
      <w:r w:rsidR="00212FC9" w:rsidRPr="00247F25">
        <w:rPr>
          <w:b/>
          <w:bCs/>
          <w:sz w:val="28"/>
          <w:szCs w:val="28"/>
          <w:lang w:val="en-US"/>
        </w:rPr>
        <w:lastRenderedPageBreak/>
        <w:t>Credits awarded for particular types of activities in doctoral study programmes</w:t>
      </w:r>
    </w:p>
    <w:p w14:paraId="3EA365D3" w14:textId="77777777" w:rsidR="002729D3" w:rsidRPr="00247F25" w:rsidRDefault="002729D3" w:rsidP="002729D3">
      <w:pPr>
        <w:autoSpaceDE w:val="0"/>
        <w:autoSpaceDN w:val="0"/>
        <w:adjustRightInd w:val="0"/>
        <w:ind w:left="142"/>
        <w:rPr>
          <w:b/>
          <w:bCs/>
          <w:sz w:val="24"/>
          <w:szCs w:val="22"/>
          <w:lang w:val="en-US"/>
        </w:rPr>
      </w:pPr>
    </w:p>
    <w:p w14:paraId="1D861BA2" w14:textId="2FACC0F6" w:rsidR="000965BD" w:rsidRPr="00247F25" w:rsidRDefault="000965BD" w:rsidP="002E4A3C">
      <w:pPr>
        <w:pStyle w:val="Zkladntext"/>
        <w:ind w:left="142"/>
        <w:jc w:val="left"/>
        <w:rPr>
          <w:b/>
          <w:bCs/>
          <w:sz w:val="24"/>
          <w:szCs w:val="22"/>
          <w:lang w:val="en-US"/>
        </w:rPr>
      </w:pPr>
      <w:r w:rsidRPr="00247F25">
        <w:rPr>
          <w:b/>
          <w:bCs/>
          <w:sz w:val="24"/>
          <w:szCs w:val="22"/>
          <w:lang w:val="en-US"/>
        </w:rPr>
        <w:t xml:space="preserve">1. </w:t>
      </w:r>
      <w:r w:rsidR="00212FC9" w:rsidRPr="00247F25">
        <w:rPr>
          <w:b/>
          <w:bCs/>
          <w:sz w:val="24"/>
          <w:szCs w:val="22"/>
          <w:lang w:val="en-US"/>
        </w:rPr>
        <w:t>Study and pedagogic activity</w:t>
      </w:r>
    </w:p>
    <w:tbl>
      <w:tblPr>
        <w:tblW w:w="151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08"/>
        <w:gridCol w:w="1559"/>
      </w:tblGrid>
      <w:tr w:rsidR="005C2998" w:rsidRPr="00247F25" w14:paraId="72EA858C" w14:textId="77777777" w:rsidTr="006203B7">
        <w:trPr>
          <w:trHeight w:val="203"/>
        </w:trPr>
        <w:tc>
          <w:tcPr>
            <w:tcW w:w="13608" w:type="dxa"/>
            <w:vAlign w:val="center"/>
          </w:tcPr>
          <w:p w14:paraId="3CDED05F" w14:textId="3B0D21BD" w:rsidR="000965BD" w:rsidRPr="00247F25" w:rsidRDefault="00212FC9" w:rsidP="006531F5">
            <w:pPr>
              <w:rPr>
                <w:b/>
                <w:bCs/>
                <w:sz w:val="16"/>
                <w:szCs w:val="16"/>
                <w:lang w:val="en-US"/>
              </w:rPr>
            </w:pPr>
            <w:r w:rsidRPr="00247F25">
              <w:rPr>
                <w:b/>
                <w:bCs/>
                <w:sz w:val="16"/>
                <w:szCs w:val="16"/>
                <w:lang w:val="en-US"/>
              </w:rPr>
              <w:t>Activity</w:t>
            </w:r>
          </w:p>
        </w:tc>
        <w:tc>
          <w:tcPr>
            <w:tcW w:w="1559" w:type="dxa"/>
            <w:vAlign w:val="center"/>
          </w:tcPr>
          <w:p w14:paraId="4AECA108" w14:textId="4242B549" w:rsidR="000965BD" w:rsidRPr="00247F25" w:rsidRDefault="00EC3559" w:rsidP="006531F5">
            <w:pPr>
              <w:jc w:val="center"/>
              <w:rPr>
                <w:b/>
                <w:bCs/>
                <w:sz w:val="16"/>
                <w:szCs w:val="16"/>
                <w:lang w:val="en-US"/>
              </w:rPr>
            </w:pPr>
            <w:r w:rsidRPr="00247F25">
              <w:rPr>
                <w:b/>
                <w:bCs/>
                <w:sz w:val="16"/>
                <w:szCs w:val="16"/>
                <w:lang w:val="en-US"/>
              </w:rPr>
              <w:t>Credits</w:t>
            </w:r>
          </w:p>
        </w:tc>
      </w:tr>
      <w:tr w:rsidR="005C2998" w:rsidRPr="00247F25" w14:paraId="0BEC9E2A" w14:textId="77777777" w:rsidTr="006203B7">
        <w:trPr>
          <w:trHeight w:val="203"/>
        </w:trPr>
        <w:tc>
          <w:tcPr>
            <w:tcW w:w="13608" w:type="dxa"/>
            <w:vAlign w:val="center"/>
          </w:tcPr>
          <w:p w14:paraId="7A4D595B" w14:textId="77777777" w:rsidR="00EC3559" w:rsidRPr="00247F25" w:rsidRDefault="000965BD" w:rsidP="00EC3559">
            <w:pPr>
              <w:rPr>
                <w:sz w:val="16"/>
                <w:szCs w:val="16"/>
                <w:lang w:val="en-US"/>
              </w:rPr>
            </w:pPr>
            <w:r w:rsidRPr="00247F25">
              <w:rPr>
                <w:sz w:val="16"/>
                <w:szCs w:val="16"/>
                <w:lang w:val="en-US"/>
              </w:rPr>
              <w:t xml:space="preserve">I.1. </w:t>
            </w:r>
            <w:r w:rsidR="00EC3559" w:rsidRPr="00247F25">
              <w:rPr>
                <w:sz w:val="16"/>
                <w:szCs w:val="16"/>
                <w:lang w:val="en-US"/>
              </w:rPr>
              <w:t>Taking compulsory subjects</w:t>
            </w:r>
          </w:p>
          <w:p w14:paraId="0469F9D7" w14:textId="77777777" w:rsidR="00EC3559" w:rsidRPr="00247F25" w:rsidRDefault="00EC3559" w:rsidP="00EC3559">
            <w:pPr>
              <w:rPr>
                <w:sz w:val="16"/>
                <w:szCs w:val="16"/>
                <w:lang w:val="en-US"/>
              </w:rPr>
            </w:pPr>
            <w:r w:rsidRPr="00247F25">
              <w:rPr>
                <w:sz w:val="16"/>
                <w:szCs w:val="16"/>
                <w:lang w:val="en-US"/>
              </w:rPr>
              <w:t xml:space="preserve">in that: </w:t>
            </w:r>
          </w:p>
          <w:p w14:paraId="70A2514B" w14:textId="77777777" w:rsidR="00EC3559" w:rsidRPr="00247F25" w:rsidRDefault="00EC3559" w:rsidP="00EC3559">
            <w:pPr>
              <w:numPr>
                <w:ilvl w:val="0"/>
                <w:numId w:val="30"/>
              </w:numPr>
              <w:rPr>
                <w:sz w:val="16"/>
                <w:szCs w:val="16"/>
                <w:lang w:val="en-US"/>
              </w:rPr>
            </w:pPr>
            <w:r w:rsidRPr="00247F25">
              <w:rPr>
                <w:sz w:val="16"/>
                <w:szCs w:val="16"/>
                <w:lang w:val="en-US"/>
              </w:rPr>
              <w:t>Dissertation exam, thesis - research project for the dissertation exam</w:t>
            </w:r>
          </w:p>
          <w:p w14:paraId="37F853C0" w14:textId="1E15A030" w:rsidR="000965BD" w:rsidRPr="00247F25" w:rsidRDefault="00EC3559" w:rsidP="00EC3559">
            <w:pPr>
              <w:numPr>
                <w:ilvl w:val="0"/>
                <w:numId w:val="30"/>
              </w:numPr>
              <w:rPr>
                <w:sz w:val="16"/>
                <w:szCs w:val="16"/>
                <w:lang w:val="en-US"/>
              </w:rPr>
            </w:pPr>
            <w:r w:rsidRPr="00247F25">
              <w:rPr>
                <w:sz w:val="16"/>
                <w:szCs w:val="16"/>
                <w:lang w:val="en-US"/>
              </w:rPr>
              <w:t>Dissertation thesis and its defense</w:t>
            </w:r>
          </w:p>
        </w:tc>
        <w:tc>
          <w:tcPr>
            <w:tcW w:w="1559" w:type="dxa"/>
            <w:vAlign w:val="center"/>
          </w:tcPr>
          <w:p w14:paraId="4CB1BC79" w14:textId="4B2F406E" w:rsidR="000965BD" w:rsidRPr="00247F25" w:rsidRDefault="00EC3559" w:rsidP="006531F5">
            <w:pPr>
              <w:jc w:val="center"/>
              <w:rPr>
                <w:b/>
                <w:bCs/>
                <w:sz w:val="16"/>
                <w:szCs w:val="16"/>
                <w:lang w:val="en-US"/>
              </w:rPr>
            </w:pPr>
            <w:r w:rsidRPr="00247F25">
              <w:rPr>
                <w:b/>
                <w:bCs/>
                <w:sz w:val="16"/>
                <w:szCs w:val="16"/>
                <w:lang w:val="en-US"/>
              </w:rPr>
              <w:t>minimum</w:t>
            </w:r>
            <w:r w:rsidR="00A35AD8" w:rsidRPr="00247F25">
              <w:rPr>
                <w:b/>
                <w:bCs/>
                <w:sz w:val="16"/>
                <w:szCs w:val="16"/>
                <w:lang w:val="en-US"/>
              </w:rPr>
              <w:t xml:space="preserve"> </w:t>
            </w:r>
            <w:r w:rsidR="008D4368" w:rsidRPr="00247F25">
              <w:rPr>
                <w:b/>
                <w:bCs/>
                <w:sz w:val="16"/>
                <w:szCs w:val="16"/>
                <w:lang w:val="en-US"/>
              </w:rPr>
              <w:t>9</w:t>
            </w:r>
            <w:r w:rsidR="00A35AD8" w:rsidRPr="00247F25">
              <w:rPr>
                <w:b/>
                <w:bCs/>
                <w:sz w:val="16"/>
                <w:szCs w:val="16"/>
                <w:lang w:val="en-US"/>
              </w:rPr>
              <w:t>5</w:t>
            </w:r>
          </w:p>
          <w:p w14:paraId="599851FC" w14:textId="77777777" w:rsidR="0013449D" w:rsidRPr="00247F25" w:rsidRDefault="0013449D" w:rsidP="006531F5">
            <w:pPr>
              <w:jc w:val="center"/>
              <w:rPr>
                <w:b/>
                <w:bCs/>
                <w:sz w:val="16"/>
                <w:szCs w:val="16"/>
                <w:lang w:val="en-US"/>
              </w:rPr>
            </w:pPr>
          </w:p>
          <w:p w14:paraId="438E1D31" w14:textId="77777777" w:rsidR="0013449D" w:rsidRPr="00247F25" w:rsidRDefault="0013449D" w:rsidP="006531F5">
            <w:pPr>
              <w:jc w:val="center"/>
              <w:rPr>
                <w:sz w:val="16"/>
                <w:szCs w:val="16"/>
                <w:lang w:val="en-US"/>
              </w:rPr>
            </w:pPr>
            <w:r w:rsidRPr="00247F25">
              <w:rPr>
                <w:sz w:val="16"/>
                <w:szCs w:val="16"/>
                <w:lang w:val="en-US"/>
              </w:rPr>
              <w:t>30</w:t>
            </w:r>
          </w:p>
          <w:p w14:paraId="3E02C92D" w14:textId="77777777" w:rsidR="0013449D" w:rsidRPr="00247F25" w:rsidRDefault="0013449D" w:rsidP="0013449D">
            <w:pPr>
              <w:jc w:val="center"/>
              <w:rPr>
                <w:sz w:val="16"/>
                <w:szCs w:val="16"/>
                <w:lang w:val="en-US"/>
              </w:rPr>
            </w:pPr>
            <w:r w:rsidRPr="00247F25">
              <w:rPr>
                <w:sz w:val="16"/>
                <w:szCs w:val="16"/>
                <w:lang w:val="en-US"/>
              </w:rPr>
              <w:t>30</w:t>
            </w:r>
          </w:p>
        </w:tc>
      </w:tr>
      <w:tr w:rsidR="005C2998" w:rsidRPr="00247F25" w14:paraId="70A6AA57" w14:textId="77777777" w:rsidTr="006203B7">
        <w:trPr>
          <w:trHeight w:val="499"/>
        </w:trPr>
        <w:tc>
          <w:tcPr>
            <w:tcW w:w="13608" w:type="dxa"/>
            <w:vAlign w:val="center"/>
          </w:tcPr>
          <w:p w14:paraId="3D462B83" w14:textId="77777777" w:rsidR="00B15267" w:rsidRPr="00247F25" w:rsidRDefault="000965BD" w:rsidP="00B15267">
            <w:pPr>
              <w:rPr>
                <w:sz w:val="16"/>
                <w:szCs w:val="16"/>
                <w:lang w:val="en-US"/>
              </w:rPr>
            </w:pPr>
            <w:r w:rsidRPr="00247F25">
              <w:rPr>
                <w:sz w:val="16"/>
                <w:szCs w:val="16"/>
                <w:lang w:val="en-US"/>
              </w:rPr>
              <w:t xml:space="preserve">I.2. </w:t>
            </w:r>
            <w:r w:rsidR="00B15267" w:rsidRPr="00247F25">
              <w:rPr>
                <w:sz w:val="16"/>
                <w:szCs w:val="16"/>
                <w:lang w:val="en-US"/>
              </w:rPr>
              <w:t xml:space="preserve">Taking compulsory optional and voluntary subjects  </w:t>
            </w:r>
          </w:p>
          <w:p w14:paraId="48002884" w14:textId="77777777" w:rsidR="00B15267" w:rsidRPr="00247F25" w:rsidRDefault="00B15267" w:rsidP="00B15267">
            <w:pPr>
              <w:rPr>
                <w:sz w:val="16"/>
                <w:szCs w:val="16"/>
                <w:lang w:val="en-US"/>
              </w:rPr>
            </w:pPr>
            <w:r w:rsidRPr="00247F25">
              <w:rPr>
                <w:sz w:val="16"/>
                <w:szCs w:val="16"/>
                <w:lang w:val="en-US"/>
              </w:rPr>
              <w:t>in that:</w:t>
            </w:r>
          </w:p>
          <w:p w14:paraId="6609E02C" w14:textId="491F2752" w:rsidR="000965BD" w:rsidRPr="00247F25" w:rsidRDefault="00B15267" w:rsidP="00B15267">
            <w:pPr>
              <w:numPr>
                <w:ilvl w:val="0"/>
                <w:numId w:val="31"/>
              </w:numPr>
              <w:rPr>
                <w:sz w:val="16"/>
                <w:szCs w:val="16"/>
                <w:lang w:val="en-US"/>
              </w:rPr>
            </w:pPr>
            <w:r w:rsidRPr="00247F25">
              <w:rPr>
                <w:sz w:val="16"/>
                <w:szCs w:val="16"/>
                <w:lang w:val="en-US"/>
              </w:rPr>
              <w:t>Foreign traineeship</w:t>
            </w:r>
          </w:p>
        </w:tc>
        <w:tc>
          <w:tcPr>
            <w:tcW w:w="1559" w:type="dxa"/>
            <w:vAlign w:val="center"/>
          </w:tcPr>
          <w:p w14:paraId="23E9E2AF" w14:textId="7B3D7A75" w:rsidR="000965BD" w:rsidRPr="00247F25" w:rsidRDefault="00EC3559" w:rsidP="006531F5">
            <w:pPr>
              <w:pStyle w:val="Textpoznmkypodiarou"/>
              <w:jc w:val="center"/>
              <w:rPr>
                <w:b/>
                <w:bCs/>
                <w:sz w:val="16"/>
                <w:szCs w:val="16"/>
                <w:lang w:val="en-US"/>
              </w:rPr>
            </w:pPr>
            <w:r w:rsidRPr="00247F25">
              <w:rPr>
                <w:b/>
                <w:bCs/>
                <w:sz w:val="16"/>
                <w:szCs w:val="16"/>
                <w:lang w:val="en-US"/>
              </w:rPr>
              <w:t>minimum</w:t>
            </w:r>
            <w:r w:rsidR="000965BD" w:rsidRPr="00247F25">
              <w:rPr>
                <w:b/>
                <w:bCs/>
                <w:sz w:val="16"/>
                <w:szCs w:val="16"/>
                <w:lang w:val="en-US"/>
              </w:rPr>
              <w:t xml:space="preserve"> </w:t>
            </w:r>
            <w:r w:rsidR="004F0112" w:rsidRPr="00247F25">
              <w:rPr>
                <w:b/>
                <w:bCs/>
                <w:sz w:val="16"/>
                <w:szCs w:val="16"/>
                <w:lang w:val="en-US"/>
              </w:rPr>
              <w:t>30</w:t>
            </w:r>
          </w:p>
          <w:p w14:paraId="5EAA2039" w14:textId="77777777" w:rsidR="003B7232" w:rsidRPr="00247F25" w:rsidRDefault="003B7232" w:rsidP="006531F5">
            <w:pPr>
              <w:pStyle w:val="Textpoznmkypodiarou"/>
              <w:jc w:val="center"/>
              <w:rPr>
                <w:sz w:val="16"/>
                <w:szCs w:val="16"/>
                <w:lang w:val="en-US"/>
              </w:rPr>
            </w:pPr>
          </w:p>
          <w:p w14:paraId="3FA323F1" w14:textId="77777777" w:rsidR="003B7232" w:rsidRPr="00247F25" w:rsidRDefault="003B7232" w:rsidP="006531F5">
            <w:pPr>
              <w:pStyle w:val="Textpoznmkypodiarou"/>
              <w:jc w:val="center"/>
              <w:rPr>
                <w:sz w:val="16"/>
                <w:szCs w:val="16"/>
                <w:lang w:val="en-US"/>
              </w:rPr>
            </w:pPr>
            <w:r w:rsidRPr="00247F25">
              <w:rPr>
                <w:sz w:val="16"/>
                <w:szCs w:val="16"/>
                <w:lang w:val="en-US"/>
              </w:rPr>
              <w:t>10</w:t>
            </w:r>
          </w:p>
        </w:tc>
      </w:tr>
      <w:tr w:rsidR="005C2998" w:rsidRPr="00247F25" w14:paraId="05975024" w14:textId="77777777" w:rsidTr="003B7232">
        <w:trPr>
          <w:trHeight w:val="1805"/>
        </w:trPr>
        <w:tc>
          <w:tcPr>
            <w:tcW w:w="13608" w:type="dxa"/>
          </w:tcPr>
          <w:p w14:paraId="670F8338" w14:textId="77777777" w:rsidR="00B15267" w:rsidRPr="00247F25" w:rsidRDefault="000965BD" w:rsidP="00B15267">
            <w:pPr>
              <w:pStyle w:val="Zkladntext"/>
              <w:jc w:val="left"/>
              <w:rPr>
                <w:sz w:val="16"/>
                <w:szCs w:val="16"/>
                <w:lang w:val="en-US"/>
              </w:rPr>
            </w:pPr>
            <w:r w:rsidRPr="00247F25">
              <w:rPr>
                <w:sz w:val="16"/>
                <w:szCs w:val="16"/>
                <w:lang w:val="en-US"/>
              </w:rPr>
              <w:t>I.</w:t>
            </w:r>
            <w:r w:rsidR="008D4368" w:rsidRPr="00247F25">
              <w:rPr>
                <w:sz w:val="16"/>
                <w:szCs w:val="16"/>
                <w:lang w:val="en-US"/>
              </w:rPr>
              <w:t>3</w:t>
            </w:r>
            <w:r w:rsidRPr="00247F25">
              <w:rPr>
                <w:sz w:val="16"/>
                <w:szCs w:val="16"/>
                <w:lang w:val="en-US"/>
              </w:rPr>
              <w:t xml:space="preserve">. </w:t>
            </w:r>
            <w:r w:rsidR="00B15267" w:rsidRPr="00247F25">
              <w:rPr>
                <w:sz w:val="16"/>
                <w:szCs w:val="16"/>
                <w:lang w:val="en-US"/>
              </w:rPr>
              <w:t>Study and/or research stay at a foreign higher education or scientific-research institution (Foreign traineeship):</w:t>
            </w:r>
          </w:p>
          <w:p w14:paraId="5929E7FD" w14:textId="77777777" w:rsidR="00B15267" w:rsidRPr="00247F25" w:rsidRDefault="00B15267" w:rsidP="00B15267">
            <w:pPr>
              <w:numPr>
                <w:ilvl w:val="0"/>
                <w:numId w:val="29"/>
              </w:numPr>
              <w:rPr>
                <w:sz w:val="16"/>
                <w:szCs w:val="16"/>
                <w:lang w:val="en-US"/>
              </w:rPr>
            </w:pPr>
            <w:r w:rsidRPr="00247F25">
              <w:rPr>
                <w:sz w:val="16"/>
                <w:szCs w:val="16"/>
                <w:lang w:val="en-US"/>
              </w:rPr>
              <w:t>Semester stay (continuously for at least 1 month)</w:t>
            </w:r>
          </w:p>
          <w:p w14:paraId="37B5BD49" w14:textId="77777777" w:rsidR="00B15267" w:rsidRPr="00247F25" w:rsidRDefault="00B15267" w:rsidP="00B15267">
            <w:pPr>
              <w:rPr>
                <w:sz w:val="16"/>
                <w:szCs w:val="16"/>
                <w:lang w:val="en-US"/>
              </w:rPr>
            </w:pPr>
          </w:p>
          <w:p w14:paraId="522B7455" w14:textId="77777777" w:rsidR="00B15267" w:rsidRPr="00247F25" w:rsidRDefault="00B15267" w:rsidP="00B15267">
            <w:pPr>
              <w:rPr>
                <w:sz w:val="16"/>
                <w:szCs w:val="16"/>
                <w:lang w:val="en-US"/>
              </w:rPr>
            </w:pPr>
            <w:r w:rsidRPr="00247F25">
              <w:rPr>
                <w:sz w:val="16"/>
                <w:szCs w:val="16"/>
                <w:lang w:val="en-US"/>
              </w:rPr>
              <w:t>In the part-time form of study, the possibility of alternating the compulsory optional subject Foreign traineeship with another activity so that the student obtains the required number of credits in total:</w:t>
            </w:r>
          </w:p>
          <w:p w14:paraId="681AC069" w14:textId="77777777" w:rsidR="00B15267" w:rsidRPr="00247F25" w:rsidRDefault="00B15267" w:rsidP="00B15267">
            <w:pPr>
              <w:numPr>
                <w:ilvl w:val="0"/>
                <w:numId w:val="28"/>
              </w:numPr>
              <w:rPr>
                <w:sz w:val="16"/>
                <w:szCs w:val="16"/>
                <w:lang w:val="en-US"/>
              </w:rPr>
            </w:pPr>
            <w:r w:rsidRPr="00247F25">
              <w:rPr>
                <w:sz w:val="16"/>
                <w:szCs w:val="16"/>
                <w:lang w:val="en-US"/>
              </w:rPr>
              <w:t>Teaching 4 hours per week within one semester</w:t>
            </w:r>
          </w:p>
          <w:p w14:paraId="65546CAF" w14:textId="77777777" w:rsidR="00B15267" w:rsidRPr="00247F25" w:rsidRDefault="00B15267" w:rsidP="00B15267">
            <w:pPr>
              <w:numPr>
                <w:ilvl w:val="0"/>
                <w:numId w:val="28"/>
              </w:numPr>
              <w:rPr>
                <w:sz w:val="16"/>
                <w:szCs w:val="16"/>
                <w:lang w:val="en-US"/>
              </w:rPr>
            </w:pPr>
            <w:r w:rsidRPr="00247F25">
              <w:rPr>
                <w:sz w:val="16"/>
                <w:szCs w:val="16"/>
                <w:lang w:val="en-US"/>
              </w:rPr>
              <w:t>Teaching 2 hours per week within one semester</w:t>
            </w:r>
          </w:p>
          <w:p w14:paraId="72DA6F08" w14:textId="77777777" w:rsidR="00B15267" w:rsidRPr="00247F25" w:rsidRDefault="00B15267" w:rsidP="00B15267">
            <w:pPr>
              <w:numPr>
                <w:ilvl w:val="0"/>
                <w:numId w:val="28"/>
              </w:numPr>
              <w:rPr>
                <w:sz w:val="16"/>
                <w:szCs w:val="16"/>
                <w:lang w:val="en-US"/>
              </w:rPr>
            </w:pPr>
            <w:r w:rsidRPr="00247F25">
              <w:rPr>
                <w:sz w:val="16"/>
                <w:szCs w:val="16"/>
                <w:lang w:val="en-US"/>
              </w:rPr>
              <w:t xml:space="preserve">Supervision of  Bachelor’s thesis  + review </w:t>
            </w:r>
          </w:p>
          <w:p w14:paraId="067AA884" w14:textId="40E2709B" w:rsidR="00E61922" w:rsidRPr="00247F25" w:rsidRDefault="00B15267" w:rsidP="00B15267">
            <w:pPr>
              <w:numPr>
                <w:ilvl w:val="0"/>
                <w:numId w:val="28"/>
              </w:numPr>
              <w:rPr>
                <w:sz w:val="16"/>
                <w:szCs w:val="16"/>
                <w:lang w:val="en-US"/>
              </w:rPr>
            </w:pPr>
            <w:r w:rsidRPr="00247F25">
              <w:rPr>
                <w:sz w:val="16"/>
                <w:szCs w:val="16"/>
                <w:lang w:val="en-US"/>
              </w:rPr>
              <w:t>Opponent’s review of a bachelor’s thesis</w:t>
            </w:r>
          </w:p>
        </w:tc>
        <w:tc>
          <w:tcPr>
            <w:tcW w:w="1559" w:type="dxa"/>
          </w:tcPr>
          <w:p w14:paraId="2A9F7113" w14:textId="77777777" w:rsidR="002F6DCF" w:rsidRPr="00247F25" w:rsidRDefault="002F6DCF" w:rsidP="006531F5">
            <w:pPr>
              <w:pStyle w:val="Zkladntext"/>
              <w:jc w:val="center"/>
              <w:rPr>
                <w:sz w:val="16"/>
                <w:szCs w:val="16"/>
                <w:lang w:val="en-US"/>
              </w:rPr>
            </w:pPr>
          </w:p>
          <w:p w14:paraId="41C1A451" w14:textId="77777777" w:rsidR="000965BD" w:rsidRPr="00247F25" w:rsidRDefault="008D4368" w:rsidP="006531F5">
            <w:pPr>
              <w:jc w:val="center"/>
              <w:rPr>
                <w:sz w:val="16"/>
                <w:szCs w:val="16"/>
                <w:lang w:val="en-US"/>
              </w:rPr>
            </w:pPr>
            <w:r w:rsidRPr="00247F25">
              <w:rPr>
                <w:sz w:val="16"/>
                <w:szCs w:val="16"/>
                <w:lang w:val="en-US"/>
              </w:rPr>
              <w:t>10</w:t>
            </w:r>
          </w:p>
          <w:p w14:paraId="3CC99D07" w14:textId="77777777" w:rsidR="000965BD" w:rsidRPr="00247F25" w:rsidRDefault="000965BD" w:rsidP="006531F5">
            <w:pPr>
              <w:jc w:val="center"/>
              <w:rPr>
                <w:sz w:val="16"/>
                <w:szCs w:val="16"/>
                <w:lang w:val="en-US"/>
              </w:rPr>
            </w:pPr>
          </w:p>
          <w:p w14:paraId="1D99FB13" w14:textId="77777777" w:rsidR="006531F5" w:rsidRPr="00247F25" w:rsidRDefault="006531F5" w:rsidP="006531F5">
            <w:pPr>
              <w:jc w:val="center"/>
              <w:rPr>
                <w:sz w:val="16"/>
                <w:szCs w:val="16"/>
                <w:lang w:val="en-US"/>
              </w:rPr>
            </w:pPr>
          </w:p>
          <w:p w14:paraId="3741C019" w14:textId="77777777" w:rsidR="005C71F1" w:rsidRPr="00247F25" w:rsidRDefault="005C71F1" w:rsidP="006531F5">
            <w:pPr>
              <w:jc w:val="center"/>
              <w:rPr>
                <w:sz w:val="16"/>
                <w:szCs w:val="16"/>
                <w:lang w:val="en-US"/>
              </w:rPr>
            </w:pPr>
            <w:r w:rsidRPr="00247F25">
              <w:rPr>
                <w:sz w:val="16"/>
                <w:szCs w:val="16"/>
                <w:lang w:val="en-US"/>
              </w:rPr>
              <w:t>10</w:t>
            </w:r>
          </w:p>
          <w:p w14:paraId="707361C3" w14:textId="77777777" w:rsidR="000965BD" w:rsidRPr="00247F25" w:rsidRDefault="000965BD" w:rsidP="006531F5">
            <w:pPr>
              <w:jc w:val="center"/>
              <w:rPr>
                <w:sz w:val="16"/>
                <w:szCs w:val="16"/>
                <w:lang w:val="en-US"/>
              </w:rPr>
            </w:pPr>
            <w:r w:rsidRPr="00247F25">
              <w:rPr>
                <w:sz w:val="16"/>
                <w:szCs w:val="16"/>
                <w:lang w:val="en-US"/>
              </w:rPr>
              <w:t>5</w:t>
            </w:r>
          </w:p>
          <w:p w14:paraId="157A5826" w14:textId="77777777" w:rsidR="000965BD" w:rsidRPr="00247F25" w:rsidRDefault="000965BD" w:rsidP="006531F5">
            <w:pPr>
              <w:jc w:val="center"/>
              <w:rPr>
                <w:sz w:val="16"/>
                <w:szCs w:val="16"/>
                <w:lang w:val="en-US"/>
              </w:rPr>
            </w:pPr>
            <w:r w:rsidRPr="00247F25">
              <w:rPr>
                <w:sz w:val="16"/>
                <w:szCs w:val="16"/>
                <w:lang w:val="en-US"/>
              </w:rPr>
              <w:t>2</w:t>
            </w:r>
          </w:p>
          <w:p w14:paraId="11946946" w14:textId="77777777" w:rsidR="00E61922" w:rsidRPr="00247F25" w:rsidRDefault="000913D3" w:rsidP="00417368">
            <w:pPr>
              <w:jc w:val="center"/>
              <w:rPr>
                <w:sz w:val="16"/>
                <w:szCs w:val="16"/>
                <w:lang w:val="en-US"/>
              </w:rPr>
            </w:pPr>
            <w:r w:rsidRPr="00247F25">
              <w:rPr>
                <w:sz w:val="16"/>
                <w:szCs w:val="16"/>
                <w:lang w:val="en-US"/>
              </w:rPr>
              <w:t>1</w:t>
            </w:r>
          </w:p>
        </w:tc>
      </w:tr>
    </w:tbl>
    <w:p w14:paraId="18EA20EA" w14:textId="77777777" w:rsidR="0005590F" w:rsidRPr="00247F25" w:rsidRDefault="0005590F" w:rsidP="000965BD">
      <w:pPr>
        <w:rPr>
          <w:sz w:val="22"/>
          <w:szCs w:val="22"/>
          <w:lang w:val="en-US"/>
        </w:rPr>
      </w:pPr>
    </w:p>
    <w:p w14:paraId="77EA02DF" w14:textId="77777777" w:rsidR="00197412" w:rsidRPr="00247F25" w:rsidRDefault="001C596E" w:rsidP="00197412">
      <w:pPr>
        <w:rPr>
          <w:sz w:val="22"/>
          <w:szCs w:val="22"/>
          <w:lang w:val="en-US"/>
        </w:rPr>
      </w:pPr>
      <w:r w:rsidRPr="00247F25">
        <w:rPr>
          <w:b/>
          <w:bCs/>
          <w:sz w:val="24"/>
          <w:szCs w:val="22"/>
          <w:lang w:val="en-US"/>
        </w:rPr>
        <w:br w:type="page"/>
      </w:r>
      <w:r w:rsidR="000965BD" w:rsidRPr="00247F25">
        <w:rPr>
          <w:b/>
          <w:bCs/>
          <w:sz w:val="24"/>
          <w:szCs w:val="22"/>
          <w:lang w:val="en-US"/>
        </w:rPr>
        <w:lastRenderedPageBreak/>
        <w:t xml:space="preserve">2. </w:t>
      </w:r>
      <w:r w:rsidR="00197412" w:rsidRPr="00247F25">
        <w:rPr>
          <w:b/>
          <w:bCs/>
          <w:sz w:val="24"/>
          <w:lang w:val="en-US"/>
        </w:rPr>
        <w:t>Creative activities in the field of science</w:t>
      </w:r>
      <w:r w:rsidR="00197412" w:rsidRPr="00247F25">
        <w:rPr>
          <w:b/>
          <w:bCs/>
          <w:sz w:val="24"/>
          <w:szCs w:val="22"/>
          <w:lang w:val="en-US"/>
        </w:rPr>
        <w:t xml:space="preserve">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693"/>
        <w:gridCol w:w="2693"/>
        <w:gridCol w:w="4536"/>
        <w:gridCol w:w="1134"/>
      </w:tblGrid>
      <w:tr w:rsidR="005C2998" w:rsidRPr="00247F25" w14:paraId="76A528D0" w14:textId="77777777" w:rsidTr="00247F25">
        <w:trPr>
          <w:trHeight w:val="141"/>
        </w:trPr>
        <w:tc>
          <w:tcPr>
            <w:tcW w:w="14033" w:type="dxa"/>
            <w:gridSpan w:val="4"/>
          </w:tcPr>
          <w:p w14:paraId="2455E7C1" w14:textId="1AFE7C56" w:rsidR="001C596E" w:rsidRPr="00247F25" w:rsidRDefault="00DA2019" w:rsidP="00A53429">
            <w:pPr>
              <w:pStyle w:val="Zkladntext"/>
              <w:jc w:val="left"/>
              <w:rPr>
                <w:sz w:val="16"/>
                <w:szCs w:val="16"/>
                <w:lang w:val="en-US"/>
              </w:rPr>
            </w:pPr>
            <w:r w:rsidRPr="00247F25">
              <w:rPr>
                <w:b/>
                <w:bCs/>
                <w:sz w:val="16"/>
                <w:szCs w:val="16"/>
                <w:lang w:val="en-US"/>
              </w:rPr>
              <w:t>Activity</w:t>
            </w:r>
          </w:p>
        </w:tc>
        <w:tc>
          <w:tcPr>
            <w:tcW w:w="1134" w:type="dxa"/>
          </w:tcPr>
          <w:p w14:paraId="0EA8A3EB" w14:textId="2A9550D0" w:rsidR="001C596E" w:rsidRPr="00247F25" w:rsidRDefault="00197412" w:rsidP="00A53429">
            <w:pPr>
              <w:pStyle w:val="Zkladntext"/>
              <w:jc w:val="center"/>
              <w:rPr>
                <w:sz w:val="16"/>
                <w:szCs w:val="16"/>
                <w:lang w:val="en-US"/>
              </w:rPr>
            </w:pPr>
            <w:r w:rsidRPr="00247F25">
              <w:rPr>
                <w:b/>
                <w:bCs/>
                <w:sz w:val="16"/>
                <w:szCs w:val="16"/>
                <w:lang w:val="en-US"/>
              </w:rPr>
              <w:t>Credits</w:t>
            </w:r>
          </w:p>
        </w:tc>
      </w:tr>
      <w:tr w:rsidR="005C2998" w:rsidRPr="00247F25" w14:paraId="6E6F6F90" w14:textId="77777777" w:rsidTr="00247F25">
        <w:trPr>
          <w:trHeight w:val="141"/>
        </w:trPr>
        <w:tc>
          <w:tcPr>
            <w:tcW w:w="14033" w:type="dxa"/>
            <w:gridSpan w:val="4"/>
          </w:tcPr>
          <w:p w14:paraId="391BA77A" w14:textId="7687A4F9" w:rsidR="001C596E" w:rsidRPr="00247F25" w:rsidRDefault="00DA2019" w:rsidP="00A53429">
            <w:pPr>
              <w:pStyle w:val="Zkladntext"/>
              <w:jc w:val="left"/>
              <w:rPr>
                <w:b/>
                <w:bCs/>
                <w:sz w:val="16"/>
                <w:szCs w:val="16"/>
                <w:lang w:val="en-US"/>
              </w:rPr>
            </w:pPr>
            <w:r w:rsidRPr="00247F25">
              <w:rPr>
                <w:b/>
                <w:bCs/>
                <w:sz w:val="16"/>
                <w:szCs w:val="16"/>
                <w:lang w:val="en-US"/>
              </w:rPr>
              <w:t>Creative activities in the field of science</w:t>
            </w:r>
          </w:p>
        </w:tc>
        <w:tc>
          <w:tcPr>
            <w:tcW w:w="1134" w:type="dxa"/>
          </w:tcPr>
          <w:p w14:paraId="74F4CD28" w14:textId="5AE24798" w:rsidR="001C596E" w:rsidRPr="00247F25" w:rsidRDefault="00197412" w:rsidP="00A53429">
            <w:pPr>
              <w:pStyle w:val="Zkladntext"/>
              <w:jc w:val="center"/>
              <w:rPr>
                <w:b/>
                <w:bCs/>
                <w:sz w:val="16"/>
                <w:szCs w:val="16"/>
                <w:lang w:val="en-US"/>
              </w:rPr>
            </w:pPr>
            <w:r w:rsidRPr="00247F25">
              <w:rPr>
                <w:b/>
                <w:bCs/>
                <w:sz w:val="16"/>
                <w:szCs w:val="16"/>
                <w:lang w:val="en-US"/>
              </w:rPr>
              <w:t>minimum</w:t>
            </w:r>
            <w:r w:rsidR="001C596E" w:rsidRPr="00247F25">
              <w:rPr>
                <w:b/>
                <w:bCs/>
                <w:sz w:val="16"/>
                <w:szCs w:val="16"/>
                <w:lang w:val="en-US"/>
              </w:rPr>
              <w:t xml:space="preserve"> 115</w:t>
            </w:r>
          </w:p>
        </w:tc>
      </w:tr>
      <w:tr w:rsidR="005C2998" w:rsidRPr="00247F25" w14:paraId="640E0537" w14:textId="77777777" w:rsidTr="00A53429">
        <w:trPr>
          <w:trHeight w:val="141"/>
        </w:trPr>
        <w:tc>
          <w:tcPr>
            <w:tcW w:w="15167" w:type="dxa"/>
            <w:gridSpan w:val="5"/>
          </w:tcPr>
          <w:p w14:paraId="4417E737" w14:textId="0E22862B" w:rsidR="001C596E" w:rsidRPr="00247F25" w:rsidRDefault="00DA2019" w:rsidP="00A53429">
            <w:pPr>
              <w:pStyle w:val="Zkladntext"/>
              <w:jc w:val="left"/>
              <w:rPr>
                <w:b/>
                <w:bCs/>
                <w:sz w:val="16"/>
                <w:szCs w:val="16"/>
                <w:lang w:val="en-US"/>
              </w:rPr>
            </w:pPr>
            <w:r w:rsidRPr="00247F25">
              <w:rPr>
                <w:b/>
                <w:bCs/>
                <w:sz w:val="16"/>
                <w:szCs w:val="16"/>
                <w:lang w:val="en-US"/>
              </w:rPr>
              <w:t>and in that:</w:t>
            </w:r>
          </w:p>
        </w:tc>
      </w:tr>
      <w:tr w:rsidR="005C2998" w:rsidRPr="00247F25" w14:paraId="21DA7407" w14:textId="77777777" w:rsidTr="00247F25">
        <w:trPr>
          <w:trHeight w:val="141"/>
        </w:trPr>
        <w:tc>
          <w:tcPr>
            <w:tcW w:w="6804" w:type="dxa"/>
            <w:gridSpan w:val="2"/>
          </w:tcPr>
          <w:p w14:paraId="08EAFFD3" w14:textId="77777777" w:rsidR="001C596E" w:rsidRPr="00247F25" w:rsidRDefault="001C596E" w:rsidP="00A53429">
            <w:pPr>
              <w:pStyle w:val="Zkladntext"/>
              <w:jc w:val="left"/>
              <w:rPr>
                <w:sz w:val="16"/>
                <w:szCs w:val="16"/>
                <w:lang w:val="en-US"/>
              </w:rPr>
            </w:pPr>
            <w:r w:rsidRPr="00247F25">
              <w:rPr>
                <w:sz w:val="16"/>
                <w:szCs w:val="16"/>
                <w:lang w:val="en-US"/>
              </w:rPr>
              <w:t xml:space="preserve">II.1.1. </w:t>
            </w:r>
          </w:p>
          <w:p w14:paraId="273694B4" w14:textId="77777777" w:rsidR="00DA2019" w:rsidRPr="00247F25" w:rsidRDefault="00DA2019" w:rsidP="00DA2019">
            <w:pPr>
              <w:pStyle w:val="Zkladntext"/>
              <w:numPr>
                <w:ilvl w:val="0"/>
                <w:numId w:val="32"/>
              </w:numPr>
              <w:ind w:left="642" w:hanging="218"/>
              <w:jc w:val="left"/>
              <w:rPr>
                <w:sz w:val="16"/>
                <w:szCs w:val="16"/>
                <w:lang w:val="en-US"/>
              </w:rPr>
            </w:pPr>
            <w:r w:rsidRPr="00247F25">
              <w:rPr>
                <w:sz w:val="16"/>
                <w:szCs w:val="16"/>
                <w:lang w:val="en-US"/>
              </w:rPr>
              <w:t>AAA (V1) – foreign scientific monographs</w:t>
            </w:r>
          </w:p>
          <w:p w14:paraId="51476031" w14:textId="73F38AB7" w:rsidR="001C596E" w:rsidRPr="00247F25" w:rsidRDefault="00DA2019" w:rsidP="00DA2019">
            <w:pPr>
              <w:pStyle w:val="Zkladntext"/>
              <w:numPr>
                <w:ilvl w:val="0"/>
                <w:numId w:val="32"/>
              </w:numPr>
              <w:ind w:left="642" w:hanging="218"/>
              <w:jc w:val="left"/>
              <w:rPr>
                <w:sz w:val="16"/>
                <w:szCs w:val="16"/>
                <w:lang w:val="en-US"/>
              </w:rPr>
            </w:pPr>
            <w:r w:rsidRPr="00247F25">
              <w:rPr>
                <w:sz w:val="16"/>
                <w:szCs w:val="16"/>
                <w:lang w:val="en-US"/>
              </w:rPr>
              <w:t>AGJ (D1) –  patent applications and trade mark applications</w:t>
            </w:r>
          </w:p>
        </w:tc>
        <w:tc>
          <w:tcPr>
            <w:tcW w:w="7229" w:type="dxa"/>
            <w:gridSpan w:val="2"/>
          </w:tcPr>
          <w:p w14:paraId="3B3B3A95" w14:textId="77777777" w:rsidR="00DA2019" w:rsidRPr="00247F25" w:rsidRDefault="00DA2019" w:rsidP="00DA2019">
            <w:pPr>
              <w:pStyle w:val="Zkladntext"/>
              <w:numPr>
                <w:ilvl w:val="0"/>
                <w:numId w:val="32"/>
              </w:numPr>
              <w:ind w:left="642" w:hanging="218"/>
              <w:jc w:val="left"/>
              <w:rPr>
                <w:sz w:val="16"/>
                <w:szCs w:val="16"/>
                <w:lang w:val="en-US"/>
              </w:rPr>
            </w:pPr>
            <w:r w:rsidRPr="00247F25">
              <w:rPr>
                <w:sz w:val="16"/>
                <w:szCs w:val="16"/>
                <w:lang w:val="en-US"/>
              </w:rPr>
              <w:t xml:space="preserve">CAA (U1) – foreign art monographs and translations </w:t>
            </w:r>
          </w:p>
          <w:p w14:paraId="6A433EFE" w14:textId="77777777" w:rsidR="00DA2019" w:rsidRPr="00247F25" w:rsidRDefault="00DA2019" w:rsidP="00DA2019">
            <w:pPr>
              <w:pStyle w:val="Zkladntext"/>
              <w:numPr>
                <w:ilvl w:val="0"/>
                <w:numId w:val="32"/>
              </w:numPr>
              <w:ind w:left="642" w:hanging="218"/>
              <w:jc w:val="left"/>
              <w:rPr>
                <w:sz w:val="16"/>
                <w:szCs w:val="16"/>
                <w:lang w:val="en-US"/>
              </w:rPr>
            </w:pPr>
            <w:r w:rsidRPr="00247F25">
              <w:rPr>
                <w:sz w:val="16"/>
                <w:szCs w:val="16"/>
                <w:lang w:val="en-US"/>
              </w:rPr>
              <w:t>ADD (V3) – domestic scientific works in the Current Contents Connect database</w:t>
            </w:r>
          </w:p>
          <w:p w14:paraId="052DF3B3" w14:textId="30D48073" w:rsidR="001C596E" w:rsidRPr="00247F25" w:rsidRDefault="00DA2019" w:rsidP="00DA2019">
            <w:pPr>
              <w:pStyle w:val="Zkladntext"/>
              <w:numPr>
                <w:ilvl w:val="0"/>
                <w:numId w:val="32"/>
              </w:numPr>
              <w:ind w:left="642" w:hanging="218"/>
              <w:jc w:val="left"/>
              <w:rPr>
                <w:sz w:val="16"/>
                <w:szCs w:val="16"/>
                <w:lang w:val="en-US"/>
              </w:rPr>
            </w:pPr>
            <w:r w:rsidRPr="00247F25">
              <w:rPr>
                <w:sz w:val="16"/>
                <w:szCs w:val="16"/>
                <w:lang w:val="en-US"/>
              </w:rPr>
              <w:t>ADM (V3) – foreign scientific works in WoS and SCOPUS</w:t>
            </w:r>
          </w:p>
        </w:tc>
        <w:tc>
          <w:tcPr>
            <w:tcW w:w="1134" w:type="dxa"/>
          </w:tcPr>
          <w:p w14:paraId="4EEAD42C" w14:textId="77777777" w:rsidR="001C596E" w:rsidRPr="00247F25" w:rsidRDefault="001C596E" w:rsidP="00A53429">
            <w:pPr>
              <w:pStyle w:val="Zkladntext"/>
              <w:jc w:val="center"/>
              <w:rPr>
                <w:sz w:val="16"/>
                <w:szCs w:val="16"/>
                <w:lang w:val="en-US"/>
              </w:rPr>
            </w:pPr>
            <w:r w:rsidRPr="00247F25">
              <w:rPr>
                <w:sz w:val="16"/>
                <w:szCs w:val="16"/>
                <w:lang w:val="en-US"/>
              </w:rPr>
              <w:t>30</w:t>
            </w:r>
          </w:p>
        </w:tc>
      </w:tr>
      <w:tr w:rsidR="005C2998" w:rsidRPr="00247F25" w14:paraId="75E2341A" w14:textId="77777777" w:rsidTr="00247F25">
        <w:trPr>
          <w:trHeight w:val="141"/>
        </w:trPr>
        <w:tc>
          <w:tcPr>
            <w:tcW w:w="14033" w:type="dxa"/>
            <w:gridSpan w:val="4"/>
          </w:tcPr>
          <w:p w14:paraId="4C280575" w14:textId="77777777" w:rsidR="00DA2019" w:rsidRPr="00247F25" w:rsidRDefault="00DA2019" w:rsidP="00DA2019">
            <w:pPr>
              <w:pStyle w:val="Zkladntext"/>
              <w:numPr>
                <w:ilvl w:val="0"/>
                <w:numId w:val="33"/>
              </w:numPr>
              <w:ind w:left="642" w:hanging="218"/>
              <w:jc w:val="left"/>
              <w:rPr>
                <w:sz w:val="16"/>
                <w:szCs w:val="16"/>
                <w:lang w:val="en-US"/>
              </w:rPr>
            </w:pPr>
            <w:r w:rsidRPr="00247F25">
              <w:rPr>
                <w:sz w:val="16"/>
                <w:szCs w:val="16"/>
                <w:lang w:val="en-US"/>
              </w:rPr>
              <w:t>ADC (V3) – foreign scientific works in the Current Contents Connect database</w:t>
            </w:r>
          </w:p>
          <w:p w14:paraId="642AE92A" w14:textId="36662CC0" w:rsidR="001C596E" w:rsidRPr="00247F25" w:rsidRDefault="00DA2019" w:rsidP="00DA2019">
            <w:pPr>
              <w:pStyle w:val="Zkladntext"/>
              <w:numPr>
                <w:ilvl w:val="0"/>
                <w:numId w:val="33"/>
              </w:numPr>
              <w:ind w:left="642" w:hanging="218"/>
              <w:jc w:val="left"/>
              <w:rPr>
                <w:sz w:val="16"/>
                <w:szCs w:val="16"/>
                <w:lang w:val="en-US"/>
              </w:rPr>
            </w:pPr>
            <w:r w:rsidRPr="00247F25">
              <w:rPr>
                <w:sz w:val="16"/>
                <w:szCs w:val="16"/>
                <w:lang w:val="en-US"/>
              </w:rPr>
              <w:t>CDC (U3) – foreign artworks and translations in the Current Contents Connect database</w:t>
            </w:r>
          </w:p>
        </w:tc>
        <w:tc>
          <w:tcPr>
            <w:tcW w:w="1134" w:type="dxa"/>
          </w:tcPr>
          <w:p w14:paraId="5D3FDBDA" w14:textId="77777777" w:rsidR="001C596E" w:rsidRPr="00247F25" w:rsidRDefault="001C596E" w:rsidP="00A53429">
            <w:pPr>
              <w:pStyle w:val="Zkladntext"/>
              <w:jc w:val="center"/>
              <w:rPr>
                <w:sz w:val="16"/>
                <w:szCs w:val="16"/>
                <w:lang w:val="en-US"/>
              </w:rPr>
            </w:pPr>
            <w:r w:rsidRPr="00247F25">
              <w:rPr>
                <w:sz w:val="16"/>
                <w:szCs w:val="16"/>
                <w:lang w:val="en-US"/>
              </w:rPr>
              <w:t>40</w:t>
            </w:r>
          </w:p>
        </w:tc>
      </w:tr>
      <w:tr w:rsidR="001C596E" w:rsidRPr="00247F25" w14:paraId="4A90F64B" w14:textId="77777777" w:rsidTr="00A53429">
        <w:trPr>
          <w:trHeight w:val="141"/>
        </w:trPr>
        <w:tc>
          <w:tcPr>
            <w:tcW w:w="15167" w:type="dxa"/>
            <w:gridSpan w:val="5"/>
          </w:tcPr>
          <w:p w14:paraId="01F5B798" w14:textId="77777777" w:rsidR="001C596E" w:rsidRPr="00247F25" w:rsidRDefault="001C596E" w:rsidP="00A53429">
            <w:pPr>
              <w:pStyle w:val="Zkladntext"/>
              <w:jc w:val="center"/>
              <w:rPr>
                <w:sz w:val="16"/>
                <w:szCs w:val="16"/>
                <w:lang w:val="en-US"/>
              </w:rPr>
            </w:pPr>
          </w:p>
        </w:tc>
      </w:tr>
      <w:tr w:rsidR="001C596E" w:rsidRPr="00247F25" w14:paraId="2292BD2A" w14:textId="77777777" w:rsidTr="00247F25">
        <w:trPr>
          <w:trHeight w:val="141"/>
        </w:trPr>
        <w:tc>
          <w:tcPr>
            <w:tcW w:w="4111" w:type="dxa"/>
          </w:tcPr>
          <w:p w14:paraId="36457E4E" w14:textId="77777777" w:rsidR="001C596E" w:rsidRPr="00247F25" w:rsidRDefault="001C596E" w:rsidP="00A53429">
            <w:pPr>
              <w:pStyle w:val="Zkladntext"/>
              <w:jc w:val="left"/>
              <w:rPr>
                <w:sz w:val="16"/>
                <w:szCs w:val="16"/>
                <w:lang w:val="en-US"/>
              </w:rPr>
            </w:pPr>
            <w:r w:rsidRPr="00247F25">
              <w:rPr>
                <w:sz w:val="16"/>
                <w:szCs w:val="16"/>
                <w:lang w:val="en-US"/>
              </w:rPr>
              <w:t xml:space="preserve">II.1.2. </w:t>
            </w:r>
          </w:p>
          <w:p w14:paraId="50C71A64"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 xml:space="preserve">AAB (V1) – domestic scientific monographs </w:t>
            </w:r>
          </w:p>
          <w:p w14:paraId="014C5091"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ABA (V1) – foreign scientific studies</w:t>
            </w:r>
          </w:p>
          <w:p w14:paraId="67BB73CF"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 xml:space="preserve">ABC (V2) – chapters in foreign monographs </w:t>
            </w:r>
          </w:p>
          <w:p w14:paraId="42B0684C" w14:textId="1D56C1B1" w:rsidR="001C596E"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ACA (P1) – foreign university textbooks</w:t>
            </w:r>
          </w:p>
        </w:tc>
        <w:tc>
          <w:tcPr>
            <w:tcW w:w="5386" w:type="dxa"/>
            <w:gridSpan w:val="2"/>
          </w:tcPr>
          <w:p w14:paraId="67613558"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ACB (P1) – domestic university textbooks</w:t>
            </w:r>
          </w:p>
          <w:p w14:paraId="17486A0E"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 xml:space="preserve">ACC (P2) – chapters in foreign university textbook </w:t>
            </w:r>
          </w:p>
          <w:p w14:paraId="501962F1"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ADE (V3) – foreign scientific works no in the Current Contents Connect database</w:t>
            </w:r>
          </w:p>
          <w:p w14:paraId="78F598CE"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ADN (V3) – domestic scientific works in WoS and SCOPUS</w:t>
            </w:r>
          </w:p>
          <w:p w14:paraId="3CD3F01D" w14:textId="00F40E33" w:rsidR="001C596E"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AEC (V2) – foreign scientific works reviewed</w:t>
            </w:r>
          </w:p>
        </w:tc>
        <w:tc>
          <w:tcPr>
            <w:tcW w:w="4536" w:type="dxa"/>
          </w:tcPr>
          <w:p w14:paraId="36F55C77"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CAB (U1) – domestic art monographs and translations</w:t>
            </w:r>
          </w:p>
          <w:p w14:paraId="7DE905F0"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CAI (U1) – foreign musical works</w:t>
            </w:r>
          </w:p>
          <w:p w14:paraId="6F95B7AE"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CDC (U3) – foreign artworks and translations in the Current Contents Connect database</w:t>
            </w:r>
          </w:p>
          <w:p w14:paraId="5DB472D7"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CDE (U3) – foreign artworks no in the Current Contents Connect database</w:t>
            </w:r>
          </w:p>
          <w:p w14:paraId="42A6C431" w14:textId="6EA679D8" w:rsidR="001C596E"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CGC (U1) – foreign art studies and projects</w:t>
            </w:r>
          </w:p>
        </w:tc>
        <w:tc>
          <w:tcPr>
            <w:tcW w:w="1134" w:type="dxa"/>
          </w:tcPr>
          <w:p w14:paraId="12C1742E" w14:textId="77777777" w:rsidR="001C596E" w:rsidRPr="00247F25" w:rsidRDefault="001C596E" w:rsidP="00A53429">
            <w:pPr>
              <w:pStyle w:val="Zkladntext"/>
              <w:jc w:val="center"/>
              <w:rPr>
                <w:sz w:val="16"/>
                <w:szCs w:val="16"/>
                <w:lang w:val="en-US"/>
              </w:rPr>
            </w:pPr>
            <w:r w:rsidRPr="00247F25">
              <w:rPr>
                <w:sz w:val="16"/>
                <w:szCs w:val="16"/>
                <w:lang w:val="en-US"/>
              </w:rPr>
              <w:t>20</w:t>
            </w:r>
          </w:p>
        </w:tc>
      </w:tr>
      <w:tr w:rsidR="001C596E" w:rsidRPr="00247F25" w14:paraId="415D1F24" w14:textId="77777777" w:rsidTr="00A53429">
        <w:trPr>
          <w:trHeight w:val="141"/>
        </w:trPr>
        <w:tc>
          <w:tcPr>
            <w:tcW w:w="15167" w:type="dxa"/>
            <w:gridSpan w:val="5"/>
          </w:tcPr>
          <w:p w14:paraId="726FAD6D" w14:textId="77777777" w:rsidR="001C596E" w:rsidRPr="00247F25" w:rsidRDefault="001C596E" w:rsidP="00A53429">
            <w:pPr>
              <w:pStyle w:val="Zkladntext"/>
              <w:jc w:val="center"/>
              <w:rPr>
                <w:sz w:val="16"/>
                <w:szCs w:val="16"/>
                <w:lang w:val="en-US"/>
              </w:rPr>
            </w:pPr>
          </w:p>
        </w:tc>
      </w:tr>
      <w:tr w:rsidR="001C596E" w:rsidRPr="00247F25" w14:paraId="0BE4E5DD" w14:textId="77777777" w:rsidTr="00247F25">
        <w:trPr>
          <w:trHeight w:val="501"/>
        </w:trPr>
        <w:tc>
          <w:tcPr>
            <w:tcW w:w="4111" w:type="dxa"/>
          </w:tcPr>
          <w:p w14:paraId="2C807B53" w14:textId="77777777" w:rsidR="001C596E" w:rsidRPr="00247F25" w:rsidRDefault="001C596E" w:rsidP="00A53429">
            <w:pPr>
              <w:pStyle w:val="Zkladntext"/>
              <w:jc w:val="left"/>
              <w:rPr>
                <w:sz w:val="16"/>
                <w:szCs w:val="16"/>
                <w:lang w:val="en-US"/>
              </w:rPr>
            </w:pPr>
            <w:r w:rsidRPr="00247F25">
              <w:rPr>
                <w:sz w:val="16"/>
                <w:szCs w:val="16"/>
                <w:lang w:val="en-US"/>
              </w:rPr>
              <w:t xml:space="preserve">II.1.3. </w:t>
            </w:r>
          </w:p>
          <w:p w14:paraId="63FB865F"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ABB (V1) – domestic scientific studies</w:t>
            </w:r>
          </w:p>
          <w:p w14:paraId="435EE685"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ABD (V2) – chapters in domestic monographs</w:t>
            </w:r>
          </w:p>
          <w:p w14:paraId="2ABE4765"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ACD (P2) – chapters in domestic university textbook</w:t>
            </w:r>
          </w:p>
          <w:p w14:paraId="60C5C7AE"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ADF (V3) – domestic scientific works no in the Current Contents Connect database</w:t>
            </w:r>
          </w:p>
          <w:p w14:paraId="1E8A3DD2"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AED (V2) – domestic scientific works reviewed</w:t>
            </w:r>
          </w:p>
          <w:p w14:paraId="61E39A9A" w14:textId="38727270" w:rsidR="001C596E"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AFA (V2) – foreign published invited papers</w:t>
            </w:r>
          </w:p>
        </w:tc>
        <w:tc>
          <w:tcPr>
            <w:tcW w:w="5386" w:type="dxa"/>
            <w:gridSpan w:val="2"/>
          </w:tcPr>
          <w:p w14:paraId="211819DD"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AFC (V2) – foreign published papers</w:t>
            </w:r>
          </w:p>
          <w:p w14:paraId="34A500B0"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BAA (O1) – foreign professional book publications</w:t>
            </w:r>
          </w:p>
          <w:p w14:paraId="39182BC4"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BAB (O1) – domestic professional book publications</w:t>
            </w:r>
          </w:p>
          <w:p w14:paraId="6F53D125"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BBA (O2) – chapters in foreign professional book publications</w:t>
            </w:r>
          </w:p>
          <w:p w14:paraId="7D8B7B90"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BBB (O2) – chapters in domestic professional book publications</w:t>
            </w:r>
          </w:p>
          <w:p w14:paraId="6B103EB8"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BCB (P1) – textbooks for secondary and primary schools</w:t>
            </w:r>
          </w:p>
          <w:p w14:paraId="093CDE2C" w14:textId="6942F8F9" w:rsidR="001C596E"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BCI (P1) – scripts and textbooks</w:t>
            </w:r>
          </w:p>
        </w:tc>
        <w:tc>
          <w:tcPr>
            <w:tcW w:w="4536" w:type="dxa"/>
          </w:tcPr>
          <w:p w14:paraId="4711F2AE"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BGG – norms</w:t>
            </w:r>
          </w:p>
          <w:p w14:paraId="1697DB2D"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BDE (O3) – foreign professional works no in the Current Contents Connect database</w:t>
            </w:r>
          </w:p>
          <w:p w14:paraId="5ABFF848"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 xml:space="preserve">CAJ (U1) – domestic musical works  </w:t>
            </w:r>
          </w:p>
          <w:p w14:paraId="11A4BF12"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 xml:space="preserve">CDD (U3) – domestic artworks and translations in the Current Contents Connect database </w:t>
            </w:r>
          </w:p>
          <w:p w14:paraId="7842D201"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 xml:space="preserve">CDF (U3) – domestic artworks no the Current Contents Connect database </w:t>
            </w:r>
          </w:p>
          <w:p w14:paraId="367F609B"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CEC (U2) – foreign artworks in proceedings</w:t>
            </w:r>
          </w:p>
          <w:p w14:paraId="293C9D41" w14:textId="4FA9F80B" w:rsidR="001C596E"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CGD (U1) – domestic art studies and projects</w:t>
            </w:r>
          </w:p>
        </w:tc>
        <w:tc>
          <w:tcPr>
            <w:tcW w:w="1134" w:type="dxa"/>
          </w:tcPr>
          <w:p w14:paraId="15698375" w14:textId="77777777" w:rsidR="001C596E" w:rsidRPr="00247F25" w:rsidRDefault="001C596E" w:rsidP="00A53429">
            <w:pPr>
              <w:pStyle w:val="Zkladntext"/>
              <w:jc w:val="center"/>
              <w:rPr>
                <w:sz w:val="16"/>
                <w:szCs w:val="16"/>
                <w:lang w:val="en-US"/>
              </w:rPr>
            </w:pPr>
            <w:r w:rsidRPr="00247F25">
              <w:rPr>
                <w:sz w:val="16"/>
                <w:szCs w:val="16"/>
                <w:lang w:val="en-US"/>
              </w:rPr>
              <w:t>10</w:t>
            </w:r>
          </w:p>
        </w:tc>
      </w:tr>
      <w:tr w:rsidR="001C596E" w:rsidRPr="00247F25" w14:paraId="3E79659A" w14:textId="77777777" w:rsidTr="00247F25">
        <w:trPr>
          <w:trHeight w:val="277"/>
        </w:trPr>
        <w:tc>
          <w:tcPr>
            <w:tcW w:w="14033" w:type="dxa"/>
            <w:gridSpan w:val="4"/>
          </w:tcPr>
          <w:p w14:paraId="67531843" w14:textId="0BBBAAEA" w:rsidR="001C596E" w:rsidRPr="00247F25" w:rsidRDefault="00DA2019" w:rsidP="001C596E">
            <w:pPr>
              <w:pStyle w:val="Zkladntext"/>
              <w:numPr>
                <w:ilvl w:val="0"/>
                <w:numId w:val="38"/>
              </w:numPr>
              <w:ind w:left="639" w:hanging="284"/>
              <w:jc w:val="left"/>
              <w:rPr>
                <w:sz w:val="16"/>
                <w:szCs w:val="16"/>
                <w:lang w:val="en-US"/>
              </w:rPr>
            </w:pPr>
            <w:r w:rsidRPr="00247F25">
              <w:rPr>
                <w:sz w:val="16"/>
                <w:szCs w:val="16"/>
                <w:lang w:val="en-US"/>
              </w:rPr>
              <w:t>BDC (O3) – foreign professional works in the Current Contents Connect database</w:t>
            </w:r>
          </w:p>
        </w:tc>
        <w:tc>
          <w:tcPr>
            <w:tcW w:w="1134" w:type="dxa"/>
          </w:tcPr>
          <w:p w14:paraId="79D6BF64" w14:textId="77777777" w:rsidR="001C596E" w:rsidRPr="00247F25" w:rsidRDefault="001C596E" w:rsidP="00A53429">
            <w:pPr>
              <w:pStyle w:val="Zkladntext"/>
              <w:jc w:val="center"/>
              <w:rPr>
                <w:sz w:val="16"/>
                <w:szCs w:val="16"/>
                <w:lang w:val="en-US"/>
              </w:rPr>
            </w:pPr>
            <w:r w:rsidRPr="00247F25">
              <w:rPr>
                <w:sz w:val="16"/>
                <w:szCs w:val="16"/>
                <w:lang w:val="en-US"/>
              </w:rPr>
              <w:t>15</w:t>
            </w:r>
          </w:p>
        </w:tc>
      </w:tr>
      <w:tr w:rsidR="001C596E" w:rsidRPr="00247F25" w14:paraId="516777CC" w14:textId="77777777" w:rsidTr="00A53429">
        <w:trPr>
          <w:trHeight w:val="75"/>
        </w:trPr>
        <w:tc>
          <w:tcPr>
            <w:tcW w:w="15167" w:type="dxa"/>
            <w:gridSpan w:val="5"/>
          </w:tcPr>
          <w:p w14:paraId="523B8B9A" w14:textId="77777777" w:rsidR="001C596E" w:rsidRPr="00247F25" w:rsidRDefault="001C596E" w:rsidP="00A53429">
            <w:pPr>
              <w:pStyle w:val="Zkladntext"/>
              <w:jc w:val="center"/>
              <w:rPr>
                <w:sz w:val="16"/>
                <w:szCs w:val="16"/>
                <w:lang w:val="en-US"/>
              </w:rPr>
            </w:pPr>
          </w:p>
        </w:tc>
      </w:tr>
      <w:tr w:rsidR="001C596E" w:rsidRPr="00247F25" w14:paraId="13E68915" w14:textId="77777777" w:rsidTr="00247F25">
        <w:trPr>
          <w:trHeight w:val="565"/>
        </w:trPr>
        <w:tc>
          <w:tcPr>
            <w:tcW w:w="4111" w:type="dxa"/>
          </w:tcPr>
          <w:p w14:paraId="096BB9AF" w14:textId="77777777" w:rsidR="001C596E" w:rsidRPr="00247F25" w:rsidRDefault="001C596E" w:rsidP="00A53429">
            <w:pPr>
              <w:pStyle w:val="Zkladntext"/>
              <w:jc w:val="left"/>
              <w:rPr>
                <w:sz w:val="16"/>
                <w:szCs w:val="16"/>
                <w:lang w:val="en-US"/>
              </w:rPr>
            </w:pPr>
            <w:r w:rsidRPr="00247F25">
              <w:rPr>
                <w:sz w:val="16"/>
                <w:szCs w:val="16"/>
                <w:lang w:val="en-US"/>
              </w:rPr>
              <w:t xml:space="preserve">II.1.4. </w:t>
            </w:r>
          </w:p>
          <w:p w14:paraId="3ED79C63"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AEG (V3) – abstracts of foreign scientific works in the Current Contents Connect database </w:t>
            </w:r>
          </w:p>
          <w:p w14:paraId="709759DA"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AEH (V3) – abstracts of domestic scientific works in the Current Contents Connect database </w:t>
            </w:r>
          </w:p>
          <w:p w14:paraId="795F02DE"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AFB (V2) – domestic published invited papers  </w:t>
            </w:r>
          </w:p>
          <w:p w14:paraId="4CFDF675"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AFD (V2) – domestic published papers</w:t>
            </w:r>
          </w:p>
          <w:p w14:paraId="45E4D16D"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AFE (V2) – abstracts of invited foreign papers</w:t>
            </w:r>
          </w:p>
          <w:p w14:paraId="76432427"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AFF (V2) – abstracts of invited domestic papers</w:t>
            </w:r>
          </w:p>
          <w:p w14:paraId="0A18BB1E" w14:textId="08CED90B" w:rsidR="001C596E"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AFG (V2) – abstracts of foreign papers</w:t>
            </w:r>
          </w:p>
        </w:tc>
        <w:tc>
          <w:tcPr>
            <w:tcW w:w="5386" w:type="dxa"/>
            <w:gridSpan w:val="2"/>
          </w:tcPr>
          <w:p w14:paraId="79E95E9F"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AFH (V2) – abstracts of domestic papers</w:t>
            </w:r>
          </w:p>
          <w:p w14:paraId="08DFF7B8"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AFK (V2) – posters from foreign conferences</w:t>
            </w:r>
          </w:p>
          <w:p w14:paraId="132F0E5C"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AFL (V2) – posters from domestic conferences</w:t>
            </w:r>
          </w:p>
          <w:p w14:paraId="0F46A1F6"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BCK (P2) – chapters in textbooks </w:t>
            </w:r>
          </w:p>
          <w:p w14:paraId="23C0193C"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BDA (O2) – entries in foreign dictionaries and encyclopaedias</w:t>
            </w:r>
          </w:p>
          <w:p w14:paraId="1B94D57C"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BDB (O2) – entries in domestic dictionaries and encyclopaedias</w:t>
            </w:r>
          </w:p>
          <w:p w14:paraId="37CEC2D9"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BDF (O3) – domestic professional works no in the Current Contents Connect database</w:t>
            </w:r>
          </w:p>
          <w:p w14:paraId="5106D071" w14:textId="1215DFA4" w:rsidR="001C596E"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BEE (O2) – professional works in foreign proceedings</w:t>
            </w:r>
          </w:p>
        </w:tc>
        <w:tc>
          <w:tcPr>
            <w:tcW w:w="4536" w:type="dxa"/>
          </w:tcPr>
          <w:p w14:paraId="722B1CCC"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BEF (O2) – professional work in domestic proceedings</w:t>
            </w:r>
          </w:p>
          <w:p w14:paraId="7AFCBE4F"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BFA (O2) – abstracts of foreign professional works  </w:t>
            </w:r>
          </w:p>
          <w:p w14:paraId="6866BE73" w14:textId="77777777" w:rsidR="0037282D" w:rsidRDefault="00DA2019" w:rsidP="00DA2019">
            <w:pPr>
              <w:pStyle w:val="Zkladntext"/>
              <w:numPr>
                <w:ilvl w:val="0"/>
                <w:numId w:val="36"/>
              </w:numPr>
              <w:ind w:left="639" w:hanging="279"/>
              <w:jc w:val="left"/>
              <w:rPr>
                <w:sz w:val="16"/>
                <w:szCs w:val="16"/>
                <w:lang w:val="en-US"/>
              </w:rPr>
            </w:pPr>
            <w:r w:rsidRPr="00247F25">
              <w:rPr>
                <w:sz w:val="16"/>
                <w:szCs w:val="16"/>
                <w:lang w:val="en-US"/>
              </w:rPr>
              <w:t>BFB (O2) – abstracts of domestic professional works</w:t>
            </w:r>
          </w:p>
          <w:p w14:paraId="4D1DD4CF" w14:textId="5A8982AB"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CED (U2) – artworks in domestic proceedings  </w:t>
            </w:r>
          </w:p>
          <w:p w14:paraId="0C79E9A3"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EAI (O1) – review works </w:t>
            </w:r>
          </w:p>
          <w:p w14:paraId="3C04BCED" w14:textId="40A724EB"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EDJ (O2 or O3) – review works in journals and proceedings</w:t>
            </w:r>
          </w:p>
          <w:p w14:paraId="1CD0981B"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FAI – book compilation works</w:t>
            </w:r>
          </w:p>
          <w:p w14:paraId="322B5914" w14:textId="09680CA4" w:rsidR="001C596E"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GAI – news</w:t>
            </w:r>
            <w:r w:rsidR="001C596E" w:rsidRPr="00247F25">
              <w:rPr>
                <w:sz w:val="16"/>
                <w:szCs w:val="16"/>
                <w:lang w:val="en-US"/>
              </w:rPr>
              <w:t xml:space="preserve">          </w:t>
            </w:r>
          </w:p>
        </w:tc>
        <w:tc>
          <w:tcPr>
            <w:tcW w:w="1134" w:type="dxa"/>
          </w:tcPr>
          <w:p w14:paraId="44052197" w14:textId="77777777" w:rsidR="001C596E" w:rsidRPr="00247F25" w:rsidRDefault="001C596E" w:rsidP="00A53429">
            <w:pPr>
              <w:pStyle w:val="Zkladntext"/>
              <w:jc w:val="center"/>
              <w:rPr>
                <w:sz w:val="16"/>
                <w:szCs w:val="16"/>
                <w:lang w:val="en-US"/>
              </w:rPr>
            </w:pPr>
            <w:r w:rsidRPr="00247F25">
              <w:rPr>
                <w:sz w:val="16"/>
                <w:szCs w:val="16"/>
                <w:lang w:val="en-US"/>
              </w:rPr>
              <w:t>5</w:t>
            </w:r>
          </w:p>
        </w:tc>
      </w:tr>
      <w:tr w:rsidR="001C596E" w:rsidRPr="00247F25" w14:paraId="440F511E" w14:textId="77777777" w:rsidTr="00247F25">
        <w:trPr>
          <w:trHeight w:val="204"/>
        </w:trPr>
        <w:tc>
          <w:tcPr>
            <w:tcW w:w="14033" w:type="dxa"/>
            <w:gridSpan w:val="4"/>
          </w:tcPr>
          <w:p w14:paraId="0E259B56" w14:textId="69691433" w:rsidR="001C596E" w:rsidRPr="00247F25" w:rsidRDefault="00DA2019" w:rsidP="001C596E">
            <w:pPr>
              <w:numPr>
                <w:ilvl w:val="0"/>
                <w:numId w:val="37"/>
              </w:numPr>
              <w:ind w:left="639" w:hanging="279"/>
              <w:rPr>
                <w:sz w:val="16"/>
                <w:szCs w:val="16"/>
                <w:lang w:val="en-US" w:eastAsia="sk-SK"/>
              </w:rPr>
            </w:pPr>
            <w:r w:rsidRPr="00247F25">
              <w:rPr>
                <w:sz w:val="16"/>
                <w:szCs w:val="16"/>
                <w:lang w:val="en-US" w:eastAsia="sk-SK"/>
              </w:rPr>
              <w:t>EDI (O2, O3) – reviews in journals and proceedings</w:t>
            </w:r>
          </w:p>
        </w:tc>
        <w:tc>
          <w:tcPr>
            <w:tcW w:w="1134" w:type="dxa"/>
          </w:tcPr>
          <w:p w14:paraId="53C4E844" w14:textId="77777777" w:rsidR="001C596E" w:rsidRPr="00247F25" w:rsidRDefault="001C596E" w:rsidP="00A53429">
            <w:pPr>
              <w:pStyle w:val="Zkladntext"/>
              <w:jc w:val="center"/>
              <w:rPr>
                <w:sz w:val="16"/>
                <w:szCs w:val="16"/>
                <w:lang w:val="en-US"/>
              </w:rPr>
            </w:pPr>
            <w:r w:rsidRPr="00247F25">
              <w:rPr>
                <w:sz w:val="16"/>
                <w:szCs w:val="16"/>
                <w:lang w:val="en-US"/>
              </w:rPr>
              <w:t>1</w:t>
            </w:r>
          </w:p>
        </w:tc>
      </w:tr>
      <w:tr w:rsidR="001C596E" w:rsidRPr="00247F25" w14:paraId="33481F17" w14:textId="77777777" w:rsidTr="00A53429">
        <w:trPr>
          <w:trHeight w:val="194"/>
        </w:trPr>
        <w:tc>
          <w:tcPr>
            <w:tcW w:w="15167" w:type="dxa"/>
            <w:gridSpan w:val="5"/>
          </w:tcPr>
          <w:p w14:paraId="1AA7D2A1" w14:textId="77777777" w:rsidR="001C596E" w:rsidRPr="00247F25" w:rsidRDefault="001C596E" w:rsidP="00A53429">
            <w:pPr>
              <w:pStyle w:val="Zkladntext"/>
              <w:jc w:val="center"/>
              <w:rPr>
                <w:sz w:val="16"/>
                <w:szCs w:val="16"/>
                <w:lang w:val="en-US"/>
              </w:rPr>
            </w:pPr>
          </w:p>
        </w:tc>
      </w:tr>
      <w:tr w:rsidR="00DA2019" w:rsidRPr="00247F25" w14:paraId="260C7C78" w14:textId="77777777" w:rsidTr="00247F25">
        <w:trPr>
          <w:trHeight w:val="199"/>
        </w:trPr>
        <w:tc>
          <w:tcPr>
            <w:tcW w:w="14033" w:type="dxa"/>
            <w:gridSpan w:val="4"/>
          </w:tcPr>
          <w:p w14:paraId="70DD7C76" w14:textId="7E9BEB19" w:rsidR="00DA2019" w:rsidRPr="00247F25" w:rsidRDefault="00DA2019" w:rsidP="00DA2019">
            <w:pPr>
              <w:rPr>
                <w:sz w:val="16"/>
                <w:szCs w:val="16"/>
                <w:lang w:val="en-US" w:eastAsia="sk-SK"/>
              </w:rPr>
            </w:pPr>
            <w:r w:rsidRPr="00247F25">
              <w:rPr>
                <w:sz w:val="16"/>
                <w:szCs w:val="16"/>
                <w:lang w:val="en-US" w:eastAsia="sk-SK"/>
              </w:rPr>
              <w:t>II.1.5. Citations registered in citation indexes – Web of Science/SCOPUS (domestic/foreign)</w:t>
            </w:r>
          </w:p>
        </w:tc>
        <w:tc>
          <w:tcPr>
            <w:tcW w:w="1134" w:type="dxa"/>
          </w:tcPr>
          <w:p w14:paraId="7BFCA32A" w14:textId="77777777" w:rsidR="00DA2019" w:rsidRPr="00247F25" w:rsidRDefault="00DA2019" w:rsidP="00DA2019">
            <w:pPr>
              <w:pStyle w:val="Zkladntext"/>
              <w:jc w:val="center"/>
              <w:rPr>
                <w:sz w:val="16"/>
                <w:szCs w:val="16"/>
                <w:lang w:val="en-US"/>
              </w:rPr>
            </w:pPr>
            <w:r w:rsidRPr="00247F25">
              <w:rPr>
                <w:sz w:val="16"/>
                <w:szCs w:val="16"/>
                <w:lang w:val="en-US"/>
              </w:rPr>
              <w:t>3/5</w:t>
            </w:r>
          </w:p>
        </w:tc>
      </w:tr>
      <w:tr w:rsidR="00DA2019" w:rsidRPr="00247F25" w14:paraId="50075193" w14:textId="77777777" w:rsidTr="00247F25">
        <w:trPr>
          <w:trHeight w:val="249"/>
        </w:trPr>
        <w:tc>
          <w:tcPr>
            <w:tcW w:w="14033" w:type="dxa"/>
            <w:gridSpan w:val="4"/>
          </w:tcPr>
          <w:p w14:paraId="480FC4F6" w14:textId="472F5FBB" w:rsidR="00DA2019" w:rsidRPr="00247F25" w:rsidRDefault="00DA2019" w:rsidP="00DA2019">
            <w:pPr>
              <w:pStyle w:val="Zkladntext"/>
              <w:jc w:val="left"/>
              <w:rPr>
                <w:sz w:val="16"/>
                <w:szCs w:val="16"/>
                <w:lang w:val="en-US"/>
              </w:rPr>
            </w:pPr>
            <w:r w:rsidRPr="00247F25">
              <w:rPr>
                <w:sz w:val="16"/>
                <w:szCs w:val="16"/>
                <w:lang w:val="en-US"/>
              </w:rPr>
              <w:t>II.1.6. Each citation domestic /foreign</w:t>
            </w:r>
          </w:p>
        </w:tc>
        <w:tc>
          <w:tcPr>
            <w:tcW w:w="1134" w:type="dxa"/>
          </w:tcPr>
          <w:p w14:paraId="2003E224" w14:textId="77777777" w:rsidR="00DA2019" w:rsidRPr="00247F25" w:rsidRDefault="00DA2019" w:rsidP="00DA2019">
            <w:pPr>
              <w:pStyle w:val="Zkladntext"/>
              <w:jc w:val="center"/>
              <w:rPr>
                <w:sz w:val="16"/>
                <w:szCs w:val="16"/>
                <w:lang w:val="en-US"/>
              </w:rPr>
            </w:pPr>
            <w:r w:rsidRPr="00247F25">
              <w:rPr>
                <w:sz w:val="16"/>
                <w:szCs w:val="16"/>
                <w:lang w:val="en-US"/>
              </w:rPr>
              <w:t>1/2</w:t>
            </w:r>
          </w:p>
        </w:tc>
      </w:tr>
      <w:tr w:rsidR="001C596E" w:rsidRPr="00247F25" w14:paraId="4F9F531A" w14:textId="77777777" w:rsidTr="00A53429">
        <w:trPr>
          <w:trHeight w:val="148"/>
        </w:trPr>
        <w:tc>
          <w:tcPr>
            <w:tcW w:w="15167" w:type="dxa"/>
            <w:gridSpan w:val="5"/>
          </w:tcPr>
          <w:p w14:paraId="43D14DB8" w14:textId="77777777" w:rsidR="001C596E" w:rsidRPr="00247F25" w:rsidRDefault="001C596E" w:rsidP="00A53429">
            <w:pPr>
              <w:pStyle w:val="Zkladntext"/>
              <w:jc w:val="center"/>
              <w:rPr>
                <w:sz w:val="16"/>
                <w:szCs w:val="16"/>
                <w:lang w:val="en-US"/>
              </w:rPr>
            </w:pPr>
          </w:p>
        </w:tc>
      </w:tr>
      <w:tr w:rsidR="00DA2019" w:rsidRPr="00247F25" w14:paraId="3D0A3DBC" w14:textId="77777777" w:rsidTr="00247F25">
        <w:trPr>
          <w:trHeight w:val="209"/>
        </w:trPr>
        <w:tc>
          <w:tcPr>
            <w:tcW w:w="14033" w:type="dxa"/>
            <w:gridSpan w:val="4"/>
          </w:tcPr>
          <w:p w14:paraId="2E43DC52" w14:textId="1578B8C6" w:rsidR="00DA2019" w:rsidRPr="00247F25" w:rsidRDefault="00DA2019" w:rsidP="00DA2019">
            <w:pPr>
              <w:pStyle w:val="Zkladntext"/>
              <w:jc w:val="left"/>
              <w:rPr>
                <w:sz w:val="16"/>
                <w:szCs w:val="16"/>
                <w:lang w:val="en-US"/>
              </w:rPr>
            </w:pPr>
            <w:r w:rsidRPr="00247F25">
              <w:rPr>
                <w:sz w:val="16"/>
                <w:szCs w:val="16"/>
                <w:lang w:val="en-US"/>
              </w:rPr>
              <w:t xml:space="preserve">II.2.1. Active participation in a foreign scientific event </w:t>
            </w:r>
          </w:p>
        </w:tc>
        <w:tc>
          <w:tcPr>
            <w:tcW w:w="1134" w:type="dxa"/>
          </w:tcPr>
          <w:p w14:paraId="7C680163" w14:textId="77777777" w:rsidR="00DA2019" w:rsidRPr="00247F25" w:rsidRDefault="00DA2019" w:rsidP="00DA2019">
            <w:pPr>
              <w:pStyle w:val="Zkladntext"/>
              <w:jc w:val="center"/>
              <w:rPr>
                <w:sz w:val="16"/>
                <w:szCs w:val="16"/>
                <w:lang w:val="en-US"/>
              </w:rPr>
            </w:pPr>
            <w:r w:rsidRPr="00247F25">
              <w:rPr>
                <w:sz w:val="16"/>
                <w:szCs w:val="16"/>
                <w:lang w:val="en-US"/>
              </w:rPr>
              <w:t>5</w:t>
            </w:r>
          </w:p>
        </w:tc>
      </w:tr>
      <w:tr w:rsidR="00DA2019" w:rsidRPr="00247F25" w14:paraId="00D30009" w14:textId="77777777" w:rsidTr="00247F25">
        <w:trPr>
          <w:trHeight w:val="198"/>
        </w:trPr>
        <w:tc>
          <w:tcPr>
            <w:tcW w:w="14033" w:type="dxa"/>
            <w:gridSpan w:val="4"/>
          </w:tcPr>
          <w:p w14:paraId="4CEF180F" w14:textId="09240C79" w:rsidR="00DA2019" w:rsidRPr="00247F25" w:rsidRDefault="00DA2019" w:rsidP="00DA2019">
            <w:pPr>
              <w:pStyle w:val="Zkladntext"/>
              <w:jc w:val="left"/>
              <w:rPr>
                <w:sz w:val="16"/>
                <w:szCs w:val="16"/>
                <w:lang w:val="en-US"/>
              </w:rPr>
            </w:pPr>
            <w:r w:rsidRPr="00247F25">
              <w:rPr>
                <w:sz w:val="16"/>
                <w:szCs w:val="16"/>
                <w:lang w:val="en-US"/>
              </w:rPr>
              <w:t xml:space="preserve">II.2.2. Active participation in a domestic scientific event  </w:t>
            </w:r>
          </w:p>
        </w:tc>
        <w:tc>
          <w:tcPr>
            <w:tcW w:w="1134" w:type="dxa"/>
          </w:tcPr>
          <w:p w14:paraId="0B7ACB39" w14:textId="77777777" w:rsidR="00DA2019" w:rsidRPr="00247F25" w:rsidRDefault="00DA2019" w:rsidP="00DA2019">
            <w:pPr>
              <w:pStyle w:val="Zkladntext"/>
              <w:jc w:val="center"/>
              <w:rPr>
                <w:sz w:val="16"/>
                <w:szCs w:val="16"/>
                <w:lang w:val="en-US"/>
              </w:rPr>
            </w:pPr>
            <w:r w:rsidRPr="00247F25">
              <w:rPr>
                <w:sz w:val="16"/>
                <w:szCs w:val="16"/>
                <w:lang w:val="en-US"/>
              </w:rPr>
              <w:t>3</w:t>
            </w:r>
          </w:p>
        </w:tc>
      </w:tr>
      <w:tr w:rsidR="00DA2019" w:rsidRPr="00247F25" w14:paraId="0F29D8B1" w14:textId="77777777" w:rsidTr="00247F25">
        <w:trPr>
          <w:trHeight w:val="198"/>
        </w:trPr>
        <w:tc>
          <w:tcPr>
            <w:tcW w:w="14033" w:type="dxa"/>
            <w:gridSpan w:val="4"/>
          </w:tcPr>
          <w:p w14:paraId="39B500D5" w14:textId="4585D31A" w:rsidR="00DA2019" w:rsidRPr="00247F25" w:rsidRDefault="00DA2019" w:rsidP="00DA2019">
            <w:pPr>
              <w:pStyle w:val="Zkladntext"/>
              <w:jc w:val="left"/>
              <w:rPr>
                <w:sz w:val="16"/>
                <w:szCs w:val="16"/>
                <w:lang w:val="en-US"/>
              </w:rPr>
            </w:pPr>
            <w:r w:rsidRPr="00247F25">
              <w:rPr>
                <w:sz w:val="16"/>
                <w:szCs w:val="16"/>
                <w:lang w:val="en-US"/>
              </w:rPr>
              <w:t>II.2.3. Active participation in a foreign professional event</w:t>
            </w:r>
          </w:p>
        </w:tc>
        <w:tc>
          <w:tcPr>
            <w:tcW w:w="1134" w:type="dxa"/>
          </w:tcPr>
          <w:p w14:paraId="6FEDC19F" w14:textId="77777777" w:rsidR="00DA2019" w:rsidRPr="00247F25" w:rsidRDefault="00DA2019" w:rsidP="00DA2019">
            <w:pPr>
              <w:pStyle w:val="Zkladntext"/>
              <w:jc w:val="center"/>
              <w:rPr>
                <w:sz w:val="16"/>
                <w:szCs w:val="16"/>
                <w:lang w:val="en-US"/>
              </w:rPr>
            </w:pPr>
            <w:r w:rsidRPr="00247F25">
              <w:rPr>
                <w:sz w:val="16"/>
                <w:szCs w:val="16"/>
                <w:lang w:val="en-US"/>
              </w:rPr>
              <w:t>3</w:t>
            </w:r>
          </w:p>
        </w:tc>
      </w:tr>
      <w:tr w:rsidR="00DA2019" w:rsidRPr="00247F25" w14:paraId="5785D09E" w14:textId="77777777" w:rsidTr="00247F25">
        <w:trPr>
          <w:trHeight w:val="198"/>
        </w:trPr>
        <w:tc>
          <w:tcPr>
            <w:tcW w:w="14033" w:type="dxa"/>
            <w:gridSpan w:val="4"/>
          </w:tcPr>
          <w:p w14:paraId="536AAF61" w14:textId="66CCE3F3" w:rsidR="00DA2019" w:rsidRPr="00247F25" w:rsidRDefault="00DA2019" w:rsidP="00DA2019">
            <w:pPr>
              <w:pStyle w:val="Zkladntext"/>
              <w:jc w:val="left"/>
              <w:rPr>
                <w:sz w:val="16"/>
                <w:szCs w:val="16"/>
                <w:lang w:val="en-US"/>
              </w:rPr>
            </w:pPr>
            <w:r w:rsidRPr="00247F25">
              <w:rPr>
                <w:sz w:val="16"/>
                <w:szCs w:val="16"/>
                <w:lang w:val="en-US"/>
              </w:rPr>
              <w:t xml:space="preserve">II.2.4. Active participation in a domestic </w:t>
            </w:r>
            <w:r w:rsidR="00A53429" w:rsidRPr="00247F25">
              <w:rPr>
                <w:sz w:val="16"/>
                <w:szCs w:val="16"/>
                <w:lang w:val="en-US"/>
              </w:rPr>
              <w:t xml:space="preserve">professional </w:t>
            </w:r>
            <w:r w:rsidRPr="00247F25">
              <w:rPr>
                <w:sz w:val="16"/>
                <w:szCs w:val="16"/>
                <w:lang w:val="en-US"/>
              </w:rPr>
              <w:t xml:space="preserve">event  </w:t>
            </w:r>
          </w:p>
        </w:tc>
        <w:tc>
          <w:tcPr>
            <w:tcW w:w="1134" w:type="dxa"/>
          </w:tcPr>
          <w:p w14:paraId="3ED6F51B" w14:textId="77777777" w:rsidR="00DA2019" w:rsidRPr="00247F25" w:rsidRDefault="00DA2019" w:rsidP="00DA2019">
            <w:pPr>
              <w:pStyle w:val="Zkladntext"/>
              <w:jc w:val="center"/>
              <w:rPr>
                <w:sz w:val="16"/>
                <w:szCs w:val="16"/>
                <w:lang w:val="en-US"/>
              </w:rPr>
            </w:pPr>
            <w:r w:rsidRPr="00247F25">
              <w:rPr>
                <w:sz w:val="16"/>
                <w:szCs w:val="16"/>
                <w:lang w:val="en-US"/>
              </w:rPr>
              <w:t>1</w:t>
            </w:r>
          </w:p>
        </w:tc>
      </w:tr>
      <w:tr w:rsidR="00DA2019" w:rsidRPr="00247F25" w14:paraId="183B975C" w14:textId="77777777" w:rsidTr="00A53429">
        <w:trPr>
          <w:trHeight w:val="150"/>
        </w:trPr>
        <w:tc>
          <w:tcPr>
            <w:tcW w:w="15167" w:type="dxa"/>
            <w:gridSpan w:val="5"/>
          </w:tcPr>
          <w:p w14:paraId="43A12600" w14:textId="77777777" w:rsidR="00DA2019" w:rsidRPr="00247F25" w:rsidRDefault="00DA2019" w:rsidP="00DA2019">
            <w:pPr>
              <w:pStyle w:val="Zkladntext"/>
              <w:jc w:val="center"/>
              <w:rPr>
                <w:sz w:val="16"/>
                <w:szCs w:val="16"/>
                <w:lang w:val="en-US"/>
              </w:rPr>
            </w:pPr>
          </w:p>
        </w:tc>
      </w:tr>
      <w:tr w:rsidR="00DA2019" w:rsidRPr="00247F25" w14:paraId="7F178E30" w14:textId="77777777" w:rsidTr="00247F25">
        <w:trPr>
          <w:trHeight w:val="150"/>
        </w:trPr>
        <w:tc>
          <w:tcPr>
            <w:tcW w:w="14033" w:type="dxa"/>
            <w:gridSpan w:val="4"/>
          </w:tcPr>
          <w:p w14:paraId="412A513B" w14:textId="23E5EE86" w:rsidR="00DA2019" w:rsidRPr="00247F25" w:rsidRDefault="00DA2019" w:rsidP="00DA2019">
            <w:pPr>
              <w:pStyle w:val="Zkladntext"/>
              <w:jc w:val="left"/>
              <w:rPr>
                <w:sz w:val="16"/>
                <w:szCs w:val="16"/>
                <w:lang w:val="en-US"/>
              </w:rPr>
            </w:pPr>
            <w:r w:rsidRPr="00247F25">
              <w:rPr>
                <w:sz w:val="16"/>
                <w:szCs w:val="16"/>
                <w:lang w:val="en-US"/>
              </w:rPr>
              <w:t>II.3.1. Leading „UP Grant for PhD students “or other scientific grant</w:t>
            </w:r>
          </w:p>
        </w:tc>
        <w:tc>
          <w:tcPr>
            <w:tcW w:w="1134" w:type="dxa"/>
          </w:tcPr>
          <w:p w14:paraId="0F7B0FBD" w14:textId="77777777" w:rsidR="00DA2019" w:rsidRPr="00247F25" w:rsidRDefault="00DA2019" w:rsidP="00DA2019">
            <w:pPr>
              <w:pStyle w:val="Zkladntext"/>
              <w:jc w:val="center"/>
              <w:rPr>
                <w:sz w:val="16"/>
                <w:szCs w:val="16"/>
                <w:vertAlign w:val="superscript"/>
                <w:lang w:val="en-US"/>
              </w:rPr>
            </w:pPr>
            <w:r w:rsidRPr="00247F25">
              <w:rPr>
                <w:sz w:val="16"/>
                <w:szCs w:val="16"/>
                <w:lang w:val="en-US"/>
              </w:rPr>
              <w:t>15</w:t>
            </w:r>
          </w:p>
        </w:tc>
      </w:tr>
      <w:tr w:rsidR="00DA2019" w:rsidRPr="00247F25" w14:paraId="42E5DA22" w14:textId="77777777" w:rsidTr="00247F25">
        <w:trPr>
          <w:trHeight w:val="97"/>
        </w:trPr>
        <w:tc>
          <w:tcPr>
            <w:tcW w:w="14033" w:type="dxa"/>
            <w:gridSpan w:val="4"/>
          </w:tcPr>
          <w:p w14:paraId="45B6C10C" w14:textId="5F13AB04" w:rsidR="00DA2019" w:rsidRPr="00247F25" w:rsidRDefault="00DA2019" w:rsidP="00DA2019">
            <w:pPr>
              <w:pStyle w:val="Zkladntext"/>
              <w:jc w:val="left"/>
              <w:rPr>
                <w:sz w:val="16"/>
                <w:szCs w:val="16"/>
                <w:lang w:val="en-US"/>
              </w:rPr>
            </w:pPr>
            <w:r w:rsidRPr="00247F25">
              <w:rPr>
                <w:sz w:val="16"/>
                <w:szCs w:val="16"/>
                <w:lang w:val="en-US"/>
              </w:rPr>
              <w:t>II.3.2. Participation in a scientific grant project</w:t>
            </w:r>
          </w:p>
        </w:tc>
        <w:tc>
          <w:tcPr>
            <w:tcW w:w="1134" w:type="dxa"/>
          </w:tcPr>
          <w:p w14:paraId="0F18BBB5" w14:textId="77777777" w:rsidR="00DA2019" w:rsidRPr="00247F25" w:rsidRDefault="00DA2019" w:rsidP="00DA2019">
            <w:pPr>
              <w:pStyle w:val="Zkladntext"/>
              <w:jc w:val="center"/>
              <w:rPr>
                <w:sz w:val="16"/>
                <w:szCs w:val="16"/>
                <w:lang w:val="en-US"/>
              </w:rPr>
            </w:pPr>
            <w:r w:rsidRPr="00247F25">
              <w:rPr>
                <w:sz w:val="16"/>
                <w:szCs w:val="16"/>
                <w:lang w:val="en-US"/>
              </w:rPr>
              <w:t>10</w:t>
            </w:r>
          </w:p>
        </w:tc>
      </w:tr>
    </w:tbl>
    <w:p w14:paraId="5512B1F6" w14:textId="74FDCB38" w:rsidR="00481F1F" w:rsidRPr="00C853DE" w:rsidRDefault="00481F1F" w:rsidP="00852030">
      <w:pPr>
        <w:spacing w:line="271" w:lineRule="auto"/>
        <w:rPr>
          <w:lang w:val="en-US"/>
        </w:rPr>
      </w:pPr>
    </w:p>
    <w:sectPr w:rsidR="00481F1F" w:rsidRPr="00C853DE" w:rsidSect="009A5C23">
      <w:headerReference w:type="even" r:id="rId11"/>
      <w:pgSz w:w="16840" w:h="11907" w:orient="landscape" w:code="9"/>
      <w:pgMar w:top="720" w:right="720" w:bottom="720" w:left="72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14318" w14:textId="77777777" w:rsidR="00AE7C71" w:rsidRDefault="00AE7C71">
      <w:r>
        <w:separator/>
      </w:r>
    </w:p>
  </w:endnote>
  <w:endnote w:type="continuationSeparator" w:id="0">
    <w:p w14:paraId="52A0B495" w14:textId="77777777" w:rsidR="00AE7C71" w:rsidRDefault="00AE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A3CD5" w14:textId="77777777" w:rsidR="00AE7C71" w:rsidRDefault="00AE7C71">
      <w:r>
        <w:separator/>
      </w:r>
    </w:p>
  </w:footnote>
  <w:footnote w:type="continuationSeparator" w:id="0">
    <w:p w14:paraId="3D0CEC54" w14:textId="77777777" w:rsidR="00AE7C71" w:rsidRDefault="00AE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FEDE" w14:textId="77777777" w:rsidR="00A53429" w:rsidRDefault="00A53429">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9183B33" w14:textId="77777777" w:rsidR="00A53429" w:rsidRDefault="00A5342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11"/>
    <w:multiLevelType w:val="hybridMultilevel"/>
    <w:tmpl w:val="6AD4B1F8"/>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FF1427B"/>
    <w:multiLevelType w:val="hybridMultilevel"/>
    <w:tmpl w:val="372CF9CE"/>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81F66"/>
    <w:multiLevelType w:val="hybridMultilevel"/>
    <w:tmpl w:val="A300DE58"/>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08C7"/>
    <w:multiLevelType w:val="hybridMultilevel"/>
    <w:tmpl w:val="5DDAFCDE"/>
    <w:lvl w:ilvl="0" w:tplc="68305D44">
      <w:start w:val="4"/>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5ACA"/>
    <w:multiLevelType w:val="hybridMultilevel"/>
    <w:tmpl w:val="977605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C92D22"/>
    <w:multiLevelType w:val="hybridMultilevel"/>
    <w:tmpl w:val="21EEF124"/>
    <w:lvl w:ilvl="0" w:tplc="041B0001">
      <w:start w:val="4"/>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0C7FFE"/>
    <w:multiLevelType w:val="hybridMultilevel"/>
    <w:tmpl w:val="27B256F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E3C1342"/>
    <w:multiLevelType w:val="hybridMultilevel"/>
    <w:tmpl w:val="A6580464"/>
    <w:lvl w:ilvl="0" w:tplc="6C30C78A">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EF2AF4"/>
    <w:multiLevelType w:val="hybridMultilevel"/>
    <w:tmpl w:val="FAE849CE"/>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9" w15:restartNumberingAfterBreak="0">
    <w:nsid w:val="23424FD2"/>
    <w:multiLevelType w:val="hybridMultilevel"/>
    <w:tmpl w:val="E7FE95FE"/>
    <w:lvl w:ilvl="0" w:tplc="041B0001">
      <w:start w:val="1"/>
      <w:numFmt w:val="bullet"/>
      <w:lvlText w:val=""/>
      <w:lvlJc w:val="left"/>
      <w:pPr>
        <w:ind w:left="1573" w:hanging="360"/>
      </w:pPr>
      <w:rPr>
        <w:rFonts w:ascii="Symbol" w:hAnsi="Symbol" w:hint="default"/>
      </w:rPr>
    </w:lvl>
    <w:lvl w:ilvl="1" w:tplc="041B0003" w:tentative="1">
      <w:start w:val="1"/>
      <w:numFmt w:val="bullet"/>
      <w:lvlText w:val="o"/>
      <w:lvlJc w:val="left"/>
      <w:pPr>
        <w:ind w:left="2293" w:hanging="360"/>
      </w:pPr>
      <w:rPr>
        <w:rFonts w:ascii="Courier New" w:hAnsi="Courier New" w:cs="Courier New" w:hint="default"/>
      </w:rPr>
    </w:lvl>
    <w:lvl w:ilvl="2" w:tplc="041B0005" w:tentative="1">
      <w:start w:val="1"/>
      <w:numFmt w:val="bullet"/>
      <w:lvlText w:val=""/>
      <w:lvlJc w:val="left"/>
      <w:pPr>
        <w:ind w:left="3013" w:hanging="360"/>
      </w:pPr>
      <w:rPr>
        <w:rFonts w:ascii="Wingdings" w:hAnsi="Wingdings" w:hint="default"/>
      </w:rPr>
    </w:lvl>
    <w:lvl w:ilvl="3" w:tplc="041B0001" w:tentative="1">
      <w:start w:val="1"/>
      <w:numFmt w:val="bullet"/>
      <w:lvlText w:val=""/>
      <w:lvlJc w:val="left"/>
      <w:pPr>
        <w:ind w:left="3733" w:hanging="360"/>
      </w:pPr>
      <w:rPr>
        <w:rFonts w:ascii="Symbol" w:hAnsi="Symbol" w:hint="default"/>
      </w:rPr>
    </w:lvl>
    <w:lvl w:ilvl="4" w:tplc="041B0003" w:tentative="1">
      <w:start w:val="1"/>
      <w:numFmt w:val="bullet"/>
      <w:lvlText w:val="o"/>
      <w:lvlJc w:val="left"/>
      <w:pPr>
        <w:ind w:left="4453" w:hanging="360"/>
      </w:pPr>
      <w:rPr>
        <w:rFonts w:ascii="Courier New" w:hAnsi="Courier New" w:cs="Courier New" w:hint="default"/>
      </w:rPr>
    </w:lvl>
    <w:lvl w:ilvl="5" w:tplc="041B0005" w:tentative="1">
      <w:start w:val="1"/>
      <w:numFmt w:val="bullet"/>
      <w:lvlText w:val=""/>
      <w:lvlJc w:val="left"/>
      <w:pPr>
        <w:ind w:left="5173" w:hanging="360"/>
      </w:pPr>
      <w:rPr>
        <w:rFonts w:ascii="Wingdings" w:hAnsi="Wingdings" w:hint="default"/>
      </w:rPr>
    </w:lvl>
    <w:lvl w:ilvl="6" w:tplc="041B0001" w:tentative="1">
      <w:start w:val="1"/>
      <w:numFmt w:val="bullet"/>
      <w:lvlText w:val=""/>
      <w:lvlJc w:val="left"/>
      <w:pPr>
        <w:ind w:left="5893" w:hanging="360"/>
      </w:pPr>
      <w:rPr>
        <w:rFonts w:ascii="Symbol" w:hAnsi="Symbol" w:hint="default"/>
      </w:rPr>
    </w:lvl>
    <w:lvl w:ilvl="7" w:tplc="041B0003" w:tentative="1">
      <w:start w:val="1"/>
      <w:numFmt w:val="bullet"/>
      <w:lvlText w:val="o"/>
      <w:lvlJc w:val="left"/>
      <w:pPr>
        <w:ind w:left="6613" w:hanging="360"/>
      </w:pPr>
      <w:rPr>
        <w:rFonts w:ascii="Courier New" w:hAnsi="Courier New" w:cs="Courier New" w:hint="default"/>
      </w:rPr>
    </w:lvl>
    <w:lvl w:ilvl="8" w:tplc="041B0005" w:tentative="1">
      <w:start w:val="1"/>
      <w:numFmt w:val="bullet"/>
      <w:lvlText w:val=""/>
      <w:lvlJc w:val="left"/>
      <w:pPr>
        <w:ind w:left="7333" w:hanging="360"/>
      </w:pPr>
      <w:rPr>
        <w:rFonts w:ascii="Wingdings" w:hAnsi="Wingdings" w:hint="default"/>
      </w:rPr>
    </w:lvl>
  </w:abstractNum>
  <w:abstractNum w:abstractNumId="10" w15:restartNumberingAfterBreak="0">
    <w:nsid w:val="234B2CB0"/>
    <w:multiLevelType w:val="hybridMultilevel"/>
    <w:tmpl w:val="51441F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DC5404"/>
    <w:multiLevelType w:val="hybridMultilevel"/>
    <w:tmpl w:val="CDE8BB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CC2290"/>
    <w:multiLevelType w:val="hybridMultilevel"/>
    <w:tmpl w:val="2782FD92"/>
    <w:lvl w:ilvl="0" w:tplc="FFFFFFFF">
      <w:start w:val="1"/>
      <w:numFmt w:val="lowerLetter"/>
      <w:lvlText w:val="%1)"/>
      <w:lvlJc w:val="left"/>
      <w:pPr>
        <w:tabs>
          <w:tab w:val="num" w:pos="720"/>
        </w:tabs>
        <w:ind w:left="323" w:firstLine="3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04745A"/>
    <w:multiLevelType w:val="hybridMultilevel"/>
    <w:tmpl w:val="005283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6506433"/>
    <w:multiLevelType w:val="hybridMultilevel"/>
    <w:tmpl w:val="83386AE8"/>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4157E3"/>
    <w:multiLevelType w:val="hybridMultilevel"/>
    <w:tmpl w:val="BB36A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555EA9"/>
    <w:multiLevelType w:val="hybridMultilevel"/>
    <w:tmpl w:val="75F268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9E4AF3"/>
    <w:multiLevelType w:val="hybridMultilevel"/>
    <w:tmpl w:val="29E836F4"/>
    <w:lvl w:ilvl="0" w:tplc="041B0001">
      <w:start w:val="1"/>
      <w:numFmt w:val="bullet"/>
      <w:lvlText w:val=""/>
      <w:lvlJc w:val="left"/>
      <w:pPr>
        <w:ind w:left="1573" w:hanging="360"/>
      </w:pPr>
      <w:rPr>
        <w:rFonts w:ascii="Symbol" w:hAnsi="Symbol" w:hint="default"/>
      </w:rPr>
    </w:lvl>
    <w:lvl w:ilvl="1" w:tplc="041B0003" w:tentative="1">
      <w:start w:val="1"/>
      <w:numFmt w:val="bullet"/>
      <w:lvlText w:val="o"/>
      <w:lvlJc w:val="left"/>
      <w:pPr>
        <w:ind w:left="2293" w:hanging="360"/>
      </w:pPr>
      <w:rPr>
        <w:rFonts w:ascii="Courier New" w:hAnsi="Courier New" w:cs="Courier New" w:hint="default"/>
      </w:rPr>
    </w:lvl>
    <w:lvl w:ilvl="2" w:tplc="041B0005" w:tentative="1">
      <w:start w:val="1"/>
      <w:numFmt w:val="bullet"/>
      <w:lvlText w:val=""/>
      <w:lvlJc w:val="left"/>
      <w:pPr>
        <w:ind w:left="3013" w:hanging="360"/>
      </w:pPr>
      <w:rPr>
        <w:rFonts w:ascii="Wingdings" w:hAnsi="Wingdings" w:hint="default"/>
      </w:rPr>
    </w:lvl>
    <w:lvl w:ilvl="3" w:tplc="041B0001" w:tentative="1">
      <w:start w:val="1"/>
      <w:numFmt w:val="bullet"/>
      <w:lvlText w:val=""/>
      <w:lvlJc w:val="left"/>
      <w:pPr>
        <w:ind w:left="3733" w:hanging="360"/>
      </w:pPr>
      <w:rPr>
        <w:rFonts w:ascii="Symbol" w:hAnsi="Symbol" w:hint="default"/>
      </w:rPr>
    </w:lvl>
    <w:lvl w:ilvl="4" w:tplc="041B0003" w:tentative="1">
      <w:start w:val="1"/>
      <w:numFmt w:val="bullet"/>
      <w:lvlText w:val="o"/>
      <w:lvlJc w:val="left"/>
      <w:pPr>
        <w:ind w:left="4453" w:hanging="360"/>
      </w:pPr>
      <w:rPr>
        <w:rFonts w:ascii="Courier New" w:hAnsi="Courier New" w:cs="Courier New" w:hint="default"/>
      </w:rPr>
    </w:lvl>
    <w:lvl w:ilvl="5" w:tplc="041B0005" w:tentative="1">
      <w:start w:val="1"/>
      <w:numFmt w:val="bullet"/>
      <w:lvlText w:val=""/>
      <w:lvlJc w:val="left"/>
      <w:pPr>
        <w:ind w:left="5173" w:hanging="360"/>
      </w:pPr>
      <w:rPr>
        <w:rFonts w:ascii="Wingdings" w:hAnsi="Wingdings" w:hint="default"/>
      </w:rPr>
    </w:lvl>
    <w:lvl w:ilvl="6" w:tplc="041B0001" w:tentative="1">
      <w:start w:val="1"/>
      <w:numFmt w:val="bullet"/>
      <w:lvlText w:val=""/>
      <w:lvlJc w:val="left"/>
      <w:pPr>
        <w:ind w:left="5893" w:hanging="360"/>
      </w:pPr>
      <w:rPr>
        <w:rFonts w:ascii="Symbol" w:hAnsi="Symbol" w:hint="default"/>
      </w:rPr>
    </w:lvl>
    <w:lvl w:ilvl="7" w:tplc="041B0003" w:tentative="1">
      <w:start w:val="1"/>
      <w:numFmt w:val="bullet"/>
      <w:lvlText w:val="o"/>
      <w:lvlJc w:val="left"/>
      <w:pPr>
        <w:ind w:left="6613" w:hanging="360"/>
      </w:pPr>
      <w:rPr>
        <w:rFonts w:ascii="Courier New" w:hAnsi="Courier New" w:cs="Courier New" w:hint="default"/>
      </w:rPr>
    </w:lvl>
    <w:lvl w:ilvl="8" w:tplc="041B0005" w:tentative="1">
      <w:start w:val="1"/>
      <w:numFmt w:val="bullet"/>
      <w:lvlText w:val=""/>
      <w:lvlJc w:val="left"/>
      <w:pPr>
        <w:ind w:left="7333" w:hanging="360"/>
      </w:pPr>
      <w:rPr>
        <w:rFonts w:ascii="Wingdings" w:hAnsi="Wingdings" w:hint="default"/>
      </w:rPr>
    </w:lvl>
  </w:abstractNum>
  <w:abstractNum w:abstractNumId="18" w15:restartNumberingAfterBreak="0">
    <w:nsid w:val="3D8B38AA"/>
    <w:multiLevelType w:val="hybridMultilevel"/>
    <w:tmpl w:val="435A4B10"/>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4E0103"/>
    <w:multiLevelType w:val="hybridMultilevel"/>
    <w:tmpl w:val="1D9646F0"/>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20" w15:restartNumberingAfterBreak="0">
    <w:nsid w:val="42CC3C54"/>
    <w:multiLevelType w:val="hybridMultilevel"/>
    <w:tmpl w:val="C254CA36"/>
    <w:lvl w:ilvl="0" w:tplc="D62260B0">
      <w:start w:val="1"/>
      <w:numFmt w:val="lowerLetter"/>
      <w:lvlText w:val="%1)"/>
      <w:lvlJc w:val="left"/>
      <w:pPr>
        <w:ind w:left="502" w:hanging="360"/>
      </w:pPr>
      <w:rPr>
        <w:rFonts w:cs="Times New Roman" w:hint="default"/>
        <w:b/>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1" w15:restartNumberingAfterBreak="0">
    <w:nsid w:val="438B006C"/>
    <w:multiLevelType w:val="hybridMultilevel"/>
    <w:tmpl w:val="86C6D962"/>
    <w:lvl w:ilvl="0" w:tplc="C9402302">
      <w:start w:val="1"/>
      <w:numFmt w:val="upperLetter"/>
      <w:lvlText w:val="%1)"/>
      <w:lvlJc w:val="left"/>
      <w:pPr>
        <w:tabs>
          <w:tab w:val="num" w:pos="720"/>
        </w:tabs>
        <w:ind w:left="720" w:hanging="360"/>
      </w:pPr>
      <w:rPr>
        <w:rFonts w:cs="Times New Roman" w:hint="default"/>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8A24F3"/>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3" w15:restartNumberingAfterBreak="0">
    <w:nsid w:val="4C2D0C80"/>
    <w:multiLevelType w:val="hybridMultilevel"/>
    <w:tmpl w:val="E01AC6C6"/>
    <w:lvl w:ilvl="0" w:tplc="31DE9308">
      <w:start w:val="1"/>
      <w:numFmt w:val="lowerLetter"/>
      <w:lvlText w:val="%1)"/>
      <w:lvlJc w:val="left"/>
      <w:pPr>
        <w:ind w:left="862" w:hanging="360"/>
      </w:pPr>
      <w:rPr>
        <w:rFonts w:cs="Times New Roman"/>
        <w:b/>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4" w15:restartNumberingAfterBreak="0">
    <w:nsid w:val="60142FFB"/>
    <w:multiLevelType w:val="hybridMultilevel"/>
    <w:tmpl w:val="1C8CB22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1E0272E"/>
    <w:multiLevelType w:val="hybridMultilevel"/>
    <w:tmpl w:val="904E7250"/>
    <w:lvl w:ilvl="0" w:tplc="041B0001">
      <w:start w:val="1"/>
      <w:numFmt w:val="bullet"/>
      <w:lvlText w:val=""/>
      <w:lvlJc w:val="left"/>
      <w:pPr>
        <w:ind w:left="1220" w:hanging="360"/>
      </w:pPr>
      <w:rPr>
        <w:rFonts w:ascii="Symbol" w:hAnsi="Symbol" w:hint="default"/>
      </w:rPr>
    </w:lvl>
    <w:lvl w:ilvl="1" w:tplc="041B0003" w:tentative="1">
      <w:start w:val="1"/>
      <w:numFmt w:val="bullet"/>
      <w:lvlText w:val="o"/>
      <w:lvlJc w:val="left"/>
      <w:pPr>
        <w:ind w:left="1940" w:hanging="360"/>
      </w:pPr>
      <w:rPr>
        <w:rFonts w:ascii="Courier New" w:hAnsi="Courier New" w:cs="Courier New" w:hint="default"/>
      </w:rPr>
    </w:lvl>
    <w:lvl w:ilvl="2" w:tplc="041B0005" w:tentative="1">
      <w:start w:val="1"/>
      <w:numFmt w:val="bullet"/>
      <w:lvlText w:val=""/>
      <w:lvlJc w:val="left"/>
      <w:pPr>
        <w:ind w:left="2660" w:hanging="360"/>
      </w:pPr>
      <w:rPr>
        <w:rFonts w:ascii="Wingdings" w:hAnsi="Wingdings" w:hint="default"/>
      </w:rPr>
    </w:lvl>
    <w:lvl w:ilvl="3" w:tplc="041B0001" w:tentative="1">
      <w:start w:val="1"/>
      <w:numFmt w:val="bullet"/>
      <w:lvlText w:val=""/>
      <w:lvlJc w:val="left"/>
      <w:pPr>
        <w:ind w:left="3380" w:hanging="360"/>
      </w:pPr>
      <w:rPr>
        <w:rFonts w:ascii="Symbol" w:hAnsi="Symbol" w:hint="default"/>
      </w:rPr>
    </w:lvl>
    <w:lvl w:ilvl="4" w:tplc="041B0003" w:tentative="1">
      <w:start w:val="1"/>
      <w:numFmt w:val="bullet"/>
      <w:lvlText w:val="o"/>
      <w:lvlJc w:val="left"/>
      <w:pPr>
        <w:ind w:left="4100" w:hanging="360"/>
      </w:pPr>
      <w:rPr>
        <w:rFonts w:ascii="Courier New" w:hAnsi="Courier New" w:cs="Courier New" w:hint="default"/>
      </w:rPr>
    </w:lvl>
    <w:lvl w:ilvl="5" w:tplc="041B0005" w:tentative="1">
      <w:start w:val="1"/>
      <w:numFmt w:val="bullet"/>
      <w:lvlText w:val=""/>
      <w:lvlJc w:val="left"/>
      <w:pPr>
        <w:ind w:left="4820" w:hanging="360"/>
      </w:pPr>
      <w:rPr>
        <w:rFonts w:ascii="Wingdings" w:hAnsi="Wingdings" w:hint="default"/>
      </w:rPr>
    </w:lvl>
    <w:lvl w:ilvl="6" w:tplc="041B0001" w:tentative="1">
      <w:start w:val="1"/>
      <w:numFmt w:val="bullet"/>
      <w:lvlText w:val=""/>
      <w:lvlJc w:val="left"/>
      <w:pPr>
        <w:ind w:left="5540" w:hanging="360"/>
      </w:pPr>
      <w:rPr>
        <w:rFonts w:ascii="Symbol" w:hAnsi="Symbol" w:hint="default"/>
      </w:rPr>
    </w:lvl>
    <w:lvl w:ilvl="7" w:tplc="041B0003" w:tentative="1">
      <w:start w:val="1"/>
      <w:numFmt w:val="bullet"/>
      <w:lvlText w:val="o"/>
      <w:lvlJc w:val="left"/>
      <w:pPr>
        <w:ind w:left="6260" w:hanging="360"/>
      </w:pPr>
      <w:rPr>
        <w:rFonts w:ascii="Courier New" w:hAnsi="Courier New" w:cs="Courier New" w:hint="default"/>
      </w:rPr>
    </w:lvl>
    <w:lvl w:ilvl="8" w:tplc="041B0005" w:tentative="1">
      <w:start w:val="1"/>
      <w:numFmt w:val="bullet"/>
      <w:lvlText w:val=""/>
      <w:lvlJc w:val="left"/>
      <w:pPr>
        <w:ind w:left="6980" w:hanging="360"/>
      </w:pPr>
      <w:rPr>
        <w:rFonts w:ascii="Wingdings" w:hAnsi="Wingdings" w:hint="default"/>
      </w:rPr>
    </w:lvl>
  </w:abstractNum>
  <w:abstractNum w:abstractNumId="26" w15:restartNumberingAfterBreak="0">
    <w:nsid w:val="63977400"/>
    <w:multiLevelType w:val="multilevel"/>
    <w:tmpl w:val="6AC46E7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FF3850"/>
    <w:multiLevelType w:val="hybridMultilevel"/>
    <w:tmpl w:val="437C4BAC"/>
    <w:lvl w:ilvl="0" w:tplc="041B0001">
      <w:start w:val="1"/>
      <w:numFmt w:val="bullet"/>
      <w:lvlText w:val=""/>
      <w:lvlJc w:val="left"/>
      <w:pPr>
        <w:ind w:left="1579" w:hanging="360"/>
      </w:pPr>
      <w:rPr>
        <w:rFonts w:ascii="Symbol" w:hAnsi="Symbol" w:hint="default"/>
      </w:rPr>
    </w:lvl>
    <w:lvl w:ilvl="1" w:tplc="041B0003" w:tentative="1">
      <w:start w:val="1"/>
      <w:numFmt w:val="bullet"/>
      <w:lvlText w:val="o"/>
      <w:lvlJc w:val="left"/>
      <w:pPr>
        <w:ind w:left="2299" w:hanging="360"/>
      </w:pPr>
      <w:rPr>
        <w:rFonts w:ascii="Courier New" w:hAnsi="Courier New" w:cs="Courier New" w:hint="default"/>
      </w:rPr>
    </w:lvl>
    <w:lvl w:ilvl="2" w:tplc="041B0005" w:tentative="1">
      <w:start w:val="1"/>
      <w:numFmt w:val="bullet"/>
      <w:lvlText w:val=""/>
      <w:lvlJc w:val="left"/>
      <w:pPr>
        <w:ind w:left="3019" w:hanging="360"/>
      </w:pPr>
      <w:rPr>
        <w:rFonts w:ascii="Wingdings" w:hAnsi="Wingdings" w:hint="default"/>
      </w:rPr>
    </w:lvl>
    <w:lvl w:ilvl="3" w:tplc="041B0001" w:tentative="1">
      <w:start w:val="1"/>
      <w:numFmt w:val="bullet"/>
      <w:lvlText w:val=""/>
      <w:lvlJc w:val="left"/>
      <w:pPr>
        <w:ind w:left="3739" w:hanging="360"/>
      </w:pPr>
      <w:rPr>
        <w:rFonts w:ascii="Symbol" w:hAnsi="Symbol" w:hint="default"/>
      </w:rPr>
    </w:lvl>
    <w:lvl w:ilvl="4" w:tplc="041B0003" w:tentative="1">
      <w:start w:val="1"/>
      <w:numFmt w:val="bullet"/>
      <w:lvlText w:val="o"/>
      <w:lvlJc w:val="left"/>
      <w:pPr>
        <w:ind w:left="4459" w:hanging="360"/>
      </w:pPr>
      <w:rPr>
        <w:rFonts w:ascii="Courier New" w:hAnsi="Courier New" w:cs="Courier New" w:hint="default"/>
      </w:rPr>
    </w:lvl>
    <w:lvl w:ilvl="5" w:tplc="041B0005" w:tentative="1">
      <w:start w:val="1"/>
      <w:numFmt w:val="bullet"/>
      <w:lvlText w:val=""/>
      <w:lvlJc w:val="left"/>
      <w:pPr>
        <w:ind w:left="5179" w:hanging="360"/>
      </w:pPr>
      <w:rPr>
        <w:rFonts w:ascii="Wingdings" w:hAnsi="Wingdings" w:hint="default"/>
      </w:rPr>
    </w:lvl>
    <w:lvl w:ilvl="6" w:tplc="041B0001" w:tentative="1">
      <w:start w:val="1"/>
      <w:numFmt w:val="bullet"/>
      <w:lvlText w:val=""/>
      <w:lvlJc w:val="left"/>
      <w:pPr>
        <w:ind w:left="5899" w:hanging="360"/>
      </w:pPr>
      <w:rPr>
        <w:rFonts w:ascii="Symbol" w:hAnsi="Symbol" w:hint="default"/>
      </w:rPr>
    </w:lvl>
    <w:lvl w:ilvl="7" w:tplc="041B0003" w:tentative="1">
      <w:start w:val="1"/>
      <w:numFmt w:val="bullet"/>
      <w:lvlText w:val="o"/>
      <w:lvlJc w:val="left"/>
      <w:pPr>
        <w:ind w:left="6619" w:hanging="360"/>
      </w:pPr>
      <w:rPr>
        <w:rFonts w:ascii="Courier New" w:hAnsi="Courier New" w:cs="Courier New" w:hint="default"/>
      </w:rPr>
    </w:lvl>
    <w:lvl w:ilvl="8" w:tplc="041B0005" w:tentative="1">
      <w:start w:val="1"/>
      <w:numFmt w:val="bullet"/>
      <w:lvlText w:val=""/>
      <w:lvlJc w:val="left"/>
      <w:pPr>
        <w:ind w:left="7339" w:hanging="360"/>
      </w:pPr>
      <w:rPr>
        <w:rFonts w:ascii="Wingdings" w:hAnsi="Wingdings" w:hint="default"/>
      </w:rPr>
    </w:lvl>
  </w:abstractNum>
  <w:abstractNum w:abstractNumId="28" w15:restartNumberingAfterBreak="0">
    <w:nsid w:val="67AD237C"/>
    <w:multiLevelType w:val="hybridMultilevel"/>
    <w:tmpl w:val="EFF8BD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8D505E8"/>
    <w:multiLevelType w:val="hybridMultilevel"/>
    <w:tmpl w:val="832A51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CB3F7C"/>
    <w:multiLevelType w:val="hybridMultilevel"/>
    <w:tmpl w:val="6AC46E76"/>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152FB8"/>
    <w:multiLevelType w:val="hybridMultilevel"/>
    <w:tmpl w:val="A8CC09A2"/>
    <w:lvl w:ilvl="0" w:tplc="041B000F">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0926533"/>
    <w:multiLevelType w:val="hybridMultilevel"/>
    <w:tmpl w:val="C5B2C56A"/>
    <w:lvl w:ilvl="0" w:tplc="81D68DC2">
      <w:start w:val="20"/>
      <w:numFmt w:val="bullet"/>
      <w:lvlText w:val=""/>
      <w:lvlJc w:val="left"/>
      <w:pPr>
        <w:tabs>
          <w:tab w:val="num" w:pos="1020"/>
        </w:tabs>
        <w:ind w:left="1020" w:hanging="360"/>
      </w:pPr>
      <w:rPr>
        <w:rFonts w:ascii="Symbol" w:eastAsia="Times New Roman" w:hAnsi="Symbol" w:hint="default"/>
      </w:rPr>
    </w:lvl>
    <w:lvl w:ilvl="1" w:tplc="041B0003" w:tentative="1">
      <w:start w:val="1"/>
      <w:numFmt w:val="bullet"/>
      <w:lvlText w:val="o"/>
      <w:lvlJc w:val="left"/>
      <w:pPr>
        <w:tabs>
          <w:tab w:val="num" w:pos="1740"/>
        </w:tabs>
        <w:ind w:left="1740" w:hanging="360"/>
      </w:pPr>
      <w:rPr>
        <w:rFonts w:ascii="Courier New" w:hAnsi="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33" w15:restartNumberingAfterBreak="0">
    <w:nsid w:val="715E7BBE"/>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4" w15:restartNumberingAfterBreak="0">
    <w:nsid w:val="79E50B80"/>
    <w:multiLevelType w:val="hybridMultilevel"/>
    <w:tmpl w:val="A5C279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C912CB7"/>
    <w:multiLevelType w:val="hybridMultilevel"/>
    <w:tmpl w:val="38A43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D230701"/>
    <w:multiLevelType w:val="hybridMultilevel"/>
    <w:tmpl w:val="9F16BCC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30"/>
  </w:num>
  <w:num w:numId="8">
    <w:abstractNumId w:val="26"/>
  </w:num>
  <w:num w:numId="9">
    <w:abstractNumId w:val="18"/>
  </w:num>
  <w:num w:numId="10">
    <w:abstractNumId w:val="1"/>
  </w:num>
  <w:num w:numId="11">
    <w:abstractNumId w:val="36"/>
  </w:num>
  <w:num w:numId="12">
    <w:abstractNumId w:val="21"/>
  </w:num>
  <w:num w:numId="13">
    <w:abstractNumId w:val="32"/>
  </w:num>
  <w:num w:numId="14">
    <w:abstractNumId w:val="24"/>
  </w:num>
  <w:num w:numId="15">
    <w:abstractNumId w:val="0"/>
  </w:num>
  <w:num w:numId="16">
    <w:abstractNumId w:val="7"/>
  </w:num>
  <w:num w:numId="17">
    <w:abstractNumId w:val="5"/>
  </w:num>
  <w:num w:numId="18">
    <w:abstractNumId w:val="31"/>
  </w:num>
  <w:num w:numId="19">
    <w:abstractNumId w:val="22"/>
  </w:num>
  <w:num w:numId="20">
    <w:abstractNumId w:val="33"/>
  </w:num>
  <w:num w:numId="21">
    <w:abstractNumId w:val="3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5"/>
  </w:num>
  <w:num w:numId="25">
    <w:abstractNumId w:val="23"/>
  </w:num>
  <w:num w:numId="26">
    <w:abstractNumId w:val="20"/>
  </w:num>
  <w:num w:numId="27">
    <w:abstractNumId w:val="7"/>
  </w:num>
  <w:num w:numId="28">
    <w:abstractNumId w:val="4"/>
  </w:num>
  <w:num w:numId="29">
    <w:abstractNumId w:val="13"/>
  </w:num>
  <w:num w:numId="30">
    <w:abstractNumId w:val="10"/>
  </w:num>
  <w:num w:numId="31">
    <w:abstractNumId w:val="11"/>
  </w:num>
  <w:num w:numId="32">
    <w:abstractNumId w:val="9"/>
  </w:num>
  <w:num w:numId="33">
    <w:abstractNumId w:val="17"/>
  </w:num>
  <w:num w:numId="34">
    <w:abstractNumId w:val="27"/>
  </w:num>
  <w:num w:numId="35">
    <w:abstractNumId w:val="28"/>
  </w:num>
  <w:num w:numId="36">
    <w:abstractNumId w:val="34"/>
  </w:num>
  <w:num w:numId="37">
    <w:abstractNumId w:val="16"/>
  </w:num>
  <w:num w:numId="38">
    <w:abstractNumId w:val="15"/>
  </w:num>
  <w:num w:numId="39">
    <w:abstractNumId w:val="19"/>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F2"/>
    <w:rsid w:val="0000708E"/>
    <w:rsid w:val="0001323B"/>
    <w:rsid w:val="000134EE"/>
    <w:rsid w:val="00015444"/>
    <w:rsid w:val="000155CF"/>
    <w:rsid w:val="00021DA4"/>
    <w:rsid w:val="00022376"/>
    <w:rsid w:val="00025F0A"/>
    <w:rsid w:val="000317EE"/>
    <w:rsid w:val="00033E4B"/>
    <w:rsid w:val="000369B7"/>
    <w:rsid w:val="00047D2B"/>
    <w:rsid w:val="0005590F"/>
    <w:rsid w:val="00073D43"/>
    <w:rsid w:val="000742AF"/>
    <w:rsid w:val="00075EB6"/>
    <w:rsid w:val="00081CF7"/>
    <w:rsid w:val="00090118"/>
    <w:rsid w:val="000913D3"/>
    <w:rsid w:val="00093A86"/>
    <w:rsid w:val="000965BD"/>
    <w:rsid w:val="000A1F63"/>
    <w:rsid w:val="000A40B0"/>
    <w:rsid w:val="000A68F2"/>
    <w:rsid w:val="000A77E8"/>
    <w:rsid w:val="000B5334"/>
    <w:rsid w:val="000C04B2"/>
    <w:rsid w:val="000C4386"/>
    <w:rsid w:val="000D0911"/>
    <w:rsid w:val="000D1118"/>
    <w:rsid w:val="000D4108"/>
    <w:rsid w:val="000D63A7"/>
    <w:rsid w:val="000E3CD6"/>
    <w:rsid w:val="000E6469"/>
    <w:rsid w:val="000E6E8E"/>
    <w:rsid w:val="000F0EA0"/>
    <w:rsid w:val="000F5CB5"/>
    <w:rsid w:val="001056BF"/>
    <w:rsid w:val="00111434"/>
    <w:rsid w:val="00114654"/>
    <w:rsid w:val="0011526C"/>
    <w:rsid w:val="00116C76"/>
    <w:rsid w:val="00122A73"/>
    <w:rsid w:val="00133852"/>
    <w:rsid w:val="0013449D"/>
    <w:rsid w:val="00136766"/>
    <w:rsid w:val="001372D2"/>
    <w:rsid w:val="00151B6C"/>
    <w:rsid w:val="00156BEB"/>
    <w:rsid w:val="001603DD"/>
    <w:rsid w:val="0016074B"/>
    <w:rsid w:val="00161FD5"/>
    <w:rsid w:val="00162E65"/>
    <w:rsid w:val="00167945"/>
    <w:rsid w:val="00170BEE"/>
    <w:rsid w:val="001777F2"/>
    <w:rsid w:val="001779F5"/>
    <w:rsid w:val="001824D0"/>
    <w:rsid w:val="00183077"/>
    <w:rsid w:val="00190CBC"/>
    <w:rsid w:val="00197412"/>
    <w:rsid w:val="001A0BDB"/>
    <w:rsid w:val="001A28D0"/>
    <w:rsid w:val="001B7E54"/>
    <w:rsid w:val="001C302F"/>
    <w:rsid w:val="001C596E"/>
    <w:rsid w:val="001D0D01"/>
    <w:rsid w:val="001D2D37"/>
    <w:rsid w:val="001D4A2D"/>
    <w:rsid w:val="001D4CA0"/>
    <w:rsid w:val="001D7079"/>
    <w:rsid w:val="001E059D"/>
    <w:rsid w:val="001F5ECC"/>
    <w:rsid w:val="00211AE5"/>
    <w:rsid w:val="00212FC9"/>
    <w:rsid w:val="00213331"/>
    <w:rsid w:val="00214684"/>
    <w:rsid w:val="00247F25"/>
    <w:rsid w:val="00252321"/>
    <w:rsid w:val="00253AA6"/>
    <w:rsid w:val="00254674"/>
    <w:rsid w:val="00255A52"/>
    <w:rsid w:val="002622C2"/>
    <w:rsid w:val="00266D7D"/>
    <w:rsid w:val="002677AF"/>
    <w:rsid w:val="002729D3"/>
    <w:rsid w:val="00275061"/>
    <w:rsid w:val="002829D6"/>
    <w:rsid w:val="0028395A"/>
    <w:rsid w:val="002844B2"/>
    <w:rsid w:val="00286931"/>
    <w:rsid w:val="00286EFE"/>
    <w:rsid w:val="0029064E"/>
    <w:rsid w:val="002A2C83"/>
    <w:rsid w:val="002A66C8"/>
    <w:rsid w:val="002A67CB"/>
    <w:rsid w:val="002A7E2A"/>
    <w:rsid w:val="002B3376"/>
    <w:rsid w:val="002B3822"/>
    <w:rsid w:val="002C64A9"/>
    <w:rsid w:val="002C6E79"/>
    <w:rsid w:val="002D1810"/>
    <w:rsid w:val="002D25C5"/>
    <w:rsid w:val="002D2A74"/>
    <w:rsid w:val="002D7F1F"/>
    <w:rsid w:val="002E1EEF"/>
    <w:rsid w:val="002E4A3C"/>
    <w:rsid w:val="002E546F"/>
    <w:rsid w:val="002E567F"/>
    <w:rsid w:val="002E6CD8"/>
    <w:rsid w:val="002F3198"/>
    <w:rsid w:val="002F6DCF"/>
    <w:rsid w:val="0030053D"/>
    <w:rsid w:val="00300F69"/>
    <w:rsid w:val="00307291"/>
    <w:rsid w:val="00310451"/>
    <w:rsid w:val="00313BF5"/>
    <w:rsid w:val="00320524"/>
    <w:rsid w:val="003245E6"/>
    <w:rsid w:val="00327815"/>
    <w:rsid w:val="00327AB8"/>
    <w:rsid w:val="003327BD"/>
    <w:rsid w:val="00336120"/>
    <w:rsid w:val="003372E0"/>
    <w:rsid w:val="0034141E"/>
    <w:rsid w:val="003436EC"/>
    <w:rsid w:val="00346002"/>
    <w:rsid w:val="00351031"/>
    <w:rsid w:val="003520E2"/>
    <w:rsid w:val="00360C27"/>
    <w:rsid w:val="00362A27"/>
    <w:rsid w:val="00364EA3"/>
    <w:rsid w:val="00367ACD"/>
    <w:rsid w:val="0037282D"/>
    <w:rsid w:val="00376A40"/>
    <w:rsid w:val="003867BD"/>
    <w:rsid w:val="00394040"/>
    <w:rsid w:val="003A312D"/>
    <w:rsid w:val="003A50E6"/>
    <w:rsid w:val="003A55E7"/>
    <w:rsid w:val="003A5B55"/>
    <w:rsid w:val="003B66AE"/>
    <w:rsid w:val="003B7232"/>
    <w:rsid w:val="003C39BF"/>
    <w:rsid w:val="003C57D7"/>
    <w:rsid w:val="003D0E19"/>
    <w:rsid w:val="003D3C84"/>
    <w:rsid w:val="003E33DD"/>
    <w:rsid w:val="003E755E"/>
    <w:rsid w:val="003F37AA"/>
    <w:rsid w:val="003F3E7C"/>
    <w:rsid w:val="003F5B95"/>
    <w:rsid w:val="003F68E7"/>
    <w:rsid w:val="003F70B2"/>
    <w:rsid w:val="003F764A"/>
    <w:rsid w:val="003F7AED"/>
    <w:rsid w:val="00402917"/>
    <w:rsid w:val="004115EA"/>
    <w:rsid w:val="004171E6"/>
    <w:rsid w:val="00417368"/>
    <w:rsid w:val="0043150A"/>
    <w:rsid w:val="00432ED1"/>
    <w:rsid w:val="004413B9"/>
    <w:rsid w:val="00442FD7"/>
    <w:rsid w:val="00447FCB"/>
    <w:rsid w:val="004600C9"/>
    <w:rsid w:val="00464DF8"/>
    <w:rsid w:val="00464FCB"/>
    <w:rsid w:val="004653C7"/>
    <w:rsid w:val="00480AA8"/>
    <w:rsid w:val="004811CD"/>
    <w:rsid w:val="00481F1F"/>
    <w:rsid w:val="00485E21"/>
    <w:rsid w:val="00486B91"/>
    <w:rsid w:val="004908AB"/>
    <w:rsid w:val="0049653C"/>
    <w:rsid w:val="004970BF"/>
    <w:rsid w:val="004A2BC3"/>
    <w:rsid w:val="004B039C"/>
    <w:rsid w:val="004D011D"/>
    <w:rsid w:val="004D1B2F"/>
    <w:rsid w:val="004D1F04"/>
    <w:rsid w:val="004D450D"/>
    <w:rsid w:val="004D5ABF"/>
    <w:rsid w:val="004D5D66"/>
    <w:rsid w:val="004E01EC"/>
    <w:rsid w:val="004E043D"/>
    <w:rsid w:val="004E6F51"/>
    <w:rsid w:val="004F0112"/>
    <w:rsid w:val="004F2103"/>
    <w:rsid w:val="00500ECE"/>
    <w:rsid w:val="005036D6"/>
    <w:rsid w:val="00511295"/>
    <w:rsid w:val="005115EB"/>
    <w:rsid w:val="0051363A"/>
    <w:rsid w:val="00527247"/>
    <w:rsid w:val="00527AD7"/>
    <w:rsid w:val="0053461E"/>
    <w:rsid w:val="00535554"/>
    <w:rsid w:val="0053798E"/>
    <w:rsid w:val="00537D80"/>
    <w:rsid w:val="005408FC"/>
    <w:rsid w:val="0054473D"/>
    <w:rsid w:val="005605A5"/>
    <w:rsid w:val="00562660"/>
    <w:rsid w:val="00570F36"/>
    <w:rsid w:val="00571828"/>
    <w:rsid w:val="0058110C"/>
    <w:rsid w:val="00591729"/>
    <w:rsid w:val="005941E1"/>
    <w:rsid w:val="005963A7"/>
    <w:rsid w:val="005B2007"/>
    <w:rsid w:val="005B3344"/>
    <w:rsid w:val="005B3F85"/>
    <w:rsid w:val="005C2998"/>
    <w:rsid w:val="005C30C1"/>
    <w:rsid w:val="005C710D"/>
    <w:rsid w:val="005C71F1"/>
    <w:rsid w:val="005C72A8"/>
    <w:rsid w:val="005D7DB1"/>
    <w:rsid w:val="005E4F8B"/>
    <w:rsid w:val="006074F9"/>
    <w:rsid w:val="006203B7"/>
    <w:rsid w:val="00622A0E"/>
    <w:rsid w:val="00622BF1"/>
    <w:rsid w:val="00623FCB"/>
    <w:rsid w:val="006247F4"/>
    <w:rsid w:val="006301E3"/>
    <w:rsid w:val="00634930"/>
    <w:rsid w:val="006458EA"/>
    <w:rsid w:val="00645D45"/>
    <w:rsid w:val="00645F91"/>
    <w:rsid w:val="00647EDD"/>
    <w:rsid w:val="00650BCA"/>
    <w:rsid w:val="006531F5"/>
    <w:rsid w:val="006533CC"/>
    <w:rsid w:val="00670D94"/>
    <w:rsid w:val="006746CB"/>
    <w:rsid w:val="00681117"/>
    <w:rsid w:val="006866D5"/>
    <w:rsid w:val="00696819"/>
    <w:rsid w:val="00696CDE"/>
    <w:rsid w:val="006A0798"/>
    <w:rsid w:val="006A0CC7"/>
    <w:rsid w:val="006A124E"/>
    <w:rsid w:val="006A429F"/>
    <w:rsid w:val="006A507B"/>
    <w:rsid w:val="006B02D9"/>
    <w:rsid w:val="006B2313"/>
    <w:rsid w:val="006C0939"/>
    <w:rsid w:val="006C2748"/>
    <w:rsid w:val="006C5AA0"/>
    <w:rsid w:val="006C5E06"/>
    <w:rsid w:val="006D3F3A"/>
    <w:rsid w:val="006D525C"/>
    <w:rsid w:val="006D7E8D"/>
    <w:rsid w:val="006E4736"/>
    <w:rsid w:val="006F48A0"/>
    <w:rsid w:val="006F6902"/>
    <w:rsid w:val="00701567"/>
    <w:rsid w:val="00703A65"/>
    <w:rsid w:val="0070537C"/>
    <w:rsid w:val="00705BFF"/>
    <w:rsid w:val="0071756C"/>
    <w:rsid w:val="00727B5F"/>
    <w:rsid w:val="00734CFC"/>
    <w:rsid w:val="00736542"/>
    <w:rsid w:val="007430D8"/>
    <w:rsid w:val="00745CF8"/>
    <w:rsid w:val="00746C05"/>
    <w:rsid w:val="00750CAB"/>
    <w:rsid w:val="007533A6"/>
    <w:rsid w:val="00755194"/>
    <w:rsid w:val="0075688E"/>
    <w:rsid w:val="00761CFA"/>
    <w:rsid w:val="00791C65"/>
    <w:rsid w:val="0079729E"/>
    <w:rsid w:val="007A04B7"/>
    <w:rsid w:val="007A2789"/>
    <w:rsid w:val="007A5666"/>
    <w:rsid w:val="007B0B12"/>
    <w:rsid w:val="007B2457"/>
    <w:rsid w:val="007B2908"/>
    <w:rsid w:val="007C0238"/>
    <w:rsid w:val="007C2740"/>
    <w:rsid w:val="007C5957"/>
    <w:rsid w:val="007D3F21"/>
    <w:rsid w:val="007D5B9B"/>
    <w:rsid w:val="007E4345"/>
    <w:rsid w:val="007E588A"/>
    <w:rsid w:val="007F1936"/>
    <w:rsid w:val="007F30B8"/>
    <w:rsid w:val="007F4543"/>
    <w:rsid w:val="007F5C20"/>
    <w:rsid w:val="00812161"/>
    <w:rsid w:val="00812E96"/>
    <w:rsid w:val="00812ED9"/>
    <w:rsid w:val="0082340A"/>
    <w:rsid w:val="00824CA3"/>
    <w:rsid w:val="0082556E"/>
    <w:rsid w:val="008259F6"/>
    <w:rsid w:val="00826CD3"/>
    <w:rsid w:val="00827A49"/>
    <w:rsid w:val="008411CA"/>
    <w:rsid w:val="00845CAA"/>
    <w:rsid w:val="00847100"/>
    <w:rsid w:val="00847E34"/>
    <w:rsid w:val="00851588"/>
    <w:rsid w:val="00852030"/>
    <w:rsid w:val="00853C86"/>
    <w:rsid w:val="00853F85"/>
    <w:rsid w:val="00855C0A"/>
    <w:rsid w:val="0087107B"/>
    <w:rsid w:val="008740AF"/>
    <w:rsid w:val="00880AB5"/>
    <w:rsid w:val="00883DEA"/>
    <w:rsid w:val="00887667"/>
    <w:rsid w:val="008913A9"/>
    <w:rsid w:val="008A15FE"/>
    <w:rsid w:val="008A35E1"/>
    <w:rsid w:val="008A6EA7"/>
    <w:rsid w:val="008B2856"/>
    <w:rsid w:val="008B4F3B"/>
    <w:rsid w:val="008C1E40"/>
    <w:rsid w:val="008D39C1"/>
    <w:rsid w:val="008D4368"/>
    <w:rsid w:val="008D7EE7"/>
    <w:rsid w:val="008F1F67"/>
    <w:rsid w:val="008F2DC4"/>
    <w:rsid w:val="00905661"/>
    <w:rsid w:val="0090789F"/>
    <w:rsid w:val="00913BF0"/>
    <w:rsid w:val="00915443"/>
    <w:rsid w:val="00915F27"/>
    <w:rsid w:val="00923DD1"/>
    <w:rsid w:val="0092465C"/>
    <w:rsid w:val="00924684"/>
    <w:rsid w:val="00926DBB"/>
    <w:rsid w:val="00932693"/>
    <w:rsid w:val="00936064"/>
    <w:rsid w:val="0094348D"/>
    <w:rsid w:val="00950134"/>
    <w:rsid w:val="00964183"/>
    <w:rsid w:val="009737F2"/>
    <w:rsid w:val="00974BFF"/>
    <w:rsid w:val="00987622"/>
    <w:rsid w:val="00991C03"/>
    <w:rsid w:val="00993256"/>
    <w:rsid w:val="009A5C23"/>
    <w:rsid w:val="009B184A"/>
    <w:rsid w:val="009B501C"/>
    <w:rsid w:val="009B708F"/>
    <w:rsid w:val="009D4044"/>
    <w:rsid w:val="009D7E3F"/>
    <w:rsid w:val="009E6D16"/>
    <w:rsid w:val="009F027A"/>
    <w:rsid w:val="009F1D89"/>
    <w:rsid w:val="009F226E"/>
    <w:rsid w:val="00A10F27"/>
    <w:rsid w:val="00A10FC8"/>
    <w:rsid w:val="00A11F8D"/>
    <w:rsid w:val="00A212BF"/>
    <w:rsid w:val="00A232C0"/>
    <w:rsid w:val="00A25E71"/>
    <w:rsid w:val="00A2717E"/>
    <w:rsid w:val="00A333D6"/>
    <w:rsid w:val="00A349F1"/>
    <w:rsid w:val="00A35AD8"/>
    <w:rsid w:val="00A36C94"/>
    <w:rsid w:val="00A410A0"/>
    <w:rsid w:val="00A53429"/>
    <w:rsid w:val="00A63A9A"/>
    <w:rsid w:val="00A73F05"/>
    <w:rsid w:val="00A81135"/>
    <w:rsid w:val="00A82476"/>
    <w:rsid w:val="00A86992"/>
    <w:rsid w:val="00A92BD9"/>
    <w:rsid w:val="00A9604B"/>
    <w:rsid w:val="00A9646E"/>
    <w:rsid w:val="00AA7E1C"/>
    <w:rsid w:val="00AB056E"/>
    <w:rsid w:val="00AB3AA2"/>
    <w:rsid w:val="00AB493E"/>
    <w:rsid w:val="00AB4BC7"/>
    <w:rsid w:val="00AB650E"/>
    <w:rsid w:val="00AB7858"/>
    <w:rsid w:val="00AC21BF"/>
    <w:rsid w:val="00AC4C63"/>
    <w:rsid w:val="00AC5CF3"/>
    <w:rsid w:val="00AC633E"/>
    <w:rsid w:val="00AD3A73"/>
    <w:rsid w:val="00AE1651"/>
    <w:rsid w:val="00AE291B"/>
    <w:rsid w:val="00AE674A"/>
    <w:rsid w:val="00AE7C71"/>
    <w:rsid w:val="00AF045C"/>
    <w:rsid w:val="00B0573E"/>
    <w:rsid w:val="00B15267"/>
    <w:rsid w:val="00B22FF9"/>
    <w:rsid w:val="00B25E47"/>
    <w:rsid w:val="00B25F27"/>
    <w:rsid w:val="00B2686C"/>
    <w:rsid w:val="00B30688"/>
    <w:rsid w:val="00B356EE"/>
    <w:rsid w:val="00B51C4C"/>
    <w:rsid w:val="00B55A4B"/>
    <w:rsid w:val="00B629A6"/>
    <w:rsid w:val="00B65A8B"/>
    <w:rsid w:val="00B66109"/>
    <w:rsid w:val="00B66AE1"/>
    <w:rsid w:val="00B67747"/>
    <w:rsid w:val="00B70055"/>
    <w:rsid w:val="00B71DDB"/>
    <w:rsid w:val="00B72A03"/>
    <w:rsid w:val="00B7307A"/>
    <w:rsid w:val="00B73AFC"/>
    <w:rsid w:val="00B839E9"/>
    <w:rsid w:val="00B86E9C"/>
    <w:rsid w:val="00B929AB"/>
    <w:rsid w:val="00B94A8C"/>
    <w:rsid w:val="00B95604"/>
    <w:rsid w:val="00BB2C8E"/>
    <w:rsid w:val="00BB3821"/>
    <w:rsid w:val="00BB3BD4"/>
    <w:rsid w:val="00BB409C"/>
    <w:rsid w:val="00BB41FA"/>
    <w:rsid w:val="00BB72AA"/>
    <w:rsid w:val="00BC5DF6"/>
    <w:rsid w:val="00BC7038"/>
    <w:rsid w:val="00BD0203"/>
    <w:rsid w:val="00BD3CF2"/>
    <w:rsid w:val="00BD6216"/>
    <w:rsid w:val="00BD6523"/>
    <w:rsid w:val="00BE1062"/>
    <w:rsid w:val="00BE4458"/>
    <w:rsid w:val="00BF45EA"/>
    <w:rsid w:val="00BF537B"/>
    <w:rsid w:val="00C066DE"/>
    <w:rsid w:val="00C16216"/>
    <w:rsid w:val="00C21A44"/>
    <w:rsid w:val="00C2509B"/>
    <w:rsid w:val="00C277AC"/>
    <w:rsid w:val="00C31986"/>
    <w:rsid w:val="00C35168"/>
    <w:rsid w:val="00C36033"/>
    <w:rsid w:val="00C406FD"/>
    <w:rsid w:val="00C54F23"/>
    <w:rsid w:val="00C55E17"/>
    <w:rsid w:val="00C61AEC"/>
    <w:rsid w:val="00C6222B"/>
    <w:rsid w:val="00C83DD7"/>
    <w:rsid w:val="00C853DE"/>
    <w:rsid w:val="00C91AC6"/>
    <w:rsid w:val="00C96600"/>
    <w:rsid w:val="00CA6FE4"/>
    <w:rsid w:val="00CC0E73"/>
    <w:rsid w:val="00CC178D"/>
    <w:rsid w:val="00CD29B3"/>
    <w:rsid w:val="00CE0B47"/>
    <w:rsid w:val="00CE22BD"/>
    <w:rsid w:val="00CE55C6"/>
    <w:rsid w:val="00CE5A0B"/>
    <w:rsid w:val="00CF249E"/>
    <w:rsid w:val="00CF33BA"/>
    <w:rsid w:val="00D051FA"/>
    <w:rsid w:val="00D10F99"/>
    <w:rsid w:val="00D131D8"/>
    <w:rsid w:val="00D26FDA"/>
    <w:rsid w:val="00D3037A"/>
    <w:rsid w:val="00D40110"/>
    <w:rsid w:val="00D4013A"/>
    <w:rsid w:val="00D44655"/>
    <w:rsid w:val="00D46613"/>
    <w:rsid w:val="00D5178C"/>
    <w:rsid w:val="00D523FE"/>
    <w:rsid w:val="00D55088"/>
    <w:rsid w:val="00D55110"/>
    <w:rsid w:val="00D575E1"/>
    <w:rsid w:val="00D64EB4"/>
    <w:rsid w:val="00D74168"/>
    <w:rsid w:val="00D768E6"/>
    <w:rsid w:val="00D76D7C"/>
    <w:rsid w:val="00D8390F"/>
    <w:rsid w:val="00D85C95"/>
    <w:rsid w:val="00D92D39"/>
    <w:rsid w:val="00D95BC0"/>
    <w:rsid w:val="00DA2019"/>
    <w:rsid w:val="00DB075E"/>
    <w:rsid w:val="00DB4440"/>
    <w:rsid w:val="00DB5C2E"/>
    <w:rsid w:val="00DB5EC2"/>
    <w:rsid w:val="00DB6D7B"/>
    <w:rsid w:val="00DC2D31"/>
    <w:rsid w:val="00DC42E1"/>
    <w:rsid w:val="00DC7D17"/>
    <w:rsid w:val="00DD2239"/>
    <w:rsid w:val="00DD394A"/>
    <w:rsid w:val="00DE0F4B"/>
    <w:rsid w:val="00DE3805"/>
    <w:rsid w:val="00DE75D0"/>
    <w:rsid w:val="00DE795C"/>
    <w:rsid w:val="00DE7B05"/>
    <w:rsid w:val="00DF6513"/>
    <w:rsid w:val="00DF66E2"/>
    <w:rsid w:val="00DF7845"/>
    <w:rsid w:val="00E011F8"/>
    <w:rsid w:val="00E1180D"/>
    <w:rsid w:val="00E129FC"/>
    <w:rsid w:val="00E34962"/>
    <w:rsid w:val="00E355E8"/>
    <w:rsid w:val="00E41B3E"/>
    <w:rsid w:val="00E46975"/>
    <w:rsid w:val="00E51801"/>
    <w:rsid w:val="00E61922"/>
    <w:rsid w:val="00E628D9"/>
    <w:rsid w:val="00E8654B"/>
    <w:rsid w:val="00E937B4"/>
    <w:rsid w:val="00E9432F"/>
    <w:rsid w:val="00E96702"/>
    <w:rsid w:val="00EB0DA4"/>
    <w:rsid w:val="00EB6020"/>
    <w:rsid w:val="00EC1C75"/>
    <w:rsid w:val="00EC3559"/>
    <w:rsid w:val="00ED0D29"/>
    <w:rsid w:val="00ED192E"/>
    <w:rsid w:val="00ED5FD5"/>
    <w:rsid w:val="00EE09CF"/>
    <w:rsid w:val="00EE5007"/>
    <w:rsid w:val="00EF0536"/>
    <w:rsid w:val="00EF2399"/>
    <w:rsid w:val="00EF27F7"/>
    <w:rsid w:val="00F00C0D"/>
    <w:rsid w:val="00F228E3"/>
    <w:rsid w:val="00F25C1E"/>
    <w:rsid w:val="00F27FB6"/>
    <w:rsid w:val="00F32BE7"/>
    <w:rsid w:val="00F419CC"/>
    <w:rsid w:val="00F46002"/>
    <w:rsid w:val="00F53AE4"/>
    <w:rsid w:val="00F55AAE"/>
    <w:rsid w:val="00F561CA"/>
    <w:rsid w:val="00F71E3B"/>
    <w:rsid w:val="00F74324"/>
    <w:rsid w:val="00F74C67"/>
    <w:rsid w:val="00F75428"/>
    <w:rsid w:val="00F75AD1"/>
    <w:rsid w:val="00F82A35"/>
    <w:rsid w:val="00F8565C"/>
    <w:rsid w:val="00F97438"/>
    <w:rsid w:val="00FA1691"/>
    <w:rsid w:val="00FA16F3"/>
    <w:rsid w:val="00FA4317"/>
    <w:rsid w:val="00FA48C2"/>
    <w:rsid w:val="00FA58D3"/>
    <w:rsid w:val="00FA6EC8"/>
    <w:rsid w:val="00FC0A4F"/>
    <w:rsid w:val="00FC365E"/>
    <w:rsid w:val="00FC3E2E"/>
    <w:rsid w:val="00FD0D90"/>
    <w:rsid w:val="00FD7CC4"/>
    <w:rsid w:val="00FE3CC2"/>
    <w:rsid w:val="00FF1C8C"/>
    <w:rsid w:val="00FF4B3F"/>
    <w:rsid w:val="00FF60F3"/>
    <w:rsid w:val="00FF62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D176E"/>
  <w14:defaultImageDpi w14:val="0"/>
  <w15:docId w15:val="{CD710876-8238-49A5-AD8D-8EEB5EF2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48C2"/>
    <w:rPr>
      <w:lang w:eastAsia="cs-CZ"/>
    </w:rPr>
  </w:style>
  <w:style w:type="paragraph" w:styleId="Nadpis1">
    <w:name w:val="heading 1"/>
    <w:basedOn w:val="Normlny"/>
    <w:next w:val="Normlny"/>
    <w:link w:val="Nadpis1Char"/>
    <w:uiPriority w:val="9"/>
    <w:qFormat/>
    <w:pPr>
      <w:keepNext/>
      <w:jc w:val="center"/>
      <w:outlineLvl w:val="0"/>
    </w:pPr>
    <w:rPr>
      <w:b/>
      <w:sz w:val="28"/>
      <w:lang w:val="cs-CZ"/>
    </w:rPr>
  </w:style>
  <w:style w:type="paragraph" w:styleId="Nadpis2">
    <w:name w:val="heading 2"/>
    <w:basedOn w:val="Normlny"/>
    <w:next w:val="Normlny"/>
    <w:link w:val="Nadpis2Char"/>
    <w:uiPriority w:val="9"/>
    <w:qFormat/>
    <w:pPr>
      <w:keepNext/>
      <w:outlineLvl w:val="1"/>
    </w:pPr>
    <w:rPr>
      <w:b/>
      <w:sz w:val="24"/>
      <w:lang w:val="cs-CZ"/>
    </w:rPr>
  </w:style>
  <w:style w:type="paragraph" w:styleId="Nadpis3">
    <w:name w:val="heading 3"/>
    <w:basedOn w:val="Normlny"/>
    <w:next w:val="Normlny"/>
    <w:link w:val="Nadpis3Char"/>
    <w:uiPriority w:val="9"/>
    <w:qFormat/>
    <w:pPr>
      <w:keepNext/>
      <w:spacing w:before="30" w:after="20"/>
      <w:jc w:val="center"/>
      <w:outlineLvl w:val="2"/>
    </w:pPr>
    <w:rPr>
      <w:b/>
    </w:rPr>
  </w:style>
  <w:style w:type="paragraph" w:styleId="Nadpis4">
    <w:name w:val="heading 4"/>
    <w:basedOn w:val="Normlny"/>
    <w:next w:val="Normlny"/>
    <w:link w:val="Nadpis4Char"/>
    <w:uiPriority w:val="9"/>
    <w:qFormat/>
    <w:pPr>
      <w:keepNext/>
      <w:spacing w:before="30" w:after="20"/>
      <w:outlineLvl w:val="3"/>
    </w:pPr>
    <w:rPr>
      <w:b/>
    </w:rPr>
  </w:style>
  <w:style w:type="paragraph" w:styleId="Nadpis5">
    <w:name w:val="heading 5"/>
    <w:basedOn w:val="Normlny"/>
    <w:next w:val="Normlny"/>
    <w:link w:val="Nadpis5Char"/>
    <w:uiPriority w:val="9"/>
    <w:qFormat/>
    <w:pPr>
      <w:keepNext/>
      <w:spacing w:before="30" w:after="20"/>
      <w:jc w:val="right"/>
      <w:outlineLvl w:val="4"/>
    </w:pPr>
    <w:rPr>
      <w:b/>
    </w:rPr>
  </w:style>
  <w:style w:type="paragraph" w:styleId="Nadpis6">
    <w:name w:val="heading 6"/>
    <w:basedOn w:val="Normlny"/>
    <w:next w:val="Normlny"/>
    <w:link w:val="Nadpis6Char"/>
    <w:uiPriority w:val="9"/>
    <w:qFormat/>
    <w:pPr>
      <w:keepNext/>
      <w:tabs>
        <w:tab w:val="left" w:pos="16302"/>
      </w:tabs>
      <w:spacing w:before="120"/>
      <w:ind w:right="612"/>
      <w:jc w:val="center"/>
      <w:outlineLvl w:val="5"/>
    </w:pPr>
    <w:rPr>
      <w:b/>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cs-CZ"/>
    </w:rPr>
  </w:style>
  <w:style w:type="character" w:customStyle="1" w:styleId="Nadpis2Char">
    <w:name w:val="Nadpis 2 Char"/>
    <w:link w:val="Nadpis2"/>
    <w:uiPriority w:val="9"/>
    <w:semiHidden/>
    <w:locked/>
    <w:rPr>
      <w:rFonts w:ascii="Cambria" w:eastAsia="Times New Roman" w:hAnsi="Cambria" w:cs="Times New Roman"/>
      <w:b/>
      <w:bCs/>
      <w:i/>
      <w:iCs/>
      <w:sz w:val="28"/>
      <w:szCs w:val="28"/>
      <w:lang w:val="x-none" w:eastAsia="cs-CZ"/>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cs-CZ"/>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cs-CZ"/>
    </w:rPr>
  </w:style>
  <w:style w:type="character" w:customStyle="1" w:styleId="Nadpis5Char">
    <w:name w:val="Nadpis 5 Char"/>
    <w:link w:val="Nadpis5"/>
    <w:uiPriority w:val="9"/>
    <w:locked/>
    <w:rPr>
      <w:rFonts w:ascii="Calibri" w:eastAsia="Times New Roman" w:hAnsi="Calibri" w:cs="Times New Roman"/>
      <w:b/>
      <w:bCs/>
      <w:i/>
      <w:iCs/>
      <w:sz w:val="26"/>
      <w:szCs w:val="26"/>
      <w:lang w:val="x-none" w:eastAsia="cs-CZ"/>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cs-CZ"/>
    </w:rPr>
  </w:style>
  <w:style w:type="paragraph" w:styleId="Pta">
    <w:name w:val="footer"/>
    <w:basedOn w:val="Normlny"/>
    <w:link w:val="PtaChar"/>
    <w:uiPriority w:val="99"/>
    <w:pPr>
      <w:tabs>
        <w:tab w:val="center" w:pos="4536"/>
        <w:tab w:val="right" w:pos="9072"/>
      </w:tabs>
    </w:pPr>
    <w:rPr>
      <w:sz w:val="24"/>
      <w:szCs w:val="24"/>
      <w:lang w:eastAsia="sk-SK"/>
    </w:rPr>
  </w:style>
  <w:style w:type="character" w:customStyle="1" w:styleId="PtaChar">
    <w:name w:val="Päta Char"/>
    <w:link w:val="Pta"/>
    <w:uiPriority w:val="99"/>
    <w:locked/>
    <w:rPr>
      <w:rFonts w:cs="Times New Roman"/>
      <w:lang w:val="x-none" w:eastAsia="cs-CZ"/>
    </w:rPr>
  </w:style>
  <w:style w:type="paragraph" w:styleId="Zkladntext">
    <w:name w:val="Body Text"/>
    <w:basedOn w:val="Normlny"/>
    <w:link w:val="ZkladntextChar"/>
    <w:uiPriority w:val="99"/>
    <w:pPr>
      <w:jc w:val="both"/>
    </w:pPr>
    <w:rPr>
      <w:sz w:val="40"/>
      <w:szCs w:val="24"/>
      <w:lang w:eastAsia="sk-SK"/>
    </w:rPr>
  </w:style>
  <w:style w:type="character" w:customStyle="1" w:styleId="ZkladntextChar">
    <w:name w:val="Základný text Char"/>
    <w:link w:val="Zkladntext"/>
    <w:uiPriority w:val="99"/>
    <w:semiHidden/>
    <w:locked/>
    <w:rPr>
      <w:rFonts w:cs="Times New Roman"/>
      <w:lang w:val="x-none" w:eastAsia="cs-CZ"/>
    </w:rPr>
  </w:style>
  <w:style w:type="paragraph" w:customStyle="1" w:styleId="NormlnsWWW">
    <w:name w:val="Normální (síť WWW)"/>
    <w:basedOn w:val="Normlny"/>
    <w:pPr>
      <w:spacing w:before="100" w:after="100"/>
    </w:pPr>
    <w:rPr>
      <w:rFonts w:ascii="Arial Unicode MS"/>
      <w:sz w:val="24"/>
      <w:lang w:eastAsia="sk-SK"/>
    </w:rPr>
  </w:style>
  <w:style w:type="character" w:styleId="Odkaznapoznmkupodiarou">
    <w:name w:val="footnote reference"/>
    <w:uiPriority w:val="99"/>
    <w:semiHidden/>
    <w:rPr>
      <w:rFonts w:cs="Times New Roman"/>
      <w:vertAlign w:val="superscript"/>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locked/>
    <w:rPr>
      <w:rFonts w:cs="Times New Roman"/>
      <w:lang w:val="x-none" w:eastAsia="cs-CZ"/>
    </w:rPr>
  </w:style>
  <w:style w:type="character" w:styleId="slostrany">
    <w:name w:val="page number"/>
    <w:uiPriority w:val="99"/>
    <w:rPr>
      <w:rFonts w:cs="Times New Roman"/>
    </w:rPr>
  </w:style>
  <w:style w:type="paragraph" w:styleId="truktradokumentu">
    <w:name w:val="Document Map"/>
    <w:basedOn w:val="Normlny"/>
    <w:link w:val="truktradokumentuChar"/>
    <w:uiPriority w:val="99"/>
    <w:semiHidden/>
    <w:rsid w:val="006A429F"/>
    <w:pPr>
      <w:shd w:val="clear" w:color="auto" w:fill="000080"/>
    </w:pPr>
    <w:rPr>
      <w:rFonts w:ascii="Tahoma" w:hAnsi="Tahoma" w:cs="Tahoma"/>
    </w:rPr>
  </w:style>
  <w:style w:type="character" w:customStyle="1" w:styleId="truktradokumentuChar">
    <w:name w:val="Štruktúra dokumentu Char"/>
    <w:link w:val="truktradokumentu"/>
    <w:uiPriority w:val="99"/>
    <w:semiHidden/>
    <w:locked/>
    <w:rPr>
      <w:rFonts w:ascii="Tahoma" w:hAnsi="Tahoma" w:cs="Tahoma"/>
      <w:sz w:val="16"/>
      <w:szCs w:val="16"/>
      <w:lang w:val="x-none" w:eastAsia="cs-CZ"/>
    </w:rPr>
  </w:style>
  <w:style w:type="table" w:styleId="Mriekatabuky">
    <w:name w:val="Table Grid"/>
    <w:basedOn w:val="Normlnatabuka"/>
    <w:uiPriority w:val="39"/>
    <w:rsid w:val="0015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AE291B"/>
    <w:rPr>
      <w:lang w:eastAsia="sk-SK"/>
    </w:rPr>
  </w:style>
  <w:style w:type="character" w:customStyle="1" w:styleId="TextpoznmkypodiarouChar">
    <w:name w:val="Text poznámky pod čiarou Char"/>
    <w:link w:val="Textpoznmkypodiarou"/>
    <w:uiPriority w:val="99"/>
    <w:semiHidden/>
    <w:locked/>
    <w:rsid w:val="00AE291B"/>
    <w:rPr>
      <w:rFonts w:cs="Times New Roman"/>
      <w:lang w:val="sk-SK" w:eastAsia="sk-SK"/>
    </w:rPr>
  </w:style>
  <w:style w:type="paragraph" w:styleId="Textbubliny">
    <w:name w:val="Balloon Text"/>
    <w:basedOn w:val="Normlny"/>
    <w:link w:val="TextbublinyChar"/>
    <w:uiPriority w:val="99"/>
    <w:semiHidden/>
    <w:rsid w:val="00DB4440"/>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lang w:val="x-none" w:eastAsia="cs-CZ"/>
    </w:rPr>
  </w:style>
  <w:style w:type="paragraph" w:styleId="Odsekzoznamu">
    <w:name w:val="List Paragraph"/>
    <w:basedOn w:val="Normlny"/>
    <w:uiPriority w:val="34"/>
    <w:qFormat/>
    <w:rsid w:val="007B2908"/>
    <w:pPr>
      <w:overflowPunct w:val="0"/>
      <w:autoSpaceDE w:val="0"/>
      <w:autoSpaceDN w:val="0"/>
      <w:adjustRightInd w:val="0"/>
      <w:ind w:left="720"/>
      <w:contextualSpacing/>
      <w:textAlignment w:val="baseline"/>
    </w:pPr>
    <w:rPr>
      <w:lang w:val="en-AU" w:eastAsia="sk-SK"/>
    </w:rPr>
  </w:style>
  <w:style w:type="character" w:styleId="Siln">
    <w:name w:val="Strong"/>
    <w:uiPriority w:val="22"/>
    <w:qFormat/>
    <w:rsid w:val="00BD6216"/>
    <w:rPr>
      <w:rFonts w:cs="Times New Roman"/>
      <w:b/>
    </w:rPr>
  </w:style>
  <w:style w:type="character" w:customStyle="1" w:styleId="tl2">
    <w:name w:val="Štýl2"/>
    <w:uiPriority w:val="1"/>
    <w:rsid w:val="00AB650E"/>
    <w:rPr>
      <w:i/>
      <w:color w:val="auto"/>
      <w:sz w:val="24"/>
    </w:rPr>
  </w:style>
  <w:style w:type="character" w:styleId="Odkaznakomentr">
    <w:name w:val="annotation reference"/>
    <w:uiPriority w:val="99"/>
    <w:rsid w:val="004D011D"/>
    <w:rPr>
      <w:rFonts w:cs="Times New Roman"/>
      <w:sz w:val="16"/>
      <w:szCs w:val="16"/>
    </w:rPr>
  </w:style>
  <w:style w:type="paragraph" w:styleId="Textkomentra">
    <w:name w:val="annotation text"/>
    <w:basedOn w:val="Normlny"/>
    <w:link w:val="TextkomentraChar"/>
    <w:uiPriority w:val="99"/>
    <w:rsid w:val="004D011D"/>
  </w:style>
  <w:style w:type="character" w:customStyle="1" w:styleId="TextkomentraChar">
    <w:name w:val="Text komentára Char"/>
    <w:link w:val="Textkomentra"/>
    <w:uiPriority w:val="99"/>
    <w:locked/>
    <w:rsid w:val="004D011D"/>
    <w:rPr>
      <w:rFonts w:cs="Times New Roman"/>
      <w:lang w:val="x-none" w:eastAsia="cs-CZ"/>
    </w:rPr>
  </w:style>
  <w:style w:type="paragraph" w:styleId="Predmetkomentra">
    <w:name w:val="annotation subject"/>
    <w:basedOn w:val="Textkomentra"/>
    <w:next w:val="Textkomentra"/>
    <w:link w:val="PredmetkomentraChar"/>
    <w:uiPriority w:val="99"/>
    <w:rsid w:val="004D011D"/>
    <w:rPr>
      <w:b/>
      <w:bCs/>
    </w:rPr>
  </w:style>
  <w:style w:type="character" w:customStyle="1" w:styleId="PredmetkomentraChar">
    <w:name w:val="Predmet komentára Char"/>
    <w:link w:val="Predmetkomentra"/>
    <w:uiPriority w:val="99"/>
    <w:locked/>
    <w:rsid w:val="004D011D"/>
    <w:rPr>
      <w:rFonts w:cs="Times New Roman"/>
      <w:b/>
      <w:bCs/>
      <w:lang w:val="x-none" w:eastAsia="cs-CZ"/>
    </w:rPr>
  </w:style>
  <w:style w:type="character" w:customStyle="1" w:styleId="tl1">
    <w:name w:val="Štýl1"/>
    <w:uiPriority w:val="1"/>
    <w:rsid w:val="00481F1F"/>
    <w:rPr>
      <w:rFonts w:ascii="Calibri" w:hAnsi="Calibri"/>
      <w:i/>
      <w:color w:val="auto"/>
      <w:sz w:val="22"/>
    </w:rPr>
  </w:style>
  <w:style w:type="character" w:customStyle="1" w:styleId="jlqj4b">
    <w:name w:val="jlqj4b"/>
    <w:rsid w:val="00CE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9977">
      <w:marLeft w:val="0"/>
      <w:marRight w:val="0"/>
      <w:marTop w:val="0"/>
      <w:marBottom w:val="0"/>
      <w:divBdr>
        <w:top w:val="none" w:sz="0" w:space="0" w:color="auto"/>
        <w:left w:val="none" w:sz="0" w:space="0" w:color="auto"/>
        <w:bottom w:val="none" w:sz="0" w:space="0" w:color="auto"/>
        <w:right w:val="none" w:sz="0" w:space="0" w:color="auto"/>
      </w:divBdr>
    </w:div>
    <w:div w:id="471869978">
      <w:marLeft w:val="0"/>
      <w:marRight w:val="0"/>
      <w:marTop w:val="0"/>
      <w:marBottom w:val="0"/>
      <w:divBdr>
        <w:top w:val="none" w:sz="0" w:space="0" w:color="auto"/>
        <w:left w:val="none" w:sz="0" w:space="0" w:color="auto"/>
        <w:bottom w:val="none" w:sz="0" w:space="0" w:color="auto"/>
        <w:right w:val="none" w:sz="0" w:space="0" w:color="auto"/>
      </w:divBdr>
    </w:div>
    <w:div w:id="471869979">
      <w:marLeft w:val="0"/>
      <w:marRight w:val="0"/>
      <w:marTop w:val="0"/>
      <w:marBottom w:val="0"/>
      <w:divBdr>
        <w:top w:val="none" w:sz="0" w:space="0" w:color="auto"/>
        <w:left w:val="none" w:sz="0" w:space="0" w:color="auto"/>
        <w:bottom w:val="none" w:sz="0" w:space="0" w:color="auto"/>
        <w:right w:val="none" w:sz="0" w:space="0" w:color="auto"/>
      </w:divBdr>
    </w:div>
    <w:div w:id="471869980">
      <w:marLeft w:val="0"/>
      <w:marRight w:val="0"/>
      <w:marTop w:val="0"/>
      <w:marBottom w:val="0"/>
      <w:divBdr>
        <w:top w:val="none" w:sz="0" w:space="0" w:color="auto"/>
        <w:left w:val="none" w:sz="0" w:space="0" w:color="auto"/>
        <w:bottom w:val="none" w:sz="0" w:space="0" w:color="auto"/>
        <w:right w:val="none" w:sz="0" w:space="0" w:color="auto"/>
      </w:divBdr>
    </w:div>
    <w:div w:id="471869981">
      <w:marLeft w:val="0"/>
      <w:marRight w:val="0"/>
      <w:marTop w:val="0"/>
      <w:marBottom w:val="0"/>
      <w:divBdr>
        <w:top w:val="none" w:sz="0" w:space="0" w:color="auto"/>
        <w:left w:val="none" w:sz="0" w:space="0" w:color="auto"/>
        <w:bottom w:val="none" w:sz="0" w:space="0" w:color="auto"/>
        <w:right w:val="none" w:sz="0" w:space="0" w:color="auto"/>
      </w:divBdr>
    </w:div>
    <w:div w:id="471869982">
      <w:marLeft w:val="0"/>
      <w:marRight w:val="0"/>
      <w:marTop w:val="0"/>
      <w:marBottom w:val="0"/>
      <w:divBdr>
        <w:top w:val="none" w:sz="0" w:space="0" w:color="auto"/>
        <w:left w:val="none" w:sz="0" w:space="0" w:color="auto"/>
        <w:bottom w:val="none" w:sz="0" w:space="0" w:color="auto"/>
        <w:right w:val="none" w:sz="0" w:space="0" w:color="auto"/>
      </w:divBdr>
    </w:div>
    <w:div w:id="471869983">
      <w:marLeft w:val="0"/>
      <w:marRight w:val="0"/>
      <w:marTop w:val="0"/>
      <w:marBottom w:val="0"/>
      <w:divBdr>
        <w:top w:val="none" w:sz="0" w:space="0" w:color="auto"/>
        <w:left w:val="none" w:sz="0" w:space="0" w:color="auto"/>
        <w:bottom w:val="none" w:sz="0" w:space="0" w:color="auto"/>
        <w:right w:val="none" w:sz="0" w:space="0" w:color="auto"/>
      </w:divBdr>
    </w:div>
    <w:div w:id="4718699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05c574a3ba8e88108f09e5d499914a80">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077c5d7b7cebd95e8abe7e2830471d87"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3A273-BBDF-4D05-A0FB-396968F6B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A437C2-EC47-4169-B193-5CD0B490F537}">
  <ds:schemaRefs>
    <ds:schemaRef ds:uri="http://schemas.microsoft.com/sharepoint/v3/contenttype/forms"/>
  </ds:schemaRefs>
</ds:datastoreItem>
</file>

<file path=customXml/itemProps3.xml><?xml version="1.0" encoding="utf-8"?>
<ds:datastoreItem xmlns:ds="http://schemas.openxmlformats.org/officeDocument/2006/customXml" ds:itemID="{B9A4DCE6-81D0-408E-A8A6-16B5A514E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D34F6-4F5D-45F1-B271-A472E21B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2980</Words>
  <Characters>16987</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Odbor:  MANAŽMENT,  program: MANAŽMENT  ĽUDSKÝCH  ZDROJOV   (denné štúdium)  I</vt:lpstr>
    </vt:vector>
  </TitlesOfParts>
  <Company>x</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MANAŽMENT,  program: MANAŽMENT  ĽUDSKÝCH  ZDROJOV   (denné štúdium)  I</dc:title>
  <dc:subject/>
  <dc:creator>x</dc:creator>
  <cp:keywords/>
  <dc:description/>
  <cp:lastModifiedBy>Foltínová Danka</cp:lastModifiedBy>
  <cp:revision>2</cp:revision>
  <cp:lastPrinted>2014-05-05T12:29:00Z</cp:lastPrinted>
  <dcterms:created xsi:type="dcterms:W3CDTF">2023-01-26T12:15:00Z</dcterms:created>
  <dcterms:modified xsi:type="dcterms:W3CDTF">2023-01-26T12:15:00Z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