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0E67" w14:textId="699F0B5C"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</w:t>
      </w:r>
      <w:r w:rsidR="00CD481E">
        <w:rPr>
          <w:rFonts w:ascii="Arial" w:hAnsi="Arial" w:cs="Arial"/>
          <w:b/>
          <w:sz w:val="28"/>
          <w:szCs w:val="28"/>
        </w:rPr>
        <w:t>20</w:t>
      </w:r>
      <w:r w:rsidR="00577952">
        <w:rPr>
          <w:rFonts w:ascii="Arial" w:hAnsi="Arial" w:cs="Arial"/>
          <w:b/>
          <w:sz w:val="28"/>
          <w:szCs w:val="28"/>
        </w:rPr>
        <w:t>2</w:t>
      </w:r>
      <w:r w:rsidR="0028117F">
        <w:rPr>
          <w:rFonts w:ascii="Arial" w:hAnsi="Arial" w:cs="Arial"/>
          <w:b/>
          <w:sz w:val="28"/>
          <w:szCs w:val="28"/>
        </w:rPr>
        <w:t>4</w:t>
      </w:r>
    </w:p>
    <w:p w14:paraId="443B3B5E" w14:textId="77777777"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443F011" w14:textId="25AB253C" w:rsidR="004F3782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Predsedníctvo Grantovej agentúry pre výskum v manažmente Fakulty manažmentu</w:t>
      </w:r>
      <w:r w:rsidR="0016011C">
        <w:rPr>
          <w:rFonts w:ascii="Arial" w:hAnsi="Arial" w:cs="Arial"/>
          <w:bCs/>
          <w:iCs/>
          <w:sz w:val="24"/>
          <w:szCs w:val="24"/>
        </w:rPr>
        <w:t>, ekonomiky a obchodu</w:t>
      </w:r>
      <w:r w:rsidRPr="000D0074">
        <w:rPr>
          <w:rFonts w:ascii="Arial" w:hAnsi="Arial" w:cs="Arial"/>
          <w:bCs/>
          <w:iCs/>
          <w:sz w:val="24"/>
          <w:szCs w:val="24"/>
        </w:rPr>
        <w:t xml:space="preserve"> Prešovskej univerzity v Prešove (ďalej len GAMA) na svojom </w:t>
      </w:r>
      <w:r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zasadnutí </w:t>
      </w:r>
      <w:r w:rsidR="003E0BD6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26</w:t>
      </w:r>
      <w:r w:rsidR="00B76946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r w:rsidR="00610264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10</w:t>
      </w:r>
      <w:r w:rsidR="00B76946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.20</w:t>
      </w:r>
      <w:r w:rsidR="00577952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2</w:t>
      </w:r>
      <w:r w:rsidR="0028117F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3</w:t>
      </w:r>
      <w:r w:rsidR="00577952"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v </w:t>
      </w:r>
      <w:r w:rsidRPr="000D0074">
        <w:rPr>
          <w:rFonts w:ascii="Arial" w:hAnsi="Arial" w:cs="Arial"/>
          <w:bCs/>
          <w:iCs/>
          <w:sz w:val="24"/>
          <w:szCs w:val="24"/>
        </w:rPr>
        <w:t>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14:paraId="7D5D96C3" w14:textId="410CE682"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EA3E1F">
        <w:rPr>
          <w:rFonts w:ascii="Arial" w:hAnsi="Arial" w:cs="Arial"/>
          <w:bCs/>
          <w:iCs/>
          <w:sz w:val="24"/>
          <w:szCs w:val="24"/>
        </w:rPr>
        <w:t xml:space="preserve">obchodu, 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14:paraId="0A6DA7D6" w14:textId="77777777"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273AB88" w14:textId="3518857A" w:rsidR="00933D85" w:rsidRPr="007C1861" w:rsidRDefault="00474263" w:rsidP="00933D85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C1861">
        <w:rPr>
          <w:rStyle w:val="markedcontent"/>
          <w:rFonts w:ascii="Arial" w:hAnsi="Arial" w:cs="Arial"/>
          <w:sz w:val="24"/>
          <w:szCs w:val="24"/>
        </w:rPr>
        <w:t>Žiadateľom v tejto výzve môže byť len interný zamestnanec Fakulty manažmentu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>, ekonomiky a obchodu</w:t>
      </w:r>
      <w:r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7C1861">
        <w:rPr>
          <w:rStyle w:val="markedcontent"/>
          <w:rFonts w:ascii="Arial" w:hAnsi="Arial" w:cs="Arial"/>
          <w:sz w:val="24"/>
          <w:szCs w:val="24"/>
        </w:rPr>
        <w:t xml:space="preserve">Prešovskej univerzity v Prešove </w:t>
      </w:r>
      <w:r w:rsidR="00F94CEA" w:rsidRPr="007C1861">
        <w:rPr>
          <w:rStyle w:val="markedcontent"/>
          <w:rFonts w:ascii="Arial" w:hAnsi="Arial" w:cs="Arial"/>
          <w:sz w:val="24"/>
          <w:szCs w:val="24"/>
        </w:rPr>
        <w:t xml:space="preserve">na funkčnom mieste </w:t>
      </w:r>
      <w:r w:rsidR="001012BE" w:rsidRPr="007C1861">
        <w:rPr>
          <w:rStyle w:val="markedcontent"/>
          <w:rFonts w:ascii="Arial" w:hAnsi="Arial" w:cs="Arial"/>
          <w:sz w:val="24"/>
          <w:szCs w:val="24"/>
        </w:rPr>
        <w:t>odborného asistenta</w:t>
      </w:r>
      <w:r w:rsidR="00F94CEA" w:rsidRPr="007C1861">
        <w:rPr>
          <w:rStyle w:val="markedcontent"/>
          <w:rFonts w:ascii="Arial" w:hAnsi="Arial" w:cs="Arial"/>
          <w:sz w:val="24"/>
          <w:szCs w:val="24"/>
        </w:rPr>
        <w:t>, docenta alebo profesora</w:t>
      </w:r>
      <w:r w:rsidRPr="007C1861">
        <w:rPr>
          <w:rStyle w:val="markedcontent"/>
          <w:rFonts w:ascii="Arial" w:hAnsi="Arial" w:cs="Arial"/>
          <w:sz w:val="24"/>
          <w:szCs w:val="24"/>
        </w:rPr>
        <w:t>,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C1861">
        <w:rPr>
          <w:rStyle w:val="markedcontent"/>
          <w:rFonts w:ascii="Arial" w:hAnsi="Arial" w:cs="Arial"/>
          <w:sz w:val="24"/>
          <w:szCs w:val="24"/>
        </w:rPr>
        <w:t>ktorý</w:t>
      </w:r>
      <w:r w:rsidR="00254347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94CEA" w:rsidRPr="007C1861">
        <w:rPr>
          <w:rStyle w:val="markedcontent"/>
          <w:rFonts w:ascii="Arial" w:hAnsi="Arial" w:cs="Arial"/>
          <w:sz w:val="24"/>
          <w:szCs w:val="24"/>
        </w:rPr>
        <w:t>v roku 2023 nebude</w:t>
      </w:r>
      <w:r w:rsidRPr="007C1861">
        <w:rPr>
          <w:rStyle w:val="markedcontent"/>
          <w:rFonts w:ascii="Arial" w:hAnsi="Arial" w:cs="Arial"/>
          <w:sz w:val="24"/>
          <w:szCs w:val="24"/>
        </w:rPr>
        <w:t xml:space="preserve"> zodpovedným riešiteľom (resp. vedúci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C1861">
        <w:rPr>
          <w:rStyle w:val="markedcontent"/>
          <w:rFonts w:ascii="Arial" w:hAnsi="Arial" w:cs="Arial"/>
          <w:sz w:val="24"/>
          <w:szCs w:val="24"/>
        </w:rPr>
        <w:t>riešiteľského kolektívu) alebo zástupcom zodpovedného riešiteľa projektov</w:t>
      </w:r>
      <w:r w:rsidR="00933D85" w:rsidRPr="007C186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C1861">
        <w:rPr>
          <w:rStyle w:val="markedcontent"/>
          <w:rFonts w:ascii="Arial" w:hAnsi="Arial" w:cs="Arial"/>
          <w:sz w:val="24"/>
          <w:szCs w:val="24"/>
        </w:rPr>
        <w:t>VEGA, KEGA a APVV.</w:t>
      </w:r>
    </w:p>
    <w:p w14:paraId="4A231508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20DF89E4" w14:textId="5087B922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Žiadateľ o finančnú podporu z GAMA podáva žiadosť na zverejnenom formulári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v slovenskom jazyku v termíne do </w:t>
      </w:r>
      <w:r w:rsidR="00933D85"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30</w:t>
      </w:r>
      <w:r w:rsidR="001012BE"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.11</w:t>
      </w:r>
      <w:r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.202</w:t>
      </w:r>
      <w:r w:rsidR="0028117F"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3</w:t>
      </w:r>
      <w:r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adresovanú na Výskumné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grantové a odborno-konzultačné centrum Fakulty manažmentu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, ekonomiky a obchodu </w:t>
      </w:r>
      <w:r w:rsidRPr="00474263">
        <w:rPr>
          <w:rStyle w:val="markedcontent"/>
          <w:rFonts w:ascii="Arial" w:hAnsi="Arial" w:cs="Arial"/>
          <w:sz w:val="24"/>
          <w:szCs w:val="24"/>
        </w:rPr>
        <w:t>Prešovskej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univerzity v Prešove, Konštantínova 16, Prešov. Žiadosť musí byť doručená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(a jej prijatie musí byť zaregistrované) do uvedeného dátumu na sekretariát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dekana </w:t>
      </w:r>
      <w:r w:rsidR="00EA3E1F">
        <w:rPr>
          <w:rStyle w:val="markedcontent"/>
          <w:rFonts w:ascii="Arial" w:hAnsi="Arial" w:cs="Arial"/>
          <w:sz w:val="24"/>
          <w:szCs w:val="24"/>
        </w:rPr>
        <w:t>fakulty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3AB9BC7B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12A6C938" w14:textId="7D69B4EF" w:rsid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Riešiteľský kolektív môže byť tvorený viacerými riešiteľmi. Riešiteľský kolektív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môžu tvoriť členovia akademickej obce Fakulty manažmentu</w:t>
      </w:r>
      <w:r w:rsidR="00782DF2">
        <w:rPr>
          <w:rStyle w:val="markedcontent"/>
          <w:rFonts w:ascii="Arial" w:hAnsi="Arial" w:cs="Arial"/>
          <w:sz w:val="24"/>
          <w:szCs w:val="24"/>
        </w:rPr>
        <w:t>, ekonomiky a obchodu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74263">
        <w:rPr>
          <w:rStyle w:val="markedcontent"/>
          <w:rFonts w:ascii="Arial" w:hAnsi="Arial" w:cs="Arial"/>
          <w:sz w:val="24"/>
          <w:szCs w:val="24"/>
        </w:rPr>
        <w:t>Prešovskej</w:t>
      </w:r>
      <w:r w:rsidR="008E457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74263">
        <w:rPr>
          <w:rStyle w:val="markedcontent"/>
          <w:rFonts w:ascii="Arial" w:hAnsi="Arial" w:cs="Arial"/>
          <w:sz w:val="24"/>
          <w:szCs w:val="24"/>
        </w:rPr>
        <w:t xml:space="preserve">univerzity v Prešove </w:t>
      </w:r>
      <w:r w:rsidRPr="00474263">
        <w:rPr>
          <w:rStyle w:val="markedcontent"/>
          <w:rFonts w:ascii="Arial" w:hAnsi="Arial" w:cs="Arial"/>
          <w:sz w:val="24"/>
          <w:szCs w:val="24"/>
        </w:rPr>
        <w:t>a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členovia iných akademických pracovísk. V prípade,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ak má projekt viac ako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dvoch riešiteľov, je potrebné určiť zástupcu vedúceho projektu.</w:t>
      </w:r>
    </w:p>
    <w:p w14:paraId="36153117" w14:textId="77777777" w:rsidR="00CA1B94" w:rsidRDefault="00CA1B94" w:rsidP="00CA1B94">
      <w:pPr>
        <w:pStyle w:val="Odsekzoznamu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156CA" w14:textId="5A892FF2" w:rsidR="008227E1" w:rsidRPr="0016011C" w:rsidRDefault="008227E1" w:rsidP="0016011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34E3D">
        <w:rPr>
          <w:rFonts w:ascii="Arial" w:hAnsi="Arial" w:cs="Arial"/>
          <w:sz w:val="24"/>
          <w:szCs w:val="24"/>
        </w:rPr>
        <w:t xml:space="preserve">Doba riešenia schválených projektov je od 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Pr="00A34E3D">
        <w:rPr>
          <w:rFonts w:ascii="Arial" w:hAnsi="Arial" w:cs="Arial"/>
          <w:sz w:val="24"/>
          <w:szCs w:val="24"/>
        </w:rPr>
        <w:t>1.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</w:t>
      </w:r>
      <w:r w:rsidR="0028117F">
        <w:rPr>
          <w:rFonts w:ascii="Arial" w:hAnsi="Arial" w:cs="Arial"/>
          <w:sz w:val="24"/>
          <w:szCs w:val="24"/>
        </w:rPr>
        <w:t>4</w:t>
      </w:r>
      <w:r w:rsidRPr="00A34E3D">
        <w:rPr>
          <w:rFonts w:ascii="Arial" w:hAnsi="Arial" w:cs="Arial"/>
          <w:sz w:val="24"/>
          <w:szCs w:val="24"/>
        </w:rPr>
        <w:t xml:space="preserve"> do</w:t>
      </w:r>
      <w:r w:rsidR="000D0074" w:rsidRPr="00A34E3D">
        <w:rPr>
          <w:rFonts w:ascii="Arial" w:hAnsi="Arial" w:cs="Arial"/>
          <w:sz w:val="24"/>
          <w:szCs w:val="24"/>
        </w:rPr>
        <w:t> </w:t>
      </w:r>
      <w:r w:rsidR="00F70146">
        <w:rPr>
          <w:rFonts w:ascii="Arial" w:hAnsi="Arial" w:cs="Arial"/>
          <w:sz w:val="24"/>
          <w:szCs w:val="24"/>
        </w:rPr>
        <w:t>30</w:t>
      </w:r>
      <w:r w:rsidR="00093FC9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</w:t>
      </w:r>
      <w:r w:rsidR="0016011C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</w:t>
      </w:r>
      <w:r w:rsidR="0028117F">
        <w:rPr>
          <w:rFonts w:ascii="Arial" w:hAnsi="Arial" w:cs="Arial"/>
          <w:sz w:val="24"/>
          <w:szCs w:val="24"/>
        </w:rPr>
        <w:t>4</w:t>
      </w:r>
      <w:r w:rsidRPr="00A34E3D">
        <w:rPr>
          <w:rFonts w:ascii="Arial" w:hAnsi="Arial" w:cs="Arial"/>
          <w:sz w:val="24"/>
          <w:szCs w:val="24"/>
        </w:rPr>
        <w:t>.</w:t>
      </w:r>
      <w:r w:rsidR="00BE5DCA" w:rsidRPr="00A34E3D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</w:t>
      </w:r>
      <w:r w:rsidR="0028117F">
        <w:rPr>
          <w:rFonts w:ascii="Arial" w:hAnsi="Arial" w:cs="Arial"/>
          <w:sz w:val="24"/>
          <w:szCs w:val="24"/>
        </w:rPr>
        <w:t>6</w:t>
      </w:r>
      <w:r w:rsidR="00BE5DCA" w:rsidRPr="0016011C">
        <w:rPr>
          <w:rFonts w:ascii="Arial" w:hAnsi="Arial" w:cs="Arial"/>
          <w:sz w:val="24"/>
          <w:szCs w:val="24"/>
        </w:rPr>
        <w:t>.</w:t>
      </w:r>
      <w:r w:rsidR="00F70146">
        <w:rPr>
          <w:rFonts w:ascii="Arial" w:hAnsi="Arial" w:cs="Arial"/>
          <w:sz w:val="24"/>
          <w:szCs w:val="24"/>
        </w:rPr>
        <w:t>12</w:t>
      </w:r>
      <w:r w:rsidR="00577952" w:rsidRPr="0016011C">
        <w:rPr>
          <w:rFonts w:ascii="Arial" w:hAnsi="Arial" w:cs="Arial"/>
          <w:sz w:val="24"/>
          <w:szCs w:val="24"/>
        </w:rPr>
        <w:t>.202</w:t>
      </w:r>
      <w:r w:rsidR="0028117F">
        <w:rPr>
          <w:rFonts w:ascii="Arial" w:hAnsi="Arial" w:cs="Arial"/>
          <w:sz w:val="24"/>
          <w:szCs w:val="24"/>
        </w:rPr>
        <w:t>4</w:t>
      </w:r>
      <w:r w:rsidR="00BE5DCA" w:rsidRPr="0016011C">
        <w:rPr>
          <w:rFonts w:ascii="Arial" w:hAnsi="Arial" w:cs="Arial"/>
          <w:sz w:val="24"/>
          <w:szCs w:val="24"/>
        </w:rPr>
        <w:t>.</w:t>
      </w:r>
    </w:p>
    <w:p w14:paraId="23EB5B47" w14:textId="77777777"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1968BF" w14:textId="5928771C"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C1861">
        <w:rPr>
          <w:rFonts w:ascii="Arial" w:hAnsi="Arial" w:cs="Arial"/>
          <w:sz w:val="24"/>
          <w:szCs w:val="24"/>
        </w:rPr>
        <w:t xml:space="preserve">V projektoch </w:t>
      </w:r>
      <w:r w:rsidR="00254347" w:rsidRPr="007C1861">
        <w:rPr>
          <w:rFonts w:ascii="Arial" w:hAnsi="Arial" w:cs="Arial"/>
          <w:sz w:val="24"/>
          <w:szCs w:val="24"/>
        </w:rPr>
        <w:t xml:space="preserve">je možné plánovať len náklady spojené s vydaním vedeckej monografie a poplatky za uverejnenie článku vo vedeckom časopise evidovanom v databáze Web of </w:t>
      </w:r>
      <w:proofErr w:type="spellStart"/>
      <w:r w:rsidR="00254347" w:rsidRPr="007C1861">
        <w:rPr>
          <w:rFonts w:ascii="Arial" w:hAnsi="Arial" w:cs="Arial"/>
          <w:sz w:val="24"/>
          <w:szCs w:val="24"/>
        </w:rPr>
        <w:t>Science</w:t>
      </w:r>
      <w:proofErr w:type="spellEnd"/>
      <w:r w:rsidR="00254347" w:rsidRPr="007C1861">
        <w:rPr>
          <w:rFonts w:ascii="Arial" w:hAnsi="Arial" w:cs="Arial"/>
          <w:sz w:val="24"/>
          <w:szCs w:val="24"/>
        </w:rPr>
        <w:t xml:space="preserve"> alebo </w:t>
      </w:r>
      <w:proofErr w:type="spellStart"/>
      <w:r w:rsidR="00254347" w:rsidRPr="007C1861">
        <w:rPr>
          <w:rFonts w:ascii="Arial" w:hAnsi="Arial" w:cs="Arial"/>
          <w:sz w:val="24"/>
          <w:szCs w:val="24"/>
        </w:rPr>
        <w:t>Scopus</w:t>
      </w:r>
      <w:proofErr w:type="spellEnd"/>
      <w:r w:rsidR="00254347" w:rsidRPr="007C1861">
        <w:rPr>
          <w:rFonts w:ascii="Arial" w:hAnsi="Arial" w:cs="Arial"/>
          <w:sz w:val="24"/>
          <w:szCs w:val="24"/>
        </w:rPr>
        <w:t>.</w:t>
      </w:r>
      <w:r w:rsidR="00254347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 xml:space="preserve">Maximálna výška plánovaných bežných výdavkov na celé obdobie riešenia </w:t>
      </w:r>
      <w:r w:rsidRPr="00610264">
        <w:rPr>
          <w:rFonts w:ascii="Arial" w:hAnsi="Arial" w:cs="Arial"/>
          <w:color w:val="000000" w:themeColor="text1"/>
          <w:sz w:val="24"/>
          <w:szCs w:val="24"/>
        </w:rPr>
        <w:t xml:space="preserve">projektu je </w:t>
      </w:r>
      <w:r w:rsidR="00090287" w:rsidRPr="00610264">
        <w:rPr>
          <w:rFonts w:ascii="Arial" w:hAnsi="Arial" w:cs="Arial"/>
          <w:color w:val="000000" w:themeColor="text1"/>
          <w:sz w:val="24"/>
          <w:szCs w:val="24"/>
        </w:rPr>
        <w:t>10</w:t>
      </w:r>
      <w:r w:rsidR="00093FC9" w:rsidRPr="00610264">
        <w:rPr>
          <w:rFonts w:ascii="Arial" w:hAnsi="Arial" w:cs="Arial"/>
          <w:color w:val="000000" w:themeColor="text1"/>
          <w:sz w:val="24"/>
          <w:szCs w:val="24"/>
        </w:rPr>
        <w:t>00</w:t>
      </w:r>
      <w:r w:rsidRPr="00610264">
        <w:rPr>
          <w:rFonts w:ascii="Arial" w:hAnsi="Arial" w:cs="Arial"/>
          <w:color w:val="000000" w:themeColor="text1"/>
          <w:sz w:val="24"/>
          <w:szCs w:val="24"/>
        </w:rPr>
        <w:t xml:space="preserve"> €. </w:t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 xml:space="preserve">Pridelené finančné prostriedky pre projekty, ktoré vyhoveli, </w:t>
      </w:r>
      <w:r w:rsidR="00474263" w:rsidRPr="00474263">
        <w:rPr>
          <w:sz w:val="24"/>
          <w:szCs w:val="24"/>
        </w:rPr>
        <w:br/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>nemusia byť schválené v plnej výške plánovaných bežných výdavkov.</w:t>
      </w:r>
      <w:r w:rsidR="00474263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Bežné výdavky nie je možné použiť na odmeny pre členov riešiteľského kolektívu.</w:t>
      </w:r>
    </w:p>
    <w:p w14:paraId="6E5AA0DC" w14:textId="77777777" w:rsidR="00EA3E1F" w:rsidRDefault="00EA3E1F" w:rsidP="004F3782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40EEECC" w14:textId="7A96D517" w:rsidR="00D10E51" w:rsidRPr="003E0BD6" w:rsidRDefault="00EA3E1F" w:rsidP="00782DF2">
      <w:pPr>
        <w:spacing w:before="120" w:after="0" w:line="240" w:lineRule="auto"/>
        <w:rPr>
          <w:color w:val="000000" w:themeColor="text1"/>
          <w:sz w:val="28"/>
          <w:szCs w:val="28"/>
        </w:rPr>
      </w:pPr>
      <w:r w:rsidRPr="003E0BD6">
        <w:rPr>
          <w:rFonts w:ascii="Arial" w:hAnsi="Arial" w:cs="Arial"/>
          <w:color w:val="000000" w:themeColor="text1"/>
          <w:sz w:val="24"/>
          <w:szCs w:val="24"/>
        </w:rPr>
        <w:t xml:space="preserve">V Prešove </w:t>
      </w:r>
      <w:r w:rsidR="003E0BD6" w:rsidRPr="003E0BD6">
        <w:rPr>
          <w:rFonts w:ascii="Arial" w:hAnsi="Arial" w:cs="Arial"/>
          <w:color w:val="000000" w:themeColor="text1"/>
          <w:sz w:val="24"/>
          <w:szCs w:val="24"/>
        </w:rPr>
        <w:t>26</w:t>
      </w:r>
      <w:r w:rsidRPr="003E0BD6">
        <w:rPr>
          <w:rFonts w:ascii="Arial" w:hAnsi="Arial" w:cs="Arial"/>
          <w:color w:val="000000" w:themeColor="text1"/>
          <w:sz w:val="24"/>
          <w:szCs w:val="24"/>
        </w:rPr>
        <w:t>.1</w:t>
      </w:r>
      <w:r w:rsidR="003E0BD6" w:rsidRPr="003E0BD6">
        <w:rPr>
          <w:rFonts w:ascii="Arial" w:hAnsi="Arial" w:cs="Arial"/>
          <w:color w:val="000000" w:themeColor="text1"/>
          <w:sz w:val="24"/>
          <w:szCs w:val="24"/>
        </w:rPr>
        <w:t>0</w:t>
      </w:r>
      <w:r w:rsidRPr="003E0BD6">
        <w:rPr>
          <w:rFonts w:ascii="Arial" w:hAnsi="Arial" w:cs="Arial"/>
          <w:color w:val="000000" w:themeColor="text1"/>
          <w:sz w:val="24"/>
          <w:szCs w:val="24"/>
        </w:rPr>
        <w:t>.202</w:t>
      </w:r>
      <w:r w:rsidR="003E0BD6" w:rsidRPr="003E0BD6">
        <w:rPr>
          <w:rFonts w:ascii="Arial" w:hAnsi="Arial" w:cs="Arial"/>
          <w:color w:val="000000" w:themeColor="text1"/>
          <w:sz w:val="24"/>
          <w:szCs w:val="24"/>
        </w:rPr>
        <w:t>3</w:t>
      </w:r>
    </w:p>
    <w:sectPr w:rsidR="00D10E51" w:rsidRPr="003E0BD6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MjY2NzAxMjExNTNU0lEKTi0uzszPAykwqgUA/mE7iiwAAAA="/>
  </w:docVars>
  <w:rsids>
    <w:rsidRoot w:val="00D10E51"/>
    <w:rsid w:val="00090287"/>
    <w:rsid w:val="00093FC9"/>
    <w:rsid w:val="000D0074"/>
    <w:rsid w:val="001012BE"/>
    <w:rsid w:val="00155F0B"/>
    <w:rsid w:val="0016011C"/>
    <w:rsid w:val="001B4036"/>
    <w:rsid w:val="001C662A"/>
    <w:rsid w:val="002347A9"/>
    <w:rsid w:val="00254347"/>
    <w:rsid w:val="0028117F"/>
    <w:rsid w:val="003024B0"/>
    <w:rsid w:val="003116CA"/>
    <w:rsid w:val="0033522C"/>
    <w:rsid w:val="003A72FA"/>
    <w:rsid w:val="003E0BD6"/>
    <w:rsid w:val="00474263"/>
    <w:rsid w:val="004F3782"/>
    <w:rsid w:val="00530CD1"/>
    <w:rsid w:val="00577952"/>
    <w:rsid w:val="005B5422"/>
    <w:rsid w:val="00610264"/>
    <w:rsid w:val="00684D48"/>
    <w:rsid w:val="006E7DC5"/>
    <w:rsid w:val="00782DF2"/>
    <w:rsid w:val="007C1861"/>
    <w:rsid w:val="007C43F6"/>
    <w:rsid w:val="007C78BF"/>
    <w:rsid w:val="008227E1"/>
    <w:rsid w:val="00873CE2"/>
    <w:rsid w:val="008D3041"/>
    <w:rsid w:val="008E0705"/>
    <w:rsid w:val="008E457E"/>
    <w:rsid w:val="008F3EAC"/>
    <w:rsid w:val="00933D85"/>
    <w:rsid w:val="009F6697"/>
    <w:rsid w:val="009F6D8A"/>
    <w:rsid w:val="00A277D0"/>
    <w:rsid w:val="00A34E3D"/>
    <w:rsid w:val="00AA15FA"/>
    <w:rsid w:val="00AB5691"/>
    <w:rsid w:val="00AB5BBD"/>
    <w:rsid w:val="00B76946"/>
    <w:rsid w:val="00B94220"/>
    <w:rsid w:val="00B97502"/>
    <w:rsid w:val="00BC1221"/>
    <w:rsid w:val="00BE5DCA"/>
    <w:rsid w:val="00BF28EC"/>
    <w:rsid w:val="00C41549"/>
    <w:rsid w:val="00C47C2C"/>
    <w:rsid w:val="00C51D88"/>
    <w:rsid w:val="00C67CDC"/>
    <w:rsid w:val="00C80E9C"/>
    <w:rsid w:val="00C96B69"/>
    <w:rsid w:val="00CA1B94"/>
    <w:rsid w:val="00CD3526"/>
    <w:rsid w:val="00CD481E"/>
    <w:rsid w:val="00D10E51"/>
    <w:rsid w:val="00D4057F"/>
    <w:rsid w:val="00D926B4"/>
    <w:rsid w:val="00E37B4C"/>
    <w:rsid w:val="00EA3E1F"/>
    <w:rsid w:val="00EE62DF"/>
    <w:rsid w:val="00F31DB8"/>
    <w:rsid w:val="00F70146"/>
    <w:rsid w:val="00F94CEA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709"/>
  <w15:docId w15:val="{741E31AF-BC7F-46D4-83F8-61F01B1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  <w:style w:type="character" w:customStyle="1" w:styleId="markedcontent">
    <w:name w:val="markedcontent"/>
    <w:basedOn w:val="Predvolenpsmoodseku"/>
    <w:rsid w:val="0047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9" ma:contentTypeDescription="Umožňuje vytvoriť nový dokument." ma:contentTypeScope="" ma:versionID="de6ec0126617231c243cde8b184d7f5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771aac22862533ab85c3d0fd5ed9764f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18C081F-89D7-44DD-9F00-C00C79F99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82D5D-AFF0-48C5-AF70-8057320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425D7-5445-4AAA-A034-C40D90320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3566D-CB5F-46D8-B63F-E20D4544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Foltínová Danka</cp:lastModifiedBy>
  <cp:revision>2</cp:revision>
  <cp:lastPrinted>2023-10-24T12:37:00Z</cp:lastPrinted>
  <dcterms:created xsi:type="dcterms:W3CDTF">2023-10-27T08:11:00Z</dcterms:created>
  <dcterms:modified xsi:type="dcterms:W3CDTF">2023-10-27T08:11:00Z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