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40289" w14:textId="77777777" w:rsidR="00620823" w:rsidRPr="00644685" w:rsidRDefault="00620823" w:rsidP="00620823">
      <w:pPr>
        <w:pStyle w:val="NormalParagraphStyle"/>
        <w:spacing w:line="276" w:lineRule="auto"/>
        <w:ind w:left="656"/>
        <w:rPr>
          <w:b/>
          <w:bCs/>
          <w:kern w:val="2"/>
        </w:rPr>
      </w:pPr>
      <w:r w:rsidRPr="00644685">
        <w:rPr>
          <w:b/>
          <w:bCs/>
          <w:kern w:val="2"/>
        </w:rPr>
        <w:t>PREŠOVSKÁ UNIVERZITA V PREŠOVE</w:t>
      </w:r>
    </w:p>
    <w:p w14:paraId="274218EA" w14:textId="77777777" w:rsidR="00620823" w:rsidRPr="00644685" w:rsidRDefault="00620823" w:rsidP="00620823">
      <w:pPr>
        <w:pStyle w:val="NormalParagraphStyle"/>
        <w:spacing w:line="276" w:lineRule="auto"/>
        <w:ind w:left="656"/>
        <w:rPr>
          <w:b/>
          <w:bCs/>
          <w:spacing w:val="34"/>
          <w:w w:val="125"/>
          <w:sz w:val="28"/>
          <w:szCs w:val="28"/>
          <w:lang w:val="sk-SK"/>
        </w:rPr>
      </w:pPr>
      <w:r w:rsidRPr="00644685">
        <w:rPr>
          <w:b/>
          <w:bCs/>
          <w:kern w:val="2"/>
          <w:sz w:val="28"/>
          <w:szCs w:val="28"/>
        </w:rPr>
        <w:t>FAKULTA MANAŽMENTU, EKONOMIKY A OBCHODU</w:t>
      </w:r>
    </w:p>
    <w:p w14:paraId="2DC28600" w14:textId="77777777" w:rsidR="00620823" w:rsidRPr="000D113C" w:rsidRDefault="00620823" w:rsidP="00620823">
      <w:pPr>
        <w:pStyle w:val="NormalParagraphStyle"/>
        <w:tabs>
          <w:tab w:val="left" w:pos="440"/>
          <w:tab w:val="center" w:pos="4819"/>
        </w:tabs>
        <w:spacing w:line="276" w:lineRule="auto"/>
        <w:ind w:left="656"/>
        <w:rPr>
          <w:spacing w:val="18"/>
          <w:kern w:val="2"/>
          <w:sz w:val="20"/>
          <w:szCs w:val="20"/>
        </w:rPr>
      </w:pPr>
      <w:r w:rsidRPr="000D113C">
        <w:rPr>
          <w:noProof/>
          <w:spacing w:val="18"/>
          <w:sz w:val="20"/>
          <w:szCs w:val="20"/>
          <w:lang w:val="sk-SK"/>
        </w:rPr>
        <mc:AlternateContent>
          <mc:Choice Requires="wps">
            <w:drawing>
              <wp:anchor distT="0" distB="0" distL="114300" distR="114300" simplePos="0" relativeHeight="251659264" behindDoc="0" locked="0" layoutInCell="1" allowOverlap="1" wp14:anchorId="4F5C0FDB" wp14:editId="19D91974">
                <wp:simplePos x="0" y="0"/>
                <wp:positionH relativeFrom="column">
                  <wp:posOffset>401955</wp:posOffset>
                </wp:positionH>
                <wp:positionV relativeFrom="paragraph">
                  <wp:posOffset>237490</wp:posOffset>
                </wp:positionV>
                <wp:extent cx="47625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5BB725" id="_x0000_t32" coordsize="21600,21600" o:spt="32" o:oned="t" path="m,l21600,21600e" filled="f">
                <v:path arrowok="t" fillok="f" o:connecttype="none"/>
                <o:lock v:ext="edit" shapetype="t"/>
              </v:shapetype>
              <v:shape id="AutoShape 3" o:spid="_x0000_s1026" type="#_x0000_t32" style="position:absolute;margin-left:31.65pt;margin-top:18.7pt;width: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gYHQIAADsEAAAOAAAAZHJzL2Uyb0RvYy54bWysU8GO2jAQvVfqP1i+s0kgy7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" strokeweight=".25pt"/>
            </w:pict>
          </mc:Fallback>
        </mc:AlternateContent>
      </w:r>
      <w:r w:rsidRPr="000D113C">
        <w:rPr>
          <w:spacing w:val="18"/>
          <w:kern w:val="2"/>
          <w:sz w:val="20"/>
          <w:szCs w:val="20"/>
        </w:rPr>
        <w:t>UL. KONŠTANTÍNOVA 16, 080 01 PREŠOV, SLOVENSKÁ REPUBLIKA</w:t>
      </w:r>
    </w:p>
    <w:p w14:paraId="1A9B824C" w14:textId="77777777" w:rsidR="00620823" w:rsidRPr="00914280" w:rsidRDefault="00620823" w:rsidP="00620823"/>
    <w:p w14:paraId="5AE25E59" w14:textId="77777777" w:rsidR="00620823" w:rsidRPr="00914280" w:rsidRDefault="00620823" w:rsidP="00620823"/>
    <w:p w14:paraId="394A53C6" w14:textId="77777777" w:rsidR="00620823" w:rsidRPr="00914280" w:rsidRDefault="00620823" w:rsidP="00620823">
      <w:pPr>
        <w:jc w:val="both"/>
      </w:pPr>
    </w:p>
    <w:p w14:paraId="737CABCB" w14:textId="77777777" w:rsidR="00620823" w:rsidRDefault="00620823" w:rsidP="00620823"/>
    <w:p w14:paraId="10D774EC" w14:textId="77777777" w:rsidR="00620823" w:rsidRDefault="00620823" w:rsidP="00620823"/>
    <w:p w14:paraId="34AD440C" w14:textId="77777777" w:rsidR="00620823" w:rsidRPr="00914280" w:rsidRDefault="00620823" w:rsidP="00620823"/>
    <w:p w14:paraId="761850AE" w14:textId="77777777" w:rsidR="00620823" w:rsidRPr="00914280" w:rsidRDefault="00620823" w:rsidP="00620823"/>
    <w:p w14:paraId="1DDC18A0" w14:textId="77777777" w:rsidR="00620823" w:rsidRPr="00914280" w:rsidRDefault="00620823" w:rsidP="00620823">
      <w:pPr>
        <w:jc w:val="center"/>
      </w:pPr>
      <w:r>
        <w:rPr>
          <w:noProof/>
        </w:rPr>
        <w:drawing>
          <wp:inline distT="0" distB="0" distL="0" distR="0" wp14:anchorId="38B24943" wp14:editId="2AB16C2D">
            <wp:extent cx="1724025" cy="165735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657350"/>
                    </a:xfrm>
                    <a:prstGeom prst="rect">
                      <a:avLst/>
                    </a:prstGeom>
                    <a:noFill/>
                  </pic:spPr>
                </pic:pic>
              </a:graphicData>
            </a:graphic>
          </wp:inline>
        </w:drawing>
      </w:r>
    </w:p>
    <w:p w14:paraId="1FA97DE1" w14:textId="77777777" w:rsidR="00620823" w:rsidRPr="00914280" w:rsidRDefault="00620823" w:rsidP="00620823"/>
    <w:p w14:paraId="444EECB7" w14:textId="77777777" w:rsidR="00620823" w:rsidRPr="00914280" w:rsidRDefault="00620823" w:rsidP="00620823"/>
    <w:p w14:paraId="22DC095D" w14:textId="77777777" w:rsidR="00620823" w:rsidRPr="00914280" w:rsidRDefault="00620823" w:rsidP="00620823"/>
    <w:p w14:paraId="6E60094D" w14:textId="77777777" w:rsidR="00620823" w:rsidRPr="00914280" w:rsidRDefault="00620823" w:rsidP="00620823">
      <w:pPr>
        <w:jc w:val="both"/>
      </w:pPr>
    </w:p>
    <w:p w14:paraId="7551CAFA" w14:textId="77777777" w:rsidR="00620823" w:rsidRPr="00914280" w:rsidRDefault="00620823" w:rsidP="00620823">
      <w:pPr>
        <w:jc w:val="both"/>
      </w:pPr>
    </w:p>
    <w:p w14:paraId="5DE4CA56" w14:textId="77777777" w:rsidR="00620823" w:rsidRPr="00914280" w:rsidRDefault="00620823" w:rsidP="00620823">
      <w:pPr>
        <w:jc w:val="both"/>
        <w:rPr>
          <w:b/>
        </w:rPr>
      </w:pPr>
    </w:p>
    <w:p w14:paraId="2D332647" w14:textId="77777777" w:rsidR="00620823" w:rsidRPr="00914280" w:rsidRDefault="00620823" w:rsidP="00620823">
      <w:pPr>
        <w:jc w:val="both"/>
        <w:rPr>
          <w:b/>
        </w:rPr>
      </w:pPr>
    </w:p>
    <w:p w14:paraId="1E502DE3" w14:textId="77777777" w:rsidR="00620823" w:rsidRDefault="00620823" w:rsidP="00620823">
      <w:pPr>
        <w:jc w:val="center"/>
        <w:rPr>
          <w:b/>
          <w:sz w:val="36"/>
          <w:szCs w:val="36"/>
        </w:rPr>
      </w:pPr>
      <w:r>
        <w:rPr>
          <w:b/>
          <w:sz w:val="36"/>
          <w:szCs w:val="36"/>
        </w:rPr>
        <w:t>Štipendijný poriadok FMEO</w:t>
      </w:r>
    </w:p>
    <w:p w14:paraId="04FD2ADF" w14:textId="77777777" w:rsidR="00620823" w:rsidRPr="00914280" w:rsidRDefault="00620823" w:rsidP="00620823">
      <w:pPr>
        <w:jc w:val="center"/>
        <w:rPr>
          <w:b/>
          <w:sz w:val="36"/>
          <w:szCs w:val="36"/>
        </w:rPr>
      </w:pPr>
      <w:r>
        <w:rPr>
          <w:b/>
          <w:sz w:val="36"/>
          <w:szCs w:val="36"/>
        </w:rPr>
        <w:t xml:space="preserve"> z vlastných zdrojov</w:t>
      </w:r>
    </w:p>
    <w:p w14:paraId="7F625279" w14:textId="77777777" w:rsidR="00620823" w:rsidRPr="00914280" w:rsidRDefault="00620823" w:rsidP="00620823"/>
    <w:p w14:paraId="7A02E543" w14:textId="77777777" w:rsidR="00620823" w:rsidRDefault="00620823" w:rsidP="00620823"/>
    <w:p w14:paraId="5C223E8A" w14:textId="77777777" w:rsidR="00620823" w:rsidRDefault="00620823" w:rsidP="00620823"/>
    <w:p w14:paraId="28C61012" w14:textId="77777777" w:rsidR="00620823" w:rsidRDefault="00620823" w:rsidP="00620823"/>
    <w:p w14:paraId="51635782" w14:textId="77777777" w:rsidR="00620823" w:rsidRDefault="00620823" w:rsidP="00620823"/>
    <w:p w14:paraId="6B20EF50" w14:textId="77777777" w:rsidR="00620823" w:rsidRDefault="00620823" w:rsidP="00620823"/>
    <w:p w14:paraId="6989CF23" w14:textId="034C5A42" w:rsidR="00620823" w:rsidRDefault="00620823" w:rsidP="00620823"/>
    <w:p w14:paraId="232F41F6" w14:textId="670245BF" w:rsidR="00B06C4F" w:rsidRDefault="00B06C4F" w:rsidP="00620823"/>
    <w:p w14:paraId="5D3A96E3" w14:textId="2BBB6EE3" w:rsidR="00B06C4F" w:rsidRDefault="00B06C4F" w:rsidP="00620823"/>
    <w:p w14:paraId="5099CDEF" w14:textId="377E3100" w:rsidR="00B06C4F" w:rsidRDefault="00B06C4F" w:rsidP="00620823"/>
    <w:p w14:paraId="7F2AAB68" w14:textId="22FEAFE4" w:rsidR="00B06C4F" w:rsidRDefault="00B06C4F" w:rsidP="00620823"/>
    <w:p w14:paraId="1FAE8217" w14:textId="04C1720B" w:rsidR="00B06C4F" w:rsidRDefault="00B06C4F" w:rsidP="00620823"/>
    <w:p w14:paraId="0C40C0A1" w14:textId="2B2A8F8B" w:rsidR="00B06C4F" w:rsidRDefault="00B06C4F" w:rsidP="00620823"/>
    <w:p w14:paraId="1AD1A409" w14:textId="778EAD41" w:rsidR="00B06C4F" w:rsidRDefault="00B06C4F" w:rsidP="00620823"/>
    <w:p w14:paraId="37999B76" w14:textId="1AEDD9A8" w:rsidR="00B06C4F" w:rsidRDefault="00B06C4F" w:rsidP="00620823"/>
    <w:p w14:paraId="31C3C911" w14:textId="77777777" w:rsidR="00B06C4F" w:rsidRDefault="00B06C4F" w:rsidP="00620823"/>
    <w:p w14:paraId="66DC7450" w14:textId="77777777" w:rsidR="00620823" w:rsidRDefault="00620823" w:rsidP="00620823"/>
    <w:p w14:paraId="326711E8" w14:textId="77777777" w:rsidR="00620823" w:rsidRDefault="00620823" w:rsidP="00620823"/>
    <w:p w14:paraId="3726B9E3" w14:textId="77777777" w:rsidR="00620823" w:rsidRDefault="00620823" w:rsidP="00620823"/>
    <w:p w14:paraId="5EE1AE69" w14:textId="1A64BBE6" w:rsidR="00734410" w:rsidRPr="00B06C4F" w:rsidRDefault="00B06C4F" w:rsidP="00B06C4F">
      <w:pPr>
        <w:jc w:val="center"/>
      </w:pPr>
      <w:r>
        <w:t>2022</w:t>
      </w:r>
    </w:p>
    <w:p w14:paraId="12ECEA1C" w14:textId="77777777" w:rsidR="00734410" w:rsidRDefault="00734410" w:rsidP="00620823">
      <w:pPr>
        <w:jc w:val="both"/>
        <w:rPr>
          <w:color w:val="000000" w:themeColor="text1"/>
        </w:rPr>
      </w:pPr>
    </w:p>
    <w:p w14:paraId="25DDEBB2" w14:textId="77777777" w:rsidR="00734410" w:rsidRDefault="00734410" w:rsidP="00620823">
      <w:pPr>
        <w:jc w:val="both"/>
        <w:rPr>
          <w:color w:val="000000" w:themeColor="text1"/>
        </w:rPr>
      </w:pPr>
    </w:p>
    <w:p w14:paraId="4DA7D5FE" w14:textId="77777777" w:rsidR="00620823" w:rsidRPr="007A40D8" w:rsidRDefault="00620823" w:rsidP="00620823">
      <w:pPr>
        <w:jc w:val="both"/>
        <w:rPr>
          <w:color w:val="000000" w:themeColor="text1"/>
        </w:rPr>
      </w:pPr>
      <w:r w:rsidRPr="007A40D8">
        <w:rPr>
          <w:color w:val="000000" w:themeColor="text1"/>
        </w:rPr>
        <w:t>V súlade so Štipendijným poriadkom Prešovskej univerzity v Prešove, podľa § 15 ods. 1 písm. j) zákona č. 131/2002 Z. z. o vysokých školách a o zmene a doplnení niektorých zákonov v znení neskorších predpisov, schválenom Akademickým senátom Prešovskej univerzity v</w:t>
      </w:r>
      <w:r>
        <w:rPr>
          <w:color w:val="000000" w:themeColor="text1"/>
        </w:rPr>
        <w:t> </w:t>
      </w:r>
      <w:r w:rsidRPr="007A40D8">
        <w:rPr>
          <w:color w:val="000000" w:themeColor="text1"/>
        </w:rPr>
        <w:t>Prešove</w:t>
      </w:r>
      <w:r>
        <w:rPr>
          <w:color w:val="000000" w:themeColor="text1"/>
        </w:rPr>
        <w:t xml:space="preserve"> a Štatútu Fakulty manažmentu čl.20 ods.1 </w:t>
      </w:r>
      <w:proofErr w:type="spellStart"/>
      <w:r>
        <w:rPr>
          <w:color w:val="000000" w:themeColor="text1"/>
        </w:rPr>
        <w:t>pís.f</w:t>
      </w:r>
      <w:proofErr w:type="spellEnd"/>
      <w:r>
        <w:rPr>
          <w:color w:val="000000" w:themeColor="text1"/>
        </w:rPr>
        <w:t>)</w:t>
      </w:r>
      <w:r w:rsidRPr="007A40D8">
        <w:rPr>
          <w:color w:val="000000" w:themeColor="text1"/>
        </w:rPr>
        <w:t xml:space="preserve">, vydávam </w:t>
      </w:r>
    </w:p>
    <w:p w14:paraId="3AC9524E" w14:textId="77777777" w:rsidR="00620823" w:rsidRDefault="00620823" w:rsidP="00620823">
      <w:pPr>
        <w:jc w:val="center"/>
        <w:rPr>
          <w:b/>
          <w:color w:val="000000" w:themeColor="text1"/>
        </w:rPr>
      </w:pPr>
    </w:p>
    <w:p w14:paraId="58675CCA" w14:textId="77777777" w:rsidR="00566F0E" w:rsidRPr="007A40D8" w:rsidRDefault="00566F0E" w:rsidP="00620823">
      <w:pPr>
        <w:jc w:val="center"/>
        <w:rPr>
          <w:b/>
          <w:color w:val="000000" w:themeColor="text1"/>
        </w:rPr>
      </w:pPr>
    </w:p>
    <w:p w14:paraId="105FA526" w14:textId="77777777" w:rsidR="00620823" w:rsidRPr="007A40D8" w:rsidRDefault="00620823" w:rsidP="00620823">
      <w:pPr>
        <w:jc w:val="center"/>
        <w:rPr>
          <w:b/>
          <w:color w:val="000000" w:themeColor="text1"/>
        </w:rPr>
      </w:pPr>
      <w:r w:rsidRPr="007A40D8">
        <w:rPr>
          <w:b/>
          <w:color w:val="000000" w:themeColor="text1"/>
        </w:rPr>
        <w:t>Štipendijný poriadok Fakulty manažmentu</w:t>
      </w:r>
      <w:r>
        <w:rPr>
          <w:b/>
          <w:color w:val="000000" w:themeColor="text1"/>
        </w:rPr>
        <w:t xml:space="preserve">, ekonomiky a obchodu                             </w:t>
      </w:r>
      <w:r w:rsidRPr="007A40D8">
        <w:rPr>
          <w:b/>
          <w:color w:val="000000" w:themeColor="text1"/>
        </w:rPr>
        <w:t xml:space="preserve"> Prešovskej univerzity v Prešove</w:t>
      </w:r>
    </w:p>
    <w:p w14:paraId="404F6EA2" w14:textId="77777777" w:rsidR="00620823" w:rsidRPr="007A40D8" w:rsidRDefault="00620823" w:rsidP="00620823">
      <w:pPr>
        <w:jc w:val="both"/>
        <w:rPr>
          <w:b/>
          <w:color w:val="000000" w:themeColor="text1"/>
        </w:rPr>
      </w:pPr>
    </w:p>
    <w:p w14:paraId="42540FCC" w14:textId="77777777" w:rsidR="00620823" w:rsidRPr="007A40D8" w:rsidRDefault="00620823" w:rsidP="00620823">
      <w:pPr>
        <w:jc w:val="both"/>
        <w:rPr>
          <w:color w:val="000000" w:themeColor="text1"/>
        </w:rPr>
      </w:pPr>
      <w:r w:rsidRPr="007A40D8">
        <w:rPr>
          <w:color w:val="000000" w:themeColor="text1"/>
        </w:rPr>
        <w:t>(ďalej len „Štipendijný poriadok“), ktorý je v zmysle § 33 ods.3 písm. c) zákona č. 131/2002 Z. z. o vysokých školách a o zmenách a doplnení niektorých zákonov v znení neskorších predpisov (ďalej len „zákon“) vnútorným predpisom Fakulty manažmentu</w:t>
      </w:r>
      <w:r>
        <w:rPr>
          <w:color w:val="000000" w:themeColor="text1"/>
        </w:rPr>
        <w:t>, ekonomiky a obchodu</w:t>
      </w:r>
      <w:r w:rsidRPr="007A40D8">
        <w:rPr>
          <w:color w:val="000000" w:themeColor="text1"/>
        </w:rPr>
        <w:t xml:space="preserve"> Prešovskej univerzity v Prešove (ďalej len „fakulta“)</w:t>
      </w:r>
    </w:p>
    <w:p w14:paraId="2DEEE1DF" w14:textId="77777777" w:rsidR="00620823" w:rsidRPr="007A40D8" w:rsidRDefault="00620823" w:rsidP="00620823">
      <w:pPr>
        <w:jc w:val="both"/>
        <w:rPr>
          <w:color w:val="000000" w:themeColor="text1"/>
        </w:rPr>
      </w:pPr>
    </w:p>
    <w:p w14:paraId="405BFCE8" w14:textId="77777777" w:rsidR="00620823" w:rsidRDefault="00620823" w:rsidP="00620823">
      <w:pPr>
        <w:jc w:val="both"/>
      </w:pPr>
    </w:p>
    <w:p w14:paraId="24022268" w14:textId="77777777" w:rsidR="00620823" w:rsidRPr="008A2B78" w:rsidRDefault="00620823" w:rsidP="00620823">
      <w:pPr>
        <w:jc w:val="center"/>
        <w:rPr>
          <w:b/>
        </w:rPr>
      </w:pPr>
      <w:r w:rsidRPr="008A2B78">
        <w:rPr>
          <w:b/>
        </w:rPr>
        <w:t>Článok I</w:t>
      </w:r>
    </w:p>
    <w:p w14:paraId="00EEA642" w14:textId="77777777" w:rsidR="00620823" w:rsidRDefault="00620823" w:rsidP="00620823">
      <w:pPr>
        <w:jc w:val="center"/>
        <w:rPr>
          <w:b/>
        </w:rPr>
      </w:pPr>
      <w:r w:rsidRPr="008A2B78">
        <w:rPr>
          <w:b/>
        </w:rPr>
        <w:t>Úvodné ustanovenia</w:t>
      </w:r>
    </w:p>
    <w:p w14:paraId="5E6CE779" w14:textId="77777777" w:rsidR="00620823" w:rsidRPr="008A2B78" w:rsidRDefault="00620823" w:rsidP="00620823">
      <w:pPr>
        <w:jc w:val="center"/>
        <w:rPr>
          <w:b/>
        </w:rPr>
      </w:pPr>
    </w:p>
    <w:p w14:paraId="12F90153" w14:textId="77777777" w:rsidR="00620823" w:rsidRDefault="00620823" w:rsidP="00620823">
      <w:pPr>
        <w:pStyle w:val="Odsekzoznamu"/>
        <w:numPr>
          <w:ilvl w:val="0"/>
          <w:numId w:val="4"/>
        </w:numPr>
        <w:jc w:val="both"/>
      </w:pPr>
      <w:r>
        <w:t>Štipendijný poriadok upravuje podmienky a spôsob poskytovania štipendií študentom fakulty.</w:t>
      </w:r>
    </w:p>
    <w:p w14:paraId="75B48F76" w14:textId="77777777" w:rsidR="00620823" w:rsidRDefault="00620823" w:rsidP="00620823">
      <w:pPr>
        <w:pStyle w:val="Odsekzoznamu"/>
        <w:numPr>
          <w:ilvl w:val="0"/>
          <w:numId w:val="4"/>
        </w:numPr>
        <w:jc w:val="both"/>
      </w:pPr>
      <w:r>
        <w:t>Štipendijný poriadok sa vzťahuje na všetkých študentov fakulty štúdia v študijných programoch, ktoré uskutočňuje fakulta v prvom</w:t>
      </w:r>
      <w:r w:rsidR="00566F0E">
        <w:t>, druhom a treťom stupni štúdia v dennej aj externej forme.</w:t>
      </w:r>
    </w:p>
    <w:p w14:paraId="2AF0988E" w14:textId="77777777" w:rsidR="00620823" w:rsidRDefault="00620823" w:rsidP="00620823">
      <w:pPr>
        <w:pStyle w:val="Odsekzoznamu"/>
        <w:numPr>
          <w:ilvl w:val="0"/>
          <w:numId w:val="4"/>
        </w:numPr>
        <w:jc w:val="both"/>
      </w:pPr>
      <w:r>
        <w:t>Žiadosť o mimoriadne motivačné štipendium je potrebné doručiť na Študijný úsek FMEO.</w:t>
      </w:r>
    </w:p>
    <w:p w14:paraId="6B194EA2" w14:textId="77777777" w:rsidR="00620823" w:rsidRDefault="00620823" w:rsidP="00620823">
      <w:pPr>
        <w:ind w:left="360"/>
      </w:pPr>
    </w:p>
    <w:p w14:paraId="44EA8EE4" w14:textId="77777777" w:rsidR="00566F0E" w:rsidRDefault="00566F0E" w:rsidP="00620823">
      <w:pPr>
        <w:jc w:val="center"/>
      </w:pPr>
    </w:p>
    <w:p w14:paraId="7578AC59" w14:textId="77777777" w:rsidR="00620823" w:rsidRDefault="00620823" w:rsidP="00620823">
      <w:pPr>
        <w:jc w:val="center"/>
      </w:pPr>
    </w:p>
    <w:p w14:paraId="3178C546" w14:textId="77777777" w:rsidR="00620823" w:rsidRDefault="00620823" w:rsidP="00620823">
      <w:pPr>
        <w:jc w:val="center"/>
      </w:pPr>
      <w:r w:rsidRPr="008A2B78">
        <w:rPr>
          <w:b/>
        </w:rPr>
        <w:t>Článok II</w:t>
      </w:r>
    </w:p>
    <w:p w14:paraId="0134DA7C" w14:textId="77777777" w:rsidR="00620823" w:rsidRDefault="00620823" w:rsidP="00620823">
      <w:pPr>
        <w:jc w:val="center"/>
        <w:rPr>
          <w:b/>
        </w:rPr>
      </w:pPr>
      <w:r w:rsidRPr="00982CB9">
        <w:rPr>
          <w:b/>
        </w:rPr>
        <w:t>Mimoriadne</w:t>
      </w:r>
      <w:r w:rsidRPr="00082DBE">
        <w:rPr>
          <w:b/>
        </w:rPr>
        <w:t xml:space="preserve"> </w:t>
      </w:r>
      <w:r>
        <w:rPr>
          <w:b/>
        </w:rPr>
        <w:t>m</w:t>
      </w:r>
      <w:r w:rsidRPr="00982CB9">
        <w:rPr>
          <w:b/>
        </w:rPr>
        <w:t>otivačné</w:t>
      </w:r>
      <w:r>
        <w:rPr>
          <w:b/>
        </w:rPr>
        <w:t xml:space="preserve"> </w:t>
      </w:r>
      <w:r w:rsidRPr="00082DBE">
        <w:rPr>
          <w:b/>
        </w:rPr>
        <w:t xml:space="preserve">štipendium </w:t>
      </w:r>
      <w:r w:rsidRPr="008A2B78">
        <w:rPr>
          <w:b/>
        </w:rPr>
        <w:t>z vlastných zdrojov</w:t>
      </w:r>
    </w:p>
    <w:p w14:paraId="63AE8888" w14:textId="77777777" w:rsidR="00620823" w:rsidRPr="008A2B78" w:rsidRDefault="00620823" w:rsidP="00620823">
      <w:pPr>
        <w:jc w:val="center"/>
        <w:rPr>
          <w:b/>
        </w:rPr>
      </w:pPr>
    </w:p>
    <w:p w14:paraId="39B8C02B" w14:textId="77777777" w:rsidR="00620823" w:rsidRDefault="00620823" w:rsidP="00620823">
      <w:pPr>
        <w:pStyle w:val="Odsekzoznamu"/>
        <w:numPr>
          <w:ilvl w:val="0"/>
          <w:numId w:val="1"/>
        </w:numPr>
        <w:jc w:val="both"/>
      </w:pPr>
      <w:r>
        <w:t xml:space="preserve">Fakulta môže priznať študentom </w:t>
      </w:r>
      <w:r w:rsidRPr="00982CB9">
        <w:t>fakulty mimoriadne</w:t>
      </w:r>
      <w:r w:rsidRPr="005236AA">
        <w:t xml:space="preserve"> </w:t>
      </w:r>
      <w:r w:rsidRPr="00982CB9">
        <w:t>motivačné šti</w:t>
      </w:r>
      <w:r>
        <w:t>pendium zo štipendijného fondu vytvoreného z prostriedkov v súlade s § 16a ods. 2 a 3 zákona č.131/2002 Z. z. o vysokých školách a o zmene a doplnení niektorých zákonov v znení neskorších predpisov (ďalej len zákon) a z časti výnosov zo školného podľa § 92 ods. 20 zákona.</w:t>
      </w:r>
    </w:p>
    <w:p w14:paraId="7FB11319" w14:textId="77777777" w:rsidR="00620823" w:rsidRPr="005236AA" w:rsidRDefault="00620823" w:rsidP="00620823">
      <w:pPr>
        <w:pStyle w:val="Odsekzoznamu"/>
        <w:numPr>
          <w:ilvl w:val="0"/>
          <w:numId w:val="1"/>
        </w:numPr>
        <w:jc w:val="both"/>
        <w:rPr>
          <w:color w:val="000000" w:themeColor="text1"/>
        </w:rPr>
      </w:pPr>
      <w:r w:rsidRPr="005236AA">
        <w:rPr>
          <w:color w:val="000000" w:themeColor="text1"/>
        </w:rPr>
        <w:t>O možnosti udeliť mimoriadne motivačné štipendium v danom akademickom roku, o jeho výške a ďalších špecifických náležitostiach rozhodne dekan fakulty, na návrh štipendijnej komisie v závislosti od aktuálnych finančných prostriedkov štipendijného fondu fakulty</w:t>
      </w:r>
    </w:p>
    <w:p w14:paraId="4736B259" w14:textId="77777777" w:rsidR="00620823" w:rsidRPr="005236AA" w:rsidRDefault="00620823" w:rsidP="00620823">
      <w:pPr>
        <w:pStyle w:val="Odsekzoznamu"/>
        <w:numPr>
          <w:ilvl w:val="0"/>
          <w:numId w:val="1"/>
        </w:numPr>
        <w:jc w:val="both"/>
        <w:rPr>
          <w:color w:val="000000" w:themeColor="text1"/>
        </w:rPr>
      </w:pPr>
      <w:r>
        <w:t xml:space="preserve"> Z vlastných zdrojov môže fakulta priznať v rámci </w:t>
      </w:r>
      <w:r w:rsidRPr="005236AA">
        <w:rPr>
          <w:color w:val="000000" w:themeColor="text1"/>
        </w:rPr>
        <w:t>svojich možností mimoriadne  motivačné štipendium študentom a absolventom, u ktorých od riadneho skončenia štúdia neuplynulo viac ako 90 dní.</w:t>
      </w:r>
    </w:p>
    <w:p w14:paraId="1864DB5F" w14:textId="77777777" w:rsidR="00620823" w:rsidRDefault="00620823" w:rsidP="00620823">
      <w:pPr>
        <w:pStyle w:val="Odsekzoznamu"/>
        <w:numPr>
          <w:ilvl w:val="0"/>
          <w:numId w:val="1"/>
        </w:numPr>
        <w:jc w:val="both"/>
      </w:pPr>
      <w:r>
        <w:t xml:space="preserve">Fakulta priznáva študentom z vlastných zdrojov jednorazové </w:t>
      </w:r>
      <w:r w:rsidRPr="00681FE5">
        <w:t xml:space="preserve">mimoriadne motivačné </w:t>
      </w:r>
      <w:r>
        <w:t xml:space="preserve">štipendium za skutočnosť, ktorá nastala v predchádzajúcom, alebo aktuálnom akademickom roku: </w:t>
      </w:r>
    </w:p>
    <w:p w14:paraId="70409996" w14:textId="77777777" w:rsidR="00620823" w:rsidRPr="005236AA" w:rsidRDefault="00620823" w:rsidP="00620823">
      <w:pPr>
        <w:pStyle w:val="Odsekzoznamu"/>
        <w:numPr>
          <w:ilvl w:val="0"/>
          <w:numId w:val="2"/>
        </w:numPr>
        <w:jc w:val="both"/>
        <w:rPr>
          <w:color w:val="000000" w:themeColor="text1"/>
        </w:rPr>
      </w:pPr>
      <w:r w:rsidRPr="005236AA">
        <w:rPr>
          <w:color w:val="000000" w:themeColor="text1"/>
        </w:rPr>
        <w:t>za  publikačnú činnosť, konkrétne za publikačné výstupy kategórie A (napr. článok v niektorom časopise evidov</w:t>
      </w:r>
      <w:r>
        <w:rPr>
          <w:color w:val="000000" w:themeColor="text1"/>
        </w:rPr>
        <w:t>anom v medzinárodnej vedeckej</w:t>
      </w:r>
      <w:r w:rsidRPr="005236AA">
        <w:rPr>
          <w:color w:val="000000" w:themeColor="text1"/>
        </w:rPr>
        <w:t xml:space="preserve"> databáze </w:t>
      </w:r>
      <w:r w:rsidRPr="005236AA">
        <w:rPr>
          <w:color w:val="000000" w:themeColor="text1"/>
        </w:rPr>
        <w:lastRenderedPageBreak/>
        <w:t>ako špičková medzinárodná kvalita, článok v niektorom zborníku svetového kongresu/konferencie vydanom v renomovanom zahraničnom vydavateľstve, monografia vydaná v renomovanom zahraničnom vydavateľstve, štúdia v časopise alebo zborníku charakteru vedeckej monografie vydanom v renomovanom zahraničnom vydavateľstve)</w:t>
      </w:r>
      <w:r>
        <w:rPr>
          <w:color w:val="000000" w:themeColor="text1"/>
        </w:rPr>
        <w:t xml:space="preserve"> prípadne iné výstupy porovnateľnej kvality,</w:t>
      </w:r>
    </w:p>
    <w:p w14:paraId="7950F3AB" w14:textId="77777777" w:rsidR="00620823" w:rsidRDefault="00620823" w:rsidP="00620823">
      <w:pPr>
        <w:pStyle w:val="Odsekzoznamu"/>
        <w:numPr>
          <w:ilvl w:val="0"/>
          <w:numId w:val="2"/>
        </w:numPr>
        <w:jc w:val="both"/>
      </w:pPr>
      <w:r>
        <w:t xml:space="preserve">za reprezentáciu fakulty na medzinárodných podujatiach; </w:t>
      </w:r>
    </w:p>
    <w:p w14:paraId="31A0E1C8" w14:textId="77777777" w:rsidR="00620823" w:rsidRDefault="00620823" w:rsidP="00620823">
      <w:pPr>
        <w:pStyle w:val="Odsekzoznamu"/>
        <w:numPr>
          <w:ilvl w:val="0"/>
          <w:numId w:val="2"/>
        </w:numPr>
        <w:jc w:val="both"/>
      </w:pPr>
      <w:r>
        <w:t xml:space="preserve">za reprezentáciu fakulty na národných podujatiach; </w:t>
      </w:r>
    </w:p>
    <w:p w14:paraId="04027679" w14:textId="77777777" w:rsidR="00620823" w:rsidRDefault="00620823" w:rsidP="00620823">
      <w:pPr>
        <w:pStyle w:val="Odsekzoznamu"/>
        <w:numPr>
          <w:ilvl w:val="0"/>
          <w:numId w:val="2"/>
        </w:numPr>
        <w:jc w:val="both"/>
      </w:pPr>
      <w:r>
        <w:t>za reprezentáciu fakulty a účasť na aktivitách organizovaných fakultou, resp. univerzitou;</w:t>
      </w:r>
    </w:p>
    <w:p w14:paraId="6D87B800" w14:textId="77777777" w:rsidR="00620823" w:rsidRDefault="00620823" w:rsidP="00620823">
      <w:pPr>
        <w:pStyle w:val="Odsekzoznamu"/>
        <w:numPr>
          <w:ilvl w:val="0"/>
          <w:numId w:val="2"/>
        </w:numPr>
        <w:jc w:val="both"/>
      </w:pPr>
      <w:r>
        <w:t>za členstvo vo fakultnom akademickom senáte a fakultných komisiách (disciplinárna, štipendijná) za každých 12 mesiacov pôsobenia;</w:t>
      </w:r>
    </w:p>
    <w:p w14:paraId="0AAAD31C" w14:textId="77777777" w:rsidR="00620823" w:rsidRPr="005236AA" w:rsidRDefault="00620823" w:rsidP="00620823">
      <w:pPr>
        <w:pStyle w:val="Odsekzoznamu"/>
        <w:numPr>
          <w:ilvl w:val="0"/>
          <w:numId w:val="2"/>
        </w:numPr>
        <w:jc w:val="both"/>
        <w:rPr>
          <w:color w:val="000000" w:themeColor="text1"/>
        </w:rPr>
      </w:pPr>
      <w:r w:rsidRPr="005236AA">
        <w:rPr>
          <w:color w:val="000000" w:themeColor="text1"/>
        </w:rPr>
        <w:t>za vysoký stupeň morálky a občianskeho uvedomenia, čím študent prispel k šíreniu dobrého mena fakulty</w:t>
      </w:r>
      <w:r w:rsidR="001D57A8">
        <w:rPr>
          <w:color w:val="000000" w:themeColor="text1"/>
        </w:rPr>
        <w:t>;</w:t>
      </w:r>
    </w:p>
    <w:p w14:paraId="56719D6E" w14:textId="77777777" w:rsidR="00620823" w:rsidRPr="005236AA" w:rsidRDefault="00620823" w:rsidP="00620823">
      <w:pPr>
        <w:pStyle w:val="Odsekzoznamu"/>
        <w:numPr>
          <w:ilvl w:val="0"/>
          <w:numId w:val="2"/>
        </w:numPr>
        <w:jc w:val="both"/>
        <w:rPr>
          <w:color w:val="000000" w:themeColor="text1"/>
        </w:rPr>
      </w:pPr>
      <w:r w:rsidRPr="005236AA">
        <w:rPr>
          <w:color w:val="000000" w:themeColor="text1"/>
        </w:rPr>
        <w:t>za vynikajúce výsledky vo vede a výskume, hodnotnú vedomostnú, športovú a kultúrnu reprezentáciu fakulty a za iné obzvlášť významné aktivity.</w:t>
      </w:r>
    </w:p>
    <w:p w14:paraId="5FB17102" w14:textId="279EFF0D" w:rsidR="00620823" w:rsidRPr="00B06C4F" w:rsidRDefault="00620823" w:rsidP="00620823">
      <w:pPr>
        <w:pStyle w:val="Odsekzoznamu"/>
        <w:numPr>
          <w:ilvl w:val="0"/>
          <w:numId w:val="1"/>
        </w:numPr>
        <w:jc w:val="both"/>
        <w:rPr>
          <w:color w:val="000000" w:themeColor="text1"/>
        </w:rPr>
      </w:pPr>
      <w:r w:rsidRPr="00B06C4F">
        <w:rPr>
          <w:color w:val="000000" w:themeColor="text1"/>
        </w:rPr>
        <w:t>Jednorazové mimoriadne motivačné štipendium môže dekan priznať študentovi po schválení štipendijnou komisiou, ktorého počas štúdia postihla obzvlášť nepriaznivá sociálna situácia, alebo študentovi s ťažkým zdravotným postihnutím (s preukazom ZŤP) s prihliadnutím na jeho špeciálne potreby a sociálnu situáciu,</w:t>
      </w:r>
      <w:r w:rsidR="00B06C4F" w:rsidRPr="00B06C4F">
        <w:rPr>
          <w:color w:val="000000" w:themeColor="text1"/>
        </w:rPr>
        <w:t xml:space="preserve"> kedykoľvek počas akademického roka</w:t>
      </w:r>
      <w:r w:rsidR="00B06C4F">
        <w:rPr>
          <w:color w:val="000000" w:themeColor="text1"/>
        </w:rPr>
        <w:t>.</w:t>
      </w:r>
    </w:p>
    <w:p w14:paraId="53DED843" w14:textId="77777777" w:rsidR="00620823" w:rsidRDefault="00620823" w:rsidP="00620823">
      <w:pPr>
        <w:pStyle w:val="Odsekzoznamu"/>
        <w:numPr>
          <w:ilvl w:val="0"/>
          <w:numId w:val="1"/>
        </w:numPr>
        <w:jc w:val="both"/>
        <w:rPr>
          <w:color w:val="000000" w:themeColor="text1"/>
        </w:rPr>
      </w:pPr>
      <w:r w:rsidRPr="00B06C4F">
        <w:rPr>
          <w:color w:val="000000" w:themeColor="text1"/>
        </w:rPr>
        <w:t>Jednorazové mimoriadne motivačné štipendium môže dekan fakulty priznať študentovi Fakulty manažmentu</w:t>
      </w:r>
      <w:r w:rsidR="00734410">
        <w:rPr>
          <w:color w:val="000000" w:themeColor="text1"/>
        </w:rPr>
        <w:t>, ekonomiky a obchodu</w:t>
      </w:r>
      <w:r w:rsidRPr="005236AA">
        <w:rPr>
          <w:color w:val="000000" w:themeColor="text1"/>
        </w:rPr>
        <w:t xml:space="preserve">, ktorý je súčasne jej zamestnancom a ktorý získavaním vyššieho stupňa vzdelania zvyšuje svoju kvalifikáciu. O výške </w:t>
      </w:r>
      <w:r w:rsidR="00734410" w:rsidRPr="005236AA">
        <w:rPr>
          <w:color w:val="000000" w:themeColor="text1"/>
        </w:rPr>
        <w:t>jednorazového</w:t>
      </w:r>
      <w:r w:rsidRPr="005236AA">
        <w:rPr>
          <w:color w:val="000000" w:themeColor="text1"/>
        </w:rPr>
        <w:t xml:space="preserve"> motivačného mimoriadneho štipendia rozhodne dekan fakulty na základe návrhu štipendijnej komisie. Výška </w:t>
      </w:r>
      <w:r w:rsidR="00734410" w:rsidRPr="005236AA">
        <w:rPr>
          <w:color w:val="000000" w:themeColor="text1"/>
        </w:rPr>
        <w:t>jednorazového</w:t>
      </w:r>
      <w:r w:rsidRPr="005236AA">
        <w:rPr>
          <w:color w:val="000000" w:themeColor="text1"/>
        </w:rPr>
        <w:t xml:space="preserve"> mimoriadneho štipendia bude závisieť od študijných výsledkov študenta (dosiahnutého váženého študijného priemeru</w:t>
      </w:r>
      <w:r>
        <w:rPr>
          <w:color w:val="000000" w:themeColor="text1"/>
        </w:rPr>
        <w:t xml:space="preserve"> podľa Prílohy 3</w:t>
      </w:r>
      <w:r w:rsidRPr="005236AA">
        <w:rPr>
          <w:color w:val="000000" w:themeColor="text1"/>
        </w:rPr>
        <w:t>) v predchádzajúcom akademickom roku</w:t>
      </w:r>
      <w:r>
        <w:rPr>
          <w:color w:val="000000" w:themeColor="text1"/>
        </w:rPr>
        <w:t xml:space="preserve"> a nesmie mať v predchádzajúcom ak. roku ani jeden predmet hodnotený FX</w:t>
      </w:r>
      <w:r w:rsidRPr="005236AA">
        <w:rPr>
          <w:color w:val="000000" w:themeColor="text1"/>
        </w:rPr>
        <w:t xml:space="preserve">. Výška </w:t>
      </w:r>
      <w:r w:rsidR="00734410" w:rsidRPr="005236AA">
        <w:rPr>
          <w:color w:val="000000" w:themeColor="text1"/>
        </w:rPr>
        <w:t>jednorazového</w:t>
      </w:r>
      <w:r w:rsidRPr="005236AA">
        <w:rPr>
          <w:color w:val="000000" w:themeColor="text1"/>
        </w:rPr>
        <w:t xml:space="preserve"> mimoriadneho motivačného štipendia nesmie presiahnuť 70 % sumy zaplateného školn</w:t>
      </w:r>
      <w:r>
        <w:rPr>
          <w:color w:val="000000" w:themeColor="text1"/>
        </w:rPr>
        <w:t>ého na príslušný akademický rok.</w:t>
      </w:r>
    </w:p>
    <w:p w14:paraId="271B5EE1" w14:textId="77777777" w:rsidR="00620823" w:rsidRPr="00A85E31" w:rsidRDefault="00620823" w:rsidP="00620823">
      <w:pPr>
        <w:pStyle w:val="Odsekzoznamu"/>
        <w:numPr>
          <w:ilvl w:val="0"/>
          <w:numId w:val="1"/>
        </w:numPr>
        <w:jc w:val="both"/>
        <w:rPr>
          <w:color w:val="000000" w:themeColor="text1"/>
        </w:rPr>
      </w:pPr>
      <w:r w:rsidRPr="00A85E31">
        <w:rPr>
          <w:color w:val="000000" w:themeColor="text1"/>
        </w:rPr>
        <w:t xml:space="preserve">Žiadosti na priznanie mimoriadneho motivačného štipendia musia byť vecne odôvodnené. Mimoriadne motivačné štipendium sa študentovi priznáva za skutočnosť, ktorá nastala v predchádzajúcom, alebo aktuálnom akademickom roku. </w:t>
      </w:r>
    </w:p>
    <w:p w14:paraId="60139DBA" w14:textId="77777777" w:rsidR="00620823" w:rsidRDefault="00620823" w:rsidP="00620823">
      <w:pPr>
        <w:pStyle w:val="Odsekzoznamu"/>
        <w:numPr>
          <w:ilvl w:val="0"/>
          <w:numId w:val="1"/>
        </w:numPr>
        <w:jc w:val="both"/>
      </w:pPr>
      <w:r>
        <w:t xml:space="preserve">Návrhy na </w:t>
      </w:r>
      <w:r w:rsidRPr="00681FE5">
        <w:t>priznanie mimoriadneho motivačného štipendia</w:t>
      </w:r>
      <w:r>
        <w:t xml:space="preserve"> z vlastných zdrojov, resp. žiadosti o mimoriadne motivačné štipendium z vlastných zdrojov sa predkladajú dekanovi fakulty, prostredníctvom študijného úseku FM</w:t>
      </w:r>
      <w:r w:rsidR="00566F0E">
        <w:t>EO</w:t>
      </w:r>
      <w:r>
        <w:t xml:space="preserve"> do 15. novembra  kalendárneho roka</w:t>
      </w:r>
      <w:r w:rsidR="00D8164F">
        <w:t xml:space="preserve">, </w:t>
      </w:r>
      <w:r w:rsidR="00D8164F" w:rsidRPr="00B06C4F">
        <w:t>okrem čl.</w:t>
      </w:r>
      <w:r w:rsidR="00734410" w:rsidRPr="00B06C4F">
        <w:t xml:space="preserve"> </w:t>
      </w:r>
      <w:r w:rsidR="00D8164F" w:rsidRPr="00B06C4F">
        <w:t>II bod 5</w:t>
      </w:r>
      <w:r w:rsidR="00566F0E" w:rsidRPr="00B06C4F">
        <w:t>,6</w:t>
      </w:r>
      <w:r w:rsidR="00D8164F" w:rsidRPr="00B06C4F">
        <w:t xml:space="preserve"> </w:t>
      </w:r>
      <w:r>
        <w:t>za skutočnosť, ktorá nastala v predchádzajúcom, alebo aktuálnom  akademickom roku. O priznanie štipendia môže požiadať dekana fakulty študent, alebo absolvent fakulty po splnení podmienok uvedených v odseku 4, 5, 6</w:t>
      </w:r>
      <w:r w:rsidR="00566F0E">
        <w:t>,7</w:t>
      </w:r>
      <w:r>
        <w:t xml:space="preserve"> prípadne návrh na priznanie štipendia môže podať člen akademickej obce univerzity.</w:t>
      </w:r>
    </w:p>
    <w:p w14:paraId="6B96C70D" w14:textId="77777777" w:rsidR="00566F0E" w:rsidRDefault="00566F0E" w:rsidP="00566F0E">
      <w:pPr>
        <w:jc w:val="both"/>
      </w:pPr>
    </w:p>
    <w:p w14:paraId="125F3FCD" w14:textId="77777777" w:rsidR="00566F0E" w:rsidRDefault="00566F0E" w:rsidP="00566F0E">
      <w:pPr>
        <w:jc w:val="both"/>
      </w:pPr>
    </w:p>
    <w:p w14:paraId="6B1F5B89" w14:textId="4697DF22" w:rsidR="00620823" w:rsidRPr="00B06C4F" w:rsidRDefault="00620823" w:rsidP="00620823">
      <w:pPr>
        <w:pStyle w:val="Odsekzoznamu"/>
        <w:numPr>
          <w:ilvl w:val="0"/>
          <w:numId w:val="1"/>
        </w:numPr>
        <w:jc w:val="both"/>
      </w:pPr>
      <w:r w:rsidRPr="00B06C4F">
        <w:t>Mimoriadne motivačné štipendium možno za tú istú skutočnosť priznať študentovi iba raz v akademickom roku z finančných pro</w:t>
      </w:r>
      <w:r w:rsidR="00D8164F" w:rsidRPr="00B06C4F">
        <w:t xml:space="preserve">striedkov Prešovskej univerzity. </w:t>
      </w:r>
      <w:r w:rsidR="000427E5" w:rsidRPr="00B06C4F">
        <w:t>Iba</w:t>
      </w:r>
      <w:r w:rsidR="00566F0E" w:rsidRPr="00B06C4F">
        <w:t xml:space="preserve"> v</w:t>
      </w:r>
      <w:r w:rsidR="00D8164F" w:rsidRPr="00B06C4F">
        <w:t xml:space="preserve"> prípade obzvlášť nepriaznivej sociálnej situácie, alebo </w:t>
      </w:r>
      <w:r w:rsidR="000427E5" w:rsidRPr="00B06C4F">
        <w:t xml:space="preserve">osobe </w:t>
      </w:r>
      <w:r w:rsidR="00D8164F" w:rsidRPr="00B06C4F">
        <w:t xml:space="preserve">s ťažkým zdravotným postihnutím (s preukazom ZŤP) s prihliadnutím na špeciálne potreby a sociálnu situáciu je možné priznať </w:t>
      </w:r>
      <w:r w:rsidR="000427E5" w:rsidRPr="00B06C4F">
        <w:t>štipendium v jednom období</w:t>
      </w:r>
      <w:r w:rsidR="00B06C4F" w:rsidRPr="00B06C4F">
        <w:t xml:space="preserve"> aj viackrát maximálne 2- krát.</w:t>
      </w:r>
    </w:p>
    <w:p w14:paraId="2D077C39" w14:textId="77777777" w:rsidR="00620823" w:rsidRDefault="00620823" w:rsidP="00620823">
      <w:pPr>
        <w:pStyle w:val="Odsekzoznamu"/>
        <w:numPr>
          <w:ilvl w:val="0"/>
          <w:numId w:val="1"/>
        </w:numPr>
        <w:jc w:val="both"/>
      </w:pPr>
      <w:r w:rsidRPr="00681FE5">
        <w:t>Mimoriadne</w:t>
      </w:r>
      <w:r>
        <w:t xml:space="preserve"> m</w:t>
      </w:r>
      <w:r w:rsidRPr="00681FE5">
        <w:t xml:space="preserve">otivačné </w:t>
      </w:r>
      <w:r>
        <w:t xml:space="preserve">štipendium sa nepriznáva študentovi, ktorý: </w:t>
      </w:r>
    </w:p>
    <w:p w14:paraId="13356E73" w14:textId="77777777" w:rsidR="00620823" w:rsidRDefault="00620823" w:rsidP="00620823">
      <w:pPr>
        <w:pStyle w:val="Odsekzoznamu"/>
        <w:numPr>
          <w:ilvl w:val="0"/>
          <w:numId w:val="7"/>
        </w:numPr>
        <w:jc w:val="both"/>
      </w:pPr>
      <w:r>
        <w:lastRenderedPageBreak/>
        <w:t xml:space="preserve">mal v období, za ktoré sa posudzuje návrh, resp. žiadosť o motivačné   mimoriadne štipendium, prerušené štúdium; </w:t>
      </w:r>
    </w:p>
    <w:p w14:paraId="03DB0028" w14:textId="77777777" w:rsidR="00620823" w:rsidRDefault="00620823" w:rsidP="00620823">
      <w:pPr>
        <w:pStyle w:val="Odsekzoznamu"/>
        <w:numPr>
          <w:ilvl w:val="0"/>
          <w:numId w:val="7"/>
        </w:numPr>
        <w:jc w:val="both"/>
      </w:pPr>
      <w:r>
        <w:t>má prerušené štúdium v období podávania a riešenia návrhu, resp. žiadosti o motivačné mimoriadne štipendium,</w:t>
      </w:r>
    </w:p>
    <w:p w14:paraId="03A1B1DC" w14:textId="77777777" w:rsidR="00620823" w:rsidRPr="00A85E31" w:rsidRDefault="00620823" w:rsidP="00620823">
      <w:pPr>
        <w:pStyle w:val="Odsekzoznamu"/>
        <w:numPr>
          <w:ilvl w:val="0"/>
          <w:numId w:val="7"/>
        </w:numPr>
        <w:jc w:val="both"/>
        <w:rPr>
          <w:color w:val="000000" w:themeColor="text1"/>
        </w:rPr>
      </w:pPr>
      <w:r w:rsidRPr="00A85E31">
        <w:rPr>
          <w:color w:val="000000" w:themeColor="text1"/>
        </w:rPr>
        <w:t>prekračuje štandardnú dĺžku štúdia.</w:t>
      </w:r>
    </w:p>
    <w:p w14:paraId="6D3108A8" w14:textId="77777777" w:rsidR="00620823" w:rsidRPr="005236AA" w:rsidRDefault="00620823" w:rsidP="00620823">
      <w:pPr>
        <w:pStyle w:val="align-justify"/>
        <w:numPr>
          <w:ilvl w:val="0"/>
          <w:numId w:val="1"/>
        </w:numPr>
        <w:spacing w:before="0" w:beforeAutospacing="0" w:after="0" w:afterAutospacing="0"/>
        <w:ind w:left="714" w:hanging="357"/>
        <w:jc w:val="both"/>
        <w:rPr>
          <w:color w:val="000000" w:themeColor="text1"/>
        </w:rPr>
      </w:pPr>
      <w:r w:rsidRPr="005236AA">
        <w:rPr>
          <w:color w:val="000000" w:themeColor="text1"/>
        </w:rPr>
        <w:t>Študent nemá právny nárok na priznanie jednorazového  štipendia podľa tohto článku. Rozhodnutie dekana o jeho priznaní je konečné a nie je možné proti nemu podať opravný prostriedok.</w:t>
      </w:r>
    </w:p>
    <w:p w14:paraId="0D25F6AB" w14:textId="77777777" w:rsidR="00620823" w:rsidRDefault="00620823" w:rsidP="00566F0E">
      <w:pPr>
        <w:pStyle w:val="Odsekzoznamu"/>
        <w:numPr>
          <w:ilvl w:val="0"/>
          <w:numId w:val="1"/>
        </w:numPr>
        <w:jc w:val="both"/>
      </w:pPr>
      <w:r>
        <w:t xml:space="preserve">Študentom, ktorým sa </w:t>
      </w:r>
      <w:r w:rsidRPr="007A40D8">
        <w:t xml:space="preserve">mimoriadne motivačné </w:t>
      </w:r>
      <w:r>
        <w:t>štipendium v príslušnom akademickom roku priznalo, sa toto štipendium eviduje v modulárnom akademickom informačnom systéme univerzity pod príslušným kódom číselníka štipendií ma Úseku veda a výskum, ktoré vyhotoví osobitné rozhodnutie o priznaní, príp. odôvodnenie nepriznania motivačného mimoriadneho štipendia.</w:t>
      </w:r>
    </w:p>
    <w:p w14:paraId="0474A550" w14:textId="77777777" w:rsidR="00620823" w:rsidRDefault="00620823" w:rsidP="00620823">
      <w:pPr>
        <w:ind w:left="709" w:hanging="141"/>
      </w:pPr>
    </w:p>
    <w:p w14:paraId="09F6A178" w14:textId="77777777" w:rsidR="00620823" w:rsidRDefault="00620823" w:rsidP="00620823">
      <w:pPr>
        <w:ind w:left="709" w:hanging="141"/>
      </w:pPr>
    </w:p>
    <w:p w14:paraId="559D1CEF" w14:textId="77777777" w:rsidR="00620823" w:rsidRDefault="00620823" w:rsidP="00620823">
      <w:pPr>
        <w:pStyle w:val="Odsekzoznamu"/>
        <w:ind w:left="780"/>
        <w:jc w:val="center"/>
        <w:rPr>
          <w:b/>
        </w:rPr>
      </w:pPr>
    </w:p>
    <w:p w14:paraId="076BDA57" w14:textId="77777777" w:rsidR="00620823" w:rsidRPr="006A5687" w:rsidRDefault="00620823" w:rsidP="00620823">
      <w:pPr>
        <w:pStyle w:val="Odsekzoznamu"/>
        <w:ind w:left="780"/>
        <w:jc w:val="center"/>
        <w:rPr>
          <w:b/>
        </w:rPr>
      </w:pPr>
      <w:r>
        <w:rPr>
          <w:b/>
        </w:rPr>
        <w:t>Článok III</w:t>
      </w:r>
    </w:p>
    <w:p w14:paraId="4FA3E318" w14:textId="77777777" w:rsidR="00620823" w:rsidRDefault="00620823" w:rsidP="00620823">
      <w:pPr>
        <w:pStyle w:val="Odsekzoznamu"/>
        <w:ind w:left="780"/>
        <w:jc w:val="center"/>
        <w:rPr>
          <w:b/>
        </w:rPr>
      </w:pPr>
      <w:r w:rsidRPr="006A5687">
        <w:rPr>
          <w:b/>
        </w:rPr>
        <w:t>Výplata štipendií</w:t>
      </w:r>
    </w:p>
    <w:p w14:paraId="5D4BDEFE" w14:textId="77777777" w:rsidR="00620823" w:rsidRPr="007637E9" w:rsidRDefault="00620823" w:rsidP="00620823">
      <w:pPr>
        <w:rPr>
          <w:b/>
        </w:rPr>
      </w:pPr>
    </w:p>
    <w:p w14:paraId="42B696DB" w14:textId="77777777" w:rsidR="00620823" w:rsidRDefault="00620823" w:rsidP="00620823">
      <w:pPr>
        <w:pStyle w:val="Odsekzoznamu"/>
        <w:jc w:val="both"/>
      </w:pPr>
      <w:r>
        <w:t xml:space="preserve">Výplata priznaného </w:t>
      </w:r>
      <w:r w:rsidRPr="00F05A71">
        <w:t>mimoriadneho</w:t>
      </w:r>
      <w:r>
        <w:t xml:space="preserve"> </w:t>
      </w:r>
      <w:r w:rsidRPr="00F05A71">
        <w:t xml:space="preserve">motivačného </w:t>
      </w:r>
      <w:r>
        <w:t xml:space="preserve">štipendia sa uskutoční bezhotovostným spôsobom na bankový účet študenta, ktorý uviedol v Žiadosti o mimoriadne motivačné štipendium z vlastných zdrojov, v termíne stanovenom dekanom fakulty. </w:t>
      </w:r>
    </w:p>
    <w:p w14:paraId="71C62E91" w14:textId="77777777" w:rsidR="00620823" w:rsidRDefault="00620823" w:rsidP="00620823">
      <w:pPr>
        <w:pStyle w:val="Odsekzoznamu"/>
      </w:pPr>
    </w:p>
    <w:p w14:paraId="5AF556CD" w14:textId="77777777" w:rsidR="00620823" w:rsidRDefault="00620823" w:rsidP="00620823">
      <w:pPr>
        <w:pStyle w:val="Odsekzoznamu"/>
      </w:pPr>
    </w:p>
    <w:p w14:paraId="110FE67E" w14:textId="77777777" w:rsidR="00620823" w:rsidRPr="00DB2B28" w:rsidRDefault="00620823" w:rsidP="00620823">
      <w:pPr>
        <w:pStyle w:val="Odsekzoznamu"/>
        <w:jc w:val="center"/>
        <w:rPr>
          <w:b/>
        </w:rPr>
      </w:pPr>
      <w:r w:rsidRPr="00DB2B28">
        <w:rPr>
          <w:b/>
        </w:rPr>
        <w:t>Článok IV</w:t>
      </w:r>
    </w:p>
    <w:p w14:paraId="2A0A3875" w14:textId="77777777" w:rsidR="00620823" w:rsidRDefault="00620823" w:rsidP="00620823">
      <w:pPr>
        <w:pStyle w:val="Odsekzoznamu"/>
        <w:jc w:val="center"/>
        <w:rPr>
          <w:b/>
        </w:rPr>
      </w:pPr>
      <w:r w:rsidRPr="00DB2B28">
        <w:rPr>
          <w:b/>
        </w:rPr>
        <w:t>Štipendijná komisia</w:t>
      </w:r>
    </w:p>
    <w:p w14:paraId="65249B52" w14:textId="77777777" w:rsidR="00620823" w:rsidRPr="00DB2B28" w:rsidRDefault="00620823" w:rsidP="00620823">
      <w:pPr>
        <w:pStyle w:val="Odsekzoznamu"/>
        <w:jc w:val="center"/>
        <w:rPr>
          <w:b/>
        </w:rPr>
      </w:pPr>
    </w:p>
    <w:p w14:paraId="4867892E" w14:textId="77777777" w:rsidR="00620823" w:rsidRDefault="00620823" w:rsidP="00620823">
      <w:pPr>
        <w:pStyle w:val="Odsekzoznamu"/>
        <w:numPr>
          <w:ilvl w:val="0"/>
          <w:numId w:val="3"/>
        </w:numPr>
        <w:jc w:val="both"/>
      </w:pPr>
      <w:r>
        <w:t xml:space="preserve">Štipendijná komisia je 5 členná. Členmi štipendijnej komisie sú prodekan pre vzdelávanie, prodekan pre vedu a výskum, tajomník fakulty, člen akademického senátu a zástupca z radov študentov. </w:t>
      </w:r>
    </w:p>
    <w:p w14:paraId="4706953C" w14:textId="77777777" w:rsidR="00620823" w:rsidRDefault="00620823" w:rsidP="00620823">
      <w:pPr>
        <w:pStyle w:val="Odsekzoznamu"/>
        <w:numPr>
          <w:ilvl w:val="0"/>
          <w:numId w:val="3"/>
        </w:numPr>
        <w:jc w:val="both"/>
      </w:pPr>
      <w:r>
        <w:t>Členov komisie vymenúva a odvoláva dekan. Funkčné obdobie člen</w:t>
      </w:r>
      <w:r w:rsidR="00D8164F">
        <w:t xml:space="preserve">ov komisie je </w:t>
      </w:r>
      <w:r w:rsidR="00D8164F" w:rsidRPr="00B06C4F">
        <w:t>neobmedzené</w:t>
      </w:r>
      <w:r>
        <w:t>, alebo do skončenia  pracovného pomeru.</w:t>
      </w:r>
      <w:r w:rsidR="00532D9F">
        <w:t xml:space="preserve"> Člen môže kedykoľvek požiadať dekana fakulty o </w:t>
      </w:r>
      <w:r w:rsidR="000427E5">
        <w:t>u</w:t>
      </w:r>
      <w:r w:rsidR="00532D9F">
        <w:t>končenie členstva v tejto komisii.</w:t>
      </w:r>
    </w:p>
    <w:p w14:paraId="6297EB5F" w14:textId="77777777" w:rsidR="00620823" w:rsidRDefault="00620823" w:rsidP="00620823">
      <w:pPr>
        <w:pStyle w:val="Odsekzoznamu"/>
        <w:numPr>
          <w:ilvl w:val="0"/>
          <w:numId w:val="3"/>
        </w:numPr>
        <w:jc w:val="both"/>
      </w:pPr>
      <w:r>
        <w:t>Predsedom komisie je prodekan pre vzdelávanie, podpredsedom je tajomník fakulty. Komisia je uznášaniaschopná, ak je na jej zasadnutí prítomná nadpolovičná väčšina všetkých členov. Na prijatie rozhodnutia komisie je potrebný súhlas nadpolovičnej väčšiny prítomných členov.</w:t>
      </w:r>
    </w:p>
    <w:p w14:paraId="792D8DC6" w14:textId="77777777" w:rsidR="00620823" w:rsidRDefault="00620823" w:rsidP="00620823">
      <w:pPr>
        <w:pStyle w:val="Odsekzoznamu"/>
        <w:numPr>
          <w:ilvl w:val="0"/>
          <w:numId w:val="3"/>
        </w:numPr>
        <w:jc w:val="both"/>
      </w:pPr>
      <w:r>
        <w:t xml:space="preserve">Do pôsobnosti komisie patrí najmä: </w:t>
      </w:r>
    </w:p>
    <w:p w14:paraId="63A4E534" w14:textId="77777777" w:rsidR="00620823" w:rsidRDefault="00620823" w:rsidP="00620823">
      <w:pPr>
        <w:pStyle w:val="Odsekzoznamu"/>
        <w:numPr>
          <w:ilvl w:val="1"/>
          <w:numId w:val="10"/>
        </w:numPr>
        <w:jc w:val="both"/>
      </w:pPr>
      <w:r>
        <w:t xml:space="preserve">prerokovanie návrhov a žiadostí o mimoriadne motivačné štipendium z vlastných zdrojov; </w:t>
      </w:r>
    </w:p>
    <w:p w14:paraId="47F9FAE5" w14:textId="77777777" w:rsidR="00620823" w:rsidRDefault="00620823" w:rsidP="00620823">
      <w:pPr>
        <w:pStyle w:val="Odsekzoznamu"/>
        <w:numPr>
          <w:ilvl w:val="1"/>
          <w:numId w:val="10"/>
        </w:numPr>
        <w:jc w:val="both"/>
      </w:pPr>
      <w:r>
        <w:t xml:space="preserve">predkladanie návrhov na priznanie mimoriadneho motivačného štipendia z vlastných zdrojov dekanovi fakulty. </w:t>
      </w:r>
    </w:p>
    <w:p w14:paraId="5C1AF875" w14:textId="77777777" w:rsidR="00620823" w:rsidRDefault="00620823" w:rsidP="00620823"/>
    <w:p w14:paraId="11BA9578" w14:textId="77777777" w:rsidR="00620823" w:rsidRDefault="00620823" w:rsidP="00620823"/>
    <w:p w14:paraId="3E04E4D3" w14:textId="25892F63" w:rsidR="00620823" w:rsidRDefault="00620823" w:rsidP="00566F0E"/>
    <w:p w14:paraId="1AEBB1B9" w14:textId="5F0DC7FE" w:rsidR="00B06C4F" w:rsidRDefault="00B06C4F" w:rsidP="00566F0E"/>
    <w:p w14:paraId="2EBE478C" w14:textId="54CB8B64" w:rsidR="00B06C4F" w:rsidRDefault="00B06C4F" w:rsidP="00566F0E"/>
    <w:p w14:paraId="1FAF6AC0" w14:textId="77777777" w:rsidR="00B06C4F" w:rsidRDefault="00B06C4F" w:rsidP="00566F0E"/>
    <w:p w14:paraId="5CCB5063" w14:textId="77777777" w:rsidR="00566F0E" w:rsidRPr="00566F0E" w:rsidRDefault="00566F0E" w:rsidP="00566F0E"/>
    <w:p w14:paraId="7ED7C8B8" w14:textId="77777777" w:rsidR="00620823" w:rsidRPr="00566F0E" w:rsidRDefault="00620823" w:rsidP="00620823">
      <w:pPr>
        <w:pStyle w:val="Odsekzoznamu"/>
        <w:jc w:val="center"/>
        <w:rPr>
          <w:b/>
        </w:rPr>
      </w:pPr>
      <w:r w:rsidRPr="00566F0E">
        <w:rPr>
          <w:b/>
        </w:rPr>
        <w:lastRenderedPageBreak/>
        <w:t>Článok V</w:t>
      </w:r>
    </w:p>
    <w:p w14:paraId="373C241E" w14:textId="77777777" w:rsidR="00620823" w:rsidRPr="00566F0E" w:rsidRDefault="00620823" w:rsidP="00620823">
      <w:pPr>
        <w:pStyle w:val="Odsekzoznamu"/>
        <w:jc w:val="center"/>
        <w:rPr>
          <w:b/>
        </w:rPr>
      </w:pPr>
      <w:r w:rsidRPr="00566F0E">
        <w:rPr>
          <w:b/>
        </w:rPr>
        <w:t>Záverečné ustanovenia</w:t>
      </w:r>
    </w:p>
    <w:p w14:paraId="194274AF" w14:textId="77777777" w:rsidR="00620823" w:rsidRPr="00566F0E" w:rsidRDefault="00620823" w:rsidP="00620823">
      <w:pPr>
        <w:pStyle w:val="Odsekzoznamu"/>
        <w:jc w:val="center"/>
        <w:rPr>
          <w:b/>
        </w:rPr>
      </w:pPr>
    </w:p>
    <w:p w14:paraId="258312A0" w14:textId="01777BF6" w:rsidR="00620823" w:rsidRPr="00566F0E" w:rsidRDefault="00620823" w:rsidP="00620823">
      <w:pPr>
        <w:pStyle w:val="Odsekzoznamu"/>
        <w:numPr>
          <w:ilvl w:val="0"/>
          <w:numId w:val="8"/>
        </w:numPr>
        <w:jc w:val="both"/>
      </w:pPr>
      <w:r w:rsidRPr="00566F0E">
        <w:t>Tento štipendijný poriadok bol schválený Akademickým senátom Fakulty manažmentu</w:t>
      </w:r>
      <w:r w:rsidR="00D8164F" w:rsidRPr="00566F0E">
        <w:t>, ekonomiky a obchodu</w:t>
      </w:r>
      <w:r w:rsidRPr="00566F0E">
        <w:t xml:space="preserve"> Prešovskej</w:t>
      </w:r>
      <w:r w:rsidR="00D8164F" w:rsidRPr="00566F0E">
        <w:t xml:space="preserve"> univerzity v Prešove dňa </w:t>
      </w:r>
      <w:r w:rsidR="00C2215A" w:rsidRPr="00C2215A">
        <w:t>13.06.2022.</w:t>
      </w:r>
    </w:p>
    <w:p w14:paraId="306E4EAE" w14:textId="77777777" w:rsidR="00620823" w:rsidRPr="00566F0E" w:rsidRDefault="00620823" w:rsidP="00620823">
      <w:pPr>
        <w:pStyle w:val="Odsekzoznamu"/>
        <w:numPr>
          <w:ilvl w:val="0"/>
          <w:numId w:val="8"/>
        </w:numPr>
        <w:jc w:val="both"/>
      </w:pPr>
      <w:r w:rsidRPr="00566F0E">
        <w:t>Tento štipendijný poriadok nadobúda platnosť dňom schválenia Akademi</w:t>
      </w:r>
      <w:r w:rsidR="00D8164F" w:rsidRPr="00566F0E">
        <w:t>ckým senátom Fakulty manažmentu, ekonomiky a obchodu</w:t>
      </w:r>
      <w:r w:rsidRPr="00566F0E">
        <w:t xml:space="preserve"> Prešovskej univerzity v Prešove </w:t>
      </w:r>
      <w:r w:rsidR="00D8164F" w:rsidRPr="00566F0E">
        <w:t xml:space="preserve">                   </w:t>
      </w:r>
      <w:r w:rsidRPr="00566F0E">
        <w:t xml:space="preserve"> </w:t>
      </w:r>
      <w:r w:rsidR="00D8164F" w:rsidRPr="00566F0E">
        <w:t xml:space="preserve"> </w:t>
      </w:r>
      <w:r w:rsidR="00532D9F">
        <w:t xml:space="preserve">s </w:t>
      </w:r>
      <w:r w:rsidR="00D8164F" w:rsidRPr="00566F0E">
        <w:t>účinnosťou od nasledujúceho dňa po schválení</w:t>
      </w:r>
      <w:r w:rsidRPr="00566F0E">
        <w:t>.</w:t>
      </w:r>
    </w:p>
    <w:p w14:paraId="12CD38CA" w14:textId="77777777" w:rsidR="00620823" w:rsidRPr="00566F0E" w:rsidRDefault="00620823" w:rsidP="00620823">
      <w:pPr>
        <w:jc w:val="both"/>
      </w:pPr>
    </w:p>
    <w:p w14:paraId="66084D1C" w14:textId="77777777" w:rsidR="00620823" w:rsidRDefault="00620823" w:rsidP="00620823">
      <w:pPr>
        <w:jc w:val="both"/>
      </w:pPr>
    </w:p>
    <w:p w14:paraId="6783200F" w14:textId="77777777" w:rsidR="00620823" w:rsidRDefault="00620823" w:rsidP="00620823">
      <w:pPr>
        <w:jc w:val="both"/>
      </w:pPr>
    </w:p>
    <w:p w14:paraId="23EF05C3" w14:textId="40EB65A6" w:rsidR="00620823" w:rsidRPr="00C2215A" w:rsidRDefault="00C2215A" w:rsidP="00C2215A">
      <w:pPr>
        <w:ind w:left="720"/>
      </w:pPr>
      <w:r>
        <w:t>Prešov, 13.06.2022</w:t>
      </w:r>
    </w:p>
    <w:p w14:paraId="23BCC5DC" w14:textId="77777777" w:rsidR="00620823" w:rsidRDefault="00620823" w:rsidP="00620823">
      <w:pPr>
        <w:ind w:left="720"/>
      </w:pPr>
    </w:p>
    <w:p w14:paraId="1BFF4F5B" w14:textId="77777777" w:rsidR="00620823" w:rsidRDefault="00620823" w:rsidP="00620823">
      <w:pPr>
        <w:ind w:left="720"/>
      </w:pPr>
    </w:p>
    <w:p w14:paraId="2C942602" w14:textId="77777777" w:rsidR="00620823" w:rsidRDefault="00734410" w:rsidP="00620823">
      <w:pPr>
        <w:ind w:left="720"/>
      </w:pPr>
      <w:r w:rsidRPr="00734410">
        <w:rPr>
          <w:sz w:val="22"/>
          <w:szCs w:val="22"/>
        </w:rPr>
        <w:t>Doc. Ph</w:t>
      </w:r>
      <w:r>
        <w:rPr>
          <w:sz w:val="22"/>
          <w:szCs w:val="22"/>
        </w:rPr>
        <w:t xml:space="preserve">Dr. Radovan Bačík, PhD., </w:t>
      </w:r>
      <w:r w:rsidRPr="00734410">
        <w:rPr>
          <w:sz w:val="22"/>
          <w:szCs w:val="22"/>
        </w:rPr>
        <w:t>MBA, LL.M</w:t>
      </w:r>
      <w:r w:rsidR="00620823">
        <w:t xml:space="preserve"> </w:t>
      </w:r>
      <w:r>
        <w:t xml:space="preserve">               </w:t>
      </w:r>
      <w:r w:rsidR="00620823">
        <w:t>prof. Ing. Róbert Štefko, Ph.D.</w:t>
      </w:r>
    </w:p>
    <w:p w14:paraId="4A82ED4C" w14:textId="77777777" w:rsidR="00620823" w:rsidRDefault="00620823" w:rsidP="00620823">
      <w:pPr>
        <w:ind w:left="720"/>
      </w:pPr>
      <w:r>
        <w:t>Predseda AS FM</w:t>
      </w:r>
      <w:r w:rsidR="00734410">
        <w:t>EO</w:t>
      </w:r>
      <w:r>
        <w:t xml:space="preserve"> PU v Prešove </w:t>
      </w:r>
      <w:r w:rsidR="00734410">
        <w:t xml:space="preserve">                             </w:t>
      </w:r>
      <w:r>
        <w:t>dekan FM</w:t>
      </w:r>
      <w:r w:rsidR="00734410">
        <w:t>EO</w:t>
      </w:r>
      <w:r>
        <w:t xml:space="preserve"> PU v Prešove</w:t>
      </w:r>
    </w:p>
    <w:p w14:paraId="1BD65CE5" w14:textId="77777777" w:rsidR="00620823" w:rsidRDefault="00620823" w:rsidP="00620823">
      <w:pPr>
        <w:ind w:left="720"/>
      </w:pPr>
    </w:p>
    <w:p w14:paraId="09B68055" w14:textId="77777777" w:rsidR="00620823" w:rsidRDefault="00620823" w:rsidP="00620823">
      <w:pPr>
        <w:ind w:left="720"/>
      </w:pPr>
    </w:p>
    <w:p w14:paraId="3965E6C4" w14:textId="77777777" w:rsidR="00620823" w:rsidRDefault="00620823" w:rsidP="00620823">
      <w:pPr>
        <w:ind w:left="720"/>
      </w:pPr>
    </w:p>
    <w:p w14:paraId="1552B549" w14:textId="77777777" w:rsidR="00620823" w:rsidRDefault="00620823" w:rsidP="00620823">
      <w:pPr>
        <w:ind w:left="720"/>
      </w:pPr>
    </w:p>
    <w:p w14:paraId="21018152" w14:textId="77777777" w:rsidR="00620823" w:rsidRDefault="00620823" w:rsidP="00620823">
      <w:pPr>
        <w:ind w:left="720"/>
      </w:pPr>
    </w:p>
    <w:p w14:paraId="51CAEB6C" w14:textId="77777777" w:rsidR="00532D9F" w:rsidRDefault="00532D9F" w:rsidP="00620823">
      <w:pPr>
        <w:ind w:left="720"/>
      </w:pPr>
    </w:p>
    <w:p w14:paraId="70B676C2" w14:textId="77777777" w:rsidR="00532D9F" w:rsidRDefault="00532D9F" w:rsidP="00620823">
      <w:pPr>
        <w:ind w:left="720"/>
      </w:pPr>
    </w:p>
    <w:p w14:paraId="22F6D93A" w14:textId="77777777" w:rsidR="00532D9F" w:rsidRDefault="00532D9F" w:rsidP="00620823">
      <w:pPr>
        <w:ind w:left="720"/>
      </w:pPr>
    </w:p>
    <w:p w14:paraId="72F85D82" w14:textId="77777777" w:rsidR="00532D9F" w:rsidRDefault="00532D9F" w:rsidP="00620823">
      <w:pPr>
        <w:ind w:left="720"/>
      </w:pPr>
    </w:p>
    <w:p w14:paraId="3D284375" w14:textId="77777777" w:rsidR="00532D9F" w:rsidRDefault="00532D9F" w:rsidP="00620823">
      <w:pPr>
        <w:ind w:left="720"/>
      </w:pPr>
    </w:p>
    <w:p w14:paraId="4CB0A377" w14:textId="77777777" w:rsidR="00532D9F" w:rsidRDefault="00532D9F" w:rsidP="00620823">
      <w:pPr>
        <w:ind w:left="720"/>
      </w:pPr>
    </w:p>
    <w:p w14:paraId="2F7BDC68" w14:textId="77777777" w:rsidR="00532D9F" w:rsidRDefault="00532D9F" w:rsidP="00620823">
      <w:pPr>
        <w:ind w:left="720"/>
      </w:pPr>
    </w:p>
    <w:p w14:paraId="3DC342E5" w14:textId="77777777" w:rsidR="00532D9F" w:rsidRDefault="00532D9F" w:rsidP="00620823">
      <w:pPr>
        <w:ind w:left="720"/>
      </w:pPr>
    </w:p>
    <w:p w14:paraId="06EA1F1D" w14:textId="77777777" w:rsidR="00532D9F" w:rsidRDefault="00532D9F" w:rsidP="00620823">
      <w:pPr>
        <w:ind w:left="720"/>
      </w:pPr>
    </w:p>
    <w:p w14:paraId="5EB85FCB" w14:textId="77777777" w:rsidR="00532D9F" w:rsidRDefault="00532D9F" w:rsidP="00620823">
      <w:pPr>
        <w:ind w:left="720"/>
      </w:pPr>
    </w:p>
    <w:p w14:paraId="623FDACA" w14:textId="77777777" w:rsidR="00532D9F" w:rsidRDefault="00532D9F" w:rsidP="00620823">
      <w:pPr>
        <w:ind w:left="720"/>
      </w:pPr>
    </w:p>
    <w:p w14:paraId="46B974BD" w14:textId="77777777" w:rsidR="00532D9F" w:rsidRDefault="00532D9F" w:rsidP="00620823">
      <w:pPr>
        <w:ind w:left="720"/>
      </w:pPr>
    </w:p>
    <w:p w14:paraId="53C04C14" w14:textId="77777777" w:rsidR="00532D9F" w:rsidRDefault="00532D9F" w:rsidP="00620823">
      <w:pPr>
        <w:ind w:left="720"/>
      </w:pPr>
    </w:p>
    <w:p w14:paraId="133377CE" w14:textId="77777777" w:rsidR="00532D9F" w:rsidRDefault="00532D9F" w:rsidP="00620823">
      <w:pPr>
        <w:ind w:left="720"/>
      </w:pPr>
    </w:p>
    <w:p w14:paraId="3887D9D3" w14:textId="77777777" w:rsidR="00532D9F" w:rsidRDefault="00532D9F" w:rsidP="00620823">
      <w:pPr>
        <w:ind w:left="720"/>
      </w:pPr>
    </w:p>
    <w:p w14:paraId="4EBC5223" w14:textId="77777777" w:rsidR="00532D9F" w:rsidRDefault="00532D9F" w:rsidP="00620823">
      <w:pPr>
        <w:ind w:left="720"/>
      </w:pPr>
    </w:p>
    <w:p w14:paraId="29A7E46E" w14:textId="77777777" w:rsidR="00532D9F" w:rsidRDefault="00532D9F" w:rsidP="00620823">
      <w:pPr>
        <w:ind w:left="720"/>
      </w:pPr>
    </w:p>
    <w:p w14:paraId="28F31007" w14:textId="77777777" w:rsidR="00532D9F" w:rsidRDefault="00532D9F" w:rsidP="00620823">
      <w:pPr>
        <w:ind w:left="720"/>
      </w:pPr>
    </w:p>
    <w:p w14:paraId="0FBA9BA3" w14:textId="77777777" w:rsidR="00532D9F" w:rsidRDefault="00532D9F" w:rsidP="00620823">
      <w:pPr>
        <w:ind w:left="720"/>
      </w:pPr>
    </w:p>
    <w:p w14:paraId="04F16D72" w14:textId="77777777" w:rsidR="00532D9F" w:rsidRDefault="00532D9F" w:rsidP="00620823">
      <w:pPr>
        <w:ind w:left="720"/>
      </w:pPr>
    </w:p>
    <w:p w14:paraId="3D006EDA" w14:textId="77777777" w:rsidR="00532D9F" w:rsidRDefault="00532D9F" w:rsidP="00620823">
      <w:pPr>
        <w:ind w:left="720"/>
      </w:pPr>
    </w:p>
    <w:p w14:paraId="54A98320" w14:textId="77777777" w:rsidR="00532D9F" w:rsidRDefault="00532D9F" w:rsidP="00620823">
      <w:pPr>
        <w:ind w:left="720"/>
      </w:pPr>
    </w:p>
    <w:p w14:paraId="06184BFA" w14:textId="77777777" w:rsidR="00532D9F" w:rsidRDefault="00532D9F" w:rsidP="00620823">
      <w:pPr>
        <w:ind w:left="720"/>
      </w:pPr>
    </w:p>
    <w:p w14:paraId="6D277821" w14:textId="77777777" w:rsidR="00532D9F" w:rsidRDefault="00532D9F" w:rsidP="00620823">
      <w:pPr>
        <w:ind w:left="720"/>
      </w:pPr>
    </w:p>
    <w:p w14:paraId="1E3880AD" w14:textId="77777777" w:rsidR="00620823" w:rsidRDefault="00620823" w:rsidP="00620823">
      <w:pPr>
        <w:ind w:left="720"/>
      </w:pPr>
    </w:p>
    <w:p w14:paraId="78AD3BE5" w14:textId="4DFC0B8D" w:rsidR="00620823" w:rsidRDefault="00620823" w:rsidP="00620823">
      <w:pPr>
        <w:ind w:left="720"/>
      </w:pPr>
    </w:p>
    <w:p w14:paraId="59540693" w14:textId="078D13E4" w:rsidR="00C2215A" w:rsidRDefault="00C2215A" w:rsidP="00620823">
      <w:pPr>
        <w:ind w:left="720"/>
      </w:pPr>
    </w:p>
    <w:p w14:paraId="4A40C72D" w14:textId="77777777" w:rsidR="00C2215A" w:rsidRDefault="00C2215A" w:rsidP="00620823">
      <w:pPr>
        <w:ind w:left="720"/>
      </w:pPr>
    </w:p>
    <w:p w14:paraId="28DFB23C" w14:textId="77777777" w:rsidR="00532D9F" w:rsidRDefault="00532D9F" w:rsidP="00620823">
      <w:pPr>
        <w:ind w:left="720"/>
      </w:pPr>
    </w:p>
    <w:p w14:paraId="28C56CF5" w14:textId="77777777" w:rsidR="00620823" w:rsidRPr="009949DE" w:rsidRDefault="00620823" w:rsidP="00620823">
      <w:pPr>
        <w:ind w:left="720"/>
        <w:rPr>
          <w:b/>
        </w:rPr>
      </w:pPr>
      <w:r w:rsidRPr="009949DE">
        <w:rPr>
          <w:b/>
        </w:rPr>
        <w:lastRenderedPageBreak/>
        <w:t xml:space="preserve">Príloha 1 </w:t>
      </w:r>
    </w:p>
    <w:p w14:paraId="7D53DB30" w14:textId="77777777" w:rsidR="00C2215A" w:rsidRDefault="00620823" w:rsidP="00620823">
      <w:pPr>
        <w:ind w:left="720"/>
        <w:jc w:val="center"/>
        <w:rPr>
          <w:b/>
        </w:rPr>
      </w:pPr>
      <w:r w:rsidRPr="00B76D83">
        <w:rPr>
          <w:b/>
        </w:rPr>
        <w:t>Žiadosť o</w:t>
      </w:r>
      <w:r>
        <w:rPr>
          <w:b/>
        </w:rPr>
        <w:t xml:space="preserve"> mimoriadne </w:t>
      </w:r>
      <w:r w:rsidRPr="00B76D83">
        <w:rPr>
          <w:b/>
        </w:rPr>
        <w:t>motivačné štipendium</w:t>
      </w:r>
      <w:r>
        <w:rPr>
          <w:b/>
        </w:rPr>
        <w:t xml:space="preserve"> </w:t>
      </w:r>
      <w:r w:rsidRPr="00B76D83">
        <w:rPr>
          <w:b/>
        </w:rPr>
        <w:t>z vlastných zdrojov</w:t>
      </w:r>
      <w:r w:rsidR="00C2215A">
        <w:rPr>
          <w:b/>
        </w:rPr>
        <w:t xml:space="preserve"> </w:t>
      </w:r>
    </w:p>
    <w:p w14:paraId="38F1BF95" w14:textId="746C6461" w:rsidR="00620823" w:rsidRPr="00C2215A" w:rsidRDefault="00C2215A" w:rsidP="00620823">
      <w:pPr>
        <w:ind w:left="720"/>
        <w:jc w:val="center"/>
      </w:pPr>
      <w:r w:rsidRPr="00C2215A">
        <w:t>(prípadne tlačivo RPU)</w:t>
      </w:r>
    </w:p>
    <w:p w14:paraId="0A689551" w14:textId="2E2E8094" w:rsidR="00C2215A" w:rsidRDefault="00620823" w:rsidP="00620823">
      <w:pPr>
        <w:ind w:left="720"/>
        <w:jc w:val="center"/>
      </w:pPr>
      <w:r>
        <w:t>Fakulta manažmentu</w:t>
      </w:r>
      <w:r w:rsidR="00C2215A">
        <w:t>, ekonomiky a obchodu</w:t>
      </w:r>
    </w:p>
    <w:p w14:paraId="2D4F8308" w14:textId="62FC76DB" w:rsidR="00620823" w:rsidRDefault="00620823" w:rsidP="00620823">
      <w:pPr>
        <w:ind w:left="720"/>
        <w:jc w:val="center"/>
      </w:pPr>
      <w:r>
        <w:t xml:space="preserve"> Prešovskej univerzity v Prešove</w:t>
      </w:r>
    </w:p>
    <w:p w14:paraId="5E62A3D2" w14:textId="77777777" w:rsidR="00620823" w:rsidRDefault="00620823" w:rsidP="00620823">
      <w:pPr>
        <w:ind w:left="720"/>
      </w:pPr>
      <w:bookmarkStart w:id="0" w:name="_GoBack"/>
      <w:bookmarkEnd w:id="0"/>
    </w:p>
    <w:p w14:paraId="093387EF" w14:textId="77777777" w:rsidR="00620823" w:rsidRDefault="00620823" w:rsidP="00620823">
      <w:pPr>
        <w:ind w:left="720"/>
      </w:pPr>
      <w:r>
        <w:t>Meno študenta: .......................................................................................................</w:t>
      </w:r>
    </w:p>
    <w:p w14:paraId="18F28ABB" w14:textId="77777777" w:rsidR="00620823" w:rsidRDefault="00620823" w:rsidP="00620823">
      <w:pPr>
        <w:ind w:left="720"/>
      </w:pPr>
    </w:p>
    <w:p w14:paraId="2BC0F689" w14:textId="77777777" w:rsidR="00620823" w:rsidRDefault="00620823" w:rsidP="00620823">
      <w:pPr>
        <w:ind w:left="720"/>
      </w:pPr>
      <w:r>
        <w:t>Adresa bydliska: .....................................................................................................</w:t>
      </w:r>
    </w:p>
    <w:p w14:paraId="24BEAE01" w14:textId="77777777" w:rsidR="00620823" w:rsidRDefault="00620823" w:rsidP="00620823">
      <w:pPr>
        <w:ind w:left="720"/>
      </w:pPr>
    </w:p>
    <w:p w14:paraId="422613BC" w14:textId="77777777" w:rsidR="00620823" w:rsidRDefault="00620823" w:rsidP="00620823">
      <w:pPr>
        <w:ind w:left="720"/>
      </w:pPr>
      <w:r>
        <w:t>E-mail: ....................................................................................................................</w:t>
      </w:r>
    </w:p>
    <w:p w14:paraId="49CFF60D" w14:textId="77777777" w:rsidR="00620823" w:rsidRDefault="00620823" w:rsidP="00620823">
      <w:pPr>
        <w:ind w:left="720"/>
      </w:pPr>
    </w:p>
    <w:p w14:paraId="4A1F39FF" w14:textId="77777777" w:rsidR="00620823" w:rsidRDefault="00620823" w:rsidP="00620823">
      <w:pPr>
        <w:ind w:left="720"/>
      </w:pPr>
      <w:r>
        <w:t>IBAN (kde zaslať štipendium po priznaní)...............................................................</w:t>
      </w:r>
    </w:p>
    <w:p w14:paraId="2B00CD58" w14:textId="77777777" w:rsidR="00620823" w:rsidRDefault="00620823" w:rsidP="00620823">
      <w:pPr>
        <w:ind w:left="720"/>
      </w:pPr>
    </w:p>
    <w:p w14:paraId="58D27D69" w14:textId="77777777" w:rsidR="00620823" w:rsidRDefault="00620823" w:rsidP="00620823">
      <w:pPr>
        <w:ind w:left="720"/>
      </w:pPr>
      <w:r>
        <w:t>Študijný program: ...................................................................................................</w:t>
      </w:r>
    </w:p>
    <w:p w14:paraId="1E221A2F" w14:textId="77777777" w:rsidR="00620823" w:rsidRDefault="00620823" w:rsidP="00620823">
      <w:pPr>
        <w:ind w:left="720"/>
      </w:pPr>
    </w:p>
    <w:p w14:paraId="1D534C47" w14:textId="77777777" w:rsidR="00620823" w:rsidRDefault="00620823" w:rsidP="00620823">
      <w:pPr>
        <w:ind w:left="720"/>
      </w:pPr>
      <w:r>
        <w:t xml:space="preserve">Forma štúdia:            denná* externá* </w:t>
      </w:r>
    </w:p>
    <w:p w14:paraId="1FA1F30C" w14:textId="77777777" w:rsidR="00620823" w:rsidRDefault="00620823" w:rsidP="00620823">
      <w:pPr>
        <w:ind w:left="720"/>
      </w:pPr>
      <w:r>
        <w:t>Stupeň štúdia: bakalársky* magisterský* doktorandský*</w:t>
      </w:r>
    </w:p>
    <w:p w14:paraId="22F5D021" w14:textId="77777777" w:rsidR="00620823" w:rsidRDefault="00620823" w:rsidP="00620823">
      <w:pPr>
        <w:ind w:left="720"/>
      </w:pPr>
      <w:r>
        <w:t xml:space="preserve">Rok štúdia: </w:t>
      </w:r>
    </w:p>
    <w:p w14:paraId="4B3E4161" w14:textId="77777777" w:rsidR="00620823" w:rsidRDefault="00620823" w:rsidP="00620823">
      <w:pPr>
        <w:ind w:left="720"/>
      </w:pPr>
    </w:p>
    <w:p w14:paraId="2E5EF357" w14:textId="77777777" w:rsidR="00620823" w:rsidRPr="002A0BCA" w:rsidRDefault="00620823" w:rsidP="00620823">
      <w:pPr>
        <w:rPr>
          <w:b/>
          <w:sz w:val="22"/>
          <w:szCs w:val="22"/>
        </w:rPr>
      </w:pPr>
      <w:r w:rsidRPr="002A0BCA">
        <w:rPr>
          <w:b/>
          <w:sz w:val="22"/>
          <w:szCs w:val="22"/>
        </w:rPr>
        <w:t>Dovoľujem si Vás požiadať o priznanie jednorazového  mimoriadneho motivačného štipendia za výsledky v akademickom roku 20../20.. v oblasti** :</w:t>
      </w:r>
    </w:p>
    <w:p w14:paraId="0BAA26ED" w14:textId="77777777" w:rsidR="00620823" w:rsidRPr="002A0BCA" w:rsidRDefault="00620823" w:rsidP="00620823">
      <w:pPr>
        <w:pStyle w:val="Odsekzoznamu"/>
        <w:numPr>
          <w:ilvl w:val="0"/>
          <w:numId w:val="6"/>
        </w:numPr>
        <w:rPr>
          <w:sz w:val="22"/>
          <w:szCs w:val="22"/>
        </w:rPr>
      </w:pPr>
      <w:r w:rsidRPr="002A0BCA">
        <w:rPr>
          <w:sz w:val="22"/>
          <w:szCs w:val="22"/>
        </w:rPr>
        <w:t>priznanie motivačného štipendia za mimoriadnu publikačnú činnosť po vyhodnotení garantom odboru;</w:t>
      </w:r>
    </w:p>
    <w:p w14:paraId="19A40F2B" w14:textId="77777777" w:rsidR="00620823" w:rsidRPr="002A0BCA" w:rsidRDefault="00620823" w:rsidP="00620823">
      <w:pPr>
        <w:pStyle w:val="Odsekzoznamu"/>
        <w:numPr>
          <w:ilvl w:val="0"/>
          <w:numId w:val="6"/>
        </w:numPr>
        <w:rPr>
          <w:sz w:val="22"/>
          <w:szCs w:val="22"/>
        </w:rPr>
      </w:pPr>
      <w:r w:rsidRPr="002A0BCA">
        <w:rPr>
          <w:sz w:val="22"/>
          <w:szCs w:val="22"/>
        </w:rPr>
        <w:t>priznanie motivačného štipendia za reprezentáciu fakulty na medzinárodných podujatiach;</w:t>
      </w:r>
    </w:p>
    <w:p w14:paraId="45E69985" w14:textId="77777777" w:rsidR="00620823" w:rsidRPr="002A0BCA" w:rsidRDefault="00620823" w:rsidP="00620823">
      <w:pPr>
        <w:pStyle w:val="Odsekzoznamu"/>
        <w:numPr>
          <w:ilvl w:val="0"/>
          <w:numId w:val="6"/>
        </w:numPr>
        <w:rPr>
          <w:sz w:val="22"/>
          <w:szCs w:val="22"/>
        </w:rPr>
      </w:pPr>
      <w:r w:rsidRPr="002A0BCA">
        <w:rPr>
          <w:sz w:val="22"/>
          <w:szCs w:val="22"/>
        </w:rPr>
        <w:t>priznanie motivačného štipendia za reprezentáciu fakulty na národných podujatiach;</w:t>
      </w:r>
    </w:p>
    <w:p w14:paraId="3A9C664C" w14:textId="77777777" w:rsidR="00620823" w:rsidRPr="002A0BCA" w:rsidRDefault="00620823" w:rsidP="00620823">
      <w:pPr>
        <w:pStyle w:val="Odsekzoznamu"/>
        <w:numPr>
          <w:ilvl w:val="0"/>
          <w:numId w:val="6"/>
        </w:numPr>
        <w:rPr>
          <w:sz w:val="22"/>
          <w:szCs w:val="22"/>
        </w:rPr>
      </w:pPr>
      <w:r w:rsidRPr="002A0BCA">
        <w:rPr>
          <w:sz w:val="22"/>
          <w:szCs w:val="22"/>
        </w:rPr>
        <w:t>priznanie motivačného štipendia za reprezentáciu fakulty na aktivitách organizovaných fakultou, resp. univerzitou;</w:t>
      </w:r>
    </w:p>
    <w:p w14:paraId="1D0D496E" w14:textId="77777777" w:rsidR="00620823" w:rsidRPr="002A0BCA" w:rsidRDefault="00620823" w:rsidP="00620823">
      <w:pPr>
        <w:pStyle w:val="Odsekzoznamu"/>
        <w:numPr>
          <w:ilvl w:val="0"/>
          <w:numId w:val="6"/>
        </w:numPr>
        <w:rPr>
          <w:sz w:val="22"/>
          <w:szCs w:val="22"/>
        </w:rPr>
      </w:pPr>
      <w:r w:rsidRPr="002A0BCA">
        <w:rPr>
          <w:sz w:val="22"/>
          <w:szCs w:val="22"/>
        </w:rPr>
        <w:t>priznanie motivačného štipendia za aktívnu participáciu v akademickom senáte a komisiách (štipendijná, disciplinárna) za každých 12 mesiacov činnosti;</w:t>
      </w:r>
    </w:p>
    <w:p w14:paraId="21C6AFF1" w14:textId="77777777" w:rsidR="00620823" w:rsidRPr="002A0BCA" w:rsidRDefault="00620823" w:rsidP="00620823">
      <w:pPr>
        <w:pStyle w:val="Odsekzoznamu"/>
        <w:numPr>
          <w:ilvl w:val="0"/>
          <w:numId w:val="6"/>
        </w:numPr>
        <w:rPr>
          <w:sz w:val="22"/>
          <w:szCs w:val="22"/>
        </w:rPr>
      </w:pPr>
      <w:r w:rsidRPr="002A0BCA">
        <w:rPr>
          <w:sz w:val="22"/>
          <w:szCs w:val="22"/>
        </w:rPr>
        <w:t>priznanie motivačného štipendia za vysoký stupeň morálky a občianskeho uvedomenia, čím študent prispel k šíreniu dobrého mena fakulty;</w:t>
      </w:r>
    </w:p>
    <w:p w14:paraId="5E58861E" w14:textId="77777777" w:rsidR="00620823" w:rsidRPr="002A0BCA" w:rsidRDefault="00620823" w:rsidP="00620823">
      <w:pPr>
        <w:pStyle w:val="Odsekzoznamu"/>
        <w:numPr>
          <w:ilvl w:val="0"/>
          <w:numId w:val="6"/>
        </w:numPr>
        <w:rPr>
          <w:sz w:val="22"/>
          <w:szCs w:val="22"/>
        </w:rPr>
      </w:pPr>
      <w:r w:rsidRPr="002A0BCA">
        <w:rPr>
          <w:sz w:val="22"/>
          <w:szCs w:val="22"/>
        </w:rPr>
        <w:t xml:space="preserve">sociálnu podporu študentom. </w:t>
      </w:r>
    </w:p>
    <w:p w14:paraId="051E1760" w14:textId="77777777" w:rsidR="00620823" w:rsidRPr="002A0BCA" w:rsidRDefault="00620823" w:rsidP="00620823">
      <w:pPr>
        <w:pStyle w:val="Odsekzoznamu"/>
        <w:numPr>
          <w:ilvl w:val="0"/>
          <w:numId w:val="6"/>
        </w:numPr>
        <w:rPr>
          <w:sz w:val="22"/>
          <w:szCs w:val="22"/>
        </w:rPr>
      </w:pPr>
      <w:r w:rsidRPr="002A0BCA">
        <w:rPr>
          <w:sz w:val="22"/>
          <w:szCs w:val="22"/>
        </w:rPr>
        <w:t>za zvyšovanie kvalifikácie a odbornosti na fakulte, kde je zároveň  zamestnancom, aj študentom.</w:t>
      </w:r>
    </w:p>
    <w:p w14:paraId="6E73759F" w14:textId="77777777" w:rsidR="00620823" w:rsidRPr="002A0BCA" w:rsidRDefault="00620823" w:rsidP="00620823">
      <w:pPr>
        <w:rPr>
          <w:b/>
          <w:sz w:val="22"/>
          <w:szCs w:val="22"/>
        </w:rPr>
      </w:pPr>
    </w:p>
    <w:p w14:paraId="5E7433FE" w14:textId="77777777" w:rsidR="00620823" w:rsidRPr="007541A0" w:rsidRDefault="00620823" w:rsidP="00620823">
      <w:pPr>
        <w:rPr>
          <w:b/>
        </w:rPr>
      </w:pPr>
      <w:r w:rsidRPr="007541A0">
        <w:rPr>
          <w:b/>
        </w:rPr>
        <w:t xml:space="preserve">Zdôvodnenie žiadosti: </w:t>
      </w:r>
    </w:p>
    <w:p w14:paraId="2AFB9262" w14:textId="77777777" w:rsidR="00620823" w:rsidRDefault="00620823" w:rsidP="00620823">
      <w:pPr>
        <w:ind w:left="720"/>
      </w:pPr>
    </w:p>
    <w:p w14:paraId="102B7DCA" w14:textId="77777777" w:rsidR="00620823" w:rsidRDefault="00620823" w:rsidP="00620823">
      <w:pPr>
        <w:ind w:left="720"/>
      </w:pPr>
    </w:p>
    <w:p w14:paraId="6F856D18" w14:textId="77777777" w:rsidR="00620823" w:rsidRDefault="00620823" w:rsidP="00620823">
      <w:pPr>
        <w:ind w:left="720"/>
      </w:pPr>
    </w:p>
    <w:p w14:paraId="6CB73331" w14:textId="77777777" w:rsidR="00620823" w:rsidRDefault="00620823" w:rsidP="00620823">
      <w:pPr>
        <w:ind w:left="720"/>
      </w:pPr>
    </w:p>
    <w:p w14:paraId="4B33DA35" w14:textId="77777777" w:rsidR="00620823" w:rsidRDefault="00620823" w:rsidP="00620823"/>
    <w:p w14:paraId="1F470364" w14:textId="77777777" w:rsidR="00620823" w:rsidRDefault="00620823" w:rsidP="00620823">
      <w:pPr>
        <w:ind w:left="720"/>
      </w:pPr>
    </w:p>
    <w:p w14:paraId="0259C888" w14:textId="77777777" w:rsidR="00620823" w:rsidRDefault="00620823" w:rsidP="00620823">
      <w:pPr>
        <w:ind w:left="720"/>
      </w:pPr>
      <w:r>
        <w:t>Podpis žiadateľa:</w:t>
      </w:r>
    </w:p>
    <w:p w14:paraId="496EBB88" w14:textId="77777777" w:rsidR="00620823" w:rsidRDefault="00620823" w:rsidP="00620823">
      <w:pPr>
        <w:ind w:left="720"/>
      </w:pPr>
    </w:p>
    <w:p w14:paraId="381D3E1B" w14:textId="77777777" w:rsidR="00620823" w:rsidRDefault="00620823" w:rsidP="00620823">
      <w:pPr>
        <w:ind w:left="720"/>
      </w:pPr>
      <w:r>
        <w:t xml:space="preserve"> V _______________________ dňa _______________ </w:t>
      </w:r>
    </w:p>
    <w:p w14:paraId="54E4594A" w14:textId="77777777" w:rsidR="00620823" w:rsidRDefault="00620823" w:rsidP="00620823">
      <w:pPr>
        <w:ind w:left="720"/>
      </w:pPr>
    </w:p>
    <w:p w14:paraId="574250A9" w14:textId="77777777" w:rsidR="00620823" w:rsidRDefault="00620823" w:rsidP="00620823">
      <w:pPr>
        <w:ind w:left="720"/>
      </w:pPr>
      <w:r>
        <w:t xml:space="preserve">UPOZORNENIE: K žiadosti je potrebné predložiť hodnoverný doklad o zrealizovaní oceňovanej aktivity. </w:t>
      </w:r>
    </w:p>
    <w:p w14:paraId="261D4900" w14:textId="77777777" w:rsidR="00620823" w:rsidRDefault="00620823" w:rsidP="00620823">
      <w:pPr>
        <w:ind w:left="720"/>
      </w:pPr>
    </w:p>
    <w:p w14:paraId="4C86442A" w14:textId="77777777" w:rsidR="00620823" w:rsidRPr="00601C93" w:rsidRDefault="00620823" w:rsidP="00620823">
      <w:pPr>
        <w:ind w:left="720"/>
        <w:rPr>
          <w:sz w:val="20"/>
          <w:szCs w:val="20"/>
        </w:rPr>
      </w:pPr>
      <w:r w:rsidRPr="007541A0">
        <w:rPr>
          <w:sz w:val="20"/>
          <w:szCs w:val="20"/>
        </w:rPr>
        <w:t>*nehodiace sa prečiarknuť **zakrúžkovať oblasť</w:t>
      </w:r>
    </w:p>
    <w:p w14:paraId="55F1DDD1" w14:textId="49076AD5" w:rsidR="0055562E" w:rsidRDefault="0055562E" w:rsidP="00620823">
      <w:pPr>
        <w:ind w:left="720"/>
        <w:rPr>
          <w:b/>
        </w:rPr>
      </w:pPr>
    </w:p>
    <w:p w14:paraId="3C9A48A4" w14:textId="05E19E90" w:rsidR="00C2215A" w:rsidRDefault="00C2215A" w:rsidP="00620823">
      <w:pPr>
        <w:ind w:left="720"/>
        <w:rPr>
          <w:b/>
        </w:rPr>
      </w:pPr>
    </w:p>
    <w:p w14:paraId="3B8CABC4" w14:textId="77777777" w:rsidR="00C2215A" w:rsidRDefault="00C2215A" w:rsidP="00620823">
      <w:pPr>
        <w:ind w:left="720"/>
        <w:rPr>
          <w:b/>
        </w:rPr>
      </w:pPr>
    </w:p>
    <w:p w14:paraId="3AD77D9B" w14:textId="77777777" w:rsidR="00620823" w:rsidRPr="009949DE" w:rsidRDefault="00620823" w:rsidP="00620823">
      <w:pPr>
        <w:ind w:left="720"/>
        <w:rPr>
          <w:b/>
        </w:rPr>
      </w:pPr>
      <w:r w:rsidRPr="009949DE">
        <w:rPr>
          <w:b/>
        </w:rPr>
        <w:t>Príloha 2</w:t>
      </w:r>
    </w:p>
    <w:p w14:paraId="77FA859D" w14:textId="77777777" w:rsidR="00620823" w:rsidRDefault="00620823" w:rsidP="00620823">
      <w:pPr>
        <w:ind w:left="720"/>
      </w:pPr>
    </w:p>
    <w:p w14:paraId="60E4BDDC" w14:textId="77777777" w:rsidR="00620823" w:rsidRDefault="00620823" w:rsidP="00620823">
      <w:r>
        <w:t xml:space="preserve">Maximálna celková čiastka tohto štipendia, ktoré možno študentovi vyplatiť v danom akademickom roku, je: </w:t>
      </w:r>
    </w:p>
    <w:p w14:paraId="42549B6E" w14:textId="77777777" w:rsidR="00620823" w:rsidRDefault="00620823" w:rsidP="00620823">
      <w:pPr>
        <w:pStyle w:val="Odsekzoznamu"/>
        <w:numPr>
          <w:ilvl w:val="0"/>
          <w:numId w:val="5"/>
        </w:numPr>
      </w:pPr>
      <w:r>
        <w:t xml:space="preserve">maximálne </w:t>
      </w:r>
      <w:r w:rsidR="00532D9F">
        <w:t>500</w:t>
      </w:r>
      <w:r>
        <w:t xml:space="preserve"> EUR</w:t>
      </w:r>
      <w:r w:rsidR="002C3582">
        <w:t xml:space="preserve"> za každý publikačný výstup</w:t>
      </w:r>
      <w:r>
        <w:t xml:space="preserve"> v prípade bodu 4a) článku II,</w:t>
      </w:r>
    </w:p>
    <w:p w14:paraId="42DBA420" w14:textId="77777777" w:rsidR="00620823" w:rsidRDefault="00620823" w:rsidP="00620823">
      <w:pPr>
        <w:pStyle w:val="Odsekzoznamu"/>
        <w:numPr>
          <w:ilvl w:val="0"/>
          <w:numId w:val="5"/>
        </w:numPr>
      </w:pPr>
      <w:r>
        <w:t>maximálne 200 EUR</w:t>
      </w:r>
      <w:r w:rsidR="002C3582">
        <w:t xml:space="preserve"> za každé podujatie</w:t>
      </w:r>
      <w:r>
        <w:t xml:space="preserve"> v prípade bodu 4b) článku II, </w:t>
      </w:r>
    </w:p>
    <w:p w14:paraId="7F343F4E" w14:textId="77777777" w:rsidR="00620823" w:rsidRDefault="00620823" w:rsidP="00620823">
      <w:pPr>
        <w:pStyle w:val="Odsekzoznamu"/>
        <w:numPr>
          <w:ilvl w:val="0"/>
          <w:numId w:val="5"/>
        </w:numPr>
      </w:pPr>
      <w:r>
        <w:t xml:space="preserve">maximálne 100 EUR </w:t>
      </w:r>
      <w:r w:rsidR="002C3582">
        <w:t xml:space="preserve">za reprezentáciu </w:t>
      </w:r>
      <w:r>
        <w:t xml:space="preserve">v prípade bodu 4c) článku II, </w:t>
      </w:r>
    </w:p>
    <w:p w14:paraId="126D91D1" w14:textId="77777777" w:rsidR="00620823" w:rsidRDefault="00620823" w:rsidP="00620823">
      <w:pPr>
        <w:pStyle w:val="Odsekzoznamu"/>
        <w:numPr>
          <w:ilvl w:val="0"/>
          <w:numId w:val="5"/>
        </w:numPr>
      </w:pPr>
      <w:r>
        <w:t xml:space="preserve">maximálne 100 EUR v prípade bodu 4d) článku II, </w:t>
      </w:r>
    </w:p>
    <w:p w14:paraId="107FC9C8" w14:textId="77777777" w:rsidR="00620823" w:rsidRDefault="00620823" w:rsidP="00620823">
      <w:pPr>
        <w:pStyle w:val="Odsekzoznamu"/>
        <w:numPr>
          <w:ilvl w:val="0"/>
          <w:numId w:val="5"/>
        </w:numPr>
      </w:pPr>
      <w:r>
        <w:t xml:space="preserve">maximálne 200 EUR </w:t>
      </w:r>
      <w:r w:rsidR="002C3582">
        <w:t xml:space="preserve">za každú aktivitu </w:t>
      </w:r>
      <w:r>
        <w:t xml:space="preserve">v prípade bodu 4e) článku II, </w:t>
      </w:r>
    </w:p>
    <w:p w14:paraId="116CC2BE" w14:textId="77777777" w:rsidR="00620823" w:rsidRDefault="00620823" w:rsidP="00620823">
      <w:pPr>
        <w:pStyle w:val="Odsekzoznamu"/>
        <w:numPr>
          <w:ilvl w:val="0"/>
          <w:numId w:val="5"/>
        </w:numPr>
      </w:pPr>
      <w:r>
        <w:t>maximálne 50 EUR v prípade bodu 4f) článku II,</w:t>
      </w:r>
    </w:p>
    <w:p w14:paraId="1477B8A3" w14:textId="77777777" w:rsidR="00620823" w:rsidRDefault="00532D9F" w:rsidP="00620823">
      <w:pPr>
        <w:pStyle w:val="Odsekzoznamu"/>
        <w:numPr>
          <w:ilvl w:val="0"/>
          <w:numId w:val="5"/>
        </w:numPr>
      </w:pPr>
      <w:r>
        <w:t>maximálne 500</w:t>
      </w:r>
      <w:r w:rsidR="00620823">
        <w:t xml:space="preserve"> EUR </w:t>
      </w:r>
      <w:r w:rsidR="0055562E">
        <w:t xml:space="preserve">v danom akademickom roku </w:t>
      </w:r>
      <w:r w:rsidR="00620823">
        <w:t>v prípade bodu 5 článku II,</w:t>
      </w:r>
    </w:p>
    <w:p w14:paraId="4FF2EEE0" w14:textId="77777777" w:rsidR="00620823" w:rsidRDefault="00620823" w:rsidP="00620823">
      <w:pPr>
        <w:pStyle w:val="Odsekzoznamu"/>
        <w:numPr>
          <w:ilvl w:val="0"/>
          <w:numId w:val="5"/>
        </w:numPr>
      </w:pPr>
      <w:r>
        <w:t>maximálne 70% zaplateného školného bodu 6 článku II.</w:t>
      </w:r>
    </w:p>
    <w:p w14:paraId="35C2E0EA" w14:textId="77777777" w:rsidR="00620823" w:rsidRDefault="00620823" w:rsidP="00620823"/>
    <w:p w14:paraId="103B4D2C" w14:textId="77777777" w:rsidR="00620823" w:rsidRDefault="00620823" w:rsidP="00620823"/>
    <w:p w14:paraId="4E0C547F" w14:textId="77777777" w:rsidR="00620823" w:rsidRDefault="00620823" w:rsidP="00620823"/>
    <w:p w14:paraId="4A1258DD" w14:textId="77777777" w:rsidR="00620823" w:rsidRDefault="00620823" w:rsidP="00620823"/>
    <w:p w14:paraId="3CE7F020" w14:textId="77777777" w:rsidR="00620823" w:rsidRDefault="00620823" w:rsidP="00620823"/>
    <w:p w14:paraId="28F3CD4C" w14:textId="77777777" w:rsidR="00620823" w:rsidRDefault="00620823" w:rsidP="00620823"/>
    <w:p w14:paraId="2C17B600" w14:textId="77777777" w:rsidR="00620823" w:rsidRDefault="00620823" w:rsidP="00620823"/>
    <w:p w14:paraId="24ADEC3A" w14:textId="77777777" w:rsidR="00620823" w:rsidRDefault="00620823" w:rsidP="00620823"/>
    <w:p w14:paraId="3F4C38D3" w14:textId="77777777" w:rsidR="00620823" w:rsidRDefault="00620823" w:rsidP="00620823"/>
    <w:p w14:paraId="6A2CC2A1" w14:textId="77777777" w:rsidR="00620823" w:rsidRDefault="00620823" w:rsidP="00620823"/>
    <w:p w14:paraId="52337B5F" w14:textId="77777777" w:rsidR="00620823" w:rsidRDefault="00620823" w:rsidP="00620823"/>
    <w:p w14:paraId="1C10C009" w14:textId="77777777" w:rsidR="00620823" w:rsidRDefault="00620823" w:rsidP="00620823"/>
    <w:p w14:paraId="49A3C88D" w14:textId="77777777" w:rsidR="00620823" w:rsidRDefault="00620823" w:rsidP="00620823"/>
    <w:p w14:paraId="2B51944D" w14:textId="77777777" w:rsidR="00620823" w:rsidRDefault="00620823" w:rsidP="00620823"/>
    <w:p w14:paraId="73B327F5" w14:textId="77777777" w:rsidR="00620823" w:rsidRDefault="00620823" w:rsidP="00620823"/>
    <w:p w14:paraId="3B10E7FA" w14:textId="77777777" w:rsidR="00620823" w:rsidRDefault="00620823" w:rsidP="00620823"/>
    <w:p w14:paraId="12A032F9" w14:textId="77777777" w:rsidR="00620823" w:rsidRDefault="00620823" w:rsidP="00620823"/>
    <w:p w14:paraId="26D02312" w14:textId="77777777" w:rsidR="00620823" w:rsidRDefault="00620823" w:rsidP="00620823"/>
    <w:p w14:paraId="19DE2E40" w14:textId="77777777" w:rsidR="00620823" w:rsidRDefault="00620823" w:rsidP="00620823"/>
    <w:p w14:paraId="7BA11660" w14:textId="77777777" w:rsidR="00620823" w:rsidRDefault="00620823" w:rsidP="00620823"/>
    <w:p w14:paraId="6DE46BDD" w14:textId="77777777" w:rsidR="00620823" w:rsidRDefault="00620823" w:rsidP="00620823"/>
    <w:p w14:paraId="6F0AFB63" w14:textId="77777777" w:rsidR="00620823" w:rsidRDefault="00620823" w:rsidP="00620823"/>
    <w:p w14:paraId="135AF9C8" w14:textId="77777777" w:rsidR="00620823" w:rsidRDefault="00620823" w:rsidP="00620823"/>
    <w:p w14:paraId="242D2807" w14:textId="77777777" w:rsidR="00620823" w:rsidRDefault="00620823" w:rsidP="00620823"/>
    <w:p w14:paraId="73655B1F" w14:textId="77777777" w:rsidR="00620823" w:rsidRDefault="00620823" w:rsidP="00620823"/>
    <w:p w14:paraId="1265B883" w14:textId="77777777" w:rsidR="00620823" w:rsidRDefault="00620823" w:rsidP="00620823"/>
    <w:p w14:paraId="636443FE" w14:textId="77777777" w:rsidR="00620823" w:rsidRDefault="00620823" w:rsidP="00620823"/>
    <w:p w14:paraId="18914F47" w14:textId="77777777" w:rsidR="00620823" w:rsidRDefault="00620823" w:rsidP="00620823"/>
    <w:p w14:paraId="199B0EC4" w14:textId="77777777" w:rsidR="00620823" w:rsidRDefault="00620823" w:rsidP="00620823"/>
    <w:p w14:paraId="6C9242FA" w14:textId="77777777" w:rsidR="00620823" w:rsidRDefault="00620823" w:rsidP="00620823"/>
    <w:p w14:paraId="42205F7D" w14:textId="77777777" w:rsidR="00620823" w:rsidRDefault="00620823" w:rsidP="00620823"/>
    <w:p w14:paraId="6EFC2330" w14:textId="77777777" w:rsidR="00620823" w:rsidRDefault="00620823" w:rsidP="00620823"/>
    <w:p w14:paraId="59DECE0A" w14:textId="77777777" w:rsidR="00620823" w:rsidRDefault="00620823" w:rsidP="00620823"/>
    <w:p w14:paraId="53933B29" w14:textId="77777777" w:rsidR="00620823" w:rsidRDefault="00620823" w:rsidP="00620823"/>
    <w:p w14:paraId="52517274" w14:textId="77777777" w:rsidR="00620823" w:rsidRDefault="00620823" w:rsidP="00620823"/>
    <w:p w14:paraId="19A0AED3" w14:textId="77777777" w:rsidR="00620823" w:rsidRDefault="00620823" w:rsidP="00620823"/>
    <w:p w14:paraId="445F9098" w14:textId="77777777" w:rsidR="00620823" w:rsidRDefault="00620823" w:rsidP="00620823"/>
    <w:p w14:paraId="02471329" w14:textId="6DDFF76D" w:rsidR="00620823" w:rsidRDefault="00620823" w:rsidP="00620823"/>
    <w:p w14:paraId="7BB6C968" w14:textId="77777777" w:rsidR="00620823" w:rsidRDefault="00620823" w:rsidP="00620823"/>
    <w:p w14:paraId="2E599FDC" w14:textId="77777777" w:rsidR="00620823" w:rsidRDefault="00620823" w:rsidP="00620823">
      <w:pPr>
        <w:ind w:left="709"/>
        <w:rPr>
          <w:b/>
        </w:rPr>
      </w:pPr>
      <w:r w:rsidRPr="007A40D8">
        <w:rPr>
          <w:b/>
        </w:rPr>
        <w:t>Príloha 3</w:t>
      </w:r>
    </w:p>
    <w:p w14:paraId="3F5675E4" w14:textId="77777777" w:rsidR="00620823" w:rsidRDefault="00620823" w:rsidP="00620823">
      <w:pPr>
        <w:ind w:left="709"/>
        <w:rPr>
          <w:b/>
          <w:color w:val="FF0000"/>
        </w:rPr>
      </w:pPr>
    </w:p>
    <w:p w14:paraId="72F583CB" w14:textId="77777777" w:rsidR="00620823" w:rsidRPr="00F47A03" w:rsidRDefault="00620823" w:rsidP="00620823">
      <w:pPr>
        <w:jc w:val="both"/>
        <w:rPr>
          <w:color w:val="FF0000"/>
        </w:rPr>
      </w:pPr>
    </w:p>
    <w:p w14:paraId="4FCDE607" w14:textId="77777777" w:rsidR="00620823" w:rsidRPr="00FC3452" w:rsidRDefault="00620823" w:rsidP="00620823">
      <w:pPr>
        <w:jc w:val="both"/>
        <w:rPr>
          <w:color w:val="000000" w:themeColor="text1"/>
        </w:rPr>
      </w:pPr>
      <w:r w:rsidRPr="00FC3452">
        <w:rPr>
          <w:color w:val="000000" w:themeColor="text1"/>
        </w:rPr>
        <w:t>Ak o mimoriadne motivačné štipendium požiada študent Fakulty manažmentu</w:t>
      </w:r>
      <w:r w:rsidR="00532D9F">
        <w:rPr>
          <w:color w:val="000000" w:themeColor="text1"/>
        </w:rPr>
        <w:t>, ekonomiky a obchodu</w:t>
      </w:r>
      <w:r w:rsidRPr="00FC3452">
        <w:rPr>
          <w:color w:val="000000" w:themeColor="text1"/>
        </w:rPr>
        <w:t>, ktorý je súčasne jej zamestnancom a ktorý získavaním vyššieho stupňa vzdelania zvyšuje svoju kvalifikáciu, výška mimoriadneho motivačného štipendia bude závisieť od dosiahnutých študijných výsledkov, konkrétne:</w:t>
      </w:r>
    </w:p>
    <w:p w14:paraId="28FE67F2" w14:textId="77777777" w:rsidR="00620823" w:rsidRPr="00FC3452" w:rsidRDefault="00620823" w:rsidP="00620823">
      <w:pPr>
        <w:pStyle w:val="Odsekzoznamu"/>
        <w:numPr>
          <w:ilvl w:val="0"/>
          <w:numId w:val="9"/>
        </w:numPr>
        <w:jc w:val="both"/>
        <w:rPr>
          <w:color w:val="000000" w:themeColor="text1"/>
        </w:rPr>
      </w:pPr>
      <w:r w:rsidRPr="00FC3452">
        <w:rPr>
          <w:color w:val="000000" w:themeColor="text1"/>
        </w:rPr>
        <w:t>pri dosiahnutí váženého študijného priemeru v predchádzajúcom akademickom roku v rozmedzí 1,00 – 1,50 je študentovi možné priznať štipendium vo výške 70 % sumy zaplateného školného na príslušný akademický rok,</w:t>
      </w:r>
    </w:p>
    <w:p w14:paraId="42E67ABE" w14:textId="77777777" w:rsidR="00620823" w:rsidRPr="00FC3452" w:rsidRDefault="00620823" w:rsidP="00620823">
      <w:pPr>
        <w:pStyle w:val="Odsekzoznamu"/>
        <w:numPr>
          <w:ilvl w:val="0"/>
          <w:numId w:val="9"/>
        </w:numPr>
        <w:jc w:val="both"/>
        <w:rPr>
          <w:color w:val="000000" w:themeColor="text1"/>
        </w:rPr>
      </w:pPr>
      <w:r w:rsidRPr="00FC3452">
        <w:rPr>
          <w:color w:val="000000" w:themeColor="text1"/>
        </w:rPr>
        <w:t>pri dosiahnutí váženého študijného priemeru v predchádzajúcom akademickom roku v rozmedzí 1,51 – 2,00 je študentovi možné priznať štipendium vo výške 50 % sumy zaplateného školného na príslušný akademický rok,</w:t>
      </w:r>
    </w:p>
    <w:p w14:paraId="1EFF9DF9" w14:textId="77777777" w:rsidR="00E15566" w:rsidRDefault="00620823" w:rsidP="00620823">
      <w:r w:rsidRPr="00FC3452">
        <w:rPr>
          <w:color w:val="000000" w:themeColor="text1"/>
        </w:rPr>
        <w:t>pri dosiahnutí váženého študijného priemeru v predchádzajúcom akademickom roku 2,01 a viac je študentovi možné priznať štipendium vo výške 30 % sumy zaplateného školného na príslušný ak</w:t>
      </w:r>
    </w:p>
    <w:sectPr w:rsidR="00E15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00E9"/>
    <w:multiLevelType w:val="hybridMultilevel"/>
    <w:tmpl w:val="68841A5C"/>
    <w:lvl w:ilvl="0" w:tplc="6214032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 w15:restartNumberingAfterBreak="0">
    <w:nsid w:val="2B190B1B"/>
    <w:multiLevelType w:val="hybridMultilevel"/>
    <w:tmpl w:val="5BC40230"/>
    <w:lvl w:ilvl="0" w:tplc="041B000F">
      <w:start w:val="1"/>
      <w:numFmt w:val="decimal"/>
      <w:lvlText w:val="%1."/>
      <w:lvlJc w:val="left"/>
      <w:pPr>
        <w:ind w:left="720" w:hanging="360"/>
      </w:pPr>
      <w:rPr>
        <w:rFonts w:hint="default"/>
      </w:rPr>
    </w:lvl>
    <w:lvl w:ilvl="1" w:tplc="363A975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BA69A6"/>
    <w:multiLevelType w:val="hybridMultilevel"/>
    <w:tmpl w:val="9878C1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FEE4FD3"/>
    <w:multiLevelType w:val="hybridMultilevel"/>
    <w:tmpl w:val="5D1EC3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521776"/>
    <w:multiLevelType w:val="hybridMultilevel"/>
    <w:tmpl w:val="6240AE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762A25"/>
    <w:multiLevelType w:val="hybridMultilevel"/>
    <w:tmpl w:val="68841A5C"/>
    <w:lvl w:ilvl="0" w:tplc="6214032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6B0B56E3"/>
    <w:multiLevelType w:val="hybridMultilevel"/>
    <w:tmpl w:val="32020800"/>
    <w:lvl w:ilvl="0" w:tplc="041B0017">
      <w:start w:val="1"/>
      <w:numFmt w:val="lowerLetter"/>
      <w:lvlText w:val="%1)"/>
      <w:lvlJc w:val="left"/>
      <w:pPr>
        <w:ind w:left="1440" w:hanging="360"/>
      </w:pPr>
    </w:lvl>
    <w:lvl w:ilvl="1" w:tplc="041B0017">
      <w:start w:val="1"/>
      <w:numFmt w:val="lowerLetter"/>
      <w:lvlText w:val="%2)"/>
      <w:lvlJc w:val="left"/>
      <w:pPr>
        <w:ind w:left="1352"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71FB08DE"/>
    <w:multiLevelType w:val="hybridMultilevel"/>
    <w:tmpl w:val="8EF4B1B6"/>
    <w:lvl w:ilvl="0" w:tplc="15DE3F4E">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BB346BA"/>
    <w:multiLevelType w:val="hybridMultilevel"/>
    <w:tmpl w:val="8548A2D6"/>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9" w15:restartNumberingAfterBreak="0">
    <w:nsid w:val="7D1E4C0B"/>
    <w:multiLevelType w:val="hybridMultilevel"/>
    <w:tmpl w:val="09A8C918"/>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num>
  <w:num w:numId="2">
    <w:abstractNumId w:val="5"/>
  </w:num>
  <w:num w:numId="3">
    <w:abstractNumId w:val="1"/>
  </w:num>
  <w:num w:numId="4">
    <w:abstractNumId w:val="3"/>
  </w:num>
  <w:num w:numId="5">
    <w:abstractNumId w:val="9"/>
  </w:num>
  <w:num w:numId="6">
    <w:abstractNumId w:val="8"/>
  </w:num>
  <w:num w:numId="7">
    <w:abstractNumId w:val="0"/>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23"/>
    <w:rsid w:val="000427E5"/>
    <w:rsid w:val="001D57A8"/>
    <w:rsid w:val="002C3582"/>
    <w:rsid w:val="00532D9F"/>
    <w:rsid w:val="0055562E"/>
    <w:rsid w:val="00566F0E"/>
    <w:rsid w:val="00620823"/>
    <w:rsid w:val="00734410"/>
    <w:rsid w:val="00B06C4F"/>
    <w:rsid w:val="00C2215A"/>
    <w:rsid w:val="00D8164F"/>
    <w:rsid w:val="00E15566"/>
    <w:rsid w:val="00E76C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41CF"/>
  <w15:chartTrackingRefBased/>
  <w15:docId w15:val="{CBD8B651-35B1-48E3-8E7F-3F8C0CEF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0823"/>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20823"/>
    <w:pPr>
      <w:ind w:left="720"/>
      <w:contextualSpacing/>
    </w:pPr>
  </w:style>
  <w:style w:type="paragraph" w:customStyle="1" w:styleId="align-justify">
    <w:name w:val="align-justify"/>
    <w:basedOn w:val="Normlny"/>
    <w:rsid w:val="00620823"/>
    <w:pPr>
      <w:spacing w:before="100" w:beforeAutospacing="1" w:after="100" w:afterAutospacing="1"/>
    </w:pPr>
  </w:style>
  <w:style w:type="paragraph" w:styleId="Bezriadkovania">
    <w:name w:val="No Spacing"/>
    <w:link w:val="BezriadkovaniaChar"/>
    <w:uiPriority w:val="1"/>
    <w:qFormat/>
    <w:rsid w:val="00620823"/>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0823"/>
    <w:rPr>
      <w:rFonts w:eastAsiaTheme="minorEastAsia"/>
      <w:lang w:eastAsia="sk-SK"/>
    </w:rPr>
  </w:style>
  <w:style w:type="paragraph" w:customStyle="1" w:styleId="NormalParagraphStyle">
    <w:name w:val="NormalParagraphStyle"/>
    <w:basedOn w:val="Normlny"/>
    <w:rsid w:val="00620823"/>
    <w:pPr>
      <w:autoSpaceDE w:val="0"/>
      <w:autoSpaceDN w:val="0"/>
      <w:adjustRightInd w:val="0"/>
      <w:spacing w:line="288" w:lineRule="auto"/>
      <w:textAlignment w:val="center"/>
    </w:pPr>
    <w:rPr>
      <w:color w:val="000000"/>
      <w:lang w:val="en-GB"/>
    </w:rPr>
  </w:style>
  <w:style w:type="character" w:styleId="Odkaznakomentr">
    <w:name w:val="annotation reference"/>
    <w:basedOn w:val="Predvolenpsmoodseku"/>
    <w:uiPriority w:val="99"/>
    <w:semiHidden/>
    <w:unhideWhenUsed/>
    <w:rsid w:val="000427E5"/>
    <w:rPr>
      <w:sz w:val="16"/>
      <w:szCs w:val="16"/>
    </w:rPr>
  </w:style>
  <w:style w:type="paragraph" w:styleId="Textkomentra">
    <w:name w:val="annotation text"/>
    <w:basedOn w:val="Normlny"/>
    <w:link w:val="TextkomentraChar"/>
    <w:uiPriority w:val="99"/>
    <w:semiHidden/>
    <w:unhideWhenUsed/>
    <w:rsid w:val="000427E5"/>
    <w:rPr>
      <w:sz w:val="20"/>
      <w:szCs w:val="20"/>
    </w:rPr>
  </w:style>
  <w:style w:type="character" w:customStyle="1" w:styleId="TextkomentraChar">
    <w:name w:val="Text komentára Char"/>
    <w:basedOn w:val="Predvolenpsmoodseku"/>
    <w:link w:val="Textkomentra"/>
    <w:uiPriority w:val="99"/>
    <w:semiHidden/>
    <w:rsid w:val="000427E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427E5"/>
    <w:rPr>
      <w:b/>
      <w:bCs/>
    </w:rPr>
  </w:style>
  <w:style w:type="character" w:customStyle="1" w:styleId="PredmetkomentraChar">
    <w:name w:val="Predmet komentára Char"/>
    <w:basedOn w:val="TextkomentraChar"/>
    <w:link w:val="Predmetkomentra"/>
    <w:uiPriority w:val="99"/>
    <w:semiHidden/>
    <w:rsid w:val="000427E5"/>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427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27E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1811</Words>
  <Characters>10324</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ondrejcakova</dc:creator>
  <cp:keywords/>
  <dc:description/>
  <cp:lastModifiedBy>ondrejcakova</cp:lastModifiedBy>
  <cp:revision>3</cp:revision>
  <dcterms:created xsi:type="dcterms:W3CDTF">2022-06-03T11:20:00Z</dcterms:created>
  <dcterms:modified xsi:type="dcterms:W3CDTF">2022-06-20T10:59:00Z</dcterms:modified>
</cp:coreProperties>
</file>