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76" w:rsidRDefault="00A95976" w:rsidP="00A95976">
      <w:pPr>
        <w:ind w:left="-142"/>
        <w:jc w:val="center"/>
        <w:rPr>
          <w:b/>
          <w:sz w:val="32"/>
          <w:szCs w:val="32"/>
        </w:rPr>
      </w:pPr>
      <w:r w:rsidRPr="007D4A43">
        <w:rPr>
          <w:b/>
          <w:caps/>
          <w:sz w:val="32"/>
          <w:szCs w:val="32"/>
        </w:rPr>
        <w:t xml:space="preserve">OKRUHY KU </w:t>
      </w:r>
      <w:r w:rsidR="00412CB1">
        <w:rPr>
          <w:b/>
          <w:caps/>
          <w:sz w:val="32"/>
          <w:szCs w:val="32"/>
        </w:rPr>
        <w:t xml:space="preserve">kolokviálnej časti </w:t>
      </w:r>
      <w:r w:rsidRPr="007D4A43">
        <w:rPr>
          <w:b/>
          <w:caps/>
          <w:sz w:val="32"/>
          <w:szCs w:val="32"/>
        </w:rPr>
        <w:t>ŠTÁTNEJ SKÚŠK</w:t>
      </w:r>
      <w:r w:rsidR="00412CB1">
        <w:rPr>
          <w:b/>
          <w:caps/>
          <w:sz w:val="32"/>
          <w:szCs w:val="32"/>
        </w:rPr>
        <w:t>y</w:t>
      </w:r>
      <w:r w:rsidR="007D4A43" w:rsidRPr="007D4A43">
        <w:rPr>
          <w:b/>
          <w:caps/>
          <w:sz w:val="32"/>
          <w:szCs w:val="32"/>
        </w:rPr>
        <w:t xml:space="preserve"> </w:t>
      </w:r>
      <w:r>
        <w:rPr>
          <w:b/>
          <w:sz w:val="32"/>
          <w:szCs w:val="32"/>
        </w:rPr>
        <w:t>(ak. r</w:t>
      </w:r>
      <w:r w:rsidR="001245AF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3D3885">
        <w:rPr>
          <w:b/>
          <w:sz w:val="32"/>
          <w:szCs w:val="32"/>
        </w:rPr>
        <w:t>2</w:t>
      </w:r>
      <w:r w:rsidR="00B84FB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</w:t>
      </w:r>
      <w:r w:rsidR="006371E5">
        <w:rPr>
          <w:b/>
          <w:sz w:val="32"/>
          <w:szCs w:val="32"/>
        </w:rPr>
        <w:t>20</w:t>
      </w:r>
      <w:r w:rsidR="00A41C5B">
        <w:rPr>
          <w:b/>
          <w:sz w:val="32"/>
          <w:szCs w:val="32"/>
        </w:rPr>
        <w:t>2</w:t>
      </w:r>
      <w:r w:rsidR="00B84FB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)</w:t>
      </w:r>
    </w:p>
    <w:p w:rsidR="00A95976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 w:rsidRPr="001245AF">
        <w:rPr>
          <w:b/>
          <w:sz w:val="32"/>
          <w:szCs w:val="32"/>
        </w:rPr>
        <w:t xml:space="preserve">pre </w:t>
      </w:r>
      <w:r w:rsidR="00412CB1">
        <w:rPr>
          <w:b/>
          <w:sz w:val="32"/>
          <w:szCs w:val="32"/>
        </w:rPr>
        <w:t xml:space="preserve">končiace ročníky </w:t>
      </w:r>
      <w:r w:rsidRPr="001245AF">
        <w:rPr>
          <w:b/>
          <w:sz w:val="32"/>
          <w:szCs w:val="32"/>
        </w:rPr>
        <w:t>bakalárske</w:t>
      </w:r>
      <w:r w:rsidR="00412CB1">
        <w:rPr>
          <w:b/>
          <w:sz w:val="32"/>
          <w:szCs w:val="32"/>
        </w:rPr>
        <w:t>ho</w:t>
      </w:r>
      <w:r w:rsidRPr="001245AF">
        <w:rPr>
          <w:b/>
          <w:sz w:val="32"/>
          <w:szCs w:val="32"/>
        </w:rPr>
        <w:t xml:space="preserve"> štúdi</w:t>
      </w:r>
      <w:r w:rsidR="00412CB1">
        <w:rPr>
          <w:b/>
          <w:sz w:val="32"/>
          <w:szCs w:val="32"/>
        </w:rPr>
        <w:t>a</w:t>
      </w:r>
    </w:p>
    <w:p w:rsidR="00A95976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odbore </w:t>
      </w:r>
      <w:r w:rsidR="00A41C5B">
        <w:rPr>
          <w:b/>
          <w:sz w:val="32"/>
          <w:szCs w:val="32"/>
        </w:rPr>
        <w:t>Ekonómia a manažment</w:t>
      </w:r>
      <w:r>
        <w:rPr>
          <w:b/>
          <w:sz w:val="32"/>
          <w:szCs w:val="32"/>
        </w:rPr>
        <w:t>,</w:t>
      </w:r>
    </w:p>
    <w:p w:rsidR="00162A0B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študijnom programe Manažment</w:t>
      </w:r>
      <w:r w:rsidR="00162A0B">
        <w:rPr>
          <w:b/>
          <w:sz w:val="32"/>
          <w:szCs w:val="32"/>
        </w:rPr>
        <w:t xml:space="preserve"> </w:t>
      </w:r>
    </w:p>
    <w:p w:rsidR="00A95976" w:rsidRDefault="00A95976" w:rsidP="00A95976">
      <w:pPr>
        <w:jc w:val="center"/>
        <w:rPr>
          <w:b/>
          <w:sz w:val="32"/>
          <w:szCs w:val="32"/>
        </w:rPr>
      </w:pPr>
    </w:p>
    <w:p w:rsidR="00A95976" w:rsidRPr="004E7F8D" w:rsidRDefault="00A95976" w:rsidP="003B79BA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A95976" w:rsidRPr="004E7F8D" w:rsidRDefault="00A95976" w:rsidP="00A95976">
      <w:pPr>
        <w:pStyle w:val="Pt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b/>
          <w:szCs w:val="22"/>
          <w:lang w:eastAsia="cs-CZ"/>
        </w:rPr>
        <w:t>Každ</w:t>
      </w:r>
      <w:r w:rsidR="00701BFE" w:rsidRPr="004E7F8D">
        <w:rPr>
          <w:b/>
          <w:szCs w:val="22"/>
          <w:lang w:eastAsia="cs-CZ"/>
        </w:rPr>
        <w:t>ý</w:t>
      </w:r>
      <w:r w:rsidRPr="004E7F8D">
        <w:rPr>
          <w:b/>
          <w:szCs w:val="22"/>
          <w:lang w:eastAsia="cs-CZ"/>
        </w:rPr>
        <w:t xml:space="preserve"> </w:t>
      </w:r>
      <w:r w:rsidR="00701BFE" w:rsidRPr="004E7F8D">
        <w:rPr>
          <w:b/>
          <w:szCs w:val="22"/>
          <w:lang w:eastAsia="cs-CZ"/>
        </w:rPr>
        <w:t>predmet</w:t>
      </w:r>
      <w:r w:rsidRPr="004E7F8D">
        <w:rPr>
          <w:b/>
          <w:szCs w:val="22"/>
          <w:lang w:eastAsia="cs-CZ"/>
        </w:rPr>
        <w:t xml:space="preserve"> štátnej skúšky sa hodnotí samostatne</w:t>
      </w:r>
      <w:r w:rsidRPr="004E7F8D">
        <w:rPr>
          <w:szCs w:val="22"/>
          <w:lang w:eastAsia="cs-CZ"/>
        </w:rPr>
        <w:t xml:space="preserve">. Jednotlivé </w:t>
      </w:r>
      <w:r w:rsidR="00701BFE" w:rsidRPr="004E7F8D">
        <w:rPr>
          <w:szCs w:val="22"/>
          <w:lang w:eastAsia="cs-CZ"/>
        </w:rPr>
        <w:t>predmety</w:t>
      </w:r>
      <w:r w:rsidRPr="004E7F8D">
        <w:rPr>
          <w:szCs w:val="22"/>
          <w:lang w:eastAsia="cs-CZ"/>
        </w:rPr>
        <w:t xml:space="preserve"> štátnej skúšky sa hodnotia klasifikačnými stupňami A až FX. 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A - výborne – vynikajúce výsledky (numerická hodnota 1),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B - veľmi dobre – nadpriemerné výsledky (1,5),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C - dobre – priemerné výsledky (2),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D - uspokojivo – prijateľné výsledky (2,5),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E - dostatočne – výsledky spĺňajú minimálne kritériá (3),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FX - nedostatočne –  (4).</w:t>
      </w:r>
    </w:p>
    <w:p w:rsidR="002A38A8" w:rsidRPr="004E7F8D" w:rsidRDefault="002A38A8" w:rsidP="002A38A8">
      <w:pPr>
        <w:pStyle w:val="Default"/>
        <w:rPr>
          <w:sz w:val="22"/>
          <w:szCs w:val="22"/>
        </w:rPr>
      </w:pPr>
    </w:p>
    <w:p w:rsidR="00A95976" w:rsidRPr="004E7F8D" w:rsidRDefault="002A38A8" w:rsidP="002A38A8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b/>
          <w:szCs w:val="22"/>
          <w:lang w:eastAsia="cs-CZ"/>
        </w:rPr>
        <w:t xml:space="preserve">Celkové hodnotenie štátnej </w:t>
      </w:r>
      <w:r w:rsidRPr="004E7F8D">
        <w:rPr>
          <w:szCs w:val="22"/>
          <w:lang w:eastAsia="cs-CZ"/>
        </w:rPr>
        <w:t xml:space="preserve">skúšky sa vypočíta z priemeru známok jednotlivých predmetov štátnej skúšky. </w:t>
      </w:r>
      <w:r w:rsidR="00A95976" w:rsidRPr="004E7F8D">
        <w:rPr>
          <w:szCs w:val="22"/>
          <w:lang w:eastAsia="cs-CZ"/>
        </w:rPr>
        <w:t>Hodnotenie: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A – 1,00 – 1,2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B – 1,2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1,7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C – 1,7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2,2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D – 2,2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2,7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E – 2,7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3,00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FX – 3,01 – a vyššie</w:t>
      </w:r>
    </w:p>
    <w:p w:rsidR="00FB35A9" w:rsidRPr="004E7F8D" w:rsidRDefault="00FB35A9" w:rsidP="00FB35A9">
      <w:pPr>
        <w:pStyle w:val="Default"/>
        <w:rPr>
          <w:sz w:val="22"/>
          <w:szCs w:val="22"/>
        </w:rPr>
      </w:pPr>
    </w:p>
    <w:p w:rsidR="00AD1927" w:rsidRPr="004E7F8D" w:rsidRDefault="00FB35A9" w:rsidP="00AD1927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Ak niektor</w:t>
      </w:r>
      <w:r w:rsidR="00F9682E">
        <w:rPr>
          <w:szCs w:val="22"/>
          <w:lang w:eastAsia="cs-CZ"/>
        </w:rPr>
        <w:t>á časť</w:t>
      </w:r>
      <w:r w:rsidRPr="004E7F8D">
        <w:rPr>
          <w:szCs w:val="22"/>
          <w:lang w:eastAsia="cs-CZ"/>
        </w:rPr>
        <w:t xml:space="preserve"> štátnej skúšky bol</w:t>
      </w:r>
      <w:r w:rsidR="00F9682E">
        <w:rPr>
          <w:szCs w:val="22"/>
          <w:lang w:eastAsia="cs-CZ"/>
        </w:rPr>
        <w:t>a</w:t>
      </w:r>
      <w:r w:rsidRPr="004E7F8D">
        <w:rPr>
          <w:szCs w:val="22"/>
          <w:lang w:eastAsia="cs-CZ"/>
        </w:rPr>
        <w:t xml:space="preserve"> hodnoten</w:t>
      </w:r>
      <w:r w:rsidR="00F9682E">
        <w:rPr>
          <w:szCs w:val="22"/>
          <w:lang w:eastAsia="cs-CZ"/>
        </w:rPr>
        <w:t>á</w:t>
      </w:r>
      <w:r w:rsidRPr="004E7F8D">
        <w:rPr>
          <w:szCs w:val="22"/>
          <w:lang w:eastAsia="cs-CZ"/>
        </w:rPr>
        <w:t xml:space="preserve"> stupňom nedostatočne (FX), celkové hodnotenie štátnej skúšky je „neprospel“. </w:t>
      </w:r>
    </w:p>
    <w:p w:rsidR="00AD1927" w:rsidRPr="004E7F8D" w:rsidRDefault="00AD1927" w:rsidP="00AD1927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</w:p>
    <w:p w:rsidR="00A95976" w:rsidRPr="004E7F8D" w:rsidRDefault="00A95976" w:rsidP="00AD1927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b/>
          <w:szCs w:val="22"/>
        </w:rPr>
        <w:t>Štátna skúška bakalársk</w:t>
      </w:r>
      <w:r w:rsidR="00990153" w:rsidRPr="004E7F8D">
        <w:rPr>
          <w:b/>
          <w:szCs w:val="22"/>
        </w:rPr>
        <w:t>e</w:t>
      </w:r>
      <w:r w:rsidRPr="004E7F8D">
        <w:rPr>
          <w:b/>
          <w:szCs w:val="22"/>
        </w:rPr>
        <w:t xml:space="preserve">ho štúdia študijného programu Manažment v študijnom odbore </w:t>
      </w:r>
      <w:r w:rsidR="001479BD" w:rsidRPr="004E7F8D">
        <w:rPr>
          <w:b/>
          <w:szCs w:val="22"/>
        </w:rPr>
        <w:t>Ekonómia a</w:t>
      </w:r>
      <w:r w:rsidRPr="004E7F8D">
        <w:rPr>
          <w:b/>
          <w:szCs w:val="22"/>
        </w:rPr>
        <w:t xml:space="preserve"> </w:t>
      </w:r>
      <w:r w:rsidR="001479BD" w:rsidRPr="004E7F8D">
        <w:rPr>
          <w:b/>
          <w:szCs w:val="22"/>
        </w:rPr>
        <w:t>m</w:t>
      </w:r>
      <w:r w:rsidRPr="004E7F8D">
        <w:rPr>
          <w:b/>
          <w:szCs w:val="22"/>
        </w:rPr>
        <w:t xml:space="preserve">anažment </w:t>
      </w:r>
      <w:r w:rsidRPr="004E7F8D">
        <w:rPr>
          <w:szCs w:val="22"/>
        </w:rPr>
        <w:t>na Fakulte manažmentu PU v Prešove pozostáva:</w:t>
      </w:r>
    </w:p>
    <w:p w:rsidR="00A95976" w:rsidRPr="004E7F8D" w:rsidRDefault="00A95976" w:rsidP="001479BD">
      <w:pPr>
        <w:pStyle w:val="Pta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4E7F8D">
        <w:rPr>
          <w:b/>
          <w:sz w:val="22"/>
          <w:szCs w:val="22"/>
        </w:rPr>
        <w:t xml:space="preserve">z obhajoby záverečnej práce,  </w:t>
      </w:r>
    </w:p>
    <w:p w:rsidR="00A95976" w:rsidRPr="004E7F8D" w:rsidRDefault="00A95976" w:rsidP="001479BD">
      <w:pPr>
        <w:pStyle w:val="Pta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4E7F8D">
        <w:rPr>
          <w:b/>
          <w:sz w:val="22"/>
          <w:szCs w:val="22"/>
        </w:rPr>
        <w:t>z </w:t>
      </w:r>
      <w:proofErr w:type="spellStart"/>
      <w:r w:rsidRPr="004E7F8D">
        <w:rPr>
          <w:b/>
          <w:sz w:val="22"/>
          <w:szCs w:val="22"/>
        </w:rPr>
        <w:t>kolokviálnej</w:t>
      </w:r>
      <w:proofErr w:type="spellEnd"/>
      <w:r w:rsidRPr="004E7F8D">
        <w:rPr>
          <w:b/>
          <w:sz w:val="22"/>
          <w:szCs w:val="22"/>
        </w:rPr>
        <w:t xml:space="preserve"> štátnej skúšky zo zverejnen</w:t>
      </w:r>
      <w:r w:rsidR="00990153" w:rsidRPr="004E7F8D">
        <w:rPr>
          <w:b/>
          <w:sz w:val="22"/>
          <w:szCs w:val="22"/>
        </w:rPr>
        <w:t>ých</w:t>
      </w:r>
      <w:r w:rsidRPr="004E7F8D">
        <w:rPr>
          <w:b/>
          <w:sz w:val="22"/>
          <w:szCs w:val="22"/>
        </w:rPr>
        <w:t xml:space="preserve"> okruhov</w:t>
      </w:r>
      <w:r w:rsidR="00990153" w:rsidRPr="004E7F8D">
        <w:rPr>
          <w:b/>
          <w:sz w:val="22"/>
          <w:szCs w:val="22"/>
        </w:rPr>
        <w:t xml:space="preserve"> (dvojica predmetov)</w:t>
      </w:r>
      <w:r w:rsidRPr="004E7F8D">
        <w:rPr>
          <w:b/>
          <w:sz w:val="22"/>
          <w:szCs w:val="22"/>
        </w:rPr>
        <w:t>, na ktoré sa študent</w:t>
      </w:r>
      <w:r w:rsidR="001479BD" w:rsidRPr="004E7F8D">
        <w:rPr>
          <w:b/>
          <w:sz w:val="22"/>
          <w:szCs w:val="22"/>
        </w:rPr>
        <w:t>/ka</w:t>
      </w:r>
      <w:r w:rsidRPr="004E7F8D">
        <w:rPr>
          <w:b/>
          <w:sz w:val="22"/>
          <w:szCs w:val="22"/>
        </w:rPr>
        <w:t xml:space="preserve"> oficiálne prihlásil</w:t>
      </w:r>
      <w:r w:rsidR="001479BD" w:rsidRPr="004E7F8D">
        <w:rPr>
          <w:b/>
          <w:sz w:val="22"/>
          <w:szCs w:val="22"/>
        </w:rPr>
        <w:t>/a</w:t>
      </w:r>
      <w:r w:rsidRPr="004E7F8D">
        <w:rPr>
          <w:b/>
          <w:sz w:val="22"/>
          <w:szCs w:val="22"/>
        </w:rPr>
        <w:t xml:space="preserve">. </w:t>
      </w:r>
    </w:p>
    <w:p w:rsidR="00A95976" w:rsidRPr="004E7F8D" w:rsidRDefault="00A95976" w:rsidP="00A95976">
      <w:pPr>
        <w:pStyle w:val="Pta"/>
        <w:tabs>
          <w:tab w:val="left" w:pos="708"/>
        </w:tabs>
        <w:jc w:val="both"/>
        <w:rPr>
          <w:b/>
          <w:color w:val="FF0000"/>
          <w:sz w:val="22"/>
          <w:szCs w:val="22"/>
        </w:rPr>
      </w:pPr>
    </w:p>
    <w:p w:rsidR="00A95976" w:rsidRPr="004E7F8D" w:rsidRDefault="00A95976" w:rsidP="001479BD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Štruktúra štátnej skúšky:</w:t>
      </w:r>
    </w:p>
    <w:p w:rsidR="00A95976" w:rsidRPr="004E7F8D" w:rsidRDefault="00A95976" w:rsidP="001479BD">
      <w:pPr>
        <w:pStyle w:val="Pta"/>
        <w:numPr>
          <w:ilvl w:val="0"/>
          <w:numId w:val="19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4E7F8D">
        <w:rPr>
          <w:iCs/>
          <w:sz w:val="22"/>
          <w:szCs w:val="22"/>
        </w:rPr>
        <w:t>Obhajoba záverečnej práce sa uskutočňuje pred komisiou pre štátne skúšky a jej súčasťou sú: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4E7F8D">
        <w:rPr>
          <w:iCs/>
          <w:sz w:val="22"/>
          <w:szCs w:val="22"/>
        </w:rPr>
        <w:t>úvodné slovo študenta</w:t>
      </w:r>
      <w:r w:rsidRPr="004E7F8D">
        <w:rPr>
          <w:sz w:val="22"/>
          <w:szCs w:val="22"/>
        </w:rPr>
        <w:t xml:space="preserve"> (oboznámenie s prácou),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color w:val="0000FF"/>
          <w:sz w:val="22"/>
          <w:szCs w:val="22"/>
        </w:rPr>
      </w:pPr>
      <w:r w:rsidRPr="004E7F8D">
        <w:rPr>
          <w:sz w:val="22"/>
          <w:szCs w:val="22"/>
        </w:rPr>
        <w:t>2 posudky (školiteľ, oponent; ak je práca bez školiteľa - 2 oponenti), Protokol o kontrole originality,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4E7F8D">
        <w:rPr>
          <w:sz w:val="22"/>
          <w:szCs w:val="22"/>
        </w:rPr>
        <w:t>reakcia študenta na posudky,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4E7F8D">
        <w:rPr>
          <w:sz w:val="22"/>
          <w:szCs w:val="22"/>
        </w:rPr>
        <w:t>rozprava, diskusia.</w:t>
      </w:r>
    </w:p>
    <w:p w:rsidR="00A95976" w:rsidRPr="004E7F8D" w:rsidRDefault="001479BD" w:rsidP="001479BD">
      <w:pPr>
        <w:pStyle w:val="Pta"/>
        <w:numPr>
          <w:ilvl w:val="0"/>
          <w:numId w:val="19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4E7F8D">
        <w:rPr>
          <w:iCs/>
          <w:sz w:val="22"/>
          <w:szCs w:val="22"/>
        </w:rPr>
        <w:t xml:space="preserve">Zodpovedanie otázok z predmetov štátnej skúšky v rámci vybraného okruhu. Okruhy otázok sú uvedené v ďalšom texte nižšie. </w:t>
      </w:r>
      <w:r w:rsidR="00A95976" w:rsidRPr="004E7F8D">
        <w:rPr>
          <w:iCs/>
          <w:sz w:val="22"/>
          <w:szCs w:val="22"/>
        </w:rPr>
        <w:t xml:space="preserve">   </w:t>
      </w:r>
    </w:p>
    <w:p w:rsidR="00F8256B" w:rsidRPr="004E7F8D" w:rsidRDefault="00F8256B" w:rsidP="00F8256B">
      <w:pPr>
        <w:spacing w:before="20" w:after="20" w:line="240" w:lineRule="auto"/>
        <w:ind w:firstLine="360"/>
        <w:rPr>
          <w:szCs w:val="22"/>
        </w:rPr>
      </w:pPr>
      <w:r w:rsidRPr="004E7F8D">
        <w:rPr>
          <w:szCs w:val="22"/>
        </w:rPr>
        <w:lastRenderedPageBreak/>
        <w:t>Na Fakulte manažmentu PU v Prešove v akademickom roku 20</w:t>
      </w:r>
      <w:r w:rsidR="00412D96">
        <w:rPr>
          <w:szCs w:val="22"/>
        </w:rPr>
        <w:t>2</w:t>
      </w:r>
      <w:r w:rsidR="00B84FB2">
        <w:rPr>
          <w:szCs w:val="22"/>
        </w:rPr>
        <w:t>2</w:t>
      </w:r>
      <w:r w:rsidRPr="004E7F8D">
        <w:rPr>
          <w:szCs w:val="22"/>
        </w:rPr>
        <w:t>/202</w:t>
      </w:r>
      <w:r w:rsidR="00B84FB2">
        <w:rPr>
          <w:szCs w:val="22"/>
        </w:rPr>
        <w:t>3</w:t>
      </w:r>
      <w:r w:rsidRPr="004E7F8D">
        <w:rPr>
          <w:szCs w:val="22"/>
        </w:rPr>
        <w:t xml:space="preserve"> sa </w:t>
      </w:r>
      <w:r w:rsidRPr="004E7F8D">
        <w:rPr>
          <w:b/>
          <w:szCs w:val="22"/>
        </w:rPr>
        <w:t>štátne skúšky bakalárske</w:t>
      </w:r>
      <w:r w:rsidRPr="004E7F8D">
        <w:rPr>
          <w:szCs w:val="22"/>
        </w:rPr>
        <w:t xml:space="preserve">, ktorých súčasťou sú </w:t>
      </w:r>
      <w:r w:rsidRPr="004E7F8D">
        <w:rPr>
          <w:b/>
          <w:szCs w:val="22"/>
        </w:rPr>
        <w:t>obhajoby bakalárskych prác</w:t>
      </w:r>
      <w:r w:rsidRPr="004E7F8D">
        <w:rPr>
          <w:szCs w:val="22"/>
        </w:rPr>
        <w:t xml:space="preserve"> (vždy spolu) budú konať </w:t>
      </w:r>
      <w:r w:rsidR="009724E0" w:rsidRPr="00B31BC3">
        <w:rPr>
          <w:szCs w:val="22"/>
        </w:rPr>
        <w:t xml:space="preserve">podľa Harmonogramu ak. roka </w:t>
      </w:r>
      <w:r w:rsidR="009724E0" w:rsidRPr="00B31BC3">
        <w:rPr>
          <w:b/>
          <w:szCs w:val="22"/>
        </w:rPr>
        <w:t xml:space="preserve">od </w:t>
      </w:r>
      <w:r w:rsidR="00661D5E">
        <w:rPr>
          <w:b/>
          <w:szCs w:val="22"/>
        </w:rPr>
        <w:t>2</w:t>
      </w:r>
      <w:r w:rsidR="00B84FB2">
        <w:rPr>
          <w:b/>
          <w:szCs w:val="22"/>
        </w:rPr>
        <w:t>2</w:t>
      </w:r>
      <w:r w:rsidR="009724E0" w:rsidRPr="00B31BC3">
        <w:rPr>
          <w:b/>
          <w:szCs w:val="22"/>
        </w:rPr>
        <w:t>.05.202</w:t>
      </w:r>
      <w:r w:rsidR="00B84FB2">
        <w:rPr>
          <w:b/>
          <w:szCs w:val="22"/>
        </w:rPr>
        <w:t>3</w:t>
      </w:r>
      <w:r w:rsidR="009724E0" w:rsidRPr="00B31BC3">
        <w:rPr>
          <w:b/>
          <w:szCs w:val="22"/>
        </w:rPr>
        <w:t xml:space="preserve"> do </w:t>
      </w:r>
      <w:r w:rsidR="00661D5E">
        <w:rPr>
          <w:b/>
          <w:szCs w:val="22"/>
        </w:rPr>
        <w:t>30</w:t>
      </w:r>
      <w:r w:rsidR="009724E0" w:rsidRPr="00B31BC3">
        <w:rPr>
          <w:b/>
          <w:szCs w:val="22"/>
        </w:rPr>
        <w:t>.0</w:t>
      </w:r>
      <w:r w:rsidR="00146340">
        <w:rPr>
          <w:b/>
          <w:szCs w:val="22"/>
        </w:rPr>
        <w:t>6</w:t>
      </w:r>
      <w:r w:rsidR="009724E0" w:rsidRPr="00B31BC3">
        <w:rPr>
          <w:b/>
          <w:szCs w:val="22"/>
        </w:rPr>
        <w:t>.202</w:t>
      </w:r>
      <w:r w:rsidR="00B84FB2">
        <w:rPr>
          <w:b/>
          <w:szCs w:val="22"/>
        </w:rPr>
        <w:t>3</w:t>
      </w:r>
      <w:r w:rsidRPr="004E7F8D">
        <w:rPr>
          <w:szCs w:val="22"/>
        </w:rPr>
        <w:t xml:space="preserve">. </w:t>
      </w:r>
    </w:p>
    <w:p w:rsidR="00F8256B" w:rsidRPr="004E7F8D" w:rsidRDefault="00F8256B" w:rsidP="00F8256B">
      <w:pPr>
        <w:spacing w:before="20" w:after="20" w:line="240" w:lineRule="auto"/>
        <w:ind w:firstLine="0"/>
        <w:rPr>
          <w:szCs w:val="22"/>
        </w:rPr>
      </w:pPr>
    </w:p>
    <w:p w:rsidR="00F8256B" w:rsidRPr="004E7F8D" w:rsidRDefault="007C4226" w:rsidP="007C4226">
      <w:pPr>
        <w:spacing w:before="20" w:after="20" w:line="240" w:lineRule="auto"/>
        <w:rPr>
          <w:szCs w:val="22"/>
        </w:rPr>
      </w:pPr>
      <w:r w:rsidRPr="00B31BC3">
        <w:rPr>
          <w:szCs w:val="22"/>
        </w:rPr>
        <w:t xml:space="preserve">Výučba pre študentov končiacich ročníkov bakalárskeho štúdia v letnom semestri končí </w:t>
      </w:r>
      <w:r w:rsidR="00661D5E">
        <w:rPr>
          <w:b/>
          <w:szCs w:val="22"/>
        </w:rPr>
        <w:t>1</w:t>
      </w:r>
      <w:r w:rsidR="00B84FB2">
        <w:rPr>
          <w:b/>
          <w:szCs w:val="22"/>
        </w:rPr>
        <w:t>4</w:t>
      </w:r>
      <w:r w:rsidRPr="00B31BC3">
        <w:rPr>
          <w:b/>
          <w:szCs w:val="22"/>
        </w:rPr>
        <w:t>.04.202</w:t>
      </w:r>
      <w:r w:rsidR="00B84FB2">
        <w:rPr>
          <w:b/>
          <w:szCs w:val="22"/>
        </w:rPr>
        <w:t xml:space="preserve">3, </w:t>
      </w:r>
      <w:r w:rsidR="00B84FB2" w:rsidRPr="00B84FB2">
        <w:rPr>
          <w:szCs w:val="22"/>
        </w:rPr>
        <w:t>pri prenesených predmetoch</w:t>
      </w:r>
      <w:r w:rsidR="00B84FB2">
        <w:rPr>
          <w:b/>
          <w:szCs w:val="22"/>
        </w:rPr>
        <w:t xml:space="preserve"> 05.05.2023</w:t>
      </w:r>
      <w:r w:rsidRPr="00B31BC3">
        <w:rPr>
          <w:szCs w:val="22"/>
        </w:rPr>
        <w:t xml:space="preserve">, termín odovzdania bakalárskej práce je najneskôr do </w:t>
      </w:r>
      <w:r w:rsidRPr="00B31BC3">
        <w:rPr>
          <w:b/>
          <w:szCs w:val="22"/>
        </w:rPr>
        <w:t>0</w:t>
      </w:r>
      <w:r w:rsidR="00B84FB2">
        <w:rPr>
          <w:b/>
          <w:szCs w:val="22"/>
        </w:rPr>
        <w:t>5</w:t>
      </w:r>
      <w:r w:rsidRPr="00B31BC3">
        <w:rPr>
          <w:b/>
          <w:szCs w:val="22"/>
        </w:rPr>
        <w:t>.05.202</w:t>
      </w:r>
      <w:r w:rsidR="00B84FB2">
        <w:rPr>
          <w:b/>
          <w:szCs w:val="22"/>
        </w:rPr>
        <w:t>3</w:t>
      </w:r>
      <w:r w:rsidRPr="00B31BC3">
        <w:rPr>
          <w:b/>
          <w:szCs w:val="22"/>
        </w:rPr>
        <w:t xml:space="preserve"> (12:00). </w:t>
      </w:r>
      <w:r w:rsidRPr="00B31BC3">
        <w:rPr>
          <w:szCs w:val="22"/>
        </w:rPr>
        <w:t xml:space="preserve">Spôsob registrácie určuje </w:t>
      </w:r>
      <w:hyperlink r:id="rId6" w:history="1">
        <w:r w:rsidRPr="00B31BC3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B31BC3">
        <w:rPr>
          <w:szCs w:val="22"/>
        </w:rPr>
        <w:t xml:space="preserve">. </w:t>
      </w:r>
      <w:r w:rsidR="00F8256B" w:rsidRPr="004E7F8D">
        <w:rPr>
          <w:szCs w:val="22"/>
        </w:rPr>
        <w:t xml:space="preserve"> </w:t>
      </w:r>
    </w:p>
    <w:p w:rsidR="00B2335D" w:rsidRPr="004E7F8D" w:rsidRDefault="00B2335D" w:rsidP="00F8256B">
      <w:pPr>
        <w:spacing w:before="20" w:after="20" w:line="240" w:lineRule="auto"/>
        <w:ind w:firstLine="0"/>
        <w:rPr>
          <w:szCs w:val="22"/>
        </w:rPr>
      </w:pPr>
    </w:p>
    <w:p w:rsidR="00A95976" w:rsidRDefault="00A95976" w:rsidP="00B2335D">
      <w:pPr>
        <w:spacing w:before="20" w:after="20" w:line="240" w:lineRule="auto"/>
        <w:rPr>
          <w:b/>
          <w:szCs w:val="22"/>
        </w:rPr>
      </w:pPr>
      <w:r w:rsidRPr="004E7F8D">
        <w:rPr>
          <w:szCs w:val="22"/>
        </w:rPr>
        <w:t>Absolventovi bakalárskeho štúdia (</w:t>
      </w:r>
      <w:proofErr w:type="spellStart"/>
      <w:r w:rsidRPr="004E7F8D">
        <w:rPr>
          <w:szCs w:val="22"/>
        </w:rPr>
        <w:t>t.j</w:t>
      </w:r>
      <w:proofErr w:type="spellEnd"/>
      <w:r w:rsidRPr="004E7F8D">
        <w:rPr>
          <w:szCs w:val="22"/>
        </w:rPr>
        <w:t xml:space="preserve">. štúdia 1. stupňa) po zvládnutí všetkých študijných povinností, úspešnom absolvovaní obhajoby </w:t>
      </w:r>
      <w:r w:rsidR="00F4169E" w:rsidRPr="004E7F8D">
        <w:rPr>
          <w:szCs w:val="22"/>
        </w:rPr>
        <w:t>bakalárskej</w:t>
      </w:r>
      <w:r w:rsidRPr="004E7F8D">
        <w:rPr>
          <w:szCs w:val="22"/>
        </w:rPr>
        <w:t xml:space="preserve"> záverečnej práce a úspešnom absolvovaní bakalárskej štátnej skúšky sa udeľuje akademický titul </w:t>
      </w:r>
      <w:r w:rsidRPr="004E7F8D">
        <w:rPr>
          <w:b/>
          <w:szCs w:val="22"/>
        </w:rPr>
        <w:t>bakalár,</w:t>
      </w:r>
      <w:r w:rsidRPr="004E7F8D">
        <w:rPr>
          <w:szCs w:val="22"/>
        </w:rPr>
        <w:t xml:space="preserve"> v skratke </w:t>
      </w:r>
      <w:r w:rsidRPr="004E7F8D">
        <w:rPr>
          <w:b/>
          <w:szCs w:val="22"/>
        </w:rPr>
        <w:t>„Bc.“.</w:t>
      </w:r>
    </w:p>
    <w:p w:rsidR="002A540B" w:rsidRDefault="002A540B" w:rsidP="00B2335D">
      <w:pPr>
        <w:spacing w:before="20" w:after="20" w:line="240" w:lineRule="auto"/>
        <w:rPr>
          <w:b/>
          <w:szCs w:val="22"/>
        </w:rPr>
      </w:pPr>
    </w:p>
    <w:p w:rsidR="002A540B" w:rsidRPr="002A540B" w:rsidRDefault="002A540B" w:rsidP="00B2335D">
      <w:pPr>
        <w:spacing w:before="20" w:after="20" w:line="240" w:lineRule="auto"/>
        <w:rPr>
          <w:szCs w:val="22"/>
        </w:rPr>
      </w:pPr>
      <w:r w:rsidRPr="002A540B">
        <w:rPr>
          <w:szCs w:val="22"/>
        </w:rPr>
        <w:t>Predpokladaný termín slávnostnej promócie je 27. – 28.06</w:t>
      </w:r>
      <w:r>
        <w:rPr>
          <w:szCs w:val="22"/>
        </w:rPr>
        <w:t>.</w:t>
      </w:r>
      <w:r w:rsidRPr="002A540B">
        <w:rPr>
          <w:szCs w:val="22"/>
        </w:rPr>
        <w:t>2023</w:t>
      </w:r>
    </w:p>
    <w:p w:rsidR="00F83022" w:rsidRDefault="00F83022" w:rsidP="00CE2C51">
      <w:pPr>
        <w:ind w:firstLine="0"/>
        <w:rPr>
          <w:b/>
          <w:sz w:val="32"/>
          <w:szCs w:val="32"/>
        </w:rPr>
      </w:pPr>
    </w:p>
    <w:p w:rsidR="00A95976" w:rsidRDefault="00A95976" w:rsidP="00A959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</w:p>
    <w:p w:rsidR="00172824" w:rsidRDefault="00A95976" w:rsidP="004E7F8D">
      <w:pPr>
        <w:spacing w:before="120" w:after="120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OKRUHY</w:t>
      </w:r>
    </w:p>
    <w:p w:rsidR="00A95976" w:rsidRDefault="00A95976" w:rsidP="004E7F8D">
      <w:pPr>
        <w:spacing w:before="120" w:after="120"/>
        <w:ind w:left="-14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A95976" w:rsidRPr="00FF4FB6" w:rsidRDefault="00A95976" w:rsidP="00F326B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</w:rPr>
      </w:pPr>
      <w:r w:rsidRPr="00FF4FB6">
        <w:rPr>
          <w:b/>
          <w:bCs/>
          <w:i/>
        </w:rPr>
        <w:t>Študent</w:t>
      </w:r>
      <w:r w:rsidR="00F37B92" w:rsidRPr="00FF4FB6">
        <w:rPr>
          <w:b/>
          <w:bCs/>
          <w:i/>
        </w:rPr>
        <w:t xml:space="preserve"> </w:t>
      </w:r>
      <w:r w:rsidRPr="00FF4FB6">
        <w:rPr>
          <w:b/>
          <w:bCs/>
          <w:i/>
        </w:rPr>
        <w:t xml:space="preserve">je schopný prezentovať výsledky štúdia vybraných disciplín v súlade s profilom absolventa v rámci základnej manažérskej gramotnosti ako manažérskej kompetencie manažéra podniku a aktívne sa zapája do odbornej diskusie v rámci okruhu. </w:t>
      </w:r>
    </w:p>
    <w:p w:rsidR="00632A5B" w:rsidRPr="00D956F3" w:rsidRDefault="00632A5B" w:rsidP="001F666F">
      <w:pPr>
        <w:spacing w:before="0" w:after="0" w:line="276" w:lineRule="auto"/>
        <w:ind w:firstLine="0"/>
        <w:rPr>
          <w:color w:val="FF0000"/>
          <w:sz w:val="24"/>
        </w:rPr>
      </w:pPr>
    </w:p>
    <w:p w:rsidR="00A95976" w:rsidRPr="00880D89" w:rsidRDefault="00A95976" w:rsidP="004E7F8D">
      <w:pPr>
        <w:spacing w:before="120" w:after="6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OKRUH A</w:t>
      </w:r>
    </w:p>
    <w:p w:rsidR="00B53DE0" w:rsidRPr="00880D89" w:rsidRDefault="00B84FB2" w:rsidP="00E74C3C">
      <w:pPr>
        <w:spacing w:after="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MARKETING</w:t>
      </w:r>
    </w:p>
    <w:p w:rsidR="008D6117" w:rsidRDefault="008D6117" w:rsidP="008D6117">
      <w:pPr>
        <w:tabs>
          <w:tab w:val="left" w:pos="284"/>
        </w:tabs>
        <w:spacing w:after="0" w:line="240" w:lineRule="auto"/>
        <w:ind w:firstLine="0"/>
        <w:rPr>
          <w:szCs w:val="22"/>
        </w:rPr>
      </w:pPr>
      <w:r w:rsidRPr="00FF4FB6">
        <w:rPr>
          <w:bCs/>
          <w:color w:val="000000"/>
          <w:szCs w:val="22"/>
        </w:rPr>
        <w:t>Marketing ako teoretická a praktická disciplína, dôvody jeho vzniku, definície a marketingové koncepcie. Obsah a podstata marketingu, potreby, želania, dopyt, produkty, výmena a transakcia. Marketingové prostredie – makroprostredie a </w:t>
      </w:r>
      <w:proofErr w:type="spellStart"/>
      <w:r w:rsidRPr="00FF4FB6">
        <w:rPr>
          <w:bCs/>
          <w:color w:val="000000"/>
          <w:szCs w:val="22"/>
        </w:rPr>
        <w:t>mikroprostredie</w:t>
      </w:r>
      <w:proofErr w:type="spellEnd"/>
      <w:r w:rsidRPr="00FF4FB6">
        <w:rPr>
          <w:bCs/>
          <w:color w:val="000000"/>
          <w:szCs w:val="22"/>
        </w:rPr>
        <w:t xml:space="preserve"> podniku. SWOT analýza. Marketingový informačný systém a jeho zložky. Marketingový výskum a členenie marketingového výskumu. Nákupné správanie spotrebiteľov a faktory ovplyvňujúce spotrebiteľské správanie. Marketingový mix v klasickom poňatí </w:t>
      </w:r>
      <w:r w:rsidRPr="00FF4FB6">
        <w:rPr>
          <w:szCs w:val="22"/>
        </w:rPr>
        <w:t xml:space="preserve">"4P", moderné a špecifické modely marketingového mixu. Model „4C“ vo vzťahu k modelu „4P“. Produkt a produktová politika, úrovne produktu, životný cyklus produktu, skracovanie a predlžovanie životného cyklu produktu. Cena a cenová politika v marketingu, cenové úpravy a cenová diferenciácia. Moderné metódy marketingovej tvorby cien. Marketingová komunikačná politika, komunikačný proces a komunikačný mix. Reklama - ciele a formy reklamy. Public </w:t>
      </w:r>
      <w:proofErr w:type="spellStart"/>
      <w:r w:rsidRPr="00FF4FB6">
        <w:rPr>
          <w:szCs w:val="22"/>
        </w:rPr>
        <w:t>relations</w:t>
      </w:r>
      <w:proofErr w:type="spellEnd"/>
      <w:r w:rsidRPr="00FF4FB6">
        <w:rPr>
          <w:szCs w:val="22"/>
        </w:rPr>
        <w:t xml:space="preserve"> – hlavné prostriedky </w:t>
      </w:r>
      <w:proofErr w:type="spellStart"/>
      <w:r w:rsidRPr="00FF4FB6">
        <w:rPr>
          <w:szCs w:val="22"/>
        </w:rPr>
        <w:t>public</w:t>
      </w:r>
      <w:proofErr w:type="spellEnd"/>
      <w:r w:rsidRPr="00FF4FB6">
        <w:rPr>
          <w:szCs w:val="22"/>
        </w:rPr>
        <w:t xml:space="preserve"> </w:t>
      </w:r>
      <w:proofErr w:type="spellStart"/>
      <w:r w:rsidRPr="00FF4FB6">
        <w:rPr>
          <w:szCs w:val="22"/>
        </w:rPr>
        <w:t>relations</w:t>
      </w:r>
      <w:proofErr w:type="spellEnd"/>
      <w:r w:rsidRPr="00FF4FB6">
        <w:rPr>
          <w:szCs w:val="22"/>
        </w:rPr>
        <w:t xml:space="preserve">. Podpora predaja, základné techniky a formy podpory predaja. Osobný predaj a manažment predaja. Priamy marketing a sponzoring. </w:t>
      </w:r>
      <w:proofErr w:type="spellStart"/>
      <w:r w:rsidRPr="00FF4FB6">
        <w:rPr>
          <w:szCs w:val="22"/>
        </w:rPr>
        <w:t>Event</w:t>
      </w:r>
      <w:proofErr w:type="spellEnd"/>
      <w:r w:rsidRPr="00FF4FB6">
        <w:rPr>
          <w:szCs w:val="22"/>
        </w:rPr>
        <w:t xml:space="preserve"> marketing a </w:t>
      </w:r>
      <w:proofErr w:type="spellStart"/>
      <w:r w:rsidRPr="00FF4FB6">
        <w:rPr>
          <w:szCs w:val="22"/>
        </w:rPr>
        <w:t>guerilla</w:t>
      </w:r>
      <w:proofErr w:type="spellEnd"/>
      <w:r w:rsidRPr="00FF4FB6">
        <w:rPr>
          <w:szCs w:val="22"/>
        </w:rPr>
        <w:t xml:space="preserve"> marketing. E-marketing a jeho formy. Marketingová distribučná politika- druhy a funkcie distribúcie. Marketing služieb a špecifické vlastnosti služieb, marketingový mix služieb. Vzdelávací marketing a marketing neziskových organizácií. Marketingový manažment a marketingové plánovanie. Základné špecifiká a koncepcie medzinárodného marketingu. Etika a etický kódex v marketingu. </w:t>
      </w:r>
    </w:p>
    <w:p w:rsidR="00B53DE0" w:rsidRPr="00FF4FB6" w:rsidRDefault="00B53DE0" w:rsidP="00E74C3C">
      <w:pPr>
        <w:spacing w:after="0" w:line="240" w:lineRule="auto"/>
        <w:rPr>
          <w:b/>
          <w:caps/>
          <w:szCs w:val="22"/>
        </w:rPr>
      </w:pPr>
    </w:p>
    <w:p w:rsidR="00B53DE0" w:rsidRPr="00880D89" w:rsidRDefault="00B84FB2" w:rsidP="00E74C3C">
      <w:pPr>
        <w:spacing w:after="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MAKROEKONÓMIA</w:t>
      </w:r>
    </w:p>
    <w:p w:rsidR="0018440F" w:rsidRPr="00880D89" w:rsidRDefault="0018440F" w:rsidP="0018440F">
      <w:pPr>
        <w:spacing w:after="0" w:line="240" w:lineRule="auto"/>
        <w:ind w:firstLine="0"/>
        <w:rPr>
          <w:szCs w:val="22"/>
        </w:rPr>
      </w:pPr>
      <w:r w:rsidRPr="00880D89">
        <w:rPr>
          <w:szCs w:val="22"/>
        </w:rPr>
        <w:t xml:space="preserve">Formovanie trhu a trhový mechanizmus. Agregátna ponuka, agregátny dopyt a rovnováha ekonomiky. Makroekonomické veličiny typu produkt a dôchodok, meranie a modifikácie a význam ich poznania. Ekonomický rast a hospodárske cykly (fázy a správanie sa trhových subjektov v jednotlivých fázach, charakteristiky). Úspory, spotreba a investície – funkcie, význam poznania procesov tvorby. Krátke a dlhé obdobie. Trh výrobných faktorov. Trh práce a nezamestnanosť, charakteristika, dôvody vzniku, typy, význam poznania a charakteristika súčasného </w:t>
      </w:r>
      <w:proofErr w:type="spellStart"/>
      <w:r w:rsidRPr="00880D89">
        <w:rPr>
          <w:szCs w:val="22"/>
        </w:rPr>
        <w:t>mikroprostredia</w:t>
      </w:r>
      <w:proofErr w:type="spellEnd"/>
      <w:r w:rsidRPr="00880D89">
        <w:rPr>
          <w:szCs w:val="22"/>
        </w:rPr>
        <w:t>. Peniaze a peňažný sektor v makroekonómii, trh kapitálu. Inflácia – charakteristika, dôvody vzniku, typy, význam poznania a charakteristika súčasného makroprostredia. Platobná bilancia a štátny rozpočet. Fiškálna politika, monetárna politika, typy, subjekty a objekty, nástroje a ich účinnosť.</w:t>
      </w:r>
    </w:p>
    <w:p w:rsidR="00B53DE0" w:rsidRPr="00880D89" w:rsidRDefault="00B53DE0" w:rsidP="00880D89">
      <w:pPr>
        <w:spacing w:after="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OKRUH B</w:t>
      </w:r>
    </w:p>
    <w:p w:rsidR="00B53DE0" w:rsidRPr="00880D89" w:rsidRDefault="00B84FB2" w:rsidP="00E74C3C">
      <w:pPr>
        <w:spacing w:after="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FINANCIE A MENA</w:t>
      </w:r>
    </w:p>
    <w:p w:rsidR="008D6117" w:rsidRPr="00880D89" w:rsidRDefault="008D6117" w:rsidP="008D6117">
      <w:pPr>
        <w:spacing w:after="0" w:line="240" w:lineRule="auto"/>
        <w:ind w:firstLine="0"/>
        <w:rPr>
          <w:szCs w:val="22"/>
        </w:rPr>
      </w:pPr>
      <w:r w:rsidRPr="00880D89">
        <w:rPr>
          <w:szCs w:val="22"/>
        </w:rPr>
        <w:t>Ekonomická podstata financií a meny - finančné operácie. Objektívna a subjektívna stránka financií. Finančný systém: B-systém a M-systém, funkcie. Mena, menové agregáty a menové sústavy. Eurosystém a menová únia (EMU). Banky, bankový systém a bankové financie. Úverová forma získavania finančných zdrojov. Kategórie finančného rozhodovania - časová hodnota peňazí, metódy výpočtu súčasnej a budúcej hodnoty peňazí. Základné ukazovatele úrokového počtu.</w:t>
      </w:r>
    </w:p>
    <w:p w:rsidR="00B53DE0" w:rsidRPr="00880D89" w:rsidRDefault="008D6117" w:rsidP="008D6117">
      <w:pPr>
        <w:spacing w:after="0" w:line="240" w:lineRule="auto"/>
        <w:ind w:firstLine="0"/>
        <w:rPr>
          <w:szCs w:val="22"/>
        </w:rPr>
      </w:pPr>
      <w:r w:rsidRPr="00880D89">
        <w:rPr>
          <w:szCs w:val="22"/>
        </w:rPr>
        <w:t>Základy verejných financií - rozpočtová sústava, štátny rozpočet. Medzinárodné financie - význam medzinárodných finančných inštitúcií. Finančný trh - charakteristika, funkcie, členenie. Poistenie a poisťovacie produkty. Riadenie osobných financií – produkty hypotekárneho trhu na zabezpečenie bývania.</w:t>
      </w:r>
    </w:p>
    <w:p w:rsidR="008D6117" w:rsidRPr="00880D89" w:rsidRDefault="008D6117" w:rsidP="00661D5E">
      <w:pPr>
        <w:spacing w:after="0" w:line="240" w:lineRule="auto"/>
        <w:ind w:firstLine="0"/>
        <w:rPr>
          <w:b/>
          <w:caps/>
          <w:szCs w:val="22"/>
        </w:rPr>
      </w:pPr>
    </w:p>
    <w:p w:rsidR="00661D5E" w:rsidRPr="00880D89" w:rsidRDefault="00661D5E" w:rsidP="00661D5E">
      <w:pPr>
        <w:spacing w:after="0" w:line="240" w:lineRule="auto"/>
        <w:ind w:firstLine="0"/>
        <w:rPr>
          <w:b/>
          <w:caps/>
          <w:szCs w:val="22"/>
        </w:rPr>
      </w:pPr>
      <w:r w:rsidRPr="00880D89">
        <w:rPr>
          <w:b/>
          <w:caps/>
          <w:szCs w:val="22"/>
        </w:rPr>
        <w:t xml:space="preserve">Operačný manažment </w:t>
      </w:r>
    </w:p>
    <w:p w:rsidR="00661D5E" w:rsidRPr="00880D89" w:rsidRDefault="00661D5E" w:rsidP="00761A0B">
      <w:pPr>
        <w:spacing w:after="0" w:line="240" w:lineRule="auto"/>
        <w:ind w:firstLine="0"/>
        <w:rPr>
          <w:b/>
          <w:szCs w:val="22"/>
        </w:rPr>
      </w:pPr>
      <w:r w:rsidRPr="00880D89">
        <w:rPr>
          <w:szCs w:val="22"/>
        </w:rPr>
        <w:t xml:space="preserve">Operačný manažment – predmet, obsah a úlohy; vzťah k ostatným disciplínam s dôrazom na logistické princípy v jednotlivých  oblastiach podniku ako  organizačnej  jednotky; vývoj operačného manažmentu ako disciplíny. Základná terminológia operačného manažmentu. Základné pojmy logistiky. Princíp dekompozície </w:t>
      </w:r>
      <w:r w:rsidR="00761A0B" w:rsidRPr="00880D89">
        <w:rPr>
          <w:szCs w:val="22"/>
        </w:rPr>
        <w:t>produkčného</w:t>
      </w:r>
      <w:r w:rsidRPr="00880D89">
        <w:rPr>
          <w:szCs w:val="22"/>
        </w:rPr>
        <w:t xml:space="preserve"> systému. Produkčný systém a jeho členenie, priebeh výrobných tokov. Výrobný proces a jeho členenie</w:t>
      </w:r>
      <w:r w:rsidR="00761A0B" w:rsidRPr="00880D89">
        <w:rPr>
          <w:szCs w:val="22"/>
        </w:rPr>
        <w:t>,</w:t>
      </w:r>
      <w:r w:rsidR="00761A0B" w:rsidRPr="00880D89">
        <w:rPr>
          <w:b/>
          <w:szCs w:val="22"/>
        </w:rPr>
        <w:t xml:space="preserve"> </w:t>
      </w:r>
      <w:r w:rsidR="00761A0B" w:rsidRPr="00880D89">
        <w:rPr>
          <w:szCs w:val="22"/>
        </w:rPr>
        <w:t>fázy a etapy, pracovný proces.</w:t>
      </w:r>
      <w:r w:rsidR="00761A0B" w:rsidRPr="00880D89">
        <w:rPr>
          <w:b/>
          <w:szCs w:val="22"/>
        </w:rPr>
        <w:t xml:space="preserve"> </w:t>
      </w:r>
      <w:r w:rsidRPr="00880D89">
        <w:rPr>
          <w:szCs w:val="22"/>
        </w:rPr>
        <w:t xml:space="preserve">Charakteristiky  produkčných procesov. Hierarchia manažmentu výroby, </w:t>
      </w:r>
      <w:r w:rsidR="00761A0B" w:rsidRPr="00880D89">
        <w:rPr>
          <w:szCs w:val="22"/>
        </w:rPr>
        <w:t>metódy zadávania výroby.</w:t>
      </w:r>
      <w:r w:rsidRPr="00880D89">
        <w:rPr>
          <w:szCs w:val="22"/>
        </w:rPr>
        <w:t xml:space="preserve"> Zásobova</w:t>
      </w:r>
      <w:r w:rsidR="00761A0B" w:rsidRPr="00880D89">
        <w:rPr>
          <w:szCs w:val="22"/>
        </w:rPr>
        <w:t>n</w:t>
      </w:r>
      <w:r w:rsidRPr="00880D89">
        <w:rPr>
          <w:szCs w:val="22"/>
        </w:rPr>
        <w:t>ie</w:t>
      </w:r>
      <w:r w:rsidR="00761A0B" w:rsidRPr="00880D89">
        <w:rPr>
          <w:szCs w:val="22"/>
        </w:rPr>
        <w:t>, výpočet zásob, aplikované modely.</w:t>
      </w:r>
      <w:r w:rsidRPr="00880D89">
        <w:rPr>
          <w:szCs w:val="22"/>
        </w:rPr>
        <w:t xml:space="preserve"> Operatívne plánovanie.</w:t>
      </w:r>
      <w:r w:rsidR="00761A0B" w:rsidRPr="00880D89">
        <w:rPr>
          <w:szCs w:val="22"/>
        </w:rPr>
        <w:t xml:space="preserve"> Operatívne riadenie výroby, operatívna evidencia. </w:t>
      </w:r>
      <w:r w:rsidRPr="00880D89">
        <w:rPr>
          <w:szCs w:val="22"/>
        </w:rPr>
        <w:t xml:space="preserve"> </w:t>
      </w:r>
      <w:r w:rsidR="00761A0B" w:rsidRPr="00880D89">
        <w:rPr>
          <w:szCs w:val="22"/>
        </w:rPr>
        <w:t xml:space="preserve">Distribúcia v kontexte manažmentu produkčných procesov. Tvorba a fázy nákupnej stratégie. </w:t>
      </w:r>
    </w:p>
    <w:p w:rsidR="00761A0B" w:rsidRDefault="00761A0B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</w:p>
    <w:p w:rsidR="00B53DE0" w:rsidRPr="00880D89" w:rsidRDefault="00B53DE0" w:rsidP="004E7F8D">
      <w:pPr>
        <w:spacing w:before="120" w:after="6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OKRUH C</w:t>
      </w:r>
    </w:p>
    <w:p w:rsidR="00B53DE0" w:rsidRPr="00880D89" w:rsidRDefault="00B84FB2" w:rsidP="00E74C3C">
      <w:pPr>
        <w:spacing w:after="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MANAŽMENT</w:t>
      </w:r>
    </w:p>
    <w:p w:rsidR="00B84FB2" w:rsidRPr="00880D89" w:rsidRDefault="00B84FB2" w:rsidP="00651118">
      <w:pPr>
        <w:tabs>
          <w:tab w:val="left" w:pos="284"/>
        </w:tabs>
        <w:spacing w:after="0" w:line="240" w:lineRule="auto"/>
        <w:ind w:firstLine="0"/>
        <w:rPr>
          <w:bCs/>
          <w:szCs w:val="22"/>
        </w:rPr>
      </w:pPr>
      <w:r w:rsidRPr="00880D89">
        <w:rPr>
          <w:bCs/>
          <w:szCs w:val="22"/>
        </w:rPr>
        <w:t xml:space="preserve">Manažment – definície, funkcie, vývoj, smery, tendencie. Manažér – manažérske roly a zručnosti. Plánovanie - podstata a úlohy; plánovací proces; druhy plánov a východiská tvorby plánov. Spôsoby plánovania. </w:t>
      </w:r>
      <w:r w:rsidR="00D70798" w:rsidRPr="00880D89">
        <w:rPr>
          <w:bCs/>
          <w:szCs w:val="22"/>
        </w:rPr>
        <w:t xml:space="preserve">Organizovanie a organizácia – pojem, účel a poslanie; postupy pri vytváraní organizácie; obsah organizovania; charakteristiky základných typov organizačných štruktúr. </w:t>
      </w:r>
      <w:r w:rsidRPr="00880D89">
        <w:rPr>
          <w:bCs/>
          <w:szCs w:val="22"/>
        </w:rPr>
        <w:t xml:space="preserve">Rozhodovanie - </w:t>
      </w:r>
      <w:r w:rsidR="0078385A" w:rsidRPr="00880D89">
        <w:rPr>
          <w:bCs/>
          <w:szCs w:val="22"/>
        </w:rPr>
        <w:t>rozhodovací proces a súvisiace základné pojmy</w:t>
      </w:r>
      <w:r w:rsidRPr="00880D89">
        <w:rPr>
          <w:bCs/>
          <w:szCs w:val="22"/>
        </w:rPr>
        <w:t xml:space="preserve">; </w:t>
      </w:r>
      <w:r w:rsidR="0078385A" w:rsidRPr="00880D89">
        <w:rPr>
          <w:bCs/>
          <w:szCs w:val="22"/>
        </w:rPr>
        <w:t xml:space="preserve">typológia rozhodovacieho procesu, štýly rozhodovania, fázy </w:t>
      </w:r>
      <w:r w:rsidRPr="00880D89">
        <w:rPr>
          <w:bCs/>
          <w:szCs w:val="22"/>
        </w:rPr>
        <w:t>proces</w:t>
      </w:r>
      <w:r w:rsidR="0078385A" w:rsidRPr="00880D89">
        <w:rPr>
          <w:bCs/>
          <w:szCs w:val="22"/>
        </w:rPr>
        <w:t>u</w:t>
      </w:r>
      <w:r w:rsidRPr="00880D89">
        <w:rPr>
          <w:bCs/>
          <w:szCs w:val="22"/>
        </w:rPr>
        <w:t xml:space="preserve"> rozhodovania a výber alternatív. </w:t>
      </w:r>
      <w:r w:rsidR="00D70798" w:rsidRPr="00880D89">
        <w:rPr>
          <w:bCs/>
          <w:szCs w:val="22"/>
        </w:rPr>
        <w:t>Vedenie – základné pojmy, definícia; podmienky vedenia; štýly vedenia; charakteristiky vedúcich</w:t>
      </w:r>
      <w:r w:rsidR="007F2C56" w:rsidRPr="00880D89">
        <w:rPr>
          <w:bCs/>
          <w:szCs w:val="22"/>
        </w:rPr>
        <w:t>; teórie vedenia</w:t>
      </w:r>
      <w:r w:rsidR="004F4D4A" w:rsidRPr="00880D89">
        <w:rPr>
          <w:bCs/>
          <w:szCs w:val="22"/>
        </w:rPr>
        <w:t>; funkcia vedenia  v procese času,  techniky riadenia času.</w:t>
      </w:r>
      <w:r w:rsidR="00D70798" w:rsidRPr="00880D89">
        <w:rPr>
          <w:bCs/>
          <w:szCs w:val="22"/>
        </w:rPr>
        <w:t xml:space="preserve"> </w:t>
      </w:r>
      <w:r w:rsidR="007F2C56" w:rsidRPr="00880D89">
        <w:rPr>
          <w:bCs/>
          <w:szCs w:val="22"/>
        </w:rPr>
        <w:t xml:space="preserve">Konflikty a ich riešenie. Delegovanie. </w:t>
      </w:r>
      <w:r w:rsidR="00D70798" w:rsidRPr="00880D89">
        <w:rPr>
          <w:bCs/>
          <w:szCs w:val="22"/>
        </w:rPr>
        <w:t xml:space="preserve">Medziľudské vzťahy na pracovisku; </w:t>
      </w:r>
      <w:r w:rsidR="007F2C56" w:rsidRPr="00880D89">
        <w:rPr>
          <w:bCs/>
          <w:szCs w:val="22"/>
        </w:rPr>
        <w:t>vzťahové konanie</w:t>
      </w:r>
      <w:r w:rsidR="00D70798" w:rsidRPr="00880D89">
        <w:rPr>
          <w:bCs/>
          <w:szCs w:val="22"/>
        </w:rPr>
        <w:t xml:space="preserve">, spolupráca a riešenie konfliktov. Motivácia a stimulácia -  teórie potrieb (Maslow, </w:t>
      </w:r>
      <w:proofErr w:type="spellStart"/>
      <w:r w:rsidR="00D70798" w:rsidRPr="00880D89">
        <w:rPr>
          <w:bCs/>
          <w:szCs w:val="22"/>
        </w:rPr>
        <w:t>Aldorfer</w:t>
      </w:r>
      <w:proofErr w:type="spellEnd"/>
      <w:r w:rsidR="00D70798" w:rsidRPr="00880D89">
        <w:rPr>
          <w:bCs/>
          <w:szCs w:val="22"/>
        </w:rPr>
        <w:t xml:space="preserve">), </w:t>
      </w:r>
      <w:proofErr w:type="spellStart"/>
      <w:r w:rsidR="00D70798" w:rsidRPr="00880D89">
        <w:rPr>
          <w:bCs/>
          <w:szCs w:val="22"/>
        </w:rPr>
        <w:t>Herzbergova</w:t>
      </w:r>
      <w:proofErr w:type="spellEnd"/>
      <w:r w:rsidR="00D70798" w:rsidRPr="00880D89">
        <w:rPr>
          <w:bCs/>
          <w:szCs w:val="22"/>
        </w:rPr>
        <w:t xml:space="preserve"> dvojfaktorová teória, </w:t>
      </w:r>
      <w:proofErr w:type="spellStart"/>
      <w:r w:rsidR="00D70798" w:rsidRPr="00880D89">
        <w:rPr>
          <w:bCs/>
          <w:szCs w:val="22"/>
        </w:rPr>
        <w:t>McClellandova</w:t>
      </w:r>
      <w:proofErr w:type="spellEnd"/>
      <w:r w:rsidR="00D70798" w:rsidRPr="00880D89">
        <w:rPr>
          <w:bCs/>
          <w:szCs w:val="22"/>
        </w:rPr>
        <w:t xml:space="preserve"> teória úspechu. </w:t>
      </w:r>
      <w:r w:rsidRPr="00880D89">
        <w:rPr>
          <w:bCs/>
          <w:szCs w:val="22"/>
        </w:rPr>
        <w:t>Kontrola – účel a proces kontroly</w:t>
      </w:r>
      <w:r w:rsidR="007F2C56" w:rsidRPr="00880D89">
        <w:rPr>
          <w:bCs/>
          <w:szCs w:val="22"/>
        </w:rPr>
        <w:t>, etapy kontroly</w:t>
      </w:r>
      <w:r w:rsidRPr="00880D89">
        <w:rPr>
          <w:bCs/>
          <w:szCs w:val="22"/>
        </w:rPr>
        <w:t xml:space="preserve">; kontrola so spätnou väzbou. </w:t>
      </w:r>
      <w:r w:rsidR="007F2C56" w:rsidRPr="00880D89">
        <w:rPr>
          <w:bCs/>
          <w:szCs w:val="22"/>
        </w:rPr>
        <w:t>Perspektívy a smery rozvoja manažmentu.</w:t>
      </w:r>
    </w:p>
    <w:p w:rsidR="00B53DE0" w:rsidRPr="00880D89" w:rsidRDefault="00B53DE0" w:rsidP="00E74C3C">
      <w:pPr>
        <w:spacing w:after="0" w:line="240" w:lineRule="auto"/>
        <w:ind w:firstLine="0"/>
        <w:rPr>
          <w:b/>
          <w:caps/>
          <w:szCs w:val="22"/>
        </w:rPr>
      </w:pPr>
    </w:p>
    <w:p w:rsidR="00661D5E" w:rsidRPr="00880D89" w:rsidRDefault="00B84FB2" w:rsidP="00661D5E">
      <w:pPr>
        <w:spacing w:after="0" w:line="240" w:lineRule="auto"/>
        <w:ind w:firstLine="0"/>
        <w:rPr>
          <w:b/>
          <w:caps/>
          <w:szCs w:val="22"/>
        </w:rPr>
      </w:pPr>
      <w:r w:rsidRPr="00880D89">
        <w:rPr>
          <w:b/>
          <w:szCs w:val="22"/>
        </w:rPr>
        <w:t>PODNIKANIE V MALÝCH A STREDNÝCH PODNIKOCH</w:t>
      </w:r>
    </w:p>
    <w:p w:rsidR="0018440F" w:rsidRPr="00880D89" w:rsidRDefault="0018440F" w:rsidP="0018440F">
      <w:pPr>
        <w:spacing w:after="0" w:line="240" w:lineRule="auto"/>
        <w:ind w:firstLine="0"/>
        <w:rPr>
          <w:szCs w:val="22"/>
        </w:rPr>
      </w:pPr>
      <w:r w:rsidRPr="00880D89">
        <w:rPr>
          <w:szCs w:val="22"/>
        </w:rPr>
        <w:t>Podstata a definície podnikania, spoločenský zodpovedné podnikanie. Legislatívne východiská a definície podnikania, proces vzniku právnych subjektov. Všeobecná typológia MSP. Podnikateľské prostredie pre MSP v SR a EÚ a USA (legislatívne, inštitucionálne, finančné). Riadenie MSP: riadenie ĽZ, marketingové riadenie, finančné riadenie. Inovačné aktivity MSP. Využitie informačných technológií v MSP. Financovanie MSP, stanovenie hodnoty MSP. Podnikateľský proces a piliere podnikateľského procesu, osobitosti podnikania na zahraničných trhoch. Biznis plán – podnikateľský zámer a jeho význam v MSP. Podpora podnikateľskej činnosti – štátne odvetvové a rozvojové programy, projekty. Životný cyklus MSP, kríza a zánik podnikania. Význam MSP v národnej ekonomike.</w:t>
      </w:r>
    </w:p>
    <w:p w:rsidR="00661D5E" w:rsidRDefault="00661D5E" w:rsidP="00E74C3C">
      <w:pPr>
        <w:spacing w:after="0" w:line="240" w:lineRule="auto"/>
        <w:ind w:firstLine="0"/>
        <w:rPr>
          <w:szCs w:val="22"/>
        </w:rPr>
      </w:pPr>
    </w:p>
    <w:p w:rsidR="00B53DE0" w:rsidRPr="00880D89" w:rsidRDefault="00B53DE0" w:rsidP="004E7F8D">
      <w:pPr>
        <w:spacing w:before="120" w:after="6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OKRUH D</w:t>
      </w:r>
    </w:p>
    <w:p w:rsidR="00ED6349" w:rsidRPr="00880D89" w:rsidRDefault="00A559C7" w:rsidP="00E74C3C">
      <w:pPr>
        <w:spacing w:after="0" w:line="240" w:lineRule="auto"/>
        <w:ind w:firstLine="0"/>
        <w:rPr>
          <w:b/>
          <w:caps/>
          <w:szCs w:val="22"/>
        </w:rPr>
      </w:pPr>
      <w:r w:rsidRPr="00880D89">
        <w:rPr>
          <w:b/>
          <w:caps/>
          <w:szCs w:val="22"/>
        </w:rPr>
        <w:t>Mikroekonómia</w:t>
      </w:r>
    </w:p>
    <w:p w:rsidR="0018440F" w:rsidRPr="00880D89" w:rsidRDefault="0018440F" w:rsidP="0018440F">
      <w:pPr>
        <w:spacing w:after="0" w:line="240" w:lineRule="auto"/>
        <w:ind w:firstLine="0"/>
        <w:rPr>
          <w:szCs w:val="22"/>
        </w:rPr>
      </w:pPr>
      <w:r w:rsidRPr="00880D89">
        <w:rPr>
          <w:szCs w:val="22"/>
        </w:rPr>
        <w:t xml:space="preserve">Podmienky vzniku trhu a základné elementy trhu, individuálna ponuka a individuálny dopyt, faktory, elasticita. Spotrebiteľské správanie (teória užitočnosti, užitočnosť a ďalšie ukazovatele, formovanie dopytu, </w:t>
      </w:r>
      <w:proofErr w:type="spellStart"/>
      <w:r w:rsidRPr="00880D89">
        <w:rPr>
          <w:szCs w:val="22"/>
        </w:rPr>
        <w:t>indiferenčná</w:t>
      </w:r>
      <w:proofErr w:type="spellEnd"/>
      <w:r w:rsidRPr="00880D89">
        <w:rPr>
          <w:szCs w:val="22"/>
        </w:rPr>
        <w:t xml:space="preserve"> analýza). Teória výroby, náklady, príjmy a zisk firmy – základné priemerné a marginálne ukazovatele, izokvanta, </w:t>
      </w:r>
      <w:proofErr w:type="spellStart"/>
      <w:r w:rsidRPr="00880D89">
        <w:rPr>
          <w:szCs w:val="22"/>
        </w:rPr>
        <w:t>izokosta</w:t>
      </w:r>
      <w:proofErr w:type="spellEnd"/>
      <w:r w:rsidRPr="00880D89">
        <w:rPr>
          <w:szCs w:val="22"/>
        </w:rPr>
        <w:t>, praktický význam poznania. Krátke a dlhé obdobie - Bod uzatvorenia firmy v krátkom období. Podmienka rovnováhy firmy v dlhom období – bod zvratu (</w:t>
      </w:r>
      <w:proofErr w:type="spellStart"/>
      <w:r w:rsidRPr="00880D89">
        <w:rPr>
          <w:szCs w:val="22"/>
        </w:rPr>
        <w:t>Breakeven</w:t>
      </w:r>
      <w:proofErr w:type="spellEnd"/>
      <w:r w:rsidRPr="00880D89">
        <w:rPr>
          <w:szCs w:val="22"/>
        </w:rPr>
        <w:t xml:space="preserve"> Point).. Ponuka firmy a trhová rovnováha v dokonalej a nedokonalej konkurencii (monopol, oligopol, monopolistická konkurencia - formy, charakteristika a význam poznania pre súčasnosť).</w:t>
      </w:r>
    </w:p>
    <w:p w:rsidR="00ED6349" w:rsidRPr="00880D89" w:rsidRDefault="00ED6349" w:rsidP="00E74C3C">
      <w:pPr>
        <w:spacing w:after="0" w:line="240" w:lineRule="auto"/>
        <w:rPr>
          <w:szCs w:val="22"/>
        </w:rPr>
      </w:pPr>
    </w:p>
    <w:p w:rsidR="00B53DE0" w:rsidRPr="00880D89" w:rsidRDefault="00A559C7" w:rsidP="00E74C3C">
      <w:pPr>
        <w:spacing w:before="0" w:after="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ÚČTOVNÍCTVO</w:t>
      </w:r>
    </w:p>
    <w:p w:rsidR="008D6117" w:rsidRPr="00880D89" w:rsidRDefault="008D6117" w:rsidP="008D6117">
      <w:pPr>
        <w:spacing w:before="0" w:after="0" w:line="240" w:lineRule="auto"/>
        <w:ind w:firstLine="0"/>
        <w:rPr>
          <w:rFonts w:eastAsia="Calibri"/>
          <w:szCs w:val="22"/>
          <w:lang w:eastAsia="en-US"/>
        </w:rPr>
      </w:pPr>
      <w:r w:rsidRPr="00880D89">
        <w:rPr>
          <w:rFonts w:eastAsia="Calibri"/>
          <w:szCs w:val="22"/>
          <w:lang w:eastAsia="en-US"/>
        </w:rPr>
        <w:t>Právna úprava účtovníctva v Slovenskej republike. Harmonizácia účtovníctva. Finančné výkazy. Slabé stránky súvahy a výkazu ziskov a strát. Súvaha – druhy, formy. Majetok – členenie. Zdroje krytia majetku – členenie. Bilančný princíp. Vplyv hospodárskych operácií na súvahu – pôsobivé a nepôsobivé hospodárske operácie. Sústava účtov v podvojnom účtovníctve - rámcová účtová osnova a účtový rozvrh. Účtovné záznamy. Oceňovanie majetku a zdrojov krytia majetku. Výkaz ziskov a strát. Členenie nákladov, výnosov z hľadiska účtovníctva. Prehľad peňažných tokov. Účtovná uzávierka. Účtovná závierka – overovanie a zverejňovanie. Kalkulačný systém podniku – základné pojmy. Druhy nákladových kalkulácií. Metódy kalkulovania. Druhy a formy rozpočtov. Metódy rozpočtovania a ich kontrola. Daň – vymedzenie pojmu, vlastnosti, znaky, klasifikácia. Daňový systém Slovenskej republiky – charakteristika priamych a nepriamych daní.</w:t>
      </w:r>
    </w:p>
    <w:p w:rsidR="00632A5B" w:rsidRPr="00FF4FB6" w:rsidRDefault="00632A5B" w:rsidP="000A6E82">
      <w:pPr>
        <w:spacing w:after="0" w:line="240" w:lineRule="auto"/>
        <w:ind w:firstLine="0"/>
        <w:rPr>
          <w:b/>
          <w:caps/>
          <w:szCs w:val="22"/>
        </w:rPr>
      </w:pPr>
    </w:p>
    <w:p w:rsidR="00B53DE0" w:rsidRPr="00880D89" w:rsidRDefault="00B53DE0" w:rsidP="004E7F8D">
      <w:pPr>
        <w:spacing w:before="120" w:after="6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OKRUH E</w:t>
      </w:r>
    </w:p>
    <w:p w:rsidR="00D408F6" w:rsidRPr="00880D89" w:rsidRDefault="00D408F6" w:rsidP="00D408F6">
      <w:pPr>
        <w:spacing w:after="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PODNIKOVÁ EKONOMIKA</w:t>
      </w:r>
    </w:p>
    <w:p w:rsidR="000860D8" w:rsidRPr="00880D89" w:rsidRDefault="000860D8" w:rsidP="000860D8">
      <w:pPr>
        <w:spacing w:after="0" w:line="240" w:lineRule="auto"/>
        <w:ind w:firstLine="0"/>
        <w:rPr>
          <w:szCs w:val="22"/>
        </w:rPr>
      </w:pPr>
      <w:r w:rsidRPr="00880D89">
        <w:rPr>
          <w:szCs w:val="22"/>
        </w:rPr>
        <w:t xml:space="preserve">Podnik - vymedzenie pojmu, typológia. Okolie podniku - mikroprostredie, makroprostredie, svetové okolie podniku. Podnikanie – vymedzenie pojmu, kto môže byť podnikateľ v podmienkach SR. Typy podnikateľov, štýly podnikania. Životný cyklus podniku – zakladanie a vznik, rast, stabilizácia, kríza, zánik. Podnikanie v podmienkach SR – základné podmienky založenia, charakteristika, výhody a nevýhody: živnosť, slobodné povolanie, verejná obchodná spoločnosť, komanditná spoločnosť, jednoduchá spoločnosť na akcie, spoločnosť s ručením obmedzeným, akciová spoločnosť, družstvo. Práca a pracovná sila. G. </w:t>
      </w:r>
      <w:proofErr w:type="spellStart"/>
      <w:r w:rsidRPr="00880D89">
        <w:rPr>
          <w:szCs w:val="22"/>
        </w:rPr>
        <w:t>Wöhe</w:t>
      </w:r>
      <w:proofErr w:type="spellEnd"/>
      <w:r w:rsidRPr="00880D89">
        <w:rPr>
          <w:szCs w:val="22"/>
        </w:rPr>
        <w:t xml:space="preserve"> a jeho faktory motivácie k práci. Pracovný čas </w:t>
      </w:r>
      <w:proofErr w:type="spellStart"/>
      <w:r w:rsidRPr="00880D89">
        <w:rPr>
          <w:szCs w:val="22"/>
        </w:rPr>
        <w:t>vs</w:t>
      </w:r>
      <w:proofErr w:type="spellEnd"/>
      <w:r w:rsidRPr="00880D89">
        <w:rPr>
          <w:szCs w:val="22"/>
        </w:rPr>
        <w:t xml:space="preserve">. pružný pracovný čas. Inovatívne pracovné režimy – domácka práca a </w:t>
      </w:r>
      <w:proofErr w:type="spellStart"/>
      <w:r w:rsidRPr="00880D89">
        <w:rPr>
          <w:szCs w:val="22"/>
        </w:rPr>
        <w:t>telepráca</w:t>
      </w:r>
      <w:proofErr w:type="spellEnd"/>
      <w:r w:rsidRPr="00880D89">
        <w:rPr>
          <w:szCs w:val="22"/>
        </w:rPr>
        <w:t>, práca na čiastočný úväzok, delené pracovné miesto, projektové zamestnanie. Mzda - základné a doplnkové mzdové formy. Majetok podniku - dlhodobý, krátkodobý, obežný. Ceny a cenová politika – výrobný podnik, podniky služieb.</w:t>
      </w:r>
    </w:p>
    <w:p w:rsidR="00D408F6" w:rsidRPr="00880D89" w:rsidRDefault="00D408F6" w:rsidP="00D408F6">
      <w:pPr>
        <w:spacing w:after="0" w:line="240" w:lineRule="auto"/>
        <w:ind w:firstLine="0"/>
        <w:rPr>
          <w:szCs w:val="22"/>
        </w:rPr>
      </w:pPr>
    </w:p>
    <w:p w:rsidR="00B53DE0" w:rsidRPr="00880D89" w:rsidRDefault="00A559C7" w:rsidP="00E74C3C">
      <w:pPr>
        <w:spacing w:line="240" w:lineRule="auto"/>
        <w:ind w:firstLine="0"/>
        <w:rPr>
          <w:b/>
          <w:caps/>
          <w:szCs w:val="22"/>
        </w:rPr>
      </w:pPr>
      <w:r w:rsidRPr="00880D89">
        <w:rPr>
          <w:b/>
          <w:caps/>
          <w:szCs w:val="22"/>
        </w:rPr>
        <w:t>manažment – vybrané state a aplikácie</w:t>
      </w:r>
    </w:p>
    <w:p w:rsidR="00A559C7" w:rsidRPr="00880D89" w:rsidRDefault="00A559C7" w:rsidP="00651118">
      <w:pPr>
        <w:spacing w:before="0" w:after="0" w:line="240" w:lineRule="auto"/>
        <w:ind w:firstLine="0"/>
        <w:rPr>
          <w:szCs w:val="22"/>
        </w:rPr>
      </w:pPr>
      <w:r w:rsidRPr="00880D89">
        <w:rPr>
          <w:szCs w:val="22"/>
        </w:rPr>
        <w:t xml:space="preserve">Základy systémového prístupu – základné pojmy. Piliere manažérskych kompetencií – konštrukcia jednotlivých modulov, vlastnosti subjektov manažmentu. Motivácia a stimulácia -  teórie potrieb (Maslow, </w:t>
      </w:r>
      <w:proofErr w:type="spellStart"/>
      <w:r w:rsidRPr="00880D89">
        <w:rPr>
          <w:szCs w:val="22"/>
        </w:rPr>
        <w:t>Aldorfer</w:t>
      </w:r>
      <w:proofErr w:type="spellEnd"/>
      <w:r w:rsidRPr="00880D89">
        <w:rPr>
          <w:szCs w:val="22"/>
        </w:rPr>
        <w:t xml:space="preserve">), </w:t>
      </w:r>
      <w:proofErr w:type="spellStart"/>
      <w:r w:rsidRPr="00880D89">
        <w:rPr>
          <w:szCs w:val="22"/>
        </w:rPr>
        <w:t>Herzbergova</w:t>
      </w:r>
      <w:proofErr w:type="spellEnd"/>
      <w:r w:rsidRPr="00880D89">
        <w:rPr>
          <w:szCs w:val="22"/>
        </w:rPr>
        <w:t xml:space="preserve"> dvojfaktorová teória, </w:t>
      </w:r>
      <w:proofErr w:type="spellStart"/>
      <w:r w:rsidRPr="00880D89">
        <w:rPr>
          <w:szCs w:val="22"/>
        </w:rPr>
        <w:t>McClellandova</w:t>
      </w:r>
      <w:proofErr w:type="spellEnd"/>
      <w:r w:rsidRPr="00880D89">
        <w:rPr>
          <w:szCs w:val="22"/>
        </w:rPr>
        <w:t xml:space="preserve"> teória úspechu, tvorba systému hmotnej stimulácie</w:t>
      </w:r>
      <w:r w:rsidR="00251735" w:rsidRPr="00880D89">
        <w:rPr>
          <w:szCs w:val="22"/>
        </w:rPr>
        <w:t xml:space="preserve">. Výkonnosť zamestnanca  - jej ovplyvňovanie a hodnotenie, udeľovanie pochvaly a kritiky. Etická kompetentnosť subjektov manažmentu, podnikateľská a manažérska etika, nástroje inštitucionalizácie etiky. </w:t>
      </w:r>
      <w:r w:rsidR="00D22A7B" w:rsidRPr="00880D89">
        <w:rPr>
          <w:szCs w:val="22"/>
        </w:rPr>
        <w:t>Spoločenská zodpovednosť subjektov manažmentu – pojem a piliere. Manažment kvality – základné pojmy a systémy kvality, ISO, TQM. Environmentálny manažment – základné pojmy, ciele štátnej environmentálnej politiky, systémy environmentálneho manažmentu. Manažment znalostí – základné pojmy, členenie, tvorba a konverzia znalostí. Intelektuálny kapitál</w:t>
      </w:r>
      <w:r w:rsidR="00D408F6" w:rsidRPr="00880D89">
        <w:rPr>
          <w:szCs w:val="22"/>
        </w:rPr>
        <w:t xml:space="preserve"> – pojem a štruktúra</w:t>
      </w:r>
      <w:r w:rsidR="00D22A7B" w:rsidRPr="00880D89">
        <w:rPr>
          <w:szCs w:val="22"/>
        </w:rPr>
        <w:t>. Znalostná organizácia.</w:t>
      </w:r>
      <w:r w:rsidR="00D408F6" w:rsidRPr="00880D89">
        <w:rPr>
          <w:szCs w:val="22"/>
        </w:rPr>
        <w:t xml:space="preserve"> </w:t>
      </w:r>
      <w:r w:rsidR="003A49C4" w:rsidRPr="00880D89">
        <w:rPr>
          <w:szCs w:val="22"/>
        </w:rPr>
        <w:t xml:space="preserve">Regionálny manažment. </w:t>
      </w:r>
      <w:r w:rsidR="00D408F6" w:rsidRPr="00880D89">
        <w:rPr>
          <w:szCs w:val="22"/>
        </w:rPr>
        <w:t>Svetové školy manažmentu.</w:t>
      </w:r>
    </w:p>
    <w:p w:rsidR="00B53DE0" w:rsidRPr="00FF4FB6" w:rsidRDefault="00B53DE0" w:rsidP="00FF4FB6">
      <w:pPr>
        <w:spacing w:after="0" w:line="240" w:lineRule="auto"/>
        <w:ind w:firstLine="0"/>
        <w:rPr>
          <w:b/>
          <w:caps/>
          <w:szCs w:val="22"/>
        </w:rPr>
      </w:pPr>
    </w:p>
    <w:p w:rsidR="00EF20AD" w:rsidRPr="00880D89" w:rsidRDefault="00EF20AD" w:rsidP="004E7F8D">
      <w:pPr>
        <w:spacing w:before="120" w:after="6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OKRUH F</w:t>
      </w:r>
    </w:p>
    <w:p w:rsidR="00EF20AD" w:rsidRPr="00880D89" w:rsidRDefault="00D408F6" w:rsidP="00E74C3C">
      <w:pPr>
        <w:spacing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PODNIKOVÉ FINANCIE</w:t>
      </w:r>
    </w:p>
    <w:p w:rsidR="008D6117" w:rsidRPr="00880D89" w:rsidRDefault="008D6117" w:rsidP="008D6117">
      <w:pPr>
        <w:spacing w:before="0" w:after="0" w:line="240" w:lineRule="auto"/>
        <w:ind w:firstLine="0"/>
        <w:rPr>
          <w:rFonts w:eastAsia="Calibri"/>
          <w:szCs w:val="22"/>
          <w:lang w:eastAsia="en-US"/>
        </w:rPr>
      </w:pPr>
      <w:r w:rsidRPr="00880D89">
        <w:rPr>
          <w:rFonts w:eastAsia="Calibri"/>
          <w:szCs w:val="22"/>
          <w:lang w:eastAsia="en-US"/>
        </w:rPr>
        <w:t xml:space="preserve">Podnikové financie – vymedzenie pojmu, vývoj, charakteristika, ciele, okolie podniku. </w:t>
      </w:r>
      <w:proofErr w:type="spellStart"/>
      <w:r w:rsidRPr="00880D89">
        <w:rPr>
          <w:rFonts w:eastAsia="Calibri"/>
          <w:szCs w:val="22"/>
          <w:lang w:eastAsia="en-US"/>
        </w:rPr>
        <w:t>Earnings</w:t>
      </w:r>
      <w:proofErr w:type="spellEnd"/>
      <w:r w:rsidRPr="00880D89">
        <w:rPr>
          <w:rFonts w:eastAsia="Calibri"/>
          <w:szCs w:val="22"/>
          <w:lang w:eastAsia="en-US"/>
        </w:rPr>
        <w:t xml:space="preserve"> manažment. Cash manažment. </w:t>
      </w:r>
      <w:proofErr w:type="spellStart"/>
      <w:r w:rsidRPr="00880D89">
        <w:rPr>
          <w:rFonts w:eastAsia="Calibri"/>
          <w:szCs w:val="22"/>
          <w:lang w:eastAsia="en-US"/>
        </w:rPr>
        <w:t>Štvorbilančný</w:t>
      </w:r>
      <w:proofErr w:type="spellEnd"/>
      <w:r w:rsidRPr="00880D89">
        <w:rPr>
          <w:rFonts w:eastAsia="Calibri"/>
          <w:szCs w:val="22"/>
          <w:lang w:eastAsia="en-US"/>
        </w:rPr>
        <w:t xml:space="preserve"> systém účtovných výkazov. Štruktúra podniku – majetková, finančná, kapitálová. Analýza fondu finančných prostriedkov - bilančné pravidlá. Indiferentná kapitálová štruktúra – grafická a numerická analýza bodu indiferencie. Získavanie vlastného kapitálu podniku z interných zdrojov. Získavanie vlastného kapitálu podniku z externých zdrojov. Získavanie vlastného kapitálu v akciových spoločnostiach. Akcia - charakteristika, klasifikácia, hodnota. Rizikový kapitál – klasifikácia, subjekty na trhu. </w:t>
      </w:r>
      <w:proofErr w:type="spellStart"/>
      <w:r w:rsidRPr="00880D89">
        <w:rPr>
          <w:rFonts w:eastAsia="Calibri"/>
          <w:szCs w:val="22"/>
          <w:lang w:eastAsia="en-US"/>
        </w:rPr>
        <w:t>Crowdfunding</w:t>
      </w:r>
      <w:proofErr w:type="spellEnd"/>
      <w:r w:rsidRPr="00880D89">
        <w:rPr>
          <w:rFonts w:eastAsia="Calibri"/>
          <w:szCs w:val="22"/>
          <w:lang w:eastAsia="en-US"/>
        </w:rPr>
        <w:t>. Cudzie zdroje financovania podnikov Metódy hodnotenia efektívnosti investícií - rozdelenie, interpretácia, výpočet. Riziko, investorský trojuholník, investovanie. Rozdelenie investícií.</w:t>
      </w:r>
    </w:p>
    <w:p w:rsidR="00EF20AD" w:rsidRPr="00880D89" w:rsidRDefault="00EF20AD" w:rsidP="00E74C3C">
      <w:pPr>
        <w:spacing w:after="0" w:line="240" w:lineRule="auto"/>
        <w:rPr>
          <w:b/>
          <w:caps/>
          <w:szCs w:val="22"/>
        </w:rPr>
      </w:pPr>
    </w:p>
    <w:p w:rsidR="00EF20AD" w:rsidRPr="00880D89" w:rsidRDefault="00D408F6" w:rsidP="00E74C3C">
      <w:pPr>
        <w:spacing w:after="0" w:line="240" w:lineRule="auto"/>
        <w:ind w:firstLine="0"/>
        <w:rPr>
          <w:b/>
          <w:caps/>
          <w:szCs w:val="22"/>
        </w:rPr>
      </w:pPr>
      <w:r w:rsidRPr="00880D89">
        <w:rPr>
          <w:b/>
          <w:caps/>
          <w:szCs w:val="22"/>
        </w:rPr>
        <w:t>Podnikové plánovanie</w:t>
      </w:r>
    </w:p>
    <w:p w:rsidR="00761A0B" w:rsidRPr="00880D89" w:rsidRDefault="00761A0B" w:rsidP="00761A0B">
      <w:pPr>
        <w:spacing w:before="0" w:after="0" w:line="240" w:lineRule="auto"/>
        <w:ind w:firstLine="0"/>
        <w:rPr>
          <w:szCs w:val="22"/>
        </w:rPr>
      </w:pPr>
      <w:r w:rsidRPr="00880D89">
        <w:rPr>
          <w:szCs w:val="22"/>
        </w:rPr>
        <w:t xml:space="preserve">Vymedzenie základných pojmov a funkcií plánovania v systéme riadenia podniku. Podstata a úlohy plánovania. Typy podnikových plánov, druhy plánov, plánovací proces a kroky plánovacieho procesu, metódy plánovania. Plán rozvoja podniku, </w:t>
      </w:r>
      <w:proofErr w:type="spellStart"/>
      <w:r w:rsidRPr="00880D89">
        <w:rPr>
          <w:szCs w:val="22"/>
        </w:rPr>
        <w:t>Argentiho</w:t>
      </w:r>
      <w:proofErr w:type="spellEnd"/>
      <w:r w:rsidRPr="00880D89">
        <w:rPr>
          <w:szCs w:val="22"/>
        </w:rPr>
        <w:t xml:space="preserve"> algoritmus. Strategický plán.  Podnikateľský plán. Marketingový plán. Plánovanie výroby a výrobná kapacita. Moderné systémy plánovania a riadenia výroby. </w:t>
      </w:r>
    </w:p>
    <w:p w:rsidR="00CD5C58" w:rsidRDefault="00CD5C58" w:rsidP="00E81EDD">
      <w:pPr>
        <w:spacing w:before="120" w:after="60" w:line="240" w:lineRule="auto"/>
        <w:ind w:firstLine="0"/>
        <w:rPr>
          <w:b/>
          <w:color w:val="FF0000"/>
          <w:szCs w:val="22"/>
        </w:rPr>
      </w:pPr>
    </w:p>
    <w:p w:rsidR="00EF20AD" w:rsidRPr="00880D89" w:rsidRDefault="00EF20AD" w:rsidP="00E81EDD">
      <w:pPr>
        <w:spacing w:before="120" w:after="6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 xml:space="preserve">OKRUH </w:t>
      </w:r>
      <w:r w:rsidR="00E81EDD" w:rsidRPr="00880D89">
        <w:rPr>
          <w:b/>
          <w:szCs w:val="22"/>
        </w:rPr>
        <w:t>G</w:t>
      </w:r>
    </w:p>
    <w:p w:rsidR="00EF20AD" w:rsidRPr="00880D89" w:rsidRDefault="00D408F6" w:rsidP="00E74C3C">
      <w:pPr>
        <w:spacing w:before="0" w:after="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FINANČNO-EKONOMICKÁ ANALÝZA</w:t>
      </w:r>
    </w:p>
    <w:p w:rsidR="00EF20AD" w:rsidRPr="00880D89" w:rsidRDefault="008D6117" w:rsidP="00E74C3C">
      <w:pPr>
        <w:spacing w:before="0" w:after="0" w:line="240" w:lineRule="auto"/>
        <w:ind w:firstLine="0"/>
        <w:rPr>
          <w:szCs w:val="22"/>
        </w:rPr>
      </w:pPr>
      <w:r w:rsidRPr="00880D89">
        <w:rPr>
          <w:szCs w:val="22"/>
        </w:rPr>
        <w:t xml:space="preserve">Finančno-ekonomická analýza – genéza, predmet, používatelia, ciele, metódy, prístupy. Pomerové ukazovatele – vývoj, členenie, pozícia. Finančná analýza ex post - analýza likvidity, aktivity, zadlženosti, rentability, trhovej hodnoty. Vzájomné vzťahy medzi pomerovými ukazovateľmi. Výkonnosť firmy a konštrukcia ukazovateľov efektívnosti. Väzby medzi ukazovateľmi. Analýza metód kvantifikácie vplyvu determinujúcich činiteľov - metóda reťazového dosadzovania, logaritmická, funkcionálna, integrálna. Sústava finančných ukazovateľov – maticová, pyramídová, paralelná, ekonomický normál. </w:t>
      </w:r>
      <w:proofErr w:type="spellStart"/>
      <w:r w:rsidRPr="00880D89">
        <w:rPr>
          <w:szCs w:val="22"/>
        </w:rPr>
        <w:t>Du</w:t>
      </w:r>
      <w:proofErr w:type="spellEnd"/>
      <w:r w:rsidRPr="00880D89">
        <w:rPr>
          <w:szCs w:val="22"/>
        </w:rPr>
        <w:t xml:space="preserve"> </w:t>
      </w:r>
      <w:proofErr w:type="spellStart"/>
      <w:r w:rsidRPr="00880D89">
        <w:rPr>
          <w:szCs w:val="22"/>
        </w:rPr>
        <w:t>Pontov</w:t>
      </w:r>
      <w:proofErr w:type="spellEnd"/>
      <w:r w:rsidRPr="00880D89">
        <w:rPr>
          <w:szCs w:val="22"/>
        </w:rPr>
        <w:t xml:space="preserve"> model. Model INFA. Finančné modely prognózovania finančnej situácie podniku – bonitné, bankrotové. Výhody a nevýhody predikčných modelov. Hodnotenie podnikov v priestore – jednorozmerné, viacrozmerné. </w:t>
      </w:r>
      <w:proofErr w:type="spellStart"/>
      <w:r w:rsidRPr="00880D89">
        <w:rPr>
          <w:szCs w:val="22"/>
        </w:rPr>
        <w:t>Spider</w:t>
      </w:r>
      <w:proofErr w:type="spellEnd"/>
      <w:r w:rsidRPr="00880D89">
        <w:rPr>
          <w:szCs w:val="22"/>
        </w:rPr>
        <w:t xml:space="preserve"> analýza – postup. Analýza moderných metód hodnotenia výkonnosti firmy. Ekonomická pridaná hodnota – výpočet, pyramídový rozklad. Porovnanie účtovných, ekonomických a trhových ukazovateľov.</w:t>
      </w:r>
    </w:p>
    <w:p w:rsidR="008D6117" w:rsidRPr="00880D89" w:rsidRDefault="008D6117" w:rsidP="00E74C3C">
      <w:pPr>
        <w:spacing w:after="0" w:line="240" w:lineRule="auto"/>
        <w:ind w:firstLine="0"/>
        <w:rPr>
          <w:b/>
          <w:szCs w:val="22"/>
        </w:rPr>
      </w:pPr>
    </w:p>
    <w:p w:rsidR="00EF20AD" w:rsidRPr="00880D89" w:rsidRDefault="00D408F6" w:rsidP="00E74C3C">
      <w:pPr>
        <w:spacing w:after="0" w:line="240" w:lineRule="auto"/>
        <w:ind w:firstLine="0"/>
        <w:rPr>
          <w:b/>
          <w:szCs w:val="22"/>
        </w:rPr>
      </w:pPr>
      <w:r w:rsidRPr="00880D89">
        <w:rPr>
          <w:b/>
          <w:szCs w:val="22"/>
        </w:rPr>
        <w:t>NÁRODOHOSPODÁRSTVO</w:t>
      </w:r>
    </w:p>
    <w:p w:rsidR="000860D8" w:rsidRPr="00880D89" w:rsidRDefault="000860D8" w:rsidP="00651118">
      <w:pPr>
        <w:spacing w:after="0" w:line="240" w:lineRule="auto"/>
        <w:ind w:firstLine="0"/>
        <w:rPr>
          <w:szCs w:val="22"/>
        </w:rPr>
      </w:pPr>
      <w:r w:rsidRPr="00880D89">
        <w:rPr>
          <w:szCs w:val="22"/>
        </w:rPr>
        <w:t>Národné hospodárstvo – podstata, význam, štrukturácia  (odvetvová, sektorová, funkčná, organizačná, priestorová). Verejný sektor – ako súčasť NH, príčiny existencie, kritériá členenia, efektívnosť verejného sektora. Hospodárska politika – vymedzenie, podstata, ciele, hierarchia cieľov, nositelia, nástroje, ovplyvňujúce faktory. Typy politík – predmet, nástroje a význam. Primárny sektor, sekundárny sektor, terciárny sektor, kvartérny sektor – vymedzenie, podstata, postavenie v rámci NH. Projekty partnerstva verejného a súkromného sektora – základné charakteristiky, formy spolupráce, priebeh, výhody a riziká.</w:t>
      </w:r>
    </w:p>
    <w:p w:rsidR="00EF20AD" w:rsidRDefault="00EF20AD" w:rsidP="00E74C3C">
      <w:pPr>
        <w:spacing w:after="0" w:line="240" w:lineRule="auto"/>
        <w:rPr>
          <w:b/>
          <w:caps/>
          <w:szCs w:val="22"/>
        </w:rPr>
      </w:pPr>
    </w:p>
    <w:p w:rsidR="00D408F6" w:rsidRPr="00880D89" w:rsidRDefault="00D408F6" w:rsidP="00D408F6">
      <w:pPr>
        <w:spacing w:after="0" w:line="240" w:lineRule="auto"/>
        <w:ind w:firstLine="0"/>
        <w:rPr>
          <w:b/>
          <w:caps/>
          <w:szCs w:val="22"/>
        </w:rPr>
      </w:pPr>
      <w:r w:rsidRPr="00880D89">
        <w:rPr>
          <w:b/>
          <w:caps/>
          <w:szCs w:val="22"/>
        </w:rPr>
        <w:t>okruh H</w:t>
      </w:r>
    </w:p>
    <w:p w:rsidR="00D408F6" w:rsidRPr="00880D89" w:rsidRDefault="00D408F6" w:rsidP="00D408F6">
      <w:pPr>
        <w:spacing w:after="0" w:line="240" w:lineRule="auto"/>
        <w:ind w:firstLine="0"/>
        <w:rPr>
          <w:b/>
          <w:caps/>
          <w:szCs w:val="22"/>
        </w:rPr>
      </w:pPr>
      <w:r w:rsidRPr="00880D89">
        <w:rPr>
          <w:b/>
          <w:caps/>
          <w:szCs w:val="22"/>
        </w:rPr>
        <w:t>Manažment ľudských zdrojov</w:t>
      </w:r>
    </w:p>
    <w:p w:rsidR="00D30E64" w:rsidRPr="00880D89" w:rsidRDefault="00172824" w:rsidP="00D30E64">
      <w:pPr>
        <w:pStyle w:val="Obsah1"/>
        <w:rPr>
          <w:rStyle w:val="Hypertextovprepojenie"/>
          <w:rFonts w:ascii="Calibri" w:hAnsi="Calibri"/>
          <w:b w:val="0"/>
          <w:bCs/>
          <w:color w:val="auto"/>
          <w:sz w:val="20"/>
          <w:szCs w:val="20"/>
        </w:rPr>
      </w:pPr>
      <w:hyperlink w:anchor="_Toc119855423" w:history="1">
        <w:r w:rsidR="00D30E64" w:rsidRPr="00880D89">
          <w:rPr>
            <w:rStyle w:val="Hypertextovprepojenie"/>
            <w:b w:val="0"/>
            <w:color w:val="auto"/>
          </w:rPr>
          <w:t>Všeobecná charakteristika, ciele, úlohy, subjekty riadenia ľudských zdrojov</w:t>
        </w:r>
      </w:hyperlink>
      <w:r w:rsidR="00D30E64" w:rsidRPr="00880D89">
        <w:rPr>
          <w:rStyle w:val="Hypertextovprepojenie"/>
          <w:b w:val="0"/>
          <w:color w:val="auto"/>
        </w:rPr>
        <w:t xml:space="preserve"> (</w:t>
      </w:r>
      <w:hyperlink w:anchor="_Toc119855424" w:history="1">
        <w:r w:rsidR="00D30E64" w:rsidRPr="00880D89">
          <w:rPr>
            <w:rStyle w:val="Hypertextovprepojenie"/>
            <w:b w:val="0"/>
            <w:color w:val="auto"/>
          </w:rPr>
          <w:t>vymedzenie pojmu, ciele, úlohy a subjekty RĽZ,</w:t>
        </w:r>
      </w:hyperlink>
      <w:r w:rsidR="00D30E64" w:rsidRPr="00880D89">
        <w:rPr>
          <w:rStyle w:val="Hypertextovprepojenie"/>
          <w:b w:val="0"/>
          <w:color w:val="auto"/>
        </w:rPr>
        <w:t xml:space="preserve"> kompetencie personalistov, praktiky RĽZ, nové možnosti a výzvy v RĽZ). </w:t>
      </w:r>
      <w:hyperlink w:anchor="_Toc119855440" w:history="1">
        <w:r w:rsidR="00D30E64" w:rsidRPr="00880D89">
          <w:rPr>
            <w:rStyle w:val="Hypertextovprepojenie"/>
            <w:b w:val="0"/>
            <w:color w:val="auto"/>
          </w:rPr>
          <w:t>Stratégia riadenia ľudských zdrojov</w:t>
        </w:r>
      </w:hyperlink>
      <w:r w:rsidR="00D30E64" w:rsidRPr="00880D89">
        <w:rPr>
          <w:rStyle w:val="Hypertextovprepojenie"/>
          <w:b w:val="0"/>
          <w:color w:val="auto"/>
        </w:rPr>
        <w:t xml:space="preserve"> (proces tvorby a zložky stratégie RĽZ). </w:t>
      </w:r>
      <w:hyperlink w:anchor="_Toc119855443" w:history="1">
        <w:r w:rsidR="00D30E64" w:rsidRPr="00880D89">
          <w:rPr>
            <w:rStyle w:val="Hypertextovprepojenie"/>
            <w:b w:val="0"/>
            <w:color w:val="auto"/>
          </w:rPr>
          <w:t>Analýza pracovných miest</w:t>
        </w:r>
      </w:hyperlink>
      <w:r w:rsidR="00D30E64" w:rsidRPr="00880D89">
        <w:rPr>
          <w:rStyle w:val="Hypertextovprepojenie"/>
          <w:b w:val="0"/>
          <w:color w:val="auto"/>
        </w:rPr>
        <w:t xml:space="preserve"> (proces analýzy práce, zdroje a spôsoby informácií, výstupy analýzy pracovných miest). Proces zabezpečovania zamestnancov (podmienky a zdroje získavania zamestnancov, požadovaná dokumentácia, metódy a postup pri výbere zamestnacov, typy pohovorov,  prijímanie zamestnancov. Adaptácia zamestnancov (typy adaptácie, subjektívne a objektívne faktory pôsobiace na adaptáciu). Vzdelávanie zamestnancov (druhy, formy a metódy vzdelávania), Kariéra a osobný rozvoj zamestnancov (smery kariéry, typy kariérnych kotiev, štruktúra pracovnej kariéry). Odmeňovanie zamestnancov (základné pojmy odmeňovania, zložky individuálnej mzdy). Mobilita a rozmiestňovanie pracovníkov. </w:t>
      </w:r>
      <w:r w:rsidR="00D30E64" w:rsidRPr="00880D89">
        <w:rPr>
          <w:b w:val="0"/>
          <w:color w:val="auto"/>
        </w:rPr>
        <w:t>Hodnotenie pracovníkov (význam, typy hodnotenia, problémy v hodnotení).</w:t>
      </w:r>
      <w:r w:rsidR="00D30E64" w:rsidRPr="00880D89">
        <w:rPr>
          <w:color w:val="auto"/>
        </w:rPr>
        <w:t xml:space="preserve"> </w:t>
      </w:r>
      <w:r w:rsidR="00D30E64" w:rsidRPr="00880D89">
        <w:rPr>
          <w:rStyle w:val="Hypertextovprepojenie"/>
          <w:b w:val="0"/>
          <w:color w:val="auto"/>
        </w:rPr>
        <w:t xml:space="preserve"> Personálny informačný systém (definícia, výhody a nevýhody, ochrana osobných údajov), Pracovnoprávne vzťahy (typy vzťahov, účastníci a formy účasti, kolektívna zmluva, kolektívne spory). Podniková sociálna politika a starostlivosť o pracovníkov v konciepcii RĽZ.</w:t>
      </w:r>
    </w:p>
    <w:p w:rsidR="00D408F6" w:rsidRPr="00880D89" w:rsidRDefault="00D408F6" w:rsidP="00D408F6">
      <w:pPr>
        <w:spacing w:after="0" w:line="240" w:lineRule="auto"/>
        <w:ind w:firstLine="0"/>
        <w:rPr>
          <w:b/>
          <w:caps/>
          <w:szCs w:val="22"/>
        </w:rPr>
      </w:pPr>
    </w:p>
    <w:p w:rsidR="00880D89" w:rsidRDefault="00880D89" w:rsidP="00D408F6">
      <w:pPr>
        <w:spacing w:after="0" w:line="240" w:lineRule="auto"/>
        <w:ind w:firstLine="0"/>
        <w:rPr>
          <w:b/>
          <w:caps/>
          <w:szCs w:val="22"/>
        </w:rPr>
      </w:pPr>
    </w:p>
    <w:p w:rsidR="00D408F6" w:rsidRPr="00880D89" w:rsidRDefault="00D408F6" w:rsidP="00D408F6">
      <w:pPr>
        <w:spacing w:after="0" w:line="240" w:lineRule="auto"/>
        <w:ind w:firstLine="0"/>
        <w:rPr>
          <w:b/>
          <w:caps/>
          <w:szCs w:val="22"/>
        </w:rPr>
      </w:pPr>
      <w:r w:rsidRPr="00880D89">
        <w:rPr>
          <w:b/>
          <w:caps/>
          <w:szCs w:val="22"/>
        </w:rPr>
        <w:t>SVETOVÁ EKONOMIKA A MEDZINÁRODNÉ EKONOMICKÉ VZŤAHY</w:t>
      </w:r>
    </w:p>
    <w:p w:rsidR="00C4594A" w:rsidRPr="00880D89" w:rsidRDefault="00C4594A" w:rsidP="00C4594A">
      <w:pPr>
        <w:spacing w:after="0" w:line="240" w:lineRule="auto"/>
        <w:ind w:firstLine="0"/>
        <w:rPr>
          <w:szCs w:val="22"/>
        </w:rPr>
      </w:pPr>
      <w:r w:rsidRPr="00880D89">
        <w:rPr>
          <w:szCs w:val="22"/>
        </w:rPr>
        <w:t xml:space="preserve">Svetová ekonomika – podstata, štrukturácia, súčasné vývojové tendencie, globalizácia, globálne problémy svetovej ekonomiky. Medzinárodný pohyb kapitálu – formy. Priame zahraničné investície – vymedzenie pojmu PZI, determinanty PZI, PZI a nadnárodné korporácie, vývoj PZI v rámci svetovej ekonomiky. Medzinárodná ekonomická integrácia – podstata, formy. Európska integrácia. Vznik a vývoj európskych spoločenstiev. Európska únia – Maastrichtské dokumenty, Lisabonská zmluva. Inštitúcie Európskej  únie. Menová únia – podstata, konvergenčné kritériá, optimálna menová oblasť, Európska menová únia. </w:t>
      </w:r>
    </w:p>
    <w:p w:rsidR="00C4594A" w:rsidRPr="00D408F6" w:rsidRDefault="00C4594A" w:rsidP="00D408F6">
      <w:pPr>
        <w:spacing w:after="0" w:line="240" w:lineRule="auto"/>
        <w:ind w:firstLine="0"/>
        <w:rPr>
          <w:b/>
          <w:caps/>
          <w:color w:val="FF0000"/>
          <w:szCs w:val="22"/>
        </w:rPr>
      </w:pPr>
    </w:p>
    <w:p w:rsidR="00EF20AD" w:rsidRPr="00FF4FB6" w:rsidRDefault="00EF20AD" w:rsidP="00E74C3C">
      <w:pPr>
        <w:spacing w:after="0" w:line="240" w:lineRule="auto"/>
        <w:rPr>
          <w:b/>
          <w:caps/>
          <w:szCs w:val="22"/>
        </w:rPr>
      </w:pPr>
    </w:p>
    <w:p w:rsidR="006E3775" w:rsidRPr="00D408F6" w:rsidRDefault="002B5E51" w:rsidP="00D408F6">
      <w:pPr>
        <w:spacing w:before="0" w:after="0" w:line="240" w:lineRule="auto"/>
        <w:ind w:left="1276" w:hanging="1276"/>
        <w:rPr>
          <w:color w:val="000000" w:themeColor="text1"/>
          <w:sz w:val="24"/>
        </w:rPr>
      </w:pPr>
      <w:r w:rsidRPr="00D408F6">
        <w:rPr>
          <w:color w:val="000000" w:themeColor="text1"/>
          <w:szCs w:val="22"/>
        </w:rPr>
        <w:t>Tlačivo na voľbu okruhu štátnej skúšky je dostupný na</w:t>
      </w:r>
      <w:r w:rsidR="00D408F6" w:rsidRPr="00D408F6">
        <w:rPr>
          <w:color w:val="000000" w:themeColor="text1"/>
          <w:szCs w:val="22"/>
        </w:rPr>
        <w:t xml:space="preserve"> stránke FMEO v sekcii Vzdelávanie</w:t>
      </w:r>
      <w:hyperlink r:id="rId7" w:history="1">
        <w:r w:rsidR="00D408F6" w:rsidRPr="00D408F6">
          <w:rPr>
            <w:rStyle w:val="Hypertextovprepojenie"/>
            <w:color w:val="000000" w:themeColor="text1"/>
          </w:rPr>
          <w:t>.</w:t>
        </w:r>
      </w:hyperlink>
    </w:p>
    <w:p w:rsidR="001B1D10" w:rsidRPr="00880D89" w:rsidRDefault="001B1D10" w:rsidP="001B1D10">
      <w:pPr>
        <w:spacing w:before="0" w:after="0" w:line="240" w:lineRule="auto"/>
        <w:ind w:left="284" w:hanging="568"/>
        <w:rPr>
          <w:sz w:val="20"/>
          <w:szCs w:val="20"/>
        </w:rPr>
      </w:pPr>
      <w:r w:rsidRPr="00880D89">
        <w:rPr>
          <w:szCs w:val="22"/>
        </w:rPr>
        <w:t xml:space="preserve">       https://www.unipo.sk/fakulta-manazmentu/vzdelavanie/informacieprestudentova/dokumenty/</w:t>
      </w:r>
    </w:p>
    <w:p w:rsidR="006E3775" w:rsidRPr="00FF4FB6" w:rsidRDefault="006E3775" w:rsidP="00E74C3C">
      <w:pPr>
        <w:spacing w:before="0" w:after="0" w:line="240" w:lineRule="auto"/>
        <w:ind w:firstLine="0"/>
        <w:rPr>
          <w:szCs w:val="22"/>
        </w:rPr>
      </w:pPr>
    </w:p>
    <w:p w:rsidR="006E3775" w:rsidRPr="00FF4FB6" w:rsidRDefault="006E3775" w:rsidP="00E74C3C">
      <w:pPr>
        <w:spacing w:before="0" w:after="0" w:line="240" w:lineRule="auto"/>
        <w:ind w:firstLine="0"/>
        <w:rPr>
          <w:szCs w:val="22"/>
        </w:rPr>
      </w:pPr>
    </w:p>
    <w:p w:rsidR="006E3775" w:rsidRPr="00E74C3C" w:rsidRDefault="006E3775" w:rsidP="00E74C3C">
      <w:pPr>
        <w:spacing w:before="0" w:after="0" w:line="240" w:lineRule="auto"/>
        <w:ind w:firstLine="0"/>
        <w:rPr>
          <w:sz w:val="20"/>
          <w:szCs w:val="20"/>
        </w:rPr>
      </w:pPr>
      <w:r w:rsidRPr="00E74C3C">
        <w:rPr>
          <w:sz w:val="20"/>
          <w:szCs w:val="20"/>
        </w:rPr>
        <w:t xml:space="preserve">Zverejnil: </w:t>
      </w:r>
      <w:r w:rsidR="00880D89">
        <w:rPr>
          <w:sz w:val="20"/>
          <w:szCs w:val="20"/>
        </w:rPr>
        <w:t>15</w:t>
      </w:r>
      <w:r w:rsidRPr="00E74C3C">
        <w:rPr>
          <w:sz w:val="20"/>
          <w:szCs w:val="20"/>
        </w:rPr>
        <w:t>.</w:t>
      </w:r>
      <w:r w:rsidR="003F6CB6">
        <w:rPr>
          <w:sz w:val="20"/>
          <w:szCs w:val="20"/>
        </w:rPr>
        <w:t>0</w:t>
      </w:r>
      <w:r w:rsidR="00880D89">
        <w:rPr>
          <w:sz w:val="20"/>
          <w:szCs w:val="20"/>
        </w:rPr>
        <w:t>2</w:t>
      </w:r>
      <w:r w:rsidRPr="00E74C3C">
        <w:rPr>
          <w:sz w:val="20"/>
          <w:szCs w:val="20"/>
        </w:rPr>
        <w:t>.20</w:t>
      </w:r>
      <w:r w:rsidR="003F6CB6">
        <w:rPr>
          <w:sz w:val="20"/>
          <w:szCs w:val="20"/>
        </w:rPr>
        <w:t>2</w:t>
      </w:r>
      <w:r w:rsidR="00880D89">
        <w:rPr>
          <w:sz w:val="20"/>
          <w:szCs w:val="20"/>
        </w:rPr>
        <w:t>3</w:t>
      </w:r>
      <w:r w:rsidRPr="00E74C3C">
        <w:rPr>
          <w:sz w:val="20"/>
          <w:szCs w:val="20"/>
        </w:rPr>
        <w:t xml:space="preserve"> prodekan pre vzdelávanie</w:t>
      </w:r>
      <w:r w:rsidR="003F6CB6">
        <w:rPr>
          <w:sz w:val="20"/>
          <w:szCs w:val="20"/>
        </w:rPr>
        <w:t xml:space="preserve"> </w:t>
      </w:r>
    </w:p>
    <w:p w:rsidR="00F91E09" w:rsidRPr="00FF4FB6" w:rsidRDefault="00F91E09" w:rsidP="00FF4FB6">
      <w:pPr>
        <w:spacing w:after="0" w:line="240" w:lineRule="auto"/>
        <w:ind w:firstLine="0"/>
        <w:rPr>
          <w:b/>
          <w:sz w:val="24"/>
        </w:rPr>
      </w:pPr>
    </w:p>
    <w:sectPr w:rsidR="00F91E09" w:rsidRPr="00FF4FB6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F8A"/>
    <w:multiLevelType w:val="hybridMultilevel"/>
    <w:tmpl w:val="122EE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 w:tplc="1CE037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FE4324F"/>
    <w:multiLevelType w:val="hybridMultilevel"/>
    <w:tmpl w:val="7730F6B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6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7086B"/>
    <w:multiLevelType w:val="hybridMultilevel"/>
    <w:tmpl w:val="B3D81C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434EE"/>
    <w:multiLevelType w:val="hybridMultilevel"/>
    <w:tmpl w:val="72D24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  <w:num w:numId="17">
    <w:abstractNumId w:val="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92"/>
    <w:rsid w:val="000860D8"/>
    <w:rsid w:val="00091115"/>
    <w:rsid w:val="000A59B4"/>
    <w:rsid w:val="000A6E82"/>
    <w:rsid w:val="000F38A1"/>
    <w:rsid w:val="000F3BD2"/>
    <w:rsid w:val="001245AF"/>
    <w:rsid w:val="00134995"/>
    <w:rsid w:val="00146340"/>
    <w:rsid w:val="001479BD"/>
    <w:rsid w:val="00162A0B"/>
    <w:rsid w:val="00172824"/>
    <w:rsid w:val="00176E2E"/>
    <w:rsid w:val="0018440F"/>
    <w:rsid w:val="00195549"/>
    <w:rsid w:val="001B1D10"/>
    <w:rsid w:val="001E486A"/>
    <w:rsid w:val="001F666F"/>
    <w:rsid w:val="00230C78"/>
    <w:rsid w:val="00251735"/>
    <w:rsid w:val="002A1602"/>
    <w:rsid w:val="002A38A8"/>
    <w:rsid w:val="002A540B"/>
    <w:rsid w:val="002B5E51"/>
    <w:rsid w:val="00304F88"/>
    <w:rsid w:val="00307CB6"/>
    <w:rsid w:val="003309BD"/>
    <w:rsid w:val="00364C00"/>
    <w:rsid w:val="003A49C4"/>
    <w:rsid w:val="003B6F0F"/>
    <w:rsid w:val="003B79BA"/>
    <w:rsid w:val="003D3885"/>
    <w:rsid w:val="003F6CB6"/>
    <w:rsid w:val="00412CB1"/>
    <w:rsid w:val="00412D96"/>
    <w:rsid w:val="0045099C"/>
    <w:rsid w:val="004543CC"/>
    <w:rsid w:val="004A799B"/>
    <w:rsid w:val="004E43D5"/>
    <w:rsid w:val="004E7F8D"/>
    <w:rsid w:val="004F4D4A"/>
    <w:rsid w:val="00514EB0"/>
    <w:rsid w:val="00521F06"/>
    <w:rsid w:val="0052541C"/>
    <w:rsid w:val="00525729"/>
    <w:rsid w:val="005454B8"/>
    <w:rsid w:val="006059EE"/>
    <w:rsid w:val="00612FEE"/>
    <w:rsid w:val="00623813"/>
    <w:rsid w:val="0062396A"/>
    <w:rsid w:val="00632A5B"/>
    <w:rsid w:val="006371E5"/>
    <w:rsid w:val="00651118"/>
    <w:rsid w:val="00661D5E"/>
    <w:rsid w:val="006A22AF"/>
    <w:rsid w:val="006B7DEE"/>
    <w:rsid w:val="006E3775"/>
    <w:rsid w:val="00701BFE"/>
    <w:rsid w:val="00706B86"/>
    <w:rsid w:val="00736606"/>
    <w:rsid w:val="00761A0B"/>
    <w:rsid w:val="0078385A"/>
    <w:rsid w:val="00784C9E"/>
    <w:rsid w:val="007C4226"/>
    <w:rsid w:val="007D4A43"/>
    <w:rsid w:val="007F2C56"/>
    <w:rsid w:val="00823C41"/>
    <w:rsid w:val="008306B5"/>
    <w:rsid w:val="00830EAF"/>
    <w:rsid w:val="00857F6A"/>
    <w:rsid w:val="00871802"/>
    <w:rsid w:val="00880D89"/>
    <w:rsid w:val="008D6117"/>
    <w:rsid w:val="00911AAC"/>
    <w:rsid w:val="00914249"/>
    <w:rsid w:val="00937101"/>
    <w:rsid w:val="009724E0"/>
    <w:rsid w:val="00990153"/>
    <w:rsid w:val="00991E8E"/>
    <w:rsid w:val="00A271F3"/>
    <w:rsid w:val="00A41C5B"/>
    <w:rsid w:val="00A54234"/>
    <w:rsid w:val="00A559C7"/>
    <w:rsid w:val="00A95976"/>
    <w:rsid w:val="00AD1927"/>
    <w:rsid w:val="00AF76F7"/>
    <w:rsid w:val="00B167BA"/>
    <w:rsid w:val="00B2335D"/>
    <w:rsid w:val="00B24B1D"/>
    <w:rsid w:val="00B32592"/>
    <w:rsid w:val="00B53DE0"/>
    <w:rsid w:val="00B84FB2"/>
    <w:rsid w:val="00B90DED"/>
    <w:rsid w:val="00BC567E"/>
    <w:rsid w:val="00BF3294"/>
    <w:rsid w:val="00C4594A"/>
    <w:rsid w:val="00C750E5"/>
    <w:rsid w:val="00CD5C58"/>
    <w:rsid w:val="00CE2C51"/>
    <w:rsid w:val="00D1015E"/>
    <w:rsid w:val="00D22A7B"/>
    <w:rsid w:val="00D30E64"/>
    <w:rsid w:val="00D408F6"/>
    <w:rsid w:val="00D52AC3"/>
    <w:rsid w:val="00D70798"/>
    <w:rsid w:val="00DB722A"/>
    <w:rsid w:val="00DF037E"/>
    <w:rsid w:val="00E11C98"/>
    <w:rsid w:val="00E65710"/>
    <w:rsid w:val="00E74C3C"/>
    <w:rsid w:val="00E81EDD"/>
    <w:rsid w:val="00EC53A1"/>
    <w:rsid w:val="00ED6349"/>
    <w:rsid w:val="00EF20AD"/>
    <w:rsid w:val="00F326B8"/>
    <w:rsid w:val="00F37B92"/>
    <w:rsid w:val="00F4169E"/>
    <w:rsid w:val="00F47D16"/>
    <w:rsid w:val="00F532BC"/>
    <w:rsid w:val="00F615C0"/>
    <w:rsid w:val="00F8256B"/>
    <w:rsid w:val="00F83022"/>
    <w:rsid w:val="00F91E09"/>
    <w:rsid w:val="00F9682E"/>
    <w:rsid w:val="00FA24BA"/>
    <w:rsid w:val="00FA2D5A"/>
    <w:rsid w:val="00FA497D"/>
    <w:rsid w:val="00FB1568"/>
    <w:rsid w:val="00FB35A9"/>
    <w:rsid w:val="00FC0489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973E"/>
  <w15:docId w15:val="{AD39E95C-BB11-4254-8E20-C50BD933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B1D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D30E64"/>
    <w:pPr>
      <w:tabs>
        <w:tab w:val="left" w:pos="480"/>
        <w:tab w:val="left" w:leader="dot" w:pos="6946"/>
      </w:tabs>
      <w:spacing w:before="120" w:after="120" w:line="240" w:lineRule="auto"/>
      <w:ind w:firstLine="0"/>
    </w:pPr>
    <w:rPr>
      <w:b/>
      <w:noProof/>
      <w:color w:val="FF0000"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Zkladntext">
    <w:name w:val="Body Text"/>
    <w:basedOn w:val="Normlny"/>
    <w:link w:val="ZkladntextChar"/>
    <w:rsid w:val="000F38A1"/>
    <w:pPr>
      <w:spacing w:before="0" w:after="0" w:line="240" w:lineRule="auto"/>
      <w:ind w:firstLine="0"/>
      <w:jc w:val="left"/>
    </w:pPr>
    <w:rPr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8A1"/>
    <w:rPr>
      <w:sz w:val="24"/>
    </w:rPr>
  </w:style>
  <w:style w:type="character" w:styleId="Hypertextovprepojenie">
    <w:name w:val="Hyperlink"/>
    <w:semiHidden/>
    <w:unhideWhenUsed/>
    <w:rsid w:val="00A95976"/>
    <w:rPr>
      <w:rFonts w:ascii="Times New Roman" w:hAnsi="Times New Roman" w:cs="Times New Roman" w:hint="default"/>
      <w:strike w:val="0"/>
      <w:dstrike w:val="0"/>
      <w:color w:val="1E2427"/>
      <w:u w:val="none"/>
      <w:effect w:val="none"/>
    </w:rPr>
  </w:style>
  <w:style w:type="paragraph" w:styleId="Pta">
    <w:name w:val="footer"/>
    <w:basedOn w:val="Normlny"/>
    <w:link w:val="PtaChar"/>
    <w:unhideWhenUsed/>
    <w:rsid w:val="00A95976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A95976"/>
    <w:rPr>
      <w:sz w:val="24"/>
      <w:szCs w:val="24"/>
    </w:rPr>
  </w:style>
  <w:style w:type="paragraph" w:customStyle="1" w:styleId="Default">
    <w:name w:val="Default"/>
    <w:rsid w:val="002A38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po.sk/fakulta-manazmentu/vzdelavanie/informacieprestudentova/dokumen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.sk/public/media/3499/opatrenie%20rektora%20=%20smernica%20ZP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E870D-B251-4B46-A7E5-EADF4C81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 Juraj</cp:lastModifiedBy>
  <cp:revision>15</cp:revision>
  <cp:lastPrinted>2018-11-21T20:45:00Z</cp:lastPrinted>
  <dcterms:created xsi:type="dcterms:W3CDTF">2023-02-08T07:49:00Z</dcterms:created>
  <dcterms:modified xsi:type="dcterms:W3CDTF">2023-02-14T08:44:00Z</dcterms:modified>
</cp:coreProperties>
</file>