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80" w:rsidRPr="00215B80" w:rsidRDefault="00215B80" w:rsidP="00215B80">
      <w:pPr>
        <w:jc w:val="center"/>
        <w:rPr>
          <w:b/>
        </w:rPr>
      </w:pPr>
      <w:r w:rsidRPr="00215B80">
        <w:rPr>
          <w:b/>
        </w:rPr>
        <w:t xml:space="preserve">Zápisnica č. </w:t>
      </w:r>
      <w:r>
        <w:rPr>
          <w:b/>
        </w:rPr>
        <w:t>10</w:t>
      </w:r>
    </w:p>
    <w:p w:rsidR="00215B80" w:rsidRPr="00215B80" w:rsidRDefault="00215B80" w:rsidP="00215B80">
      <w:pPr>
        <w:jc w:val="center"/>
        <w:rPr>
          <w:b/>
        </w:rPr>
      </w:pPr>
      <w:r w:rsidRPr="00215B80">
        <w:rPr>
          <w:b/>
        </w:rPr>
        <w:t>zo zasadnutia Akademického senátu Fakulty humanitných a prírodných vied Prešovskej univerzity v Prešove</w:t>
      </w:r>
    </w:p>
    <w:p w:rsidR="00215B80" w:rsidRPr="00215B80" w:rsidRDefault="00215B80" w:rsidP="00215B80">
      <w:pPr>
        <w:jc w:val="center"/>
        <w:rPr>
          <w:b/>
        </w:rPr>
      </w:pPr>
      <w:r w:rsidRPr="00215B80">
        <w:rPr>
          <w:b/>
        </w:rPr>
        <w:t xml:space="preserve">zo dňa </w:t>
      </w:r>
      <w:r>
        <w:rPr>
          <w:b/>
        </w:rPr>
        <w:t>5. 6.</w:t>
      </w:r>
      <w:r w:rsidRPr="00215B80">
        <w:rPr>
          <w:b/>
        </w:rPr>
        <w:t xml:space="preserve"> 2013</w:t>
      </w:r>
    </w:p>
    <w:p w:rsidR="00215B80" w:rsidRPr="00215B80" w:rsidRDefault="00215B80" w:rsidP="00215B80">
      <w:pPr>
        <w:jc w:val="both"/>
      </w:pPr>
    </w:p>
    <w:p w:rsidR="00215B80" w:rsidRPr="00215B80" w:rsidRDefault="00215B80" w:rsidP="00215B80">
      <w:pPr>
        <w:tabs>
          <w:tab w:val="left" w:pos="6120"/>
        </w:tabs>
        <w:jc w:val="both"/>
        <w:rPr>
          <w:color w:val="000000"/>
        </w:rPr>
      </w:pPr>
      <w:r w:rsidRPr="00215B80">
        <w:rPr>
          <w:b/>
          <w:iCs/>
          <w:color w:val="000000"/>
          <w:u w:val="single"/>
        </w:rPr>
        <w:t>Prítomní:</w:t>
      </w:r>
      <w:r w:rsidRPr="00215B80">
        <w:rPr>
          <w:b/>
          <w:iCs/>
          <w:color w:val="000000"/>
        </w:rPr>
        <w:t xml:space="preserve"> </w:t>
      </w:r>
      <w:r w:rsidRPr="00215B80">
        <w:rPr>
          <w:color w:val="000000"/>
        </w:rPr>
        <w:t xml:space="preserve">doc. RNDr. Iveta </w:t>
      </w:r>
      <w:proofErr w:type="spellStart"/>
      <w:r w:rsidRPr="00215B80">
        <w:rPr>
          <w:color w:val="000000"/>
        </w:rPr>
        <w:t>Boroňová</w:t>
      </w:r>
      <w:proofErr w:type="spellEnd"/>
      <w:r w:rsidRPr="00215B80">
        <w:rPr>
          <w:color w:val="000000"/>
        </w:rPr>
        <w:t xml:space="preserve">, PhD., PhDr. Branislav Frk, PhD., </w:t>
      </w:r>
      <w:r>
        <w:rPr>
          <w:color w:val="000000"/>
        </w:rPr>
        <w:t xml:space="preserve">Doc. </w:t>
      </w:r>
      <w:r w:rsidRPr="00215B80">
        <w:rPr>
          <w:color w:val="000000"/>
        </w:rPr>
        <w:t xml:space="preserve">Mgr. Martin  Hromada, PhD., prof. RNDr. </w:t>
      </w:r>
      <w:proofErr w:type="spellStart"/>
      <w:r w:rsidRPr="00215B80">
        <w:rPr>
          <w:color w:val="000000"/>
        </w:rPr>
        <w:t>Robert</w:t>
      </w:r>
      <w:proofErr w:type="spellEnd"/>
      <w:r w:rsidRPr="00215B80">
        <w:rPr>
          <w:color w:val="000000"/>
        </w:rPr>
        <w:t xml:space="preserve"> </w:t>
      </w:r>
      <w:proofErr w:type="spellStart"/>
      <w:r w:rsidRPr="00215B80">
        <w:rPr>
          <w:color w:val="000000"/>
        </w:rPr>
        <w:t>Ištok</w:t>
      </w:r>
      <w:proofErr w:type="spellEnd"/>
      <w:r w:rsidRPr="00215B80">
        <w:rPr>
          <w:color w:val="000000"/>
        </w:rPr>
        <w:t xml:space="preserve">, PhD., doc. RNDr. Radoslav Klamár, PhD., doc. PhDr. Ľuba </w:t>
      </w:r>
      <w:proofErr w:type="spellStart"/>
      <w:r w:rsidRPr="00215B80">
        <w:rPr>
          <w:color w:val="000000"/>
        </w:rPr>
        <w:t>Končeková</w:t>
      </w:r>
      <w:proofErr w:type="spellEnd"/>
      <w:r w:rsidRPr="00215B80">
        <w:rPr>
          <w:color w:val="000000"/>
        </w:rPr>
        <w:t>,</w:t>
      </w:r>
      <w:r>
        <w:rPr>
          <w:color w:val="000000"/>
        </w:rPr>
        <w:t xml:space="preserve"> </w:t>
      </w:r>
      <w:r w:rsidRPr="00215B80">
        <w:rPr>
          <w:color w:val="000000"/>
        </w:rPr>
        <w:t xml:space="preserve">Nikola </w:t>
      </w:r>
      <w:proofErr w:type="spellStart"/>
      <w:r w:rsidRPr="00215B80">
        <w:rPr>
          <w:color w:val="000000"/>
        </w:rPr>
        <w:t>Kušniráková</w:t>
      </w:r>
      <w:proofErr w:type="spellEnd"/>
      <w:r w:rsidRPr="00215B80">
        <w:rPr>
          <w:color w:val="000000"/>
        </w:rPr>
        <w:t xml:space="preserve">, Mgr. Mária </w:t>
      </w:r>
      <w:proofErr w:type="spellStart"/>
      <w:r w:rsidRPr="00215B80">
        <w:rPr>
          <w:color w:val="000000"/>
        </w:rPr>
        <w:t>Majherová</w:t>
      </w:r>
      <w:proofErr w:type="spellEnd"/>
      <w:r w:rsidRPr="00215B80">
        <w:rPr>
          <w:color w:val="000000"/>
        </w:rPr>
        <w:t xml:space="preserve">, PhD., </w:t>
      </w:r>
      <w:r w:rsidRPr="00215B80">
        <w:rPr>
          <w:szCs w:val="20"/>
        </w:rPr>
        <w:t xml:space="preserve">Bc. Jana </w:t>
      </w:r>
      <w:proofErr w:type="spellStart"/>
      <w:r w:rsidRPr="00215B80">
        <w:rPr>
          <w:szCs w:val="20"/>
        </w:rPr>
        <w:t>Meričková</w:t>
      </w:r>
      <w:proofErr w:type="spellEnd"/>
      <w:r w:rsidRPr="00215B80">
        <w:rPr>
          <w:szCs w:val="20"/>
        </w:rPr>
        <w:t xml:space="preserve">, </w:t>
      </w:r>
      <w:r w:rsidRPr="00215B80">
        <w:rPr>
          <w:color w:val="000000"/>
        </w:rPr>
        <w:t xml:space="preserve">Mgr. Miloslav Michalko, Bc. Mariana Olejníková, PaedDr. Lenka </w:t>
      </w:r>
      <w:proofErr w:type="spellStart"/>
      <w:r w:rsidRPr="00215B80">
        <w:rPr>
          <w:color w:val="000000"/>
        </w:rPr>
        <w:t>Pasternáková</w:t>
      </w:r>
      <w:proofErr w:type="spellEnd"/>
      <w:r w:rsidRPr="00215B80">
        <w:rPr>
          <w:color w:val="000000"/>
        </w:rPr>
        <w:t>, PhD.</w:t>
      </w:r>
      <w:r>
        <w:rPr>
          <w:color w:val="000000"/>
        </w:rPr>
        <w:t xml:space="preserve">, </w:t>
      </w:r>
      <w:r w:rsidRPr="00215B80">
        <w:rPr>
          <w:color w:val="000000"/>
        </w:rPr>
        <w:t xml:space="preserve">doc. RNDr. Andrej Pavúk, PhD., Dr. h. c., doc. PaedDr. Vladimír </w:t>
      </w:r>
      <w:proofErr w:type="spellStart"/>
      <w:r w:rsidRPr="00215B80">
        <w:rPr>
          <w:color w:val="000000"/>
        </w:rPr>
        <w:t>Šebeň</w:t>
      </w:r>
      <w:proofErr w:type="spellEnd"/>
      <w:r w:rsidRPr="00215B80">
        <w:rPr>
          <w:color w:val="000000"/>
        </w:rPr>
        <w:t xml:space="preserve">, PhD., Mgr. Lucia </w:t>
      </w:r>
      <w:proofErr w:type="spellStart"/>
      <w:r w:rsidRPr="00215B80">
        <w:rPr>
          <w:color w:val="000000"/>
        </w:rPr>
        <w:t>Zajacová</w:t>
      </w:r>
      <w:proofErr w:type="spellEnd"/>
    </w:p>
    <w:p w:rsidR="00215B80" w:rsidRPr="00215B80" w:rsidRDefault="00215B80" w:rsidP="00215B80">
      <w:pPr>
        <w:tabs>
          <w:tab w:val="left" w:pos="6120"/>
        </w:tabs>
        <w:jc w:val="both"/>
        <w:rPr>
          <w:color w:val="000000"/>
        </w:rPr>
      </w:pPr>
      <w:r w:rsidRPr="00215B80">
        <w:rPr>
          <w:b/>
          <w:iCs/>
          <w:color w:val="000000"/>
        </w:rPr>
        <w:t>Ospravedlnen</w:t>
      </w:r>
      <w:r>
        <w:rPr>
          <w:b/>
          <w:iCs/>
          <w:color w:val="000000"/>
        </w:rPr>
        <w:t>á</w:t>
      </w:r>
      <w:r w:rsidRPr="00215B80">
        <w:rPr>
          <w:color w:val="000000"/>
        </w:rPr>
        <w:t xml:space="preserve">: </w:t>
      </w:r>
      <w:r>
        <w:rPr>
          <w:color w:val="000000"/>
        </w:rPr>
        <w:t>Bc. Mariana Olejníková</w:t>
      </w:r>
      <w:r w:rsidRPr="00215B80">
        <w:rPr>
          <w:color w:val="000000"/>
        </w:rPr>
        <w:t xml:space="preserve"> </w:t>
      </w:r>
    </w:p>
    <w:p w:rsidR="00215B80" w:rsidRPr="00215B80" w:rsidRDefault="00215B80" w:rsidP="00215B80">
      <w:pPr>
        <w:jc w:val="both"/>
        <w:rPr>
          <w:color w:val="000000"/>
        </w:rPr>
      </w:pPr>
      <w:r w:rsidRPr="00215B80">
        <w:rPr>
          <w:b/>
          <w:iCs/>
          <w:color w:val="000000"/>
        </w:rPr>
        <w:t>Neprítomní:</w:t>
      </w:r>
      <w:r w:rsidRPr="00215B80">
        <w:rPr>
          <w:color w:val="000000"/>
        </w:rPr>
        <w:t xml:space="preserve">       -</w:t>
      </w:r>
    </w:p>
    <w:p w:rsidR="00215B80" w:rsidRPr="00215B80" w:rsidRDefault="00215B80" w:rsidP="00215B80">
      <w:pPr>
        <w:ind w:hanging="992"/>
        <w:jc w:val="both"/>
        <w:rPr>
          <w:color w:val="000000"/>
          <w:szCs w:val="20"/>
        </w:rPr>
      </w:pPr>
      <w:r w:rsidRPr="00215B80">
        <w:rPr>
          <w:b/>
          <w:iCs/>
          <w:color w:val="000000"/>
          <w:szCs w:val="20"/>
        </w:rPr>
        <w:t xml:space="preserve">                Hostia:</w:t>
      </w:r>
      <w:r w:rsidRPr="00215B80">
        <w:rPr>
          <w:color w:val="000000"/>
          <w:szCs w:val="20"/>
        </w:rPr>
        <w:t xml:space="preserve">  </w:t>
      </w:r>
      <w:r w:rsidR="008C7BF4">
        <w:rPr>
          <w:color w:val="000000"/>
        </w:rPr>
        <w:t>d</w:t>
      </w:r>
      <w:bookmarkStart w:id="0" w:name="_GoBack"/>
      <w:bookmarkEnd w:id="0"/>
      <w:r w:rsidRPr="00215B80">
        <w:rPr>
          <w:color w:val="000000"/>
        </w:rPr>
        <w:t xml:space="preserve">oc. PhDr. </w:t>
      </w:r>
      <w:proofErr w:type="spellStart"/>
      <w:r w:rsidRPr="00215B80">
        <w:rPr>
          <w:szCs w:val="20"/>
        </w:rPr>
        <w:t>Nadežda</w:t>
      </w:r>
      <w:proofErr w:type="spellEnd"/>
      <w:r w:rsidRPr="00215B80">
        <w:rPr>
          <w:szCs w:val="20"/>
        </w:rPr>
        <w:t xml:space="preserve"> </w:t>
      </w:r>
      <w:proofErr w:type="spellStart"/>
      <w:r w:rsidRPr="00215B80">
        <w:rPr>
          <w:szCs w:val="20"/>
        </w:rPr>
        <w:t>Krajčová</w:t>
      </w:r>
      <w:proofErr w:type="spellEnd"/>
      <w:r w:rsidRPr="00215B80">
        <w:rPr>
          <w:color w:val="000000"/>
        </w:rPr>
        <w:t xml:space="preserve">, </w:t>
      </w:r>
      <w:proofErr w:type="spellStart"/>
      <w:r w:rsidRPr="00215B80">
        <w:rPr>
          <w:color w:val="000000"/>
        </w:rPr>
        <w:t>PhD</w:t>
      </w:r>
      <w:proofErr w:type="spellEnd"/>
      <w:r w:rsidRPr="00215B80">
        <w:rPr>
          <w:color w:val="000000"/>
        </w:rPr>
        <w:t xml:space="preserve">, </w:t>
      </w:r>
      <w:r w:rsidRPr="00215B80">
        <w:rPr>
          <w:bCs/>
          <w:szCs w:val="20"/>
        </w:rPr>
        <w:t xml:space="preserve">prof. RNDr. Marián </w:t>
      </w:r>
      <w:proofErr w:type="spellStart"/>
      <w:r w:rsidRPr="00215B80">
        <w:rPr>
          <w:bCs/>
          <w:szCs w:val="20"/>
        </w:rPr>
        <w:t>Reiffers</w:t>
      </w:r>
      <w:proofErr w:type="spellEnd"/>
      <w:r w:rsidRPr="00215B80">
        <w:rPr>
          <w:bCs/>
          <w:szCs w:val="20"/>
        </w:rPr>
        <w:t xml:space="preserve">, DrSc., doc. RNDr. Ivan </w:t>
      </w:r>
      <w:proofErr w:type="spellStart"/>
      <w:r w:rsidRPr="00215B80">
        <w:rPr>
          <w:bCs/>
          <w:szCs w:val="20"/>
        </w:rPr>
        <w:t>Šalamon</w:t>
      </w:r>
      <w:proofErr w:type="spellEnd"/>
      <w:r w:rsidRPr="00215B80">
        <w:rPr>
          <w:bCs/>
          <w:szCs w:val="20"/>
        </w:rPr>
        <w:t xml:space="preserve">, CSc., </w:t>
      </w:r>
      <w:r w:rsidRPr="00215B80">
        <w:rPr>
          <w:szCs w:val="20"/>
        </w:rPr>
        <w:t>Ing. Emília Martinková.</w:t>
      </w:r>
    </w:p>
    <w:p w:rsidR="00215B80" w:rsidRPr="00215B80" w:rsidRDefault="00215B80" w:rsidP="00215B80">
      <w:pPr>
        <w:jc w:val="both"/>
      </w:pPr>
    </w:p>
    <w:p w:rsidR="00215B80" w:rsidRPr="00215B80" w:rsidRDefault="00215B80" w:rsidP="00215B80">
      <w:pPr>
        <w:ind w:left="1620" w:hanging="1620"/>
        <w:jc w:val="both"/>
        <w:rPr>
          <w:b/>
          <w:bCs/>
          <w:u w:val="single"/>
        </w:rPr>
      </w:pPr>
      <w:r w:rsidRPr="00215B80">
        <w:rPr>
          <w:b/>
          <w:bCs/>
        </w:rPr>
        <w:t xml:space="preserve">II. </w:t>
      </w:r>
      <w:r w:rsidRPr="00215B80">
        <w:rPr>
          <w:b/>
          <w:bCs/>
          <w:u w:val="single"/>
        </w:rPr>
        <w:t>Program rokovania</w:t>
      </w:r>
    </w:p>
    <w:p w:rsidR="00215B80" w:rsidRPr="00215B80" w:rsidRDefault="00215B80" w:rsidP="00215B80">
      <w:pPr>
        <w:numPr>
          <w:ilvl w:val="0"/>
          <w:numId w:val="1"/>
        </w:numPr>
        <w:jc w:val="both"/>
      </w:pPr>
      <w:r w:rsidRPr="00215B80">
        <w:t>Otvorenie</w:t>
      </w:r>
    </w:p>
    <w:p w:rsidR="00215B80" w:rsidRPr="00215B80" w:rsidRDefault="00215B80" w:rsidP="00215B80">
      <w:pPr>
        <w:numPr>
          <w:ilvl w:val="0"/>
          <w:numId w:val="1"/>
        </w:numPr>
        <w:jc w:val="both"/>
      </w:pPr>
      <w:r w:rsidRPr="00215B80">
        <w:t>Kontrola plnenia uznesení</w:t>
      </w:r>
    </w:p>
    <w:p w:rsidR="00215B80" w:rsidRPr="00215B80" w:rsidRDefault="00215B80" w:rsidP="00215B80">
      <w:pPr>
        <w:numPr>
          <w:ilvl w:val="0"/>
          <w:numId w:val="1"/>
        </w:numPr>
        <w:jc w:val="both"/>
      </w:pPr>
      <w:r>
        <w:t>Prerokovanie a schválenie Štatútu Fakult</w:t>
      </w:r>
      <w:r w:rsidR="00427784">
        <w:t>y</w:t>
      </w:r>
      <w:r>
        <w:t xml:space="preserve"> humanitných a </w:t>
      </w:r>
      <w:r w:rsidRPr="00215B80">
        <w:t>pr</w:t>
      </w:r>
      <w:r>
        <w:t xml:space="preserve">írodných vied Prešovskej univerzity v Prešove </w:t>
      </w:r>
    </w:p>
    <w:p w:rsidR="00215B80" w:rsidRPr="00215B80" w:rsidRDefault="00215B80" w:rsidP="00215B80">
      <w:pPr>
        <w:numPr>
          <w:ilvl w:val="0"/>
          <w:numId w:val="1"/>
        </w:numPr>
        <w:jc w:val="both"/>
      </w:pPr>
      <w:r w:rsidRPr="00215B80">
        <w:t>Rozličnosti</w:t>
      </w:r>
    </w:p>
    <w:p w:rsidR="00215B80" w:rsidRPr="00215B80" w:rsidRDefault="00215B80" w:rsidP="00215B80">
      <w:pPr>
        <w:numPr>
          <w:ilvl w:val="0"/>
          <w:numId w:val="1"/>
        </w:numPr>
        <w:jc w:val="both"/>
      </w:pPr>
      <w:r w:rsidRPr="00215B80">
        <w:t>Záver</w:t>
      </w:r>
    </w:p>
    <w:p w:rsidR="00215B80" w:rsidRPr="00215B80" w:rsidRDefault="00215B80" w:rsidP="00215B80">
      <w:pPr>
        <w:ind w:left="567"/>
        <w:jc w:val="both"/>
        <w:rPr>
          <w:bCs/>
        </w:rPr>
      </w:pPr>
    </w:p>
    <w:p w:rsidR="00215B80" w:rsidRPr="00215B80" w:rsidRDefault="00215B80" w:rsidP="00215B80">
      <w:pPr>
        <w:jc w:val="both"/>
        <w:rPr>
          <w:b/>
          <w:u w:val="single"/>
        </w:rPr>
      </w:pPr>
      <w:r w:rsidRPr="00215B80">
        <w:rPr>
          <w:b/>
        </w:rPr>
        <w:t xml:space="preserve">III. </w:t>
      </w:r>
      <w:r w:rsidRPr="00215B80">
        <w:rPr>
          <w:b/>
          <w:u w:val="single"/>
        </w:rPr>
        <w:t>Priebeh zasadnutia</w:t>
      </w:r>
    </w:p>
    <w:p w:rsidR="00215B80" w:rsidRPr="00215B80" w:rsidRDefault="00215B80" w:rsidP="00215B80">
      <w:pPr>
        <w:autoSpaceDE w:val="0"/>
        <w:autoSpaceDN w:val="0"/>
        <w:adjustRightInd w:val="0"/>
        <w:jc w:val="both"/>
        <w:rPr>
          <w:b/>
          <w:iCs/>
          <w:color w:val="000000"/>
        </w:rPr>
      </w:pPr>
      <w:r w:rsidRPr="00215B80">
        <w:rPr>
          <w:b/>
          <w:iCs/>
          <w:color w:val="000000"/>
        </w:rPr>
        <w:t>K bodu 1 programu rokovania:</w:t>
      </w:r>
    </w:p>
    <w:p w:rsidR="00215B80" w:rsidRPr="00215B80" w:rsidRDefault="00215B80" w:rsidP="00215B80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 w:rsidRPr="00215B80">
        <w:rPr>
          <w:color w:val="000000"/>
        </w:rPr>
        <w:t xml:space="preserve">Zasadnutie otvoril a viedol predseda AS FHPV PU v Prešove prof. RNDr. </w:t>
      </w:r>
      <w:proofErr w:type="spellStart"/>
      <w:r w:rsidRPr="00215B80">
        <w:rPr>
          <w:color w:val="000000"/>
        </w:rPr>
        <w:t>Robert</w:t>
      </w:r>
      <w:proofErr w:type="spellEnd"/>
      <w:r w:rsidRPr="00215B80">
        <w:rPr>
          <w:color w:val="000000"/>
        </w:rPr>
        <w:t xml:space="preserve"> </w:t>
      </w:r>
      <w:proofErr w:type="spellStart"/>
      <w:r w:rsidRPr="00215B80">
        <w:rPr>
          <w:color w:val="000000"/>
        </w:rPr>
        <w:t>Ištok</w:t>
      </w:r>
      <w:proofErr w:type="spellEnd"/>
      <w:r w:rsidRPr="00215B80">
        <w:rPr>
          <w:color w:val="000000"/>
        </w:rPr>
        <w:t xml:space="preserve">, PhD. </w:t>
      </w:r>
    </w:p>
    <w:p w:rsidR="00215B80" w:rsidRPr="00215B80" w:rsidRDefault="00215B80" w:rsidP="00215B80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 w:rsidRPr="00215B80">
        <w:rPr>
          <w:b/>
          <w:iCs/>
          <w:color w:val="000000"/>
        </w:rPr>
        <w:t>K bodu 2 programu rokovania:</w:t>
      </w:r>
    </w:p>
    <w:p w:rsidR="00215B80" w:rsidRDefault="00215B80" w:rsidP="00215B80">
      <w:pPr>
        <w:jc w:val="both"/>
      </w:pPr>
      <w:r w:rsidRPr="00215B80">
        <w:rPr>
          <w:color w:val="000000"/>
        </w:rPr>
        <w:t xml:space="preserve">Predseda AS FHPV PU </w:t>
      </w:r>
      <w:r w:rsidRPr="00215B80">
        <w:t xml:space="preserve">prof. RNDr. </w:t>
      </w:r>
      <w:proofErr w:type="spellStart"/>
      <w:r w:rsidRPr="00215B80">
        <w:t>Robert</w:t>
      </w:r>
      <w:proofErr w:type="spellEnd"/>
      <w:r w:rsidRPr="00215B80">
        <w:t xml:space="preserve"> </w:t>
      </w:r>
      <w:proofErr w:type="spellStart"/>
      <w:r w:rsidRPr="00215B80">
        <w:t>Ištok</w:t>
      </w:r>
      <w:proofErr w:type="spellEnd"/>
      <w:r w:rsidRPr="00215B80">
        <w:t xml:space="preserve">, PhD. konštatoval, že uznesenia, prijaté na predchádzajúcom zasadnutí AS FHPV PU </w:t>
      </w:r>
      <w:r>
        <w:t>neboli časovo termínované, keďže išlo o schválenie základných dokumentov, týkajúcich sa činnosti fakulty (</w:t>
      </w:r>
      <w:r w:rsidRPr="00215B80">
        <w:rPr>
          <w:color w:val="000000"/>
        </w:rPr>
        <w:t>Výročn</w:t>
      </w:r>
      <w:r>
        <w:rPr>
          <w:color w:val="000000"/>
        </w:rPr>
        <w:t>á</w:t>
      </w:r>
      <w:r w:rsidRPr="00215B80">
        <w:rPr>
          <w:color w:val="000000"/>
        </w:rPr>
        <w:t xml:space="preserve"> správ</w:t>
      </w:r>
      <w:r>
        <w:rPr>
          <w:color w:val="000000"/>
        </w:rPr>
        <w:t>a</w:t>
      </w:r>
      <w:r w:rsidRPr="00215B80">
        <w:rPr>
          <w:color w:val="000000"/>
        </w:rPr>
        <w:t xml:space="preserve"> o hospodárení FHPV PU</w:t>
      </w:r>
      <w:r>
        <w:rPr>
          <w:color w:val="000000"/>
        </w:rPr>
        <w:t xml:space="preserve"> a </w:t>
      </w:r>
      <w:r w:rsidRPr="00215B80">
        <w:t>Výročn</w:t>
      </w:r>
      <w:r>
        <w:t>á</w:t>
      </w:r>
      <w:r w:rsidRPr="00215B80">
        <w:t xml:space="preserve"> správ</w:t>
      </w:r>
      <w:r>
        <w:t>a</w:t>
      </w:r>
      <w:r w:rsidRPr="00215B80">
        <w:t xml:space="preserve"> o činnosti za rozvoj, informatizáciu a hodnotenie kvality FHPV PU v</w:t>
      </w:r>
      <w:r>
        <w:t> </w:t>
      </w:r>
      <w:r w:rsidRPr="00215B80">
        <w:t>Prešove</w:t>
      </w:r>
      <w:r>
        <w:t>), resp. vyjadrenie AS FHPV k vyraďovaniu majetku.</w:t>
      </w:r>
    </w:p>
    <w:p w:rsidR="00215B80" w:rsidRPr="00215B80" w:rsidRDefault="00215B80" w:rsidP="00215B80">
      <w:pPr>
        <w:autoSpaceDE w:val="0"/>
        <w:autoSpaceDN w:val="0"/>
        <w:adjustRightInd w:val="0"/>
        <w:jc w:val="both"/>
        <w:rPr>
          <w:b/>
          <w:iCs/>
          <w:color w:val="000000"/>
        </w:rPr>
      </w:pPr>
      <w:r w:rsidRPr="00215B80">
        <w:rPr>
          <w:b/>
          <w:iCs/>
          <w:color w:val="000000"/>
        </w:rPr>
        <w:t>K bodu 3 programu rokovania:</w:t>
      </w:r>
    </w:p>
    <w:p w:rsidR="00527F65" w:rsidRDefault="00215B80" w:rsidP="00215B8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Štatút Fakulty humanitných a prírodných vied PU v Prešove </w:t>
      </w:r>
      <w:r w:rsidRPr="00215B80">
        <w:rPr>
          <w:color w:val="000000"/>
        </w:rPr>
        <w:t xml:space="preserve">predložila na rokovanie dekanka fakulty doc. PhDr. </w:t>
      </w:r>
      <w:proofErr w:type="spellStart"/>
      <w:r w:rsidRPr="00215B80">
        <w:rPr>
          <w:color w:val="000000"/>
        </w:rPr>
        <w:t>Nadežda</w:t>
      </w:r>
      <w:proofErr w:type="spellEnd"/>
      <w:r w:rsidRPr="00215B80">
        <w:rPr>
          <w:color w:val="000000"/>
        </w:rPr>
        <w:t xml:space="preserve"> </w:t>
      </w:r>
      <w:proofErr w:type="spellStart"/>
      <w:r w:rsidRPr="00215B80">
        <w:rPr>
          <w:color w:val="000000"/>
        </w:rPr>
        <w:t>Krajčová</w:t>
      </w:r>
      <w:proofErr w:type="spellEnd"/>
      <w:r w:rsidRPr="00215B80">
        <w:rPr>
          <w:color w:val="000000"/>
        </w:rPr>
        <w:t>, PhD.</w:t>
      </w:r>
      <w:r>
        <w:rPr>
          <w:color w:val="000000"/>
        </w:rPr>
        <w:t>, ktorá tento dokument stručne prezentovala a zdôvodnila potrebu jeho schválenia. Zdôraznila jeho základné ciele</w:t>
      </w:r>
      <w:r w:rsidR="00527F65">
        <w:rPr>
          <w:color w:val="000000"/>
        </w:rPr>
        <w:t>, najmä</w:t>
      </w:r>
      <w:r>
        <w:rPr>
          <w:color w:val="000000"/>
        </w:rPr>
        <w:t xml:space="preserve"> v podobe zmeny as</w:t>
      </w:r>
      <w:r w:rsidR="00527F65">
        <w:rPr>
          <w:color w:val="000000"/>
        </w:rPr>
        <w:t>yme</w:t>
      </w:r>
      <w:r>
        <w:rPr>
          <w:color w:val="000000"/>
        </w:rPr>
        <w:t>trickej štruktúry fakulty</w:t>
      </w:r>
      <w:r w:rsidR="00527F65">
        <w:rPr>
          <w:color w:val="000000"/>
        </w:rPr>
        <w:t>, vytvorenia väčších pracovísk v súlade s počtom študentov a</w:t>
      </w:r>
      <w:r w:rsidR="00427784">
        <w:rPr>
          <w:color w:val="000000"/>
        </w:rPr>
        <w:t xml:space="preserve"> s </w:t>
      </w:r>
      <w:r w:rsidR="00527F65">
        <w:rPr>
          <w:color w:val="000000"/>
        </w:rPr>
        <w:t>participáci</w:t>
      </w:r>
      <w:r w:rsidR="00427784">
        <w:rPr>
          <w:color w:val="000000"/>
        </w:rPr>
        <w:t>ou</w:t>
      </w:r>
      <w:r w:rsidR="00527F65">
        <w:rPr>
          <w:color w:val="000000"/>
        </w:rPr>
        <w:t xml:space="preserve"> na projektoch. </w:t>
      </w:r>
      <w:r>
        <w:rPr>
          <w:color w:val="000000"/>
        </w:rPr>
        <w:t xml:space="preserve"> </w:t>
      </w:r>
    </w:p>
    <w:p w:rsidR="00527F65" w:rsidRDefault="00215B80" w:rsidP="00215B80">
      <w:pPr>
        <w:autoSpaceDE w:val="0"/>
        <w:autoSpaceDN w:val="0"/>
        <w:adjustRightInd w:val="0"/>
        <w:jc w:val="both"/>
        <w:rPr>
          <w:color w:val="000000"/>
        </w:rPr>
      </w:pPr>
      <w:r w:rsidRPr="00215B80">
        <w:rPr>
          <w:color w:val="000000"/>
        </w:rPr>
        <w:t xml:space="preserve">S priebehom rokovania </w:t>
      </w:r>
      <w:r w:rsidR="00AA23C7">
        <w:rPr>
          <w:color w:val="000000"/>
        </w:rPr>
        <w:t>Legislatívnej</w:t>
      </w:r>
      <w:r w:rsidRPr="00215B80">
        <w:rPr>
          <w:color w:val="000000"/>
        </w:rPr>
        <w:t xml:space="preserve"> komisie AS FHPV PU zoznámil jeho členov jej predseda </w:t>
      </w:r>
      <w:r w:rsidR="00527F65">
        <w:rPr>
          <w:color w:val="000000"/>
        </w:rPr>
        <w:t xml:space="preserve">PhDr. Branislav Frk, </w:t>
      </w:r>
      <w:r w:rsidRPr="00215B80">
        <w:rPr>
          <w:color w:val="000000"/>
        </w:rPr>
        <w:t xml:space="preserve">PhD., ktorý zároveň prezentoval stanovisko </w:t>
      </w:r>
      <w:r w:rsidR="00527F65">
        <w:rPr>
          <w:color w:val="000000"/>
        </w:rPr>
        <w:t xml:space="preserve">komisie ku schváleniu </w:t>
      </w:r>
      <w:r w:rsidR="00AA23C7">
        <w:rPr>
          <w:color w:val="000000"/>
        </w:rPr>
        <w:t>š</w:t>
      </w:r>
      <w:r w:rsidR="00527F65">
        <w:rPr>
          <w:color w:val="000000"/>
        </w:rPr>
        <w:t xml:space="preserve">tatútu. </w:t>
      </w:r>
      <w:r w:rsidRPr="00215B80">
        <w:rPr>
          <w:color w:val="000000"/>
        </w:rPr>
        <w:t xml:space="preserve">Konštatoval, že po </w:t>
      </w:r>
      <w:r w:rsidR="00527F65">
        <w:rPr>
          <w:color w:val="000000"/>
        </w:rPr>
        <w:t xml:space="preserve">stretnutí členov komisie so zástupcami vedenia fakulty, ktoré sa konalo 5. 6. 2013 za prítomnosti predsedu AS FHPV došlo ku konsenzu v niektorých </w:t>
      </w:r>
      <w:r w:rsidR="00AA23C7">
        <w:rPr>
          <w:color w:val="000000"/>
        </w:rPr>
        <w:t>bodoch pôvodného stanoviska komisie.</w:t>
      </w:r>
      <w:r w:rsidR="00527F65">
        <w:rPr>
          <w:color w:val="000000"/>
        </w:rPr>
        <w:t xml:space="preserve"> </w:t>
      </w:r>
    </w:p>
    <w:p w:rsidR="00527F65" w:rsidRDefault="00215B80" w:rsidP="00215B80">
      <w:pPr>
        <w:autoSpaceDE w:val="0"/>
        <w:autoSpaceDN w:val="0"/>
        <w:adjustRightInd w:val="0"/>
        <w:jc w:val="both"/>
        <w:rPr>
          <w:color w:val="000000"/>
        </w:rPr>
      </w:pPr>
      <w:r w:rsidRPr="00215B80">
        <w:rPr>
          <w:color w:val="000000"/>
        </w:rPr>
        <w:t>V rámci rozpravy vystúpil</w:t>
      </w:r>
      <w:r w:rsidR="00527F65">
        <w:rPr>
          <w:color w:val="000000"/>
        </w:rPr>
        <w:t>i za vedenie fakulty dek</w:t>
      </w:r>
      <w:r w:rsidRPr="00215B80">
        <w:rPr>
          <w:color w:val="000000"/>
        </w:rPr>
        <w:t xml:space="preserve">anka doc. PhDr. </w:t>
      </w:r>
      <w:proofErr w:type="spellStart"/>
      <w:r w:rsidRPr="00215B80">
        <w:rPr>
          <w:color w:val="000000"/>
        </w:rPr>
        <w:t>Nadežda</w:t>
      </w:r>
      <w:proofErr w:type="spellEnd"/>
      <w:r w:rsidRPr="00215B80">
        <w:rPr>
          <w:color w:val="000000"/>
        </w:rPr>
        <w:t xml:space="preserve"> </w:t>
      </w:r>
      <w:proofErr w:type="spellStart"/>
      <w:r w:rsidRPr="00215B80">
        <w:rPr>
          <w:color w:val="000000"/>
        </w:rPr>
        <w:t>Krajčová</w:t>
      </w:r>
      <w:proofErr w:type="spellEnd"/>
      <w:r w:rsidRPr="00215B80">
        <w:rPr>
          <w:color w:val="000000"/>
        </w:rPr>
        <w:t xml:space="preserve">, PhD., Ing. Emília Martinková, Dr. h. c., </w:t>
      </w:r>
      <w:r w:rsidR="00527F65" w:rsidRPr="00215B80">
        <w:rPr>
          <w:bCs/>
          <w:szCs w:val="20"/>
        </w:rPr>
        <w:t xml:space="preserve">prof. RNDr. Marián </w:t>
      </w:r>
      <w:proofErr w:type="spellStart"/>
      <w:r w:rsidR="00527F65" w:rsidRPr="00215B80">
        <w:rPr>
          <w:bCs/>
          <w:szCs w:val="20"/>
        </w:rPr>
        <w:t>Reiffers</w:t>
      </w:r>
      <w:proofErr w:type="spellEnd"/>
      <w:r w:rsidR="00527F65" w:rsidRPr="00215B80">
        <w:rPr>
          <w:bCs/>
          <w:szCs w:val="20"/>
        </w:rPr>
        <w:t>, DrSc.</w:t>
      </w:r>
      <w:r w:rsidR="00527F65">
        <w:rPr>
          <w:bCs/>
          <w:szCs w:val="20"/>
        </w:rPr>
        <w:t xml:space="preserve"> a</w:t>
      </w:r>
      <w:r w:rsidR="00527F65" w:rsidRPr="00215B80">
        <w:rPr>
          <w:bCs/>
          <w:szCs w:val="20"/>
        </w:rPr>
        <w:t xml:space="preserve"> doc. RNDr. Ivan </w:t>
      </w:r>
      <w:proofErr w:type="spellStart"/>
      <w:r w:rsidR="00527F65" w:rsidRPr="00215B80">
        <w:rPr>
          <w:bCs/>
          <w:szCs w:val="20"/>
        </w:rPr>
        <w:t>Šalamon</w:t>
      </w:r>
      <w:proofErr w:type="spellEnd"/>
      <w:r w:rsidR="00527F65" w:rsidRPr="00215B80">
        <w:rPr>
          <w:bCs/>
          <w:szCs w:val="20"/>
        </w:rPr>
        <w:t>, CSc.</w:t>
      </w:r>
      <w:r w:rsidR="00527F65">
        <w:rPr>
          <w:bCs/>
          <w:szCs w:val="20"/>
        </w:rPr>
        <w:t xml:space="preserve"> Z členov senátu diskutovali </w:t>
      </w:r>
      <w:r w:rsidRPr="00215B80">
        <w:rPr>
          <w:color w:val="000000"/>
        </w:rPr>
        <w:t xml:space="preserve">doc. PaedDr. Vladimír </w:t>
      </w:r>
      <w:proofErr w:type="spellStart"/>
      <w:r w:rsidRPr="00215B80">
        <w:rPr>
          <w:color w:val="000000"/>
        </w:rPr>
        <w:t>Šebeň</w:t>
      </w:r>
      <w:proofErr w:type="spellEnd"/>
      <w:r w:rsidRPr="00215B80">
        <w:rPr>
          <w:color w:val="000000"/>
        </w:rPr>
        <w:t>, PhD.</w:t>
      </w:r>
      <w:r w:rsidR="00527F65">
        <w:rPr>
          <w:color w:val="000000"/>
        </w:rPr>
        <w:t>,</w:t>
      </w:r>
      <w:r w:rsidRPr="00215B80">
        <w:rPr>
          <w:color w:val="000000"/>
        </w:rPr>
        <w:t xml:space="preserve"> doc. RNDr. Radoslav Klamár, PhD.</w:t>
      </w:r>
      <w:r w:rsidR="00527F65">
        <w:rPr>
          <w:color w:val="000000"/>
        </w:rPr>
        <w:t xml:space="preserve">, </w:t>
      </w:r>
      <w:r w:rsidR="00527F65" w:rsidRPr="00215B80">
        <w:rPr>
          <w:color w:val="000000"/>
        </w:rPr>
        <w:t xml:space="preserve">doc. RNDr. Iveta </w:t>
      </w:r>
      <w:proofErr w:type="spellStart"/>
      <w:r w:rsidR="00527F65" w:rsidRPr="00215B80">
        <w:rPr>
          <w:color w:val="000000"/>
        </w:rPr>
        <w:t>Boroňová</w:t>
      </w:r>
      <w:proofErr w:type="spellEnd"/>
      <w:r w:rsidR="00527F65" w:rsidRPr="00215B80">
        <w:rPr>
          <w:color w:val="000000"/>
        </w:rPr>
        <w:t xml:space="preserve">, PhD., </w:t>
      </w:r>
      <w:r w:rsidRPr="00215B80">
        <w:rPr>
          <w:color w:val="000000"/>
        </w:rPr>
        <w:t xml:space="preserve"> </w:t>
      </w:r>
      <w:r w:rsidR="00527F65">
        <w:rPr>
          <w:color w:val="000000"/>
        </w:rPr>
        <w:t xml:space="preserve">Doc. </w:t>
      </w:r>
      <w:r w:rsidR="00527F65" w:rsidRPr="00215B80">
        <w:rPr>
          <w:color w:val="000000"/>
        </w:rPr>
        <w:t>Mgr. Martin  Hromada, PhD.,</w:t>
      </w:r>
      <w:r w:rsidR="00527F65">
        <w:rPr>
          <w:color w:val="000000"/>
        </w:rPr>
        <w:t xml:space="preserve"> </w:t>
      </w:r>
      <w:r w:rsidR="00527F65" w:rsidRPr="00215B80">
        <w:rPr>
          <w:color w:val="000000"/>
        </w:rPr>
        <w:t xml:space="preserve">Mgr. Mária </w:t>
      </w:r>
      <w:proofErr w:type="spellStart"/>
      <w:r w:rsidR="00527F65" w:rsidRPr="00215B80">
        <w:rPr>
          <w:color w:val="000000"/>
        </w:rPr>
        <w:t>Majherová</w:t>
      </w:r>
      <w:proofErr w:type="spellEnd"/>
      <w:r w:rsidR="00527F65" w:rsidRPr="00215B80">
        <w:rPr>
          <w:color w:val="000000"/>
        </w:rPr>
        <w:t>, PhD.,</w:t>
      </w:r>
      <w:r w:rsidR="00527F65">
        <w:rPr>
          <w:color w:val="000000"/>
        </w:rPr>
        <w:t xml:space="preserve"> </w:t>
      </w:r>
      <w:r w:rsidR="00527F65" w:rsidRPr="00215B80">
        <w:rPr>
          <w:color w:val="000000"/>
        </w:rPr>
        <w:t>Mgr. Miloslav Michalko</w:t>
      </w:r>
      <w:r w:rsidR="00527F65">
        <w:rPr>
          <w:color w:val="000000"/>
        </w:rPr>
        <w:t xml:space="preserve">. Rozpravu uzavrel predseda AS FHPV PU prof. </w:t>
      </w:r>
      <w:r w:rsidR="00527F65" w:rsidRPr="00215B80">
        <w:rPr>
          <w:color w:val="000000"/>
        </w:rPr>
        <w:t xml:space="preserve">RNDr. </w:t>
      </w:r>
      <w:proofErr w:type="spellStart"/>
      <w:r w:rsidR="00527F65" w:rsidRPr="00215B80">
        <w:rPr>
          <w:color w:val="000000"/>
        </w:rPr>
        <w:t>Robert</w:t>
      </w:r>
      <w:proofErr w:type="spellEnd"/>
      <w:r w:rsidR="00527F65" w:rsidRPr="00215B80">
        <w:rPr>
          <w:color w:val="000000"/>
        </w:rPr>
        <w:t xml:space="preserve"> </w:t>
      </w:r>
      <w:proofErr w:type="spellStart"/>
      <w:r w:rsidR="00527F65" w:rsidRPr="00215B80">
        <w:rPr>
          <w:color w:val="000000"/>
        </w:rPr>
        <w:t>Ištok</w:t>
      </w:r>
      <w:proofErr w:type="spellEnd"/>
      <w:r w:rsidR="00527F65" w:rsidRPr="00215B80">
        <w:rPr>
          <w:color w:val="000000"/>
        </w:rPr>
        <w:t>, PhD.</w:t>
      </w:r>
    </w:p>
    <w:p w:rsidR="00AA23C7" w:rsidRDefault="00215B80" w:rsidP="00215B80">
      <w:pPr>
        <w:autoSpaceDE w:val="0"/>
        <w:autoSpaceDN w:val="0"/>
        <w:adjustRightInd w:val="0"/>
        <w:jc w:val="both"/>
        <w:rPr>
          <w:color w:val="000000"/>
        </w:rPr>
      </w:pPr>
      <w:r w:rsidRPr="00215B80">
        <w:rPr>
          <w:color w:val="000000"/>
        </w:rPr>
        <w:lastRenderedPageBreak/>
        <w:t xml:space="preserve">Predmetom rozpravy bola </w:t>
      </w:r>
      <w:r w:rsidR="00AA23C7">
        <w:rPr>
          <w:color w:val="000000"/>
        </w:rPr>
        <w:t xml:space="preserve">najmä </w:t>
      </w:r>
      <w:r w:rsidRPr="00215B80">
        <w:rPr>
          <w:color w:val="000000"/>
        </w:rPr>
        <w:t xml:space="preserve">problematika </w:t>
      </w:r>
      <w:r w:rsidR="00AA23C7">
        <w:rPr>
          <w:color w:val="000000"/>
        </w:rPr>
        <w:t xml:space="preserve">platnosti prechodných ustanovení v prípade schválenia štatútu, </w:t>
      </w:r>
      <w:r w:rsidR="00527F65">
        <w:rPr>
          <w:color w:val="000000"/>
        </w:rPr>
        <w:t xml:space="preserve">kompetencií riaditeľov inštitútov a vedúcich sekcií, </w:t>
      </w:r>
      <w:r w:rsidR="00AA23C7">
        <w:rPr>
          <w:color w:val="000000"/>
        </w:rPr>
        <w:t xml:space="preserve">ekonomickej samostatnosti inštitútu, ako aj komunikácie inštitútov s vedením fakulty. Zo strany členov AS FHPV PU bola zdôraznená potreba poznania </w:t>
      </w:r>
      <w:r w:rsidR="00AA23C7" w:rsidRPr="008C7BF4">
        <w:rPr>
          <w:color w:val="000000"/>
        </w:rPr>
        <w:t>znenia Organizačného poriadku FHPV PU, ktorý nadväzuje na Štatút FHPV PU</w:t>
      </w:r>
      <w:r w:rsidR="008C7BF4">
        <w:rPr>
          <w:i/>
          <w:color w:val="000000"/>
        </w:rPr>
        <w:t xml:space="preserve">. </w:t>
      </w:r>
      <w:r w:rsidR="00AA23C7">
        <w:rPr>
          <w:color w:val="000000"/>
        </w:rPr>
        <w:t xml:space="preserve">Taktiež bola podporená požiadavka vypracovania a sprístupnenia písomnej dôvodovej správy, </w:t>
      </w:r>
      <w:r w:rsidR="008C7BF4">
        <w:rPr>
          <w:color w:val="000000"/>
        </w:rPr>
        <w:t>v </w:t>
      </w:r>
      <w:r w:rsidR="00AA23C7">
        <w:rPr>
          <w:color w:val="000000"/>
        </w:rPr>
        <w:t>ktor</w:t>
      </w:r>
      <w:r w:rsidR="008C7BF4">
        <w:rPr>
          <w:color w:val="000000"/>
        </w:rPr>
        <w:t>ej budú zargumentované</w:t>
      </w:r>
      <w:r w:rsidR="00AA23C7">
        <w:rPr>
          <w:color w:val="000000"/>
        </w:rPr>
        <w:t xml:space="preserve"> pripravované zmeny, zapracované v</w:t>
      </w:r>
      <w:r w:rsidR="008C7BF4">
        <w:rPr>
          <w:color w:val="000000"/>
        </w:rPr>
        <w:t xml:space="preserve"> návrhu </w:t>
      </w:r>
      <w:r w:rsidR="00AA23C7">
        <w:rPr>
          <w:color w:val="000000"/>
        </w:rPr>
        <w:t>štatút</w:t>
      </w:r>
      <w:r w:rsidR="008C7BF4">
        <w:rPr>
          <w:color w:val="000000"/>
        </w:rPr>
        <w:t>u</w:t>
      </w:r>
      <w:r w:rsidR="00AA23C7">
        <w:rPr>
          <w:color w:val="000000"/>
        </w:rPr>
        <w:t>.</w:t>
      </w:r>
    </w:p>
    <w:p w:rsidR="00AA23C7" w:rsidRDefault="00AA23C7" w:rsidP="00215B8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Na záver rozpravy predseda Legislatívnej komisie AS FHPV PU PhDr. Branislav Frk, PhD. odporúčal prijať uznesenie, podľa ktorého bude Štatút FHPV PU prerokovaný na niektorom z ďalších termínov zasadnutia AS FHPV PU po predložení Organizačného poriadku FHPV PU a dôvodovej správy. </w:t>
      </w:r>
    </w:p>
    <w:p w:rsidR="00215B80" w:rsidRPr="00215B80" w:rsidRDefault="00215B80" w:rsidP="00215B80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 w:rsidRPr="00215B80">
        <w:rPr>
          <w:color w:val="000000"/>
        </w:rPr>
        <w:t>Predseda AS FHPV PU dal hlasovať o návrhu uznesenia č. 3</w:t>
      </w:r>
      <w:r w:rsidR="00F35DAD">
        <w:rPr>
          <w:color w:val="000000"/>
        </w:rPr>
        <w:t>7</w:t>
      </w:r>
      <w:r w:rsidRPr="00215B80">
        <w:rPr>
          <w:color w:val="000000"/>
        </w:rPr>
        <w:t>.</w:t>
      </w:r>
    </w:p>
    <w:p w:rsidR="00215B80" w:rsidRPr="00215B80" w:rsidRDefault="00215B80" w:rsidP="00215B80">
      <w:pPr>
        <w:autoSpaceDE w:val="0"/>
        <w:autoSpaceDN w:val="0"/>
        <w:adjustRightInd w:val="0"/>
        <w:jc w:val="both"/>
        <w:rPr>
          <w:b/>
          <w:color w:val="000000"/>
        </w:rPr>
      </w:pPr>
      <w:r w:rsidRPr="00215B80">
        <w:rPr>
          <w:b/>
          <w:color w:val="000000"/>
        </w:rPr>
        <w:t xml:space="preserve">K bodu </w:t>
      </w:r>
      <w:r w:rsidR="00F35DAD">
        <w:rPr>
          <w:b/>
          <w:color w:val="000000"/>
        </w:rPr>
        <w:t>4</w:t>
      </w:r>
      <w:r w:rsidRPr="00215B80">
        <w:rPr>
          <w:b/>
          <w:color w:val="000000"/>
        </w:rPr>
        <w:t xml:space="preserve"> programu rokovania:</w:t>
      </w:r>
    </w:p>
    <w:p w:rsidR="00215B80" w:rsidRDefault="00F35DAD" w:rsidP="00F35DA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V diskusii vyplynula potreba o doplnenie členov Legislatívnej komisie AS FHPV PU o zástupcu zamestnaneckej časti AS FHPV PU. Predseda AS FHPV PU navrhol schváliť za členku Legislatívnej komisie AS FHPV PU </w:t>
      </w:r>
      <w:r w:rsidR="00215B80" w:rsidRPr="00215B80">
        <w:rPr>
          <w:color w:val="000000"/>
        </w:rPr>
        <w:t>Mgr. Mári</w:t>
      </w:r>
      <w:r>
        <w:rPr>
          <w:color w:val="000000"/>
        </w:rPr>
        <w:t>u</w:t>
      </w:r>
      <w:r w:rsidR="00215B80" w:rsidRPr="00215B80">
        <w:rPr>
          <w:color w:val="000000"/>
        </w:rPr>
        <w:t xml:space="preserve"> </w:t>
      </w:r>
      <w:proofErr w:type="spellStart"/>
      <w:r w:rsidR="00215B80" w:rsidRPr="00215B80">
        <w:rPr>
          <w:color w:val="000000"/>
        </w:rPr>
        <w:t>Majherov</w:t>
      </w:r>
      <w:r>
        <w:rPr>
          <w:color w:val="000000"/>
        </w:rPr>
        <w:t>ú</w:t>
      </w:r>
      <w:proofErr w:type="spellEnd"/>
      <w:r w:rsidR="003D623D">
        <w:rPr>
          <w:color w:val="000000"/>
        </w:rPr>
        <w:t>, PhD.</w:t>
      </w:r>
      <w:r>
        <w:rPr>
          <w:color w:val="000000"/>
        </w:rPr>
        <w:t xml:space="preserve">, ktorá kandidatúru prijala. </w:t>
      </w:r>
    </w:p>
    <w:p w:rsidR="00F35DAD" w:rsidRDefault="00F35DAD" w:rsidP="00F35DA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Predseda AS FHPV PU dal hlasovať o návrhu uznesenia č. 38.</w:t>
      </w:r>
    </w:p>
    <w:p w:rsidR="00427784" w:rsidRPr="00E220B7" w:rsidRDefault="00427784" w:rsidP="00427784">
      <w:pPr>
        <w:pStyle w:val="Default"/>
        <w:jc w:val="both"/>
        <w:rPr>
          <w:b/>
          <w:iCs/>
        </w:rPr>
      </w:pPr>
      <w:r w:rsidRPr="00E220B7">
        <w:rPr>
          <w:b/>
          <w:iCs/>
        </w:rPr>
        <w:t xml:space="preserve">K bodu </w:t>
      </w:r>
      <w:r>
        <w:rPr>
          <w:b/>
          <w:iCs/>
        </w:rPr>
        <w:t>5</w:t>
      </w:r>
      <w:r w:rsidRPr="00E220B7">
        <w:rPr>
          <w:b/>
          <w:iCs/>
        </w:rPr>
        <w:t xml:space="preserve"> programu </w:t>
      </w:r>
      <w:r>
        <w:rPr>
          <w:b/>
          <w:iCs/>
        </w:rPr>
        <w:t>rokovania:</w:t>
      </w:r>
    </w:p>
    <w:p w:rsidR="00427784" w:rsidRDefault="00427784" w:rsidP="00427784">
      <w:pPr>
        <w:pStyle w:val="Default"/>
        <w:jc w:val="both"/>
      </w:pPr>
      <w:r w:rsidRPr="00E220B7">
        <w:rPr>
          <w:iCs/>
        </w:rPr>
        <w:t>Pre</w:t>
      </w:r>
      <w:r>
        <w:rPr>
          <w:iCs/>
        </w:rPr>
        <w:t>d</w:t>
      </w:r>
      <w:r w:rsidRPr="00E220B7">
        <w:rPr>
          <w:iCs/>
        </w:rPr>
        <w:t xml:space="preserve">seda AS FHPV PU  </w:t>
      </w:r>
      <w:r>
        <w:rPr>
          <w:iCs/>
        </w:rPr>
        <w:t xml:space="preserve">prof. RNDr. </w:t>
      </w:r>
      <w:proofErr w:type="spellStart"/>
      <w:r>
        <w:t>Robert</w:t>
      </w:r>
      <w:proofErr w:type="spellEnd"/>
      <w:r>
        <w:t xml:space="preserve"> </w:t>
      </w:r>
      <w:proofErr w:type="spellStart"/>
      <w:r w:rsidRPr="00E220B7">
        <w:t>Ištok</w:t>
      </w:r>
      <w:proofErr w:type="spellEnd"/>
      <w:r>
        <w:t xml:space="preserve">, PhD. zasadnutie AS FHPV PU ukončil. </w:t>
      </w:r>
    </w:p>
    <w:p w:rsidR="00427784" w:rsidRDefault="00427784" w:rsidP="00215B80">
      <w:pPr>
        <w:autoSpaceDE w:val="0"/>
        <w:autoSpaceDN w:val="0"/>
        <w:adjustRightInd w:val="0"/>
        <w:rPr>
          <w:color w:val="000000"/>
        </w:rPr>
      </w:pPr>
    </w:p>
    <w:p w:rsidR="00215B80" w:rsidRPr="00215B80" w:rsidRDefault="00215B80" w:rsidP="00215B80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215B80">
        <w:rPr>
          <w:b/>
          <w:bCs/>
          <w:color w:val="000000"/>
          <w:u w:val="single"/>
        </w:rPr>
        <w:t>Návrhy na uznesenia z rokovania:</w:t>
      </w:r>
    </w:p>
    <w:p w:rsidR="00215B80" w:rsidRPr="00215B80" w:rsidRDefault="00215B80" w:rsidP="00215B80">
      <w:pPr>
        <w:rPr>
          <w:b/>
        </w:rPr>
      </w:pPr>
      <w:r w:rsidRPr="00215B80">
        <w:rPr>
          <w:b/>
        </w:rPr>
        <w:t>Uznesenie č. 3</w:t>
      </w:r>
      <w:r w:rsidR="00F35DAD">
        <w:rPr>
          <w:b/>
        </w:rPr>
        <w:t>7</w:t>
      </w:r>
      <w:r w:rsidRPr="00215B80">
        <w:rPr>
          <w:b/>
        </w:rPr>
        <w:t>:</w:t>
      </w:r>
    </w:p>
    <w:p w:rsidR="00215B80" w:rsidRPr="00215B80" w:rsidRDefault="00215B80" w:rsidP="00215B80">
      <w:pPr>
        <w:autoSpaceDE w:val="0"/>
        <w:autoSpaceDN w:val="0"/>
        <w:adjustRightInd w:val="0"/>
        <w:jc w:val="both"/>
        <w:rPr>
          <w:color w:val="000000"/>
        </w:rPr>
      </w:pPr>
      <w:r w:rsidRPr="00215B80">
        <w:rPr>
          <w:color w:val="000000"/>
        </w:rPr>
        <w:t xml:space="preserve">AS FHPV PU na svojom riadnom zasadnutí </w:t>
      </w:r>
      <w:r w:rsidR="00F35DAD">
        <w:rPr>
          <w:color w:val="000000"/>
        </w:rPr>
        <w:t>5. 6. 2013 v súlade s odporúčaním Legislatívnej komisie AS FHPV PU</w:t>
      </w:r>
      <w:r w:rsidRPr="00215B80">
        <w:rPr>
          <w:color w:val="000000"/>
        </w:rPr>
        <w:t xml:space="preserve"> </w:t>
      </w:r>
      <w:r w:rsidR="00F35DAD">
        <w:rPr>
          <w:color w:val="000000"/>
        </w:rPr>
        <w:t xml:space="preserve">a s priebehom rozpravy presúva schvaľovanie navrhovaného Štatútu AS FHPV PU na niektorý z ďalších termínov zasadnutia AS FHPV PU. Zároveň žiada dekanku FHPV PU predložiť k tomuto zasadnutiu definitívny text navrhovaného Organizačného poriadku FHPV PU a tiež dôvodovú správu k schváleniu navrhovaného Štatútu AS FHPV PU. </w:t>
      </w:r>
    </w:p>
    <w:p w:rsidR="00215B80" w:rsidRPr="00215B80" w:rsidRDefault="00215B80" w:rsidP="00215B80">
      <w:pPr>
        <w:jc w:val="both"/>
      </w:pPr>
      <w:r w:rsidRPr="00215B80">
        <w:t xml:space="preserve">PLATNÝCH HLASOV: </w:t>
      </w:r>
      <w:r w:rsidR="00F35DAD">
        <w:t>13</w:t>
      </w:r>
      <w:r w:rsidRPr="00215B80">
        <w:t xml:space="preserve">, ZA: </w:t>
      </w:r>
      <w:r w:rsidR="00F35DAD">
        <w:t>13</w:t>
      </w:r>
      <w:r w:rsidRPr="00215B80">
        <w:t>, PROTI: 0, ZDRŽALI SA: 0.</w:t>
      </w:r>
    </w:p>
    <w:p w:rsidR="00215B80" w:rsidRPr="00215B80" w:rsidRDefault="00215B80" w:rsidP="00215B80">
      <w:pPr>
        <w:rPr>
          <w:b/>
        </w:rPr>
      </w:pPr>
      <w:r w:rsidRPr="00215B80">
        <w:rPr>
          <w:b/>
        </w:rPr>
        <w:t>Uznesenie č. 3</w:t>
      </w:r>
      <w:r w:rsidR="00F35DAD">
        <w:rPr>
          <w:b/>
        </w:rPr>
        <w:t>8</w:t>
      </w:r>
      <w:r w:rsidRPr="00215B80">
        <w:rPr>
          <w:b/>
        </w:rPr>
        <w:t>:</w:t>
      </w:r>
    </w:p>
    <w:p w:rsidR="00215B80" w:rsidRPr="00215B80" w:rsidRDefault="00215B80" w:rsidP="00215B80">
      <w:pPr>
        <w:autoSpaceDE w:val="0"/>
        <w:autoSpaceDN w:val="0"/>
        <w:adjustRightInd w:val="0"/>
        <w:jc w:val="both"/>
        <w:rPr>
          <w:color w:val="000000"/>
        </w:rPr>
      </w:pPr>
      <w:r w:rsidRPr="00215B80">
        <w:rPr>
          <w:color w:val="000000"/>
        </w:rPr>
        <w:t xml:space="preserve">AS FHPV PU na svojom riadnom zasadnutí </w:t>
      </w:r>
      <w:r w:rsidR="00F35DAD">
        <w:rPr>
          <w:color w:val="000000"/>
        </w:rPr>
        <w:t xml:space="preserve">schválil za členku Legislatívnej komisie AS </w:t>
      </w:r>
      <w:r w:rsidR="00427784">
        <w:rPr>
          <w:color w:val="000000"/>
        </w:rPr>
        <w:t xml:space="preserve">FHPV PU </w:t>
      </w:r>
      <w:r w:rsidR="00F35DAD" w:rsidRPr="00215B80">
        <w:rPr>
          <w:color w:val="000000"/>
        </w:rPr>
        <w:t>Mgr. Mári</w:t>
      </w:r>
      <w:r w:rsidR="00F35DAD">
        <w:rPr>
          <w:color w:val="000000"/>
        </w:rPr>
        <w:t>u</w:t>
      </w:r>
      <w:r w:rsidR="00F35DAD" w:rsidRPr="00215B80">
        <w:rPr>
          <w:color w:val="000000"/>
        </w:rPr>
        <w:t xml:space="preserve"> </w:t>
      </w:r>
      <w:proofErr w:type="spellStart"/>
      <w:r w:rsidR="00F35DAD" w:rsidRPr="00215B80">
        <w:rPr>
          <w:color w:val="000000"/>
        </w:rPr>
        <w:t>Majherov</w:t>
      </w:r>
      <w:r w:rsidR="00F35DAD">
        <w:rPr>
          <w:color w:val="000000"/>
        </w:rPr>
        <w:t>ú</w:t>
      </w:r>
      <w:proofErr w:type="spellEnd"/>
      <w:r w:rsidR="00F35DAD" w:rsidRPr="00215B80">
        <w:rPr>
          <w:color w:val="000000"/>
        </w:rPr>
        <w:t xml:space="preserve">, PhD. </w:t>
      </w:r>
    </w:p>
    <w:p w:rsidR="00215B80" w:rsidRPr="00215B80" w:rsidRDefault="00215B80" w:rsidP="00215B80">
      <w:pPr>
        <w:jc w:val="both"/>
      </w:pPr>
      <w:r w:rsidRPr="00215B80">
        <w:t xml:space="preserve">PLATNÝCH HLASOV: </w:t>
      </w:r>
      <w:r w:rsidR="00F35DAD">
        <w:t>13</w:t>
      </w:r>
      <w:r w:rsidRPr="00215B80">
        <w:t xml:space="preserve">, ZA: </w:t>
      </w:r>
      <w:r w:rsidR="00F35DAD">
        <w:t>13</w:t>
      </w:r>
      <w:r w:rsidRPr="00215B80">
        <w:t>, PROTI: 0, ZDRŽALI SA: 0.</w:t>
      </w:r>
    </w:p>
    <w:p w:rsidR="00215B80" w:rsidRPr="00215B80" w:rsidRDefault="00215B80" w:rsidP="00215B80">
      <w:pPr>
        <w:jc w:val="both"/>
      </w:pPr>
    </w:p>
    <w:p w:rsidR="00215B80" w:rsidRPr="00215B80" w:rsidRDefault="00215B80" w:rsidP="00215B80">
      <w:pPr>
        <w:jc w:val="both"/>
        <w:rPr>
          <w:b/>
        </w:rPr>
      </w:pPr>
      <w:r w:rsidRPr="00215B80">
        <w:rPr>
          <w:b/>
        </w:rPr>
        <w:t xml:space="preserve">Prešov, 6. </w:t>
      </w:r>
      <w:r w:rsidR="00427784">
        <w:rPr>
          <w:b/>
        </w:rPr>
        <w:t>júna</w:t>
      </w:r>
      <w:r w:rsidRPr="00215B80">
        <w:rPr>
          <w:b/>
        </w:rPr>
        <w:t xml:space="preserve"> 2013.</w:t>
      </w:r>
    </w:p>
    <w:p w:rsidR="00215B80" w:rsidRPr="00215B80" w:rsidRDefault="00215B80" w:rsidP="00215B80">
      <w:pPr>
        <w:jc w:val="both"/>
        <w:rPr>
          <w:b/>
        </w:rPr>
      </w:pPr>
    </w:p>
    <w:p w:rsidR="00215B80" w:rsidRPr="00215B80" w:rsidRDefault="00215B80" w:rsidP="00427784">
      <w:pPr>
        <w:jc w:val="both"/>
      </w:pPr>
      <w:r w:rsidRPr="00215B80">
        <w:t xml:space="preserve">Zapísal: </w:t>
      </w:r>
      <w:r w:rsidR="00427784">
        <w:rPr>
          <w:color w:val="000000"/>
        </w:rPr>
        <w:t xml:space="preserve">prof. RNDr. </w:t>
      </w:r>
      <w:proofErr w:type="spellStart"/>
      <w:r w:rsidR="00427784">
        <w:rPr>
          <w:color w:val="000000"/>
        </w:rPr>
        <w:t>Robert</w:t>
      </w:r>
      <w:proofErr w:type="spellEnd"/>
      <w:r w:rsidR="00427784">
        <w:rPr>
          <w:color w:val="000000"/>
        </w:rPr>
        <w:t xml:space="preserve"> </w:t>
      </w:r>
      <w:proofErr w:type="spellStart"/>
      <w:r w:rsidR="00427784">
        <w:rPr>
          <w:color w:val="000000"/>
        </w:rPr>
        <w:t>Ištok</w:t>
      </w:r>
      <w:proofErr w:type="spellEnd"/>
      <w:r w:rsidR="00427784">
        <w:rPr>
          <w:color w:val="000000"/>
        </w:rPr>
        <w:t>, PhD.</w:t>
      </w:r>
    </w:p>
    <w:p w:rsidR="00215B80" w:rsidRPr="00215B80" w:rsidRDefault="00215B80" w:rsidP="00215B80">
      <w:pPr>
        <w:tabs>
          <w:tab w:val="left" w:pos="6120"/>
        </w:tabs>
        <w:ind w:left="4860"/>
        <w:jc w:val="both"/>
      </w:pPr>
      <w:r w:rsidRPr="00215B80">
        <w:t>......................................................................</w:t>
      </w:r>
    </w:p>
    <w:p w:rsidR="00215B80" w:rsidRPr="00215B80" w:rsidRDefault="00215B80" w:rsidP="00215B80">
      <w:pPr>
        <w:tabs>
          <w:tab w:val="left" w:pos="6120"/>
        </w:tabs>
        <w:ind w:left="4860"/>
        <w:jc w:val="both"/>
      </w:pPr>
      <w:r w:rsidRPr="00215B80">
        <w:t xml:space="preserve">            </w:t>
      </w:r>
      <w:r w:rsidRPr="00215B80">
        <w:rPr>
          <w:szCs w:val="20"/>
        </w:rPr>
        <w:t>p</w:t>
      </w:r>
      <w:r w:rsidRPr="00215B80">
        <w:t xml:space="preserve">rof. </w:t>
      </w:r>
      <w:r w:rsidRPr="00215B80">
        <w:rPr>
          <w:szCs w:val="20"/>
        </w:rPr>
        <w:t xml:space="preserve">RNDr. </w:t>
      </w:r>
      <w:proofErr w:type="spellStart"/>
      <w:r w:rsidRPr="00215B80">
        <w:rPr>
          <w:szCs w:val="20"/>
        </w:rPr>
        <w:t>Robert</w:t>
      </w:r>
      <w:proofErr w:type="spellEnd"/>
      <w:r w:rsidRPr="00215B80">
        <w:rPr>
          <w:szCs w:val="20"/>
        </w:rPr>
        <w:t xml:space="preserve"> </w:t>
      </w:r>
      <w:proofErr w:type="spellStart"/>
      <w:r w:rsidRPr="00215B80">
        <w:t>Ištok</w:t>
      </w:r>
      <w:proofErr w:type="spellEnd"/>
      <w:r w:rsidRPr="00215B80">
        <w:rPr>
          <w:szCs w:val="20"/>
        </w:rPr>
        <w:t>, PhD.</w:t>
      </w:r>
      <w:r w:rsidRPr="00215B80">
        <w:t xml:space="preserve"> </w:t>
      </w:r>
    </w:p>
    <w:p w:rsidR="00215B80" w:rsidRPr="00215B80" w:rsidRDefault="00215B80" w:rsidP="00215B80">
      <w:pPr>
        <w:tabs>
          <w:tab w:val="left" w:pos="6120"/>
        </w:tabs>
        <w:ind w:left="4860"/>
        <w:jc w:val="both"/>
      </w:pPr>
      <w:r w:rsidRPr="00215B80">
        <w:t xml:space="preserve">                predseda AS FHPV PU</w:t>
      </w:r>
    </w:p>
    <w:p w:rsidR="00215B80" w:rsidRPr="00215B80" w:rsidRDefault="00215B80" w:rsidP="00215B80">
      <w:pPr>
        <w:tabs>
          <w:tab w:val="left" w:pos="7088"/>
        </w:tabs>
        <w:jc w:val="both"/>
      </w:pPr>
    </w:p>
    <w:p w:rsidR="00215B80" w:rsidRPr="00215B80" w:rsidRDefault="00215B80" w:rsidP="00215B80">
      <w:pPr>
        <w:tabs>
          <w:tab w:val="left" w:pos="900"/>
          <w:tab w:val="left" w:pos="4111"/>
        </w:tabs>
        <w:jc w:val="both"/>
        <w:rPr>
          <w:szCs w:val="20"/>
        </w:rPr>
      </w:pPr>
    </w:p>
    <w:p w:rsidR="00215B80" w:rsidRPr="00215B80" w:rsidRDefault="00215B80" w:rsidP="00215B80">
      <w:pPr>
        <w:tabs>
          <w:tab w:val="left" w:pos="900"/>
          <w:tab w:val="left" w:pos="4111"/>
        </w:tabs>
        <w:jc w:val="both"/>
        <w:rPr>
          <w:szCs w:val="20"/>
        </w:rPr>
      </w:pPr>
      <w:r w:rsidRPr="00215B80">
        <w:rPr>
          <w:szCs w:val="20"/>
        </w:rPr>
        <w:t xml:space="preserve">Overili: </w:t>
      </w:r>
      <w:proofErr w:type="spellStart"/>
      <w:r w:rsidRPr="00215B80">
        <w:rPr>
          <w:szCs w:val="20"/>
        </w:rPr>
        <w:t>Dr.h.c</w:t>
      </w:r>
      <w:proofErr w:type="spellEnd"/>
      <w:r w:rsidRPr="00215B80">
        <w:rPr>
          <w:szCs w:val="20"/>
        </w:rPr>
        <w:t xml:space="preserve">., doc. PaedDr. Vladimír </w:t>
      </w:r>
      <w:proofErr w:type="spellStart"/>
      <w:r w:rsidRPr="00215B80">
        <w:rPr>
          <w:szCs w:val="20"/>
        </w:rPr>
        <w:t>Šebeň</w:t>
      </w:r>
      <w:proofErr w:type="spellEnd"/>
      <w:r w:rsidRPr="00215B80">
        <w:rPr>
          <w:szCs w:val="20"/>
        </w:rPr>
        <w:t>, PhD.</w:t>
      </w:r>
    </w:p>
    <w:p w:rsidR="00215B80" w:rsidRPr="00215B80" w:rsidRDefault="00215B80" w:rsidP="00215B80">
      <w:pPr>
        <w:tabs>
          <w:tab w:val="left" w:pos="900"/>
          <w:tab w:val="left" w:pos="4111"/>
        </w:tabs>
        <w:jc w:val="both"/>
        <w:rPr>
          <w:szCs w:val="20"/>
        </w:rPr>
      </w:pPr>
    </w:p>
    <w:p w:rsidR="00215B80" w:rsidRPr="00215B80" w:rsidRDefault="00215B80" w:rsidP="00215B80">
      <w:pPr>
        <w:tabs>
          <w:tab w:val="left" w:pos="900"/>
          <w:tab w:val="left" w:pos="4111"/>
        </w:tabs>
        <w:jc w:val="both"/>
        <w:rPr>
          <w:szCs w:val="20"/>
        </w:rPr>
      </w:pPr>
      <w:r w:rsidRPr="00215B80">
        <w:rPr>
          <w:szCs w:val="20"/>
        </w:rPr>
        <w:t xml:space="preserve">             ......................................................................</w:t>
      </w:r>
    </w:p>
    <w:p w:rsidR="00215B80" w:rsidRPr="00215B80" w:rsidRDefault="00215B80" w:rsidP="00215B80">
      <w:pPr>
        <w:tabs>
          <w:tab w:val="left" w:pos="900"/>
          <w:tab w:val="left" w:pos="4111"/>
        </w:tabs>
        <w:jc w:val="both"/>
        <w:rPr>
          <w:szCs w:val="20"/>
        </w:rPr>
      </w:pPr>
      <w:r w:rsidRPr="00215B80">
        <w:rPr>
          <w:szCs w:val="20"/>
        </w:rPr>
        <w:t xml:space="preserve">             </w:t>
      </w:r>
    </w:p>
    <w:p w:rsidR="00215B80" w:rsidRPr="00215B80" w:rsidRDefault="00215B80" w:rsidP="00215B80">
      <w:pPr>
        <w:tabs>
          <w:tab w:val="left" w:pos="900"/>
          <w:tab w:val="left" w:pos="4111"/>
        </w:tabs>
        <w:jc w:val="both"/>
        <w:rPr>
          <w:smallCaps/>
          <w:szCs w:val="20"/>
        </w:rPr>
      </w:pPr>
      <w:r w:rsidRPr="00215B80">
        <w:rPr>
          <w:szCs w:val="20"/>
        </w:rPr>
        <w:t xml:space="preserve">             Mgr. Miloslav Michalko</w:t>
      </w:r>
      <w:r w:rsidRPr="00215B80">
        <w:rPr>
          <w:smallCaps/>
          <w:szCs w:val="20"/>
        </w:rPr>
        <w:t xml:space="preserve"> </w:t>
      </w:r>
      <w:r w:rsidRPr="00215B80">
        <w:rPr>
          <w:smallCaps/>
          <w:szCs w:val="20"/>
        </w:rPr>
        <w:tab/>
      </w:r>
    </w:p>
    <w:p w:rsidR="00215B80" w:rsidRPr="00215B80" w:rsidRDefault="00215B80" w:rsidP="00215B80">
      <w:pPr>
        <w:tabs>
          <w:tab w:val="left" w:pos="900"/>
          <w:tab w:val="left" w:pos="4111"/>
        </w:tabs>
        <w:jc w:val="both"/>
        <w:rPr>
          <w:smallCaps/>
          <w:szCs w:val="20"/>
        </w:rPr>
      </w:pPr>
    </w:p>
    <w:p w:rsidR="00215B80" w:rsidRPr="00215B80" w:rsidRDefault="00215B80" w:rsidP="00215B80">
      <w:pPr>
        <w:tabs>
          <w:tab w:val="left" w:pos="900"/>
          <w:tab w:val="left" w:pos="4111"/>
        </w:tabs>
        <w:jc w:val="both"/>
        <w:rPr>
          <w:smallCaps/>
          <w:szCs w:val="20"/>
        </w:rPr>
      </w:pPr>
      <w:r w:rsidRPr="00215B80">
        <w:rPr>
          <w:smallCaps/>
          <w:szCs w:val="20"/>
        </w:rPr>
        <w:t xml:space="preserve">                ......................................................................</w:t>
      </w:r>
    </w:p>
    <w:sectPr w:rsidR="00215B80" w:rsidRPr="00215B80" w:rsidSect="00EE3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D6C5D"/>
    <w:multiLevelType w:val="hybridMultilevel"/>
    <w:tmpl w:val="B1BABDD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F3"/>
    <w:rsid w:val="00215B80"/>
    <w:rsid w:val="003D623D"/>
    <w:rsid w:val="00427784"/>
    <w:rsid w:val="00527F65"/>
    <w:rsid w:val="005B6FF3"/>
    <w:rsid w:val="008C7BF4"/>
    <w:rsid w:val="00914D4B"/>
    <w:rsid w:val="00AA23C7"/>
    <w:rsid w:val="00BB282A"/>
    <w:rsid w:val="00F2323A"/>
    <w:rsid w:val="00F3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277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277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FHPV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FHPV PU</dc:creator>
  <cp:keywords/>
  <dc:description/>
  <cp:lastModifiedBy>FHPV PU</cp:lastModifiedBy>
  <cp:revision>7</cp:revision>
  <dcterms:created xsi:type="dcterms:W3CDTF">2013-06-06T06:46:00Z</dcterms:created>
  <dcterms:modified xsi:type="dcterms:W3CDTF">2013-06-06T09:57:00Z</dcterms:modified>
</cp:coreProperties>
</file>