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AD" w:rsidRPr="00E220B7" w:rsidRDefault="004459AD" w:rsidP="004459AD">
      <w:pPr>
        <w:pStyle w:val="Nzov"/>
        <w:rPr>
          <w:sz w:val="24"/>
          <w:szCs w:val="24"/>
        </w:rPr>
      </w:pPr>
      <w:r>
        <w:rPr>
          <w:sz w:val="24"/>
          <w:szCs w:val="24"/>
        </w:rPr>
        <w:t xml:space="preserve">Zápisnica č. </w:t>
      </w:r>
      <w:r w:rsidR="008064B3">
        <w:rPr>
          <w:sz w:val="24"/>
          <w:szCs w:val="24"/>
        </w:rPr>
        <w:t>8</w:t>
      </w:r>
    </w:p>
    <w:p w:rsidR="004459AD" w:rsidRPr="00E220B7" w:rsidRDefault="004459AD" w:rsidP="004459AD">
      <w:pPr>
        <w:jc w:val="center"/>
        <w:rPr>
          <w:b/>
        </w:rPr>
      </w:pPr>
      <w:r w:rsidRPr="00E220B7">
        <w:rPr>
          <w:b/>
        </w:rPr>
        <w:t>zo zasadnutia rokovania Akademického senátu Fakulty humanitných a prírodných vied Prešovskej univerzity v Prešove</w:t>
      </w:r>
    </w:p>
    <w:p w:rsidR="004459AD" w:rsidRPr="00E220B7" w:rsidRDefault="004459AD" w:rsidP="004459AD">
      <w:pPr>
        <w:jc w:val="center"/>
        <w:rPr>
          <w:b/>
        </w:rPr>
      </w:pPr>
      <w:r w:rsidRPr="00E220B7">
        <w:rPr>
          <w:b/>
        </w:rPr>
        <w:t xml:space="preserve">zo dňa </w:t>
      </w:r>
      <w:r w:rsidR="008064B3">
        <w:rPr>
          <w:b/>
        </w:rPr>
        <w:t>26</w:t>
      </w:r>
      <w:r w:rsidRPr="00E220B7">
        <w:rPr>
          <w:b/>
        </w:rPr>
        <w:t>.</w:t>
      </w:r>
      <w:r w:rsidR="008064B3">
        <w:rPr>
          <w:b/>
        </w:rPr>
        <w:t>9</w:t>
      </w:r>
      <w:r w:rsidRPr="00E220B7">
        <w:rPr>
          <w:b/>
        </w:rPr>
        <w:t>. 2011</w:t>
      </w:r>
    </w:p>
    <w:p w:rsidR="004459AD" w:rsidRDefault="004459AD" w:rsidP="004459AD">
      <w:pPr>
        <w:jc w:val="both"/>
      </w:pPr>
    </w:p>
    <w:p w:rsidR="002B274E" w:rsidRPr="006A3267" w:rsidRDefault="004459AD" w:rsidP="006A3267">
      <w:pPr>
        <w:pStyle w:val="odrky"/>
        <w:numPr>
          <w:ilvl w:val="0"/>
          <w:numId w:val="2"/>
        </w:numPr>
        <w:tabs>
          <w:tab w:val="left" w:pos="6120"/>
        </w:tabs>
        <w:rPr>
          <w:color w:val="000000"/>
          <w:szCs w:val="24"/>
        </w:rPr>
      </w:pPr>
      <w:r w:rsidRPr="002B274E">
        <w:rPr>
          <w:b/>
          <w:iCs/>
          <w:color w:val="000000"/>
          <w:szCs w:val="24"/>
          <w:u w:val="single"/>
        </w:rPr>
        <w:t>Prítomní:</w:t>
      </w:r>
      <w:r w:rsidR="006A3267">
        <w:rPr>
          <w:b/>
          <w:iCs/>
          <w:color w:val="000000"/>
          <w:szCs w:val="24"/>
        </w:rPr>
        <w:t xml:space="preserve"> </w:t>
      </w:r>
      <w:r w:rsidRPr="002B274E">
        <w:rPr>
          <w:color w:val="000000"/>
          <w:szCs w:val="24"/>
        </w:rPr>
        <w:t xml:space="preserve">PhDr. Branislav Frk, PhD., Mgr. Martin  Hromada, </w:t>
      </w:r>
      <w:r w:rsidR="00712752">
        <w:rPr>
          <w:color w:val="000000"/>
          <w:szCs w:val="24"/>
        </w:rPr>
        <w:t xml:space="preserve">PhD., </w:t>
      </w:r>
      <w:r w:rsidRPr="002B274E">
        <w:rPr>
          <w:color w:val="000000"/>
          <w:szCs w:val="24"/>
        </w:rPr>
        <w:t xml:space="preserve">prof. RNDr. </w:t>
      </w:r>
      <w:proofErr w:type="spellStart"/>
      <w:r w:rsidRPr="002B274E">
        <w:rPr>
          <w:color w:val="000000"/>
          <w:szCs w:val="24"/>
        </w:rPr>
        <w:t>Robert</w:t>
      </w:r>
      <w:proofErr w:type="spellEnd"/>
      <w:r w:rsidRPr="002B274E">
        <w:rPr>
          <w:color w:val="000000"/>
          <w:szCs w:val="24"/>
        </w:rPr>
        <w:t xml:space="preserve"> </w:t>
      </w:r>
      <w:proofErr w:type="spellStart"/>
      <w:r w:rsidRPr="002B274E">
        <w:rPr>
          <w:color w:val="000000"/>
          <w:szCs w:val="24"/>
        </w:rPr>
        <w:t>Ištok</w:t>
      </w:r>
      <w:proofErr w:type="spellEnd"/>
      <w:r w:rsidRPr="002B274E">
        <w:rPr>
          <w:color w:val="000000"/>
          <w:szCs w:val="24"/>
        </w:rPr>
        <w:t xml:space="preserve">, PhD., doc. RNDr. Radoslav Klamár, PhD., doc. PhDr. Ľuba </w:t>
      </w:r>
      <w:proofErr w:type="spellStart"/>
      <w:r w:rsidRPr="002B274E">
        <w:rPr>
          <w:color w:val="000000"/>
          <w:szCs w:val="24"/>
        </w:rPr>
        <w:t>Končeková</w:t>
      </w:r>
      <w:proofErr w:type="spellEnd"/>
      <w:r w:rsidRPr="002B274E">
        <w:rPr>
          <w:color w:val="000000"/>
          <w:szCs w:val="24"/>
        </w:rPr>
        <w:t xml:space="preserve">, PhD., </w:t>
      </w:r>
      <w:r w:rsidR="006A3267">
        <w:rPr>
          <w:color w:val="000000"/>
          <w:szCs w:val="24"/>
        </w:rPr>
        <w:t xml:space="preserve">Mgr. Mária </w:t>
      </w:r>
      <w:proofErr w:type="spellStart"/>
      <w:r w:rsidR="006A3267">
        <w:rPr>
          <w:color w:val="000000"/>
          <w:szCs w:val="24"/>
        </w:rPr>
        <w:t>Majherová</w:t>
      </w:r>
      <w:proofErr w:type="spellEnd"/>
      <w:r w:rsidR="006A3267">
        <w:rPr>
          <w:color w:val="000000"/>
          <w:szCs w:val="24"/>
        </w:rPr>
        <w:t xml:space="preserve">, PhD., </w:t>
      </w:r>
      <w:r w:rsidR="006A3267" w:rsidRPr="002B274E">
        <w:rPr>
          <w:color w:val="000000"/>
          <w:szCs w:val="24"/>
        </w:rPr>
        <w:t>Mgr. Miloslav Michalko</w:t>
      </w:r>
      <w:r w:rsidR="006A3267">
        <w:rPr>
          <w:color w:val="000000"/>
          <w:szCs w:val="24"/>
        </w:rPr>
        <w:t xml:space="preserve">, </w:t>
      </w:r>
      <w:r w:rsidRPr="006A3267">
        <w:rPr>
          <w:color w:val="000000"/>
          <w:szCs w:val="24"/>
        </w:rPr>
        <w:t xml:space="preserve">doc. RNDr. Andrej Pavúk, PhD., </w:t>
      </w:r>
      <w:proofErr w:type="spellStart"/>
      <w:r w:rsidRPr="006A3267">
        <w:rPr>
          <w:color w:val="000000"/>
          <w:szCs w:val="24"/>
        </w:rPr>
        <w:t>Dr.h.c</w:t>
      </w:r>
      <w:proofErr w:type="spellEnd"/>
      <w:r w:rsidRPr="006A3267">
        <w:rPr>
          <w:color w:val="000000"/>
          <w:szCs w:val="24"/>
        </w:rPr>
        <w:t xml:space="preserve">., doc. PaedDr. Vladimír </w:t>
      </w:r>
      <w:proofErr w:type="spellStart"/>
      <w:r w:rsidRPr="006A3267">
        <w:rPr>
          <w:color w:val="000000"/>
          <w:szCs w:val="24"/>
        </w:rPr>
        <w:t>Šebeň</w:t>
      </w:r>
      <w:proofErr w:type="spellEnd"/>
      <w:r w:rsidRPr="006A3267">
        <w:rPr>
          <w:color w:val="000000"/>
          <w:szCs w:val="24"/>
        </w:rPr>
        <w:t xml:space="preserve">, PhD., </w:t>
      </w:r>
      <w:r w:rsidR="006A3267">
        <w:rPr>
          <w:color w:val="000000"/>
          <w:szCs w:val="24"/>
        </w:rPr>
        <w:t xml:space="preserve">Mgr. Lucia </w:t>
      </w:r>
      <w:proofErr w:type="spellStart"/>
      <w:r w:rsidR="006A3267">
        <w:rPr>
          <w:color w:val="000000"/>
          <w:szCs w:val="24"/>
        </w:rPr>
        <w:t>Zajacová</w:t>
      </w:r>
      <w:proofErr w:type="spellEnd"/>
    </w:p>
    <w:p w:rsidR="004459AD" w:rsidRPr="002B274E" w:rsidRDefault="004459AD" w:rsidP="002B274E">
      <w:pPr>
        <w:pStyle w:val="odrky"/>
        <w:tabs>
          <w:tab w:val="left" w:pos="6120"/>
        </w:tabs>
        <w:rPr>
          <w:color w:val="000000"/>
          <w:szCs w:val="24"/>
        </w:rPr>
      </w:pPr>
      <w:r w:rsidRPr="002B274E">
        <w:rPr>
          <w:b/>
          <w:iCs/>
          <w:color w:val="000000"/>
          <w:szCs w:val="24"/>
        </w:rPr>
        <w:t>Ospravedlnení</w:t>
      </w:r>
      <w:r w:rsidRPr="002B274E">
        <w:rPr>
          <w:color w:val="000000"/>
          <w:szCs w:val="24"/>
        </w:rPr>
        <w:t xml:space="preserve">:  </w:t>
      </w:r>
      <w:r w:rsidR="006A3267">
        <w:rPr>
          <w:color w:val="000000"/>
          <w:szCs w:val="24"/>
        </w:rPr>
        <w:t xml:space="preserve">doc. RNDr. Iveta </w:t>
      </w:r>
      <w:proofErr w:type="spellStart"/>
      <w:r w:rsidR="006A3267">
        <w:rPr>
          <w:color w:val="000000"/>
          <w:szCs w:val="24"/>
        </w:rPr>
        <w:t>Boroňová</w:t>
      </w:r>
      <w:proofErr w:type="spellEnd"/>
      <w:r w:rsidR="006A3267">
        <w:rPr>
          <w:color w:val="000000"/>
          <w:szCs w:val="24"/>
        </w:rPr>
        <w:t xml:space="preserve">, PhD., PaedDr. Lenka </w:t>
      </w:r>
      <w:proofErr w:type="spellStart"/>
      <w:r w:rsidR="006A3267">
        <w:rPr>
          <w:color w:val="000000"/>
          <w:szCs w:val="24"/>
        </w:rPr>
        <w:t>Pasternáková</w:t>
      </w:r>
      <w:proofErr w:type="spellEnd"/>
      <w:r w:rsidR="00712752">
        <w:rPr>
          <w:color w:val="000000"/>
          <w:szCs w:val="24"/>
        </w:rPr>
        <w:t>, PhD.</w:t>
      </w:r>
    </w:p>
    <w:p w:rsidR="004459AD" w:rsidRDefault="004459AD" w:rsidP="004459AD">
      <w:pPr>
        <w:pStyle w:val="Zkladntext"/>
        <w:ind w:left="1276" w:hanging="1276"/>
        <w:rPr>
          <w:color w:val="000000"/>
          <w:szCs w:val="24"/>
        </w:rPr>
      </w:pPr>
      <w:r>
        <w:rPr>
          <w:b/>
          <w:iCs/>
          <w:color w:val="000000"/>
          <w:szCs w:val="24"/>
        </w:rPr>
        <w:t>Neprítomní:</w:t>
      </w:r>
      <w:r>
        <w:rPr>
          <w:color w:val="000000"/>
          <w:szCs w:val="24"/>
        </w:rPr>
        <w:t xml:space="preserve">       -</w:t>
      </w:r>
    </w:p>
    <w:p w:rsidR="004459AD" w:rsidRDefault="004459AD" w:rsidP="004459AD">
      <w:pPr>
        <w:pStyle w:val="Zkladntext"/>
        <w:ind w:left="1276" w:hanging="1276"/>
        <w:rPr>
          <w:color w:val="000000"/>
        </w:rPr>
      </w:pPr>
      <w:r>
        <w:rPr>
          <w:b/>
          <w:iCs/>
          <w:color w:val="000000"/>
        </w:rPr>
        <w:t>Hostia:</w:t>
      </w:r>
      <w:r>
        <w:rPr>
          <w:color w:val="000000"/>
        </w:rPr>
        <w:t xml:space="preserve">  </w:t>
      </w:r>
      <w:r w:rsidR="006A3267">
        <w:rPr>
          <w:color w:val="000000"/>
        </w:rPr>
        <w:t xml:space="preserve">             -</w:t>
      </w:r>
      <w:r>
        <w:rPr>
          <w:color w:val="000000"/>
        </w:rPr>
        <w:t xml:space="preserve">        </w:t>
      </w:r>
    </w:p>
    <w:p w:rsidR="004459AD" w:rsidRPr="00E220B7" w:rsidRDefault="004459AD" w:rsidP="004459AD">
      <w:pPr>
        <w:jc w:val="both"/>
      </w:pPr>
      <w:bookmarkStart w:id="0" w:name="_GoBack"/>
      <w:bookmarkEnd w:id="0"/>
    </w:p>
    <w:p w:rsidR="004459AD" w:rsidRPr="00E220B7" w:rsidRDefault="004459AD" w:rsidP="004459AD">
      <w:pPr>
        <w:ind w:left="1620" w:hanging="1620"/>
        <w:jc w:val="both"/>
        <w:rPr>
          <w:b/>
          <w:bCs/>
          <w:u w:val="single"/>
        </w:rPr>
      </w:pPr>
      <w:r w:rsidRPr="00E220B7">
        <w:rPr>
          <w:b/>
          <w:bCs/>
        </w:rPr>
        <w:t xml:space="preserve">II. </w:t>
      </w:r>
      <w:r w:rsidRPr="00E220B7">
        <w:rPr>
          <w:b/>
          <w:bCs/>
          <w:u w:val="single"/>
        </w:rPr>
        <w:t>Program rokovania</w:t>
      </w:r>
    </w:p>
    <w:p w:rsidR="004459AD" w:rsidRPr="00E220B7" w:rsidRDefault="004459AD" w:rsidP="004459AD">
      <w:pPr>
        <w:ind w:left="567"/>
        <w:jc w:val="both"/>
        <w:rPr>
          <w:bCs/>
        </w:rPr>
      </w:pPr>
    </w:p>
    <w:p w:rsidR="004459AD" w:rsidRPr="00E220B7" w:rsidRDefault="004459AD" w:rsidP="004459AD">
      <w:pPr>
        <w:ind w:left="567"/>
        <w:jc w:val="both"/>
        <w:rPr>
          <w:bCs/>
        </w:rPr>
      </w:pPr>
      <w:r w:rsidRPr="00E220B7">
        <w:rPr>
          <w:bCs/>
        </w:rPr>
        <w:t>1. Otvorenie</w:t>
      </w:r>
    </w:p>
    <w:p w:rsidR="008064B3" w:rsidRDefault="004459AD" w:rsidP="008064B3">
      <w:pPr>
        <w:ind w:left="567"/>
        <w:jc w:val="both"/>
        <w:rPr>
          <w:bCs/>
        </w:rPr>
      </w:pPr>
      <w:r w:rsidRPr="00E220B7">
        <w:rPr>
          <w:bCs/>
        </w:rPr>
        <w:t>2. Kontrola plnenia uznesení.</w:t>
      </w:r>
    </w:p>
    <w:p w:rsidR="008064B3" w:rsidRDefault="008064B3" w:rsidP="008064B3">
      <w:pPr>
        <w:ind w:left="567"/>
        <w:jc w:val="both"/>
      </w:pPr>
      <w:r>
        <w:rPr>
          <w:bCs/>
        </w:rPr>
        <w:t xml:space="preserve">3. </w:t>
      </w:r>
      <w:r w:rsidRPr="008064B3">
        <w:t xml:space="preserve">Vyhlásenie doplňujúcich volieb do študentskej časti Akademického senátu FHPV PU </w:t>
      </w:r>
    </w:p>
    <w:p w:rsidR="008064B3" w:rsidRDefault="008064B3" w:rsidP="008064B3">
      <w:pPr>
        <w:ind w:left="567"/>
        <w:jc w:val="both"/>
      </w:pPr>
      <w:r>
        <w:t xml:space="preserve">    </w:t>
      </w:r>
      <w:r w:rsidRPr="008064B3">
        <w:t>v</w:t>
      </w:r>
      <w:r>
        <w:t> </w:t>
      </w:r>
      <w:r w:rsidRPr="008064B3">
        <w:t>Prešove</w:t>
      </w:r>
    </w:p>
    <w:p w:rsidR="008064B3" w:rsidRDefault="008064B3" w:rsidP="008064B3">
      <w:pPr>
        <w:ind w:left="567"/>
        <w:jc w:val="both"/>
      </w:pPr>
      <w:r>
        <w:t>4. Rozličnosti</w:t>
      </w:r>
    </w:p>
    <w:p w:rsidR="008064B3" w:rsidRDefault="008064B3" w:rsidP="008064B3">
      <w:pPr>
        <w:ind w:left="567"/>
        <w:jc w:val="both"/>
      </w:pPr>
      <w:r>
        <w:t>5. Záver</w:t>
      </w:r>
    </w:p>
    <w:p w:rsidR="008064B3" w:rsidRPr="008064B3" w:rsidRDefault="008064B3" w:rsidP="008064B3">
      <w:pPr>
        <w:ind w:left="567"/>
        <w:jc w:val="both"/>
        <w:rPr>
          <w:bCs/>
        </w:rPr>
      </w:pPr>
    </w:p>
    <w:p w:rsidR="004459AD" w:rsidRPr="00E220B7" w:rsidRDefault="004459AD" w:rsidP="004F1226">
      <w:pPr>
        <w:jc w:val="both"/>
        <w:rPr>
          <w:b/>
          <w:u w:val="single"/>
        </w:rPr>
      </w:pPr>
      <w:r w:rsidRPr="00E220B7">
        <w:rPr>
          <w:b/>
        </w:rPr>
        <w:t xml:space="preserve">III. </w:t>
      </w:r>
      <w:r w:rsidRPr="00E220B7">
        <w:rPr>
          <w:b/>
          <w:u w:val="single"/>
        </w:rPr>
        <w:t>Priebeh zasadnutia</w:t>
      </w:r>
    </w:p>
    <w:p w:rsidR="004459AD" w:rsidRPr="00E220B7" w:rsidRDefault="004459AD" w:rsidP="004459AD">
      <w:pPr>
        <w:pStyle w:val="Default"/>
        <w:jc w:val="both"/>
        <w:rPr>
          <w:b/>
          <w:iCs/>
        </w:rPr>
      </w:pPr>
    </w:p>
    <w:p w:rsidR="004459AD" w:rsidRDefault="004459AD" w:rsidP="004459AD">
      <w:pPr>
        <w:pStyle w:val="Default"/>
        <w:jc w:val="both"/>
        <w:rPr>
          <w:b/>
          <w:iCs/>
        </w:rPr>
      </w:pPr>
      <w:r w:rsidRPr="00E220B7">
        <w:rPr>
          <w:b/>
          <w:iCs/>
        </w:rPr>
        <w:t>K bodu 1 programu</w:t>
      </w:r>
      <w:r>
        <w:rPr>
          <w:b/>
          <w:iCs/>
        </w:rPr>
        <w:t xml:space="preserve"> rokovania:</w:t>
      </w:r>
    </w:p>
    <w:p w:rsidR="004459AD" w:rsidRPr="000E4C77" w:rsidRDefault="004459AD" w:rsidP="004459AD">
      <w:pPr>
        <w:pStyle w:val="Default"/>
        <w:jc w:val="both"/>
        <w:rPr>
          <w:b/>
          <w:bCs/>
          <w:iCs/>
        </w:rPr>
      </w:pPr>
      <w:r w:rsidRPr="00E220B7">
        <w:t xml:space="preserve">Zasadnutie otvoril a viedol predseda AS FHPV PU v Prešove prof. RNDr. </w:t>
      </w:r>
      <w:proofErr w:type="spellStart"/>
      <w:r w:rsidRPr="00E220B7">
        <w:t>Robert</w:t>
      </w:r>
      <w:proofErr w:type="spellEnd"/>
      <w:r w:rsidRPr="00E220B7">
        <w:t xml:space="preserve"> </w:t>
      </w:r>
      <w:proofErr w:type="spellStart"/>
      <w:r w:rsidRPr="00E220B7">
        <w:t>Ištok</w:t>
      </w:r>
      <w:proofErr w:type="spellEnd"/>
      <w:r w:rsidRPr="00E220B7">
        <w:t xml:space="preserve">, PhD. </w:t>
      </w:r>
    </w:p>
    <w:p w:rsidR="004459AD" w:rsidRDefault="004459AD" w:rsidP="004459AD">
      <w:pPr>
        <w:jc w:val="both"/>
      </w:pPr>
    </w:p>
    <w:p w:rsidR="004459AD" w:rsidRPr="00E220B7" w:rsidRDefault="004459AD" w:rsidP="004459AD">
      <w:pPr>
        <w:pStyle w:val="Default"/>
        <w:jc w:val="both"/>
        <w:rPr>
          <w:b/>
          <w:bCs/>
          <w:iCs/>
        </w:rPr>
      </w:pPr>
      <w:r w:rsidRPr="00E220B7">
        <w:rPr>
          <w:b/>
          <w:iCs/>
        </w:rPr>
        <w:t xml:space="preserve">K bodu 2 programu </w:t>
      </w:r>
      <w:r>
        <w:rPr>
          <w:b/>
          <w:iCs/>
        </w:rPr>
        <w:t>rokovania:</w:t>
      </w:r>
    </w:p>
    <w:p w:rsidR="004459AD" w:rsidRDefault="004459AD" w:rsidP="004459AD">
      <w:pPr>
        <w:jc w:val="both"/>
      </w:pPr>
      <w:r>
        <w:rPr>
          <w:color w:val="000000"/>
        </w:rPr>
        <w:t xml:space="preserve">Predseda AS FHPV PU </w:t>
      </w:r>
      <w:r w:rsidRPr="00E220B7">
        <w:t xml:space="preserve">prof. RNDr. </w:t>
      </w:r>
      <w:proofErr w:type="spellStart"/>
      <w:r w:rsidRPr="00E220B7">
        <w:t>Robert</w:t>
      </w:r>
      <w:proofErr w:type="spellEnd"/>
      <w:r w:rsidRPr="00E220B7">
        <w:t xml:space="preserve"> </w:t>
      </w:r>
      <w:proofErr w:type="spellStart"/>
      <w:r w:rsidRPr="00E220B7">
        <w:t>Ištok</w:t>
      </w:r>
      <w:proofErr w:type="spellEnd"/>
      <w:r w:rsidRPr="00E220B7">
        <w:t>, PhD.</w:t>
      </w:r>
      <w:r>
        <w:t xml:space="preserve"> konštatoval, že </w:t>
      </w:r>
      <w:r w:rsidRPr="00E220B7">
        <w:t>uznesenia</w:t>
      </w:r>
      <w:r>
        <w:t>, prijaté na predchádzajúcom zasadnutí AS FHPV PU</w:t>
      </w:r>
      <w:r w:rsidRPr="00E220B7">
        <w:t xml:space="preserve"> boli splnené</w:t>
      </w:r>
      <w:r w:rsidR="00893139">
        <w:t>, okrem uznesenia č. 31, ktorého splnenie súvisí s</w:t>
      </w:r>
      <w:r w:rsidR="00712752">
        <w:t xml:space="preserve"> konaním </w:t>
      </w:r>
      <w:r w:rsidR="00893139">
        <w:t>najbližš</w:t>
      </w:r>
      <w:r w:rsidR="00712752">
        <w:t>ieho</w:t>
      </w:r>
      <w:r w:rsidR="00893139">
        <w:t xml:space="preserve"> zasadnut</w:t>
      </w:r>
      <w:r w:rsidR="00712752">
        <w:t>ia</w:t>
      </w:r>
      <w:r w:rsidR="00893139">
        <w:t xml:space="preserve"> Akademického senátu PU.</w:t>
      </w:r>
    </w:p>
    <w:p w:rsidR="004459AD" w:rsidRPr="00E220B7" w:rsidRDefault="004459AD" w:rsidP="004459AD">
      <w:pPr>
        <w:jc w:val="both"/>
      </w:pPr>
    </w:p>
    <w:p w:rsidR="004459AD" w:rsidRPr="00E220B7" w:rsidRDefault="004459AD" w:rsidP="004459AD">
      <w:pPr>
        <w:pStyle w:val="Default"/>
        <w:jc w:val="both"/>
        <w:rPr>
          <w:b/>
          <w:iCs/>
        </w:rPr>
      </w:pPr>
      <w:r w:rsidRPr="00E220B7">
        <w:rPr>
          <w:b/>
          <w:iCs/>
        </w:rPr>
        <w:t xml:space="preserve">K bodu </w:t>
      </w:r>
      <w:r w:rsidR="00893139">
        <w:rPr>
          <w:b/>
          <w:iCs/>
        </w:rPr>
        <w:t>3</w:t>
      </w:r>
      <w:r w:rsidRPr="00E220B7">
        <w:rPr>
          <w:b/>
          <w:iCs/>
        </w:rPr>
        <w:t xml:space="preserve"> programu </w:t>
      </w:r>
      <w:r>
        <w:rPr>
          <w:b/>
          <w:iCs/>
        </w:rPr>
        <w:t>rokovania:</w:t>
      </w:r>
    </w:p>
    <w:p w:rsidR="004459AD" w:rsidRDefault="004459AD" w:rsidP="004459AD">
      <w:pPr>
        <w:pStyle w:val="Default"/>
        <w:jc w:val="both"/>
        <w:rPr>
          <w:iCs/>
        </w:rPr>
      </w:pPr>
      <w:r>
        <w:rPr>
          <w:iCs/>
        </w:rPr>
        <w:t xml:space="preserve">Podľa platných </w:t>
      </w:r>
      <w:r w:rsidR="00893139">
        <w:rPr>
          <w:iCs/>
        </w:rPr>
        <w:t xml:space="preserve">legislatívnych dokumentov, o. i. </w:t>
      </w:r>
      <w:r w:rsidR="00FE5E80">
        <w:rPr>
          <w:iCs/>
        </w:rPr>
        <w:t xml:space="preserve">Zákona č. 131/2002 Z. z. o vysokých školách, </w:t>
      </w:r>
      <w:r w:rsidR="00893139">
        <w:rPr>
          <w:iCs/>
        </w:rPr>
        <w:t>Štatútu Fakulty humanitných a prírodných vied PU</w:t>
      </w:r>
      <w:r w:rsidR="00FE5E80">
        <w:rPr>
          <w:iCs/>
        </w:rPr>
        <w:t xml:space="preserve"> ako aj </w:t>
      </w:r>
      <w:r>
        <w:rPr>
          <w:iCs/>
        </w:rPr>
        <w:t xml:space="preserve">Zásad volieb do AS FHPV PU je potrebné realizovať doplňujúce voľby </w:t>
      </w:r>
      <w:r w:rsidR="00FE5E80">
        <w:rPr>
          <w:iCs/>
        </w:rPr>
        <w:t xml:space="preserve">do študentskej časti </w:t>
      </w:r>
      <w:r>
        <w:rPr>
          <w:iCs/>
        </w:rPr>
        <w:t>AS FHPV PU.</w:t>
      </w:r>
    </w:p>
    <w:p w:rsidR="006A3267" w:rsidRDefault="006A3267" w:rsidP="004459AD">
      <w:pPr>
        <w:pStyle w:val="Default"/>
        <w:jc w:val="both"/>
        <w:rPr>
          <w:iCs/>
        </w:rPr>
      </w:pPr>
    </w:p>
    <w:p w:rsidR="004459AD" w:rsidRPr="006A3267" w:rsidRDefault="004459AD" w:rsidP="004459AD">
      <w:pPr>
        <w:pStyle w:val="Default"/>
        <w:jc w:val="both"/>
        <w:rPr>
          <w:b/>
          <w:bCs/>
          <w:iCs/>
        </w:rPr>
      </w:pPr>
      <w:r>
        <w:t xml:space="preserve">Keďže ide o voľby do </w:t>
      </w:r>
      <w:r w:rsidR="00FE5E80">
        <w:t>študentskej</w:t>
      </w:r>
      <w:r w:rsidR="006A3267">
        <w:t xml:space="preserve"> časti AS FHPV PU</w:t>
      </w:r>
      <w:r w:rsidR="000949C3">
        <w:t>,</w:t>
      </w:r>
      <w:r w:rsidR="006A3267">
        <w:t xml:space="preserve"> jeho predseda </w:t>
      </w:r>
      <w:r w:rsidR="006A3267" w:rsidRPr="00E220B7">
        <w:t xml:space="preserve">prof. RNDr. </w:t>
      </w:r>
      <w:proofErr w:type="spellStart"/>
      <w:r w:rsidR="006A3267" w:rsidRPr="00E220B7">
        <w:t>Robert</w:t>
      </w:r>
      <w:proofErr w:type="spellEnd"/>
      <w:r w:rsidR="006A3267" w:rsidRPr="00E220B7">
        <w:t xml:space="preserve"> </w:t>
      </w:r>
      <w:proofErr w:type="spellStart"/>
      <w:r w:rsidR="006A3267" w:rsidRPr="00E220B7">
        <w:t>Ištok</w:t>
      </w:r>
      <w:proofErr w:type="spellEnd"/>
      <w:r w:rsidR="006A3267" w:rsidRPr="00E220B7">
        <w:t xml:space="preserve">, PhD. </w:t>
      </w:r>
      <w:r w:rsidR="006A3267">
        <w:t>na</w:t>
      </w:r>
      <w:r>
        <w:t>vrhol, aby volebná a mandátová komisia pozostávala z </w:t>
      </w:r>
      <w:r w:rsidR="00FE5E80">
        <w:t xml:space="preserve"> </w:t>
      </w:r>
      <w:r>
        <w:t xml:space="preserve">členov z radov </w:t>
      </w:r>
      <w:r w:rsidR="00FE5E80">
        <w:t xml:space="preserve">študentov </w:t>
      </w:r>
      <w:r>
        <w:t>fakulty. V rámci rozpravy nevystúpil nikto. Predseda AS FHPV PU dal o tomto návrhu hlasovať.</w:t>
      </w:r>
    </w:p>
    <w:p w:rsidR="004459AD" w:rsidRDefault="004459AD" w:rsidP="004459AD">
      <w:pPr>
        <w:pStyle w:val="Default"/>
        <w:jc w:val="both"/>
      </w:pPr>
      <w:r>
        <w:t>Výsledky hlasovania:</w:t>
      </w:r>
    </w:p>
    <w:p w:rsidR="004459AD" w:rsidRDefault="004459AD" w:rsidP="004459AD">
      <w:pPr>
        <w:jc w:val="both"/>
      </w:pPr>
      <w:r>
        <w:t>ZA:</w:t>
      </w:r>
      <w:r w:rsidR="006A3267">
        <w:t xml:space="preserve"> 10</w:t>
      </w:r>
      <w:r>
        <w:t>, PROTI: 0, ZDRŽALI SA: 0.</w:t>
      </w:r>
    </w:p>
    <w:p w:rsidR="006A3267" w:rsidRDefault="006A3267" w:rsidP="004459AD">
      <w:pPr>
        <w:jc w:val="both"/>
      </w:pPr>
    </w:p>
    <w:p w:rsidR="004459AD" w:rsidRPr="006A3267" w:rsidRDefault="006A3267" w:rsidP="004459AD">
      <w:pPr>
        <w:pStyle w:val="Default"/>
        <w:jc w:val="both"/>
      </w:pPr>
      <w:r>
        <w:rPr>
          <w:iCs/>
        </w:rPr>
        <w:t xml:space="preserve">AS FHPV PU v súlade s platnými legislatívnymi dokumentmi vyhlásil doplňujúce voľby do študentskej časti AS. </w:t>
      </w:r>
      <w:r w:rsidR="004459AD">
        <w:rPr>
          <w:iCs/>
        </w:rPr>
        <w:t xml:space="preserve">Za členov volebnej a mandátovej komisie boli navrhnutí: </w:t>
      </w:r>
      <w:r>
        <w:t xml:space="preserve">Mgr. Miloslav Michalko, </w:t>
      </w:r>
      <w:r>
        <w:t xml:space="preserve">Mgr. Lucia </w:t>
      </w:r>
      <w:proofErr w:type="spellStart"/>
      <w:r>
        <w:t>Zajacová</w:t>
      </w:r>
      <w:proofErr w:type="spellEnd"/>
      <w:r>
        <w:t xml:space="preserve"> a </w:t>
      </w:r>
      <w:r>
        <w:t xml:space="preserve">Mgr. Lenka </w:t>
      </w:r>
      <w:proofErr w:type="spellStart"/>
      <w:r>
        <w:t>Angelovičová</w:t>
      </w:r>
      <w:proofErr w:type="spellEnd"/>
      <w:r>
        <w:t xml:space="preserve">. </w:t>
      </w:r>
      <w:r w:rsidR="004459AD" w:rsidRPr="00E220B7">
        <w:rPr>
          <w:iCs/>
        </w:rPr>
        <w:t xml:space="preserve">Predseda AS FHPV PU </w:t>
      </w:r>
      <w:r w:rsidR="004459AD">
        <w:t>p</w:t>
      </w:r>
      <w:r w:rsidR="004459AD" w:rsidRPr="00E220B7">
        <w:t>rof.</w:t>
      </w:r>
      <w:r w:rsidR="004459AD">
        <w:t xml:space="preserve"> RNDr. </w:t>
      </w:r>
      <w:proofErr w:type="spellStart"/>
      <w:r w:rsidR="004459AD">
        <w:t>Robert</w:t>
      </w:r>
      <w:proofErr w:type="spellEnd"/>
      <w:r w:rsidR="004459AD">
        <w:t xml:space="preserve"> </w:t>
      </w:r>
      <w:proofErr w:type="spellStart"/>
      <w:r w:rsidR="004459AD" w:rsidRPr="00E220B7">
        <w:t>Ištok</w:t>
      </w:r>
      <w:proofErr w:type="spellEnd"/>
      <w:r w:rsidR="004459AD">
        <w:t xml:space="preserve">, PhD. dal hlasovať o tomto návrhu. </w:t>
      </w:r>
    </w:p>
    <w:p w:rsidR="004459AD" w:rsidRDefault="004459AD" w:rsidP="004459AD">
      <w:pPr>
        <w:pStyle w:val="Default"/>
        <w:jc w:val="both"/>
      </w:pPr>
      <w:r>
        <w:t>Výsledky hlasovania:</w:t>
      </w:r>
    </w:p>
    <w:p w:rsidR="004459AD" w:rsidRDefault="004459AD" w:rsidP="004459AD">
      <w:pPr>
        <w:jc w:val="both"/>
      </w:pPr>
      <w:r>
        <w:lastRenderedPageBreak/>
        <w:t>ZA:</w:t>
      </w:r>
      <w:r w:rsidR="006A3267">
        <w:t xml:space="preserve"> 8, </w:t>
      </w:r>
      <w:r>
        <w:t xml:space="preserve"> PROTI: 0, ZDRŽALI SA: 0.</w:t>
      </w:r>
    </w:p>
    <w:p w:rsidR="004459AD" w:rsidRDefault="004459AD" w:rsidP="004459AD">
      <w:pPr>
        <w:jc w:val="both"/>
      </w:pPr>
      <w:r>
        <w:t xml:space="preserve">Výsledky hlasovania sú obsahom uznesenia č. </w:t>
      </w:r>
      <w:r w:rsidR="00FE5E80">
        <w:t>32</w:t>
      </w:r>
      <w:r>
        <w:t>.</w:t>
      </w:r>
    </w:p>
    <w:p w:rsidR="000949C3" w:rsidRDefault="000949C3" w:rsidP="004459AD">
      <w:pPr>
        <w:jc w:val="both"/>
      </w:pPr>
    </w:p>
    <w:p w:rsidR="000949C3" w:rsidRDefault="000949C3" w:rsidP="004459AD">
      <w:pPr>
        <w:jc w:val="both"/>
        <w:rPr>
          <w:b/>
        </w:rPr>
      </w:pPr>
      <w:r>
        <w:rPr>
          <w:b/>
        </w:rPr>
        <w:t>K bodu 4 programu rokovania:</w:t>
      </w:r>
    </w:p>
    <w:p w:rsidR="00F2323A" w:rsidRDefault="000949C3" w:rsidP="000949C3">
      <w:pPr>
        <w:jc w:val="both"/>
      </w:pPr>
      <w:r>
        <w:t xml:space="preserve">Členovia AS FHPV diskutovali k problematike organizačných zmien na fakulte, ako aj k potrebe riešiť vymedzenie právomocí vedúcich katedier a garantov študijných programov všetkých troch stupňov vysokoškolského vzdelávania v podobe doplnenia platných legislatívnych dokumentov fakulty. Diskutovali: </w:t>
      </w:r>
      <w:r w:rsidR="00712752">
        <w:rPr>
          <w:color w:val="000000"/>
        </w:rPr>
        <w:t xml:space="preserve">Mgr. Mária </w:t>
      </w:r>
      <w:proofErr w:type="spellStart"/>
      <w:r w:rsidR="00712752">
        <w:rPr>
          <w:color w:val="000000"/>
        </w:rPr>
        <w:t>Majherová</w:t>
      </w:r>
      <w:proofErr w:type="spellEnd"/>
      <w:r w:rsidR="00712752">
        <w:rPr>
          <w:color w:val="000000"/>
        </w:rPr>
        <w:t>, PhD</w:t>
      </w:r>
      <w:r w:rsidR="00712752">
        <w:rPr>
          <w:color w:val="000000"/>
        </w:rPr>
        <w:t xml:space="preserve">., </w:t>
      </w:r>
      <w:proofErr w:type="spellStart"/>
      <w:r w:rsidRPr="006A3267">
        <w:rPr>
          <w:color w:val="000000"/>
        </w:rPr>
        <w:t>Dr.h.c</w:t>
      </w:r>
      <w:proofErr w:type="spellEnd"/>
      <w:r w:rsidRPr="006A3267">
        <w:rPr>
          <w:color w:val="000000"/>
        </w:rPr>
        <w:t xml:space="preserve">., doc. PaedDr. Vladimír </w:t>
      </w:r>
      <w:proofErr w:type="spellStart"/>
      <w:r w:rsidRPr="006A3267">
        <w:rPr>
          <w:color w:val="000000"/>
        </w:rPr>
        <w:t>Šebeň</w:t>
      </w:r>
      <w:proofErr w:type="spellEnd"/>
      <w:r w:rsidRPr="006A3267">
        <w:rPr>
          <w:color w:val="000000"/>
        </w:rPr>
        <w:t>, PhD.</w:t>
      </w:r>
      <w:r>
        <w:rPr>
          <w:color w:val="000000"/>
        </w:rPr>
        <w:t xml:space="preserve">, </w:t>
      </w:r>
      <w:r w:rsidR="00712752" w:rsidRPr="002B274E">
        <w:rPr>
          <w:color w:val="000000"/>
        </w:rPr>
        <w:t xml:space="preserve">prof. RNDr. </w:t>
      </w:r>
      <w:proofErr w:type="spellStart"/>
      <w:r w:rsidR="00712752" w:rsidRPr="002B274E">
        <w:rPr>
          <w:color w:val="000000"/>
        </w:rPr>
        <w:t>Robert</w:t>
      </w:r>
      <w:proofErr w:type="spellEnd"/>
      <w:r w:rsidR="00712752" w:rsidRPr="002B274E">
        <w:rPr>
          <w:color w:val="000000"/>
        </w:rPr>
        <w:t xml:space="preserve"> </w:t>
      </w:r>
      <w:proofErr w:type="spellStart"/>
      <w:r w:rsidR="00712752" w:rsidRPr="002B274E">
        <w:rPr>
          <w:color w:val="000000"/>
        </w:rPr>
        <w:t>Ištok</w:t>
      </w:r>
      <w:proofErr w:type="spellEnd"/>
      <w:r w:rsidR="00712752" w:rsidRPr="002B274E">
        <w:rPr>
          <w:color w:val="000000"/>
        </w:rPr>
        <w:t>, PhD.</w:t>
      </w:r>
      <w:r w:rsidR="00712752">
        <w:rPr>
          <w:color w:val="000000"/>
        </w:rPr>
        <w:t xml:space="preserve">, </w:t>
      </w:r>
      <w:r w:rsidR="00712752" w:rsidRPr="002B274E">
        <w:rPr>
          <w:color w:val="000000"/>
        </w:rPr>
        <w:t xml:space="preserve">Mgr. Martin  Hromada, </w:t>
      </w:r>
      <w:r w:rsidR="00712752">
        <w:rPr>
          <w:color w:val="000000"/>
        </w:rPr>
        <w:t>PhD.</w:t>
      </w:r>
    </w:p>
    <w:p w:rsidR="004459AD" w:rsidRDefault="004459AD"/>
    <w:p w:rsidR="004459AD" w:rsidRPr="00935F7F" w:rsidRDefault="004459AD" w:rsidP="004459AD">
      <w:pPr>
        <w:rPr>
          <w:b/>
        </w:rPr>
      </w:pPr>
      <w:r w:rsidRPr="00935F7F">
        <w:rPr>
          <w:b/>
        </w:rPr>
        <w:t xml:space="preserve">Uznesenie č. </w:t>
      </w:r>
      <w:r w:rsidR="00FE5E80">
        <w:rPr>
          <w:b/>
        </w:rPr>
        <w:t>32</w:t>
      </w:r>
      <w:r>
        <w:rPr>
          <w:b/>
        </w:rPr>
        <w:t>:</w:t>
      </w:r>
    </w:p>
    <w:p w:rsidR="004459AD" w:rsidRDefault="004459AD" w:rsidP="004459AD">
      <w:pPr>
        <w:pStyle w:val="Default"/>
        <w:jc w:val="both"/>
      </w:pPr>
      <w:r w:rsidRPr="00935F7F">
        <w:t xml:space="preserve">AS FHPV PU na svojom riadnom zasadnutí </w:t>
      </w:r>
      <w:r w:rsidR="00FE5E80">
        <w:t>26. 9.</w:t>
      </w:r>
      <w:r w:rsidRPr="00935F7F">
        <w:t xml:space="preserve"> 201</w:t>
      </w:r>
      <w:r w:rsidR="00FE5E80">
        <w:t>2</w:t>
      </w:r>
      <w:r w:rsidRPr="00935F7F">
        <w:t xml:space="preserve"> </w:t>
      </w:r>
      <w:r w:rsidR="006A3267">
        <w:t xml:space="preserve">vyhlásil doplňujúce voľby do študentskej časti AS FHPV a </w:t>
      </w:r>
      <w:r w:rsidRPr="00935F7F">
        <w:t>schválil volebnú a mandátovú komisiu v zložení:</w:t>
      </w:r>
      <w:r>
        <w:t xml:space="preserve"> </w:t>
      </w:r>
    </w:p>
    <w:p w:rsidR="006A3267" w:rsidRDefault="006A3267" w:rsidP="004459AD">
      <w:pPr>
        <w:pStyle w:val="Default"/>
        <w:jc w:val="both"/>
      </w:pPr>
      <w:r>
        <w:t>Mgr. Miloslav Michalko</w:t>
      </w:r>
    </w:p>
    <w:p w:rsidR="006A3267" w:rsidRDefault="006A3267" w:rsidP="004459AD">
      <w:pPr>
        <w:pStyle w:val="Default"/>
        <w:jc w:val="both"/>
      </w:pPr>
      <w:r>
        <w:t xml:space="preserve">Mgr. Lucia </w:t>
      </w:r>
      <w:proofErr w:type="spellStart"/>
      <w:r>
        <w:t>Zajacová</w:t>
      </w:r>
      <w:proofErr w:type="spellEnd"/>
    </w:p>
    <w:p w:rsidR="006A3267" w:rsidRDefault="006A3267" w:rsidP="004459AD">
      <w:pPr>
        <w:pStyle w:val="Default"/>
        <w:jc w:val="both"/>
      </w:pPr>
      <w:r>
        <w:t xml:space="preserve">Mgr. Lenka </w:t>
      </w:r>
      <w:proofErr w:type="spellStart"/>
      <w:r>
        <w:t>Angelovičová</w:t>
      </w:r>
      <w:proofErr w:type="spellEnd"/>
    </w:p>
    <w:p w:rsidR="006A3267" w:rsidRDefault="006A3267" w:rsidP="004459AD">
      <w:pPr>
        <w:pStyle w:val="Default"/>
        <w:jc w:val="both"/>
        <w:rPr>
          <w:iCs/>
        </w:rPr>
      </w:pPr>
    </w:p>
    <w:p w:rsidR="004459AD" w:rsidRPr="00935F7F" w:rsidRDefault="004459AD" w:rsidP="004459AD">
      <w:r w:rsidRPr="00935F7F">
        <w:t>ZA:</w:t>
      </w:r>
      <w:r w:rsidR="006A3267">
        <w:t xml:space="preserve"> 8, </w:t>
      </w:r>
      <w:r w:rsidRPr="00935F7F">
        <w:t xml:space="preserve"> PROTI: </w:t>
      </w:r>
      <w:r>
        <w:t>0,</w:t>
      </w:r>
      <w:r w:rsidRPr="00935F7F">
        <w:t xml:space="preserve"> ZDRŽAL SA:</w:t>
      </w:r>
      <w:r>
        <w:t xml:space="preserve"> 0.</w:t>
      </w:r>
    </w:p>
    <w:p w:rsidR="004459AD" w:rsidRPr="00935F7F" w:rsidRDefault="004459AD" w:rsidP="004459AD">
      <w:pPr>
        <w:ind w:left="360"/>
      </w:pPr>
    </w:p>
    <w:p w:rsidR="004459AD" w:rsidRPr="00935F7F" w:rsidRDefault="004459AD" w:rsidP="004459AD">
      <w:pPr>
        <w:rPr>
          <w:i/>
        </w:rPr>
      </w:pPr>
    </w:p>
    <w:p w:rsidR="004459AD" w:rsidRPr="00E220B7" w:rsidRDefault="004459AD" w:rsidP="004459AD">
      <w:pPr>
        <w:pStyle w:val="odrky"/>
        <w:rPr>
          <w:szCs w:val="24"/>
        </w:rPr>
      </w:pPr>
      <w:r w:rsidRPr="00E220B7">
        <w:rPr>
          <w:szCs w:val="24"/>
        </w:rPr>
        <w:t>Prešov</w:t>
      </w:r>
      <w:r>
        <w:rPr>
          <w:szCs w:val="24"/>
        </w:rPr>
        <w:t>,</w:t>
      </w:r>
      <w:r w:rsidRPr="00E220B7">
        <w:rPr>
          <w:szCs w:val="24"/>
        </w:rPr>
        <w:t xml:space="preserve"> </w:t>
      </w:r>
      <w:r w:rsidR="002B274E">
        <w:rPr>
          <w:szCs w:val="24"/>
        </w:rPr>
        <w:t>26. september</w:t>
      </w:r>
      <w:r w:rsidRPr="00E220B7">
        <w:rPr>
          <w:szCs w:val="24"/>
        </w:rPr>
        <w:t xml:space="preserve"> 201</w:t>
      </w:r>
      <w:r w:rsidR="002B274E">
        <w:rPr>
          <w:szCs w:val="24"/>
        </w:rPr>
        <w:t>2</w:t>
      </w:r>
    </w:p>
    <w:p w:rsidR="004459AD" w:rsidRPr="00E220B7" w:rsidRDefault="004459AD" w:rsidP="004459AD">
      <w:pPr>
        <w:pStyle w:val="odrky"/>
        <w:rPr>
          <w:szCs w:val="24"/>
        </w:rPr>
      </w:pPr>
    </w:p>
    <w:p w:rsidR="004459AD" w:rsidRPr="00E220B7" w:rsidRDefault="004459AD" w:rsidP="004459AD">
      <w:pPr>
        <w:pStyle w:val="odrky"/>
        <w:rPr>
          <w:szCs w:val="24"/>
        </w:rPr>
      </w:pPr>
    </w:p>
    <w:p w:rsidR="004459AD" w:rsidRPr="00E220B7" w:rsidRDefault="004459AD" w:rsidP="004459AD">
      <w:pPr>
        <w:pStyle w:val="odrky"/>
        <w:rPr>
          <w:szCs w:val="24"/>
        </w:rPr>
      </w:pPr>
      <w:r w:rsidRPr="00E220B7">
        <w:rPr>
          <w:szCs w:val="24"/>
        </w:rPr>
        <w:t>Zapísal:</w:t>
      </w:r>
      <w:r w:rsidR="00FE5E80" w:rsidRPr="00E220B7">
        <w:rPr>
          <w:szCs w:val="24"/>
        </w:rPr>
        <w:t xml:space="preserve"> </w:t>
      </w:r>
      <w:r w:rsidR="00FE5E80">
        <w:t>p</w:t>
      </w:r>
      <w:r w:rsidR="00FE5E80" w:rsidRPr="00E220B7">
        <w:rPr>
          <w:szCs w:val="24"/>
        </w:rPr>
        <w:t>rof.</w:t>
      </w:r>
      <w:r w:rsidR="00FE5E80">
        <w:rPr>
          <w:szCs w:val="24"/>
        </w:rPr>
        <w:t xml:space="preserve"> </w:t>
      </w:r>
      <w:r w:rsidR="00FE5E80">
        <w:t xml:space="preserve">RNDr. </w:t>
      </w:r>
      <w:proofErr w:type="spellStart"/>
      <w:r w:rsidR="00FE5E80">
        <w:t>Robert</w:t>
      </w:r>
      <w:proofErr w:type="spellEnd"/>
      <w:r w:rsidR="00FE5E80">
        <w:t xml:space="preserve"> </w:t>
      </w:r>
      <w:proofErr w:type="spellStart"/>
      <w:r w:rsidR="00FE5E80" w:rsidRPr="00E220B7">
        <w:rPr>
          <w:szCs w:val="24"/>
        </w:rPr>
        <w:t>Ištok</w:t>
      </w:r>
      <w:proofErr w:type="spellEnd"/>
      <w:r w:rsidR="00FE5E80">
        <w:t>, PhD.</w:t>
      </w:r>
    </w:p>
    <w:p w:rsidR="004459AD" w:rsidRPr="00E220B7" w:rsidRDefault="004459AD" w:rsidP="004459AD">
      <w:pPr>
        <w:pStyle w:val="odrky"/>
        <w:ind w:left="4860"/>
        <w:rPr>
          <w:szCs w:val="24"/>
        </w:rPr>
      </w:pPr>
    </w:p>
    <w:p w:rsidR="004459AD" w:rsidRPr="00E220B7" w:rsidRDefault="004459AD" w:rsidP="004459AD">
      <w:pPr>
        <w:pStyle w:val="odrky"/>
        <w:ind w:left="4860"/>
        <w:rPr>
          <w:szCs w:val="24"/>
        </w:rPr>
      </w:pPr>
    </w:p>
    <w:p w:rsidR="004459AD" w:rsidRPr="00E220B7" w:rsidRDefault="004459AD" w:rsidP="004459AD">
      <w:pPr>
        <w:pStyle w:val="odrky"/>
        <w:tabs>
          <w:tab w:val="left" w:pos="6120"/>
        </w:tabs>
        <w:ind w:left="4860"/>
        <w:rPr>
          <w:szCs w:val="24"/>
        </w:rPr>
      </w:pPr>
      <w:r w:rsidRPr="00E220B7">
        <w:rPr>
          <w:szCs w:val="24"/>
        </w:rPr>
        <w:t xml:space="preserve">            </w:t>
      </w:r>
      <w:r>
        <w:t>p</w:t>
      </w:r>
      <w:r w:rsidRPr="00E220B7">
        <w:rPr>
          <w:szCs w:val="24"/>
        </w:rPr>
        <w:t>rof.</w:t>
      </w:r>
      <w:r>
        <w:rPr>
          <w:szCs w:val="24"/>
        </w:rPr>
        <w:t xml:space="preserve"> </w:t>
      </w:r>
      <w:r>
        <w:t xml:space="preserve">RNDr. </w:t>
      </w:r>
      <w:proofErr w:type="spellStart"/>
      <w:r>
        <w:t>Robert</w:t>
      </w:r>
      <w:proofErr w:type="spellEnd"/>
      <w:r>
        <w:t xml:space="preserve"> </w:t>
      </w:r>
      <w:proofErr w:type="spellStart"/>
      <w:r w:rsidRPr="00E220B7">
        <w:rPr>
          <w:szCs w:val="24"/>
        </w:rPr>
        <w:t>Ištok</w:t>
      </w:r>
      <w:proofErr w:type="spellEnd"/>
      <w:r>
        <w:t>, PhD.</w:t>
      </w:r>
      <w:r w:rsidRPr="00E220B7">
        <w:rPr>
          <w:szCs w:val="24"/>
        </w:rPr>
        <w:t xml:space="preserve"> </w:t>
      </w:r>
    </w:p>
    <w:p w:rsidR="004459AD" w:rsidRPr="00E220B7" w:rsidRDefault="004459AD" w:rsidP="004459AD">
      <w:pPr>
        <w:pStyle w:val="odrky"/>
        <w:tabs>
          <w:tab w:val="left" w:pos="6120"/>
        </w:tabs>
        <w:ind w:left="4860"/>
        <w:rPr>
          <w:szCs w:val="24"/>
        </w:rPr>
      </w:pPr>
      <w:r w:rsidRPr="00E220B7">
        <w:rPr>
          <w:szCs w:val="24"/>
        </w:rPr>
        <w:t xml:space="preserve">            </w:t>
      </w:r>
      <w:r>
        <w:rPr>
          <w:szCs w:val="24"/>
        </w:rPr>
        <w:t xml:space="preserve">    </w:t>
      </w:r>
      <w:r w:rsidRPr="00E220B7">
        <w:rPr>
          <w:szCs w:val="24"/>
        </w:rPr>
        <w:t>predseda AS FHPV PU</w:t>
      </w:r>
    </w:p>
    <w:p w:rsidR="004459AD" w:rsidRPr="00E220B7" w:rsidRDefault="004459AD" w:rsidP="004459AD">
      <w:pPr>
        <w:pStyle w:val="odrky"/>
        <w:tabs>
          <w:tab w:val="left" w:pos="7088"/>
        </w:tabs>
        <w:rPr>
          <w:szCs w:val="24"/>
        </w:rPr>
      </w:pPr>
    </w:p>
    <w:p w:rsidR="004459AD" w:rsidRPr="00E220B7" w:rsidRDefault="004459AD" w:rsidP="004459AD">
      <w:pPr>
        <w:pStyle w:val="odrky"/>
        <w:tabs>
          <w:tab w:val="left" w:pos="7088"/>
        </w:tabs>
        <w:rPr>
          <w:szCs w:val="24"/>
        </w:rPr>
      </w:pPr>
    </w:p>
    <w:p w:rsidR="004459AD" w:rsidRDefault="004459AD" w:rsidP="004459AD">
      <w:pPr>
        <w:pStyle w:val="odrky"/>
        <w:tabs>
          <w:tab w:val="left" w:pos="900"/>
          <w:tab w:val="left" w:pos="4111"/>
        </w:tabs>
      </w:pPr>
      <w:r w:rsidRPr="00E220B7">
        <w:t>Overili:</w:t>
      </w:r>
      <w:r>
        <w:t xml:space="preserve"> </w:t>
      </w:r>
      <w:proofErr w:type="spellStart"/>
      <w:r w:rsidR="00712752">
        <w:t>Dr.h.c</w:t>
      </w:r>
      <w:proofErr w:type="spellEnd"/>
      <w:r w:rsidR="00712752">
        <w:t xml:space="preserve">., doc. PaedDr. Vladimír </w:t>
      </w:r>
      <w:proofErr w:type="spellStart"/>
      <w:r w:rsidR="00712752">
        <w:t>Š</w:t>
      </w:r>
      <w:r>
        <w:t>ebeň</w:t>
      </w:r>
      <w:proofErr w:type="spellEnd"/>
      <w:r>
        <w:t>, PhD.</w:t>
      </w:r>
    </w:p>
    <w:p w:rsidR="004459AD" w:rsidRDefault="004459AD" w:rsidP="004459AD">
      <w:pPr>
        <w:pStyle w:val="odrky"/>
        <w:tabs>
          <w:tab w:val="left" w:pos="900"/>
          <w:tab w:val="left" w:pos="4111"/>
        </w:tabs>
        <w:rPr>
          <w:smallCaps/>
        </w:rPr>
      </w:pPr>
      <w:r>
        <w:t xml:space="preserve">             Mgr. Miloslav Michalko</w:t>
      </w:r>
      <w:r w:rsidRPr="00E220B7">
        <w:rPr>
          <w:smallCaps/>
        </w:rPr>
        <w:t xml:space="preserve"> </w:t>
      </w:r>
      <w:r w:rsidRPr="00E220B7">
        <w:rPr>
          <w:smallCaps/>
        </w:rPr>
        <w:tab/>
      </w:r>
    </w:p>
    <w:p w:rsidR="004459AD" w:rsidRPr="00E220B7" w:rsidRDefault="004459AD" w:rsidP="004459AD">
      <w:pPr>
        <w:pStyle w:val="odrky"/>
        <w:tabs>
          <w:tab w:val="left" w:pos="900"/>
          <w:tab w:val="left" w:pos="4111"/>
        </w:tabs>
      </w:pPr>
    </w:p>
    <w:p w:rsidR="004459AD" w:rsidRPr="00E220B7" w:rsidRDefault="004459AD" w:rsidP="004459AD">
      <w:pPr>
        <w:jc w:val="both"/>
      </w:pPr>
    </w:p>
    <w:p w:rsidR="004459AD" w:rsidRDefault="004459AD"/>
    <w:sectPr w:rsidR="0044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5218"/>
    <w:multiLevelType w:val="hybridMultilevel"/>
    <w:tmpl w:val="6AB4DD52"/>
    <w:lvl w:ilvl="0" w:tplc="C8D2A0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2775"/>
    <w:multiLevelType w:val="hybridMultilevel"/>
    <w:tmpl w:val="8F567AD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D6C5D"/>
    <w:multiLevelType w:val="hybridMultilevel"/>
    <w:tmpl w:val="B1BABD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F7F57"/>
    <w:multiLevelType w:val="hybridMultilevel"/>
    <w:tmpl w:val="96583B54"/>
    <w:lvl w:ilvl="0" w:tplc="2AC64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E8"/>
    <w:rsid w:val="000949C3"/>
    <w:rsid w:val="002B274E"/>
    <w:rsid w:val="004459AD"/>
    <w:rsid w:val="004F1226"/>
    <w:rsid w:val="006A3267"/>
    <w:rsid w:val="00712752"/>
    <w:rsid w:val="008064B3"/>
    <w:rsid w:val="00893139"/>
    <w:rsid w:val="00914D4B"/>
    <w:rsid w:val="00D56AA8"/>
    <w:rsid w:val="00F2323A"/>
    <w:rsid w:val="00F340E8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459A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459A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4459AD"/>
    <w:rPr>
      <w:sz w:val="24"/>
    </w:rPr>
  </w:style>
  <w:style w:type="paragraph" w:customStyle="1" w:styleId="Default">
    <w:name w:val="Default"/>
    <w:rsid w:val="004459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">
    <w:name w:val="odrážky"/>
    <w:basedOn w:val="Zkladntext"/>
    <w:rsid w:val="004459AD"/>
  </w:style>
  <w:style w:type="paragraph" w:styleId="Nzov">
    <w:name w:val="Title"/>
    <w:basedOn w:val="Normlny"/>
    <w:link w:val="NzovChar"/>
    <w:qFormat/>
    <w:rsid w:val="004459AD"/>
    <w:pPr>
      <w:jc w:val="center"/>
    </w:pPr>
    <w:rPr>
      <w:b/>
      <w:sz w:val="22"/>
      <w:szCs w:val="22"/>
    </w:rPr>
  </w:style>
  <w:style w:type="character" w:customStyle="1" w:styleId="NzovChar">
    <w:name w:val="Názov Char"/>
    <w:basedOn w:val="Predvolenpsmoodseku"/>
    <w:link w:val="Nzov"/>
    <w:rsid w:val="004459AD"/>
    <w:rPr>
      <w:b/>
      <w:sz w:val="22"/>
      <w:szCs w:val="22"/>
    </w:rPr>
  </w:style>
  <w:style w:type="paragraph" w:styleId="Odsekzoznamu">
    <w:name w:val="List Paragraph"/>
    <w:basedOn w:val="Normlny"/>
    <w:uiPriority w:val="34"/>
    <w:qFormat/>
    <w:rsid w:val="008064B3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D56A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56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459A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459A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4459AD"/>
    <w:rPr>
      <w:sz w:val="24"/>
    </w:rPr>
  </w:style>
  <w:style w:type="paragraph" w:customStyle="1" w:styleId="Default">
    <w:name w:val="Default"/>
    <w:rsid w:val="004459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">
    <w:name w:val="odrážky"/>
    <w:basedOn w:val="Zkladntext"/>
    <w:rsid w:val="004459AD"/>
  </w:style>
  <w:style w:type="paragraph" w:styleId="Nzov">
    <w:name w:val="Title"/>
    <w:basedOn w:val="Normlny"/>
    <w:link w:val="NzovChar"/>
    <w:qFormat/>
    <w:rsid w:val="004459AD"/>
    <w:pPr>
      <w:jc w:val="center"/>
    </w:pPr>
    <w:rPr>
      <w:b/>
      <w:sz w:val="22"/>
      <w:szCs w:val="22"/>
    </w:rPr>
  </w:style>
  <w:style w:type="character" w:customStyle="1" w:styleId="NzovChar">
    <w:name w:val="Názov Char"/>
    <w:basedOn w:val="Predvolenpsmoodseku"/>
    <w:link w:val="Nzov"/>
    <w:rsid w:val="004459AD"/>
    <w:rPr>
      <w:b/>
      <w:sz w:val="22"/>
      <w:szCs w:val="22"/>
    </w:rPr>
  </w:style>
  <w:style w:type="paragraph" w:styleId="Odsekzoznamu">
    <w:name w:val="List Paragraph"/>
    <w:basedOn w:val="Normlny"/>
    <w:uiPriority w:val="34"/>
    <w:qFormat/>
    <w:rsid w:val="008064B3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D56A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5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FHPV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FHPV PU</dc:creator>
  <cp:keywords/>
  <dc:description/>
  <cp:lastModifiedBy>FHPV PU</cp:lastModifiedBy>
  <cp:revision>5</cp:revision>
  <cp:lastPrinted>2012-09-26T13:01:00Z</cp:lastPrinted>
  <dcterms:created xsi:type="dcterms:W3CDTF">2012-09-26T10:14:00Z</dcterms:created>
  <dcterms:modified xsi:type="dcterms:W3CDTF">2012-09-26T13:04:00Z</dcterms:modified>
</cp:coreProperties>
</file>