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FAE0" w14:textId="70C810A5" w:rsidR="00121EBA" w:rsidRPr="00BE61F7" w:rsidRDefault="006165FD" w:rsidP="00121EBA">
      <w:pPr>
        <w:jc w:val="both"/>
        <w:rPr>
          <w:rFonts w:ascii="Times New Roman" w:hAnsi="Times New Roman" w:cs="Times New Roman"/>
          <w:b/>
        </w:rPr>
      </w:pPr>
      <w:r w:rsidRPr="00BE61F7">
        <w:rPr>
          <w:rFonts w:ascii="Times New Roman" w:hAnsi="Times New Roman" w:cs="Times New Roman"/>
          <w:b/>
        </w:rPr>
        <w:t>Intercultural Dialogue in the Process of Border Transformation</w:t>
      </w:r>
    </w:p>
    <w:p w14:paraId="68AB5BC8" w14:textId="42A2FAB1" w:rsidR="00121EBA" w:rsidRPr="00BE61F7" w:rsidRDefault="00121EBA" w:rsidP="00121EBA">
      <w:pPr>
        <w:jc w:val="both"/>
        <w:rPr>
          <w:rFonts w:ascii="Times New Roman" w:hAnsi="Times New Roman" w:cs="Times New Roman"/>
        </w:rPr>
      </w:pPr>
    </w:p>
    <w:p w14:paraId="467024CD" w14:textId="77777777" w:rsidR="006165FD" w:rsidRPr="00BE61F7" w:rsidRDefault="006165FD" w:rsidP="00121EBA">
      <w:pPr>
        <w:jc w:val="both"/>
        <w:rPr>
          <w:rFonts w:ascii="Times New Roman" w:hAnsi="Times New Roman" w:cs="Times New Roman"/>
        </w:rPr>
      </w:pPr>
      <w:r w:rsidRPr="00BE61F7">
        <w:rPr>
          <w:rFonts w:ascii="Times New Roman" w:hAnsi="Times New Roman" w:cs="Times New Roman"/>
        </w:rPr>
        <w:t xml:space="preserve">June 9-11, 2023 </w:t>
      </w:r>
    </w:p>
    <w:p w14:paraId="1B2E6C62" w14:textId="6EC680C1" w:rsidR="006165FD" w:rsidRPr="00BE61F7" w:rsidRDefault="006165FD" w:rsidP="00121EBA">
      <w:pPr>
        <w:jc w:val="both"/>
        <w:rPr>
          <w:rFonts w:ascii="Times New Roman" w:hAnsi="Times New Roman" w:cs="Times New Roman"/>
        </w:rPr>
      </w:pPr>
      <w:proofErr w:type="spellStart"/>
      <w:r w:rsidRPr="006165FD">
        <w:rPr>
          <w:rFonts w:ascii="Times New Roman" w:eastAsia="Times New Roman" w:hAnsi="Times New Roman" w:cs="Times New Roman"/>
          <w:iCs/>
          <w:color w:val="000000"/>
        </w:rPr>
        <w:t>Prešov</w:t>
      </w:r>
      <w:proofErr w:type="spellEnd"/>
      <w:r w:rsidRPr="00BE61F7">
        <w:rPr>
          <w:rFonts w:ascii="Times New Roman" w:eastAsia="Times New Roman" w:hAnsi="Times New Roman" w:cs="Times New Roman"/>
          <w:iCs/>
          <w:color w:val="000000"/>
        </w:rPr>
        <w:t xml:space="preserve">, </w:t>
      </w:r>
      <w:r w:rsidRPr="006165FD">
        <w:rPr>
          <w:rFonts w:ascii="Times New Roman" w:eastAsia="Times New Roman" w:hAnsi="Times New Roman" w:cs="Times New Roman"/>
          <w:iCs/>
          <w:color w:val="000000"/>
        </w:rPr>
        <w:t>Slovakia</w:t>
      </w:r>
    </w:p>
    <w:p w14:paraId="35EF136C" w14:textId="77777777" w:rsidR="006165FD" w:rsidRPr="00BE61F7" w:rsidRDefault="006165FD" w:rsidP="00121EBA">
      <w:pPr>
        <w:jc w:val="both"/>
        <w:rPr>
          <w:rFonts w:ascii="Times New Roman" w:hAnsi="Times New Roman" w:cs="Times New Roman"/>
        </w:rPr>
      </w:pPr>
    </w:p>
    <w:p w14:paraId="3ECC6748" w14:textId="77777777" w:rsidR="006165FD" w:rsidRPr="00BE61F7" w:rsidRDefault="006165FD" w:rsidP="00121EBA">
      <w:pPr>
        <w:jc w:val="both"/>
        <w:rPr>
          <w:rFonts w:ascii="Times New Roman" w:hAnsi="Times New Roman" w:cs="Times New Roman"/>
        </w:rPr>
      </w:pPr>
    </w:p>
    <w:p w14:paraId="5EC96F5F" w14:textId="76C5DD6F" w:rsidR="00B50470" w:rsidRPr="00BE61F7" w:rsidRDefault="00B50470" w:rsidP="00121EBA">
      <w:pPr>
        <w:jc w:val="both"/>
        <w:rPr>
          <w:rFonts w:ascii="Times New Roman" w:hAnsi="Times New Roman" w:cs="Times New Roman"/>
        </w:rPr>
      </w:pPr>
      <w:r w:rsidRPr="00BE61F7">
        <w:rPr>
          <w:rFonts w:ascii="Times New Roman" w:hAnsi="Times New Roman" w:cs="Times New Roman"/>
        </w:rPr>
        <w:t>The issue of understanding borders and their changes has been encountered for centuries, but its relevance has become particularly acute in the 20th and 21st centuries. Under the influence of globalization and integration, the implementation of border transformation has proved to remain problematic for many reasons. Central Europe is not an isolated island, but a region of the globe from which people have migrated to various countries, especially the U</w:t>
      </w:r>
      <w:r w:rsidR="006165FD" w:rsidRPr="00BE61F7">
        <w:rPr>
          <w:rFonts w:ascii="Times New Roman" w:hAnsi="Times New Roman" w:cs="Times New Roman"/>
        </w:rPr>
        <w:t>nited States</w:t>
      </w:r>
      <w:r w:rsidRPr="00BE61F7">
        <w:rPr>
          <w:rFonts w:ascii="Times New Roman" w:hAnsi="Times New Roman" w:cs="Times New Roman"/>
        </w:rPr>
        <w:t>, Canada</w:t>
      </w:r>
      <w:r w:rsidR="004A3E9D" w:rsidRPr="00BE61F7">
        <w:rPr>
          <w:rFonts w:ascii="Times New Roman" w:hAnsi="Times New Roman" w:cs="Times New Roman"/>
        </w:rPr>
        <w:t>,</w:t>
      </w:r>
      <w:r w:rsidRPr="00BE61F7">
        <w:rPr>
          <w:rFonts w:ascii="Times New Roman" w:hAnsi="Times New Roman" w:cs="Times New Roman"/>
        </w:rPr>
        <w:t xml:space="preserve"> and South American countries. At the same time, people from different cultures, traditions and religions live together in Central Europe. For centuries they have traded, worked and mixed with each other, and their coexistence has been disrupted quite often by rebellions and wars. The infamous steel curtain separated Central Europe from the free world for much of the 20th century. The concept of </w:t>
      </w:r>
      <w:r w:rsidR="006165FD" w:rsidRPr="00BE61F7">
        <w:rPr>
          <w:rFonts w:ascii="Times New Roman" w:hAnsi="Times New Roman" w:cs="Times New Roman"/>
        </w:rPr>
        <w:t>“</w:t>
      </w:r>
      <w:r w:rsidRPr="00BE61F7">
        <w:rPr>
          <w:rFonts w:ascii="Times New Roman" w:hAnsi="Times New Roman" w:cs="Times New Roman"/>
        </w:rPr>
        <w:t>open borders,</w:t>
      </w:r>
      <w:r w:rsidR="006165FD" w:rsidRPr="00BE61F7">
        <w:rPr>
          <w:rFonts w:ascii="Times New Roman" w:hAnsi="Times New Roman" w:cs="Times New Roman"/>
        </w:rPr>
        <w:t>”</w:t>
      </w:r>
      <w:r w:rsidRPr="00BE61F7">
        <w:rPr>
          <w:rFonts w:ascii="Times New Roman" w:hAnsi="Times New Roman" w:cs="Times New Roman"/>
        </w:rPr>
        <w:t xml:space="preserve"> 9/11, the migration crisis, the COVID-19 pandemic</w:t>
      </w:r>
      <w:r w:rsidR="004A3E9D" w:rsidRPr="00BE61F7">
        <w:rPr>
          <w:rFonts w:ascii="Times New Roman" w:hAnsi="Times New Roman" w:cs="Times New Roman"/>
        </w:rPr>
        <w:t>,</w:t>
      </w:r>
      <w:r w:rsidRPr="00BE61F7">
        <w:rPr>
          <w:rFonts w:ascii="Times New Roman" w:hAnsi="Times New Roman" w:cs="Times New Roman"/>
        </w:rPr>
        <w:t xml:space="preserve"> and the war in Ukraine have brought new experience of the transformation of borders</w:t>
      </w:r>
      <w:r w:rsidR="006165FD" w:rsidRPr="00BE61F7">
        <w:rPr>
          <w:rFonts w:ascii="Times New Roman" w:hAnsi="Times New Roman" w:cs="Times New Roman"/>
        </w:rPr>
        <w:t xml:space="preserve"> </w:t>
      </w:r>
      <w:r w:rsidRPr="00BE61F7">
        <w:rPr>
          <w:rFonts w:ascii="Times New Roman" w:hAnsi="Times New Roman" w:cs="Times New Roman"/>
        </w:rPr>
        <w:t xml:space="preserve"> and of the understanding of freedom, values, human dignity and the resolution of specific social issues.</w:t>
      </w:r>
    </w:p>
    <w:p w14:paraId="57AE4423" w14:textId="77777777" w:rsidR="00121EBA" w:rsidRPr="00BE61F7" w:rsidRDefault="00121EBA" w:rsidP="00121EBA">
      <w:pPr>
        <w:jc w:val="both"/>
        <w:rPr>
          <w:rFonts w:ascii="Times New Roman" w:hAnsi="Times New Roman" w:cs="Times New Roman"/>
        </w:rPr>
      </w:pPr>
    </w:p>
    <w:p w14:paraId="4C4EAEB9" w14:textId="4A3AA8ED" w:rsidR="00242FE9" w:rsidRPr="00BE61F7" w:rsidRDefault="00121EBA" w:rsidP="00121EBA">
      <w:pPr>
        <w:jc w:val="both"/>
        <w:rPr>
          <w:rFonts w:ascii="Times New Roman" w:hAnsi="Times New Roman" w:cs="Times New Roman"/>
        </w:rPr>
      </w:pPr>
      <w:r w:rsidRPr="00BE61F7">
        <w:rPr>
          <w:rFonts w:ascii="Times New Roman" w:hAnsi="Times New Roman" w:cs="Times New Roman"/>
        </w:rPr>
        <w:t xml:space="preserve">The current state of border studies shows that recent developments have profoundly </w:t>
      </w:r>
      <w:r w:rsidR="006165FD" w:rsidRPr="00BE61F7">
        <w:rPr>
          <w:rFonts w:ascii="Times New Roman" w:hAnsi="Times New Roman" w:cs="Times New Roman"/>
        </w:rPr>
        <w:t>transformed</w:t>
      </w:r>
      <w:r w:rsidRPr="00BE61F7">
        <w:rPr>
          <w:rFonts w:ascii="Times New Roman" w:hAnsi="Times New Roman" w:cs="Times New Roman"/>
        </w:rPr>
        <w:t xml:space="preserve"> the meaning of borders. The dialectical tension between the static and dynamic elements of borders has changed</w:t>
      </w:r>
      <w:r w:rsidR="006165FD" w:rsidRPr="00BE61F7">
        <w:rPr>
          <w:rFonts w:ascii="Times New Roman" w:hAnsi="Times New Roman" w:cs="Times New Roman"/>
        </w:rPr>
        <w:t xml:space="preserve"> dramatically</w:t>
      </w:r>
      <w:r w:rsidRPr="00BE61F7">
        <w:rPr>
          <w:rFonts w:ascii="Times New Roman" w:hAnsi="Times New Roman" w:cs="Times New Roman"/>
        </w:rPr>
        <w:t xml:space="preserve">. The impact of borders on human activities has been reformulated. </w:t>
      </w:r>
      <w:r w:rsidR="006165FD" w:rsidRPr="00BE61F7">
        <w:rPr>
          <w:rFonts w:ascii="Times New Roman" w:hAnsi="Times New Roman" w:cs="Times New Roman"/>
        </w:rPr>
        <w:t>Although</w:t>
      </w:r>
      <w:r w:rsidRPr="00BE61F7">
        <w:rPr>
          <w:rFonts w:ascii="Times New Roman" w:hAnsi="Times New Roman" w:cs="Times New Roman"/>
        </w:rPr>
        <w:t xml:space="preserve"> the degree of openness of borders remains a fundamental condition for cooperation, </w:t>
      </w:r>
      <w:r w:rsidR="006165FD" w:rsidRPr="00BE61F7">
        <w:rPr>
          <w:rFonts w:ascii="Times New Roman" w:hAnsi="Times New Roman" w:cs="Times New Roman"/>
        </w:rPr>
        <w:t>the border</w:t>
      </w:r>
      <w:r w:rsidRPr="00BE61F7">
        <w:rPr>
          <w:rFonts w:ascii="Times New Roman" w:hAnsi="Times New Roman" w:cs="Times New Roman"/>
        </w:rPr>
        <w:t xml:space="preserve"> transformation at the international, national and local levels is </w:t>
      </w:r>
      <w:r w:rsidR="006165FD" w:rsidRPr="00BE61F7">
        <w:rPr>
          <w:rFonts w:ascii="Times New Roman" w:hAnsi="Times New Roman" w:cs="Times New Roman"/>
        </w:rPr>
        <w:t xml:space="preserve">effected </w:t>
      </w:r>
      <w:r w:rsidRPr="00BE61F7">
        <w:rPr>
          <w:rFonts w:ascii="Times New Roman" w:hAnsi="Times New Roman" w:cs="Times New Roman"/>
        </w:rPr>
        <w:t xml:space="preserve">by </w:t>
      </w:r>
      <w:r w:rsidR="006165FD" w:rsidRPr="00BE61F7">
        <w:rPr>
          <w:rFonts w:ascii="Times New Roman" w:hAnsi="Times New Roman" w:cs="Times New Roman"/>
        </w:rPr>
        <w:t xml:space="preserve">socio-political, economic and </w:t>
      </w:r>
      <w:r w:rsidRPr="00BE61F7">
        <w:rPr>
          <w:rFonts w:ascii="Times New Roman" w:hAnsi="Times New Roman" w:cs="Times New Roman"/>
        </w:rPr>
        <w:t xml:space="preserve">cultural changes. </w:t>
      </w:r>
      <w:r w:rsidR="00242FE9" w:rsidRPr="00BE61F7">
        <w:rPr>
          <w:rFonts w:ascii="Times New Roman" w:hAnsi="Times New Roman" w:cs="Times New Roman"/>
        </w:rPr>
        <w:t>In the light of current social realities, it is necessary to rethink the transformation of borders from a philosophical perspective, to clarify the very notion of borders and their transformation</w:t>
      </w:r>
      <w:r w:rsidR="004A3E9D" w:rsidRPr="00BE61F7">
        <w:rPr>
          <w:rFonts w:ascii="Times New Roman" w:hAnsi="Times New Roman" w:cs="Times New Roman"/>
        </w:rPr>
        <w:t xml:space="preserve"> as well as</w:t>
      </w:r>
      <w:r w:rsidR="00242FE9" w:rsidRPr="00BE61F7">
        <w:rPr>
          <w:rFonts w:ascii="Times New Roman" w:hAnsi="Times New Roman" w:cs="Times New Roman"/>
        </w:rPr>
        <w:t xml:space="preserve"> the cultural context of change.</w:t>
      </w:r>
    </w:p>
    <w:p w14:paraId="60206928" w14:textId="77777777" w:rsidR="00121EBA" w:rsidRPr="00BE61F7" w:rsidRDefault="00121EBA" w:rsidP="00121EBA">
      <w:pPr>
        <w:jc w:val="both"/>
        <w:rPr>
          <w:rFonts w:ascii="Times New Roman" w:hAnsi="Times New Roman" w:cs="Times New Roman"/>
        </w:rPr>
      </w:pPr>
    </w:p>
    <w:p w14:paraId="64E4A440" w14:textId="50827767" w:rsidR="00242FE9" w:rsidRPr="00BE61F7" w:rsidRDefault="00242FE9" w:rsidP="00121EBA">
      <w:pPr>
        <w:jc w:val="both"/>
        <w:rPr>
          <w:rFonts w:ascii="Times New Roman" w:hAnsi="Times New Roman" w:cs="Times New Roman"/>
        </w:rPr>
      </w:pPr>
      <w:r w:rsidRPr="00BE61F7">
        <w:rPr>
          <w:rFonts w:ascii="Times New Roman" w:hAnsi="Times New Roman" w:cs="Times New Roman"/>
        </w:rPr>
        <w:t xml:space="preserve">The transformation of borders can be adequately comprehended through intercultural dialogue, in which basic </w:t>
      </w:r>
      <w:proofErr w:type="spellStart"/>
      <w:r w:rsidRPr="00BE61F7">
        <w:rPr>
          <w:rFonts w:ascii="Times New Roman" w:hAnsi="Times New Roman" w:cs="Times New Roman"/>
        </w:rPr>
        <w:t>anthropines</w:t>
      </w:r>
      <w:proofErr w:type="spellEnd"/>
      <w:r w:rsidRPr="00BE61F7">
        <w:rPr>
          <w:rFonts w:ascii="Times New Roman" w:hAnsi="Times New Roman" w:cs="Times New Roman"/>
        </w:rPr>
        <w:t xml:space="preserve"> such as culture, dialogue, religion</w:t>
      </w:r>
      <w:r w:rsidR="004A3E9D" w:rsidRPr="00BE61F7">
        <w:rPr>
          <w:rFonts w:ascii="Times New Roman" w:hAnsi="Times New Roman" w:cs="Times New Roman"/>
        </w:rPr>
        <w:t>,</w:t>
      </w:r>
      <w:r w:rsidRPr="00BE61F7">
        <w:rPr>
          <w:rFonts w:ascii="Times New Roman" w:hAnsi="Times New Roman" w:cs="Times New Roman"/>
        </w:rPr>
        <w:t xml:space="preserve"> and solidarity </w:t>
      </w:r>
      <w:r w:rsidR="004A3E9D" w:rsidRPr="00BE61F7">
        <w:rPr>
          <w:rFonts w:ascii="Times New Roman" w:hAnsi="Times New Roman" w:cs="Times New Roman"/>
        </w:rPr>
        <w:t xml:space="preserve">can be </w:t>
      </w:r>
      <w:r w:rsidRPr="00BE61F7">
        <w:rPr>
          <w:rFonts w:ascii="Times New Roman" w:hAnsi="Times New Roman" w:cs="Times New Roman"/>
        </w:rPr>
        <w:t xml:space="preserve">reflected. These </w:t>
      </w:r>
      <w:proofErr w:type="spellStart"/>
      <w:r w:rsidRPr="00BE61F7">
        <w:rPr>
          <w:rFonts w:ascii="Times New Roman" w:hAnsi="Times New Roman" w:cs="Times New Roman"/>
        </w:rPr>
        <w:t>anthropines</w:t>
      </w:r>
      <w:proofErr w:type="spellEnd"/>
      <w:r w:rsidRPr="00BE61F7">
        <w:rPr>
          <w:rFonts w:ascii="Times New Roman" w:hAnsi="Times New Roman" w:cs="Times New Roman"/>
        </w:rPr>
        <w:t xml:space="preserve"> tend towards a mutually diverse participation, but their deviant interpretation causes isolationism and antagonistic hostile attitudes.</w:t>
      </w:r>
    </w:p>
    <w:p w14:paraId="7D08FF83" w14:textId="77777777" w:rsidR="00121EBA" w:rsidRPr="00BE61F7" w:rsidRDefault="00121EBA" w:rsidP="00121EBA">
      <w:pPr>
        <w:jc w:val="both"/>
        <w:rPr>
          <w:rFonts w:ascii="Times New Roman" w:hAnsi="Times New Roman" w:cs="Times New Roman"/>
        </w:rPr>
      </w:pPr>
    </w:p>
    <w:p w14:paraId="3808B91F" w14:textId="7C86FDF7" w:rsidR="00121EBA" w:rsidRPr="00BE61F7" w:rsidRDefault="00121EBA" w:rsidP="00121EBA">
      <w:pPr>
        <w:jc w:val="both"/>
        <w:rPr>
          <w:rFonts w:ascii="Times New Roman" w:hAnsi="Times New Roman" w:cs="Times New Roman"/>
        </w:rPr>
      </w:pPr>
      <w:r w:rsidRPr="00BE61F7">
        <w:rPr>
          <w:rFonts w:ascii="Times New Roman" w:hAnsi="Times New Roman" w:cs="Times New Roman"/>
        </w:rPr>
        <w:t xml:space="preserve">The need for philosophical reflection on the transformation of borders is not only conditioned by the historical experience of the European region, but also by </w:t>
      </w:r>
      <w:r w:rsidR="004A3E9D" w:rsidRPr="00BE61F7">
        <w:rPr>
          <w:rFonts w:ascii="Times New Roman" w:hAnsi="Times New Roman" w:cs="Times New Roman"/>
        </w:rPr>
        <w:t xml:space="preserve">the experience </w:t>
      </w:r>
      <w:r w:rsidRPr="00BE61F7">
        <w:rPr>
          <w:rFonts w:ascii="Times New Roman" w:hAnsi="Times New Roman" w:cs="Times New Roman"/>
        </w:rPr>
        <w:t xml:space="preserve">of the current scientific and technological field, which, with its enormously rapid pace of development, confronts </w:t>
      </w:r>
      <w:r w:rsidR="004A3E9D" w:rsidRPr="00BE61F7">
        <w:rPr>
          <w:rFonts w:ascii="Times New Roman" w:hAnsi="Times New Roman" w:cs="Times New Roman"/>
        </w:rPr>
        <w:t>hu</w:t>
      </w:r>
      <w:r w:rsidRPr="00BE61F7">
        <w:rPr>
          <w:rFonts w:ascii="Times New Roman" w:hAnsi="Times New Roman" w:cs="Times New Roman"/>
        </w:rPr>
        <w:t>man</w:t>
      </w:r>
      <w:r w:rsidR="004A3E9D" w:rsidRPr="00BE61F7">
        <w:rPr>
          <w:rFonts w:ascii="Times New Roman" w:hAnsi="Times New Roman" w:cs="Times New Roman"/>
        </w:rPr>
        <w:t>s</w:t>
      </w:r>
      <w:r w:rsidRPr="00BE61F7">
        <w:rPr>
          <w:rFonts w:ascii="Times New Roman" w:hAnsi="Times New Roman" w:cs="Times New Roman"/>
        </w:rPr>
        <w:t xml:space="preserve"> with new questions arising from the use of technology. </w:t>
      </w:r>
      <w:r w:rsidR="004A3E9D" w:rsidRPr="00BE61F7">
        <w:rPr>
          <w:rFonts w:ascii="Times New Roman" w:hAnsi="Times New Roman" w:cs="Times New Roman"/>
        </w:rPr>
        <w:t>Merely e</w:t>
      </w:r>
      <w:r w:rsidR="00B50470" w:rsidRPr="00BE61F7">
        <w:rPr>
          <w:rFonts w:ascii="Times New Roman" w:hAnsi="Times New Roman" w:cs="Times New Roman"/>
        </w:rPr>
        <w:t>mphasizing</w:t>
      </w:r>
      <w:r w:rsidRPr="00BE61F7">
        <w:rPr>
          <w:rFonts w:ascii="Times New Roman" w:hAnsi="Times New Roman" w:cs="Times New Roman"/>
        </w:rPr>
        <w:t xml:space="preserve"> the results of the empirical sciences as a completely exhaustive representation of reality impoverishes the perception of </w:t>
      </w:r>
      <w:r w:rsidR="004A3E9D" w:rsidRPr="00BE61F7">
        <w:rPr>
          <w:rFonts w:ascii="Times New Roman" w:hAnsi="Times New Roman" w:cs="Times New Roman"/>
        </w:rPr>
        <w:t>the hu</w:t>
      </w:r>
      <w:r w:rsidRPr="00BE61F7">
        <w:rPr>
          <w:rFonts w:ascii="Times New Roman" w:hAnsi="Times New Roman" w:cs="Times New Roman"/>
        </w:rPr>
        <w:t>man</w:t>
      </w:r>
      <w:r w:rsidR="004A3E9D" w:rsidRPr="00BE61F7">
        <w:rPr>
          <w:rFonts w:ascii="Times New Roman" w:hAnsi="Times New Roman" w:cs="Times New Roman"/>
        </w:rPr>
        <w:t xml:space="preserve"> being</w:t>
      </w:r>
      <w:r w:rsidRPr="00BE61F7">
        <w:rPr>
          <w:rFonts w:ascii="Times New Roman" w:hAnsi="Times New Roman" w:cs="Times New Roman"/>
        </w:rPr>
        <w:t xml:space="preserve"> in his</w:t>
      </w:r>
      <w:r w:rsidR="004A3E9D" w:rsidRPr="00BE61F7">
        <w:rPr>
          <w:rFonts w:ascii="Times New Roman" w:hAnsi="Times New Roman" w:cs="Times New Roman"/>
        </w:rPr>
        <w:t>/her</w:t>
      </w:r>
      <w:r w:rsidRPr="00BE61F7">
        <w:rPr>
          <w:rFonts w:ascii="Times New Roman" w:hAnsi="Times New Roman" w:cs="Times New Roman"/>
        </w:rPr>
        <w:t xml:space="preserve"> full anthropological breadth. </w:t>
      </w:r>
      <w:r w:rsidR="004A3E9D" w:rsidRPr="00BE61F7">
        <w:rPr>
          <w:rFonts w:ascii="Times New Roman" w:hAnsi="Times New Roman" w:cs="Times New Roman"/>
        </w:rPr>
        <w:t xml:space="preserve">Since </w:t>
      </w:r>
      <w:r w:rsidRPr="00BE61F7">
        <w:rPr>
          <w:rFonts w:ascii="Times New Roman" w:hAnsi="Times New Roman" w:cs="Times New Roman"/>
        </w:rPr>
        <w:t xml:space="preserve">the empirical sciences are defined by a specific theme and method, they do not </w:t>
      </w:r>
      <w:r w:rsidR="004A3E9D" w:rsidRPr="00BE61F7">
        <w:rPr>
          <w:rFonts w:ascii="Times New Roman" w:hAnsi="Times New Roman" w:cs="Times New Roman"/>
        </w:rPr>
        <w:t xml:space="preserve">deal with </w:t>
      </w:r>
      <w:r w:rsidRPr="00BE61F7">
        <w:rPr>
          <w:rFonts w:ascii="Times New Roman" w:hAnsi="Times New Roman" w:cs="Times New Roman"/>
        </w:rPr>
        <w:t>the impact of their own accounts within the holistic dimension of human life</w:t>
      </w:r>
      <w:r w:rsidR="004A3E9D" w:rsidRPr="00BE61F7">
        <w:rPr>
          <w:rFonts w:ascii="Times New Roman" w:hAnsi="Times New Roman" w:cs="Times New Roman"/>
        </w:rPr>
        <w:t>;</w:t>
      </w:r>
      <w:r w:rsidRPr="00BE61F7">
        <w:rPr>
          <w:rFonts w:ascii="Times New Roman" w:hAnsi="Times New Roman" w:cs="Times New Roman"/>
        </w:rPr>
        <w:t xml:space="preserve"> therefore there is a </w:t>
      </w:r>
      <w:proofErr w:type="spellStart"/>
      <w:r w:rsidRPr="00BE61F7">
        <w:rPr>
          <w:rFonts w:ascii="Times New Roman" w:hAnsi="Times New Roman" w:cs="Times New Roman"/>
        </w:rPr>
        <w:t>mercantilization</w:t>
      </w:r>
      <w:proofErr w:type="spellEnd"/>
      <w:r w:rsidRPr="00BE61F7">
        <w:rPr>
          <w:rFonts w:ascii="Times New Roman" w:hAnsi="Times New Roman" w:cs="Times New Roman"/>
        </w:rPr>
        <w:t xml:space="preserve"> of culture, dialogue, religion, and solidarity, even in the context of the transformation of boundaries.</w:t>
      </w:r>
    </w:p>
    <w:p w14:paraId="21D513AB" w14:textId="06605A98" w:rsidR="00121EBA" w:rsidRPr="00BE61F7" w:rsidRDefault="00121EBA" w:rsidP="00121EBA">
      <w:pPr>
        <w:jc w:val="both"/>
        <w:rPr>
          <w:rFonts w:ascii="Times New Roman" w:hAnsi="Times New Roman" w:cs="Times New Roman"/>
        </w:rPr>
      </w:pPr>
    </w:p>
    <w:p w14:paraId="41FC3F02" w14:textId="24D2DF9E" w:rsidR="00121EBA" w:rsidRPr="00BE61F7" w:rsidRDefault="00121EBA" w:rsidP="00B50470">
      <w:pPr>
        <w:jc w:val="both"/>
        <w:rPr>
          <w:rFonts w:ascii="Times New Roman" w:hAnsi="Times New Roman" w:cs="Times New Roman"/>
        </w:rPr>
      </w:pPr>
      <w:r w:rsidRPr="00BE61F7">
        <w:rPr>
          <w:rFonts w:ascii="Times New Roman" w:hAnsi="Times New Roman" w:cs="Times New Roman"/>
        </w:rPr>
        <w:t xml:space="preserve">Participants </w:t>
      </w:r>
      <w:r w:rsidR="007B527F" w:rsidRPr="00BE61F7">
        <w:rPr>
          <w:rFonts w:ascii="Times New Roman" w:hAnsi="Times New Roman" w:cs="Times New Roman"/>
        </w:rPr>
        <w:t>are</w:t>
      </w:r>
      <w:r w:rsidRPr="00BE61F7">
        <w:rPr>
          <w:rFonts w:ascii="Times New Roman" w:hAnsi="Times New Roman" w:cs="Times New Roman"/>
        </w:rPr>
        <w:t xml:space="preserve"> </w:t>
      </w:r>
      <w:r w:rsidR="007B527F" w:rsidRPr="00BE61F7">
        <w:rPr>
          <w:rFonts w:ascii="Times New Roman" w:hAnsi="Times New Roman" w:cs="Times New Roman"/>
        </w:rPr>
        <w:t xml:space="preserve">be invited to </w:t>
      </w:r>
      <w:r w:rsidRPr="00BE61F7">
        <w:rPr>
          <w:rFonts w:ascii="Times New Roman" w:hAnsi="Times New Roman" w:cs="Times New Roman"/>
        </w:rPr>
        <w:t>critically examine the impact of religion, solidarity</w:t>
      </w:r>
      <w:r w:rsidR="007B527F" w:rsidRPr="00BE61F7">
        <w:rPr>
          <w:rFonts w:ascii="Times New Roman" w:hAnsi="Times New Roman" w:cs="Times New Roman"/>
        </w:rPr>
        <w:t>,</w:t>
      </w:r>
      <w:r w:rsidRPr="00BE61F7">
        <w:rPr>
          <w:rFonts w:ascii="Times New Roman" w:hAnsi="Times New Roman" w:cs="Times New Roman"/>
        </w:rPr>
        <w:t xml:space="preserve"> and intercultural dialogue </w:t>
      </w:r>
      <w:r w:rsidR="007B527F" w:rsidRPr="00BE61F7">
        <w:rPr>
          <w:rFonts w:ascii="Times New Roman" w:hAnsi="Times New Roman" w:cs="Times New Roman"/>
        </w:rPr>
        <w:t>i</w:t>
      </w:r>
      <w:r w:rsidRPr="00BE61F7">
        <w:rPr>
          <w:rFonts w:ascii="Times New Roman" w:hAnsi="Times New Roman" w:cs="Times New Roman"/>
        </w:rPr>
        <w:t>n the process of border transformation</w:t>
      </w:r>
      <w:r w:rsidR="007B527F" w:rsidRPr="00BE61F7">
        <w:rPr>
          <w:rFonts w:ascii="Times New Roman" w:hAnsi="Times New Roman" w:cs="Times New Roman"/>
        </w:rPr>
        <w:t>, for such a</w:t>
      </w:r>
      <w:r w:rsidRPr="00BE61F7">
        <w:rPr>
          <w:rFonts w:ascii="Times New Roman" w:hAnsi="Times New Roman" w:cs="Times New Roman"/>
        </w:rPr>
        <w:t xml:space="preserve"> critical examination</w:t>
      </w:r>
      <w:r w:rsidR="007B527F" w:rsidRPr="00BE61F7">
        <w:rPr>
          <w:rFonts w:ascii="Times New Roman" w:hAnsi="Times New Roman" w:cs="Times New Roman"/>
        </w:rPr>
        <w:t xml:space="preserve"> is</w:t>
      </w:r>
      <w:r w:rsidRPr="00BE61F7">
        <w:rPr>
          <w:rFonts w:ascii="Times New Roman" w:hAnsi="Times New Roman" w:cs="Times New Roman"/>
        </w:rPr>
        <w:t xml:space="preserve"> indispensable</w:t>
      </w:r>
      <w:r w:rsidR="007B527F" w:rsidRPr="00BE61F7">
        <w:rPr>
          <w:rFonts w:ascii="Times New Roman" w:hAnsi="Times New Roman" w:cs="Times New Roman"/>
        </w:rPr>
        <w:t>.</w:t>
      </w:r>
      <w:r w:rsidRPr="00BE61F7">
        <w:rPr>
          <w:rFonts w:ascii="Times New Roman" w:hAnsi="Times New Roman" w:cs="Times New Roman"/>
        </w:rPr>
        <w:t xml:space="preserve"> </w:t>
      </w:r>
      <w:r w:rsidR="007B527F" w:rsidRPr="00BE61F7">
        <w:rPr>
          <w:rFonts w:ascii="Times New Roman" w:hAnsi="Times New Roman" w:cs="Times New Roman"/>
        </w:rPr>
        <w:t>T</w:t>
      </w:r>
      <w:r w:rsidRPr="00BE61F7">
        <w:rPr>
          <w:rFonts w:ascii="Times New Roman" w:hAnsi="Times New Roman" w:cs="Times New Roman"/>
        </w:rPr>
        <w:t>he interpretation of the concepts of religion, culture</w:t>
      </w:r>
      <w:r w:rsidR="007B527F" w:rsidRPr="00BE61F7">
        <w:rPr>
          <w:rFonts w:ascii="Times New Roman" w:hAnsi="Times New Roman" w:cs="Times New Roman"/>
        </w:rPr>
        <w:t>,</w:t>
      </w:r>
      <w:r w:rsidRPr="00BE61F7">
        <w:rPr>
          <w:rFonts w:ascii="Times New Roman" w:hAnsi="Times New Roman" w:cs="Times New Roman"/>
        </w:rPr>
        <w:t xml:space="preserve"> and solidarity varies </w:t>
      </w:r>
      <w:r w:rsidRPr="00BE61F7">
        <w:rPr>
          <w:rFonts w:ascii="Times New Roman" w:hAnsi="Times New Roman" w:cs="Times New Roman"/>
        </w:rPr>
        <w:lastRenderedPageBreak/>
        <w:t>considerably depending on the specific historical, religious</w:t>
      </w:r>
      <w:r w:rsidR="007B527F" w:rsidRPr="00BE61F7">
        <w:rPr>
          <w:rFonts w:ascii="Times New Roman" w:hAnsi="Times New Roman" w:cs="Times New Roman"/>
        </w:rPr>
        <w:t>,</w:t>
      </w:r>
      <w:r w:rsidRPr="00BE61F7">
        <w:rPr>
          <w:rFonts w:ascii="Times New Roman" w:hAnsi="Times New Roman" w:cs="Times New Roman"/>
        </w:rPr>
        <w:t xml:space="preserve"> and social situation</w:t>
      </w:r>
      <w:r w:rsidR="007B527F" w:rsidRPr="00BE61F7">
        <w:rPr>
          <w:rFonts w:ascii="Times New Roman" w:hAnsi="Times New Roman" w:cs="Times New Roman"/>
        </w:rPr>
        <w:t>, especially in terms of the understanding of the meaning and transformation of borders.</w:t>
      </w:r>
      <w:r w:rsidRPr="00BE61F7">
        <w:rPr>
          <w:rFonts w:ascii="Times New Roman" w:hAnsi="Times New Roman" w:cs="Times New Roman"/>
        </w:rPr>
        <w:t xml:space="preserve"> </w:t>
      </w:r>
    </w:p>
    <w:p w14:paraId="6124BB8F" w14:textId="77777777" w:rsidR="00121EBA" w:rsidRPr="00BE61F7" w:rsidRDefault="00121EBA" w:rsidP="00121EBA">
      <w:pPr>
        <w:rPr>
          <w:rFonts w:ascii="Times New Roman" w:hAnsi="Times New Roman" w:cs="Times New Roman"/>
        </w:rPr>
      </w:pPr>
    </w:p>
    <w:p w14:paraId="050A1436" w14:textId="7B526568" w:rsidR="00121EBA" w:rsidRPr="00BE61F7" w:rsidRDefault="00121EBA" w:rsidP="00121EBA">
      <w:pPr>
        <w:rPr>
          <w:rFonts w:ascii="Times New Roman" w:hAnsi="Times New Roman" w:cs="Times New Roman"/>
        </w:rPr>
      </w:pPr>
      <w:r w:rsidRPr="00BE61F7">
        <w:rPr>
          <w:rFonts w:ascii="Times New Roman" w:hAnsi="Times New Roman" w:cs="Times New Roman"/>
        </w:rPr>
        <w:t xml:space="preserve">The following topics </w:t>
      </w:r>
      <w:r w:rsidR="007B527F" w:rsidRPr="00BE61F7">
        <w:rPr>
          <w:rFonts w:ascii="Times New Roman" w:hAnsi="Times New Roman" w:cs="Times New Roman"/>
        </w:rPr>
        <w:t xml:space="preserve">could be </w:t>
      </w:r>
      <w:r w:rsidRPr="00BE61F7">
        <w:rPr>
          <w:rFonts w:ascii="Times New Roman" w:hAnsi="Times New Roman" w:cs="Times New Roman"/>
        </w:rPr>
        <w:t xml:space="preserve">discussed during the </w:t>
      </w:r>
      <w:r w:rsidR="007B527F" w:rsidRPr="00BE61F7">
        <w:rPr>
          <w:rFonts w:ascii="Times New Roman" w:hAnsi="Times New Roman" w:cs="Times New Roman"/>
        </w:rPr>
        <w:t>conference</w:t>
      </w:r>
      <w:r w:rsidRPr="00BE61F7">
        <w:rPr>
          <w:rFonts w:ascii="Times New Roman" w:hAnsi="Times New Roman" w:cs="Times New Roman"/>
        </w:rPr>
        <w:t>:</w:t>
      </w:r>
    </w:p>
    <w:p w14:paraId="6EB5FEFB" w14:textId="77777777" w:rsidR="00121EBA" w:rsidRPr="00BE61F7" w:rsidRDefault="00121EBA" w:rsidP="00121EBA">
      <w:pPr>
        <w:rPr>
          <w:rFonts w:ascii="Times New Roman" w:hAnsi="Times New Roman" w:cs="Times New Roman"/>
        </w:rPr>
      </w:pPr>
    </w:p>
    <w:p w14:paraId="0739CB59" w14:textId="47A52804" w:rsidR="00121EBA" w:rsidRPr="00BE61F7" w:rsidRDefault="002367EF" w:rsidP="007B527F">
      <w:pPr>
        <w:ind w:firstLine="360"/>
        <w:rPr>
          <w:rFonts w:ascii="Times New Roman" w:hAnsi="Times New Roman" w:cs="Times New Roman"/>
        </w:rPr>
      </w:pPr>
      <w:r w:rsidRPr="00BE61F7">
        <w:rPr>
          <w:rFonts w:ascii="Times New Roman" w:hAnsi="Times New Roman" w:cs="Times New Roman"/>
        </w:rPr>
        <w:t>1</w:t>
      </w:r>
      <w:r w:rsidR="007B527F" w:rsidRPr="00BE61F7">
        <w:rPr>
          <w:rFonts w:ascii="Times New Roman" w:hAnsi="Times New Roman" w:cs="Times New Roman"/>
        </w:rPr>
        <w:t xml:space="preserve">. </w:t>
      </w:r>
      <w:r w:rsidR="00121EBA" w:rsidRPr="00BE61F7">
        <w:rPr>
          <w:rFonts w:ascii="Times New Roman" w:hAnsi="Times New Roman" w:cs="Times New Roman"/>
        </w:rPr>
        <w:t xml:space="preserve">philosophical reflection on </w:t>
      </w:r>
      <w:r w:rsidR="007B527F" w:rsidRPr="00BE61F7">
        <w:rPr>
          <w:rFonts w:ascii="Times New Roman" w:hAnsi="Times New Roman" w:cs="Times New Roman"/>
        </w:rPr>
        <w:t xml:space="preserve">intercultural </w:t>
      </w:r>
      <w:r w:rsidR="00121EBA" w:rsidRPr="00BE61F7">
        <w:rPr>
          <w:rFonts w:ascii="Times New Roman" w:hAnsi="Times New Roman" w:cs="Times New Roman"/>
        </w:rPr>
        <w:t xml:space="preserve">dialogue and solidarity </w:t>
      </w:r>
      <w:r w:rsidR="007B527F" w:rsidRPr="00BE61F7">
        <w:rPr>
          <w:rFonts w:ascii="Times New Roman" w:hAnsi="Times New Roman" w:cs="Times New Roman"/>
        </w:rPr>
        <w:t>in global context</w:t>
      </w:r>
    </w:p>
    <w:p w14:paraId="527202C2" w14:textId="1916CF0E" w:rsidR="002367EF" w:rsidRPr="00BE61F7" w:rsidRDefault="002367EF" w:rsidP="002367EF">
      <w:pPr>
        <w:ind w:firstLine="360"/>
        <w:rPr>
          <w:rFonts w:ascii="Times New Roman" w:hAnsi="Times New Roman" w:cs="Times New Roman"/>
        </w:rPr>
      </w:pPr>
      <w:r w:rsidRPr="00BE61F7">
        <w:rPr>
          <w:rFonts w:ascii="Times New Roman" w:hAnsi="Times New Roman" w:cs="Times New Roman"/>
        </w:rPr>
        <w:t xml:space="preserve">2. cultural preconditions of the border transformation </w:t>
      </w:r>
    </w:p>
    <w:p w14:paraId="78467B20" w14:textId="0C52B97B" w:rsidR="002367EF" w:rsidRPr="00BE61F7" w:rsidRDefault="002367EF" w:rsidP="007B527F">
      <w:pPr>
        <w:ind w:firstLine="360"/>
        <w:rPr>
          <w:rFonts w:ascii="Times New Roman" w:hAnsi="Times New Roman" w:cs="Times New Roman"/>
        </w:rPr>
      </w:pPr>
      <w:r w:rsidRPr="00BE61F7">
        <w:rPr>
          <w:rFonts w:ascii="Times New Roman" w:hAnsi="Times New Roman" w:cs="Times New Roman"/>
        </w:rPr>
        <w:t xml:space="preserve">3. the impact of technologies on </w:t>
      </w:r>
      <w:r w:rsidR="00696A7D" w:rsidRPr="00BE61F7">
        <w:rPr>
          <w:rFonts w:ascii="Times New Roman" w:hAnsi="Times New Roman" w:cs="Times New Roman"/>
        </w:rPr>
        <w:t xml:space="preserve">communication across </w:t>
      </w:r>
      <w:r w:rsidRPr="00BE61F7">
        <w:rPr>
          <w:rFonts w:ascii="Times New Roman" w:hAnsi="Times New Roman" w:cs="Times New Roman"/>
        </w:rPr>
        <w:t>borders</w:t>
      </w:r>
    </w:p>
    <w:p w14:paraId="5CA259A1" w14:textId="43F7900B" w:rsidR="00696A7D" w:rsidRPr="00BE61F7" w:rsidRDefault="00696A7D" w:rsidP="007B527F">
      <w:pPr>
        <w:ind w:firstLine="360"/>
        <w:rPr>
          <w:rFonts w:ascii="Times New Roman" w:hAnsi="Times New Roman" w:cs="Times New Roman"/>
        </w:rPr>
      </w:pPr>
      <w:r w:rsidRPr="00BE61F7">
        <w:rPr>
          <w:rFonts w:ascii="Times New Roman" w:hAnsi="Times New Roman" w:cs="Times New Roman"/>
        </w:rPr>
        <w:t xml:space="preserve">4. </w:t>
      </w:r>
      <w:r w:rsidR="00BE61F7" w:rsidRPr="00BE61F7">
        <w:rPr>
          <w:rFonts w:ascii="Times New Roman" w:hAnsi="Times New Roman" w:cs="Times New Roman"/>
        </w:rPr>
        <w:t>the formation of human communities: meaning, condition, and development</w:t>
      </w:r>
    </w:p>
    <w:p w14:paraId="1A971532" w14:textId="2275628E" w:rsidR="00FA45EB" w:rsidRPr="00BE61F7" w:rsidRDefault="00696A7D" w:rsidP="00FA45EB">
      <w:pPr>
        <w:ind w:firstLine="360"/>
        <w:rPr>
          <w:rFonts w:ascii="Times New Roman" w:hAnsi="Times New Roman" w:cs="Times New Roman"/>
        </w:rPr>
      </w:pPr>
      <w:r w:rsidRPr="00BE61F7">
        <w:rPr>
          <w:rFonts w:ascii="Times New Roman" w:hAnsi="Times New Roman" w:cs="Times New Roman"/>
        </w:rPr>
        <w:t>5</w:t>
      </w:r>
      <w:r w:rsidR="00FA45EB" w:rsidRPr="00BE61F7">
        <w:rPr>
          <w:rFonts w:ascii="Times New Roman" w:hAnsi="Times New Roman" w:cs="Times New Roman"/>
        </w:rPr>
        <w:t xml:space="preserve">. the historical context of the </w:t>
      </w:r>
      <w:r w:rsidR="002367EF" w:rsidRPr="00BE61F7">
        <w:rPr>
          <w:rFonts w:ascii="Times New Roman" w:hAnsi="Times New Roman" w:cs="Times New Roman"/>
        </w:rPr>
        <w:t xml:space="preserve">border </w:t>
      </w:r>
      <w:r w:rsidR="00FA45EB" w:rsidRPr="00BE61F7">
        <w:rPr>
          <w:rFonts w:ascii="Times New Roman" w:hAnsi="Times New Roman" w:cs="Times New Roman"/>
        </w:rPr>
        <w:t>transformation in Central Europe during the 20th and 21st centuries</w:t>
      </w:r>
    </w:p>
    <w:p w14:paraId="3114DDA8" w14:textId="0D00C3D6" w:rsidR="00FA45EB" w:rsidRPr="00BE61F7" w:rsidRDefault="00696A7D" w:rsidP="00FA45EB">
      <w:pPr>
        <w:ind w:firstLine="360"/>
        <w:rPr>
          <w:rFonts w:ascii="Times New Roman" w:hAnsi="Times New Roman" w:cs="Times New Roman"/>
        </w:rPr>
      </w:pPr>
      <w:r w:rsidRPr="00BE61F7">
        <w:rPr>
          <w:rFonts w:ascii="Times New Roman" w:hAnsi="Times New Roman" w:cs="Times New Roman"/>
        </w:rPr>
        <w:t>6</w:t>
      </w:r>
      <w:r w:rsidR="00FA45EB" w:rsidRPr="00BE61F7">
        <w:rPr>
          <w:rFonts w:ascii="Times New Roman" w:hAnsi="Times New Roman" w:cs="Times New Roman"/>
        </w:rPr>
        <w:t xml:space="preserve">. socio-political, </w:t>
      </w:r>
      <w:r w:rsidR="00BE61F7" w:rsidRPr="00BE61F7">
        <w:rPr>
          <w:rFonts w:ascii="Times New Roman" w:hAnsi="Times New Roman" w:cs="Times New Roman"/>
        </w:rPr>
        <w:t xml:space="preserve">cultural, and </w:t>
      </w:r>
      <w:r w:rsidR="00FA45EB" w:rsidRPr="00BE61F7">
        <w:rPr>
          <w:rFonts w:ascii="Times New Roman" w:hAnsi="Times New Roman" w:cs="Times New Roman"/>
        </w:rPr>
        <w:t>religious changes in Central Europ</w:t>
      </w:r>
      <w:r w:rsidR="002367EF" w:rsidRPr="00BE61F7">
        <w:rPr>
          <w:rFonts w:ascii="Times New Roman" w:hAnsi="Times New Roman" w:cs="Times New Roman"/>
        </w:rPr>
        <w:t>e</w:t>
      </w:r>
    </w:p>
    <w:p w14:paraId="66926E1C" w14:textId="77777777" w:rsidR="00FA45EB" w:rsidRPr="00BE61F7" w:rsidRDefault="00FA45EB" w:rsidP="007B527F">
      <w:pPr>
        <w:ind w:firstLine="360"/>
        <w:rPr>
          <w:rFonts w:ascii="Times New Roman" w:hAnsi="Times New Roman" w:cs="Times New Roman"/>
        </w:rPr>
      </w:pPr>
    </w:p>
    <w:p w14:paraId="79AE77AB" w14:textId="77777777" w:rsidR="00BE61F7" w:rsidRPr="00BE61F7" w:rsidRDefault="00BE61F7" w:rsidP="00BE61F7">
      <w:pPr>
        <w:jc w:val="both"/>
        <w:rPr>
          <w:rFonts w:ascii="Times New Roman" w:hAnsi="Times New Roman" w:cs="Times New Roman"/>
          <w:b/>
          <w:bCs/>
        </w:rPr>
      </w:pPr>
      <w:r w:rsidRPr="00BE61F7">
        <w:rPr>
          <w:rFonts w:ascii="Times New Roman" w:hAnsi="Times New Roman" w:cs="Times New Roman"/>
          <w:b/>
          <w:bCs/>
        </w:rPr>
        <w:t>Abstract</w:t>
      </w:r>
    </w:p>
    <w:p w14:paraId="3531D0D6" w14:textId="2EB3C0FA" w:rsidR="00BE61F7" w:rsidRPr="00556A58" w:rsidRDefault="00BE61F7" w:rsidP="00556A58">
      <w:pPr>
        <w:shd w:val="clear" w:color="auto" w:fill="FFFFFF"/>
        <w:rPr>
          <w:rFonts w:ascii="Times New Roman" w:eastAsia="Times New Roman" w:hAnsi="Times New Roman" w:cs="Times New Roman"/>
          <w:color w:val="888888"/>
        </w:rPr>
      </w:pPr>
      <w:r w:rsidRPr="00BE61F7">
        <w:rPr>
          <w:rFonts w:ascii="Times New Roman" w:hAnsi="Times New Roman" w:cs="Times New Roman"/>
        </w:rPr>
        <w:t xml:space="preserve">Please send an abstract (300 to 500 words) and a brief CV to </w:t>
      </w:r>
      <w:proofErr w:type="spellStart"/>
      <w:r w:rsidRPr="006165FD">
        <w:rPr>
          <w:rFonts w:ascii="Times New Roman" w:eastAsia="Times New Roman" w:hAnsi="Times New Roman" w:cs="Times New Roman"/>
          <w:i/>
          <w:iCs/>
          <w:color w:val="000000"/>
        </w:rPr>
        <w:t>Pavol</w:t>
      </w:r>
      <w:proofErr w:type="spellEnd"/>
      <w:r w:rsidRPr="006165FD">
        <w:rPr>
          <w:rFonts w:ascii="Times New Roman" w:eastAsia="Times New Roman" w:hAnsi="Times New Roman" w:cs="Times New Roman"/>
          <w:i/>
          <w:iCs/>
          <w:color w:val="000000"/>
        </w:rPr>
        <w:t xml:space="preserve"> </w:t>
      </w:r>
      <w:proofErr w:type="spellStart"/>
      <w:r w:rsidRPr="006165FD">
        <w:rPr>
          <w:rFonts w:ascii="Times New Roman" w:eastAsia="Times New Roman" w:hAnsi="Times New Roman" w:cs="Times New Roman"/>
          <w:i/>
          <w:iCs/>
          <w:color w:val="000000"/>
        </w:rPr>
        <w:t>Dancák</w:t>
      </w:r>
      <w:proofErr w:type="spellEnd"/>
      <w:r w:rsidRPr="00BE61F7">
        <w:rPr>
          <w:rFonts w:ascii="Times New Roman" w:hAnsi="Times New Roman" w:cs="Times New Roman"/>
        </w:rPr>
        <w:t xml:space="preserve"> [</w:t>
      </w:r>
      <w:hyperlink r:id="rId5" w:tgtFrame="_blank" w:history="1">
        <w:r w:rsidRPr="00BE61F7">
          <w:rPr>
            <w:rFonts w:ascii="Times New Roman" w:eastAsia="Times New Roman" w:hAnsi="Times New Roman" w:cs="Times New Roman"/>
            <w:i/>
            <w:iCs/>
            <w:color w:val="1155CC"/>
            <w:u w:val="single"/>
          </w:rPr>
          <w:t>pavol.dancak@unipo.sk</w:t>
        </w:r>
      </w:hyperlink>
      <w:r w:rsidRPr="00BE61F7">
        <w:rPr>
          <w:rFonts w:ascii="Times New Roman" w:hAnsi="Times New Roman" w:cs="Times New Roman"/>
        </w:rPr>
        <w:t>] and [cua-rvp@cua.edu] by March 30, 2023. Full paper will be due on May 20, 2023. Well-developed papers after peer review will be published by the Council for Research in Values and Philosophy in its publication series “Cultural Heritage and Contemporary Change.”</w:t>
      </w:r>
    </w:p>
    <w:p w14:paraId="35B30CDD" w14:textId="77777777" w:rsidR="00BE61F7" w:rsidRPr="00BE61F7" w:rsidRDefault="00BE61F7" w:rsidP="006165FD">
      <w:pPr>
        <w:rPr>
          <w:rFonts w:ascii="Times New Roman" w:hAnsi="Times New Roman" w:cs="Times New Roman"/>
        </w:rPr>
      </w:pPr>
    </w:p>
    <w:p w14:paraId="482537CD" w14:textId="77A64EA2" w:rsidR="006165FD" w:rsidRPr="00BE61F7" w:rsidRDefault="00BE61F7" w:rsidP="006165FD">
      <w:pPr>
        <w:rPr>
          <w:rFonts w:ascii="Times New Roman" w:hAnsi="Times New Roman" w:cs="Times New Roman"/>
          <w:b/>
        </w:rPr>
      </w:pPr>
      <w:r w:rsidRPr="00BE61F7">
        <w:rPr>
          <w:rFonts w:ascii="Times New Roman" w:hAnsi="Times New Roman" w:cs="Times New Roman"/>
          <w:b/>
        </w:rPr>
        <w:t>Logistics</w:t>
      </w:r>
    </w:p>
    <w:p w14:paraId="4C084292" w14:textId="6DC638E2" w:rsidR="00BE61F7" w:rsidRPr="00BE61F7" w:rsidRDefault="00BE61F7" w:rsidP="00BE61F7">
      <w:pPr>
        <w:jc w:val="both"/>
        <w:rPr>
          <w:rFonts w:ascii="Times New Roman" w:hAnsi="Times New Roman" w:cs="Times New Roman"/>
        </w:rPr>
      </w:pPr>
      <w:r w:rsidRPr="00BE61F7">
        <w:rPr>
          <w:rFonts w:ascii="Times New Roman" w:hAnsi="Times New Roman" w:cs="Times New Roman"/>
        </w:rPr>
        <w:t>There is no registration fee. Participants will cover their own travel costs and other expenses. Accommodations will be provided by the local organizer.</w:t>
      </w:r>
    </w:p>
    <w:p w14:paraId="714C2EBB" w14:textId="77777777" w:rsidR="00BE61F7" w:rsidRPr="00BE61F7" w:rsidRDefault="00BE61F7" w:rsidP="006165FD">
      <w:pPr>
        <w:rPr>
          <w:rFonts w:ascii="Times New Roman" w:hAnsi="Times New Roman" w:cs="Times New Roman"/>
        </w:rPr>
      </w:pPr>
    </w:p>
    <w:p w14:paraId="4791EA10" w14:textId="654087CA" w:rsidR="006165FD" w:rsidRPr="00BE61F7" w:rsidRDefault="00BE61F7" w:rsidP="006165FD">
      <w:pPr>
        <w:rPr>
          <w:rFonts w:ascii="Times New Roman" w:hAnsi="Times New Roman" w:cs="Times New Roman"/>
          <w:b/>
        </w:rPr>
      </w:pPr>
      <w:r w:rsidRPr="00BE61F7">
        <w:rPr>
          <w:rFonts w:ascii="Times New Roman" w:hAnsi="Times New Roman" w:cs="Times New Roman"/>
          <w:b/>
        </w:rPr>
        <w:t>Contact</w:t>
      </w:r>
    </w:p>
    <w:p w14:paraId="4ABC31F6" w14:textId="3579E3DC" w:rsidR="006165FD" w:rsidRPr="006165FD" w:rsidRDefault="006165FD" w:rsidP="006165FD">
      <w:pPr>
        <w:shd w:val="clear" w:color="auto" w:fill="FFFFFF"/>
        <w:rPr>
          <w:rFonts w:ascii="Times New Roman" w:eastAsia="Times New Roman" w:hAnsi="Times New Roman" w:cs="Times New Roman"/>
          <w:color w:val="888888"/>
        </w:rPr>
      </w:pPr>
      <w:proofErr w:type="spellStart"/>
      <w:r w:rsidRPr="006165FD">
        <w:rPr>
          <w:rFonts w:ascii="Times New Roman" w:eastAsia="Times New Roman" w:hAnsi="Times New Roman" w:cs="Times New Roman"/>
          <w:iCs/>
          <w:color w:val="000000"/>
        </w:rPr>
        <w:t>Pavol</w:t>
      </w:r>
      <w:proofErr w:type="spellEnd"/>
      <w:r w:rsidRPr="006165FD">
        <w:rPr>
          <w:rFonts w:ascii="Times New Roman" w:eastAsia="Times New Roman" w:hAnsi="Times New Roman" w:cs="Times New Roman"/>
          <w:iCs/>
          <w:color w:val="000000"/>
        </w:rPr>
        <w:t xml:space="preserve"> </w:t>
      </w:r>
      <w:proofErr w:type="spellStart"/>
      <w:r w:rsidRPr="006165FD">
        <w:rPr>
          <w:rFonts w:ascii="Times New Roman" w:eastAsia="Times New Roman" w:hAnsi="Times New Roman" w:cs="Times New Roman"/>
          <w:iCs/>
          <w:color w:val="000000"/>
        </w:rPr>
        <w:t>Dancák</w:t>
      </w:r>
      <w:proofErr w:type="spellEnd"/>
    </w:p>
    <w:p w14:paraId="349FD4A9" w14:textId="77777777" w:rsidR="00BE61F7" w:rsidRDefault="006165FD" w:rsidP="006165FD">
      <w:pPr>
        <w:shd w:val="clear" w:color="auto" w:fill="FFFFFF"/>
        <w:rPr>
          <w:rFonts w:ascii="Times New Roman" w:eastAsia="Times New Roman" w:hAnsi="Times New Roman" w:cs="Times New Roman"/>
          <w:iCs/>
          <w:color w:val="000000"/>
        </w:rPr>
      </w:pPr>
      <w:r w:rsidRPr="006165FD">
        <w:rPr>
          <w:rFonts w:ascii="Times New Roman" w:eastAsia="Times New Roman" w:hAnsi="Times New Roman" w:cs="Times New Roman"/>
          <w:iCs/>
          <w:color w:val="000000"/>
        </w:rPr>
        <w:t>Department of Philosophy and Religious Studies</w:t>
      </w:r>
      <w:r w:rsidRPr="006165FD">
        <w:rPr>
          <w:rFonts w:ascii="Times New Roman" w:eastAsia="Times New Roman" w:hAnsi="Times New Roman" w:cs="Times New Roman"/>
          <w:iCs/>
          <w:color w:val="888888"/>
        </w:rPr>
        <w:br/>
      </w:r>
      <w:r w:rsidRPr="006165FD">
        <w:rPr>
          <w:rFonts w:ascii="Times New Roman" w:eastAsia="Times New Roman" w:hAnsi="Times New Roman" w:cs="Times New Roman"/>
          <w:iCs/>
          <w:color w:val="000000"/>
        </w:rPr>
        <w:t>Greek-Catholic Theological Faculty</w:t>
      </w:r>
      <w:r w:rsidRPr="006165FD">
        <w:rPr>
          <w:rFonts w:ascii="Times New Roman" w:eastAsia="Times New Roman" w:hAnsi="Times New Roman" w:cs="Times New Roman"/>
          <w:iCs/>
          <w:color w:val="888888"/>
        </w:rPr>
        <w:br/>
      </w:r>
      <w:r w:rsidRPr="006165FD">
        <w:rPr>
          <w:rFonts w:ascii="Times New Roman" w:eastAsia="Times New Roman" w:hAnsi="Times New Roman" w:cs="Times New Roman"/>
          <w:iCs/>
          <w:color w:val="000000"/>
        </w:rPr>
        <w:t xml:space="preserve">University of </w:t>
      </w:r>
      <w:proofErr w:type="spellStart"/>
      <w:r w:rsidRPr="006165FD">
        <w:rPr>
          <w:rFonts w:ascii="Times New Roman" w:eastAsia="Times New Roman" w:hAnsi="Times New Roman" w:cs="Times New Roman"/>
          <w:iCs/>
          <w:color w:val="000000"/>
        </w:rPr>
        <w:t>Prešov</w:t>
      </w:r>
      <w:proofErr w:type="spellEnd"/>
    </w:p>
    <w:p w14:paraId="30D588EE" w14:textId="637FB06B" w:rsidR="006165FD" w:rsidRPr="006165FD" w:rsidRDefault="006165FD" w:rsidP="006165FD">
      <w:pPr>
        <w:shd w:val="clear" w:color="auto" w:fill="FFFFFF"/>
        <w:rPr>
          <w:rFonts w:ascii="Times New Roman" w:eastAsia="Times New Roman" w:hAnsi="Times New Roman" w:cs="Times New Roman"/>
          <w:color w:val="888888"/>
        </w:rPr>
      </w:pPr>
      <w:proofErr w:type="spellStart"/>
      <w:r w:rsidRPr="006165FD">
        <w:rPr>
          <w:rFonts w:ascii="Times New Roman" w:eastAsia="Times New Roman" w:hAnsi="Times New Roman" w:cs="Times New Roman"/>
          <w:iCs/>
          <w:color w:val="000000"/>
        </w:rPr>
        <w:t>Prešov</w:t>
      </w:r>
      <w:proofErr w:type="spellEnd"/>
      <w:r w:rsidR="00BE61F7" w:rsidRPr="00BE61F7">
        <w:rPr>
          <w:rFonts w:ascii="Times New Roman" w:eastAsia="Times New Roman" w:hAnsi="Times New Roman" w:cs="Times New Roman"/>
          <w:iCs/>
          <w:color w:val="000000"/>
        </w:rPr>
        <w:t xml:space="preserve">, </w:t>
      </w:r>
      <w:r w:rsidRPr="006165FD">
        <w:rPr>
          <w:rFonts w:ascii="Times New Roman" w:eastAsia="Times New Roman" w:hAnsi="Times New Roman" w:cs="Times New Roman"/>
          <w:iCs/>
          <w:color w:val="000000"/>
        </w:rPr>
        <w:t>Slovakia</w:t>
      </w:r>
    </w:p>
    <w:p w14:paraId="0AF2CEC8" w14:textId="77777777" w:rsidR="006165FD" w:rsidRPr="006165FD" w:rsidRDefault="00DE3FA5" w:rsidP="006165FD">
      <w:pPr>
        <w:shd w:val="clear" w:color="auto" w:fill="FFFFFF"/>
        <w:rPr>
          <w:rFonts w:ascii="Times New Roman" w:eastAsia="Times New Roman" w:hAnsi="Times New Roman" w:cs="Times New Roman"/>
          <w:color w:val="888888"/>
        </w:rPr>
      </w:pPr>
      <w:hyperlink r:id="rId6" w:tgtFrame="_blank" w:history="1">
        <w:r w:rsidR="006165FD" w:rsidRPr="00BE61F7">
          <w:rPr>
            <w:rFonts w:ascii="Times New Roman" w:eastAsia="Times New Roman" w:hAnsi="Times New Roman" w:cs="Times New Roman"/>
            <w:iCs/>
            <w:color w:val="1155CC"/>
            <w:u w:val="single"/>
          </w:rPr>
          <w:t>pdancak@gmail.com</w:t>
        </w:r>
      </w:hyperlink>
      <w:r w:rsidR="006165FD" w:rsidRPr="006165FD">
        <w:rPr>
          <w:rFonts w:ascii="Times New Roman" w:eastAsia="Times New Roman" w:hAnsi="Times New Roman" w:cs="Times New Roman"/>
          <w:iCs/>
          <w:color w:val="000000"/>
        </w:rPr>
        <w:br/>
      </w:r>
      <w:hyperlink r:id="rId7" w:tgtFrame="_blank" w:history="1">
        <w:r w:rsidR="006165FD" w:rsidRPr="00BE61F7">
          <w:rPr>
            <w:rFonts w:ascii="Times New Roman" w:eastAsia="Times New Roman" w:hAnsi="Times New Roman" w:cs="Times New Roman"/>
            <w:iCs/>
            <w:color w:val="1155CC"/>
            <w:u w:val="single"/>
          </w:rPr>
          <w:t>pavol.dancak@unipo.sk</w:t>
        </w:r>
      </w:hyperlink>
    </w:p>
    <w:p w14:paraId="36E3383E" w14:textId="77777777" w:rsidR="006165FD" w:rsidRDefault="006165FD" w:rsidP="006165FD"/>
    <w:sectPr w:rsidR="006165FD" w:rsidSect="00F922D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B15"/>
    <w:multiLevelType w:val="hybridMultilevel"/>
    <w:tmpl w:val="085272F4"/>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3B7AD9"/>
    <w:multiLevelType w:val="hybridMultilevel"/>
    <w:tmpl w:val="396E7F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C3309C6"/>
    <w:multiLevelType w:val="hybridMultilevel"/>
    <w:tmpl w:val="C5C24A9C"/>
    <w:lvl w:ilvl="0" w:tplc="5CD6F1B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BA"/>
    <w:rsid w:val="000D22A5"/>
    <w:rsid w:val="00121EBA"/>
    <w:rsid w:val="002367EF"/>
    <w:rsid w:val="00242FE9"/>
    <w:rsid w:val="004A3E9D"/>
    <w:rsid w:val="00556A58"/>
    <w:rsid w:val="006165FD"/>
    <w:rsid w:val="00696A7D"/>
    <w:rsid w:val="007B22A7"/>
    <w:rsid w:val="007B527F"/>
    <w:rsid w:val="007E7FBB"/>
    <w:rsid w:val="00B50470"/>
    <w:rsid w:val="00BE61F7"/>
    <w:rsid w:val="00DE3FA5"/>
    <w:rsid w:val="00DF2961"/>
    <w:rsid w:val="00F922DA"/>
    <w:rsid w:val="00FA45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7207"/>
  <w15:chartTrackingRefBased/>
  <w15:docId w15:val="{0991F3D6-6E8C-AA45-AABB-58AECE6C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21EBA"/>
    <w:pPr>
      <w:ind w:left="720"/>
      <w:contextualSpacing/>
    </w:pPr>
  </w:style>
  <w:style w:type="character" w:styleId="Hypertextovprepojenie">
    <w:name w:val="Hyperlink"/>
    <w:basedOn w:val="Predvolenpsmoodseku"/>
    <w:uiPriority w:val="99"/>
    <w:semiHidden/>
    <w:unhideWhenUsed/>
    <w:rsid w:val="00616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97106">
      <w:bodyDiv w:val="1"/>
      <w:marLeft w:val="0"/>
      <w:marRight w:val="0"/>
      <w:marTop w:val="0"/>
      <w:marBottom w:val="0"/>
      <w:divBdr>
        <w:top w:val="none" w:sz="0" w:space="0" w:color="auto"/>
        <w:left w:val="none" w:sz="0" w:space="0" w:color="auto"/>
        <w:bottom w:val="none" w:sz="0" w:space="0" w:color="auto"/>
        <w:right w:val="none" w:sz="0" w:space="0" w:color="auto"/>
      </w:divBdr>
      <w:divsChild>
        <w:div w:id="336463612">
          <w:marLeft w:val="0"/>
          <w:marRight w:val="0"/>
          <w:marTop w:val="0"/>
          <w:marBottom w:val="0"/>
          <w:divBdr>
            <w:top w:val="none" w:sz="0" w:space="0" w:color="auto"/>
            <w:left w:val="none" w:sz="0" w:space="0" w:color="auto"/>
            <w:bottom w:val="none" w:sz="0" w:space="0" w:color="auto"/>
            <w:right w:val="none" w:sz="0" w:space="0" w:color="auto"/>
          </w:divBdr>
        </w:div>
        <w:div w:id="1832209488">
          <w:marLeft w:val="0"/>
          <w:marRight w:val="0"/>
          <w:marTop w:val="0"/>
          <w:marBottom w:val="0"/>
          <w:divBdr>
            <w:top w:val="none" w:sz="0" w:space="0" w:color="auto"/>
            <w:left w:val="none" w:sz="0" w:space="0" w:color="auto"/>
            <w:bottom w:val="none" w:sz="0" w:space="0" w:color="auto"/>
            <w:right w:val="none" w:sz="0" w:space="0" w:color="auto"/>
          </w:divBdr>
        </w:div>
        <w:div w:id="92657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vol.dancak@unip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ancak@gmail.com" TargetMode="External"/><Relationship Id="rId5" Type="http://schemas.openxmlformats.org/officeDocument/2006/relationships/hyperlink" Target="mailto:pavol.dancak@unipo.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4308</Characters>
  <Application>Microsoft Office Word</Application>
  <DocSecurity>0</DocSecurity>
  <Lines>35</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Dancák Pavol</cp:lastModifiedBy>
  <cp:revision>2</cp:revision>
  <dcterms:created xsi:type="dcterms:W3CDTF">2022-12-15T15:31:00Z</dcterms:created>
  <dcterms:modified xsi:type="dcterms:W3CDTF">2022-12-15T15:31:00Z</dcterms:modified>
</cp:coreProperties>
</file>