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3" w:rsidRPr="00CF4BD2" w:rsidRDefault="00CF4BD2" w:rsidP="00CF4BD2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sk-SK"/>
        </w:rPr>
      </w:pPr>
      <w:r w:rsidRPr="00CF4BD2">
        <w:rPr>
          <w:rFonts w:eastAsia="Times New Roman" w:cs="Times New Roman"/>
          <w:b/>
          <w:bCs/>
          <w:kern w:val="36"/>
          <w:sz w:val="32"/>
          <w:szCs w:val="32"/>
          <w:lang w:eastAsia="sk-SK"/>
        </w:rPr>
        <w:t>Nová cezhraničná spolupráca</w:t>
      </w:r>
    </w:p>
    <w:p w:rsidR="00CF4BD2" w:rsidRPr="00CF4BD2" w:rsidRDefault="00310E40" w:rsidP="00CF4BD2">
      <w:pPr>
        <w:rPr>
          <w:b/>
          <w:lang w:eastAsia="sk-SK"/>
        </w:rPr>
      </w:pPr>
      <w:r>
        <w:rPr>
          <w:b/>
          <w:lang w:eastAsia="sk-SK"/>
        </w:rPr>
        <w:t>Dňa 23. januára 2018 došlo k po</w:t>
      </w:r>
      <w:r w:rsidR="00CF4BD2" w:rsidRPr="00CF4BD2">
        <w:rPr>
          <w:b/>
          <w:lang w:eastAsia="sk-SK"/>
        </w:rPr>
        <w:t xml:space="preserve">dpísaniu novej inštitucionálnej zmluvy medzi </w:t>
      </w:r>
      <w:r w:rsidR="005775B6" w:rsidRPr="00CF4BD2">
        <w:rPr>
          <w:b/>
          <w:lang w:eastAsia="sk-SK"/>
        </w:rPr>
        <w:t>Gréckokatolíckou</w:t>
      </w:r>
      <w:r w:rsidR="00CF4BD2" w:rsidRPr="00CF4BD2">
        <w:rPr>
          <w:b/>
          <w:lang w:eastAsia="sk-SK"/>
        </w:rPr>
        <w:t xml:space="preserve"> teologickou fakultou PU v Prešove a </w:t>
      </w:r>
      <w:proofErr w:type="spellStart"/>
      <w:r w:rsidR="00CF4BD2" w:rsidRPr="00CF4BD2">
        <w:rPr>
          <w:b/>
          <w:lang w:eastAsia="sk-SK"/>
        </w:rPr>
        <w:t>Wydzia</w:t>
      </w:r>
      <w:r w:rsidR="00CF4BD2" w:rsidRPr="00CF4BD2">
        <w:rPr>
          <w:rFonts w:cs="Times New Roman"/>
          <w:b/>
          <w:lang w:eastAsia="sk-SK"/>
        </w:rPr>
        <w:t>ł</w:t>
      </w:r>
      <w:r w:rsidR="00CF4BD2" w:rsidRPr="00CF4BD2">
        <w:rPr>
          <w:b/>
          <w:lang w:eastAsia="sk-SK"/>
        </w:rPr>
        <w:t>em</w:t>
      </w:r>
      <w:proofErr w:type="spellEnd"/>
      <w:r w:rsidR="00CF4BD2" w:rsidRPr="00CF4BD2">
        <w:rPr>
          <w:b/>
          <w:lang w:eastAsia="sk-SK"/>
        </w:rPr>
        <w:t xml:space="preserve"> </w:t>
      </w:r>
      <w:proofErr w:type="spellStart"/>
      <w:r w:rsidR="00CF4BD2" w:rsidRPr="00CF4BD2">
        <w:rPr>
          <w:b/>
          <w:lang w:eastAsia="sk-SK"/>
        </w:rPr>
        <w:t>Nauk</w:t>
      </w:r>
      <w:proofErr w:type="spellEnd"/>
      <w:r w:rsidR="00CF4BD2" w:rsidRPr="00CF4BD2">
        <w:rPr>
          <w:b/>
          <w:lang w:eastAsia="sk-SK"/>
        </w:rPr>
        <w:t xml:space="preserve"> </w:t>
      </w:r>
      <w:proofErr w:type="spellStart"/>
      <w:r w:rsidR="00CF4BD2" w:rsidRPr="00CF4BD2">
        <w:rPr>
          <w:b/>
          <w:lang w:eastAsia="sk-SK"/>
        </w:rPr>
        <w:t>Spolecznych</w:t>
      </w:r>
      <w:proofErr w:type="spellEnd"/>
      <w:r w:rsidR="00CF4BD2" w:rsidRPr="00CF4BD2">
        <w:rPr>
          <w:b/>
          <w:lang w:eastAsia="sk-SK"/>
        </w:rPr>
        <w:t xml:space="preserve">, ktorý je súčasťou </w:t>
      </w:r>
      <w:proofErr w:type="spellStart"/>
      <w:r w:rsidR="00CF4BD2" w:rsidRPr="00CF4BD2">
        <w:rPr>
          <w:b/>
          <w:lang w:eastAsia="sk-SK"/>
        </w:rPr>
        <w:t>Uniwersytetu</w:t>
      </w:r>
      <w:proofErr w:type="spellEnd"/>
      <w:r w:rsidR="00CF4BD2" w:rsidRPr="00CF4BD2">
        <w:rPr>
          <w:b/>
          <w:lang w:eastAsia="sk-SK"/>
        </w:rPr>
        <w:t xml:space="preserve"> Jana </w:t>
      </w:r>
      <w:proofErr w:type="spellStart"/>
      <w:r w:rsidR="00CF4BD2" w:rsidRPr="00CF4BD2">
        <w:rPr>
          <w:b/>
          <w:lang w:eastAsia="sk-SK"/>
        </w:rPr>
        <w:t>Paw</w:t>
      </w:r>
      <w:r w:rsidR="00CF4BD2" w:rsidRPr="00CF4BD2">
        <w:rPr>
          <w:rFonts w:cs="Times New Roman"/>
          <w:b/>
          <w:lang w:eastAsia="sk-SK"/>
        </w:rPr>
        <w:t>ł</w:t>
      </w:r>
      <w:r w:rsidR="00CF4BD2" w:rsidRPr="00CF4BD2">
        <w:rPr>
          <w:b/>
          <w:lang w:eastAsia="sk-SK"/>
        </w:rPr>
        <w:t>a</w:t>
      </w:r>
      <w:proofErr w:type="spellEnd"/>
      <w:r w:rsidR="00CF4BD2" w:rsidRPr="00CF4BD2">
        <w:rPr>
          <w:b/>
          <w:lang w:eastAsia="sk-SK"/>
        </w:rPr>
        <w:t xml:space="preserve"> II. v Krakove. </w:t>
      </w:r>
    </w:p>
    <w:p w:rsidR="00CF4BD2" w:rsidRDefault="00CF4BD2" w:rsidP="00CF4BD2">
      <w:pPr>
        <w:rPr>
          <w:szCs w:val="24"/>
          <w:lang w:eastAsia="sk-SK"/>
        </w:rPr>
      </w:pPr>
    </w:p>
    <w:p w:rsidR="00CF4BD2" w:rsidRDefault="00CF4BD2" w:rsidP="00CF4BD2">
      <w:r>
        <w:rPr>
          <w:lang w:eastAsia="sk-SK"/>
        </w:rPr>
        <w:t xml:space="preserve">Obe inštitúcie </w:t>
      </w:r>
      <w:r w:rsidR="00670CF8">
        <w:rPr>
          <w:lang w:eastAsia="sk-SK"/>
        </w:rPr>
        <w:t xml:space="preserve">(UPJPII a GTF PU) </w:t>
      </w:r>
      <w:r>
        <w:rPr>
          <w:lang w:eastAsia="sk-SK"/>
        </w:rPr>
        <w:t xml:space="preserve">sú v rovnakom zväzku </w:t>
      </w:r>
      <w:r w:rsidR="00670CF8">
        <w:rPr>
          <w:lang w:eastAsia="sk-SK"/>
        </w:rPr>
        <w:t xml:space="preserve">s Kongregáciou pre katolícku výchovu v Ríme. Teda sú celosvetovo uznávané. Podpísanie dohody bolo iba potvrdením už skôr fungujúcej </w:t>
      </w:r>
      <w:proofErr w:type="spellStart"/>
      <w:r w:rsidR="00670CF8">
        <w:rPr>
          <w:lang w:eastAsia="sk-SK"/>
        </w:rPr>
        <w:t>kolavorácie</w:t>
      </w:r>
      <w:proofErr w:type="spellEnd"/>
      <w:r w:rsidR="00670CF8">
        <w:rPr>
          <w:lang w:eastAsia="sk-SK"/>
        </w:rPr>
        <w:t xml:space="preserve">, nakoľko fakulty ponúkajú svojim študentom intelektuálny </w:t>
      </w:r>
      <w:r w:rsidR="003C23E8">
        <w:rPr>
          <w:lang w:eastAsia="sk-SK"/>
        </w:rPr>
        <w:t>profil</w:t>
      </w:r>
      <w:r w:rsidR="00670CF8">
        <w:rPr>
          <w:lang w:eastAsia="sk-SK"/>
        </w:rPr>
        <w:t xml:space="preserve"> v oblasti sociálnej náuky Cirkvi, rodiny či mediačnej a </w:t>
      </w:r>
      <w:proofErr w:type="spellStart"/>
      <w:r w:rsidR="00670CF8">
        <w:rPr>
          <w:lang w:eastAsia="sk-SK"/>
        </w:rPr>
        <w:t>probačnej</w:t>
      </w:r>
      <w:proofErr w:type="spellEnd"/>
      <w:r w:rsidR="00670CF8">
        <w:rPr>
          <w:lang w:eastAsia="sk-SK"/>
        </w:rPr>
        <w:t xml:space="preserve"> práce. Súčasťou podpísanej </w:t>
      </w:r>
      <w:r w:rsidR="003C23E8">
        <w:rPr>
          <w:lang w:eastAsia="sk-SK"/>
        </w:rPr>
        <w:t xml:space="preserve">zmluvy </w:t>
      </w:r>
      <w:r w:rsidR="00670CF8">
        <w:rPr>
          <w:lang w:eastAsia="sk-SK"/>
        </w:rPr>
        <w:t xml:space="preserve">je </w:t>
      </w:r>
      <w:r w:rsidR="003C23E8">
        <w:rPr>
          <w:lang w:eastAsia="sk-SK"/>
        </w:rPr>
        <w:t xml:space="preserve">aj rozvoj </w:t>
      </w:r>
      <w:r w:rsidR="003C23E8" w:rsidRPr="003C23E8">
        <w:rPr>
          <w:lang w:eastAsia="sk-SK"/>
        </w:rPr>
        <w:t>spoluprác</w:t>
      </w:r>
      <w:r w:rsidR="003C23E8">
        <w:rPr>
          <w:lang w:eastAsia="sk-SK"/>
        </w:rPr>
        <w:t xml:space="preserve">e </w:t>
      </w:r>
      <w:r w:rsidR="003C23E8" w:rsidRPr="003C23E8">
        <w:rPr>
          <w:lang w:eastAsia="sk-SK"/>
        </w:rPr>
        <w:t xml:space="preserve">v oblasti vedeckého výskumu, výmeny skúseností vzdelávacieho a výskumného charakteru (vrátane realizácie spoločných medzinárodných projektov), výmeny pracovníkov, doktorandov a študentov. Pre splnenie tohto účelu budú </w:t>
      </w:r>
      <w:r w:rsidR="003C23E8">
        <w:rPr>
          <w:lang w:eastAsia="sk-SK"/>
        </w:rPr>
        <w:t xml:space="preserve">obe inštitúcie vytvárať </w:t>
      </w:r>
      <w:r w:rsidR="003C23E8" w:rsidRPr="003C23E8">
        <w:rPr>
          <w:lang w:eastAsia="sk-SK"/>
        </w:rPr>
        <w:t xml:space="preserve">spoločné programy a vedecké úlohy, ktoré budú </w:t>
      </w:r>
      <w:r w:rsidR="003C23E8">
        <w:rPr>
          <w:lang w:eastAsia="sk-SK"/>
        </w:rPr>
        <w:t xml:space="preserve">prinášať nový rozhľad v oblasti sociálnej práce, ktorá je súčasťou teologických disciplín. S tým súvisí aj výmena </w:t>
      </w:r>
      <w:r w:rsidR="003C23E8" w:rsidRPr="00270D60">
        <w:t>dostupn</w:t>
      </w:r>
      <w:r w:rsidR="003C23E8">
        <w:t xml:space="preserve">ých </w:t>
      </w:r>
      <w:r w:rsidR="00310E40">
        <w:t>informácií</w:t>
      </w:r>
      <w:r w:rsidR="003C23E8" w:rsidRPr="00270D60">
        <w:t xml:space="preserve"> vedeckého charakteru, ako napr.: výsledky vedeckých výskumov, analýz, študijné materiály a ďalšie publikačné výstupy.</w:t>
      </w:r>
      <w:r w:rsidR="003C23E8">
        <w:t xml:space="preserve"> </w:t>
      </w:r>
    </w:p>
    <w:p w:rsidR="003C23E8" w:rsidRDefault="003C23E8" w:rsidP="00CF4BD2">
      <w:pPr>
        <w:rPr>
          <w:lang w:eastAsia="sk-SK"/>
        </w:rPr>
      </w:pPr>
      <w:r>
        <w:rPr>
          <w:lang w:eastAsia="sk-SK"/>
        </w:rPr>
        <w:t>Podpísanie zmluvy bolo spojené s prehliadkou historického skvostu mesta Prešov – známym Solivarom</w:t>
      </w:r>
      <w:r w:rsidR="005775B6">
        <w:rPr>
          <w:lang w:eastAsia="sk-SK"/>
        </w:rPr>
        <w:t xml:space="preserve"> (NKP)</w:t>
      </w:r>
      <w:r>
        <w:rPr>
          <w:lang w:eastAsia="sk-SK"/>
        </w:rPr>
        <w:t xml:space="preserve">, ktorý je súčasťou </w:t>
      </w:r>
      <w:r w:rsidR="005775B6">
        <w:rPr>
          <w:lang w:eastAsia="sk-SK"/>
        </w:rPr>
        <w:t xml:space="preserve">technického pokladu našej histórie. </w:t>
      </w:r>
    </w:p>
    <w:p w:rsidR="005775B6" w:rsidRDefault="005775B6" w:rsidP="00CF4BD2">
      <w:pPr>
        <w:rPr>
          <w:lang w:eastAsia="sk-SK"/>
        </w:rPr>
      </w:pPr>
    </w:p>
    <w:p w:rsidR="005775B6" w:rsidRDefault="005775B6" w:rsidP="00CF4BD2">
      <w:pPr>
        <w:rPr>
          <w:lang w:eastAsia="sk-SK"/>
        </w:rPr>
      </w:pPr>
    </w:p>
    <w:p w:rsidR="005775B6" w:rsidRDefault="005775B6" w:rsidP="00CF4BD2">
      <w:pPr>
        <w:rPr>
          <w:lang w:eastAsia="sk-SK"/>
        </w:rPr>
      </w:pPr>
    </w:p>
    <w:p w:rsidR="005775B6" w:rsidRDefault="005775B6" w:rsidP="00CF4BD2">
      <w:pPr>
        <w:rPr>
          <w:lang w:eastAsia="sk-SK"/>
        </w:rPr>
      </w:pPr>
    </w:p>
    <w:p w:rsidR="005775B6" w:rsidRDefault="004E0FD4" w:rsidP="004E0FD4">
      <w:pPr>
        <w:ind w:left="1416" w:firstLine="708"/>
        <w:jc w:val="center"/>
        <w:rPr>
          <w:lang w:eastAsia="sk-SK"/>
        </w:rPr>
      </w:pPr>
      <w:r>
        <w:rPr>
          <w:lang w:eastAsia="sk-SK"/>
        </w:rPr>
        <w:t>doc. ThDr. Peter Tirpák, PhD.</w:t>
      </w:r>
    </w:p>
    <w:p w:rsidR="004E0FD4" w:rsidRPr="004E0FD4" w:rsidRDefault="004E0FD4" w:rsidP="004E0FD4">
      <w:pPr>
        <w:ind w:left="1416" w:firstLine="708"/>
        <w:jc w:val="center"/>
        <w:rPr>
          <w:i/>
          <w:lang w:eastAsia="sk-SK"/>
        </w:rPr>
      </w:pPr>
      <w:bookmarkStart w:id="0" w:name="_GoBack"/>
      <w:bookmarkEnd w:id="0"/>
      <w:r w:rsidRPr="004E0FD4">
        <w:rPr>
          <w:i/>
          <w:lang w:eastAsia="sk-SK"/>
        </w:rPr>
        <w:t xml:space="preserve">koordinátor spolupráce GTF PU a WNS v Krakove </w:t>
      </w:r>
    </w:p>
    <w:p w:rsidR="00CF4BD2" w:rsidRPr="00CF4BD2" w:rsidRDefault="00CF4BD2" w:rsidP="00CF4BD2">
      <w:pPr>
        <w:rPr>
          <w:szCs w:val="24"/>
          <w:lang w:eastAsia="sk-SK"/>
        </w:rPr>
      </w:pPr>
    </w:p>
    <w:p w:rsidR="00CF4BD2" w:rsidRPr="00CF4BD2" w:rsidRDefault="00CF4BD2" w:rsidP="0067030F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Cs w:val="24"/>
          <w:lang w:eastAsia="sk-SK"/>
        </w:rPr>
      </w:pPr>
    </w:p>
    <w:p w:rsidR="00A04183" w:rsidRDefault="00A04183"/>
    <w:p w:rsidR="00A04183" w:rsidRPr="00A04183" w:rsidRDefault="00A04183" w:rsidP="00A04183"/>
    <w:p w:rsidR="00A04183" w:rsidRDefault="00A04183" w:rsidP="00A04183"/>
    <w:p w:rsidR="00ED11CB" w:rsidRPr="00A04183" w:rsidRDefault="00ED11CB" w:rsidP="00A04183"/>
    <w:sectPr w:rsidR="00ED11CB" w:rsidRPr="00A04183" w:rsidSect="0093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30F"/>
    <w:rsid w:val="001F4F8B"/>
    <w:rsid w:val="00203722"/>
    <w:rsid w:val="00310E40"/>
    <w:rsid w:val="003C23E8"/>
    <w:rsid w:val="003D259D"/>
    <w:rsid w:val="004E0FD4"/>
    <w:rsid w:val="005775B6"/>
    <w:rsid w:val="005A7D80"/>
    <w:rsid w:val="0067030F"/>
    <w:rsid w:val="00670CF8"/>
    <w:rsid w:val="007C25E4"/>
    <w:rsid w:val="0093069C"/>
    <w:rsid w:val="00A04183"/>
    <w:rsid w:val="00CF4BD2"/>
    <w:rsid w:val="00E11954"/>
    <w:rsid w:val="00ED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7D80"/>
    <w:pPr>
      <w:spacing w:line="240" w:lineRule="auto"/>
    </w:pPr>
    <w:rPr>
      <w:rFonts w:ascii="Times New Roman" w:hAnsi="Times New Roman"/>
      <w:sz w:val="24"/>
      <w:szCs w:val="20"/>
    </w:rPr>
  </w:style>
  <w:style w:type="paragraph" w:styleId="Nadpis1">
    <w:name w:val="heading 1"/>
    <w:basedOn w:val="Normlny"/>
    <w:link w:val="Nadpis1Char"/>
    <w:uiPriority w:val="9"/>
    <w:qFormat/>
    <w:rsid w:val="0067030F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030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7030F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67030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4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4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Tirpák</dc:creator>
  <cp:keywords/>
  <dc:description/>
  <cp:lastModifiedBy>HP</cp:lastModifiedBy>
  <cp:revision>3</cp:revision>
  <cp:lastPrinted>2018-01-24T07:25:00Z</cp:lastPrinted>
  <dcterms:created xsi:type="dcterms:W3CDTF">2018-01-23T08:37:00Z</dcterms:created>
  <dcterms:modified xsi:type="dcterms:W3CDTF">2018-01-24T09:11:00Z</dcterms:modified>
</cp:coreProperties>
</file>