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212"/>
      </w:tblGrid>
      <w:tr w:rsidR="001516FD" w14:paraId="654726A2" w14:textId="77777777" w:rsidTr="47E162EE">
        <w:tc>
          <w:tcPr>
            <w:tcW w:w="9322" w:type="dxa"/>
            <w:gridSpan w:val="2"/>
          </w:tcPr>
          <w:p w14:paraId="637A4064" w14:textId="77777777" w:rsidR="001516FD" w:rsidRDefault="00F96881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</w:p>
        </w:tc>
      </w:tr>
      <w:tr w:rsidR="001516FD" w14:paraId="14129AA2" w14:textId="77777777" w:rsidTr="47E162EE">
        <w:tc>
          <w:tcPr>
            <w:tcW w:w="9322" w:type="dxa"/>
            <w:gridSpan w:val="2"/>
          </w:tcPr>
          <w:p w14:paraId="5182F384" w14:textId="77777777" w:rsidR="001516FD" w:rsidRDefault="00F96881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Faculty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Arts</w:t>
            </w:r>
            <w:proofErr w:type="spellEnd"/>
          </w:p>
        </w:tc>
      </w:tr>
      <w:tr w:rsidR="001516FD" w14:paraId="555BE4F0" w14:textId="77777777" w:rsidTr="47E162EE">
        <w:tc>
          <w:tcPr>
            <w:tcW w:w="4110" w:type="dxa"/>
          </w:tcPr>
          <w:p w14:paraId="5B92976C" w14:textId="67A7A2E3" w:rsidR="001516FD" w:rsidRDefault="47E162EE" w:rsidP="47E162EE">
            <w:pPr>
              <w:rPr>
                <w:i/>
                <w:iCs/>
              </w:rPr>
            </w:pPr>
            <w:proofErr w:type="spellStart"/>
            <w:r w:rsidRPr="47E162EE">
              <w:rPr>
                <w:b/>
                <w:bCs/>
              </w:rPr>
              <w:t>Code</w:t>
            </w:r>
            <w:proofErr w:type="spellEnd"/>
            <w:r w:rsidRPr="47E162EE">
              <w:rPr>
                <w:b/>
                <w:bCs/>
              </w:rPr>
              <w:t>:</w:t>
            </w:r>
            <w:r>
              <w:t xml:space="preserve"> 1IUKR / USYNT / 22</w:t>
            </w:r>
          </w:p>
        </w:tc>
        <w:tc>
          <w:tcPr>
            <w:tcW w:w="5212" w:type="dxa"/>
          </w:tcPr>
          <w:p w14:paraId="34B70FB4" w14:textId="77777777" w:rsidR="001516FD" w:rsidRDefault="00F9688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: </w:t>
            </w:r>
            <w:bookmarkStart w:id="0" w:name="_GoBack"/>
            <w:r w:rsidRPr="00D3189A">
              <w:rPr>
                <w:b/>
              </w:rPr>
              <w:t xml:space="preserve">Syntax </w:t>
            </w:r>
            <w:proofErr w:type="spellStart"/>
            <w:r w:rsidRPr="00D3189A">
              <w:rPr>
                <w:b/>
              </w:rPr>
              <w:t>of</w:t>
            </w:r>
            <w:proofErr w:type="spellEnd"/>
            <w:r w:rsidRPr="00D3189A">
              <w:rPr>
                <w:b/>
              </w:rPr>
              <w:t xml:space="preserve"> </w:t>
            </w:r>
            <w:proofErr w:type="spellStart"/>
            <w:r w:rsidRPr="00D3189A">
              <w:rPr>
                <w:b/>
              </w:rPr>
              <w:t>Ukrainian</w:t>
            </w:r>
            <w:proofErr w:type="spellEnd"/>
            <w:r w:rsidRPr="00D3189A">
              <w:rPr>
                <w:b/>
              </w:rPr>
              <w:t xml:space="preserve"> </w:t>
            </w:r>
            <w:proofErr w:type="spellStart"/>
            <w:r w:rsidRPr="00D3189A"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bookmarkEnd w:id="0"/>
            <w:r>
              <w:t xml:space="preserve">(profile </w:t>
            </w:r>
            <w:proofErr w:type="spellStart"/>
            <w:r>
              <w:t>course</w:t>
            </w:r>
            <w:proofErr w:type="spellEnd"/>
            <w:r>
              <w:t>) (P)</w:t>
            </w:r>
          </w:p>
        </w:tc>
      </w:tr>
      <w:tr w:rsidR="001516FD" w14:paraId="79ABCD49" w14:textId="77777777" w:rsidTr="47E162EE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1516FD" w:rsidRDefault="00F96881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1DBE30F" w14:textId="77777777" w:rsidR="001516FD" w:rsidRDefault="47E162EE" w:rsidP="47E162EE">
            <w:pPr>
              <w:pStyle w:val="P68B1DB1-Normlny1"/>
              <w:rPr>
                <w:iCs/>
              </w:rPr>
            </w:pPr>
            <w:r w:rsidRPr="47E162EE">
              <w:rPr>
                <w:iCs/>
              </w:rPr>
              <w:t xml:space="preserve">1 </w:t>
            </w:r>
            <w:proofErr w:type="spellStart"/>
            <w:r w:rsidRPr="47E162EE">
              <w:rPr>
                <w:iCs/>
              </w:rPr>
              <w:t>hour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lecture</w:t>
            </w:r>
            <w:proofErr w:type="spellEnd"/>
            <w:r w:rsidRPr="47E162EE">
              <w:rPr>
                <w:iCs/>
              </w:rPr>
              <w:t xml:space="preserve"> / 1 </w:t>
            </w:r>
            <w:proofErr w:type="spellStart"/>
            <w:r w:rsidRPr="47E162EE">
              <w:rPr>
                <w:iCs/>
              </w:rPr>
              <w:t>hour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seminar</w:t>
            </w:r>
            <w:proofErr w:type="spellEnd"/>
          </w:p>
          <w:p w14:paraId="3EB8DD20" w14:textId="77777777" w:rsidR="001516FD" w:rsidRDefault="47E162EE">
            <w:pPr>
              <w:pStyle w:val="P68B1DB1-Normlny1"/>
              <w:rPr>
                <w:color w:val="FF0000"/>
              </w:rPr>
            </w:pPr>
            <w:proofErr w:type="spellStart"/>
            <w:r w:rsidRPr="47E162EE">
              <w:rPr>
                <w:iCs/>
              </w:rPr>
              <w:t>Combined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method</w:t>
            </w:r>
            <w:proofErr w:type="spellEnd"/>
            <w:r w:rsidRPr="47E162EE">
              <w:rPr>
                <w:iCs/>
              </w:rPr>
              <w:t>.</w:t>
            </w:r>
          </w:p>
        </w:tc>
      </w:tr>
      <w:tr w:rsidR="001516FD" w14:paraId="1AABF1CD" w14:textId="77777777" w:rsidTr="47E162EE">
        <w:trPr>
          <w:trHeight w:val="300"/>
        </w:trPr>
        <w:tc>
          <w:tcPr>
            <w:tcW w:w="9322" w:type="dxa"/>
            <w:gridSpan w:val="2"/>
          </w:tcPr>
          <w:p w14:paraId="1BBEB73E" w14:textId="77777777" w:rsidR="001516FD" w:rsidRDefault="00F96881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4</w:t>
            </w:r>
          </w:p>
        </w:tc>
      </w:tr>
      <w:tr w:rsidR="001516FD" w14:paraId="12D41C5E" w14:textId="77777777" w:rsidTr="47E162EE">
        <w:tc>
          <w:tcPr>
            <w:tcW w:w="9322" w:type="dxa"/>
            <w:gridSpan w:val="2"/>
          </w:tcPr>
          <w:p w14:paraId="59880C02" w14:textId="77777777" w:rsidR="001516FD" w:rsidRDefault="00F96881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semester/trimester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</w:t>
            </w:r>
            <w:r>
              <w:rPr>
                <w:i/>
              </w:rPr>
              <w:t>5th</w:t>
            </w:r>
          </w:p>
        </w:tc>
      </w:tr>
      <w:tr w:rsidR="001516FD" w14:paraId="64A3DBE3" w14:textId="77777777" w:rsidTr="47E162EE">
        <w:tc>
          <w:tcPr>
            <w:tcW w:w="9322" w:type="dxa"/>
            <w:gridSpan w:val="2"/>
          </w:tcPr>
          <w:p w14:paraId="72754D7D" w14:textId="77777777" w:rsidR="001516FD" w:rsidRDefault="00F96881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>1</w:t>
            </w:r>
            <w:r>
              <w:t>.</w:t>
            </w:r>
          </w:p>
        </w:tc>
      </w:tr>
      <w:tr w:rsidR="001516FD" w14:paraId="5092205B" w14:textId="77777777" w:rsidTr="47E162EE">
        <w:tc>
          <w:tcPr>
            <w:tcW w:w="9322" w:type="dxa"/>
            <w:gridSpan w:val="2"/>
          </w:tcPr>
          <w:p w14:paraId="7DFB9F2F" w14:textId="77777777" w:rsidR="001516FD" w:rsidRDefault="00F96881">
            <w:pPr>
              <w:rPr>
                <w:i/>
              </w:rPr>
            </w:pPr>
            <w:proofErr w:type="spellStart"/>
            <w:r>
              <w:rPr>
                <w:b/>
              </w:rPr>
              <w:t>Prerequisites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1516FD" w14:paraId="35446FFB" w14:textId="77777777" w:rsidTr="47E162EE">
        <w:tc>
          <w:tcPr>
            <w:tcW w:w="9322" w:type="dxa"/>
            <w:gridSpan w:val="2"/>
          </w:tcPr>
          <w:p w14:paraId="402B2EBA" w14:textId="77777777" w:rsidR="001516FD" w:rsidRDefault="00F96881"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07CCAFE" w14:textId="77777777" w:rsidR="001516FD" w:rsidRDefault="47E162EE" w:rsidP="47E162EE">
            <w:pPr>
              <w:pStyle w:val="P68B1DB1-Normlny2"/>
              <w:jc w:val="both"/>
              <w:rPr>
                <w:iCs/>
              </w:rPr>
            </w:pPr>
            <w:proofErr w:type="spellStart"/>
            <w:r w:rsidRPr="47E162EE">
              <w:rPr>
                <w:iCs/>
              </w:rPr>
              <w:t>The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course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is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completed</w:t>
            </w:r>
            <w:proofErr w:type="spellEnd"/>
            <w:r w:rsidRPr="47E162EE">
              <w:rPr>
                <w:iCs/>
              </w:rPr>
              <w:t xml:space="preserve"> by a </w:t>
            </w:r>
            <w:proofErr w:type="spellStart"/>
            <w:r w:rsidRPr="47E162EE">
              <w:rPr>
                <w:iCs/>
              </w:rPr>
              <w:t>final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evaluation</w:t>
            </w:r>
            <w:proofErr w:type="spellEnd"/>
            <w:r w:rsidRPr="47E162EE">
              <w:rPr>
                <w:iCs/>
              </w:rPr>
              <w:t xml:space="preserve"> in </w:t>
            </w:r>
            <w:proofErr w:type="spellStart"/>
            <w:r w:rsidRPr="47E162EE">
              <w:rPr>
                <w:iCs/>
              </w:rPr>
              <w:t>the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form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of</w:t>
            </w:r>
            <w:proofErr w:type="spellEnd"/>
            <w:r w:rsidRPr="47E162EE">
              <w:rPr>
                <w:iCs/>
              </w:rPr>
              <w:t xml:space="preserve"> a test in </w:t>
            </w:r>
            <w:proofErr w:type="spellStart"/>
            <w:r w:rsidRPr="47E162EE">
              <w:rPr>
                <w:iCs/>
              </w:rPr>
              <w:t>class</w:t>
            </w:r>
            <w:proofErr w:type="spellEnd"/>
            <w:r w:rsidRPr="47E162EE">
              <w:rPr>
                <w:iCs/>
              </w:rPr>
              <w:t xml:space="preserve"> or </w:t>
            </w:r>
            <w:proofErr w:type="spellStart"/>
            <w:r w:rsidRPr="47E162EE">
              <w:rPr>
                <w:iCs/>
              </w:rPr>
              <w:t>online</w:t>
            </w:r>
            <w:proofErr w:type="spellEnd"/>
            <w:r w:rsidRPr="47E162EE">
              <w:rPr>
                <w:iCs/>
              </w:rPr>
              <w:t xml:space="preserve">. </w:t>
            </w:r>
            <w:proofErr w:type="spellStart"/>
            <w:r w:rsidRPr="47E162EE">
              <w:rPr>
                <w:iCs/>
              </w:rPr>
              <w:t>The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award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of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the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final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evaluation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is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also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conditional</w:t>
            </w:r>
            <w:proofErr w:type="spellEnd"/>
            <w:r w:rsidRPr="47E162EE">
              <w:rPr>
                <w:iCs/>
              </w:rPr>
              <w:t xml:space="preserve"> on </w:t>
            </w:r>
            <w:proofErr w:type="spellStart"/>
            <w:r w:rsidRPr="47E162EE">
              <w:rPr>
                <w:iCs/>
              </w:rPr>
              <w:t>the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student's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active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participation</w:t>
            </w:r>
            <w:proofErr w:type="spellEnd"/>
            <w:r w:rsidRPr="47E162EE">
              <w:rPr>
                <w:iCs/>
              </w:rPr>
              <w:t xml:space="preserve"> in </w:t>
            </w:r>
            <w:proofErr w:type="spellStart"/>
            <w:r w:rsidRPr="47E162EE">
              <w:rPr>
                <w:iCs/>
              </w:rPr>
              <w:t>the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seminars</w:t>
            </w:r>
            <w:proofErr w:type="spellEnd"/>
            <w:r w:rsidRPr="47E162EE">
              <w:rPr>
                <w:iCs/>
              </w:rPr>
              <w:t>.</w:t>
            </w:r>
          </w:p>
        </w:tc>
      </w:tr>
      <w:tr w:rsidR="001516FD" w14:paraId="41BB15B7" w14:textId="77777777" w:rsidTr="47E162EE">
        <w:tc>
          <w:tcPr>
            <w:tcW w:w="9322" w:type="dxa"/>
            <w:gridSpan w:val="2"/>
          </w:tcPr>
          <w:p w14:paraId="40354718" w14:textId="77777777" w:rsidR="001516FD" w:rsidRDefault="47E162EE" w:rsidP="47E162EE">
            <w:pPr>
              <w:pStyle w:val="P68B1DB1-Normlny3"/>
              <w:jc w:val="both"/>
              <w:rPr>
                <w:bCs/>
              </w:rPr>
            </w:pPr>
            <w:proofErr w:type="spellStart"/>
            <w:r w:rsidRPr="47E162EE">
              <w:rPr>
                <w:bCs/>
              </w:rPr>
              <w:t>Learning</w:t>
            </w:r>
            <w:proofErr w:type="spellEnd"/>
            <w:r w:rsidRPr="47E162EE">
              <w:rPr>
                <w:bCs/>
              </w:rPr>
              <w:t xml:space="preserve"> </w:t>
            </w:r>
            <w:proofErr w:type="spellStart"/>
            <w:r w:rsidRPr="47E162EE">
              <w:rPr>
                <w:bCs/>
              </w:rPr>
              <w:t>outcomes</w:t>
            </w:r>
            <w:proofErr w:type="spellEnd"/>
            <w:r w:rsidRPr="47E162EE">
              <w:rPr>
                <w:bCs/>
              </w:rPr>
              <w:t>:</w:t>
            </w:r>
          </w:p>
          <w:p w14:paraId="1FB917AD" w14:textId="77777777" w:rsidR="001516FD" w:rsidRDefault="47E162EE" w:rsidP="47E162EE">
            <w:pPr>
              <w:pStyle w:val="P68B1DB1-Normlny3"/>
              <w:jc w:val="both"/>
              <w:rPr>
                <w:bCs/>
              </w:rPr>
            </w:pPr>
            <w:proofErr w:type="spellStart"/>
            <w:r w:rsidRPr="47E162EE">
              <w:rPr>
                <w:bCs/>
              </w:rPr>
              <w:t>Knowledge</w:t>
            </w:r>
            <w:proofErr w:type="spellEnd"/>
          </w:p>
          <w:p w14:paraId="1C699C10" w14:textId="77777777" w:rsidR="001516FD" w:rsidRDefault="00F96881">
            <w:pPr>
              <w:pStyle w:val="P68B1DB1-Default4"/>
              <w:jc w:val="both"/>
            </w:pPr>
            <w:bookmarkStart w:id="1" w:name="JR_PAGE_ANCHOR_0_1"/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acquire</w:t>
            </w:r>
            <w:proofErr w:type="spellEnd"/>
            <w:r>
              <w:t xml:space="preserve"> and </w:t>
            </w:r>
            <w:proofErr w:type="spellStart"/>
            <w:r>
              <w:t>expand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> </w:t>
            </w:r>
            <w:bookmarkEnd w:id="1"/>
            <w:proofErr w:type="spellStart"/>
            <w:r>
              <w:t>syntactic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enrich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r>
              <w:t>rminological</w:t>
            </w:r>
            <w:proofErr w:type="spellEnd"/>
            <w:r>
              <w:t xml:space="preserve"> </w:t>
            </w:r>
            <w:proofErr w:type="spellStart"/>
            <w:r>
              <w:t>apparatus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discipline</w:t>
            </w:r>
            <w:proofErr w:type="spellEnd"/>
            <w:r>
              <w:t xml:space="preserve">, </w:t>
            </w:r>
            <w:proofErr w:type="spellStart"/>
            <w:r>
              <w:t>acquire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syntax.  </w:t>
            </w:r>
            <w:proofErr w:type="spellStart"/>
            <w:r>
              <w:t>Memorises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 and </w:t>
            </w:r>
            <w:proofErr w:type="spellStart"/>
            <w:r>
              <w:t>definitions</w:t>
            </w:r>
            <w:proofErr w:type="spellEnd"/>
            <w:r>
              <w:t xml:space="preserve">.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syntactic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, </w:t>
            </w:r>
            <w:proofErr w:type="spellStart"/>
            <w:r>
              <w:t>clauses</w:t>
            </w:r>
            <w:proofErr w:type="spellEnd"/>
            <w:r>
              <w:t xml:space="preserve">, </w:t>
            </w:r>
            <w:proofErr w:type="spellStart"/>
            <w:r>
              <w:t>syntactic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. </w:t>
            </w:r>
          </w:p>
          <w:p w14:paraId="1B35B51A" w14:textId="77777777" w:rsidR="001516FD" w:rsidRDefault="00F96881">
            <w:pPr>
              <w:pStyle w:val="P68B1DB1-Default5"/>
              <w:jc w:val="both"/>
            </w:pPr>
            <w:proofErr w:type="spellStart"/>
            <w:r>
              <w:t>Skills</w:t>
            </w:r>
            <w:proofErr w:type="spellEnd"/>
          </w:p>
          <w:p w14:paraId="2C6170A3" w14:textId="77777777" w:rsidR="001516FD" w:rsidRDefault="00F96881">
            <w:pPr>
              <w:pStyle w:val="Default"/>
              <w:jc w:val="both"/>
              <w:rPr>
                <w:b/>
                <w:i/>
              </w:rPr>
            </w:pP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terminology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discipline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during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solution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assignments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analyze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describe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syntactic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units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identify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them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text. </w:t>
            </w: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demonstrate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knowledge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explain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acquired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phenomena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relationships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bet</w:t>
            </w:r>
            <w:r>
              <w:rPr>
                <w:i/>
              </w:rPr>
              <w:t>ween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them</w:t>
            </w:r>
            <w:proofErr w:type="spellEnd"/>
            <w:r>
              <w:rPr>
                <w:i/>
              </w:rPr>
              <w:t>.</w:t>
            </w:r>
            <w:r>
              <w:rPr>
                <w:rFonts w:ascii="MinionPro-Regular" w:hAnsi="MinionPro-Regular" w:cs="MinionPro-Regular"/>
                <w:i/>
              </w:rPr>
              <w:t xml:space="preserve"> </w:t>
            </w:r>
            <w:proofErr w:type="spellStart"/>
            <w:r>
              <w:rPr>
                <w:rFonts w:ascii="MinionPro-Regular" w:hAnsi="MinionPro-Regular" w:cs="MinionPro-Regular"/>
                <w:i/>
              </w:rPr>
              <w:t>Can</w:t>
            </w:r>
            <w:proofErr w:type="spellEnd"/>
            <w:r>
              <w:rPr>
                <w:rFonts w:ascii="MinionPro-Regular" w:hAnsi="MinionPro-Regular" w:cs="MinionPro-Regular"/>
                <w:i/>
              </w:rPr>
              <w:t xml:space="preserve"> </w:t>
            </w:r>
            <w:proofErr w:type="spellStart"/>
            <w:r>
              <w:rPr>
                <w:i/>
              </w:rPr>
              <w:t>perform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linguistic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analysis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a text. </w:t>
            </w: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i/>
              </w:rPr>
              <w:t>apply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terminology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publishing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presentation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activities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scientific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communication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home</w:t>
            </w:r>
            <w:proofErr w:type="spellEnd"/>
            <w:r>
              <w:rPr>
                <w:i/>
              </w:rPr>
              <w:t xml:space="preserve"> and in </w:t>
            </w:r>
            <w:proofErr w:type="spellStart"/>
            <w:r>
              <w:rPr>
                <w:i/>
              </w:rPr>
              <w:t>international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contexts</w:t>
            </w:r>
            <w:proofErr w:type="spellEnd"/>
            <w:r>
              <w:rPr>
                <w:i/>
              </w:rPr>
              <w:t>.</w:t>
            </w:r>
          </w:p>
          <w:p w14:paraId="24858C5E" w14:textId="77777777" w:rsidR="001516FD" w:rsidRDefault="00F96881">
            <w:pPr>
              <w:pStyle w:val="P68B1DB1-Default5"/>
              <w:jc w:val="both"/>
            </w:pPr>
            <w:proofErr w:type="spellStart"/>
            <w:r>
              <w:t>Competencies</w:t>
            </w:r>
            <w:proofErr w:type="spellEnd"/>
          </w:p>
          <w:p w14:paraId="0685D9D7" w14:textId="77777777" w:rsidR="001516FD" w:rsidRDefault="47E162EE" w:rsidP="47E162EE">
            <w:pPr>
              <w:jc w:val="both"/>
              <w:rPr>
                <w:b/>
                <w:bCs/>
              </w:rPr>
            </w:pPr>
            <w:proofErr w:type="spellStart"/>
            <w:r w:rsidRPr="47E162EE">
              <w:rPr>
                <w:i/>
                <w:iCs/>
              </w:rPr>
              <w:t>Can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search</w:t>
            </w:r>
            <w:proofErr w:type="spellEnd"/>
            <w:r w:rsidRPr="47E162EE">
              <w:rPr>
                <w:i/>
                <w:iCs/>
              </w:rPr>
              <w:t xml:space="preserve">, </w:t>
            </w:r>
            <w:proofErr w:type="spellStart"/>
            <w:r w:rsidRPr="47E162EE">
              <w:rPr>
                <w:i/>
                <w:iCs/>
              </w:rPr>
              <w:t>process</w:t>
            </w:r>
            <w:proofErr w:type="spellEnd"/>
            <w:r w:rsidRPr="47E162EE">
              <w:rPr>
                <w:i/>
                <w:iCs/>
              </w:rPr>
              <w:t xml:space="preserve"> and </w:t>
            </w:r>
            <w:proofErr w:type="spellStart"/>
            <w:r w:rsidRPr="47E162EE">
              <w:rPr>
                <w:i/>
                <w:iCs/>
              </w:rPr>
              <w:t>analyse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professional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information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from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different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sources</w:t>
            </w:r>
            <w:proofErr w:type="spellEnd"/>
            <w:r w:rsidRPr="47E162EE">
              <w:rPr>
                <w:i/>
                <w:iCs/>
              </w:rPr>
              <w:t xml:space="preserve"> in a </w:t>
            </w:r>
            <w:proofErr w:type="spellStart"/>
            <w:r w:rsidRPr="47E162EE">
              <w:rPr>
                <w:i/>
                <w:iCs/>
              </w:rPr>
              <w:t>foreign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language</w:t>
            </w:r>
            <w:proofErr w:type="spellEnd"/>
            <w:r w:rsidRPr="47E162EE">
              <w:rPr>
                <w:i/>
                <w:iCs/>
              </w:rPr>
              <w:t xml:space="preserve"> and </w:t>
            </w:r>
            <w:proofErr w:type="spellStart"/>
            <w:r w:rsidRPr="47E162EE">
              <w:rPr>
                <w:i/>
                <w:iCs/>
              </w:rPr>
              <w:t>exchange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information</w:t>
            </w:r>
            <w:proofErr w:type="spellEnd"/>
            <w:r w:rsidRPr="47E162EE">
              <w:rPr>
                <w:i/>
                <w:iCs/>
              </w:rPr>
              <w:t>.</w:t>
            </w:r>
            <w:r>
              <w:t xml:space="preserve"> </w:t>
            </w:r>
            <w:proofErr w:type="spellStart"/>
            <w:r w:rsidRPr="47E162EE">
              <w:rPr>
                <w:i/>
                <w:iCs/>
              </w:rPr>
              <w:t>Can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determine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the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syntactic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validity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of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all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words</w:t>
            </w:r>
            <w:proofErr w:type="spellEnd"/>
            <w:r w:rsidRPr="47E162EE">
              <w:rPr>
                <w:i/>
                <w:iCs/>
              </w:rPr>
              <w:t xml:space="preserve"> in a text.</w:t>
            </w:r>
            <w:r w:rsidRPr="47E162EE">
              <w:t xml:space="preserve"> </w:t>
            </w:r>
            <w:proofErr w:type="spellStart"/>
            <w:r w:rsidRPr="47E162EE">
              <w:rPr>
                <w:i/>
                <w:iCs/>
              </w:rPr>
              <w:t>Can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verify</w:t>
            </w:r>
            <w:proofErr w:type="spellEnd"/>
            <w:r w:rsidRPr="47E162EE">
              <w:rPr>
                <w:i/>
                <w:iCs/>
              </w:rPr>
              <w:t xml:space="preserve"> syntax </w:t>
            </w:r>
            <w:proofErr w:type="spellStart"/>
            <w:r w:rsidRPr="47E162EE">
              <w:rPr>
                <w:i/>
                <w:iCs/>
              </w:rPr>
              <w:t>information</w:t>
            </w:r>
            <w:proofErr w:type="spellEnd"/>
            <w:r w:rsidRPr="47E162EE">
              <w:rPr>
                <w:i/>
                <w:iCs/>
              </w:rPr>
              <w:t xml:space="preserve"> in </w:t>
            </w:r>
            <w:proofErr w:type="spellStart"/>
            <w:r w:rsidRPr="47E162EE">
              <w:rPr>
                <w:i/>
                <w:iCs/>
              </w:rPr>
              <w:t>available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information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sources</w:t>
            </w:r>
            <w:proofErr w:type="spellEnd"/>
            <w:r w:rsidRPr="47E162EE">
              <w:rPr>
                <w:i/>
                <w:iCs/>
              </w:rPr>
              <w:t xml:space="preserve">. </w:t>
            </w:r>
            <w:proofErr w:type="spellStart"/>
            <w:r w:rsidRPr="47E162EE">
              <w:rPr>
                <w:i/>
                <w:iCs/>
              </w:rPr>
              <w:t>Can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publicly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present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acquired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knowledge</w:t>
            </w:r>
            <w:proofErr w:type="spellEnd"/>
            <w:r w:rsidRPr="47E162EE">
              <w:rPr>
                <w:i/>
                <w:iCs/>
              </w:rPr>
              <w:t xml:space="preserve"> and </w:t>
            </w:r>
            <w:proofErr w:type="spellStart"/>
            <w:r w:rsidRPr="47E162EE">
              <w:rPr>
                <w:i/>
                <w:iCs/>
              </w:rPr>
              <w:t>skills</w:t>
            </w:r>
            <w:proofErr w:type="spellEnd"/>
            <w:r w:rsidRPr="47E162EE">
              <w:rPr>
                <w:i/>
                <w:iCs/>
              </w:rPr>
              <w:t>.</w:t>
            </w:r>
          </w:p>
        </w:tc>
      </w:tr>
      <w:tr w:rsidR="001516FD" w14:paraId="0439368B" w14:textId="77777777" w:rsidTr="47E162EE">
        <w:tc>
          <w:tcPr>
            <w:tcW w:w="9322" w:type="dxa"/>
            <w:gridSpan w:val="2"/>
          </w:tcPr>
          <w:p w14:paraId="22917055" w14:textId="77777777" w:rsidR="001516FD" w:rsidRDefault="00F96881">
            <w:pPr>
              <w:jc w:val="both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D314275" w14:textId="77777777" w:rsidR="001516FD" w:rsidRDefault="00F96881">
            <w:pPr>
              <w:pStyle w:val="P68B1DB1-Pta6"/>
              <w:tabs>
                <w:tab w:val="clear" w:pos="4536"/>
                <w:tab w:val="clear" w:pos="9072"/>
              </w:tabs>
              <w:jc w:val="both"/>
            </w:pPr>
            <w:proofErr w:type="spellStart"/>
            <w:r>
              <w:t>Syntagmatics</w:t>
            </w:r>
            <w:proofErr w:type="spellEnd"/>
            <w:r>
              <w:t xml:space="preserve">. </w:t>
            </w:r>
            <w:proofErr w:type="spellStart"/>
            <w:r>
              <w:t>Sentence</w:t>
            </w:r>
            <w:proofErr w:type="spellEnd"/>
            <w:r>
              <w:t xml:space="preserve">.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sentence</w:t>
            </w:r>
            <w:proofErr w:type="spellEnd"/>
            <w:r>
              <w:t xml:space="preserve">. </w:t>
            </w:r>
            <w:proofErr w:type="spellStart"/>
            <w:r>
              <w:t>Clauses</w:t>
            </w:r>
            <w:proofErr w:type="spellEnd"/>
            <w:r>
              <w:t>. Main/</w:t>
            </w:r>
            <w:proofErr w:type="spellStart"/>
            <w:r>
              <w:t>subordinate</w:t>
            </w:r>
            <w:proofErr w:type="spellEnd"/>
            <w:r>
              <w:t xml:space="preserve"> </w:t>
            </w:r>
            <w:proofErr w:type="spellStart"/>
            <w:r>
              <w:t>clause</w:t>
            </w:r>
            <w:proofErr w:type="spellEnd"/>
            <w:r>
              <w:t xml:space="preserve">. </w:t>
            </w:r>
            <w:proofErr w:type="spellStart"/>
            <w:r>
              <w:t>One-member</w:t>
            </w:r>
            <w:proofErr w:type="spellEnd"/>
            <w:r>
              <w:t xml:space="preserve"> </w:t>
            </w:r>
            <w:proofErr w:type="spellStart"/>
            <w:r>
              <w:t>sentence</w:t>
            </w:r>
            <w:proofErr w:type="spellEnd"/>
            <w:r>
              <w:t xml:space="preserve">. </w:t>
            </w:r>
            <w:proofErr w:type="spellStart"/>
            <w:r>
              <w:t>Two-member</w:t>
            </w:r>
            <w:proofErr w:type="spellEnd"/>
            <w:r>
              <w:t xml:space="preserve"> </w:t>
            </w:r>
            <w:proofErr w:type="spellStart"/>
            <w:r>
              <w:t>sentence</w:t>
            </w:r>
            <w:proofErr w:type="spellEnd"/>
            <w:r>
              <w:t xml:space="preserve">. </w:t>
            </w:r>
            <w:proofErr w:type="spellStart"/>
            <w:r>
              <w:t>Sentence</w:t>
            </w:r>
            <w:proofErr w:type="spellEnd"/>
            <w:r>
              <w:t xml:space="preserve">. </w:t>
            </w:r>
            <w:proofErr w:type="spellStart"/>
            <w:r>
              <w:t>Compound</w:t>
            </w:r>
            <w:proofErr w:type="spellEnd"/>
            <w:r>
              <w:t>/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sentences.Compound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. </w:t>
            </w:r>
            <w:proofErr w:type="spellStart"/>
            <w:r>
              <w:t>Types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compound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and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characteristics</w:t>
            </w:r>
            <w:proofErr w:type="spellEnd"/>
            <w:r>
              <w:t xml:space="preserve">. </w:t>
            </w:r>
          </w:p>
        </w:tc>
      </w:tr>
      <w:tr w:rsidR="001516FD" w14:paraId="34BC774B" w14:textId="77777777" w:rsidTr="47E162EE">
        <w:tc>
          <w:tcPr>
            <w:tcW w:w="9322" w:type="dxa"/>
            <w:gridSpan w:val="2"/>
          </w:tcPr>
          <w:p w14:paraId="68ACDB07" w14:textId="77777777" w:rsidR="001516FD" w:rsidRDefault="47E162EE" w:rsidP="47E162EE">
            <w:pPr>
              <w:pStyle w:val="P68B1DB1-Normlny3"/>
              <w:rPr>
                <w:bCs/>
              </w:rPr>
            </w:pPr>
            <w:proofErr w:type="spellStart"/>
            <w:r w:rsidRPr="47E162EE">
              <w:rPr>
                <w:bCs/>
              </w:rPr>
              <w:t>Recommended</w:t>
            </w:r>
            <w:proofErr w:type="spellEnd"/>
            <w:r w:rsidRPr="47E162EE">
              <w:rPr>
                <w:bCs/>
              </w:rPr>
              <w:t xml:space="preserve"> </w:t>
            </w:r>
            <w:proofErr w:type="spellStart"/>
            <w:r w:rsidRPr="47E162EE">
              <w:rPr>
                <w:bCs/>
              </w:rPr>
              <w:t>literature</w:t>
            </w:r>
            <w:proofErr w:type="spellEnd"/>
            <w:r w:rsidRPr="47E162EE">
              <w:rPr>
                <w:bCs/>
              </w:rPr>
              <w:t>:</w:t>
            </w:r>
          </w:p>
          <w:p w14:paraId="35137E39" w14:textId="77777777" w:rsidR="001516FD" w:rsidRDefault="00F96881">
            <w:pPr>
              <w:pStyle w:val="P68B1DB1-Normlny1"/>
            </w:pPr>
            <w:r>
              <w:t xml:space="preserve">JUŠČUK, I., 2003. </w:t>
            </w:r>
            <w:proofErr w:type="spellStart"/>
            <w:r>
              <w:t>Ukrajinska</w:t>
            </w:r>
            <w:proofErr w:type="spellEnd"/>
            <w:r>
              <w:t xml:space="preserve"> </w:t>
            </w:r>
            <w:proofErr w:type="spellStart"/>
            <w:r>
              <w:t>mova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  <w:r>
              <w:br/>
              <w:t xml:space="preserve">PĽUŠČ, M. a kol., 2000. </w:t>
            </w:r>
            <w:proofErr w:type="spellStart"/>
            <w:r>
              <w:t>Sučasna</w:t>
            </w:r>
            <w:proofErr w:type="spellEnd"/>
            <w:r>
              <w:t xml:space="preserve"> </w:t>
            </w:r>
            <w:proofErr w:type="spellStart"/>
            <w:r>
              <w:t>ukrajinska</w:t>
            </w:r>
            <w:proofErr w:type="spellEnd"/>
            <w:r>
              <w:t xml:space="preserve"> </w:t>
            </w:r>
            <w:proofErr w:type="spellStart"/>
            <w:r>
              <w:t>literaturna</w:t>
            </w:r>
            <w:proofErr w:type="spellEnd"/>
            <w:r>
              <w:t xml:space="preserve"> </w:t>
            </w:r>
            <w:proofErr w:type="spellStart"/>
            <w:r>
              <w:t>mova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Vyšča</w:t>
            </w:r>
            <w:proofErr w:type="spellEnd"/>
            <w:r>
              <w:t xml:space="preserve"> škola. PONOMARIV, O. a </w:t>
            </w:r>
            <w:proofErr w:type="spellStart"/>
            <w:r>
              <w:t>kol</w:t>
            </w:r>
            <w:proofErr w:type="spellEnd"/>
            <w:r>
              <w:t xml:space="preserve">, 2005. </w:t>
            </w:r>
            <w:proofErr w:type="spellStart"/>
            <w:r>
              <w:t>Sučasna</w:t>
            </w:r>
            <w:proofErr w:type="spellEnd"/>
            <w:r>
              <w:t xml:space="preserve"> </w:t>
            </w:r>
            <w:proofErr w:type="spellStart"/>
            <w:r>
              <w:t>ukrajinska</w:t>
            </w:r>
            <w:proofErr w:type="spellEnd"/>
            <w:r>
              <w:t xml:space="preserve"> </w:t>
            </w:r>
            <w:proofErr w:type="spellStart"/>
            <w:r>
              <w:t>mova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  <w:r>
              <w:br/>
              <w:t xml:space="preserve">ŠUĽŽUK, K., 2004. </w:t>
            </w:r>
            <w:proofErr w:type="spellStart"/>
            <w:r>
              <w:t>Syntaxys</w:t>
            </w:r>
            <w:proofErr w:type="spellEnd"/>
            <w:r>
              <w:t xml:space="preserve"> </w:t>
            </w:r>
            <w:proofErr w:type="spellStart"/>
            <w:r>
              <w:t>ukrajinskoji</w:t>
            </w:r>
            <w:proofErr w:type="spellEnd"/>
            <w:r>
              <w:t xml:space="preserve"> </w:t>
            </w:r>
            <w:proofErr w:type="spellStart"/>
            <w:r>
              <w:t>movy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Akademija</w:t>
            </w:r>
            <w:proofErr w:type="spellEnd"/>
            <w:r>
              <w:t>.</w:t>
            </w:r>
            <w:r>
              <w:br/>
              <w:t xml:space="preserve">VYCHOVANEC, I., 1993. </w:t>
            </w:r>
            <w:proofErr w:type="spellStart"/>
            <w:r>
              <w:t>Hramatyka</w:t>
            </w:r>
            <w:proofErr w:type="spellEnd"/>
            <w:r>
              <w:t xml:space="preserve"> </w:t>
            </w:r>
            <w:proofErr w:type="spellStart"/>
            <w:r>
              <w:t>ukrajinskoji</w:t>
            </w:r>
            <w:proofErr w:type="spellEnd"/>
            <w:r>
              <w:t xml:space="preserve"> </w:t>
            </w:r>
            <w:proofErr w:type="spellStart"/>
            <w:r>
              <w:t>movy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</w:p>
        </w:tc>
      </w:tr>
      <w:tr w:rsidR="001516FD" w14:paraId="16EAF0F4" w14:textId="77777777" w:rsidTr="47E162EE">
        <w:tc>
          <w:tcPr>
            <w:tcW w:w="9322" w:type="dxa"/>
            <w:gridSpan w:val="2"/>
          </w:tcPr>
          <w:p w14:paraId="4765EC3E" w14:textId="77777777" w:rsidR="001516FD" w:rsidRDefault="00F96881"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8806E5B" w14:textId="77777777" w:rsidR="001516FD" w:rsidRDefault="00F96881">
            <w:pPr>
              <w:pStyle w:val="P68B1DB1-Normlny1"/>
            </w:pP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1516FD" w14:paraId="7533B424" w14:textId="77777777" w:rsidTr="47E162EE">
        <w:tc>
          <w:tcPr>
            <w:tcW w:w="9322" w:type="dxa"/>
            <w:gridSpan w:val="2"/>
          </w:tcPr>
          <w:p w14:paraId="5FFB30A7" w14:textId="77777777" w:rsidR="001516FD" w:rsidRDefault="00F96881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1516FD" w14:paraId="29D81AE3" w14:textId="77777777" w:rsidTr="47E162EE">
        <w:tc>
          <w:tcPr>
            <w:tcW w:w="9322" w:type="dxa"/>
            <w:gridSpan w:val="2"/>
          </w:tcPr>
          <w:p w14:paraId="12CEC339" w14:textId="77777777" w:rsidR="001516FD" w:rsidRDefault="47E162EE" w:rsidP="47E162EE">
            <w:pPr>
              <w:pStyle w:val="P68B1DB1-Normlny3"/>
              <w:rPr>
                <w:bCs/>
              </w:rPr>
            </w:pPr>
            <w:proofErr w:type="spellStart"/>
            <w:r w:rsidRPr="47E162EE">
              <w:rPr>
                <w:bCs/>
              </w:rPr>
              <w:t>Course</w:t>
            </w:r>
            <w:proofErr w:type="spellEnd"/>
            <w:r w:rsidRPr="47E162EE">
              <w:rPr>
                <w:bCs/>
              </w:rPr>
              <w:t xml:space="preserve"> </w:t>
            </w:r>
            <w:proofErr w:type="spellStart"/>
            <w:r w:rsidRPr="47E162EE">
              <w:rPr>
                <w:bCs/>
              </w:rPr>
              <w:t>evaluation</w:t>
            </w:r>
            <w:proofErr w:type="spellEnd"/>
          </w:p>
          <w:p w14:paraId="3A4A3C5D" w14:textId="77777777" w:rsidR="001516FD" w:rsidRDefault="00F96881">
            <w:pPr>
              <w:rPr>
                <w:color w:val="FF0000"/>
              </w:rPr>
            </w:pPr>
            <w:proofErr w:type="spellStart"/>
            <w:r>
              <w:rPr>
                <w:color w:val="000000"/>
              </w:rPr>
              <w:t>Total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students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evaluated</w:t>
            </w:r>
            <w:proofErr w:type="spellEnd"/>
            <w:r>
              <w:rPr>
                <w:color w:val="000000"/>
              </w:rPr>
              <w:t xml:space="preserve">: </w:t>
            </w:r>
            <w:r>
              <w:t>56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1516FD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1516FD" w:rsidRDefault="00F96881">
                  <w:pPr>
                    <w:pStyle w:val="P68B1DB1-Normlny7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1516FD" w:rsidRDefault="00F96881">
                  <w:pPr>
                    <w:pStyle w:val="P68B1DB1-Normlny7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1516FD" w:rsidRDefault="00F96881">
                  <w:pPr>
                    <w:pStyle w:val="P68B1DB1-Normlny7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1516FD" w:rsidRDefault="00F96881">
                  <w:pPr>
                    <w:pStyle w:val="P68B1DB1-Normlny7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1516FD" w:rsidRDefault="00F96881">
                  <w:pPr>
                    <w:pStyle w:val="P68B1DB1-Normlny7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1516FD" w:rsidRDefault="00F96881">
                  <w:pPr>
                    <w:pStyle w:val="P68B1DB1-Normlny7"/>
                    <w:jc w:val="center"/>
                  </w:pPr>
                  <w:r>
                    <w:t>FX</w:t>
                  </w:r>
                </w:p>
              </w:tc>
            </w:tr>
            <w:tr w:rsidR="001516FD" w14:paraId="148860BA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41BF8" w14:textId="77777777" w:rsidR="001516FD" w:rsidRDefault="00F96881">
                  <w:pPr>
                    <w:jc w:val="center"/>
                    <w:rPr>
                      <w:color w:val="000000"/>
                    </w:rPr>
                  </w:pPr>
                  <w:r>
                    <w:lastRenderedPageBreak/>
                    <w:t>32%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DFBC8" w14:textId="77777777" w:rsidR="001516FD" w:rsidRDefault="00F9688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C75CA" w14:textId="77777777" w:rsidR="001516FD" w:rsidRDefault="00F9688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689FA" w14:textId="77777777" w:rsidR="001516FD" w:rsidRDefault="00F9688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4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07750" w14:textId="77777777" w:rsidR="001516FD" w:rsidRDefault="00F96881">
                  <w:pPr>
                    <w:jc w:val="center"/>
                    <w:rPr>
                      <w:color w:val="000000"/>
                    </w:rPr>
                  </w:pPr>
                  <w:r>
                    <w:t>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B85BA" w14:textId="77777777" w:rsidR="001516FD" w:rsidRDefault="00F96881">
                  <w:pPr>
                    <w:jc w:val="center"/>
                    <w:rPr>
                      <w:color w:val="000000"/>
                    </w:rPr>
                  </w:pPr>
                  <w:r>
                    <w:t>5%</w:t>
                  </w:r>
                </w:p>
              </w:tc>
            </w:tr>
          </w:tbl>
          <w:p w14:paraId="672A6659" w14:textId="77777777" w:rsidR="001516FD" w:rsidRDefault="001516FD">
            <w:pPr>
              <w:rPr>
                <w:i/>
              </w:rPr>
            </w:pPr>
          </w:p>
        </w:tc>
      </w:tr>
      <w:tr w:rsidR="001516FD" w14:paraId="5D7C2A6F" w14:textId="77777777" w:rsidTr="47E162EE">
        <w:tc>
          <w:tcPr>
            <w:tcW w:w="9322" w:type="dxa"/>
            <w:gridSpan w:val="2"/>
          </w:tcPr>
          <w:p w14:paraId="2E323A69" w14:textId="77777777" w:rsidR="001516FD" w:rsidRDefault="47E162EE" w:rsidP="47E162EE">
            <w:pPr>
              <w:tabs>
                <w:tab w:val="left" w:pos="1530"/>
              </w:tabs>
              <w:rPr>
                <w:i/>
                <w:iCs/>
              </w:rPr>
            </w:pPr>
            <w:proofErr w:type="spellStart"/>
            <w:r w:rsidRPr="47E162EE">
              <w:rPr>
                <w:b/>
                <w:bCs/>
              </w:rPr>
              <w:lastRenderedPageBreak/>
              <w:t>Lecturers</w:t>
            </w:r>
            <w:proofErr w:type="spellEnd"/>
            <w:r w:rsidRPr="47E162EE">
              <w:rPr>
                <w:b/>
                <w:bCs/>
              </w:rPr>
              <w:t>:</w:t>
            </w:r>
            <w:r>
              <w:t xml:space="preserve"> </w:t>
            </w:r>
            <w:r w:rsidRPr="47E162EE">
              <w:rPr>
                <w:i/>
                <w:iCs/>
              </w:rPr>
              <w:t xml:space="preserve">Prof. PhDr. Mária Čižmárová, CSc., </w:t>
            </w:r>
            <w:proofErr w:type="spellStart"/>
            <w:r w:rsidRPr="47E162EE">
              <w:rPr>
                <w:i/>
                <w:iCs/>
              </w:rPr>
              <w:t>guarantor</w:t>
            </w:r>
            <w:proofErr w:type="spellEnd"/>
            <w:r w:rsidRPr="47E162EE">
              <w:rPr>
                <w:i/>
                <w:iCs/>
              </w:rPr>
              <w:t xml:space="preserve">, </w:t>
            </w:r>
            <w:proofErr w:type="spellStart"/>
            <w:r w:rsidRPr="47E162EE">
              <w:rPr>
                <w:i/>
                <w:iCs/>
              </w:rPr>
              <w:t>lecturer</w:t>
            </w:r>
            <w:proofErr w:type="spellEnd"/>
            <w:r w:rsidRPr="47E162EE">
              <w:rPr>
                <w:i/>
                <w:iCs/>
              </w:rPr>
              <w:t xml:space="preserve">, </w:t>
            </w:r>
            <w:proofErr w:type="spellStart"/>
            <w:r w:rsidRPr="47E162EE">
              <w:rPr>
                <w:i/>
                <w:iCs/>
              </w:rPr>
              <w:t>examiner</w:t>
            </w:r>
            <w:proofErr w:type="spellEnd"/>
            <w:r w:rsidRPr="47E162EE">
              <w:rPr>
                <w:i/>
                <w:iCs/>
              </w:rPr>
              <w:t xml:space="preserve">, </w:t>
            </w:r>
            <w:proofErr w:type="spellStart"/>
            <w:r w:rsidRPr="47E162EE">
              <w:rPr>
                <w:i/>
                <w:iCs/>
              </w:rPr>
              <w:t>instructor</w:t>
            </w:r>
            <w:proofErr w:type="spellEnd"/>
            <w:r w:rsidRPr="47E162EE">
              <w:rPr>
                <w:i/>
                <w:iCs/>
              </w:rPr>
              <w:t xml:space="preserve">, </w:t>
            </w:r>
            <w:proofErr w:type="spellStart"/>
            <w:r w:rsidRPr="47E162EE">
              <w:rPr>
                <w:i/>
                <w:iCs/>
              </w:rPr>
              <w:t>seminar</w:t>
            </w:r>
            <w:proofErr w:type="spellEnd"/>
            <w:r w:rsidRPr="47E162EE">
              <w:rPr>
                <w:i/>
                <w:iCs/>
              </w:rPr>
              <w:t xml:space="preserve"> </w:t>
            </w:r>
            <w:proofErr w:type="spellStart"/>
            <w:r w:rsidRPr="47E162EE">
              <w:rPr>
                <w:i/>
                <w:iCs/>
              </w:rPr>
              <w:t>leader</w:t>
            </w:r>
            <w:proofErr w:type="spellEnd"/>
          </w:p>
          <w:p w14:paraId="56CC2C74" w14:textId="6CDF0A0C" w:rsidR="001516FD" w:rsidRDefault="47E162EE" w:rsidP="47E162EE">
            <w:pPr>
              <w:pStyle w:val="P68B1DB1-Normlny1"/>
              <w:tabs>
                <w:tab w:val="left" w:pos="1530"/>
              </w:tabs>
              <w:rPr>
                <w:iCs/>
              </w:rPr>
            </w:pPr>
            <w:r w:rsidRPr="47E162EE">
              <w:rPr>
                <w:iCs/>
              </w:rPr>
              <w:t xml:space="preserve">Doc. </w:t>
            </w:r>
            <w:proofErr w:type="spellStart"/>
            <w:r w:rsidRPr="47E162EE">
              <w:rPr>
                <w:iCs/>
              </w:rPr>
              <w:t>Halyna</w:t>
            </w:r>
            <w:proofErr w:type="spellEnd"/>
            <w:r w:rsidRPr="47E162EE">
              <w:rPr>
                <w:iCs/>
              </w:rPr>
              <w:t xml:space="preserve"> </w:t>
            </w:r>
            <w:proofErr w:type="spellStart"/>
            <w:r w:rsidRPr="47E162EE">
              <w:rPr>
                <w:iCs/>
              </w:rPr>
              <w:t>Kuz</w:t>
            </w:r>
            <w:proofErr w:type="spellEnd"/>
            <w:r w:rsidRPr="47E162EE">
              <w:rPr>
                <w:iCs/>
              </w:rPr>
              <w:t>, PhD.</w:t>
            </w:r>
          </w:p>
        </w:tc>
      </w:tr>
      <w:tr w:rsidR="001516FD" w14:paraId="44D309DA" w14:textId="77777777" w:rsidTr="47E162EE">
        <w:tc>
          <w:tcPr>
            <w:tcW w:w="9322" w:type="dxa"/>
            <w:gridSpan w:val="2"/>
          </w:tcPr>
          <w:p w14:paraId="04F3CD5A" w14:textId="77777777" w:rsidR="001516FD" w:rsidRDefault="47E162EE" w:rsidP="47E162EE">
            <w:pPr>
              <w:pStyle w:val="P68B1DB1-Normlny3"/>
              <w:tabs>
                <w:tab w:val="left" w:pos="1530"/>
              </w:tabs>
              <w:rPr>
                <w:bCs/>
              </w:rPr>
            </w:pPr>
            <w:proofErr w:type="spellStart"/>
            <w:r w:rsidRPr="47E162EE">
              <w:rPr>
                <w:bCs/>
              </w:rPr>
              <w:t>Date</w:t>
            </w:r>
            <w:proofErr w:type="spellEnd"/>
            <w:r w:rsidRPr="47E162EE">
              <w:rPr>
                <w:bCs/>
              </w:rPr>
              <w:t xml:space="preserve"> </w:t>
            </w:r>
            <w:proofErr w:type="spellStart"/>
            <w:r w:rsidRPr="47E162EE">
              <w:rPr>
                <w:bCs/>
              </w:rPr>
              <w:t>of</w:t>
            </w:r>
            <w:proofErr w:type="spellEnd"/>
            <w:r w:rsidRPr="47E162EE">
              <w:rPr>
                <w:bCs/>
              </w:rPr>
              <w:t xml:space="preserve"> </w:t>
            </w:r>
            <w:proofErr w:type="spellStart"/>
            <w:r w:rsidRPr="47E162EE">
              <w:rPr>
                <w:bCs/>
              </w:rPr>
              <w:t>last</w:t>
            </w:r>
            <w:proofErr w:type="spellEnd"/>
            <w:r w:rsidRPr="47E162EE">
              <w:rPr>
                <w:bCs/>
              </w:rPr>
              <w:t xml:space="preserve"> </w:t>
            </w:r>
            <w:proofErr w:type="spellStart"/>
            <w:r w:rsidRPr="47E162EE">
              <w:rPr>
                <w:bCs/>
              </w:rPr>
              <w:t>change</w:t>
            </w:r>
            <w:proofErr w:type="spellEnd"/>
            <w:r w:rsidRPr="47E162EE">
              <w:rPr>
                <w:bCs/>
              </w:rPr>
              <w:t>:</w:t>
            </w:r>
          </w:p>
          <w:p w14:paraId="20ADC0E3" w14:textId="77777777" w:rsidR="001516FD" w:rsidRDefault="00F96881">
            <w:pPr>
              <w:pStyle w:val="P68B1DB1-Normlny1"/>
              <w:tabs>
                <w:tab w:val="left" w:pos="1530"/>
              </w:tabs>
            </w:pPr>
            <w:r>
              <w:t>11. 01. 2022</w:t>
            </w:r>
          </w:p>
        </w:tc>
      </w:tr>
      <w:tr w:rsidR="001516FD" w14:paraId="4CA0C55B" w14:textId="77777777" w:rsidTr="47E162EE">
        <w:tc>
          <w:tcPr>
            <w:tcW w:w="9322" w:type="dxa"/>
            <w:gridSpan w:val="2"/>
          </w:tcPr>
          <w:p w14:paraId="76016827" w14:textId="77777777" w:rsidR="001516FD" w:rsidRDefault="00F96881">
            <w:pPr>
              <w:tabs>
                <w:tab w:val="left" w:pos="1530"/>
              </w:tabs>
              <w:rPr>
                <w:i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</w:p>
          <w:p w14:paraId="5C1BF605" w14:textId="77777777" w:rsidR="001516FD" w:rsidRDefault="00F96881">
            <w:pPr>
              <w:pStyle w:val="P68B1DB1-Normlny1"/>
              <w:tabs>
                <w:tab w:val="left" w:pos="1530"/>
              </w:tabs>
            </w:pPr>
            <w:r>
              <w:t>Prof. PhDr. Mária Čižmárová, CSc.</w:t>
            </w:r>
          </w:p>
        </w:tc>
      </w:tr>
    </w:tbl>
    <w:p w14:paraId="0A37501D" w14:textId="77777777" w:rsidR="001516FD" w:rsidRDefault="001516FD">
      <w:pPr>
        <w:ind w:left="720"/>
        <w:jc w:val="both"/>
      </w:pPr>
    </w:p>
    <w:p w14:paraId="5DAB6C7B" w14:textId="77777777" w:rsidR="001516FD" w:rsidRDefault="001516FD"/>
    <w:p w14:paraId="02EB378F" w14:textId="77777777" w:rsidR="001516FD" w:rsidRDefault="001516FD"/>
    <w:p w14:paraId="6A05A809" w14:textId="77777777" w:rsidR="001516FD" w:rsidRDefault="001516FD"/>
    <w:p w14:paraId="5A39BBE3" w14:textId="77777777" w:rsidR="001516FD" w:rsidRDefault="001516FD"/>
    <w:p w14:paraId="41C8F396" w14:textId="77777777" w:rsidR="001516FD" w:rsidRDefault="001516FD"/>
    <w:p w14:paraId="72A3D3EC" w14:textId="77777777" w:rsidR="001516FD" w:rsidRDefault="001516FD"/>
    <w:p w14:paraId="0D0B940D" w14:textId="77777777" w:rsidR="001516FD" w:rsidRDefault="001516FD"/>
    <w:sectPr w:rsidR="001516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4E5C5" w14:textId="77777777" w:rsidR="00F96881" w:rsidRDefault="00F96881">
      <w:r>
        <w:separator/>
      </w:r>
    </w:p>
  </w:endnote>
  <w:endnote w:type="continuationSeparator" w:id="0">
    <w:p w14:paraId="4475D03A" w14:textId="77777777" w:rsidR="00F96881" w:rsidRDefault="00F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8261" w14:textId="77777777" w:rsidR="001516FD" w:rsidRDefault="001516F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31CB" w14:textId="77777777" w:rsidR="001516FD" w:rsidRDefault="001516F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1516FD" w:rsidRDefault="001516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C0AA7" w14:textId="77777777" w:rsidR="00F96881" w:rsidRDefault="00F96881">
      <w:r>
        <w:separator/>
      </w:r>
    </w:p>
  </w:footnote>
  <w:footnote w:type="continuationSeparator" w:id="0">
    <w:p w14:paraId="031B8C48" w14:textId="77777777" w:rsidR="00F96881" w:rsidRDefault="00F9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77777777" w:rsidR="001516FD" w:rsidRDefault="001516F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D1DEB" w14:textId="77777777" w:rsidR="001516FD" w:rsidRDefault="00F96881">
    <w:pPr>
      <w:pStyle w:val="Hlavika"/>
      <w:jc w:val="center"/>
    </w:pPr>
    <w:r>
      <w:t>COURSE DESCRIPTION</w:t>
    </w:r>
  </w:p>
  <w:p w14:paraId="62486C05" w14:textId="77777777" w:rsidR="001516FD" w:rsidRDefault="001516F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C669" w14:textId="77777777" w:rsidR="001516FD" w:rsidRDefault="001516F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6B9E"/>
    <w:multiLevelType w:val="hybridMultilevel"/>
    <w:tmpl w:val="EA90483A"/>
    <w:lvl w:ilvl="0" w:tplc="4B22B344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BB"/>
    <w:rsid w:val="0009157E"/>
    <w:rsid w:val="00125D3A"/>
    <w:rsid w:val="001516FD"/>
    <w:rsid w:val="001C4C80"/>
    <w:rsid w:val="00211043"/>
    <w:rsid w:val="002222BB"/>
    <w:rsid w:val="002A1EAA"/>
    <w:rsid w:val="003B72A6"/>
    <w:rsid w:val="003E1911"/>
    <w:rsid w:val="0043316B"/>
    <w:rsid w:val="004528FD"/>
    <w:rsid w:val="00504B80"/>
    <w:rsid w:val="005513E5"/>
    <w:rsid w:val="00794A9E"/>
    <w:rsid w:val="007D69F3"/>
    <w:rsid w:val="00990DA8"/>
    <w:rsid w:val="00A66F92"/>
    <w:rsid w:val="00AA6167"/>
    <w:rsid w:val="00B16E27"/>
    <w:rsid w:val="00B70D09"/>
    <w:rsid w:val="00D3189A"/>
    <w:rsid w:val="00DB75C5"/>
    <w:rsid w:val="00F96881"/>
    <w:rsid w:val="0F39E9AC"/>
    <w:rsid w:val="16B61680"/>
    <w:rsid w:val="393FA0AE"/>
    <w:rsid w:val="47E162EE"/>
    <w:rsid w:val="659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1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4A9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94A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4A9E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91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lavika">
    <w:name w:val="header"/>
    <w:basedOn w:val="Normlny"/>
    <w:link w:val="HlavikaChar"/>
    <w:uiPriority w:val="99"/>
    <w:unhideWhenUsed/>
    <w:rsid w:val="00B16E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6E27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E27"/>
    <w:rPr>
      <w:rFonts w:ascii="Tahoma" w:hAnsi="Tahoma" w:cs="Tahoma"/>
      <w:sz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E27"/>
    <w:rPr>
      <w:rFonts w:ascii="Tahoma" w:eastAsia="Times New Roman" w:hAnsi="Tahoma" w:cs="Tahoma"/>
      <w:sz w:val="16"/>
    </w:rPr>
  </w:style>
  <w:style w:type="paragraph" w:customStyle="1" w:styleId="P68B1DB1-Normlny1">
    <w:name w:val="P68B1DB1-Normlny1"/>
    <w:basedOn w:val="Normlny"/>
    <w:rPr>
      <w:i/>
    </w:rPr>
  </w:style>
  <w:style w:type="paragraph" w:customStyle="1" w:styleId="P68B1DB1-Normlny2">
    <w:name w:val="P68B1DB1-Normlny2"/>
    <w:basedOn w:val="Normlny"/>
    <w:rPr>
      <w:i/>
      <w:color w:val="000000"/>
    </w:rPr>
  </w:style>
  <w:style w:type="paragraph" w:customStyle="1" w:styleId="P68B1DB1-Normlny3">
    <w:name w:val="P68B1DB1-Normlny3"/>
    <w:basedOn w:val="Normlny"/>
    <w:rPr>
      <w:b/>
    </w:rPr>
  </w:style>
  <w:style w:type="paragraph" w:customStyle="1" w:styleId="P68B1DB1-Default4">
    <w:name w:val="P68B1DB1-Default4"/>
    <w:basedOn w:val="Default"/>
    <w:rPr>
      <w:i/>
    </w:rPr>
  </w:style>
  <w:style w:type="paragraph" w:customStyle="1" w:styleId="P68B1DB1-Default5">
    <w:name w:val="P68B1DB1-Default5"/>
    <w:basedOn w:val="Default"/>
    <w:rPr>
      <w:b/>
    </w:rPr>
  </w:style>
  <w:style w:type="paragraph" w:customStyle="1" w:styleId="P68B1DB1-Pta6">
    <w:name w:val="P68B1DB1-Pta6"/>
    <w:basedOn w:val="Pta"/>
    <w:rPr>
      <w:i/>
    </w:rPr>
  </w:style>
  <w:style w:type="paragraph" w:customStyle="1" w:styleId="P68B1DB1-Normlny7">
    <w:name w:val="P68B1DB1-Normlny7"/>
    <w:basedOn w:val="Normlny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4A9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94A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4A9E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91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lavika">
    <w:name w:val="header"/>
    <w:basedOn w:val="Normlny"/>
    <w:link w:val="HlavikaChar"/>
    <w:uiPriority w:val="99"/>
    <w:unhideWhenUsed/>
    <w:rsid w:val="00B16E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6E27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E27"/>
    <w:rPr>
      <w:rFonts w:ascii="Tahoma" w:hAnsi="Tahoma" w:cs="Tahoma"/>
      <w:sz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E27"/>
    <w:rPr>
      <w:rFonts w:ascii="Tahoma" w:eastAsia="Times New Roman" w:hAnsi="Tahoma" w:cs="Tahoma"/>
      <w:sz w:val="16"/>
    </w:rPr>
  </w:style>
  <w:style w:type="paragraph" w:customStyle="1" w:styleId="P68B1DB1-Normlny1">
    <w:name w:val="P68B1DB1-Normlny1"/>
    <w:basedOn w:val="Normlny"/>
    <w:rPr>
      <w:i/>
    </w:rPr>
  </w:style>
  <w:style w:type="paragraph" w:customStyle="1" w:styleId="P68B1DB1-Normlny2">
    <w:name w:val="P68B1DB1-Normlny2"/>
    <w:basedOn w:val="Normlny"/>
    <w:rPr>
      <w:i/>
      <w:color w:val="000000"/>
    </w:rPr>
  </w:style>
  <w:style w:type="paragraph" w:customStyle="1" w:styleId="P68B1DB1-Normlny3">
    <w:name w:val="P68B1DB1-Normlny3"/>
    <w:basedOn w:val="Normlny"/>
    <w:rPr>
      <w:b/>
    </w:rPr>
  </w:style>
  <w:style w:type="paragraph" w:customStyle="1" w:styleId="P68B1DB1-Default4">
    <w:name w:val="P68B1DB1-Default4"/>
    <w:basedOn w:val="Default"/>
    <w:rPr>
      <w:i/>
    </w:rPr>
  </w:style>
  <w:style w:type="paragraph" w:customStyle="1" w:styleId="P68B1DB1-Default5">
    <w:name w:val="P68B1DB1-Default5"/>
    <w:basedOn w:val="Default"/>
    <w:rPr>
      <w:b/>
    </w:rPr>
  </w:style>
  <w:style w:type="paragraph" w:customStyle="1" w:styleId="P68B1DB1-Pta6">
    <w:name w:val="P68B1DB1-Pta6"/>
    <w:basedOn w:val="Pta"/>
    <w:rPr>
      <w:i/>
    </w:rPr>
  </w:style>
  <w:style w:type="paragraph" w:customStyle="1" w:styleId="P68B1DB1-Normlny7">
    <w:name w:val="P68B1DB1-Normlny7"/>
    <w:basedOn w:val="Normlny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35E10-92A5-4BA2-B8B9-364E93213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7F210-4C20-4BB3-BB4E-2C03AB2AD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578B4-8A52-4CFB-90CE-95374CC7E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>HP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2022-02-10T08:33:00Z</cp:lastPrinted>
  <dcterms:created xsi:type="dcterms:W3CDTF">2022-01-11T09:48:00Z</dcterms:created>
  <dcterms:modified xsi:type="dcterms:W3CDTF">2022-03-01T09:23:00Z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