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D1DEB" w14:textId="77777777" w:rsidR="00BF1C17" w:rsidRDefault="00FE2C27">
      <w:pPr>
        <w:ind w:left="720"/>
        <w:jc w:val="center"/>
      </w:pPr>
      <w:r>
        <w:t>COURSE DESCRIPTION</w:t>
      </w:r>
    </w:p>
    <w:p w14:paraId="672A6659" w14:textId="77777777" w:rsidR="00BF1C17" w:rsidRDefault="00BF1C17">
      <w:pPr>
        <w:ind w:left="720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5212"/>
      </w:tblGrid>
      <w:tr w:rsidR="00BF1C17" w14:paraId="654726A2" w14:textId="77777777" w:rsidTr="28176158">
        <w:tc>
          <w:tcPr>
            <w:tcW w:w="9322" w:type="dxa"/>
            <w:gridSpan w:val="2"/>
          </w:tcPr>
          <w:p w14:paraId="637A4064" w14:textId="77777777" w:rsidR="00BF1C17" w:rsidRDefault="00FE2C27">
            <w:pPr>
              <w:rPr>
                <w:i/>
              </w:rPr>
            </w:pP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rPr>
                <w:i/>
              </w:rPr>
              <w:t>University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Presov</w:t>
            </w:r>
            <w:proofErr w:type="spellEnd"/>
          </w:p>
        </w:tc>
      </w:tr>
      <w:tr w:rsidR="00BF1C17" w14:paraId="533B15DA" w14:textId="77777777" w:rsidTr="28176158">
        <w:trPr>
          <w:trHeight w:val="300"/>
        </w:trPr>
        <w:tc>
          <w:tcPr>
            <w:tcW w:w="9322" w:type="dxa"/>
            <w:gridSpan w:val="2"/>
          </w:tcPr>
          <w:p w14:paraId="08BB742E" w14:textId="77777777" w:rsidR="00BF1C17" w:rsidRDefault="00FE2C27">
            <w:pPr>
              <w:rPr>
                <w:i/>
              </w:rPr>
            </w:pPr>
            <w:r>
              <w:rPr>
                <w:b/>
              </w:rPr>
              <w:t>Fakulta:</w:t>
            </w:r>
            <w:r>
              <w:t xml:space="preserve"> </w:t>
            </w:r>
            <w:r>
              <w:rPr>
                <w:i/>
              </w:rPr>
              <w:t>Filozofická fakulta</w:t>
            </w:r>
          </w:p>
        </w:tc>
      </w:tr>
      <w:tr w:rsidR="00BF1C17" w14:paraId="462EC0E8" w14:textId="77777777" w:rsidTr="28176158">
        <w:tc>
          <w:tcPr>
            <w:tcW w:w="4110" w:type="dxa"/>
          </w:tcPr>
          <w:p w14:paraId="0F9FA248" w14:textId="77777777" w:rsidR="00BF1C17" w:rsidRDefault="00FE2C27">
            <w:pPr>
              <w:rPr>
                <w:i/>
              </w:rPr>
            </w:pPr>
            <w:proofErr w:type="spellStart"/>
            <w:r>
              <w:rPr>
                <w:b/>
              </w:rPr>
              <w:t>Code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r>
              <w:rPr>
                <w:i/>
              </w:rPr>
              <w:t xml:space="preserve"> </w:t>
            </w:r>
            <w:r>
              <w:t>1IUKR/UZKJA/22</w:t>
            </w:r>
          </w:p>
        </w:tc>
        <w:tc>
          <w:tcPr>
            <w:tcW w:w="5212" w:type="dxa"/>
          </w:tcPr>
          <w:p w14:paraId="18902B91" w14:textId="35FF8CC5" w:rsidR="00BF1C17" w:rsidRDefault="28176158" w:rsidP="28176158">
            <w:pPr>
              <w:pStyle w:val="P68B1DB1-Normlny1"/>
              <w:rPr>
                <w:bCs/>
              </w:rPr>
            </w:pPr>
            <w:proofErr w:type="spellStart"/>
            <w:r w:rsidRPr="28176158">
              <w:rPr>
                <w:bCs/>
              </w:rPr>
              <w:t>Course</w:t>
            </w:r>
            <w:proofErr w:type="spellEnd"/>
            <w:r w:rsidRPr="28176158">
              <w:rPr>
                <w:bCs/>
              </w:rPr>
              <w:t xml:space="preserve"> </w:t>
            </w:r>
            <w:proofErr w:type="spellStart"/>
            <w:r w:rsidRPr="28176158">
              <w:rPr>
                <w:bCs/>
              </w:rPr>
              <w:t>title</w:t>
            </w:r>
            <w:proofErr w:type="spellEnd"/>
            <w:r w:rsidRPr="28176158">
              <w:rPr>
                <w:bCs/>
              </w:rPr>
              <w:t xml:space="preserve">: </w:t>
            </w:r>
            <w:r w:rsidR="00FE2C27" w:rsidRPr="00FE2C27">
              <w:rPr>
                <w:bCs/>
              </w:rPr>
              <w:t xml:space="preserve">Fundamentals </w:t>
            </w:r>
            <w:proofErr w:type="spellStart"/>
            <w:r w:rsidR="00FE2C27" w:rsidRPr="00FE2C27">
              <w:rPr>
                <w:bCs/>
              </w:rPr>
              <w:t>of</w:t>
            </w:r>
            <w:proofErr w:type="spellEnd"/>
            <w:r w:rsidR="00FE2C27" w:rsidRPr="00FE2C27">
              <w:rPr>
                <w:bCs/>
              </w:rPr>
              <w:t xml:space="preserve">  </w:t>
            </w:r>
            <w:proofErr w:type="spellStart"/>
            <w:r w:rsidR="00FE2C27" w:rsidRPr="00FE2C27">
              <w:rPr>
                <w:bCs/>
              </w:rPr>
              <w:t>Linguistics</w:t>
            </w:r>
            <w:proofErr w:type="spellEnd"/>
            <w:r w:rsidR="00FE2C27" w:rsidRPr="00FE2C27">
              <w:rPr>
                <w:bCs/>
              </w:rPr>
              <w:t xml:space="preserve"> </w:t>
            </w:r>
            <w:bookmarkStart w:id="0" w:name="_GoBack"/>
            <w:bookmarkEnd w:id="0"/>
            <w:r w:rsidRPr="28176158">
              <w:rPr>
                <w:bCs/>
              </w:rPr>
              <w:t>(P)</w:t>
            </w:r>
          </w:p>
        </w:tc>
      </w:tr>
      <w:tr w:rsidR="00BF1C17" w14:paraId="79ABCD49" w14:textId="77777777" w:rsidTr="28176158">
        <w:trPr>
          <w:trHeight w:val="1110"/>
        </w:trPr>
        <w:tc>
          <w:tcPr>
            <w:tcW w:w="9322" w:type="dxa"/>
            <w:gridSpan w:val="2"/>
          </w:tcPr>
          <w:p w14:paraId="02A6B47F" w14:textId="77777777" w:rsidR="00BF1C17" w:rsidRDefault="00FE2C27">
            <w:r>
              <w:rPr>
                <w:b/>
              </w:rPr>
              <w:t xml:space="preserve">Type, </w:t>
            </w:r>
            <w:proofErr w:type="spellStart"/>
            <w:r>
              <w:rPr>
                <w:b/>
              </w:rPr>
              <w:t>scope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method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31DBE30F" w14:textId="77777777" w:rsidR="00BF1C17" w:rsidRDefault="28176158" w:rsidP="28176158">
            <w:pPr>
              <w:pStyle w:val="P68B1DB1-Normlny2"/>
              <w:rPr>
                <w:iCs/>
              </w:rPr>
            </w:pPr>
            <w:r w:rsidRPr="28176158">
              <w:rPr>
                <w:iCs/>
              </w:rPr>
              <w:t xml:space="preserve">1 </w:t>
            </w:r>
            <w:proofErr w:type="spellStart"/>
            <w:r w:rsidRPr="28176158">
              <w:rPr>
                <w:iCs/>
              </w:rPr>
              <w:t>hour</w:t>
            </w:r>
            <w:proofErr w:type="spellEnd"/>
            <w:r w:rsidRPr="28176158">
              <w:rPr>
                <w:iCs/>
              </w:rPr>
              <w:t xml:space="preserve"> </w:t>
            </w:r>
            <w:proofErr w:type="spellStart"/>
            <w:r w:rsidRPr="28176158">
              <w:rPr>
                <w:iCs/>
              </w:rPr>
              <w:t>lecture</w:t>
            </w:r>
            <w:proofErr w:type="spellEnd"/>
            <w:r w:rsidRPr="28176158">
              <w:rPr>
                <w:iCs/>
              </w:rPr>
              <w:t xml:space="preserve"> / 1 </w:t>
            </w:r>
            <w:proofErr w:type="spellStart"/>
            <w:r w:rsidRPr="28176158">
              <w:rPr>
                <w:iCs/>
              </w:rPr>
              <w:t>hour</w:t>
            </w:r>
            <w:proofErr w:type="spellEnd"/>
            <w:r w:rsidRPr="28176158">
              <w:rPr>
                <w:iCs/>
              </w:rPr>
              <w:t xml:space="preserve"> </w:t>
            </w:r>
            <w:proofErr w:type="spellStart"/>
            <w:r w:rsidRPr="28176158">
              <w:rPr>
                <w:iCs/>
              </w:rPr>
              <w:t>seminar</w:t>
            </w:r>
            <w:proofErr w:type="spellEnd"/>
          </w:p>
          <w:p w14:paraId="3EB8DD20" w14:textId="77777777" w:rsidR="00BF1C17" w:rsidRDefault="28176158" w:rsidP="28176158">
            <w:pPr>
              <w:pStyle w:val="P68B1DB1-Normlny2"/>
              <w:rPr>
                <w:iCs/>
                <w:color w:val="FF0000"/>
              </w:rPr>
            </w:pPr>
            <w:proofErr w:type="spellStart"/>
            <w:r w:rsidRPr="28176158">
              <w:rPr>
                <w:iCs/>
              </w:rPr>
              <w:t>Combined</w:t>
            </w:r>
            <w:proofErr w:type="spellEnd"/>
            <w:r w:rsidRPr="28176158">
              <w:rPr>
                <w:iCs/>
              </w:rPr>
              <w:t xml:space="preserve"> </w:t>
            </w:r>
            <w:proofErr w:type="spellStart"/>
            <w:r w:rsidRPr="28176158">
              <w:rPr>
                <w:iCs/>
              </w:rPr>
              <w:t>method</w:t>
            </w:r>
            <w:proofErr w:type="spellEnd"/>
            <w:r w:rsidRPr="28176158">
              <w:rPr>
                <w:iCs/>
              </w:rPr>
              <w:t>.</w:t>
            </w:r>
          </w:p>
        </w:tc>
      </w:tr>
      <w:tr w:rsidR="00BF1C17" w14:paraId="50704462" w14:textId="77777777" w:rsidTr="28176158">
        <w:trPr>
          <w:trHeight w:val="286"/>
        </w:trPr>
        <w:tc>
          <w:tcPr>
            <w:tcW w:w="9322" w:type="dxa"/>
            <w:gridSpan w:val="2"/>
          </w:tcPr>
          <w:p w14:paraId="73E23EB6" w14:textId="77777777" w:rsidR="00BF1C17" w:rsidRDefault="00FE2C27"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>:</w:t>
            </w:r>
            <w:r>
              <w:rPr>
                <w:i/>
              </w:rPr>
              <w:t xml:space="preserve"> 3</w:t>
            </w:r>
          </w:p>
        </w:tc>
      </w:tr>
      <w:tr w:rsidR="00BF1C17" w14:paraId="00A2AE97" w14:textId="77777777" w:rsidTr="28176158">
        <w:tc>
          <w:tcPr>
            <w:tcW w:w="9322" w:type="dxa"/>
            <w:gridSpan w:val="2"/>
          </w:tcPr>
          <w:p w14:paraId="10878B7C" w14:textId="77777777" w:rsidR="00BF1C17" w:rsidRDefault="00FE2C27">
            <w:pPr>
              <w:rPr>
                <w:i/>
              </w:rPr>
            </w:pPr>
            <w:proofErr w:type="spellStart"/>
            <w:r>
              <w:rPr>
                <w:b/>
              </w:rPr>
              <w:t>Recommended</w:t>
            </w:r>
            <w:proofErr w:type="spellEnd"/>
            <w:r>
              <w:rPr>
                <w:b/>
              </w:rPr>
              <w:t xml:space="preserve"> semester / trimester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study:</w:t>
            </w:r>
            <w:r>
              <w:t xml:space="preserve"> </w:t>
            </w:r>
            <w:r>
              <w:rPr>
                <w:i/>
              </w:rPr>
              <w:t xml:space="preserve">2nd semester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study</w:t>
            </w:r>
          </w:p>
        </w:tc>
      </w:tr>
      <w:tr w:rsidR="00BF1C17" w14:paraId="64A3DBE3" w14:textId="77777777" w:rsidTr="28176158">
        <w:tc>
          <w:tcPr>
            <w:tcW w:w="9322" w:type="dxa"/>
            <w:gridSpan w:val="2"/>
          </w:tcPr>
          <w:p w14:paraId="72754D7D" w14:textId="77777777" w:rsidR="00BF1C17" w:rsidRDefault="00FE2C27">
            <w:r>
              <w:rPr>
                <w:b/>
              </w:rPr>
              <w:t xml:space="preserve">Study </w:t>
            </w:r>
            <w:proofErr w:type="spellStart"/>
            <w:r>
              <w:rPr>
                <w:b/>
              </w:rPr>
              <w:t>grade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r>
              <w:rPr>
                <w:i/>
              </w:rPr>
              <w:t>1</w:t>
            </w:r>
            <w:r>
              <w:t>.</w:t>
            </w:r>
          </w:p>
        </w:tc>
      </w:tr>
      <w:tr w:rsidR="00BF1C17" w14:paraId="5092205B" w14:textId="77777777" w:rsidTr="28176158">
        <w:tc>
          <w:tcPr>
            <w:tcW w:w="9322" w:type="dxa"/>
            <w:gridSpan w:val="2"/>
          </w:tcPr>
          <w:p w14:paraId="7DFB9F2F" w14:textId="77777777" w:rsidR="00BF1C17" w:rsidRDefault="00FE2C27">
            <w:pPr>
              <w:rPr>
                <w:i/>
              </w:rPr>
            </w:pPr>
            <w:proofErr w:type="spellStart"/>
            <w:r>
              <w:rPr>
                <w:b/>
              </w:rPr>
              <w:t>Prerequisites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</w:tc>
      </w:tr>
      <w:tr w:rsidR="00BF1C17" w14:paraId="62D09516" w14:textId="77777777" w:rsidTr="28176158">
        <w:tc>
          <w:tcPr>
            <w:tcW w:w="9322" w:type="dxa"/>
            <w:gridSpan w:val="2"/>
          </w:tcPr>
          <w:p w14:paraId="402B2EBA" w14:textId="77777777" w:rsidR="00BF1C17" w:rsidRDefault="00FE2C27">
            <w:proofErr w:type="spellStart"/>
            <w:r>
              <w:rPr>
                <w:b/>
              </w:rPr>
              <w:t>Conditions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passing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41572EDC" w14:textId="77777777" w:rsidR="00BF1C17" w:rsidRDefault="28176158" w:rsidP="28176158">
            <w:pPr>
              <w:pStyle w:val="P68B1DB1-Normlny3"/>
              <w:jc w:val="both"/>
              <w:rPr>
                <w:iCs/>
              </w:rPr>
            </w:pPr>
            <w:proofErr w:type="spellStart"/>
            <w:r w:rsidRPr="28176158">
              <w:rPr>
                <w:iCs/>
              </w:rPr>
              <w:t>The</w:t>
            </w:r>
            <w:proofErr w:type="spellEnd"/>
            <w:r w:rsidRPr="28176158">
              <w:rPr>
                <w:iCs/>
              </w:rPr>
              <w:t xml:space="preserve"> </w:t>
            </w:r>
            <w:proofErr w:type="spellStart"/>
            <w:r w:rsidRPr="28176158">
              <w:rPr>
                <w:iCs/>
              </w:rPr>
              <w:t>course</w:t>
            </w:r>
            <w:proofErr w:type="spellEnd"/>
            <w:r w:rsidRPr="28176158">
              <w:rPr>
                <w:iCs/>
              </w:rPr>
              <w:t xml:space="preserve"> </w:t>
            </w:r>
            <w:proofErr w:type="spellStart"/>
            <w:r w:rsidRPr="28176158">
              <w:rPr>
                <w:iCs/>
              </w:rPr>
              <w:t>is</w:t>
            </w:r>
            <w:proofErr w:type="spellEnd"/>
            <w:r w:rsidRPr="28176158">
              <w:rPr>
                <w:iCs/>
              </w:rPr>
              <w:t xml:space="preserve"> </w:t>
            </w:r>
            <w:proofErr w:type="spellStart"/>
            <w:r w:rsidRPr="28176158">
              <w:rPr>
                <w:iCs/>
              </w:rPr>
              <w:t>completed</w:t>
            </w:r>
            <w:proofErr w:type="spellEnd"/>
            <w:r w:rsidRPr="28176158">
              <w:rPr>
                <w:iCs/>
              </w:rPr>
              <w:t xml:space="preserve"> by a </w:t>
            </w:r>
            <w:proofErr w:type="spellStart"/>
            <w:r w:rsidRPr="28176158">
              <w:rPr>
                <w:iCs/>
              </w:rPr>
              <w:t>final</w:t>
            </w:r>
            <w:proofErr w:type="spellEnd"/>
            <w:r w:rsidRPr="28176158">
              <w:rPr>
                <w:iCs/>
              </w:rPr>
              <w:t xml:space="preserve"> </w:t>
            </w:r>
            <w:proofErr w:type="spellStart"/>
            <w:r w:rsidRPr="28176158">
              <w:rPr>
                <w:iCs/>
              </w:rPr>
              <w:t>evaluation</w:t>
            </w:r>
            <w:proofErr w:type="spellEnd"/>
            <w:r w:rsidRPr="28176158">
              <w:rPr>
                <w:iCs/>
              </w:rPr>
              <w:t xml:space="preserve"> in </w:t>
            </w:r>
            <w:proofErr w:type="spellStart"/>
            <w:r w:rsidRPr="28176158">
              <w:rPr>
                <w:iCs/>
              </w:rPr>
              <w:t>the</w:t>
            </w:r>
            <w:proofErr w:type="spellEnd"/>
            <w:r w:rsidRPr="28176158">
              <w:rPr>
                <w:iCs/>
              </w:rPr>
              <w:t xml:space="preserve"> </w:t>
            </w:r>
            <w:proofErr w:type="spellStart"/>
            <w:r w:rsidRPr="28176158">
              <w:rPr>
                <w:iCs/>
              </w:rPr>
              <w:t>form</w:t>
            </w:r>
            <w:proofErr w:type="spellEnd"/>
            <w:r w:rsidRPr="28176158">
              <w:rPr>
                <w:iCs/>
              </w:rPr>
              <w:t xml:space="preserve"> </w:t>
            </w:r>
            <w:proofErr w:type="spellStart"/>
            <w:r w:rsidRPr="28176158">
              <w:rPr>
                <w:iCs/>
              </w:rPr>
              <w:t>of</w:t>
            </w:r>
            <w:proofErr w:type="spellEnd"/>
            <w:r w:rsidRPr="28176158">
              <w:rPr>
                <w:iCs/>
              </w:rPr>
              <w:t xml:space="preserve"> a test. </w:t>
            </w:r>
            <w:proofErr w:type="spellStart"/>
            <w:r w:rsidRPr="28176158">
              <w:rPr>
                <w:iCs/>
              </w:rPr>
              <w:t>During</w:t>
            </w:r>
            <w:proofErr w:type="spellEnd"/>
            <w:r w:rsidRPr="28176158">
              <w:rPr>
                <w:iCs/>
              </w:rPr>
              <w:t xml:space="preserve"> </w:t>
            </w:r>
            <w:proofErr w:type="spellStart"/>
            <w:r w:rsidRPr="28176158">
              <w:rPr>
                <w:iCs/>
              </w:rPr>
              <w:t>the</w:t>
            </w:r>
            <w:proofErr w:type="spellEnd"/>
            <w:r w:rsidRPr="28176158">
              <w:rPr>
                <w:iCs/>
              </w:rPr>
              <w:t xml:space="preserve"> semester, </w:t>
            </w:r>
            <w:proofErr w:type="spellStart"/>
            <w:r w:rsidRPr="28176158">
              <w:rPr>
                <w:iCs/>
              </w:rPr>
              <w:t>the</w:t>
            </w:r>
            <w:proofErr w:type="spellEnd"/>
            <w:r w:rsidRPr="28176158">
              <w:rPr>
                <w:iCs/>
              </w:rPr>
              <w:t xml:space="preserve"> </w:t>
            </w:r>
            <w:proofErr w:type="spellStart"/>
            <w:r w:rsidRPr="28176158">
              <w:rPr>
                <w:iCs/>
              </w:rPr>
              <w:t>student</w:t>
            </w:r>
            <w:proofErr w:type="spellEnd"/>
            <w:r w:rsidRPr="28176158">
              <w:rPr>
                <w:iCs/>
              </w:rPr>
              <w:t xml:space="preserve"> </w:t>
            </w:r>
            <w:proofErr w:type="spellStart"/>
            <w:r w:rsidRPr="28176158">
              <w:rPr>
                <w:iCs/>
              </w:rPr>
              <w:t>prepares</w:t>
            </w:r>
            <w:proofErr w:type="spellEnd"/>
            <w:r w:rsidRPr="28176158">
              <w:rPr>
                <w:iCs/>
              </w:rPr>
              <w:t xml:space="preserve"> and </w:t>
            </w:r>
            <w:proofErr w:type="spellStart"/>
            <w:r w:rsidRPr="28176158">
              <w:rPr>
                <w:iCs/>
              </w:rPr>
              <w:t>presents</w:t>
            </w:r>
            <w:proofErr w:type="spellEnd"/>
            <w:r w:rsidRPr="28176158">
              <w:rPr>
                <w:iCs/>
              </w:rPr>
              <w:t xml:space="preserve"> a </w:t>
            </w:r>
            <w:proofErr w:type="spellStart"/>
            <w:r w:rsidRPr="28176158">
              <w:rPr>
                <w:iCs/>
              </w:rPr>
              <w:t>seminar</w:t>
            </w:r>
            <w:proofErr w:type="spellEnd"/>
            <w:r w:rsidRPr="28176158">
              <w:rPr>
                <w:iCs/>
              </w:rPr>
              <w:t xml:space="preserve"> </w:t>
            </w:r>
            <w:proofErr w:type="spellStart"/>
            <w:r w:rsidRPr="28176158">
              <w:rPr>
                <w:iCs/>
              </w:rPr>
              <w:t>paper</w:t>
            </w:r>
            <w:proofErr w:type="spellEnd"/>
            <w:r w:rsidRPr="28176158">
              <w:rPr>
                <w:iCs/>
              </w:rPr>
              <w:t xml:space="preserve"> </w:t>
            </w:r>
            <w:proofErr w:type="spellStart"/>
            <w:r w:rsidRPr="28176158">
              <w:rPr>
                <w:iCs/>
              </w:rPr>
              <w:t>at</w:t>
            </w:r>
            <w:proofErr w:type="spellEnd"/>
            <w:r w:rsidRPr="28176158">
              <w:rPr>
                <w:iCs/>
              </w:rPr>
              <w:t xml:space="preserve"> </w:t>
            </w:r>
            <w:proofErr w:type="spellStart"/>
            <w:r w:rsidRPr="28176158">
              <w:rPr>
                <w:iCs/>
              </w:rPr>
              <w:t>the</w:t>
            </w:r>
            <w:proofErr w:type="spellEnd"/>
            <w:r w:rsidRPr="28176158">
              <w:rPr>
                <w:iCs/>
              </w:rPr>
              <w:t xml:space="preserve"> </w:t>
            </w:r>
            <w:proofErr w:type="spellStart"/>
            <w:r w:rsidRPr="28176158">
              <w:rPr>
                <w:iCs/>
              </w:rPr>
              <w:t>seminar</w:t>
            </w:r>
            <w:proofErr w:type="spellEnd"/>
            <w:r w:rsidRPr="28176158">
              <w:rPr>
                <w:iCs/>
              </w:rPr>
              <w:t xml:space="preserve">. </w:t>
            </w:r>
            <w:proofErr w:type="spellStart"/>
            <w:r w:rsidRPr="28176158">
              <w:rPr>
                <w:iCs/>
              </w:rPr>
              <w:t>The</w:t>
            </w:r>
            <w:proofErr w:type="spellEnd"/>
            <w:r w:rsidRPr="28176158">
              <w:rPr>
                <w:iCs/>
              </w:rPr>
              <w:t xml:space="preserve"> </w:t>
            </w:r>
            <w:proofErr w:type="spellStart"/>
            <w:r w:rsidRPr="28176158">
              <w:rPr>
                <w:iCs/>
              </w:rPr>
              <w:t>award</w:t>
            </w:r>
            <w:proofErr w:type="spellEnd"/>
            <w:r w:rsidRPr="28176158">
              <w:rPr>
                <w:iCs/>
              </w:rPr>
              <w:t xml:space="preserve"> </w:t>
            </w:r>
            <w:proofErr w:type="spellStart"/>
            <w:r w:rsidRPr="28176158">
              <w:rPr>
                <w:iCs/>
              </w:rPr>
              <w:t>of</w:t>
            </w:r>
            <w:proofErr w:type="spellEnd"/>
            <w:r w:rsidRPr="28176158">
              <w:rPr>
                <w:iCs/>
              </w:rPr>
              <w:t xml:space="preserve"> </w:t>
            </w:r>
            <w:proofErr w:type="spellStart"/>
            <w:r w:rsidRPr="28176158">
              <w:rPr>
                <w:iCs/>
              </w:rPr>
              <w:t>the</w:t>
            </w:r>
            <w:proofErr w:type="spellEnd"/>
            <w:r w:rsidRPr="28176158">
              <w:rPr>
                <w:iCs/>
              </w:rPr>
              <w:t xml:space="preserve"> </w:t>
            </w:r>
            <w:proofErr w:type="spellStart"/>
            <w:r w:rsidRPr="28176158">
              <w:rPr>
                <w:iCs/>
              </w:rPr>
              <w:t>final</w:t>
            </w:r>
            <w:proofErr w:type="spellEnd"/>
            <w:r w:rsidRPr="28176158">
              <w:rPr>
                <w:iCs/>
              </w:rPr>
              <w:t xml:space="preserve"> </w:t>
            </w:r>
            <w:proofErr w:type="spellStart"/>
            <w:r w:rsidRPr="28176158">
              <w:rPr>
                <w:iCs/>
              </w:rPr>
              <w:t>evaluation</w:t>
            </w:r>
            <w:proofErr w:type="spellEnd"/>
            <w:r w:rsidRPr="28176158">
              <w:rPr>
                <w:iCs/>
              </w:rPr>
              <w:t xml:space="preserve"> </w:t>
            </w:r>
            <w:proofErr w:type="spellStart"/>
            <w:r w:rsidRPr="28176158">
              <w:rPr>
                <w:iCs/>
              </w:rPr>
              <w:t>is</w:t>
            </w:r>
            <w:proofErr w:type="spellEnd"/>
            <w:r w:rsidRPr="28176158">
              <w:rPr>
                <w:iCs/>
              </w:rPr>
              <w:t xml:space="preserve"> </w:t>
            </w:r>
            <w:proofErr w:type="spellStart"/>
            <w:r w:rsidRPr="28176158">
              <w:rPr>
                <w:iCs/>
              </w:rPr>
              <w:t>also</w:t>
            </w:r>
            <w:proofErr w:type="spellEnd"/>
            <w:r w:rsidRPr="28176158">
              <w:rPr>
                <w:iCs/>
              </w:rPr>
              <w:t xml:space="preserve"> </w:t>
            </w:r>
            <w:proofErr w:type="spellStart"/>
            <w:r w:rsidRPr="28176158">
              <w:rPr>
                <w:iCs/>
              </w:rPr>
              <w:t>conditional</w:t>
            </w:r>
            <w:proofErr w:type="spellEnd"/>
            <w:r w:rsidRPr="28176158">
              <w:rPr>
                <w:iCs/>
              </w:rPr>
              <w:t xml:space="preserve"> on </w:t>
            </w:r>
            <w:proofErr w:type="spellStart"/>
            <w:r w:rsidRPr="28176158">
              <w:rPr>
                <w:iCs/>
              </w:rPr>
              <w:t>the</w:t>
            </w:r>
            <w:proofErr w:type="spellEnd"/>
            <w:r w:rsidRPr="28176158">
              <w:rPr>
                <w:iCs/>
              </w:rPr>
              <w:t xml:space="preserve"> </w:t>
            </w:r>
            <w:proofErr w:type="spellStart"/>
            <w:r w:rsidRPr="28176158">
              <w:rPr>
                <w:iCs/>
              </w:rPr>
              <w:t>student's</w:t>
            </w:r>
            <w:proofErr w:type="spellEnd"/>
            <w:r w:rsidRPr="28176158">
              <w:rPr>
                <w:iCs/>
              </w:rPr>
              <w:t xml:space="preserve"> </w:t>
            </w:r>
            <w:proofErr w:type="spellStart"/>
            <w:r w:rsidRPr="28176158">
              <w:rPr>
                <w:iCs/>
              </w:rPr>
              <w:t>active</w:t>
            </w:r>
            <w:proofErr w:type="spellEnd"/>
            <w:r w:rsidRPr="28176158">
              <w:rPr>
                <w:iCs/>
              </w:rPr>
              <w:t xml:space="preserve"> </w:t>
            </w:r>
            <w:proofErr w:type="spellStart"/>
            <w:r w:rsidRPr="28176158">
              <w:rPr>
                <w:iCs/>
              </w:rPr>
              <w:t>participation</w:t>
            </w:r>
            <w:proofErr w:type="spellEnd"/>
            <w:r w:rsidRPr="28176158">
              <w:rPr>
                <w:iCs/>
              </w:rPr>
              <w:t xml:space="preserve"> in </w:t>
            </w:r>
            <w:proofErr w:type="spellStart"/>
            <w:r w:rsidRPr="28176158">
              <w:rPr>
                <w:iCs/>
              </w:rPr>
              <w:t>the</w:t>
            </w:r>
            <w:proofErr w:type="spellEnd"/>
            <w:r w:rsidRPr="28176158">
              <w:rPr>
                <w:iCs/>
              </w:rPr>
              <w:t xml:space="preserve"> </w:t>
            </w:r>
            <w:proofErr w:type="spellStart"/>
            <w:r w:rsidRPr="28176158">
              <w:rPr>
                <w:iCs/>
              </w:rPr>
              <w:t>seminars</w:t>
            </w:r>
            <w:proofErr w:type="spellEnd"/>
            <w:r w:rsidRPr="28176158">
              <w:rPr>
                <w:iCs/>
              </w:rPr>
              <w:t>.</w:t>
            </w:r>
          </w:p>
        </w:tc>
      </w:tr>
      <w:tr w:rsidR="00BF1C17" w14:paraId="1DF72C34" w14:textId="77777777" w:rsidTr="28176158">
        <w:tc>
          <w:tcPr>
            <w:tcW w:w="9322" w:type="dxa"/>
            <w:gridSpan w:val="2"/>
          </w:tcPr>
          <w:p w14:paraId="40354718" w14:textId="77777777" w:rsidR="00BF1C17" w:rsidRDefault="28176158" w:rsidP="28176158">
            <w:pPr>
              <w:pStyle w:val="P68B1DB1-Normlny1"/>
              <w:rPr>
                <w:bCs/>
              </w:rPr>
            </w:pPr>
            <w:proofErr w:type="spellStart"/>
            <w:r w:rsidRPr="28176158">
              <w:rPr>
                <w:bCs/>
              </w:rPr>
              <w:t>Learning</w:t>
            </w:r>
            <w:proofErr w:type="spellEnd"/>
            <w:r w:rsidRPr="28176158">
              <w:rPr>
                <w:bCs/>
              </w:rPr>
              <w:t xml:space="preserve"> </w:t>
            </w:r>
            <w:proofErr w:type="spellStart"/>
            <w:r w:rsidRPr="28176158">
              <w:rPr>
                <w:bCs/>
              </w:rPr>
              <w:t>outcomes</w:t>
            </w:r>
            <w:proofErr w:type="spellEnd"/>
            <w:r w:rsidRPr="28176158">
              <w:rPr>
                <w:bCs/>
              </w:rPr>
              <w:t>:</w:t>
            </w:r>
          </w:p>
          <w:p w14:paraId="0A37501D" w14:textId="77777777" w:rsidR="00BF1C17" w:rsidRDefault="00BF1C17" w:rsidP="28176158">
            <w:pPr>
              <w:rPr>
                <w:b/>
                <w:bCs/>
              </w:rPr>
            </w:pPr>
          </w:p>
          <w:p w14:paraId="1FB917AD" w14:textId="77777777" w:rsidR="00BF1C17" w:rsidRDefault="28176158" w:rsidP="28176158">
            <w:pPr>
              <w:pStyle w:val="P68B1DB1-Normlny1"/>
              <w:rPr>
                <w:bCs/>
              </w:rPr>
            </w:pPr>
            <w:proofErr w:type="spellStart"/>
            <w:r w:rsidRPr="28176158">
              <w:rPr>
                <w:bCs/>
              </w:rPr>
              <w:t>Knowledge</w:t>
            </w:r>
            <w:proofErr w:type="spellEnd"/>
          </w:p>
          <w:p w14:paraId="68F716F3" w14:textId="77777777" w:rsidR="00BF1C17" w:rsidRDefault="00FE2C27">
            <w:pPr>
              <w:pStyle w:val="P68B1DB1-Default4"/>
            </w:pPr>
            <w:bookmarkStart w:id="1" w:name="JR_PAGE_ANCHOR_0_1"/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graduate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acquire</w:t>
            </w:r>
            <w:proofErr w:type="spellEnd"/>
            <w:r>
              <w:t xml:space="preserve"> and </w:t>
            </w:r>
            <w:proofErr w:type="spellStart"/>
            <w:r>
              <w:t>expand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. </w:t>
            </w:r>
            <w:bookmarkEnd w:id="1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enriches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>/</w:t>
            </w:r>
            <w:proofErr w:type="spellStart"/>
            <w:r>
              <w:t>her</w:t>
            </w:r>
            <w:proofErr w:type="spellEnd"/>
            <w:r>
              <w:t xml:space="preserve"> </w:t>
            </w:r>
            <w:proofErr w:type="spellStart"/>
            <w:r>
              <w:t>terminological</w:t>
            </w:r>
            <w:proofErr w:type="spellEnd"/>
            <w:r>
              <w:t xml:space="preserve"> </w:t>
            </w:r>
            <w:proofErr w:type="spellStart"/>
            <w:r>
              <w:t>apparatus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discipline</w:t>
            </w:r>
            <w:proofErr w:type="spellEnd"/>
            <w:r>
              <w:t xml:space="preserve">, </w:t>
            </w:r>
            <w:proofErr w:type="spellStart"/>
            <w:r>
              <w:t>memorizes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 xml:space="preserve"> </w:t>
            </w:r>
            <w:proofErr w:type="spellStart"/>
            <w:r>
              <w:t>facts</w:t>
            </w:r>
            <w:proofErr w:type="spellEnd"/>
            <w:r>
              <w:t xml:space="preserve"> and </w:t>
            </w:r>
            <w:proofErr w:type="spellStart"/>
            <w:r>
              <w:t>definitions</w:t>
            </w:r>
            <w:proofErr w:type="spellEnd"/>
            <w:r>
              <w:t xml:space="preserve">. </w:t>
            </w:r>
            <w:proofErr w:type="spellStart"/>
            <w:r>
              <w:t>Knows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division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linguistics</w:t>
            </w:r>
            <w:proofErr w:type="spellEnd"/>
            <w:r>
              <w:t xml:space="preserve"> and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sc</w:t>
            </w:r>
            <w:r>
              <w:t>iences</w:t>
            </w:r>
            <w:proofErr w:type="spellEnd"/>
            <w:r>
              <w:t xml:space="preserve">. </w:t>
            </w:r>
            <w:proofErr w:type="spellStart"/>
            <w:r>
              <w:t>He</w:t>
            </w:r>
            <w:proofErr w:type="spellEnd"/>
            <w:r>
              <w:t xml:space="preserve"> or 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master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classification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languages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emphasis</w:t>
            </w:r>
            <w:proofErr w:type="spellEnd"/>
            <w:r>
              <w:t xml:space="preserve"> on </w:t>
            </w:r>
            <w:proofErr w:type="spellStart"/>
            <w:r>
              <w:t>Slavic</w:t>
            </w:r>
            <w:proofErr w:type="spellEnd"/>
            <w:r>
              <w:t xml:space="preserve"> </w:t>
            </w:r>
            <w:proofErr w:type="spellStart"/>
            <w:r>
              <w:t>languages</w:t>
            </w:r>
            <w:proofErr w:type="spellEnd"/>
            <w:r>
              <w:t>.</w:t>
            </w:r>
          </w:p>
          <w:p w14:paraId="1B35B51A" w14:textId="77777777" w:rsidR="00BF1C17" w:rsidRDefault="00FE2C27">
            <w:pPr>
              <w:pStyle w:val="P68B1DB1-Default5"/>
            </w:pPr>
            <w:proofErr w:type="spellStart"/>
            <w:r>
              <w:t>Skills</w:t>
            </w:r>
            <w:proofErr w:type="spellEnd"/>
          </w:p>
          <w:p w14:paraId="742EC89C" w14:textId="4A173F87" w:rsidR="00BF1C17" w:rsidRDefault="28176158" w:rsidP="28176158">
            <w:pPr>
              <w:pStyle w:val="Default"/>
              <w:rPr>
                <w:b/>
                <w:bCs/>
              </w:rPr>
            </w:pPr>
            <w:proofErr w:type="spellStart"/>
            <w:r w:rsidRPr="28176158">
              <w:rPr>
                <w:i/>
                <w:iCs/>
              </w:rPr>
              <w:t>Can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use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the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terminology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of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the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discipline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during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the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solution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of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assignments</w:t>
            </w:r>
            <w:proofErr w:type="spellEnd"/>
            <w:r w:rsidRPr="28176158">
              <w:rPr>
                <w:i/>
                <w:iCs/>
              </w:rPr>
              <w:t xml:space="preserve">. </w:t>
            </w:r>
            <w:proofErr w:type="spellStart"/>
            <w:r w:rsidRPr="28176158">
              <w:rPr>
                <w:i/>
                <w:iCs/>
              </w:rPr>
              <w:t>Can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describe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basic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linguistic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disciplines</w:t>
            </w:r>
            <w:proofErr w:type="spellEnd"/>
            <w:r w:rsidRPr="28176158">
              <w:rPr>
                <w:i/>
                <w:iCs/>
              </w:rPr>
              <w:t xml:space="preserve"> and </w:t>
            </w:r>
            <w:proofErr w:type="spellStart"/>
            <w:r w:rsidRPr="28176158">
              <w:rPr>
                <w:i/>
                <w:iCs/>
              </w:rPr>
              <w:t>knows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their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units</w:t>
            </w:r>
            <w:proofErr w:type="spellEnd"/>
            <w:r w:rsidRPr="28176158">
              <w:rPr>
                <w:i/>
                <w:iCs/>
              </w:rPr>
              <w:t xml:space="preserve">. </w:t>
            </w:r>
            <w:proofErr w:type="spellStart"/>
            <w:r w:rsidRPr="28176158">
              <w:rPr>
                <w:i/>
                <w:iCs/>
              </w:rPr>
              <w:t>Can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demonstrate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their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knowledge</w:t>
            </w:r>
            <w:proofErr w:type="spellEnd"/>
            <w:r w:rsidRPr="28176158">
              <w:rPr>
                <w:i/>
                <w:iCs/>
              </w:rPr>
              <w:t xml:space="preserve"> and </w:t>
            </w:r>
            <w:proofErr w:type="spellStart"/>
            <w:r w:rsidRPr="28176158">
              <w:rPr>
                <w:i/>
                <w:iCs/>
              </w:rPr>
              <w:t>explain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the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nature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of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the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acquired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phenomena</w:t>
            </w:r>
            <w:proofErr w:type="spellEnd"/>
            <w:r w:rsidRPr="28176158">
              <w:rPr>
                <w:i/>
                <w:iCs/>
              </w:rPr>
              <w:t xml:space="preserve"> and </w:t>
            </w:r>
            <w:proofErr w:type="spellStart"/>
            <w:r w:rsidRPr="28176158">
              <w:rPr>
                <w:i/>
                <w:iCs/>
              </w:rPr>
              <w:t>the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relationships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between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them</w:t>
            </w:r>
            <w:proofErr w:type="spellEnd"/>
            <w:r w:rsidRPr="28176158">
              <w:rPr>
                <w:i/>
                <w:iCs/>
              </w:rPr>
              <w:t xml:space="preserve">. </w:t>
            </w:r>
            <w:proofErr w:type="spellStart"/>
            <w:r w:rsidRPr="28176158">
              <w:rPr>
                <w:i/>
                <w:iCs/>
              </w:rPr>
              <w:t>Can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reproduce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the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acquired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knowledge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of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language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classification</w:t>
            </w:r>
            <w:proofErr w:type="spellEnd"/>
            <w:r w:rsidRPr="28176158">
              <w:rPr>
                <w:i/>
                <w:iCs/>
              </w:rPr>
              <w:t xml:space="preserve">.  </w:t>
            </w:r>
            <w:proofErr w:type="spellStart"/>
            <w:r w:rsidRPr="28176158">
              <w:rPr>
                <w:i/>
                <w:iCs/>
              </w:rPr>
              <w:t>Can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identify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the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Slavic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languages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used</w:t>
            </w:r>
            <w:proofErr w:type="spellEnd"/>
            <w:r w:rsidRPr="28176158">
              <w:rPr>
                <w:i/>
                <w:iCs/>
              </w:rPr>
              <w:t xml:space="preserve"> in </w:t>
            </w:r>
            <w:proofErr w:type="spellStart"/>
            <w:r w:rsidRPr="28176158">
              <w:rPr>
                <w:i/>
                <w:iCs/>
              </w:rPr>
              <w:t>the</w:t>
            </w:r>
            <w:proofErr w:type="spellEnd"/>
            <w:r w:rsidRPr="28176158">
              <w:rPr>
                <w:i/>
                <w:iCs/>
              </w:rPr>
              <w:t xml:space="preserve"> text. </w:t>
            </w:r>
            <w:proofErr w:type="spellStart"/>
            <w:r w:rsidRPr="28176158">
              <w:rPr>
                <w:i/>
                <w:iCs/>
              </w:rPr>
              <w:t>Can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apply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the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terminology</w:t>
            </w:r>
            <w:proofErr w:type="spellEnd"/>
            <w:r w:rsidRPr="28176158">
              <w:rPr>
                <w:i/>
                <w:iCs/>
              </w:rPr>
              <w:t xml:space="preserve"> to </w:t>
            </w:r>
            <w:proofErr w:type="spellStart"/>
            <w:r w:rsidRPr="28176158">
              <w:rPr>
                <w:i/>
                <w:iCs/>
              </w:rPr>
              <w:t>publication</w:t>
            </w:r>
            <w:proofErr w:type="spellEnd"/>
            <w:r w:rsidRPr="28176158">
              <w:rPr>
                <w:i/>
                <w:iCs/>
              </w:rPr>
              <w:t xml:space="preserve"> and </w:t>
            </w:r>
            <w:proofErr w:type="spellStart"/>
            <w:r w:rsidRPr="28176158">
              <w:rPr>
                <w:i/>
                <w:iCs/>
              </w:rPr>
              <w:t>presentation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activities</w:t>
            </w:r>
            <w:proofErr w:type="spellEnd"/>
            <w:r w:rsidRPr="28176158">
              <w:rPr>
                <w:i/>
                <w:iCs/>
              </w:rPr>
              <w:t xml:space="preserve"> in </w:t>
            </w:r>
            <w:proofErr w:type="spellStart"/>
            <w:r w:rsidRPr="28176158">
              <w:rPr>
                <w:i/>
                <w:iCs/>
              </w:rPr>
              <w:t>scientific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communication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at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home</w:t>
            </w:r>
            <w:proofErr w:type="spellEnd"/>
            <w:r w:rsidRPr="28176158">
              <w:rPr>
                <w:i/>
                <w:iCs/>
              </w:rPr>
              <w:t xml:space="preserve"> and </w:t>
            </w:r>
            <w:proofErr w:type="spellStart"/>
            <w:r w:rsidRPr="28176158">
              <w:rPr>
                <w:i/>
                <w:iCs/>
              </w:rPr>
              <w:t>internationally</w:t>
            </w:r>
            <w:proofErr w:type="spellEnd"/>
            <w:r w:rsidRPr="28176158">
              <w:rPr>
                <w:i/>
                <w:iCs/>
              </w:rPr>
              <w:t xml:space="preserve">. </w:t>
            </w:r>
          </w:p>
          <w:p w14:paraId="24858C5E" w14:textId="7D946426" w:rsidR="00BF1C17" w:rsidRDefault="28176158" w:rsidP="28176158">
            <w:pPr>
              <w:pStyle w:val="Default"/>
              <w:rPr>
                <w:b/>
                <w:bCs/>
              </w:rPr>
            </w:pPr>
            <w:proofErr w:type="spellStart"/>
            <w:r w:rsidRPr="28176158">
              <w:rPr>
                <w:b/>
                <w:bCs/>
              </w:rPr>
              <w:t>Competencies</w:t>
            </w:r>
            <w:proofErr w:type="spellEnd"/>
          </w:p>
          <w:p w14:paraId="293A68F5" w14:textId="77777777" w:rsidR="00BF1C17" w:rsidRDefault="28176158" w:rsidP="28176158">
            <w:pPr>
              <w:rPr>
                <w:b/>
                <w:bCs/>
              </w:rPr>
            </w:pPr>
            <w:proofErr w:type="spellStart"/>
            <w:r w:rsidRPr="28176158">
              <w:rPr>
                <w:i/>
                <w:iCs/>
              </w:rPr>
              <w:t>Can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search</w:t>
            </w:r>
            <w:proofErr w:type="spellEnd"/>
            <w:r w:rsidRPr="28176158">
              <w:rPr>
                <w:i/>
                <w:iCs/>
              </w:rPr>
              <w:t xml:space="preserve">, </w:t>
            </w:r>
            <w:proofErr w:type="spellStart"/>
            <w:r w:rsidRPr="28176158">
              <w:rPr>
                <w:i/>
                <w:iCs/>
              </w:rPr>
              <w:t>process</w:t>
            </w:r>
            <w:proofErr w:type="spellEnd"/>
            <w:r w:rsidRPr="28176158">
              <w:rPr>
                <w:i/>
                <w:iCs/>
              </w:rPr>
              <w:t xml:space="preserve"> and </w:t>
            </w:r>
            <w:proofErr w:type="spellStart"/>
            <w:r w:rsidRPr="28176158">
              <w:rPr>
                <w:i/>
                <w:iCs/>
              </w:rPr>
              <w:t>analyse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professional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information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from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different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sources</w:t>
            </w:r>
            <w:proofErr w:type="spellEnd"/>
            <w:r w:rsidRPr="28176158">
              <w:rPr>
                <w:i/>
                <w:iCs/>
              </w:rPr>
              <w:t xml:space="preserve"> in a </w:t>
            </w:r>
            <w:proofErr w:type="spellStart"/>
            <w:r w:rsidRPr="28176158">
              <w:rPr>
                <w:i/>
                <w:iCs/>
              </w:rPr>
              <w:t>foreign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language</w:t>
            </w:r>
            <w:proofErr w:type="spellEnd"/>
            <w:r w:rsidRPr="28176158">
              <w:rPr>
                <w:i/>
                <w:iCs/>
              </w:rPr>
              <w:t xml:space="preserve"> and </w:t>
            </w:r>
            <w:proofErr w:type="spellStart"/>
            <w:r w:rsidRPr="28176158">
              <w:rPr>
                <w:i/>
                <w:iCs/>
              </w:rPr>
              <w:t>exchange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information</w:t>
            </w:r>
            <w:proofErr w:type="spellEnd"/>
            <w:r w:rsidRPr="28176158">
              <w:rPr>
                <w:i/>
                <w:iCs/>
              </w:rPr>
              <w:t>.</w:t>
            </w:r>
            <w:r w:rsidRPr="28176158">
              <w:t xml:space="preserve"> </w:t>
            </w:r>
            <w:proofErr w:type="spellStart"/>
            <w:r w:rsidRPr="28176158">
              <w:rPr>
                <w:i/>
                <w:iCs/>
              </w:rPr>
              <w:t>Can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present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publicly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the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acquired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knowledge</w:t>
            </w:r>
            <w:proofErr w:type="spellEnd"/>
            <w:r w:rsidRPr="28176158">
              <w:rPr>
                <w:i/>
                <w:iCs/>
              </w:rPr>
              <w:t xml:space="preserve"> and </w:t>
            </w:r>
            <w:proofErr w:type="spellStart"/>
            <w:r w:rsidRPr="28176158">
              <w:rPr>
                <w:i/>
                <w:iCs/>
              </w:rPr>
              <w:t>skills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of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the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discipline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using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appropriate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linguistic</w:t>
            </w:r>
            <w:proofErr w:type="spellEnd"/>
            <w:r w:rsidRPr="28176158">
              <w:rPr>
                <w:i/>
                <w:iCs/>
              </w:rPr>
              <w:t xml:space="preserve"> </w:t>
            </w:r>
            <w:proofErr w:type="spellStart"/>
            <w:r w:rsidRPr="28176158">
              <w:rPr>
                <w:i/>
                <w:iCs/>
              </w:rPr>
              <w:t>terminology</w:t>
            </w:r>
            <w:proofErr w:type="spellEnd"/>
            <w:r w:rsidRPr="28176158">
              <w:rPr>
                <w:i/>
                <w:iCs/>
              </w:rPr>
              <w:t xml:space="preserve">. </w:t>
            </w:r>
          </w:p>
          <w:p w14:paraId="5DAB6C7B" w14:textId="77777777" w:rsidR="00BF1C17" w:rsidRDefault="00BF1C17"/>
        </w:tc>
      </w:tr>
      <w:tr w:rsidR="00BF1C17" w14:paraId="77EB77EE" w14:textId="77777777" w:rsidTr="28176158">
        <w:tc>
          <w:tcPr>
            <w:tcW w:w="9322" w:type="dxa"/>
            <w:gridSpan w:val="2"/>
          </w:tcPr>
          <w:p w14:paraId="22917055" w14:textId="77777777" w:rsidR="00BF1C17" w:rsidRDefault="00FE2C27"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content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67835C97" w14:textId="77777777" w:rsidR="00BF1C17" w:rsidRDefault="00FE2C27">
            <w:pPr>
              <w:pStyle w:val="P68B1DB1-Pta6"/>
              <w:tabs>
                <w:tab w:val="clear" w:pos="4536"/>
                <w:tab w:val="clear" w:pos="9072"/>
              </w:tabs>
            </w:pPr>
            <w:proofErr w:type="spellStart"/>
            <w:r>
              <w:t>Linguistics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sciences</w:t>
            </w:r>
            <w:proofErr w:type="spellEnd"/>
            <w:r>
              <w:t xml:space="preserve">. </w:t>
            </w:r>
            <w:proofErr w:type="spellStart"/>
            <w:r>
              <w:t>Subdivision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linguistics</w:t>
            </w:r>
            <w:proofErr w:type="spellEnd"/>
            <w:r>
              <w:t xml:space="preserve"> and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sciences</w:t>
            </w:r>
            <w:proofErr w:type="spellEnd"/>
            <w:r>
              <w:t xml:space="preserve">.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linguistic</w:t>
            </w:r>
            <w:proofErr w:type="spellEnd"/>
            <w:r>
              <w:t xml:space="preserve"> </w:t>
            </w:r>
            <w:proofErr w:type="spellStart"/>
            <w:r>
              <w:t>disciplines</w:t>
            </w:r>
            <w:proofErr w:type="spellEnd"/>
            <w:r>
              <w:t xml:space="preserve">. </w:t>
            </w:r>
            <w:proofErr w:type="spellStart"/>
            <w:r>
              <w:t>Sys</w:t>
            </w:r>
            <w:r>
              <w:t>tem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writing</w:t>
            </w:r>
            <w:proofErr w:type="spellEnd"/>
            <w:r>
              <w:t xml:space="preserve">. </w:t>
            </w:r>
            <w:proofErr w:type="spellStart"/>
            <w:r>
              <w:t>Speech</w:t>
            </w:r>
            <w:proofErr w:type="spellEnd"/>
            <w:r>
              <w:t xml:space="preserve"> and </w:t>
            </w:r>
            <w:proofErr w:type="spellStart"/>
            <w:r>
              <w:t>language</w:t>
            </w:r>
            <w:proofErr w:type="spellEnd"/>
            <w:r>
              <w:t xml:space="preserve">. </w:t>
            </w:r>
            <w:proofErr w:type="spellStart"/>
            <w:r>
              <w:t>Language</w:t>
            </w:r>
            <w:proofErr w:type="spellEnd"/>
            <w:r>
              <w:t xml:space="preserve"> and </w:t>
            </w:r>
            <w:proofErr w:type="spellStart"/>
            <w:r>
              <w:t>thinking</w:t>
            </w:r>
            <w:proofErr w:type="spellEnd"/>
            <w:r>
              <w:t xml:space="preserve">.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and </w:t>
            </w:r>
            <w:proofErr w:type="spellStart"/>
            <w:r>
              <w:t>structure</w:t>
            </w:r>
            <w:proofErr w:type="spellEnd"/>
            <w:r>
              <w:t xml:space="preserve">.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.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functions</w:t>
            </w:r>
            <w:proofErr w:type="spellEnd"/>
            <w:r>
              <w:t xml:space="preserve">. </w:t>
            </w:r>
            <w:proofErr w:type="spellStart"/>
            <w:r>
              <w:t>Classification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languages</w:t>
            </w:r>
            <w:proofErr w:type="spellEnd"/>
            <w:r>
              <w:t>.</w:t>
            </w:r>
          </w:p>
        </w:tc>
      </w:tr>
      <w:tr w:rsidR="00BF1C17" w14:paraId="3A774579" w14:textId="77777777" w:rsidTr="28176158">
        <w:tc>
          <w:tcPr>
            <w:tcW w:w="9322" w:type="dxa"/>
            <w:gridSpan w:val="2"/>
          </w:tcPr>
          <w:p w14:paraId="68ACDB07" w14:textId="77777777" w:rsidR="00BF1C17" w:rsidRDefault="00FE2C27">
            <w:pPr>
              <w:pStyle w:val="P68B1DB1-Normlny1"/>
            </w:pPr>
            <w:proofErr w:type="spellStart"/>
            <w:r>
              <w:t>Recommended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>:</w:t>
            </w:r>
          </w:p>
          <w:p w14:paraId="7FBBB891" w14:textId="77777777" w:rsidR="00BF1C17" w:rsidRDefault="00FE2C27">
            <w:r>
              <w:t xml:space="preserve">HRYŠČENKO, A. a kol., 1997. </w:t>
            </w:r>
            <w:proofErr w:type="spellStart"/>
            <w:r>
              <w:rPr>
                <w:i/>
              </w:rPr>
              <w:t>Sučasna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ukrajinska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literaturna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mova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  <w:proofErr w:type="spellStart"/>
            <w:r>
              <w:t>Kyjiv</w:t>
            </w:r>
            <w:proofErr w:type="spellEnd"/>
            <w:r>
              <w:t xml:space="preserve">: </w:t>
            </w:r>
            <w:proofErr w:type="spellStart"/>
            <w:r>
              <w:t>Vyšča</w:t>
            </w:r>
            <w:proofErr w:type="spellEnd"/>
            <w:r>
              <w:t xml:space="preserve"> škola.</w:t>
            </w:r>
          </w:p>
          <w:p w14:paraId="5452D3C3" w14:textId="77777777" w:rsidR="00BF1C17" w:rsidRDefault="00FE2C27">
            <w:r>
              <w:t xml:space="preserve">JUŠČUK, I., 2003. </w:t>
            </w:r>
            <w:r>
              <w:rPr>
                <w:i/>
              </w:rPr>
              <w:t xml:space="preserve">Vstup do </w:t>
            </w:r>
            <w:proofErr w:type="spellStart"/>
            <w:r>
              <w:rPr>
                <w:i/>
              </w:rPr>
              <w:t>movoznavstva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  <w:proofErr w:type="spellStart"/>
            <w:r>
              <w:t>Kyjiv</w:t>
            </w:r>
            <w:proofErr w:type="spellEnd"/>
            <w:r>
              <w:t>: Ruta.</w:t>
            </w:r>
          </w:p>
          <w:p w14:paraId="38D1E508" w14:textId="77777777" w:rsidR="00BF1C17" w:rsidRDefault="00FE2C27">
            <w:r>
              <w:t xml:space="preserve">KOČERHAN, M., 2000. </w:t>
            </w:r>
            <w:r>
              <w:rPr>
                <w:i/>
              </w:rPr>
              <w:t xml:space="preserve">Vstup do </w:t>
            </w:r>
            <w:proofErr w:type="spellStart"/>
            <w:r>
              <w:rPr>
                <w:i/>
              </w:rPr>
              <w:t>movoznavstva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  <w:proofErr w:type="spellStart"/>
            <w:r>
              <w:t>Kyjiv</w:t>
            </w:r>
            <w:proofErr w:type="spellEnd"/>
            <w:r>
              <w:t xml:space="preserve">: </w:t>
            </w:r>
            <w:proofErr w:type="spellStart"/>
            <w:r>
              <w:t>Akademija</w:t>
            </w:r>
            <w:proofErr w:type="spellEnd"/>
            <w:r>
              <w:t>.</w:t>
            </w:r>
          </w:p>
          <w:p w14:paraId="1A5B8CAA" w14:textId="77777777" w:rsidR="00BF1C17" w:rsidRDefault="00FE2C27">
            <w:r>
              <w:t xml:space="preserve">PĽUŠČ, M. a kol., 2000. </w:t>
            </w:r>
            <w:proofErr w:type="spellStart"/>
            <w:r>
              <w:rPr>
                <w:i/>
              </w:rPr>
              <w:t>Sučasna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ukrajinska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literaturna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mova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  <w:proofErr w:type="spellStart"/>
            <w:r>
              <w:t>Kyjiv</w:t>
            </w:r>
            <w:proofErr w:type="spellEnd"/>
            <w:r>
              <w:t xml:space="preserve">: </w:t>
            </w:r>
            <w:proofErr w:type="spellStart"/>
            <w:r>
              <w:t>Vyšča</w:t>
            </w:r>
            <w:proofErr w:type="spellEnd"/>
            <w:r>
              <w:t xml:space="preserve"> škola.</w:t>
            </w:r>
          </w:p>
          <w:p w14:paraId="0CFE46B1" w14:textId="77777777" w:rsidR="00BF1C17" w:rsidRDefault="00FE2C27">
            <w:r>
              <w:t xml:space="preserve">PONOMAROV, O a kol., 2005. </w:t>
            </w:r>
            <w:proofErr w:type="spellStart"/>
            <w:r>
              <w:rPr>
                <w:i/>
              </w:rPr>
              <w:t>Sučasna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ukra</w:t>
            </w:r>
            <w:r>
              <w:rPr>
                <w:i/>
              </w:rPr>
              <w:t>jinska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mova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 xml:space="preserve">: </w:t>
            </w:r>
            <w:proofErr w:type="spellStart"/>
            <w:r>
              <w:t>Lybiď</w:t>
            </w:r>
            <w:proofErr w:type="spellEnd"/>
            <w:r>
              <w:t>.</w:t>
            </w:r>
          </w:p>
          <w:p w14:paraId="2AEA9F80" w14:textId="77777777" w:rsidR="00BF1C17" w:rsidRDefault="00FE2C27">
            <w:r>
              <w:t xml:space="preserve">ŠEVČENKO, L. – RIZUN, V. – LYSENKO, J. 1993. </w:t>
            </w:r>
            <w:proofErr w:type="spellStart"/>
            <w:r>
              <w:rPr>
                <w:i/>
              </w:rPr>
              <w:t>Sučasna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ukrajinska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mova</w:t>
            </w:r>
            <w:proofErr w:type="spellEnd"/>
            <w:r>
              <w:t xml:space="preserve">. </w:t>
            </w:r>
            <w:proofErr w:type="spellStart"/>
            <w:r>
              <w:rPr>
                <w:i/>
              </w:rPr>
              <w:t>Dovidnyk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  <w:proofErr w:type="spellStart"/>
            <w:r>
              <w:t>Kyjiv</w:t>
            </w:r>
            <w:proofErr w:type="spellEnd"/>
            <w:r>
              <w:t xml:space="preserve">: </w:t>
            </w:r>
            <w:proofErr w:type="spellStart"/>
            <w:r>
              <w:t>Lybiď</w:t>
            </w:r>
            <w:proofErr w:type="spellEnd"/>
            <w:r>
              <w:t>.</w:t>
            </w:r>
          </w:p>
          <w:p w14:paraId="014BFCF7" w14:textId="77777777" w:rsidR="00BF1C17" w:rsidRDefault="00FE2C27">
            <w:r>
              <w:t xml:space="preserve">ZUBKOV, M., 2006. </w:t>
            </w:r>
            <w:proofErr w:type="spellStart"/>
            <w:r>
              <w:rPr>
                <w:i/>
              </w:rPr>
              <w:t>Ukrajinska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mova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Uviversaľnyj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dovidnyk</w:t>
            </w:r>
            <w:proofErr w:type="spellEnd"/>
            <w:r>
              <w:t xml:space="preserve">. </w:t>
            </w:r>
            <w:proofErr w:type="spellStart"/>
            <w:r>
              <w:t>Charkiv</w:t>
            </w:r>
            <w:proofErr w:type="spellEnd"/>
            <w:r>
              <w:t>: Škola.</w:t>
            </w:r>
          </w:p>
        </w:tc>
      </w:tr>
      <w:tr w:rsidR="00BF1C17" w14:paraId="16EAF0F4" w14:textId="77777777" w:rsidTr="28176158">
        <w:tc>
          <w:tcPr>
            <w:tcW w:w="9322" w:type="dxa"/>
            <w:gridSpan w:val="2"/>
          </w:tcPr>
          <w:p w14:paraId="4765EC3E" w14:textId="77777777" w:rsidR="00BF1C17" w:rsidRDefault="00FE2C27">
            <w:proofErr w:type="spellStart"/>
            <w:r>
              <w:rPr>
                <w:b/>
              </w:rPr>
              <w:lastRenderedPageBreak/>
              <w:t>Language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necessary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complete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08806E5B" w14:textId="77777777" w:rsidR="00BF1C17" w:rsidRDefault="28176158" w:rsidP="28176158">
            <w:pPr>
              <w:pStyle w:val="P68B1DB1-Normlny2"/>
              <w:rPr>
                <w:iCs/>
              </w:rPr>
            </w:pPr>
            <w:proofErr w:type="spellStart"/>
            <w:r w:rsidRPr="28176158">
              <w:rPr>
                <w:iCs/>
              </w:rPr>
              <w:t>Ukrainian</w:t>
            </w:r>
            <w:proofErr w:type="spellEnd"/>
            <w:r w:rsidRPr="28176158">
              <w:rPr>
                <w:iCs/>
              </w:rPr>
              <w:t xml:space="preserve"> </w:t>
            </w:r>
            <w:proofErr w:type="spellStart"/>
            <w:r w:rsidRPr="28176158">
              <w:rPr>
                <w:iCs/>
              </w:rPr>
              <w:t>language</w:t>
            </w:r>
            <w:proofErr w:type="spellEnd"/>
          </w:p>
        </w:tc>
      </w:tr>
      <w:tr w:rsidR="00BF1C17" w14:paraId="7533B424" w14:textId="77777777" w:rsidTr="28176158">
        <w:tc>
          <w:tcPr>
            <w:tcW w:w="9322" w:type="dxa"/>
            <w:gridSpan w:val="2"/>
          </w:tcPr>
          <w:p w14:paraId="5FFB30A7" w14:textId="77777777" w:rsidR="00BF1C17" w:rsidRDefault="00FE2C27">
            <w:pPr>
              <w:rPr>
                <w:i/>
              </w:rPr>
            </w:pPr>
            <w:r>
              <w:rPr>
                <w:b/>
              </w:rPr>
              <w:t>Notes:</w:t>
            </w:r>
            <w:r>
              <w:t xml:space="preserve"> </w:t>
            </w:r>
          </w:p>
        </w:tc>
      </w:tr>
      <w:tr w:rsidR="00BF1C17" w14:paraId="2D9DBCDE" w14:textId="77777777" w:rsidTr="28176158">
        <w:tc>
          <w:tcPr>
            <w:tcW w:w="9322" w:type="dxa"/>
            <w:gridSpan w:val="2"/>
          </w:tcPr>
          <w:p w14:paraId="12CEC339" w14:textId="77777777" w:rsidR="00BF1C17" w:rsidRDefault="28176158" w:rsidP="28176158">
            <w:pPr>
              <w:pStyle w:val="P68B1DB1-Normlny1"/>
              <w:rPr>
                <w:bCs/>
              </w:rPr>
            </w:pPr>
            <w:proofErr w:type="spellStart"/>
            <w:r w:rsidRPr="28176158">
              <w:rPr>
                <w:bCs/>
              </w:rPr>
              <w:t>Course</w:t>
            </w:r>
            <w:proofErr w:type="spellEnd"/>
            <w:r w:rsidRPr="28176158">
              <w:rPr>
                <w:bCs/>
              </w:rPr>
              <w:t xml:space="preserve"> </w:t>
            </w:r>
            <w:proofErr w:type="spellStart"/>
            <w:r w:rsidRPr="28176158">
              <w:rPr>
                <w:bCs/>
              </w:rPr>
              <w:t>evaluation</w:t>
            </w:r>
            <w:proofErr w:type="spellEnd"/>
          </w:p>
          <w:p w14:paraId="0FE993D5" w14:textId="68E89B21" w:rsidR="00BF1C17" w:rsidRDefault="28176158">
            <w:r>
              <w:t>|</w:t>
            </w:r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evaluated</w:t>
            </w:r>
            <w:proofErr w:type="spellEnd"/>
            <w:r>
              <w:t>: 129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BF1C17" w14:paraId="6694E20F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6D17B" w14:textId="77777777" w:rsidR="00BF1C17" w:rsidRDefault="00FE2C27">
                  <w:pPr>
                    <w:pStyle w:val="P68B1DB1-Normlny7"/>
                    <w:jc w:val="center"/>
                  </w:pPr>
                  <w: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D4E73" w14:textId="77777777" w:rsidR="00BF1C17" w:rsidRDefault="00FE2C27">
                  <w:pPr>
                    <w:pStyle w:val="P68B1DB1-Normlny7"/>
                    <w:jc w:val="center"/>
                  </w:pPr>
                  <w: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AF844" w14:textId="77777777" w:rsidR="00BF1C17" w:rsidRDefault="00FE2C27">
                  <w:pPr>
                    <w:pStyle w:val="P68B1DB1-Normlny7"/>
                    <w:jc w:val="center"/>
                  </w:pPr>
                  <w: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40529" w14:textId="77777777" w:rsidR="00BF1C17" w:rsidRDefault="00FE2C27">
                  <w:pPr>
                    <w:pStyle w:val="P68B1DB1-Normlny7"/>
                    <w:jc w:val="center"/>
                  </w:pPr>
                  <w: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EDD99" w14:textId="77777777" w:rsidR="00BF1C17" w:rsidRDefault="00FE2C27">
                  <w:pPr>
                    <w:pStyle w:val="P68B1DB1-Normlny7"/>
                    <w:jc w:val="center"/>
                  </w:pPr>
                  <w: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770C9" w14:textId="77777777" w:rsidR="00BF1C17" w:rsidRDefault="00FE2C27">
                  <w:pPr>
                    <w:pStyle w:val="P68B1DB1-Normlny7"/>
                    <w:jc w:val="center"/>
                  </w:pPr>
                  <w:r>
                    <w:t>FX</w:t>
                  </w:r>
                </w:p>
              </w:tc>
            </w:tr>
            <w:tr w:rsidR="00BF1C17" w14:paraId="1B78D2A3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27760" w14:textId="77777777" w:rsidR="00BF1C17" w:rsidRDefault="00FE2C27">
                  <w:pPr>
                    <w:jc w:val="center"/>
                    <w:rPr>
                      <w:color w:val="000000"/>
                    </w:rPr>
                  </w:pPr>
                  <w:r>
                    <w:t>15%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CED26" w14:textId="77777777" w:rsidR="00BF1C17" w:rsidRDefault="00FE2C27">
                  <w:pPr>
                    <w:jc w:val="center"/>
                    <w:rPr>
                      <w:color w:val="000000"/>
                    </w:rPr>
                  </w:pPr>
                  <w:r>
                    <w:t>20%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AD710" w14:textId="77777777" w:rsidR="00BF1C17" w:rsidRDefault="00FE2C27">
                  <w:pPr>
                    <w:jc w:val="center"/>
                    <w:rPr>
                      <w:color w:val="000000"/>
                    </w:rPr>
                  </w:pPr>
                  <w:r>
                    <w:t>33%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9B68D" w14:textId="77777777" w:rsidR="00BF1C17" w:rsidRDefault="00FE2C27">
                  <w:pPr>
                    <w:jc w:val="center"/>
                    <w:rPr>
                      <w:color w:val="000000"/>
                    </w:rPr>
                  </w:pPr>
                  <w:r>
                    <w:t xml:space="preserve"> 13%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9DB49" w14:textId="77777777" w:rsidR="00BF1C17" w:rsidRDefault="00FE2C27">
                  <w:pPr>
                    <w:jc w:val="center"/>
                    <w:rPr>
                      <w:color w:val="000000"/>
                    </w:rPr>
                  </w:pPr>
                  <w:r>
                    <w:t>3 %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5C733" w14:textId="77777777" w:rsidR="00BF1C17" w:rsidRDefault="00FE2C27">
                  <w:pPr>
                    <w:jc w:val="center"/>
                    <w:rPr>
                      <w:color w:val="000000"/>
                    </w:rPr>
                  </w:pPr>
                  <w:r>
                    <w:t>16%</w:t>
                  </w:r>
                </w:p>
              </w:tc>
            </w:tr>
          </w:tbl>
          <w:p w14:paraId="02EB378F" w14:textId="77777777" w:rsidR="00BF1C17" w:rsidRDefault="00BF1C17">
            <w:pPr>
              <w:rPr>
                <w:i/>
              </w:rPr>
            </w:pPr>
          </w:p>
        </w:tc>
      </w:tr>
      <w:tr w:rsidR="00BF1C17" w14:paraId="2481CB93" w14:textId="77777777" w:rsidTr="28176158">
        <w:tc>
          <w:tcPr>
            <w:tcW w:w="9322" w:type="dxa"/>
            <w:gridSpan w:val="2"/>
          </w:tcPr>
          <w:p w14:paraId="29B19B76" w14:textId="77777777" w:rsidR="00BF1C17" w:rsidRDefault="00FE2C27">
            <w:pPr>
              <w:tabs>
                <w:tab w:val="left" w:pos="1530"/>
              </w:tabs>
              <w:rPr>
                <w:i/>
              </w:rPr>
            </w:pPr>
            <w:proofErr w:type="spellStart"/>
            <w:r>
              <w:rPr>
                <w:b/>
              </w:rPr>
              <w:t>Lecturers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7E293C81" w14:textId="77777777" w:rsidR="00BF1C17" w:rsidRDefault="28176158" w:rsidP="28176158">
            <w:pPr>
              <w:pStyle w:val="P68B1DB1-Normlny2"/>
              <w:tabs>
                <w:tab w:val="left" w:pos="1530"/>
              </w:tabs>
              <w:rPr>
                <w:iCs/>
              </w:rPr>
            </w:pPr>
            <w:r w:rsidRPr="28176158">
              <w:rPr>
                <w:iCs/>
              </w:rPr>
              <w:t xml:space="preserve">Prof. PhDr. Mária Čižmárová, CSc., </w:t>
            </w:r>
            <w:proofErr w:type="spellStart"/>
            <w:r w:rsidRPr="28176158">
              <w:rPr>
                <w:iCs/>
              </w:rPr>
              <w:t>guarantor</w:t>
            </w:r>
            <w:proofErr w:type="spellEnd"/>
            <w:r w:rsidRPr="28176158">
              <w:rPr>
                <w:iCs/>
              </w:rPr>
              <w:t xml:space="preserve">, </w:t>
            </w:r>
            <w:proofErr w:type="spellStart"/>
            <w:r w:rsidRPr="28176158">
              <w:rPr>
                <w:iCs/>
              </w:rPr>
              <w:t>lecturer</w:t>
            </w:r>
            <w:proofErr w:type="spellEnd"/>
            <w:r w:rsidRPr="28176158">
              <w:rPr>
                <w:iCs/>
              </w:rPr>
              <w:t xml:space="preserve">, </w:t>
            </w:r>
            <w:proofErr w:type="spellStart"/>
            <w:r w:rsidRPr="28176158">
              <w:rPr>
                <w:iCs/>
              </w:rPr>
              <w:t>examiner</w:t>
            </w:r>
            <w:proofErr w:type="spellEnd"/>
            <w:r w:rsidRPr="28176158">
              <w:rPr>
                <w:iCs/>
              </w:rPr>
              <w:t xml:space="preserve">, </w:t>
            </w:r>
            <w:proofErr w:type="spellStart"/>
            <w:r w:rsidRPr="28176158">
              <w:rPr>
                <w:iCs/>
              </w:rPr>
              <w:t>instructor</w:t>
            </w:r>
            <w:proofErr w:type="spellEnd"/>
            <w:r w:rsidRPr="28176158">
              <w:rPr>
                <w:iCs/>
              </w:rPr>
              <w:t xml:space="preserve">, </w:t>
            </w:r>
            <w:proofErr w:type="spellStart"/>
            <w:r w:rsidRPr="28176158">
              <w:rPr>
                <w:iCs/>
              </w:rPr>
              <w:t>seminar</w:t>
            </w:r>
            <w:proofErr w:type="spellEnd"/>
            <w:r w:rsidRPr="28176158">
              <w:rPr>
                <w:iCs/>
              </w:rPr>
              <w:t xml:space="preserve"> </w:t>
            </w:r>
            <w:proofErr w:type="spellStart"/>
            <w:r w:rsidRPr="28176158">
              <w:rPr>
                <w:iCs/>
              </w:rPr>
              <w:t>leader</w:t>
            </w:r>
            <w:proofErr w:type="spellEnd"/>
          </w:p>
          <w:p w14:paraId="0DA76530" w14:textId="20C8FB49" w:rsidR="00BF1C17" w:rsidRDefault="28176158" w:rsidP="28176158">
            <w:pPr>
              <w:pStyle w:val="P68B1DB1-Normlny2"/>
              <w:tabs>
                <w:tab w:val="left" w:pos="1530"/>
              </w:tabs>
              <w:rPr>
                <w:iCs/>
              </w:rPr>
            </w:pPr>
            <w:r w:rsidRPr="28176158">
              <w:rPr>
                <w:iCs/>
              </w:rPr>
              <w:t xml:space="preserve">Doc. </w:t>
            </w:r>
            <w:proofErr w:type="spellStart"/>
            <w:r w:rsidRPr="28176158">
              <w:rPr>
                <w:iCs/>
              </w:rPr>
              <w:t>Halyna</w:t>
            </w:r>
            <w:proofErr w:type="spellEnd"/>
            <w:r w:rsidRPr="28176158">
              <w:rPr>
                <w:iCs/>
              </w:rPr>
              <w:t xml:space="preserve"> </w:t>
            </w:r>
            <w:proofErr w:type="spellStart"/>
            <w:r w:rsidRPr="28176158">
              <w:rPr>
                <w:iCs/>
              </w:rPr>
              <w:t>Kuz</w:t>
            </w:r>
            <w:proofErr w:type="spellEnd"/>
            <w:r w:rsidRPr="28176158">
              <w:rPr>
                <w:iCs/>
              </w:rPr>
              <w:t>, PhD.</w:t>
            </w:r>
            <w:r>
              <w:t xml:space="preserve"> </w:t>
            </w:r>
          </w:p>
        </w:tc>
      </w:tr>
      <w:tr w:rsidR="00BF1C17" w14:paraId="214BDA79" w14:textId="77777777" w:rsidTr="28176158">
        <w:tc>
          <w:tcPr>
            <w:tcW w:w="9322" w:type="dxa"/>
            <w:gridSpan w:val="2"/>
          </w:tcPr>
          <w:p w14:paraId="04F3CD5A" w14:textId="77777777" w:rsidR="00BF1C17" w:rsidRDefault="28176158" w:rsidP="28176158">
            <w:pPr>
              <w:pStyle w:val="P68B1DB1-Normlny1"/>
              <w:tabs>
                <w:tab w:val="left" w:pos="1530"/>
              </w:tabs>
              <w:rPr>
                <w:bCs/>
              </w:rPr>
            </w:pPr>
            <w:proofErr w:type="spellStart"/>
            <w:r w:rsidRPr="28176158">
              <w:rPr>
                <w:bCs/>
              </w:rPr>
              <w:t>Date</w:t>
            </w:r>
            <w:proofErr w:type="spellEnd"/>
            <w:r w:rsidRPr="28176158">
              <w:rPr>
                <w:bCs/>
              </w:rPr>
              <w:t xml:space="preserve"> </w:t>
            </w:r>
            <w:proofErr w:type="spellStart"/>
            <w:r w:rsidRPr="28176158">
              <w:rPr>
                <w:bCs/>
              </w:rPr>
              <w:t>of</w:t>
            </w:r>
            <w:proofErr w:type="spellEnd"/>
            <w:r w:rsidRPr="28176158">
              <w:rPr>
                <w:bCs/>
              </w:rPr>
              <w:t xml:space="preserve"> </w:t>
            </w:r>
            <w:proofErr w:type="spellStart"/>
            <w:r w:rsidRPr="28176158">
              <w:rPr>
                <w:bCs/>
              </w:rPr>
              <w:t>last</w:t>
            </w:r>
            <w:proofErr w:type="spellEnd"/>
            <w:r w:rsidRPr="28176158">
              <w:rPr>
                <w:bCs/>
              </w:rPr>
              <w:t xml:space="preserve"> </w:t>
            </w:r>
            <w:proofErr w:type="spellStart"/>
            <w:r w:rsidRPr="28176158">
              <w:rPr>
                <w:bCs/>
              </w:rPr>
              <w:t>change</w:t>
            </w:r>
            <w:proofErr w:type="spellEnd"/>
            <w:r w:rsidRPr="28176158">
              <w:rPr>
                <w:bCs/>
              </w:rPr>
              <w:t>:</w:t>
            </w:r>
          </w:p>
          <w:p w14:paraId="6A97532E" w14:textId="77777777" w:rsidR="00BF1C17" w:rsidRDefault="00FE2C27">
            <w:pPr>
              <w:tabs>
                <w:tab w:val="left" w:pos="1530"/>
              </w:tabs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30.1.2022</w:t>
            </w:r>
          </w:p>
        </w:tc>
      </w:tr>
      <w:tr w:rsidR="00BF1C17" w14:paraId="4CA0C55B" w14:textId="77777777" w:rsidTr="28176158">
        <w:tc>
          <w:tcPr>
            <w:tcW w:w="9322" w:type="dxa"/>
            <w:gridSpan w:val="2"/>
          </w:tcPr>
          <w:p w14:paraId="76016827" w14:textId="77777777" w:rsidR="00BF1C17" w:rsidRDefault="00FE2C27">
            <w:pPr>
              <w:tabs>
                <w:tab w:val="left" w:pos="1530"/>
              </w:tabs>
              <w:rPr>
                <w:i/>
              </w:rPr>
            </w:pPr>
            <w:proofErr w:type="spellStart"/>
            <w:r>
              <w:rPr>
                <w:b/>
              </w:rPr>
              <w:t>Approved</w:t>
            </w:r>
            <w:proofErr w:type="spellEnd"/>
            <w:r>
              <w:rPr>
                <w:b/>
              </w:rPr>
              <w:t xml:space="preserve"> by:</w:t>
            </w:r>
            <w:r>
              <w:t xml:space="preserve"> </w:t>
            </w:r>
          </w:p>
          <w:p w14:paraId="5C1BF605" w14:textId="77777777" w:rsidR="00BF1C17" w:rsidRDefault="28176158" w:rsidP="28176158">
            <w:pPr>
              <w:pStyle w:val="P68B1DB1-Normlny2"/>
              <w:tabs>
                <w:tab w:val="left" w:pos="1530"/>
              </w:tabs>
              <w:rPr>
                <w:iCs/>
              </w:rPr>
            </w:pPr>
            <w:r w:rsidRPr="28176158">
              <w:rPr>
                <w:iCs/>
              </w:rPr>
              <w:t>Prof. PhDr. Mária Čižmárová, CSc.</w:t>
            </w:r>
          </w:p>
        </w:tc>
      </w:tr>
    </w:tbl>
    <w:p w14:paraId="6A05A809" w14:textId="77777777" w:rsidR="00BF1C17" w:rsidRDefault="00BF1C17"/>
    <w:p w14:paraId="5A39BBE3" w14:textId="77777777" w:rsidR="00BF1C17" w:rsidRDefault="00BF1C17"/>
    <w:sectPr w:rsidR="00BF1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6B9E"/>
    <w:multiLevelType w:val="hybridMultilevel"/>
    <w:tmpl w:val="EA90483A"/>
    <w:lvl w:ilvl="0" w:tplc="4B22B344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E0"/>
    <w:rsid w:val="0011591A"/>
    <w:rsid w:val="00125D3A"/>
    <w:rsid w:val="00127A9C"/>
    <w:rsid w:val="001C4C80"/>
    <w:rsid w:val="001E633C"/>
    <w:rsid w:val="002A1EAA"/>
    <w:rsid w:val="0043316B"/>
    <w:rsid w:val="004528FD"/>
    <w:rsid w:val="00496223"/>
    <w:rsid w:val="004C77B8"/>
    <w:rsid w:val="004F0DD7"/>
    <w:rsid w:val="004F2957"/>
    <w:rsid w:val="005513E5"/>
    <w:rsid w:val="00574180"/>
    <w:rsid w:val="006E2E95"/>
    <w:rsid w:val="007404A5"/>
    <w:rsid w:val="007F622B"/>
    <w:rsid w:val="009A5128"/>
    <w:rsid w:val="00A2377B"/>
    <w:rsid w:val="00A249E0"/>
    <w:rsid w:val="00A63E49"/>
    <w:rsid w:val="00AA6167"/>
    <w:rsid w:val="00BF1C17"/>
    <w:rsid w:val="00C5326D"/>
    <w:rsid w:val="00C813AA"/>
    <w:rsid w:val="00CD4325"/>
    <w:rsid w:val="00EA6627"/>
    <w:rsid w:val="00FE2C27"/>
    <w:rsid w:val="01A41065"/>
    <w:rsid w:val="02563668"/>
    <w:rsid w:val="28176158"/>
    <w:rsid w:val="321908EB"/>
    <w:rsid w:val="37E03D01"/>
    <w:rsid w:val="42371A3B"/>
    <w:rsid w:val="43D2EA9C"/>
    <w:rsid w:val="61A22C04"/>
    <w:rsid w:val="633DFC65"/>
    <w:rsid w:val="64C0A469"/>
    <w:rsid w:val="7766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C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622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7F62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622B"/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7F62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P68B1DB1-Normlny1">
    <w:name w:val="P68B1DB1-Normlny1"/>
    <w:basedOn w:val="Normlny"/>
    <w:rPr>
      <w:b/>
    </w:rPr>
  </w:style>
  <w:style w:type="paragraph" w:customStyle="1" w:styleId="P68B1DB1-Normlny2">
    <w:name w:val="P68B1DB1-Normlny2"/>
    <w:basedOn w:val="Normlny"/>
    <w:rPr>
      <w:i/>
    </w:rPr>
  </w:style>
  <w:style w:type="paragraph" w:customStyle="1" w:styleId="P68B1DB1-Normlny3">
    <w:name w:val="P68B1DB1-Normlny3"/>
    <w:basedOn w:val="Normlny"/>
    <w:rPr>
      <w:i/>
      <w:color w:val="000000"/>
    </w:rPr>
  </w:style>
  <w:style w:type="paragraph" w:customStyle="1" w:styleId="P68B1DB1-Default4">
    <w:name w:val="P68B1DB1-Default4"/>
    <w:basedOn w:val="Default"/>
    <w:rPr>
      <w:i/>
    </w:rPr>
  </w:style>
  <w:style w:type="paragraph" w:customStyle="1" w:styleId="P68B1DB1-Default5">
    <w:name w:val="P68B1DB1-Default5"/>
    <w:basedOn w:val="Default"/>
    <w:rPr>
      <w:b/>
    </w:rPr>
  </w:style>
  <w:style w:type="paragraph" w:customStyle="1" w:styleId="P68B1DB1-Pta6">
    <w:name w:val="P68B1DB1-Pta6"/>
    <w:basedOn w:val="Pta"/>
    <w:rPr>
      <w:i/>
    </w:rPr>
  </w:style>
  <w:style w:type="paragraph" w:customStyle="1" w:styleId="P68B1DB1-Normlny7">
    <w:name w:val="P68B1DB1-Normlny7"/>
    <w:basedOn w:val="Normlny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622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7F62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622B"/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7F62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P68B1DB1-Normlny1">
    <w:name w:val="P68B1DB1-Normlny1"/>
    <w:basedOn w:val="Normlny"/>
    <w:rPr>
      <w:b/>
    </w:rPr>
  </w:style>
  <w:style w:type="paragraph" w:customStyle="1" w:styleId="P68B1DB1-Normlny2">
    <w:name w:val="P68B1DB1-Normlny2"/>
    <w:basedOn w:val="Normlny"/>
    <w:rPr>
      <w:i/>
    </w:rPr>
  </w:style>
  <w:style w:type="paragraph" w:customStyle="1" w:styleId="P68B1DB1-Normlny3">
    <w:name w:val="P68B1DB1-Normlny3"/>
    <w:basedOn w:val="Normlny"/>
    <w:rPr>
      <w:i/>
      <w:color w:val="000000"/>
    </w:rPr>
  </w:style>
  <w:style w:type="paragraph" w:customStyle="1" w:styleId="P68B1DB1-Default4">
    <w:name w:val="P68B1DB1-Default4"/>
    <w:basedOn w:val="Default"/>
    <w:rPr>
      <w:i/>
    </w:rPr>
  </w:style>
  <w:style w:type="paragraph" w:customStyle="1" w:styleId="P68B1DB1-Default5">
    <w:name w:val="P68B1DB1-Default5"/>
    <w:basedOn w:val="Default"/>
    <w:rPr>
      <w:b/>
    </w:rPr>
  </w:style>
  <w:style w:type="paragraph" w:customStyle="1" w:styleId="P68B1DB1-Pta6">
    <w:name w:val="P68B1DB1-Pta6"/>
    <w:basedOn w:val="Pta"/>
    <w:rPr>
      <w:i/>
    </w:rPr>
  </w:style>
  <w:style w:type="paragraph" w:customStyle="1" w:styleId="P68B1DB1-Normlny7">
    <w:name w:val="P68B1DB1-Normlny7"/>
    <w:basedOn w:val="Normlny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AC7B13-3CD8-4835-812A-AE1A7B7EF8D2}"/>
</file>

<file path=customXml/itemProps2.xml><?xml version="1.0" encoding="utf-8"?>
<ds:datastoreItem xmlns:ds="http://schemas.openxmlformats.org/officeDocument/2006/customXml" ds:itemID="{2ADB09E8-D004-4792-B455-ADE93464E4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D57F80-7B5D-40D3-A653-3E82C24740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2615</Characters>
  <Application>Microsoft Office Word</Application>
  <DocSecurity>0</DocSecurity>
  <Lines>21</Lines>
  <Paragraphs>6</Paragraphs>
  <ScaleCrop>false</ScaleCrop>
  <Company>HP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2022-02-10T08:36:00Z</cp:lastPrinted>
  <dcterms:created xsi:type="dcterms:W3CDTF">2022-01-11T10:50:00Z</dcterms:created>
  <dcterms:modified xsi:type="dcterms:W3CDTF">2022-03-01T09:32:00Z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