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D1DEB" w14:textId="77777777" w:rsidR="00BD442C" w:rsidRDefault="001F1DE6">
      <w:pPr>
        <w:pStyle w:val="P68B1DB1-Normlny1"/>
        <w:ind w:left="720"/>
        <w:jc w:val="center"/>
      </w:pPr>
      <w:r>
        <w:t>COURSE DESCRIPTION</w:t>
      </w:r>
    </w:p>
    <w:p w14:paraId="672A6659" w14:textId="77777777" w:rsidR="00BD442C" w:rsidRDefault="00BD442C"/>
    <w:p w14:paraId="0A37501D" w14:textId="77777777" w:rsidR="00BD442C" w:rsidRDefault="00BD442C"/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110"/>
        <w:gridCol w:w="5212"/>
      </w:tblGrid>
      <w:tr w:rsidR="00BD442C" w14:paraId="7A2958E3" w14:textId="77777777" w:rsidTr="2AF65FE5">
        <w:tc>
          <w:tcPr>
            <w:tcW w:w="9322" w:type="dxa"/>
            <w:gridSpan w:val="2"/>
          </w:tcPr>
          <w:p w14:paraId="169BF999" w14:textId="77777777" w:rsidR="00BD442C" w:rsidRDefault="001F1DE6">
            <w:pPr>
              <w:rPr>
                <w:i/>
              </w:rPr>
            </w:pPr>
            <w:proofErr w:type="spellStart"/>
            <w:r>
              <w:rPr>
                <w:b/>
              </w:rPr>
              <w:t>University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rPr>
                <w:i/>
              </w:rPr>
              <w:t>University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Presov</w:t>
            </w:r>
            <w:proofErr w:type="spellEnd"/>
            <w:r>
              <w:rPr>
                <w:i/>
              </w:rPr>
              <w:t xml:space="preserve"> </w:t>
            </w:r>
          </w:p>
        </w:tc>
      </w:tr>
      <w:tr w:rsidR="00BD442C" w14:paraId="14129AA2" w14:textId="77777777" w:rsidTr="2AF65FE5">
        <w:tc>
          <w:tcPr>
            <w:tcW w:w="9322" w:type="dxa"/>
            <w:gridSpan w:val="2"/>
          </w:tcPr>
          <w:p w14:paraId="5182F384" w14:textId="77777777" w:rsidR="00BD442C" w:rsidRDefault="001F1DE6">
            <w:pPr>
              <w:rPr>
                <w:i/>
              </w:rPr>
            </w:pPr>
            <w:proofErr w:type="spellStart"/>
            <w:r>
              <w:rPr>
                <w:b/>
              </w:rPr>
              <w:t>Faculty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Faculty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Arts</w:t>
            </w:r>
            <w:proofErr w:type="spellEnd"/>
          </w:p>
        </w:tc>
      </w:tr>
      <w:tr w:rsidR="00BD442C" w14:paraId="7E674C52" w14:textId="77777777" w:rsidTr="2AF65FE5">
        <w:tc>
          <w:tcPr>
            <w:tcW w:w="4110" w:type="dxa"/>
          </w:tcPr>
          <w:p w14:paraId="6FF9BEBD" w14:textId="0A4C603E" w:rsidR="00BD442C" w:rsidRDefault="2AF65FE5" w:rsidP="2AF65FE5">
            <w:pPr>
              <w:rPr>
                <w:i/>
                <w:iCs/>
              </w:rPr>
            </w:pPr>
            <w:proofErr w:type="spellStart"/>
            <w:r w:rsidRPr="2AF65FE5">
              <w:rPr>
                <w:b/>
                <w:bCs/>
              </w:rPr>
              <w:t>Code</w:t>
            </w:r>
            <w:proofErr w:type="spellEnd"/>
            <w:r w:rsidRPr="2AF65FE5">
              <w:rPr>
                <w:b/>
                <w:bCs/>
              </w:rPr>
              <w:t>:</w:t>
            </w:r>
            <w:r>
              <w:t xml:space="preserve"> </w:t>
            </w:r>
            <w:r w:rsidRPr="2AF65FE5">
              <w:rPr>
                <w:i/>
                <w:iCs/>
              </w:rPr>
              <w:t>1IUKR / UKOC1 / 22</w:t>
            </w:r>
          </w:p>
        </w:tc>
        <w:tc>
          <w:tcPr>
            <w:tcW w:w="5212" w:type="dxa"/>
          </w:tcPr>
          <w:p w14:paraId="08292A60" w14:textId="40456079" w:rsidR="00BD442C" w:rsidRDefault="001F1DE6">
            <w:pPr>
              <w:rPr>
                <w:b/>
              </w:rPr>
            </w:pP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title</w:t>
            </w:r>
            <w:proofErr w:type="spellEnd"/>
            <w:r>
              <w:rPr>
                <w:b/>
              </w:rPr>
              <w:t xml:space="preserve">: </w:t>
            </w:r>
            <w:bookmarkStart w:id="0" w:name="_GoBack"/>
            <w:proofErr w:type="spellStart"/>
            <w:r>
              <w:rPr>
                <w:b/>
              </w:rPr>
              <w:t>Annotated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Reading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teachers</w:t>
            </w:r>
            <w:proofErr w:type="spellEnd"/>
            <w:r>
              <w:rPr>
                <w:b/>
              </w:rPr>
              <w:t xml:space="preserve"> 1 </w:t>
            </w:r>
            <w:bookmarkEnd w:id="0"/>
            <w:r>
              <w:t>(PV)</w:t>
            </w:r>
            <w:r>
              <w:rPr>
                <w:b/>
              </w:rPr>
              <w:t xml:space="preserve"> </w:t>
            </w:r>
          </w:p>
        </w:tc>
      </w:tr>
      <w:tr w:rsidR="00BD442C" w14:paraId="0A8A851B" w14:textId="77777777" w:rsidTr="2AF65FE5">
        <w:trPr>
          <w:trHeight w:val="855"/>
        </w:trPr>
        <w:tc>
          <w:tcPr>
            <w:tcW w:w="9322" w:type="dxa"/>
            <w:gridSpan w:val="2"/>
          </w:tcPr>
          <w:p w14:paraId="02A6B47F" w14:textId="77777777" w:rsidR="00BD442C" w:rsidRDefault="001F1DE6">
            <w:r>
              <w:rPr>
                <w:b/>
              </w:rPr>
              <w:t xml:space="preserve">Type, </w:t>
            </w:r>
            <w:proofErr w:type="spellStart"/>
            <w:r>
              <w:rPr>
                <w:b/>
              </w:rPr>
              <w:t>scope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method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educational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activity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4455E91C" w14:textId="77777777" w:rsidR="00BD442C" w:rsidRDefault="001F1DE6">
            <w:pPr>
              <w:pStyle w:val="P68B1DB1-Normlny2"/>
            </w:pPr>
            <w:r>
              <w:t xml:space="preserve">0 </w:t>
            </w:r>
            <w:proofErr w:type="spellStart"/>
            <w:r>
              <w:t>hour</w:t>
            </w:r>
            <w:proofErr w:type="spellEnd"/>
            <w:r>
              <w:t xml:space="preserve"> </w:t>
            </w:r>
            <w:proofErr w:type="spellStart"/>
            <w:r>
              <w:t>lecture</w:t>
            </w:r>
            <w:proofErr w:type="spellEnd"/>
            <w:r>
              <w:t xml:space="preserve"> / 2 </w:t>
            </w:r>
            <w:proofErr w:type="spellStart"/>
            <w:r>
              <w:t>hours</w:t>
            </w:r>
            <w:proofErr w:type="spellEnd"/>
            <w:r>
              <w:t xml:space="preserve"> </w:t>
            </w:r>
            <w:proofErr w:type="spellStart"/>
            <w:r>
              <w:t>seminar</w:t>
            </w:r>
            <w:proofErr w:type="spellEnd"/>
            <w:r>
              <w:t xml:space="preserve">, </w:t>
            </w:r>
            <w:proofErr w:type="spellStart"/>
            <w:r>
              <w:t>total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semester 26 S.</w:t>
            </w:r>
          </w:p>
          <w:p w14:paraId="6E4E5357" w14:textId="3657FA4B" w:rsidR="00BD442C" w:rsidRDefault="2AF65FE5">
            <w:pPr>
              <w:pStyle w:val="P68B1DB1-Normlny2"/>
            </w:pPr>
            <w:proofErr w:type="spellStart"/>
            <w:r>
              <w:t>Method</w:t>
            </w:r>
            <w:proofErr w:type="spellEnd"/>
            <w:r>
              <w:t xml:space="preserve">: </w:t>
            </w:r>
            <w:proofErr w:type="spellStart"/>
            <w:r>
              <w:t>face-to-face</w:t>
            </w:r>
            <w:proofErr w:type="spellEnd"/>
            <w:r>
              <w:t xml:space="preserve">.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necessary</w:t>
            </w:r>
            <w:proofErr w:type="spellEnd"/>
            <w:r>
              <w:t xml:space="preserve">, 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distance</w:t>
            </w:r>
            <w:proofErr w:type="spellEnd"/>
            <w:r>
              <w:t xml:space="preserve"> </w:t>
            </w:r>
            <w:proofErr w:type="spellStart"/>
            <w:r>
              <w:t>learning</w:t>
            </w:r>
            <w:proofErr w:type="spellEnd"/>
            <w:r>
              <w:t xml:space="preserve">: MS TEAMS or </w:t>
            </w:r>
            <w:proofErr w:type="spellStart"/>
            <w:r>
              <w:t>sending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analysis</w:t>
            </w:r>
            <w:proofErr w:type="spellEnd"/>
            <w:r>
              <w:t>.</w:t>
            </w:r>
          </w:p>
        </w:tc>
      </w:tr>
      <w:tr w:rsidR="00BD442C" w14:paraId="755CF00E" w14:textId="77777777" w:rsidTr="2AF65FE5">
        <w:trPr>
          <w:trHeight w:val="286"/>
        </w:trPr>
        <w:tc>
          <w:tcPr>
            <w:tcW w:w="9322" w:type="dxa"/>
            <w:gridSpan w:val="2"/>
          </w:tcPr>
          <w:p w14:paraId="3D474AD8" w14:textId="77777777" w:rsidR="00BD442C" w:rsidRDefault="001F1DE6">
            <w:proofErr w:type="spellStart"/>
            <w:r>
              <w:rPr>
                <w:b/>
              </w:rPr>
              <w:t>Number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r>
              <w:rPr>
                <w:i/>
              </w:rPr>
              <w:t>2</w:t>
            </w:r>
          </w:p>
        </w:tc>
      </w:tr>
      <w:tr w:rsidR="00BD442C" w14:paraId="18AFF457" w14:textId="77777777" w:rsidTr="2AF65FE5">
        <w:tc>
          <w:tcPr>
            <w:tcW w:w="9322" w:type="dxa"/>
            <w:gridSpan w:val="2"/>
          </w:tcPr>
          <w:p w14:paraId="6E5D7A0A" w14:textId="77777777" w:rsidR="00BD442C" w:rsidRDefault="001F1DE6">
            <w:pPr>
              <w:rPr>
                <w:i/>
              </w:rPr>
            </w:pPr>
            <w:proofErr w:type="spellStart"/>
            <w:r>
              <w:rPr>
                <w:b/>
              </w:rPr>
              <w:t>Recommended</w:t>
            </w:r>
            <w:proofErr w:type="spellEnd"/>
            <w:r>
              <w:rPr>
                <w:b/>
              </w:rPr>
              <w:t xml:space="preserve"> semester / trimester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study:</w:t>
            </w:r>
            <w:r>
              <w:t xml:space="preserve"> </w:t>
            </w:r>
            <w:r>
              <w:rPr>
                <w:i/>
              </w:rPr>
              <w:t>4</w:t>
            </w:r>
          </w:p>
        </w:tc>
      </w:tr>
      <w:tr w:rsidR="00BD442C" w14:paraId="63AF997A" w14:textId="77777777" w:rsidTr="2AF65FE5">
        <w:tc>
          <w:tcPr>
            <w:tcW w:w="9322" w:type="dxa"/>
            <w:gridSpan w:val="2"/>
          </w:tcPr>
          <w:p w14:paraId="2F804F8A" w14:textId="77777777" w:rsidR="00BD442C" w:rsidRDefault="001F1DE6">
            <w:r>
              <w:rPr>
                <w:b/>
              </w:rPr>
              <w:t xml:space="preserve">Study </w:t>
            </w:r>
            <w:proofErr w:type="spellStart"/>
            <w:r>
              <w:rPr>
                <w:b/>
              </w:rPr>
              <w:t>grade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r>
              <w:rPr>
                <w:i/>
              </w:rPr>
              <w:t>1</w:t>
            </w:r>
            <w:r>
              <w:t xml:space="preserve">. </w:t>
            </w:r>
          </w:p>
        </w:tc>
      </w:tr>
      <w:tr w:rsidR="00BD442C" w14:paraId="5092205B" w14:textId="77777777" w:rsidTr="2AF65FE5">
        <w:tc>
          <w:tcPr>
            <w:tcW w:w="9322" w:type="dxa"/>
            <w:gridSpan w:val="2"/>
          </w:tcPr>
          <w:p w14:paraId="7DFB9F2F" w14:textId="77777777" w:rsidR="00BD442C" w:rsidRDefault="001F1DE6">
            <w:pPr>
              <w:pStyle w:val="P68B1DB1-Normlny1"/>
              <w:rPr>
                <w:i/>
              </w:rPr>
            </w:pPr>
            <w:proofErr w:type="spellStart"/>
            <w:r>
              <w:t>Prerequisites</w:t>
            </w:r>
            <w:proofErr w:type="spellEnd"/>
            <w:r>
              <w:t xml:space="preserve">: </w:t>
            </w:r>
          </w:p>
        </w:tc>
      </w:tr>
      <w:tr w:rsidR="00BD442C" w14:paraId="17B3402A" w14:textId="77777777" w:rsidTr="2AF65FE5">
        <w:tc>
          <w:tcPr>
            <w:tcW w:w="9322" w:type="dxa"/>
            <w:gridSpan w:val="2"/>
          </w:tcPr>
          <w:p w14:paraId="402B2EBA" w14:textId="77777777" w:rsidR="00BD442C" w:rsidRDefault="001F1DE6">
            <w:pPr>
              <w:autoSpaceDE w:val="0"/>
              <w:autoSpaceDN w:val="0"/>
              <w:adjustRightInd w:val="0"/>
            </w:pPr>
            <w:proofErr w:type="spellStart"/>
            <w:r>
              <w:rPr>
                <w:b/>
              </w:rPr>
              <w:t>Conditions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passing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6FFB26B3" w14:textId="77777777" w:rsidR="00BD442C" w:rsidRDefault="001F1DE6">
            <w:pPr>
              <w:pStyle w:val="P68B1DB1-Normlny2"/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evaluation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awarded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regular</w:t>
            </w:r>
            <w:proofErr w:type="spellEnd"/>
            <w:r>
              <w:t xml:space="preserve"> </w:t>
            </w:r>
            <w:proofErr w:type="spellStart"/>
            <w:r>
              <w:t>active</w:t>
            </w:r>
            <w:proofErr w:type="spellEnd"/>
            <w:r>
              <w:t xml:space="preserve"> </w:t>
            </w:r>
            <w:proofErr w:type="spellStart"/>
            <w:r>
              <w:t>participation</w:t>
            </w:r>
            <w:proofErr w:type="spellEnd"/>
            <w:r>
              <w:t xml:space="preserve"> in </w:t>
            </w:r>
            <w:proofErr w:type="spellStart"/>
            <w:r>
              <w:t>seminars</w:t>
            </w:r>
            <w:proofErr w:type="spellEnd"/>
            <w:r>
              <w:t>.</w:t>
            </w:r>
          </w:p>
          <w:p w14:paraId="6B1E8A33" w14:textId="43CE6A94" w:rsidR="00BD442C" w:rsidRDefault="2AF65FE5" w:rsidP="2AF65FE5">
            <w:pPr>
              <w:pStyle w:val="P68B1DB1-Normlny2"/>
              <w:autoSpaceDE w:val="0"/>
              <w:autoSpaceDN w:val="0"/>
              <w:adjustRightInd w:val="0"/>
              <w:rPr>
                <w:iCs/>
              </w:rPr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completed</w:t>
            </w:r>
            <w:proofErr w:type="spellEnd"/>
            <w:r>
              <w:t xml:space="preserve"> by </w:t>
            </w:r>
            <w:proofErr w:type="spellStart"/>
            <w:r>
              <w:t>continuous</w:t>
            </w:r>
            <w:proofErr w:type="spellEnd"/>
            <w:r>
              <w:t xml:space="preserve"> </w:t>
            </w:r>
            <w:proofErr w:type="spellStart"/>
            <w:r>
              <w:t>evaluation</w:t>
            </w:r>
            <w:proofErr w:type="spellEnd"/>
            <w:r>
              <w:t xml:space="preserve">. </w:t>
            </w:r>
          </w:p>
        </w:tc>
      </w:tr>
      <w:tr w:rsidR="00BD442C" w14:paraId="2561863A" w14:textId="77777777" w:rsidTr="2AF65FE5">
        <w:tc>
          <w:tcPr>
            <w:tcW w:w="9322" w:type="dxa"/>
            <w:gridSpan w:val="2"/>
          </w:tcPr>
          <w:p w14:paraId="6986EBC2" w14:textId="77777777" w:rsidR="00BD442C" w:rsidRDefault="001F1DE6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b/>
              </w:rPr>
              <w:t>Learning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outcomes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1FB917AD" w14:textId="77777777" w:rsidR="00BD442C" w:rsidRDefault="2AF65FE5" w:rsidP="2AF65FE5">
            <w:pPr>
              <w:pStyle w:val="P68B1DB1-Normlny1"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2AF65FE5">
              <w:rPr>
                <w:bCs/>
              </w:rPr>
              <w:t>Knowledge</w:t>
            </w:r>
            <w:proofErr w:type="spellEnd"/>
          </w:p>
          <w:p w14:paraId="6240A5C6" w14:textId="77777777" w:rsidR="00BD442C" w:rsidRDefault="001F1DE6">
            <w:pPr>
              <w:pStyle w:val="P68B1DB1-Normlny2"/>
              <w:autoSpaceDE w:val="0"/>
              <w:autoSpaceDN w:val="0"/>
              <w:adjustRightInd w:val="0"/>
              <w:jc w:val="both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acquires</w:t>
            </w:r>
            <w:proofErr w:type="spellEnd"/>
            <w:r>
              <w:t xml:space="preserve"> </w:t>
            </w:r>
            <w:proofErr w:type="spellStart"/>
            <w:r>
              <w:t>precedent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. </w:t>
            </w:r>
            <w:proofErr w:type="spellStart"/>
            <w:r>
              <w:t>Through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, </w:t>
            </w:r>
            <w:proofErr w:type="spellStart"/>
            <w:r>
              <w:t>he</w:t>
            </w:r>
            <w:proofErr w:type="spellEnd"/>
            <w:r>
              <w:t>/</w:t>
            </w:r>
            <w:proofErr w:type="spellStart"/>
            <w:r>
              <w:t>she</w:t>
            </w:r>
            <w:proofErr w:type="spellEnd"/>
            <w:r>
              <w:t xml:space="preserve"> </w:t>
            </w:r>
            <w:proofErr w:type="spellStart"/>
            <w:r>
              <w:t>acquires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facts</w:t>
            </w:r>
            <w:proofErr w:type="spellEnd"/>
            <w:r>
              <w:t xml:space="preserve">, </w:t>
            </w:r>
            <w:proofErr w:type="spellStart"/>
            <w:r>
              <w:t>events</w:t>
            </w:r>
            <w:proofErr w:type="spellEnd"/>
            <w:r>
              <w:t xml:space="preserve">, </w:t>
            </w:r>
            <w:proofErr w:type="spellStart"/>
            <w:r>
              <w:t>phenomena</w:t>
            </w:r>
            <w:proofErr w:type="spellEnd"/>
            <w:r>
              <w:t xml:space="preserve"> and </w:t>
            </w:r>
            <w:proofErr w:type="spellStart"/>
            <w:r>
              <w:t>personalities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form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model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culture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knows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sp</w:t>
            </w:r>
            <w:r>
              <w:t>ecifics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formation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new </w:t>
            </w:r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 xml:space="preserve">, has 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socio-political</w:t>
            </w:r>
            <w:proofErr w:type="spellEnd"/>
            <w:r>
              <w:t xml:space="preserve"> </w:t>
            </w:r>
            <w:proofErr w:type="spellStart"/>
            <w:r>
              <w:t>circumstances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influenced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process</w:t>
            </w:r>
            <w:proofErr w:type="spellEnd"/>
            <w:r>
              <w:t xml:space="preserve">. </w:t>
            </w:r>
          </w:p>
          <w:p w14:paraId="46ACBD07" w14:textId="77777777" w:rsidR="00BD442C" w:rsidRDefault="001F1DE6">
            <w:pPr>
              <w:pStyle w:val="P68B1DB1-Normlny3"/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b/>
              </w:rPr>
              <w:t>Skills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454885D0" w14:textId="77777777" w:rsidR="00BD442C" w:rsidRDefault="001F1DE6">
            <w:pPr>
              <w:pStyle w:val="P68B1DB1-Normlny2"/>
              <w:autoSpaceDE w:val="0"/>
              <w:autoSpaceDN w:val="0"/>
              <w:adjustRightInd w:val="0"/>
              <w:jc w:val="both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aim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to </w:t>
            </w:r>
            <w:proofErr w:type="spellStart"/>
            <w:r>
              <w:t>acquire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ability</w:t>
            </w:r>
            <w:proofErr w:type="spellEnd"/>
            <w:r>
              <w:t xml:space="preserve"> and </w:t>
            </w:r>
            <w:proofErr w:type="spellStart"/>
            <w:r>
              <w:t>skills</w:t>
            </w:r>
            <w:proofErr w:type="spellEnd"/>
            <w:r>
              <w:t xml:space="preserve"> to </w:t>
            </w:r>
            <w:proofErr w:type="spellStart"/>
            <w:r>
              <w:t>understand</w:t>
            </w:r>
            <w:proofErr w:type="spellEnd"/>
            <w:r>
              <w:t xml:space="preserve">, </w:t>
            </w:r>
            <w:proofErr w:type="spellStart"/>
            <w:r>
              <w:t>analyze</w:t>
            </w:r>
            <w:proofErr w:type="spellEnd"/>
            <w:r>
              <w:t xml:space="preserve"> and interpret a text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U</w:t>
            </w:r>
            <w:r>
              <w:t>krainian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. Works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classical</w:t>
            </w:r>
            <w:proofErr w:type="spellEnd"/>
            <w:r>
              <w:t xml:space="preserve"> </w:t>
            </w:r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serve </w:t>
            </w:r>
            <w:proofErr w:type="spellStart"/>
            <w:r>
              <w:t>as</w:t>
            </w:r>
            <w:proofErr w:type="spellEnd"/>
            <w:r>
              <w:t xml:space="preserve"> a </w:t>
            </w:r>
            <w:proofErr w:type="spellStart"/>
            <w:r>
              <w:t>material</w:t>
            </w:r>
            <w:proofErr w:type="spellEnd"/>
            <w:r>
              <w:t xml:space="preserve"> </w:t>
            </w:r>
            <w:proofErr w:type="spellStart"/>
            <w:r>
              <w:t>basis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study. </w:t>
            </w:r>
          </w:p>
          <w:p w14:paraId="2692364D" w14:textId="77777777" w:rsidR="00BD442C" w:rsidRDefault="001F1DE6">
            <w:pPr>
              <w:pStyle w:val="P68B1DB1-Normlny3"/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b/>
              </w:rPr>
              <w:t>Competences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1179757A" w14:textId="77777777" w:rsidR="00BD442C" w:rsidRDefault="001F1DE6">
            <w:pPr>
              <w:pStyle w:val="P68B1DB1-Normlny2"/>
              <w:autoSpaceDE w:val="0"/>
              <w:autoSpaceDN w:val="0"/>
              <w:adjustRightInd w:val="0"/>
              <w:jc w:val="both"/>
            </w:pPr>
            <w:proofErr w:type="spellStart"/>
            <w:r>
              <w:t>The</w:t>
            </w:r>
            <w:proofErr w:type="spellEnd"/>
            <w:r>
              <w:t xml:space="preserve"> study </w:t>
            </w:r>
            <w:proofErr w:type="spellStart"/>
            <w:r>
              <w:t>contributes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formation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student's</w:t>
            </w:r>
            <w:proofErr w:type="spellEnd"/>
            <w:r>
              <w:t xml:space="preserve"> </w:t>
            </w:r>
            <w:proofErr w:type="spellStart"/>
            <w:r>
              <w:t>personality</w:t>
            </w:r>
            <w:proofErr w:type="spellEnd"/>
            <w:r>
              <w:t xml:space="preserve">.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pursue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goal</w:t>
            </w:r>
            <w:proofErr w:type="spellEnd"/>
            <w:r>
              <w:t xml:space="preserve"> </w:t>
            </w:r>
            <w:proofErr w:type="spellStart"/>
            <w:r>
              <w:t>within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intentions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basic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r>
              <w:t>sis</w:t>
            </w:r>
            <w:proofErr w:type="spellEnd"/>
            <w:r>
              <w:t xml:space="preserve">: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through</w:t>
            </w:r>
            <w:proofErr w:type="spellEnd"/>
            <w:r>
              <w:t xml:space="preserve"> </w:t>
            </w:r>
            <w:proofErr w:type="spellStart"/>
            <w:r>
              <w:t>culture</w:t>
            </w:r>
            <w:proofErr w:type="spellEnd"/>
            <w:r>
              <w:t xml:space="preserve">,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content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education, and </w:t>
            </w:r>
            <w:proofErr w:type="spellStart"/>
            <w:r>
              <w:t>culture</w:t>
            </w:r>
            <w:proofErr w:type="spellEnd"/>
            <w:r>
              <w:t xml:space="preserve"> </w:t>
            </w:r>
            <w:proofErr w:type="spellStart"/>
            <w:r>
              <w:t>through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,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part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culture</w:t>
            </w:r>
            <w:proofErr w:type="spellEnd"/>
            <w:r>
              <w:t xml:space="preserve">. </w:t>
            </w:r>
            <w:proofErr w:type="spellStart"/>
            <w:r>
              <w:t>Through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form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dialogue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cultures</w:t>
            </w:r>
            <w:proofErr w:type="spellEnd"/>
            <w:r>
              <w:t xml:space="preserve"> in </w:t>
            </w:r>
            <w:proofErr w:type="spellStart"/>
            <w:r>
              <w:t>intercultural</w:t>
            </w:r>
            <w:proofErr w:type="spellEnd"/>
            <w:r>
              <w:t xml:space="preserve"> </w:t>
            </w:r>
            <w:proofErr w:type="spellStart"/>
            <w:r>
              <w:t>communication</w:t>
            </w:r>
            <w:proofErr w:type="spellEnd"/>
            <w:r>
              <w:t xml:space="preserve">,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aim</w:t>
            </w:r>
            <w:proofErr w:type="spellEnd"/>
            <w:r>
              <w:t xml:space="preserve"> to </w:t>
            </w:r>
            <w:proofErr w:type="spellStart"/>
            <w:r>
              <w:t>deepen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student's</w:t>
            </w:r>
            <w:proofErr w:type="spellEnd"/>
            <w:r>
              <w:t xml:space="preserve"> </w:t>
            </w:r>
            <w:proofErr w:type="spellStart"/>
            <w:r>
              <w:t>intercultural</w:t>
            </w:r>
            <w:proofErr w:type="spellEnd"/>
            <w:r>
              <w:t xml:space="preserve"> </w:t>
            </w:r>
            <w:proofErr w:type="spellStart"/>
            <w:r>
              <w:t>competence</w:t>
            </w:r>
            <w:proofErr w:type="spellEnd"/>
            <w:r>
              <w:t>.</w:t>
            </w:r>
          </w:p>
        </w:tc>
      </w:tr>
      <w:tr w:rsidR="00BD442C" w14:paraId="34B1E74F" w14:textId="77777777" w:rsidTr="2AF65FE5">
        <w:tc>
          <w:tcPr>
            <w:tcW w:w="9322" w:type="dxa"/>
            <w:gridSpan w:val="2"/>
          </w:tcPr>
          <w:p w14:paraId="22917055" w14:textId="77777777" w:rsidR="00BD442C" w:rsidRDefault="001F1DE6">
            <w:pPr>
              <w:jc w:val="both"/>
            </w:pP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content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44CB2E92" w14:textId="77777777" w:rsidR="00BD442C" w:rsidRDefault="001F1DE6">
            <w:pPr>
              <w:pStyle w:val="P68B1DB1-Normlny2"/>
              <w:jc w:val="both"/>
            </w:pPr>
            <w:proofErr w:type="spellStart"/>
            <w:r>
              <w:t>Commented</w:t>
            </w:r>
            <w:proofErr w:type="spellEnd"/>
            <w:r>
              <w:t xml:space="preserve"> </w:t>
            </w:r>
            <w:proofErr w:type="spellStart"/>
            <w:r>
              <w:t>reading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classic</w:t>
            </w:r>
            <w:proofErr w:type="spellEnd"/>
            <w:r>
              <w:t xml:space="preserve"> </w:t>
            </w:r>
            <w:proofErr w:type="spellStart"/>
            <w:r>
              <w:t>works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end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19th - </w:t>
            </w:r>
            <w:proofErr w:type="spellStart"/>
            <w:r>
              <w:t>beginning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20th </w:t>
            </w:r>
            <w:proofErr w:type="spellStart"/>
            <w:r>
              <w:t>century</w:t>
            </w:r>
            <w:proofErr w:type="spellEnd"/>
            <w:r>
              <w:t xml:space="preserve"> by </w:t>
            </w:r>
            <w:proofErr w:type="spellStart"/>
            <w:r>
              <w:t>authors</w:t>
            </w:r>
            <w:proofErr w:type="spellEnd"/>
            <w:r>
              <w:t xml:space="preserve"> </w:t>
            </w:r>
            <w:proofErr w:type="spellStart"/>
            <w:r>
              <w:t>such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: T. </w:t>
            </w:r>
            <w:proofErr w:type="spellStart"/>
            <w:r>
              <w:t>Shevchenko</w:t>
            </w:r>
            <w:proofErr w:type="spellEnd"/>
            <w:r>
              <w:t xml:space="preserve">, P. </w:t>
            </w:r>
            <w:proofErr w:type="spellStart"/>
            <w:r>
              <w:t>Kulish</w:t>
            </w:r>
            <w:proofErr w:type="spellEnd"/>
            <w:r>
              <w:t xml:space="preserve">, M. </w:t>
            </w:r>
            <w:proofErr w:type="spellStart"/>
            <w:r>
              <w:t>Vovchok</w:t>
            </w:r>
            <w:proofErr w:type="spellEnd"/>
            <w:r>
              <w:t xml:space="preserve">, I. </w:t>
            </w:r>
            <w:proofErr w:type="spellStart"/>
            <w:r>
              <w:t>Franko</w:t>
            </w:r>
            <w:proofErr w:type="spellEnd"/>
            <w:r>
              <w:t xml:space="preserve">, L. </w:t>
            </w:r>
            <w:proofErr w:type="spellStart"/>
            <w:r>
              <w:t>Ukrainka</w:t>
            </w:r>
            <w:proofErr w:type="spellEnd"/>
            <w:r>
              <w:t xml:space="preserve">. </w:t>
            </w:r>
            <w:proofErr w:type="spellStart"/>
            <w:r>
              <w:t>Interpretation</w:t>
            </w:r>
            <w:proofErr w:type="spellEnd"/>
            <w:r>
              <w:t xml:space="preserve"> and </w:t>
            </w:r>
            <w:proofErr w:type="spellStart"/>
            <w:r>
              <w:t>analysis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>.</w:t>
            </w:r>
          </w:p>
        </w:tc>
      </w:tr>
      <w:tr w:rsidR="00BD442C" w14:paraId="3A49B6D7" w14:textId="77777777" w:rsidTr="2AF65FE5">
        <w:tc>
          <w:tcPr>
            <w:tcW w:w="9322" w:type="dxa"/>
            <w:gridSpan w:val="2"/>
          </w:tcPr>
          <w:p w14:paraId="6F163926" w14:textId="77777777" w:rsidR="00BD442C" w:rsidRDefault="001F1DE6">
            <w:pPr>
              <w:rPr>
                <w:i/>
              </w:rPr>
            </w:pPr>
            <w:proofErr w:type="spellStart"/>
            <w:r>
              <w:rPr>
                <w:b/>
              </w:rPr>
              <w:t>Recommended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literat</w:t>
            </w:r>
            <w:r>
              <w:rPr>
                <w:b/>
              </w:rPr>
              <w:t>ure</w:t>
            </w:r>
            <w:proofErr w:type="spellEnd"/>
            <w:r>
              <w:rPr>
                <w:b/>
              </w:rPr>
              <w:t>:</w:t>
            </w:r>
            <w:r>
              <w:rPr>
                <w:i/>
              </w:rPr>
              <w:t xml:space="preserve"> </w:t>
            </w:r>
          </w:p>
          <w:p w14:paraId="4F1473B5" w14:textId="77777777" w:rsidR="00BD442C" w:rsidRDefault="001F1DE6">
            <w:pPr>
              <w:pStyle w:val="P68B1DB1-Odsekzoznamu4"/>
              <w:numPr>
                <w:ilvl w:val="0"/>
                <w:numId w:val="1"/>
              </w:numPr>
            </w:pPr>
            <w:r>
              <w:t xml:space="preserve">Úryvky z diel ukrajinských spisovateľov 19. a 20. storočia (T.  Ševčenko, P. </w:t>
            </w:r>
            <w:proofErr w:type="spellStart"/>
            <w:r>
              <w:t>Kuliš</w:t>
            </w:r>
            <w:proofErr w:type="spellEnd"/>
            <w:r>
              <w:t xml:space="preserve">, M. </w:t>
            </w:r>
            <w:proofErr w:type="spellStart"/>
            <w:r>
              <w:t>Vovčok</w:t>
            </w:r>
            <w:proofErr w:type="spellEnd"/>
            <w:r>
              <w:t xml:space="preserve">, I. </w:t>
            </w:r>
            <w:proofErr w:type="spellStart"/>
            <w:r>
              <w:t>Franko</w:t>
            </w:r>
            <w:proofErr w:type="spellEnd"/>
            <w:r>
              <w:t>, L. Ukrajinka).</w:t>
            </w:r>
          </w:p>
          <w:p w14:paraId="1F7E0407" w14:textId="77777777" w:rsidR="00BD442C" w:rsidRDefault="001F1DE6">
            <w:pPr>
              <w:pStyle w:val="P68B1DB1-Odsekzoznamu4"/>
              <w:numPr>
                <w:ilvl w:val="0"/>
                <w:numId w:val="1"/>
              </w:numPr>
            </w:pPr>
            <w:r>
              <w:t>Texty z dennej a periodickej tlače.</w:t>
            </w:r>
          </w:p>
        </w:tc>
      </w:tr>
      <w:tr w:rsidR="00BD442C" w14:paraId="16EAF0F4" w14:textId="77777777" w:rsidTr="2AF65FE5">
        <w:tc>
          <w:tcPr>
            <w:tcW w:w="9322" w:type="dxa"/>
            <w:gridSpan w:val="2"/>
          </w:tcPr>
          <w:p w14:paraId="6EEBAF8D" w14:textId="77777777" w:rsidR="00BD442C" w:rsidRDefault="001F1DE6">
            <w:pPr>
              <w:rPr>
                <w:i/>
              </w:rPr>
            </w:pPr>
            <w:proofErr w:type="spellStart"/>
            <w:r>
              <w:rPr>
                <w:b/>
              </w:rPr>
              <w:t>Language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which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necessary</w:t>
            </w:r>
            <w:proofErr w:type="spellEnd"/>
            <w:r>
              <w:rPr>
                <w:b/>
              </w:rPr>
              <w:t xml:space="preserve"> to </w:t>
            </w:r>
            <w:proofErr w:type="spellStart"/>
            <w:r>
              <w:rPr>
                <w:b/>
              </w:rPr>
              <w:t>complete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rPr>
                <w:i/>
              </w:rPr>
              <w:t>Ukrainian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language</w:t>
            </w:r>
            <w:proofErr w:type="spellEnd"/>
          </w:p>
        </w:tc>
      </w:tr>
      <w:tr w:rsidR="00BD442C" w14:paraId="3A5915BB" w14:textId="77777777" w:rsidTr="2AF65FE5">
        <w:tc>
          <w:tcPr>
            <w:tcW w:w="9322" w:type="dxa"/>
            <w:gridSpan w:val="2"/>
          </w:tcPr>
          <w:p w14:paraId="38991D5F" w14:textId="77777777" w:rsidR="00BD442C" w:rsidRDefault="001F1DE6">
            <w:pPr>
              <w:rPr>
                <w:i/>
              </w:rPr>
            </w:pPr>
            <w:r>
              <w:rPr>
                <w:b/>
              </w:rPr>
              <w:t>Notes:</w:t>
            </w:r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has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yet</w:t>
            </w:r>
            <w:proofErr w:type="spellEnd"/>
            <w:r>
              <w:t xml:space="preserve"> </w:t>
            </w:r>
            <w:proofErr w:type="spellStart"/>
            <w:r>
              <w:t>been</w:t>
            </w:r>
            <w:proofErr w:type="spellEnd"/>
            <w:r>
              <w:t xml:space="preserve"> </w:t>
            </w:r>
            <w:proofErr w:type="spellStart"/>
            <w:r>
              <w:t>implemented</w:t>
            </w:r>
            <w:proofErr w:type="spellEnd"/>
            <w:r>
              <w:t>.</w:t>
            </w:r>
          </w:p>
        </w:tc>
      </w:tr>
      <w:tr w:rsidR="00BD442C" w14:paraId="64AB6EC6" w14:textId="77777777" w:rsidTr="2AF65FE5">
        <w:tc>
          <w:tcPr>
            <w:tcW w:w="9322" w:type="dxa"/>
            <w:gridSpan w:val="2"/>
          </w:tcPr>
          <w:p w14:paraId="12CEC339" w14:textId="77777777" w:rsidR="00BD442C" w:rsidRDefault="001F1DE6">
            <w:pPr>
              <w:pStyle w:val="P68B1DB1-Normlny1"/>
            </w:pP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evaluation</w:t>
            </w:r>
            <w:proofErr w:type="spellEnd"/>
          </w:p>
          <w:p w14:paraId="563A4882" w14:textId="77777777" w:rsidR="00BD442C" w:rsidRDefault="001F1DE6">
            <w:proofErr w:type="spellStart"/>
            <w:r>
              <w:t>Total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evaluated</w:t>
            </w:r>
            <w:proofErr w:type="spellEnd"/>
            <w:r>
              <w:t>: --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BD442C" w14:paraId="6694E20F" w14:textId="77777777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6D17B" w14:textId="77777777" w:rsidR="00BD442C" w:rsidRDefault="001F1DE6">
                  <w:pPr>
                    <w:pStyle w:val="P68B1DB1-Normlny2"/>
                    <w:jc w:val="center"/>
                  </w:pPr>
                  <w: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D4E73" w14:textId="77777777" w:rsidR="00BD442C" w:rsidRDefault="001F1DE6">
                  <w:pPr>
                    <w:pStyle w:val="P68B1DB1-Normlny2"/>
                    <w:jc w:val="center"/>
                  </w:pPr>
                  <w: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AF844" w14:textId="77777777" w:rsidR="00BD442C" w:rsidRDefault="001F1DE6">
                  <w:pPr>
                    <w:pStyle w:val="P68B1DB1-Normlny2"/>
                    <w:jc w:val="center"/>
                  </w:pPr>
                  <w: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40529" w14:textId="77777777" w:rsidR="00BD442C" w:rsidRDefault="001F1DE6">
                  <w:pPr>
                    <w:pStyle w:val="P68B1DB1-Normlny2"/>
                    <w:jc w:val="center"/>
                  </w:pPr>
                  <w: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EDD99" w14:textId="77777777" w:rsidR="00BD442C" w:rsidRDefault="001F1DE6">
                  <w:pPr>
                    <w:pStyle w:val="P68B1DB1-Normlny2"/>
                    <w:jc w:val="center"/>
                  </w:pPr>
                  <w: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770C9" w14:textId="77777777" w:rsidR="00BD442C" w:rsidRDefault="001F1DE6">
                  <w:pPr>
                    <w:pStyle w:val="P68B1DB1-Normlny2"/>
                    <w:jc w:val="center"/>
                  </w:pPr>
                  <w:r>
                    <w:t>FX</w:t>
                  </w:r>
                </w:p>
              </w:tc>
            </w:tr>
            <w:tr w:rsidR="00BD442C" w14:paraId="6CF88573" w14:textId="77777777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14B93" w14:textId="77777777" w:rsidR="00BD442C" w:rsidRDefault="001F1DE6">
                  <w:pPr>
                    <w:pStyle w:val="P68B1DB1-Normlny2"/>
                    <w:jc w:val="center"/>
                  </w:pPr>
                  <w: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18C83E" w14:textId="77777777" w:rsidR="00BD442C" w:rsidRDefault="001F1DE6">
                  <w:pPr>
                    <w:pStyle w:val="P68B1DB1-Normlny2"/>
                    <w:jc w:val="center"/>
                  </w:pPr>
                  <w: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EA4D56" w14:textId="77777777" w:rsidR="00BD442C" w:rsidRDefault="001F1DE6">
                  <w:pPr>
                    <w:pStyle w:val="P68B1DB1-Normlny2"/>
                    <w:jc w:val="center"/>
                  </w:pPr>
                  <w: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2C093" w14:textId="77777777" w:rsidR="00BD442C" w:rsidRDefault="001F1DE6">
                  <w:pPr>
                    <w:pStyle w:val="P68B1DB1-Normlny2"/>
                    <w:jc w:val="center"/>
                  </w:pPr>
                  <w:r>
                    <w:t>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18A138" w14:textId="77777777" w:rsidR="00BD442C" w:rsidRDefault="001F1DE6">
                  <w:pPr>
                    <w:pStyle w:val="P68B1DB1-Normlny2"/>
                    <w:jc w:val="center"/>
                  </w:pPr>
                  <w: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4A9CAB" w14:textId="77777777" w:rsidR="00BD442C" w:rsidRDefault="001F1DE6">
                  <w:pPr>
                    <w:pStyle w:val="P68B1DB1-Normlny2"/>
                    <w:jc w:val="center"/>
                  </w:pPr>
                  <w:r>
                    <w:t>0%</w:t>
                  </w:r>
                </w:p>
              </w:tc>
            </w:tr>
          </w:tbl>
          <w:p w14:paraId="5DAB6C7B" w14:textId="77777777" w:rsidR="00BD442C" w:rsidRDefault="00BD442C">
            <w:pPr>
              <w:rPr>
                <w:i/>
              </w:rPr>
            </w:pPr>
          </w:p>
        </w:tc>
      </w:tr>
      <w:tr w:rsidR="00BD442C" w14:paraId="56DF2824" w14:textId="77777777" w:rsidTr="2AF65FE5">
        <w:tc>
          <w:tcPr>
            <w:tcW w:w="9322" w:type="dxa"/>
            <w:gridSpan w:val="2"/>
          </w:tcPr>
          <w:p w14:paraId="1B1969D9" w14:textId="58AF0B12" w:rsidR="00BD442C" w:rsidRDefault="2AF65FE5">
            <w:pPr>
              <w:tabs>
                <w:tab w:val="left" w:pos="1530"/>
              </w:tabs>
            </w:pPr>
            <w:proofErr w:type="spellStart"/>
            <w:r w:rsidRPr="2AF65FE5">
              <w:rPr>
                <w:b/>
                <w:bCs/>
              </w:rPr>
              <w:lastRenderedPageBreak/>
              <w:t>Lecturers</w:t>
            </w:r>
            <w:proofErr w:type="spellEnd"/>
            <w:r w:rsidRPr="2AF65FE5">
              <w:rPr>
                <w:b/>
                <w:bCs/>
              </w:rPr>
              <w:t>:</w:t>
            </w:r>
            <w:r>
              <w:t xml:space="preserve"> </w:t>
            </w:r>
            <w:r w:rsidRPr="2AF65FE5">
              <w:rPr>
                <w:i/>
                <w:iCs/>
                <w:sz w:val="22"/>
                <w:szCs w:val="22"/>
              </w:rPr>
              <w:t xml:space="preserve">PhDr. Adriana Amir, PhD., doc. </w:t>
            </w:r>
            <w:proofErr w:type="spellStart"/>
            <w:r w:rsidRPr="2AF65FE5">
              <w:rPr>
                <w:i/>
                <w:iCs/>
                <w:sz w:val="22"/>
                <w:szCs w:val="22"/>
              </w:rPr>
              <w:t>Halyna</w:t>
            </w:r>
            <w:proofErr w:type="spellEnd"/>
            <w:r w:rsidRPr="2AF65FE5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2AF65FE5">
              <w:rPr>
                <w:i/>
                <w:iCs/>
                <w:sz w:val="22"/>
                <w:szCs w:val="22"/>
              </w:rPr>
              <w:t>Kuz</w:t>
            </w:r>
            <w:proofErr w:type="spellEnd"/>
            <w:r w:rsidRPr="2AF65FE5">
              <w:rPr>
                <w:i/>
                <w:iCs/>
                <w:sz w:val="22"/>
                <w:szCs w:val="22"/>
              </w:rPr>
              <w:t>, PhD.</w:t>
            </w:r>
          </w:p>
        </w:tc>
      </w:tr>
      <w:tr w:rsidR="00BD442C" w14:paraId="53472177" w14:textId="77777777" w:rsidTr="2AF65FE5">
        <w:tc>
          <w:tcPr>
            <w:tcW w:w="9322" w:type="dxa"/>
            <w:gridSpan w:val="2"/>
          </w:tcPr>
          <w:p w14:paraId="32E91AB4" w14:textId="77777777" w:rsidR="00BD442C" w:rsidRDefault="001F1DE6">
            <w:pPr>
              <w:tabs>
                <w:tab w:val="left" w:pos="1530"/>
              </w:tabs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change</w:t>
            </w:r>
            <w:proofErr w:type="spellEnd"/>
            <w:r>
              <w:rPr>
                <w:b/>
              </w:rPr>
              <w:t>:</w:t>
            </w:r>
            <w:r>
              <w:t xml:space="preserve"> 22.01.2022</w:t>
            </w:r>
          </w:p>
        </w:tc>
      </w:tr>
      <w:tr w:rsidR="00BD442C" w14:paraId="7AEBA37A" w14:textId="77777777" w:rsidTr="2AF65FE5">
        <w:tc>
          <w:tcPr>
            <w:tcW w:w="9322" w:type="dxa"/>
            <w:gridSpan w:val="2"/>
          </w:tcPr>
          <w:p w14:paraId="2746DFC3" w14:textId="77777777" w:rsidR="00BD442C" w:rsidRDefault="001F1DE6">
            <w:pPr>
              <w:tabs>
                <w:tab w:val="left" w:pos="1530"/>
              </w:tabs>
              <w:rPr>
                <w:color w:val="1F2528"/>
                <w:shd w:val="clear" w:color="auto" w:fill="FFFFFF"/>
              </w:rPr>
            </w:pPr>
            <w:proofErr w:type="spellStart"/>
            <w:r>
              <w:rPr>
                <w:b/>
              </w:rPr>
              <w:t>Approved</w:t>
            </w:r>
            <w:proofErr w:type="spellEnd"/>
            <w:r>
              <w:rPr>
                <w:b/>
              </w:rPr>
              <w:t xml:space="preserve"> by:</w:t>
            </w:r>
            <w:r>
              <w:t xml:space="preserve"> </w:t>
            </w:r>
            <w:r>
              <w:rPr>
                <w:color w:val="1F2528"/>
                <w:shd w:val="clear" w:color="auto" w:fill="FFFFFF"/>
              </w:rPr>
              <w:t>Prof. PhDr. Mária Čižmárová, CSc.</w:t>
            </w:r>
            <w:r>
              <w:rPr>
                <w:rStyle w:val="apple-converted-space"/>
                <w:color w:val="1F2528"/>
                <w:shd w:val="clear" w:color="auto" w:fill="FFFFFF"/>
              </w:rPr>
              <w:t> </w:t>
            </w:r>
          </w:p>
        </w:tc>
      </w:tr>
    </w:tbl>
    <w:p w14:paraId="02EB378F" w14:textId="77777777" w:rsidR="00BD442C" w:rsidRDefault="00BD442C"/>
    <w:sectPr w:rsidR="00BD4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4E3E"/>
    <w:multiLevelType w:val="hybridMultilevel"/>
    <w:tmpl w:val="B84CD5B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EB"/>
    <w:rsid w:val="00112F80"/>
    <w:rsid w:val="001F1DE6"/>
    <w:rsid w:val="001F3FF7"/>
    <w:rsid w:val="00294CA3"/>
    <w:rsid w:val="0052713A"/>
    <w:rsid w:val="005B2E24"/>
    <w:rsid w:val="005E7555"/>
    <w:rsid w:val="008A2CD8"/>
    <w:rsid w:val="00A878D5"/>
    <w:rsid w:val="00B629A0"/>
    <w:rsid w:val="00BD442C"/>
    <w:rsid w:val="00C17D81"/>
    <w:rsid w:val="00C736E6"/>
    <w:rsid w:val="00F351EB"/>
    <w:rsid w:val="2AF65FE5"/>
    <w:rsid w:val="6271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C3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755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5E7555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7555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1F3FF7"/>
    <w:rPr>
      <w:rFonts w:cs="Times New Roman"/>
    </w:rPr>
  </w:style>
  <w:style w:type="paragraph" w:customStyle="1" w:styleId="P68B1DB1-Normlny1">
    <w:name w:val="P68B1DB1-Normlny1"/>
    <w:basedOn w:val="Normlny"/>
    <w:rPr>
      <w:b/>
    </w:rPr>
  </w:style>
  <w:style w:type="paragraph" w:customStyle="1" w:styleId="P68B1DB1-Normlny2">
    <w:name w:val="P68B1DB1-Normlny2"/>
    <w:basedOn w:val="Normlny"/>
    <w:rPr>
      <w:i/>
    </w:rPr>
  </w:style>
  <w:style w:type="paragraph" w:customStyle="1" w:styleId="P68B1DB1-Normlny3">
    <w:name w:val="P68B1DB1-Normlny3"/>
    <w:basedOn w:val="Normlny"/>
    <w:rPr>
      <w:color w:val="000000"/>
    </w:rPr>
  </w:style>
  <w:style w:type="paragraph" w:customStyle="1" w:styleId="P68B1DB1-Odsekzoznamu4">
    <w:name w:val="P68B1DB1-Odsekzoznamu4"/>
    <w:basedOn w:val="Odsekzoznamu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755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5E7555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7555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1F3FF7"/>
    <w:rPr>
      <w:rFonts w:cs="Times New Roman"/>
    </w:rPr>
  </w:style>
  <w:style w:type="paragraph" w:customStyle="1" w:styleId="P68B1DB1-Normlny1">
    <w:name w:val="P68B1DB1-Normlny1"/>
    <w:basedOn w:val="Normlny"/>
    <w:rPr>
      <w:b/>
    </w:rPr>
  </w:style>
  <w:style w:type="paragraph" w:customStyle="1" w:styleId="P68B1DB1-Normlny2">
    <w:name w:val="P68B1DB1-Normlny2"/>
    <w:basedOn w:val="Normlny"/>
    <w:rPr>
      <w:i/>
    </w:rPr>
  </w:style>
  <w:style w:type="paragraph" w:customStyle="1" w:styleId="P68B1DB1-Normlny3">
    <w:name w:val="P68B1DB1-Normlny3"/>
    <w:basedOn w:val="Normlny"/>
    <w:rPr>
      <w:color w:val="000000"/>
    </w:rPr>
  </w:style>
  <w:style w:type="paragraph" w:customStyle="1" w:styleId="P68B1DB1-Odsekzoznamu4">
    <w:name w:val="P68B1DB1-Odsekzoznamu4"/>
    <w:basedOn w:val="Odsekzoznamu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4" ma:contentTypeDescription="Umožňuje vytvoriť nový dokument." ma:contentTypeScope="" ma:versionID="a205d3156c7c5e19c8219b3e1bff9c11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122c2c5e511e0c9258dae8d82af2f5ed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45E42A-43A5-4049-B6E9-FFB6ADEFD4C2}"/>
</file>

<file path=customXml/itemProps2.xml><?xml version="1.0" encoding="utf-8"?>
<ds:datastoreItem xmlns:ds="http://schemas.openxmlformats.org/officeDocument/2006/customXml" ds:itemID="{E741DA53-2EDC-4174-B619-8CBE5252EB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DD57D5-84DA-45BA-9582-82D0E37B03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2129</Characters>
  <Application>Microsoft Office Word</Application>
  <DocSecurity>0</DocSecurity>
  <Lines>17</Lines>
  <Paragraphs>4</Paragraphs>
  <ScaleCrop>false</ScaleCrop>
  <Company>HP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2022-02-10T08:23:00Z</cp:lastPrinted>
  <dcterms:created xsi:type="dcterms:W3CDTF">2022-01-26T14:50:00Z</dcterms:created>
  <dcterms:modified xsi:type="dcterms:W3CDTF">2022-03-01T08:51:00Z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