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15" w:type="dxa"/>
        <w:tblInd w:w="30" w:type="dxa"/>
        <w:tblCellMar>
          <w:top w:w="15" w:type="dxa"/>
          <w:left w:w="15" w:type="dxa"/>
          <w:bottom w:w="15" w:type="dxa"/>
          <w:right w:w="15" w:type="dxa"/>
        </w:tblCellMar>
        <w:tblLook w:val="04A0" w:firstRow="1" w:lastRow="0" w:firstColumn="1" w:lastColumn="0" w:noHBand="0" w:noVBand="1"/>
      </w:tblPr>
      <w:tblGrid>
        <w:gridCol w:w="1333"/>
        <w:gridCol w:w="1305"/>
        <w:gridCol w:w="1295"/>
        <w:gridCol w:w="2161"/>
        <w:gridCol w:w="1863"/>
        <w:gridCol w:w="460"/>
        <w:gridCol w:w="814"/>
        <w:gridCol w:w="81"/>
      </w:tblGrid>
      <w:tr w:rsidR="002E229D" w:rsidRPr="002E229D" w14:paraId="3848E231" w14:textId="77777777" w:rsidTr="0017660E">
        <w:trPr>
          <w:gridAfter w:val="1"/>
          <w:tblCellSpacing w:w="15" w:type="dxa"/>
        </w:trPr>
        <w:tc>
          <w:tcPr>
            <w:tcW w:w="0" w:type="auto"/>
            <w:gridSpan w:val="7"/>
            <w:tcBorders>
              <w:top w:val="single" w:sz="12" w:space="0" w:color="000000"/>
              <w:left w:val="single" w:sz="12" w:space="0" w:color="000000"/>
              <w:right w:val="single" w:sz="12" w:space="0" w:color="000000"/>
            </w:tcBorders>
            <w:tcMar>
              <w:top w:w="30" w:type="dxa"/>
              <w:left w:w="75" w:type="dxa"/>
              <w:bottom w:w="30" w:type="dxa"/>
              <w:right w:w="75" w:type="dxa"/>
            </w:tcMar>
            <w:hideMark/>
          </w:tcPr>
          <w:p w14:paraId="2A2DC0C4" w14:textId="77777777" w:rsidR="002E229D" w:rsidRPr="0017660E" w:rsidRDefault="00106FA7" w:rsidP="0017660E">
            <w:pPr>
              <w:spacing w:after="0" w:line="276" w:lineRule="auto"/>
              <w:rPr>
                <w:rFonts w:ascii="Times New Roman" w:eastAsia="Times New Roman" w:hAnsi="Times New Roman" w:cs="Times New Roman"/>
                <w:lang w:eastAsia="sk-SK"/>
              </w:rPr>
            </w:pPr>
            <w:bookmarkStart w:id="0" w:name="JR_PAGE_ANCHOR_0_1"/>
            <w:proofErr w:type="spellStart"/>
            <w:r w:rsidRPr="0017660E">
              <w:rPr>
                <w:rFonts w:ascii="Times New Roman" w:eastAsia="Times New Roman" w:hAnsi="Times New Roman" w:cs="Times New Roman"/>
                <w:b/>
                <w:bCs/>
                <w:lang w:eastAsia="sk-SK"/>
              </w:rPr>
              <w:t>University</w:t>
            </w:r>
            <w:proofErr w:type="spellEnd"/>
            <w:r w:rsidR="002E229D" w:rsidRPr="0017660E">
              <w:rPr>
                <w:rFonts w:ascii="Times New Roman" w:eastAsia="Times New Roman" w:hAnsi="Times New Roman" w:cs="Times New Roman"/>
                <w:lang w:eastAsia="sk-SK"/>
              </w:rPr>
              <w:t>: </w:t>
            </w:r>
            <w:proofErr w:type="spellStart"/>
            <w:r w:rsidRPr="0017660E">
              <w:rPr>
                <w:rFonts w:ascii="Times New Roman" w:eastAsia="Times New Roman" w:hAnsi="Times New Roman" w:cs="Times New Roman"/>
                <w:lang w:eastAsia="sk-SK"/>
              </w:rPr>
              <w:t>University</w:t>
            </w:r>
            <w:proofErr w:type="spellEnd"/>
            <w:r w:rsidRPr="0017660E">
              <w:rPr>
                <w:rFonts w:ascii="Times New Roman" w:eastAsia="Times New Roman" w:hAnsi="Times New Roman" w:cs="Times New Roman"/>
                <w:lang w:eastAsia="sk-SK"/>
              </w:rPr>
              <w:t xml:space="preserve"> of Prešov in Prešov</w:t>
            </w:r>
          </w:p>
        </w:tc>
      </w:tr>
      <w:tr w:rsidR="002E229D" w:rsidRPr="002E229D" w14:paraId="0B4E0CDD" w14:textId="77777777" w:rsidTr="0017660E">
        <w:trPr>
          <w:gridAfter w:val="1"/>
          <w:tblCellSpacing w:w="15" w:type="dxa"/>
        </w:trPr>
        <w:tc>
          <w:tcPr>
            <w:tcW w:w="0" w:type="auto"/>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14:paraId="5F1A341C" w14:textId="77777777" w:rsidR="002E229D" w:rsidRPr="0017660E" w:rsidRDefault="00106FA7" w:rsidP="0017660E">
            <w:pPr>
              <w:spacing w:after="0" w:line="276" w:lineRule="auto"/>
              <w:rPr>
                <w:rFonts w:ascii="Times New Roman" w:eastAsia="Times New Roman" w:hAnsi="Times New Roman" w:cs="Times New Roman"/>
                <w:lang w:eastAsia="sk-SK"/>
              </w:rPr>
            </w:pPr>
            <w:proofErr w:type="spellStart"/>
            <w:r w:rsidRPr="0017660E">
              <w:rPr>
                <w:rFonts w:ascii="Times New Roman" w:eastAsia="Times New Roman" w:hAnsi="Times New Roman" w:cs="Times New Roman"/>
                <w:b/>
                <w:bCs/>
                <w:lang w:eastAsia="sk-SK"/>
              </w:rPr>
              <w:t>Faculty</w:t>
            </w:r>
            <w:proofErr w:type="spellEnd"/>
            <w:r w:rsidR="002E229D" w:rsidRPr="0017660E">
              <w:rPr>
                <w:rFonts w:ascii="Times New Roman" w:eastAsia="Times New Roman" w:hAnsi="Times New Roman" w:cs="Times New Roman"/>
                <w:lang w:eastAsia="sk-SK"/>
              </w:rPr>
              <w:t xml:space="preserve">: </w:t>
            </w:r>
            <w:proofErr w:type="spellStart"/>
            <w:r w:rsidRPr="0017660E">
              <w:rPr>
                <w:rFonts w:ascii="Times New Roman" w:eastAsia="Times New Roman" w:hAnsi="Times New Roman" w:cs="Times New Roman"/>
                <w:lang w:eastAsia="sk-SK"/>
              </w:rPr>
              <w:t>Faculty</w:t>
            </w:r>
            <w:proofErr w:type="spellEnd"/>
            <w:r w:rsidRPr="0017660E">
              <w:rPr>
                <w:rFonts w:ascii="Times New Roman" w:eastAsia="Times New Roman" w:hAnsi="Times New Roman" w:cs="Times New Roman"/>
                <w:lang w:eastAsia="sk-SK"/>
              </w:rPr>
              <w:t xml:space="preserve"> of </w:t>
            </w:r>
            <w:proofErr w:type="spellStart"/>
            <w:r w:rsidRPr="0017660E">
              <w:rPr>
                <w:rFonts w:ascii="Times New Roman" w:eastAsia="Times New Roman" w:hAnsi="Times New Roman" w:cs="Times New Roman"/>
                <w:lang w:eastAsia="sk-SK"/>
              </w:rPr>
              <w:t>Arts</w:t>
            </w:r>
            <w:proofErr w:type="spellEnd"/>
          </w:p>
        </w:tc>
      </w:tr>
      <w:tr w:rsidR="00450BD0" w:rsidRPr="002E229D" w14:paraId="5E72E1B9" w14:textId="77777777" w:rsidTr="0017660E">
        <w:trPr>
          <w:gridAfter w:val="1"/>
          <w:tblCellSpacing w:w="15" w:type="dxa"/>
        </w:trPr>
        <w:tc>
          <w:tcPr>
            <w:tcW w:w="3915" w:type="dxa"/>
            <w:gridSpan w:val="3"/>
            <w:tcBorders>
              <w:top w:val="single" w:sz="6" w:space="0" w:color="000000"/>
              <w:left w:val="single" w:sz="12" w:space="0" w:color="000000"/>
            </w:tcBorders>
            <w:tcMar>
              <w:top w:w="30" w:type="dxa"/>
              <w:left w:w="75" w:type="dxa"/>
              <w:bottom w:w="30" w:type="dxa"/>
              <w:right w:w="75" w:type="dxa"/>
            </w:tcMar>
            <w:hideMark/>
          </w:tcPr>
          <w:p w14:paraId="4C5022F9" w14:textId="77777777" w:rsidR="002E229D" w:rsidRPr="0017660E" w:rsidRDefault="00106FA7" w:rsidP="0017660E">
            <w:pPr>
              <w:spacing w:after="0" w:line="276" w:lineRule="auto"/>
              <w:rPr>
                <w:rFonts w:ascii="Times New Roman" w:eastAsia="Times New Roman" w:hAnsi="Times New Roman" w:cs="Times New Roman"/>
                <w:lang w:eastAsia="sk-SK"/>
              </w:rPr>
            </w:pPr>
            <w:proofErr w:type="spellStart"/>
            <w:r w:rsidRPr="0017660E">
              <w:rPr>
                <w:rFonts w:ascii="Times New Roman" w:eastAsia="Times New Roman" w:hAnsi="Times New Roman" w:cs="Times New Roman"/>
                <w:b/>
                <w:bCs/>
                <w:lang w:eastAsia="sk-SK"/>
              </w:rPr>
              <w:t>Course</w:t>
            </w:r>
            <w:proofErr w:type="spellEnd"/>
            <w:r w:rsidRPr="0017660E">
              <w:rPr>
                <w:rFonts w:ascii="Times New Roman" w:eastAsia="Times New Roman" w:hAnsi="Times New Roman" w:cs="Times New Roman"/>
                <w:b/>
                <w:bCs/>
                <w:lang w:eastAsia="sk-SK"/>
              </w:rPr>
              <w:t xml:space="preserve"> </w:t>
            </w:r>
            <w:proofErr w:type="spellStart"/>
            <w:r w:rsidRPr="0017660E">
              <w:rPr>
                <w:rFonts w:ascii="Times New Roman" w:eastAsia="Times New Roman" w:hAnsi="Times New Roman" w:cs="Times New Roman"/>
                <w:b/>
                <w:bCs/>
                <w:lang w:eastAsia="sk-SK"/>
              </w:rPr>
              <w:t>code</w:t>
            </w:r>
            <w:proofErr w:type="spellEnd"/>
            <w:r w:rsidR="002E229D" w:rsidRPr="0017660E">
              <w:rPr>
                <w:rFonts w:ascii="Times New Roman" w:eastAsia="Times New Roman" w:hAnsi="Times New Roman" w:cs="Times New Roman"/>
                <w:b/>
                <w:bCs/>
                <w:lang w:eastAsia="sk-SK"/>
              </w:rPr>
              <w:t>:</w:t>
            </w:r>
            <w:r w:rsidR="002E229D" w:rsidRPr="0017660E">
              <w:rPr>
                <w:rFonts w:ascii="Times New Roman" w:eastAsia="Times New Roman" w:hAnsi="Times New Roman" w:cs="Times New Roman"/>
                <w:lang w:eastAsia="sk-SK"/>
              </w:rPr>
              <w:t> </w:t>
            </w:r>
            <w:r w:rsidR="00C020D7" w:rsidRPr="0017660E">
              <w:rPr>
                <w:rFonts w:ascii="Times New Roman" w:eastAsia="Times New Roman" w:hAnsi="Times New Roman" w:cs="Times New Roman"/>
                <w:lang w:eastAsia="sk-SK"/>
              </w:rPr>
              <w:t>1IUK-ER/UASLA/20</w:t>
            </w:r>
          </w:p>
        </w:tc>
        <w:tc>
          <w:tcPr>
            <w:tcW w:w="5211" w:type="dxa"/>
            <w:gridSpan w:val="4"/>
            <w:tcBorders>
              <w:top w:val="single" w:sz="6" w:space="0" w:color="000000"/>
              <w:left w:val="single" w:sz="6" w:space="0" w:color="000000"/>
              <w:right w:val="single" w:sz="12" w:space="0" w:color="000000"/>
            </w:tcBorders>
            <w:tcMar>
              <w:top w:w="30" w:type="dxa"/>
              <w:left w:w="75" w:type="dxa"/>
              <w:bottom w:w="30" w:type="dxa"/>
              <w:right w:w="75" w:type="dxa"/>
            </w:tcMar>
            <w:hideMark/>
          </w:tcPr>
          <w:p w14:paraId="395A7623" w14:textId="1583FF38" w:rsidR="002E229D" w:rsidRPr="0017660E" w:rsidRDefault="00106FA7" w:rsidP="0017660E">
            <w:pPr>
              <w:pStyle w:val="Odsekzoznamu"/>
              <w:spacing w:after="0" w:line="276" w:lineRule="auto"/>
              <w:ind w:left="0"/>
            </w:pPr>
            <w:proofErr w:type="spellStart"/>
            <w:r w:rsidRPr="0017660E">
              <w:rPr>
                <w:rFonts w:ascii="Times New Roman" w:eastAsia="Times New Roman" w:hAnsi="Times New Roman" w:cs="Times New Roman"/>
                <w:b/>
                <w:bCs/>
                <w:lang w:eastAsia="sk-SK"/>
              </w:rPr>
              <w:t>Course</w:t>
            </w:r>
            <w:proofErr w:type="spellEnd"/>
            <w:r w:rsidRPr="0017660E">
              <w:rPr>
                <w:rFonts w:ascii="Times New Roman" w:eastAsia="Times New Roman" w:hAnsi="Times New Roman" w:cs="Times New Roman"/>
                <w:b/>
                <w:bCs/>
                <w:lang w:eastAsia="sk-SK"/>
              </w:rPr>
              <w:t xml:space="preserve"> </w:t>
            </w:r>
            <w:proofErr w:type="spellStart"/>
            <w:r w:rsidRPr="0017660E">
              <w:rPr>
                <w:rFonts w:ascii="Times New Roman" w:eastAsia="Times New Roman" w:hAnsi="Times New Roman" w:cs="Times New Roman"/>
                <w:b/>
                <w:bCs/>
                <w:lang w:eastAsia="sk-SK"/>
              </w:rPr>
              <w:t>number</w:t>
            </w:r>
            <w:proofErr w:type="spellEnd"/>
            <w:r w:rsidR="002E229D" w:rsidRPr="0017660E">
              <w:rPr>
                <w:rFonts w:ascii="Times New Roman" w:eastAsia="Times New Roman" w:hAnsi="Times New Roman" w:cs="Times New Roman"/>
                <w:b/>
                <w:bCs/>
                <w:lang w:eastAsia="sk-SK"/>
              </w:rPr>
              <w:t>:</w:t>
            </w:r>
            <w:r w:rsidR="002E229D" w:rsidRPr="0017660E">
              <w:rPr>
                <w:rFonts w:ascii="Times New Roman" w:eastAsia="Times New Roman" w:hAnsi="Times New Roman" w:cs="Times New Roman"/>
                <w:lang w:eastAsia="sk-SK"/>
              </w:rPr>
              <w:t> </w:t>
            </w:r>
            <w:proofErr w:type="spellStart"/>
            <w:r w:rsidRPr="0017660E">
              <w:rPr>
                <w:rFonts w:ascii="Times New Roman" w:eastAsia="Times New Roman" w:hAnsi="Times New Roman" w:cs="Times New Roman"/>
                <w:lang w:eastAsia="sk-SK"/>
              </w:rPr>
              <w:t>Ukrainian</w:t>
            </w:r>
            <w:proofErr w:type="spellEnd"/>
            <w:r w:rsidRPr="0017660E">
              <w:rPr>
                <w:rFonts w:ascii="Times New Roman" w:eastAsia="Times New Roman" w:hAnsi="Times New Roman" w:cs="Times New Roman"/>
                <w:lang w:eastAsia="sk-SK"/>
              </w:rPr>
              <w:t xml:space="preserve"> </w:t>
            </w:r>
            <w:proofErr w:type="spellStart"/>
            <w:r w:rsidR="0010045D" w:rsidRPr="0017660E">
              <w:rPr>
                <w:rFonts w:ascii="Times New Roman" w:eastAsia="Times New Roman" w:hAnsi="Times New Roman" w:cs="Times New Roman"/>
                <w:lang w:eastAsia="sk-SK"/>
              </w:rPr>
              <w:t>A</w:t>
            </w:r>
            <w:r w:rsidRPr="0017660E">
              <w:rPr>
                <w:rFonts w:ascii="Times New Roman" w:eastAsia="Times New Roman" w:hAnsi="Times New Roman" w:cs="Times New Roman"/>
                <w:lang w:eastAsia="sk-SK"/>
              </w:rPr>
              <w:t>nthroponymy</w:t>
            </w:r>
            <w:proofErr w:type="spellEnd"/>
            <w:r w:rsidRPr="0017660E">
              <w:rPr>
                <w:rFonts w:ascii="Times New Roman" w:eastAsia="Times New Roman" w:hAnsi="Times New Roman" w:cs="Times New Roman"/>
                <w:lang w:eastAsia="sk-SK"/>
              </w:rPr>
              <w:t xml:space="preserve"> in </w:t>
            </w:r>
            <w:proofErr w:type="spellStart"/>
            <w:r w:rsidRPr="0017660E">
              <w:rPr>
                <w:rFonts w:ascii="Times New Roman" w:eastAsia="Times New Roman" w:hAnsi="Times New Roman" w:cs="Times New Roman"/>
                <w:lang w:eastAsia="sk-SK"/>
              </w:rPr>
              <w:t>Slavic</w:t>
            </w:r>
            <w:proofErr w:type="spellEnd"/>
            <w:r w:rsidRPr="0017660E">
              <w:rPr>
                <w:rFonts w:ascii="Times New Roman" w:eastAsia="Times New Roman" w:hAnsi="Times New Roman" w:cs="Times New Roman"/>
                <w:lang w:eastAsia="sk-SK"/>
              </w:rPr>
              <w:t xml:space="preserve"> </w:t>
            </w:r>
            <w:proofErr w:type="spellStart"/>
            <w:r w:rsidR="0010045D" w:rsidRPr="0017660E">
              <w:rPr>
                <w:rFonts w:ascii="Times New Roman" w:eastAsia="Times New Roman" w:hAnsi="Times New Roman" w:cs="Times New Roman"/>
                <w:lang w:eastAsia="sk-SK"/>
              </w:rPr>
              <w:t>C</w:t>
            </w:r>
            <w:r w:rsidRPr="0017660E">
              <w:rPr>
                <w:rFonts w:ascii="Times New Roman" w:eastAsia="Times New Roman" w:hAnsi="Times New Roman" w:cs="Times New Roman"/>
                <w:lang w:eastAsia="sk-SK"/>
              </w:rPr>
              <w:t>ontext</w:t>
            </w:r>
            <w:proofErr w:type="spellEnd"/>
          </w:p>
        </w:tc>
      </w:tr>
      <w:tr w:rsidR="002E229D" w:rsidRPr="002E229D" w14:paraId="5799FAC3" w14:textId="77777777" w:rsidTr="0017660E">
        <w:trPr>
          <w:gridAfter w:val="1"/>
          <w:tblCellSpacing w:w="15" w:type="dxa"/>
        </w:trPr>
        <w:tc>
          <w:tcPr>
            <w:tcW w:w="0" w:type="auto"/>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14:paraId="784A5B35" w14:textId="134EEA8C" w:rsidR="002E229D" w:rsidRPr="0017660E" w:rsidRDefault="00106FA7" w:rsidP="0017660E">
            <w:pPr>
              <w:spacing w:after="0" w:line="276" w:lineRule="auto"/>
              <w:rPr>
                <w:rFonts w:ascii="Times New Roman" w:eastAsia="Times New Roman" w:hAnsi="Times New Roman" w:cs="Times New Roman"/>
                <w:i/>
                <w:iCs/>
                <w:lang w:eastAsia="sk-SK"/>
              </w:rPr>
            </w:pPr>
            <w:r w:rsidRPr="0017660E">
              <w:rPr>
                <w:rFonts w:ascii="Times New Roman" w:eastAsia="Times New Roman" w:hAnsi="Times New Roman" w:cs="Times New Roman"/>
                <w:b/>
                <w:bCs/>
                <w:lang w:eastAsia="sk-SK"/>
              </w:rPr>
              <w:t xml:space="preserve">Type, </w:t>
            </w:r>
            <w:proofErr w:type="spellStart"/>
            <w:r w:rsidRPr="0017660E">
              <w:rPr>
                <w:rFonts w:ascii="Times New Roman" w:eastAsia="Times New Roman" w:hAnsi="Times New Roman" w:cs="Times New Roman"/>
                <w:b/>
                <w:bCs/>
                <w:lang w:eastAsia="sk-SK"/>
              </w:rPr>
              <w:t>scope</w:t>
            </w:r>
            <w:proofErr w:type="spellEnd"/>
            <w:r w:rsidRPr="0017660E">
              <w:rPr>
                <w:rFonts w:ascii="Times New Roman" w:eastAsia="Times New Roman" w:hAnsi="Times New Roman" w:cs="Times New Roman"/>
                <w:b/>
                <w:bCs/>
                <w:lang w:eastAsia="sk-SK"/>
              </w:rPr>
              <w:t xml:space="preserve"> and </w:t>
            </w:r>
            <w:proofErr w:type="spellStart"/>
            <w:r w:rsidRPr="0017660E">
              <w:rPr>
                <w:rFonts w:ascii="Times New Roman" w:eastAsia="Times New Roman" w:hAnsi="Times New Roman" w:cs="Times New Roman"/>
                <w:b/>
                <w:bCs/>
                <w:lang w:eastAsia="sk-SK"/>
              </w:rPr>
              <w:t>method</w:t>
            </w:r>
            <w:proofErr w:type="spellEnd"/>
            <w:r w:rsidRPr="0017660E">
              <w:rPr>
                <w:rFonts w:ascii="Times New Roman" w:eastAsia="Times New Roman" w:hAnsi="Times New Roman" w:cs="Times New Roman"/>
                <w:b/>
                <w:bCs/>
                <w:lang w:eastAsia="sk-SK"/>
              </w:rPr>
              <w:t xml:space="preserve"> of </w:t>
            </w:r>
            <w:proofErr w:type="spellStart"/>
            <w:r w:rsidRPr="0017660E">
              <w:rPr>
                <w:rFonts w:ascii="Times New Roman" w:eastAsia="Times New Roman" w:hAnsi="Times New Roman" w:cs="Times New Roman"/>
                <w:b/>
                <w:bCs/>
                <w:lang w:eastAsia="sk-SK"/>
              </w:rPr>
              <w:t>learning</w:t>
            </w:r>
            <w:proofErr w:type="spellEnd"/>
            <w:r w:rsidRPr="0017660E">
              <w:rPr>
                <w:rFonts w:ascii="Times New Roman" w:eastAsia="Times New Roman" w:hAnsi="Times New Roman" w:cs="Times New Roman"/>
                <w:b/>
                <w:bCs/>
                <w:lang w:eastAsia="sk-SK"/>
              </w:rPr>
              <w:t xml:space="preserve"> </w:t>
            </w:r>
            <w:proofErr w:type="spellStart"/>
            <w:r w:rsidRPr="0017660E">
              <w:rPr>
                <w:rFonts w:ascii="Times New Roman" w:eastAsia="Times New Roman" w:hAnsi="Times New Roman" w:cs="Times New Roman"/>
                <w:b/>
                <w:bCs/>
                <w:lang w:eastAsia="sk-SK"/>
              </w:rPr>
              <w:t>activities</w:t>
            </w:r>
            <w:proofErr w:type="spellEnd"/>
            <w:r w:rsidR="002E229D" w:rsidRPr="0017660E">
              <w:rPr>
                <w:rFonts w:ascii="Times New Roman" w:eastAsia="Times New Roman" w:hAnsi="Times New Roman" w:cs="Times New Roman"/>
                <w:b/>
                <w:bCs/>
                <w:lang w:eastAsia="sk-SK"/>
              </w:rPr>
              <w:t>:</w:t>
            </w:r>
            <w:r w:rsidR="002E229D" w:rsidRPr="0017660E">
              <w:rPr>
                <w:rFonts w:ascii="Times New Roman" w:eastAsia="Times New Roman" w:hAnsi="Times New Roman" w:cs="Times New Roman"/>
                <w:lang w:eastAsia="sk-SK"/>
              </w:rPr>
              <w:br/>
            </w:r>
            <w:r w:rsidRPr="0017660E">
              <w:rPr>
                <w:rFonts w:ascii="Times New Roman" w:eastAsia="Times New Roman" w:hAnsi="Times New Roman" w:cs="Times New Roman"/>
                <w:lang w:eastAsia="sk-SK"/>
              </w:rPr>
              <w:t xml:space="preserve">Type of </w:t>
            </w:r>
            <w:proofErr w:type="spellStart"/>
            <w:r w:rsidRPr="0017660E">
              <w:rPr>
                <w:rFonts w:ascii="Times New Roman" w:eastAsia="Times New Roman" w:hAnsi="Times New Roman" w:cs="Times New Roman"/>
                <w:lang w:eastAsia="sk-SK"/>
              </w:rPr>
              <w:t>learning</w:t>
            </w:r>
            <w:proofErr w:type="spellEnd"/>
            <w:r w:rsidRPr="0017660E">
              <w:rPr>
                <w:rFonts w:ascii="Times New Roman" w:eastAsia="Times New Roman" w:hAnsi="Times New Roman" w:cs="Times New Roman"/>
                <w:lang w:eastAsia="sk-SK"/>
              </w:rPr>
              <w:t xml:space="preserve"> </w:t>
            </w:r>
            <w:proofErr w:type="spellStart"/>
            <w:r w:rsidRPr="0017660E">
              <w:rPr>
                <w:rFonts w:ascii="Times New Roman" w:eastAsia="Times New Roman" w:hAnsi="Times New Roman" w:cs="Times New Roman"/>
                <w:lang w:eastAsia="sk-SK"/>
              </w:rPr>
              <w:t>activities</w:t>
            </w:r>
            <w:proofErr w:type="spellEnd"/>
            <w:r w:rsidR="002E229D" w:rsidRPr="0017660E">
              <w:rPr>
                <w:rFonts w:ascii="Times New Roman" w:eastAsia="Times New Roman" w:hAnsi="Times New Roman" w:cs="Times New Roman"/>
                <w:lang w:eastAsia="sk-SK"/>
              </w:rPr>
              <w:t xml:space="preserve">: </w:t>
            </w:r>
            <w:proofErr w:type="spellStart"/>
            <w:r w:rsidRPr="0017660E">
              <w:rPr>
                <w:rFonts w:ascii="Times New Roman" w:eastAsia="Times New Roman" w:hAnsi="Times New Roman" w:cs="Times New Roman"/>
                <w:lang w:eastAsia="sk-SK"/>
              </w:rPr>
              <w:t>lecture</w:t>
            </w:r>
            <w:proofErr w:type="spellEnd"/>
            <w:r w:rsidRPr="0017660E">
              <w:rPr>
                <w:rFonts w:ascii="Times New Roman" w:eastAsia="Times New Roman" w:hAnsi="Times New Roman" w:cs="Times New Roman"/>
                <w:lang w:eastAsia="sk-SK"/>
              </w:rPr>
              <w:t xml:space="preserve">, </w:t>
            </w:r>
            <w:proofErr w:type="spellStart"/>
            <w:r w:rsidRPr="0017660E">
              <w:rPr>
                <w:rFonts w:ascii="Times New Roman" w:eastAsia="Times New Roman" w:hAnsi="Times New Roman" w:cs="Times New Roman"/>
                <w:lang w:eastAsia="sk-SK"/>
              </w:rPr>
              <w:t>seminar</w:t>
            </w:r>
            <w:proofErr w:type="spellEnd"/>
            <w:r w:rsidR="002E229D" w:rsidRPr="0017660E">
              <w:rPr>
                <w:rFonts w:ascii="Times New Roman" w:eastAsia="Times New Roman" w:hAnsi="Times New Roman" w:cs="Times New Roman"/>
                <w:lang w:eastAsia="sk-SK"/>
              </w:rPr>
              <w:br/>
            </w:r>
            <w:proofErr w:type="spellStart"/>
            <w:r w:rsidRPr="0017660E">
              <w:rPr>
                <w:rFonts w:ascii="Times New Roman" w:eastAsia="Times New Roman" w:hAnsi="Times New Roman" w:cs="Times New Roman"/>
                <w:lang w:eastAsia="sk-SK"/>
              </w:rPr>
              <w:t>Scope</w:t>
            </w:r>
            <w:proofErr w:type="spellEnd"/>
            <w:r w:rsidRPr="0017660E">
              <w:rPr>
                <w:rFonts w:ascii="Times New Roman" w:eastAsia="Times New Roman" w:hAnsi="Times New Roman" w:cs="Times New Roman"/>
                <w:lang w:eastAsia="sk-SK"/>
              </w:rPr>
              <w:t xml:space="preserve"> of </w:t>
            </w:r>
            <w:proofErr w:type="spellStart"/>
            <w:r w:rsidRPr="0017660E">
              <w:rPr>
                <w:rFonts w:ascii="Times New Roman" w:eastAsia="Times New Roman" w:hAnsi="Times New Roman" w:cs="Times New Roman"/>
                <w:lang w:eastAsia="sk-SK"/>
              </w:rPr>
              <w:t>learning</w:t>
            </w:r>
            <w:proofErr w:type="spellEnd"/>
            <w:r w:rsidRPr="0017660E">
              <w:rPr>
                <w:rFonts w:ascii="Times New Roman" w:eastAsia="Times New Roman" w:hAnsi="Times New Roman" w:cs="Times New Roman"/>
                <w:lang w:eastAsia="sk-SK"/>
              </w:rPr>
              <w:t xml:space="preserve"> </w:t>
            </w:r>
            <w:proofErr w:type="spellStart"/>
            <w:r w:rsidRPr="0017660E">
              <w:rPr>
                <w:rFonts w:ascii="Times New Roman" w:eastAsia="Times New Roman" w:hAnsi="Times New Roman" w:cs="Times New Roman"/>
                <w:lang w:eastAsia="sk-SK"/>
              </w:rPr>
              <w:t>activities</w:t>
            </w:r>
            <w:proofErr w:type="spellEnd"/>
            <w:r w:rsidR="002E229D" w:rsidRPr="0017660E">
              <w:rPr>
                <w:rFonts w:ascii="Times New Roman" w:eastAsia="Times New Roman" w:hAnsi="Times New Roman" w:cs="Times New Roman"/>
                <w:lang w:eastAsia="sk-SK"/>
              </w:rPr>
              <w:t xml:space="preserve">: </w:t>
            </w:r>
            <w:r w:rsidR="00295403" w:rsidRPr="0017660E">
              <w:rPr>
                <w:rFonts w:ascii="Times New Roman" w:eastAsia="Times New Roman" w:hAnsi="Times New Roman" w:cs="Times New Roman"/>
                <w:lang w:eastAsia="sk-SK"/>
              </w:rPr>
              <w:t>13</w:t>
            </w:r>
            <w:r w:rsidR="002E229D" w:rsidRPr="0017660E">
              <w:rPr>
                <w:rFonts w:ascii="Times New Roman" w:eastAsia="Times New Roman" w:hAnsi="Times New Roman" w:cs="Times New Roman"/>
                <w:lang w:eastAsia="sk-SK"/>
              </w:rPr>
              <w:t xml:space="preserve"> </w:t>
            </w:r>
            <w:proofErr w:type="spellStart"/>
            <w:r w:rsidRPr="0017660E">
              <w:rPr>
                <w:rFonts w:ascii="Times New Roman" w:eastAsia="Times New Roman" w:hAnsi="Times New Roman" w:cs="Times New Roman"/>
                <w:lang w:eastAsia="sk-SK"/>
              </w:rPr>
              <w:t>lessons</w:t>
            </w:r>
            <w:proofErr w:type="spellEnd"/>
            <w:r w:rsidRPr="0017660E">
              <w:rPr>
                <w:rFonts w:ascii="Times New Roman" w:eastAsia="Times New Roman" w:hAnsi="Times New Roman" w:cs="Times New Roman"/>
                <w:lang w:eastAsia="sk-SK"/>
              </w:rPr>
              <w:t xml:space="preserve"> per </w:t>
            </w:r>
            <w:r w:rsidR="00D25AD5" w:rsidRPr="0017660E">
              <w:rPr>
                <w:rFonts w:ascii="Times New Roman" w:eastAsia="Times New Roman" w:hAnsi="Times New Roman" w:cs="Times New Roman"/>
                <w:lang w:eastAsia="sk-SK"/>
              </w:rPr>
              <w:t>semester</w:t>
            </w:r>
          </w:p>
        </w:tc>
      </w:tr>
      <w:tr w:rsidR="002E229D" w:rsidRPr="002E229D" w14:paraId="337BB9EB" w14:textId="77777777" w:rsidTr="0017660E">
        <w:trPr>
          <w:gridAfter w:val="1"/>
          <w:tblCellSpacing w:w="15" w:type="dxa"/>
        </w:trPr>
        <w:tc>
          <w:tcPr>
            <w:tcW w:w="0" w:type="auto"/>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14:paraId="4935E414" w14:textId="2E71476F" w:rsidR="002E229D" w:rsidRPr="0017660E" w:rsidRDefault="00106FA7" w:rsidP="0017660E">
            <w:pPr>
              <w:spacing w:after="0" w:line="276" w:lineRule="auto"/>
              <w:rPr>
                <w:rFonts w:ascii="Times New Roman" w:eastAsia="Times New Roman" w:hAnsi="Times New Roman" w:cs="Times New Roman"/>
                <w:lang w:eastAsia="sk-SK"/>
              </w:rPr>
            </w:pPr>
            <w:proofErr w:type="spellStart"/>
            <w:r w:rsidRPr="0017660E">
              <w:rPr>
                <w:rFonts w:ascii="Times New Roman" w:eastAsia="Times New Roman" w:hAnsi="Times New Roman" w:cs="Times New Roman"/>
                <w:b/>
                <w:bCs/>
                <w:lang w:eastAsia="sk-SK"/>
              </w:rPr>
              <w:t>Number</w:t>
            </w:r>
            <w:proofErr w:type="spellEnd"/>
            <w:r w:rsidRPr="0017660E">
              <w:rPr>
                <w:rFonts w:ascii="Times New Roman" w:eastAsia="Times New Roman" w:hAnsi="Times New Roman" w:cs="Times New Roman"/>
                <w:b/>
                <w:bCs/>
                <w:lang w:eastAsia="sk-SK"/>
              </w:rPr>
              <w:t xml:space="preserve"> of </w:t>
            </w:r>
            <w:proofErr w:type="spellStart"/>
            <w:r w:rsidR="0017660E" w:rsidRPr="0017660E">
              <w:rPr>
                <w:rFonts w:ascii="Times New Roman" w:eastAsia="Times New Roman" w:hAnsi="Times New Roman" w:cs="Times New Roman"/>
                <w:b/>
                <w:bCs/>
                <w:lang w:eastAsia="sk-SK"/>
              </w:rPr>
              <w:t>ects</w:t>
            </w:r>
            <w:proofErr w:type="spellEnd"/>
            <w:r w:rsidR="002E229D" w:rsidRPr="0017660E">
              <w:rPr>
                <w:rFonts w:ascii="Times New Roman" w:eastAsia="Times New Roman" w:hAnsi="Times New Roman" w:cs="Times New Roman"/>
                <w:b/>
                <w:bCs/>
                <w:lang w:eastAsia="sk-SK"/>
              </w:rPr>
              <w:t>:</w:t>
            </w:r>
            <w:r w:rsidR="002E229D" w:rsidRPr="0017660E">
              <w:rPr>
                <w:rFonts w:ascii="Times New Roman" w:eastAsia="Times New Roman" w:hAnsi="Times New Roman" w:cs="Times New Roman"/>
                <w:lang w:eastAsia="sk-SK"/>
              </w:rPr>
              <w:t> </w:t>
            </w:r>
            <w:r w:rsidR="00C020D7" w:rsidRPr="0017660E">
              <w:rPr>
                <w:rFonts w:ascii="Times New Roman" w:eastAsia="Times New Roman" w:hAnsi="Times New Roman" w:cs="Times New Roman"/>
                <w:lang w:eastAsia="sk-SK"/>
              </w:rPr>
              <w:t>3</w:t>
            </w:r>
          </w:p>
        </w:tc>
      </w:tr>
      <w:tr w:rsidR="002E229D" w:rsidRPr="002E229D" w14:paraId="67EA2160" w14:textId="77777777" w:rsidTr="0017660E">
        <w:trPr>
          <w:gridAfter w:val="1"/>
          <w:tblCellSpacing w:w="15" w:type="dxa"/>
        </w:trPr>
        <w:tc>
          <w:tcPr>
            <w:tcW w:w="0" w:type="auto"/>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14:paraId="2C98405E" w14:textId="77777777" w:rsidR="002E229D" w:rsidRPr="0017660E" w:rsidRDefault="00106FA7" w:rsidP="0017660E">
            <w:pPr>
              <w:spacing w:after="0" w:line="276" w:lineRule="auto"/>
              <w:rPr>
                <w:rFonts w:ascii="Times New Roman" w:eastAsia="Times New Roman" w:hAnsi="Times New Roman" w:cs="Times New Roman"/>
                <w:lang w:eastAsia="sk-SK"/>
              </w:rPr>
            </w:pPr>
            <w:proofErr w:type="spellStart"/>
            <w:r w:rsidRPr="0017660E">
              <w:rPr>
                <w:rFonts w:ascii="Times New Roman" w:eastAsia="Times New Roman" w:hAnsi="Times New Roman" w:cs="Times New Roman"/>
                <w:b/>
                <w:bCs/>
                <w:lang w:eastAsia="sk-SK"/>
              </w:rPr>
              <w:t>Degree</w:t>
            </w:r>
            <w:proofErr w:type="spellEnd"/>
            <w:r w:rsidRPr="0017660E">
              <w:rPr>
                <w:rFonts w:ascii="Times New Roman" w:eastAsia="Times New Roman" w:hAnsi="Times New Roman" w:cs="Times New Roman"/>
                <w:b/>
                <w:bCs/>
                <w:lang w:eastAsia="sk-SK"/>
              </w:rPr>
              <w:t xml:space="preserve"> of study and semester </w:t>
            </w:r>
            <w:proofErr w:type="spellStart"/>
            <w:r w:rsidRPr="0017660E">
              <w:rPr>
                <w:rFonts w:ascii="Times New Roman" w:eastAsia="Times New Roman" w:hAnsi="Times New Roman" w:cs="Times New Roman"/>
                <w:b/>
                <w:bCs/>
                <w:lang w:eastAsia="sk-SK"/>
              </w:rPr>
              <w:t>recommended</w:t>
            </w:r>
            <w:proofErr w:type="spellEnd"/>
            <w:r w:rsidR="002E229D" w:rsidRPr="0017660E">
              <w:rPr>
                <w:rFonts w:ascii="Times New Roman" w:eastAsia="Times New Roman" w:hAnsi="Times New Roman" w:cs="Times New Roman"/>
                <w:b/>
                <w:bCs/>
                <w:lang w:eastAsia="sk-SK"/>
              </w:rPr>
              <w:t>:</w:t>
            </w:r>
          </w:p>
        </w:tc>
      </w:tr>
      <w:tr w:rsidR="002E229D" w:rsidRPr="002E229D" w14:paraId="11425AD8" w14:textId="77777777" w:rsidTr="0017660E">
        <w:trPr>
          <w:gridAfter w:val="1"/>
          <w:tblCellSpacing w:w="15" w:type="dxa"/>
        </w:trPr>
        <w:tc>
          <w:tcPr>
            <w:tcW w:w="0" w:type="auto"/>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14:paraId="1C0F47CE" w14:textId="50C12BCB" w:rsidR="002E229D" w:rsidRPr="0017660E" w:rsidRDefault="00106FA7" w:rsidP="0017660E">
            <w:pPr>
              <w:spacing w:after="0" w:line="276" w:lineRule="auto"/>
              <w:rPr>
                <w:rFonts w:ascii="Times New Roman" w:eastAsia="Times New Roman" w:hAnsi="Times New Roman" w:cs="Times New Roman"/>
                <w:lang w:eastAsia="sk-SK"/>
              </w:rPr>
            </w:pPr>
            <w:r w:rsidRPr="0017660E">
              <w:rPr>
                <w:rFonts w:ascii="Times New Roman" w:eastAsia="Times New Roman" w:hAnsi="Times New Roman" w:cs="Times New Roman"/>
                <w:b/>
                <w:bCs/>
                <w:lang w:eastAsia="sk-SK"/>
              </w:rPr>
              <w:t xml:space="preserve">Semester </w:t>
            </w:r>
            <w:proofErr w:type="spellStart"/>
            <w:r w:rsidRPr="0017660E">
              <w:rPr>
                <w:rFonts w:ascii="Times New Roman" w:eastAsia="Times New Roman" w:hAnsi="Times New Roman" w:cs="Times New Roman"/>
                <w:b/>
                <w:bCs/>
                <w:lang w:eastAsia="sk-SK"/>
              </w:rPr>
              <w:t>recommended</w:t>
            </w:r>
            <w:proofErr w:type="spellEnd"/>
            <w:r w:rsidR="002E229D" w:rsidRPr="0017660E">
              <w:rPr>
                <w:rFonts w:ascii="Times New Roman" w:eastAsia="Times New Roman" w:hAnsi="Times New Roman" w:cs="Times New Roman"/>
                <w:b/>
                <w:bCs/>
                <w:lang w:eastAsia="sk-SK"/>
              </w:rPr>
              <w:t>:</w:t>
            </w:r>
            <w:r w:rsidR="002E229D" w:rsidRPr="0017660E">
              <w:rPr>
                <w:rFonts w:ascii="Times New Roman" w:eastAsia="Times New Roman" w:hAnsi="Times New Roman" w:cs="Times New Roman"/>
                <w:lang w:eastAsia="sk-SK"/>
              </w:rPr>
              <w:t> </w:t>
            </w:r>
            <w:proofErr w:type="spellStart"/>
            <w:r w:rsidR="0017660E" w:rsidRPr="0017660E">
              <w:rPr>
                <w:rFonts w:ascii="Times New Roman" w:eastAsia="Times New Roman" w:hAnsi="Times New Roman" w:cs="Times New Roman"/>
                <w:lang w:eastAsia="sk-SK"/>
              </w:rPr>
              <w:t>Summer</w:t>
            </w:r>
            <w:proofErr w:type="spellEnd"/>
            <w:r w:rsidR="0017660E" w:rsidRPr="0017660E">
              <w:rPr>
                <w:rFonts w:ascii="Times New Roman" w:eastAsia="Times New Roman" w:hAnsi="Times New Roman" w:cs="Times New Roman"/>
                <w:lang w:eastAsia="sk-SK"/>
              </w:rPr>
              <w:t>/</w:t>
            </w:r>
            <w:proofErr w:type="spellStart"/>
            <w:r w:rsidR="0017660E" w:rsidRPr="0017660E">
              <w:rPr>
                <w:rFonts w:ascii="Times New Roman" w:eastAsia="Times New Roman" w:hAnsi="Times New Roman" w:cs="Times New Roman"/>
                <w:lang w:eastAsia="sk-SK"/>
              </w:rPr>
              <w:t>Winter</w:t>
            </w:r>
            <w:proofErr w:type="spellEnd"/>
          </w:p>
        </w:tc>
      </w:tr>
      <w:tr w:rsidR="002E229D" w:rsidRPr="002E229D" w14:paraId="59703A4B" w14:textId="77777777" w:rsidTr="0017660E">
        <w:trPr>
          <w:gridAfter w:val="1"/>
          <w:tblCellSpacing w:w="15" w:type="dxa"/>
        </w:trPr>
        <w:tc>
          <w:tcPr>
            <w:tcW w:w="0" w:type="auto"/>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14:paraId="39A3BC01" w14:textId="77777777" w:rsidR="002E229D" w:rsidRPr="0017660E" w:rsidRDefault="00106FA7" w:rsidP="0017660E">
            <w:pPr>
              <w:spacing w:after="0" w:line="276" w:lineRule="auto"/>
              <w:rPr>
                <w:rFonts w:ascii="Times New Roman" w:eastAsia="Times New Roman" w:hAnsi="Times New Roman" w:cs="Times New Roman"/>
                <w:lang w:eastAsia="sk-SK"/>
              </w:rPr>
            </w:pPr>
            <w:proofErr w:type="spellStart"/>
            <w:r w:rsidRPr="0017660E">
              <w:rPr>
                <w:rFonts w:ascii="Times New Roman" w:eastAsia="Times New Roman" w:hAnsi="Times New Roman" w:cs="Times New Roman"/>
                <w:b/>
                <w:bCs/>
                <w:lang w:eastAsia="sk-SK"/>
              </w:rPr>
              <w:t>Degree</w:t>
            </w:r>
            <w:proofErr w:type="spellEnd"/>
            <w:r w:rsidRPr="0017660E">
              <w:rPr>
                <w:rFonts w:ascii="Times New Roman" w:eastAsia="Times New Roman" w:hAnsi="Times New Roman" w:cs="Times New Roman"/>
                <w:b/>
                <w:bCs/>
                <w:lang w:eastAsia="sk-SK"/>
              </w:rPr>
              <w:t xml:space="preserve"> of study</w:t>
            </w:r>
            <w:r w:rsidR="002E229D" w:rsidRPr="0017660E">
              <w:rPr>
                <w:rFonts w:ascii="Times New Roman" w:eastAsia="Times New Roman" w:hAnsi="Times New Roman" w:cs="Times New Roman"/>
                <w:b/>
                <w:bCs/>
                <w:lang w:eastAsia="sk-SK"/>
              </w:rPr>
              <w:t>:</w:t>
            </w:r>
          </w:p>
        </w:tc>
      </w:tr>
      <w:tr w:rsidR="002E229D" w:rsidRPr="002E229D" w14:paraId="6251E9D5" w14:textId="77777777" w:rsidTr="0017660E">
        <w:trPr>
          <w:gridAfter w:val="1"/>
          <w:tblCellSpacing w:w="15" w:type="dxa"/>
        </w:trPr>
        <w:tc>
          <w:tcPr>
            <w:tcW w:w="0" w:type="auto"/>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14:paraId="41793779" w14:textId="77777777" w:rsidR="002E229D" w:rsidRPr="0017660E" w:rsidRDefault="00106FA7" w:rsidP="0017660E">
            <w:pPr>
              <w:spacing w:after="0" w:line="276" w:lineRule="auto"/>
              <w:rPr>
                <w:rFonts w:ascii="Times New Roman" w:eastAsia="Times New Roman" w:hAnsi="Times New Roman" w:cs="Times New Roman"/>
                <w:lang w:eastAsia="sk-SK"/>
              </w:rPr>
            </w:pPr>
            <w:proofErr w:type="spellStart"/>
            <w:r w:rsidRPr="0017660E">
              <w:rPr>
                <w:rFonts w:ascii="Times New Roman" w:eastAsia="Times New Roman" w:hAnsi="Times New Roman" w:cs="Times New Roman"/>
                <w:b/>
                <w:bCs/>
                <w:lang w:eastAsia="sk-SK"/>
              </w:rPr>
              <w:t>Course</w:t>
            </w:r>
            <w:proofErr w:type="spellEnd"/>
            <w:r w:rsidRPr="0017660E">
              <w:rPr>
                <w:rFonts w:ascii="Times New Roman" w:eastAsia="Times New Roman" w:hAnsi="Times New Roman" w:cs="Times New Roman"/>
                <w:b/>
                <w:bCs/>
                <w:lang w:eastAsia="sk-SK"/>
              </w:rPr>
              <w:t xml:space="preserve"> </w:t>
            </w:r>
            <w:proofErr w:type="spellStart"/>
            <w:r w:rsidRPr="0017660E">
              <w:rPr>
                <w:rFonts w:ascii="Times New Roman" w:eastAsia="Times New Roman" w:hAnsi="Times New Roman" w:cs="Times New Roman"/>
                <w:b/>
                <w:bCs/>
                <w:lang w:eastAsia="sk-SK"/>
              </w:rPr>
              <w:t>prerequisites</w:t>
            </w:r>
            <w:proofErr w:type="spellEnd"/>
            <w:r w:rsidR="002E229D" w:rsidRPr="0017660E">
              <w:rPr>
                <w:rFonts w:ascii="Times New Roman" w:eastAsia="Times New Roman" w:hAnsi="Times New Roman" w:cs="Times New Roman"/>
                <w:b/>
                <w:bCs/>
                <w:lang w:eastAsia="sk-SK"/>
              </w:rPr>
              <w:t>:</w:t>
            </w:r>
          </w:p>
        </w:tc>
      </w:tr>
      <w:tr w:rsidR="002E229D" w:rsidRPr="002E229D" w14:paraId="0A283A82" w14:textId="77777777" w:rsidTr="0017660E">
        <w:trPr>
          <w:gridAfter w:val="1"/>
          <w:tblCellSpacing w:w="15" w:type="dxa"/>
        </w:trPr>
        <w:tc>
          <w:tcPr>
            <w:tcW w:w="0" w:type="auto"/>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14:paraId="7B847827" w14:textId="321FFBCB" w:rsidR="00106FA7" w:rsidRPr="0017660E" w:rsidRDefault="00106FA7" w:rsidP="0017660E">
            <w:pPr>
              <w:spacing w:after="0" w:line="276" w:lineRule="auto"/>
              <w:rPr>
                <w:rFonts w:ascii="Times New Roman" w:eastAsia="Times New Roman" w:hAnsi="Times New Roman" w:cs="Times New Roman"/>
                <w:bCs/>
                <w:iCs/>
                <w:lang w:eastAsia="sk-SK"/>
              </w:rPr>
            </w:pPr>
            <w:proofErr w:type="spellStart"/>
            <w:r w:rsidRPr="0017660E">
              <w:rPr>
                <w:rFonts w:ascii="Times New Roman" w:eastAsia="Times New Roman" w:hAnsi="Times New Roman" w:cs="Times New Roman"/>
                <w:b/>
                <w:bCs/>
                <w:lang w:eastAsia="sk-SK"/>
              </w:rPr>
              <w:t>Requirements</w:t>
            </w:r>
            <w:proofErr w:type="spellEnd"/>
            <w:r w:rsidRPr="0017660E">
              <w:rPr>
                <w:rFonts w:ascii="Times New Roman" w:eastAsia="Times New Roman" w:hAnsi="Times New Roman" w:cs="Times New Roman"/>
                <w:b/>
                <w:bCs/>
                <w:lang w:eastAsia="sk-SK"/>
              </w:rPr>
              <w:t xml:space="preserve"> </w:t>
            </w:r>
            <w:proofErr w:type="spellStart"/>
            <w:r w:rsidRPr="0017660E">
              <w:rPr>
                <w:rFonts w:ascii="Times New Roman" w:eastAsia="Times New Roman" w:hAnsi="Times New Roman" w:cs="Times New Roman"/>
                <w:b/>
                <w:bCs/>
                <w:lang w:eastAsia="sk-SK"/>
              </w:rPr>
              <w:t>for</w:t>
            </w:r>
            <w:proofErr w:type="spellEnd"/>
            <w:r w:rsidRPr="0017660E">
              <w:rPr>
                <w:rFonts w:ascii="Times New Roman" w:eastAsia="Times New Roman" w:hAnsi="Times New Roman" w:cs="Times New Roman"/>
                <w:b/>
                <w:bCs/>
                <w:lang w:eastAsia="sk-SK"/>
              </w:rPr>
              <w:t xml:space="preserve"> </w:t>
            </w:r>
            <w:proofErr w:type="spellStart"/>
            <w:r w:rsidRPr="0017660E">
              <w:rPr>
                <w:rFonts w:ascii="Times New Roman" w:eastAsia="Times New Roman" w:hAnsi="Times New Roman" w:cs="Times New Roman"/>
                <w:b/>
                <w:bCs/>
                <w:lang w:eastAsia="sk-SK"/>
              </w:rPr>
              <w:t>completing</w:t>
            </w:r>
            <w:proofErr w:type="spellEnd"/>
            <w:r w:rsidRPr="0017660E">
              <w:rPr>
                <w:rFonts w:ascii="Times New Roman" w:eastAsia="Times New Roman" w:hAnsi="Times New Roman" w:cs="Times New Roman"/>
                <w:b/>
                <w:bCs/>
                <w:lang w:eastAsia="sk-SK"/>
              </w:rPr>
              <w:t xml:space="preserve"> </w:t>
            </w:r>
            <w:proofErr w:type="spellStart"/>
            <w:r w:rsidRPr="0017660E">
              <w:rPr>
                <w:rFonts w:ascii="Times New Roman" w:eastAsia="Times New Roman" w:hAnsi="Times New Roman" w:cs="Times New Roman"/>
                <w:b/>
                <w:bCs/>
                <w:lang w:eastAsia="sk-SK"/>
              </w:rPr>
              <w:t>the</w:t>
            </w:r>
            <w:proofErr w:type="spellEnd"/>
            <w:r w:rsidRPr="0017660E">
              <w:rPr>
                <w:rFonts w:ascii="Times New Roman" w:eastAsia="Times New Roman" w:hAnsi="Times New Roman" w:cs="Times New Roman"/>
                <w:b/>
                <w:bCs/>
                <w:lang w:eastAsia="sk-SK"/>
              </w:rPr>
              <w:t xml:space="preserve"> </w:t>
            </w:r>
            <w:proofErr w:type="spellStart"/>
            <w:r w:rsidRPr="0017660E">
              <w:rPr>
                <w:rFonts w:ascii="Times New Roman" w:eastAsia="Times New Roman" w:hAnsi="Times New Roman" w:cs="Times New Roman"/>
                <w:b/>
                <w:bCs/>
                <w:lang w:eastAsia="sk-SK"/>
              </w:rPr>
              <w:t>course</w:t>
            </w:r>
            <w:proofErr w:type="spellEnd"/>
            <w:r w:rsidR="002E229D" w:rsidRPr="0017660E">
              <w:rPr>
                <w:rFonts w:ascii="Times New Roman" w:eastAsia="Times New Roman" w:hAnsi="Times New Roman" w:cs="Times New Roman"/>
                <w:b/>
                <w:bCs/>
                <w:lang w:eastAsia="sk-SK"/>
              </w:rPr>
              <w:t>:</w:t>
            </w:r>
            <w:r w:rsidR="00C020D7" w:rsidRPr="0017660E">
              <w:rPr>
                <w:rFonts w:ascii="Times New Roman" w:eastAsia="Times New Roman" w:hAnsi="Times New Roman" w:cs="Times New Roman"/>
                <w:bCs/>
                <w:i/>
                <w:lang w:eastAsia="sk-SK"/>
              </w:rPr>
              <w:t xml:space="preserve"> </w:t>
            </w:r>
            <w:r w:rsidRPr="0017660E">
              <w:rPr>
                <w:rFonts w:ascii="Times New Roman" w:eastAsia="Times New Roman" w:hAnsi="Times New Roman" w:cs="Times New Roman"/>
                <w:bCs/>
                <w:iCs/>
                <w:lang w:val="en-US" w:eastAsia="sk-SK"/>
              </w:rPr>
              <w:t>The course is completed by examination</w:t>
            </w:r>
            <w:r w:rsidRPr="0017660E">
              <w:rPr>
                <w:rFonts w:ascii="Times New Roman" w:eastAsia="Times New Roman" w:hAnsi="Times New Roman" w:cs="Times New Roman"/>
                <w:bCs/>
                <w:iCs/>
                <w:lang w:eastAsia="sk-SK"/>
              </w:rPr>
              <w:t xml:space="preserve">. </w:t>
            </w:r>
            <w:proofErr w:type="spellStart"/>
            <w:r w:rsidRPr="0017660E">
              <w:rPr>
                <w:rFonts w:ascii="Times New Roman" w:eastAsia="Times New Roman" w:hAnsi="Times New Roman" w:cs="Times New Roman"/>
                <w:bCs/>
                <w:iCs/>
                <w:lang w:eastAsia="sk-SK"/>
              </w:rPr>
              <w:t>Students</w:t>
            </w:r>
            <w:proofErr w:type="spellEnd"/>
            <w:r w:rsidRPr="0017660E">
              <w:rPr>
                <w:rFonts w:ascii="Times New Roman" w:eastAsia="Times New Roman" w:hAnsi="Times New Roman" w:cs="Times New Roman"/>
                <w:bCs/>
                <w:iCs/>
                <w:lang w:eastAsia="sk-SK"/>
              </w:rPr>
              <w:t xml:space="preserve"> are </w:t>
            </w:r>
            <w:proofErr w:type="spellStart"/>
            <w:r w:rsidRPr="0017660E">
              <w:rPr>
                <w:rFonts w:ascii="Times New Roman" w:eastAsia="Times New Roman" w:hAnsi="Times New Roman" w:cs="Times New Roman"/>
                <w:bCs/>
                <w:iCs/>
                <w:lang w:eastAsia="sk-SK"/>
              </w:rPr>
              <w:t>supposed</w:t>
            </w:r>
            <w:proofErr w:type="spellEnd"/>
            <w:r w:rsidRPr="0017660E">
              <w:rPr>
                <w:rFonts w:ascii="Times New Roman" w:eastAsia="Times New Roman" w:hAnsi="Times New Roman" w:cs="Times New Roman"/>
                <w:bCs/>
                <w:iCs/>
                <w:lang w:eastAsia="sk-SK"/>
              </w:rPr>
              <w:t xml:space="preserve"> to get 90 </w:t>
            </w:r>
            <w:proofErr w:type="spellStart"/>
            <w:r w:rsidRPr="0017660E">
              <w:rPr>
                <w:rFonts w:ascii="Times New Roman" w:eastAsia="Times New Roman" w:hAnsi="Times New Roman" w:cs="Times New Roman"/>
                <w:bCs/>
                <w:iCs/>
                <w:lang w:eastAsia="sk-SK"/>
              </w:rPr>
              <w:t>points</w:t>
            </w:r>
            <w:proofErr w:type="spellEnd"/>
            <w:r w:rsidRPr="0017660E">
              <w:rPr>
                <w:rFonts w:ascii="Times New Roman" w:eastAsia="Times New Roman" w:hAnsi="Times New Roman" w:cs="Times New Roman"/>
                <w:bCs/>
                <w:iCs/>
                <w:lang w:eastAsia="sk-SK"/>
              </w:rPr>
              <w:t xml:space="preserve"> </w:t>
            </w:r>
            <w:proofErr w:type="spellStart"/>
            <w:r w:rsidR="00AB0433" w:rsidRPr="0017660E">
              <w:rPr>
                <w:rFonts w:ascii="Times New Roman" w:eastAsia="Times New Roman" w:hAnsi="Times New Roman" w:cs="Times New Roman"/>
                <w:bCs/>
                <w:iCs/>
                <w:lang w:eastAsia="sk-SK"/>
              </w:rPr>
              <w:t>from</w:t>
            </w:r>
            <w:proofErr w:type="spellEnd"/>
            <w:r w:rsidRPr="0017660E">
              <w:rPr>
                <w:rFonts w:ascii="Times New Roman" w:eastAsia="Times New Roman" w:hAnsi="Times New Roman" w:cs="Times New Roman"/>
                <w:bCs/>
                <w:iCs/>
                <w:lang w:eastAsia="sk-SK"/>
              </w:rPr>
              <w:t xml:space="preserve"> </w:t>
            </w:r>
            <w:proofErr w:type="spellStart"/>
            <w:r w:rsidR="009A208B" w:rsidRPr="0017660E">
              <w:rPr>
                <w:rFonts w:ascii="Times New Roman" w:eastAsia="Times New Roman" w:hAnsi="Times New Roman" w:cs="Times New Roman"/>
                <w:bCs/>
                <w:iCs/>
                <w:lang w:eastAsia="sk-SK"/>
              </w:rPr>
              <w:t>final</w:t>
            </w:r>
            <w:proofErr w:type="spellEnd"/>
            <w:r w:rsidR="009A208B" w:rsidRPr="0017660E">
              <w:rPr>
                <w:rFonts w:ascii="Times New Roman" w:eastAsia="Times New Roman" w:hAnsi="Times New Roman" w:cs="Times New Roman"/>
                <w:bCs/>
                <w:iCs/>
                <w:lang w:eastAsia="sk-SK"/>
              </w:rPr>
              <w:t xml:space="preserve"> </w:t>
            </w:r>
            <w:proofErr w:type="spellStart"/>
            <w:r w:rsidR="009A208B" w:rsidRPr="0017660E">
              <w:rPr>
                <w:rFonts w:ascii="Times New Roman" w:eastAsia="Times New Roman" w:hAnsi="Times New Roman" w:cs="Times New Roman"/>
                <w:bCs/>
                <w:iCs/>
                <w:lang w:eastAsia="sk-SK"/>
              </w:rPr>
              <w:t>examination</w:t>
            </w:r>
            <w:proofErr w:type="spellEnd"/>
            <w:r w:rsidRPr="0017660E">
              <w:rPr>
                <w:rFonts w:ascii="Times New Roman" w:eastAsia="Times New Roman" w:hAnsi="Times New Roman" w:cs="Times New Roman"/>
                <w:bCs/>
                <w:iCs/>
                <w:lang w:eastAsia="sk-SK"/>
              </w:rPr>
              <w:t xml:space="preserve"> </w:t>
            </w:r>
            <w:r w:rsidRPr="0017660E">
              <w:rPr>
                <w:rFonts w:ascii="Times New Roman" w:eastAsia="Times New Roman" w:hAnsi="Times New Roman" w:cs="Times New Roman"/>
                <w:bCs/>
                <w:iCs/>
                <w:lang w:val="en-US" w:eastAsia="sk-SK"/>
              </w:rPr>
              <w:t>to get A, at least 80 points to get B, at least 70 points to get C, at least 60 points to get D, at least 50 points to get E. Students who obtain fewer than 50 points will not be awarded by credits.</w:t>
            </w:r>
            <w:r w:rsidRPr="0017660E">
              <w:rPr>
                <w:rFonts w:ascii="Times New Roman" w:eastAsia="Times New Roman" w:hAnsi="Times New Roman" w:cs="Times New Roman"/>
                <w:bCs/>
                <w:iCs/>
                <w:lang w:eastAsia="sk-SK"/>
              </w:rPr>
              <w:t xml:space="preserve"> </w:t>
            </w:r>
          </w:p>
          <w:p w14:paraId="4B87B318" w14:textId="77777777" w:rsidR="002E229D" w:rsidRPr="0017660E" w:rsidRDefault="00106FA7" w:rsidP="0017660E">
            <w:pPr>
              <w:spacing w:after="0" w:line="276" w:lineRule="auto"/>
              <w:rPr>
                <w:rFonts w:ascii="Times New Roman" w:eastAsia="Times New Roman" w:hAnsi="Times New Roman" w:cs="Times New Roman"/>
                <w:lang w:eastAsia="sk-SK"/>
              </w:rPr>
            </w:pPr>
            <w:proofErr w:type="spellStart"/>
            <w:r w:rsidRPr="0017660E">
              <w:rPr>
                <w:rFonts w:ascii="Times New Roman" w:eastAsia="Times New Roman" w:hAnsi="Times New Roman" w:cs="Times New Roman"/>
                <w:b/>
                <w:bCs/>
                <w:lang w:eastAsia="sk-SK"/>
              </w:rPr>
              <w:t>Evaluation</w:t>
            </w:r>
            <w:proofErr w:type="spellEnd"/>
            <w:r w:rsidRPr="0017660E">
              <w:rPr>
                <w:rFonts w:ascii="Times New Roman" w:eastAsia="Times New Roman" w:hAnsi="Times New Roman" w:cs="Times New Roman"/>
                <w:b/>
                <w:bCs/>
                <w:lang w:eastAsia="sk-SK"/>
              </w:rPr>
              <w:t xml:space="preserve"> </w:t>
            </w:r>
            <w:proofErr w:type="spellStart"/>
            <w:r w:rsidRPr="0017660E">
              <w:rPr>
                <w:rFonts w:ascii="Times New Roman" w:eastAsia="Times New Roman" w:hAnsi="Times New Roman" w:cs="Times New Roman"/>
                <w:b/>
                <w:bCs/>
                <w:lang w:eastAsia="sk-SK"/>
              </w:rPr>
              <w:t>method</w:t>
            </w:r>
            <w:proofErr w:type="spellEnd"/>
            <w:r w:rsidRPr="0017660E">
              <w:rPr>
                <w:rFonts w:ascii="Times New Roman" w:eastAsia="Times New Roman" w:hAnsi="Times New Roman" w:cs="Times New Roman"/>
                <w:b/>
                <w:bCs/>
                <w:lang w:eastAsia="sk-SK"/>
              </w:rPr>
              <w:t xml:space="preserve"> and </w:t>
            </w:r>
            <w:proofErr w:type="spellStart"/>
            <w:r w:rsidRPr="0017660E">
              <w:rPr>
                <w:rFonts w:ascii="Times New Roman" w:eastAsia="Times New Roman" w:hAnsi="Times New Roman" w:cs="Times New Roman"/>
                <w:b/>
                <w:bCs/>
                <w:lang w:eastAsia="sk-SK"/>
              </w:rPr>
              <w:t>course</w:t>
            </w:r>
            <w:proofErr w:type="spellEnd"/>
            <w:r w:rsidRPr="0017660E">
              <w:rPr>
                <w:rFonts w:ascii="Times New Roman" w:eastAsia="Times New Roman" w:hAnsi="Times New Roman" w:cs="Times New Roman"/>
                <w:b/>
                <w:bCs/>
                <w:lang w:eastAsia="sk-SK"/>
              </w:rPr>
              <w:t xml:space="preserve"> </w:t>
            </w:r>
            <w:proofErr w:type="spellStart"/>
            <w:r w:rsidRPr="0017660E">
              <w:rPr>
                <w:rFonts w:ascii="Times New Roman" w:eastAsia="Times New Roman" w:hAnsi="Times New Roman" w:cs="Times New Roman"/>
                <w:b/>
                <w:bCs/>
                <w:lang w:eastAsia="sk-SK"/>
              </w:rPr>
              <w:t>completion</w:t>
            </w:r>
            <w:proofErr w:type="spellEnd"/>
            <w:r w:rsidR="002E229D" w:rsidRPr="0017660E">
              <w:rPr>
                <w:rFonts w:ascii="Times New Roman" w:eastAsia="Times New Roman" w:hAnsi="Times New Roman" w:cs="Times New Roman"/>
                <w:b/>
                <w:bCs/>
                <w:lang w:eastAsia="sk-SK"/>
              </w:rPr>
              <w:t>:</w:t>
            </w:r>
            <w:r w:rsidR="002E229D" w:rsidRPr="0017660E">
              <w:rPr>
                <w:rFonts w:ascii="Times New Roman" w:eastAsia="Times New Roman" w:hAnsi="Times New Roman" w:cs="Times New Roman"/>
                <w:lang w:eastAsia="sk-SK"/>
              </w:rPr>
              <w:t> </w:t>
            </w:r>
            <w:proofErr w:type="spellStart"/>
            <w:r w:rsidR="0017660E" w:rsidRPr="0017660E">
              <w:rPr>
                <w:rFonts w:ascii="Times New Roman" w:eastAsia="Times New Roman" w:hAnsi="Times New Roman" w:cs="Times New Roman"/>
                <w:lang w:eastAsia="sk-SK"/>
              </w:rPr>
              <w:t>final</w:t>
            </w:r>
            <w:proofErr w:type="spellEnd"/>
            <w:r w:rsidR="0017660E" w:rsidRPr="0017660E">
              <w:rPr>
                <w:rFonts w:ascii="Times New Roman" w:eastAsia="Times New Roman" w:hAnsi="Times New Roman" w:cs="Times New Roman"/>
                <w:lang w:eastAsia="sk-SK"/>
              </w:rPr>
              <w:t xml:space="preserve"> </w:t>
            </w:r>
            <w:proofErr w:type="spellStart"/>
            <w:r w:rsidR="0017660E" w:rsidRPr="0017660E">
              <w:rPr>
                <w:rFonts w:ascii="Times New Roman" w:eastAsia="Times New Roman" w:hAnsi="Times New Roman" w:cs="Times New Roman"/>
                <w:lang w:eastAsia="sk-SK"/>
              </w:rPr>
              <w:t>exam</w:t>
            </w:r>
            <w:proofErr w:type="spellEnd"/>
          </w:p>
          <w:p w14:paraId="24025FF7" w14:textId="31BD703D" w:rsidR="0017660E" w:rsidRPr="0017660E" w:rsidRDefault="0017660E" w:rsidP="0017660E">
            <w:pPr>
              <w:spacing w:after="0" w:line="276" w:lineRule="auto"/>
              <w:rPr>
                <w:rFonts w:ascii="Times New Roman" w:eastAsia="Times New Roman" w:hAnsi="Times New Roman" w:cs="Times New Roman"/>
                <w:lang w:eastAsia="sk-SK"/>
              </w:rPr>
            </w:pPr>
          </w:p>
        </w:tc>
      </w:tr>
      <w:tr w:rsidR="002E229D" w:rsidRPr="002E229D" w14:paraId="3208090D" w14:textId="77777777" w:rsidTr="0017660E">
        <w:trPr>
          <w:gridAfter w:val="1"/>
          <w:tblCellSpacing w:w="15" w:type="dxa"/>
        </w:trPr>
        <w:tc>
          <w:tcPr>
            <w:tcW w:w="0" w:type="auto"/>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14:paraId="44595469" w14:textId="01A28AD5" w:rsidR="002E229D" w:rsidRPr="0017660E" w:rsidRDefault="00106FA7" w:rsidP="0017660E">
            <w:pPr>
              <w:spacing w:line="276" w:lineRule="auto"/>
              <w:jc w:val="both"/>
              <w:rPr>
                <w:rFonts w:ascii="Times New Roman" w:hAnsi="Times New Roman" w:cs="Times New Roman"/>
              </w:rPr>
            </w:pPr>
            <w:proofErr w:type="spellStart"/>
            <w:r w:rsidRPr="0017660E">
              <w:rPr>
                <w:rFonts w:ascii="Times New Roman" w:eastAsia="Times New Roman" w:hAnsi="Times New Roman" w:cs="Times New Roman"/>
                <w:b/>
                <w:bCs/>
                <w:lang w:eastAsia="sk-SK"/>
              </w:rPr>
              <w:t>Learning</w:t>
            </w:r>
            <w:proofErr w:type="spellEnd"/>
            <w:r w:rsidRPr="0017660E">
              <w:rPr>
                <w:rFonts w:ascii="Times New Roman" w:eastAsia="Times New Roman" w:hAnsi="Times New Roman" w:cs="Times New Roman"/>
                <w:b/>
                <w:bCs/>
                <w:lang w:eastAsia="sk-SK"/>
              </w:rPr>
              <w:t xml:space="preserve"> </w:t>
            </w:r>
            <w:proofErr w:type="spellStart"/>
            <w:r w:rsidRPr="0017660E">
              <w:rPr>
                <w:rFonts w:ascii="Times New Roman" w:eastAsia="Times New Roman" w:hAnsi="Times New Roman" w:cs="Times New Roman"/>
                <w:b/>
                <w:bCs/>
                <w:lang w:eastAsia="sk-SK"/>
              </w:rPr>
              <w:t>outcomes</w:t>
            </w:r>
            <w:proofErr w:type="spellEnd"/>
            <w:r w:rsidR="002E229D" w:rsidRPr="0017660E">
              <w:rPr>
                <w:rFonts w:ascii="Times New Roman" w:eastAsia="Times New Roman" w:hAnsi="Times New Roman" w:cs="Times New Roman"/>
                <w:b/>
                <w:bCs/>
                <w:lang w:eastAsia="sk-SK"/>
              </w:rPr>
              <w:t>:</w:t>
            </w:r>
            <w:r w:rsidR="006E5325" w:rsidRPr="0017660E">
              <w:rPr>
                <w:rFonts w:ascii="Times New Roman" w:eastAsia="Times New Roman" w:hAnsi="Times New Roman" w:cs="Times New Roman"/>
                <w:b/>
                <w:bCs/>
                <w:lang w:eastAsia="sk-SK"/>
              </w:rPr>
              <w:t xml:space="preserve"> </w:t>
            </w:r>
            <w:proofErr w:type="spellStart"/>
            <w:r w:rsidR="009D6F4C" w:rsidRPr="0017660E">
              <w:rPr>
                <w:rFonts w:ascii="Times New Roman" w:hAnsi="Times New Roman" w:cs="Times New Roman"/>
              </w:rPr>
              <w:t>the</w:t>
            </w:r>
            <w:proofErr w:type="spellEnd"/>
            <w:r w:rsidR="009D6F4C" w:rsidRPr="0017660E">
              <w:rPr>
                <w:rFonts w:ascii="Times New Roman" w:hAnsi="Times New Roman" w:cs="Times New Roman"/>
              </w:rPr>
              <w:t xml:space="preserve"> </w:t>
            </w:r>
            <w:proofErr w:type="spellStart"/>
            <w:r w:rsidR="009D6F4C" w:rsidRPr="0017660E">
              <w:rPr>
                <w:rFonts w:ascii="Times New Roman" w:hAnsi="Times New Roman" w:cs="Times New Roman"/>
              </w:rPr>
              <w:t>student</w:t>
            </w:r>
            <w:proofErr w:type="spellEnd"/>
            <w:r w:rsidR="009D6F4C" w:rsidRPr="0017660E">
              <w:rPr>
                <w:rFonts w:ascii="Times New Roman" w:hAnsi="Times New Roman" w:cs="Times New Roman"/>
              </w:rPr>
              <w:t xml:space="preserve"> </w:t>
            </w:r>
            <w:proofErr w:type="spellStart"/>
            <w:r w:rsidR="009D6F4C" w:rsidRPr="0017660E">
              <w:rPr>
                <w:rFonts w:ascii="Times New Roman" w:hAnsi="Times New Roman" w:cs="Times New Roman"/>
                <w:b/>
              </w:rPr>
              <w:t>should</w:t>
            </w:r>
            <w:proofErr w:type="spellEnd"/>
            <w:r w:rsidR="009D6F4C" w:rsidRPr="0017660E">
              <w:rPr>
                <w:rFonts w:ascii="Times New Roman" w:hAnsi="Times New Roman" w:cs="Times New Roman"/>
                <w:b/>
              </w:rPr>
              <w:t xml:space="preserve"> </w:t>
            </w:r>
            <w:proofErr w:type="spellStart"/>
            <w:r w:rsidR="009D6F4C" w:rsidRPr="0017660E">
              <w:rPr>
                <w:rFonts w:ascii="Times New Roman" w:hAnsi="Times New Roman" w:cs="Times New Roman"/>
                <w:b/>
              </w:rPr>
              <w:t>know</w:t>
            </w:r>
            <w:proofErr w:type="spellEnd"/>
            <w:r w:rsidR="00C83D84" w:rsidRPr="0017660E">
              <w:rPr>
                <w:rFonts w:ascii="Times New Roman" w:hAnsi="Times New Roman" w:cs="Times New Roman"/>
                <w:b/>
              </w:rPr>
              <w:t>:</w:t>
            </w:r>
            <w:r w:rsidR="00B06777" w:rsidRPr="0017660E">
              <w:rPr>
                <w:rFonts w:ascii="Times New Roman" w:hAnsi="Times New Roman" w:cs="Times New Roman"/>
                <w:lang w:val="uk-UA"/>
              </w:rPr>
              <w:t xml:space="preserve"> </w:t>
            </w:r>
            <w:proofErr w:type="spellStart"/>
            <w:r w:rsidR="009D6F4C" w:rsidRPr="0017660E">
              <w:rPr>
                <w:rFonts w:ascii="Times New Roman" w:hAnsi="Times New Roman" w:cs="Times New Roman"/>
              </w:rPr>
              <w:t>main</w:t>
            </w:r>
            <w:proofErr w:type="spellEnd"/>
            <w:r w:rsidR="009D6F4C" w:rsidRPr="0017660E">
              <w:rPr>
                <w:rFonts w:ascii="Times New Roman" w:hAnsi="Times New Roman" w:cs="Times New Roman"/>
              </w:rPr>
              <w:t xml:space="preserve"> </w:t>
            </w:r>
            <w:proofErr w:type="spellStart"/>
            <w:r w:rsidR="009D6F4C" w:rsidRPr="0017660E">
              <w:rPr>
                <w:rFonts w:ascii="Times New Roman" w:hAnsi="Times New Roman" w:cs="Times New Roman"/>
              </w:rPr>
              <w:t>onomastics</w:t>
            </w:r>
            <w:proofErr w:type="spellEnd"/>
            <w:r w:rsidR="009D6F4C" w:rsidRPr="0017660E">
              <w:rPr>
                <w:rFonts w:ascii="Times New Roman" w:hAnsi="Times New Roman" w:cs="Times New Roman"/>
              </w:rPr>
              <w:t xml:space="preserve"> </w:t>
            </w:r>
            <w:proofErr w:type="spellStart"/>
            <w:r w:rsidR="009D6F4C" w:rsidRPr="0017660E">
              <w:rPr>
                <w:rFonts w:ascii="Times New Roman" w:hAnsi="Times New Roman" w:cs="Times New Roman"/>
              </w:rPr>
              <w:t>schools</w:t>
            </w:r>
            <w:proofErr w:type="spellEnd"/>
            <w:r w:rsidR="009D6F4C" w:rsidRPr="0017660E">
              <w:rPr>
                <w:rFonts w:ascii="Times New Roman" w:hAnsi="Times New Roman" w:cs="Times New Roman"/>
              </w:rPr>
              <w:t xml:space="preserve"> </w:t>
            </w:r>
            <w:r w:rsidR="007D1AA5" w:rsidRPr="0017660E">
              <w:rPr>
                <w:rFonts w:ascii="Times New Roman" w:hAnsi="Times New Roman" w:cs="Times New Roman"/>
              </w:rPr>
              <w:t xml:space="preserve">and </w:t>
            </w:r>
            <w:proofErr w:type="spellStart"/>
            <w:r w:rsidR="007D1AA5" w:rsidRPr="0017660E">
              <w:rPr>
                <w:rFonts w:ascii="Times New Roman" w:hAnsi="Times New Roman" w:cs="Times New Roman"/>
              </w:rPr>
              <w:t>its</w:t>
            </w:r>
            <w:proofErr w:type="spellEnd"/>
            <w:r w:rsidR="007D1AA5" w:rsidRPr="0017660E">
              <w:rPr>
                <w:rFonts w:ascii="Times New Roman" w:hAnsi="Times New Roman" w:cs="Times New Roman"/>
              </w:rPr>
              <w:t xml:space="preserve"> </w:t>
            </w:r>
            <w:proofErr w:type="spellStart"/>
            <w:r w:rsidR="007D1AA5" w:rsidRPr="0017660E">
              <w:rPr>
                <w:rFonts w:ascii="Times New Roman" w:hAnsi="Times New Roman" w:cs="Times New Roman"/>
              </w:rPr>
              <w:t>representatives</w:t>
            </w:r>
            <w:proofErr w:type="spellEnd"/>
            <w:r w:rsidR="007D1AA5" w:rsidRPr="0017660E">
              <w:rPr>
                <w:rFonts w:ascii="Times New Roman" w:hAnsi="Times New Roman" w:cs="Times New Roman"/>
              </w:rPr>
              <w:t xml:space="preserve">, </w:t>
            </w:r>
            <w:proofErr w:type="spellStart"/>
            <w:r w:rsidR="007D1AA5" w:rsidRPr="0017660E">
              <w:rPr>
                <w:rFonts w:ascii="Times New Roman" w:hAnsi="Times New Roman" w:cs="Times New Roman"/>
              </w:rPr>
              <w:t>the</w:t>
            </w:r>
            <w:proofErr w:type="spellEnd"/>
            <w:r w:rsidR="007D1AA5" w:rsidRPr="0017660E">
              <w:rPr>
                <w:rFonts w:ascii="Times New Roman" w:hAnsi="Times New Roman" w:cs="Times New Roman"/>
              </w:rPr>
              <w:t xml:space="preserve"> </w:t>
            </w:r>
            <w:proofErr w:type="spellStart"/>
            <w:r w:rsidR="007D1AA5" w:rsidRPr="0017660E">
              <w:rPr>
                <w:rFonts w:ascii="Times New Roman" w:hAnsi="Times New Roman" w:cs="Times New Roman"/>
              </w:rPr>
              <w:t>periodiz</w:t>
            </w:r>
            <w:r w:rsidR="009D6F4C" w:rsidRPr="0017660E">
              <w:rPr>
                <w:rFonts w:ascii="Times New Roman" w:hAnsi="Times New Roman" w:cs="Times New Roman"/>
              </w:rPr>
              <w:t>ation</w:t>
            </w:r>
            <w:proofErr w:type="spellEnd"/>
            <w:r w:rsidR="009D6F4C" w:rsidRPr="0017660E">
              <w:rPr>
                <w:rFonts w:ascii="Times New Roman" w:hAnsi="Times New Roman" w:cs="Times New Roman"/>
              </w:rPr>
              <w:t xml:space="preserve"> of Slovak </w:t>
            </w:r>
            <w:proofErr w:type="spellStart"/>
            <w:r w:rsidR="009D6F4C" w:rsidRPr="0017660E">
              <w:rPr>
                <w:rFonts w:ascii="Times New Roman" w:hAnsi="Times New Roman" w:cs="Times New Roman"/>
              </w:rPr>
              <w:t>anthropology</w:t>
            </w:r>
            <w:proofErr w:type="spellEnd"/>
            <w:r w:rsidR="009D6F4C" w:rsidRPr="0017660E">
              <w:rPr>
                <w:rFonts w:ascii="Times New Roman" w:hAnsi="Times New Roman" w:cs="Times New Roman"/>
              </w:rPr>
              <w:t xml:space="preserve"> </w:t>
            </w:r>
            <w:proofErr w:type="spellStart"/>
            <w:r w:rsidR="009D6F4C" w:rsidRPr="0017660E">
              <w:rPr>
                <w:rFonts w:ascii="Times New Roman" w:hAnsi="Times New Roman" w:cs="Times New Roman"/>
              </w:rPr>
              <w:t>development</w:t>
            </w:r>
            <w:proofErr w:type="spellEnd"/>
            <w:r w:rsidR="009D6F4C" w:rsidRPr="0017660E">
              <w:rPr>
                <w:rFonts w:ascii="Times New Roman" w:hAnsi="Times New Roman" w:cs="Times New Roman"/>
              </w:rPr>
              <w:t xml:space="preserve">, </w:t>
            </w:r>
            <w:proofErr w:type="spellStart"/>
            <w:r w:rsidR="009D6F4C" w:rsidRPr="0017660E">
              <w:rPr>
                <w:rFonts w:ascii="Times New Roman" w:hAnsi="Times New Roman" w:cs="Times New Roman"/>
              </w:rPr>
              <w:t>the</w:t>
            </w:r>
            <w:proofErr w:type="spellEnd"/>
            <w:r w:rsidR="009D6F4C" w:rsidRPr="0017660E">
              <w:rPr>
                <w:rFonts w:ascii="Times New Roman" w:hAnsi="Times New Roman" w:cs="Times New Roman"/>
              </w:rPr>
              <w:t xml:space="preserve"> </w:t>
            </w:r>
            <w:proofErr w:type="spellStart"/>
            <w:r w:rsidR="009D6F4C" w:rsidRPr="0017660E">
              <w:rPr>
                <w:rFonts w:ascii="Times New Roman" w:hAnsi="Times New Roman" w:cs="Times New Roman"/>
              </w:rPr>
              <w:t>reasoning</w:t>
            </w:r>
            <w:proofErr w:type="spellEnd"/>
            <w:r w:rsidR="009D6F4C" w:rsidRPr="0017660E">
              <w:rPr>
                <w:rFonts w:ascii="Times New Roman" w:hAnsi="Times New Roman" w:cs="Times New Roman"/>
              </w:rPr>
              <w:t xml:space="preserve"> of </w:t>
            </w:r>
            <w:proofErr w:type="spellStart"/>
            <w:r w:rsidR="009D6F4C" w:rsidRPr="0017660E">
              <w:rPr>
                <w:rFonts w:ascii="Times New Roman" w:hAnsi="Times New Roman" w:cs="Times New Roman"/>
              </w:rPr>
              <w:t>Proto-Slavi</w:t>
            </w:r>
            <w:r w:rsidR="009A208B" w:rsidRPr="0017660E">
              <w:rPr>
                <w:rFonts w:ascii="Times New Roman" w:hAnsi="Times New Roman" w:cs="Times New Roman"/>
              </w:rPr>
              <w:t>c</w:t>
            </w:r>
            <w:proofErr w:type="spellEnd"/>
            <w:r w:rsidR="009D6F4C" w:rsidRPr="0017660E">
              <w:rPr>
                <w:rFonts w:ascii="Times New Roman" w:hAnsi="Times New Roman" w:cs="Times New Roman"/>
              </w:rPr>
              <w:t xml:space="preserve"> </w:t>
            </w:r>
            <w:proofErr w:type="spellStart"/>
            <w:r w:rsidR="009D6F4C" w:rsidRPr="0017660E">
              <w:rPr>
                <w:rFonts w:ascii="Times New Roman" w:hAnsi="Times New Roman" w:cs="Times New Roman"/>
              </w:rPr>
              <w:t>anthropology</w:t>
            </w:r>
            <w:proofErr w:type="spellEnd"/>
            <w:r w:rsidR="009D6F4C" w:rsidRPr="0017660E">
              <w:rPr>
                <w:rFonts w:ascii="Times New Roman" w:hAnsi="Times New Roman" w:cs="Times New Roman"/>
              </w:rPr>
              <w:t xml:space="preserve"> </w:t>
            </w:r>
            <w:proofErr w:type="spellStart"/>
            <w:r w:rsidR="009D6F4C" w:rsidRPr="0017660E">
              <w:rPr>
                <w:rFonts w:ascii="Times New Roman" w:hAnsi="Times New Roman" w:cs="Times New Roman"/>
              </w:rPr>
              <w:t>transformation</w:t>
            </w:r>
            <w:proofErr w:type="spellEnd"/>
            <w:r w:rsidR="009D6F4C" w:rsidRPr="0017660E">
              <w:rPr>
                <w:rFonts w:ascii="Times New Roman" w:hAnsi="Times New Roman" w:cs="Times New Roman"/>
              </w:rPr>
              <w:t xml:space="preserve">, </w:t>
            </w:r>
            <w:proofErr w:type="spellStart"/>
            <w:r w:rsidR="009D6F4C" w:rsidRPr="0017660E">
              <w:rPr>
                <w:rStyle w:val="tlid-translation"/>
                <w:rFonts w:ascii="Times New Roman" w:hAnsi="Times New Roman" w:cs="Times New Roman"/>
              </w:rPr>
              <w:t>types</w:t>
            </w:r>
            <w:proofErr w:type="spellEnd"/>
            <w:r w:rsidR="009D6F4C" w:rsidRPr="0017660E">
              <w:rPr>
                <w:rStyle w:val="tlid-translation"/>
                <w:rFonts w:ascii="Times New Roman" w:hAnsi="Times New Roman" w:cs="Times New Roman"/>
              </w:rPr>
              <w:t xml:space="preserve"> of </w:t>
            </w:r>
            <w:proofErr w:type="spellStart"/>
            <w:r w:rsidR="009D6F4C" w:rsidRPr="0017660E">
              <w:rPr>
                <w:rStyle w:val="tlid-translation"/>
                <w:rFonts w:ascii="Times New Roman" w:hAnsi="Times New Roman" w:cs="Times New Roman"/>
              </w:rPr>
              <w:t>Ukrainian</w:t>
            </w:r>
            <w:proofErr w:type="spellEnd"/>
            <w:r w:rsidR="009D6F4C" w:rsidRPr="0017660E">
              <w:rPr>
                <w:rStyle w:val="tlid-translation"/>
                <w:rFonts w:ascii="Times New Roman" w:hAnsi="Times New Roman" w:cs="Times New Roman"/>
              </w:rPr>
              <w:t xml:space="preserve"> </w:t>
            </w:r>
            <w:proofErr w:type="spellStart"/>
            <w:r w:rsidR="009D6F4C" w:rsidRPr="0017660E">
              <w:rPr>
                <w:rStyle w:val="tlid-translation"/>
                <w:rFonts w:ascii="Times New Roman" w:hAnsi="Times New Roman" w:cs="Times New Roman"/>
              </w:rPr>
              <w:t>anthropo</w:t>
            </w:r>
            <w:r w:rsidR="005B4132" w:rsidRPr="0017660E">
              <w:rPr>
                <w:rStyle w:val="tlid-translation"/>
                <w:rFonts w:ascii="Times New Roman" w:hAnsi="Times New Roman" w:cs="Times New Roman"/>
              </w:rPr>
              <w:t>logical</w:t>
            </w:r>
            <w:proofErr w:type="spellEnd"/>
            <w:r w:rsidR="005B4132" w:rsidRPr="0017660E">
              <w:rPr>
                <w:rStyle w:val="tlid-translation"/>
                <w:rFonts w:ascii="Times New Roman" w:hAnsi="Times New Roman" w:cs="Times New Roman"/>
              </w:rPr>
              <w:t xml:space="preserve"> </w:t>
            </w:r>
            <w:proofErr w:type="spellStart"/>
            <w:r w:rsidR="005B4132" w:rsidRPr="0017660E">
              <w:rPr>
                <w:rStyle w:val="tlid-translation"/>
                <w:rFonts w:ascii="Times New Roman" w:hAnsi="Times New Roman" w:cs="Times New Roman"/>
              </w:rPr>
              <w:t>names</w:t>
            </w:r>
            <w:proofErr w:type="spellEnd"/>
            <w:r w:rsidR="005B4132" w:rsidRPr="0017660E">
              <w:rPr>
                <w:rStyle w:val="tlid-translation"/>
                <w:rFonts w:ascii="Times New Roman" w:hAnsi="Times New Roman" w:cs="Times New Roman"/>
              </w:rPr>
              <w:t xml:space="preserve"> </w:t>
            </w:r>
            <w:proofErr w:type="spellStart"/>
            <w:r w:rsidR="005B4132" w:rsidRPr="0017660E">
              <w:rPr>
                <w:rStyle w:val="tlid-translation"/>
                <w:rFonts w:ascii="Times New Roman" w:hAnsi="Times New Roman" w:cs="Times New Roman"/>
              </w:rPr>
              <w:t>before</w:t>
            </w:r>
            <w:proofErr w:type="spellEnd"/>
            <w:r w:rsidR="005B4132" w:rsidRPr="0017660E">
              <w:rPr>
                <w:rStyle w:val="tlid-translation"/>
                <w:rFonts w:ascii="Times New Roman" w:hAnsi="Times New Roman" w:cs="Times New Roman"/>
              </w:rPr>
              <w:t xml:space="preserve"> </w:t>
            </w:r>
            <w:proofErr w:type="spellStart"/>
            <w:r w:rsidR="005B4132" w:rsidRPr="0017660E">
              <w:rPr>
                <w:rStyle w:val="tlid-translation"/>
                <w:rFonts w:ascii="Times New Roman" w:hAnsi="Times New Roman" w:cs="Times New Roman"/>
              </w:rPr>
              <w:t>surnames</w:t>
            </w:r>
            <w:proofErr w:type="spellEnd"/>
            <w:r w:rsidR="005B4132" w:rsidRPr="0017660E">
              <w:rPr>
                <w:rStyle w:val="tlid-translation"/>
                <w:rFonts w:ascii="Times New Roman" w:hAnsi="Times New Roman" w:cs="Times New Roman"/>
              </w:rPr>
              <w:t xml:space="preserve"> </w:t>
            </w:r>
            <w:proofErr w:type="spellStart"/>
            <w:r w:rsidR="005B4132" w:rsidRPr="0017660E">
              <w:rPr>
                <w:rStyle w:val="tlid-translation"/>
                <w:rFonts w:ascii="Times New Roman" w:hAnsi="Times New Roman" w:cs="Times New Roman"/>
              </w:rPr>
              <w:t>were</w:t>
            </w:r>
            <w:proofErr w:type="spellEnd"/>
            <w:r w:rsidR="005B4132" w:rsidRPr="0017660E">
              <w:rPr>
                <w:rStyle w:val="tlid-translation"/>
                <w:rFonts w:ascii="Times New Roman" w:hAnsi="Times New Roman" w:cs="Times New Roman"/>
              </w:rPr>
              <w:t xml:space="preserve"> </w:t>
            </w:r>
            <w:proofErr w:type="spellStart"/>
            <w:r w:rsidR="005B4132" w:rsidRPr="0017660E">
              <w:rPr>
                <w:rStyle w:val="tlid-translation"/>
                <w:rFonts w:ascii="Times New Roman" w:hAnsi="Times New Roman" w:cs="Times New Roman"/>
              </w:rPr>
              <w:t>created</w:t>
            </w:r>
            <w:proofErr w:type="spellEnd"/>
            <w:r w:rsidR="005B4132" w:rsidRPr="0017660E">
              <w:rPr>
                <w:rStyle w:val="tlid-translation"/>
                <w:rFonts w:ascii="Times New Roman" w:hAnsi="Times New Roman" w:cs="Times New Roman"/>
              </w:rPr>
              <w:t xml:space="preserve">, </w:t>
            </w:r>
            <w:proofErr w:type="spellStart"/>
            <w:r w:rsidR="005B4132" w:rsidRPr="0017660E">
              <w:rPr>
                <w:rStyle w:val="tlid-translation"/>
                <w:rFonts w:ascii="Times New Roman" w:hAnsi="Times New Roman" w:cs="Times New Roman"/>
              </w:rPr>
              <w:t>specifics</w:t>
            </w:r>
            <w:proofErr w:type="spellEnd"/>
            <w:r w:rsidR="005B4132" w:rsidRPr="0017660E">
              <w:rPr>
                <w:rStyle w:val="tlid-translation"/>
                <w:rFonts w:ascii="Times New Roman" w:hAnsi="Times New Roman" w:cs="Times New Roman"/>
              </w:rPr>
              <w:t xml:space="preserve"> of </w:t>
            </w:r>
            <w:proofErr w:type="spellStart"/>
            <w:r w:rsidR="005B4132" w:rsidRPr="0017660E">
              <w:rPr>
                <w:rStyle w:val="tlid-translation"/>
                <w:rFonts w:ascii="Times New Roman" w:hAnsi="Times New Roman" w:cs="Times New Roman"/>
              </w:rPr>
              <w:t>creating</w:t>
            </w:r>
            <w:proofErr w:type="spellEnd"/>
            <w:r w:rsidR="005B4132" w:rsidRPr="0017660E">
              <w:rPr>
                <w:rStyle w:val="tlid-translation"/>
                <w:rFonts w:ascii="Times New Roman" w:hAnsi="Times New Roman" w:cs="Times New Roman"/>
              </w:rPr>
              <w:t xml:space="preserve"> </w:t>
            </w:r>
            <w:proofErr w:type="spellStart"/>
            <w:r w:rsidR="005B4132" w:rsidRPr="0017660E">
              <w:rPr>
                <w:rStyle w:val="tlid-translation"/>
                <w:rFonts w:ascii="Times New Roman" w:hAnsi="Times New Roman" w:cs="Times New Roman"/>
              </w:rPr>
              <w:t>surnames</w:t>
            </w:r>
            <w:proofErr w:type="spellEnd"/>
            <w:r w:rsidR="005B4132" w:rsidRPr="0017660E">
              <w:rPr>
                <w:rStyle w:val="tlid-translation"/>
                <w:rFonts w:ascii="Times New Roman" w:hAnsi="Times New Roman" w:cs="Times New Roman"/>
              </w:rPr>
              <w:t xml:space="preserve">, </w:t>
            </w:r>
            <w:proofErr w:type="spellStart"/>
            <w:r w:rsidR="005B4132" w:rsidRPr="0017660E">
              <w:rPr>
                <w:rStyle w:val="tlid-translation"/>
                <w:rFonts w:ascii="Times New Roman" w:hAnsi="Times New Roman" w:cs="Times New Roman"/>
              </w:rPr>
              <w:t>modern</w:t>
            </w:r>
            <w:proofErr w:type="spellEnd"/>
            <w:r w:rsidR="005B4132" w:rsidRPr="0017660E">
              <w:rPr>
                <w:rStyle w:val="tlid-translation"/>
                <w:rFonts w:ascii="Times New Roman" w:hAnsi="Times New Roman" w:cs="Times New Roman"/>
              </w:rPr>
              <w:t xml:space="preserve"> </w:t>
            </w:r>
            <w:proofErr w:type="spellStart"/>
            <w:r w:rsidR="005B4132" w:rsidRPr="0017660E">
              <w:rPr>
                <w:rStyle w:val="tlid-translation"/>
                <w:rFonts w:ascii="Times New Roman" w:hAnsi="Times New Roman" w:cs="Times New Roman"/>
              </w:rPr>
              <w:t>onomastic</w:t>
            </w:r>
            <w:proofErr w:type="spellEnd"/>
            <w:r w:rsidR="005B4132" w:rsidRPr="0017660E">
              <w:rPr>
                <w:rStyle w:val="tlid-translation"/>
                <w:rFonts w:ascii="Times New Roman" w:hAnsi="Times New Roman" w:cs="Times New Roman"/>
              </w:rPr>
              <w:t xml:space="preserve"> </w:t>
            </w:r>
            <w:proofErr w:type="spellStart"/>
            <w:r w:rsidR="005B4132" w:rsidRPr="0017660E">
              <w:rPr>
                <w:rStyle w:val="tlid-translation"/>
                <w:rFonts w:ascii="Times New Roman" w:hAnsi="Times New Roman" w:cs="Times New Roman"/>
              </w:rPr>
              <w:t>terminology</w:t>
            </w:r>
            <w:proofErr w:type="spellEnd"/>
            <w:r w:rsidR="005B4132" w:rsidRPr="0017660E">
              <w:rPr>
                <w:rStyle w:val="tlid-translation"/>
                <w:rFonts w:ascii="Times New Roman" w:hAnsi="Times New Roman" w:cs="Times New Roman"/>
              </w:rPr>
              <w:t xml:space="preserve">, </w:t>
            </w:r>
            <w:proofErr w:type="spellStart"/>
            <w:r w:rsidR="005B4132" w:rsidRPr="0017660E">
              <w:rPr>
                <w:rStyle w:val="tlid-translation"/>
                <w:rFonts w:ascii="Times New Roman" w:hAnsi="Times New Roman" w:cs="Times New Roman"/>
              </w:rPr>
              <w:t>features</w:t>
            </w:r>
            <w:proofErr w:type="spellEnd"/>
            <w:r w:rsidR="005B4132" w:rsidRPr="0017660E">
              <w:rPr>
                <w:rStyle w:val="tlid-translation"/>
                <w:rFonts w:ascii="Times New Roman" w:hAnsi="Times New Roman" w:cs="Times New Roman"/>
              </w:rPr>
              <w:t xml:space="preserve"> of </w:t>
            </w:r>
            <w:proofErr w:type="spellStart"/>
            <w:r w:rsidR="005B4132" w:rsidRPr="0017660E">
              <w:rPr>
                <w:rStyle w:val="tlid-translation"/>
                <w:rFonts w:ascii="Times New Roman" w:hAnsi="Times New Roman" w:cs="Times New Roman"/>
              </w:rPr>
              <w:t>the</w:t>
            </w:r>
            <w:proofErr w:type="spellEnd"/>
            <w:r w:rsidR="005B4132" w:rsidRPr="0017660E">
              <w:rPr>
                <w:rStyle w:val="tlid-translation"/>
                <w:rFonts w:ascii="Times New Roman" w:hAnsi="Times New Roman" w:cs="Times New Roman"/>
              </w:rPr>
              <w:t xml:space="preserve"> </w:t>
            </w:r>
            <w:proofErr w:type="spellStart"/>
            <w:r w:rsidR="005B4132" w:rsidRPr="0017660E">
              <w:rPr>
                <w:rStyle w:val="tlid-translation"/>
                <w:rFonts w:ascii="Times New Roman" w:hAnsi="Times New Roman" w:cs="Times New Roman"/>
              </w:rPr>
              <w:t>Proto-Slavic</w:t>
            </w:r>
            <w:proofErr w:type="spellEnd"/>
            <w:r w:rsidR="005B4132" w:rsidRPr="0017660E">
              <w:rPr>
                <w:rStyle w:val="tlid-translation"/>
                <w:rFonts w:ascii="Times New Roman" w:hAnsi="Times New Roman" w:cs="Times New Roman"/>
              </w:rPr>
              <w:t xml:space="preserve"> </w:t>
            </w:r>
            <w:proofErr w:type="spellStart"/>
            <w:r w:rsidR="005B4132" w:rsidRPr="0017660E">
              <w:rPr>
                <w:rStyle w:val="tlid-translation"/>
                <w:rFonts w:ascii="Times New Roman" w:hAnsi="Times New Roman" w:cs="Times New Roman"/>
              </w:rPr>
              <w:t>system</w:t>
            </w:r>
            <w:proofErr w:type="spellEnd"/>
            <w:r w:rsidR="005B4132" w:rsidRPr="0017660E">
              <w:rPr>
                <w:rStyle w:val="tlid-translation"/>
                <w:rFonts w:ascii="Times New Roman" w:hAnsi="Times New Roman" w:cs="Times New Roman"/>
              </w:rPr>
              <w:t xml:space="preserve"> of </w:t>
            </w:r>
            <w:proofErr w:type="spellStart"/>
            <w:r w:rsidR="005B4132" w:rsidRPr="0017660E">
              <w:rPr>
                <w:rStyle w:val="tlid-translation"/>
                <w:rFonts w:ascii="Times New Roman" w:hAnsi="Times New Roman" w:cs="Times New Roman"/>
              </w:rPr>
              <w:t>anthropology</w:t>
            </w:r>
            <w:proofErr w:type="spellEnd"/>
            <w:r w:rsidR="00B06777" w:rsidRPr="0017660E">
              <w:rPr>
                <w:rStyle w:val="tlid-translation"/>
                <w:rFonts w:ascii="Times New Roman" w:hAnsi="Times New Roman" w:cs="Times New Roman"/>
              </w:rPr>
              <w:t xml:space="preserve">, </w:t>
            </w:r>
            <w:proofErr w:type="spellStart"/>
            <w:r w:rsidR="007D1AA5" w:rsidRPr="0017660E">
              <w:rPr>
                <w:rStyle w:val="tlid-translation"/>
                <w:rFonts w:ascii="Times New Roman" w:hAnsi="Times New Roman" w:cs="Times New Roman"/>
              </w:rPr>
              <w:t>sources</w:t>
            </w:r>
            <w:proofErr w:type="spellEnd"/>
            <w:r w:rsidR="007D1AA5" w:rsidRPr="0017660E">
              <w:rPr>
                <w:rStyle w:val="tlid-translation"/>
                <w:rFonts w:ascii="Times New Roman" w:hAnsi="Times New Roman" w:cs="Times New Roman"/>
              </w:rPr>
              <w:t xml:space="preserve"> </w:t>
            </w:r>
            <w:proofErr w:type="spellStart"/>
            <w:r w:rsidR="007D1AA5" w:rsidRPr="0017660E">
              <w:rPr>
                <w:rStyle w:val="tlid-translation"/>
                <w:rFonts w:ascii="Times New Roman" w:hAnsi="Times New Roman" w:cs="Times New Roman"/>
              </w:rPr>
              <w:t>for</w:t>
            </w:r>
            <w:proofErr w:type="spellEnd"/>
            <w:r w:rsidR="007D1AA5" w:rsidRPr="0017660E">
              <w:rPr>
                <w:rStyle w:val="tlid-translation"/>
                <w:rFonts w:ascii="Times New Roman" w:hAnsi="Times New Roman" w:cs="Times New Roman"/>
              </w:rPr>
              <w:t xml:space="preserve"> </w:t>
            </w:r>
            <w:proofErr w:type="spellStart"/>
            <w:r w:rsidR="007D1AA5" w:rsidRPr="0017660E">
              <w:rPr>
                <w:rStyle w:val="tlid-translation"/>
                <w:rFonts w:ascii="Times New Roman" w:hAnsi="Times New Roman" w:cs="Times New Roman"/>
              </w:rPr>
              <w:t>its</w:t>
            </w:r>
            <w:proofErr w:type="spellEnd"/>
            <w:r w:rsidR="007D1AA5" w:rsidRPr="0017660E">
              <w:rPr>
                <w:rStyle w:val="tlid-translation"/>
                <w:rFonts w:ascii="Times New Roman" w:hAnsi="Times New Roman" w:cs="Times New Roman"/>
              </w:rPr>
              <w:t xml:space="preserve"> </w:t>
            </w:r>
            <w:proofErr w:type="spellStart"/>
            <w:r w:rsidR="007D1AA5" w:rsidRPr="0017660E">
              <w:rPr>
                <w:rStyle w:val="tlid-translation"/>
                <w:rFonts w:ascii="Times New Roman" w:hAnsi="Times New Roman" w:cs="Times New Roman"/>
              </w:rPr>
              <w:t>reconstru</w:t>
            </w:r>
            <w:r w:rsidR="005B4132" w:rsidRPr="0017660E">
              <w:rPr>
                <w:rStyle w:val="tlid-translation"/>
                <w:rFonts w:ascii="Times New Roman" w:hAnsi="Times New Roman" w:cs="Times New Roman"/>
              </w:rPr>
              <w:t>ction</w:t>
            </w:r>
            <w:proofErr w:type="spellEnd"/>
            <w:r w:rsidR="00B06777" w:rsidRPr="0017660E">
              <w:rPr>
                <w:rStyle w:val="tlid-translation"/>
                <w:rFonts w:ascii="Times New Roman" w:hAnsi="Times New Roman" w:cs="Times New Roman"/>
              </w:rPr>
              <w:t xml:space="preserve">; </w:t>
            </w:r>
            <w:proofErr w:type="spellStart"/>
            <w:r w:rsidR="005B4132" w:rsidRPr="0017660E">
              <w:rPr>
                <w:rStyle w:val="tlid-translation"/>
                <w:rFonts w:ascii="Times New Roman" w:hAnsi="Times New Roman" w:cs="Times New Roman"/>
              </w:rPr>
              <w:t>contemporary</w:t>
            </w:r>
            <w:proofErr w:type="spellEnd"/>
            <w:r w:rsidR="005B4132" w:rsidRPr="0017660E">
              <w:rPr>
                <w:rStyle w:val="tlid-translation"/>
                <w:rFonts w:ascii="Times New Roman" w:hAnsi="Times New Roman" w:cs="Times New Roman"/>
              </w:rPr>
              <w:t xml:space="preserve"> </w:t>
            </w:r>
            <w:proofErr w:type="spellStart"/>
            <w:r w:rsidR="005B4132" w:rsidRPr="0017660E">
              <w:rPr>
                <w:rStyle w:val="tlid-translation"/>
                <w:rFonts w:ascii="Times New Roman" w:hAnsi="Times New Roman" w:cs="Times New Roman"/>
              </w:rPr>
              <w:t>anthroponymic</w:t>
            </w:r>
            <w:proofErr w:type="spellEnd"/>
            <w:r w:rsidR="005B4132" w:rsidRPr="0017660E">
              <w:rPr>
                <w:rStyle w:val="tlid-translation"/>
                <w:rFonts w:ascii="Times New Roman" w:hAnsi="Times New Roman" w:cs="Times New Roman"/>
              </w:rPr>
              <w:t xml:space="preserve"> </w:t>
            </w:r>
            <w:proofErr w:type="spellStart"/>
            <w:r w:rsidR="005B4132" w:rsidRPr="0017660E">
              <w:rPr>
                <w:rStyle w:val="tlid-translation"/>
                <w:rFonts w:ascii="Times New Roman" w:hAnsi="Times New Roman" w:cs="Times New Roman"/>
              </w:rPr>
              <w:t>problems</w:t>
            </w:r>
            <w:proofErr w:type="spellEnd"/>
            <w:r w:rsidR="005B4132" w:rsidRPr="0017660E">
              <w:rPr>
                <w:rStyle w:val="tlid-translation"/>
                <w:rFonts w:ascii="Times New Roman" w:hAnsi="Times New Roman" w:cs="Times New Roman"/>
              </w:rPr>
              <w:t xml:space="preserve">, </w:t>
            </w:r>
            <w:proofErr w:type="spellStart"/>
            <w:r w:rsidR="005B4132" w:rsidRPr="0017660E">
              <w:rPr>
                <w:rStyle w:val="tlid-translation"/>
                <w:rFonts w:ascii="Times New Roman" w:hAnsi="Times New Roman" w:cs="Times New Roman"/>
              </w:rPr>
              <w:t>discussion</w:t>
            </w:r>
            <w:proofErr w:type="spellEnd"/>
            <w:r w:rsidR="005B4132" w:rsidRPr="0017660E">
              <w:rPr>
                <w:rStyle w:val="tlid-translation"/>
                <w:rFonts w:ascii="Times New Roman" w:hAnsi="Times New Roman" w:cs="Times New Roman"/>
              </w:rPr>
              <w:t xml:space="preserve"> </w:t>
            </w:r>
            <w:proofErr w:type="spellStart"/>
            <w:r w:rsidR="005B4132" w:rsidRPr="0017660E">
              <w:rPr>
                <w:rStyle w:val="tlid-translation"/>
                <w:rFonts w:ascii="Times New Roman" w:hAnsi="Times New Roman" w:cs="Times New Roman"/>
              </w:rPr>
              <w:t>about</w:t>
            </w:r>
            <w:proofErr w:type="spellEnd"/>
            <w:r w:rsidR="005B4132" w:rsidRPr="0017660E">
              <w:rPr>
                <w:rStyle w:val="tlid-translation"/>
                <w:rFonts w:ascii="Times New Roman" w:hAnsi="Times New Roman" w:cs="Times New Roman"/>
              </w:rPr>
              <w:t xml:space="preserve"> </w:t>
            </w:r>
            <w:proofErr w:type="spellStart"/>
            <w:r w:rsidR="005B4132" w:rsidRPr="0017660E">
              <w:rPr>
                <w:rStyle w:val="tlid-translation"/>
                <w:rFonts w:ascii="Times New Roman" w:hAnsi="Times New Roman" w:cs="Times New Roman"/>
              </w:rPr>
              <w:t>paternal</w:t>
            </w:r>
            <w:proofErr w:type="spellEnd"/>
            <w:r w:rsidR="005B4132" w:rsidRPr="0017660E">
              <w:rPr>
                <w:rStyle w:val="tlid-translation"/>
                <w:rFonts w:ascii="Times New Roman" w:hAnsi="Times New Roman" w:cs="Times New Roman"/>
              </w:rPr>
              <w:t xml:space="preserve"> </w:t>
            </w:r>
            <w:proofErr w:type="spellStart"/>
            <w:r w:rsidR="005B4132" w:rsidRPr="0017660E">
              <w:rPr>
                <w:rStyle w:val="tlid-translation"/>
                <w:rFonts w:ascii="Times New Roman" w:hAnsi="Times New Roman" w:cs="Times New Roman"/>
              </w:rPr>
              <w:t>names</w:t>
            </w:r>
            <w:proofErr w:type="spellEnd"/>
            <w:r w:rsidR="005B4132" w:rsidRPr="0017660E">
              <w:rPr>
                <w:rStyle w:val="tlid-translation"/>
                <w:rFonts w:ascii="Times New Roman" w:hAnsi="Times New Roman" w:cs="Times New Roman"/>
              </w:rPr>
              <w:t xml:space="preserve">, </w:t>
            </w:r>
            <w:proofErr w:type="spellStart"/>
            <w:r w:rsidR="005B4132" w:rsidRPr="0017660E">
              <w:rPr>
                <w:rStyle w:val="tlid-translation"/>
                <w:rFonts w:ascii="Times New Roman" w:hAnsi="Times New Roman" w:cs="Times New Roman"/>
              </w:rPr>
              <w:t>changing</w:t>
            </w:r>
            <w:proofErr w:type="spellEnd"/>
            <w:r w:rsidR="005B4132" w:rsidRPr="0017660E">
              <w:rPr>
                <w:rStyle w:val="tlid-translation"/>
                <w:rFonts w:ascii="Times New Roman" w:hAnsi="Times New Roman" w:cs="Times New Roman"/>
              </w:rPr>
              <w:t xml:space="preserve"> </w:t>
            </w:r>
            <w:proofErr w:type="spellStart"/>
            <w:r w:rsidR="005B4132" w:rsidRPr="0017660E">
              <w:rPr>
                <w:rStyle w:val="tlid-translation"/>
                <w:rFonts w:ascii="Times New Roman" w:hAnsi="Times New Roman" w:cs="Times New Roman"/>
              </w:rPr>
              <w:t>anthroponyms</w:t>
            </w:r>
            <w:proofErr w:type="spellEnd"/>
            <w:r w:rsidR="005B4132" w:rsidRPr="0017660E">
              <w:rPr>
                <w:rStyle w:val="tlid-translation"/>
                <w:rFonts w:ascii="Times New Roman" w:hAnsi="Times New Roman" w:cs="Times New Roman"/>
              </w:rPr>
              <w:t xml:space="preserve"> in </w:t>
            </w:r>
            <w:proofErr w:type="spellStart"/>
            <w:r w:rsidR="005B4132" w:rsidRPr="0017660E">
              <w:rPr>
                <w:rStyle w:val="tlid-translation"/>
                <w:rFonts w:ascii="Times New Roman" w:hAnsi="Times New Roman" w:cs="Times New Roman"/>
              </w:rPr>
              <w:t>official</w:t>
            </w:r>
            <w:proofErr w:type="spellEnd"/>
            <w:r w:rsidR="005B4132" w:rsidRPr="0017660E">
              <w:rPr>
                <w:rStyle w:val="tlid-translation"/>
                <w:rFonts w:ascii="Times New Roman" w:hAnsi="Times New Roman" w:cs="Times New Roman"/>
              </w:rPr>
              <w:t xml:space="preserve"> </w:t>
            </w:r>
            <w:proofErr w:type="spellStart"/>
            <w:r w:rsidR="005B4132" w:rsidRPr="0017660E">
              <w:rPr>
                <w:rStyle w:val="tlid-translation"/>
                <w:rFonts w:ascii="Times New Roman" w:hAnsi="Times New Roman" w:cs="Times New Roman"/>
              </w:rPr>
              <w:t>documents</w:t>
            </w:r>
            <w:proofErr w:type="spellEnd"/>
            <w:r w:rsidR="00B06777" w:rsidRPr="0017660E">
              <w:rPr>
                <w:rStyle w:val="tlid-translation"/>
                <w:rFonts w:ascii="Times New Roman" w:hAnsi="Times New Roman" w:cs="Times New Roman"/>
              </w:rPr>
              <w:t>;</w:t>
            </w:r>
            <w:r w:rsidR="005B4132" w:rsidRPr="0017660E">
              <w:rPr>
                <w:rStyle w:val="tlid-translation"/>
                <w:rFonts w:ascii="Times New Roman" w:hAnsi="Times New Roman" w:cs="Times New Roman"/>
              </w:rPr>
              <w:t xml:space="preserve"> </w:t>
            </w:r>
            <w:proofErr w:type="spellStart"/>
            <w:r w:rsidR="005B4132" w:rsidRPr="0017660E">
              <w:rPr>
                <w:rStyle w:val="tlid-translation"/>
                <w:rFonts w:ascii="Times New Roman" w:hAnsi="Times New Roman" w:cs="Times New Roman"/>
              </w:rPr>
              <w:t>problems</w:t>
            </w:r>
            <w:proofErr w:type="spellEnd"/>
            <w:r w:rsidR="005B4132" w:rsidRPr="0017660E">
              <w:rPr>
                <w:rStyle w:val="tlid-translation"/>
                <w:rFonts w:ascii="Times New Roman" w:hAnsi="Times New Roman" w:cs="Times New Roman"/>
              </w:rPr>
              <w:t xml:space="preserve"> of </w:t>
            </w:r>
            <w:proofErr w:type="spellStart"/>
            <w:r w:rsidR="005B4132" w:rsidRPr="0017660E">
              <w:rPr>
                <w:rStyle w:val="tlid-translation"/>
                <w:rFonts w:ascii="Times New Roman" w:hAnsi="Times New Roman" w:cs="Times New Roman"/>
              </w:rPr>
              <w:t>the</w:t>
            </w:r>
            <w:proofErr w:type="spellEnd"/>
            <w:r w:rsidR="005B4132" w:rsidRPr="0017660E">
              <w:rPr>
                <w:rStyle w:val="tlid-translation"/>
                <w:rFonts w:ascii="Times New Roman" w:hAnsi="Times New Roman" w:cs="Times New Roman"/>
              </w:rPr>
              <w:t xml:space="preserve"> </w:t>
            </w:r>
            <w:proofErr w:type="spellStart"/>
            <w:r w:rsidR="005B4132" w:rsidRPr="0017660E">
              <w:rPr>
                <w:rStyle w:val="tlid-translation"/>
                <w:rFonts w:ascii="Times New Roman" w:hAnsi="Times New Roman" w:cs="Times New Roman"/>
              </w:rPr>
              <w:t>transpos</w:t>
            </w:r>
            <w:r w:rsidR="007D1AA5" w:rsidRPr="0017660E">
              <w:rPr>
                <w:rStyle w:val="tlid-translation"/>
                <w:rFonts w:ascii="Times New Roman" w:hAnsi="Times New Roman" w:cs="Times New Roman"/>
              </w:rPr>
              <w:t>ition</w:t>
            </w:r>
            <w:proofErr w:type="spellEnd"/>
            <w:r w:rsidR="007D1AA5" w:rsidRPr="0017660E">
              <w:rPr>
                <w:rStyle w:val="tlid-translation"/>
                <w:rFonts w:ascii="Times New Roman" w:hAnsi="Times New Roman" w:cs="Times New Roman"/>
              </w:rPr>
              <w:t xml:space="preserve"> of </w:t>
            </w:r>
            <w:proofErr w:type="spellStart"/>
            <w:r w:rsidR="007D1AA5" w:rsidRPr="0017660E">
              <w:rPr>
                <w:rStyle w:val="tlid-translation"/>
                <w:rFonts w:ascii="Times New Roman" w:hAnsi="Times New Roman" w:cs="Times New Roman"/>
              </w:rPr>
              <w:t>U</w:t>
            </w:r>
            <w:r w:rsidR="005B4132" w:rsidRPr="0017660E">
              <w:rPr>
                <w:rStyle w:val="tlid-translation"/>
                <w:rFonts w:ascii="Times New Roman" w:hAnsi="Times New Roman" w:cs="Times New Roman"/>
              </w:rPr>
              <w:t>krainian</w:t>
            </w:r>
            <w:proofErr w:type="spellEnd"/>
            <w:r w:rsidR="005B4132" w:rsidRPr="0017660E">
              <w:rPr>
                <w:rStyle w:val="tlid-translation"/>
                <w:rFonts w:ascii="Times New Roman" w:hAnsi="Times New Roman" w:cs="Times New Roman"/>
              </w:rPr>
              <w:t xml:space="preserve"> </w:t>
            </w:r>
            <w:proofErr w:type="spellStart"/>
            <w:r w:rsidR="007D1AA5" w:rsidRPr="0017660E">
              <w:rPr>
                <w:rStyle w:val="tlid-translation"/>
                <w:rFonts w:ascii="Times New Roman" w:hAnsi="Times New Roman" w:cs="Times New Roman"/>
              </w:rPr>
              <w:t>onyms</w:t>
            </w:r>
            <w:proofErr w:type="spellEnd"/>
            <w:r w:rsidR="007D1AA5" w:rsidRPr="0017660E">
              <w:rPr>
                <w:rStyle w:val="tlid-translation"/>
                <w:rFonts w:ascii="Times New Roman" w:hAnsi="Times New Roman" w:cs="Times New Roman"/>
              </w:rPr>
              <w:t xml:space="preserve"> </w:t>
            </w:r>
            <w:proofErr w:type="spellStart"/>
            <w:r w:rsidR="007D1AA5" w:rsidRPr="0017660E">
              <w:rPr>
                <w:rStyle w:val="tlid-translation"/>
                <w:rFonts w:ascii="Times New Roman" w:hAnsi="Times New Roman" w:cs="Times New Roman"/>
              </w:rPr>
              <w:t>into</w:t>
            </w:r>
            <w:proofErr w:type="spellEnd"/>
            <w:r w:rsidR="007D1AA5" w:rsidRPr="0017660E">
              <w:rPr>
                <w:rStyle w:val="tlid-translation"/>
                <w:rFonts w:ascii="Times New Roman" w:hAnsi="Times New Roman" w:cs="Times New Roman"/>
              </w:rPr>
              <w:t xml:space="preserve"> Sl</w:t>
            </w:r>
            <w:r w:rsidR="0036072F" w:rsidRPr="0017660E">
              <w:rPr>
                <w:rStyle w:val="tlid-translation"/>
                <w:rFonts w:ascii="Times New Roman" w:hAnsi="Times New Roman" w:cs="Times New Roman"/>
              </w:rPr>
              <w:t>ovak</w:t>
            </w:r>
            <w:r w:rsidR="006915BE" w:rsidRPr="0017660E">
              <w:rPr>
                <w:rFonts w:ascii="Times New Roman" w:hAnsi="Times New Roman" w:cs="Times New Roman"/>
                <w:lang w:val="uk-UA"/>
              </w:rPr>
              <w:t>;</w:t>
            </w:r>
            <w:r w:rsidR="007E699E" w:rsidRPr="0017660E">
              <w:rPr>
                <w:rFonts w:ascii="Times New Roman" w:hAnsi="Times New Roman" w:cs="Times New Roman"/>
              </w:rPr>
              <w:t xml:space="preserve"> </w:t>
            </w:r>
            <w:proofErr w:type="spellStart"/>
            <w:r w:rsidR="00CD0354" w:rsidRPr="0017660E">
              <w:rPr>
                <w:rFonts w:ascii="Times New Roman" w:hAnsi="Times New Roman" w:cs="Times New Roman"/>
              </w:rPr>
              <w:t>the</w:t>
            </w:r>
            <w:proofErr w:type="spellEnd"/>
            <w:r w:rsidR="00CD0354" w:rsidRPr="0017660E">
              <w:rPr>
                <w:rFonts w:ascii="Times New Roman" w:hAnsi="Times New Roman" w:cs="Times New Roman"/>
              </w:rPr>
              <w:t xml:space="preserve"> </w:t>
            </w:r>
            <w:proofErr w:type="spellStart"/>
            <w:r w:rsidR="00CD0354" w:rsidRPr="0017660E">
              <w:rPr>
                <w:rFonts w:ascii="Times New Roman" w:hAnsi="Times New Roman" w:cs="Times New Roman"/>
              </w:rPr>
              <w:t>student</w:t>
            </w:r>
            <w:proofErr w:type="spellEnd"/>
            <w:r w:rsidR="00CD0354" w:rsidRPr="0017660E">
              <w:rPr>
                <w:rFonts w:ascii="Times New Roman" w:hAnsi="Times New Roman" w:cs="Times New Roman"/>
              </w:rPr>
              <w:t xml:space="preserve"> </w:t>
            </w:r>
            <w:proofErr w:type="spellStart"/>
            <w:r w:rsidR="00CD0354" w:rsidRPr="0017660E">
              <w:rPr>
                <w:rFonts w:ascii="Times New Roman" w:hAnsi="Times New Roman" w:cs="Times New Roman"/>
                <w:b/>
              </w:rPr>
              <w:t>should</w:t>
            </w:r>
            <w:proofErr w:type="spellEnd"/>
            <w:r w:rsidR="00CD0354" w:rsidRPr="0017660E">
              <w:rPr>
                <w:rFonts w:ascii="Times New Roman" w:hAnsi="Times New Roman" w:cs="Times New Roman"/>
                <w:b/>
              </w:rPr>
              <w:t xml:space="preserve"> </w:t>
            </w:r>
            <w:proofErr w:type="spellStart"/>
            <w:r w:rsidR="00CD0354" w:rsidRPr="0017660E">
              <w:rPr>
                <w:rFonts w:ascii="Times New Roman" w:hAnsi="Times New Roman" w:cs="Times New Roman"/>
                <w:b/>
              </w:rPr>
              <w:t>be</w:t>
            </w:r>
            <w:proofErr w:type="spellEnd"/>
            <w:r w:rsidR="00CD0354" w:rsidRPr="0017660E">
              <w:rPr>
                <w:rFonts w:ascii="Times New Roman" w:hAnsi="Times New Roman" w:cs="Times New Roman"/>
                <w:b/>
              </w:rPr>
              <w:t xml:space="preserve"> </w:t>
            </w:r>
            <w:proofErr w:type="spellStart"/>
            <w:r w:rsidR="00CD0354" w:rsidRPr="0017660E">
              <w:rPr>
                <w:rFonts w:ascii="Times New Roman" w:hAnsi="Times New Roman" w:cs="Times New Roman"/>
                <w:b/>
              </w:rPr>
              <w:t>able</w:t>
            </w:r>
            <w:proofErr w:type="spellEnd"/>
            <w:r w:rsidR="00CD0354" w:rsidRPr="0017660E">
              <w:rPr>
                <w:rFonts w:ascii="Times New Roman" w:hAnsi="Times New Roman" w:cs="Times New Roman"/>
                <w:b/>
              </w:rPr>
              <w:t xml:space="preserve"> to</w:t>
            </w:r>
            <w:r w:rsidR="00C83D84" w:rsidRPr="0017660E">
              <w:rPr>
                <w:rFonts w:ascii="Times New Roman" w:hAnsi="Times New Roman" w:cs="Times New Roman"/>
                <w:b/>
              </w:rPr>
              <w:t>:</w:t>
            </w:r>
            <w:r w:rsidR="00D102A3" w:rsidRPr="0017660E">
              <w:rPr>
                <w:rFonts w:ascii="Times New Roman" w:hAnsi="Times New Roman" w:cs="Times New Roman"/>
              </w:rPr>
              <w:t xml:space="preserve"> </w:t>
            </w:r>
            <w:proofErr w:type="spellStart"/>
            <w:r w:rsidR="00CD0354" w:rsidRPr="0017660E">
              <w:rPr>
                <w:rFonts w:ascii="Times New Roman" w:hAnsi="Times New Roman" w:cs="Times New Roman"/>
              </w:rPr>
              <w:t>explain</w:t>
            </w:r>
            <w:proofErr w:type="spellEnd"/>
            <w:r w:rsidR="00CD0354" w:rsidRPr="0017660E">
              <w:rPr>
                <w:rFonts w:ascii="Times New Roman" w:hAnsi="Times New Roman" w:cs="Times New Roman"/>
              </w:rPr>
              <w:t xml:space="preserve"> </w:t>
            </w:r>
            <w:proofErr w:type="spellStart"/>
            <w:r w:rsidR="00CD0354" w:rsidRPr="0017660E">
              <w:rPr>
                <w:rFonts w:ascii="Times New Roman" w:hAnsi="Times New Roman" w:cs="Times New Roman"/>
              </w:rPr>
              <w:t>current</w:t>
            </w:r>
            <w:proofErr w:type="spellEnd"/>
            <w:r w:rsidR="00CD0354" w:rsidRPr="0017660E">
              <w:rPr>
                <w:rFonts w:ascii="Times New Roman" w:hAnsi="Times New Roman" w:cs="Times New Roman"/>
              </w:rPr>
              <w:t xml:space="preserve"> </w:t>
            </w:r>
            <w:proofErr w:type="spellStart"/>
            <w:r w:rsidR="00CD0354" w:rsidRPr="0017660E">
              <w:rPr>
                <w:rFonts w:ascii="Times New Roman" w:hAnsi="Times New Roman" w:cs="Times New Roman"/>
              </w:rPr>
              <w:t>anthroponymic</w:t>
            </w:r>
            <w:proofErr w:type="spellEnd"/>
            <w:r w:rsidR="00CD0354" w:rsidRPr="0017660E">
              <w:rPr>
                <w:rFonts w:ascii="Times New Roman" w:hAnsi="Times New Roman" w:cs="Times New Roman"/>
              </w:rPr>
              <w:t xml:space="preserve"> </w:t>
            </w:r>
            <w:proofErr w:type="spellStart"/>
            <w:r w:rsidR="00CD0354" w:rsidRPr="0017660E">
              <w:rPr>
                <w:rFonts w:ascii="Times New Roman" w:hAnsi="Times New Roman" w:cs="Times New Roman"/>
              </w:rPr>
              <w:t>tendencies</w:t>
            </w:r>
            <w:proofErr w:type="spellEnd"/>
            <w:r w:rsidR="00CD0354" w:rsidRPr="0017660E">
              <w:rPr>
                <w:rFonts w:ascii="Times New Roman" w:hAnsi="Times New Roman" w:cs="Times New Roman"/>
              </w:rPr>
              <w:t xml:space="preserve"> </w:t>
            </w:r>
            <w:proofErr w:type="spellStart"/>
            <w:r w:rsidR="00CD0354" w:rsidRPr="0017660E">
              <w:rPr>
                <w:rFonts w:ascii="Times New Roman" w:hAnsi="Times New Roman" w:cs="Times New Roman"/>
              </w:rPr>
              <w:t>based</w:t>
            </w:r>
            <w:proofErr w:type="spellEnd"/>
            <w:r w:rsidR="00CD0354" w:rsidRPr="0017660E">
              <w:rPr>
                <w:rFonts w:ascii="Times New Roman" w:hAnsi="Times New Roman" w:cs="Times New Roman"/>
              </w:rPr>
              <w:t xml:space="preserve"> on </w:t>
            </w:r>
            <w:proofErr w:type="spellStart"/>
            <w:r w:rsidR="00CD0354" w:rsidRPr="0017660E">
              <w:rPr>
                <w:rFonts w:ascii="Times New Roman" w:hAnsi="Times New Roman" w:cs="Times New Roman"/>
              </w:rPr>
              <w:t>knowledge</w:t>
            </w:r>
            <w:proofErr w:type="spellEnd"/>
            <w:r w:rsidR="00CD0354" w:rsidRPr="0017660E">
              <w:rPr>
                <w:rFonts w:ascii="Times New Roman" w:hAnsi="Times New Roman" w:cs="Times New Roman"/>
              </w:rPr>
              <w:t xml:space="preserve"> nad </w:t>
            </w:r>
            <w:proofErr w:type="spellStart"/>
            <w:r w:rsidR="00CD0354" w:rsidRPr="0017660E">
              <w:rPr>
                <w:rFonts w:ascii="Times New Roman" w:hAnsi="Times New Roman" w:cs="Times New Roman"/>
              </w:rPr>
              <w:t>the</w:t>
            </w:r>
            <w:proofErr w:type="spellEnd"/>
            <w:r w:rsidR="00CD0354" w:rsidRPr="0017660E">
              <w:rPr>
                <w:rFonts w:ascii="Times New Roman" w:hAnsi="Times New Roman" w:cs="Times New Roman"/>
              </w:rPr>
              <w:t xml:space="preserve"> </w:t>
            </w:r>
            <w:proofErr w:type="spellStart"/>
            <w:r w:rsidR="00CD0354" w:rsidRPr="0017660E">
              <w:rPr>
                <w:rFonts w:ascii="Times New Roman" w:hAnsi="Times New Roman" w:cs="Times New Roman"/>
              </w:rPr>
              <w:t>history</w:t>
            </w:r>
            <w:proofErr w:type="spellEnd"/>
            <w:r w:rsidR="00CD0354" w:rsidRPr="0017660E">
              <w:rPr>
                <w:rFonts w:ascii="Times New Roman" w:hAnsi="Times New Roman" w:cs="Times New Roman"/>
              </w:rPr>
              <w:t xml:space="preserve"> of </w:t>
            </w:r>
            <w:proofErr w:type="spellStart"/>
            <w:r w:rsidR="00CD0354" w:rsidRPr="0017660E">
              <w:rPr>
                <w:rFonts w:ascii="Times New Roman" w:hAnsi="Times New Roman" w:cs="Times New Roman"/>
              </w:rPr>
              <w:t>anthroposystems</w:t>
            </w:r>
            <w:proofErr w:type="spellEnd"/>
            <w:r w:rsidR="00B06777" w:rsidRPr="0017660E">
              <w:rPr>
                <w:rStyle w:val="tlid-translation"/>
                <w:rFonts w:ascii="Times New Roman" w:hAnsi="Times New Roman" w:cs="Times New Roman"/>
              </w:rPr>
              <w:t>,</w:t>
            </w:r>
            <w:r w:rsidR="00CD0354" w:rsidRPr="0017660E">
              <w:rPr>
                <w:rStyle w:val="tlid-translation"/>
                <w:rFonts w:ascii="Times New Roman" w:hAnsi="Times New Roman" w:cs="Times New Roman"/>
              </w:rPr>
              <w:t xml:space="preserve"> to </w:t>
            </w:r>
            <w:proofErr w:type="spellStart"/>
            <w:r w:rsidR="00CD0354" w:rsidRPr="0017660E">
              <w:rPr>
                <w:rStyle w:val="tlid-translation"/>
                <w:rFonts w:ascii="Times New Roman" w:hAnsi="Times New Roman" w:cs="Times New Roman"/>
              </w:rPr>
              <w:t>use</w:t>
            </w:r>
            <w:proofErr w:type="spellEnd"/>
            <w:r w:rsidR="00CD0354" w:rsidRPr="0017660E">
              <w:rPr>
                <w:rStyle w:val="tlid-translation"/>
                <w:rFonts w:ascii="Times New Roman" w:hAnsi="Times New Roman" w:cs="Times New Roman"/>
              </w:rPr>
              <w:t xml:space="preserve"> </w:t>
            </w:r>
            <w:proofErr w:type="spellStart"/>
            <w:r w:rsidR="00CD0354" w:rsidRPr="0017660E">
              <w:rPr>
                <w:rStyle w:val="tlid-translation"/>
                <w:rFonts w:ascii="Times New Roman" w:hAnsi="Times New Roman" w:cs="Times New Roman"/>
              </w:rPr>
              <w:t>anthroponymic</w:t>
            </w:r>
            <w:proofErr w:type="spellEnd"/>
            <w:r w:rsidR="00CD0354" w:rsidRPr="0017660E">
              <w:rPr>
                <w:rStyle w:val="tlid-translation"/>
                <w:rFonts w:ascii="Times New Roman" w:hAnsi="Times New Roman" w:cs="Times New Roman"/>
              </w:rPr>
              <w:t xml:space="preserve"> </w:t>
            </w:r>
            <w:proofErr w:type="spellStart"/>
            <w:r w:rsidR="00CD0354" w:rsidRPr="0017660E">
              <w:rPr>
                <w:rStyle w:val="tlid-translation"/>
                <w:rFonts w:ascii="Times New Roman" w:hAnsi="Times New Roman" w:cs="Times New Roman"/>
              </w:rPr>
              <w:t>terminology</w:t>
            </w:r>
            <w:proofErr w:type="spellEnd"/>
            <w:r w:rsidR="00AE2009" w:rsidRPr="0017660E">
              <w:rPr>
                <w:rStyle w:val="tlid-translation"/>
                <w:rFonts w:ascii="Times New Roman" w:hAnsi="Times New Roman" w:cs="Times New Roman"/>
              </w:rPr>
              <w:t>,</w:t>
            </w:r>
            <w:r w:rsidR="00CD0354" w:rsidRPr="0017660E">
              <w:rPr>
                <w:rStyle w:val="tlid-translation"/>
                <w:rFonts w:ascii="Times New Roman" w:hAnsi="Times New Roman" w:cs="Times New Roman"/>
              </w:rPr>
              <w:t xml:space="preserve"> to do </w:t>
            </w:r>
            <w:proofErr w:type="spellStart"/>
            <w:r w:rsidR="00CD0354" w:rsidRPr="0017660E">
              <w:rPr>
                <w:rStyle w:val="tlid-translation"/>
                <w:rFonts w:ascii="Times New Roman" w:hAnsi="Times New Roman" w:cs="Times New Roman"/>
              </w:rPr>
              <w:t>an</w:t>
            </w:r>
            <w:proofErr w:type="spellEnd"/>
            <w:r w:rsidR="00CD0354" w:rsidRPr="0017660E">
              <w:rPr>
                <w:rStyle w:val="tlid-translation"/>
                <w:rFonts w:ascii="Times New Roman" w:hAnsi="Times New Roman" w:cs="Times New Roman"/>
              </w:rPr>
              <w:t xml:space="preserve"> </w:t>
            </w:r>
            <w:proofErr w:type="spellStart"/>
            <w:r w:rsidR="00CD0354" w:rsidRPr="0017660E">
              <w:rPr>
                <w:rStyle w:val="tlid-translation"/>
                <w:rFonts w:ascii="Times New Roman" w:hAnsi="Times New Roman" w:cs="Times New Roman"/>
              </w:rPr>
              <w:t>etymological</w:t>
            </w:r>
            <w:proofErr w:type="spellEnd"/>
            <w:r w:rsidR="00CD0354" w:rsidRPr="0017660E">
              <w:rPr>
                <w:rStyle w:val="tlid-translation"/>
                <w:rFonts w:ascii="Times New Roman" w:hAnsi="Times New Roman" w:cs="Times New Roman"/>
              </w:rPr>
              <w:t xml:space="preserve"> </w:t>
            </w:r>
            <w:proofErr w:type="spellStart"/>
            <w:r w:rsidR="00CD0354" w:rsidRPr="0017660E">
              <w:rPr>
                <w:rStyle w:val="tlid-translation"/>
                <w:rFonts w:ascii="Times New Roman" w:hAnsi="Times New Roman" w:cs="Times New Roman"/>
              </w:rPr>
              <w:t>analysis</w:t>
            </w:r>
            <w:proofErr w:type="spellEnd"/>
            <w:r w:rsidR="00CD0354" w:rsidRPr="0017660E">
              <w:rPr>
                <w:rStyle w:val="tlid-translation"/>
                <w:rFonts w:ascii="Times New Roman" w:hAnsi="Times New Roman" w:cs="Times New Roman"/>
              </w:rPr>
              <w:t xml:space="preserve"> of </w:t>
            </w:r>
            <w:proofErr w:type="spellStart"/>
            <w:r w:rsidR="00CD0354" w:rsidRPr="0017660E">
              <w:rPr>
                <w:rStyle w:val="tlid-translation"/>
                <w:rFonts w:ascii="Times New Roman" w:hAnsi="Times New Roman" w:cs="Times New Roman"/>
              </w:rPr>
              <w:t>studen</w:t>
            </w:r>
            <w:proofErr w:type="spellEnd"/>
            <w:r w:rsidR="00CD0354" w:rsidRPr="0017660E">
              <w:rPr>
                <w:rStyle w:val="tlid-translation"/>
                <w:rFonts w:ascii="Times New Roman" w:hAnsi="Times New Roman" w:cs="Times New Roman"/>
                <w:lang w:val="en-US"/>
              </w:rPr>
              <w:t xml:space="preserve">t’s name, the name after father and surname, to explain reasons of using East Slavic tree-member </w:t>
            </w:r>
            <w:proofErr w:type="spellStart"/>
            <w:r w:rsidR="00CD0354" w:rsidRPr="0017660E">
              <w:rPr>
                <w:rStyle w:val="tlid-translation"/>
                <w:rFonts w:ascii="Times New Roman" w:hAnsi="Times New Roman" w:cs="Times New Roman"/>
                <w:lang w:val="en-US"/>
              </w:rPr>
              <w:t>anthroponymic</w:t>
            </w:r>
            <w:proofErr w:type="spellEnd"/>
            <w:r w:rsidR="00CD0354" w:rsidRPr="0017660E">
              <w:rPr>
                <w:rStyle w:val="tlid-translation"/>
                <w:rFonts w:ascii="Times New Roman" w:hAnsi="Times New Roman" w:cs="Times New Roman"/>
                <w:lang w:val="en-US"/>
              </w:rPr>
              <w:t xml:space="preserve"> </w:t>
            </w:r>
            <w:r w:rsidR="00C25AB1" w:rsidRPr="0017660E">
              <w:rPr>
                <w:rStyle w:val="tlid-translation"/>
                <w:rFonts w:ascii="Times New Roman" w:hAnsi="Times New Roman" w:cs="Times New Roman"/>
                <w:lang w:val="en-US"/>
              </w:rPr>
              <w:t xml:space="preserve">models of official names and the absence of </w:t>
            </w:r>
            <w:r w:rsidR="009A208B" w:rsidRPr="0017660E">
              <w:rPr>
                <w:rStyle w:val="tlid-translation"/>
                <w:rFonts w:ascii="Times New Roman" w:hAnsi="Times New Roman" w:cs="Times New Roman"/>
                <w:lang w:val="en-US"/>
              </w:rPr>
              <w:t>paternal name</w:t>
            </w:r>
            <w:r w:rsidR="00C25AB1" w:rsidRPr="0017660E">
              <w:rPr>
                <w:rStyle w:val="tlid-translation"/>
                <w:rFonts w:ascii="Times New Roman" w:hAnsi="Times New Roman" w:cs="Times New Roman"/>
                <w:lang w:val="en-US"/>
              </w:rPr>
              <w:t xml:space="preserve"> in other Slavs, to explain reasons of changing the girls’ surnames into marital</w:t>
            </w:r>
            <w:r w:rsidR="009A208B" w:rsidRPr="0017660E">
              <w:rPr>
                <w:rStyle w:val="tlid-translation"/>
                <w:rFonts w:ascii="Times New Roman" w:hAnsi="Times New Roman" w:cs="Times New Roman"/>
                <w:lang w:val="en-US"/>
              </w:rPr>
              <w:t xml:space="preserve"> ones and</w:t>
            </w:r>
            <w:r w:rsidR="00C25AB1" w:rsidRPr="0017660E">
              <w:rPr>
                <w:rStyle w:val="tlid-translation"/>
                <w:rFonts w:ascii="Times New Roman" w:hAnsi="Times New Roman" w:cs="Times New Roman"/>
                <w:lang w:val="en-US"/>
              </w:rPr>
              <w:t xml:space="preserve"> to use onomastic dictionaries.</w:t>
            </w:r>
          </w:p>
        </w:tc>
      </w:tr>
      <w:tr w:rsidR="002E229D" w:rsidRPr="002E229D" w14:paraId="75F7CFC5" w14:textId="77777777" w:rsidTr="0017660E">
        <w:trPr>
          <w:gridAfter w:val="1"/>
          <w:tblCellSpacing w:w="15" w:type="dxa"/>
        </w:trPr>
        <w:tc>
          <w:tcPr>
            <w:tcW w:w="0" w:type="auto"/>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14:paraId="79500771" w14:textId="77777777" w:rsidR="00C020D7" w:rsidRPr="0017660E" w:rsidRDefault="00C25AB1" w:rsidP="0017660E">
            <w:pPr>
              <w:spacing w:after="0" w:line="276" w:lineRule="auto"/>
              <w:jc w:val="both"/>
              <w:rPr>
                <w:rFonts w:ascii="Times New Roman" w:eastAsia="Times New Roman" w:hAnsi="Times New Roman" w:cs="Times New Roman"/>
                <w:b/>
                <w:bCs/>
                <w:lang w:val="uk-UA" w:eastAsia="sk-SK"/>
              </w:rPr>
            </w:pPr>
            <w:proofErr w:type="spellStart"/>
            <w:r w:rsidRPr="0017660E">
              <w:rPr>
                <w:rFonts w:ascii="Times New Roman" w:eastAsia="Times New Roman" w:hAnsi="Times New Roman" w:cs="Times New Roman"/>
                <w:b/>
                <w:bCs/>
                <w:lang w:eastAsia="sk-SK"/>
              </w:rPr>
              <w:t>Brief</w:t>
            </w:r>
            <w:proofErr w:type="spellEnd"/>
            <w:r w:rsidRPr="0017660E">
              <w:rPr>
                <w:rFonts w:ascii="Times New Roman" w:eastAsia="Times New Roman" w:hAnsi="Times New Roman" w:cs="Times New Roman"/>
                <w:b/>
                <w:bCs/>
                <w:lang w:eastAsia="sk-SK"/>
              </w:rPr>
              <w:t xml:space="preserve"> curriculum</w:t>
            </w:r>
            <w:r w:rsidR="002E229D" w:rsidRPr="0017660E">
              <w:rPr>
                <w:rFonts w:ascii="Times New Roman" w:eastAsia="Times New Roman" w:hAnsi="Times New Roman" w:cs="Times New Roman"/>
                <w:b/>
                <w:bCs/>
                <w:lang w:eastAsia="sk-SK"/>
              </w:rPr>
              <w:t>:</w:t>
            </w:r>
            <w:r w:rsidR="00D102A3" w:rsidRPr="0017660E">
              <w:rPr>
                <w:rFonts w:ascii="Times New Roman" w:eastAsia="Times New Roman" w:hAnsi="Times New Roman" w:cs="Times New Roman"/>
                <w:b/>
                <w:bCs/>
                <w:lang w:val="uk-UA" w:eastAsia="sk-SK"/>
              </w:rPr>
              <w:t xml:space="preserve"> </w:t>
            </w:r>
          </w:p>
          <w:p w14:paraId="0E3A8472" w14:textId="0E972283" w:rsidR="002E229D" w:rsidRPr="0017660E" w:rsidRDefault="00C25AB1" w:rsidP="0017660E">
            <w:pPr>
              <w:spacing w:after="0" w:line="276" w:lineRule="auto"/>
              <w:jc w:val="both"/>
              <w:rPr>
                <w:rFonts w:ascii="Times New Roman" w:eastAsia="Times New Roman" w:hAnsi="Times New Roman" w:cs="Times New Roman"/>
                <w:b/>
                <w:bCs/>
                <w:lang w:val="uk-UA" w:eastAsia="sk-SK"/>
              </w:rPr>
            </w:pPr>
            <w:proofErr w:type="spellStart"/>
            <w:r w:rsidRPr="0017660E">
              <w:rPr>
                <w:rFonts w:ascii="Times New Roman" w:hAnsi="Times New Roman" w:cs="Times New Roman"/>
              </w:rPr>
              <w:t>Ukrainian</w:t>
            </w:r>
            <w:proofErr w:type="spellEnd"/>
            <w:r w:rsidRPr="0017660E">
              <w:rPr>
                <w:rFonts w:ascii="Times New Roman" w:hAnsi="Times New Roman" w:cs="Times New Roman"/>
              </w:rPr>
              <w:t xml:space="preserve"> </w:t>
            </w:r>
            <w:proofErr w:type="spellStart"/>
            <w:r w:rsidRPr="0017660E">
              <w:rPr>
                <w:rFonts w:ascii="Times New Roman" w:hAnsi="Times New Roman" w:cs="Times New Roman"/>
              </w:rPr>
              <w:t>onomastics</w:t>
            </w:r>
            <w:proofErr w:type="spellEnd"/>
            <w:r w:rsidR="00E63EB7" w:rsidRPr="0017660E">
              <w:rPr>
                <w:rFonts w:ascii="Times New Roman" w:hAnsi="Times New Roman" w:cs="Times New Roman"/>
              </w:rPr>
              <w:t>:</w:t>
            </w:r>
            <w:r w:rsidRPr="0017660E">
              <w:rPr>
                <w:rFonts w:ascii="Times New Roman" w:hAnsi="Times New Roman" w:cs="Times New Roman"/>
              </w:rPr>
              <w:t xml:space="preserve"> </w:t>
            </w:r>
            <w:proofErr w:type="spellStart"/>
            <w:r w:rsidRPr="0017660E">
              <w:rPr>
                <w:rFonts w:ascii="Times New Roman" w:hAnsi="Times New Roman" w:cs="Times New Roman"/>
              </w:rPr>
              <w:t>history</w:t>
            </w:r>
            <w:proofErr w:type="spellEnd"/>
            <w:r w:rsidRPr="0017660E">
              <w:rPr>
                <w:rFonts w:ascii="Times New Roman" w:hAnsi="Times New Roman" w:cs="Times New Roman"/>
              </w:rPr>
              <w:t xml:space="preserve">, state and </w:t>
            </w:r>
            <w:proofErr w:type="spellStart"/>
            <w:r w:rsidRPr="0017660E">
              <w:rPr>
                <w:rFonts w:ascii="Times New Roman" w:hAnsi="Times New Roman" w:cs="Times New Roman"/>
              </w:rPr>
              <w:t>perspectives</w:t>
            </w:r>
            <w:proofErr w:type="spellEnd"/>
            <w:r w:rsidR="00E63EB7" w:rsidRPr="0017660E">
              <w:rPr>
                <w:rFonts w:ascii="Times New Roman" w:hAnsi="Times New Roman" w:cs="Times New Roman"/>
              </w:rPr>
              <w:t xml:space="preserve">. </w:t>
            </w:r>
            <w:proofErr w:type="spellStart"/>
            <w:r w:rsidRPr="0017660E">
              <w:rPr>
                <w:rFonts w:ascii="Times New Roman" w:hAnsi="Times New Roman" w:cs="Times New Roman"/>
              </w:rPr>
              <w:t>Ukrainian</w:t>
            </w:r>
            <w:proofErr w:type="spellEnd"/>
            <w:r w:rsidRPr="0017660E">
              <w:rPr>
                <w:rFonts w:ascii="Times New Roman" w:hAnsi="Times New Roman" w:cs="Times New Roman"/>
              </w:rPr>
              <w:t xml:space="preserve"> </w:t>
            </w:r>
            <w:proofErr w:type="spellStart"/>
            <w:r w:rsidRPr="0017660E">
              <w:rPr>
                <w:rFonts w:ascii="Times New Roman" w:hAnsi="Times New Roman" w:cs="Times New Roman"/>
              </w:rPr>
              <w:t>onomastic</w:t>
            </w:r>
            <w:proofErr w:type="spellEnd"/>
            <w:r w:rsidRPr="0017660E">
              <w:rPr>
                <w:rFonts w:ascii="Times New Roman" w:hAnsi="Times New Roman" w:cs="Times New Roman"/>
              </w:rPr>
              <w:t xml:space="preserve"> </w:t>
            </w:r>
            <w:proofErr w:type="spellStart"/>
            <w:r w:rsidRPr="0017660E">
              <w:rPr>
                <w:rFonts w:ascii="Times New Roman" w:hAnsi="Times New Roman" w:cs="Times New Roman"/>
              </w:rPr>
              <w:t>schools</w:t>
            </w:r>
            <w:proofErr w:type="spellEnd"/>
            <w:r w:rsidRPr="0017660E">
              <w:rPr>
                <w:rFonts w:ascii="Times New Roman" w:hAnsi="Times New Roman" w:cs="Times New Roman"/>
              </w:rPr>
              <w:t xml:space="preserve">. </w:t>
            </w:r>
            <w:proofErr w:type="spellStart"/>
            <w:r w:rsidRPr="0017660E">
              <w:rPr>
                <w:rFonts w:ascii="Times New Roman" w:hAnsi="Times New Roman" w:cs="Times New Roman"/>
              </w:rPr>
              <w:t>Terminology</w:t>
            </w:r>
            <w:proofErr w:type="spellEnd"/>
            <w:r w:rsidR="00E63EB7" w:rsidRPr="0017660E">
              <w:rPr>
                <w:rFonts w:ascii="Times New Roman" w:hAnsi="Times New Roman" w:cs="Times New Roman"/>
              </w:rPr>
              <w:t xml:space="preserve">: </w:t>
            </w:r>
            <w:proofErr w:type="spellStart"/>
            <w:r w:rsidRPr="0017660E">
              <w:rPr>
                <w:rFonts w:ascii="Times New Roman" w:hAnsi="Times New Roman" w:cs="Times New Roman"/>
              </w:rPr>
              <w:t>onomastics</w:t>
            </w:r>
            <w:proofErr w:type="spellEnd"/>
            <w:r w:rsidRPr="0017660E">
              <w:rPr>
                <w:rFonts w:ascii="Times New Roman" w:hAnsi="Times New Roman" w:cs="Times New Roman"/>
              </w:rPr>
              <w:t xml:space="preserve"> and </w:t>
            </w:r>
            <w:proofErr w:type="spellStart"/>
            <w:r w:rsidRPr="0017660E">
              <w:rPr>
                <w:rFonts w:ascii="Times New Roman" w:hAnsi="Times New Roman" w:cs="Times New Roman"/>
              </w:rPr>
              <w:t>its</w:t>
            </w:r>
            <w:proofErr w:type="spellEnd"/>
            <w:r w:rsidRPr="0017660E">
              <w:rPr>
                <w:rFonts w:ascii="Times New Roman" w:hAnsi="Times New Roman" w:cs="Times New Roman"/>
              </w:rPr>
              <w:t xml:space="preserve"> </w:t>
            </w:r>
            <w:proofErr w:type="spellStart"/>
            <w:r w:rsidRPr="0017660E">
              <w:rPr>
                <w:rFonts w:ascii="Times New Roman" w:hAnsi="Times New Roman" w:cs="Times New Roman"/>
              </w:rPr>
              <w:t>areas</w:t>
            </w:r>
            <w:proofErr w:type="spellEnd"/>
            <w:r w:rsidR="00D3756C" w:rsidRPr="0017660E">
              <w:rPr>
                <w:rFonts w:ascii="Times New Roman" w:hAnsi="Times New Roman" w:cs="Times New Roman"/>
                <w:lang w:val="uk-UA"/>
              </w:rPr>
              <w:t>;</w:t>
            </w:r>
            <w:r w:rsidR="00D102A3" w:rsidRPr="0017660E">
              <w:rPr>
                <w:rFonts w:ascii="Times New Roman" w:hAnsi="Times New Roman" w:cs="Times New Roman"/>
                <w:lang w:val="uk-UA"/>
              </w:rPr>
              <w:t xml:space="preserve"> </w:t>
            </w:r>
            <w:proofErr w:type="spellStart"/>
            <w:r w:rsidR="00235AA4" w:rsidRPr="0017660E">
              <w:rPr>
                <w:rFonts w:ascii="Times New Roman" w:hAnsi="Times New Roman" w:cs="Times New Roman"/>
              </w:rPr>
              <w:t>anthroponymy</w:t>
            </w:r>
            <w:proofErr w:type="spellEnd"/>
            <w:r w:rsidR="00235AA4" w:rsidRPr="0017660E">
              <w:rPr>
                <w:rFonts w:ascii="Times New Roman" w:hAnsi="Times New Roman" w:cs="Times New Roman"/>
              </w:rPr>
              <w:t>,</w:t>
            </w:r>
            <w:r w:rsidR="00E10717" w:rsidRPr="0017660E">
              <w:rPr>
                <w:rFonts w:ascii="Times New Roman" w:hAnsi="Times New Roman" w:cs="Times New Roman"/>
              </w:rPr>
              <w:t xml:space="preserve"> </w:t>
            </w:r>
            <w:proofErr w:type="spellStart"/>
            <w:r w:rsidR="00E10717" w:rsidRPr="0017660E">
              <w:rPr>
                <w:rFonts w:ascii="Times New Roman" w:hAnsi="Times New Roman" w:cs="Times New Roman"/>
              </w:rPr>
              <w:t>anthroposystem</w:t>
            </w:r>
            <w:proofErr w:type="spellEnd"/>
            <w:r w:rsidR="00E10717" w:rsidRPr="0017660E">
              <w:rPr>
                <w:rFonts w:ascii="Times New Roman" w:hAnsi="Times New Roman" w:cs="Times New Roman"/>
              </w:rPr>
              <w:t xml:space="preserve">, </w:t>
            </w:r>
            <w:proofErr w:type="spellStart"/>
            <w:r w:rsidR="00235AA4" w:rsidRPr="0017660E">
              <w:rPr>
                <w:rFonts w:ascii="Times New Roman" w:hAnsi="Times New Roman" w:cs="Times New Roman"/>
              </w:rPr>
              <w:t>anthroponymic</w:t>
            </w:r>
            <w:proofErr w:type="spellEnd"/>
            <w:r w:rsidR="00E10717" w:rsidRPr="0017660E">
              <w:rPr>
                <w:rFonts w:ascii="Times New Roman" w:hAnsi="Times New Roman" w:cs="Times New Roman"/>
              </w:rPr>
              <w:t xml:space="preserve"> formula</w:t>
            </w:r>
            <w:r w:rsidR="00D102A3" w:rsidRPr="0017660E">
              <w:rPr>
                <w:rFonts w:ascii="Times New Roman" w:hAnsi="Times New Roman" w:cs="Times New Roman"/>
                <w:lang w:val="uk-UA"/>
              </w:rPr>
              <w:t>,</w:t>
            </w:r>
            <w:r w:rsidR="00E10717" w:rsidRPr="0017660E">
              <w:rPr>
                <w:rFonts w:ascii="Times New Roman" w:hAnsi="Times New Roman" w:cs="Times New Roman"/>
                <w:lang w:val="en-US"/>
              </w:rPr>
              <w:t xml:space="preserve"> </w:t>
            </w:r>
            <w:proofErr w:type="spellStart"/>
            <w:r w:rsidR="00E10717" w:rsidRPr="0017660E">
              <w:rPr>
                <w:rFonts w:ascii="Times New Roman" w:hAnsi="Times New Roman" w:cs="Times New Roman"/>
                <w:lang w:val="en-US"/>
              </w:rPr>
              <w:t>anthroponymic</w:t>
            </w:r>
            <w:proofErr w:type="spellEnd"/>
            <w:r w:rsidR="00E10717" w:rsidRPr="0017660E">
              <w:rPr>
                <w:rFonts w:ascii="Times New Roman" w:hAnsi="Times New Roman" w:cs="Times New Roman"/>
                <w:lang w:val="en-US"/>
              </w:rPr>
              <w:t xml:space="preserve"> model</w:t>
            </w:r>
            <w:r w:rsidR="00D102A3" w:rsidRPr="0017660E">
              <w:rPr>
                <w:rFonts w:ascii="Times New Roman" w:hAnsi="Times New Roman" w:cs="Times New Roman"/>
                <w:lang w:val="uk-UA"/>
              </w:rPr>
              <w:t xml:space="preserve">, </w:t>
            </w:r>
            <w:proofErr w:type="spellStart"/>
            <w:r w:rsidR="00E10717" w:rsidRPr="0017660E">
              <w:rPr>
                <w:rFonts w:ascii="Times New Roman" w:hAnsi="Times New Roman" w:cs="Times New Roman"/>
                <w:lang w:val="en-US"/>
              </w:rPr>
              <w:t>anthroponymic</w:t>
            </w:r>
            <w:proofErr w:type="spellEnd"/>
            <w:r w:rsidR="00E10717" w:rsidRPr="0017660E">
              <w:rPr>
                <w:rFonts w:ascii="Times New Roman" w:hAnsi="Times New Roman" w:cs="Times New Roman"/>
                <w:lang w:val="en-US"/>
              </w:rPr>
              <w:t xml:space="preserve"> structure</w:t>
            </w:r>
            <w:r w:rsidR="00D102A3" w:rsidRPr="0017660E">
              <w:rPr>
                <w:rFonts w:ascii="Times New Roman" w:hAnsi="Times New Roman" w:cs="Times New Roman"/>
                <w:lang w:val="uk-UA"/>
              </w:rPr>
              <w:t xml:space="preserve">; </w:t>
            </w:r>
            <w:r w:rsidR="00E10717" w:rsidRPr="0017660E">
              <w:rPr>
                <w:rFonts w:ascii="Times New Roman" w:hAnsi="Times New Roman" w:cs="Times New Roman"/>
                <w:lang w:val="en-US"/>
              </w:rPr>
              <w:t xml:space="preserve">personal (first) name, </w:t>
            </w:r>
            <w:proofErr w:type="spellStart"/>
            <w:r w:rsidR="00E10717" w:rsidRPr="0017660E">
              <w:rPr>
                <w:rFonts w:ascii="Times New Roman" w:hAnsi="Times New Roman" w:cs="Times New Roman"/>
                <w:lang w:val="en-US"/>
              </w:rPr>
              <w:t>patronymum</w:t>
            </w:r>
            <w:proofErr w:type="spellEnd"/>
            <w:r w:rsidR="00E10717" w:rsidRPr="0017660E">
              <w:rPr>
                <w:rFonts w:ascii="Times New Roman" w:hAnsi="Times New Roman" w:cs="Times New Roman"/>
                <w:lang w:val="en-US"/>
              </w:rPr>
              <w:t xml:space="preserve">, </w:t>
            </w:r>
            <w:proofErr w:type="spellStart"/>
            <w:r w:rsidR="00E63EB7" w:rsidRPr="0017660E">
              <w:rPr>
                <w:rFonts w:ascii="Times New Roman" w:hAnsi="Times New Roman" w:cs="Times New Roman"/>
              </w:rPr>
              <w:t>propatronymum</w:t>
            </w:r>
            <w:proofErr w:type="spellEnd"/>
            <w:r w:rsidR="00D102A3" w:rsidRPr="0017660E">
              <w:rPr>
                <w:rFonts w:ascii="Times New Roman" w:hAnsi="Times New Roman" w:cs="Times New Roman"/>
                <w:lang w:val="uk-UA"/>
              </w:rPr>
              <w:t xml:space="preserve">, </w:t>
            </w:r>
            <w:r w:rsidR="00E10717" w:rsidRPr="0017660E">
              <w:rPr>
                <w:rFonts w:ascii="Times New Roman" w:hAnsi="Times New Roman" w:cs="Times New Roman"/>
                <w:lang w:val="en-US"/>
              </w:rPr>
              <w:t xml:space="preserve">father’s name, </w:t>
            </w:r>
            <w:proofErr w:type="spellStart"/>
            <w:r w:rsidR="00E63EB7" w:rsidRPr="0017660E">
              <w:rPr>
                <w:rFonts w:ascii="Times New Roman" w:hAnsi="Times New Roman" w:cs="Times New Roman"/>
              </w:rPr>
              <w:t>matronymum</w:t>
            </w:r>
            <w:proofErr w:type="spellEnd"/>
            <w:r w:rsidR="00D102A3" w:rsidRPr="0017660E">
              <w:rPr>
                <w:rFonts w:ascii="Times New Roman" w:hAnsi="Times New Roman" w:cs="Times New Roman"/>
                <w:lang w:val="uk-UA"/>
              </w:rPr>
              <w:t xml:space="preserve">, </w:t>
            </w:r>
            <w:proofErr w:type="spellStart"/>
            <w:r w:rsidR="00E63EB7" w:rsidRPr="0017660E">
              <w:rPr>
                <w:rFonts w:ascii="Times New Roman" w:hAnsi="Times New Roman" w:cs="Times New Roman"/>
              </w:rPr>
              <w:t>andronymum</w:t>
            </w:r>
            <w:proofErr w:type="spellEnd"/>
            <w:r w:rsidR="00D102A3" w:rsidRPr="0017660E">
              <w:rPr>
                <w:rFonts w:ascii="Times New Roman" w:hAnsi="Times New Roman" w:cs="Times New Roman"/>
                <w:lang w:val="uk-UA"/>
              </w:rPr>
              <w:t xml:space="preserve">, </w:t>
            </w:r>
            <w:r w:rsidR="00E10717" w:rsidRPr="0017660E">
              <w:rPr>
                <w:rFonts w:ascii="Times New Roman" w:hAnsi="Times New Roman" w:cs="Times New Roman"/>
                <w:lang w:val="en-US"/>
              </w:rPr>
              <w:t>nickname</w:t>
            </w:r>
            <w:r w:rsidR="00D102A3" w:rsidRPr="0017660E">
              <w:rPr>
                <w:rFonts w:ascii="Times New Roman" w:hAnsi="Times New Roman" w:cs="Times New Roman"/>
                <w:lang w:val="uk-UA"/>
              </w:rPr>
              <w:t xml:space="preserve">, </w:t>
            </w:r>
            <w:r w:rsidR="00E10717" w:rsidRPr="0017660E">
              <w:rPr>
                <w:rFonts w:ascii="Times New Roman" w:hAnsi="Times New Roman" w:cs="Times New Roman"/>
                <w:lang w:val="en-US"/>
              </w:rPr>
              <w:t>surname</w:t>
            </w:r>
            <w:r w:rsidR="00D102A3" w:rsidRPr="0017660E">
              <w:rPr>
                <w:rFonts w:ascii="Times New Roman" w:hAnsi="Times New Roman" w:cs="Times New Roman"/>
                <w:lang w:val="uk-UA"/>
              </w:rPr>
              <w:t xml:space="preserve">, </w:t>
            </w:r>
            <w:r w:rsidR="00E63EB7" w:rsidRPr="0017660E">
              <w:rPr>
                <w:rFonts w:ascii="Times New Roman" w:hAnsi="Times New Roman" w:cs="Times New Roman"/>
              </w:rPr>
              <w:t>pseudonym</w:t>
            </w:r>
            <w:r w:rsidR="00D102A3" w:rsidRPr="0017660E">
              <w:rPr>
                <w:rFonts w:ascii="Times New Roman" w:hAnsi="Times New Roman" w:cs="Times New Roman"/>
                <w:lang w:val="uk-UA"/>
              </w:rPr>
              <w:t>.</w:t>
            </w:r>
            <w:r w:rsidR="00E10717" w:rsidRPr="0017660E">
              <w:rPr>
                <w:rFonts w:ascii="Times New Roman" w:hAnsi="Times New Roman" w:cs="Times New Roman"/>
                <w:lang w:val="en-US"/>
              </w:rPr>
              <w:t xml:space="preserve"> Chronology of Slavic </w:t>
            </w:r>
            <w:proofErr w:type="spellStart"/>
            <w:r w:rsidR="00E10717" w:rsidRPr="0017660E">
              <w:rPr>
                <w:rFonts w:ascii="Times New Roman" w:hAnsi="Times New Roman" w:cs="Times New Roman"/>
                <w:lang w:val="en-US"/>
              </w:rPr>
              <w:t>anthroposystem</w:t>
            </w:r>
            <w:proofErr w:type="spellEnd"/>
            <w:r w:rsidR="00D102A3" w:rsidRPr="0017660E">
              <w:rPr>
                <w:rFonts w:ascii="Times New Roman" w:hAnsi="Times New Roman" w:cs="Times New Roman"/>
                <w:bCs/>
                <w:lang w:val="uk-UA"/>
              </w:rPr>
              <w:t xml:space="preserve">: </w:t>
            </w:r>
            <w:r w:rsidR="00E10717" w:rsidRPr="0017660E">
              <w:rPr>
                <w:rFonts w:ascii="Times New Roman" w:hAnsi="Times New Roman" w:cs="Times New Roman"/>
                <w:bCs/>
                <w:lang w:val="en-US"/>
              </w:rPr>
              <w:t>pre-Christian and Christian period</w:t>
            </w:r>
            <w:r w:rsidR="00E63EB7" w:rsidRPr="0017660E">
              <w:rPr>
                <w:rFonts w:ascii="Times New Roman" w:hAnsi="Times New Roman" w:cs="Times New Roman"/>
                <w:bCs/>
              </w:rPr>
              <w:t>.</w:t>
            </w:r>
            <w:r w:rsidR="00D102A3" w:rsidRPr="0017660E">
              <w:rPr>
                <w:rFonts w:ascii="Times New Roman" w:hAnsi="Times New Roman" w:cs="Times New Roman"/>
                <w:bCs/>
                <w:lang w:val="uk-UA"/>
              </w:rPr>
              <w:t xml:space="preserve"> </w:t>
            </w:r>
            <w:proofErr w:type="spellStart"/>
            <w:r w:rsidR="006C56C9" w:rsidRPr="0017660E">
              <w:rPr>
                <w:rFonts w:ascii="Times New Roman" w:hAnsi="Times New Roman" w:cs="Times New Roman"/>
                <w:bCs/>
              </w:rPr>
              <w:t>Specifics</w:t>
            </w:r>
            <w:proofErr w:type="spellEnd"/>
            <w:r w:rsidR="006C56C9" w:rsidRPr="0017660E">
              <w:rPr>
                <w:rFonts w:ascii="Times New Roman" w:hAnsi="Times New Roman" w:cs="Times New Roman"/>
                <w:bCs/>
              </w:rPr>
              <w:t xml:space="preserve"> of a </w:t>
            </w:r>
            <w:proofErr w:type="spellStart"/>
            <w:r w:rsidR="006C56C9" w:rsidRPr="0017660E">
              <w:rPr>
                <w:rFonts w:ascii="Times New Roman" w:hAnsi="Times New Roman" w:cs="Times New Roman"/>
                <w:bCs/>
              </w:rPr>
              <w:t>monolemical</w:t>
            </w:r>
            <w:proofErr w:type="spellEnd"/>
            <w:r w:rsidR="006C56C9" w:rsidRPr="0017660E">
              <w:rPr>
                <w:rFonts w:ascii="Times New Roman" w:hAnsi="Times New Roman" w:cs="Times New Roman"/>
                <w:bCs/>
              </w:rPr>
              <w:t xml:space="preserve"> </w:t>
            </w:r>
            <w:proofErr w:type="spellStart"/>
            <w:r w:rsidR="006C56C9" w:rsidRPr="0017660E">
              <w:rPr>
                <w:rFonts w:ascii="Times New Roman" w:hAnsi="Times New Roman" w:cs="Times New Roman"/>
                <w:bCs/>
              </w:rPr>
              <w:t>anthroposystem</w:t>
            </w:r>
            <w:proofErr w:type="spellEnd"/>
            <w:r w:rsidR="006C56C9" w:rsidRPr="0017660E">
              <w:rPr>
                <w:rFonts w:ascii="Times New Roman" w:hAnsi="Times New Roman" w:cs="Times New Roman"/>
                <w:bCs/>
              </w:rPr>
              <w:t xml:space="preserve"> of </w:t>
            </w:r>
            <w:proofErr w:type="spellStart"/>
            <w:r w:rsidR="006C56C9" w:rsidRPr="0017660E">
              <w:rPr>
                <w:rFonts w:ascii="Times New Roman" w:hAnsi="Times New Roman" w:cs="Times New Roman"/>
                <w:bCs/>
              </w:rPr>
              <w:t>the</w:t>
            </w:r>
            <w:proofErr w:type="spellEnd"/>
            <w:r w:rsidR="006C56C9" w:rsidRPr="0017660E">
              <w:rPr>
                <w:rFonts w:ascii="Times New Roman" w:hAnsi="Times New Roman" w:cs="Times New Roman"/>
                <w:bCs/>
              </w:rPr>
              <w:t xml:space="preserve"> pre-Christian </w:t>
            </w:r>
            <w:proofErr w:type="spellStart"/>
            <w:r w:rsidR="006C56C9" w:rsidRPr="0017660E">
              <w:rPr>
                <w:rFonts w:ascii="Times New Roman" w:hAnsi="Times New Roman" w:cs="Times New Roman"/>
                <w:bCs/>
              </w:rPr>
              <w:t>period</w:t>
            </w:r>
            <w:proofErr w:type="spellEnd"/>
            <w:r w:rsidR="006C56C9" w:rsidRPr="0017660E">
              <w:rPr>
                <w:rFonts w:ascii="Times New Roman" w:hAnsi="Times New Roman" w:cs="Times New Roman"/>
                <w:bCs/>
              </w:rPr>
              <w:t>.</w:t>
            </w:r>
            <w:r w:rsidR="007D7390" w:rsidRPr="0017660E">
              <w:rPr>
                <w:rFonts w:ascii="Times New Roman" w:hAnsi="Times New Roman" w:cs="Times New Roman"/>
                <w:bCs/>
                <w:lang w:val="uk-UA"/>
              </w:rPr>
              <w:t xml:space="preserve"> </w:t>
            </w:r>
            <w:r w:rsidR="006C56C9" w:rsidRPr="0017660E">
              <w:rPr>
                <w:rFonts w:ascii="Times New Roman" w:hAnsi="Times New Roman" w:cs="Times New Roman"/>
                <w:bCs/>
              </w:rPr>
              <w:t xml:space="preserve">Pagan </w:t>
            </w:r>
            <w:proofErr w:type="spellStart"/>
            <w:r w:rsidR="006C56C9" w:rsidRPr="0017660E">
              <w:rPr>
                <w:rFonts w:ascii="Times New Roman" w:hAnsi="Times New Roman" w:cs="Times New Roman"/>
                <w:bCs/>
              </w:rPr>
              <w:t>traditions</w:t>
            </w:r>
            <w:proofErr w:type="spellEnd"/>
            <w:r w:rsidR="006C56C9" w:rsidRPr="0017660E">
              <w:rPr>
                <w:rFonts w:ascii="Times New Roman" w:hAnsi="Times New Roman" w:cs="Times New Roman"/>
                <w:bCs/>
              </w:rPr>
              <w:t xml:space="preserve"> of </w:t>
            </w:r>
            <w:proofErr w:type="spellStart"/>
            <w:r w:rsidR="006C56C9" w:rsidRPr="0017660E">
              <w:rPr>
                <w:rFonts w:ascii="Times New Roman" w:hAnsi="Times New Roman" w:cs="Times New Roman"/>
                <w:bCs/>
              </w:rPr>
              <w:t>naming</w:t>
            </w:r>
            <w:proofErr w:type="spellEnd"/>
            <w:r w:rsidR="00D102A3" w:rsidRPr="0017660E">
              <w:rPr>
                <w:rFonts w:ascii="Times New Roman" w:hAnsi="Times New Roman" w:cs="Times New Roman"/>
                <w:bCs/>
                <w:lang w:val="uk-UA"/>
              </w:rPr>
              <w:t xml:space="preserve">. </w:t>
            </w:r>
            <w:r w:rsidR="006C56C9" w:rsidRPr="0017660E">
              <w:rPr>
                <w:rFonts w:ascii="Times New Roman" w:hAnsi="Times New Roman" w:cs="Times New Roman"/>
                <w:bCs/>
                <w:lang w:val="en-US"/>
              </w:rPr>
              <w:t xml:space="preserve">Naming taboo as a factor in the </w:t>
            </w:r>
            <w:proofErr w:type="spellStart"/>
            <w:r w:rsidR="006C56C9" w:rsidRPr="0017660E">
              <w:rPr>
                <w:rFonts w:ascii="Times New Roman" w:hAnsi="Times New Roman" w:cs="Times New Roman"/>
                <w:bCs/>
                <w:lang w:val="en-US"/>
              </w:rPr>
              <w:t>anthroposystem</w:t>
            </w:r>
            <w:proofErr w:type="spellEnd"/>
            <w:r w:rsidR="006C56C9" w:rsidRPr="0017660E">
              <w:rPr>
                <w:rFonts w:ascii="Times New Roman" w:hAnsi="Times New Roman" w:cs="Times New Roman"/>
                <w:bCs/>
                <w:lang w:val="en-US"/>
              </w:rPr>
              <w:t xml:space="preserve"> development. </w:t>
            </w:r>
            <w:proofErr w:type="spellStart"/>
            <w:r w:rsidR="006C56C9" w:rsidRPr="0017660E">
              <w:rPr>
                <w:rFonts w:ascii="Times New Roman" w:hAnsi="Times New Roman" w:cs="Times New Roman"/>
                <w:bCs/>
              </w:rPr>
              <w:t>Anthroponymic</w:t>
            </w:r>
            <w:proofErr w:type="spellEnd"/>
            <w:r w:rsidR="006C56C9" w:rsidRPr="0017660E">
              <w:rPr>
                <w:rFonts w:ascii="Times New Roman" w:hAnsi="Times New Roman" w:cs="Times New Roman"/>
                <w:bCs/>
              </w:rPr>
              <w:t xml:space="preserve"> </w:t>
            </w:r>
            <w:proofErr w:type="spellStart"/>
            <w:r w:rsidR="006C56C9" w:rsidRPr="0017660E">
              <w:rPr>
                <w:rFonts w:ascii="Times New Roman" w:hAnsi="Times New Roman" w:cs="Times New Roman"/>
                <w:bCs/>
              </w:rPr>
              <w:t>euphemisms</w:t>
            </w:r>
            <w:proofErr w:type="spellEnd"/>
            <w:r w:rsidR="006C56C9" w:rsidRPr="0017660E">
              <w:rPr>
                <w:rFonts w:ascii="Times New Roman" w:hAnsi="Times New Roman" w:cs="Times New Roman"/>
                <w:bCs/>
              </w:rPr>
              <w:t xml:space="preserve">. </w:t>
            </w:r>
            <w:proofErr w:type="spellStart"/>
            <w:r w:rsidR="006C56C9" w:rsidRPr="0017660E">
              <w:rPr>
                <w:rFonts w:ascii="Times New Roman" w:hAnsi="Times New Roman" w:cs="Times New Roman"/>
                <w:bCs/>
              </w:rPr>
              <w:t>Age</w:t>
            </w:r>
            <w:proofErr w:type="spellEnd"/>
            <w:r w:rsidR="006C56C9" w:rsidRPr="0017660E">
              <w:rPr>
                <w:rFonts w:ascii="Times New Roman" w:hAnsi="Times New Roman" w:cs="Times New Roman"/>
                <w:bCs/>
              </w:rPr>
              <w:t xml:space="preserve"> variability of </w:t>
            </w:r>
            <w:proofErr w:type="spellStart"/>
            <w:r w:rsidR="006C56C9" w:rsidRPr="0017660E">
              <w:rPr>
                <w:rFonts w:ascii="Times New Roman" w:hAnsi="Times New Roman" w:cs="Times New Roman"/>
                <w:bCs/>
              </w:rPr>
              <w:t>names</w:t>
            </w:r>
            <w:proofErr w:type="spellEnd"/>
            <w:r w:rsidR="006C56C9" w:rsidRPr="0017660E">
              <w:rPr>
                <w:rFonts w:ascii="Times New Roman" w:hAnsi="Times New Roman" w:cs="Times New Roman"/>
                <w:bCs/>
              </w:rPr>
              <w:t xml:space="preserve"> in </w:t>
            </w:r>
            <w:proofErr w:type="spellStart"/>
            <w:r w:rsidR="006C56C9" w:rsidRPr="0017660E">
              <w:rPr>
                <w:rFonts w:ascii="Times New Roman" w:hAnsi="Times New Roman" w:cs="Times New Roman"/>
                <w:bCs/>
              </w:rPr>
              <w:t>women</w:t>
            </w:r>
            <w:proofErr w:type="spellEnd"/>
            <w:r w:rsidR="006C56C9" w:rsidRPr="0017660E">
              <w:rPr>
                <w:rFonts w:ascii="Times New Roman" w:hAnsi="Times New Roman" w:cs="Times New Roman"/>
                <w:bCs/>
              </w:rPr>
              <w:t xml:space="preserve"> and </w:t>
            </w:r>
            <w:proofErr w:type="spellStart"/>
            <w:r w:rsidR="006C56C9" w:rsidRPr="0017660E">
              <w:rPr>
                <w:rFonts w:ascii="Times New Roman" w:hAnsi="Times New Roman" w:cs="Times New Roman"/>
                <w:bCs/>
              </w:rPr>
              <w:t>men</w:t>
            </w:r>
            <w:proofErr w:type="spellEnd"/>
            <w:r w:rsidR="006C56C9" w:rsidRPr="0017660E">
              <w:rPr>
                <w:rFonts w:ascii="Times New Roman" w:hAnsi="Times New Roman" w:cs="Times New Roman"/>
                <w:bCs/>
              </w:rPr>
              <w:t xml:space="preserve">, </w:t>
            </w:r>
            <w:proofErr w:type="spellStart"/>
            <w:r w:rsidR="006C56C9" w:rsidRPr="0017660E">
              <w:rPr>
                <w:rFonts w:ascii="Times New Roman" w:hAnsi="Times New Roman" w:cs="Times New Roman"/>
                <w:bCs/>
              </w:rPr>
              <w:t>their</w:t>
            </w:r>
            <w:proofErr w:type="spellEnd"/>
            <w:r w:rsidR="006C56C9" w:rsidRPr="0017660E">
              <w:rPr>
                <w:rFonts w:ascii="Times New Roman" w:hAnsi="Times New Roman" w:cs="Times New Roman"/>
                <w:bCs/>
              </w:rPr>
              <w:t xml:space="preserve"> </w:t>
            </w:r>
            <w:proofErr w:type="spellStart"/>
            <w:r w:rsidR="006C56C9" w:rsidRPr="0017660E">
              <w:rPr>
                <w:rFonts w:ascii="Times New Roman" w:hAnsi="Times New Roman" w:cs="Times New Roman"/>
                <w:bCs/>
              </w:rPr>
              <w:t>causes</w:t>
            </w:r>
            <w:proofErr w:type="spellEnd"/>
            <w:r w:rsidR="00D102A3" w:rsidRPr="0017660E">
              <w:rPr>
                <w:rFonts w:ascii="Times New Roman" w:hAnsi="Times New Roman" w:cs="Times New Roman"/>
                <w:bCs/>
                <w:lang w:val="uk-UA"/>
              </w:rPr>
              <w:t>.</w:t>
            </w:r>
            <w:r w:rsidR="0030750A" w:rsidRPr="0017660E">
              <w:rPr>
                <w:rFonts w:ascii="Times New Roman" w:hAnsi="Times New Roman" w:cs="Times New Roman"/>
                <w:bCs/>
                <w:lang w:val="en-US"/>
              </w:rPr>
              <w:t xml:space="preserve"> Causes of the transformation of a </w:t>
            </w:r>
            <w:proofErr w:type="gramStart"/>
            <w:r w:rsidR="0030750A" w:rsidRPr="0017660E">
              <w:rPr>
                <w:rFonts w:ascii="Times New Roman" w:hAnsi="Times New Roman" w:cs="Times New Roman"/>
                <w:bCs/>
                <w:lang w:val="en-US"/>
              </w:rPr>
              <w:t>single-sex</w:t>
            </w:r>
            <w:proofErr w:type="gramEnd"/>
            <w:r w:rsidR="0030750A" w:rsidRPr="0017660E">
              <w:rPr>
                <w:rFonts w:ascii="Times New Roman" w:hAnsi="Times New Roman" w:cs="Times New Roman"/>
                <w:bCs/>
                <w:lang w:val="en-US"/>
              </w:rPr>
              <w:t xml:space="preserve"> </w:t>
            </w:r>
            <w:proofErr w:type="spellStart"/>
            <w:r w:rsidR="0030750A" w:rsidRPr="0017660E">
              <w:rPr>
                <w:rFonts w:ascii="Times New Roman" w:hAnsi="Times New Roman" w:cs="Times New Roman"/>
                <w:bCs/>
                <w:lang w:val="en-US"/>
              </w:rPr>
              <w:t>anthroposystem</w:t>
            </w:r>
            <w:proofErr w:type="spellEnd"/>
            <w:r w:rsidR="0030750A" w:rsidRPr="0017660E">
              <w:rPr>
                <w:rFonts w:ascii="Times New Roman" w:hAnsi="Times New Roman" w:cs="Times New Roman"/>
                <w:bCs/>
                <w:lang w:val="en-US"/>
              </w:rPr>
              <w:t xml:space="preserve"> into </w:t>
            </w:r>
            <w:r w:rsidR="009A208B" w:rsidRPr="0017660E">
              <w:rPr>
                <w:rFonts w:ascii="Times New Roman" w:hAnsi="Times New Roman" w:cs="Times New Roman"/>
                <w:bCs/>
                <w:lang w:val="en-US"/>
              </w:rPr>
              <w:t>the</w:t>
            </w:r>
            <w:r w:rsidR="0030750A" w:rsidRPr="0017660E">
              <w:rPr>
                <w:rFonts w:ascii="Times New Roman" w:hAnsi="Times New Roman" w:cs="Times New Roman"/>
                <w:bCs/>
                <w:lang w:val="en-US"/>
              </w:rPr>
              <w:t xml:space="preserve"> system of </w:t>
            </w:r>
            <w:proofErr w:type="spellStart"/>
            <w:r w:rsidR="0030750A" w:rsidRPr="0017660E">
              <w:rPr>
                <w:rFonts w:ascii="Times New Roman" w:hAnsi="Times New Roman" w:cs="Times New Roman"/>
                <w:bCs/>
                <w:lang w:val="en-US"/>
              </w:rPr>
              <w:t>anthroponymic</w:t>
            </w:r>
            <w:proofErr w:type="spellEnd"/>
            <w:r w:rsidR="0030750A" w:rsidRPr="0017660E">
              <w:rPr>
                <w:rFonts w:ascii="Times New Roman" w:hAnsi="Times New Roman" w:cs="Times New Roman"/>
                <w:bCs/>
                <w:lang w:val="en-US"/>
              </w:rPr>
              <w:t xml:space="preserve"> formulas. </w:t>
            </w:r>
            <w:r w:rsidR="00D102A3" w:rsidRPr="0017660E">
              <w:rPr>
                <w:rFonts w:ascii="Times New Roman" w:hAnsi="Times New Roman" w:cs="Times New Roman"/>
                <w:bCs/>
                <w:lang w:val="uk-UA"/>
              </w:rPr>
              <w:t xml:space="preserve"> </w:t>
            </w:r>
            <w:proofErr w:type="spellStart"/>
            <w:r w:rsidR="0030750A" w:rsidRPr="0017660E">
              <w:rPr>
                <w:rStyle w:val="tlid-translation"/>
                <w:rFonts w:ascii="Times New Roman" w:hAnsi="Times New Roman" w:cs="Times New Roman"/>
              </w:rPr>
              <w:t>Sources</w:t>
            </w:r>
            <w:proofErr w:type="spellEnd"/>
            <w:r w:rsidR="0030750A" w:rsidRPr="0017660E">
              <w:rPr>
                <w:rStyle w:val="tlid-translation"/>
                <w:rFonts w:ascii="Times New Roman" w:hAnsi="Times New Roman" w:cs="Times New Roman"/>
              </w:rPr>
              <w:t xml:space="preserve"> of </w:t>
            </w:r>
            <w:proofErr w:type="spellStart"/>
            <w:r w:rsidR="0030750A" w:rsidRPr="0017660E">
              <w:rPr>
                <w:rStyle w:val="tlid-translation"/>
                <w:rFonts w:ascii="Times New Roman" w:hAnsi="Times New Roman" w:cs="Times New Roman"/>
              </w:rPr>
              <w:t>reconstruction</w:t>
            </w:r>
            <w:proofErr w:type="spellEnd"/>
            <w:r w:rsidR="0030750A" w:rsidRPr="0017660E">
              <w:rPr>
                <w:rStyle w:val="tlid-translation"/>
                <w:rFonts w:ascii="Times New Roman" w:hAnsi="Times New Roman" w:cs="Times New Roman"/>
              </w:rPr>
              <w:t xml:space="preserve"> of </w:t>
            </w:r>
            <w:proofErr w:type="spellStart"/>
            <w:r w:rsidR="0030750A" w:rsidRPr="0017660E">
              <w:rPr>
                <w:rStyle w:val="tlid-translation"/>
                <w:rFonts w:ascii="Times New Roman" w:hAnsi="Times New Roman" w:cs="Times New Roman"/>
              </w:rPr>
              <w:t>the</w:t>
            </w:r>
            <w:proofErr w:type="spellEnd"/>
            <w:r w:rsidR="0030750A" w:rsidRPr="0017660E">
              <w:rPr>
                <w:rStyle w:val="tlid-translation"/>
                <w:rFonts w:ascii="Times New Roman" w:hAnsi="Times New Roman" w:cs="Times New Roman"/>
              </w:rPr>
              <w:t xml:space="preserve"> </w:t>
            </w:r>
            <w:proofErr w:type="spellStart"/>
            <w:r w:rsidR="0030750A" w:rsidRPr="0017660E">
              <w:rPr>
                <w:rStyle w:val="tlid-translation"/>
                <w:rFonts w:ascii="Times New Roman" w:hAnsi="Times New Roman" w:cs="Times New Roman"/>
              </w:rPr>
              <w:t>Proto-Slavic</w:t>
            </w:r>
            <w:proofErr w:type="spellEnd"/>
            <w:r w:rsidR="0030750A" w:rsidRPr="0017660E">
              <w:rPr>
                <w:rStyle w:val="tlid-translation"/>
                <w:rFonts w:ascii="Times New Roman" w:hAnsi="Times New Roman" w:cs="Times New Roman"/>
              </w:rPr>
              <w:t xml:space="preserve"> </w:t>
            </w:r>
            <w:proofErr w:type="spellStart"/>
            <w:r w:rsidR="0030750A" w:rsidRPr="0017660E">
              <w:rPr>
                <w:rStyle w:val="tlid-translation"/>
                <w:rFonts w:ascii="Times New Roman" w:hAnsi="Times New Roman" w:cs="Times New Roman"/>
              </w:rPr>
              <w:t>anthroposystem</w:t>
            </w:r>
            <w:proofErr w:type="spellEnd"/>
            <w:r w:rsidR="0030750A" w:rsidRPr="0017660E">
              <w:rPr>
                <w:rStyle w:val="tlid-translation"/>
                <w:rFonts w:ascii="Times New Roman" w:hAnsi="Times New Roman" w:cs="Times New Roman"/>
              </w:rPr>
              <w:t xml:space="preserve">. </w:t>
            </w:r>
            <w:proofErr w:type="spellStart"/>
            <w:r w:rsidR="0030750A" w:rsidRPr="0017660E">
              <w:rPr>
                <w:rStyle w:val="tlid-translation"/>
                <w:rFonts w:ascii="Times New Roman" w:hAnsi="Times New Roman" w:cs="Times New Roman"/>
              </w:rPr>
              <w:t>Characterization</w:t>
            </w:r>
            <w:proofErr w:type="spellEnd"/>
            <w:r w:rsidR="0030750A" w:rsidRPr="0017660E">
              <w:rPr>
                <w:rStyle w:val="tlid-translation"/>
                <w:rFonts w:ascii="Times New Roman" w:hAnsi="Times New Roman" w:cs="Times New Roman"/>
              </w:rPr>
              <w:t xml:space="preserve"> and </w:t>
            </w:r>
            <w:proofErr w:type="spellStart"/>
            <w:r w:rsidR="0030750A" w:rsidRPr="0017660E">
              <w:rPr>
                <w:rStyle w:val="tlid-translation"/>
                <w:rFonts w:ascii="Times New Roman" w:hAnsi="Times New Roman" w:cs="Times New Roman"/>
              </w:rPr>
              <w:t>reasons</w:t>
            </w:r>
            <w:proofErr w:type="spellEnd"/>
            <w:r w:rsidR="0030750A" w:rsidRPr="0017660E">
              <w:rPr>
                <w:rStyle w:val="tlid-translation"/>
                <w:rFonts w:ascii="Times New Roman" w:hAnsi="Times New Roman" w:cs="Times New Roman"/>
              </w:rPr>
              <w:t xml:space="preserve"> of </w:t>
            </w:r>
            <w:proofErr w:type="spellStart"/>
            <w:r w:rsidR="0030750A" w:rsidRPr="0017660E">
              <w:rPr>
                <w:rStyle w:val="tlid-translation"/>
                <w:rFonts w:ascii="Times New Roman" w:hAnsi="Times New Roman" w:cs="Times New Roman"/>
              </w:rPr>
              <w:t>the</w:t>
            </w:r>
            <w:proofErr w:type="spellEnd"/>
            <w:r w:rsidR="0030750A" w:rsidRPr="0017660E">
              <w:rPr>
                <w:rStyle w:val="tlid-translation"/>
                <w:rFonts w:ascii="Times New Roman" w:hAnsi="Times New Roman" w:cs="Times New Roman"/>
              </w:rPr>
              <w:t xml:space="preserve"> </w:t>
            </w:r>
            <w:proofErr w:type="spellStart"/>
            <w:r w:rsidR="0030750A" w:rsidRPr="0017660E">
              <w:rPr>
                <w:rStyle w:val="tlid-translation"/>
                <w:rFonts w:ascii="Times New Roman" w:hAnsi="Times New Roman" w:cs="Times New Roman"/>
              </w:rPr>
              <w:t>tendency</w:t>
            </w:r>
            <w:proofErr w:type="spellEnd"/>
            <w:r w:rsidR="0030750A" w:rsidRPr="0017660E">
              <w:rPr>
                <w:rStyle w:val="tlid-translation"/>
                <w:rFonts w:ascii="Times New Roman" w:hAnsi="Times New Roman" w:cs="Times New Roman"/>
              </w:rPr>
              <w:t xml:space="preserve"> of </w:t>
            </w:r>
            <w:proofErr w:type="spellStart"/>
            <w:r w:rsidR="0030750A" w:rsidRPr="0017660E">
              <w:rPr>
                <w:rStyle w:val="tlid-translation"/>
                <w:rFonts w:ascii="Times New Roman" w:hAnsi="Times New Roman" w:cs="Times New Roman"/>
              </w:rPr>
              <w:t>names</w:t>
            </w:r>
            <w:proofErr w:type="spellEnd"/>
            <w:r w:rsidR="0030750A" w:rsidRPr="0017660E">
              <w:rPr>
                <w:rStyle w:val="tlid-translation"/>
                <w:rFonts w:ascii="Times New Roman" w:hAnsi="Times New Roman" w:cs="Times New Roman"/>
              </w:rPr>
              <w:t xml:space="preserve"> </w:t>
            </w:r>
            <w:proofErr w:type="spellStart"/>
            <w:r w:rsidR="0030750A" w:rsidRPr="0017660E">
              <w:rPr>
                <w:rStyle w:val="tlid-translation"/>
                <w:rFonts w:ascii="Times New Roman" w:hAnsi="Times New Roman" w:cs="Times New Roman"/>
              </w:rPr>
              <w:t>union</w:t>
            </w:r>
            <w:proofErr w:type="spellEnd"/>
            <w:r w:rsidR="0030750A" w:rsidRPr="0017660E">
              <w:rPr>
                <w:rStyle w:val="tlid-translation"/>
                <w:rFonts w:ascii="Times New Roman" w:hAnsi="Times New Roman" w:cs="Times New Roman"/>
              </w:rPr>
              <w:t xml:space="preserve"> in </w:t>
            </w:r>
            <w:proofErr w:type="spellStart"/>
            <w:r w:rsidR="0030750A" w:rsidRPr="0017660E">
              <w:rPr>
                <w:rStyle w:val="tlid-translation"/>
                <w:rFonts w:ascii="Times New Roman" w:hAnsi="Times New Roman" w:cs="Times New Roman"/>
              </w:rPr>
              <w:t>families</w:t>
            </w:r>
            <w:proofErr w:type="spellEnd"/>
            <w:r w:rsidR="0030750A" w:rsidRPr="0017660E">
              <w:rPr>
                <w:rStyle w:val="tlid-translation"/>
                <w:rFonts w:ascii="Times New Roman" w:hAnsi="Times New Roman" w:cs="Times New Roman"/>
              </w:rPr>
              <w:t xml:space="preserve">. </w:t>
            </w:r>
            <w:proofErr w:type="spellStart"/>
            <w:r w:rsidR="0030750A" w:rsidRPr="0017660E">
              <w:rPr>
                <w:rStyle w:val="tlid-translation"/>
                <w:rFonts w:ascii="Times New Roman" w:hAnsi="Times New Roman" w:cs="Times New Roman"/>
              </w:rPr>
              <w:t>Reflections</w:t>
            </w:r>
            <w:proofErr w:type="spellEnd"/>
            <w:r w:rsidR="0030750A" w:rsidRPr="0017660E">
              <w:rPr>
                <w:rStyle w:val="tlid-translation"/>
                <w:rFonts w:ascii="Times New Roman" w:hAnsi="Times New Roman" w:cs="Times New Roman"/>
              </w:rPr>
              <w:t xml:space="preserve"> of </w:t>
            </w:r>
            <w:proofErr w:type="spellStart"/>
            <w:r w:rsidR="0030750A" w:rsidRPr="0017660E">
              <w:rPr>
                <w:rStyle w:val="tlid-translation"/>
                <w:rFonts w:ascii="Times New Roman" w:hAnsi="Times New Roman" w:cs="Times New Roman"/>
              </w:rPr>
              <w:t>Proto-Slavic</w:t>
            </w:r>
            <w:proofErr w:type="spellEnd"/>
            <w:r w:rsidR="0030750A" w:rsidRPr="0017660E">
              <w:rPr>
                <w:rStyle w:val="tlid-translation"/>
                <w:rFonts w:ascii="Times New Roman" w:hAnsi="Times New Roman" w:cs="Times New Roman"/>
              </w:rPr>
              <w:t xml:space="preserve"> </w:t>
            </w:r>
            <w:proofErr w:type="spellStart"/>
            <w:r w:rsidR="0030750A" w:rsidRPr="0017660E">
              <w:rPr>
                <w:rStyle w:val="tlid-translation"/>
                <w:rFonts w:ascii="Times New Roman" w:hAnsi="Times New Roman" w:cs="Times New Roman"/>
              </w:rPr>
              <w:t>anthroponymic</w:t>
            </w:r>
            <w:proofErr w:type="spellEnd"/>
            <w:r w:rsidR="0030750A" w:rsidRPr="0017660E">
              <w:rPr>
                <w:rStyle w:val="tlid-translation"/>
                <w:rFonts w:ascii="Times New Roman" w:hAnsi="Times New Roman" w:cs="Times New Roman"/>
              </w:rPr>
              <w:t xml:space="preserve"> </w:t>
            </w:r>
            <w:proofErr w:type="spellStart"/>
            <w:r w:rsidR="0030750A" w:rsidRPr="0017660E">
              <w:rPr>
                <w:rStyle w:val="tlid-translation"/>
                <w:rFonts w:ascii="Times New Roman" w:hAnsi="Times New Roman" w:cs="Times New Roman"/>
              </w:rPr>
              <w:t>norms</w:t>
            </w:r>
            <w:proofErr w:type="spellEnd"/>
            <w:r w:rsidR="0030750A" w:rsidRPr="0017660E">
              <w:rPr>
                <w:rStyle w:val="tlid-translation"/>
                <w:rFonts w:ascii="Times New Roman" w:hAnsi="Times New Roman" w:cs="Times New Roman"/>
              </w:rPr>
              <w:t xml:space="preserve"> in </w:t>
            </w:r>
            <w:proofErr w:type="spellStart"/>
            <w:r w:rsidR="0030750A" w:rsidRPr="0017660E">
              <w:rPr>
                <w:rStyle w:val="tlid-translation"/>
                <w:rFonts w:ascii="Times New Roman" w:hAnsi="Times New Roman" w:cs="Times New Roman"/>
              </w:rPr>
              <w:t>m</w:t>
            </w:r>
            <w:r w:rsidR="007D1AA5" w:rsidRPr="0017660E">
              <w:rPr>
                <w:rStyle w:val="tlid-translation"/>
                <w:rFonts w:ascii="Times New Roman" w:hAnsi="Times New Roman" w:cs="Times New Roman"/>
              </w:rPr>
              <w:t>odern</w:t>
            </w:r>
            <w:proofErr w:type="spellEnd"/>
            <w:r w:rsidR="007D1AA5" w:rsidRPr="0017660E">
              <w:rPr>
                <w:rStyle w:val="tlid-translation"/>
                <w:rFonts w:ascii="Times New Roman" w:hAnsi="Times New Roman" w:cs="Times New Roman"/>
              </w:rPr>
              <w:t xml:space="preserve"> </w:t>
            </w:r>
            <w:proofErr w:type="spellStart"/>
            <w:r w:rsidR="007D1AA5" w:rsidRPr="0017660E">
              <w:rPr>
                <w:rStyle w:val="tlid-translation"/>
                <w:rFonts w:ascii="Times New Roman" w:hAnsi="Times New Roman" w:cs="Times New Roman"/>
              </w:rPr>
              <w:t>U</w:t>
            </w:r>
            <w:r w:rsidR="0030750A" w:rsidRPr="0017660E">
              <w:rPr>
                <w:rStyle w:val="tlid-translation"/>
                <w:rFonts w:ascii="Times New Roman" w:hAnsi="Times New Roman" w:cs="Times New Roman"/>
              </w:rPr>
              <w:t>krainian</w:t>
            </w:r>
            <w:proofErr w:type="spellEnd"/>
            <w:r w:rsidR="0030750A" w:rsidRPr="0017660E">
              <w:rPr>
                <w:rStyle w:val="tlid-translation"/>
                <w:rFonts w:ascii="Times New Roman" w:hAnsi="Times New Roman" w:cs="Times New Roman"/>
              </w:rPr>
              <w:t xml:space="preserve"> </w:t>
            </w:r>
            <w:proofErr w:type="spellStart"/>
            <w:r w:rsidR="0030750A" w:rsidRPr="0017660E">
              <w:rPr>
                <w:rStyle w:val="tlid-translation"/>
                <w:rFonts w:ascii="Times New Roman" w:hAnsi="Times New Roman" w:cs="Times New Roman"/>
              </w:rPr>
              <w:t>anthroposystem</w:t>
            </w:r>
            <w:proofErr w:type="spellEnd"/>
            <w:r w:rsidR="0030750A" w:rsidRPr="0017660E">
              <w:rPr>
                <w:rStyle w:val="tlid-translation"/>
                <w:rFonts w:ascii="Times New Roman" w:hAnsi="Times New Roman" w:cs="Times New Roman"/>
              </w:rPr>
              <w:t>.</w:t>
            </w:r>
            <w:r w:rsidR="00A15278" w:rsidRPr="0017660E">
              <w:rPr>
                <w:rStyle w:val="tlid-translation"/>
                <w:rFonts w:ascii="Times New Roman" w:hAnsi="Times New Roman" w:cs="Times New Roman"/>
              </w:rPr>
              <w:t xml:space="preserve"> </w:t>
            </w:r>
            <w:proofErr w:type="spellStart"/>
            <w:r w:rsidR="0030750A" w:rsidRPr="0017660E">
              <w:rPr>
                <w:rStyle w:val="tlid-translation"/>
                <w:rFonts w:ascii="Times New Roman" w:hAnsi="Times New Roman" w:cs="Times New Roman"/>
              </w:rPr>
              <w:t>Influence</w:t>
            </w:r>
            <w:proofErr w:type="spellEnd"/>
            <w:r w:rsidR="0030750A" w:rsidRPr="0017660E">
              <w:rPr>
                <w:rStyle w:val="tlid-translation"/>
                <w:rFonts w:ascii="Times New Roman" w:hAnsi="Times New Roman" w:cs="Times New Roman"/>
              </w:rPr>
              <w:t xml:space="preserve"> of </w:t>
            </w:r>
            <w:proofErr w:type="spellStart"/>
            <w:r w:rsidR="0030750A" w:rsidRPr="0017660E">
              <w:rPr>
                <w:rStyle w:val="tlid-translation"/>
                <w:rFonts w:ascii="Times New Roman" w:hAnsi="Times New Roman" w:cs="Times New Roman"/>
              </w:rPr>
              <w:t>non-linguistic</w:t>
            </w:r>
            <w:proofErr w:type="spellEnd"/>
            <w:r w:rsidR="0030750A" w:rsidRPr="0017660E">
              <w:rPr>
                <w:rStyle w:val="tlid-translation"/>
                <w:rFonts w:ascii="Times New Roman" w:hAnsi="Times New Roman" w:cs="Times New Roman"/>
              </w:rPr>
              <w:t xml:space="preserve"> </w:t>
            </w:r>
            <w:proofErr w:type="spellStart"/>
            <w:r w:rsidR="0030750A" w:rsidRPr="0017660E">
              <w:rPr>
                <w:rStyle w:val="tlid-translation"/>
                <w:rFonts w:ascii="Times New Roman" w:hAnsi="Times New Roman" w:cs="Times New Roman"/>
              </w:rPr>
              <w:t>factors</w:t>
            </w:r>
            <w:proofErr w:type="spellEnd"/>
            <w:r w:rsidR="0030750A" w:rsidRPr="0017660E">
              <w:rPr>
                <w:rStyle w:val="tlid-translation"/>
                <w:rFonts w:ascii="Times New Roman" w:hAnsi="Times New Roman" w:cs="Times New Roman"/>
              </w:rPr>
              <w:t xml:space="preserve"> on </w:t>
            </w:r>
            <w:proofErr w:type="spellStart"/>
            <w:r w:rsidR="0030750A" w:rsidRPr="0017660E">
              <w:rPr>
                <w:rStyle w:val="tlid-translation"/>
                <w:rFonts w:ascii="Times New Roman" w:hAnsi="Times New Roman" w:cs="Times New Roman"/>
              </w:rPr>
              <w:t>anthroposystem</w:t>
            </w:r>
            <w:proofErr w:type="spellEnd"/>
            <w:r w:rsidR="0030750A" w:rsidRPr="0017660E">
              <w:rPr>
                <w:rStyle w:val="tlid-translation"/>
                <w:rFonts w:ascii="Times New Roman" w:hAnsi="Times New Roman" w:cs="Times New Roman"/>
              </w:rPr>
              <w:t xml:space="preserve"> </w:t>
            </w:r>
            <w:proofErr w:type="spellStart"/>
            <w:r w:rsidR="0030750A" w:rsidRPr="0017660E">
              <w:rPr>
                <w:rStyle w:val="tlid-translation"/>
                <w:rFonts w:ascii="Times New Roman" w:hAnsi="Times New Roman" w:cs="Times New Roman"/>
              </w:rPr>
              <w:t>dynamics</w:t>
            </w:r>
            <w:proofErr w:type="spellEnd"/>
            <w:r w:rsidR="0030750A" w:rsidRPr="0017660E">
              <w:rPr>
                <w:rStyle w:val="tlid-translation"/>
                <w:rFonts w:ascii="Times New Roman" w:hAnsi="Times New Roman" w:cs="Times New Roman"/>
              </w:rPr>
              <w:t xml:space="preserve">. </w:t>
            </w:r>
            <w:proofErr w:type="spellStart"/>
            <w:r w:rsidR="0030750A" w:rsidRPr="0017660E">
              <w:rPr>
                <w:rStyle w:val="tlid-translation"/>
                <w:rFonts w:ascii="Times New Roman" w:hAnsi="Times New Roman" w:cs="Times New Roman"/>
              </w:rPr>
              <w:t>Anthroposystem</w:t>
            </w:r>
            <w:proofErr w:type="spellEnd"/>
            <w:r w:rsidR="0030750A" w:rsidRPr="0017660E">
              <w:rPr>
                <w:rStyle w:val="tlid-translation"/>
                <w:rFonts w:ascii="Times New Roman" w:hAnsi="Times New Roman" w:cs="Times New Roman"/>
              </w:rPr>
              <w:t xml:space="preserve"> of </w:t>
            </w:r>
            <w:proofErr w:type="spellStart"/>
            <w:r w:rsidR="0030750A" w:rsidRPr="0017660E">
              <w:rPr>
                <w:rStyle w:val="tlid-translation"/>
                <w:rFonts w:ascii="Times New Roman" w:hAnsi="Times New Roman" w:cs="Times New Roman"/>
              </w:rPr>
              <w:t>the</w:t>
            </w:r>
            <w:proofErr w:type="spellEnd"/>
            <w:r w:rsidR="0030750A" w:rsidRPr="0017660E">
              <w:rPr>
                <w:rStyle w:val="tlid-translation"/>
                <w:rFonts w:ascii="Times New Roman" w:hAnsi="Times New Roman" w:cs="Times New Roman"/>
              </w:rPr>
              <w:t xml:space="preserve"> </w:t>
            </w:r>
            <w:proofErr w:type="spellStart"/>
            <w:r w:rsidR="0030750A" w:rsidRPr="0017660E">
              <w:rPr>
                <w:rStyle w:val="tlid-translation"/>
                <w:rFonts w:ascii="Times New Roman" w:hAnsi="Times New Roman" w:cs="Times New Roman"/>
              </w:rPr>
              <w:t>common</w:t>
            </w:r>
            <w:proofErr w:type="spellEnd"/>
            <w:r w:rsidR="0030750A" w:rsidRPr="0017660E">
              <w:rPr>
                <w:rStyle w:val="tlid-translation"/>
                <w:rFonts w:ascii="Times New Roman" w:hAnsi="Times New Roman" w:cs="Times New Roman"/>
              </w:rPr>
              <w:t xml:space="preserve"> East </w:t>
            </w:r>
            <w:proofErr w:type="spellStart"/>
            <w:r w:rsidR="0030750A" w:rsidRPr="0017660E">
              <w:rPr>
                <w:rStyle w:val="tlid-translation"/>
                <w:rFonts w:ascii="Times New Roman" w:hAnsi="Times New Roman" w:cs="Times New Roman"/>
              </w:rPr>
              <w:t>Slavic</w:t>
            </w:r>
            <w:proofErr w:type="spellEnd"/>
            <w:r w:rsidR="0030750A" w:rsidRPr="0017660E">
              <w:rPr>
                <w:rStyle w:val="tlid-translation"/>
                <w:rFonts w:ascii="Times New Roman" w:hAnsi="Times New Roman" w:cs="Times New Roman"/>
              </w:rPr>
              <w:t xml:space="preserve"> </w:t>
            </w:r>
            <w:proofErr w:type="spellStart"/>
            <w:r w:rsidR="0030750A" w:rsidRPr="0017660E">
              <w:rPr>
                <w:rStyle w:val="tlid-translation"/>
                <w:rFonts w:ascii="Times New Roman" w:hAnsi="Times New Roman" w:cs="Times New Roman"/>
              </w:rPr>
              <w:t>period</w:t>
            </w:r>
            <w:proofErr w:type="spellEnd"/>
            <w:r w:rsidR="0030750A" w:rsidRPr="0017660E">
              <w:rPr>
                <w:rStyle w:val="tlid-translation"/>
                <w:rFonts w:ascii="Times New Roman" w:hAnsi="Times New Roman" w:cs="Times New Roman"/>
              </w:rPr>
              <w:t xml:space="preserve">. </w:t>
            </w:r>
            <w:proofErr w:type="spellStart"/>
            <w:r w:rsidR="002F609C" w:rsidRPr="0017660E">
              <w:rPr>
                <w:rStyle w:val="tlid-translation"/>
                <w:rFonts w:ascii="Times New Roman" w:hAnsi="Times New Roman" w:cs="Times New Roman"/>
              </w:rPr>
              <w:t>Anthr</w:t>
            </w:r>
            <w:r w:rsidR="007E4612" w:rsidRPr="0017660E">
              <w:rPr>
                <w:rStyle w:val="tlid-translation"/>
                <w:rFonts w:ascii="Times New Roman" w:hAnsi="Times New Roman" w:cs="Times New Roman"/>
              </w:rPr>
              <w:t>oponymy</w:t>
            </w:r>
            <w:proofErr w:type="spellEnd"/>
            <w:r w:rsidR="007E4612" w:rsidRPr="0017660E">
              <w:rPr>
                <w:rStyle w:val="tlid-translation"/>
                <w:rFonts w:ascii="Times New Roman" w:hAnsi="Times New Roman" w:cs="Times New Roman"/>
              </w:rPr>
              <w:t xml:space="preserve"> of </w:t>
            </w:r>
            <w:proofErr w:type="spellStart"/>
            <w:r w:rsidR="007E4612" w:rsidRPr="0017660E">
              <w:rPr>
                <w:rStyle w:val="tlid-translation"/>
                <w:rFonts w:ascii="Times New Roman" w:hAnsi="Times New Roman" w:cs="Times New Roman"/>
              </w:rPr>
              <w:t>Kievan</w:t>
            </w:r>
            <w:proofErr w:type="spellEnd"/>
            <w:r w:rsidR="007E4612" w:rsidRPr="0017660E">
              <w:rPr>
                <w:rStyle w:val="tlid-translation"/>
                <w:rFonts w:ascii="Times New Roman" w:hAnsi="Times New Roman" w:cs="Times New Roman"/>
              </w:rPr>
              <w:t xml:space="preserve"> Rus and Novgo</w:t>
            </w:r>
            <w:r w:rsidR="002F609C" w:rsidRPr="0017660E">
              <w:rPr>
                <w:rStyle w:val="tlid-translation"/>
                <w:rFonts w:ascii="Times New Roman" w:hAnsi="Times New Roman" w:cs="Times New Roman"/>
              </w:rPr>
              <w:t xml:space="preserve">rod </w:t>
            </w:r>
            <w:proofErr w:type="spellStart"/>
            <w:r w:rsidR="002F609C" w:rsidRPr="0017660E">
              <w:rPr>
                <w:rStyle w:val="tlid-translation"/>
                <w:rFonts w:ascii="Times New Roman" w:hAnsi="Times New Roman" w:cs="Times New Roman"/>
              </w:rPr>
              <w:t>anthroponymicall</w:t>
            </w:r>
            <w:proofErr w:type="spellEnd"/>
            <w:r w:rsidR="002F609C" w:rsidRPr="0017660E">
              <w:rPr>
                <w:rStyle w:val="tlid-translation"/>
                <w:rFonts w:ascii="Times New Roman" w:hAnsi="Times New Roman" w:cs="Times New Roman"/>
              </w:rPr>
              <w:t xml:space="preserve"> </w:t>
            </w:r>
            <w:proofErr w:type="spellStart"/>
            <w:r w:rsidR="002F609C" w:rsidRPr="0017660E">
              <w:rPr>
                <w:rStyle w:val="tlid-translation"/>
                <w:rFonts w:ascii="Times New Roman" w:hAnsi="Times New Roman" w:cs="Times New Roman"/>
              </w:rPr>
              <w:t>rich</w:t>
            </w:r>
            <w:proofErr w:type="spellEnd"/>
            <w:r w:rsidR="002F609C" w:rsidRPr="0017660E">
              <w:rPr>
                <w:rStyle w:val="tlid-translation"/>
                <w:rFonts w:ascii="Times New Roman" w:hAnsi="Times New Roman" w:cs="Times New Roman"/>
              </w:rPr>
              <w:t xml:space="preserve"> </w:t>
            </w:r>
            <w:proofErr w:type="spellStart"/>
            <w:r w:rsidR="002F609C" w:rsidRPr="0017660E">
              <w:rPr>
                <w:rStyle w:val="tlid-translation"/>
                <w:rFonts w:ascii="Times New Roman" w:hAnsi="Times New Roman" w:cs="Times New Roman"/>
              </w:rPr>
              <w:t>origins</w:t>
            </w:r>
            <w:proofErr w:type="spellEnd"/>
            <w:r w:rsidR="002F609C" w:rsidRPr="0017660E">
              <w:rPr>
                <w:rStyle w:val="tlid-translation"/>
                <w:rFonts w:ascii="Times New Roman" w:hAnsi="Times New Roman" w:cs="Times New Roman"/>
              </w:rPr>
              <w:t xml:space="preserve">. </w:t>
            </w:r>
            <w:proofErr w:type="spellStart"/>
            <w:r w:rsidR="002F609C" w:rsidRPr="0017660E">
              <w:rPr>
                <w:rStyle w:val="tlid-translation"/>
                <w:rFonts w:ascii="Times New Roman" w:hAnsi="Times New Roman" w:cs="Times New Roman"/>
              </w:rPr>
              <w:t>Anthropon</w:t>
            </w:r>
            <w:r w:rsidR="007E4612" w:rsidRPr="0017660E">
              <w:rPr>
                <w:rStyle w:val="tlid-translation"/>
                <w:rFonts w:ascii="Times New Roman" w:hAnsi="Times New Roman" w:cs="Times New Roman"/>
              </w:rPr>
              <w:t>ymy</w:t>
            </w:r>
            <w:proofErr w:type="spellEnd"/>
            <w:r w:rsidR="007E4612" w:rsidRPr="0017660E">
              <w:rPr>
                <w:rStyle w:val="tlid-translation"/>
                <w:rFonts w:ascii="Times New Roman" w:hAnsi="Times New Roman" w:cs="Times New Roman"/>
              </w:rPr>
              <w:t xml:space="preserve"> of </w:t>
            </w:r>
            <w:proofErr w:type="spellStart"/>
            <w:r w:rsidR="007E4612" w:rsidRPr="0017660E">
              <w:rPr>
                <w:rStyle w:val="tlid-translation"/>
                <w:rFonts w:ascii="Times New Roman" w:hAnsi="Times New Roman" w:cs="Times New Roman"/>
              </w:rPr>
              <w:t>chronicles</w:t>
            </w:r>
            <w:proofErr w:type="spellEnd"/>
            <w:r w:rsidR="007E4612" w:rsidRPr="0017660E">
              <w:rPr>
                <w:rStyle w:val="tlid-translation"/>
                <w:rFonts w:ascii="Times New Roman" w:hAnsi="Times New Roman" w:cs="Times New Roman"/>
              </w:rPr>
              <w:t xml:space="preserve">, </w:t>
            </w:r>
            <w:proofErr w:type="spellStart"/>
            <w:r w:rsidR="007E4612" w:rsidRPr="0017660E">
              <w:rPr>
                <w:rStyle w:val="tlid-translation"/>
                <w:rFonts w:ascii="Times New Roman" w:hAnsi="Times New Roman" w:cs="Times New Roman"/>
              </w:rPr>
              <w:t>paper</w:t>
            </w:r>
            <w:proofErr w:type="spellEnd"/>
            <w:r w:rsidR="007E4612" w:rsidRPr="0017660E">
              <w:rPr>
                <w:rStyle w:val="tlid-translation"/>
                <w:rFonts w:ascii="Times New Roman" w:hAnsi="Times New Roman" w:cs="Times New Roman"/>
              </w:rPr>
              <w:t xml:space="preserve"> and </w:t>
            </w:r>
            <w:proofErr w:type="spellStart"/>
            <w:r w:rsidR="007E4612" w:rsidRPr="0017660E">
              <w:rPr>
                <w:rStyle w:val="tlid-translation"/>
                <w:rFonts w:ascii="Times New Roman" w:hAnsi="Times New Roman" w:cs="Times New Roman"/>
              </w:rPr>
              <w:t>gr</w:t>
            </w:r>
            <w:r w:rsidR="002F609C" w:rsidRPr="0017660E">
              <w:rPr>
                <w:rStyle w:val="tlid-translation"/>
                <w:rFonts w:ascii="Times New Roman" w:hAnsi="Times New Roman" w:cs="Times New Roman"/>
              </w:rPr>
              <w:t>affiti</w:t>
            </w:r>
            <w:proofErr w:type="spellEnd"/>
            <w:r w:rsidR="002F609C" w:rsidRPr="0017660E">
              <w:rPr>
                <w:rStyle w:val="tlid-translation"/>
                <w:rFonts w:ascii="Times New Roman" w:hAnsi="Times New Roman" w:cs="Times New Roman"/>
              </w:rPr>
              <w:t xml:space="preserve">. </w:t>
            </w:r>
            <w:proofErr w:type="spellStart"/>
            <w:r w:rsidR="002F609C" w:rsidRPr="0017660E">
              <w:rPr>
                <w:rStyle w:val="tlid-translation"/>
                <w:rFonts w:ascii="Times New Roman" w:hAnsi="Times New Roman" w:cs="Times New Roman"/>
              </w:rPr>
              <w:t>Common</w:t>
            </w:r>
            <w:proofErr w:type="spellEnd"/>
            <w:r w:rsidR="002F609C" w:rsidRPr="0017660E">
              <w:rPr>
                <w:rStyle w:val="tlid-translation"/>
                <w:rFonts w:ascii="Times New Roman" w:hAnsi="Times New Roman" w:cs="Times New Roman"/>
              </w:rPr>
              <w:t xml:space="preserve"> and </w:t>
            </w:r>
            <w:proofErr w:type="spellStart"/>
            <w:r w:rsidR="002F609C" w:rsidRPr="0017660E">
              <w:rPr>
                <w:rStyle w:val="tlid-translation"/>
                <w:rFonts w:ascii="Times New Roman" w:hAnsi="Times New Roman" w:cs="Times New Roman"/>
              </w:rPr>
              <w:lastRenderedPageBreak/>
              <w:t>different</w:t>
            </w:r>
            <w:proofErr w:type="spellEnd"/>
            <w:r w:rsidR="002F609C" w:rsidRPr="0017660E">
              <w:rPr>
                <w:rStyle w:val="tlid-translation"/>
                <w:rFonts w:ascii="Times New Roman" w:hAnsi="Times New Roman" w:cs="Times New Roman"/>
              </w:rPr>
              <w:t xml:space="preserve"> in </w:t>
            </w:r>
            <w:proofErr w:type="spellStart"/>
            <w:r w:rsidR="002F609C" w:rsidRPr="0017660E">
              <w:rPr>
                <w:rStyle w:val="tlid-translation"/>
                <w:rFonts w:ascii="Times New Roman" w:hAnsi="Times New Roman" w:cs="Times New Roman"/>
              </w:rPr>
              <w:t>the</w:t>
            </w:r>
            <w:proofErr w:type="spellEnd"/>
            <w:r w:rsidR="002F609C" w:rsidRPr="0017660E">
              <w:rPr>
                <w:rStyle w:val="tlid-translation"/>
                <w:rFonts w:ascii="Times New Roman" w:hAnsi="Times New Roman" w:cs="Times New Roman"/>
              </w:rPr>
              <w:t xml:space="preserve"> </w:t>
            </w:r>
            <w:proofErr w:type="spellStart"/>
            <w:r w:rsidR="002F609C" w:rsidRPr="0017660E">
              <w:rPr>
                <w:rStyle w:val="tlid-translation"/>
                <w:rFonts w:ascii="Times New Roman" w:hAnsi="Times New Roman" w:cs="Times New Roman"/>
              </w:rPr>
              <w:t>ways</w:t>
            </w:r>
            <w:proofErr w:type="spellEnd"/>
            <w:r w:rsidR="002F609C" w:rsidRPr="0017660E">
              <w:rPr>
                <w:rStyle w:val="tlid-translation"/>
                <w:rFonts w:ascii="Times New Roman" w:hAnsi="Times New Roman" w:cs="Times New Roman"/>
              </w:rPr>
              <w:t xml:space="preserve"> of </w:t>
            </w:r>
            <w:proofErr w:type="spellStart"/>
            <w:r w:rsidR="002F609C" w:rsidRPr="0017660E">
              <w:rPr>
                <w:rStyle w:val="tlid-translation"/>
                <w:rFonts w:ascii="Times New Roman" w:hAnsi="Times New Roman" w:cs="Times New Roman"/>
              </w:rPr>
              <w:t>human</w:t>
            </w:r>
            <w:proofErr w:type="spellEnd"/>
            <w:r w:rsidR="002F609C" w:rsidRPr="0017660E">
              <w:rPr>
                <w:rStyle w:val="tlid-translation"/>
                <w:rFonts w:ascii="Times New Roman" w:hAnsi="Times New Roman" w:cs="Times New Roman"/>
              </w:rPr>
              <w:t xml:space="preserve"> </w:t>
            </w:r>
            <w:proofErr w:type="spellStart"/>
            <w:r w:rsidR="002F609C" w:rsidRPr="0017660E">
              <w:rPr>
                <w:rStyle w:val="tlid-translation"/>
                <w:rFonts w:ascii="Times New Roman" w:hAnsi="Times New Roman" w:cs="Times New Roman"/>
              </w:rPr>
              <w:t>identification</w:t>
            </w:r>
            <w:proofErr w:type="spellEnd"/>
            <w:r w:rsidR="002F609C" w:rsidRPr="0017660E">
              <w:rPr>
                <w:rStyle w:val="tlid-translation"/>
                <w:rFonts w:ascii="Times New Roman" w:hAnsi="Times New Roman" w:cs="Times New Roman"/>
              </w:rPr>
              <w:t xml:space="preserve"> in </w:t>
            </w:r>
            <w:proofErr w:type="spellStart"/>
            <w:r w:rsidR="002F609C" w:rsidRPr="0017660E">
              <w:rPr>
                <w:rStyle w:val="tlid-translation"/>
                <w:rFonts w:ascii="Times New Roman" w:hAnsi="Times New Roman" w:cs="Times New Roman"/>
              </w:rPr>
              <w:t>ancient</w:t>
            </w:r>
            <w:proofErr w:type="spellEnd"/>
            <w:r w:rsidR="002F609C" w:rsidRPr="0017660E">
              <w:rPr>
                <w:rStyle w:val="tlid-translation"/>
                <w:rFonts w:ascii="Times New Roman" w:hAnsi="Times New Roman" w:cs="Times New Roman"/>
              </w:rPr>
              <w:t xml:space="preserve"> </w:t>
            </w:r>
            <w:proofErr w:type="spellStart"/>
            <w:r w:rsidR="002F609C" w:rsidRPr="0017660E">
              <w:rPr>
                <w:rStyle w:val="tlid-translation"/>
                <w:rFonts w:ascii="Times New Roman" w:hAnsi="Times New Roman" w:cs="Times New Roman"/>
              </w:rPr>
              <w:t>Ukrainian</w:t>
            </w:r>
            <w:proofErr w:type="spellEnd"/>
            <w:r w:rsidR="002F609C" w:rsidRPr="0017660E">
              <w:rPr>
                <w:rStyle w:val="tlid-translation"/>
                <w:rFonts w:ascii="Times New Roman" w:hAnsi="Times New Roman" w:cs="Times New Roman"/>
              </w:rPr>
              <w:t xml:space="preserve">, Old </w:t>
            </w:r>
            <w:proofErr w:type="spellStart"/>
            <w:r w:rsidR="002F609C" w:rsidRPr="0017660E">
              <w:rPr>
                <w:rStyle w:val="tlid-translation"/>
                <w:rFonts w:ascii="Times New Roman" w:hAnsi="Times New Roman" w:cs="Times New Roman"/>
              </w:rPr>
              <w:t>Russian</w:t>
            </w:r>
            <w:proofErr w:type="spellEnd"/>
            <w:r w:rsidR="002F609C" w:rsidRPr="0017660E">
              <w:rPr>
                <w:rStyle w:val="tlid-translation"/>
                <w:rFonts w:ascii="Times New Roman" w:hAnsi="Times New Roman" w:cs="Times New Roman"/>
              </w:rPr>
              <w:t xml:space="preserve"> and Old </w:t>
            </w:r>
            <w:proofErr w:type="spellStart"/>
            <w:r w:rsidR="002F609C" w:rsidRPr="0017660E">
              <w:rPr>
                <w:rStyle w:val="tlid-translation"/>
                <w:rFonts w:ascii="Times New Roman" w:hAnsi="Times New Roman" w:cs="Times New Roman"/>
              </w:rPr>
              <w:t>Belarusian</w:t>
            </w:r>
            <w:proofErr w:type="spellEnd"/>
            <w:r w:rsidR="002F609C" w:rsidRPr="0017660E">
              <w:rPr>
                <w:rStyle w:val="tlid-translation"/>
                <w:rFonts w:ascii="Times New Roman" w:hAnsi="Times New Roman" w:cs="Times New Roman"/>
              </w:rPr>
              <w:t xml:space="preserve"> </w:t>
            </w:r>
            <w:proofErr w:type="spellStart"/>
            <w:r w:rsidR="002F609C" w:rsidRPr="0017660E">
              <w:rPr>
                <w:rStyle w:val="tlid-translation"/>
                <w:rFonts w:ascii="Times New Roman" w:hAnsi="Times New Roman" w:cs="Times New Roman"/>
              </w:rPr>
              <w:t>written</w:t>
            </w:r>
            <w:proofErr w:type="spellEnd"/>
            <w:r w:rsidR="002F609C" w:rsidRPr="0017660E">
              <w:rPr>
                <w:rStyle w:val="tlid-translation"/>
                <w:rFonts w:ascii="Times New Roman" w:hAnsi="Times New Roman" w:cs="Times New Roman"/>
              </w:rPr>
              <w:t xml:space="preserve"> </w:t>
            </w:r>
            <w:proofErr w:type="spellStart"/>
            <w:r w:rsidR="002F609C" w:rsidRPr="0017660E">
              <w:rPr>
                <w:rStyle w:val="tlid-translation"/>
                <w:rFonts w:ascii="Times New Roman" w:hAnsi="Times New Roman" w:cs="Times New Roman"/>
              </w:rPr>
              <w:t>relics</w:t>
            </w:r>
            <w:proofErr w:type="spellEnd"/>
            <w:r w:rsidR="002F609C" w:rsidRPr="0017660E">
              <w:rPr>
                <w:rStyle w:val="tlid-translation"/>
                <w:rFonts w:ascii="Times New Roman" w:hAnsi="Times New Roman" w:cs="Times New Roman"/>
              </w:rPr>
              <w:t xml:space="preserve">. State, </w:t>
            </w:r>
            <w:proofErr w:type="spellStart"/>
            <w:r w:rsidR="002F609C" w:rsidRPr="0017660E">
              <w:rPr>
                <w:rStyle w:val="tlid-translation"/>
                <w:rFonts w:ascii="Times New Roman" w:hAnsi="Times New Roman" w:cs="Times New Roman"/>
              </w:rPr>
              <w:t>religion</w:t>
            </w:r>
            <w:proofErr w:type="spellEnd"/>
            <w:r w:rsidR="002F609C" w:rsidRPr="0017660E">
              <w:rPr>
                <w:rStyle w:val="tlid-translation"/>
                <w:rFonts w:ascii="Times New Roman" w:hAnsi="Times New Roman" w:cs="Times New Roman"/>
              </w:rPr>
              <w:t xml:space="preserve">, </w:t>
            </w:r>
            <w:proofErr w:type="spellStart"/>
            <w:r w:rsidR="002F609C" w:rsidRPr="0017660E">
              <w:rPr>
                <w:rStyle w:val="tlid-translation"/>
                <w:rFonts w:ascii="Times New Roman" w:hAnsi="Times New Roman" w:cs="Times New Roman"/>
              </w:rPr>
              <w:t>gender</w:t>
            </w:r>
            <w:proofErr w:type="spellEnd"/>
            <w:r w:rsidR="002F609C" w:rsidRPr="0017660E">
              <w:rPr>
                <w:rStyle w:val="tlid-translation"/>
                <w:rFonts w:ascii="Times New Roman" w:hAnsi="Times New Roman" w:cs="Times New Roman"/>
              </w:rPr>
              <w:t xml:space="preserve">, </w:t>
            </w:r>
            <w:proofErr w:type="spellStart"/>
            <w:r w:rsidR="002F609C" w:rsidRPr="0017660E">
              <w:rPr>
                <w:rStyle w:val="tlid-translation"/>
                <w:rFonts w:ascii="Times New Roman" w:hAnsi="Times New Roman" w:cs="Times New Roman"/>
              </w:rPr>
              <w:t>age</w:t>
            </w:r>
            <w:proofErr w:type="spellEnd"/>
            <w:r w:rsidR="002F609C" w:rsidRPr="0017660E">
              <w:rPr>
                <w:rStyle w:val="tlid-translation"/>
                <w:rFonts w:ascii="Times New Roman" w:hAnsi="Times New Roman" w:cs="Times New Roman"/>
              </w:rPr>
              <w:t xml:space="preserve">, </w:t>
            </w:r>
            <w:proofErr w:type="spellStart"/>
            <w:r w:rsidR="002F609C" w:rsidRPr="0017660E">
              <w:rPr>
                <w:rStyle w:val="tlid-translation"/>
                <w:rFonts w:ascii="Times New Roman" w:hAnsi="Times New Roman" w:cs="Times New Roman"/>
              </w:rPr>
              <w:t>fashion</w:t>
            </w:r>
            <w:proofErr w:type="spellEnd"/>
            <w:r w:rsidR="002F609C" w:rsidRPr="0017660E">
              <w:rPr>
                <w:rStyle w:val="tlid-translation"/>
                <w:rFonts w:ascii="Times New Roman" w:hAnsi="Times New Roman" w:cs="Times New Roman"/>
              </w:rPr>
              <w:t xml:space="preserve">, </w:t>
            </w:r>
            <w:proofErr w:type="spellStart"/>
            <w:r w:rsidR="002F609C" w:rsidRPr="0017660E">
              <w:rPr>
                <w:rStyle w:val="tlid-translation"/>
                <w:rFonts w:ascii="Times New Roman" w:hAnsi="Times New Roman" w:cs="Times New Roman"/>
              </w:rPr>
              <w:t>politics</w:t>
            </w:r>
            <w:proofErr w:type="spellEnd"/>
            <w:r w:rsidR="002F609C" w:rsidRPr="0017660E">
              <w:rPr>
                <w:rStyle w:val="tlid-translation"/>
                <w:rFonts w:ascii="Times New Roman" w:hAnsi="Times New Roman" w:cs="Times New Roman"/>
              </w:rPr>
              <w:t xml:space="preserve"> as </w:t>
            </w:r>
            <w:proofErr w:type="spellStart"/>
            <w:r w:rsidR="002F609C" w:rsidRPr="0017660E">
              <w:rPr>
                <w:rStyle w:val="tlid-translation"/>
                <w:rFonts w:ascii="Times New Roman" w:hAnsi="Times New Roman" w:cs="Times New Roman"/>
              </w:rPr>
              <w:t>extralingual</w:t>
            </w:r>
            <w:proofErr w:type="spellEnd"/>
            <w:r w:rsidR="002F609C" w:rsidRPr="0017660E">
              <w:rPr>
                <w:rStyle w:val="tlid-translation"/>
                <w:rFonts w:ascii="Times New Roman" w:hAnsi="Times New Roman" w:cs="Times New Roman"/>
              </w:rPr>
              <w:t xml:space="preserve"> </w:t>
            </w:r>
            <w:proofErr w:type="spellStart"/>
            <w:r w:rsidR="002F609C" w:rsidRPr="0017660E">
              <w:rPr>
                <w:rStyle w:val="tlid-translation"/>
                <w:rFonts w:ascii="Times New Roman" w:hAnsi="Times New Roman" w:cs="Times New Roman"/>
              </w:rPr>
              <w:t>factors</w:t>
            </w:r>
            <w:proofErr w:type="spellEnd"/>
            <w:r w:rsidR="002F609C" w:rsidRPr="0017660E">
              <w:rPr>
                <w:rStyle w:val="tlid-translation"/>
                <w:rFonts w:ascii="Times New Roman" w:hAnsi="Times New Roman" w:cs="Times New Roman"/>
              </w:rPr>
              <w:t xml:space="preserve"> of </w:t>
            </w:r>
            <w:proofErr w:type="spellStart"/>
            <w:r w:rsidR="002F609C" w:rsidRPr="0017660E">
              <w:rPr>
                <w:rStyle w:val="tlid-translation"/>
                <w:rFonts w:ascii="Times New Roman" w:hAnsi="Times New Roman" w:cs="Times New Roman"/>
              </w:rPr>
              <w:t>the</w:t>
            </w:r>
            <w:proofErr w:type="spellEnd"/>
            <w:r w:rsidR="002F609C" w:rsidRPr="0017660E">
              <w:rPr>
                <w:rStyle w:val="tlid-translation"/>
                <w:rFonts w:ascii="Times New Roman" w:hAnsi="Times New Roman" w:cs="Times New Roman"/>
              </w:rPr>
              <w:t xml:space="preserve"> </w:t>
            </w:r>
            <w:proofErr w:type="spellStart"/>
            <w:r w:rsidR="002F609C" w:rsidRPr="0017660E">
              <w:rPr>
                <w:rStyle w:val="tlid-translation"/>
                <w:rFonts w:ascii="Times New Roman" w:hAnsi="Times New Roman" w:cs="Times New Roman"/>
              </w:rPr>
              <w:t>anthroposystem</w:t>
            </w:r>
            <w:proofErr w:type="spellEnd"/>
            <w:r w:rsidR="002F609C" w:rsidRPr="0017660E">
              <w:rPr>
                <w:rStyle w:val="tlid-translation"/>
                <w:rFonts w:ascii="Times New Roman" w:hAnsi="Times New Roman" w:cs="Times New Roman"/>
              </w:rPr>
              <w:t xml:space="preserve"> </w:t>
            </w:r>
            <w:proofErr w:type="spellStart"/>
            <w:r w:rsidR="002F609C" w:rsidRPr="0017660E">
              <w:rPr>
                <w:rStyle w:val="tlid-translation"/>
                <w:rFonts w:ascii="Times New Roman" w:hAnsi="Times New Roman" w:cs="Times New Roman"/>
              </w:rPr>
              <w:t>development</w:t>
            </w:r>
            <w:proofErr w:type="spellEnd"/>
            <w:r w:rsidR="002F609C" w:rsidRPr="0017660E">
              <w:rPr>
                <w:rStyle w:val="tlid-translation"/>
                <w:rFonts w:ascii="Times New Roman" w:hAnsi="Times New Roman" w:cs="Times New Roman"/>
              </w:rPr>
              <w:t>.</w:t>
            </w:r>
            <w:r w:rsidR="00A15278" w:rsidRPr="0017660E">
              <w:rPr>
                <w:rStyle w:val="tlid-translation"/>
                <w:rFonts w:ascii="Times New Roman" w:hAnsi="Times New Roman" w:cs="Times New Roman"/>
              </w:rPr>
              <w:t xml:space="preserve"> </w:t>
            </w:r>
            <w:proofErr w:type="spellStart"/>
            <w:r w:rsidR="002F609C" w:rsidRPr="0017660E">
              <w:rPr>
                <w:rStyle w:val="tlid-translation"/>
                <w:rFonts w:ascii="Times New Roman" w:hAnsi="Times New Roman" w:cs="Times New Roman"/>
              </w:rPr>
              <w:t>Specifics</w:t>
            </w:r>
            <w:proofErr w:type="spellEnd"/>
            <w:r w:rsidR="002F609C" w:rsidRPr="0017660E">
              <w:rPr>
                <w:rStyle w:val="tlid-translation"/>
                <w:rFonts w:ascii="Times New Roman" w:hAnsi="Times New Roman" w:cs="Times New Roman"/>
              </w:rPr>
              <w:t xml:space="preserve"> of </w:t>
            </w:r>
            <w:proofErr w:type="spellStart"/>
            <w:r w:rsidR="002F609C" w:rsidRPr="0017660E">
              <w:rPr>
                <w:rStyle w:val="tlid-translation"/>
                <w:rFonts w:ascii="Times New Roman" w:hAnsi="Times New Roman" w:cs="Times New Roman"/>
              </w:rPr>
              <w:t>conversion</w:t>
            </w:r>
            <w:proofErr w:type="spellEnd"/>
            <w:r w:rsidR="002F609C" w:rsidRPr="0017660E">
              <w:rPr>
                <w:rStyle w:val="tlid-translation"/>
                <w:rFonts w:ascii="Times New Roman" w:hAnsi="Times New Roman" w:cs="Times New Roman"/>
              </w:rPr>
              <w:t xml:space="preserve"> to </w:t>
            </w:r>
            <w:proofErr w:type="spellStart"/>
            <w:r w:rsidR="002F609C" w:rsidRPr="0017660E">
              <w:rPr>
                <w:rStyle w:val="tlid-translation"/>
                <w:rFonts w:ascii="Times New Roman" w:hAnsi="Times New Roman" w:cs="Times New Roman"/>
              </w:rPr>
              <w:t>Christianity</w:t>
            </w:r>
            <w:proofErr w:type="spellEnd"/>
            <w:r w:rsidR="002F609C" w:rsidRPr="0017660E">
              <w:rPr>
                <w:rStyle w:val="tlid-translation"/>
                <w:rFonts w:ascii="Times New Roman" w:hAnsi="Times New Roman" w:cs="Times New Roman"/>
              </w:rPr>
              <w:t xml:space="preserve"> in </w:t>
            </w:r>
            <w:proofErr w:type="spellStart"/>
            <w:r w:rsidR="002F609C" w:rsidRPr="0017660E">
              <w:rPr>
                <w:rStyle w:val="tlid-translation"/>
                <w:rFonts w:ascii="Times New Roman" w:hAnsi="Times New Roman" w:cs="Times New Roman"/>
              </w:rPr>
              <w:t>different</w:t>
            </w:r>
            <w:proofErr w:type="spellEnd"/>
            <w:r w:rsidR="002F609C" w:rsidRPr="0017660E">
              <w:rPr>
                <w:rStyle w:val="tlid-translation"/>
                <w:rFonts w:ascii="Times New Roman" w:hAnsi="Times New Roman" w:cs="Times New Roman"/>
              </w:rPr>
              <w:t xml:space="preserve"> </w:t>
            </w:r>
            <w:proofErr w:type="spellStart"/>
            <w:r w:rsidR="002F609C" w:rsidRPr="0017660E">
              <w:rPr>
                <w:rStyle w:val="tlid-translation"/>
                <w:rFonts w:ascii="Times New Roman" w:hAnsi="Times New Roman" w:cs="Times New Roman"/>
              </w:rPr>
              <w:t>Slavic</w:t>
            </w:r>
            <w:proofErr w:type="spellEnd"/>
            <w:r w:rsidR="002F609C" w:rsidRPr="0017660E">
              <w:rPr>
                <w:rStyle w:val="tlid-translation"/>
                <w:rFonts w:ascii="Times New Roman" w:hAnsi="Times New Roman" w:cs="Times New Roman"/>
              </w:rPr>
              <w:t xml:space="preserve"> </w:t>
            </w:r>
            <w:proofErr w:type="spellStart"/>
            <w:r w:rsidR="002F609C" w:rsidRPr="0017660E">
              <w:rPr>
                <w:rStyle w:val="tlid-translation"/>
                <w:rFonts w:ascii="Times New Roman" w:hAnsi="Times New Roman" w:cs="Times New Roman"/>
              </w:rPr>
              <w:t>nations</w:t>
            </w:r>
            <w:proofErr w:type="spellEnd"/>
            <w:r w:rsidR="002F609C" w:rsidRPr="0017660E">
              <w:rPr>
                <w:rStyle w:val="tlid-translation"/>
                <w:rFonts w:ascii="Times New Roman" w:hAnsi="Times New Roman" w:cs="Times New Roman"/>
              </w:rPr>
              <w:t xml:space="preserve">, </w:t>
            </w:r>
            <w:proofErr w:type="spellStart"/>
            <w:r w:rsidR="002F609C" w:rsidRPr="0017660E">
              <w:rPr>
                <w:rStyle w:val="tlid-translation"/>
                <w:rFonts w:ascii="Times New Roman" w:hAnsi="Times New Roman" w:cs="Times New Roman"/>
              </w:rPr>
              <w:t>its</w:t>
            </w:r>
            <w:proofErr w:type="spellEnd"/>
            <w:r w:rsidR="002F609C" w:rsidRPr="0017660E">
              <w:rPr>
                <w:rStyle w:val="tlid-translation"/>
                <w:rFonts w:ascii="Times New Roman" w:hAnsi="Times New Roman" w:cs="Times New Roman"/>
              </w:rPr>
              <w:t xml:space="preserve"> </w:t>
            </w:r>
            <w:proofErr w:type="spellStart"/>
            <w:r w:rsidR="002F609C" w:rsidRPr="0017660E">
              <w:rPr>
                <w:rStyle w:val="tlid-translation"/>
                <w:rFonts w:ascii="Times New Roman" w:hAnsi="Times New Roman" w:cs="Times New Roman"/>
              </w:rPr>
              <w:t>anthroponymic</w:t>
            </w:r>
            <w:proofErr w:type="spellEnd"/>
            <w:r w:rsidR="002F609C" w:rsidRPr="0017660E">
              <w:rPr>
                <w:rStyle w:val="tlid-translation"/>
                <w:rFonts w:ascii="Times New Roman" w:hAnsi="Times New Roman" w:cs="Times New Roman"/>
              </w:rPr>
              <w:t xml:space="preserve"> </w:t>
            </w:r>
            <w:proofErr w:type="spellStart"/>
            <w:r w:rsidR="002F609C" w:rsidRPr="0017660E">
              <w:rPr>
                <w:rStyle w:val="tlid-translation"/>
                <w:rFonts w:ascii="Times New Roman" w:hAnsi="Times New Roman" w:cs="Times New Roman"/>
              </w:rPr>
              <w:t>consequences</w:t>
            </w:r>
            <w:proofErr w:type="spellEnd"/>
            <w:r w:rsidR="002F609C" w:rsidRPr="0017660E">
              <w:rPr>
                <w:rStyle w:val="tlid-translation"/>
                <w:rFonts w:ascii="Times New Roman" w:hAnsi="Times New Roman" w:cs="Times New Roman"/>
              </w:rPr>
              <w:t xml:space="preserve">. </w:t>
            </w:r>
            <w:proofErr w:type="spellStart"/>
            <w:r w:rsidR="002F609C" w:rsidRPr="0017660E">
              <w:rPr>
                <w:rStyle w:val="tlid-translation"/>
                <w:rFonts w:ascii="Times New Roman" w:hAnsi="Times New Roman" w:cs="Times New Roman"/>
              </w:rPr>
              <w:t>Changes</w:t>
            </w:r>
            <w:proofErr w:type="spellEnd"/>
            <w:r w:rsidR="002F609C" w:rsidRPr="0017660E">
              <w:rPr>
                <w:rStyle w:val="tlid-translation"/>
                <w:rFonts w:ascii="Times New Roman" w:hAnsi="Times New Roman" w:cs="Times New Roman"/>
              </w:rPr>
              <w:t xml:space="preserve"> in </w:t>
            </w:r>
            <w:proofErr w:type="spellStart"/>
            <w:r w:rsidR="002F609C" w:rsidRPr="0017660E">
              <w:rPr>
                <w:rStyle w:val="tlid-translation"/>
                <w:rFonts w:ascii="Times New Roman" w:hAnsi="Times New Roman" w:cs="Times New Roman"/>
              </w:rPr>
              <w:t>the</w:t>
            </w:r>
            <w:proofErr w:type="spellEnd"/>
            <w:r w:rsidR="002F609C" w:rsidRPr="0017660E">
              <w:rPr>
                <w:rStyle w:val="tlid-translation"/>
                <w:rFonts w:ascii="Times New Roman" w:hAnsi="Times New Roman" w:cs="Times New Roman"/>
              </w:rPr>
              <w:t xml:space="preserve"> </w:t>
            </w:r>
            <w:proofErr w:type="spellStart"/>
            <w:r w:rsidR="002F609C" w:rsidRPr="0017660E">
              <w:rPr>
                <w:rStyle w:val="tlid-translation"/>
                <w:rFonts w:ascii="Times New Roman" w:hAnsi="Times New Roman" w:cs="Times New Roman"/>
              </w:rPr>
              <w:t>social</w:t>
            </w:r>
            <w:proofErr w:type="spellEnd"/>
            <w:r w:rsidR="002F609C" w:rsidRPr="0017660E">
              <w:rPr>
                <w:rStyle w:val="tlid-translation"/>
                <w:rFonts w:ascii="Times New Roman" w:hAnsi="Times New Roman" w:cs="Times New Roman"/>
              </w:rPr>
              <w:t xml:space="preserve"> </w:t>
            </w:r>
            <w:proofErr w:type="spellStart"/>
            <w:r w:rsidR="002F609C" w:rsidRPr="0017660E">
              <w:rPr>
                <w:rStyle w:val="tlid-translation"/>
                <w:rFonts w:ascii="Times New Roman" w:hAnsi="Times New Roman" w:cs="Times New Roman"/>
              </w:rPr>
              <w:t>structure</w:t>
            </w:r>
            <w:proofErr w:type="spellEnd"/>
            <w:r w:rsidR="002F609C" w:rsidRPr="0017660E">
              <w:rPr>
                <w:rStyle w:val="tlid-translation"/>
                <w:rFonts w:ascii="Times New Roman" w:hAnsi="Times New Roman" w:cs="Times New Roman"/>
              </w:rPr>
              <w:t xml:space="preserve"> of society. </w:t>
            </w:r>
            <w:proofErr w:type="spellStart"/>
            <w:r w:rsidR="008E0117" w:rsidRPr="0017660E">
              <w:rPr>
                <w:rStyle w:val="tlid-translation"/>
                <w:rFonts w:ascii="Times New Roman" w:hAnsi="Times New Roman" w:cs="Times New Roman"/>
              </w:rPr>
              <w:t>Development</w:t>
            </w:r>
            <w:proofErr w:type="spellEnd"/>
            <w:r w:rsidR="008E0117" w:rsidRPr="0017660E">
              <w:rPr>
                <w:rStyle w:val="tlid-translation"/>
                <w:rFonts w:ascii="Times New Roman" w:hAnsi="Times New Roman" w:cs="Times New Roman"/>
              </w:rPr>
              <w:t xml:space="preserve"> of state </w:t>
            </w:r>
            <w:proofErr w:type="spellStart"/>
            <w:r w:rsidR="008E0117" w:rsidRPr="0017660E">
              <w:rPr>
                <w:rStyle w:val="tlid-translation"/>
                <w:rFonts w:ascii="Times New Roman" w:hAnsi="Times New Roman" w:cs="Times New Roman"/>
              </w:rPr>
              <w:t>institutions</w:t>
            </w:r>
            <w:proofErr w:type="spellEnd"/>
            <w:r w:rsidR="008E0117" w:rsidRPr="0017660E">
              <w:rPr>
                <w:rStyle w:val="tlid-translation"/>
                <w:rFonts w:ascii="Times New Roman" w:hAnsi="Times New Roman" w:cs="Times New Roman"/>
              </w:rPr>
              <w:t xml:space="preserve">. </w:t>
            </w:r>
            <w:proofErr w:type="spellStart"/>
            <w:r w:rsidR="008E0117" w:rsidRPr="0017660E">
              <w:rPr>
                <w:rStyle w:val="tlid-translation"/>
                <w:rFonts w:ascii="Times New Roman" w:hAnsi="Times New Roman" w:cs="Times New Roman"/>
              </w:rPr>
              <w:t>Origin</w:t>
            </w:r>
            <w:proofErr w:type="spellEnd"/>
            <w:r w:rsidR="008E0117" w:rsidRPr="0017660E">
              <w:rPr>
                <w:rStyle w:val="tlid-translation"/>
                <w:rFonts w:ascii="Times New Roman" w:hAnsi="Times New Roman" w:cs="Times New Roman"/>
              </w:rPr>
              <w:t xml:space="preserve"> and </w:t>
            </w:r>
            <w:proofErr w:type="spellStart"/>
            <w:r w:rsidR="008E0117" w:rsidRPr="0017660E">
              <w:rPr>
                <w:rStyle w:val="tlid-translation"/>
                <w:rFonts w:ascii="Times New Roman" w:hAnsi="Times New Roman" w:cs="Times New Roman"/>
              </w:rPr>
              <w:t>spread</w:t>
            </w:r>
            <w:proofErr w:type="spellEnd"/>
            <w:r w:rsidR="008E0117" w:rsidRPr="0017660E">
              <w:rPr>
                <w:rStyle w:val="tlid-translation"/>
                <w:rFonts w:ascii="Times New Roman" w:hAnsi="Times New Roman" w:cs="Times New Roman"/>
              </w:rPr>
              <w:t xml:space="preserve"> of </w:t>
            </w:r>
            <w:proofErr w:type="spellStart"/>
            <w:r w:rsidR="008E0117" w:rsidRPr="0017660E">
              <w:rPr>
                <w:rStyle w:val="tlid-translation"/>
                <w:rFonts w:ascii="Times New Roman" w:hAnsi="Times New Roman" w:cs="Times New Roman"/>
              </w:rPr>
              <w:t>surnames</w:t>
            </w:r>
            <w:proofErr w:type="spellEnd"/>
            <w:r w:rsidR="008E0117" w:rsidRPr="0017660E">
              <w:rPr>
                <w:rStyle w:val="tlid-translation"/>
                <w:rFonts w:ascii="Times New Roman" w:hAnsi="Times New Roman" w:cs="Times New Roman"/>
              </w:rPr>
              <w:t xml:space="preserve">. </w:t>
            </w:r>
            <w:proofErr w:type="spellStart"/>
            <w:r w:rsidR="008E0117" w:rsidRPr="0017660E">
              <w:rPr>
                <w:rStyle w:val="tlid-translation"/>
                <w:rFonts w:ascii="Times New Roman" w:hAnsi="Times New Roman" w:cs="Times New Roman"/>
              </w:rPr>
              <w:t>Lack</w:t>
            </w:r>
            <w:proofErr w:type="spellEnd"/>
            <w:r w:rsidR="008E0117" w:rsidRPr="0017660E">
              <w:rPr>
                <w:rStyle w:val="tlid-translation"/>
                <w:rFonts w:ascii="Times New Roman" w:hAnsi="Times New Roman" w:cs="Times New Roman"/>
              </w:rPr>
              <w:t xml:space="preserve"> of </w:t>
            </w:r>
            <w:proofErr w:type="spellStart"/>
            <w:r w:rsidR="008E0117" w:rsidRPr="0017660E">
              <w:rPr>
                <w:rStyle w:val="tlid-translation"/>
                <w:rFonts w:ascii="Times New Roman" w:hAnsi="Times New Roman" w:cs="Times New Roman"/>
              </w:rPr>
              <w:t>simultaneity</w:t>
            </w:r>
            <w:proofErr w:type="spellEnd"/>
            <w:r w:rsidR="008E0117" w:rsidRPr="0017660E">
              <w:rPr>
                <w:rStyle w:val="tlid-translation"/>
                <w:rFonts w:ascii="Times New Roman" w:hAnsi="Times New Roman" w:cs="Times New Roman"/>
              </w:rPr>
              <w:t xml:space="preserve"> of </w:t>
            </w:r>
            <w:proofErr w:type="spellStart"/>
            <w:r w:rsidR="008E0117" w:rsidRPr="0017660E">
              <w:rPr>
                <w:rStyle w:val="tlid-translation"/>
                <w:rFonts w:ascii="Times New Roman" w:hAnsi="Times New Roman" w:cs="Times New Roman"/>
              </w:rPr>
              <w:t>their</w:t>
            </w:r>
            <w:proofErr w:type="spellEnd"/>
            <w:r w:rsidR="008E0117" w:rsidRPr="0017660E">
              <w:rPr>
                <w:rStyle w:val="tlid-translation"/>
                <w:rFonts w:ascii="Times New Roman" w:hAnsi="Times New Roman" w:cs="Times New Roman"/>
              </w:rPr>
              <w:t xml:space="preserve"> </w:t>
            </w:r>
            <w:proofErr w:type="spellStart"/>
            <w:r w:rsidR="008E0117" w:rsidRPr="0017660E">
              <w:rPr>
                <w:rStyle w:val="tlid-translation"/>
                <w:rFonts w:ascii="Times New Roman" w:hAnsi="Times New Roman" w:cs="Times New Roman"/>
              </w:rPr>
              <w:t>formation</w:t>
            </w:r>
            <w:proofErr w:type="spellEnd"/>
            <w:r w:rsidR="008E0117" w:rsidRPr="0017660E">
              <w:rPr>
                <w:rStyle w:val="tlid-translation"/>
                <w:rFonts w:ascii="Times New Roman" w:hAnsi="Times New Roman" w:cs="Times New Roman"/>
              </w:rPr>
              <w:t xml:space="preserve"> </w:t>
            </w:r>
            <w:proofErr w:type="spellStart"/>
            <w:r w:rsidR="008E0117" w:rsidRPr="0017660E">
              <w:rPr>
                <w:rStyle w:val="tlid-translation"/>
                <w:rFonts w:ascii="Times New Roman" w:hAnsi="Times New Roman" w:cs="Times New Roman"/>
              </w:rPr>
              <w:t>from</w:t>
            </w:r>
            <w:proofErr w:type="spellEnd"/>
            <w:r w:rsidR="008E0117" w:rsidRPr="0017660E">
              <w:rPr>
                <w:rStyle w:val="tlid-translation"/>
                <w:rFonts w:ascii="Times New Roman" w:hAnsi="Times New Roman" w:cs="Times New Roman"/>
              </w:rPr>
              <w:t xml:space="preserve"> a </w:t>
            </w:r>
            <w:proofErr w:type="spellStart"/>
            <w:r w:rsidR="008E0117" w:rsidRPr="0017660E">
              <w:rPr>
                <w:rStyle w:val="tlid-translation"/>
                <w:rFonts w:ascii="Times New Roman" w:hAnsi="Times New Roman" w:cs="Times New Roman"/>
              </w:rPr>
              <w:t>territorial</w:t>
            </w:r>
            <w:proofErr w:type="spellEnd"/>
            <w:r w:rsidR="008E0117" w:rsidRPr="0017660E">
              <w:rPr>
                <w:rStyle w:val="tlid-translation"/>
                <w:rFonts w:ascii="Times New Roman" w:hAnsi="Times New Roman" w:cs="Times New Roman"/>
              </w:rPr>
              <w:t xml:space="preserve"> and </w:t>
            </w:r>
            <w:proofErr w:type="spellStart"/>
            <w:r w:rsidR="008E0117" w:rsidRPr="0017660E">
              <w:rPr>
                <w:rStyle w:val="tlid-translation"/>
                <w:rFonts w:ascii="Times New Roman" w:hAnsi="Times New Roman" w:cs="Times New Roman"/>
              </w:rPr>
              <w:t>social</w:t>
            </w:r>
            <w:proofErr w:type="spellEnd"/>
            <w:r w:rsidR="008E0117" w:rsidRPr="0017660E">
              <w:rPr>
                <w:rStyle w:val="tlid-translation"/>
                <w:rFonts w:ascii="Times New Roman" w:hAnsi="Times New Roman" w:cs="Times New Roman"/>
              </w:rPr>
              <w:t xml:space="preserve"> point of </w:t>
            </w:r>
            <w:proofErr w:type="spellStart"/>
            <w:r w:rsidR="008E0117" w:rsidRPr="0017660E">
              <w:rPr>
                <w:rStyle w:val="tlid-translation"/>
                <w:rFonts w:ascii="Times New Roman" w:hAnsi="Times New Roman" w:cs="Times New Roman"/>
              </w:rPr>
              <w:t>view</w:t>
            </w:r>
            <w:proofErr w:type="spellEnd"/>
            <w:r w:rsidR="008E0117" w:rsidRPr="0017660E">
              <w:rPr>
                <w:rStyle w:val="tlid-translation"/>
                <w:rFonts w:ascii="Times New Roman" w:hAnsi="Times New Roman" w:cs="Times New Roman"/>
              </w:rPr>
              <w:t xml:space="preserve">. </w:t>
            </w:r>
            <w:proofErr w:type="spellStart"/>
            <w:r w:rsidR="008E0117" w:rsidRPr="0017660E">
              <w:rPr>
                <w:rStyle w:val="tlid-translation"/>
                <w:rFonts w:ascii="Times New Roman" w:hAnsi="Times New Roman" w:cs="Times New Roman"/>
              </w:rPr>
              <w:t>Characteristics</w:t>
            </w:r>
            <w:proofErr w:type="spellEnd"/>
            <w:r w:rsidR="008E0117" w:rsidRPr="0017660E">
              <w:rPr>
                <w:rStyle w:val="tlid-translation"/>
                <w:rFonts w:ascii="Times New Roman" w:hAnsi="Times New Roman" w:cs="Times New Roman"/>
              </w:rPr>
              <w:t xml:space="preserve"> of </w:t>
            </w:r>
            <w:proofErr w:type="spellStart"/>
            <w:r w:rsidR="008E0117" w:rsidRPr="0017660E">
              <w:rPr>
                <w:rStyle w:val="tlid-translation"/>
                <w:rFonts w:ascii="Times New Roman" w:hAnsi="Times New Roman" w:cs="Times New Roman"/>
              </w:rPr>
              <w:t>modern</w:t>
            </w:r>
            <w:proofErr w:type="spellEnd"/>
            <w:r w:rsidR="008E0117" w:rsidRPr="0017660E">
              <w:rPr>
                <w:rStyle w:val="tlid-translation"/>
                <w:rFonts w:ascii="Times New Roman" w:hAnsi="Times New Roman" w:cs="Times New Roman"/>
              </w:rPr>
              <w:t xml:space="preserve"> </w:t>
            </w:r>
            <w:proofErr w:type="spellStart"/>
            <w:r w:rsidR="008E0117" w:rsidRPr="0017660E">
              <w:rPr>
                <w:rStyle w:val="tlid-translation"/>
                <w:rFonts w:ascii="Times New Roman" w:hAnsi="Times New Roman" w:cs="Times New Roman"/>
              </w:rPr>
              <w:t>Ukrainian</w:t>
            </w:r>
            <w:proofErr w:type="spellEnd"/>
            <w:r w:rsidR="008E0117" w:rsidRPr="0017660E">
              <w:rPr>
                <w:rStyle w:val="tlid-translation"/>
                <w:rFonts w:ascii="Times New Roman" w:hAnsi="Times New Roman" w:cs="Times New Roman"/>
              </w:rPr>
              <w:t xml:space="preserve"> </w:t>
            </w:r>
            <w:proofErr w:type="spellStart"/>
            <w:r w:rsidR="008E0117" w:rsidRPr="0017660E">
              <w:rPr>
                <w:rStyle w:val="tlid-translation"/>
                <w:rFonts w:ascii="Times New Roman" w:hAnsi="Times New Roman" w:cs="Times New Roman"/>
              </w:rPr>
              <w:t>anthroponymy</w:t>
            </w:r>
            <w:proofErr w:type="spellEnd"/>
            <w:r w:rsidR="008E0117" w:rsidRPr="0017660E">
              <w:rPr>
                <w:rStyle w:val="tlid-translation"/>
                <w:rFonts w:ascii="Times New Roman" w:hAnsi="Times New Roman" w:cs="Times New Roman"/>
              </w:rPr>
              <w:t xml:space="preserve">. </w:t>
            </w:r>
            <w:proofErr w:type="spellStart"/>
            <w:r w:rsidR="008E0117" w:rsidRPr="0017660E">
              <w:rPr>
                <w:rStyle w:val="tlid-translation"/>
                <w:rFonts w:ascii="Times New Roman" w:hAnsi="Times New Roman" w:cs="Times New Roman"/>
              </w:rPr>
              <w:t>Ukrainian</w:t>
            </w:r>
            <w:proofErr w:type="spellEnd"/>
            <w:r w:rsidR="008E0117" w:rsidRPr="0017660E">
              <w:rPr>
                <w:rStyle w:val="tlid-translation"/>
                <w:rFonts w:ascii="Times New Roman" w:hAnsi="Times New Roman" w:cs="Times New Roman"/>
              </w:rPr>
              <w:t xml:space="preserve"> </w:t>
            </w:r>
            <w:proofErr w:type="spellStart"/>
            <w:r w:rsidR="008E0117" w:rsidRPr="0017660E">
              <w:rPr>
                <w:rStyle w:val="tlid-translation"/>
                <w:rFonts w:ascii="Times New Roman" w:hAnsi="Times New Roman" w:cs="Times New Roman"/>
              </w:rPr>
              <w:t>anthroponymy</w:t>
            </w:r>
            <w:proofErr w:type="spellEnd"/>
            <w:r w:rsidR="008E0117" w:rsidRPr="0017660E">
              <w:rPr>
                <w:rStyle w:val="tlid-translation"/>
                <w:rFonts w:ascii="Times New Roman" w:hAnsi="Times New Roman" w:cs="Times New Roman"/>
              </w:rPr>
              <w:t xml:space="preserve"> in </w:t>
            </w:r>
            <w:proofErr w:type="spellStart"/>
            <w:r w:rsidR="008E0117" w:rsidRPr="0017660E">
              <w:rPr>
                <w:rStyle w:val="tlid-translation"/>
                <w:rFonts w:ascii="Times New Roman" w:hAnsi="Times New Roman" w:cs="Times New Roman"/>
              </w:rPr>
              <w:t>the</w:t>
            </w:r>
            <w:proofErr w:type="spellEnd"/>
            <w:r w:rsidR="008E0117" w:rsidRPr="0017660E">
              <w:rPr>
                <w:rStyle w:val="tlid-translation"/>
                <w:rFonts w:ascii="Times New Roman" w:hAnsi="Times New Roman" w:cs="Times New Roman"/>
              </w:rPr>
              <w:t xml:space="preserve"> </w:t>
            </w:r>
            <w:proofErr w:type="spellStart"/>
            <w:r w:rsidR="008E0117" w:rsidRPr="0017660E">
              <w:rPr>
                <w:rStyle w:val="tlid-translation"/>
                <w:rFonts w:ascii="Times New Roman" w:hAnsi="Times New Roman" w:cs="Times New Roman"/>
              </w:rPr>
              <w:t>mirror</w:t>
            </w:r>
            <w:proofErr w:type="spellEnd"/>
            <w:r w:rsidR="008E0117" w:rsidRPr="0017660E">
              <w:rPr>
                <w:rStyle w:val="tlid-translation"/>
                <w:rFonts w:ascii="Times New Roman" w:hAnsi="Times New Roman" w:cs="Times New Roman"/>
              </w:rPr>
              <w:t xml:space="preserve"> of Slovak </w:t>
            </w:r>
            <w:proofErr w:type="spellStart"/>
            <w:r w:rsidR="008E0117" w:rsidRPr="0017660E">
              <w:rPr>
                <w:rStyle w:val="tlid-translation"/>
                <w:rFonts w:ascii="Times New Roman" w:hAnsi="Times New Roman" w:cs="Times New Roman"/>
              </w:rPr>
              <w:t>translation</w:t>
            </w:r>
            <w:proofErr w:type="spellEnd"/>
            <w:r w:rsidR="008E0117" w:rsidRPr="0017660E">
              <w:rPr>
                <w:rStyle w:val="tlid-translation"/>
                <w:rFonts w:ascii="Times New Roman" w:hAnsi="Times New Roman" w:cs="Times New Roman"/>
              </w:rPr>
              <w:t>.</w:t>
            </w:r>
          </w:p>
        </w:tc>
      </w:tr>
      <w:tr w:rsidR="002E229D" w:rsidRPr="002E229D" w14:paraId="55A411CB" w14:textId="77777777" w:rsidTr="0017660E">
        <w:trPr>
          <w:gridAfter w:val="1"/>
          <w:trHeight w:val="4224"/>
          <w:tblCellSpacing w:w="15" w:type="dxa"/>
        </w:trPr>
        <w:tc>
          <w:tcPr>
            <w:tcW w:w="0" w:type="auto"/>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14:paraId="3EEAA7E9" w14:textId="77777777" w:rsidR="00450BD0" w:rsidRPr="0017660E" w:rsidRDefault="008E0117" w:rsidP="0017660E">
            <w:pPr>
              <w:spacing w:after="0" w:line="276" w:lineRule="auto"/>
              <w:rPr>
                <w:rFonts w:ascii="Times New Roman" w:eastAsia="Times New Roman" w:hAnsi="Times New Roman" w:cs="Times New Roman"/>
                <w:b/>
                <w:bCs/>
                <w:lang w:eastAsia="sk-SK"/>
              </w:rPr>
            </w:pPr>
            <w:proofErr w:type="spellStart"/>
            <w:r w:rsidRPr="0017660E">
              <w:rPr>
                <w:rFonts w:ascii="Times New Roman" w:eastAsia="Times New Roman" w:hAnsi="Times New Roman" w:cs="Times New Roman"/>
                <w:b/>
                <w:bCs/>
                <w:lang w:eastAsia="sk-SK"/>
              </w:rPr>
              <w:lastRenderedPageBreak/>
              <w:t>Recommended</w:t>
            </w:r>
            <w:proofErr w:type="spellEnd"/>
            <w:r w:rsidRPr="0017660E">
              <w:rPr>
                <w:rFonts w:ascii="Times New Roman" w:eastAsia="Times New Roman" w:hAnsi="Times New Roman" w:cs="Times New Roman"/>
                <w:b/>
                <w:bCs/>
                <w:lang w:eastAsia="sk-SK"/>
              </w:rPr>
              <w:t xml:space="preserve"> </w:t>
            </w:r>
            <w:proofErr w:type="spellStart"/>
            <w:r w:rsidRPr="0017660E">
              <w:rPr>
                <w:rFonts w:ascii="Times New Roman" w:eastAsia="Times New Roman" w:hAnsi="Times New Roman" w:cs="Times New Roman"/>
                <w:b/>
                <w:bCs/>
                <w:lang w:eastAsia="sk-SK"/>
              </w:rPr>
              <w:t>reading</w:t>
            </w:r>
            <w:proofErr w:type="spellEnd"/>
            <w:r w:rsidR="002E229D" w:rsidRPr="0017660E">
              <w:rPr>
                <w:rFonts w:ascii="Times New Roman" w:eastAsia="Times New Roman" w:hAnsi="Times New Roman" w:cs="Times New Roman"/>
                <w:b/>
                <w:bCs/>
                <w:lang w:eastAsia="sk-SK"/>
              </w:rPr>
              <w:t>:</w:t>
            </w:r>
          </w:p>
          <w:p w14:paraId="4B386C7C" w14:textId="77777777" w:rsidR="008E0117" w:rsidRPr="0017660E" w:rsidRDefault="008E0117" w:rsidP="0017660E">
            <w:pPr>
              <w:pStyle w:val="Zoznam2"/>
              <w:numPr>
                <w:ilvl w:val="0"/>
                <w:numId w:val="8"/>
              </w:numPr>
              <w:tabs>
                <w:tab w:val="clear" w:pos="1080"/>
                <w:tab w:val="left" w:pos="567"/>
              </w:tabs>
              <w:overflowPunct w:val="0"/>
              <w:autoSpaceDE w:val="0"/>
              <w:autoSpaceDN w:val="0"/>
              <w:adjustRightInd w:val="0"/>
              <w:spacing w:after="0" w:line="276" w:lineRule="auto"/>
              <w:ind w:left="286" w:hanging="142"/>
              <w:textAlignment w:val="baseline"/>
              <w:rPr>
                <w:sz w:val="22"/>
                <w:szCs w:val="22"/>
                <w:lang w:val="sk-SK"/>
              </w:rPr>
            </w:pPr>
            <w:r w:rsidRPr="0017660E">
              <w:rPr>
                <w:sz w:val="22"/>
                <w:szCs w:val="22"/>
                <w:shd w:val="clear" w:color="auto" w:fill="FFFFFF"/>
                <w:lang w:val="en-US"/>
              </w:rPr>
              <w:t xml:space="preserve">Kravchenko L.O. </w:t>
            </w:r>
            <w:proofErr w:type="spellStart"/>
            <w:r w:rsidRPr="0017660E">
              <w:rPr>
                <w:sz w:val="22"/>
                <w:szCs w:val="22"/>
                <w:shd w:val="clear" w:color="auto" w:fill="FFFFFF"/>
                <w:lang w:val="en-US"/>
              </w:rPr>
              <w:t>Ukrayinsʹka</w:t>
            </w:r>
            <w:proofErr w:type="spellEnd"/>
            <w:r w:rsidRPr="0017660E">
              <w:rPr>
                <w:sz w:val="22"/>
                <w:szCs w:val="22"/>
                <w:shd w:val="clear" w:color="auto" w:fill="FFFFFF"/>
                <w:lang w:val="en-US"/>
              </w:rPr>
              <w:t xml:space="preserve"> </w:t>
            </w:r>
            <w:proofErr w:type="spellStart"/>
            <w:r w:rsidRPr="0017660E">
              <w:rPr>
                <w:sz w:val="22"/>
                <w:szCs w:val="22"/>
                <w:shd w:val="clear" w:color="auto" w:fill="FFFFFF"/>
                <w:lang w:val="en-US"/>
              </w:rPr>
              <w:t>onomastyka</w:t>
            </w:r>
            <w:proofErr w:type="spellEnd"/>
            <w:r w:rsidRPr="0017660E">
              <w:rPr>
                <w:sz w:val="22"/>
                <w:szCs w:val="22"/>
                <w:shd w:val="clear" w:color="auto" w:fill="FFFFFF"/>
                <w:lang w:val="en-US"/>
              </w:rPr>
              <w:t xml:space="preserve">: </w:t>
            </w:r>
            <w:proofErr w:type="spellStart"/>
            <w:proofErr w:type="gramStart"/>
            <w:r w:rsidRPr="0017660E">
              <w:rPr>
                <w:sz w:val="22"/>
                <w:szCs w:val="22"/>
                <w:shd w:val="clear" w:color="auto" w:fill="FFFFFF"/>
                <w:lang w:val="en-US"/>
              </w:rPr>
              <w:t>Antroponimika</w:t>
            </w:r>
            <w:proofErr w:type="spellEnd"/>
            <w:r w:rsidRPr="0017660E">
              <w:rPr>
                <w:sz w:val="22"/>
                <w:szCs w:val="22"/>
                <w:shd w:val="clear" w:color="auto" w:fill="FFFFFF"/>
                <w:lang w:val="en-US"/>
              </w:rPr>
              <w:t xml:space="preserve"> :</w:t>
            </w:r>
            <w:proofErr w:type="gramEnd"/>
            <w:r w:rsidRPr="0017660E">
              <w:rPr>
                <w:sz w:val="22"/>
                <w:szCs w:val="22"/>
                <w:shd w:val="clear" w:color="auto" w:fill="FFFFFF"/>
                <w:lang w:val="en-US"/>
              </w:rPr>
              <w:t xml:space="preserve"> </w:t>
            </w:r>
            <w:proofErr w:type="spellStart"/>
            <w:r w:rsidRPr="0017660E">
              <w:rPr>
                <w:sz w:val="22"/>
                <w:szCs w:val="22"/>
                <w:shd w:val="clear" w:color="auto" w:fill="FFFFFF"/>
                <w:lang w:val="en-US"/>
              </w:rPr>
              <w:t>navch</w:t>
            </w:r>
            <w:proofErr w:type="spellEnd"/>
            <w:r w:rsidRPr="0017660E">
              <w:rPr>
                <w:sz w:val="22"/>
                <w:szCs w:val="22"/>
                <w:shd w:val="clear" w:color="auto" w:fill="FFFFFF"/>
                <w:lang w:val="en-US"/>
              </w:rPr>
              <w:t xml:space="preserve">. </w:t>
            </w:r>
            <w:proofErr w:type="spellStart"/>
            <w:r w:rsidRPr="0017660E">
              <w:rPr>
                <w:sz w:val="22"/>
                <w:szCs w:val="22"/>
                <w:shd w:val="clear" w:color="auto" w:fill="FFFFFF"/>
                <w:lang w:val="en-US"/>
              </w:rPr>
              <w:t>posib</w:t>
            </w:r>
            <w:proofErr w:type="spellEnd"/>
            <w:r w:rsidRPr="0017660E">
              <w:rPr>
                <w:sz w:val="22"/>
                <w:szCs w:val="22"/>
                <w:shd w:val="clear" w:color="auto" w:fill="FFFFFF"/>
                <w:lang w:val="en-US"/>
              </w:rPr>
              <w:t xml:space="preserve">. K.: </w:t>
            </w:r>
            <w:proofErr w:type="spellStart"/>
            <w:r w:rsidRPr="0017660E">
              <w:rPr>
                <w:sz w:val="22"/>
                <w:szCs w:val="22"/>
                <w:shd w:val="clear" w:color="auto" w:fill="FFFFFF"/>
                <w:lang w:val="en-US"/>
              </w:rPr>
              <w:t>Znannya</w:t>
            </w:r>
            <w:proofErr w:type="spellEnd"/>
            <w:r w:rsidRPr="0017660E">
              <w:rPr>
                <w:sz w:val="22"/>
                <w:szCs w:val="22"/>
                <w:shd w:val="clear" w:color="auto" w:fill="FFFFFF"/>
                <w:lang w:val="en-US"/>
              </w:rPr>
              <w:t xml:space="preserve">, 2014. 239 s. </w:t>
            </w:r>
          </w:p>
          <w:p w14:paraId="4EA6BEE4" w14:textId="77777777" w:rsidR="008E0117" w:rsidRPr="0017660E" w:rsidRDefault="008E0117" w:rsidP="0017660E">
            <w:pPr>
              <w:pStyle w:val="Zoznam2"/>
              <w:numPr>
                <w:ilvl w:val="0"/>
                <w:numId w:val="8"/>
              </w:numPr>
              <w:tabs>
                <w:tab w:val="clear" w:pos="1080"/>
                <w:tab w:val="left" w:pos="567"/>
              </w:tabs>
              <w:overflowPunct w:val="0"/>
              <w:autoSpaceDE w:val="0"/>
              <w:autoSpaceDN w:val="0"/>
              <w:adjustRightInd w:val="0"/>
              <w:spacing w:after="0" w:line="276" w:lineRule="auto"/>
              <w:ind w:left="286" w:hanging="142"/>
              <w:textAlignment w:val="baseline"/>
              <w:rPr>
                <w:sz w:val="22"/>
                <w:szCs w:val="22"/>
                <w:lang w:val="sk-SK"/>
              </w:rPr>
            </w:pPr>
            <w:proofErr w:type="spellStart"/>
            <w:r w:rsidRPr="0017660E">
              <w:rPr>
                <w:sz w:val="22"/>
                <w:szCs w:val="22"/>
                <w:shd w:val="clear" w:color="auto" w:fill="FFFFFF"/>
                <w:lang w:val="en-US"/>
              </w:rPr>
              <w:t>Medvid</w:t>
            </w:r>
            <w:proofErr w:type="spellEnd"/>
            <w:r w:rsidRPr="0017660E">
              <w:rPr>
                <w:sz w:val="22"/>
                <w:szCs w:val="22"/>
                <w:shd w:val="clear" w:color="auto" w:fill="FFFFFF"/>
                <w:lang w:val="en-US"/>
              </w:rPr>
              <w:t>ʹ-</w:t>
            </w:r>
            <w:proofErr w:type="spellStart"/>
            <w:r w:rsidRPr="0017660E">
              <w:rPr>
                <w:sz w:val="22"/>
                <w:szCs w:val="22"/>
                <w:shd w:val="clear" w:color="auto" w:fill="FFFFFF"/>
                <w:lang w:val="en-US"/>
              </w:rPr>
              <w:t>Pakhomova</w:t>
            </w:r>
            <w:proofErr w:type="spellEnd"/>
            <w:r w:rsidRPr="0017660E">
              <w:rPr>
                <w:sz w:val="22"/>
                <w:szCs w:val="22"/>
                <w:shd w:val="clear" w:color="auto" w:fill="FFFFFF"/>
                <w:lang w:val="en-US"/>
              </w:rPr>
              <w:t xml:space="preserve"> S. M. </w:t>
            </w:r>
            <w:proofErr w:type="spellStart"/>
            <w:r w:rsidRPr="0017660E">
              <w:rPr>
                <w:sz w:val="22"/>
                <w:szCs w:val="22"/>
                <w:shd w:val="clear" w:color="auto" w:fill="FFFFFF"/>
                <w:lang w:val="en-US"/>
              </w:rPr>
              <w:t>Ekstralinhvalʹni</w:t>
            </w:r>
            <w:proofErr w:type="spellEnd"/>
            <w:r w:rsidRPr="0017660E">
              <w:rPr>
                <w:sz w:val="22"/>
                <w:szCs w:val="22"/>
                <w:shd w:val="clear" w:color="auto" w:fill="FFFFFF"/>
                <w:lang w:val="en-US"/>
              </w:rPr>
              <w:t xml:space="preserve"> </w:t>
            </w:r>
            <w:proofErr w:type="spellStart"/>
            <w:r w:rsidRPr="0017660E">
              <w:rPr>
                <w:sz w:val="22"/>
                <w:szCs w:val="22"/>
                <w:shd w:val="clear" w:color="auto" w:fill="FFFFFF"/>
                <w:lang w:val="en-US"/>
              </w:rPr>
              <w:t>faktory</w:t>
            </w:r>
            <w:proofErr w:type="spellEnd"/>
            <w:r w:rsidRPr="0017660E">
              <w:rPr>
                <w:sz w:val="22"/>
                <w:szCs w:val="22"/>
                <w:shd w:val="clear" w:color="auto" w:fill="FFFFFF"/>
                <w:lang w:val="en-US"/>
              </w:rPr>
              <w:t xml:space="preserve"> v </w:t>
            </w:r>
            <w:proofErr w:type="spellStart"/>
            <w:r w:rsidRPr="0017660E">
              <w:rPr>
                <w:sz w:val="22"/>
                <w:szCs w:val="22"/>
                <w:shd w:val="clear" w:color="auto" w:fill="FFFFFF"/>
                <w:lang w:val="en-US"/>
              </w:rPr>
              <w:t>konteksti</w:t>
            </w:r>
            <w:proofErr w:type="spellEnd"/>
            <w:r w:rsidRPr="0017660E">
              <w:rPr>
                <w:sz w:val="22"/>
                <w:szCs w:val="22"/>
                <w:shd w:val="clear" w:color="auto" w:fill="FFFFFF"/>
                <w:lang w:val="en-US"/>
              </w:rPr>
              <w:t xml:space="preserve"> </w:t>
            </w:r>
            <w:proofErr w:type="spellStart"/>
            <w:r w:rsidRPr="0017660E">
              <w:rPr>
                <w:sz w:val="22"/>
                <w:szCs w:val="22"/>
                <w:shd w:val="clear" w:color="auto" w:fill="FFFFFF"/>
                <w:lang w:val="en-US"/>
              </w:rPr>
              <w:t>rozvytku</w:t>
            </w:r>
            <w:proofErr w:type="spellEnd"/>
            <w:r w:rsidRPr="0017660E">
              <w:rPr>
                <w:sz w:val="22"/>
                <w:szCs w:val="22"/>
                <w:shd w:val="clear" w:color="auto" w:fill="FFFFFF"/>
                <w:lang w:val="en-US"/>
              </w:rPr>
              <w:t xml:space="preserve"> </w:t>
            </w:r>
            <w:proofErr w:type="spellStart"/>
            <w:r w:rsidRPr="0017660E">
              <w:rPr>
                <w:sz w:val="22"/>
                <w:szCs w:val="22"/>
                <w:shd w:val="clear" w:color="auto" w:fill="FFFFFF"/>
                <w:lang w:val="en-US"/>
              </w:rPr>
              <w:t>slovʺyansʹkykh</w:t>
            </w:r>
            <w:proofErr w:type="spellEnd"/>
            <w:r w:rsidRPr="0017660E">
              <w:rPr>
                <w:sz w:val="22"/>
                <w:szCs w:val="22"/>
                <w:shd w:val="clear" w:color="auto" w:fill="FFFFFF"/>
                <w:lang w:val="en-US"/>
              </w:rPr>
              <w:t xml:space="preserve"> </w:t>
            </w:r>
            <w:proofErr w:type="spellStart"/>
            <w:r w:rsidRPr="0017660E">
              <w:rPr>
                <w:sz w:val="22"/>
                <w:szCs w:val="22"/>
                <w:shd w:val="clear" w:color="auto" w:fill="FFFFFF"/>
                <w:lang w:val="en-US"/>
              </w:rPr>
              <w:t>antroposystem</w:t>
            </w:r>
            <w:proofErr w:type="spellEnd"/>
            <w:r w:rsidRPr="0017660E">
              <w:rPr>
                <w:sz w:val="22"/>
                <w:szCs w:val="22"/>
                <w:shd w:val="clear" w:color="auto" w:fill="FFFFFF"/>
                <w:lang w:val="en-US"/>
              </w:rPr>
              <w:t xml:space="preserve">. </w:t>
            </w:r>
            <w:proofErr w:type="spellStart"/>
            <w:r w:rsidRPr="0017660E">
              <w:rPr>
                <w:sz w:val="22"/>
                <w:szCs w:val="22"/>
                <w:shd w:val="clear" w:color="auto" w:fill="FFFFFF"/>
                <w:lang w:val="en-US"/>
              </w:rPr>
              <w:t>Uzhhorod</w:t>
            </w:r>
            <w:proofErr w:type="spellEnd"/>
            <w:r w:rsidRPr="0017660E">
              <w:rPr>
                <w:sz w:val="22"/>
                <w:szCs w:val="22"/>
                <w:shd w:val="clear" w:color="auto" w:fill="FFFFFF"/>
                <w:lang w:val="en-US"/>
              </w:rPr>
              <w:t xml:space="preserve">: </w:t>
            </w:r>
            <w:proofErr w:type="spellStart"/>
            <w:r w:rsidRPr="0017660E">
              <w:rPr>
                <w:sz w:val="22"/>
                <w:szCs w:val="22"/>
                <w:shd w:val="clear" w:color="auto" w:fill="FFFFFF"/>
                <w:lang w:val="en-US"/>
              </w:rPr>
              <w:t>UzhNU</w:t>
            </w:r>
            <w:proofErr w:type="spellEnd"/>
            <w:r w:rsidRPr="0017660E">
              <w:rPr>
                <w:sz w:val="22"/>
                <w:szCs w:val="22"/>
                <w:shd w:val="clear" w:color="auto" w:fill="FFFFFF"/>
                <w:lang w:val="en-US"/>
              </w:rPr>
              <w:t xml:space="preserve">, 2003. 72 s. </w:t>
            </w:r>
          </w:p>
          <w:p w14:paraId="6DF6159B" w14:textId="77777777" w:rsidR="008E0117" w:rsidRPr="0017660E" w:rsidRDefault="008E0117" w:rsidP="0017660E">
            <w:pPr>
              <w:pStyle w:val="Zoznam2"/>
              <w:numPr>
                <w:ilvl w:val="0"/>
                <w:numId w:val="8"/>
              </w:numPr>
              <w:tabs>
                <w:tab w:val="clear" w:pos="1080"/>
                <w:tab w:val="left" w:pos="567"/>
              </w:tabs>
              <w:overflowPunct w:val="0"/>
              <w:autoSpaceDE w:val="0"/>
              <w:autoSpaceDN w:val="0"/>
              <w:adjustRightInd w:val="0"/>
              <w:spacing w:after="0" w:line="276" w:lineRule="auto"/>
              <w:ind w:left="286" w:hanging="142"/>
              <w:textAlignment w:val="baseline"/>
              <w:rPr>
                <w:sz w:val="22"/>
                <w:szCs w:val="22"/>
                <w:lang w:val="sk-SK"/>
              </w:rPr>
            </w:pPr>
            <w:proofErr w:type="spellStart"/>
            <w:r w:rsidRPr="0017660E">
              <w:rPr>
                <w:sz w:val="22"/>
                <w:szCs w:val="22"/>
                <w:shd w:val="clear" w:color="auto" w:fill="FFFFFF"/>
                <w:lang w:val="en-US"/>
              </w:rPr>
              <w:t>Pakhomova</w:t>
            </w:r>
            <w:proofErr w:type="spellEnd"/>
            <w:r w:rsidRPr="0017660E">
              <w:rPr>
                <w:sz w:val="22"/>
                <w:szCs w:val="22"/>
                <w:shd w:val="clear" w:color="auto" w:fill="FFFFFF"/>
                <w:lang w:val="en-US"/>
              </w:rPr>
              <w:t xml:space="preserve"> S. M. </w:t>
            </w:r>
            <w:proofErr w:type="spellStart"/>
            <w:r w:rsidRPr="0017660E">
              <w:rPr>
                <w:sz w:val="22"/>
                <w:szCs w:val="22"/>
                <w:shd w:val="clear" w:color="auto" w:fill="FFFFFF"/>
                <w:lang w:val="en-US"/>
              </w:rPr>
              <w:t>Evolyutsiya</w:t>
            </w:r>
            <w:proofErr w:type="spellEnd"/>
            <w:r w:rsidRPr="0017660E">
              <w:rPr>
                <w:sz w:val="22"/>
                <w:szCs w:val="22"/>
                <w:shd w:val="clear" w:color="auto" w:fill="FFFFFF"/>
                <w:lang w:val="en-US"/>
              </w:rPr>
              <w:t xml:space="preserve"> </w:t>
            </w:r>
            <w:proofErr w:type="spellStart"/>
            <w:r w:rsidRPr="0017660E">
              <w:rPr>
                <w:sz w:val="22"/>
                <w:szCs w:val="22"/>
                <w:shd w:val="clear" w:color="auto" w:fill="FFFFFF"/>
                <w:lang w:val="en-US"/>
              </w:rPr>
              <w:t>antroponimnykh</w:t>
            </w:r>
            <w:proofErr w:type="spellEnd"/>
            <w:r w:rsidRPr="0017660E">
              <w:rPr>
                <w:sz w:val="22"/>
                <w:szCs w:val="22"/>
                <w:shd w:val="clear" w:color="auto" w:fill="FFFFFF"/>
                <w:lang w:val="en-US"/>
              </w:rPr>
              <w:t xml:space="preserve"> </w:t>
            </w:r>
            <w:proofErr w:type="spellStart"/>
            <w:r w:rsidRPr="0017660E">
              <w:rPr>
                <w:sz w:val="22"/>
                <w:szCs w:val="22"/>
                <w:shd w:val="clear" w:color="auto" w:fill="FFFFFF"/>
                <w:lang w:val="en-US"/>
              </w:rPr>
              <w:t>formul</w:t>
            </w:r>
            <w:proofErr w:type="spellEnd"/>
            <w:r w:rsidRPr="0017660E">
              <w:rPr>
                <w:sz w:val="22"/>
                <w:szCs w:val="22"/>
                <w:shd w:val="clear" w:color="auto" w:fill="FFFFFF"/>
                <w:lang w:val="en-US"/>
              </w:rPr>
              <w:t xml:space="preserve"> u </w:t>
            </w:r>
            <w:proofErr w:type="spellStart"/>
            <w:r w:rsidRPr="0017660E">
              <w:rPr>
                <w:sz w:val="22"/>
                <w:szCs w:val="22"/>
                <w:shd w:val="clear" w:color="auto" w:fill="FFFFFF"/>
                <w:lang w:val="en-US"/>
              </w:rPr>
              <w:t>slovʺyansʹkykh</w:t>
            </w:r>
            <w:proofErr w:type="spellEnd"/>
            <w:r w:rsidRPr="0017660E">
              <w:rPr>
                <w:sz w:val="22"/>
                <w:szCs w:val="22"/>
                <w:shd w:val="clear" w:color="auto" w:fill="FFFFFF"/>
                <w:lang w:val="en-US"/>
              </w:rPr>
              <w:t xml:space="preserve"> </w:t>
            </w:r>
            <w:proofErr w:type="spellStart"/>
            <w:r w:rsidRPr="0017660E">
              <w:rPr>
                <w:sz w:val="22"/>
                <w:szCs w:val="22"/>
                <w:shd w:val="clear" w:color="auto" w:fill="FFFFFF"/>
                <w:lang w:val="en-US"/>
              </w:rPr>
              <w:t>movakh</w:t>
            </w:r>
            <w:proofErr w:type="spellEnd"/>
            <w:r w:rsidRPr="0017660E">
              <w:rPr>
                <w:sz w:val="22"/>
                <w:szCs w:val="22"/>
                <w:shd w:val="clear" w:color="auto" w:fill="FFFFFF"/>
                <w:lang w:val="en-US"/>
              </w:rPr>
              <w:t xml:space="preserve">: </w:t>
            </w:r>
            <w:proofErr w:type="spellStart"/>
            <w:r w:rsidRPr="0017660E">
              <w:rPr>
                <w:sz w:val="22"/>
                <w:szCs w:val="22"/>
                <w:shd w:val="clear" w:color="auto" w:fill="FFFFFF"/>
                <w:lang w:val="en-US"/>
              </w:rPr>
              <w:t>monohrafiya</w:t>
            </w:r>
            <w:proofErr w:type="spellEnd"/>
            <w:r w:rsidRPr="0017660E">
              <w:rPr>
                <w:sz w:val="22"/>
                <w:szCs w:val="22"/>
                <w:shd w:val="clear" w:color="auto" w:fill="FFFFFF"/>
                <w:lang w:val="en-US"/>
              </w:rPr>
              <w:t xml:space="preserve">. </w:t>
            </w:r>
            <w:proofErr w:type="spellStart"/>
            <w:r w:rsidRPr="0017660E">
              <w:rPr>
                <w:sz w:val="22"/>
                <w:szCs w:val="22"/>
                <w:shd w:val="clear" w:color="auto" w:fill="FFFFFF"/>
                <w:lang w:val="en-US"/>
              </w:rPr>
              <w:t>Uzhhorod</w:t>
            </w:r>
            <w:proofErr w:type="spellEnd"/>
            <w:r w:rsidRPr="0017660E">
              <w:rPr>
                <w:sz w:val="22"/>
                <w:szCs w:val="22"/>
                <w:shd w:val="clear" w:color="auto" w:fill="FFFFFF"/>
                <w:lang w:val="en-US"/>
              </w:rPr>
              <w:t xml:space="preserve">: </w:t>
            </w:r>
            <w:proofErr w:type="spellStart"/>
            <w:r w:rsidRPr="0017660E">
              <w:rPr>
                <w:sz w:val="22"/>
                <w:szCs w:val="22"/>
                <w:shd w:val="clear" w:color="auto" w:fill="FFFFFF"/>
                <w:lang w:val="en-US"/>
              </w:rPr>
              <w:t>Vydavnytstvo</w:t>
            </w:r>
            <w:proofErr w:type="spellEnd"/>
            <w:r w:rsidRPr="0017660E">
              <w:rPr>
                <w:sz w:val="22"/>
                <w:szCs w:val="22"/>
                <w:shd w:val="clear" w:color="auto" w:fill="FFFFFF"/>
                <w:lang w:val="en-US"/>
              </w:rPr>
              <w:t xml:space="preserve"> </w:t>
            </w:r>
            <w:proofErr w:type="spellStart"/>
            <w:r w:rsidRPr="0017660E">
              <w:rPr>
                <w:sz w:val="22"/>
                <w:szCs w:val="22"/>
                <w:shd w:val="clear" w:color="auto" w:fill="FFFFFF"/>
                <w:lang w:val="en-US"/>
              </w:rPr>
              <w:t>Oleksandry</w:t>
            </w:r>
            <w:proofErr w:type="spellEnd"/>
            <w:r w:rsidRPr="0017660E">
              <w:rPr>
                <w:sz w:val="22"/>
                <w:szCs w:val="22"/>
                <w:shd w:val="clear" w:color="auto" w:fill="FFFFFF"/>
                <w:lang w:val="en-US"/>
              </w:rPr>
              <w:t xml:space="preserve"> </w:t>
            </w:r>
            <w:proofErr w:type="spellStart"/>
            <w:r w:rsidRPr="0017660E">
              <w:rPr>
                <w:sz w:val="22"/>
                <w:szCs w:val="22"/>
                <w:shd w:val="clear" w:color="auto" w:fill="FFFFFF"/>
                <w:lang w:val="en-US"/>
              </w:rPr>
              <w:t>Harkushi</w:t>
            </w:r>
            <w:proofErr w:type="spellEnd"/>
            <w:r w:rsidRPr="0017660E">
              <w:rPr>
                <w:sz w:val="22"/>
                <w:szCs w:val="22"/>
                <w:shd w:val="clear" w:color="auto" w:fill="FFFFFF"/>
                <w:lang w:val="en-US"/>
              </w:rPr>
              <w:t xml:space="preserve">, 2012. 344 s. </w:t>
            </w:r>
          </w:p>
          <w:p w14:paraId="14A7C0EA" w14:textId="77777777" w:rsidR="008E0117" w:rsidRPr="0017660E" w:rsidRDefault="008E0117" w:rsidP="0017660E">
            <w:pPr>
              <w:pStyle w:val="Zoznam2"/>
              <w:numPr>
                <w:ilvl w:val="0"/>
                <w:numId w:val="8"/>
              </w:numPr>
              <w:tabs>
                <w:tab w:val="clear" w:pos="1080"/>
                <w:tab w:val="left" w:pos="567"/>
              </w:tabs>
              <w:overflowPunct w:val="0"/>
              <w:autoSpaceDE w:val="0"/>
              <w:autoSpaceDN w:val="0"/>
              <w:adjustRightInd w:val="0"/>
              <w:spacing w:after="0" w:line="276" w:lineRule="auto"/>
              <w:ind w:left="286" w:hanging="142"/>
              <w:textAlignment w:val="baseline"/>
              <w:rPr>
                <w:sz w:val="22"/>
                <w:szCs w:val="22"/>
                <w:lang w:val="sk-SK"/>
              </w:rPr>
            </w:pPr>
            <w:proofErr w:type="spellStart"/>
            <w:r w:rsidRPr="0017660E">
              <w:rPr>
                <w:sz w:val="22"/>
                <w:szCs w:val="22"/>
                <w:shd w:val="clear" w:color="auto" w:fill="FFFFFF"/>
                <w:lang w:val="en-US"/>
              </w:rPr>
              <w:t>Pakhomova</w:t>
            </w:r>
            <w:proofErr w:type="spellEnd"/>
            <w:r w:rsidRPr="0017660E">
              <w:rPr>
                <w:sz w:val="22"/>
                <w:szCs w:val="22"/>
                <w:shd w:val="clear" w:color="auto" w:fill="FFFFFF"/>
                <w:lang w:val="en-US"/>
              </w:rPr>
              <w:t xml:space="preserve"> S. M. </w:t>
            </w:r>
            <w:proofErr w:type="spellStart"/>
            <w:r w:rsidRPr="0017660E">
              <w:rPr>
                <w:sz w:val="22"/>
                <w:szCs w:val="22"/>
                <w:shd w:val="clear" w:color="auto" w:fill="FFFFFF"/>
                <w:lang w:val="en-US"/>
              </w:rPr>
              <w:t>Istoriya</w:t>
            </w:r>
            <w:proofErr w:type="spellEnd"/>
            <w:r w:rsidRPr="0017660E">
              <w:rPr>
                <w:sz w:val="22"/>
                <w:szCs w:val="22"/>
                <w:shd w:val="clear" w:color="auto" w:fill="FFFFFF"/>
                <w:lang w:val="en-US"/>
              </w:rPr>
              <w:t xml:space="preserve"> </w:t>
            </w:r>
            <w:proofErr w:type="spellStart"/>
            <w:r w:rsidRPr="0017660E">
              <w:rPr>
                <w:sz w:val="22"/>
                <w:szCs w:val="22"/>
                <w:shd w:val="clear" w:color="auto" w:fill="FFFFFF"/>
                <w:lang w:val="en-US"/>
              </w:rPr>
              <w:t>rosiysʹkoyi</w:t>
            </w:r>
            <w:proofErr w:type="spellEnd"/>
            <w:r w:rsidRPr="0017660E">
              <w:rPr>
                <w:sz w:val="22"/>
                <w:szCs w:val="22"/>
                <w:shd w:val="clear" w:color="auto" w:fill="FFFFFF"/>
                <w:lang w:val="en-US"/>
              </w:rPr>
              <w:t xml:space="preserve"> </w:t>
            </w:r>
            <w:proofErr w:type="spellStart"/>
            <w:r w:rsidRPr="0017660E">
              <w:rPr>
                <w:sz w:val="22"/>
                <w:szCs w:val="22"/>
                <w:shd w:val="clear" w:color="auto" w:fill="FFFFFF"/>
                <w:lang w:val="en-US"/>
              </w:rPr>
              <w:t>antroponimiyi</w:t>
            </w:r>
            <w:proofErr w:type="spellEnd"/>
            <w:r w:rsidRPr="0017660E">
              <w:rPr>
                <w:sz w:val="22"/>
                <w:szCs w:val="22"/>
                <w:shd w:val="clear" w:color="auto" w:fill="FFFFFF"/>
                <w:lang w:val="en-US"/>
              </w:rPr>
              <w:t xml:space="preserve">. </w:t>
            </w:r>
            <w:proofErr w:type="spellStart"/>
            <w:r w:rsidRPr="0017660E">
              <w:rPr>
                <w:sz w:val="22"/>
                <w:szCs w:val="22"/>
                <w:shd w:val="clear" w:color="auto" w:fill="FFFFFF"/>
                <w:lang w:val="en-US"/>
              </w:rPr>
              <w:t>Uzhhorod</w:t>
            </w:r>
            <w:proofErr w:type="spellEnd"/>
            <w:r w:rsidRPr="0017660E">
              <w:rPr>
                <w:sz w:val="22"/>
                <w:szCs w:val="22"/>
                <w:shd w:val="clear" w:color="auto" w:fill="FFFFFF"/>
                <w:lang w:val="en-US"/>
              </w:rPr>
              <w:t xml:space="preserve">, 2006. 78 s. </w:t>
            </w:r>
          </w:p>
          <w:p w14:paraId="02A0902D" w14:textId="77777777" w:rsidR="008E0117" w:rsidRPr="0017660E" w:rsidRDefault="008E0117" w:rsidP="0017660E">
            <w:pPr>
              <w:pStyle w:val="Zoznam2"/>
              <w:numPr>
                <w:ilvl w:val="0"/>
                <w:numId w:val="8"/>
              </w:numPr>
              <w:tabs>
                <w:tab w:val="clear" w:pos="1080"/>
                <w:tab w:val="left" w:pos="567"/>
              </w:tabs>
              <w:overflowPunct w:val="0"/>
              <w:autoSpaceDE w:val="0"/>
              <w:autoSpaceDN w:val="0"/>
              <w:adjustRightInd w:val="0"/>
              <w:spacing w:after="0" w:line="276" w:lineRule="auto"/>
              <w:ind w:left="286" w:hanging="142"/>
              <w:textAlignment w:val="baseline"/>
              <w:rPr>
                <w:sz w:val="22"/>
                <w:szCs w:val="22"/>
                <w:lang w:val="sk-SK"/>
              </w:rPr>
            </w:pPr>
            <w:proofErr w:type="spellStart"/>
            <w:r w:rsidRPr="0017660E">
              <w:rPr>
                <w:sz w:val="22"/>
                <w:szCs w:val="22"/>
                <w:shd w:val="clear" w:color="auto" w:fill="FFFFFF"/>
                <w:lang w:val="en-US"/>
              </w:rPr>
              <w:t>Pakhomova</w:t>
            </w:r>
            <w:proofErr w:type="spellEnd"/>
            <w:r w:rsidRPr="0017660E">
              <w:rPr>
                <w:sz w:val="22"/>
                <w:szCs w:val="22"/>
                <w:shd w:val="clear" w:color="auto" w:fill="FFFFFF"/>
                <w:lang w:val="en-US"/>
              </w:rPr>
              <w:t xml:space="preserve"> S. M. </w:t>
            </w:r>
            <w:proofErr w:type="spellStart"/>
            <w:r w:rsidRPr="0017660E">
              <w:rPr>
                <w:sz w:val="22"/>
                <w:szCs w:val="22"/>
                <w:shd w:val="clear" w:color="auto" w:fill="FFFFFF"/>
                <w:lang w:val="en-US"/>
              </w:rPr>
              <w:t>Onimiyna</w:t>
            </w:r>
            <w:proofErr w:type="spellEnd"/>
            <w:r w:rsidRPr="0017660E">
              <w:rPr>
                <w:sz w:val="22"/>
                <w:szCs w:val="22"/>
                <w:shd w:val="clear" w:color="auto" w:fill="FFFFFF"/>
                <w:lang w:val="en-US"/>
              </w:rPr>
              <w:t xml:space="preserve"> </w:t>
            </w:r>
            <w:proofErr w:type="spellStart"/>
            <w:r w:rsidRPr="0017660E">
              <w:rPr>
                <w:sz w:val="22"/>
                <w:szCs w:val="22"/>
                <w:shd w:val="clear" w:color="auto" w:fill="FFFFFF"/>
                <w:lang w:val="en-US"/>
              </w:rPr>
              <w:t>nominatsiya</w:t>
            </w:r>
            <w:proofErr w:type="spellEnd"/>
            <w:r w:rsidRPr="0017660E">
              <w:rPr>
                <w:sz w:val="22"/>
                <w:szCs w:val="22"/>
                <w:shd w:val="clear" w:color="auto" w:fill="FFFFFF"/>
                <w:lang w:val="en-US"/>
              </w:rPr>
              <w:t xml:space="preserve"> v </w:t>
            </w:r>
            <w:proofErr w:type="spellStart"/>
            <w:r w:rsidRPr="0017660E">
              <w:rPr>
                <w:sz w:val="22"/>
                <w:szCs w:val="22"/>
                <w:shd w:val="clear" w:color="auto" w:fill="FFFFFF"/>
                <w:lang w:val="en-US"/>
              </w:rPr>
              <w:t>diakhroniyi</w:t>
            </w:r>
            <w:proofErr w:type="spellEnd"/>
            <w:r w:rsidRPr="0017660E">
              <w:rPr>
                <w:sz w:val="22"/>
                <w:szCs w:val="22"/>
                <w:shd w:val="clear" w:color="auto" w:fill="FFFFFF"/>
                <w:lang w:val="en-US"/>
              </w:rPr>
              <w:t xml:space="preserve">: </w:t>
            </w:r>
            <w:proofErr w:type="spellStart"/>
            <w:r w:rsidRPr="0017660E">
              <w:rPr>
                <w:sz w:val="22"/>
                <w:szCs w:val="22"/>
                <w:shd w:val="clear" w:color="auto" w:fill="FFFFFF"/>
                <w:lang w:val="en-US"/>
              </w:rPr>
              <w:t>monohrafiya</w:t>
            </w:r>
            <w:proofErr w:type="spellEnd"/>
            <w:r w:rsidRPr="0017660E">
              <w:rPr>
                <w:sz w:val="22"/>
                <w:szCs w:val="22"/>
                <w:shd w:val="clear" w:color="auto" w:fill="FFFFFF"/>
                <w:lang w:val="en-US"/>
              </w:rPr>
              <w:t xml:space="preserve">. </w:t>
            </w:r>
            <w:proofErr w:type="spellStart"/>
            <w:r w:rsidRPr="0017660E">
              <w:rPr>
                <w:sz w:val="22"/>
                <w:szCs w:val="22"/>
                <w:shd w:val="clear" w:color="auto" w:fill="FFFFFF"/>
                <w:lang w:val="en-US"/>
              </w:rPr>
              <w:t>Pryashiv</w:t>
            </w:r>
            <w:proofErr w:type="spellEnd"/>
            <w:r w:rsidRPr="0017660E">
              <w:rPr>
                <w:sz w:val="22"/>
                <w:szCs w:val="22"/>
                <w:shd w:val="clear" w:color="auto" w:fill="FFFFFF"/>
                <w:lang w:val="en-US"/>
              </w:rPr>
              <w:t xml:space="preserve">: FF PU. 134 s. </w:t>
            </w:r>
          </w:p>
          <w:p w14:paraId="64C7C68B" w14:textId="77777777" w:rsidR="008E0117" w:rsidRPr="0017660E" w:rsidRDefault="008E0117" w:rsidP="0017660E">
            <w:pPr>
              <w:pStyle w:val="Zoznam2"/>
              <w:numPr>
                <w:ilvl w:val="0"/>
                <w:numId w:val="8"/>
              </w:numPr>
              <w:tabs>
                <w:tab w:val="clear" w:pos="1080"/>
                <w:tab w:val="left" w:pos="567"/>
              </w:tabs>
              <w:overflowPunct w:val="0"/>
              <w:autoSpaceDE w:val="0"/>
              <w:autoSpaceDN w:val="0"/>
              <w:adjustRightInd w:val="0"/>
              <w:spacing w:after="0" w:line="276" w:lineRule="auto"/>
              <w:ind w:left="286" w:hanging="142"/>
              <w:textAlignment w:val="baseline"/>
              <w:rPr>
                <w:sz w:val="22"/>
                <w:szCs w:val="22"/>
                <w:lang w:val="sk-SK"/>
              </w:rPr>
            </w:pPr>
            <w:proofErr w:type="spellStart"/>
            <w:r w:rsidRPr="0017660E">
              <w:rPr>
                <w:sz w:val="22"/>
                <w:szCs w:val="22"/>
                <w:shd w:val="clear" w:color="auto" w:fill="FFFFFF"/>
                <w:lang w:val="en-US"/>
              </w:rPr>
              <w:t>Redʹko</w:t>
            </w:r>
            <w:proofErr w:type="spellEnd"/>
            <w:r w:rsidRPr="0017660E">
              <w:rPr>
                <w:sz w:val="22"/>
                <w:szCs w:val="22"/>
                <w:shd w:val="clear" w:color="auto" w:fill="FFFFFF"/>
                <w:lang w:val="en-US"/>
              </w:rPr>
              <w:t xml:space="preserve"> YU. K. </w:t>
            </w:r>
            <w:proofErr w:type="spellStart"/>
            <w:r w:rsidRPr="0017660E">
              <w:rPr>
                <w:sz w:val="22"/>
                <w:szCs w:val="22"/>
                <w:shd w:val="clear" w:color="auto" w:fill="FFFFFF"/>
                <w:lang w:val="en-US"/>
              </w:rPr>
              <w:t>Suchasni</w:t>
            </w:r>
            <w:proofErr w:type="spellEnd"/>
            <w:r w:rsidRPr="0017660E">
              <w:rPr>
                <w:sz w:val="22"/>
                <w:szCs w:val="22"/>
                <w:shd w:val="clear" w:color="auto" w:fill="FFFFFF"/>
                <w:lang w:val="en-US"/>
              </w:rPr>
              <w:t xml:space="preserve"> </w:t>
            </w:r>
            <w:proofErr w:type="spellStart"/>
            <w:r w:rsidRPr="0017660E">
              <w:rPr>
                <w:sz w:val="22"/>
                <w:szCs w:val="22"/>
                <w:shd w:val="clear" w:color="auto" w:fill="FFFFFF"/>
                <w:lang w:val="en-US"/>
              </w:rPr>
              <w:t>ukrayinsʹki</w:t>
            </w:r>
            <w:proofErr w:type="spellEnd"/>
            <w:r w:rsidRPr="0017660E">
              <w:rPr>
                <w:sz w:val="22"/>
                <w:szCs w:val="22"/>
                <w:shd w:val="clear" w:color="auto" w:fill="FFFFFF"/>
                <w:lang w:val="en-US"/>
              </w:rPr>
              <w:t xml:space="preserve"> </w:t>
            </w:r>
            <w:proofErr w:type="spellStart"/>
            <w:r w:rsidRPr="0017660E">
              <w:rPr>
                <w:sz w:val="22"/>
                <w:szCs w:val="22"/>
                <w:shd w:val="clear" w:color="auto" w:fill="FFFFFF"/>
                <w:lang w:val="en-US"/>
              </w:rPr>
              <w:t>prizvyshcha</w:t>
            </w:r>
            <w:proofErr w:type="spellEnd"/>
            <w:r w:rsidRPr="0017660E">
              <w:rPr>
                <w:sz w:val="22"/>
                <w:szCs w:val="22"/>
                <w:shd w:val="clear" w:color="auto" w:fill="FFFFFF"/>
                <w:lang w:val="en-US"/>
              </w:rPr>
              <w:t xml:space="preserve"> / AN URSR, In-t </w:t>
            </w:r>
            <w:proofErr w:type="spellStart"/>
            <w:r w:rsidRPr="0017660E">
              <w:rPr>
                <w:sz w:val="22"/>
                <w:szCs w:val="22"/>
                <w:shd w:val="clear" w:color="auto" w:fill="FFFFFF"/>
                <w:lang w:val="en-US"/>
              </w:rPr>
              <w:t>movoznavstva</w:t>
            </w:r>
            <w:proofErr w:type="spellEnd"/>
            <w:r w:rsidRPr="0017660E">
              <w:rPr>
                <w:sz w:val="22"/>
                <w:szCs w:val="22"/>
                <w:shd w:val="clear" w:color="auto" w:fill="FFFFFF"/>
                <w:lang w:val="en-US"/>
              </w:rPr>
              <w:t xml:space="preserve"> </w:t>
            </w:r>
            <w:proofErr w:type="spellStart"/>
            <w:r w:rsidRPr="0017660E">
              <w:rPr>
                <w:sz w:val="22"/>
                <w:szCs w:val="22"/>
                <w:shd w:val="clear" w:color="auto" w:fill="FFFFFF"/>
                <w:lang w:val="en-US"/>
              </w:rPr>
              <w:t>im</w:t>
            </w:r>
            <w:proofErr w:type="spellEnd"/>
            <w:r w:rsidRPr="0017660E">
              <w:rPr>
                <w:sz w:val="22"/>
                <w:szCs w:val="22"/>
                <w:shd w:val="clear" w:color="auto" w:fill="FFFFFF"/>
                <w:lang w:val="en-US"/>
              </w:rPr>
              <w:t xml:space="preserve">. O. O. </w:t>
            </w:r>
            <w:proofErr w:type="spellStart"/>
            <w:r w:rsidRPr="0017660E">
              <w:rPr>
                <w:sz w:val="22"/>
                <w:szCs w:val="22"/>
                <w:shd w:val="clear" w:color="auto" w:fill="FFFFFF"/>
                <w:lang w:val="en-US"/>
              </w:rPr>
              <w:t>Potebni</w:t>
            </w:r>
            <w:proofErr w:type="spellEnd"/>
            <w:r w:rsidRPr="0017660E">
              <w:rPr>
                <w:sz w:val="22"/>
                <w:szCs w:val="22"/>
                <w:shd w:val="clear" w:color="auto" w:fill="FFFFFF"/>
                <w:lang w:val="en-US"/>
              </w:rPr>
              <w:t xml:space="preserve">. </w:t>
            </w:r>
            <w:proofErr w:type="spellStart"/>
            <w:r w:rsidRPr="0017660E">
              <w:rPr>
                <w:sz w:val="22"/>
                <w:szCs w:val="22"/>
                <w:shd w:val="clear" w:color="auto" w:fill="FFFFFF"/>
                <w:lang w:val="en-US"/>
              </w:rPr>
              <w:t>Kyyiv</w:t>
            </w:r>
            <w:proofErr w:type="spellEnd"/>
            <w:r w:rsidRPr="0017660E">
              <w:rPr>
                <w:sz w:val="22"/>
                <w:szCs w:val="22"/>
                <w:shd w:val="clear" w:color="auto" w:fill="FFFFFF"/>
                <w:lang w:val="en-US"/>
              </w:rPr>
              <w:t xml:space="preserve">: </w:t>
            </w:r>
            <w:proofErr w:type="spellStart"/>
            <w:r w:rsidRPr="0017660E">
              <w:rPr>
                <w:sz w:val="22"/>
                <w:szCs w:val="22"/>
                <w:shd w:val="clear" w:color="auto" w:fill="FFFFFF"/>
                <w:lang w:val="en-US"/>
              </w:rPr>
              <w:t>Nauk</w:t>
            </w:r>
            <w:proofErr w:type="spellEnd"/>
            <w:r w:rsidRPr="0017660E">
              <w:rPr>
                <w:sz w:val="22"/>
                <w:szCs w:val="22"/>
                <w:shd w:val="clear" w:color="auto" w:fill="FFFFFF"/>
                <w:lang w:val="en-US"/>
              </w:rPr>
              <w:t xml:space="preserve">. dumka, 1966. 214 s. </w:t>
            </w:r>
          </w:p>
          <w:p w14:paraId="5F18A52D" w14:textId="77777777" w:rsidR="008E0117" w:rsidRPr="0017660E" w:rsidRDefault="008E0117" w:rsidP="0017660E">
            <w:pPr>
              <w:pStyle w:val="Zoznam2"/>
              <w:numPr>
                <w:ilvl w:val="0"/>
                <w:numId w:val="8"/>
              </w:numPr>
              <w:tabs>
                <w:tab w:val="clear" w:pos="1080"/>
                <w:tab w:val="left" w:pos="567"/>
              </w:tabs>
              <w:overflowPunct w:val="0"/>
              <w:autoSpaceDE w:val="0"/>
              <w:autoSpaceDN w:val="0"/>
              <w:adjustRightInd w:val="0"/>
              <w:spacing w:after="0" w:line="276" w:lineRule="auto"/>
              <w:ind w:left="286" w:hanging="142"/>
              <w:textAlignment w:val="baseline"/>
              <w:rPr>
                <w:sz w:val="22"/>
                <w:szCs w:val="22"/>
                <w:lang w:val="sk-SK"/>
              </w:rPr>
            </w:pPr>
            <w:proofErr w:type="spellStart"/>
            <w:r w:rsidRPr="0017660E">
              <w:rPr>
                <w:sz w:val="22"/>
                <w:szCs w:val="22"/>
                <w:shd w:val="clear" w:color="auto" w:fill="FFFFFF"/>
                <w:lang w:val="en-US"/>
              </w:rPr>
              <w:t>Skoruk</w:t>
            </w:r>
            <w:proofErr w:type="spellEnd"/>
            <w:r w:rsidRPr="0017660E">
              <w:rPr>
                <w:sz w:val="22"/>
                <w:szCs w:val="22"/>
                <w:shd w:val="clear" w:color="auto" w:fill="FFFFFF"/>
                <w:lang w:val="en-US"/>
              </w:rPr>
              <w:t xml:space="preserve"> I. D. </w:t>
            </w:r>
            <w:proofErr w:type="spellStart"/>
            <w:r w:rsidRPr="0017660E">
              <w:rPr>
                <w:sz w:val="22"/>
                <w:szCs w:val="22"/>
                <w:shd w:val="clear" w:color="auto" w:fill="FFFFFF"/>
                <w:lang w:val="en-US"/>
              </w:rPr>
              <w:t>Kursova</w:t>
            </w:r>
            <w:proofErr w:type="spellEnd"/>
            <w:r w:rsidRPr="0017660E">
              <w:rPr>
                <w:sz w:val="22"/>
                <w:szCs w:val="22"/>
                <w:shd w:val="clear" w:color="auto" w:fill="FFFFFF"/>
                <w:lang w:val="en-US"/>
              </w:rPr>
              <w:t xml:space="preserve"> ta </w:t>
            </w:r>
            <w:proofErr w:type="spellStart"/>
            <w:r w:rsidRPr="0017660E">
              <w:rPr>
                <w:sz w:val="22"/>
                <w:szCs w:val="22"/>
                <w:shd w:val="clear" w:color="auto" w:fill="FFFFFF"/>
                <w:lang w:val="en-US"/>
              </w:rPr>
              <w:t>dyplomna</w:t>
            </w:r>
            <w:proofErr w:type="spellEnd"/>
            <w:r w:rsidRPr="0017660E">
              <w:rPr>
                <w:sz w:val="22"/>
                <w:szCs w:val="22"/>
                <w:shd w:val="clear" w:color="auto" w:fill="FFFFFF"/>
                <w:lang w:val="en-US"/>
              </w:rPr>
              <w:t xml:space="preserve"> </w:t>
            </w:r>
            <w:proofErr w:type="spellStart"/>
            <w:r w:rsidRPr="0017660E">
              <w:rPr>
                <w:sz w:val="22"/>
                <w:szCs w:val="22"/>
                <w:shd w:val="clear" w:color="auto" w:fill="FFFFFF"/>
                <w:lang w:val="en-US"/>
              </w:rPr>
              <w:t>robota</w:t>
            </w:r>
            <w:proofErr w:type="spellEnd"/>
            <w:r w:rsidRPr="0017660E">
              <w:rPr>
                <w:sz w:val="22"/>
                <w:szCs w:val="22"/>
                <w:shd w:val="clear" w:color="auto" w:fill="FFFFFF"/>
                <w:lang w:val="en-US"/>
              </w:rPr>
              <w:t xml:space="preserve"> z </w:t>
            </w:r>
            <w:proofErr w:type="spellStart"/>
            <w:r w:rsidRPr="0017660E">
              <w:rPr>
                <w:sz w:val="22"/>
                <w:szCs w:val="22"/>
                <w:shd w:val="clear" w:color="auto" w:fill="FFFFFF"/>
                <w:lang w:val="en-US"/>
              </w:rPr>
              <w:t>onomastyky</w:t>
            </w:r>
            <w:proofErr w:type="spellEnd"/>
            <w:r w:rsidRPr="0017660E">
              <w:rPr>
                <w:sz w:val="22"/>
                <w:szCs w:val="22"/>
                <w:shd w:val="clear" w:color="auto" w:fill="FFFFFF"/>
                <w:lang w:val="en-US"/>
              </w:rPr>
              <w:t xml:space="preserve">. </w:t>
            </w:r>
            <w:proofErr w:type="spellStart"/>
            <w:r w:rsidRPr="0017660E">
              <w:rPr>
                <w:sz w:val="22"/>
                <w:szCs w:val="22"/>
                <w:shd w:val="clear" w:color="auto" w:fill="FFFFFF"/>
                <w:lang w:val="en-US"/>
              </w:rPr>
              <w:t>Lutsʹk</w:t>
            </w:r>
            <w:proofErr w:type="spellEnd"/>
            <w:r w:rsidRPr="0017660E">
              <w:rPr>
                <w:sz w:val="22"/>
                <w:szCs w:val="22"/>
                <w:shd w:val="clear" w:color="auto" w:fill="FFFFFF"/>
                <w:lang w:val="en-US"/>
              </w:rPr>
              <w:t xml:space="preserve">: </w:t>
            </w:r>
            <w:proofErr w:type="spellStart"/>
            <w:r w:rsidRPr="0017660E">
              <w:rPr>
                <w:sz w:val="22"/>
                <w:szCs w:val="22"/>
                <w:shd w:val="clear" w:color="auto" w:fill="FFFFFF"/>
                <w:lang w:val="en-US"/>
              </w:rPr>
              <w:t>Vezha</w:t>
            </w:r>
            <w:proofErr w:type="spellEnd"/>
            <w:r w:rsidRPr="0017660E">
              <w:rPr>
                <w:sz w:val="22"/>
                <w:szCs w:val="22"/>
                <w:shd w:val="clear" w:color="auto" w:fill="FFFFFF"/>
                <w:lang w:val="en-US"/>
              </w:rPr>
              <w:t xml:space="preserve">-Druk, 2014. 296 s. </w:t>
            </w:r>
          </w:p>
          <w:p w14:paraId="4F85A8A8" w14:textId="77777777" w:rsidR="002E229D" w:rsidRPr="0017660E" w:rsidRDefault="008E0117" w:rsidP="0017660E">
            <w:pPr>
              <w:pStyle w:val="Zoznam2"/>
              <w:numPr>
                <w:ilvl w:val="0"/>
                <w:numId w:val="8"/>
              </w:numPr>
              <w:tabs>
                <w:tab w:val="clear" w:pos="1080"/>
                <w:tab w:val="left" w:pos="567"/>
              </w:tabs>
              <w:overflowPunct w:val="0"/>
              <w:autoSpaceDE w:val="0"/>
              <w:autoSpaceDN w:val="0"/>
              <w:adjustRightInd w:val="0"/>
              <w:spacing w:after="0" w:line="276" w:lineRule="auto"/>
              <w:ind w:left="286" w:hanging="142"/>
              <w:textAlignment w:val="baseline"/>
              <w:rPr>
                <w:sz w:val="22"/>
                <w:szCs w:val="22"/>
                <w:lang w:val="sk-SK"/>
              </w:rPr>
            </w:pPr>
            <w:proofErr w:type="spellStart"/>
            <w:r w:rsidRPr="0017660E">
              <w:rPr>
                <w:sz w:val="22"/>
                <w:szCs w:val="22"/>
                <w:shd w:val="clear" w:color="auto" w:fill="FFFFFF"/>
                <w:lang w:val="en-US"/>
              </w:rPr>
              <w:t>Chuchka</w:t>
            </w:r>
            <w:proofErr w:type="spellEnd"/>
            <w:r w:rsidRPr="0017660E">
              <w:rPr>
                <w:sz w:val="22"/>
                <w:szCs w:val="22"/>
                <w:shd w:val="clear" w:color="auto" w:fill="FFFFFF"/>
                <w:lang w:val="en-US"/>
              </w:rPr>
              <w:t xml:space="preserve"> P.P. </w:t>
            </w:r>
            <w:proofErr w:type="spellStart"/>
            <w:r w:rsidRPr="0017660E">
              <w:rPr>
                <w:sz w:val="22"/>
                <w:szCs w:val="22"/>
                <w:shd w:val="clear" w:color="auto" w:fill="FFFFFF"/>
                <w:lang w:val="en-US"/>
              </w:rPr>
              <w:t>Prizvyshcha</w:t>
            </w:r>
            <w:proofErr w:type="spellEnd"/>
            <w:r w:rsidRPr="0017660E">
              <w:rPr>
                <w:sz w:val="22"/>
                <w:szCs w:val="22"/>
                <w:shd w:val="clear" w:color="auto" w:fill="FFFFFF"/>
                <w:lang w:val="en-US"/>
              </w:rPr>
              <w:t xml:space="preserve"> </w:t>
            </w:r>
            <w:proofErr w:type="spellStart"/>
            <w:r w:rsidRPr="0017660E">
              <w:rPr>
                <w:sz w:val="22"/>
                <w:szCs w:val="22"/>
                <w:shd w:val="clear" w:color="auto" w:fill="FFFFFF"/>
                <w:lang w:val="en-US"/>
              </w:rPr>
              <w:t>zakarpat·sʹkykh</w:t>
            </w:r>
            <w:proofErr w:type="spellEnd"/>
            <w:r w:rsidRPr="0017660E">
              <w:rPr>
                <w:sz w:val="22"/>
                <w:szCs w:val="22"/>
                <w:shd w:val="clear" w:color="auto" w:fill="FFFFFF"/>
                <w:lang w:val="en-US"/>
              </w:rPr>
              <w:t xml:space="preserve"> </w:t>
            </w:r>
            <w:proofErr w:type="spellStart"/>
            <w:r w:rsidRPr="0017660E">
              <w:rPr>
                <w:sz w:val="22"/>
                <w:szCs w:val="22"/>
                <w:shd w:val="clear" w:color="auto" w:fill="FFFFFF"/>
                <w:lang w:val="en-US"/>
              </w:rPr>
              <w:t>ukrayintsiv</w:t>
            </w:r>
            <w:proofErr w:type="spellEnd"/>
            <w:r w:rsidRPr="0017660E">
              <w:rPr>
                <w:sz w:val="22"/>
                <w:szCs w:val="22"/>
                <w:shd w:val="clear" w:color="auto" w:fill="FFFFFF"/>
                <w:lang w:val="en-US"/>
              </w:rPr>
              <w:t xml:space="preserve">: </w:t>
            </w:r>
            <w:proofErr w:type="spellStart"/>
            <w:r w:rsidRPr="0017660E">
              <w:rPr>
                <w:sz w:val="22"/>
                <w:szCs w:val="22"/>
                <w:shd w:val="clear" w:color="auto" w:fill="FFFFFF"/>
                <w:lang w:val="en-US"/>
              </w:rPr>
              <w:t>Istoryko-etymolohichnyy</w:t>
            </w:r>
            <w:proofErr w:type="spellEnd"/>
            <w:r w:rsidRPr="0017660E">
              <w:rPr>
                <w:sz w:val="22"/>
                <w:szCs w:val="22"/>
                <w:shd w:val="clear" w:color="auto" w:fill="FFFFFF"/>
                <w:lang w:val="en-US"/>
              </w:rPr>
              <w:t xml:space="preserve"> </w:t>
            </w:r>
            <w:proofErr w:type="spellStart"/>
            <w:r w:rsidRPr="0017660E">
              <w:rPr>
                <w:sz w:val="22"/>
                <w:szCs w:val="22"/>
                <w:shd w:val="clear" w:color="auto" w:fill="FFFFFF"/>
                <w:lang w:val="en-US"/>
              </w:rPr>
              <w:t>slovnyk</w:t>
            </w:r>
            <w:proofErr w:type="spellEnd"/>
            <w:r w:rsidRPr="0017660E">
              <w:rPr>
                <w:sz w:val="22"/>
                <w:szCs w:val="22"/>
                <w:shd w:val="clear" w:color="auto" w:fill="FFFFFF"/>
                <w:lang w:val="en-US"/>
              </w:rPr>
              <w:t xml:space="preserve">. </w:t>
            </w:r>
            <w:proofErr w:type="spellStart"/>
            <w:r w:rsidRPr="0017660E">
              <w:rPr>
                <w:sz w:val="22"/>
                <w:szCs w:val="22"/>
                <w:shd w:val="clear" w:color="auto" w:fill="FFFFFF"/>
                <w:lang w:val="en-US"/>
              </w:rPr>
              <w:t>Lʹviv</w:t>
            </w:r>
            <w:proofErr w:type="spellEnd"/>
            <w:r w:rsidRPr="0017660E">
              <w:rPr>
                <w:sz w:val="22"/>
                <w:szCs w:val="22"/>
                <w:shd w:val="clear" w:color="auto" w:fill="FFFFFF"/>
                <w:lang w:val="en-US"/>
              </w:rPr>
              <w:t xml:space="preserve">: </w:t>
            </w:r>
            <w:proofErr w:type="spellStart"/>
            <w:r w:rsidRPr="0017660E">
              <w:rPr>
                <w:sz w:val="22"/>
                <w:szCs w:val="22"/>
                <w:shd w:val="clear" w:color="auto" w:fill="FFFFFF"/>
                <w:lang w:val="en-US"/>
              </w:rPr>
              <w:t>Svit</w:t>
            </w:r>
            <w:proofErr w:type="spellEnd"/>
            <w:r w:rsidRPr="0017660E">
              <w:rPr>
                <w:sz w:val="22"/>
                <w:szCs w:val="22"/>
                <w:shd w:val="clear" w:color="auto" w:fill="FFFFFF"/>
                <w:lang w:val="en-US"/>
              </w:rPr>
              <w:t>, 2005. – 704+XLVIII s.</w:t>
            </w:r>
          </w:p>
        </w:tc>
      </w:tr>
      <w:tr w:rsidR="00106FA7" w:rsidRPr="002E229D" w14:paraId="1A2BDEE8" w14:textId="77777777" w:rsidTr="0017660E">
        <w:trPr>
          <w:gridAfter w:val="1"/>
          <w:tblCellSpacing w:w="15" w:type="dxa"/>
        </w:trPr>
        <w:tc>
          <w:tcPr>
            <w:tcW w:w="1280" w:type="dxa"/>
            <w:vAlign w:val="center"/>
            <w:hideMark/>
          </w:tcPr>
          <w:p w14:paraId="124B6DA5" w14:textId="77777777" w:rsidR="002E229D" w:rsidRPr="0017660E" w:rsidRDefault="002E229D" w:rsidP="0017660E">
            <w:pPr>
              <w:spacing w:after="0" w:line="276" w:lineRule="auto"/>
              <w:rPr>
                <w:rFonts w:ascii="Times New Roman" w:eastAsia="Times New Roman" w:hAnsi="Times New Roman" w:cs="Times New Roman"/>
                <w:lang w:eastAsia="sk-SK"/>
              </w:rPr>
            </w:pPr>
          </w:p>
        </w:tc>
        <w:tc>
          <w:tcPr>
            <w:tcW w:w="1291" w:type="dxa"/>
            <w:vAlign w:val="center"/>
            <w:hideMark/>
          </w:tcPr>
          <w:p w14:paraId="72B9FEB2" w14:textId="77777777" w:rsidR="002E229D" w:rsidRPr="0017660E" w:rsidRDefault="002E229D" w:rsidP="0017660E">
            <w:pPr>
              <w:spacing w:after="0" w:line="276" w:lineRule="auto"/>
              <w:rPr>
                <w:rFonts w:ascii="Times New Roman" w:eastAsia="Times New Roman" w:hAnsi="Times New Roman" w:cs="Times New Roman"/>
                <w:lang w:eastAsia="sk-SK"/>
              </w:rPr>
            </w:pPr>
          </w:p>
        </w:tc>
        <w:tc>
          <w:tcPr>
            <w:tcW w:w="1284" w:type="dxa"/>
            <w:vAlign w:val="center"/>
            <w:hideMark/>
          </w:tcPr>
          <w:p w14:paraId="646CF5DD" w14:textId="77777777" w:rsidR="002E229D" w:rsidRPr="0017660E" w:rsidRDefault="002E229D" w:rsidP="0017660E">
            <w:pPr>
              <w:spacing w:after="0" w:line="276" w:lineRule="auto"/>
              <w:rPr>
                <w:rFonts w:ascii="Times New Roman" w:eastAsia="Times New Roman" w:hAnsi="Times New Roman" w:cs="Times New Roman"/>
                <w:lang w:eastAsia="sk-SK"/>
              </w:rPr>
            </w:pPr>
          </w:p>
        </w:tc>
        <w:tc>
          <w:tcPr>
            <w:tcW w:w="2059" w:type="dxa"/>
            <w:vAlign w:val="center"/>
            <w:hideMark/>
          </w:tcPr>
          <w:p w14:paraId="4320FB39" w14:textId="77777777" w:rsidR="002E229D" w:rsidRPr="0017660E" w:rsidRDefault="002E229D" w:rsidP="0017660E">
            <w:pPr>
              <w:spacing w:after="0" w:line="276" w:lineRule="auto"/>
              <w:rPr>
                <w:rFonts w:ascii="Times New Roman" w:eastAsia="Times New Roman" w:hAnsi="Times New Roman" w:cs="Times New Roman"/>
                <w:lang w:eastAsia="sk-SK"/>
              </w:rPr>
            </w:pPr>
          </w:p>
        </w:tc>
        <w:tc>
          <w:tcPr>
            <w:tcW w:w="2262" w:type="dxa"/>
            <w:gridSpan w:val="2"/>
            <w:vAlign w:val="center"/>
            <w:hideMark/>
          </w:tcPr>
          <w:p w14:paraId="63528EAD" w14:textId="77777777" w:rsidR="002E229D" w:rsidRPr="0017660E" w:rsidRDefault="002E229D" w:rsidP="0017660E">
            <w:pPr>
              <w:spacing w:after="0" w:line="276" w:lineRule="auto"/>
              <w:rPr>
                <w:rFonts w:ascii="Times New Roman" w:eastAsia="Times New Roman" w:hAnsi="Times New Roman" w:cs="Times New Roman"/>
                <w:lang w:eastAsia="sk-SK"/>
              </w:rPr>
            </w:pPr>
          </w:p>
        </w:tc>
        <w:tc>
          <w:tcPr>
            <w:tcW w:w="830" w:type="dxa"/>
            <w:vAlign w:val="center"/>
            <w:hideMark/>
          </w:tcPr>
          <w:p w14:paraId="71385BEF" w14:textId="77777777" w:rsidR="002E229D" w:rsidRPr="0017660E" w:rsidRDefault="002E229D" w:rsidP="0017660E">
            <w:pPr>
              <w:spacing w:after="0" w:line="276" w:lineRule="auto"/>
              <w:rPr>
                <w:rFonts w:ascii="Times New Roman" w:eastAsia="Times New Roman" w:hAnsi="Times New Roman" w:cs="Times New Roman"/>
                <w:lang w:eastAsia="sk-SK"/>
              </w:rPr>
            </w:pPr>
          </w:p>
        </w:tc>
      </w:tr>
      <w:tr w:rsidR="002E229D" w:rsidRPr="002E229D" w14:paraId="18C56903" w14:textId="77777777" w:rsidTr="0017660E">
        <w:trPr>
          <w:gridAfter w:val="1"/>
          <w:trHeight w:val="450"/>
          <w:tblCellSpacing w:w="15" w:type="dxa"/>
        </w:trPr>
        <w:tc>
          <w:tcPr>
            <w:tcW w:w="0" w:type="auto"/>
            <w:gridSpan w:val="7"/>
            <w:vMerge w:val="restart"/>
            <w:tcBorders>
              <w:top w:val="single" w:sz="6" w:space="0" w:color="000000"/>
              <w:left w:val="single" w:sz="12" w:space="0" w:color="000000"/>
              <w:right w:val="single" w:sz="12" w:space="0" w:color="000000"/>
            </w:tcBorders>
            <w:tcMar>
              <w:top w:w="30" w:type="dxa"/>
              <w:left w:w="75" w:type="dxa"/>
              <w:bottom w:w="30" w:type="dxa"/>
              <w:right w:w="75" w:type="dxa"/>
            </w:tcMar>
            <w:hideMark/>
          </w:tcPr>
          <w:p w14:paraId="20132028" w14:textId="77777777" w:rsidR="002E229D" w:rsidRPr="0017660E" w:rsidRDefault="008E0117" w:rsidP="0017660E">
            <w:pPr>
              <w:spacing w:after="0" w:line="276" w:lineRule="auto"/>
              <w:rPr>
                <w:rFonts w:ascii="Times New Roman" w:eastAsia="Times New Roman" w:hAnsi="Times New Roman" w:cs="Times New Roman"/>
                <w:lang w:eastAsia="sk-SK"/>
              </w:rPr>
            </w:pPr>
            <w:proofErr w:type="spellStart"/>
            <w:r w:rsidRPr="0017660E">
              <w:rPr>
                <w:rFonts w:ascii="Times New Roman" w:eastAsia="Times New Roman" w:hAnsi="Times New Roman" w:cs="Times New Roman"/>
                <w:b/>
                <w:bCs/>
                <w:lang w:eastAsia="sk-SK"/>
              </w:rPr>
              <w:t>Remarks</w:t>
            </w:r>
            <w:proofErr w:type="spellEnd"/>
            <w:r w:rsidR="002E229D" w:rsidRPr="0017660E">
              <w:rPr>
                <w:rFonts w:ascii="Times New Roman" w:eastAsia="Times New Roman" w:hAnsi="Times New Roman" w:cs="Times New Roman"/>
                <w:b/>
                <w:bCs/>
                <w:lang w:eastAsia="sk-SK"/>
              </w:rPr>
              <w:t>:</w:t>
            </w:r>
          </w:p>
        </w:tc>
      </w:tr>
      <w:tr w:rsidR="002E229D" w:rsidRPr="002E229D" w14:paraId="1E4393E4" w14:textId="77777777" w:rsidTr="0017660E">
        <w:trPr>
          <w:tblCellSpacing w:w="15" w:type="dxa"/>
        </w:trPr>
        <w:tc>
          <w:tcPr>
            <w:tcW w:w="0" w:type="auto"/>
            <w:gridSpan w:val="7"/>
            <w:vMerge/>
            <w:tcBorders>
              <w:top w:val="single" w:sz="6" w:space="0" w:color="000000"/>
              <w:left w:val="single" w:sz="12" w:space="0" w:color="000000"/>
              <w:right w:val="single" w:sz="12" w:space="0" w:color="000000"/>
            </w:tcBorders>
            <w:vAlign w:val="center"/>
            <w:hideMark/>
          </w:tcPr>
          <w:p w14:paraId="685A60B1" w14:textId="77777777" w:rsidR="002E229D" w:rsidRPr="0017660E" w:rsidRDefault="002E229D" w:rsidP="0017660E">
            <w:pPr>
              <w:spacing w:after="0" w:line="276" w:lineRule="auto"/>
              <w:rPr>
                <w:rFonts w:ascii="Times New Roman" w:eastAsia="Times New Roman" w:hAnsi="Times New Roman" w:cs="Times New Roman"/>
                <w:lang w:eastAsia="sk-SK"/>
              </w:rPr>
            </w:pPr>
          </w:p>
        </w:tc>
        <w:tc>
          <w:tcPr>
            <w:tcW w:w="0" w:type="auto"/>
            <w:vAlign w:val="center"/>
            <w:hideMark/>
          </w:tcPr>
          <w:p w14:paraId="6E3C66E0" w14:textId="77777777" w:rsidR="002E229D" w:rsidRPr="002E229D" w:rsidRDefault="002E229D" w:rsidP="002E229D">
            <w:pPr>
              <w:spacing w:after="0" w:line="240" w:lineRule="auto"/>
              <w:rPr>
                <w:rFonts w:ascii="Times New Roman" w:eastAsia="Times New Roman" w:hAnsi="Times New Roman" w:cs="Times New Roman"/>
                <w:lang w:eastAsia="sk-SK"/>
              </w:rPr>
            </w:pPr>
          </w:p>
        </w:tc>
      </w:tr>
      <w:tr w:rsidR="002E229D" w:rsidRPr="002E229D" w14:paraId="24EC83C0" w14:textId="77777777" w:rsidTr="0017660E">
        <w:trPr>
          <w:tblCellSpacing w:w="15" w:type="dxa"/>
        </w:trPr>
        <w:tc>
          <w:tcPr>
            <w:tcW w:w="0" w:type="auto"/>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14:paraId="218D56B0" w14:textId="77777777" w:rsidR="002E229D" w:rsidRPr="0017660E" w:rsidRDefault="008E0117" w:rsidP="0017660E">
            <w:pPr>
              <w:spacing w:after="0" w:line="276" w:lineRule="auto"/>
              <w:rPr>
                <w:rFonts w:ascii="Times New Roman" w:eastAsia="Times New Roman" w:hAnsi="Times New Roman" w:cs="Times New Roman"/>
                <w:lang w:eastAsia="sk-SK"/>
              </w:rPr>
            </w:pPr>
            <w:proofErr w:type="spellStart"/>
            <w:r w:rsidRPr="0017660E">
              <w:rPr>
                <w:rFonts w:ascii="Times New Roman" w:eastAsia="Times New Roman" w:hAnsi="Times New Roman" w:cs="Times New Roman"/>
                <w:b/>
                <w:bCs/>
                <w:lang w:eastAsia="sk-SK"/>
              </w:rPr>
              <w:t>Evaluation</w:t>
            </w:r>
            <w:proofErr w:type="spellEnd"/>
            <w:r w:rsidR="002E229D" w:rsidRPr="0017660E">
              <w:rPr>
                <w:rFonts w:ascii="Times New Roman" w:eastAsia="Times New Roman" w:hAnsi="Times New Roman" w:cs="Times New Roman"/>
                <w:b/>
                <w:bCs/>
                <w:lang w:eastAsia="sk-SK"/>
              </w:rPr>
              <w:t>:</w:t>
            </w:r>
            <w:r w:rsidR="002E229D" w:rsidRPr="0017660E">
              <w:rPr>
                <w:rFonts w:ascii="Times New Roman" w:eastAsia="Times New Roman" w:hAnsi="Times New Roman" w:cs="Times New Roman"/>
                <w:lang w:eastAsia="sk-SK"/>
              </w:rPr>
              <w:br/>
            </w:r>
            <w:proofErr w:type="spellStart"/>
            <w:r w:rsidRPr="0017660E">
              <w:rPr>
                <w:rFonts w:ascii="Times New Roman" w:eastAsia="Times New Roman" w:hAnsi="Times New Roman" w:cs="Times New Roman"/>
                <w:lang w:eastAsia="sk-SK"/>
              </w:rPr>
              <w:t>Overall</w:t>
            </w:r>
            <w:proofErr w:type="spellEnd"/>
            <w:r w:rsidRPr="0017660E">
              <w:rPr>
                <w:rFonts w:ascii="Times New Roman" w:eastAsia="Times New Roman" w:hAnsi="Times New Roman" w:cs="Times New Roman"/>
                <w:lang w:eastAsia="sk-SK"/>
              </w:rPr>
              <w:t xml:space="preserve"> </w:t>
            </w:r>
            <w:proofErr w:type="spellStart"/>
            <w:r w:rsidRPr="0017660E">
              <w:rPr>
                <w:rFonts w:ascii="Times New Roman" w:eastAsia="Times New Roman" w:hAnsi="Times New Roman" w:cs="Times New Roman"/>
                <w:lang w:eastAsia="sk-SK"/>
              </w:rPr>
              <w:t>number</w:t>
            </w:r>
            <w:proofErr w:type="spellEnd"/>
            <w:r w:rsidRPr="0017660E">
              <w:rPr>
                <w:rFonts w:ascii="Times New Roman" w:eastAsia="Times New Roman" w:hAnsi="Times New Roman" w:cs="Times New Roman"/>
                <w:lang w:eastAsia="sk-SK"/>
              </w:rPr>
              <w:t xml:space="preserve"> of </w:t>
            </w:r>
            <w:proofErr w:type="spellStart"/>
            <w:r w:rsidRPr="0017660E">
              <w:rPr>
                <w:rFonts w:ascii="Times New Roman" w:eastAsia="Times New Roman" w:hAnsi="Times New Roman" w:cs="Times New Roman"/>
                <w:lang w:eastAsia="sk-SK"/>
              </w:rPr>
              <w:t>the</w:t>
            </w:r>
            <w:proofErr w:type="spellEnd"/>
            <w:r w:rsidRPr="0017660E">
              <w:rPr>
                <w:rFonts w:ascii="Times New Roman" w:eastAsia="Times New Roman" w:hAnsi="Times New Roman" w:cs="Times New Roman"/>
                <w:lang w:eastAsia="sk-SK"/>
              </w:rPr>
              <w:t xml:space="preserve"> </w:t>
            </w:r>
            <w:proofErr w:type="spellStart"/>
            <w:r w:rsidRPr="0017660E">
              <w:rPr>
                <w:rFonts w:ascii="Times New Roman" w:eastAsia="Times New Roman" w:hAnsi="Times New Roman" w:cs="Times New Roman"/>
                <w:lang w:eastAsia="sk-SK"/>
              </w:rPr>
              <w:t>students</w:t>
            </w:r>
            <w:proofErr w:type="spellEnd"/>
            <w:r w:rsidRPr="0017660E">
              <w:rPr>
                <w:rFonts w:ascii="Times New Roman" w:eastAsia="Times New Roman" w:hAnsi="Times New Roman" w:cs="Times New Roman"/>
                <w:lang w:eastAsia="sk-SK"/>
              </w:rPr>
              <w:t xml:space="preserve"> </w:t>
            </w:r>
            <w:proofErr w:type="spellStart"/>
            <w:r w:rsidRPr="0017660E">
              <w:rPr>
                <w:rFonts w:ascii="Times New Roman" w:eastAsia="Times New Roman" w:hAnsi="Times New Roman" w:cs="Times New Roman"/>
                <w:lang w:eastAsia="sk-SK"/>
              </w:rPr>
              <w:t>evaluated</w:t>
            </w:r>
            <w:proofErr w:type="spellEnd"/>
            <w:r w:rsidR="002E229D" w:rsidRPr="0017660E">
              <w:rPr>
                <w:rFonts w:ascii="Times New Roman" w:eastAsia="Times New Roman" w:hAnsi="Times New Roman" w:cs="Times New Roman"/>
                <w:lang w:eastAsia="sk-SK"/>
              </w:rPr>
              <w:t xml:space="preserve">: </w:t>
            </w:r>
            <w:r w:rsidR="00450BD0" w:rsidRPr="0017660E">
              <w:rPr>
                <w:rFonts w:ascii="Times New Roman" w:eastAsia="Times New Roman" w:hAnsi="Times New Roman" w:cs="Times New Roman"/>
                <w:lang w:eastAsia="sk-SK"/>
              </w:rPr>
              <w:t>0</w:t>
            </w:r>
          </w:p>
        </w:tc>
        <w:tc>
          <w:tcPr>
            <w:tcW w:w="0" w:type="auto"/>
            <w:vAlign w:val="center"/>
            <w:hideMark/>
          </w:tcPr>
          <w:p w14:paraId="46437501" w14:textId="77777777" w:rsidR="002E229D" w:rsidRPr="002E229D" w:rsidRDefault="002E229D" w:rsidP="002E229D">
            <w:pPr>
              <w:spacing w:after="0" w:line="240" w:lineRule="auto"/>
              <w:rPr>
                <w:rFonts w:ascii="Times New Roman" w:eastAsia="Times New Roman" w:hAnsi="Times New Roman" w:cs="Times New Roman"/>
                <w:sz w:val="20"/>
                <w:szCs w:val="20"/>
                <w:lang w:eastAsia="sk-SK"/>
              </w:rPr>
            </w:pPr>
          </w:p>
        </w:tc>
      </w:tr>
      <w:tr w:rsidR="00106FA7" w:rsidRPr="002E229D" w14:paraId="1104EDC7" w14:textId="77777777" w:rsidTr="0017660E">
        <w:trPr>
          <w:tblCellSpacing w:w="15" w:type="dxa"/>
        </w:trPr>
        <w:tc>
          <w:tcPr>
            <w:tcW w:w="1280" w:type="dxa"/>
            <w:tcBorders>
              <w:top w:val="single" w:sz="6" w:space="0" w:color="000000"/>
              <w:left w:val="single" w:sz="12" w:space="0" w:color="000000"/>
            </w:tcBorders>
            <w:tcMar>
              <w:top w:w="30" w:type="dxa"/>
              <w:left w:w="75" w:type="dxa"/>
              <w:bottom w:w="30" w:type="dxa"/>
              <w:right w:w="75" w:type="dxa"/>
            </w:tcMar>
            <w:hideMark/>
          </w:tcPr>
          <w:p w14:paraId="2087352B" w14:textId="77777777" w:rsidR="002E229D" w:rsidRPr="0017660E" w:rsidRDefault="002E229D" w:rsidP="0017660E">
            <w:pPr>
              <w:spacing w:after="0" w:line="276" w:lineRule="auto"/>
              <w:jc w:val="center"/>
              <w:rPr>
                <w:rFonts w:ascii="Times New Roman" w:eastAsia="Times New Roman" w:hAnsi="Times New Roman" w:cs="Times New Roman"/>
                <w:lang w:eastAsia="sk-SK"/>
              </w:rPr>
            </w:pPr>
            <w:r w:rsidRPr="0017660E">
              <w:rPr>
                <w:rFonts w:ascii="Times New Roman" w:eastAsia="Times New Roman" w:hAnsi="Times New Roman" w:cs="Times New Roman"/>
                <w:lang w:eastAsia="sk-SK"/>
              </w:rPr>
              <w:t>A</w:t>
            </w:r>
          </w:p>
        </w:tc>
        <w:tc>
          <w:tcPr>
            <w:tcW w:w="1291" w:type="dxa"/>
            <w:tcBorders>
              <w:top w:val="single" w:sz="6" w:space="0" w:color="000000"/>
              <w:left w:val="single" w:sz="6" w:space="0" w:color="000000"/>
            </w:tcBorders>
            <w:tcMar>
              <w:top w:w="30" w:type="dxa"/>
              <w:left w:w="75" w:type="dxa"/>
              <w:bottom w:w="30" w:type="dxa"/>
              <w:right w:w="75" w:type="dxa"/>
            </w:tcMar>
            <w:hideMark/>
          </w:tcPr>
          <w:p w14:paraId="7E0F72FB" w14:textId="77777777" w:rsidR="002E229D" w:rsidRPr="0017660E" w:rsidRDefault="002E229D" w:rsidP="0017660E">
            <w:pPr>
              <w:spacing w:after="0" w:line="276" w:lineRule="auto"/>
              <w:jc w:val="center"/>
              <w:rPr>
                <w:rFonts w:ascii="Times New Roman" w:eastAsia="Times New Roman" w:hAnsi="Times New Roman" w:cs="Times New Roman"/>
                <w:lang w:eastAsia="sk-SK"/>
              </w:rPr>
            </w:pPr>
            <w:r w:rsidRPr="0017660E">
              <w:rPr>
                <w:rFonts w:ascii="Times New Roman" w:eastAsia="Times New Roman" w:hAnsi="Times New Roman" w:cs="Times New Roman"/>
                <w:lang w:eastAsia="sk-SK"/>
              </w:rPr>
              <w:t>B</w:t>
            </w:r>
          </w:p>
        </w:tc>
        <w:tc>
          <w:tcPr>
            <w:tcW w:w="1284" w:type="dxa"/>
            <w:tcBorders>
              <w:top w:val="single" w:sz="6" w:space="0" w:color="000000"/>
              <w:left w:val="single" w:sz="6" w:space="0" w:color="000000"/>
            </w:tcBorders>
            <w:tcMar>
              <w:top w:w="30" w:type="dxa"/>
              <w:left w:w="75" w:type="dxa"/>
              <w:bottom w:w="30" w:type="dxa"/>
              <w:right w:w="75" w:type="dxa"/>
            </w:tcMar>
            <w:hideMark/>
          </w:tcPr>
          <w:p w14:paraId="31BB0883" w14:textId="77777777" w:rsidR="002E229D" w:rsidRPr="0017660E" w:rsidRDefault="002E229D" w:rsidP="0017660E">
            <w:pPr>
              <w:spacing w:after="0" w:line="276" w:lineRule="auto"/>
              <w:jc w:val="center"/>
              <w:rPr>
                <w:rFonts w:ascii="Times New Roman" w:eastAsia="Times New Roman" w:hAnsi="Times New Roman" w:cs="Times New Roman"/>
                <w:lang w:eastAsia="sk-SK"/>
              </w:rPr>
            </w:pPr>
            <w:r w:rsidRPr="0017660E">
              <w:rPr>
                <w:rFonts w:ascii="Times New Roman" w:eastAsia="Times New Roman" w:hAnsi="Times New Roman" w:cs="Times New Roman"/>
                <w:lang w:eastAsia="sk-SK"/>
              </w:rPr>
              <w:t>C</w:t>
            </w:r>
          </w:p>
        </w:tc>
        <w:tc>
          <w:tcPr>
            <w:tcW w:w="2059" w:type="dxa"/>
            <w:tcBorders>
              <w:top w:val="single" w:sz="6" w:space="0" w:color="000000"/>
              <w:left w:val="single" w:sz="6" w:space="0" w:color="000000"/>
            </w:tcBorders>
            <w:tcMar>
              <w:top w:w="30" w:type="dxa"/>
              <w:left w:w="75" w:type="dxa"/>
              <w:bottom w:w="30" w:type="dxa"/>
              <w:right w:w="75" w:type="dxa"/>
            </w:tcMar>
            <w:hideMark/>
          </w:tcPr>
          <w:p w14:paraId="6F4250D8" w14:textId="77777777" w:rsidR="002E229D" w:rsidRPr="0017660E" w:rsidRDefault="002E229D" w:rsidP="0017660E">
            <w:pPr>
              <w:spacing w:after="0" w:line="276" w:lineRule="auto"/>
              <w:jc w:val="center"/>
              <w:rPr>
                <w:rFonts w:ascii="Times New Roman" w:eastAsia="Times New Roman" w:hAnsi="Times New Roman" w:cs="Times New Roman"/>
                <w:lang w:eastAsia="sk-SK"/>
              </w:rPr>
            </w:pPr>
            <w:r w:rsidRPr="0017660E">
              <w:rPr>
                <w:rFonts w:ascii="Times New Roman" w:eastAsia="Times New Roman" w:hAnsi="Times New Roman" w:cs="Times New Roman"/>
                <w:lang w:eastAsia="sk-SK"/>
              </w:rPr>
              <w:t>D</w:t>
            </w:r>
          </w:p>
        </w:tc>
        <w:tc>
          <w:tcPr>
            <w:tcW w:w="1828" w:type="dxa"/>
            <w:tcBorders>
              <w:top w:val="single" w:sz="6" w:space="0" w:color="000000"/>
              <w:left w:val="single" w:sz="6" w:space="0" w:color="000000"/>
            </w:tcBorders>
            <w:tcMar>
              <w:top w:w="30" w:type="dxa"/>
              <w:left w:w="75" w:type="dxa"/>
              <w:bottom w:w="30" w:type="dxa"/>
              <w:right w:w="75" w:type="dxa"/>
            </w:tcMar>
            <w:hideMark/>
          </w:tcPr>
          <w:p w14:paraId="5E2464B4" w14:textId="77777777" w:rsidR="002E229D" w:rsidRPr="0017660E" w:rsidRDefault="002E229D" w:rsidP="0017660E">
            <w:pPr>
              <w:spacing w:after="0" w:line="276" w:lineRule="auto"/>
              <w:jc w:val="center"/>
              <w:rPr>
                <w:rFonts w:ascii="Times New Roman" w:eastAsia="Times New Roman" w:hAnsi="Times New Roman" w:cs="Times New Roman"/>
                <w:lang w:eastAsia="sk-SK"/>
              </w:rPr>
            </w:pPr>
            <w:r w:rsidRPr="0017660E">
              <w:rPr>
                <w:rFonts w:ascii="Times New Roman" w:eastAsia="Times New Roman" w:hAnsi="Times New Roman" w:cs="Times New Roman"/>
                <w:lang w:eastAsia="sk-SK"/>
              </w:rPr>
              <w:t>E</w:t>
            </w:r>
          </w:p>
        </w:tc>
        <w:tc>
          <w:tcPr>
            <w:tcW w:w="1264" w:type="dxa"/>
            <w:gridSpan w:val="2"/>
            <w:tcBorders>
              <w:top w:val="single" w:sz="6" w:space="0" w:color="000000"/>
              <w:left w:val="single" w:sz="6" w:space="0" w:color="000000"/>
              <w:right w:val="single" w:sz="12" w:space="0" w:color="000000"/>
            </w:tcBorders>
            <w:tcMar>
              <w:top w:w="30" w:type="dxa"/>
              <w:left w:w="75" w:type="dxa"/>
              <w:bottom w:w="30" w:type="dxa"/>
              <w:right w:w="75" w:type="dxa"/>
            </w:tcMar>
            <w:hideMark/>
          </w:tcPr>
          <w:p w14:paraId="35383F82" w14:textId="77777777" w:rsidR="002E229D" w:rsidRPr="0017660E" w:rsidRDefault="002E229D" w:rsidP="0017660E">
            <w:pPr>
              <w:spacing w:after="0" w:line="276" w:lineRule="auto"/>
              <w:jc w:val="center"/>
              <w:rPr>
                <w:rFonts w:ascii="Times New Roman" w:eastAsia="Times New Roman" w:hAnsi="Times New Roman" w:cs="Times New Roman"/>
                <w:lang w:eastAsia="sk-SK"/>
              </w:rPr>
            </w:pPr>
            <w:r w:rsidRPr="0017660E">
              <w:rPr>
                <w:rFonts w:ascii="Times New Roman" w:eastAsia="Times New Roman" w:hAnsi="Times New Roman" w:cs="Times New Roman"/>
                <w:lang w:eastAsia="sk-SK"/>
              </w:rPr>
              <w:t>FX</w:t>
            </w:r>
          </w:p>
        </w:tc>
        <w:tc>
          <w:tcPr>
            <w:tcW w:w="0" w:type="auto"/>
            <w:vAlign w:val="center"/>
            <w:hideMark/>
          </w:tcPr>
          <w:p w14:paraId="49E92A34" w14:textId="77777777" w:rsidR="002E229D" w:rsidRPr="002E229D" w:rsidRDefault="002E229D" w:rsidP="002E229D">
            <w:pPr>
              <w:spacing w:after="0" w:line="240" w:lineRule="auto"/>
              <w:rPr>
                <w:rFonts w:ascii="Times New Roman" w:eastAsia="Times New Roman" w:hAnsi="Times New Roman" w:cs="Times New Roman"/>
                <w:sz w:val="20"/>
                <w:szCs w:val="20"/>
                <w:lang w:eastAsia="sk-SK"/>
              </w:rPr>
            </w:pPr>
          </w:p>
        </w:tc>
      </w:tr>
      <w:tr w:rsidR="00106FA7" w:rsidRPr="002E229D" w14:paraId="12ED0907" w14:textId="77777777" w:rsidTr="0017660E">
        <w:trPr>
          <w:tblCellSpacing w:w="15" w:type="dxa"/>
        </w:trPr>
        <w:tc>
          <w:tcPr>
            <w:tcW w:w="1280" w:type="dxa"/>
            <w:tcBorders>
              <w:top w:val="single" w:sz="6" w:space="0" w:color="000000"/>
              <w:left w:val="single" w:sz="12" w:space="0" w:color="000000"/>
            </w:tcBorders>
            <w:tcMar>
              <w:top w:w="30" w:type="dxa"/>
              <w:left w:w="75" w:type="dxa"/>
              <w:bottom w:w="30" w:type="dxa"/>
              <w:right w:w="75" w:type="dxa"/>
            </w:tcMar>
            <w:hideMark/>
          </w:tcPr>
          <w:p w14:paraId="05229974" w14:textId="77777777" w:rsidR="002E229D" w:rsidRPr="0017660E" w:rsidRDefault="002E229D" w:rsidP="0017660E">
            <w:pPr>
              <w:spacing w:after="0" w:line="276" w:lineRule="auto"/>
              <w:jc w:val="center"/>
              <w:rPr>
                <w:rFonts w:ascii="Times New Roman" w:eastAsia="Times New Roman" w:hAnsi="Times New Roman" w:cs="Times New Roman"/>
                <w:lang w:eastAsia="sk-SK"/>
              </w:rPr>
            </w:pPr>
            <w:r w:rsidRPr="0017660E">
              <w:rPr>
                <w:rFonts w:ascii="Times New Roman" w:eastAsia="Times New Roman" w:hAnsi="Times New Roman" w:cs="Times New Roman"/>
                <w:lang w:eastAsia="sk-SK"/>
              </w:rPr>
              <w:t>0%</w:t>
            </w:r>
          </w:p>
        </w:tc>
        <w:tc>
          <w:tcPr>
            <w:tcW w:w="1291" w:type="dxa"/>
            <w:tcBorders>
              <w:top w:val="single" w:sz="6" w:space="0" w:color="000000"/>
              <w:left w:val="single" w:sz="6" w:space="0" w:color="000000"/>
            </w:tcBorders>
            <w:tcMar>
              <w:top w:w="30" w:type="dxa"/>
              <w:left w:w="75" w:type="dxa"/>
              <w:bottom w:w="30" w:type="dxa"/>
              <w:right w:w="75" w:type="dxa"/>
            </w:tcMar>
            <w:hideMark/>
          </w:tcPr>
          <w:p w14:paraId="1B65A66C" w14:textId="77777777" w:rsidR="002E229D" w:rsidRPr="0017660E" w:rsidRDefault="00450BD0" w:rsidP="0017660E">
            <w:pPr>
              <w:spacing w:after="0" w:line="276" w:lineRule="auto"/>
              <w:jc w:val="center"/>
              <w:rPr>
                <w:rFonts w:ascii="Times New Roman" w:eastAsia="Times New Roman" w:hAnsi="Times New Roman" w:cs="Times New Roman"/>
                <w:lang w:eastAsia="sk-SK"/>
              </w:rPr>
            </w:pPr>
            <w:r w:rsidRPr="0017660E">
              <w:rPr>
                <w:rFonts w:ascii="Times New Roman" w:eastAsia="Times New Roman" w:hAnsi="Times New Roman" w:cs="Times New Roman"/>
                <w:lang w:eastAsia="sk-SK"/>
              </w:rPr>
              <w:t>0</w:t>
            </w:r>
            <w:r w:rsidR="002E229D" w:rsidRPr="0017660E">
              <w:rPr>
                <w:rFonts w:ascii="Times New Roman" w:eastAsia="Times New Roman" w:hAnsi="Times New Roman" w:cs="Times New Roman"/>
                <w:lang w:eastAsia="sk-SK"/>
              </w:rPr>
              <w:t>%</w:t>
            </w:r>
          </w:p>
        </w:tc>
        <w:tc>
          <w:tcPr>
            <w:tcW w:w="1284" w:type="dxa"/>
            <w:tcBorders>
              <w:top w:val="single" w:sz="6" w:space="0" w:color="000000"/>
              <w:left w:val="single" w:sz="6" w:space="0" w:color="000000"/>
            </w:tcBorders>
            <w:tcMar>
              <w:top w:w="30" w:type="dxa"/>
              <w:left w:w="75" w:type="dxa"/>
              <w:bottom w:w="30" w:type="dxa"/>
              <w:right w:w="75" w:type="dxa"/>
            </w:tcMar>
            <w:hideMark/>
          </w:tcPr>
          <w:p w14:paraId="25AE4851" w14:textId="77777777" w:rsidR="002E229D" w:rsidRPr="0017660E" w:rsidRDefault="002E229D" w:rsidP="0017660E">
            <w:pPr>
              <w:spacing w:after="0" w:line="276" w:lineRule="auto"/>
              <w:jc w:val="center"/>
              <w:rPr>
                <w:rFonts w:ascii="Times New Roman" w:eastAsia="Times New Roman" w:hAnsi="Times New Roman" w:cs="Times New Roman"/>
                <w:lang w:eastAsia="sk-SK"/>
              </w:rPr>
            </w:pPr>
            <w:r w:rsidRPr="0017660E">
              <w:rPr>
                <w:rFonts w:ascii="Times New Roman" w:eastAsia="Times New Roman" w:hAnsi="Times New Roman" w:cs="Times New Roman"/>
                <w:lang w:eastAsia="sk-SK"/>
              </w:rPr>
              <w:t>0%</w:t>
            </w:r>
          </w:p>
        </w:tc>
        <w:tc>
          <w:tcPr>
            <w:tcW w:w="2059" w:type="dxa"/>
            <w:tcBorders>
              <w:top w:val="single" w:sz="6" w:space="0" w:color="000000"/>
              <w:left w:val="single" w:sz="6" w:space="0" w:color="000000"/>
            </w:tcBorders>
            <w:tcMar>
              <w:top w:w="30" w:type="dxa"/>
              <w:left w:w="75" w:type="dxa"/>
              <w:bottom w:w="30" w:type="dxa"/>
              <w:right w:w="75" w:type="dxa"/>
            </w:tcMar>
            <w:hideMark/>
          </w:tcPr>
          <w:p w14:paraId="2A18FF0E" w14:textId="77777777" w:rsidR="002E229D" w:rsidRPr="0017660E" w:rsidRDefault="00450BD0" w:rsidP="0017660E">
            <w:pPr>
              <w:spacing w:after="0" w:line="276" w:lineRule="auto"/>
              <w:jc w:val="center"/>
              <w:rPr>
                <w:rFonts w:ascii="Times New Roman" w:eastAsia="Times New Roman" w:hAnsi="Times New Roman" w:cs="Times New Roman"/>
                <w:lang w:eastAsia="sk-SK"/>
              </w:rPr>
            </w:pPr>
            <w:r w:rsidRPr="0017660E">
              <w:rPr>
                <w:rFonts w:ascii="Times New Roman" w:eastAsia="Times New Roman" w:hAnsi="Times New Roman" w:cs="Times New Roman"/>
                <w:lang w:eastAsia="sk-SK"/>
              </w:rPr>
              <w:t>0</w:t>
            </w:r>
            <w:r w:rsidR="002E229D" w:rsidRPr="0017660E">
              <w:rPr>
                <w:rFonts w:ascii="Times New Roman" w:eastAsia="Times New Roman" w:hAnsi="Times New Roman" w:cs="Times New Roman"/>
                <w:lang w:eastAsia="sk-SK"/>
              </w:rPr>
              <w:t>%</w:t>
            </w:r>
          </w:p>
        </w:tc>
        <w:tc>
          <w:tcPr>
            <w:tcW w:w="1828" w:type="dxa"/>
            <w:tcBorders>
              <w:top w:val="single" w:sz="6" w:space="0" w:color="000000"/>
              <w:left w:val="single" w:sz="6" w:space="0" w:color="000000"/>
            </w:tcBorders>
            <w:tcMar>
              <w:top w:w="30" w:type="dxa"/>
              <w:left w:w="75" w:type="dxa"/>
              <w:bottom w:w="30" w:type="dxa"/>
              <w:right w:w="75" w:type="dxa"/>
            </w:tcMar>
            <w:hideMark/>
          </w:tcPr>
          <w:p w14:paraId="1BFD7555" w14:textId="77777777" w:rsidR="002E229D" w:rsidRPr="0017660E" w:rsidRDefault="002E229D" w:rsidP="0017660E">
            <w:pPr>
              <w:spacing w:after="0" w:line="276" w:lineRule="auto"/>
              <w:jc w:val="center"/>
              <w:rPr>
                <w:rFonts w:ascii="Times New Roman" w:eastAsia="Times New Roman" w:hAnsi="Times New Roman" w:cs="Times New Roman"/>
                <w:lang w:eastAsia="sk-SK"/>
              </w:rPr>
            </w:pPr>
            <w:r w:rsidRPr="0017660E">
              <w:rPr>
                <w:rFonts w:ascii="Times New Roman" w:eastAsia="Times New Roman" w:hAnsi="Times New Roman" w:cs="Times New Roman"/>
                <w:lang w:eastAsia="sk-SK"/>
              </w:rPr>
              <w:t>0%</w:t>
            </w:r>
          </w:p>
        </w:tc>
        <w:tc>
          <w:tcPr>
            <w:tcW w:w="1264" w:type="dxa"/>
            <w:gridSpan w:val="2"/>
            <w:tcBorders>
              <w:top w:val="single" w:sz="6" w:space="0" w:color="000000"/>
              <w:left w:val="single" w:sz="6" w:space="0" w:color="000000"/>
              <w:right w:val="single" w:sz="12" w:space="0" w:color="000000"/>
            </w:tcBorders>
            <w:tcMar>
              <w:top w:w="30" w:type="dxa"/>
              <w:left w:w="75" w:type="dxa"/>
              <w:bottom w:w="30" w:type="dxa"/>
              <w:right w:w="75" w:type="dxa"/>
            </w:tcMar>
            <w:hideMark/>
          </w:tcPr>
          <w:p w14:paraId="658B0F06" w14:textId="77777777" w:rsidR="002E229D" w:rsidRPr="0017660E" w:rsidRDefault="00450BD0" w:rsidP="0017660E">
            <w:pPr>
              <w:spacing w:after="0" w:line="276" w:lineRule="auto"/>
              <w:jc w:val="center"/>
              <w:rPr>
                <w:rFonts w:ascii="Times New Roman" w:eastAsia="Times New Roman" w:hAnsi="Times New Roman" w:cs="Times New Roman"/>
                <w:lang w:eastAsia="sk-SK"/>
              </w:rPr>
            </w:pPr>
            <w:r w:rsidRPr="0017660E">
              <w:rPr>
                <w:rFonts w:ascii="Times New Roman" w:eastAsia="Times New Roman" w:hAnsi="Times New Roman" w:cs="Times New Roman"/>
                <w:lang w:eastAsia="sk-SK"/>
              </w:rPr>
              <w:t>0</w:t>
            </w:r>
            <w:r w:rsidR="002E229D" w:rsidRPr="0017660E">
              <w:rPr>
                <w:rFonts w:ascii="Times New Roman" w:eastAsia="Times New Roman" w:hAnsi="Times New Roman" w:cs="Times New Roman"/>
                <w:lang w:eastAsia="sk-SK"/>
              </w:rPr>
              <w:t>%</w:t>
            </w:r>
          </w:p>
        </w:tc>
        <w:tc>
          <w:tcPr>
            <w:tcW w:w="0" w:type="auto"/>
            <w:vAlign w:val="center"/>
            <w:hideMark/>
          </w:tcPr>
          <w:p w14:paraId="22CC4E85" w14:textId="77777777" w:rsidR="002E229D" w:rsidRPr="002E229D" w:rsidRDefault="002E229D" w:rsidP="002E229D">
            <w:pPr>
              <w:spacing w:after="0" w:line="240" w:lineRule="auto"/>
              <w:rPr>
                <w:rFonts w:ascii="Times New Roman" w:eastAsia="Times New Roman" w:hAnsi="Times New Roman" w:cs="Times New Roman"/>
                <w:sz w:val="20"/>
                <w:szCs w:val="20"/>
                <w:lang w:eastAsia="sk-SK"/>
              </w:rPr>
            </w:pPr>
          </w:p>
        </w:tc>
      </w:tr>
      <w:tr w:rsidR="002E229D" w:rsidRPr="002E229D" w14:paraId="0D45B934" w14:textId="77777777" w:rsidTr="0017660E">
        <w:trPr>
          <w:tblCellSpacing w:w="15" w:type="dxa"/>
        </w:trPr>
        <w:tc>
          <w:tcPr>
            <w:tcW w:w="0" w:type="auto"/>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14:paraId="2A801AAD" w14:textId="77777777" w:rsidR="002E229D" w:rsidRPr="0017660E" w:rsidRDefault="008E0117" w:rsidP="0017660E">
            <w:pPr>
              <w:spacing w:line="276" w:lineRule="auto"/>
              <w:rPr>
                <w:rFonts w:ascii="Times New Roman" w:eastAsia="Times New Roman" w:hAnsi="Times New Roman" w:cs="Times New Roman"/>
                <w:lang w:eastAsia="sk-SK"/>
              </w:rPr>
            </w:pPr>
            <w:proofErr w:type="spellStart"/>
            <w:r w:rsidRPr="0017660E">
              <w:rPr>
                <w:rFonts w:ascii="Times New Roman" w:eastAsia="Times New Roman" w:hAnsi="Times New Roman" w:cs="Times New Roman"/>
                <w:b/>
                <w:bCs/>
                <w:lang w:eastAsia="sk-SK"/>
              </w:rPr>
              <w:t>Lecturer</w:t>
            </w:r>
            <w:proofErr w:type="spellEnd"/>
            <w:r w:rsidR="002E229D" w:rsidRPr="0017660E">
              <w:rPr>
                <w:rFonts w:ascii="Times New Roman" w:eastAsia="Times New Roman" w:hAnsi="Times New Roman" w:cs="Times New Roman"/>
                <w:b/>
                <w:bCs/>
                <w:lang w:eastAsia="sk-SK"/>
              </w:rPr>
              <w:t>:</w:t>
            </w:r>
            <w:r w:rsidR="006E5325" w:rsidRPr="0017660E">
              <w:rPr>
                <w:rFonts w:ascii="Times New Roman" w:eastAsia="Times New Roman" w:hAnsi="Times New Roman" w:cs="Times New Roman"/>
                <w:b/>
                <w:bCs/>
                <w:lang w:eastAsia="sk-SK"/>
              </w:rPr>
              <w:t xml:space="preserve"> </w:t>
            </w:r>
            <w:r w:rsidR="006E5325" w:rsidRPr="0017660E">
              <w:rPr>
                <w:rFonts w:ascii="Times New Roman" w:hAnsi="Times New Roman" w:cs="Times New Roman"/>
              </w:rPr>
              <w:t xml:space="preserve">Prof. </w:t>
            </w:r>
            <w:proofErr w:type="spellStart"/>
            <w:r w:rsidR="006E5325" w:rsidRPr="0017660E">
              <w:rPr>
                <w:rFonts w:ascii="Times New Roman" w:hAnsi="Times New Roman" w:cs="Times New Roman"/>
              </w:rPr>
              <w:t>Svitlana</w:t>
            </w:r>
            <w:proofErr w:type="spellEnd"/>
            <w:r w:rsidR="006E5325" w:rsidRPr="0017660E">
              <w:rPr>
                <w:rFonts w:ascii="Times New Roman" w:hAnsi="Times New Roman" w:cs="Times New Roman"/>
              </w:rPr>
              <w:t xml:space="preserve"> </w:t>
            </w:r>
            <w:proofErr w:type="spellStart"/>
            <w:r w:rsidR="006E5325" w:rsidRPr="0017660E">
              <w:rPr>
                <w:rFonts w:ascii="Times New Roman" w:hAnsi="Times New Roman" w:cs="Times New Roman"/>
              </w:rPr>
              <w:t>Pachomova</w:t>
            </w:r>
            <w:proofErr w:type="spellEnd"/>
            <w:r w:rsidR="006E5325" w:rsidRPr="0017660E">
              <w:rPr>
                <w:rFonts w:ascii="Times New Roman" w:hAnsi="Times New Roman" w:cs="Times New Roman"/>
              </w:rPr>
              <w:t xml:space="preserve">, DrSc. </w:t>
            </w:r>
          </w:p>
        </w:tc>
        <w:tc>
          <w:tcPr>
            <w:tcW w:w="0" w:type="auto"/>
            <w:vAlign w:val="center"/>
            <w:hideMark/>
          </w:tcPr>
          <w:p w14:paraId="0F8C1D1E" w14:textId="77777777" w:rsidR="002E229D" w:rsidRPr="002E229D" w:rsidRDefault="002E229D" w:rsidP="002E229D">
            <w:pPr>
              <w:spacing w:after="0" w:line="240" w:lineRule="auto"/>
              <w:rPr>
                <w:rFonts w:ascii="Times New Roman" w:eastAsia="Times New Roman" w:hAnsi="Times New Roman" w:cs="Times New Roman"/>
                <w:sz w:val="20"/>
                <w:szCs w:val="20"/>
                <w:lang w:eastAsia="sk-SK"/>
              </w:rPr>
            </w:pPr>
          </w:p>
        </w:tc>
      </w:tr>
      <w:tr w:rsidR="002E229D" w:rsidRPr="002E229D" w14:paraId="2367CE99" w14:textId="77777777" w:rsidTr="0017660E">
        <w:trPr>
          <w:tblCellSpacing w:w="15" w:type="dxa"/>
        </w:trPr>
        <w:tc>
          <w:tcPr>
            <w:tcW w:w="0" w:type="auto"/>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14:paraId="46DEC74C" w14:textId="77777777" w:rsidR="002E229D" w:rsidRPr="0017660E" w:rsidRDefault="008E0117" w:rsidP="0017660E">
            <w:pPr>
              <w:spacing w:after="0" w:line="276" w:lineRule="auto"/>
              <w:rPr>
                <w:rFonts w:ascii="Times New Roman" w:eastAsia="Times New Roman" w:hAnsi="Times New Roman" w:cs="Times New Roman"/>
                <w:lang w:eastAsia="sk-SK"/>
              </w:rPr>
            </w:pPr>
            <w:proofErr w:type="spellStart"/>
            <w:r w:rsidRPr="0017660E">
              <w:rPr>
                <w:rFonts w:ascii="Times New Roman" w:eastAsia="Times New Roman" w:hAnsi="Times New Roman" w:cs="Times New Roman"/>
                <w:b/>
                <w:bCs/>
                <w:lang w:eastAsia="sk-SK"/>
              </w:rPr>
              <w:t>Last</w:t>
            </w:r>
            <w:proofErr w:type="spellEnd"/>
            <w:r w:rsidRPr="0017660E">
              <w:rPr>
                <w:rFonts w:ascii="Times New Roman" w:eastAsia="Times New Roman" w:hAnsi="Times New Roman" w:cs="Times New Roman"/>
                <w:b/>
                <w:bCs/>
                <w:lang w:eastAsia="sk-SK"/>
              </w:rPr>
              <w:t xml:space="preserve"> </w:t>
            </w:r>
            <w:proofErr w:type="spellStart"/>
            <w:r w:rsidRPr="0017660E">
              <w:rPr>
                <w:rFonts w:ascii="Times New Roman" w:eastAsia="Times New Roman" w:hAnsi="Times New Roman" w:cs="Times New Roman"/>
                <w:b/>
                <w:bCs/>
                <w:lang w:eastAsia="sk-SK"/>
              </w:rPr>
              <w:t>updated</w:t>
            </w:r>
            <w:proofErr w:type="spellEnd"/>
            <w:r w:rsidRPr="0017660E">
              <w:rPr>
                <w:rFonts w:ascii="Times New Roman" w:eastAsia="Times New Roman" w:hAnsi="Times New Roman" w:cs="Times New Roman"/>
                <w:b/>
                <w:bCs/>
                <w:lang w:eastAsia="sk-SK"/>
              </w:rPr>
              <w:t xml:space="preserve"> </w:t>
            </w:r>
            <w:proofErr w:type="spellStart"/>
            <w:r w:rsidRPr="0017660E">
              <w:rPr>
                <w:rFonts w:ascii="Times New Roman" w:eastAsia="Times New Roman" w:hAnsi="Times New Roman" w:cs="Times New Roman"/>
                <w:b/>
                <w:bCs/>
                <w:lang w:eastAsia="sk-SK"/>
              </w:rPr>
              <w:t>date</w:t>
            </w:r>
            <w:proofErr w:type="spellEnd"/>
            <w:r w:rsidR="002E229D" w:rsidRPr="0017660E">
              <w:rPr>
                <w:rFonts w:ascii="Times New Roman" w:eastAsia="Times New Roman" w:hAnsi="Times New Roman" w:cs="Times New Roman"/>
                <w:b/>
                <w:bCs/>
                <w:lang w:eastAsia="sk-SK"/>
              </w:rPr>
              <w:t>:</w:t>
            </w:r>
            <w:r w:rsidR="002E229D" w:rsidRPr="0017660E">
              <w:rPr>
                <w:rFonts w:ascii="Times New Roman" w:eastAsia="Times New Roman" w:hAnsi="Times New Roman" w:cs="Times New Roman"/>
                <w:lang w:eastAsia="sk-SK"/>
              </w:rPr>
              <w:t> </w:t>
            </w:r>
            <w:r w:rsidR="007E4612" w:rsidRPr="0017660E">
              <w:rPr>
                <w:rFonts w:ascii="Times New Roman" w:eastAsia="Times New Roman" w:hAnsi="Times New Roman" w:cs="Times New Roman"/>
                <w:lang w:eastAsia="sk-SK"/>
              </w:rPr>
              <w:t>D</w:t>
            </w:r>
            <w:r w:rsidR="00295403" w:rsidRPr="0017660E">
              <w:rPr>
                <w:rFonts w:ascii="Times New Roman" w:eastAsia="Times New Roman" w:hAnsi="Times New Roman" w:cs="Times New Roman"/>
                <w:lang w:eastAsia="sk-SK"/>
              </w:rPr>
              <w:t xml:space="preserve">ecember </w:t>
            </w:r>
            <w:r w:rsidR="00974A39" w:rsidRPr="0017660E">
              <w:rPr>
                <w:rFonts w:ascii="Times New Roman" w:eastAsia="Times New Roman" w:hAnsi="Times New Roman" w:cs="Times New Roman"/>
                <w:lang w:eastAsia="sk-SK"/>
              </w:rPr>
              <w:t>2020</w:t>
            </w:r>
          </w:p>
        </w:tc>
        <w:tc>
          <w:tcPr>
            <w:tcW w:w="0" w:type="auto"/>
            <w:vAlign w:val="center"/>
            <w:hideMark/>
          </w:tcPr>
          <w:p w14:paraId="6B908C6B" w14:textId="77777777" w:rsidR="002E229D" w:rsidRPr="002E229D" w:rsidRDefault="002E229D" w:rsidP="002E229D">
            <w:pPr>
              <w:spacing w:after="0" w:line="240" w:lineRule="auto"/>
              <w:rPr>
                <w:rFonts w:ascii="Times New Roman" w:eastAsia="Times New Roman" w:hAnsi="Times New Roman" w:cs="Times New Roman"/>
                <w:sz w:val="20"/>
                <w:szCs w:val="20"/>
                <w:lang w:eastAsia="sk-SK"/>
              </w:rPr>
            </w:pPr>
          </w:p>
        </w:tc>
      </w:tr>
      <w:tr w:rsidR="002E229D" w:rsidRPr="002E229D" w14:paraId="75ACFA07" w14:textId="77777777" w:rsidTr="0017660E">
        <w:trPr>
          <w:tblCellSpacing w:w="15" w:type="dxa"/>
        </w:trPr>
        <w:tc>
          <w:tcPr>
            <w:tcW w:w="0" w:type="auto"/>
            <w:gridSpan w:val="7"/>
            <w:tcBorders>
              <w:top w:val="single" w:sz="6" w:space="0" w:color="000000"/>
              <w:left w:val="single" w:sz="12" w:space="0" w:color="000000"/>
              <w:bottom w:val="single" w:sz="12" w:space="0" w:color="000000"/>
              <w:right w:val="single" w:sz="12" w:space="0" w:color="000000"/>
            </w:tcBorders>
            <w:tcMar>
              <w:top w:w="30" w:type="dxa"/>
              <w:left w:w="75" w:type="dxa"/>
              <w:bottom w:w="30" w:type="dxa"/>
              <w:right w:w="75" w:type="dxa"/>
            </w:tcMar>
            <w:hideMark/>
          </w:tcPr>
          <w:p w14:paraId="606D8272" w14:textId="77777777" w:rsidR="002E229D" w:rsidRPr="0017660E" w:rsidRDefault="008E0117" w:rsidP="0017660E">
            <w:pPr>
              <w:spacing w:after="0" w:line="276" w:lineRule="auto"/>
              <w:rPr>
                <w:rFonts w:ascii="Times New Roman" w:eastAsia="Times New Roman" w:hAnsi="Times New Roman" w:cs="Times New Roman"/>
                <w:lang w:eastAsia="sk-SK"/>
              </w:rPr>
            </w:pPr>
            <w:proofErr w:type="spellStart"/>
            <w:r w:rsidRPr="0017660E">
              <w:rPr>
                <w:rFonts w:ascii="Times New Roman" w:eastAsia="Times New Roman" w:hAnsi="Times New Roman" w:cs="Times New Roman"/>
                <w:b/>
                <w:bCs/>
                <w:lang w:eastAsia="sk-SK"/>
              </w:rPr>
              <w:t>Approved</w:t>
            </w:r>
            <w:proofErr w:type="spellEnd"/>
            <w:r w:rsidR="002E229D" w:rsidRPr="0017660E">
              <w:rPr>
                <w:rFonts w:ascii="Times New Roman" w:eastAsia="Times New Roman" w:hAnsi="Times New Roman" w:cs="Times New Roman"/>
                <w:b/>
                <w:bCs/>
                <w:lang w:eastAsia="sk-SK"/>
              </w:rPr>
              <w:t>:</w:t>
            </w:r>
            <w:r w:rsidR="002E229D" w:rsidRPr="0017660E">
              <w:rPr>
                <w:rFonts w:ascii="Times New Roman" w:eastAsia="Times New Roman" w:hAnsi="Times New Roman" w:cs="Times New Roman"/>
                <w:lang w:eastAsia="sk-SK"/>
              </w:rPr>
              <w:t xml:space="preserve"> doc. Mgr. Jarmila </w:t>
            </w:r>
            <w:proofErr w:type="spellStart"/>
            <w:r w:rsidR="002E229D" w:rsidRPr="0017660E">
              <w:rPr>
                <w:rFonts w:ascii="Times New Roman" w:eastAsia="Times New Roman" w:hAnsi="Times New Roman" w:cs="Times New Roman"/>
                <w:lang w:eastAsia="sk-SK"/>
              </w:rPr>
              <w:t>Kredátusová</w:t>
            </w:r>
            <w:proofErr w:type="spellEnd"/>
            <w:r w:rsidR="002E229D" w:rsidRPr="0017660E">
              <w:rPr>
                <w:rFonts w:ascii="Times New Roman" w:eastAsia="Times New Roman" w:hAnsi="Times New Roman" w:cs="Times New Roman"/>
                <w:lang w:eastAsia="sk-SK"/>
              </w:rPr>
              <w:t>, PhD.</w:t>
            </w:r>
          </w:p>
        </w:tc>
        <w:tc>
          <w:tcPr>
            <w:tcW w:w="0" w:type="auto"/>
            <w:vAlign w:val="center"/>
            <w:hideMark/>
          </w:tcPr>
          <w:p w14:paraId="64323876" w14:textId="77777777" w:rsidR="002E229D" w:rsidRPr="002E229D" w:rsidRDefault="002E229D" w:rsidP="002E229D">
            <w:pPr>
              <w:spacing w:after="0" w:line="240" w:lineRule="auto"/>
              <w:rPr>
                <w:rFonts w:ascii="Times New Roman" w:eastAsia="Times New Roman" w:hAnsi="Times New Roman" w:cs="Times New Roman"/>
                <w:sz w:val="20"/>
                <w:szCs w:val="20"/>
                <w:lang w:eastAsia="sk-SK"/>
              </w:rPr>
            </w:pPr>
          </w:p>
        </w:tc>
      </w:tr>
      <w:tr w:rsidR="00106FA7" w:rsidRPr="002E229D" w14:paraId="01F135ED" w14:textId="77777777" w:rsidTr="0017660E">
        <w:trPr>
          <w:tblCellSpacing w:w="15" w:type="dxa"/>
        </w:trPr>
        <w:tc>
          <w:tcPr>
            <w:tcW w:w="1280" w:type="dxa"/>
            <w:vAlign w:val="center"/>
            <w:hideMark/>
          </w:tcPr>
          <w:p w14:paraId="0800E5B8" w14:textId="77777777" w:rsidR="002E229D" w:rsidRPr="002E229D" w:rsidRDefault="002E229D" w:rsidP="002E229D">
            <w:pPr>
              <w:spacing w:after="0" w:line="240" w:lineRule="auto"/>
              <w:rPr>
                <w:rFonts w:ascii="Times New Roman" w:eastAsia="Times New Roman" w:hAnsi="Times New Roman" w:cs="Times New Roman"/>
                <w:lang w:eastAsia="sk-SK"/>
              </w:rPr>
            </w:pPr>
          </w:p>
        </w:tc>
        <w:tc>
          <w:tcPr>
            <w:tcW w:w="1291" w:type="dxa"/>
            <w:vAlign w:val="center"/>
            <w:hideMark/>
          </w:tcPr>
          <w:p w14:paraId="25796B08" w14:textId="77777777" w:rsidR="002E229D" w:rsidRPr="002E229D" w:rsidRDefault="002E229D" w:rsidP="002E229D">
            <w:pPr>
              <w:spacing w:after="0" w:line="240" w:lineRule="auto"/>
              <w:rPr>
                <w:rFonts w:ascii="Times New Roman" w:eastAsia="Times New Roman" w:hAnsi="Times New Roman" w:cs="Times New Roman"/>
                <w:sz w:val="20"/>
                <w:szCs w:val="20"/>
                <w:lang w:eastAsia="sk-SK"/>
              </w:rPr>
            </w:pPr>
          </w:p>
        </w:tc>
        <w:tc>
          <w:tcPr>
            <w:tcW w:w="1284" w:type="dxa"/>
            <w:vAlign w:val="center"/>
            <w:hideMark/>
          </w:tcPr>
          <w:p w14:paraId="3E0BEBAC" w14:textId="77777777" w:rsidR="002E229D" w:rsidRPr="002E229D" w:rsidRDefault="002E229D" w:rsidP="002E229D">
            <w:pPr>
              <w:spacing w:after="0" w:line="240" w:lineRule="auto"/>
              <w:rPr>
                <w:rFonts w:ascii="Times New Roman" w:eastAsia="Times New Roman" w:hAnsi="Times New Roman" w:cs="Times New Roman"/>
                <w:sz w:val="20"/>
                <w:szCs w:val="20"/>
                <w:lang w:eastAsia="sk-SK"/>
              </w:rPr>
            </w:pPr>
          </w:p>
        </w:tc>
        <w:tc>
          <w:tcPr>
            <w:tcW w:w="2059" w:type="dxa"/>
            <w:vAlign w:val="center"/>
            <w:hideMark/>
          </w:tcPr>
          <w:p w14:paraId="6A5CF030" w14:textId="77777777" w:rsidR="002E229D" w:rsidRPr="002E229D" w:rsidRDefault="002E229D" w:rsidP="002E229D">
            <w:pPr>
              <w:spacing w:after="0" w:line="240" w:lineRule="auto"/>
              <w:rPr>
                <w:rFonts w:ascii="Times New Roman" w:eastAsia="Times New Roman" w:hAnsi="Times New Roman" w:cs="Times New Roman"/>
                <w:sz w:val="20"/>
                <w:szCs w:val="20"/>
                <w:lang w:eastAsia="sk-SK"/>
              </w:rPr>
            </w:pPr>
          </w:p>
        </w:tc>
        <w:tc>
          <w:tcPr>
            <w:tcW w:w="2262" w:type="dxa"/>
            <w:gridSpan w:val="2"/>
            <w:vAlign w:val="center"/>
            <w:hideMark/>
          </w:tcPr>
          <w:p w14:paraId="0A773EF4" w14:textId="77777777" w:rsidR="002E229D" w:rsidRPr="002E229D" w:rsidRDefault="002E229D" w:rsidP="002E229D">
            <w:pPr>
              <w:spacing w:after="0" w:line="240" w:lineRule="auto"/>
              <w:rPr>
                <w:rFonts w:ascii="Times New Roman" w:eastAsia="Times New Roman" w:hAnsi="Times New Roman" w:cs="Times New Roman"/>
                <w:sz w:val="20"/>
                <w:szCs w:val="20"/>
                <w:lang w:eastAsia="sk-SK"/>
              </w:rPr>
            </w:pPr>
          </w:p>
        </w:tc>
        <w:tc>
          <w:tcPr>
            <w:tcW w:w="830" w:type="dxa"/>
            <w:vAlign w:val="center"/>
            <w:hideMark/>
          </w:tcPr>
          <w:p w14:paraId="1BB6BE21" w14:textId="77777777" w:rsidR="002E229D" w:rsidRPr="002E229D" w:rsidRDefault="002E229D" w:rsidP="002E229D">
            <w:pPr>
              <w:spacing w:after="0" w:line="240" w:lineRule="auto"/>
              <w:rPr>
                <w:rFonts w:ascii="Times New Roman" w:eastAsia="Times New Roman" w:hAnsi="Times New Roman" w:cs="Times New Roman"/>
                <w:sz w:val="20"/>
                <w:szCs w:val="20"/>
                <w:lang w:eastAsia="sk-SK"/>
              </w:rPr>
            </w:pPr>
          </w:p>
        </w:tc>
        <w:tc>
          <w:tcPr>
            <w:tcW w:w="0" w:type="auto"/>
            <w:vAlign w:val="center"/>
            <w:hideMark/>
          </w:tcPr>
          <w:p w14:paraId="4CA8C743" w14:textId="77777777" w:rsidR="002E229D" w:rsidRPr="002E229D" w:rsidRDefault="002E229D" w:rsidP="002E229D">
            <w:pPr>
              <w:spacing w:after="0" w:line="240" w:lineRule="auto"/>
              <w:rPr>
                <w:rFonts w:ascii="Times New Roman" w:eastAsia="Times New Roman" w:hAnsi="Times New Roman" w:cs="Times New Roman"/>
                <w:sz w:val="20"/>
                <w:szCs w:val="20"/>
                <w:lang w:eastAsia="sk-SK"/>
              </w:rPr>
            </w:pPr>
          </w:p>
        </w:tc>
      </w:tr>
      <w:bookmarkEnd w:id="0"/>
    </w:tbl>
    <w:p w14:paraId="1DAE7DBF" w14:textId="77777777" w:rsidR="00E7337F" w:rsidRDefault="00E7337F"/>
    <w:sectPr w:rsidR="00E7337F" w:rsidSect="00425A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27625C"/>
    <w:multiLevelType w:val="hybridMultilevel"/>
    <w:tmpl w:val="57361F34"/>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4E41530E"/>
    <w:multiLevelType w:val="hybridMultilevel"/>
    <w:tmpl w:val="3EE89FB0"/>
    <w:lvl w:ilvl="0" w:tplc="CE726BA6">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6AAF0992"/>
    <w:multiLevelType w:val="hybridMultilevel"/>
    <w:tmpl w:val="960CB8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6EEB7CC2"/>
    <w:multiLevelType w:val="hybridMultilevel"/>
    <w:tmpl w:val="CB761634"/>
    <w:lvl w:ilvl="0" w:tplc="073CDABC">
      <w:start w:val="1"/>
      <w:numFmt w:val="decimal"/>
      <w:lvlText w:val="%1."/>
      <w:lvlJc w:val="left"/>
      <w:pPr>
        <w:tabs>
          <w:tab w:val="num" w:pos="0"/>
        </w:tabs>
        <w:ind w:left="0" w:firstLine="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6F887359"/>
    <w:multiLevelType w:val="hybridMultilevel"/>
    <w:tmpl w:val="D2CC65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768179EB"/>
    <w:multiLevelType w:val="hybridMultilevel"/>
    <w:tmpl w:val="EC287142"/>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B5C53FB"/>
    <w:multiLevelType w:val="hybridMultilevel"/>
    <w:tmpl w:val="F138B8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1"/>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E229D"/>
    <w:rsid w:val="000A0ADD"/>
    <w:rsid w:val="0010045D"/>
    <w:rsid w:val="00106FA7"/>
    <w:rsid w:val="0017660E"/>
    <w:rsid w:val="00235AA4"/>
    <w:rsid w:val="002435B4"/>
    <w:rsid w:val="00295403"/>
    <w:rsid w:val="002E229D"/>
    <w:rsid w:val="002F609C"/>
    <w:rsid w:val="0030750A"/>
    <w:rsid w:val="0036072F"/>
    <w:rsid w:val="00425A0C"/>
    <w:rsid w:val="00433ECD"/>
    <w:rsid w:val="00450BD0"/>
    <w:rsid w:val="00483A2F"/>
    <w:rsid w:val="005B4132"/>
    <w:rsid w:val="006915BE"/>
    <w:rsid w:val="006C56C9"/>
    <w:rsid w:val="006E5325"/>
    <w:rsid w:val="00764EE2"/>
    <w:rsid w:val="007D1AA5"/>
    <w:rsid w:val="007D7390"/>
    <w:rsid w:val="007E4612"/>
    <w:rsid w:val="007E699E"/>
    <w:rsid w:val="008627A4"/>
    <w:rsid w:val="008D6616"/>
    <w:rsid w:val="008E0117"/>
    <w:rsid w:val="00974A39"/>
    <w:rsid w:val="009A208B"/>
    <w:rsid w:val="009D6F4C"/>
    <w:rsid w:val="00A15278"/>
    <w:rsid w:val="00A546D2"/>
    <w:rsid w:val="00A77EB3"/>
    <w:rsid w:val="00AB0433"/>
    <w:rsid w:val="00AE2009"/>
    <w:rsid w:val="00B06777"/>
    <w:rsid w:val="00C020D7"/>
    <w:rsid w:val="00C25AB1"/>
    <w:rsid w:val="00C62068"/>
    <w:rsid w:val="00C83D84"/>
    <w:rsid w:val="00CD0354"/>
    <w:rsid w:val="00CE6A64"/>
    <w:rsid w:val="00D102A3"/>
    <w:rsid w:val="00D25AD5"/>
    <w:rsid w:val="00D3756C"/>
    <w:rsid w:val="00E10717"/>
    <w:rsid w:val="00E63EB7"/>
    <w:rsid w:val="00E7337F"/>
    <w:rsid w:val="00F5168D"/>
    <w:rsid w:val="00FE76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D60C1"/>
  <w15:docId w15:val="{F851C697-78B1-49ED-8A75-FB7CE65D4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25A0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A77EB3"/>
    <w:pPr>
      <w:ind w:left="720"/>
      <w:contextualSpacing/>
    </w:pPr>
  </w:style>
  <w:style w:type="paragraph" w:styleId="Zoznam2">
    <w:name w:val="List 2"/>
    <w:basedOn w:val="Zoznam"/>
    <w:unhideWhenUsed/>
    <w:rsid w:val="007D7390"/>
    <w:pPr>
      <w:tabs>
        <w:tab w:val="left" w:pos="1080"/>
        <w:tab w:val="right" w:pos="8640"/>
      </w:tabs>
      <w:spacing w:after="80" w:line="360" w:lineRule="auto"/>
      <w:ind w:left="1080" w:hanging="360"/>
      <w:contextualSpacing w:val="0"/>
      <w:jc w:val="both"/>
    </w:pPr>
    <w:rPr>
      <w:rFonts w:ascii="Times New Roman" w:eastAsia="Times New Roman" w:hAnsi="Times New Roman" w:cs="Times New Roman"/>
      <w:spacing w:val="-2"/>
      <w:sz w:val="24"/>
      <w:szCs w:val="20"/>
      <w:lang w:val="ru-RU" w:eastAsia="ru-RU"/>
    </w:rPr>
  </w:style>
  <w:style w:type="paragraph" w:styleId="Zoznam">
    <w:name w:val="List"/>
    <w:basedOn w:val="Normlny"/>
    <w:uiPriority w:val="99"/>
    <w:semiHidden/>
    <w:unhideWhenUsed/>
    <w:rsid w:val="007D7390"/>
    <w:pPr>
      <w:ind w:left="283" w:hanging="283"/>
      <w:contextualSpacing/>
    </w:pPr>
  </w:style>
  <w:style w:type="character" w:customStyle="1" w:styleId="tlid-translation">
    <w:name w:val="tlid-translation"/>
    <w:basedOn w:val="Predvolenpsmoodseku"/>
    <w:rsid w:val="00A15278"/>
  </w:style>
  <w:style w:type="paragraph" w:styleId="Textbubliny">
    <w:name w:val="Balloon Text"/>
    <w:basedOn w:val="Normlny"/>
    <w:link w:val="TextbublinyChar"/>
    <w:uiPriority w:val="99"/>
    <w:semiHidden/>
    <w:unhideWhenUsed/>
    <w:rsid w:val="00C020D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020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40779">
      <w:bodyDiv w:val="1"/>
      <w:marLeft w:val="0"/>
      <w:marRight w:val="0"/>
      <w:marTop w:val="0"/>
      <w:marBottom w:val="0"/>
      <w:divBdr>
        <w:top w:val="none" w:sz="0" w:space="0" w:color="auto"/>
        <w:left w:val="none" w:sz="0" w:space="0" w:color="auto"/>
        <w:bottom w:val="none" w:sz="0" w:space="0" w:color="auto"/>
        <w:right w:val="none" w:sz="0" w:space="0" w:color="auto"/>
      </w:divBdr>
    </w:div>
    <w:div w:id="268859023">
      <w:bodyDiv w:val="1"/>
      <w:marLeft w:val="0"/>
      <w:marRight w:val="0"/>
      <w:marTop w:val="0"/>
      <w:marBottom w:val="0"/>
      <w:divBdr>
        <w:top w:val="none" w:sz="0" w:space="0" w:color="auto"/>
        <w:left w:val="none" w:sz="0" w:space="0" w:color="auto"/>
        <w:bottom w:val="none" w:sz="0" w:space="0" w:color="auto"/>
        <w:right w:val="none" w:sz="0" w:space="0" w:color="auto"/>
      </w:divBdr>
      <w:divsChild>
        <w:div w:id="759253679">
          <w:marLeft w:val="0"/>
          <w:marRight w:val="0"/>
          <w:marTop w:val="0"/>
          <w:marBottom w:val="0"/>
          <w:divBdr>
            <w:top w:val="none" w:sz="0" w:space="0" w:color="auto"/>
            <w:left w:val="none" w:sz="0" w:space="0" w:color="auto"/>
            <w:bottom w:val="none" w:sz="0" w:space="0" w:color="auto"/>
            <w:right w:val="none" w:sz="0" w:space="0" w:color="auto"/>
          </w:divBdr>
          <w:divsChild>
            <w:div w:id="1626428496">
              <w:marLeft w:val="0"/>
              <w:marRight w:val="0"/>
              <w:marTop w:val="0"/>
              <w:marBottom w:val="0"/>
              <w:divBdr>
                <w:top w:val="none" w:sz="0" w:space="0" w:color="auto"/>
                <w:left w:val="none" w:sz="0" w:space="0" w:color="auto"/>
                <w:bottom w:val="none" w:sz="0" w:space="0" w:color="auto"/>
                <w:right w:val="none" w:sz="0" w:space="0" w:color="auto"/>
              </w:divBdr>
              <w:divsChild>
                <w:div w:id="1552377182">
                  <w:marLeft w:val="0"/>
                  <w:marRight w:val="0"/>
                  <w:marTop w:val="0"/>
                  <w:marBottom w:val="0"/>
                  <w:divBdr>
                    <w:top w:val="none" w:sz="0" w:space="0" w:color="auto"/>
                    <w:left w:val="none" w:sz="0" w:space="0" w:color="auto"/>
                    <w:bottom w:val="none" w:sz="0" w:space="0" w:color="auto"/>
                    <w:right w:val="none" w:sz="0" w:space="0" w:color="auto"/>
                  </w:divBdr>
                  <w:divsChild>
                    <w:div w:id="121334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170208">
          <w:marLeft w:val="0"/>
          <w:marRight w:val="0"/>
          <w:marTop w:val="0"/>
          <w:marBottom w:val="0"/>
          <w:divBdr>
            <w:top w:val="none" w:sz="0" w:space="0" w:color="auto"/>
            <w:left w:val="none" w:sz="0" w:space="0" w:color="auto"/>
            <w:bottom w:val="none" w:sz="0" w:space="0" w:color="auto"/>
            <w:right w:val="none" w:sz="0" w:space="0" w:color="auto"/>
          </w:divBdr>
          <w:divsChild>
            <w:div w:id="1122191108">
              <w:marLeft w:val="0"/>
              <w:marRight w:val="0"/>
              <w:marTop w:val="0"/>
              <w:marBottom w:val="0"/>
              <w:divBdr>
                <w:top w:val="none" w:sz="0" w:space="0" w:color="auto"/>
                <w:left w:val="none" w:sz="0" w:space="0" w:color="auto"/>
                <w:bottom w:val="none" w:sz="0" w:space="0" w:color="auto"/>
                <w:right w:val="none" w:sz="0" w:space="0" w:color="auto"/>
              </w:divBdr>
            </w:div>
            <w:div w:id="2085370413">
              <w:marLeft w:val="0"/>
              <w:marRight w:val="0"/>
              <w:marTop w:val="0"/>
              <w:marBottom w:val="0"/>
              <w:divBdr>
                <w:top w:val="none" w:sz="0" w:space="0" w:color="auto"/>
                <w:left w:val="none" w:sz="0" w:space="0" w:color="auto"/>
                <w:bottom w:val="none" w:sz="0" w:space="0" w:color="auto"/>
                <w:right w:val="none" w:sz="0" w:space="0" w:color="auto"/>
              </w:divBdr>
            </w:div>
          </w:divsChild>
        </w:div>
        <w:div w:id="1464614937">
          <w:marLeft w:val="0"/>
          <w:marRight w:val="0"/>
          <w:marTop w:val="0"/>
          <w:marBottom w:val="0"/>
          <w:divBdr>
            <w:top w:val="none" w:sz="0" w:space="0" w:color="auto"/>
            <w:left w:val="none" w:sz="0" w:space="0" w:color="auto"/>
            <w:bottom w:val="none" w:sz="0" w:space="0" w:color="auto"/>
            <w:right w:val="none" w:sz="0" w:space="0" w:color="auto"/>
          </w:divBdr>
          <w:divsChild>
            <w:div w:id="1687629506">
              <w:marLeft w:val="0"/>
              <w:marRight w:val="0"/>
              <w:marTop w:val="0"/>
              <w:marBottom w:val="0"/>
              <w:divBdr>
                <w:top w:val="none" w:sz="0" w:space="0" w:color="auto"/>
                <w:left w:val="none" w:sz="0" w:space="0" w:color="auto"/>
                <w:bottom w:val="none" w:sz="0" w:space="0" w:color="auto"/>
                <w:right w:val="none" w:sz="0" w:space="0" w:color="auto"/>
              </w:divBdr>
            </w:div>
          </w:divsChild>
        </w:div>
        <w:div w:id="663552694">
          <w:marLeft w:val="0"/>
          <w:marRight w:val="0"/>
          <w:marTop w:val="0"/>
          <w:marBottom w:val="0"/>
          <w:divBdr>
            <w:top w:val="none" w:sz="0" w:space="0" w:color="auto"/>
            <w:left w:val="none" w:sz="0" w:space="0" w:color="auto"/>
            <w:bottom w:val="none" w:sz="0" w:space="0" w:color="auto"/>
            <w:right w:val="none" w:sz="0" w:space="0" w:color="auto"/>
          </w:divBdr>
        </w:div>
      </w:divsChild>
    </w:div>
    <w:div w:id="1071538689">
      <w:bodyDiv w:val="1"/>
      <w:marLeft w:val="0"/>
      <w:marRight w:val="0"/>
      <w:marTop w:val="0"/>
      <w:marBottom w:val="0"/>
      <w:divBdr>
        <w:top w:val="none" w:sz="0" w:space="0" w:color="auto"/>
        <w:left w:val="none" w:sz="0" w:space="0" w:color="auto"/>
        <w:bottom w:val="none" w:sz="0" w:space="0" w:color="auto"/>
        <w:right w:val="none" w:sz="0" w:space="0" w:color="auto"/>
      </w:divBdr>
      <w:divsChild>
        <w:div w:id="2132163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Pages>
  <Words>739</Words>
  <Characters>4213</Characters>
  <Application>Microsoft Office Word</Application>
  <DocSecurity>0</DocSecurity>
  <Lines>35</Lines>
  <Paragraphs>9</Paragraphs>
  <ScaleCrop>false</ScaleCrop>
  <HeadingPairs>
    <vt:vector size="4" baseType="variant">
      <vt:variant>
        <vt:lpstr>Názov</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Dadajova</dc:creator>
  <cp:lastModifiedBy>Veronika Dadajova</cp:lastModifiedBy>
  <cp:revision>8</cp:revision>
  <dcterms:created xsi:type="dcterms:W3CDTF">2021-01-11T20:06:00Z</dcterms:created>
  <dcterms:modified xsi:type="dcterms:W3CDTF">2021-02-09T13:46:00Z</dcterms:modified>
</cp:coreProperties>
</file>