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330AC" w14:textId="4523B354" w:rsidR="003B59A0" w:rsidRPr="00E63621" w:rsidRDefault="003B59A0" w:rsidP="00044141">
      <w:pPr>
        <w:pStyle w:val="Nzov"/>
        <w:spacing w:line="240" w:lineRule="auto"/>
        <w:jc w:val="both"/>
        <w:rPr>
          <w:szCs w:val="24"/>
        </w:rPr>
      </w:pPr>
      <w:bookmarkStart w:id="0" w:name="_GoBack"/>
      <w:bookmarkEnd w:id="0"/>
      <w:r w:rsidRPr="00E63621">
        <w:rPr>
          <w:szCs w:val="24"/>
        </w:rPr>
        <w:t>Program vzdelávacej činnosti v šk. roku 20</w:t>
      </w:r>
      <w:r w:rsidR="00741C12" w:rsidRPr="00E63621">
        <w:rPr>
          <w:szCs w:val="24"/>
        </w:rPr>
        <w:t>2</w:t>
      </w:r>
      <w:r w:rsidR="000676CA">
        <w:rPr>
          <w:szCs w:val="24"/>
        </w:rPr>
        <w:t>5</w:t>
      </w:r>
      <w:r w:rsidRPr="00E63621">
        <w:rPr>
          <w:szCs w:val="24"/>
        </w:rPr>
        <w:t>/20</w:t>
      </w:r>
      <w:r w:rsidR="0086478B" w:rsidRPr="00E63621">
        <w:rPr>
          <w:szCs w:val="24"/>
        </w:rPr>
        <w:t>2</w:t>
      </w:r>
      <w:r w:rsidR="000676CA">
        <w:rPr>
          <w:szCs w:val="24"/>
        </w:rPr>
        <w:t>6</w:t>
      </w:r>
      <w:r w:rsidR="00741C12" w:rsidRPr="00E63621">
        <w:rPr>
          <w:szCs w:val="24"/>
        </w:rPr>
        <w:t>, letný semester</w:t>
      </w:r>
    </w:p>
    <w:p w14:paraId="5F4EE9F5" w14:textId="77777777" w:rsidR="00280560" w:rsidRPr="00E63621" w:rsidRDefault="0086478B" w:rsidP="00044141">
      <w:pPr>
        <w:pStyle w:val="Nzov"/>
        <w:spacing w:line="240" w:lineRule="auto"/>
        <w:jc w:val="both"/>
        <w:rPr>
          <w:szCs w:val="24"/>
        </w:rPr>
      </w:pPr>
      <w:r w:rsidRPr="00E63621">
        <w:rPr>
          <w:szCs w:val="24"/>
        </w:rPr>
        <w:t xml:space="preserve">doc. </w:t>
      </w:r>
      <w:r w:rsidR="00280560" w:rsidRPr="00E63621">
        <w:rPr>
          <w:szCs w:val="24"/>
        </w:rPr>
        <w:t>PhDr. Gabriela Mihalková, PhD.</w:t>
      </w:r>
    </w:p>
    <w:p w14:paraId="71725409" w14:textId="77777777" w:rsidR="003B59A0" w:rsidRPr="00E63621" w:rsidRDefault="003B59A0" w:rsidP="00044141">
      <w:pPr>
        <w:pStyle w:val="Nzov"/>
        <w:spacing w:line="240" w:lineRule="auto"/>
        <w:jc w:val="both"/>
        <w:rPr>
          <w:szCs w:val="24"/>
        </w:rPr>
      </w:pPr>
    </w:p>
    <w:p w14:paraId="4A0EDD06" w14:textId="77777777" w:rsidR="00CD3D54" w:rsidRPr="00E63621" w:rsidRDefault="00CD3D54" w:rsidP="00044141">
      <w:pPr>
        <w:pStyle w:val="Nzov"/>
        <w:spacing w:line="240" w:lineRule="auto"/>
        <w:jc w:val="both"/>
        <w:rPr>
          <w:szCs w:val="24"/>
        </w:rPr>
      </w:pPr>
    </w:p>
    <w:p w14:paraId="6EC54943" w14:textId="2CAD6767" w:rsidR="00126879" w:rsidRPr="00597E1B" w:rsidRDefault="00126879" w:rsidP="00044141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1ISMK/U2SLKR/</w:t>
      </w:r>
      <w:r w:rsidR="00E63621"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Slovenská literatúra klasicizmu a romantizmu</w:t>
      </w:r>
    </w:p>
    <w:p w14:paraId="700A8FD1" w14:textId="77777777" w:rsidR="00126879" w:rsidRPr="00E63621" w:rsidRDefault="00126879" w:rsidP="00044141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3621">
        <w:rPr>
          <w:rFonts w:ascii="Times New Roman" w:hAnsi="Times New Roman" w:cs="Times New Roman"/>
          <w:bCs/>
          <w:i/>
          <w:iCs/>
          <w:sz w:val="24"/>
          <w:szCs w:val="24"/>
        </w:rPr>
        <w:t>0 hodín prednášok /2 hodiny seminárov týždenne</w:t>
      </w:r>
    </w:p>
    <w:p w14:paraId="0057D5A4" w14:textId="77777777" w:rsidR="00126879" w:rsidRPr="00E63621" w:rsidRDefault="00126879" w:rsidP="00044141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3621">
        <w:rPr>
          <w:rFonts w:ascii="Times New Roman" w:hAnsi="Times New Roman" w:cs="Times New Roman"/>
          <w:bCs/>
          <w:i/>
          <w:iCs/>
          <w:sz w:val="24"/>
          <w:szCs w:val="24"/>
        </w:rPr>
        <w:t>Počet kreditov: 2</w:t>
      </w:r>
    </w:p>
    <w:p w14:paraId="5B299C16" w14:textId="644E6EF9" w:rsidR="00126879" w:rsidRPr="00811968" w:rsidRDefault="00126879" w:rsidP="0081196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11968">
        <w:rPr>
          <w:rFonts w:ascii="Times New Roman" w:hAnsi="Times New Roman" w:cs="Times New Roman"/>
          <w:b/>
          <w:i/>
          <w:sz w:val="24"/>
          <w:szCs w:val="24"/>
        </w:rPr>
        <w:t>Podmienky na absolvovanie predmetu:</w:t>
      </w:r>
      <w:r w:rsidRPr="0081196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Predmet je ukončený skúškou. V priebehu semestra študent prezentuje na seminári analytické a interpretačné zadania. </w:t>
      </w:r>
      <w:r w:rsidR="009C1085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V priebehu semestra študent spracuje </w:t>
      </w:r>
      <w:r w:rsidR="00110303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 odovzdá </w:t>
      </w:r>
      <w:r w:rsidR="009C1085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seminárnu prácu.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V priebehu skúškového obdobia absolvuje skúšku. Na získanie hodnotenia A (výborne) musí </w:t>
      </w:r>
      <w:r w:rsidR="009E3B49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preukázať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>najmenej 90 %</w:t>
      </w:r>
      <w:r w:rsidR="009E3B49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 poznatkov vymedzených v stručnej osnove predmetu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>, na získanie hodnotenia B 80 %, na hodnotenie C najmenej 70 %, na hodnotenie D 60 %, na hodnotenie E najmenej 50 %. Študent, ktorý získa menej ako 50</w:t>
      </w:r>
      <w:r w:rsidR="005653F8"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%,  bude hodnotený stupňom FX.</w:t>
      </w:r>
    </w:p>
    <w:p w14:paraId="5AAF11B3" w14:textId="30042C83" w:rsidR="00110303" w:rsidRPr="00811968" w:rsidRDefault="00F0043B" w:rsidP="008119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1968">
        <w:rPr>
          <w:rFonts w:ascii="Times New Roman" w:hAnsi="Times New Roman" w:cs="Times New Roman"/>
          <w:i/>
        </w:rPr>
        <w:t xml:space="preserve">Povolené sú maximálne 2 absencie kompenzované odovzdaním </w:t>
      </w: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>interpretačného zadania</w:t>
      </w:r>
      <w:r w:rsidRPr="00811968">
        <w:rPr>
          <w:rFonts w:ascii="Times New Roman" w:hAnsi="Times New Roman" w:cs="Times New Roman"/>
          <w:i/>
        </w:rPr>
        <w:t xml:space="preserve"> z vymeškaného seminárneho </w:t>
      </w:r>
      <w:r w:rsidRPr="00811968">
        <w:rPr>
          <w:rFonts w:ascii="Times New Roman" w:hAnsi="Times New Roman" w:cs="Times New Roman"/>
          <w:i/>
          <w:sz w:val="24"/>
          <w:szCs w:val="24"/>
        </w:rPr>
        <w:t>stretnutia.</w:t>
      </w:r>
    </w:p>
    <w:p w14:paraId="054BCB11" w14:textId="164478E8" w:rsidR="00811968" w:rsidRPr="00811968" w:rsidRDefault="00110303" w:rsidP="0081196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1968">
        <w:rPr>
          <w:rFonts w:ascii="Times New Roman" w:hAnsi="Times New Roman" w:cs="Times New Roman"/>
          <w:i/>
          <w:sz w:val="24"/>
          <w:szCs w:val="24"/>
        </w:rPr>
        <w:t xml:space="preserve">Seminárna práca má </w:t>
      </w:r>
      <w:r w:rsidR="00811968" w:rsidRPr="00811968">
        <w:rPr>
          <w:rFonts w:ascii="Times New Roman" w:hAnsi="Times New Roman" w:cs="Times New Roman"/>
          <w:i/>
          <w:sz w:val="24"/>
          <w:szCs w:val="24"/>
        </w:rPr>
        <w:t xml:space="preserve">byť odovzdaná v elektronickej podobe deň pred seminárnym stretnutím, na ktorom </w:t>
      </w:r>
      <w:r w:rsidR="00184C6A">
        <w:rPr>
          <w:rFonts w:ascii="Times New Roman" w:hAnsi="Times New Roman" w:cs="Times New Roman"/>
          <w:i/>
          <w:sz w:val="24"/>
          <w:szCs w:val="24"/>
        </w:rPr>
        <w:t>bude</w:t>
      </w:r>
      <w:r w:rsidR="00811968" w:rsidRPr="00811968">
        <w:rPr>
          <w:rFonts w:ascii="Times New Roman" w:hAnsi="Times New Roman" w:cs="Times New Roman"/>
          <w:i/>
          <w:sz w:val="24"/>
          <w:szCs w:val="24"/>
        </w:rPr>
        <w:t xml:space="preserve"> prezentovaná a má </w:t>
      </w:r>
      <w:r w:rsidRPr="00811968">
        <w:rPr>
          <w:rFonts w:ascii="Times New Roman" w:hAnsi="Times New Roman" w:cs="Times New Roman"/>
          <w:i/>
          <w:sz w:val="24"/>
          <w:szCs w:val="24"/>
        </w:rPr>
        <w:t>spĺňať nasledujúce požiadavky</w:t>
      </w:r>
      <w:r w:rsidR="006B4441">
        <w:rPr>
          <w:rFonts w:ascii="Times New Roman" w:hAnsi="Times New Roman" w:cs="Times New Roman"/>
          <w:i/>
          <w:sz w:val="24"/>
          <w:szCs w:val="24"/>
        </w:rPr>
        <w:t>:</w:t>
      </w:r>
    </w:p>
    <w:p w14:paraId="2E2F9617" w14:textId="7F80DAD5" w:rsidR="00811968" w:rsidRPr="006B4441" w:rsidRDefault="00110303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>z formálneho hľadiska rozsah min. 5 strán</w:t>
      </w:r>
      <w:r w:rsidR="00811968" w:rsidRPr="006B4441">
        <w:rPr>
          <w:rFonts w:ascii="Times New Roman" w:hAnsi="Times New Roman"/>
          <w:i/>
          <w:sz w:val="24"/>
          <w:szCs w:val="24"/>
        </w:rPr>
        <w:t>,</w:t>
      </w:r>
      <w:r w:rsidR="006B4441" w:rsidRPr="006B4441">
        <w:rPr>
          <w:rFonts w:ascii="Times New Roman" w:hAnsi="Times New Roman"/>
          <w:i/>
          <w:sz w:val="24"/>
          <w:szCs w:val="24"/>
        </w:rPr>
        <w:t xml:space="preserve"> grafická úprava: </w:t>
      </w:r>
      <w:r w:rsidR="00811968" w:rsidRPr="006B4441">
        <w:rPr>
          <w:rFonts w:ascii="Times New Roman" w:hAnsi="Times New Roman"/>
          <w:i/>
          <w:sz w:val="24"/>
          <w:szCs w:val="24"/>
        </w:rPr>
        <w:t xml:space="preserve">typ písma </w:t>
      </w:r>
      <w:proofErr w:type="spellStart"/>
      <w:r w:rsidR="00811968" w:rsidRPr="006B4441">
        <w:rPr>
          <w:rFonts w:ascii="Times New Roman" w:hAnsi="Times New Roman"/>
          <w:i/>
          <w:sz w:val="24"/>
          <w:szCs w:val="24"/>
        </w:rPr>
        <w:t>Times</w:t>
      </w:r>
      <w:proofErr w:type="spellEnd"/>
      <w:r w:rsidR="00811968" w:rsidRPr="006B4441">
        <w:rPr>
          <w:rFonts w:ascii="Times New Roman" w:hAnsi="Times New Roman"/>
          <w:i/>
          <w:sz w:val="24"/>
          <w:szCs w:val="24"/>
        </w:rPr>
        <w:t xml:space="preserve"> New Roman, </w:t>
      </w:r>
      <w:proofErr w:type="spellStart"/>
      <w:r w:rsidR="00811968" w:rsidRPr="006B4441">
        <w:rPr>
          <w:rFonts w:ascii="Times New Roman" w:hAnsi="Times New Roman"/>
          <w:i/>
          <w:sz w:val="24"/>
          <w:szCs w:val="24"/>
        </w:rPr>
        <w:t>veľkosť</w:t>
      </w:r>
      <w:proofErr w:type="spellEnd"/>
      <w:r w:rsidR="00811968" w:rsidRPr="006B4441">
        <w:rPr>
          <w:rFonts w:ascii="Times New Roman" w:hAnsi="Times New Roman"/>
          <w:i/>
          <w:sz w:val="24"/>
          <w:szCs w:val="24"/>
        </w:rPr>
        <w:t xml:space="preserve"> 12, </w:t>
      </w:r>
      <w:proofErr w:type="spellStart"/>
      <w:r w:rsidR="00811968" w:rsidRPr="006B4441">
        <w:rPr>
          <w:rFonts w:ascii="Times New Roman" w:hAnsi="Times New Roman"/>
          <w:i/>
          <w:sz w:val="24"/>
          <w:szCs w:val="24"/>
        </w:rPr>
        <w:t>riadkovanie</w:t>
      </w:r>
      <w:proofErr w:type="spellEnd"/>
      <w:r w:rsidR="00811968" w:rsidRPr="006B4441">
        <w:rPr>
          <w:rFonts w:ascii="Times New Roman" w:hAnsi="Times New Roman"/>
          <w:i/>
          <w:sz w:val="24"/>
          <w:szCs w:val="24"/>
        </w:rPr>
        <w:t xml:space="preserve"> 1,5 (v poznámkach pod čiarou je riadkovanie 1), bez medzier pred alebo za odsekom, nastavenie strán: okraje normálne 2,5 cm, orientácia na výšku, </w:t>
      </w:r>
    </w:p>
    <w:p w14:paraId="1BA19323" w14:textId="77777777" w:rsidR="006B4441" w:rsidRPr="006B4441" w:rsidRDefault="006B4441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 xml:space="preserve">primeraná jazyková úroveň práce /ortografia, gramatika, lexikálna korektnosť, štylistická adekvátnosť, zrozumiteľnosť formulácií/, </w:t>
      </w:r>
    </w:p>
    <w:p w14:paraId="28298B72" w14:textId="3A9367E4" w:rsidR="00811968" w:rsidRPr="006B4441" w:rsidRDefault="00110303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B4441">
        <w:rPr>
          <w:rFonts w:ascii="Times New Roman" w:hAnsi="Times New Roman"/>
          <w:i/>
          <w:sz w:val="24"/>
          <w:szCs w:val="24"/>
        </w:rPr>
        <w:t>technicko-etick</w:t>
      </w:r>
      <w:r w:rsidR="006B4441" w:rsidRPr="006B4441">
        <w:rPr>
          <w:rFonts w:ascii="Times New Roman" w:hAnsi="Times New Roman"/>
          <w:i/>
          <w:sz w:val="24"/>
          <w:szCs w:val="24"/>
        </w:rPr>
        <w:t>é</w:t>
      </w:r>
      <w:proofErr w:type="spellEnd"/>
      <w:r w:rsidRPr="006B444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4441">
        <w:rPr>
          <w:rFonts w:ascii="Times New Roman" w:hAnsi="Times New Roman"/>
          <w:i/>
          <w:sz w:val="24"/>
          <w:szCs w:val="24"/>
        </w:rPr>
        <w:t>spracovani</w:t>
      </w:r>
      <w:r w:rsidR="006B4441" w:rsidRPr="006B4441">
        <w:rPr>
          <w:rFonts w:ascii="Times New Roman" w:hAnsi="Times New Roman"/>
          <w:i/>
          <w:sz w:val="24"/>
          <w:szCs w:val="24"/>
        </w:rPr>
        <w:t>e</w:t>
      </w:r>
      <w:proofErr w:type="spellEnd"/>
      <w:r w:rsidRPr="006B4441">
        <w:rPr>
          <w:rFonts w:ascii="Times New Roman" w:hAnsi="Times New Roman"/>
          <w:i/>
          <w:sz w:val="24"/>
          <w:szCs w:val="24"/>
        </w:rPr>
        <w:t xml:space="preserve"> bibliografických </w:t>
      </w:r>
      <w:proofErr w:type="spellStart"/>
      <w:r w:rsidRPr="006B4441">
        <w:rPr>
          <w:rFonts w:ascii="Times New Roman" w:hAnsi="Times New Roman"/>
          <w:i/>
          <w:sz w:val="24"/>
          <w:szCs w:val="24"/>
        </w:rPr>
        <w:t>zdrojov</w:t>
      </w:r>
      <w:proofErr w:type="spellEnd"/>
      <w:r w:rsidRPr="006B444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B4441" w:rsidRPr="006B4441">
        <w:rPr>
          <w:rFonts w:ascii="Times New Roman" w:hAnsi="Times New Roman"/>
          <w:i/>
          <w:sz w:val="24"/>
          <w:szCs w:val="24"/>
        </w:rPr>
        <w:t>sa</w:t>
      </w:r>
      <w:proofErr w:type="spellEnd"/>
      <w:r w:rsidR="006B4441" w:rsidRPr="006B444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B4441" w:rsidRPr="006B4441">
        <w:rPr>
          <w:rFonts w:ascii="Times New Roman" w:hAnsi="Times New Roman"/>
          <w:i/>
          <w:sz w:val="24"/>
          <w:szCs w:val="24"/>
        </w:rPr>
        <w:t>riadi</w:t>
      </w:r>
      <w:proofErr w:type="spellEnd"/>
      <w:r w:rsidR="006B4441" w:rsidRPr="006B444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B4441" w:rsidRPr="006B4441">
        <w:rPr>
          <w:rFonts w:ascii="Times New Roman" w:hAnsi="Times New Roman"/>
          <w:i/>
          <w:sz w:val="24"/>
          <w:szCs w:val="24"/>
        </w:rPr>
        <w:t>pokynmi</w:t>
      </w:r>
      <w:proofErr w:type="spellEnd"/>
      <w:r w:rsidR="006B4441" w:rsidRPr="006B444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B4441" w:rsidRPr="006B4441">
        <w:rPr>
          <w:rFonts w:ascii="Times New Roman" w:hAnsi="Times New Roman"/>
          <w:i/>
          <w:sz w:val="24"/>
          <w:szCs w:val="24"/>
        </w:rPr>
        <w:t>sformulovanými</w:t>
      </w:r>
      <w:proofErr w:type="spellEnd"/>
      <w:r w:rsidR="006B4441" w:rsidRPr="006B4441">
        <w:rPr>
          <w:rFonts w:ascii="Times New Roman" w:hAnsi="Times New Roman"/>
          <w:i/>
          <w:sz w:val="24"/>
          <w:szCs w:val="24"/>
        </w:rPr>
        <w:t xml:space="preserve"> v dokumente: </w:t>
      </w:r>
      <w:r w:rsidR="00C9634A" w:rsidRPr="00C9634A">
        <w:t>https://www.pulib.sk/web/data/pulib/subory/stranka/ezp-smernica2025.pdf</w:t>
      </w:r>
      <w:r w:rsidR="00184C6A" w:rsidRPr="00184C6A">
        <w:rPr>
          <w:rFonts w:ascii="Times New Roman" w:hAnsi="Times New Roman"/>
          <w:i/>
          <w:sz w:val="24"/>
          <w:szCs w:val="24"/>
        </w:rPr>
        <w:t xml:space="preserve"> </w:t>
      </w:r>
      <w:r w:rsidR="00184C6A" w:rsidRPr="006B4441">
        <w:rPr>
          <w:rFonts w:ascii="Times New Roman" w:hAnsi="Times New Roman"/>
          <w:i/>
          <w:sz w:val="24"/>
          <w:szCs w:val="24"/>
        </w:rPr>
        <w:t xml:space="preserve">(s. </w:t>
      </w:r>
      <w:proofErr w:type="gramStart"/>
      <w:r w:rsidR="00184C6A" w:rsidRPr="006B4441">
        <w:rPr>
          <w:rFonts w:ascii="Times New Roman" w:hAnsi="Times New Roman"/>
          <w:i/>
          <w:sz w:val="24"/>
          <w:szCs w:val="24"/>
        </w:rPr>
        <w:t>1</w:t>
      </w:r>
      <w:r w:rsidR="00C9634A">
        <w:rPr>
          <w:rFonts w:ascii="Times New Roman" w:hAnsi="Times New Roman"/>
          <w:i/>
          <w:sz w:val="24"/>
          <w:szCs w:val="24"/>
        </w:rPr>
        <w:t>7</w:t>
      </w:r>
      <w:r w:rsidR="00184C6A" w:rsidRPr="006B4441">
        <w:rPr>
          <w:rFonts w:ascii="Times New Roman" w:hAnsi="Times New Roman"/>
          <w:i/>
          <w:sz w:val="24"/>
          <w:szCs w:val="24"/>
        </w:rPr>
        <w:t xml:space="preserve"> – 2</w:t>
      </w:r>
      <w:r w:rsidR="00C9634A">
        <w:rPr>
          <w:rFonts w:ascii="Times New Roman" w:hAnsi="Times New Roman"/>
          <w:i/>
          <w:sz w:val="24"/>
          <w:szCs w:val="24"/>
        </w:rPr>
        <w:t>3</w:t>
      </w:r>
      <w:proofErr w:type="gramEnd"/>
      <w:r w:rsidR="00184C6A" w:rsidRPr="006B4441">
        <w:rPr>
          <w:rFonts w:ascii="Times New Roman" w:hAnsi="Times New Roman"/>
          <w:i/>
          <w:sz w:val="24"/>
          <w:szCs w:val="24"/>
        </w:rPr>
        <w:t>)</w:t>
      </w:r>
      <w:r w:rsidR="00184C6A">
        <w:rPr>
          <w:rFonts w:ascii="Times New Roman" w:hAnsi="Times New Roman"/>
          <w:i/>
          <w:sz w:val="24"/>
          <w:szCs w:val="24"/>
        </w:rPr>
        <w:t xml:space="preserve">, </w:t>
      </w:r>
      <w:r w:rsidR="006B4441" w:rsidRPr="006B4441">
        <w:rPr>
          <w:rFonts w:ascii="Times New Roman" w:hAnsi="Times New Roman"/>
          <w:i/>
          <w:sz w:val="24"/>
          <w:szCs w:val="24"/>
        </w:rPr>
        <w:t xml:space="preserve">použité </w:t>
      </w:r>
      <w:proofErr w:type="spellStart"/>
      <w:r w:rsidR="006B4441" w:rsidRPr="006B4441">
        <w:rPr>
          <w:rFonts w:ascii="Times New Roman" w:hAnsi="Times New Roman"/>
          <w:i/>
          <w:sz w:val="24"/>
          <w:szCs w:val="24"/>
        </w:rPr>
        <w:t>majú</w:t>
      </w:r>
      <w:proofErr w:type="spellEnd"/>
      <w:r w:rsidR="006B4441" w:rsidRPr="006B4441">
        <w:rPr>
          <w:rFonts w:ascii="Times New Roman" w:hAnsi="Times New Roman"/>
          <w:i/>
          <w:sz w:val="24"/>
          <w:szCs w:val="24"/>
        </w:rPr>
        <w:t xml:space="preserve"> byť min. 3 zdroje uvedené v odporúčanej literatúre,</w:t>
      </w:r>
    </w:p>
    <w:p w14:paraId="2C90B3BA" w14:textId="77777777" w:rsidR="00811968" w:rsidRPr="006B4441" w:rsidRDefault="00811968" w:rsidP="006B444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6B4441">
        <w:rPr>
          <w:rFonts w:ascii="Times New Roman" w:hAnsi="Times New Roman"/>
          <w:i/>
          <w:sz w:val="24"/>
          <w:szCs w:val="24"/>
        </w:rPr>
        <w:t xml:space="preserve">z obsahového hľadiska preukáže </w:t>
      </w:r>
      <w:r w:rsidR="00110303" w:rsidRPr="006B4441">
        <w:rPr>
          <w:rFonts w:ascii="Times New Roman" w:hAnsi="Times New Roman"/>
          <w:i/>
          <w:sz w:val="24"/>
          <w:szCs w:val="24"/>
        </w:rPr>
        <w:t>schopnosť analýzy a origináln</w:t>
      </w:r>
      <w:r w:rsidRPr="006B4441">
        <w:rPr>
          <w:rFonts w:ascii="Times New Roman" w:hAnsi="Times New Roman"/>
          <w:i/>
          <w:sz w:val="24"/>
          <w:szCs w:val="24"/>
        </w:rPr>
        <w:t>ej</w:t>
      </w:r>
      <w:r w:rsidR="00110303" w:rsidRPr="006B4441">
        <w:rPr>
          <w:rFonts w:ascii="Times New Roman" w:hAnsi="Times New Roman"/>
          <w:i/>
          <w:sz w:val="24"/>
          <w:szCs w:val="24"/>
        </w:rPr>
        <w:t xml:space="preserve"> interpretáci</w:t>
      </w:r>
      <w:r w:rsidRPr="006B4441">
        <w:rPr>
          <w:rFonts w:ascii="Times New Roman" w:hAnsi="Times New Roman"/>
          <w:i/>
          <w:sz w:val="24"/>
          <w:szCs w:val="24"/>
        </w:rPr>
        <w:t>e umeleckého textu.</w:t>
      </w:r>
    </w:p>
    <w:p w14:paraId="78FFBA28" w14:textId="10C79FD0" w:rsidR="00126879" w:rsidRPr="00E63621" w:rsidRDefault="00110303" w:rsidP="006B4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96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879" w:rsidRPr="00E63621">
        <w:rPr>
          <w:rFonts w:ascii="Times New Roman" w:hAnsi="Times New Roman" w:cs="Times New Roman"/>
          <w:b/>
          <w:sz w:val="24"/>
          <w:szCs w:val="24"/>
        </w:rPr>
        <w:t>Stručná osnova predmetu:</w:t>
      </w:r>
      <w:r w:rsidR="00126879"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B413DB" w14:textId="77777777" w:rsidR="002D17EA" w:rsidRPr="00E63621" w:rsidRDefault="00126879" w:rsidP="00F673AA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Dobový kontext slovenskej literatúry klasicizmu a romantizmu: periodizačné medzníky, začiatky novinárskej činnosti, publikačné možnosti (almanachy, časopisy), spolková činnosť v období národného obrodenia, proces uzákonenia spisovnej slovenčiny (od Antona Bernoláka po Ľudovíta Štúra so zreteľom na aktivity ďalších predstaviteľov národného obrodenia). </w:t>
      </w:r>
    </w:p>
    <w:p w14:paraId="7DF32AB4" w14:textId="1A60C00B" w:rsidR="00126879" w:rsidRPr="00E63621" w:rsidRDefault="00126879" w:rsidP="00F673AA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Osvietenské obdobie: spoločenské, politické a filozofické východiská a podmienky v Uhorsku. Bernolákovci v kontexte osvietenskej filozofie: jazykovedná práca A. Bernoláka a Slovenské učené tovarišstvo. Osvietenské myslenie v diele J.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Fándlyho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 a J. I. Bajzu. Prvenstvá v diele J. I. Bajzu. Polemiky Bernolákovcov s J. I. Bajzom.</w:t>
      </w:r>
    </w:p>
    <w:p w14:paraId="6A09923A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J. I. Bajza: </w:t>
      </w:r>
      <w:r w:rsidRPr="00E63621">
        <w:rPr>
          <w:i/>
        </w:rPr>
        <w:t xml:space="preserve">René mládenca príhody a skúsenosti. </w:t>
      </w:r>
      <w:r w:rsidRPr="00E63621">
        <w:t xml:space="preserve">Komplexná komparácia dvoch častí Bajzovho románu. Osvietenské východiská. </w:t>
      </w:r>
    </w:p>
    <w:p w14:paraId="2CAC536F" w14:textId="419692FF" w:rsidR="00126879" w:rsidRPr="00E63621" w:rsidRDefault="00126879" w:rsidP="002D17EA">
      <w:pPr>
        <w:pStyle w:val="Pta"/>
        <w:ind w:left="720"/>
        <w:jc w:val="both"/>
      </w:pPr>
      <w:r w:rsidRPr="00E63621">
        <w:t xml:space="preserve">J. </w:t>
      </w:r>
      <w:proofErr w:type="spellStart"/>
      <w:r w:rsidRPr="00E63621">
        <w:t>Fándly</w:t>
      </w:r>
      <w:proofErr w:type="spellEnd"/>
      <w:r w:rsidRPr="00E63621">
        <w:t xml:space="preserve">: </w:t>
      </w:r>
      <w:proofErr w:type="spellStart"/>
      <w:r w:rsidRPr="00E63621">
        <w:rPr>
          <w:i/>
        </w:rPr>
        <w:t>Dúverná</w:t>
      </w:r>
      <w:proofErr w:type="spellEnd"/>
      <w:r w:rsidRPr="00E63621">
        <w:rPr>
          <w:i/>
        </w:rPr>
        <w:t xml:space="preserve"> zmluva medzi mníchom a diablom.</w:t>
      </w:r>
      <w:r w:rsidRPr="00E63621">
        <w:t xml:space="preserve"> Kritika spoločnosti alebo osvietenské etické princípy.</w:t>
      </w:r>
    </w:p>
    <w:p w14:paraId="100A16F8" w14:textId="45B796DD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Poetika klasicizmu. Východiská, idey a témy klasicizmu. Žánrová krajina klasicizmu. Odborná a umelecká práca B. Tablica a J. Palkoviča. </w:t>
      </w:r>
    </w:p>
    <w:p w14:paraId="7C4CB441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B. </w:t>
      </w:r>
      <w:proofErr w:type="spellStart"/>
      <w:r w:rsidRPr="00E63621">
        <w:t>Tablic</w:t>
      </w:r>
      <w:proofErr w:type="spellEnd"/>
      <w:r w:rsidRPr="00E63621">
        <w:t xml:space="preserve">: </w:t>
      </w:r>
      <w:proofErr w:type="spellStart"/>
      <w:r w:rsidRPr="00E63621">
        <w:rPr>
          <w:i/>
        </w:rPr>
        <w:t>Poezye</w:t>
      </w:r>
      <w:proofErr w:type="spellEnd"/>
      <w:r w:rsidRPr="00E63621">
        <w:t>. Klasicizmus a jeho žánrové, motivické a verzologické podoby.</w:t>
      </w:r>
    </w:p>
    <w:p w14:paraId="2F2367AA" w14:textId="3E3B6125" w:rsidR="00126879" w:rsidRPr="00E63621" w:rsidRDefault="00126879" w:rsidP="002D17EA">
      <w:pPr>
        <w:pStyle w:val="Pta"/>
        <w:ind w:left="720"/>
        <w:jc w:val="both"/>
      </w:pPr>
      <w:r w:rsidRPr="00E63621">
        <w:t xml:space="preserve">J. Palkovič: </w:t>
      </w:r>
      <w:proofErr w:type="spellStart"/>
      <w:r w:rsidRPr="00E63621">
        <w:rPr>
          <w:i/>
        </w:rPr>
        <w:t>Muza</w:t>
      </w:r>
      <w:proofErr w:type="spellEnd"/>
      <w:r w:rsidRPr="00E63621">
        <w:rPr>
          <w:i/>
        </w:rPr>
        <w:t xml:space="preserve"> </w:t>
      </w:r>
      <w:proofErr w:type="spellStart"/>
      <w:r w:rsidRPr="00E63621">
        <w:rPr>
          <w:i/>
        </w:rPr>
        <w:t>ze</w:t>
      </w:r>
      <w:proofErr w:type="spellEnd"/>
      <w:r w:rsidRPr="00E63621">
        <w:rPr>
          <w:i/>
        </w:rPr>
        <w:t xml:space="preserve"> slovenských hor. </w:t>
      </w:r>
      <w:r w:rsidRPr="00E63621">
        <w:t xml:space="preserve">Analýza tematiky. </w:t>
      </w:r>
    </w:p>
    <w:p w14:paraId="2F0B997A" w14:textId="174DDB5E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Klasicistická tvorba Jána Hollého. </w:t>
      </w:r>
    </w:p>
    <w:p w14:paraId="1D121AEF" w14:textId="605C02B8" w:rsidR="00126879" w:rsidRPr="00E63621" w:rsidRDefault="00F94F47" w:rsidP="00044141">
      <w:pPr>
        <w:pStyle w:val="Pta"/>
        <w:ind w:left="720"/>
        <w:jc w:val="both"/>
      </w:pPr>
      <w:r>
        <w:t xml:space="preserve">J. </w:t>
      </w:r>
      <w:r w:rsidR="00126879" w:rsidRPr="00E63621">
        <w:t xml:space="preserve">Hollý: </w:t>
      </w:r>
      <w:proofErr w:type="spellStart"/>
      <w:r w:rsidR="00126879" w:rsidRPr="00E63621">
        <w:rPr>
          <w:i/>
        </w:rPr>
        <w:t>Svatopluk</w:t>
      </w:r>
      <w:proofErr w:type="spellEnd"/>
      <w:r w:rsidR="00126879" w:rsidRPr="00E63621">
        <w:t xml:space="preserve">. Hollého realizácia klasicistického eposu. </w:t>
      </w:r>
    </w:p>
    <w:p w14:paraId="49BFEBAF" w14:textId="71416639" w:rsidR="00126879" w:rsidRPr="00E63621" w:rsidRDefault="00126879" w:rsidP="002D17EA">
      <w:pPr>
        <w:pStyle w:val="Pta"/>
        <w:ind w:left="720"/>
        <w:jc w:val="both"/>
      </w:pPr>
      <w:r w:rsidRPr="00E63621">
        <w:t xml:space="preserve">J. Hollý: </w:t>
      </w:r>
      <w:r w:rsidRPr="00E63621">
        <w:rPr>
          <w:i/>
        </w:rPr>
        <w:t>Selanky</w:t>
      </w:r>
      <w:r w:rsidRPr="00E63621">
        <w:t xml:space="preserve">. Analýza funkcie prírody v Hollého </w:t>
      </w:r>
      <w:r w:rsidRPr="00E63621">
        <w:rPr>
          <w:i/>
        </w:rPr>
        <w:t>Selankách</w:t>
      </w:r>
      <w:r w:rsidRPr="00E63621">
        <w:t>.</w:t>
      </w:r>
    </w:p>
    <w:p w14:paraId="36E11486" w14:textId="0DBDF0A9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lastRenderedPageBreak/>
        <w:t xml:space="preserve">Preromantizmus v slovenskej literatúre. Poetika, diela a predstavitelia preromantizmu (poézia, próza). Myšlienka slovanskej vzájomnosti a jej realizácia v diele Jána Kollára. Literárne a odborné pôsobenie Pavla Jozefa Šafárika. </w:t>
      </w:r>
    </w:p>
    <w:p w14:paraId="6A027A70" w14:textId="07F9DB54" w:rsidR="00126879" w:rsidRPr="00E63621" w:rsidRDefault="00126879" w:rsidP="00044141">
      <w:pPr>
        <w:pStyle w:val="Pta"/>
        <w:ind w:left="720"/>
        <w:jc w:val="both"/>
      </w:pPr>
      <w:r w:rsidRPr="00E63621">
        <w:t xml:space="preserve">P. J. Šafárik: </w:t>
      </w:r>
      <w:r w:rsidRPr="00E63621">
        <w:rPr>
          <w:i/>
        </w:rPr>
        <w:t>Tatranská múza s lýrou slovanskou</w:t>
      </w:r>
      <w:r w:rsidRPr="00E63621">
        <w:t>. Originálnosť použitých motívov a postupov. Heterogénnosť básnickej zbierky z </w:t>
      </w:r>
      <w:proofErr w:type="spellStart"/>
      <w:r w:rsidRPr="00E63621">
        <w:t>poetologického</w:t>
      </w:r>
      <w:proofErr w:type="spellEnd"/>
      <w:r w:rsidRPr="00E63621">
        <w:t>, žánrového a motivického hľadiska.</w:t>
      </w:r>
    </w:p>
    <w:p w14:paraId="7C200FB9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J. Kollár: </w:t>
      </w:r>
      <w:r w:rsidRPr="00E63621">
        <w:rPr>
          <w:i/>
        </w:rPr>
        <w:t>Slávy dcéra</w:t>
      </w:r>
      <w:r w:rsidRPr="00E63621">
        <w:t xml:space="preserve">. Klasicistické a </w:t>
      </w:r>
      <w:proofErr w:type="spellStart"/>
      <w:r w:rsidRPr="00E63621">
        <w:t>preromantické</w:t>
      </w:r>
      <w:proofErr w:type="spellEnd"/>
      <w:r w:rsidRPr="00E63621">
        <w:t xml:space="preserve"> v tvorbe J. Kollára</w:t>
      </w:r>
    </w:p>
    <w:p w14:paraId="209D93B3" w14:textId="6F2EFE83" w:rsidR="00126879" w:rsidRPr="00E63621" w:rsidRDefault="00126879" w:rsidP="002D17EA">
      <w:pPr>
        <w:pStyle w:val="Pta"/>
        <w:ind w:left="720"/>
        <w:jc w:val="both"/>
      </w:pPr>
      <w:r w:rsidRPr="00E63621">
        <w:t xml:space="preserve">K. Kuzmány: </w:t>
      </w:r>
      <w:r w:rsidRPr="00E63621">
        <w:rPr>
          <w:i/>
        </w:rPr>
        <w:t>Ladislav</w:t>
      </w:r>
      <w:r w:rsidRPr="00E63621">
        <w:t>. Prvky preromantizmu v Kuzmányho románe.</w:t>
      </w:r>
    </w:p>
    <w:p w14:paraId="411BD9E4" w14:textId="0614CAFF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Premeny drámy v období klasicizmu a romantizmu. Komparácia klasicistických a romantických znakov v divadelných hrách J. Chalupku a J.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Palárika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>.</w:t>
      </w:r>
    </w:p>
    <w:p w14:paraId="60286D0F" w14:textId="77777777" w:rsidR="00126879" w:rsidRPr="00E63621" w:rsidRDefault="00126879" w:rsidP="00044141">
      <w:pPr>
        <w:pStyle w:val="Pta"/>
        <w:ind w:left="720"/>
        <w:jc w:val="both"/>
      </w:pPr>
      <w:r w:rsidRPr="00E63621">
        <w:t xml:space="preserve">J. Chalupka: </w:t>
      </w:r>
      <w:r w:rsidRPr="00E63621">
        <w:rPr>
          <w:i/>
        </w:rPr>
        <w:t>Kocúrkovo</w:t>
      </w:r>
      <w:r w:rsidRPr="00E63621">
        <w:t>. Podoby komickosti v divadelnej hre.</w:t>
      </w:r>
    </w:p>
    <w:p w14:paraId="66BC4824" w14:textId="0163DD57" w:rsidR="00126879" w:rsidRPr="00E63621" w:rsidRDefault="00126879" w:rsidP="002D17EA">
      <w:pPr>
        <w:pStyle w:val="Pta"/>
        <w:ind w:left="720"/>
        <w:jc w:val="both"/>
      </w:pPr>
      <w:r w:rsidRPr="00E63621">
        <w:t xml:space="preserve">J. </w:t>
      </w:r>
      <w:proofErr w:type="spellStart"/>
      <w:r w:rsidRPr="00E63621">
        <w:t>Palárik</w:t>
      </w:r>
      <w:proofErr w:type="spellEnd"/>
      <w:r w:rsidRPr="00E63621">
        <w:t xml:space="preserve">: </w:t>
      </w:r>
      <w:r w:rsidRPr="00E63621">
        <w:rPr>
          <w:i/>
        </w:rPr>
        <w:t>Drotár</w:t>
      </w:r>
      <w:r w:rsidRPr="00E63621">
        <w:t xml:space="preserve">. Spôsoby, postupy vytvárania humorného efektu v Palárikovej hre v komparácii s Chalupkovou </w:t>
      </w:r>
      <w:proofErr w:type="spellStart"/>
      <w:r w:rsidRPr="00E63621">
        <w:t>donkichotiáde</w:t>
      </w:r>
      <w:proofErr w:type="spellEnd"/>
      <w:r w:rsidRPr="00E63621">
        <w:t>.</w:t>
      </w:r>
    </w:p>
    <w:p w14:paraId="35CC5AAC" w14:textId="7905040F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Tridsiate roky 19. storočia ako prelomové obdobie národného obrodenia (kľúčové udalosti, osobnosti, publikované výstupy).  Filozofické východiská a poetika romantizmu. Žánrová krajina romantizmu. Vrchol romantického hnutia (v politickej i umeleckej rovine)</w:t>
      </w:r>
      <w:r w:rsidR="00044141" w:rsidRPr="00E63621">
        <w:rPr>
          <w:rFonts w:ascii="Times New Roman" w:hAnsi="Times New Roman"/>
          <w:sz w:val="24"/>
          <w:szCs w:val="24"/>
          <w:lang w:val="sk-SK"/>
        </w:rPr>
        <w:t xml:space="preserve"> v </w:t>
      </w:r>
      <w:r w:rsidRPr="00E63621">
        <w:rPr>
          <w:rFonts w:ascii="Times New Roman" w:hAnsi="Times New Roman"/>
          <w:sz w:val="24"/>
          <w:szCs w:val="24"/>
          <w:lang w:val="sk-SK"/>
        </w:rPr>
        <w:t xml:space="preserve">štyridsiatych rokoch 19. storočia. Ľudovít Štúr a jeho literárnoestetické náhľady na literárnu tvorbu v prednáškach o poézii slovanskej. </w:t>
      </w:r>
    </w:p>
    <w:p w14:paraId="111A574E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S. Chalupka: básnické dielo Romantizmus v diele S. Chalupku. Interpretačné čítanie básne </w:t>
      </w:r>
      <w:r w:rsidRPr="00E63621">
        <w:rPr>
          <w:i/>
        </w:rPr>
        <w:t>Mor ho!</w:t>
      </w:r>
      <w:r w:rsidRPr="00E63621">
        <w:t>.</w:t>
      </w:r>
    </w:p>
    <w:p w14:paraId="0AD10E32" w14:textId="012044CF" w:rsidR="00044141" w:rsidRPr="00E63621" w:rsidRDefault="00044141" w:rsidP="002D17EA">
      <w:pPr>
        <w:pStyle w:val="Pta"/>
        <w:ind w:left="720"/>
        <w:jc w:val="both"/>
      </w:pPr>
      <w:r w:rsidRPr="00E63621">
        <w:t xml:space="preserve">A. Sládkovič: </w:t>
      </w:r>
      <w:r w:rsidRPr="00E63621">
        <w:rPr>
          <w:i/>
        </w:rPr>
        <w:t>Marína</w:t>
      </w:r>
      <w:r w:rsidRPr="00E63621">
        <w:t xml:space="preserve">. </w:t>
      </w:r>
      <w:r w:rsidRPr="00E63621">
        <w:rPr>
          <w:i/>
        </w:rPr>
        <w:t>Detvan</w:t>
      </w:r>
      <w:r w:rsidRPr="00E63621">
        <w:t>. Komplexná komparácia – žánrová, verzologická, tematická.</w:t>
      </w:r>
    </w:p>
    <w:p w14:paraId="2FFB46BC" w14:textId="0D0403BD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Premeny (žánrové, motivické, filozofické) romantickej poézie. Byronovský hrdina v slovenskej romantickej literatúre: inšpiračné zdroje a realizácie. </w:t>
      </w:r>
    </w:p>
    <w:p w14:paraId="7A3AC4E5" w14:textId="2377D3DE" w:rsidR="00044141" w:rsidRPr="00E63621" w:rsidRDefault="00044141" w:rsidP="00044141">
      <w:pPr>
        <w:pStyle w:val="Pta"/>
        <w:ind w:left="720"/>
        <w:jc w:val="both"/>
      </w:pPr>
      <w:r w:rsidRPr="00E63621">
        <w:t xml:space="preserve">J. Kráľ: </w:t>
      </w:r>
      <w:r w:rsidRPr="00E63621">
        <w:rPr>
          <w:i/>
        </w:rPr>
        <w:t>Zakliata panna vo Váhu a Divný Janko</w:t>
      </w:r>
      <w:r w:rsidRPr="00E63621">
        <w:t>. Analýza kompozície, symboliky a synkretizmu v balade.</w:t>
      </w:r>
    </w:p>
    <w:p w14:paraId="3BA07429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Kráľ: </w:t>
      </w:r>
      <w:r w:rsidRPr="00E63621">
        <w:rPr>
          <w:i/>
        </w:rPr>
        <w:t>Syn pustiny</w:t>
      </w:r>
      <w:r w:rsidRPr="00E63621">
        <w:t>. Analýza znakov byronovskej poviedky.</w:t>
      </w:r>
    </w:p>
    <w:p w14:paraId="013ADA74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S. Vozár: </w:t>
      </w:r>
      <w:r w:rsidRPr="00E63621">
        <w:rPr>
          <w:i/>
        </w:rPr>
        <w:t xml:space="preserve">Ukojenie tôní. </w:t>
      </w:r>
      <w:r w:rsidRPr="00E63621">
        <w:t>Sonet – verzologická a motivická analýza.</w:t>
      </w:r>
    </w:p>
    <w:p w14:paraId="6E101677" w14:textId="18C956D6" w:rsidR="00044141" w:rsidRPr="00E63621" w:rsidRDefault="00044141" w:rsidP="002D17EA">
      <w:pPr>
        <w:pStyle w:val="Pta"/>
        <w:ind w:left="720"/>
        <w:jc w:val="both"/>
      </w:pPr>
      <w:r w:rsidRPr="00E63621">
        <w:t xml:space="preserve">M. </w:t>
      </w:r>
      <w:proofErr w:type="spellStart"/>
      <w:r w:rsidRPr="00E63621">
        <w:t>Dohnány</w:t>
      </w:r>
      <w:proofErr w:type="spellEnd"/>
      <w:r w:rsidRPr="00E63621">
        <w:t xml:space="preserve">: </w:t>
      </w:r>
      <w:r w:rsidRPr="00E63621">
        <w:rPr>
          <w:i/>
        </w:rPr>
        <w:t>Dumy.</w:t>
      </w:r>
      <w:r w:rsidRPr="00E63621">
        <w:t xml:space="preserve"> Žáner dumy v slovenskom romantizme.</w:t>
      </w:r>
    </w:p>
    <w:p w14:paraId="46FCB76B" w14:textId="617EF49D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Literárna Levoča.</w:t>
      </w:r>
    </w:p>
    <w:p w14:paraId="3408EDEC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</w:t>
      </w:r>
      <w:proofErr w:type="spellStart"/>
      <w:r w:rsidRPr="00E63621">
        <w:t>Botto</w:t>
      </w:r>
      <w:proofErr w:type="spellEnd"/>
      <w:r w:rsidRPr="00E63621">
        <w:t xml:space="preserve">: </w:t>
      </w:r>
      <w:r w:rsidRPr="00E63621">
        <w:rPr>
          <w:i/>
        </w:rPr>
        <w:t>Smrť Jánošíkova</w:t>
      </w:r>
      <w:r w:rsidRPr="00E63621">
        <w:t xml:space="preserve">. Interpretácia romantických atribútov priestoru, hrdinu, sujetu. </w:t>
      </w:r>
    </w:p>
    <w:p w14:paraId="5E7B1CB3" w14:textId="39702018" w:rsidR="00044141" w:rsidRPr="00E63621" w:rsidRDefault="00044141" w:rsidP="002D17EA">
      <w:pPr>
        <w:pStyle w:val="Pta"/>
        <w:ind w:left="720"/>
        <w:jc w:val="both"/>
      </w:pPr>
      <w:r w:rsidRPr="00E63621">
        <w:t xml:space="preserve">J. </w:t>
      </w:r>
      <w:proofErr w:type="spellStart"/>
      <w:r w:rsidRPr="00E63621">
        <w:t>Botto</w:t>
      </w:r>
      <w:proofErr w:type="spellEnd"/>
      <w:r w:rsidRPr="00E63621">
        <w:t xml:space="preserve">: </w:t>
      </w:r>
      <w:r w:rsidRPr="00E63621">
        <w:rPr>
          <w:i/>
        </w:rPr>
        <w:t>Žltá ľalia</w:t>
      </w:r>
      <w:r w:rsidRPr="00E63621">
        <w:t>. Interpretácia symbolov balady.</w:t>
      </w:r>
    </w:p>
    <w:p w14:paraId="3D2B229A" w14:textId="0542405E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Filozofia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mesianizmu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: teologické a literárne reflexie. Mytologický model v slovenskej romantickej tvorbe.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Mesianizmus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 v tvorbe Sama Bohdana Hroboňa.</w:t>
      </w:r>
    </w:p>
    <w:p w14:paraId="209E37D2" w14:textId="5C36F9CA" w:rsidR="00044141" w:rsidRPr="00E63621" w:rsidRDefault="00044141" w:rsidP="002D17EA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S. B. Hroboň: výber z poézie. Podoby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mesianizmu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 v slovenskej romantickej poézii.</w:t>
      </w:r>
    </w:p>
    <w:p w14:paraId="5620F9BD" w14:textId="77C89864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Prozaická tvorba predstaviteľov romantickej generácie (Jozef Miloslav Hurban, Ján Kalinčiak, Ľudovít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Kubáni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, Samo Tomášik, Jonáš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Záborský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). Historická próza slovenských romantikov. </w:t>
      </w:r>
    </w:p>
    <w:p w14:paraId="24912370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M. Hurban: </w:t>
      </w:r>
      <w:r w:rsidRPr="00E63621">
        <w:rPr>
          <w:i/>
        </w:rPr>
        <w:t>Od Silvestra do Troch kráľov</w:t>
      </w:r>
      <w:r w:rsidRPr="00E63621">
        <w:t>. Špecifiká slovenskej romantickej prózy. Ideologické, národnobuditeľské funkcie.</w:t>
      </w:r>
    </w:p>
    <w:p w14:paraId="6F095328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J. Kalinčiak: </w:t>
      </w:r>
      <w:proofErr w:type="spellStart"/>
      <w:r w:rsidRPr="00E63621">
        <w:rPr>
          <w:i/>
        </w:rPr>
        <w:t>Reštavrácia</w:t>
      </w:r>
      <w:proofErr w:type="spellEnd"/>
      <w:r w:rsidRPr="00E63621">
        <w:rPr>
          <w:i/>
        </w:rPr>
        <w:t xml:space="preserve">. </w:t>
      </w:r>
      <w:r w:rsidRPr="00E63621">
        <w:t>Umeleckosť prózy.</w:t>
      </w:r>
    </w:p>
    <w:p w14:paraId="53C80CB5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Ľ. </w:t>
      </w:r>
      <w:proofErr w:type="spellStart"/>
      <w:r w:rsidRPr="00E63621">
        <w:t>Kubáni</w:t>
      </w:r>
      <w:proofErr w:type="spellEnd"/>
      <w:r w:rsidRPr="00E63621">
        <w:t xml:space="preserve">: </w:t>
      </w:r>
      <w:r w:rsidRPr="00E63621">
        <w:rPr>
          <w:i/>
        </w:rPr>
        <w:t>Emigranti</w:t>
      </w:r>
      <w:r w:rsidRPr="00E63621">
        <w:t xml:space="preserve">. </w:t>
      </w:r>
      <w:proofErr w:type="spellStart"/>
      <w:r w:rsidRPr="00E63621">
        <w:t>Antiromantické</w:t>
      </w:r>
      <w:proofErr w:type="spellEnd"/>
      <w:r w:rsidRPr="00E63621">
        <w:t xml:space="preserve"> tendencie v próze </w:t>
      </w:r>
      <w:proofErr w:type="spellStart"/>
      <w:r w:rsidRPr="00E63621">
        <w:t>Kubániho</w:t>
      </w:r>
      <w:proofErr w:type="spellEnd"/>
      <w:r w:rsidRPr="00E63621">
        <w:t>.</w:t>
      </w:r>
    </w:p>
    <w:p w14:paraId="658B1AD4" w14:textId="592BBC53" w:rsidR="00044141" w:rsidRPr="00E63621" w:rsidRDefault="00044141" w:rsidP="002D17EA">
      <w:pPr>
        <w:pStyle w:val="Pta"/>
        <w:ind w:left="720"/>
        <w:jc w:val="both"/>
      </w:pPr>
      <w:r w:rsidRPr="00E63621">
        <w:t xml:space="preserve">J. </w:t>
      </w:r>
      <w:proofErr w:type="spellStart"/>
      <w:r w:rsidRPr="00E63621">
        <w:t>Záborský</w:t>
      </w:r>
      <w:proofErr w:type="spellEnd"/>
      <w:r w:rsidRPr="00E63621">
        <w:t xml:space="preserve">: </w:t>
      </w:r>
      <w:r w:rsidRPr="00E63621">
        <w:rPr>
          <w:i/>
        </w:rPr>
        <w:t>Faustiáda</w:t>
      </w:r>
      <w:r w:rsidRPr="00E63621">
        <w:t>. Satira romantizmu v diele Záborského.</w:t>
      </w:r>
    </w:p>
    <w:p w14:paraId="35EDCC6D" w14:textId="77777777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Literárna kritika v období národného obrodenia.</w:t>
      </w:r>
    </w:p>
    <w:p w14:paraId="67B8C241" w14:textId="174BAA9F" w:rsidR="00126879" w:rsidRPr="00E63621" w:rsidRDefault="00126879" w:rsidP="00044141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Ľudová slovesnosť: ľudové piesne a balady a ich vplyv na tvorbu autorov klasicizmu, preromantizmu a predovšetkým romantizmu, poetika ľudových rozprávok, zberateľské aktivity slovenských národovcov. </w:t>
      </w:r>
    </w:p>
    <w:p w14:paraId="0D0CD73A" w14:textId="77777777" w:rsidR="00044141" w:rsidRPr="00E63621" w:rsidRDefault="00044141" w:rsidP="00044141">
      <w:pPr>
        <w:pStyle w:val="Pta"/>
        <w:ind w:left="720"/>
        <w:jc w:val="both"/>
      </w:pPr>
      <w:r w:rsidRPr="00E63621">
        <w:t xml:space="preserve">P. Dobšinský: </w:t>
      </w:r>
      <w:r w:rsidRPr="00E63621">
        <w:rPr>
          <w:i/>
        </w:rPr>
        <w:t>Prostonárodné slovenské povesti</w:t>
      </w:r>
      <w:r w:rsidRPr="00E63621">
        <w:t>. Symboly v rozprávke.</w:t>
      </w:r>
    </w:p>
    <w:p w14:paraId="586F107F" w14:textId="78238214" w:rsidR="00126879" w:rsidRPr="00E63621" w:rsidRDefault="00126879" w:rsidP="00044141">
      <w:pPr>
        <w:pStyle w:val="Pta"/>
        <w:jc w:val="both"/>
      </w:pPr>
    </w:p>
    <w:p w14:paraId="4374F698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7924F10B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TUREČEK, D. – ZAJAC, P. a kol., 2017.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Český a slovenský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klasicizmus. Synopticko-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pulzačný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model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kultúrního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jevu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Host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19402C4F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ZAJAC, P. – SCHMARCOVÁ, Ľ. a kol., 2019. </w:t>
      </w:r>
      <w:r w:rsidRPr="00E63621">
        <w:rPr>
          <w:rFonts w:ascii="Times New Roman" w:hAnsi="Times New Roman" w:cs="Times New Roman"/>
          <w:i/>
          <w:sz w:val="24"/>
          <w:szCs w:val="24"/>
        </w:rPr>
        <w:t>Slovenský romantizmus. Synopticko-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pulzačný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model kultúrneho javu</w:t>
      </w:r>
      <w:r w:rsidRPr="00E6362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Host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4DF0892C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MARKOVIČ, P. 2020. </w:t>
      </w:r>
      <w:r w:rsidRPr="00E63621">
        <w:rPr>
          <w:rFonts w:ascii="Times New Roman" w:hAnsi="Times New Roman" w:cs="Times New Roman"/>
          <w:i/>
          <w:iCs/>
          <w:sz w:val="24"/>
          <w:szCs w:val="24"/>
        </w:rPr>
        <w:t>Slovenský literárny klasicizmus a preromantizmus</w:t>
      </w:r>
      <w:r w:rsidRPr="00E63621">
        <w:rPr>
          <w:rFonts w:ascii="Times New Roman" w:hAnsi="Times New Roman" w:cs="Times New Roman"/>
          <w:sz w:val="24"/>
          <w:szCs w:val="24"/>
        </w:rPr>
        <w:t>. 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FCB38D9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Podoby slovenského literárneho romantizmu</w:t>
      </w:r>
      <w:r w:rsidRPr="00E63621">
        <w:rPr>
          <w:rFonts w:ascii="Times New Roman" w:hAnsi="Times New Roman" w:cs="Times New Roman"/>
          <w:sz w:val="24"/>
          <w:szCs w:val="24"/>
        </w:rPr>
        <w:t>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5250AAD5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VOJTECH, M. 2017. 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Slovenská klasicistická a 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preromantická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literatúra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. Bratislava: Univerzita Komenského v Bratislave.</w:t>
      </w:r>
    </w:p>
    <w:p w14:paraId="7BB68A96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Style w:val="Hypertextovprepojenie"/>
          <w:sz w:val="24"/>
          <w:szCs w:val="24"/>
          <w:u w:val="none"/>
        </w:rPr>
        <w:t xml:space="preserve">ZAJAC, P. 2016. Koncepcie slovenského romantizmu. In </w:t>
      </w:r>
      <w:proofErr w:type="spellStart"/>
      <w:r w:rsidRPr="00E63621">
        <w:rPr>
          <w:rStyle w:val="Hypertextovprepojenie"/>
          <w:i/>
          <w:sz w:val="24"/>
          <w:szCs w:val="24"/>
          <w:u w:val="none"/>
        </w:rPr>
        <w:t>World</w:t>
      </w:r>
      <w:proofErr w:type="spellEnd"/>
      <w:r w:rsidRPr="00E63621">
        <w:rPr>
          <w:rStyle w:val="Hypertextovprepojenie"/>
          <w:i/>
          <w:sz w:val="24"/>
          <w:szCs w:val="24"/>
          <w:u w:val="none"/>
        </w:rPr>
        <w:t xml:space="preserve"> </w:t>
      </w:r>
      <w:proofErr w:type="spellStart"/>
      <w:r w:rsidRPr="00E63621">
        <w:rPr>
          <w:rStyle w:val="Hypertextovprepojenie"/>
          <w:i/>
          <w:sz w:val="24"/>
          <w:szCs w:val="24"/>
          <w:u w:val="none"/>
        </w:rPr>
        <w:t>Literature</w:t>
      </w:r>
      <w:proofErr w:type="spellEnd"/>
      <w:r w:rsidRPr="00E63621">
        <w:rPr>
          <w:rStyle w:val="Hypertextovprepojenie"/>
          <w:i/>
          <w:sz w:val="24"/>
          <w:szCs w:val="24"/>
          <w:u w:val="none"/>
        </w:rPr>
        <w:t xml:space="preserve"> </w:t>
      </w:r>
      <w:proofErr w:type="spellStart"/>
      <w:r w:rsidRPr="00E63621">
        <w:rPr>
          <w:rStyle w:val="Hypertextovprepojenie"/>
          <w:i/>
          <w:sz w:val="24"/>
          <w:szCs w:val="24"/>
          <w:u w:val="none"/>
        </w:rPr>
        <w:t>Studies</w:t>
      </w:r>
      <w:proofErr w:type="spellEnd"/>
      <w:r w:rsidRPr="00E63621">
        <w:rPr>
          <w:rStyle w:val="Hypertextovprepojenie"/>
          <w:sz w:val="24"/>
          <w:szCs w:val="24"/>
          <w:u w:val="none"/>
        </w:rPr>
        <w:t xml:space="preserve">. 4, </w:t>
      </w:r>
      <w:proofErr w:type="spellStart"/>
      <w:r w:rsidRPr="00E63621">
        <w:rPr>
          <w:rStyle w:val="Hypertextovprepojenie"/>
          <w:sz w:val="24"/>
          <w:szCs w:val="24"/>
          <w:u w:val="none"/>
        </w:rPr>
        <w:t>vol</w:t>
      </w:r>
      <w:proofErr w:type="spellEnd"/>
      <w:r w:rsidRPr="00E63621">
        <w:rPr>
          <w:rStyle w:val="Hypertextovprepojenie"/>
          <w:sz w:val="24"/>
          <w:szCs w:val="24"/>
          <w:u w:val="none"/>
        </w:rPr>
        <w:t xml:space="preserve">. 8, 95 – 106. Dostupné z: </w:t>
      </w:r>
      <w:hyperlink r:id="rId5" w:history="1">
        <w:r w:rsidRPr="00E63621">
          <w:rPr>
            <w:rStyle w:val="Hypertextovprepojenie"/>
            <w:sz w:val="24"/>
            <w:szCs w:val="24"/>
            <w:u w:val="none"/>
          </w:rPr>
          <w:t>http://www.wls.sav.sk/wp-content/uploads/08-Zajac.pdf</w:t>
        </w:r>
      </w:hyperlink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EF9B33" w14:textId="77777777" w:rsidR="00126879" w:rsidRPr="00E63621" w:rsidRDefault="00126879" w:rsidP="006B444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2013.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Romantizmus v literárnohistorickej a interpretačnej reflexii </w:t>
      </w:r>
      <w:r w:rsidRPr="00E63621">
        <w:rPr>
          <w:rFonts w:ascii="Times New Roman" w:hAnsi="Times New Roman" w:cs="Times New Roman"/>
          <w:sz w:val="24"/>
          <w:szCs w:val="24"/>
        </w:rPr>
        <w:t>[online].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Dostupné z: http://www.pulib.sk/web/kniznica/elpub/dokument/Mihalkova1</w:t>
      </w:r>
    </w:p>
    <w:p w14:paraId="1721AD00" w14:textId="77777777" w:rsidR="00126879" w:rsidRPr="00E63621" w:rsidRDefault="00126879" w:rsidP="006B4441">
      <w:pPr>
        <w:spacing w:after="12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MIHALKOVÁ, G. 2015.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Žánre slovenského literárneho romantizmu.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[online] Prešov: Prešovská univerzita v Prešove. Dostupné na: http://www.pulib.sk/web/kniznica/elpub/dokument/Mihalkova2</w:t>
      </w:r>
    </w:p>
    <w:p w14:paraId="01F698B1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a kol. 1984.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Dejiny slovenskej literatúry.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Obzor.</w:t>
      </w:r>
    </w:p>
    <w:p w14:paraId="6C4C80E9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ŠMATLÁK, S. 2007.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Dejiny slovenskej literatúry 2. </w:t>
      </w:r>
      <w:r w:rsidRPr="00E63621">
        <w:rPr>
          <w:rFonts w:ascii="Times New Roman" w:hAnsi="Times New Roman" w:cs="Times New Roman"/>
          <w:sz w:val="24"/>
          <w:szCs w:val="24"/>
        </w:rPr>
        <w:t>Bratislava: LIC.</w:t>
      </w:r>
    </w:p>
    <w:p w14:paraId="4DFA56D8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HAMADA, M. 1995.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Zrod novodobej slovenskej kultúry.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ÚSL SAV.</w:t>
      </w:r>
    </w:p>
    <w:p w14:paraId="17E2721D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1974.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Romantizmus v slovenskej literatúre.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Slovenský spisovateľ.</w:t>
      </w:r>
    </w:p>
    <w:p w14:paraId="65408D9D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HRBATA, Z. – PROCHÁZKA, M. 2005.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Romantismus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a 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romantismy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Praha: Univerzita Karlova v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Praze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78859A05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KÁKOŠOVÁ, Z. – VOJTECH, M.,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eds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2007.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Slovenská literatúra 18. a 19. storočia.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História, teória, interpretácia. Bratislava: Univerzita Komenského.</w:t>
      </w:r>
    </w:p>
    <w:p w14:paraId="3872B7CA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KOCHOL, V. 1955.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Poézia štúrovcov.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SAV.</w:t>
      </w:r>
    </w:p>
    <w:p w14:paraId="24019188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KRAUS, C. 1999.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Slovenský literárny romantizmus.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Martin: Vydavateľstvo MS.</w:t>
      </w:r>
    </w:p>
    <w:p w14:paraId="6B38DD61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E63621">
        <w:rPr>
          <w:rFonts w:ascii="Times New Roman" w:hAnsi="Times New Roman" w:cs="Times New Roman"/>
          <w:caps/>
          <w:sz w:val="24"/>
          <w:szCs w:val="24"/>
        </w:rPr>
        <w:t>Mikula</w:t>
      </w:r>
      <w:r w:rsidRPr="00E63621">
        <w:rPr>
          <w:rFonts w:ascii="Times New Roman" w:hAnsi="Times New Roman" w:cs="Times New Roman"/>
          <w:sz w:val="24"/>
          <w:szCs w:val="24"/>
        </w:rPr>
        <w:t>, V. 1997.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Od baroka k postmoderne. </w:t>
      </w:r>
      <w:r w:rsidRPr="00E63621">
        <w:rPr>
          <w:rFonts w:ascii="Times New Roman" w:hAnsi="Times New Roman" w:cs="Times New Roman"/>
          <w:sz w:val="24"/>
          <w:szCs w:val="24"/>
        </w:rPr>
        <w:t>Levice: L. C. A</w:t>
      </w:r>
      <w:r w:rsidRPr="00E63621">
        <w:rPr>
          <w:rFonts w:ascii="Times New Roman" w:hAnsi="Times New Roman" w:cs="Times New Roman"/>
          <w:i/>
          <w:sz w:val="24"/>
          <w:szCs w:val="24"/>
        </w:rPr>
        <w:t>.</w:t>
      </w:r>
    </w:p>
    <w:p w14:paraId="7F91BD4F" w14:textId="77777777" w:rsidR="00126879" w:rsidRPr="00E63621" w:rsidRDefault="00126879" w:rsidP="006B4441">
      <w:pPr>
        <w:pStyle w:val="Nadpis2"/>
        <w:spacing w:after="120"/>
        <w:jc w:val="both"/>
        <w:rPr>
          <w:spacing w:val="-2"/>
          <w:sz w:val="24"/>
          <w:szCs w:val="24"/>
        </w:rPr>
      </w:pPr>
      <w:r w:rsidRPr="00E63621">
        <w:rPr>
          <w:spacing w:val="-2"/>
          <w:sz w:val="24"/>
          <w:szCs w:val="24"/>
        </w:rPr>
        <w:t>VONGREJ, P. 1982.</w:t>
      </w:r>
      <w:r w:rsidRPr="00E63621">
        <w:rPr>
          <w:i/>
          <w:spacing w:val="-2"/>
          <w:sz w:val="24"/>
          <w:szCs w:val="24"/>
        </w:rPr>
        <w:t xml:space="preserve"> Zlomky z romantizmu. </w:t>
      </w:r>
      <w:r w:rsidRPr="00E63621">
        <w:rPr>
          <w:spacing w:val="-2"/>
          <w:sz w:val="24"/>
          <w:szCs w:val="24"/>
        </w:rPr>
        <w:t>Bratislava: Tatran.</w:t>
      </w:r>
    </w:p>
    <w:p w14:paraId="65716F60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VONGREJ, P. 1994. </w:t>
      </w:r>
      <w:r w:rsidRPr="00E63621">
        <w:rPr>
          <w:rFonts w:ascii="Times New Roman" w:hAnsi="Times New Roman" w:cs="Times New Roman"/>
          <w:i/>
          <w:sz w:val="24"/>
          <w:szCs w:val="24"/>
        </w:rPr>
        <w:t>Dvaja romantici</w:t>
      </w:r>
      <w:r w:rsidRPr="00E63621">
        <w:rPr>
          <w:rFonts w:ascii="Times New Roman" w:hAnsi="Times New Roman" w:cs="Times New Roman"/>
          <w:sz w:val="24"/>
          <w:szCs w:val="24"/>
        </w:rPr>
        <w:t>. Martin: Matica slovenská.</w:t>
      </w:r>
    </w:p>
    <w:p w14:paraId="4BCA9063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FORDINÁLOVÁ, E. 2003.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Ján Hollý (1785 – 1849).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Veda.</w:t>
      </w:r>
    </w:p>
    <w:p w14:paraId="35120FFD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HLEBA, E. 2009.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Mesianizmus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a Samo Bohdan Hroboň.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Prešov: Filozofická fakulta Prešovskej univerzity v Prešove.</w:t>
      </w:r>
    </w:p>
    <w:p w14:paraId="10FC3794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MRÁZ, P. 2010.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Poetika príležitostnej poézie Bohuslava Tablica a Jána Hollého.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Filozofická fakulta Univerzity Komenského.</w:t>
      </w:r>
    </w:p>
    <w:p w14:paraId="36ECD400" w14:textId="77777777" w:rsidR="00126879" w:rsidRPr="00E63621" w:rsidRDefault="00126879" w:rsidP="006B4441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SOMOLAYOVÁ, Ľ. 2008.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Mystická misia S. B. Hroboňa.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Bratislava: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Ars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Poetica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– Ústav slovenskej literatúry.</w:t>
      </w:r>
    </w:p>
    <w:p w14:paraId="63A41095" w14:textId="77777777" w:rsidR="009E3B49" w:rsidRDefault="009E3B49" w:rsidP="00044141">
      <w:pPr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14:paraId="03C46595" w14:textId="33C417C4" w:rsidR="00044141" w:rsidRPr="00597E1B" w:rsidRDefault="00044141" w:rsidP="00044141">
      <w:pPr>
        <w:jc w:val="both"/>
        <w:rPr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1ISMK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/U2TEO1/</w:t>
      </w:r>
      <w:r w:rsidR="009E3B49" w:rsidRPr="00597E1B">
        <w:rPr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Teória literatúry I</w:t>
      </w:r>
    </w:p>
    <w:p w14:paraId="78726690" w14:textId="77777777" w:rsidR="00044141" w:rsidRPr="00E63621" w:rsidRDefault="00044141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i/>
          <w:sz w:val="24"/>
          <w:szCs w:val="24"/>
        </w:rPr>
        <w:t>0 hodín prednášok / 1 hodina seminára týždenne</w:t>
      </w:r>
    </w:p>
    <w:p w14:paraId="3A91AAA6" w14:textId="77777777" w:rsidR="00044141" w:rsidRPr="00E63621" w:rsidRDefault="00044141" w:rsidP="00044141">
      <w:pPr>
        <w:jc w:val="both"/>
        <w:rPr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2</w:t>
      </w:r>
    </w:p>
    <w:p w14:paraId="641CA0F0" w14:textId="7D52DF1B" w:rsidR="00044141" w:rsidRDefault="00044141" w:rsidP="00597E1B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Podmienky na absolvovanie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>Predmet je ukončený priebežným hodnotením. V priebehu semestra študent odovzdáva na seminároch priebežné čiastkové úlohy a absolvuje vedomostné testy. Na získanie hodnotenia A (výborne) musí získať najmenej 90 %</w:t>
      </w:r>
      <w:r w:rsidR="00597E1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zo záverečného testu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na získanie hodnotenia B 80 %, na hodnotenie C najmenej 70 %, na hodnotenie D 60 %, na hodnotenie E najmenej 50 %. Študent, ktorý získa menej ako 50 %,  bude hodnotený stupňom FX. </w:t>
      </w:r>
    </w:p>
    <w:p w14:paraId="179BE990" w14:textId="535BF39B" w:rsidR="00F0043B" w:rsidRPr="00F0043B" w:rsidRDefault="00F0043B" w:rsidP="00F0043B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0043B">
        <w:rPr>
          <w:rFonts w:ascii="Times New Roman" w:hAnsi="Times New Roman" w:cs="Times New Roman"/>
          <w:i/>
        </w:rPr>
        <w:t xml:space="preserve">Povolené sú maximálne 2 absencie, kompenzované odovzdaním </w:t>
      </w:r>
      <w:r w:rsidRPr="00F0043B">
        <w:rPr>
          <w:rFonts w:ascii="Times New Roman" w:hAnsi="Times New Roman" w:cs="Times New Roman"/>
          <w:i/>
          <w:color w:val="000000"/>
          <w:sz w:val="24"/>
          <w:szCs w:val="24"/>
        </w:rPr>
        <w:t>zadania</w:t>
      </w:r>
      <w:r w:rsidRPr="00F0043B">
        <w:rPr>
          <w:rFonts w:ascii="Times New Roman" w:hAnsi="Times New Roman" w:cs="Times New Roman"/>
          <w:i/>
        </w:rPr>
        <w:t xml:space="preserve"> z vymeškaného seminárneho stretnutia.</w:t>
      </w:r>
    </w:p>
    <w:p w14:paraId="5DAFB4A4" w14:textId="77777777" w:rsidR="00044141" w:rsidRPr="00E63621" w:rsidRDefault="00044141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Stručná osnova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66E6A9" w14:textId="77777777" w:rsidR="003318F7" w:rsidRDefault="00044141" w:rsidP="00CD0DF6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Úvodná hodina. Metodologické a organizačné pokyny. </w:t>
      </w:r>
      <w:r w:rsidR="00871304">
        <w:rPr>
          <w:rFonts w:ascii="Times New Roman" w:hAnsi="Times New Roman"/>
          <w:b/>
          <w:sz w:val="24"/>
          <w:szCs w:val="24"/>
          <w:lang w:val="sk-SK"/>
        </w:rPr>
        <w:t>Princípy prózy</w:t>
      </w:r>
      <w:r w:rsidR="00871304" w:rsidRPr="00E63621">
        <w:rPr>
          <w:rFonts w:ascii="Times New Roman" w:hAnsi="Times New Roman"/>
          <w:b/>
          <w:sz w:val="24"/>
          <w:szCs w:val="24"/>
          <w:lang w:val="sk-SK"/>
        </w:rPr>
        <w:t>.</w:t>
      </w:r>
      <w:r w:rsidR="00871304">
        <w:rPr>
          <w:rFonts w:ascii="Times New Roman" w:hAnsi="Times New Roman"/>
          <w:b/>
          <w:sz w:val="24"/>
          <w:szCs w:val="24"/>
          <w:lang w:val="sk-SK"/>
        </w:rPr>
        <w:t xml:space="preserve"> </w:t>
      </w:r>
      <w:r w:rsidR="002413B9">
        <w:rPr>
          <w:rFonts w:ascii="Times New Roman" w:hAnsi="Times New Roman"/>
          <w:b/>
          <w:sz w:val="24"/>
          <w:szCs w:val="24"/>
          <w:lang w:val="sk-SK"/>
        </w:rPr>
        <w:t xml:space="preserve">Základné charakteristiky epického literárneho druhu, jeho vymedzenie v opozícii (?) k lyrickému a dramatickému princípu. </w:t>
      </w:r>
    </w:p>
    <w:p w14:paraId="255A2458" w14:textId="76ABC113" w:rsidR="005744C8" w:rsidRPr="003318F7" w:rsidRDefault="00F85C7C" w:rsidP="00CD0DF6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Pohľad na text </w:t>
      </w:r>
      <w:r w:rsidR="002D46D0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„</w:t>
      </w:r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zvonku“:</w:t>
      </w:r>
      <w:r w:rsidR="002413B9"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Architektonika textu. </w:t>
      </w:r>
      <w:r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Text – </w:t>
      </w:r>
      <w:proofErr w:type="spellStart"/>
      <w:r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paratexty</w:t>
      </w:r>
      <w:proofErr w:type="spellEnd"/>
      <w:r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(centrálna časť – periféria textu). </w:t>
      </w:r>
      <w:proofErr w:type="spellStart"/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Paratextualita</w:t>
      </w:r>
      <w:proofErr w:type="spellEnd"/>
      <w:r w:rsidR="00473886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 v kontexte </w:t>
      </w:r>
      <w:proofErr w:type="spellStart"/>
      <w:r w:rsidR="00473886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transtextuality</w:t>
      </w:r>
      <w:proofErr w:type="spellEnd"/>
      <w:r w:rsidR="00473886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 xml:space="preserve"> G. </w:t>
      </w:r>
      <w:proofErr w:type="spellStart"/>
      <w:r w:rsidR="00473886"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Genetta</w:t>
      </w:r>
      <w:proofErr w:type="spellEnd"/>
      <w:r w:rsidRPr="003318F7">
        <w:rPr>
          <w:rFonts w:ascii="Times New Roman" w:hAnsi="Times New Roman"/>
          <w:bCs/>
          <w:color w:val="000000"/>
          <w:sz w:val="24"/>
          <w:szCs w:val="24"/>
          <w:lang w:val="sk-SK"/>
        </w:rPr>
        <w:t>.</w:t>
      </w:r>
      <w:r w:rsidRPr="003318F7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Názov.</w:t>
      </w:r>
    </w:p>
    <w:p w14:paraId="0E3112CC" w14:textId="428F8D7D" w:rsidR="005744C8" w:rsidRPr="00E63621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  <w:r w:rsidR="00184C6A">
        <w:rPr>
          <w:rFonts w:ascii="Times New Roman" w:hAnsi="Times New Roman"/>
          <w:color w:val="000000"/>
          <w:sz w:val="24"/>
          <w:szCs w:val="24"/>
          <w:lang w:val="sk-SK"/>
        </w:rPr>
        <w:t>vlastné príklady</w:t>
      </w:r>
    </w:p>
    <w:p w14:paraId="3368F97A" w14:textId="77777777" w:rsidR="005744C8" w:rsidRPr="00E63621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5D377AD6" w14:textId="77777777" w:rsidR="005744C8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1986.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Kompoziciána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</w:t>
      </w:r>
    </w:p>
    <w:p w14:paraId="34704274" w14:textId="282C4CBA" w:rsidR="005744C8" w:rsidRDefault="005744C8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, F. 19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92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Stavba prózy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Olomouc: Univerzita Palackého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7C2ADB4B" w14:textId="6F8BD7A8" w:rsidR="004167C1" w:rsidRDefault="004167C1" w:rsidP="005744C8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HODROVÁ, D. a kol. 2001. </w:t>
      </w:r>
      <w:r w:rsidRPr="004167C1">
        <w:rPr>
          <w:rFonts w:ascii="Times New Roman" w:hAnsi="Times New Roman"/>
          <w:i/>
          <w:color w:val="000000"/>
          <w:sz w:val="24"/>
          <w:szCs w:val="24"/>
          <w:lang w:val="sk-SK"/>
        </w:rPr>
        <w:t>...na okraji chaosu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. Praha: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sk-SK"/>
        </w:rPr>
        <w:t>Torst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sk-SK"/>
        </w:rPr>
        <w:t>. (pojmy: grafická kompozícia, rámec, dedikácia, motto, predhovor a doslov, poznámka, kapitola)</w:t>
      </w:r>
    </w:p>
    <w:p w14:paraId="006BD359" w14:textId="3CC4AD3A" w:rsidR="002413B9" w:rsidRPr="00E63621" w:rsidRDefault="002D46D0" w:rsidP="002413B9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2D46D0">
        <w:rPr>
          <w:rFonts w:ascii="Times New Roman" w:hAnsi="Times New Roman"/>
          <w:bCs/>
          <w:color w:val="000000"/>
          <w:sz w:val="24"/>
          <w:szCs w:val="24"/>
          <w:lang w:val="sk-SK"/>
        </w:rPr>
        <w:t>Pohľad na text „zvnútra“: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</w:t>
      </w:r>
      <w:r w:rsidR="002413B9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Kompozičné princípy </w:t>
      </w:r>
      <w:r w:rsidR="002413B9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a postupy </w:t>
      </w:r>
      <w:r w:rsidR="002413B9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prózy</w:t>
      </w:r>
      <w:r w:rsidR="002413B9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(ich špecifiká v porovnaní s poéziou, drámou)</w:t>
      </w:r>
      <w:r w:rsidR="002413B9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</w:t>
      </w:r>
    </w:p>
    <w:p w14:paraId="4397C065" w14:textId="6E383055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  <w:r w:rsidR="00A64FCB">
        <w:rPr>
          <w:rFonts w:ascii="Times New Roman" w:hAnsi="Times New Roman"/>
          <w:color w:val="000000"/>
          <w:sz w:val="24"/>
          <w:szCs w:val="24"/>
          <w:lang w:val="sk-SK"/>
        </w:rPr>
        <w:t>vlastné príklady</w:t>
      </w:r>
    </w:p>
    <w:p w14:paraId="741E471F" w14:textId="77777777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489B5E08" w14:textId="77777777" w:rsidR="002413B9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1986.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Kompoziciána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</w:t>
      </w:r>
    </w:p>
    <w:p w14:paraId="0B7336CC" w14:textId="77777777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VŠETIČKA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, F. 19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92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Stavba prózy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Olomouc: Univerzita Palackého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5E09D413" w14:textId="73B9D57B" w:rsidR="002413B9" w:rsidRPr="00E63621" w:rsidRDefault="002413B9" w:rsidP="002413B9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Čas a</w:t>
      </w:r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 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priestor</w:t>
      </w:r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. </w:t>
      </w:r>
      <w:proofErr w:type="spellStart"/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C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hronotop</w:t>
      </w:r>
      <w:proofErr w:type="spellEnd"/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. </w:t>
      </w:r>
      <w:r w:rsidR="00A64FCB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Sémantika naratívneho priestoru. </w:t>
      </w:r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Konfigurácie času vo </w:t>
      </w:r>
      <w:proofErr w:type="spellStart"/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fikčnom</w:t>
      </w:r>
      <w:proofErr w:type="spellEnd"/>
      <w:r w:rsidR="002D46D0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rozprávaní.</w:t>
      </w:r>
    </w:p>
    <w:p w14:paraId="08985C49" w14:textId="7592FF32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="004668C4">
        <w:rPr>
          <w:rFonts w:ascii="Times New Roman" w:hAnsi="Times New Roman"/>
          <w:color w:val="000000"/>
          <w:sz w:val="24"/>
          <w:szCs w:val="24"/>
          <w:lang w:val="sk-SK"/>
        </w:rPr>
        <w:t>:</w:t>
      </w:r>
      <w:r w:rsidR="004668C4" w:rsidRPr="004668C4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="004668C4">
        <w:rPr>
          <w:rFonts w:ascii="Times New Roman" w:hAnsi="Times New Roman"/>
          <w:color w:val="000000"/>
          <w:sz w:val="24"/>
          <w:szCs w:val="24"/>
          <w:lang w:val="sk-SK"/>
        </w:rPr>
        <w:t>vlastné príklady</w:t>
      </w:r>
    </w:p>
    <w:p w14:paraId="5819038E" w14:textId="77777777" w:rsidR="002413B9" w:rsidRPr="00E63621" w:rsidRDefault="002413B9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Odborná lit.: </w:t>
      </w:r>
    </w:p>
    <w:p w14:paraId="4AF0AEDE" w14:textId="0E7147C1" w:rsidR="00F85C7C" w:rsidRPr="00E63621" w:rsidRDefault="00F85C7C" w:rsidP="00F85C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3621">
        <w:rPr>
          <w:rFonts w:ascii="Times New Roman" w:hAnsi="Times New Roman" w:cs="Times New Roman"/>
          <w:sz w:val="24"/>
          <w:szCs w:val="24"/>
        </w:rPr>
        <w:t>ČINČUROVÁ, X. 2004.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Epické podoby priestoru. </w:t>
      </w:r>
      <w:r w:rsidRPr="00E63621">
        <w:rPr>
          <w:rFonts w:ascii="Times New Roman" w:hAnsi="Times New Roman" w:cs="Times New Roman"/>
          <w:sz w:val="24"/>
          <w:szCs w:val="24"/>
        </w:rPr>
        <w:t>Levoča: Modrý Peter.</w:t>
      </w:r>
    </w:p>
    <w:p w14:paraId="6AE9B53C" w14:textId="7E69F302" w:rsidR="002413B9" w:rsidRDefault="002D46D0" w:rsidP="002413B9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>
        <w:rPr>
          <w:rFonts w:ascii="Times New Roman" w:hAnsi="Times New Roman"/>
          <w:smallCaps/>
          <w:color w:val="000000"/>
          <w:sz w:val="24"/>
          <w:szCs w:val="24"/>
          <w:lang w:val="sk-SK"/>
        </w:rPr>
        <w:t>RICOEUR, P.</w:t>
      </w:r>
      <w:r w:rsidR="002413B9"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 xml:space="preserve">2004. </w:t>
      </w:r>
      <w:r w:rsidRPr="002D46D0">
        <w:rPr>
          <w:rFonts w:ascii="Times New Roman" w:hAnsi="Times New Roman"/>
          <w:i/>
          <w:color w:val="000000"/>
          <w:sz w:val="24"/>
          <w:szCs w:val="24"/>
          <w:lang w:val="sk-SK"/>
        </w:rPr>
        <w:t>Čas a literárne rozprávanie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.</w:t>
      </w:r>
      <w:r w:rsidR="002413B9"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="002413B9">
        <w:rPr>
          <w:rFonts w:ascii="Times New Roman" w:hAnsi="Times New Roman"/>
          <w:color w:val="000000"/>
          <w:sz w:val="24"/>
          <w:szCs w:val="24"/>
          <w:lang w:val="sk-SK"/>
        </w:rPr>
        <w:t>Olomouc: Univerzita Palackého</w:t>
      </w:r>
      <w:r w:rsidR="002413B9"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2D238556" w14:textId="3EAB11EF" w:rsidR="002D46D0" w:rsidRDefault="002D46D0" w:rsidP="000C17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k-SK"/>
        </w:rPr>
      </w:pP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Naratológia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 (A. J.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Greimas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Tz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Todorov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G.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Genette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>)</w:t>
      </w:r>
      <w:r>
        <w:rPr>
          <w:rFonts w:ascii="Times New Roman" w:hAnsi="Times New Roman"/>
          <w:b/>
          <w:sz w:val="24"/>
          <w:szCs w:val="24"/>
          <w:lang w:val="sk-SK"/>
        </w:rPr>
        <w:t>. Základné kategórie výskumu (</w:t>
      </w:r>
      <w:proofErr w:type="spellStart"/>
      <w:r>
        <w:rPr>
          <w:rFonts w:ascii="Times New Roman" w:hAnsi="Times New Roman"/>
          <w:b/>
          <w:sz w:val="24"/>
          <w:szCs w:val="24"/>
          <w:lang w:val="sk-SK"/>
        </w:rPr>
        <w:t>naratív</w:t>
      </w:r>
      <w:proofErr w:type="spellEnd"/>
      <w:r>
        <w:rPr>
          <w:rFonts w:ascii="Times New Roman" w:hAnsi="Times New Roman"/>
          <w:b/>
          <w:sz w:val="24"/>
          <w:szCs w:val="24"/>
          <w:lang w:val="sk-SK"/>
        </w:rPr>
        <w:t>, narátor, naratívne roviny).</w:t>
      </w:r>
    </w:p>
    <w:p w14:paraId="7020BDC8" w14:textId="0FA44B6B" w:rsidR="00473886" w:rsidRPr="00E63621" w:rsidRDefault="00473886" w:rsidP="0047388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Kategória rozprávača v prozaickom texte</w:t>
      </w:r>
      <w:r w:rsidRPr="00E63621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Problematika kategórie rozprávača, koncepcie a problémy: prvé návrhy (K.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Friedemannová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P.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Lubbock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W.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Kayser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), súvislejšie návrhy (J.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Pouillon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N.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Friedman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W. C.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Booth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>).</w:t>
      </w:r>
      <w:r w:rsidRPr="00473886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Kto je a načo je rozprávač? Aké funkcie, formy a typy rozprávania sú v textoch použité?</w:t>
      </w:r>
    </w:p>
    <w:p w14:paraId="331D8384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Umelecké texty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0E4B1B20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SLOBODA, R. 1965.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Narcis</w:t>
      </w:r>
      <w:r w:rsidRPr="00E63621">
        <w:rPr>
          <w:rFonts w:ascii="Times New Roman" w:hAnsi="Times New Roman"/>
          <w:iCs/>
          <w:color w:val="000000"/>
          <w:sz w:val="24"/>
          <w:szCs w:val="24"/>
          <w:lang w:val="sk-SK"/>
        </w:rPr>
        <w:t>. Bratislava: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Slovenský spisovateľ.</w:t>
      </w:r>
    </w:p>
    <w:p w14:paraId="725C48A1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595B368F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1972.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Rozprávač a románové kategórie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Slovenský spisovateľ. </w:t>
      </w:r>
    </w:p>
    <w:p w14:paraId="1B48DF59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1986. Postava, akcia, rozprávač. Základy epiky.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Súradnice  literárneho diela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 s. 75 – 136.</w:t>
      </w:r>
    </w:p>
    <w:p w14:paraId="55AD132D" w14:textId="60365453" w:rsidR="00473886" w:rsidRPr="00E63621" w:rsidRDefault="00473886" w:rsidP="00473886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Analýza rozprávačskej kategórie podľa komplexných systémov: F. K.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Stanzel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 (typologický kruh), G.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Genette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 (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homodiegetické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heterodiegetické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naratívna rovina: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intradiegetická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, </w:t>
      </w:r>
      <w:proofErr w:type="spellStart"/>
      <w:r w:rsidRPr="00E63621">
        <w:rPr>
          <w:rFonts w:ascii="Times New Roman" w:hAnsi="Times New Roman"/>
          <w:b/>
          <w:sz w:val="24"/>
          <w:szCs w:val="24"/>
          <w:lang w:val="sk-SK"/>
        </w:rPr>
        <w:t>extradiegetická</w:t>
      </w:r>
      <w:proofErr w:type="spellEnd"/>
      <w:r w:rsidRPr="00E63621">
        <w:rPr>
          <w:rFonts w:ascii="Times New Roman" w:hAnsi="Times New Roman"/>
          <w:b/>
          <w:sz w:val="24"/>
          <w:szCs w:val="24"/>
          <w:lang w:val="sk-SK"/>
        </w:rPr>
        <w:t xml:space="preserve">). </w:t>
      </w:r>
      <w:r>
        <w:rPr>
          <w:rFonts w:ascii="Times New Roman" w:hAnsi="Times New Roman"/>
          <w:b/>
          <w:sz w:val="24"/>
          <w:szCs w:val="24"/>
          <w:lang w:val="sk-SK"/>
        </w:rPr>
        <w:t>Nespoľahlivý rozprávač.</w:t>
      </w:r>
    </w:p>
    <w:p w14:paraId="6BC587E0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Umelecké texty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13FA971C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SLOBODA, R. 1965.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Narcis</w:t>
      </w:r>
      <w:r w:rsidRPr="00E63621">
        <w:rPr>
          <w:rFonts w:ascii="Times New Roman" w:hAnsi="Times New Roman"/>
          <w:iCs/>
          <w:color w:val="000000"/>
          <w:sz w:val="24"/>
          <w:szCs w:val="24"/>
          <w:lang w:val="sk-SK"/>
        </w:rPr>
        <w:t>. Bratislava: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Slovenský spisovateľ.</w:t>
      </w:r>
    </w:p>
    <w:p w14:paraId="0F83D508" w14:textId="77777777" w:rsidR="00473886" w:rsidRPr="00E63621" w:rsidRDefault="00473886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5BAD66E8" w14:textId="77777777" w:rsidR="00A64FCB" w:rsidRPr="00E63621" w:rsidRDefault="00A64FCB" w:rsidP="00A64FCB">
      <w:pPr>
        <w:pStyle w:val="Zarkazkladnhotextu"/>
        <w:tabs>
          <w:tab w:val="left" w:pos="3060"/>
        </w:tabs>
        <w:spacing w:after="0"/>
        <w:ind w:left="720"/>
        <w:jc w:val="both"/>
      </w:pPr>
      <w:r w:rsidRPr="00E63621">
        <w:t>KUBÍČEK, T. 2007.</w:t>
      </w:r>
      <w:r w:rsidRPr="00E63621">
        <w:rPr>
          <w:i/>
        </w:rPr>
        <w:t xml:space="preserve"> </w:t>
      </w:r>
      <w:proofErr w:type="spellStart"/>
      <w:r w:rsidRPr="00E63621">
        <w:rPr>
          <w:i/>
        </w:rPr>
        <w:t>Vypravěč</w:t>
      </w:r>
      <w:proofErr w:type="spellEnd"/>
      <w:r w:rsidRPr="00E63621">
        <w:rPr>
          <w:i/>
        </w:rPr>
        <w:t xml:space="preserve">. </w:t>
      </w:r>
      <w:r w:rsidRPr="00E63621">
        <w:t xml:space="preserve">Brno: </w:t>
      </w:r>
      <w:proofErr w:type="spellStart"/>
      <w:r w:rsidRPr="00E63621">
        <w:t>Host</w:t>
      </w:r>
      <w:proofErr w:type="spellEnd"/>
      <w:r w:rsidRPr="00E63621">
        <w:t>.</w:t>
      </w:r>
    </w:p>
    <w:p w14:paraId="65F16460" w14:textId="46BF00AB" w:rsidR="000C1783" w:rsidRPr="00E63621" w:rsidRDefault="00044141" w:rsidP="000C17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Literárna postava.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 Aké podoby, kompetencie, úlohy, poslanie má v textoch postava? Rozlišujete typ a charakter? Kedy sú vzťahy hlavnej a vedľajšej postavy funkčné?</w:t>
      </w:r>
    </w:p>
    <w:p w14:paraId="06D6E5DA" w14:textId="77777777" w:rsidR="000C1783" w:rsidRPr="00E6362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81E203E" w14:textId="77777777" w:rsidR="000C1783" w:rsidRPr="00E6362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LINDGRENOVÁ, A. 1985.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Pipi</w:t>
      </w:r>
      <w:proofErr w:type="spellEnd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 xml:space="preserve"> Dlhá Pančucha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Mladé letá.</w:t>
      </w:r>
    </w:p>
    <w:p w14:paraId="7F3253E8" w14:textId="77777777" w:rsidR="000C1783" w:rsidRPr="00E6362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6AA71B45" w14:textId="77777777" w:rsidR="00597E1B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HODROVÁ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D. 1991. Postava – </w:t>
      </w:r>
      <w:proofErr w:type="spellStart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definice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a postava – hypotéza.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Estetika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Roč. 28, č. 4, s. 83 – 106 alebo dostupné na: </w:t>
      </w:r>
    </w:p>
    <w:p w14:paraId="50552105" w14:textId="4662DFB7" w:rsidR="000C1783" w:rsidRPr="00E63621" w:rsidRDefault="003F74DB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hyperlink r:id="rId6" w:history="1">
        <w:r w:rsidR="00597E1B" w:rsidRPr="00DC57C0">
          <w:rPr>
            <w:rStyle w:val="Hypertextovprepojenie"/>
            <w:sz w:val="24"/>
            <w:szCs w:val="24"/>
            <w:lang w:val="sk-SK"/>
          </w:rPr>
          <w:t>http://www.ucl.cas.cz/edicee/data/sborniky/1994/PS2/4.pdf</w:t>
        </w:r>
      </w:hyperlink>
      <w:r w:rsidR="00044141"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588D908B" w14:textId="2616B61C" w:rsidR="00044141" w:rsidRDefault="00044141" w:rsidP="000C1783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HODROVÁ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D. 1998. </w:t>
      </w:r>
      <w:proofErr w:type="spellStart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Jméno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Slovenská literatúra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Roč. 45, č. 4, s. 266 – 282.</w:t>
      </w:r>
    </w:p>
    <w:p w14:paraId="2E02481F" w14:textId="77777777" w:rsidR="002D46D0" w:rsidRPr="002D46D0" w:rsidRDefault="002D46D0" w:rsidP="00F673AA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2D46D0">
        <w:rPr>
          <w:rFonts w:ascii="Times New Roman" w:hAnsi="Times New Roman"/>
          <w:b/>
          <w:sz w:val="24"/>
          <w:szCs w:val="24"/>
          <w:lang w:val="sk-SK"/>
        </w:rPr>
        <w:t xml:space="preserve">Koncepcie literárnej postavy: Aristoteles, </w:t>
      </w:r>
      <w:proofErr w:type="spellStart"/>
      <w:r w:rsidRPr="002D46D0">
        <w:rPr>
          <w:rFonts w:ascii="Times New Roman" w:hAnsi="Times New Roman"/>
          <w:b/>
          <w:sz w:val="24"/>
          <w:szCs w:val="24"/>
          <w:lang w:val="sk-SK"/>
        </w:rPr>
        <w:t>Hegel</w:t>
      </w:r>
      <w:proofErr w:type="spellEnd"/>
      <w:r w:rsidRPr="002D46D0">
        <w:rPr>
          <w:rFonts w:ascii="Times New Roman" w:hAnsi="Times New Roman"/>
          <w:b/>
          <w:sz w:val="24"/>
          <w:szCs w:val="24"/>
          <w:lang w:val="sk-SK"/>
        </w:rPr>
        <w:t xml:space="preserve">, „smrť postavy“, </w:t>
      </w:r>
      <w:proofErr w:type="spellStart"/>
      <w:r w:rsidRPr="002D46D0">
        <w:rPr>
          <w:rFonts w:ascii="Times New Roman" w:hAnsi="Times New Roman"/>
          <w:b/>
          <w:sz w:val="24"/>
          <w:szCs w:val="24"/>
          <w:lang w:val="sk-SK"/>
        </w:rPr>
        <w:t>aktant</w:t>
      </w:r>
      <w:proofErr w:type="spellEnd"/>
      <w:r w:rsidRPr="002D46D0">
        <w:rPr>
          <w:rFonts w:ascii="Times New Roman" w:hAnsi="Times New Roman"/>
          <w:b/>
          <w:sz w:val="24"/>
          <w:szCs w:val="24"/>
          <w:lang w:val="sk-SK"/>
        </w:rPr>
        <w:t>/</w:t>
      </w:r>
      <w:proofErr w:type="spellStart"/>
      <w:r w:rsidRPr="002D46D0">
        <w:rPr>
          <w:rFonts w:ascii="Times New Roman" w:hAnsi="Times New Roman"/>
          <w:b/>
          <w:sz w:val="24"/>
          <w:szCs w:val="24"/>
          <w:lang w:val="sk-SK"/>
        </w:rPr>
        <w:t>aktor</w:t>
      </w:r>
      <w:proofErr w:type="spellEnd"/>
      <w:r w:rsidRPr="002D46D0">
        <w:rPr>
          <w:rFonts w:ascii="Times New Roman" w:hAnsi="Times New Roman"/>
          <w:b/>
          <w:sz w:val="24"/>
          <w:szCs w:val="24"/>
          <w:lang w:val="sk-SK"/>
        </w:rPr>
        <w:t>, komponenty označujúceho (</w:t>
      </w:r>
      <w:proofErr w:type="spellStart"/>
      <w:r w:rsidRPr="002D46D0">
        <w:rPr>
          <w:rFonts w:ascii="Times New Roman" w:hAnsi="Times New Roman"/>
          <w:b/>
          <w:sz w:val="24"/>
          <w:szCs w:val="24"/>
          <w:lang w:val="sk-SK"/>
        </w:rPr>
        <w:t>signifiant</w:t>
      </w:r>
      <w:proofErr w:type="spellEnd"/>
      <w:r w:rsidRPr="002D46D0">
        <w:rPr>
          <w:rFonts w:ascii="Times New Roman" w:hAnsi="Times New Roman"/>
          <w:b/>
          <w:sz w:val="24"/>
          <w:szCs w:val="24"/>
          <w:lang w:val="sk-SK"/>
        </w:rPr>
        <w:t>) a označovaného (</w:t>
      </w:r>
      <w:proofErr w:type="spellStart"/>
      <w:r w:rsidRPr="002D46D0">
        <w:rPr>
          <w:rFonts w:ascii="Times New Roman" w:hAnsi="Times New Roman"/>
          <w:b/>
          <w:sz w:val="24"/>
          <w:szCs w:val="24"/>
          <w:lang w:val="sk-SK"/>
        </w:rPr>
        <w:t>signifié</w:t>
      </w:r>
      <w:proofErr w:type="spellEnd"/>
      <w:r w:rsidRPr="002D46D0">
        <w:rPr>
          <w:rFonts w:ascii="Times New Roman" w:hAnsi="Times New Roman"/>
          <w:b/>
          <w:sz w:val="24"/>
          <w:szCs w:val="24"/>
          <w:lang w:val="sk-SK"/>
        </w:rPr>
        <w:t xml:space="preserve">), postavy autorského, personálneho, priameho, neutrálneho rozprávača. </w:t>
      </w:r>
    </w:p>
    <w:p w14:paraId="27DF039A" w14:textId="2895A35B" w:rsidR="002D46D0" w:rsidRPr="002D46D0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2D46D0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2D46D0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199F427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LINDGRENOVÁ, A. 1985.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Pipi</w:t>
      </w:r>
      <w:proofErr w:type="spellEnd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 xml:space="preserve"> Dlhá Pančucha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Mladé letá.</w:t>
      </w:r>
    </w:p>
    <w:p w14:paraId="7A384166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</w:t>
      </w:r>
    </w:p>
    <w:p w14:paraId="5B31DFF6" w14:textId="77777777" w:rsidR="002D46D0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RAKÚS, S. 1993. Personálna tematická rola.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Medzi mnohoznačnosťou a presnosťou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Levoča: Modrý Peter. s. 88 – 102.</w:t>
      </w:r>
    </w:p>
    <w:p w14:paraId="288218DF" w14:textId="77777777" w:rsidR="00A64FCB" w:rsidRPr="00E63621" w:rsidRDefault="00A64FCB" w:rsidP="00A64FCB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KRAUSOVÁ,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N. 1986. Postava, akcia, rozprávač. Základy epiky. In: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Súradnice  literárneho diela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Slovenský spisovateľ. s. 75 – 136.</w:t>
      </w:r>
    </w:p>
    <w:p w14:paraId="235516E1" w14:textId="77777777" w:rsidR="004668C4" w:rsidRDefault="002D46D0" w:rsidP="002D46D0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Poetika prozaického textu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Stanislava Rakúsa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 Látka, téma, problém a tvar prozaického textu.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</w:p>
    <w:p w14:paraId="6051AEC0" w14:textId="125B7701" w:rsidR="002D46D0" w:rsidRPr="00E63621" w:rsidRDefault="002D46D0" w:rsidP="004668C4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8A9F210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KAFKA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Proces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Európa. </w:t>
      </w:r>
    </w:p>
    <w:p w14:paraId="6AB82262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 </w:t>
      </w:r>
    </w:p>
    <w:p w14:paraId="350BE9E3" w14:textId="77777777" w:rsidR="002D46D0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RAKÚS, S.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Poetika prozaického textu. Látka, téma, problém, tvar.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Prešov: Náuka</w:t>
      </w:r>
    </w:p>
    <w:p w14:paraId="72C4F2F6" w14:textId="33147029" w:rsidR="00473886" w:rsidRDefault="002D46D0" w:rsidP="002D46D0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Poetika prozaického textu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Stanislava Rakúsa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. </w:t>
      </w:r>
      <w:proofErr w:type="spellStart"/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Proxemika</w:t>
      </w:r>
      <w:proofErr w:type="spellEnd"/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, „hovoriť niečím iným“, rola, penetr</w:t>
      </w:r>
      <w:r w:rsidR="00184C6A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á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cia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 xml:space="preserve"> 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v prozaick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o</w:t>
      </w:r>
      <w:r w:rsidR="00473886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m texte</w:t>
      </w:r>
      <w:r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</w:t>
      </w:r>
    </w:p>
    <w:p w14:paraId="1B8CB87F" w14:textId="08A9CDDE" w:rsidR="002D46D0" w:rsidRPr="00E63621" w:rsidRDefault="002D46D0" w:rsidP="00473886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008E8FCC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KAFKA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F.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Proces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Bratislava: Európa. </w:t>
      </w:r>
    </w:p>
    <w:p w14:paraId="782F264D" w14:textId="77777777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: </w:t>
      </w:r>
    </w:p>
    <w:p w14:paraId="2ADDD6F8" w14:textId="1BEEC124" w:rsidR="002D46D0" w:rsidRPr="00E63621" w:rsidRDefault="002D46D0" w:rsidP="002D46D0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RAKÚS, S. 2004.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Poetika prozaického textu. Látka, téma, problém, tvar.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Prešov: Náuka</w:t>
      </w:r>
      <w:r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29235A6F" w14:textId="11759B91" w:rsidR="00B50FCD" w:rsidRPr="00E63621" w:rsidRDefault="002D46D0" w:rsidP="00044141">
      <w:pPr>
        <w:pStyle w:val="Odsekzoznamu"/>
        <w:numPr>
          <w:ilvl w:val="0"/>
          <w:numId w:val="22"/>
        </w:numPr>
        <w:ind w:right="-50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 xml:space="preserve">Tragické a komické v literatúre. </w:t>
      </w:r>
      <w:r w:rsidR="00044141" w:rsidRPr="00E63621">
        <w:rPr>
          <w:rFonts w:ascii="Times New Roman" w:hAnsi="Times New Roman"/>
          <w:b/>
          <w:sz w:val="24"/>
          <w:szCs w:val="24"/>
          <w:lang w:val="sk-SK"/>
        </w:rPr>
        <w:t xml:space="preserve">Teória komiky. </w:t>
      </w:r>
      <w:r w:rsidR="00044141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Tvarovanie komickosti v literatúre. Irónia – satira – sarkazmus.</w:t>
      </w:r>
    </w:p>
    <w:p w14:paraId="7FB17DB6" w14:textId="7F5E20A8" w:rsidR="00184C6A" w:rsidRPr="003318F7" w:rsidRDefault="00184C6A" w:rsidP="00184C6A">
      <w:pPr>
        <w:pStyle w:val="Odsekzoznamu"/>
        <w:jc w:val="both"/>
        <w:rPr>
          <w:rFonts w:ascii="Times New Roman" w:hAnsi="Times New Roman"/>
          <w:color w:val="000000"/>
          <w:sz w:val="24"/>
          <w:szCs w:val="24"/>
          <w:u w:val="single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Umelecký text</w:t>
      </w:r>
      <w:r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 (modelovanie komického)</w:t>
      </w:r>
      <w:r w:rsidRPr="00184C6A">
        <w:rPr>
          <w:rFonts w:ascii="Times New Roman" w:hAnsi="Times New Roman"/>
          <w:color w:val="000000"/>
          <w:sz w:val="24"/>
          <w:szCs w:val="24"/>
          <w:lang w:val="sk-SK"/>
        </w:rPr>
        <w:t>: vlastné príklady</w:t>
      </w:r>
      <w:r w:rsidR="003318F7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 xml:space="preserve">; </w:t>
      </w:r>
      <w:r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(modelovanie tragického)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HRABÁK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B. 1978. </w:t>
      </w:r>
      <w:proofErr w:type="spellStart"/>
      <w:r w:rsidRPr="003318F7">
        <w:rPr>
          <w:rFonts w:ascii="Times New Roman" w:hAnsi="Times New Roman"/>
          <w:iCs/>
          <w:color w:val="000000"/>
          <w:sz w:val="24"/>
          <w:szCs w:val="24"/>
          <w:lang w:val="sk-SK"/>
        </w:rPr>
        <w:t>Maminčiny</w:t>
      </w:r>
      <w:proofErr w:type="spellEnd"/>
      <w:r w:rsidRPr="003318F7">
        <w:rPr>
          <w:rFonts w:ascii="Times New Roman" w:hAnsi="Times New Roman"/>
          <w:iCs/>
          <w:color w:val="000000"/>
          <w:sz w:val="24"/>
          <w:szCs w:val="24"/>
          <w:lang w:val="sk-SK"/>
        </w:rPr>
        <w:t xml:space="preserve"> oči</w:t>
      </w:r>
      <w:r w:rsidRPr="003318F7">
        <w:rPr>
          <w:rFonts w:ascii="Times New Roman" w:hAnsi="Times New Roman"/>
          <w:color w:val="000000"/>
          <w:sz w:val="24"/>
          <w:szCs w:val="24"/>
          <w:lang w:val="sk-SK"/>
        </w:rPr>
        <w:t>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 In HRABAL, B. </w:t>
      </w:r>
      <w:proofErr w:type="spellStart"/>
      <w:r w:rsidRPr="00E63621">
        <w:rPr>
          <w:rFonts w:ascii="Times New Roman" w:hAnsi="Times New Roman"/>
          <w:i/>
          <w:color w:val="000000"/>
          <w:sz w:val="24"/>
          <w:szCs w:val="24"/>
          <w:lang w:val="sk-SK"/>
        </w:rPr>
        <w:t>Slavnosti</w:t>
      </w:r>
      <w:proofErr w:type="spellEnd"/>
      <w:r w:rsidRPr="00E63621">
        <w:rPr>
          <w:rFonts w:ascii="Times New Roman" w:hAnsi="Times New Roman"/>
          <w:i/>
          <w:color w:val="000000"/>
          <w:sz w:val="24"/>
          <w:szCs w:val="24"/>
          <w:lang w:val="sk-SK"/>
        </w:rPr>
        <w:t xml:space="preserve"> </w:t>
      </w:r>
      <w:proofErr w:type="spellStart"/>
      <w:r w:rsidRPr="00E63621">
        <w:rPr>
          <w:rFonts w:ascii="Times New Roman" w:hAnsi="Times New Roman"/>
          <w:i/>
          <w:color w:val="000000"/>
          <w:sz w:val="24"/>
          <w:szCs w:val="24"/>
          <w:lang w:val="sk-SK"/>
        </w:rPr>
        <w:t>sněženek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Praha: Československý </w:t>
      </w:r>
      <w:proofErr w:type="spellStart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spisovatel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</w:t>
      </w:r>
    </w:p>
    <w:p w14:paraId="1D1BE11E" w14:textId="77777777" w:rsidR="00B50FCD" w:rsidRPr="00E63621" w:rsidRDefault="00044141" w:rsidP="00B50FCD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color w:val="000000"/>
          <w:sz w:val="24"/>
          <w:szCs w:val="24"/>
          <w:u w:val="single"/>
          <w:lang w:val="sk-SK"/>
        </w:rPr>
        <w:t>Odborná lit.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: </w:t>
      </w:r>
    </w:p>
    <w:p w14:paraId="3AFE8DB4" w14:textId="77777777" w:rsidR="00B50FCD" w:rsidRPr="00E63621" w:rsidRDefault="00044141" w:rsidP="00B50FCD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BORECKÝ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V. 2000.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Teorie</w:t>
      </w:r>
      <w:proofErr w:type="spellEnd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 xml:space="preserve"> komiky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. Praha: </w:t>
      </w:r>
      <w:proofErr w:type="spellStart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Hynek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s. 23 – 43, 137 – 147.</w:t>
      </w:r>
    </w:p>
    <w:p w14:paraId="77DAFE8C" w14:textId="510B5667" w:rsidR="00044141" w:rsidRPr="00E63621" w:rsidRDefault="00044141" w:rsidP="00B50FCD">
      <w:pPr>
        <w:pStyle w:val="Odsekzoznamu"/>
        <w:ind w:right="-50"/>
        <w:jc w:val="both"/>
        <w:rPr>
          <w:rFonts w:ascii="Times New Roman" w:hAnsi="Times New Roman"/>
          <w:color w:val="000000"/>
          <w:sz w:val="24"/>
          <w:szCs w:val="24"/>
          <w:lang w:val="sk-SK"/>
        </w:rPr>
      </w:pPr>
      <w:r w:rsidRPr="00E63621">
        <w:rPr>
          <w:rFonts w:ascii="Times New Roman" w:hAnsi="Times New Roman"/>
          <w:smallCaps/>
          <w:color w:val="000000"/>
          <w:sz w:val="24"/>
          <w:szCs w:val="24"/>
          <w:lang w:val="sk-SK"/>
        </w:rPr>
        <w:t>BERGSON</w:t>
      </w:r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 xml:space="preserve">, H. 1966. </w:t>
      </w:r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 xml:space="preserve">Smiech. Esej o význame </w:t>
      </w:r>
      <w:proofErr w:type="spellStart"/>
      <w:r w:rsidRPr="00E63621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komična</w:t>
      </w:r>
      <w:proofErr w:type="spellEnd"/>
      <w:r w:rsidRPr="00E63621">
        <w:rPr>
          <w:rFonts w:ascii="Times New Roman" w:hAnsi="Times New Roman"/>
          <w:color w:val="000000"/>
          <w:sz w:val="24"/>
          <w:szCs w:val="24"/>
          <w:lang w:val="sk-SK"/>
        </w:rPr>
        <w:t>. Bratislava: Tatran.</w:t>
      </w:r>
    </w:p>
    <w:p w14:paraId="49641163" w14:textId="367AA45E" w:rsidR="00044141" w:rsidRPr="00E63621" w:rsidRDefault="005744C8" w:rsidP="002D17EA">
      <w:pPr>
        <w:pStyle w:val="Odsekzoznamu"/>
        <w:numPr>
          <w:ilvl w:val="0"/>
          <w:numId w:val="22"/>
        </w:numPr>
        <w:ind w:right="120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b/>
          <w:sz w:val="24"/>
          <w:szCs w:val="24"/>
          <w:lang w:val="sk-SK"/>
        </w:rPr>
        <w:t>Záverečný test</w:t>
      </w:r>
      <w:r w:rsidR="00044141" w:rsidRPr="00E63621">
        <w:rPr>
          <w:rFonts w:ascii="Times New Roman" w:hAnsi="Times New Roman"/>
          <w:b/>
          <w:bCs/>
          <w:color w:val="000000"/>
          <w:sz w:val="24"/>
          <w:szCs w:val="24"/>
          <w:lang w:val="sk-SK"/>
        </w:rPr>
        <w:t>.</w:t>
      </w:r>
    </w:p>
    <w:p w14:paraId="361AF462" w14:textId="77777777" w:rsidR="003318F7" w:rsidRDefault="003318F7" w:rsidP="000441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FBEC64" w14:textId="754CD0C1" w:rsidR="00044141" w:rsidRPr="00E63621" w:rsidRDefault="00044141" w:rsidP="000441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0964A5CD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BACHELARD, G. 1990. </w:t>
      </w:r>
      <w:r w:rsidRPr="00E63621">
        <w:rPr>
          <w:i/>
          <w:iCs/>
          <w:color w:val="000000"/>
        </w:rPr>
        <w:t>Poetika priestoru</w:t>
      </w:r>
      <w:r w:rsidRPr="00E63621">
        <w:rPr>
          <w:color w:val="000000"/>
        </w:rPr>
        <w:t xml:space="preserve">. Bratislava: Slovenský spisovateľ. </w:t>
      </w:r>
    </w:p>
    <w:p w14:paraId="753971A0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BRIŠKÁR, J. 2005. </w:t>
      </w:r>
      <w:r w:rsidRPr="00E63621">
        <w:rPr>
          <w:i/>
          <w:iCs/>
          <w:color w:val="000000"/>
        </w:rPr>
        <w:t>Elementárne situácie v literatúre</w:t>
      </w:r>
      <w:r w:rsidRPr="00E63621">
        <w:rPr>
          <w:color w:val="000000"/>
        </w:rPr>
        <w:t>. Levoča: Modrý Peter.</w:t>
      </w:r>
    </w:p>
    <w:p w14:paraId="37C90442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 xml:space="preserve">BRUKNER, J. </w:t>
      </w:r>
      <w:r w:rsidRPr="00E63621">
        <w:rPr>
          <w:color w:val="000000"/>
        </w:rPr>
        <w:t>a</w:t>
      </w:r>
      <w:r w:rsidRPr="00E63621">
        <w:rPr>
          <w:smallCaps/>
          <w:color w:val="000000"/>
        </w:rPr>
        <w:t xml:space="preserve"> </w:t>
      </w:r>
      <w:r w:rsidRPr="00E63621">
        <w:rPr>
          <w:color w:val="000000"/>
        </w:rPr>
        <w:t xml:space="preserve">J. </w:t>
      </w:r>
      <w:r w:rsidRPr="00E63621">
        <w:rPr>
          <w:smallCaps/>
          <w:color w:val="000000"/>
        </w:rPr>
        <w:t>FILIP</w:t>
      </w:r>
      <w:r w:rsidRPr="00E63621">
        <w:rPr>
          <w:color w:val="000000"/>
        </w:rPr>
        <w:t xml:space="preserve">. 1997. </w:t>
      </w:r>
      <w:r w:rsidRPr="00E63621">
        <w:rPr>
          <w:i/>
          <w:iCs/>
          <w:color w:val="000000"/>
        </w:rPr>
        <w:t>Poetický slovník.</w:t>
      </w:r>
      <w:r w:rsidRPr="00E63621">
        <w:rPr>
          <w:color w:val="000000"/>
        </w:rPr>
        <w:t xml:space="preserve"> Praha: Mladá </w:t>
      </w:r>
      <w:proofErr w:type="spellStart"/>
      <w:r w:rsidRPr="00E63621">
        <w:rPr>
          <w:color w:val="000000"/>
        </w:rPr>
        <w:t>fronta</w:t>
      </w:r>
      <w:proofErr w:type="spellEnd"/>
      <w:r w:rsidRPr="00E63621">
        <w:rPr>
          <w:color w:val="000000"/>
        </w:rPr>
        <w:t xml:space="preserve">. </w:t>
      </w:r>
    </w:p>
    <w:p w14:paraId="35B518A4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COMPAGNON, A. 2009 </w:t>
      </w:r>
      <w:r w:rsidRPr="00E63621">
        <w:rPr>
          <w:i/>
          <w:iCs/>
          <w:color w:val="000000"/>
        </w:rPr>
        <w:t xml:space="preserve">Démon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 xml:space="preserve">. </w:t>
      </w:r>
      <w:proofErr w:type="spellStart"/>
      <w:r w:rsidRPr="00E63621">
        <w:rPr>
          <w:i/>
          <w:iCs/>
          <w:color w:val="000000"/>
        </w:rPr>
        <w:t>Literatura</w:t>
      </w:r>
      <w:proofErr w:type="spellEnd"/>
      <w:r w:rsidRPr="00E63621">
        <w:rPr>
          <w:i/>
          <w:iCs/>
          <w:color w:val="000000"/>
        </w:rPr>
        <w:t xml:space="preserve"> a </w:t>
      </w:r>
      <w:proofErr w:type="spellStart"/>
      <w:r w:rsidRPr="00E63621">
        <w:rPr>
          <w:i/>
          <w:iCs/>
          <w:color w:val="000000"/>
        </w:rPr>
        <w:t>běžné</w:t>
      </w:r>
      <w:proofErr w:type="spellEnd"/>
      <w:r w:rsidRPr="00E63621">
        <w:rPr>
          <w:i/>
          <w:iCs/>
          <w:color w:val="000000"/>
        </w:rPr>
        <w:t xml:space="preserve"> myslení</w:t>
      </w:r>
      <w:r w:rsidRPr="00E63621">
        <w:rPr>
          <w:color w:val="000000"/>
        </w:rPr>
        <w:t xml:space="preserve">. Brno: </w:t>
      </w:r>
      <w:proofErr w:type="spellStart"/>
      <w:r w:rsidRPr="00E63621">
        <w:rPr>
          <w:color w:val="000000"/>
        </w:rPr>
        <w:t>Host</w:t>
      </w:r>
      <w:proofErr w:type="spellEnd"/>
      <w:r w:rsidRPr="00E63621">
        <w:rPr>
          <w:color w:val="000000"/>
        </w:rPr>
        <w:t>.</w:t>
      </w:r>
    </w:p>
    <w:p w14:paraId="7F7F1C0C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CULLER</w:t>
      </w:r>
      <w:r w:rsidRPr="00E63621">
        <w:rPr>
          <w:color w:val="000000"/>
        </w:rPr>
        <w:t xml:space="preserve">, J. </w:t>
      </w:r>
      <w:r w:rsidRPr="00E63621">
        <w:rPr>
          <w:i/>
          <w:iCs/>
          <w:color w:val="000000"/>
        </w:rPr>
        <w:t>Krátky úvod do literárnej teórie.</w:t>
      </w:r>
      <w:r w:rsidRPr="00E63621">
        <w:rPr>
          <w:color w:val="000000"/>
        </w:rPr>
        <w:t xml:space="preserve"> Brno: </w:t>
      </w:r>
      <w:proofErr w:type="spellStart"/>
      <w:r w:rsidRPr="00E63621">
        <w:rPr>
          <w:color w:val="000000"/>
        </w:rPr>
        <w:t>Host</w:t>
      </w:r>
      <w:proofErr w:type="spellEnd"/>
      <w:r w:rsidRPr="00E63621">
        <w:rPr>
          <w:color w:val="000000"/>
        </w:rPr>
        <w:t xml:space="preserve">, 2002. </w:t>
      </w:r>
    </w:p>
    <w:p w14:paraId="4A63FBB5" w14:textId="77777777" w:rsidR="00044141" w:rsidRPr="00E63621" w:rsidRDefault="00044141" w:rsidP="003318F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ČINČUROVÁ, X. 2004.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Epické podoby priestoru. </w:t>
      </w:r>
      <w:r w:rsidRPr="00E63621">
        <w:rPr>
          <w:rFonts w:ascii="Times New Roman" w:hAnsi="Times New Roman" w:cs="Times New Roman"/>
          <w:sz w:val="24"/>
          <w:szCs w:val="24"/>
        </w:rPr>
        <w:t>Levoča: Modrý Peter.</w:t>
      </w:r>
    </w:p>
    <w:p w14:paraId="78BC38A0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EAGLETON, T. 2005. </w:t>
      </w:r>
      <w:r w:rsidRPr="00E63621">
        <w:rPr>
          <w:i/>
          <w:iCs/>
          <w:color w:val="000000"/>
        </w:rPr>
        <w:t xml:space="preserve">Úvod do </w:t>
      </w:r>
      <w:proofErr w:type="spellStart"/>
      <w:r w:rsidRPr="00E63621">
        <w:rPr>
          <w:i/>
          <w:iCs/>
          <w:color w:val="000000"/>
        </w:rPr>
        <w:t>literární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color w:val="000000"/>
        </w:rPr>
        <w:t>. Praha: Triáda.</w:t>
      </w:r>
    </w:p>
    <w:p w14:paraId="08A3D1F7" w14:textId="77777777" w:rsidR="00044141" w:rsidRPr="00E63621" w:rsidRDefault="00044141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HODROVÁ, D. a kol. 2001.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...na okraji chaosu... Poetika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literárního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díla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20.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století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Praha: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Torst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0FBAA3E9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KRAUSOVÁ</w:t>
      </w:r>
      <w:r w:rsidRPr="00E63621">
        <w:rPr>
          <w:color w:val="000000"/>
        </w:rPr>
        <w:t xml:space="preserve">, N. 1972. </w:t>
      </w:r>
      <w:r w:rsidRPr="00E63621">
        <w:rPr>
          <w:i/>
          <w:iCs/>
          <w:color w:val="000000"/>
        </w:rPr>
        <w:t>Rozprávač a románové kategórie.</w:t>
      </w:r>
      <w:r w:rsidRPr="00E63621">
        <w:rPr>
          <w:color w:val="000000"/>
        </w:rPr>
        <w:t xml:space="preserve"> Bratislava: Slovenský spisovateľ.</w:t>
      </w:r>
    </w:p>
    <w:p w14:paraId="4E0BF3ED" w14:textId="77777777" w:rsidR="00044141" w:rsidRPr="00E63621" w:rsidRDefault="00044141" w:rsidP="003318F7">
      <w:pPr>
        <w:pStyle w:val="Zarkazkladnhotextu"/>
        <w:tabs>
          <w:tab w:val="left" w:pos="3060"/>
        </w:tabs>
        <w:spacing w:after="160"/>
        <w:ind w:left="0"/>
        <w:jc w:val="both"/>
      </w:pPr>
      <w:r w:rsidRPr="00E63621">
        <w:t>KUBÍČEK, T. 2007.</w:t>
      </w:r>
      <w:r w:rsidRPr="00E63621">
        <w:rPr>
          <w:i/>
        </w:rPr>
        <w:t xml:space="preserve"> </w:t>
      </w:r>
      <w:proofErr w:type="spellStart"/>
      <w:r w:rsidRPr="00E63621">
        <w:rPr>
          <w:i/>
        </w:rPr>
        <w:t>Vypravěč</w:t>
      </w:r>
      <w:proofErr w:type="spellEnd"/>
      <w:r w:rsidRPr="00E63621">
        <w:rPr>
          <w:i/>
        </w:rPr>
        <w:t xml:space="preserve">. </w:t>
      </w:r>
      <w:r w:rsidRPr="00E63621">
        <w:t xml:space="preserve">Brno: </w:t>
      </w:r>
      <w:proofErr w:type="spellStart"/>
      <w:r w:rsidRPr="00E63621">
        <w:t>Host</w:t>
      </w:r>
      <w:proofErr w:type="spellEnd"/>
      <w:r w:rsidRPr="00E63621">
        <w:t>.</w:t>
      </w:r>
    </w:p>
    <w:p w14:paraId="3B9997D3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LEBERBUCHOOVÁ, L. 2002. </w:t>
      </w:r>
      <w:proofErr w:type="spellStart"/>
      <w:r w:rsidRPr="00E63621">
        <w:rPr>
          <w:i/>
          <w:iCs/>
          <w:color w:val="000000"/>
        </w:rPr>
        <w:t>Průvodce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literárním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dílem</w:t>
      </w:r>
      <w:proofErr w:type="spellEnd"/>
      <w:r w:rsidRPr="00E63621">
        <w:rPr>
          <w:i/>
          <w:iCs/>
          <w:color w:val="000000"/>
        </w:rPr>
        <w:t xml:space="preserve">. Výkladový slovník </w:t>
      </w:r>
      <w:proofErr w:type="spellStart"/>
      <w:r w:rsidRPr="00E63621">
        <w:rPr>
          <w:i/>
          <w:iCs/>
          <w:color w:val="000000"/>
        </w:rPr>
        <w:t>základních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pojmů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literární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</w:t>
      </w:r>
      <w:proofErr w:type="spellStart"/>
      <w:r w:rsidRPr="00E63621">
        <w:rPr>
          <w:color w:val="000000"/>
        </w:rPr>
        <w:t>Jinočany</w:t>
      </w:r>
      <w:proofErr w:type="spellEnd"/>
      <w:r w:rsidRPr="00E63621">
        <w:rPr>
          <w:color w:val="000000"/>
        </w:rPr>
        <w:t xml:space="preserve">: </w:t>
      </w:r>
      <w:proofErr w:type="spellStart"/>
      <w:r w:rsidRPr="00E63621">
        <w:rPr>
          <w:color w:val="000000"/>
        </w:rPr>
        <w:t>Nakladatelství</w:t>
      </w:r>
      <w:proofErr w:type="spellEnd"/>
      <w:r w:rsidRPr="00E63621">
        <w:rPr>
          <w:color w:val="000000"/>
        </w:rPr>
        <w:t xml:space="preserve"> H&amp;H.</w:t>
      </w:r>
    </w:p>
    <w:p w14:paraId="282D4D23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MISTRÍK</w:t>
      </w:r>
      <w:r w:rsidRPr="00E63621">
        <w:rPr>
          <w:color w:val="000000"/>
        </w:rPr>
        <w:t xml:space="preserve">, J. 1978. </w:t>
      </w:r>
      <w:r w:rsidRPr="00E63621">
        <w:rPr>
          <w:i/>
          <w:iCs/>
          <w:color w:val="000000"/>
        </w:rPr>
        <w:t>Dramatický text.</w:t>
      </w:r>
      <w:r w:rsidRPr="00E63621">
        <w:rPr>
          <w:color w:val="000000"/>
        </w:rPr>
        <w:t xml:space="preserve"> Bratislava: SPN.</w:t>
      </w:r>
    </w:p>
    <w:p w14:paraId="6CF50A82" w14:textId="77777777" w:rsidR="00044141" w:rsidRPr="00E63621" w:rsidRDefault="00044141" w:rsidP="003318F7">
      <w:pPr>
        <w:pStyle w:val="Zarkazkladnhotextu"/>
        <w:tabs>
          <w:tab w:val="left" w:pos="3060"/>
        </w:tabs>
        <w:spacing w:after="160"/>
        <w:ind w:left="0"/>
        <w:jc w:val="both"/>
        <w:rPr>
          <w:i/>
        </w:rPr>
      </w:pPr>
      <w:r w:rsidRPr="00E63621">
        <w:t>MITOSEKOVÁ, Z. 2010.</w:t>
      </w:r>
      <w:r w:rsidRPr="00E63621">
        <w:rPr>
          <w:i/>
        </w:rPr>
        <w:t xml:space="preserve"> </w:t>
      </w:r>
      <w:proofErr w:type="spellStart"/>
      <w:r w:rsidRPr="00E63621">
        <w:rPr>
          <w:i/>
        </w:rPr>
        <w:t>Teorie</w:t>
      </w:r>
      <w:proofErr w:type="spellEnd"/>
      <w:r w:rsidRPr="00E63621">
        <w:rPr>
          <w:i/>
        </w:rPr>
        <w:t xml:space="preserve"> </w:t>
      </w:r>
      <w:proofErr w:type="spellStart"/>
      <w:r w:rsidRPr="00E63621">
        <w:rPr>
          <w:i/>
        </w:rPr>
        <w:t>literatury</w:t>
      </w:r>
      <w:proofErr w:type="spellEnd"/>
      <w:r w:rsidRPr="00E63621">
        <w:t xml:space="preserve">. Brno: </w:t>
      </w:r>
      <w:proofErr w:type="spellStart"/>
      <w:r w:rsidRPr="00E63621">
        <w:t>Host</w:t>
      </w:r>
      <w:proofErr w:type="spellEnd"/>
      <w:r w:rsidRPr="00E63621">
        <w:t>.</w:t>
      </w:r>
    </w:p>
    <w:p w14:paraId="0FA1126B" w14:textId="77777777" w:rsidR="00044141" w:rsidRPr="00E63621" w:rsidRDefault="00044141" w:rsidP="003318F7">
      <w:pPr>
        <w:pStyle w:val="Zarkazkladnhotextu"/>
        <w:tabs>
          <w:tab w:val="left" w:pos="3060"/>
        </w:tabs>
        <w:spacing w:after="160"/>
        <w:ind w:left="0"/>
        <w:jc w:val="both"/>
        <w:rPr>
          <w:i/>
        </w:rPr>
      </w:pPr>
      <w:r w:rsidRPr="00E63621">
        <w:t>MOCNÁ, D. – PETERKA J. a kol. 2004.</w:t>
      </w:r>
      <w:r w:rsidRPr="00E63621">
        <w:rPr>
          <w:i/>
        </w:rPr>
        <w:t xml:space="preserve"> </w:t>
      </w:r>
      <w:proofErr w:type="spellStart"/>
      <w:r w:rsidRPr="00E63621">
        <w:rPr>
          <w:i/>
          <w:iCs/>
        </w:rPr>
        <w:t>Encyklopedie</w:t>
      </w:r>
      <w:proofErr w:type="spellEnd"/>
      <w:r w:rsidRPr="00E63621">
        <w:rPr>
          <w:i/>
          <w:iCs/>
        </w:rPr>
        <w:t xml:space="preserve"> </w:t>
      </w:r>
      <w:proofErr w:type="spellStart"/>
      <w:r w:rsidRPr="00E63621">
        <w:rPr>
          <w:i/>
          <w:iCs/>
        </w:rPr>
        <w:t>literárních</w:t>
      </w:r>
      <w:proofErr w:type="spellEnd"/>
      <w:r w:rsidRPr="00E63621">
        <w:rPr>
          <w:i/>
          <w:iCs/>
        </w:rPr>
        <w:t xml:space="preserve"> žánru</w:t>
      </w:r>
      <w:r w:rsidRPr="00E63621">
        <w:rPr>
          <w:i/>
        </w:rPr>
        <w:t xml:space="preserve">. </w:t>
      </w:r>
      <w:r w:rsidRPr="00E63621">
        <w:t xml:space="preserve">Praha-Litomyšl: </w:t>
      </w:r>
      <w:proofErr w:type="spellStart"/>
      <w:r w:rsidRPr="00E63621">
        <w:t>Paseka</w:t>
      </w:r>
      <w:proofErr w:type="spellEnd"/>
      <w:r w:rsidRPr="00E63621">
        <w:t>.</w:t>
      </w:r>
      <w:r w:rsidRPr="00E63621">
        <w:rPr>
          <w:i/>
        </w:rPr>
        <w:t xml:space="preserve">  </w:t>
      </w:r>
    </w:p>
    <w:p w14:paraId="314C49A5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color w:val="000000"/>
        </w:rPr>
        <w:t xml:space="preserve">NÜNNING, A. 2006. </w:t>
      </w:r>
      <w:proofErr w:type="spellStart"/>
      <w:r w:rsidRPr="00E63621">
        <w:rPr>
          <w:i/>
          <w:iCs/>
          <w:color w:val="000000"/>
        </w:rPr>
        <w:t>Lexikon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literatury</w:t>
      </w:r>
      <w:proofErr w:type="spellEnd"/>
      <w:r w:rsidRPr="00E63621">
        <w:rPr>
          <w:i/>
          <w:iCs/>
          <w:color w:val="000000"/>
        </w:rPr>
        <w:t xml:space="preserve"> a </w:t>
      </w:r>
      <w:proofErr w:type="spellStart"/>
      <w:r w:rsidRPr="00E63621">
        <w:rPr>
          <w:i/>
          <w:iCs/>
          <w:color w:val="000000"/>
        </w:rPr>
        <w:t>kultury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Brno: </w:t>
      </w:r>
      <w:proofErr w:type="spellStart"/>
      <w:r w:rsidRPr="00E63621">
        <w:rPr>
          <w:color w:val="000000"/>
        </w:rPr>
        <w:t>Host</w:t>
      </w:r>
      <w:proofErr w:type="spellEnd"/>
      <w:r w:rsidRPr="00E63621">
        <w:rPr>
          <w:color w:val="000000"/>
        </w:rPr>
        <w:t>.</w:t>
      </w:r>
    </w:p>
    <w:p w14:paraId="56B21050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1982. </w:t>
      </w:r>
      <w:r w:rsidRPr="00E63621">
        <w:rPr>
          <w:i/>
          <w:iCs/>
          <w:color w:val="000000"/>
        </w:rPr>
        <w:t>Próza a skutočnosť.</w:t>
      </w:r>
      <w:r w:rsidRPr="00E63621">
        <w:rPr>
          <w:color w:val="000000"/>
        </w:rPr>
        <w:t xml:space="preserve"> Bratislava: Smena.</w:t>
      </w:r>
    </w:p>
    <w:p w14:paraId="0828B0F2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1993. </w:t>
      </w:r>
      <w:r w:rsidRPr="00E63621">
        <w:rPr>
          <w:i/>
          <w:iCs/>
          <w:color w:val="000000"/>
        </w:rPr>
        <w:t xml:space="preserve">Medzi mnohoznačnosťou a presnosťou. </w:t>
      </w:r>
      <w:r w:rsidRPr="00E63621">
        <w:rPr>
          <w:color w:val="000000"/>
        </w:rPr>
        <w:t>Levoča: Modrý Peter.</w:t>
      </w:r>
    </w:p>
    <w:p w14:paraId="1C18EC43" w14:textId="77777777" w:rsidR="00044141" w:rsidRPr="00E63621" w:rsidRDefault="00044141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RAKÚS</w:t>
      </w:r>
      <w:r w:rsidRPr="00E63621">
        <w:rPr>
          <w:color w:val="000000"/>
        </w:rPr>
        <w:t xml:space="preserve">, S. 1995. </w:t>
      </w:r>
      <w:r w:rsidRPr="00E63621">
        <w:rPr>
          <w:i/>
          <w:iCs/>
          <w:color w:val="000000"/>
        </w:rPr>
        <w:t>Poetika prozaického textu.</w:t>
      </w:r>
      <w:r w:rsidRPr="00E63621">
        <w:rPr>
          <w:color w:val="000000"/>
        </w:rPr>
        <w:t xml:space="preserve"> Bratislava: Slovenský spisovateľ. </w:t>
      </w:r>
    </w:p>
    <w:p w14:paraId="6E31C709" w14:textId="77777777" w:rsidR="00473886" w:rsidRDefault="00044141" w:rsidP="003318F7">
      <w:pPr>
        <w:pStyle w:val="Normlnywebov"/>
        <w:spacing w:before="0" w:beforeAutospacing="0" w:after="160" w:afterAutospacing="0"/>
        <w:rPr>
          <w:color w:val="000000"/>
        </w:rPr>
      </w:pPr>
      <w:r w:rsidRPr="00E63621">
        <w:rPr>
          <w:smallCaps/>
          <w:color w:val="000000"/>
        </w:rPr>
        <w:t>RICOEUR</w:t>
      </w:r>
      <w:r w:rsidRPr="00E63621">
        <w:rPr>
          <w:color w:val="000000"/>
        </w:rPr>
        <w:t xml:space="preserve">, P. 1997. </w:t>
      </w:r>
      <w:r w:rsidRPr="00E63621">
        <w:rPr>
          <w:i/>
          <w:iCs/>
          <w:color w:val="000000"/>
        </w:rPr>
        <w:t>Teória interpretácie: Diskurz a prebytok významu.</w:t>
      </w:r>
      <w:r w:rsidRPr="00E63621">
        <w:rPr>
          <w:color w:val="000000"/>
        </w:rPr>
        <w:t xml:space="preserve"> Bratislava: Archa.</w:t>
      </w:r>
    </w:p>
    <w:p w14:paraId="45106128" w14:textId="06AD8694" w:rsidR="00473886" w:rsidRPr="00473886" w:rsidRDefault="00473886" w:rsidP="003318F7">
      <w:pPr>
        <w:pStyle w:val="Normlnywebov"/>
        <w:spacing w:before="0" w:beforeAutospacing="0" w:after="160" w:afterAutospacing="0"/>
      </w:pPr>
      <w:r>
        <w:rPr>
          <w:smallCaps/>
          <w:color w:val="000000"/>
        </w:rPr>
        <w:t>RICOEUR, P.</w:t>
      </w:r>
      <w:r w:rsidRPr="00E63621">
        <w:rPr>
          <w:color w:val="000000"/>
        </w:rPr>
        <w:t xml:space="preserve"> </w:t>
      </w:r>
      <w:r>
        <w:rPr>
          <w:color w:val="000000"/>
        </w:rPr>
        <w:t xml:space="preserve">2004. </w:t>
      </w:r>
      <w:r w:rsidRPr="002D46D0">
        <w:rPr>
          <w:i/>
          <w:color w:val="000000"/>
        </w:rPr>
        <w:t>Čas a literárne rozprávanie</w:t>
      </w:r>
      <w:r>
        <w:rPr>
          <w:color w:val="000000"/>
        </w:rPr>
        <w:t>.</w:t>
      </w:r>
      <w:r w:rsidRPr="00E63621">
        <w:rPr>
          <w:color w:val="000000"/>
        </w:rPr>
        <w:t xml:space="preserve"> </w:t>
      </w:r>
      <w:r>
        <w:rPr>
          <w:color w:val="000000"/>
        </w:rPr>
        <w:t>Olomouc: Univerzita Palackého</w:t>
      </w:r>
      <w:r w:rsidRPr="00E63621">
        <w:rPr>
          <w:color w:val="000000"/>
        </w:rPr>
        <w:t>.</w:t>
      </w:r>
    </w:p>
    <w:p w14:paraId="39B911CD" w14:textId="77777777" w:rsidR="00044141" w:rsidRPr="00E63621" w:rsidRDefault="00044141" w:rsidP="003318F7">
      <w:pPr>
        <w:pStyle w:val="Zarkazkladnhotextu"/>
        <w:spacing w:after="160"/>
        <w:ind w:left="0"/>
        <w:jc w:val="both"/>
        <w:rPr>
          <w:i/>
        </w:rPr>
      </w:pPr>
      <w:r w:rsidRPr="00E63621">
        <w:rPr>
          <w:smallCaps/>
          <w:color w:val="000000"/>
        </w:rPr>
        <w:t>TODOROV</w:t>
      </w:r>
      <w:r w:rsidRPr="00E63621">
        <w:rPr>
          <w:color w:val="000000"/>
        </w:rPr>
        <w:t xml:space="preserve">, T. 2000. </w:t>
      </w:r>
      <w:r w:rsidRPr="00E63621">
        <w:rPr>
          <w:i/>
          <w:iCs/>
          <w:color w:val="000000"/>
        </w:rPr>
        <w:t xml:space="preserve">Poetika prózy. </w:t>
      </w:r>
      <w:r w:rsidRPr="00E63621">
        <w:rPr>
          <w:color w:val="000000"/>
        </w:rPr>
        <w:t>Praha: Triáda.</w:t>
      </w:r>
    </w:p>
    <w:p w14:paraId="0BECA77D" w14:textId="77777777" w:rsidR="00044141" w:rsidRPr="00E63621" w:rsidRDefault="00044141" w:rsidP="003318F7">
      <w:pPr>
        <w:pStyle w:val="Zarkazkladnhotextu"/>
        <w:spacing w:after="160"/>
        <w:ind w:left="0"/>
        <w:jc w:val="both"/>
        <w:rPr>
          <w:i/>
        </w:rPr>
      </w:pPr>
      <w:r w:rsidRPr="00E63621">
        <w:t>USPENSKIJ, B. 2008.</w:t>
      </w:r>
      <w:r w:rsidRPr="00E63621">
        <w:rPr>
          <w:i/>
        </w:rPr>
        <w:t xml:space="preserve"> Poetika </w:t>
      </w:r>
      <w:proofErr w:type="spellStart"/>
      <w:r w:rsidRPr="00E63621">
        <w:rPr>
          <w:i/>
        </w:rPr>
        <w:t>kompozice</w:t>
      </w:r>
      <w:proofErr w:type="spellEnd"/>
      <w:r w:rsidRPr="00E63621">
        <w:rPr>
          <w:i/>
        </w:rPr>
        <w:t xml:space="preserve">. </w:t>
      </w:r>
      <w:r w:rsidRPr="00E63621">
        <w:t xml:space="preserve">Brno: </w:t>
      </w:r>
      <w:proofErr w:type="spellStart"/>
      <w:r w:rsidRPr="00E63621">
        <w:t>Host</w:t>
      </w:r>
      <w:proofErr w:type="spellEnd"/>
      <w:r w:rsidRPr="00E63621">
        <w:t>.</w:t>
      </w:r>
    </w:p>
    <w:p w14:paraId="61E28250" w14:textId="77777777" w:rsidR="005744C8" w:rsidRDefault="00044141" w:rsidP="003318F7">
      <w:pPr>
        <w:pStyle w:val="Normlnywebov"/>
        <w:spacing w:before="0" w:beforeAutospacing="0" w:after="160" w:afterAutospacing="0"/>
        <w:rPr>
          <w:color w:val="000000"/>
        </w:rPr>
      </w:pPr>
      <w:r w:rsidRPr="00E63621">
        <w:rPr>
          <w:color w:val="000000"/>
        </w:rPr>
        <w:t xml:space="preserve">VALČEK, P. 2006. </w:t>
      </w:r>
      <w:r w:rsidRPr="00E63621">
        <w:rPr>
          <w:i/>
          <w:iCs/>
          <w:color w:val="000000"/>
        </w:rPr>
        <w:t>Slovník literárnej teórie A – Ž</w:t>
      </w:r>
      <w:r w:rsidRPr="00E63621">
        <w:rPr>
          <w:color w:val="000000"/>
        </w:rPr>
        <w:t>. Bratislava: Literárne informačné centrum.</w:t>
      </w:r>
    </w:p>
    <w:p w14:paraId="3E2E08B0" w14:textId="77777777" w:rsidR="00473886" w:rsidRDefault="005744C8" w:rsidP="003318F7">
      <w:pPr>
        <w:pStyle w:val="Normlnywebov"/>
        <w:spacing w:before="0" w:beforeAutospacing="0" w:after="160" w:afterAutospacing="0"/>
        <w:rPr>
          <w:color w:val="000000"/>
        </w:rPr>
      </w:pPr>
      <w:r w:rsidRPr="00E63621">
        <w:rPr>
          <w:smallCaps/>
          <w:color w:val="000000"/>
        </w:rPr>
        <w:t>VŠETIČKA</w:t>
      </w:r>
      <w:r w:rsidRPr="00E63621">
        <w:rPr>
          <w:color w:val="000000"/>
        </w:rPr>
        <w:t xml:space="preserve">, F. 1986. </w:t>
      </w:r>
      <w:proofErr w:type="spellStart"/>
      <w:r w:rsidRPr="00E63621">
        <w:rPr>
          <w:i/>
          <w:iCs/>
          <w:color w:val="000000"/>
        </w:rPr>
        <w:t>Kompoziciána</w:t>
      </w:r>
      <w:proofErr w:type="spellEnd"/>
      <w:r w:rsidRPr="00E63621">
        <w:rPr>
          <w:color w:val="000000"/>
        </w:rPr>
        <w:t>. Bratislava: Slovenský spisovateľ.</w:t>
      </w:r>
    </w:p>
    <w:p w14:paraId="409C9955" w14:textId="07102CB8" w:rsidR="00473886" w:rsidRPr="00473886" w:rsidRDefault="00473886" w:rsidP="003318F7">
      <w:pPr>
        <w:pStyle w:val="Normlnywebov"/>
        <w:spacing w:before="0" w:beforeAutospacing="0" w:after="160" w:afterAutospacing="0"/>
      </w:pPr>
      <w:r w:rsidRPr="00E63621">
        <w:rPr>
          <w:smallCaps/>
          <w:color w:val="000000"/>
        </w:rPr>
        <w:t>VŠETIČKA</w:t>
      </w:r>
      <w:r w:rsidRPr="00E63621">
        <w:rPr>
          <w:color w:val="000000"/>
        </w:rPr>
        <w:t>, F. 19</w:t>
      </w:r>
      <w:r>
        <w:rPr>
          <w:color w:val="000000"/>
        </w:rPr>
        <w:t>92</w:t>
      </w:r>
      <w:r w:rsidRPr="00E63621">
        <w:rPr>
          <w:color w:val="000000"/>
        </w:rPr>
        <w:t xml:space="preserve">. </w:t>
      </w:r>
      <w:r>
        <w:rPr>
          <w:i/>
          <w:iCs/>
          <w:color w:val="000000"/>
        </w:rPr>
        <w:t>Stavba prózy</w:t>
      </w:r>
      <w:r w:rsidRPr="00E63621">
        <w:rPr>
          <w:color w:val="000000"/>
        </w:rPr>
        <w:t xml:space="preserve">. </w:t>
      </w:r>
      <w:r>
        <w:rPr>
          <w:color w:val="000000"/>
        </w:rPr>
        <w:t>Olomouc: Univerzita Palackého</w:t>
      </w:r>
      <w:r w:rsidRPr="00E63621">
        <w:rPr>
          <w:color w:val="000000"/>
        </w:rPr>
        <w:t>.</w:t>
      </w:r>
    </w:p>
    <w:p w14:paraId="4D2D4974" w14:textId="77777777" w:rsidR="00044141" w:rsidRPr="00E63621" w:rsidRDefault="00044141" w:rsidP="003318F7">
      <w:pPr>
        <w:pStyle w:val="Zarkazkladnhotextu"/>
        <w:spacing w:after="160"/>
        <w:ind w:left="0"/>
        <w:jc w:val="both"/>
        <w:rPr>
          <w:i/>
        </w:rPr>
      </w:pPr>
      <w:r w:rsidRPr="00E63621">
        <w:rPr>
          <w:smallCaps/>
          <w:color w:val="000000"/>
        </w:rPr>
        <w:t xml:space="preserve">WELLEK, R. </w:t>
      </w:r>
      <w:r w:rsidRPr="00E63621">
        <w:rPr>
          <w:color w:val="000000"/>
        </w:rPr>
        <w:t xml:space="preserve">a </w:t>
      </w:r>
      <w:r w:rsidRPr="00E63621">
        <w:rPr>
          <w:smallCaps/>
          <w:color w:val="000000"/>
        </w:rPr>
        <w:t>A.WARREN.</w:t>
      </w:r>
      <w:r w:rsidRPr="00E63621">
        <w:rPr>
          <w:color w:val="000000"/>
        </w:rPr>
        <w:t xml:space="preserve"> 1996. </w:t>
      </w:r>
      <w:proofErr w:type="spellStart"/>
      <w:r w:rsidRPr="00E63621">
        <w:rPr>
          <w:i/>
          <w:iCs/>
          <w:color w:val="000000"/>
        </w:rPr>
        <w:t>Teorie</w:t>
      </w:r>
      <w:proofErr w:type="spellEnd"/>
      <w:r w:rsidRPr="00E63621">
        <w:rPr>
          <w:i/>
          <w:iCs/>
          <w:color w:val="000000"/>
        </w:rPr>
        <w:t xml:space="preserve"> </w:t>
      </w:r>
      <w:proofErr w:type="spellStart"/>
      <w:r w:rsidRPr="00E63621">
        <w:rPr>
          <w:i/>
          <w:iCs/>
          <w:color w:val="000000"/>
        </w:rPr>
        <w:t>literatury</w:t>
      </w:r>
      <w:proofErr w:type="spellEnd"/>
      <w:r w:rsidRPr="00E63621">
        <w:rPr>
          <w:i/>
          <w:iCs/>
          <w:color w:val="000000"/>
        </w:rPr>
        <w:t>.</w:t>
      </w:r>
      <w:r w:rsidRPr="00E63621">
        <w:rPr>
          <w:color w:val="000000"/>
        </w:rPr>
        <w:t xml:space="preserve"> Olomouc: </w:t>
      </w:r>
      <w:proofErr w:type="spellStart"/>
      <w:r w:rsidRPr="00E63621">
        <w:rPr>
          <w:color w:val="000000"/>
        </w:rPr>
        <w:t>Votobia</w:t>
      </w:r>
      <w:proofErr w:type="spellEnd"/>
      <w:r w:rsidRPr="00E63621">
        <w:rPr>
          <w:color w:val="000000"/>
        </w:rPr>
        <w:t>.</w:t>
      </w:r>
    </w:p>
    <w:p w14:paraId="125431AA" w14:textId="77777777" w:rsidR="002005E3" w:rsidRPr="00E63621" w:rsidRDefault="002005E3" w:rsidP="003318F7">
      <w:pPr>
        <w:pStyle w:val="Nzov"/>
        <w:spacing w:after="160" w:line="240" w:lineRule="auto"/>
        <w:jc w:val="both"/>
        <w:rPr>
          <w:szCs w:val="24"/>
        </w:rPr>
      </w:pPr>
    </w:p>
    <w:p w14:paraId="43020553" w14:textId="77777777" w:rsidR="005D6E68" w:rsidRPr="00E63621" w:rsidRDefault="005D6E68" w:rsidP="003318F7">
      <w:pPr>
        <w:pStyle w:val="Nzov"/>
        <w:spacing w:after="160" w:line="240" w:lineRule="auto"/>
        <w:jc w:val="both"/>
        <w:rPr>
          <w:szCs w:val="24"/>
        </w:rPr>
      </w:pPr>
    </w:p>
    <w:p w14:paraId="4557A780" w14:textId="77777777" w:rsidR="00172312" w:rsidRDefault="00172312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6B6870C" w14:textId="2392598D" w:rsidR="00B50FCD" w:rsidRPr="00597E1B" w:rsidRDefault="00B50FCD" w:rsidP="00044141">
      <w:pPr>
        <w:jc w:val="both"/>
        <w:rPr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1ISMK/U2KTL1/</w:t>
      </w:r>
      <w:r w:rsidR="00597E1B" w:rsidRPr="00597E1B">
        <w:rPr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Kapitoly z teórie literatúry I</w:t>
      </w:r>
    </w:p>
    <w:p w14:paraId="505E314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i/>
          <w:sz w:val="24"/>
          <w:szCs w:val="24"/>
        </w:rPr>
        <w:t>1 hodina prednášky týždenne</w:t>
      </w:r>
    </w:p>
    <w:p w14:paraId="43969BD9" w14:textId="77777777" w:rsidR="00B50FCD" w:rsidRPr="00E63621" w:rsidRDefault="00B50FCD" w:rsidP="00044141">
      <w:pPr>
        <w:jc w:val="both"/>
        <w:rPr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2</w:t>
      </w:r>
    </w:p>
    <w:p w14:paraId="120DFB1C" w14:textId="0638620E" w:rsidR="00B50FCD" w:rsidRPr="00597E1B" w:rsidRDefault="00B50FCD" w:rsidP="00597E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Podmienky na absolvovanie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Predmet je priebežne hodnotený.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Podmienkou absolvovania predmetu je </w:t>
      </w:r>
      <w:r w:rsidR="00172312">
        <w:rPr>
          <w:rFonts w:ascii="Times New Roman" w:hAnsi="Times New Roman" w:cs="Times New Roman"/>
          <w:i/>
          <w:sz w:val="24"/>
          <w:szCs w:val="24"/>
        </w:rPr>
        <w:t xml:space="preserve">aktívna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účasť na prednáškach </w:t>
      </w:r>
      <w:r w:rsidR="00172312"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preukázanie nadobudnutých vedomostí. Na získanie hodnotenia A (výborne) musí </w:t>
      </w:r>
      <w:r w:rsidR="001723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študent </w:t>
      </w:r>
      <w:r w:rsidR="00172312" w:rsidRPr="00E63621">
        <w:rPr>
          <w:rFonts w:ascii="Times New Roman" w:hAnsi="Times New Roman" w:cs="Times New Roman"/>
          <w:i/>
          <w:color w:val="000000"/>
          <w:sz w:val="24"/>
          <w:szCs w:val="24"/>
        </w:rPr>
        <w:t>získať najmenej 90 %, na získanie hodnotenia B 80 %, na hodnotenie C najmenej 70 %, na hodnotenie D 60 %, na hodnotenie E najmenej 50 %. Študent, ktorý získa menej ako 50 %,  bude hodnotený stupňom FX.</w:t>
      </w:r>
      <w:r w:rsidR="00172312" w:rsidRPr="00E63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FDB63C7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Stručná osnova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63F96" w14:textId="51F9188B" w:rsidR="0050425E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Úvod do teórie literatúry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>.</w:t>
      </w:r>
      <w:r w:rsidRPr="00315BAE">
        <w:rPr>
          <w:rFonts w:ascii="Times New Roman" w:hAnsi="Times New Roman"/>
          <w:sz w:val="24"/>
          <w:szCs w:val="24"/>
          <w:lang w:val="sk-SK"/>
        </w:rPr>
        <w:t xml:space="preserve"> Koncepcia, metodológia, premeny v čase a perspektívy.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55B36B08" w14:textId="5E6867DB" w:rsidR="0041554E" w:rsidRPr="00315BAE" w:rsidRDefault="0041554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Text.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Transtextualita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 (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architextualita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intertextualita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paratextualita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 a ď.).</w:t>
      </w:r>
    </w:p>
    <w:p w14:paraId="5F2D34A5" w14:textId="77777777" w:rsidR="0041554E" w:rsidRPr="00315BAE" w:rsidRDefault="0041554E" w:rsidP="0041554E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Miesto a postavenie teórie literatúry v systéme literárnej vedy. Vzťah teórie literatúry k iným vedným disciplínam. Predmet literárnej teórie. </w:t>
      </w:r>
    </w:p>
    <w:p w14:paraId="36E0AF0B" w14:textId="77777777" w:rsidR="0041554E" w:rsidRPr="00315BAE" w:rsidRDefault="0041554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Tvarovanie času a priestoru vo vzťahu k 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literárnodruhovým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 špecifikám.</w:t>
      </w:r>
    </w:p>
    <w:p w14:paraId="352B93FF" w14:textId="64A80AD1" w:rsidR="0050425E" w:rsidRPr="00315BAE" w:rsidRDefault="00B50FCD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Naratológia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 (A. J.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Greimas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Tz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Todorov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G.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Genette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>).</w:t>
      </w:r>
    </w:p>
    <w:p w14:paraId="0E8C6E05" w14:textId="52F3D296" w:rsidR="0050425E" w:rsidRPr="00315BAE" w:rsidRDefault="00B50FCD" w:rsidP="0041554E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Problematika kategórie rozprávača, koncepcie a</w:t>
      </w:r>
      <w:r w:rsidR="0041554E" w:rsidRPr="00315BAE">
        <w:rPr>
          <w:rFonts w:ascii="Times New Roman" w:hAnsi="Times New Roman"/>
          <w:sz w:val="24"/>
          <w:szCs w:val="24"/>
          <w:lang w:val="sk-SK"/>
        </w:rPr>
        <w:t> </w:t>
      </w:r>
      <w:r w:rsidRPr="00315BAE">
        <w:rPr>
          <w:rFonts w:ascii="Times New Roman" w:hAnsi="Times New Roman"/>
          <w:sz w:val="24"/>
          <w:szCs w:val="24"/>
          <w:lang w:val="sk-SK"/>
        </w:rPr>
        <w:t>problémy</w:t>
      </w:r>
      <w:r w:rsidR="0041554E" w:rsidRPr="00315BAE">
        <w:rPr>
          <w:rFonts w:ascii="Times New Roman" w:hAnsi="Times New Roman"/>
          <w:sz w:val="24"/>
          <w:szCs w:val="24"/>
          <w:lang w:val="sk-SK"/>
        </w:rPr>
        <w:t xml:space="preserve"> –</w:t>
      </w:r>
      <w:r w:rsidRPr="00315BAE">
        <w:rPr>
          <w:rFonts w:ascii="Times New Roman" w:hAnsi="Times New Roman"/>
          <w:sz w:val="24"/>
          <w:szCs w:val="24"/>
          <w:lang w:val="sk-SK"/>
        </w:rPr>
        <w:t xml:space="preserve"> prvé návrhy (K.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Friedemannová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P.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Lubbock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W.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Kayser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), súvislejšie návrhy (J.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Pouillon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N.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Friedman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W. C.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Booth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>)</w:t>
      </w:r>
      <w:r w:rsidR="0050425E" w:rsidRPr="00315BAE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14:paraId="47C0BE15" w14:textId="770090E2" w:rsidR="0041554E" w:rsidRPr="00315BAE" w:rsidRDefault="0041554E" w:rsidP="0041554E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Problematika kategórie rozprávača, koncepcie a problémy – súvislejšie návrhy (J.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Pouillon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N.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Friedman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, W. C. </w:t>
      </w:r>
      <w:proofErr w:type="spellStart"/>
      <w:r w:rsidRPr="00315BAE">
        <w:rPr>
          <w:rFonts w:ascii="Times New Roman" w:hAnsi="Times New Roman"/>
          <w:sz w:val="24"/>
          <w:szCs w:val="24"/>
          <w:lang w:val="sk-SK"/>
        </w:rPr>
        <w:t>Booth</w:t>
      </w:r>
      <w:proofErr w:type="spellEnd"/>
      <w:r w:rsidRPr="00315BAE">
        <w:rPr>
          <w:rFonts w:ascii="Times New Roman" w:hAnsi="Times New Roman"/>
          <w:sz w:val="24"/>
          <w:szCs w:val="24"/>
          <w:lang w:val="sk-SK"/>
        </w:rPr>
        <w:t xml:space="preserve">). </w:t>
      </w:r>
    </w:p>
    <w:p w14:paraId="12452180" w14:textId="77777777" w:rsidR="004668C4" w:rsidRPr="00315BAE" w:rsidRDefault="0050425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K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>omplexné systémy</w:t>
      </w:r>
      <w:r w:rsidRPr="00315BAE">
        <w:rPr>
          <w:rFonts w:ascii="Times New Roman" w:hAnsi="Times New Roman"/>
          <w:sz w:val="24"/>
          <w:szCs w:val="24"/>
          <w:lang w:val="sk-SK"/>
        </w:rPr>
        <w:t xml:space="preserve"> rozprávačských kategórií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: F. K. 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Stanzel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(typologický kruh)</w:t>
      </w:r>
      <w:r w:rsidR="004668C4" w:rsidRPr="00315BAE">
        <w:rPr>
          <w:rFonts w:ascii="Times New Roman" w:hAnsi="Times New Roman"/>
          <w:sz w:val="24"/>
          <w:szCs w:val="24"/>
          <w:lang w:val="sk-SK"/>
        </w:rPr>
        <w:t>.</w:t>
      </w:r>
    </w:p>
    <w:p w14:paraId="1D25B3B6" w14:textId="5C2F662F" w:rsidR="0050425E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 xml:space="preserve">Komplexné systémy rozprávačských kategórií: 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G. 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Genette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(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homodiegetické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, 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heterodiegetické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, naratívna rovina: 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intradiegetická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, 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extradiegetická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>).</w:t>
      </w:r>
    </w:p>
    <w:p w14:paraId="7210C396" w14:textId="746E3C46" w:rsidR="004668C4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Kategória literárnej postavy v premenách času (od antických čias po 20. storočie).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315BAE">
        <w:rPr>
          <w:rFonts w:ascii="Times New Roman" w:hAnsi="Times New Roman"/>
          <w:sz w:val="24"/>
          <w:szCs w:val="24"/>
          <w:lang w:val="sk-SK"/>
        </w:rPr>
        <w:t>Od prístupu Aristotela ku koncepcii Hegla až po tézu o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„smr</w:t>
      </w:r>
      <w:r w:rsidRPr="00315BAE">
        <w:rPr>
          <w:rFonts w:ascii="Times New Roman" w:hAnsi="Times New Roman"/>
          <w:sz w:val="24"/>
          <w:szCs w:val="24"/>
          <w:lang w:val="sk-SK"/>
        </w:rPr>
        <w:t>ti postavy“.</w:t>
      </w:r>
    </w:p>
    <w:p w14:paraId="5DC28280" w14:textId="2D94D211" w:rsidR="0050425E" w:rsidRPr="00315BAE" w:rsidRDefault="004668C4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Kategória literárnej postavy:</w:t>
      </w:r>
      <w:r w:rsidR="00B50FCD" w:rsidRPr="00315BAE">
        <w:rPr>
          <w:rFonts w:ascii="Times New Roman" w:hAnsi="Times New Roman"/>
          <w:sz w:val="24"/>
          <w:szCs w:val="24"/>
          <w:lang w:val="sk-SK"/>
        </w:rPr>
        <w:t xml:space="preserve"> 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aktant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>/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aktor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>, komponenty označujúceho (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signifiant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>) a označovaného (</w:t>
      </w:r>
      <w:proofErr w:type="spellStart"/>
      <w:r w:rsidR="00B50FCD" w:rsidRPr="00315BAE">
        <w:rPr>
          <w:rFonts w:ascii="Times New Roman" w:hAnsi="Times New Roman"/>
          <w:sz w:val="24"/>
          <w:szCs w:val="24"/>
          <w:lang w:val="sk-SK"/>
        </w:rPr>
        <w:t>signifié</w:t>
      </w:r>
      <w:proofErr w:type="spellEnd"/>
      <w:r w:rsidR="00B50FCD" w:rsidRPr="00315BAE">
        <w:rPr>
          <w:rFonts w:ascii="Times New Roman" w:hAnsi="Times New Roman"/>
          <w:sz w:val="24"/>
          <w:szCs w:val="24"/>
          <w:lang w:val="sk-SK"/>
        </w:rPr>
        <w:t>), postavy autorského, personálneho, priameho, neutrálneho rozprávača.</w:t>
      </w:r>
    </w:p>
    <w:p w14:paraId="644978AD" w14:textId="37F21DA7" w:rsidR="0041554E" w:rsidRPr="00315BAE" w:rsidRDefault="0041554E" w:rsidP="00044141">
      <w:pPr>
        <w:pStyle w:val="Odsekzoznamu"/>
        <w:numPr>
          <w:ilvl w:val="0"/>
          <w:numId w:val="23"/>
        </w:numPr>
        <w:tabs>
          <w:tab w:val="left" w:pos="1000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hAnsi="Times New Roman"/>
          <w:sz w:val="24"/>
          <w:szCs w:val="24"/>
          <w:lang w:val="sk-SK"/>
        </w:rPr>
        <w:t>Z výskumu prózy – k žánrovým znakom poviedky.</w:t>
      </w:r>
    </w:p>
    <w:p w14:paraId="085C7812" w14:textId="3ECD6E8C" w:rsidR="00B50FCD" w:rsidRPr="00315BAE" w:rsidRDefault="004668C4" w:rsidP="00172312">
      <w:pPr>
        <w:pStyle w:val="Odsekzoznamu"/>
        <w:numPr>
          <w:ilvl w:val="0"/>
          <w:numId w:val="23"/>
        </w:numPr>
        <w:tabs>
          <w:tab w:val="left" w:pos="1000"/>
        </w:tabs>
        <w:spacing w:after="120"/>
        <w:ind w:left="714" w:hanging="357"/>
        <w:jc w:val="both"/>
        <w:rPr>
          <w:rFonts w:ascii="Times New Roman" w:hAnsi="Times New Roman"/>
          <w:sz w:val="24"/>
          <w:szCs w:val="24"/>
          <w:lang w:val="sk-SK"/>
        </w:rPr>
      </w:pPr>
      <w:r w:rsidRPr="00315BAE">
        <w:rPr>
          <w:rFonts w:ascii="Times New Roman" w:eastAsia="Arial Unicode MS" w:hAnsi="Times New Roman"/>
          <w:sz w:val="24"/>
          <w:szCs w:val="24"/>
          <w:lang w:val="sk-SK"/>
        </w:rPr>
        <w:t>Záverečné hodnotenie.</w:t>
      </w:r>
    </w:p>
    <w:p w14:paraId="5E76F074" w14:textId="3C165C4C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621">
        <w:rPr>
          <w:rFonts w:ascii="Times New Roman" w:hAnsi="Times New Roman" w:cs="Times New Roman"/>
          <w:b/>
          <w:sz w:val="24"/>
          <w:szCs w:val="24"/>
        </w:rPr>
        <w:t>Odporúčaná literatúra:</w:t>
      </w:r>
    </w:p>
    <w:p w14:paraId="13F36889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WELLEK, R. – WARREN, A. 1996.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literatury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Olomouc: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Votobia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7BFE13C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CULLER, J. 2002. </w:t>
      </w:r>
      <w:r w:rsidRPr="00E63621">
        <w:rPr>
          <w:rFonts w:ascii="Times New Roman" w:hAnsi="Times New Roman" w:cs="Times New Roman"/>
          <w:i/>
          <w:sz w:val="24"/>
          <w:szCs w:val="24"/>
        </w:rPr>
        <w:t>Krátky úvod do literárnej teórie</w:t>
      </w:r>
      <w:r w:rsidRPr="00E6362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Host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5D4A9CFA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EAGLETON, T. 2005.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Úvod do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 Praha: Triáda.</w:t>
      </w:r>
    </w:p>
    <w:p w14:paraId="12750641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COMPAGNON, A. 2009.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Démon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Literatura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běžné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myslení</w:t>
      </w:r>
      <w:r w:rsidRPr="00E6362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Host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2E7DA084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621">
        <w:rPr>
          <w:rFonts w:ascii="Times New Roman" w:hAnsi="Times New Roman" w:cs="Times New Roman"/>
          <w:sz w:val="24"/>
          <w:szCs w:val="24"/>
          <w:u w:val="single"/>
        </w:rPr>
        <w:t>Slovníky:</w:t>
      </w:r>
    </w:p>
    <w:p w14:paraId="2483A492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NÜNNING, A. 2006.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Lexikon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literatury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kultury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Host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694D4CDA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VALČEK, P. 2006. </w:t>
      </w:r>
      <w:r w:rsidRPr="00E63621">
        <w:rPr>
          <w:rFonts w:ascii="Times New Roman" w:hAnsi="Times New Roman" w:cs="Times New Roman"/>
          <w:i/>
          <w:sz w:val="24"/>
          <w:szCs w:val="24"/>
        </w:rPr>
        <w:t>Slovník literárnej teórie A – Ž</w:t>
      </w:r>
      <w:r w:rsidRPr="00E63621">
        <w:rPr>
          <w:rFonts w:ascii="Times New Roman" w:hAnsi="Times New Roman" w:cs="Times New Roman"/>
          <w:sz w:val="24"/>
          <w:szCs w:val="24"/>
        </w:rPr>
        <w:t>. Bratislava: Literárne informačné centrum.</w:t>
      </w:r>
    </w:p>
    <w:p w14:paraId="558A42E7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LEBERBUCHOOVÁ, L. 2002.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Průvodce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literárním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dílem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. Výkladový slovník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základních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pojmů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teorie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Jinočany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Nakladatelství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H&amp;amp;H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34356D7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BRUKNER, J. – FILIP, J. 1997.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Poetický slovník</w:t>
      </w:r>
      <w:r w:rsidRPr="00E63621">
        <w:rPr>
          <w:rFonts w:ascii="Times New Roman" w:hAnsi="Times New Roman" w:cs="Times New Roman"/>
          <w:sz w:val="24"/>
          <w:szCs w:val="24"/>
        </w:rPr>
        <w:t xml:space="preserve">. Praha: Mladá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fronta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00B61886" w14:textId="71135A69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621">
        <w:rPr>
          <w:rFonts w:ascii="Times New Roman" w:hAnsi="Times New Roman" w:cs="Times New Roman"/>
          <w:sz w:val="24"/>
          <w:szCs w:val="24"/>
          <w:u w:val="single"/>
        </w:rPr>
        <w:t xml:space="preserve">Literatúra k problematike </w:t>
      </w:r>
      <w:r w:rsidR="0041554E">
        <w:rPr>
          <w:rFonts w:ascii="Times New Roman" w:hAnsi="Times New Roman" w:cs="Times New Roman"/>
          <w:sz w:val="24"/>
          <w:szCs w:val="24"/>
          <w:u w:val="single"/>
        </w:rPr>
        <w:t xml:space="preserve">próza a poézie, </w:t>
      </w:r>
      <w:r w:rsidRPr="00E63621">
        <w:rPr>
          <w:rFonts w:ascii="Times New Roman" w:hAnsi="Times New Roman" w:cs="Times New Roman"/>
          <w:sz w:val="24"/>
          <w:szCs w:val="24"/>
          <w:u w:val="single"/>
        </w:rPr>
        <w:t>literárnych druhov a žánrov:</w:t>
      </w:r>
    </w:p>
    <w:p w14:paraId="64D7846D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MOCNÁ, D. – J. PETERKA a kol. 2004.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Encyklopedie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literárních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žánrů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Praha; Litomyšl: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Paseka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102B5384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HVIŠČ, J. 1985.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 literárnych žánrov</w:t>
      </w:r>
      <w:r w:rsidRPr="00E63621">
        <w:rPr>
          <w:rFonts w:ascii="Times New Roman" w:hAnsi="Times New Roman" w:cs="Times New Roman"/>
          <w:sz w:val="24"/>
          <w:szCs w:val="24"/>
        </w:rPr>
        <w:t>. Bratislava: Tatran.</w:t>
      </w:r>
    </w:p>
    <w:p w14:paraId="692FA426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MIKO, F. 1973. </w:t>
      </w:r>
      <w:r w:rsidRPr="00E63621">
        <w:rPr>
          <w:rFonts w:ascii="Times New Roman" w:hAnsi="Times New Roman" w:cs="Times New Roman"/>
          <w:i/>
          <w:sz w:val="24"/>
          <w:szCs w:val="24"/>
        </w:rPr>
        <w:t>Od epiky k lyrike</w:t>
      </w:r>
      <w:r w:rsidRPr="00E63621">
        <w:rPr>
          <w:rFonts w:ascii="Times New Roman" w:hAnsi="Times New Roman" w:cs="Times New Roman"/>
          <w:sz w:val="24"/>
          <w:szCs w:val="24"/>
        </w:rPr>
        <w:t>. Bratislava: Tatran.</w:t>
      </w:r>
    </w:p>
    <w:p w14:paraId="63B944A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ARISTOTELES. 1962.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</w:t>
      </w:r>
      <w:r w:rsidRPr="00E63621">
        <w:rPr>
          <w:rFonts w:ascii="Times New Roman" w:hAnsi="Times New Roman" w:cs="Times New Roman"/>
          <w:sz w:val="24"/>
          <w:szCs w:val="24"/>
        </w:rPr>
        <w:t>. Praha: Orbis.</w:t>
      </w:r>
    </w:p>
    <w:p w14:paraId="558BCEBA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BACHTIN. M. M. 1973. </w:t>
      </w:r>
      <w:r w:rsidRPr="00E63621">
        <w:rPr>
          <w:rFonts w:ascii="Times New Roman" w:hAnsi="Times New Roman" w:cs="Times New Roman"/>
          <w:i/>
          <w:sz w:val="24"/>
          <w:szCs w:val="24"/>
        </w:rPr>
        <w:t>Problémy poetiky románu</w:t>
      </w:r>
      <w:r w:rsidRPr="00E63621">
        <w:rPr>
          <w:rFonts w:ascii="Times New Roman" w:hAnsi="Times New Roman" w:cs="Times New Roman"/>
          <w:sz w:val="24"/>
          <w:szCs w:val="24"/>
        </w:rPr>
        <w:t>. Bratislava: Slovenský spisovateľ.</w:t>
      </w:r>
    </w:p>
    <w:p w14:paraId="6F868C69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HODROVÁ, D. 1979.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Hledání</w:t>
      </w:r>
      <w:proofErr w:type="spellEnd"/>
      <w:r w:rsidRPr="00E63621">
        <w:rPr>
          <w:rFonts w:ascii="Times New Roman" w:hAnsi="Times New Roman" w:cs="Times New Roman"/>
          <w:i/>
          <w:sz w:val="24"/>
          <w:szCs w:val="24"/>
        </w:rPr>
        <w:t xml:space="preserve"> románu</w:t>
      </w:r>
      <w:r w:rsidRPr="00E63621">
        <w:rPr>
          <w:rFonts w:ascii="Times New Roman" w:hAnsi="Times New Roman" w:cs="Times New Roman"/>
          <w:sz w:val="24"/>
          <w:szCs w:val="24"/>
        </w:rPr>
        <w:t xml:space="preserve">. Praha: Československý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spisovatel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17C585FE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3621">
        <w:rPr>
          <w:rFonts w:ascii="Times New Roman" w:hAnsi="Times New Roman" w:cs="Times New Roman"/>
          <w:sz w:val="24"/>
          <w:szCs w:val="24"/>
          <w:u w:val="single"/>
        </w:rPr>
        <w:t>Literatúra k poetike prozaického textu:</w:t>
      </w:r>
    </w:p>
    <w:p w14:paraId="0FB21FD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KUBÍČEK, T. 2007. </w:t>
      </w:r>
      <w:proofErr w:type="spellStart"/>
      <w:r w:rsidRPr="00E63621">
        <w:rPr>
          <w:rFonts w:ascii="Times New Roman" w:hAnsi="Times New Roman" w:cs="Times New Roman"/>
          <w:i/>
          <w:sz w:val="24"/>
          <w:szCs w:val="24"/>
        </w:rPr>
        <w:t>Vypravěč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. Brno: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Host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3F7C484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TODOROV, T. 2000.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 prózy</w:t>
      </w:r>
      <w:r w:rsidRPr="00E63621">
        <w:rPr>
          <w:rFonts w:ascii="Times New Roman" w:hAnsi="Times New Roman" w:cs="Times New Roman"/>
          <w:sz w:val="24"/>
          <w:szCs w:val="24"/>
        </w:rPr>
        <w:t>. Praha: Triáda.</w:t>
      </w:r>
    </w:p>
    <w:p w14:paraId="1DEDCF72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RAKÚS, S. 1995. </w:t>
      </w:r>
      <w:r w:rsidRPr="00E63621">
        <w:rPr>
          <w:rFonts w:ascii="Times New Roman" w:hAnsi="Times New Roman" w:cs="Times New Roman"/>
          <w:i/>
          <w:sz w:val="24"/>
          <w:szCs w:val="24"/>
        </w:rPr>
        <w:t>Poetika prozaického textu</w:t>
      </w:r>
      <w:r w:rsidRPr="00E63621">
        <w:rPr>
          <w:rFonts w:ascii="Times New Roman" w:hAnsi="Times New Roman" w:cs="Times New Roman"/>
          <w:sz w:val="24"/>
          <w:szCs w:val="24"/>
        </w:rPr>
        <w:t>. Bratislava: Slovenský spisovateľ.</w:t>
      </w:r>
    </w:p>
    <w:p w14:paraId="473C015C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RAKÚS, S. 1982. </w:t>
      </w:r>
      <w:r w:rsidRPr="00E63621">
        <w:rPr>
          <w:rFonts w:ascii="Times New Roman" w:hAnsi="Times New Roman" w:cs="Times New Roman"/>
          <w:i/>
          <w:sz w:val="24"/>
          <w:szCs w:val="24"/>
        </w:rPr>
        <w:t>Próza a skutočnosť</w:t>
      </w:r>
      <w:r w:rsidRPr="00E63621">
        <w:rPr>
          <w:rFonts w:ascii="Times New Roman" w:hAnsi="Times New Roman" w:cs="Times New Roman"/>
          <w:sz w:val="24"/>
          <w:szCs w:val="24"/>
        </w:rPr>
        <w:t>. Bratislava: Smena.</w:t>
      </w:r>
    </w:p>
    <w:p w14:paraId="640D020F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ŠKLOVSKIJ, V. 1971. </w:t>
      </w:r>
      <w:r w:rsidRPr="00E63621">
        <w:rPr>
          <w:rFonts w:ascii="Times New Roman" w:hAnsi="Times New Roman" w:cs="Times New Roman"/>
          <w:i/>
          <w:sz w:val="24"/>
          <w:szCs w:val="24"/>
        </w:rPr>
        <w:t>Teória prózy</w:t>
      </w:r>
      <w:r w:rsidRPr="00E63621">
        <w:rPr>
          <w:rFonts w:ascii="Times New Roman" w:hAnsi="Times New Roman" w:cs="Times New Roman"/>
          <w:sz w:val="24"/>
          <w:szCs w:val="24"/>
        </w:rPr>
        <w:t>. Bratislava: Tatran.</w:t>
      </w:r>
    </w:p>
    <w:p w14:paraId="6214D8E8" w14:textId="7777777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ČINČUROVÁ, X. 2004. </w:t>
      </w:r>
      <w:r w:rsidRPr="00E63621">
        <w:rPr>
          <w:rFonts w:ascii="Times New Roman" w:hAnsi="Times New Roman" w:cs="Times New Roman"/>
          <w:i/>
          <w:sz w:val="24"/>
          <w:szCs w:val="24"/>
        </w:rPr>
        <w:t>Epické podoby priestoru</w:t>
      </w:r>
      <w:r w:rsidRPr="00E63621">
        <w:rPr>
          <w:rFonts w:ascii="Times New Roman" w:hAnsi="Times New Roman" w:cs="Times New Roman"/>
          <w:sz w:val="24"/>
          <w:szCs w:val="24"/>
        </w:rPr>
        <w:t>. Levoča: Modrý Peter.</w:t>
      </w:r>
    </w:p>
    <w:p w14:paraId="54D225DB" w14:textId="4F09ECA7" w:rsidR="00B50FCD" w:rsidRPr="00E63621" w:rsidRDefault="00B50FCD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HODROVÁ, D. a kol. 2001. </w:t>
      </w:r>
      <w:r w:rsidRPr="00E63621">
        <w:rPr>
          <w:rFonts w:ascii="Times New Roman" w:hAnsi="Times New Roman" w:cs="Times New Roman"/>
          <w:i/>
          <w:sz w:val="24"/>
          <w:szCs w:val="24"/>
        </w:rPr>
        <w:t>...na okraji chaosu...</w:t>
      </w:r>
      <w:r w:rsidRPr="00E63621">
        <w:rPr>
          <w:rFonts w:ascii="Times New Roman" w:hAnsi="Times New Roman" w:cs="Times New Roman"/>
          <w:sz w:val="24"/>
          <w:szCs w:val="24"/>
        </w:rPr>
        <w:t xml:space="preserve"> Praha: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Torst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>.</w:t>
      </w:r>
    </w:p>
    <w:p w14:paraId="0E80728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0B716D5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AF3EF80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B37E0B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9B560F7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E55C74F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6BCC0AE5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0DCAF44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E0AB9E3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C8A0EBC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76410E6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74E90FC8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2C0F6FC2" w14:textId="77777777" w:rsidR="0041554E" w:rsidRDefault="0041554E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B50E7A7" w14:textId="77777777" w:rsidR="00551C5A" w:rsidRDefault="00551C5A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4BF11A62" w14:textId="77777777" w:rsidR="00551C5A" w:rsidRDefault="00551C5A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11166E2D" w14:textId="77777777" w:rsidR="00551C5A" w:rsidRDefault="00551C5A" w:rsidP="00044141">
      <w:pPr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53DFB137" w14:textId="7B8DFC56" w:rsidR="0050425E" w:rsidRPr="00597E1B" w:rsidRDefault="0050425E" w:rsidP="00044141">
      <w:pPr>
        <w:jc w:val="both"/>
        <w:rPr>
          <w:b/>
          <w:bCs/>
          <w:iCs/>
          <w:sz w:val="24"/>
          <w:szCs w:val="24"/>
        </w:rPr>
      </w:pPr>
      <w:r w:rsidRPr="00597E1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1ISMK/U2KLKR/</w:t>
      </w:r>
      <w:r w:rsidR="00597E1B" w:rsidRPr="00597E1B">
        <w:rPr>
          <w:b/>
          <w:bCs/>
          <w:iCs/>
          <w:sz w:val="24"/>
          <w:szCs w:val="24"/>
        </w:rPr>
        <w:t xml:space="preserve"> </w:t>
      </w:r>
      <w:r w:rsidRPr="00597E1B">
        <w:rPr>
          <w:rFonts w:ascii="Times New Roman" w:hAnsi="Times New Roman" w:cs="Times New Roman"/>
          <w:b/>
          <w:bCs/>
          <w:iCs/>
          <w:sz w:val="24"/>
          <w:szCs w:val="24"/>
        </w:rPr>
        <w:t>Kapitoly z literatúry klasicizmu a romantizmu</w:t>
      </w:r>
    </w:p>
    <w:p w14:paraId="2146ECB5" w14:textId="1596CE11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i/>
          <w:sz w:val="24"/>
          <w:szCs w:val="24"/>
        </w:rPr>
        <w:t xml:space="preserve">1 hodina </w:t>
      </w:r>
      <w:r w:rsidR="00597E1B" w:rsidRPr="00E63621">
        <w:rPr>
          <w:rFonts w:ascii="Times New Roman" w:hAnsi="Times New Roman" w:cs="Times New Roman"/>
          <w:i/>
          <w:sz w:val="24"/>
          <w:szCs w:val="24"/>
        </w:rPr>
        <w:t xml:space="preserve">týždenne 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- prednáška </w:t>
      </w:r>
    </w:p>
    <w:p w14:paraId="74238C95" w14:textId="77777777" w:rsidR="0050425E" w:rsidRPr="00E63621" w:rsidRDefault="0050425E" w:rsidP="00044141">
      <w:pPr>
        <w:jc w:val="both"/>
        <w:rPr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iCs/>
          <w:sz w:val="24"/>
          <w:szCs w:val="24"/>
        </w:rPr>
        <w:t xml:space="preserve"> 2</w:t>
      </w:r>
    </w:p>
    <w:p w14:paraId="42A957BF" w14:textId="68FD2AA1" w:rsidR="0050425E" w:rsidRPr="00597E1B" w:rsidRDefault="0050425E" w:rsidP="00597E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Podmienky na absolvovanie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Predmet je ukončený priebežným hodnotením získaným za aktívnu účasť na výučbe a preukázanie nadobudnutých vedomostí. Na získanie hodnotenia A (výborne) musí </w:t>
      </w:r>
      <w:r w:rsidR="001723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študent </w:t>
      </w:r>
      <w:r w:rsidRPr="00E63621">
        <w:rPr>
          <w:rFonts w:ascii="Times New Roman" w:hAnsi="Times New Roman" w:cs="Times New Roman"/>
          <w:i/>
          <w:color w:val="000000"/>
          <w:sz w:val="24"/>
          <w:szCs w:val="24"/>
        </w:rPr>
        <w:t>získať najmenej 90 %, na získanie hodnotenia B 80 %, na hodnotenie C najmenej 70 %, na hodnotenie D 60 %, na hodnotenie E najmenej 50 %. Študent, ktorý získa menej ako 50 %,  bude hodnotený stupňom FX.</w:t>
      </w:r>
      <w:r w:rsidRPr="00E636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FB0251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Stručná osnova predmetu:</w:t>
      </w:r>
      <w:r w:rsidRPr="00E6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D0EF2" w14:textId="77777777" w:rsidR="0050425E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Vývinová podoba slovenskej literatúry národného obrodenia. Literárnohistorické práce vznikajúce v 19. a 20. storočí (Jaroslav Vlček, Svetozár Hurban Vajanský, Štefan Krčméry, Andrej Mráz, Milan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Pišút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, Stanislav </w:t>
      </w: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Šmatlák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, Imrich Sedlák). </w:t>
      </w:r>
    </w:p>
    <w:p w14:paraId="05D47C61" w14:textId="77777777" w:rsidR="0050425E" w:rsidRPr="00E63621" w:rsidRDefault="0050425E" w:rsidP="0050425E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Periodizácia slovenskej literatúry klasicizmu a romantizmu.</w:t>
      </w:r>
    </w:p>
    <w:p w14:paraId="1C0E5A59" w14:textId="77777777" w:rsidR="0050425E" w:rsidRPr="00E63621" w:rsidRDefault="0050425E" w:rsidP="0050425E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Spolkové a publikačné aktivity v období slovenského národného obrodenia. </w:t>
      </w:r>
    </w:p>
    <w:p w14:paraId="3602B893" w14:textId="77777777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Historický kontext osvietenstva. Slovenské národné obrodenie v uhorskom kontexte.</w:t>
      </w:r>
    </w:p>
    <w:p w14:paraId="4ADBCC1F" w14:textId="6EDD2C8B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Bernolákovci.</w:t>
      </w:r>
    </w:p>
    <w:p w14:paraId="2920F8AE" w14:textId="77777777" w:rsidR="00651E08" w:rsidRPr="00E63621" w:rsidRDefault="0050425E" w:rsidP="00651E08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Klasicizmus ~ preromantizmus  ~  romantizmus.</w:t>
      </w:r>
    </w:p>
    <w:p w14:paraId="66A5E534" w14:textId="77777777" w:rsidR="00651E08" w:rsidRPr="00E63621" w:rsidRDefault="0050425E" w:rsidP="00651E08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Znaky slovenského literárneho romantizmu. Štúrovci či romantici?</w:t>
      </w:r>
    </w:p>
    <w:p w14:paraId="027E16D2" w14:textId="77777777" w:rsidR="00651E08" w:rsidRPr="00E63621" w:rsidRDefault="0050425E" w:rsidP="00651E08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Estetické koncepcie slovenských romantikov. Estetické náhľady Ľudovíta Štúra, Jozefa M. Hurbana, Jána Kalinčiaka. Literárna kritika v období romantizmu.</w:t>
      </w:r>
    </w:p>
    <w:p w14:paraId="74C76E6F" w14:textId="77777777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proofErr w:type="spellStart"/>
      <w:r w:rsidRPr="00E63621">
        <w:rPr>
          <w:rFonts w:ascii="Times New Roman" w:hAnsi="Times New Roman"/>
          <w:sz w:val="24"/>
          <w:szCs w:val="24"/>
          <w:lang w:val="sk-SK"/>
        </w:rPr>
        <w:t>Mesianizmus</w:t>
      </w:r>
      <w:proofErr w:type="spellEnd"/>
      <w:r w:rsidRPr="00E63621">
        <w:rPr>
          <w:rFonts w:ascii="Times New Roman" w:hAnsi="Times New Roman"/>
          <w:sz w:val="24"/>
          <w:szCs w:val="24"/>
          <w:lang w:val="sk-SK"/>
        </w:rPr>
        <w:t xml:space="preserve"> v slovenskom literárnom romantizme.</w:t>
      </w:r>
    </w:p>
    <w:p w14:paraId="2C53E06C" w14:textId="62AABF9D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Poézia slovenského literárneho romantizmu.</w:t>
      </w:r>
      <w:r w:rsidR="00651E08" w:rsidRPr="00E63621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E63621">
        <w:rPr>
          <w:rFonts w:ascii="Times New Roman" w:hAnsi="Times New Roman"/>
          <w:sz w:val="24"/>
          <w:szCs w:val="24"/>
          <w:lang w:val="sk-SK"/>
        </w:rPr>
        <w:t>Balada. Pieseň. Reflexívna lyrika. Príležitostná lyrika. Duma. Lyrická a lyrickoepická skladba. Básnická poviedka. Historický a hrdinský spev. Veršovaná povesť.</w:t>
      </w:r>
    </w:p>
    <w:p w14:paraId="65A4266A" w14:textId="77777777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Próza slovenského literárneho romantizmu. Rozprávka a povesť. Autorské ponášky na ľudovú slovesnosť. </w:t>
      </w:r>
    </w:p>
    <w:p w14:paraId="34EB0CA6" w14:textId="4B85C35A" w:rsidR="00651E08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>Historická próza. Próza zo súčasnosti. Krátka humoristická, satirická próza. Cestopis.</w:t>
      </w:r>
    </w:p>
    <w:p w14:paraId="79ABF098" w14:textId="33D60783" w:rsidR="0050425E" w:rsidRPr="00E63621" w:rsidRDefault="0050425E" w:rsidP="00044141">
      <w:pPr>
        <w:pStyle w:val="Odsekzoznamu"/>
        <w:numPr>
          <w:ilvl w:val="0"/>
          <w:numId w:val="24"/>
        </w:numPr>
        <w:tabs>
          <w:tab w:val="left" w:pos="709"/>
          <w:tab w:val="right" w:pos="9071"/>
        </w:tabs>
        <w:jc w:val="both"/>
        <w:rPr>
          <w:rFonts w:ascii="Times New Roman" w:hAnsi="Times New Roman"/>
          <w:sz w:val="24"/>
          <w:szCs w:val="24"/>
          <w:lang w:val="sk-SK"/>
        </w:rPr>
      </w:pPr>
      <w:r w:rsidRPr="00E63621">
        <w:rPr>
          <w:rFonts w:ascii="Times New Roman" w:hAnsi="Times New Roman"/>
          <w:sz w:val="24"/>
          <w:szCs w:val="24"/>
          <w:lang w:val="sk-SK"/>
        </w:rPr>
        <w:t xml:space="preserve">Dráma slovenského literárneho klasicizmu a romantizmu. Literárnokritická a teoretická reflexia drámy. Historická dráma.  Komédia. </w:t>
      </w:r>
      <w:r w:rsidRPr="00E63621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</w:p>
    <w:p w14:paraId="0796D0A3" w14:textId="77777777" w:rsidR="00172312" w:rsidRDefault="00172312" w:rsidP="000441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9DEEB" w14:textId="5EE4B8EA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Odporúčaná literatúra:</w:t>
      </w:r>
    </w:p>
    <w:p w14:paraId="3876AB13" w14:textId="77777777" w:rsidR="00F94F47" w:rsidRPr="00E63621" w:rsidRDefault="00F94F47" w:rsidP="00F94F47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KÁKOŠOVÁ, Z. – VOJTECH, M.,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eds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2007.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Slovenská literatúra 18. a 19. storočia.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História, teória, interpretácia. Bratislava: Univerzita Komenského.</w:t>
      </w:r>
    </w:p>
    <w:p w14:paraId="4B29C632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Podoby slovenského literárneho romantizmu</w:t>
      </w:r>
      <w:r w:rsidRPr="00E63621">
        <w:rPr>
          <w:rFonts w:ascii="Times New Roman" w:hAnsi="Times New Roman" w:cs="Times New Roman"/>
          <w:sz w:val="24"/>
          <w:szCs w:val="24"/>
        </w:rPr>
        <w:t>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CA54A6D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VOJTECH, M. 2017. 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Slovenská klasicistická a 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preromantická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literatúra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. Bratislava: Univerzita Komenského v Bratislave.</w:t>
      </w:r>
    </w:p>
    <w:p w14:paraId="0C24FE6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FORDINÁLOVÁ, E. 2003.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Ján Hollý (1785 – 1849).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Veda.</w:t>
      </w:r>
    </w:p>
    <w:p w14:paraId="0240A836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HAMADA, M. 1995.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Zrod novodobej slovenskej kultúry.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ÚSL SAV.</w:t>
      </w:r>
    </w:p>
    <w:p w14:paraId="0581DD96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HLEBA, E. 2009.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Mesianizmus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a Samo Bohdan Hroboň.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Prešov: Filozofická fakulta Prešovskej univerzity v Prešove.</w:t>
      </w:r>
    </w:p>
    <w:p w14:paraId="621E7F4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HRBATA, Z. – PROCHÁZKA, M. 2005.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Romantismus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a </w:t>
      </w:r>
      <w:proofErr w:type="spellStart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>romantismy</w:t>
      </w:r>
      <w:proofErr w:type="spellEnd"/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Praha: Univerzita Karlova v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Praze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C9713BE" w14:textId="77777777" w:rsidR="0050425E" w:rsidRPr="00E63621" w:rsidRDefault="0050425E" w:rsidP="00044141">
      <w:pPr>
        <w:pStyle w:val="Nadpis2"/>
        <w:jc w:val="both"/>
        <w:rPr>
          <w:sz w:val="24"/>
          <w:szCs w:val="24"/>
        </w:rPr>
      </w:pPr>
      <w:r w:rsidRPr="00E63621">
        <w:rPr>
          <w:rStyle w:val="Vrazn"/>
          <w:b w:val="0"/>
          <w:sz w:val="24"/>
          <w:szCs w:val="24"/>
        </w:rPr>
        <w:t>KÁŠA, P. 2012.</w:t>
      </w:r>
      <w:r w:rsidRPr="00E63621">
        <w:rPr>
          <w:sz w:val="24"/>
          <w:szCs w:val="24"/>
        </w:rPr>
        <w:t xml:space="preserve"> </w:t>
      </w:r>
      <w:r w:rsidRPr="00E63621">
        <w:rPr>
          <w:rStyle w:val="Vrazn"/>
          <w:b w:val="0"/>
          <w:i/>
          <w:iCs/>
          <w:sz w:val="24"/>
          <w:szCs w:val="24"/>
        </w:rPr>
        <w:t>Okolo romantizmu a realizmu</w:t>
      </w:r>
      <w:r w:rsidRPr="00E63621">
        <w:rPr>
          <w:i/>
          <w:iCs/>
          <w:sz w:val="24"/>
          <w:szCs w:val="24"/>
        </w:rPr>
        <w:t xml:space="preserve"> (Články o slovenskej literatúre v stredoeurópskych súradniciach)</w:t>
      </w:r>
      <w:r w:rsidRPr="00E63621">
        <w:rPr>
          <w:i/>
          <w:sz w:val="24"/>
          <w:szCs w:val="24"/>
        </w:rPr>
        <w:t xml:space="preserve"> </w:t>
      </w:r>
      <w:r w:rsidRPr="00E63621">
        <w:rPr>
          <w:i/>
          <w:iCs/>
          <w:sz w:val="24"/>
          <w:szCs w:val="24"/>
        </w:rPr>
        <w:t>[online]</w:t>
      </w:r>
      <w:r w:rsidRPr="00E63621">
        <w:rPr>
          <w:i/>
          <w:sz w:val="24"/>
          <w:szCs w:val="24"/>
        </w:rPr>
        <w:t>.</w:t>
      </w:r>
      <w:r w:rsidRPr="00E63621">
        <w:rPr>
          <w:i/>
          <w:iCs/>
          <w:sz w:val="24"/>
          <w:szCs w:val="24"/>
        </w:rPr>
        <w:t xml:space="preserve"> </w:t>
      </w:r>
      <w:r w:rsidRPr="00E63621">
        <w:rPr>
          <w:sz w:val="24"/>
          <w:szCs w:val="24"/>
        </w:rPr>
        <w:t>Prešov: Prešovská univerzita v Prešove.</w:t>
      </w:r>
    </w:p>
    <w:p w14:paraId="5ADD3032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KOCHOL, V. 1955.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Poézia štúrovcov.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SAV.</w:t>
      </w:r>
    </w:p>
    <w:p w14:paraId="728ED5A3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KRAUS, C. 1999.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Slovenský literárny romantizmus.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Martin: Vydavateľstvo MS.</w:t>
      </w:r>
    </w:p>
    <w:p w14:paraId="6CA6C87F" w14:textId="77777777" w:rsidR="0050425E" w:rsidRPr="00E63621" w:rsidRDefault="0050425E" w:rsidP="000441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MIHALKOVÁ, G. 2013.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Romantizmus v literárnohistorickej a interpretačnej reflexii </w:t>
      </w:r>
      <w:r w:rsidRPr="00E63621">
        <w:rPr>
          <w:rFonts w:ascii="Times New Roman" w:hAnsi="Times New Roman" w:cs="Times New Roman"/>
          <w:sz w:val="24"/>
          <w:szCs w:val="24"/>
        </w:rPr>
        <w:t>[online].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621">
        <w:rPr>
          <w:rFonts w:ascii="Times New Roman" w:hAnsi="Times New Roman" w:cs="Times New Roman"/>
          <w:sz w:val="24"/>
          <w:szCs w:val="24"/>
        </w:rPr>
        <w:t>Prešov: Prešovská univerzita v Prešove.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Dostupné z: http://www.pulib.sk/web/kniznica/elpub/dokument/Mihalkova1</w:t>
      </w:r>
    </w:p>
    <w:p w14:paraId="7890DA22" w14:textId="77777777" w:rsidR="00172312" w:rsidRDefault="0050425E" w:rsidP="0017231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MIHALKOVÁ, G. 2015.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Žánre slovenského literárneho romantizmu.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[online] Prešov: Prešovská univerzita v Prešove. Dostupné na: </w:t>
      </w:r>
    </w:p>
    <w:p w14:paraId="55669AC2" w14:textId="3FCEB8B5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http://www.pulib.sk/web/kniznica/elpub/dokument/Mihalkova2</w:t>
      </w:r>
    </w:p>
    <w:p w14:paraId="5C4BF09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E63621">
        <w:rPr>
          <w:rFonts w:ascii="Times New Roman" w:hAnsi="Times New Roman" w:cs="Times New Roman"/>
          <w:caps/>
          <w:sz w:val="24"/>
          <w:szCs w:val="24"/>
        </w:rPr>
        <w:t>Mikula</w:t>
      </w:r>
      <w:r w:rsidRPr="00E63621">
        <w:rPr>
          <w:rFonts w:ascii="Times New Roman" w:hAnsi="Times New Roman" w:cs="Times New Roman"/>
          <w:sz w:val="24"/>
          <w:szCs w:val="24"/>
        </w:rPr>
        <w:t>, V. 1997.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Od baroka k postmoderne. </w:t>
      </w:r>
      <w:r w:rsidRPr="00E63621">
        <w:rPr>
          <w:rFonts w:ascii="Times New Roman" w:hAnsi="Times New Roman" w:cs="Times New Roman"/>
          <w:sz w:val="24"/>
          <w:szCs w:val="24"/>
        </w:rPr>
        <w:t>Levice: L. C. A</w:t>
      </w:r>
      <w:r w:rsidRPr="00E63621">
        <w:rPr>
          <w:rFonts w:ascii="Times New Roman" w:hAnsi="Times New Roman" w:cs="Times New Roman"/>
          <w:i/>
          <w:sz w:val="24"/>
          <w:szCs w:val="24"/>
        </w:rPr>
        <w:t>.</w:t>
      </w:r>
    </w:p>
    <w:p w14:paraId="6859FB8A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MRÁZ, P. 2010.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Poetika príležitostnej poézie Bohuslava Tablica a Jána Hollého.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Filozofická fakulta Univerzity Komenského.</w:t>
      </w:r>
    </w:p>
    <w:p w14:paraId="5F13D4CB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a kol. 1984.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Dejiny slovenskej literatúry.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Obzor.</w:t>
      </w:r>
    </w:p>
    <w:p w14:paraId="16D74CA9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PIŠÚT, M. 1974.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Romantizmus v slovenskej literatúre.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Slovenský spisovateľ.</w:t>
      </w:r>
    </w:p>
    <w:p w14:paraId="5CA4ABDC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SOMOLAYOVÁ, Ľ. 2008.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Mystická misia S. B. Hroboňa.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Bratislava: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Ars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spacing w:val="-2"/>
          <w:sz w:val="24"/>
          <w:szCs w:val="24"/>
        </w:rPr>
        <w:t>Poetica</w:t>
      </w:r>
      <w:proofErr w:type="spellEnd"/>
      <w:r w:rsidRPr="00E63621">
        <w:rPr>
          <w:rFonts w:ascii="Times New Roman" w:hAnsi="Times New Roman" w:cs="Times New Roman"/>
          <w:spacing w:val="-2"/>
          <w:sz w:val="24"/>
          <w:szCs w:val="24"/>
        </w:rPr>
        <w:t xml:space="preserve"> – Ústav slovenskej literatúry.</w:t>
      </w:r>
    </w:p>
    <w:p w14:paraId="3462072A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ŠMATLÁK, S. 2007.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Dejiny slovenskej literatúry 2. </w:t>
      </w:r>
      <w:r w:rsidRPr="00E63621">
        <w:rPr>
          <w:rFonts w:ascii="Times New Roman" w:hAnsi="Times New Roman" w:cs="Times New Roman"/>
          <w:sz w:val="24"/>
          <w:szCs w:val="24"/>
        </w:rPr>
        <w:t>Bratislava: LIC.</w:t>
      </w:r>
    </w:p>
    <w:p w14:paraId="2FB9B3D8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 xml:space="preserve">VONGREJ, P. 1994. </w:t>
      </w:r>
      <w:r w:rsidRPr="00E63621">
        <w:rPr>
          <w:rFonts w:ascii="Times New Roman" w:hAnsi="Times New Roman" w:cs="Times New Roman"/>
          <w:i/>
          <w:sz w:val="24"/>
          <w:szCs w:val="24"/>
        </w:rPr>
        <w:t>Dvaja romantici</w:t>
      </w:r>
      <w:r w:rsidRPr="00E63621">
        <w:rPr>
          <w:rFonts w:ascii="Times New Roman" w:hAnsi="Times New Roman" w:cs="Times New Roman"/>
          <w:sz w:val="24"/>
          <w:szCs w:val="24"/>
        </w:rPr>
        <w:t>. Martin: Matica slovenská.</w:t>
      </w:r>
    </w:p>
    <w:p w14:paraId="02353A4B" w14:textId="77777777" w:rsidR="0050425E" w:rsidRPr="00E63621" w:rsidRDefault="0050425E" w:rsidP="00044141">
      <w:pPr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63621">
        <w:rPr>
          <w:rFonts w:ascii="Times New Roman" w:hAnsi="Times New Roman" w:cs="Times New Roman"/>
          <w:spacing w:val="-2"/>
          <w:sz w:val="24"/>
          <w:szCs w:val="24"/>
        </w:rPr>
        <w:t>VONGREJ, P. 1982.</w:t>
      </w:r>
      <w:r w:rsidRPr="00E63621">
        <w:rPr>
          <w:rFonts w:ascii="Times New Roman" w:hAnsi="Times New Roman" w:cs="Times New Roman"/>
          <w:i/>
          <w:spacing w:val="-2"/>
          <w:sz w:val="24"/>
          <w:szCs w:val="24"/>
        </w:rPr>
        <w:t xml:space="preserve"> Zlomky z romantizmu. </w:t>
      </w:r>
      <w:r w:rsidRPr="00E63621">
        <w:rPr>
          <w:rFonts w:ascii="Times New Roman" w:hAnsi="Times New Roman" w:cs="Times New Roman"/>
          <w:spacing w:val="-2"/>
          <w:sz w:val="24"/>
          <w:szCs w:val="24"/>
        </w:rPr>
        <w:t>Bratislava: Tatran.</w:t>
      </w:r>
    </w:p>
    <w:p w14:paraId="4F09F409" w14:textId="77777777" w:rsidR="0050425E" w:rsidRPr="00E63621" w:rsidRDefault="0050425E" w:rsidP="00044141">
      <w:pPr>
        <w:jc w:val="both"/>
        <w:rPr>
          <w:i/>
          <w:sz w:val="24"/>
          <w:szCs w:val="24"/>
        </w:rPr>
      </w:pPr>
      <w:r w:rsidRPr="00E63621">
        <w:rPr>
          <w:rFonts w:ascii="Times New Roman" w:hAnsi="Times New Roman" w:cs="Times New Roman"/>
          <w:sz w:val="24"/>
          <w:szCs w:val="24"/>
        </w:rPr>
        <w:t>ČEPAN, O. 1993.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63621">
        <w:rPr>
          <w:rFonts w:ascii="Times New Roman" w:hAnsi="Times New Roman" w:cs="Times New Roman"/>
          <w:sz w:val="24"/>
          <w:szCs w:val="24"/>
        </w:rPr>
        <w:t>Rázdelia</w:t>
      </w:r>
      <w:proofErr w:type="spellEnd"/>
      <w:r w:rsidRPr="00E63621">
        <w:rPr>
          <w:rFonts w:ascii="Times New Roman" w:hAnsi="Times New Roman" w:cs="Times New Roman"/>
          <w:sz w:val="24"/>
          <w:szCs w:val="24"/>
        </w:rPr>
        <w:t xml:space="preserve"> romantizmu</w:t>
      </w:r>
      <w:r w:rsidRPr="00E6362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63621">
        <w:rPr>
          <w:rFonts w:ascii="Times New Roman" w:hAnsi="Times New Roman" w:cs="Times New Roman"/>
          <w:sz w:val="24"/>
          <w:szCs w:val="24"/>
        </w:rPr>
        <w:t xml:space="preserve">In: </w:t>
      </w:r>
      <w:r w:rsidRPr="00E63621">
        <w:rPr>
          <w:rFonts w:ascii="Times New Roman" w:hAnsi="Times New Roman" w:cs="Times New Roman"/>
          <w:i/>
          <w:sz w:val="24"/>
          <w:szCs w:val="24"/>
        </w:rPr>
        <w:t>Slovenské pohľady</w:t>
      </w:r>
      <w:r w:rsidRPr="00E63621">
        <w:rPr>
          <w:rFonts w:ascii="Times New Roman" w:hAnsi="Times New Roman" w:cs="Times New Roman"/>
          <w:sz w:val="24"/>
          <w:szCs w:val="24"/>
        </w:rPr>
        <w:t>, roč. 109, č.1.</w:t>
      </w:r>
    </w:p>
    <w:p w14:paraId="58049901" w14:textId="77777777" w:rsidR="005D6E68" w:rsidRPr="00E63621" w:rsidRDefault="005D6E68" w:rsidP="00044141">
      <w:pPr>
        <w:pStyle w:val="Nzov"/>
        <w:spacing w:line="240" w:lineRule="auto"/>
        <w:jc w:val="both"/>
        <w:rPr>
          <w:szCs w:val="24"/>
        </w:rPr>
      </w:pPr>
    </w:p>
    <w:p w14:paraId="436EA72F" w14:textId="79FE5791" w:rsidR="004F34FA" w:rsidRDefault="004F34FA" w:rsidP="00044141">
      <w:pPr>
        <w:pStyle w:val="Nzov"/>
        <w:spacing w:line="240" w:lineRule="auto"/>
        <w:jc w:val="both"/>
        <w:rPr>
          <w:szCs w:val="24"/>
        </w:rPr>
      </w:pPr>
    </w:p>
    <w:p w14:paraId="2D724D43" w14:textId="150AD949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5C3E861B" w14:textId="65ABA9AD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059932F5" w14:textId="6144A410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156E975" w14:textId="1E46F9B5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3E6642E" w14:textId="589E00DE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40941B6A" w14:textId="0CEC9863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6B9ED080" w14:textId="46B1A3BA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7E2FFB2" w14:textId="4A78236F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7DF43602" w14:textId="1CC8DF05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612072B2" w14:textId="34DCF320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1B67F203" w14:textId="7DBC1954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3424AD38" w14:textId="7E160100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2D315E07" w14:textId="59F1044A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0E3E6B3E" w14:textId="0BA4F3A2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5223339D" w14:textId="2B7FFCDB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681429D5" w14:textId="6895CD22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55EB7BC0" w14:textId="45F74BE4" w:rsidR="00172312" w:rsidRDefault="00172312" w:rsidP="00044141">
      <w:pPr>
        <w:pStyle w:val="Nzov"/>
        <w:spacing w:line="240" w:lineRule="auto"/>
        <w:jc w:val="both"/>
        <w:rPr>
          <w:szCs w:val="24"/>
        </w:rPr>
      </w:pPr>
    </w:p>
    <w:p w14:paraId="7C33402A" w14:textId="77777777" w:rsidR="00F0043B" w:rsidRDefault="00F0043B" w:rsidP="0017231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17F52" w14:textId="77777777" w:rsidR="00F0043B" w:rsidRDefault="00F0043B" w:rsidP="0017231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AA6E6" w14:textId="32A9E089" w:rsidR="00651E08" w:rsidRPr="00172312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312">
        <w:rPr>
          <w:rFonts w:ascii="Times New Roman" w:hAnsi="Times New Roman" w:cs="Times New Roman"/>
          <w:b/>
          <w:bCs/>
          <w:sz w:val="24"/>
          <w:szCs w:val="24"/>
        </w:rPr>
        <w:t>1ISJM/PDESL</w:t>
      </w:r>
      <w:r w:rsidR="00172312" w:rsidRPr="00172312">
        <w:rPr>
          <w:rFonts w:ascii="Times New Roman" w:hAnsi="Times New Roman" w:cs="Times New Roman"/>
          <w:b/>
          <w:bCs/>
          <w:sz w:val="24"/>
          <w:szCs w:val="24"/>
        </w:rPr>
        <w:t xml:space="preserve">/ </w:t>
      </w:r>
      <w:r w:rsidRPr="00172312">
        <w:rPr>
          <w:rFonts w:ascii="Times New Roman" w:hAnsi="Times New Roman" w:cs="Times New Roman"/>
          <w:b/>
          <w:bCs/>
          <w:sz w:val="24"/>
          <w:szCs w:val="24"/>
        </w:rPr>
        <w:t>Dejiny Slovenska</w:t>
      </w:r>
    </w:p>
    <w:p w14:paraId="52212E93" w14:textId="77777777" w:rsidR="00651E08" w:rsidRPr="00E63621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3621">
        <w:rPr>
          <w:rFonts w:ascii="Times New Roman" w:hAnsi="Times New Roman" w:cs="Times New Roman"/>
          <w:i/>
          <w:iCs/>
          <w:sz w:val="24"/>
          <w:szCs w:val="24"/>
        </w:rPr>
        <w:t>1 hodina – seminár</w:t>
      </w:r>
    </w:p>
    <w:p w14:paraId="720E0CFA" w14:textId="77777777" w:rsidR="00651E08" w:rsidRPr="00E63621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621">
        <w:rPr>
          <w:rFonts w:ascii="Times New Roman" w:hAnsi="Times New Roman" w:cs="Times New Roman"/>
          <w:b/>
          <w:bCs/>
          <w:sz w:val="24"/>
          <w:szCs w:val="24"/>
        </w:rPr>
        <w:t>Počet kreditov:</w:t>
      </w:r>
      <w:r w:rsidRPr="00E63621">
        <w:rPr>
          <w:rFonts w:ascii="Times New Roman" w:hAnsi="Times New Roman" w:cs="Times New Roman"/>
          <w:i/>
          <w:iCs/>
          <w:sz w:val="24"/>
          <w:szCs w:val="24"/>
        </w:rPr>
        <w:t xml:space="preserve"> 2</w:t>
      </w:r>
    </w:p>
    <w:p w14:paraId="0BC57982" w14:textId="3A17A6C9" w:rsidR="00651E08" w:rsidRPr="00637AC9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sz w:val="24"/>
          <w:szCs w:val="24"/>
        </w:rPr>
        <w:t>Podmienky na absolvovanie predmetu: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Predmet je hodnotený priebežne. V priebehu semestra študent spracuje a odprezentuje seminárnu prácu – analýzu vybranej dejinnej udalosti a jej vplyvu na slovenskú kultúru. Na konci semestra študent absolvuje vedomostný test. Na získanie hodnotenia A (výborne) musí získať najmenej 90 %, na získanie hodnotenia B 80 %, na hodnotenie C najmenej 70 %, na hodnotenie D 60 %, na hodnotenie E najmenej 50 %. Študent, ktorý získa menej ako 50 %  bude hodnotený stupňom FX. Výsledné hodnotenie sa vypočíta ako priemer hodnotenia seminárnej práce a vedomostného testu.</w:t>
      </w:r>
    </w:p>
    <w:p w14:paraId="11270590" w14:textId="0ECA6B91" w:rsidR="0041554E" w:rsidRPr="00637AC9" w:rsidRDefault="0041554E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Kredity budú udelené po splnení troch podmienok:</w:t>
      </w:r>
    </w:p>
    <w:p w14:paraId="210D1AD0" w14:textId="72910233" w:rsidR="0041554E" w:rsidRPr="00637AC9" w:rsidRDefault="00122CF9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1. 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pravidelná účasť</w:t>
      </w: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na seminárnych stretnutiach</w:t>
      </w:r>
      <w:r w:rsidR="003072AA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 w:rsidR="003072AA" w:rsidRPr="00637AC9">
        <w:rPr>
          <w:rFonts w:ascii="Times New Roman" w:hAnsi="Times New Roman" w:cs="Times New Roman"/>
          <w:i/>
        </w:rPr>
        <w:t xml:space="preserve"> povolené sú maximálne 2 absencie</w:t>
      </w: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;</w:t>
      </w:r>
    </w:p>
    <w:p w14:paraId="02358894" w14:textId="010D71F2" w:rsidR="0041554E" w:rsidRPr="00637AC9" w:rsidRDefault="00122CF9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úspešné absolvovanie záverečného testu</w:t>
      </w: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;</w:t>
      </w:r>
    </w:p>
    <w:p w14:paraId="5AC54EA3" w14:textId="31588117" w:rsidR="0041554E" w:rsidRPr="00637AC9" w:rsidRDefault="003072AA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3.</w:t>
      </w:r>
      <w:r w:rsidR="00C96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kvalitne vypracovan</w:t>
      </w:r>
      <w:r w:rsidR="00C96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é zadania seminárnych úloh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C9634A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odprezentovan</w:t>
      </w:r>
      <w:r w:rsidR="00C96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é</w:t>
      </w:r>
      <w:r w:rsidR="0041554E" w:rsidRPr="00637AC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na seminárnom stretnutí.</w:t>
      </w:r>
    </w:p>
    <w:p w14:paraId="0230213F" w14:textId="36D225FB" w:rsidR="003072AA" w:rsidRDefault="003072AA" w:rsidP="003072A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7AC9">
        <w:rPr>
          <w:rFonts w:ascii="Times New Roman" w:hAnsi="Times New Roman" w:cs="Times New Roman"/>
          <w:i/>
          <w:sz w:val="24"/>
          <w:szCs w:val="24"/>
        </w:rPr>
        <w:t>Seminárn</w:t>
      </w:r>
      <w:r w:rsidR="00500A3F">
        <w:rPr>
          <w:rFonts w:ascii="Times New Roman" w:hAnsi="Times New Roman" w:cs="Times New Roman"/>
          <w:i/>
          <w:sz w:val="24"/>
          <w:szCs w:val="24"/>
        </w:rPr>
        <w:t>e</w:t>
      </w:r>
      <w:r w:rsidRPr="00637A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A3F">
        <w:rPr>
          <w:rFonts w:ascii="Times New Roman" w:hAnsi="Times New Roman" w:cs="Times New Roman"/>
          <w:i/>
          <w:sz w:val="24"/>
          <w:szCs w:val="24"/>
        </w:rPr>
        <w:t>zadania</w:t>
      </w:r>
      <w:r w:rsidRPr="00637AC9">
        <w:rPr>
          <w:rFonts w:ascii="Times New Roman" w:hAnsi="Times New Roman" w:cs="Times New Roman"/>
          <w:i/>
          <w:sz w:val="24"/>
          <w:szCs w:val="24"/>
        </w:rPr>
        <w:t xml:space="preserve"> m</w:t>
      </w:r>
      <w:r w:rsidR="00500A3F">
        <w:rPr>
          <w:rFonts w:ascii="Times New Roman" w:hAnsi="Times New Roman" w:cs="Times New Roman"/>
          <w:i/>
          <w:sz w:val="24"/>
          <w:szCs w:val="24"/>
        </w:rPr>
        <w:t>ajú</w:t>
      </w:r>
      <w:r w:rsidRPr="00637AC9">
        <w:rPr>
          <w:rFonts w:ascii="Times New Roman" w:hAnsi="Times New Roman" w:cs="Times New Roman"/>
          <w:i/>
          <w:sz w:val="24"/>
          <w:szCs w:val="24"/>
        </w:rPr>
        <w:t xml:space="preserve"> spĺňať nasledujúce požiadavky:</w:t>
      </w:r>
    </w:p>
    <w:p w14:paraId="546D9DB3" w14:textId="43CCFF52" w:rsidR="00500A3F" w:rsidRPr="00637AC9" w:rsidRDefault="00500A3F" w:rsidP="00500A3F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>z obsahového hľadiska preukáž</w:t>
      </w:r>
      <w:r>
        <w:rPr>
          <w:rFonts w:ascii="Times New Roman" w:hAnsi="Times New Roman"/>
          <w:i/>
          <w:sz w:val="24"/>
          <w:szCs w:val="24"/>
          <w:lang w:val="sk-SK"/>
        </w:rPr>
        <w:t>u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 schopnosť </w:t>
      </w:r>
      <w:r w:rsidR="00977A54" w:rsidRPr="00637AC9">
        <w:rPr>
          <w:rFonts w:ascii="Times New Roman" w:hAnsi="Times New Roman"/>
          <w:i/>
          <w:sz w:val="24"/>
          <w:szCs w:val="24"/>
          <w:lang w:val="sk-SK"/>
        </w:rPr>
        <w:t>selekcie relevantných informácií</w:t>
      </w:r>
      <w:r w:rsidR="00977A54">
        <w:rPr>
          <w:rFonts w:ascii="Times New Roman" w:hAnsi="Times New Roman"/>
          <w:i/>
          <w:sz w:val="24"/>
          <w:szCs w:val="24"/>
          <w:lang w:val="sk-SK"/>
        </w:rPr>
        <w:t>,</w:t>
      </w:r>
      <w:r w:rsidR="00977A54" w:rsidRPr="00637AC9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analýzy </w:t>
      </w:r>
      <w:r w:rsidRPr="00637AC9">
        <w:rPr>
          <w:rFonts w:ascii="Times New Roman" w:hAnsi="Times New Roman"/>
          <w:i/>
          <w:iCs/>
          <w:color w:val="000000"/>
          <w:sz w:val="24"/>
          <w:szCs w:val="24"/>
          <w:lang w:val="sk-SK"/>
        </w:rPr>
        <w:t>vybranej dejinnej udalosti a jej vplyvu na slovenskú kultúru</w:t>
      </w:r>
      <w:r w:rsidR="00B82471">
        <w:rPr>
          <w:rFonts w:ascii="Times New Roman" w:hAnsi="Times New Roman"/>
          <w:i/>
          <w:sz w:val="24"/>
          <w:szCs w:val="24"/>
          <w:lang w:val="sk-SK"/>
        </w:rPr>
        <w:t>;</w:t>
      </w:r>
    </w:p>
    <w:p w14:paraId="2DC61EDA" w14:textId="7EB39EBC" w:rsidR="00500A3F" w:rsidRPr="00922918" w:rsidRDefault="00B82471" w:rsidP="00B82471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>
        <w:rPr>
          <w:rFonts w:ascii="Times New Roman" w:hAnsi="Times New Roman"/>
          <w:i/>
          <w:sz w:val="24"/>
          <w:szCs w:val="24"/>
          <w:lang w:val="sk-SK"/>
        </w:rPr>
        <w:t>s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ú </w:t>
      </w:r>
      <w:r>
        <w:rPr>
          <w:rFonts w:ascii="Times New Roman" w:hAnsi="Times New Roman"/>
          <w:i/>
          <w:sz w:val="24"/>
          <w:szCs w:val="24"/>
          <w:lang w:val="sk-SK"/>
        </w:rPr>
        <w:t>vypracované na základe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 zdroj</w:t>
      </w:r>
      <w:r>
        <w:rPr>
          <w:rFonts w:ascii="Times New Roman" w:hAnsi="Times New Roman"/>
          <w:i/>
          <w:sz w:val="24"/>
          <w:szCs w:val="24"/>
          <w:lang w:val="sk-SK"/>
        </w:rPr>
        <w:t>ov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 uveden</w:t>
      </w:r>
      <w:r>
        <w:rPr>
          <w:rFonts w:ascii="Times New Roman" w:hAnsi="Times New Roman"/>
          <w:i/>
          <w:sz w:val="24"/>
          <w:szCs w:val="24"/>
          <w:lang w:val="sk-SK"/>
        </w:rPr>
        <w:t>ých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 v odporúčanej literatúre,</w:t>
      </w:r>
      <w:r>
        <w:rPr>
          <w:rFonts w:ascii="Times New Roman" w:hAnsi="Times New Roman"/>
          <w:i/>
          <w:sz w:val="24"/>
          <w:szCs w:val="24"/>
          <w:lang w:val="sk-SK"/>
        </w:rPr>
        <w:t xml:space="preserve"> </w:t>
      </w:r>
      <w:proofErr w:type="spellStart"/>
      <w:r w:rsidR="00500A3F" w:rsidRPr="00B82471">
        <w:rPr>
          <w:rFonts w:ascii="Times New Roman" w:hAnsi="Times New Roman"/>
          <w:i/>
          <w:sz w:val="24"/>
          <w:szCs w:val="24"/>
        </w:rPr>
        <w:t>technicko-etické</w:t>
      </w:r>
      <w:proofErr w:type="spellEnd"/>
      <w:r w:rsidR="00500A3F" w:rsidRPr="00B8247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00A3F" w:rsidRPr="00922918">
        <w:rPr>
          <w:rFonts w:ascii="Times New Roman" w:hAnsi="Times New Roman"/>
          <w:i/>
          <w:sz w:val="24"/>
          <w:szCs w:val="24"/>
        </w:rPr>
        <w:t>spracovanie</w:t>
      </w:r>
      <w:proofErr w:type="spellEnd"/>
      <w:r w:rsidR="00500A3F" w:rsidRPr="00922918">
        <w:rPr>
          <w:rFonts w:ascii="Times New Roman" w:hAnsi="Times New Roman"/>
          <w:i/>
          <w:sz w:val="24"/>
          <w:szCs w:val="24"/>
        </w:rPr>
        <w:t xml:space="preserve"> bibliografických </w:t>
      </w:r>
      <w:proofErr w:type="spellStart"/>
      <w:r w:rsidR="00500A3F" w:rsidRPr="00922918">
        <w:rPr>
          <w:rFonts w:ascii="Times New Roman" w:hAnsi="Times New Roman"/>
          <w:i/>
          <w:sz w:val="24"/>
          <w:szCs w:val="24"/>
        </w:rPr>
        <w:t>zdrojov</w:t>
      </w:r>
      <w:proofErr w:type="spellEnd"/>
      <w:r w:rsidR="00500A3F" w:rsidRPr="00922918">
        <w:rPr>
          <w:rFonts w:ascii="Times New Roman" w:hAnsi="Times New Roman"/>
          <w:i/>
          <w:sz w:val="24"/>
          <w:szCs w:val="24"/>
        </w:rPr>
        <w:t xml:space="preserve"> sa riadi pokynmi sformulovanými v dokumente: </w:t>
      </w:r>
      <w:r w:rsidRPr="00922918">
        <w:rPr>
          <w:rFonts w:ascii="Times New Roman" w:hAnsi="Times New Roman"/>
          <w:sz w:val="24"/>
          <w:szCs w:val="24"/>
        </w:rPr>
        <w:t>https://www.pulib.sk/web/data/pulib/subory/stranka/ezp-smernica2025.pdf</w:t>
      </w:r>
      <w:r w:rsidR="00500A3F" w:rsidRPr="00922918">
        <w:rPr>
          <w:rFonts w:ascii="Times New Roman" w:hAnsi="Times New Roman"/>
          <w:i/>
          <w:sz w:val="24"/>
          <w:szCs w:val="24"/>
        </w:rPr>
        <w:t xml:space="preserve">, (s. </w:t>
      </w:r>
      <w:proofErr w:type="gramStart"/>
      <w:r w:rsidR="00500A3F" w:rsidRPr="00922918">
        <w:rPr>
          <w:rFonts w:ascii="Times New Roman" w:hAnsi="Times New Roman"/>
          <w:i/>
          <w:sz w:val="24"/>
          <w:szCs w:val="24"/>
        </w:rPr>
        <w:t>1</w:t>
      </w:r>
      <w:r w:rsidRPr="00922918">
        <w:rPr>
          <w:rFonts w:ascii="Times New Roman" w:hAnsi="Times New Roman"/>
          <w:i/>
          <w:sz w:val="24"/>
          <w:szCs w:val="24"/>
        </w:rPr>
        <w:t>7</w:t>
      </w:r>
      <w:r w:rsidR="00500A3F" w:rsidRPr="00922918">
        <w:rPr>
          <w:rFonts w:ascii="Times New Roman" w:hAnsi="Times New Roman"/>
          <w:i/>
          <w:sz w:val="24"/>
          <w:szCs w:val="24"/>
        </w:rPr>
        <w:t xml:space="preserve"> – 2</w:t>
      </w:r>
      <w:r w:rsidRPr="00922918">
        <w:rPr>
          <w:rFonts w:ascii="Times New Roman" w:hAnsi="Times New Roman"/>
          <w:i/>
          <w:sz w:val="24"/>
          <w:szCs w:val="24"/>
        </w:rPr>
        <w:t>3</w:t>
      </w:r>
      <w:proofErr w:type="gramEnd"/>
      <w:r w:rsidR="00500A3F" w:rsidRPr="00922918">
        <w:rPr>
          <w:rFonts w:ascii="Times New Roman" w:hAnsi="Times New Roman"/>
          <w:i/>
          <w:sz w:val="24"/>
          <w:szCs w:val="24"/>
        </w:rPr>
        <w:t>)</w:t>
      </w:r>
      <w:r w:rsidRPr="00922918">
        <w:rPr>
          <w:rFonts w:ascii="Times New Roman" w:hAnsi="Times New Roman"/>
          <w:i/>
          <w:sz w:val="24"/>
          <w:szCs w:val="24"/>
        </w:rPr>
        <w:t>;</w:t>
      </w:r>
    </w:p>
    <w:p w14:paraId="1CE3A499" w14:textId="0EB46564" w:rsidR="003072AA" w:rsidRPr="00637AC9" w:rsidRDefault="003072AA" w:rsidP="003072AA">
      <w:pPr>
        <w:pStyle w:val="Odsekzoznamu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i/>
          <w:sz w:val="24"/>
          <w:szCs w:val="24"/>
          <w:lang w:val="sk-SK"/>
        </w:rPr>
      </w:pP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primeraná jazyková úroveň práce </w:t>
      </w:r>
      <w:r w:rsidR="003318F7">
        <w:rPr>
          <w:rFonts w:ascii="Times New Roman" w:hAnsi="Times New Roman"/>
          <w:i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>ortografia, gramatika, lexikálna korektnosť, štylistická adekvátnosť</w:t>
      </w:r>
      <w:r w:rsidR="003318F7">
        <w:rPr>
          <w:rFonts w:ascii="Times New Roman" w:hAnsi="Times New Roman"/>
          <w:i/>
          <w:sz w:val="24"/>
          <w:szCs w:val="24"/>
          <w:lang w:val="sk-SK"/>
        </w:rPr>
        <w:t>, zrozumiteľnosť formulácií)</w:t>
      </w:r>
      <w:r w:rsidR="00B82471">
        <w:rPr>
          <w:rFonts w:ascii="Times New Roman" w:hAnsi="Times New Roman"/>
          <w:i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</w:p>
    <w:p w14:paraId="28E1D878" w14:textId="77777777" w:rsidR="003072AA" w:rsidRPr="00637AC9" w:rsidRDefault="003072AA" w:rsidP="00122CF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E71852E" w14:textId="77777777" w:rsidR="00651E08" w:rsidRPr="00637AC9" w:rsidRDefault="00651E08" w:rsidP="0017231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b/>
          <w:bCs/>
          <w:sz w:val="24"/>
          <w:szCs w:val="24"/>
        </w:rPr>
        <w:t>Stručná osnova predmetu: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5BA62" w14:textId="4217C81E" w:rsidR="00315BAE" w:rsidRPr="00637AC9" w:rsidRDefault="00315BAE" w:rsidP="0017231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Témy seminárnych </w:t>
      </w:r>
      <w:r w:rsidR="00926D72">
        <w:rPr>
          <w:rFonts w:ascii="Times New Roman" w:hAnsi="Times New Roman" w:cs="Times New Roman"/>
          <w:sz w:val="24"/>
          <w:szCs w:val="24"/>
        </w:rPr>
        <w:t>stretnutí</w:t>
      </w:r>
    </w:p>
    <w:p w14:paraId="7BBF8381" w14:textId="708FCC6B" w:rsidR="00315BAE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Územie Slovenska v období praveku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(najvýznamnejšie archeologické nálezy</w:t>
      </w:r>
      <w:r w:rsidR="0024355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doby kamennej a bronzovej na Slovenskej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). </w:t>
      </w:r>
    </w:p>
    <w:p w14:paraId="24F49C6E" w14:textId="3DDEE8EE" w:rsidR="007F7605" w:rsidRPr="00637AC9" w:rsidRDefault="0046516E" w:rsidP="007F760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="007F7605"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="007F7605"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="007F7605"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="007F7605"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="007F7605"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="007F7605"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="007F7605"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2A3A5F41" w14:textId="749F5ECF" w:rsidR="0046516E" w:rsidRPr="00637AC9" w:rsidRDefault="0046516E" w:rsidP="0046516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4B814B9D" w14:textId="1FAC9AE8" w:rsidR="007F7605" w:rsidRPr="0046516E" w:rsidRDefault="00127EC5" w:rsidP="007F760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46516E">
        <w:rPr>
          <w:rFonts w:ascii="Times New Roman" w:hAnsi="Times New Roman"/>
          <w:sz w:val="24"/>
          <w:szCs w:val="24"/>
          <w:lang w:val="sk-SK"/>
        </w:rPr>
        <w:t>2014)</w:t>
      </w:r>
      <w:r>
        <w:rPr>
          <w:rFonts w:ascii="Times New Roman" w:hAnsi="Times New Roman"/>
          <w:sz w:val="24"/>
          <w:szCs w:val="24"/>
          <w:lang w:val="sk-SK"/>
        </w:rPr>
        <w:t>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  <w:r w:rsidR="007F7605" w:rsidRPr="0046516E">
        <w:rPr>
          <w:rFonts w:ascii="Times New Roman" w:hAnsi="Times New Roman"/>
          <w:i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="007F7605" w:rsidRPr="0046516E">
        <w:rPr>
          <w:rFonts w:ascii="Times New Roman" w:hAnsi="Times New Roman"/>
          <w:sz w:val="24"/>
          <w:szCs w:val="24"/>
          <w:lang w:val="sk-SK"/>
        </w:rPr>
        <w:t>. Bratislava: Veda, vydavateľstvo Slovenskej akadémie vied</w:t>
      </w:r>
      <w:r w:rsidR="0046516E">
        <w:rPr>
          <w:rFonts w:ascii="Times New Roman" w:hAnsi="Times New Roman"/>
          <w:sz w:val="24"/>
          <w:szCs w:val="24"/>
          <w:lang w:val="sk-SK"/>
        </w:rPr>
        <w:t>, 2014</w:t>
      </w:r>
      <w:r w:rsidR="007F7605"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16D7229B" w14:textId="77777777" w:rsidR="00174403" w:rsidRPr="00637AC9" w:rsidRDefault="00174403" w:rsidP="00174403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487CCD25" w14:textId="04793358" w:rsidR="00651E08" w:rsidRPr="00637AC9" w:rsidRDefault="0024355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Doba železná na Slovensku.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Kelti, Germáni a Rimania na území dnešného Slovenska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35484AE3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316DA6C1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56A30E1B" w14:textId="77777777" w:rsidR="00127EC5" w:rsidRPr="0046516E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46516E">
        <w:rPr>
          <w:rFonts w:ascii="Times New Roman" w:hAnsi="Times New Roman"/>
          <w:sz w:val="24"/>
          <w:szCs w:val="24"/>
          <w:lang w:val="sk-SK"/>
        </w:rPr>
        <w:t>2014)</w:t>
      </w:r>
      <w:r>
        <w:rPr>
          <w:rFonts w:ascii="Times New Roman" w:hAnsi="Times New Roman"/>
          <w:sz w:val="24"/>
          <w:szCs w:val="24"/>
          <w:lang w:val="sk-SK"/>
        </w:rPr>
        <w:t>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  <w:r w:rsidRPr="0046516E">
        <w:rPr>
          <w:rFonts w:ascii="Times New Roman" w:hAnsi="Times New Roman"/>
          <w:i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46516E">
        <w:rPr>
          <w:rFonts w:ascii="Times New Roman" w:hAnsi="Times New Roman"/>
          <w:sz w:val="24"/>
          <w:szCs w:val="24"/>
          <w:lang w:val="sk-SK"/>
        </w:rPr>
        <w:t>. Bratislava: Veda, vydavateľstvo Slovenskej 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67D9A641" w14:textId="77777777" w:rsidR="00174403" w:rsidRPr="00637AC9" w:rsidRDefault="00174403" w:rsidP="00174403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2396D0D" w14:textId="07B511E9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Príchod Slovanov na územie dnešného Slovenska. Samova ríša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jej umelecká reflexia).</w:t>
      </w:r>
    </w:p>
    <w:p w14:paraId="4FCECF8D" w14:textId="77777777" w:rsidR="00127EC5" w:rsidRPr="00637AC9" w:rsidRDefault="00127EC5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BFD261E" w14:textId="77777777" w:rsidR="00127EC5" w:rsidRPr="00637AC9" w:rsidRDefault="00127EC5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49AC3B31" w14:textId="77777777" w:rsidR="00127EC5" w:rsidRPr="0046516E" w:rsidRDefault="00127EC5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46516E">
        <w:rPr>
          <w:rFonts w:ascii="Times New Roman" w:hAnsi="Times New Roman"/>
          <w:sz w:val="24"/>
          <w:szCs w:val="24"/>
          <w:lang w:val="sk-SK"/>
        </w:rPr>
        <w:t>2014)</w:t>
      </w:r>
      <w:r>
        <w:rPr>
          <w:rFonts w:ascii="Times New Roman" w:hAnsi="Times New Roman"/>
          <w:sz w:val="24"/>
          <w:szCs w:val="24"/>
          <w:lang w:val="sk-SK"/>
        </w:rPr>
        <w:t>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</w:t>
      </w:r>
      <w:r w:rsidRPr="0046516E">
        <w:rPr>
          <w:rFonts w:ascii="Times New Roman" w:hAnsi="Times New Roman"/>
          <w:i/>
          <w:sz w:val="24"/>
          <w:szCs w:val="24"/>
          <w:lang w:val="sk-SK"/>
        </w:rPr>
        <w:t>Chronológia dejín Slovenska a Slovákov: od najstarších čias po súčasnosť. Dejiny v dátumoch, dátumy v dejinách. I. II</w:t>
      </w:r>
      <w:r w:rsidRPr="0046516E">
        <w:rPr>
          <w:rFonts w:ascii="Times New Roman" w:hAnsi="Times New Roman"/>
          <w:sz w:val="24"/>
          <w:szCs w:val="24"/>
          <w:lang w:val="sk-SK"/>
        </w:rPr>
        <w:t>. Bratislava: Veda, vydavateľstvo Slovenskej 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4CAC56DE" w14:textId="3371E1AA" w:rsidR="00525CDB" w:rsidRPr="00637AC9" w:rsidRDefault="00525CDB" w:rsidP="00127EC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KUČERA, M., </w:t>
      </w:r>
      <w:r w:rsidR="00127EC5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2008</w:t>
      </w:r>
      <w:r w:rsidR="00127EC5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I. Od príchodu Slovanov do roku 1526</w:t>
      </w:r>
      <w:r w:rsidRPr="00637AC9">
        <w:rPr>
          <w:rFonts w:ascii="Times New Roman" w:hAnsi="Times New Roman" w:cs="Times New Roman"/>
          <w:sz w:val="24"/>
          <w:szCs w:val="24"/>
        </w:rPr>
        <w:t>. Bratislava: LIC</w:t>
      </w:r>
      <w:r w:rsidR="00127EC5">
        <w:rPr>
          <w:rFonts w:ascii="Times New Roman" w:hAnsi="Times New Roman" w:cs="Times New Roman"/>
          <w:sz w:val="24"/>
          <w:szCs w:val="24"/>
        </w:rPr>
        <w:t>, 2008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D042E0" w14:textId="23C33085" w:rsidR="005C6830" w:rsidRPr="00637AC9" w:rsidRDefault="005C6830" w:rsidP="005C6830">
      <w:pPr>
        <w:pStyle w:val="Normlnywebov"/>
        <w:spacing w:before="0" w:beforeAutospacing="0" w:after="0" w:afterAutospacing="0"/>
        <w:ind w:left="709"/>
      </w:pPr>
      <w:r w:rsidRPr="00637AC9">
        <w:t>RÁBIK, V</w:t>
      </w:r>
      <w:r w:rsidR="00127EC5">
        <w:t>.,</w:t>
      </w:r>
      <w:r w:rsidRPr="00637AC9">
        <w:t xml:space="preserve"> </w:t>
      </w:r>
      <w:r w:rsidR="00127EC5" w:rsidRPr="00637AC9">
        <w:t>P</w:t>
      </w:r>
      <w:r w:rsidR="00127EC5">
        <w:t>.</w:t>
      </w:r>
      <w:r w:rsidR="00127EC5" w:rsidRPr="00637AC9">
        <w:t xml:space="preserve"> </w:t>
      </w:r>
      <w:r w:rsidRPr="00637AC9">
        <w:t>LABANC</w:t>
      </w:r>
      <w:r w:rsidR="00127EC5">
        <w:t xml:space="preserve"> a </w:t>
      </w:r>
      <w:r w:rsidR="00127EC5" w:rsidRPr="00637AC9">
        <w:t>M</w:t>
      </w:r>
      <w:r w:rsidR="00127EC5">
        <w:t xml:space="preserve">. </w:t>
      </w:r>
      <w:r w:rsidRPr="00637AC9">
        <w:t>TIBENSKÝ</w:t>
      </w:r>
      <w:r w:rsidR="00127EC5">
        <w:t>, (2013).</w:t>
      </w:r>
      <w:r w:rsidRPr="00637AC9">
        <w:t xml:space="preserve">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Trnava: Filozofická fakulta Trnavskej univerzity, 2013</w:t>
      </w:r>
      <w:r w:rsidR="00127EC5">
        <w:t>. Dostupné z:</w:t>
      </w:r>
    </w:p>
    <w:p w14:paraId="01A28510" w14:textId="77777777" w:rsidR="005C6830" w:rsidRDefault="003F74DB" w:rsidP="005C6830">
      <w:pPr>
        <w:pStyle w:val="Normlnywebov"/>
        <w:spacing w:before="0" w:beforeAutospacing="0" w:after="0" w:afterAutospacing="0"/>
        <w:ind w:left="709"/>
      </w:pPr>
      <w:hyperlink r:id="rId7" w:tgtFrame="_blank" w:history="1">
        <w:r w:rsidR="005C6830" w:rsidRPr="00637AC9">
          <w:rPr>
            <w:rStyle w:val="Hypertextovprepojenie"/>
          </w:rPr>
          <w:t>http://ff.truni.sk/ucebne-texty/slovenske-stredoveke-dejiny-i</w:t>
        </w:r>
      </w:hyperlink>
    </w:p>
    <w:p w14:paraId="604FC24B" w14:textId="77777777" w:rsidR="00174403" w:rsidRPr="00637AC9" w:rsidRDefault="00174403" w:rsidP="005C6830">
      <w:pPr>
        <w:pStyle w:val="Odsekzoznamu"/>
        <w:ind w:left="709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C4D5C41" w14:textId="6A86EDB5" w:rsidR="00315BAE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Nitrianske kniežatstvo a vznik Veľkej Moravy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12291504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D1804DB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66378D7F" w14:textId="2299BEEB" w:rsidR="00432DB2" w:rsidRPr="00637AC9" w:rsidRDefault="00432DB2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RATKOŠ, P.</w:t>
      </w:r>
      <w:r w:rsidR="00127EC5">
        <w:rPr>
          <w:rFonts w:ascii="Times New Roman" w:hAnsi="Times New Roman"/>
          <w:sz w:val="24"/>
          <w:szCs w:val="24"/>
          <w:lang w:val="sk-SK"/>
        </w:rPr>
        <w:t>,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127EC5"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1990</w:t>
      </w:r>
      <w:r w:rsidR="00127EC5">
        <w:rPr>
          <w:rFonts w:ascii="Times New Roman" w:hAnsi="Times New Roman"/>
          <w:sz w:val="24"/>
          <w:szCs w:val="24"/>
          <w:lang w:val="sk-SK"/>
        </w:rPr>
        <w:t>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Slovensko v dobe veľkomoravskej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Košice: </w:t>
      </w:r>
      <w:r w:rsidRPr="00637AC9">
        <w:rPr>
          <w:rStyle w:val="st"/>
          <w:rFonts w:ascii="Times New Roman" w:hAnsi="Times New Roman"/>
          <w:sz w:val="24"/>
          <w:szCs w:val="24"/>
          <w:lang w:val="sk-SK"/>
        </w:rPr>
        <w:t>Východoslovenské vydavateľstvo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1B80D2FC" w14:textId="77777777" w:rsidR="00127EC5" w:rsidRPr="0046516E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3B4EB761" w14:textId="2602B6DF" w:rsidR="00432DB2" w:rsidRPr="00637AC9" w:rsidRDefault="00127EC5" w:rsidP="00432DB2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RATKOŠ, P.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68)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="00432DB2" w:rsidRPr="00637AC9">
        <w:rPr>
          <w:rFonts w:ascii="Times New Roman" w:hAnsi="Times New Roman"/>
          <w:i/>
          <w:sz w:val="24"/>
          <w:szCs w:val="24"/>
          <w:lang w:val="sk-SK" w:eastAsia="sk-SK"/>
        </w:rPr>
        <w:t>Pramene k dejinám Veľkej Moravy</w:t>
      </w:r>
      <w:r w:rsidR="00432DB2" w:rsidRPr="00637AC9">
        <w:rPr>
          <w:rFonts w:ascii="Times New Roman" w:hAnsi="Times New Roman"/>
          <w:sz w:val="24"/>
          <w:szCs w:val="24"/>
          <w:lang w:val="sk-SK" w:eastAsia="sk-SK"/>
        </w:rPr>
        <w:t>. Bratislava: SAV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, 1968</w:t>
      </w:r>
      <w:r w:rsidR="00432DB2"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09C0D4A2" w14:textId="77777777" w:rsidR="00127EC5" w:rsidRPr="00637AC9" w:rsidRDefault="00127EC5" w:rsidP="00127EC5">
      <w:pPr>
        <w:pStyle w:val="Normlnywebov"/>
        <w:spacing w:before="0" w:beforeAutospacing="0" w:after="0" w:afterAutospacing="0"/>
        <w:ind w:left="709"/>
      </w:pPr>
      <w:r w:rsidRPr="00637AC9">
        <w:t>RÁBIK, V</w:t>
      </w:r>
      <w:r>
        <w:t>.,</w:t>
      </w:r>
      <w:r w:rsidRPr="00637AC9">
        <w:t xml:space="preserve"> P</w:t>
      </w:r>
      <w:r>
        <w:t>.</w:t>
      </w:r>
      <w:r w:rsidRPr="00637AC9">
        <w:t xml:space="preserve"> LABANC</w:t>
      </w:r>
      <w:r>
        <w:t xml:space="preserve"> a </w:t>
      </w:r>
      <w:r w:rsidRPr="00637AC9">
        <w:t>M</w:t>
      </w:r>
      <w:r>
        <w:t xml:space="preserve">. </w:t>
      </w:r>
      <w:r w:rsidRPr="00637AC9">
        <w:t>TIBENSKÝ</w:t>
      </w:r>
      <w:r>
        <w:t>, (2013).</w:t>
      </w:r>
      <w:r w:rsidRPr="00637AC9">
        <w:t xml:space="preserve">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Trnava: Filozofická fakulta Trnavskej univerzity, 2013</w:t>
      </w:r>
      <w:r>
        <w:t>. Dostupné z:</w:t>
      </w:r>
    </w:p>
    <w:p w14:paraId="2DBCB27D" w14:textId="5E484F7C" w:rsidR="00174403" w:rsidRDefault="003F74DB" w:rsidP="00926D72">
      <w:pPr>
        <w:pStyle w:val="Normlnywebov"/>
        <w:spacing w:before="0" w:beforeAutospacing="0" w:after="0" w:afterAutospacing="0"/>
        <w:ind w:left="709"/>
      </w:pPr>
      <w:hyperlink r:id="rId8" w:tgtFrame="_blank" w:history="1">
        <w:r w:rsidR="00127EC5" w:rsidRPr="00637AC9">
          <w:rPr>
            <w:rStyle w:val="Hypertextovprepojenie"/>
          </w:rPr>
          <w:t>http://ff.truni.sk/ucebne-texty/slovenske-stredoveke-dejiny-i</w:t>
        </w:r>
      </w:hyperlink>
    </w:p>
    <w:p w14:paraId="7B292612" w14:textId="77777777" w:rsidR="00926D72" w:rsidRPr="00926D72" w:rsidRDefault="00926D72" w:rsidP="00926D72">
      <w:pPr>
        <w:pStyle w:val="Normlnywebov"/>
        <w:spacing w:before="0" w:beforeAutospacing="0" w:after="0" w:afterAutospacing="0"/>
        <w:ind w:left="709"/>
      </w:pPr>
    </w:p>
    <w:p w14:paraId="7C4EBAB1" w14:textId="28EAEF04" w:rsidR="0024355B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Veľká Morava 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počas panovania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Rastislava. Konštantín a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 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Metod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ich literárne stvárnenie v dielach autorov ako Ján Hollý, Ján Kalinčiak, Jozef Miloslav Hurban a ďalší)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1956C596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30E6D380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224C9E55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RATKOŠ, P.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1990</w:t>
      </w:r>
      <w:r>
        <w:rPr>
          <w:rFonts w:ascii="Times New Roman" w:hAnsi="Times New Roman"/>
          <w:sz w:val="24"/>
          <w:szCs w:val="24"/>
          <w:lang w:val="sk-SK"/>
        </w:rPr>
        <w:t>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Slovensko v dobe veľkomoravskej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Košice: </w:t>
      </w:r>
      <w:r w:rsidRPr="00637AC9">
        <w:rPr>
          <w:rStyle w:val="st"/>
          <w:rFonts w:ascii="Times New Roman" w:hAnsi="Times New Roman"/>
          <w:sz w:val="24"/>
          <w:szCs w:val="24"/>
          <w:lang w:val="sk-SK"/>
        </w:rPr>
        <w:t>Východoslovenské vydavateľstvo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7062EBA2" w14:textId="77777777" w:rsidR="00127EC5" w:rsidRPr="0046516E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1DF68E01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RATKOŠ, P.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68)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Pramene k dejinám Veľkej Moravy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 Bratislava: SAV, 1968.</w:t>
      </w:r>
    </w:p>
    <w:p w14:paraId="16B2826D" w14:textId="77777777" w:rsidR="00127EC5" w:rsidRPr="00637AC9" w:rsidRDefault="00127EC5" w:rsidP="00127EC5">
      <w:pPr>
        <w:pStyle w:val="Normlnywebov"/>
        <w:spacing w:before="0" w:beforeAutospacing="0" w:after="0" w:afterAutospacing="0"/>
        <w:ind w:left="720"/>
      </w:pPr>
      <w:r w:rsidRPr="00637AC9">
        <w:t>RÁBIK, V</w:t>
      </w:r>
      <w:r>
        <w:t>.,</w:t>
      </w:r>
      <w:r w:rsidRPr="00637AC9">
        <w:t xml:space="preserve"> P</w:t>
      </w:r>
      <w:r>
        <w:t>.</w:t>
      </w:r>
      <w:r w:rsidRPr="00637AC9">
        <w:t xml:space="preserve"> LABANC</w:t>
      </w:r>
      <w:r>
        <w:t xml:space="preserve"> a </w:t>
      </w:r>
      <w:r w:rsidRPr="00637AC9">
        <w:t>M</w:t>
      </w:r>
      <w:r>
        <w:t xml:space="preserve">. </w:t>
      </w:r>
      <w:r w:rsidRPr="00637AC9">
        <w:t>TIBENSKÝ</w:t>
      </w:r>
      <w:r>
        <w:t>, (2013).</w:t>
      </w:r>
      <w:r w:rsidRPr="00637AC9">
        <w:t xml:space="preserve">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Trnava: Filozofická fakulta Trnavskej univerzity, 2013</w:t>
      </w:r>
      <w:r>
        <w:t>. Dostupné z:</w:t>
      </w:r>
    </w:p>
    <w:p w14:paraId="59423CB4" w14:textId="351EEC33" w:rsidR="00127EC5" w:rsidRDefault="003F74DB" w:rsidP="00127EC5">
      <w:pPr>
        <w:pStyle w:val="Normlnywebov"/>
        <w:spacing w:before="0" w:beforeAutospacing="0" w:after="0" w:afterAutospacing="0"/>
        <w:ind w:left="720"/>
      </w:pPr>
      <w:hyperlink r:id="rId9" w:history="1">
        <w:r w:rsidR="00127EC5" w:rsidRPr="00BD5EB0">
          <w:rPr>
            <w:rStyle w:val="Hypertextovprepojenie"/>
          </w:rPr>
          <w:t>http://ff.truni.sk/ucebne-texty/slovenske-stredoveke-dejiny-i</w:t>
        </w:r>
      </w:hyperlink>
    </w:p>
    <w:p w14:paraId="0A1190B8" w14:textId="386127FC" w:rsidR="00EE007E" w:rsidRPr="00637AC9" w:rsidRDefault="00EE007E" w:rsidP="00432DB2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MARSINA, R., </w:t>
      </w:r>
      <w:r w:rsidR="00127EC5"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2012</w:t>
      </w:r>
      <w:r w:rsidR="00127EC5">
        <w:rPr>
          <w:rFonts w:ascii="Times New Roman" w:hAnsi="Times New Roman"/>
          <w:sz w:val="24"/>
          <w:szCs w:val="24"/>
          <w:lang w:val="sk-SK"/>
        </w:rPr>
        <w:t>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Metodov boj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</w:t>
      </w:r>
      <w:r w:rsidRPr="00637AC9">
        <w:rPr>
          <w:rStyle w:val="publisher"/>
          <w:rFonts w:ascii="Times New Roman" w:hAnsi="Times New Roman"/>
          <w:sz w:val="24"/>
          <w:szCs w:val="24"/>
          <w:lang w:val="sk-SK"/>
        </w:rPr>
        <w:t>Vydavateľstvo Spolku slovenských spisovateľov</w:t>
      </w:r>
      <w:r w:rsidR="00127EC5">
        <w:rPr>
          <w:rStyle w:val="publisher"/>
          <w:rFonts w:ascii="Times New Roman" w:hAnsi="Times New Roman"/>
          <w:sz w:val="24"/>
          <w:szCs w:val="24"/>
          <w:lang w:val="sk-SK"/>
        </w:rPr>
        <w:t>, 2012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543D2511" w14:textId="115DF6B3" w:rsidR="00B00951" w:rsidRPr="00637AC9" w:rsidRDefault="00B00951" w:rsidP="00127EC5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SEDLÁK, I. a kol., </w:t>
      </w:r>
      <w:r w:rsidR="00127EC5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2009</w:t>
      </w:r>
      <w:r w:rsidR="00127EC5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 xml:space="preserve">II. </w:t>
      </w:r>
      <w:r w:rsidRPr="00637AC9">
        <w:rPr>
          <w:rFonts w:ascii="Times New Roman" w:hAnsi="Times New Roman" w:cs="Times New Roman"/>
          <w:sz w:val="24"/>
          <w:szCs w:val="24"/>
        </w:rPr>
        <w:t>Martin: Matica slovenská</w:t>
      </w:r>
      <w:r w:rsidR="00127EC5">
        <w:rPr>
          <w:rFonts w:ascii="Times New Roman" w:hAnsi="Times New Roman" w:cs="Times New Roman"/>
          <w:sz w:val="24"/>
          <w:szCs w:val="24"/>
        </w:rPr>
        <w:t>, 2009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43681FFA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471487DE" w14:textId="492A7711" w:rsidR="00651E08" w:rsidRPr="00637AC9" w:rsidRDefault="0024355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Veľká Morava od nástupu Svätopluka až po rozpad ríše.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Reflexia Veľkej Moravy v literatúre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 xml:space="preserve">Svätopluk v dielach autorov ako 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>Ján Hollý, Ján Kalinčiak, Jozef Miloslav Hurban a ďalší).</w:t>
      </w:r>
    </w:p>
    <w:p w14:paraId="11C016DE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1139EA97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75E94F36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RATKOŠ, P.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1990</w:t>
      </w:r>
      <w:r>
        <w:rPr>
          <w:rFonts w:ascii="Times New Roman" w:hAnsi="Times New Roman"/>
          <w:sz w:val="24"/>
          <w:szCs w:val="24"/>
          <w:lang w:val="sk-SK"/>
        </w:rPr>
        <w:t>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Slovensko v dobe veľkomoravskej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Košice: </w:t>
      </w:r>
      <w:r w:rsidRPr="00637AC9">
        <w:rPr>
          <w:rStyle w:val="st"/>
          <w:rFonts w:ascii="Times New Roman" w:hAnsi="Times New Roman"/>
          <w:sz w:val="24"/>
          <w:szCs w:val="24"/>
          <w:lang w:val="sk-SK"/>
        </w:rPr>
        <w:t>Východoslovenské vydavateľstvo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1290B8D7" w14:textId="77777777" w:rsidR="00127EC5" w:rsidRPr="0046516E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550FCB13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>RATKOŠ, P.</w:t>
      </w:r>
      <w:r>
        <w:rPr>
          <w:rFonts w:ascii="Times New Roman" w:hAnsi="Times New Roman"/>
          <w:sz w:val="24"/>
          <w:szCs w:val="24"/>
          <w:lang w:val="sk-SK"/>
        </w:rPr>
        <w:t>,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68)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Pramene k dejinám Veľkej Moravy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 Bratislava: SAV, 1968.</w:t>
      </w:r>
    </w:p>
    <w:p w14:paraId="59EE6FDE" w14:textId="77777777" w:rsidR="00127EC5" w:rsidRPr="00637AC9" w:rsidRDefault="00127EC5" w:rsidP="00127EC5">
      <w:pPr>
        <w:pStyle w:val="Normlnywebov"/>
        <w:spacing w:before="0" w:beforeAutospacing="0" w:after="0" w:afterAutospacing="0"/>
        <w:ind w:left="720"/>
      </w:pPr>
      <w:r w:rsidRPr="00637AC9">
        <w:t>RÁBIK, V</w:t>
      </w:r>
      <w:r>
        <w:t>.,</w:t>
      </w:r>
      <w:r w:rsidRPr="00637AC9">
        <w:t xml:space="preserve"> P</w:t>
      </w:r>
      <w:r>
        <w:t>.</w:t>
      </w:r>
      <w:r w:rsidRPr="00637AC9">
        <w:t xml:space="preserve"> LABANC</w:t>
      </w:r>
      <w:r>
        <w:t xml:space="preserve"> a </w:t>
      </w:r>
      <w:r w:rsidRPr="00637AC9">
        <w:t>M</w:t>
      </w:r>
      <w:r>
        <w:t xml:space="preserve">. </w:t>
      </w:r>
      <w:r w:rsidRPr="00637AC9">
        <w:t>TIBENSKÝ</w:t>
      </w:r>
      <w:r>
        <w:t>, (2013).</w:t>
      </w:r>
      <w:r w:rsidRPr="00637AC9">
        <w:t xml:space="preserve">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Trnava: Filozofická fakulta Trnavskej univerzity, 2013</w:t>
      </w:r>
      <w:r>
        <w:t>. Dostupné z:</w:t>
      </w:r>
    </w:p>
    <w:p w14:paraId="2B467AEE" w14:textId="06F018D8" w:rsidR="00127EC5" w:rsidRDefault="003F74DB" w:rsidP="00127EC5">
      <w:pPr>
        <w:pStyle w:val="Normlnywebov"/>
        <w:spacing w:before="0" w:beforeAutospacing="0" w:after="0" w:afterAutospacing="0"/>
        <w:ind w:left="720"/>
      </w:pPr>
      <w:hyperlink r:id="rId10" w:history="1">
        <w:r w:rsidR="00127EC5" w:rsidRPr="00BD5EB0">
          <w:rPr>
            <w:rStyle w:val="Hypertextovprepojenie"/>
          </w:rPr>
          <w:t>http://ff.truni.sk/ucebne-texty/slovenske-stredoveke-dejiny-i</w:t>
        </w:r>
      </w:hyperlink>
    </w:p>
    <w:p w14:paraId="49E6C9C9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637AC9">
        <w:rPr>
          <w:rFonts w:ascii="Times New Roman" w:hAnsi="Times New Roman"/>
          <w:sz w:val="24"/>
          <w:szCs w:val="24"/>
          <w:lang w:val="sk-SK"/>
        </w:rPr>
        <w:t xml:space="preserve">MARSINA, R.,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2012</w:t>
      </w:r>
      <w:r>
        <w:rPr>
          <w:rFonts w:ascii="Times New Roman" w:hAnsi="Times New Roman"/>
          <w:sz w:val="24"/>
          <w:szCs w:val="24"/>
          <w:lang w:val="sk-SK"/>
        </w:rPr>
        <w:t>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Metodov boj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Bratislava: </w:t>
      </w:r>
      <w:r w:rsidRPr="00637AC9">
        <w:rPr>
          <w:rStyle w:val="publisher"/>
          <w:rFonts w:ascii="Times New Roman" w:hAnsi="Times New Roman"/>
          <w:sz w:val="24"/>
          <w:szCs w:val="24"/>
          <w:lang w:val="sk-SK"/>
        </w:rPr>
        <w:t>Vydavateľstvo Spolku slovenských spisovateľov</w:t>
      </w:r>
      <w:r>
        <w:rPr>
          <w:rStyle w:val="publisher"/>
          <w:rFonts w:ascii="Times New Roman" w:hAnsi="Times New Roman"/>
          <w:sz w:val="24"/>
          <w:szCs w:val="24"/>
          <w:lang w:val="sk-SK"/>
        </w:rPr>
        <w:t>, 2012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35D80F3E" w14:textId="77777777" w:rsidR="00127EC5" w:rsidRPr="00127EC5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33515F55" w14:textId="77777777" w:rsidR="00432DB2" w:rsidRPr="00637AC9" w:rsidRDefault="00432DB2" w:rsidP="00432DB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141C60C" w14:textId="4E7DBF63" w:rsidR="00315BAE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Vznik Uhorského kráľovstva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</w:t>
      </w:r>
      <w:proofErr w:type="spellStart"/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Arpádovci</w:t>
      </w:r>
      <w:proofErr w:type="spellEnd"/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. </w:t>
      </w:r>
      <w:r w:rsidR="005C6830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Štefan I. 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Ondrej II. a Zlatá bula. </w:t>
      </w:r>
      <w:r w:rsidR="005C6830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Belo IV. </w:t>
      </w:r>
      <w:r w:rsidR="0024355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Vpád Tatárov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>(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>a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 xml:space="preserve"> jeho 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 xml:space="preserve">literárne spracovanie </w:t>
      </w:r>
      <w:r w:rsidR="00B00951" w:rsidRPr="00637AC9">
        <w:rPr>
          <w:rFonts w:ascii="Times New Roman" w:hAnsi="Times New Roman"/>
          <w:iCs/>
          <w:sz w:val="24"/>
          <w:szCs w:val="24"/>
          <w:lang w:val="sk-SK"/>
        </w:rPr>
        <w:t xml:space="preserve">napr. </w:t>
      </w:r>
      <w:r w:rsidR="00AC5A99" w:rsidRPr="00637AC9">
        <w:rPr>
          <w:rFonts w:ascii="Times New Roman" w:hAnsi="Times New Roman"/>
          <w:iCs/>
          <w:sz w:val="24"/>
          <w:szCs w:val="24"/>
          <w:lang w:val="sk-SK"/>
        </w:rPr>
        <w:t>v diele S. Tomášika</w:t>
      </w:r>
      <w:r w:rsidR="001C7ED3" w:rsidRPr="00637AC9">
        <w:rPr>
          <w:rFonts w:ascii="Times New Roman" w:hAnsi="Times New Roman"/>
          <w:iCs/>
          <w:sz w:val="24"/>
          <w:szCs w:val="24"/>
          <w:lang w:val="sk-SK"/>
        </w:rPr>
        <w:t>). Legendy stredovekého Uhorska.</w:t>
      </w:r>
    </w:p>
    <w:p w14:paraId="528B6151" w14:textId="77777777" w:rsidR="00127EC5" w:rsidRPr="00637AC9" w:rsidRDefault="00127EC5" w:rsidP="00127EC5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8213FCF" w14:textId="77777777" w:rsidR="00127EC5" w:rsidRPr="00637AC9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2D061C2D" w14:textId="77777777" w:rsidR="00127EC5" w:rsidRPr="0046516E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16E47D86" w14:textId="77777777" w:rsidR="00127EC5" w:rsidRPr="00637AC9" w:rsidRDefault="00127EC5" w:rsidP="00127EC5">
      <w:pPr>
        <w:pStyle w:val="Normlnywebov"/>
        <w:spacing w:before="0" w:beforeAutospacing="0" w:after="0" w:afterAutospacing="0"/>
        <w:ind w:left="720"/>
      </w:pPr>
      <w:r w:rsidRPr="00637AC9">
        <w:t>RÁBIK, V</w:t>
      </w:r>
      <w:r>
        <w:t>.,</w:t>
      </w:r>
      <w:r w:rsidRPr="00637AC9">
        <w:t xml:space="preserve"> P</w:t>
      </w:r>
      <w:r>
        <w:t>.</w:t>
      </w:r>
      <w:r w:rsidRPr="00637AC9">
        <w:t xml:space="preserve"> LABANC</w:t>
      </w:r>
      <w:r>
        <w:t xml:space="preserve"> a </w:t>
      </w:r>
      <w:r w:rsidRPr="00637AC9">
        <w:t>M</w:t>
      </w:r>
      <w:r>
        <w:t xml:space="preserve">. </w:t>
      </w:r>
      <w:r w:rsidRPr="00637AC9">
        <w:t>TIBENSKÝ</w:t>
      </w:r>
      <w:r>
        <w:t>, (2013).</w:t>
      </w:r>
      <w:r w:rsidRPr="00637AC9">
        <w:t xml:space="preserve">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Trnava: Filozofická fakulta Trnavskej univerzity, 2013</w:t>
      </w:r>
      <w:r>
        <w:t>. Dostupné z:</w:t>
      </w:r>
    </w:p>
    <w:p w14:paraId="56B02D09" w14:textId="374E9658" w:rsidR="00127EC5" w:rsidRDefault="003F74DB" w:rsidP="00127EC5">
      <w:pPr>
        <w:pStyle w:val="Normlnywebov"/>
        <w:spacing w:before="0" w:beforeAutospacing="0" w:after="0" w:afterAutospacing="0"/>
        <w:ind w:left="720"/>
      </w:pPr>
      <w:hyperlink r:id="rId11" w:history="1">
        <w:r w:rsidR="00127EC5" w:rsidRPr="00BD5EB0">
          <w:rPr>
            <w:rStyle w:val="Hypertextovprepojenie"/>
          </w:rPr>
          <w:t>http://ff.truni.sk/ucebne-texty/slovenske-stredoveke-dejiny-i</w:t>
        </w:r>
      </w:hyperlink>
    </w:p>
    <w:p w14:paraId="3E2CED4B" w14:textId="77777777" w:rsidR="00127EC5" w:rsidRPr="00127EC5" w:rsidRDefault="00127EC5" w:rsidP="00127EC5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42292FE2" w14:textId="6ADA74D5" w:rsidR="00525CDB" w:rsidRPr="00637AC9" w:rsidRDefault="00525CDB" w:rsidP="00525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MARSINA, R., </w:t>
      </w:r>
      <w:proofErr w:type="spellStart"/>
      <w:r w:rsidRPr="00637AC9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637AC9">
        <w:rPr>
          <w:rFonts w:ascii="Times New Roman" w:hAnsi="Times New Roman" w:cs="Times New Roman"/>
          <w:sz w:val="24"/>
          <w:szCs w:val="24"/>
        </w:rPr>
        <w:t xml:space="preserve">., </w:t>
      </w:r>
      <w:r w:rsidR="00127EC5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1997</w:t>
      </w:r>
      <w:r w:rsidR="00127EC5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Legendy stredovekého Slovenska</w:t>
      </w:r>
      <w:r w:rsidRPr="00637AC9">
        <w:rPr>
          <w:rFonts w:ascii="Times New Roman" w:hAnsi="Times New Roman" w:cs="Times New Roman"/>
          <w:sz w:val="24"/>
          <w:szCs w:val="24"/>
        </w:rPr>
        <w:t>. Budmerice: RAK</w:t>
      </w:r>
      <w:r w:rsidR="00127EC5">
        <w:rPr>
          <w:rFonts w:ascii="Times New Roman" w:hAnsi="Times New Roman" w:cs="Times New Roman"/>
          <w:sz w:val="24"/>
          <w:szCs w:val="24"/>
        </w:rPr>
        <w:t>, 1997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5E4C4C6F" w14:textId="2AB425AB" w:rsidR="00525CDB" w:rsidRPr="00637AC9" w:rsidRDefault="00525CDB" w:rsidP="00525CDB">
      <w:pPr>
        <w:spacing w:after="0" w:line="240" w:lineRule="auto"/>
        <w:ind w:left="708"/>
        <w:rPr>
          <w:rFonts w:ascii="Times New Roman" w:hAnsi="Times New Roman" w:cs="Times New Roman"/>
          <w:color w:val="333333"/>
          <w:sz w:val="24"/>
          <w:szCs w:val="24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SLIVKA, M., </w:t>
      </w:r>
      <w:r w:rsidR="00127EC5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2013</w:t>
      </w:r>
      <w:r w:rsidR="00127EC5">
        <w:rPr>
          <w:rFonts w:ascii="Times New Roman" w:eastAsia="Times New Roman" w:hAnsi="Times New Roman" w:cs="Times New Roman"/>
          <w:sz w:val="24"/>
          <w:szCs w:val="24"/>
          <w:lang w:eastAsia="sk-SK"/>
        </w:rPr>
        <w:t>).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Pohľady do stredovekých dejín Slovenska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Martin: Matica slovenská</w:t>
      </w:r>
      <w:r w:rsidR="00CA68AE">
        <w:rPr>
          <w:rFonts w:ascii="Times New Roman" w:eastAsia="Times New Roman" w:hAnsi="Times New Roman" w:cs="Times New Roman"/>
          <w:sz w:val="24"/>
          <w:szCs w:val="24"/>
          <w:lang w:eastAsia="sk-SK"/>
        </w:rPr>
        <w:t>, 2013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48E1CB58" w14:textId="53D9C855" w:rsidR="00432DB2" w:rsidRPr="00637AC9" w:rsidRDefault="00525CDB" w:rsidP="00525C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ULIČNÝ, F., </w:t>
      </w:r>
      <w:r w:rsidR="00CA68AE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2013</w:t>
      </w:r>
      <w:r w:rsidR="00CA68AE">
        <w:rPr>
          <w:rFonts w:ascii="Times New Roman" w:eastAsia="Times New Roman" w:hAnsi="Times New Roman" w:cs="Times New Roman"/>
          <w:sz w:val="24"/>
          <w:szCs w:val="24"/>
          <w:lang w:eastAsia="sk-SK"/>
        </w:rPr>
        <w:t>)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Dejiny Slovenska v 11. až 13. storočí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 Bratislava: Veda</w:t>
      </w:r>
      <w:r w:rsidR="00CA68AE">
        <w:rPr>
          <w:rFonts w:ascii="Times New Roman" w:eastAsia="Times New Roman" w:hAnsi="Times New Roman" w:cs="Times New Roman"/>
          <w:sz w:val="24"/>
          <w:szCs w:val="24"/>
          <w:lang w:eastAsia="sk-SK"/>
        </w:rPr>
        <w:t>, 2013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0CE67E02" w14:textId="77777777" w:rsidR="00525CDB" w:rsidRPr="00637AC9" w:rsidRDefault="00525CDB" w:rsidP="00525C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FF284F4" w14:textId="5743D741" w:rsidR="00651E08" w:rsidRPr="004955C2" w:rsidRDefault="00651E08" w:rsidP="004955C2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Uhorské kráľovstvo od 14. storočia</w:t>
      </w:r>
      <w:r w:rsid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:</w:t>
      </w:r>
      <w:r w:rsidR="0024355B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Karol Róbert</w:t>
      </w:r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, Matúš </w:t>
      </w:r>
      <w:proofErr w:type="spellStart"/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Čák</w:t>
      </w:r>
      <w:proofErr w:type="spellEnd"/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Trenčiansky</w:t>
      </w:r>
      <w:r w:rsidR="0024355B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</w:t>
      </w:r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(b</w:t>
      </w:r>
      <w:r w:rsidR="005C6830" w:rsidRPr="004955C2">
        <w:rPr>
          <w:rStyle w:val="Vrazn"/>
          <w:sz w:val="24"/>
          <w:szCs w:val="24"/>
        </w:rPr>
        <w:t xml:space="preserve">oj s </w:t>
      </w:r>
      <w:proofErr w:type="spellStart"/>
      <w:r w:rsidR="005C6830" w:rsidRPr="004955C2">
        <w:rPr>
          <w:rStyle w:val="Vrazn"/>
          <w:sz w:val="24"/>
          <w:szCs w:val="24"/>
        </w:rPr>
        <w:t>oligarchiou</w:t>
      </w:r>
      <w:proofErr w:type="spellEnd"/>
      <w:r w:rsidR="005C6830" w:rsidRPr="004955C2">
        <w:rPr>
          <w:rStyle w:val="Vrazn"/>
          <w:sz w:val="24"/>
          <w:szCs w:val="24"/>
        </w:rPr>
        <w:t xml:space="preserve"> a </w:t>
      </w:r>
      <w:proofErr w:type="spellStart"/>
      <w:r w:rsidR="005C6830" w:rsidRPr="004955C2">
        <w:rPr>
          <w:rStyle w:val="Vrazn"/>
          <w:sz w:val="24"/>
          <w:szCs w:val="24"/>
        </w:rPr>
        <w:t>upevňovanie</w:t>
      </w:r>
      <w:proofErr w:type="spellEnd"/>
      <w:r w:rsidR="005C6830" w:rsidRPr="004955C2">
        <w:rPr>
          <w:rStyle w:val="Vrazn"/>
          <w:sz w:val="24"/>
          <w:szCs w:val="24"/>
        </w:rPr>
        <w:t xml:space="preserve"> moci </w:t>
      </w:r>
      <w:proofErr w:type="spellStart"/>
      <w:r w:rsidR="005C6830" w:rsidRPr="004955C2">
        <w:rPr>
          <w:rStyle w:val="Vrazn"/>
          <w:sz w:val="24"/>
          <w:szCs w:val="24"/>
        </w:rPr>
        <w:t>Anjouovcov</w:t>
      </w:r>
      <w:proofErr w:type="spellEnd"/>
      <w:r w:rsidR="004955C2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).</w:t>
      </w:r>
      <w:r w:rsidR="005C6830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</w:t>
      </w:r>
      <w:r w:rsidR="004955C2" w:rsidRPr="004955C2">
        <w:rPr>
          <w:rStyle w:val="Vrazn"/>
          <w:sz w:val="24"/>
          <w:szCs w:val="24"/>
        </w:rPr>
        <w:t xml:space="preserve">Vláda </w:t>
      </w:r>
      <w:proofErr w:type="spellStart"/>
      <w:r w:rsidR="004955C2" w:rsidRPr="004955C2">
        <w:rPr>
          <w:rStyle w:val="Vrazn"/>
          <w:sz w:val="24"/>
          <w:szCs w:val="24"/>
        </w:rPr>
        <w:t>Žigmunda</w:t>
      </w:r>
      <w:proofErr w:type="spellEnd"/>
      <w:r w:rsidR="004955C2" w:rsidRPr="004955C2">
        <w:rPr>
          <w:rStyle w:val="Vrazn"/>
          <w:sz w:val="24"/>
          <w:szCs w:val="24"/>
        </w:rPr>
        <w:t xml:space="preserve"> </w:t>
      </w:r>
      <w:proofErr w:type="spellStart"/>
      <w:r w:rsidR="004955C2" w:rsidRPr="004955C2">
        <w:rPr>
          <w:rStyle w:val="Vrazn"/>
          <w:sz w:val="24"/>
          <w:szCs w:val="24"/>
        </w:rPr>
        <w:t>Luxemburského</w:t>
      </w:r>
      <w:proofErr w:type="spellEnd"/>
      <w:r w:rsidR="004955C2" w:rsidRPr="004955C2">
        <w:rPr>
          <w:rStyle w:val="Vrazn"/>
          <w:sz w:val="24"/>
          <w:szCs w:val="24"/>
        </w:rPr>
        <w:t xml:space="preserve"> a mocenské zápasy po jeho smrti. </w:t>
      </w:r>
      <w:r w:rsidR="004955C2" w:rsidRPr="004955C2">
        <w:rPr>
          <w:rFonts w:ascii="Times New Roman" w:hAnsi="Times New Roman"/>
          <w:sz w:val="24"/>
          <w:szCs w:val="24"/>
        </w:rPr>
        <w:t xml:space="preserve">Vpády husitov do Uhorska. Konflikty </w:t>
      </w:r>
      <w:proofErr w:type="spellStart"/>
      <w:r w:rsidR="004955C2" w:rsidRPr="004955C2">
        <w:rPr>
          <w:rFonts w:ascii="Times New Roman" w:hAnsi="Times New Roman"/>
          <w:sz w:val="24"/>
          <w:szCs w:val="24"/>
        </w:rPr>
        <w:t>medzi</w:t>
      </w:r>
      <w:proofErr w:type="spellEnd"/>
      <w:r w:rsidR="004955C2" w:rsidRPr="00495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55C2" w:rsidRPr="004955C2">
        <w:rPr>
          <w:rFonts w:ascii="Times New Roman" w:hAnsi="Times New Roman"/>
          <w:sz w:val="24"/>
          <w:szCs w:val="24"/>
        </w:rPr>
        <w:t>Jánom</w:t>
      </w:r>
      <w:proofErr w:type="spellEnd"/>
      <w:r w:rsidR="004955C2" w:rsidRPr="00495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55C2" w:rsidRPr="004955C2">
        <w:rPr>
          <w:rFonts w:ascii="Times New Roman" w:hAnsi="Times New Roman"/>
          <w:sz w:val="24"/>
          <w:szCs w:val="24"/>
        </w:rPr>
        <w:t>Jiskrom</w:t>
      </w:r>
      <w:proofErr w:type="spellEnd"/>
      <w:r w:rsidR="004955C2" w:rsidRPr="004955C2">
        <w:rPr>
          <w:rFonts w:ascii="Times New Roman" w:hAnsi="Times New Roman"/>
          <w:sz w:val="24"/>
          <w:szCs w:val="24"/>
        </w:rPr>
        <w:t xml:space="preserve"> a </w:t>
      </w:r>
      <w:proofErr w:type="spellStart"/>
      <w:r w:rsidR="004955C2" w:rsidRPr="004955C2">
        <w:rPr>
          <w:rFonts w:ascii="Times New Roman" w:hAnsi="Times New Roman"/>
          <w:sz w:val="24"/>
          <w:szCs w:val="24"/>
        </w:rPr>
        <w:t>Jánom</w:t>
      </w:r>
      <w:proofErr w:type="spellEnd"/>
      <w:r w:rsidR="004955C2" w:rsidRPr="00495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55C2" w:rsidRPr="004955C2">
        <w:rPr>
          <w:rFonts w:ascii="Times New Roman" w:hAnsi="Times New Roman"/>
          <w:sz w:val="24"/>
          <w:szCs w:val="24"/>
        </w:rPr>
        <w:t>Huňadym</w:t>
      </w:r>
      <w:proofErr w:type="spellEnd"/>
      <w:r w:rsidR="004955C2" w:rsidRPr="004955C2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  <w:r w:rsidR="0024355B" w:rsidRPr="004955C2">
        <w:rPr>
          <w:rFonts w:ascii="Times New Roman" w:hAnsi="Times New Roman"/>
          <w:b/>
          <w:bCs/>
          <w:iCs/>
          <w:sz w:val="24"/>
          <w:szCs w:val="24"/>
          <w:lang w:val="sk-SK"/>
        </w:rPr>
        <w:t>Matej Korvín</w:t>
      </w:r>
      <w:r w:rsidR="0024355B" w:rsidRPr="004955C2">
        <w:rPr>
          <w:rFonts w:ascii="Times New Roman" w:hAnsi="Times New Roman"/>
          <w:iCs/>
          <w:sz w:val="24"/>
          <w:szCs w:val="24"/>
          <w:lang w:val="sk-SK"/>
        </w:rPr>
        <w:t xml:space="preserve"> a literárny obraz </w:t>
      </w:r>
      <w:r w:rsidR="00CA68AE">
        <w:rPr>
          <w:rFonts w:ascii="Times New Roman" w:hAnsi="Times New Roman"/>
          <w:iCs/>
          <w:sz w:val="24"/>
          <w:szCs w:val="24"/>
          <w:lang w:val="sk-SK"/>
        </w:rPr>
        <w:t xml:space="preserve">historických </w:t>
      </w:r>
      <w:r w:rsidR="0024355B" w:rsidRPr="004955C2">
        <w:rPr>
          <w:rFonts w:ascii="Times New Roman" w:hAnsi="Times New Roman"/>
          <w:iCs/>
          <w:sz w:val="24"/>
          <w:szCs w:val="24"/>
          <w:lang w:val="sk-SK"/>
        </w:rPr>
        <w:t>osobností (v diele J. M. Hurbana</w:t>
      </w:r>
      <w:r w:rsidR="00624797" w:rsidRPr="004955C2">
        <w:rPr>
          <w:rFonts w:ascii="Times New Roman" w:hAnsi="Times New Roman"/>
          <w:iCs/>
          <w:sz w:val="24"/>
          <w:szCs w:val="24"/>
          <w:lang w:val="sk-SK"/>
        </w:rPr>
        <w:t xml:space="preserve">, </w:t>
      </w:r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 xml:space="preserve">J. Kalinčiaka, S. Tomášika, </w:t>
      </w:r>
      <w:r w:rsidR="00624797" w:rsidRPr="004955C2">
        <w:rPr>
          <w:rFonts w:ascii="Times New Roman" w:hAnsi="Times New Roman"/>
          <w:iCs/>
          <w:sz w:val="24"/>
          <w:szCs w:val="24"/>
          <w:lang w:val="sk-SK"/>
        </w:rPr>
        <w:t>J. Záborského</w:t>
      </w:r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 xml:space="preserve">, L. </w:t>
      </w:r>
      <w:proofErr w:type="spellStart"/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>Nádaši</w:t>
      </w:r>
      <w:proofErr w:type="spellEnd"/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  <w:proofErr w:type="spellStart"/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>Jégého</w:t>
      </w:r>
      <w:proofErr w:type="spellEnd"/>
      <w:r w:rsidR="00AC5A99" w:rsidRPr="004955C2">
        <w:rPr>
          <w:rFonts w:ascii="Times New Roman" w:hAnsi="Times New Roman"/>
          <w:iCs/>
          <w:sz w:val="24"/>
          <w:szCs w:val="24"/>
          <w:lang w:val="sk-SK"/>
        </w:rPr>
        <w:t xml:space="preserve"> a ďalších)</w:t>
      </w:r>
      <w:r w:rsidR="007F7605" w:rsidRPr="004955C2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60A5B23A" w14:textId="77777777" w:rsidR="00CA68AE" w:rsidRPr="00637AC9" w:rsidRDefault="00CA68AE" w:rsidP="00CA68A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FB33E33" w14:textId="77777777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MARSINA,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86)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1986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288B6742" w14:textId="77777777" w:rsidR="00CA68AE" w:rsidRPr="0046516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6B7491AC" w14:textId="77777777" w:rsidR="00CA68AE" w:rsidRPr="00637AC9" w:rsidRDefault="00CA68AE" w:rsidP="00CA68AE">
      <w:pPr>
        <w:pStyle w:val="Normlnywebov"/>
        <w:spacing w:before="0" w:beforeAutospacing="0" w:after="0" w:afterAutospacing="0"/>
        <w:ind w:left="720"/>
      </w:pPr>
      <w:r w:rsidRPr="00637AC9">
        <w:t>RÁBIK, V</w:t>
      </w:r>
      <w:r>
        <w:t>.,</w:t>
      </w:r>
      <w:r w:rsidRPr="00637AC9">
        <w:t xml:space="preserve"> P</w:t>
      </w:r>
      <w:r>
        <w:t>.</w:t>
      </w:r>
      <w:r w:rsidRPr="00637AC9">
        <w:t xml:space="preserve"> LABANC</w:t>
      </w:r>
      <w:r>
        <w:t xml:space="preserve"> a </w:t>
      </w:r>
      <w:r w:rsidRPr="00637AC9">
        <w:t>M</w:t>
      </w:r>
      <w:r>
        <w:t xml:space="preserve">. </w:t>
      </w:r>
      <w:r w:rsidRPr="00637AC9">
        <w:t>TIBENSKÝ</w:t>
      </w:r>
      <w:r>
        <w:t>, (2013).</w:t>
      </w:r>
      <w:r w:rsidRPr="00637AC9">
        <w:t xml:space="preserve"> </w:t>
      </w:r>
      <w:r w:rsidRPr="00637AC9">
        <w:rPr>
          <w:rStyle w:val="Zvraznenie"/>
          <w:rFonts w:eastAsiaTheme="minorEastAsia"/>
        </w:rPr>
        <w:t>Slovenské stredoveké dejiny I - II.</w:t>
      </w:r>
      <w:r w:rsidRPr="00637AC9">
        <w:t xml:space="preserve"> Trnava: Filozofická fakulta Trnavskej univerzity, 2013</w:t>
      </w:r>
      <w:r>
        <w:t>. Dostupné z:</w:t>
      </w:r>
    </w:p>
    <w:p w14:paraId="7205751C" w14:textId="3DDB9D50" w:rsidR="00CA68AE" w:rsidRDefault="003F74DB" w:rsidP="00CA68AE">
      <w:pPr>
        <w:pStyle w:val="Normlnywebov"/>
        <w:spacing w:before="0" w:beforeAutospacing="0" w:after="0" w:afterAutospacing="0"/>
        <w:ind w:left="720"/>
      </w:pPr>
      <w:hyperlink r:id="rId12" w:history="1">
        <w:r w:rsidR="00CA68AE" w:rsidRPr="00BD5EB0">
          <w:rPr>
            <w:rStyle w:val="Hypertextovprepojenie"/>
          </w:rPr>
          <w:t>http://ff.truni.sk/ucebne-texty/slovenske-stredoveke-dejiny-i</w:t>
        </w:r>
      </w:hyperlink>
    </w:p>
    <w:p w14:paraId="5214EDCD" w14:textId="77777777" w:rsidR="00CA68AE" w:rsidRPr="00CA68A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CA68AE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CA68AE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CA68A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A68AE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CA68AE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CA68AE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CA68AE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CA68AE">
        <w:rPr>
          <w:rFonts w:ascii="Times New Roman" w:hAnsi="Times New Roman"/>
          <w:sz w:val="24"/>
          <w:szCs w:val="24"/>
        </w:rPr>
        <w:t xml:space="preserve"> </w:t>
      </w:r>
      <w:r w:rsidRPr="00CA68AE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CA68AE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CA68AE">
        <w:rPr>
          <w:rFonts w:ascii="Times New Roman" w:hAnsi="Times New Roman"/>
          <w:sz w:val="24"/>
          <w:szCs w:val="24"/>
        </w:rPr>
        <w:t>Matica</w:t>
      </w:r>
      <w:proofErr w:type="spellEnd"/>
      <w:r w:rsidRPr="00CA68AE">
        <w:rPr>
          <w:rFonts w:ascii="Times New Roman" w:hAnsi="Times New Roman"/>
          <w:sz w:val="24"/>
          <w:szCs w:val="24"/>
        </w:rPr>
        <w:t xml:space="preserve"> slovenská, 2009.</w:t>
      </w:r>
    </w:p>
    <w:p w14:paraId="5D096674" w14:textId="7D56215B" w:rsidR="00525CDB" w:rsidRDefault="00525CDB" w:rsidP="004955C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KUČERA, M., </w:t>
      </w:r>
      <w:r w:rsidR="00CA68AE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2008</w:t>
      </w:r>
      <w:r w:rsidR="00CA68AE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I. Od príchodu Slovanov do roku 1526</w:t>
      </w:r>
      <w:r w:rsidRPr="00637AC9">
        <w:rPr>
          <w:rFonts w:ascii="Times New Roman" w:hAnsi="Times New Roman" w:cs="Times New Roman"/>
          <w:sz w:val="24"/>
          <w:szCs w:val="24"/>
        </w:rPr>
        <w:t>. Bratislava: LIC</w:t>
      </w:r>
      <w:r w:rsidR="00CA68AE">
        <w:rPr>
          <w:rFonts w:ascii="Times New Roman" w:hAnsi="Times New Roman" w:cs="Times New Roman"/>
          <w:sz w:val="24"/>
          <w:szCs w:val="24"/>
        </w:rPr>
        <w:t>, 2008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323642" w14:textId="65B159D3" w:rsidR="004955C2" w:rsidRDefault="004955C2" w:rsidP="004955C2">
      <w:pPr>
        <w:pStyle w:val="Normlnywebov"/>
        <w:spacing w:before="0" w:beforeAutospacing="0" w:after="0" w:afterAutospacing="0"/>
        <w:ind w:left="709"/>
      </w:pPr>
      <w:r>
        <w:t>CSUKOVITS, E</w:t>
      </w:r>
      <w:r w:rsidR="00CA68AE">
        <w:t>., (2017).</w:t>
      </w:r>
      <w:r>
        <w:t xml:space="preserve"> </w:t>
      </w:r>
      <w:r>
        <w:rPr>
          <w:rStyle w:val="Zvraznenie"/>
          <w:rFonts w:eastAsiaTheme="minorEastAsia"/>
        </w:rPr>
        <w:t>Karol I. a obdobie jeho vlády (1301 - 1342).</w:t>
      </w:r>
      <w:r>
        <w:t xml:space="preserve"> Bratislava : Pro </w:t>
      </w:r>
      <w:proofErr w:type="spellStart"/>
      <w:r>
        <w:t>Historia</w:t>
      </w:r>
      <w:proofErr w:type="spellEnd"/>
      <w:r>
        <w:t>, 2017.</w:t>
      </w:r>
    </w:p>
    <w:p w14:paraId="115846FD" w14:textId="14693ED3" w:rsidR="004955C2" w:rsidRDefault="004955C2" w:rsidP="004955C2">
      <w:pPr>
        <w:pStyle w:val="Normlnywebov"/>
        <w:spacing w:before="0" w:beforeAutospacing="0" w:after="0" w:afterAutospacing="0"/>
        <w:ind w:left="709"/>
      </w:pPr>
      <w:r>
        <w:t>LUKAČKA, J</w:t>
      </w:r>
      <w:r w:rsidR="00CA68AE">
        <w:t>., (2016).</w:t>
      </w:r>
      <w:r>
        <w:t xml:space="preserve"> </w:t>
      </w:r>
      <w:r>
        <w:rPr>
          <w:rStyle w:val="Zvraznenie"/>
          <w:rFonts w:eastAsiaTheme="minorEastAsia"/>
        </w:rPr>
        <w:t xml:space="preserve">Matúš </w:t>
      </w:r>
      <w:proofErr w:type="spellStart"/>
      <w:r>
        <w:rPr>
          <w:rStyle w:val="Zvraznenie"/>
          <w:rFonts w:eastAsiaTheme="minorEastAsia"/>
        </w:rPr>
        <w:t>Čák</w:t>
      </w:r>
      <w:proofErr w:type="spellEnd"/>
      <w:r>
        <w:rPr>
          <w:rStyle w:val="Zvraznenie"/>
          <w:rFonts w:eastAsiaTheme="minorEastAsia"/>
        </w:rPr>
        <w:t xml:space="preserve"> Trenčiansky.</w:t>
      </w:r>
      <w:r>
        <w:t xml:space="preserve"> Bratislava : Veda, 2016.</w:t>
      </w:r>
    </w:p>
    <w:p w14:paraId="4BEA58B9" w14:textId="77777777" w:rsidR="007F7605" w:rsidRPr="00637AC9" w:rsidRDefault="007F7605" w:rsidP="004955C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2DC394A" w14:textId="5270E227" w:rsidR="00651E08" w:rsidRPr="00637AC9" w:rsidRDefault="004955C2" w:rsidP="004955C2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proofErr w:type="spellStart"/>
      <w:r>
        <w:rPr>
          <w:rFonts w:ascii="Times New Roman" w:hAnsi="Times New Roman"/>
          <w:b/>
          <w:bCs/>
          <w:iCs/>
          <w:sz w:val="24"/>
          <w:szCs w:val="24"/>
          <w:lang w:val="sk-SK"/>
        </w:rPr>
        <w:t>Jagelovci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. 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ok 1526 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a jeho dôsledky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(Moháčska katastrofa a jej následky).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 Protiturecké boje a ich reflexia v</w:t>
      </w:r>
      <w:r w:rsidR="0024355B" w:rsidRPr="00637AC9">
        <w:rPr>
          <w:rFonts w:ascii="Times New Roman" w:hAnsi="Times New Roman"/>
          <w:iCs/>
          <w:sz w:val="24"/>
          <w:szCs w:val="24"/>
          <w:lang w:val="sk-SK"/>
        </w:rPr>
        <w:t xml:space="preserve"> renesančných 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>historických piesňach</w:t>
      </w:r>
      <w:r w:rsidR="0024355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a v ďalších dielach slovenských autorov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3A8315BD" w14:textId="77777777" w:rsidR="00CA68AE" w:rsidRPr="00637AC9" w:rsidRDefault="00CA68AE" w:rsidP="00CA68A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51E5C8B4" w14:textId="03BE45AC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77518172" w14:textId="77777777" w:rsidR="00CA68AE" w:rsidRPr="0046516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16D5628F" w14:textId="63D86010" w:rsidR="00B00951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7F6564E3" w14:textId="77777777" w:rsidR="007F7605" w:rsidRPr="00637AC9" w:rsidRDefault="007F7605" w:rsidP="004955C2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6495513" w14:textId="4B8E8AFD" w:rsidR="006065AB" w:rsidRPr="00637AC9" w:rsidRDefault="00651E08" w:rsidP="004955C2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Reformačné hnutie na Slovensku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a duchovná pieseň. 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Protireformácia v</w:t>
      </w:r>
      <w:r w:rsidR="006065A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 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Uhorsku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v literatúre)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</w:p>
    <w:p w14:paraId="34E3FACF" w14:textId="6CFD5057" w:rsidR="00CA68AE" w:rsidRPr="00637AC9" w:rsidRDefault="00CA68AE" w:rsidP="00CA68A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0F9F91C3" w14:textId="77777777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59284420" w14:textId="77777777" w:rsidR="00CA68AE" w:rsidRPr="0046516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3651A3D8" w14:textId="271D1390" w:rsidR="00525CDB" w:rsidRDefault="00CA68AE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69E3ABF2" w14:textId="77777777" w:rsidR="00926D72" w:rsidRPr="00926D72" w:rsidRDefault="00926D72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2034B57A" w14:textId="04C4A061" w:rsidR="00651E08" w:rsidRPr="00637AC9" w:rsidRDefault="006065A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Protihabsburgské boje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(a ich reflexia v historickej próze národného obrodenia).</w:t>
      </w:r>
    </w:p>
    <w:p w14:paraId="157BD007" w14:textId="59022158" w:rsidR="00CA68AE" w:rsidRPr="00637AC9" w:rsidRDefault="00CA68AE" w:rsidP="00CA68A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77A79FAE" w14:textId="77777777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6FFF453C" w14:textId="77777777" w:rsidR="00CA68AE" w:rsidRPr="0046516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3DF2CDD5" w14:textId="3B9D8BDB" w:rsidR="00525CDB" w:rsidRDefault="00CA68AE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12DF99D4" w14:textId="77777777" w:rsidR="00926D72" w:rsidRPr="00926D72" w:rsidRDefault="00926D72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0D317001" w14:textId="0DC337E7" w:rsidR="00315BAE" w:rsidRPr="00637AC9" w:rsidRDefault="006065A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18. storočie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(1711 – 1780) 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 Uhorsku.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Reformy Márie Terézie.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</w:p>
    <w:p w14:paraId="79B15221" w14:textId="339BE14D" w:rsidR="00CA68AE" w:rsidRPr="00637AC9" w:rsidRDefault="00CA68AE" w:rsidP="00CA68A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22A8C5DC" w14:textId="77777777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3FBB44CA" w14:textId="77777777" w:rsidR="00CA68AE" w:rsidRPr="0046516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5C69D89E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2B704CCF" w14:textId="619FC3BF" w:rsidR="00651E08" w:rsidRPr="00637AC9" w:rsidRDefault="006065AB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1780 – 1890.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Reformy Jozefa II., 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ich </w:t>
      </w:r>
      <w:r w:rsidR="00651E08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dopad na rozvoj kultúry, vzdelanosti</w:t>
      </w:r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, ich reflexia v diele Juraja </w:t>
      </w:r>
      <w:proofErr w:type="spellStart"/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Fándlyho</w:t>
      </w:r>
      <w:proofErr w:type="spellEnd"/>
      <w:r w:rsidR="001C7ED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, J. I. Bajzu a ďalších</w:t>
      </w:r>
      <w:r w:rsidR="00651E08"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31BF0ADE" w14:textId="77777777" w:rsidR="00CA68AE" w:rsidRPr="00637AC9" w:rsidRDefault="00CA68AE" w:rsidP="00CA68AE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0910BAA6" w14:textId="77777777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61D5172B" w14:textId="77777777" w:rsidR="00CA68AE" w:rsidRPr="0046516E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46E6B48C" w14:textId="77777777" w:rsidR="00CA68AE" w:rsidRPr="00637AC9" w:rsidRDefault="00CA68AE" w:rsidP="00CA68AE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6DCA5D30" w14:textId="772D47E5" w:rsidR="00525CDB" w:rsidRPr="00637AC9" w:rsidRDefault="00525CDB" w:rsidP="00525C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</w:t>
      </w:r>
      <w:r w:rsidR="00922918">
        <w:rPr>
          <w:rFonts w:ascii="Times New Roman" w:hAnsi="Times New Roman" w:cs="Times New Roman"/>
          <w:sz w:val="24"/>
          <w:szCs w:val="24"/>
        </w:rPr>
        <w:t>a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="00922918" w:rsidRPr="00637AC9">
        <w:rPr>
          <w:rFonts w:ascii="Times New Roman" w:hAnsi="Times New Roman" w:cs="Times New Roman"/>
          <w:sz w:val="24"/>
          <w:szCs w:val="24"/>
        </w:rPr>
        <w:t>M.</w:t>
      </w:r>
      <w:r w:rsidR="00922918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VIRŠINSKÁ,</w:t>
      </w:r>
      <w:r w:rsidR="00922918">
        <w:rPr>
          <w:rFonts w:ascii="Times New Roman" w:hAnsi="Times New Roman" w:cs="Times New Roman"/>
          <w:sz w:val="24"/>
          <w:szCs w:val="24"/>
        </w:rPr>
        <w:t xml:space="preserve"> (</w:t>
      </w:r>
      <w:r w:rsidRPr="00637AC9">
        <w:rPr>
          <w:rFonts w:ascii="Times New Roman" w:hAnsi="Times New Roman" w:cs="Times New Roman"/>
          <w:sz w:val="24"/>
          <w:szCs w:val="24"/>
        </w:rPr>
        <w:t>2014</w:t>
      </w:r>
      <w:r w:rsidR="00922918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</w:t>
      </w:r>
      <w:r w:rsidR="00922918">
        <w:rPr>
          <w:rFonts w:ascii="Times New Roman" w:hAnsi="Times New Roman" w:cs="Times New Roman"/>
          <w:sz w:val="24"/>
          <w:szCs w:val="24"/>
        </w:rPr>
        <w:t>, 2014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2E67C631" w14:textId="77777777" w:rsidR="00B00951" w:rsidRPr="00637AC9" w:rsidRDefault="00B00951" w:rsidP="00B00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B1A43F" w14:textId="6C4AA14F" w:rsidR="00315BAE" w:rsidRPr="00637AC9" w:rsidRDefault="00651E08" w:rsidP="00B00951">
      <w:pPr>
        <w:pStyle w:val="Odsekzoznamu"/>
        <w:numPr>
          <w:ilvl w:val="0"/>
          <w:numId w:val="25"/>
        </w:numPr>
        <w:ind w:hanging="436"/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Začiatky národného obrodenia – od r. 1790 po nástup romantikov</w:t>
      </w:r>
      <w:r w:rsidR="006065A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(Bernolákovci, P. J. Šafárik, J. Kollár)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347BDAC8" w14:textId="13D1039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0E84ED59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1C9215C6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2B5A0760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671D1887" w14:textId="7B21B6CF" w:rsidR="00B00951" w:rsidRPr="00637AC9" w:rsidRDefault="00922918" w:rsidP="0092291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37AC9">
        <w:rPr>
          <w:rFonts w:ascii="Times New Roman" w:hAnsi="Times New Roman" w:cs="Times New Roman"/>
          <w:sz w:val="24"/>
          <w:szCs w:val="24"/>
        </w:rPr>
        <w:t xml:space="preserve">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VIRŠINSKÁ,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37AC9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</w:t>
      </w:r>
      <w:r>
        <w:rPr>
          <w:rFonts w:ascii="Times New Roman" w:hAnsi="Times New Roman" w:cs="Times New Roman"/>
          <w:sz w:val="24"/>
          <w:szCs w:val="24"/>
        </w:rPr>
        <w:t>, 2014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0ACD2464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0DC2E325" w14:textId="4778959F" w:rsidR="00315BAE" w:rsidRPr="00637AC9" w:rsidRDefault="00651E08" w:rsidP="00B00951">
      <w:pPr>
        <w:pStyle w:val="Odsekzoznamu"/>
        <w:numPr>
          <w:ilvl w:val="0"/>
          <w:numId w:val="25"/>
        </w:numPr>
        <w:ind w:hanging="436"/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Revolučné roky 1848 – 1849</w:t>
      </w:r>
      <w:r w:rsidR="00525CD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na Slovensku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 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Reflexia 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revolučných rokov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 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v diele ich ú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>čas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t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>ník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ov</w:t>
      </w:r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 (Jozef Miloslav Hurban, Mikuláš </w:t>
      </w:r>
      <w:proofErr w:type="spellStart"/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>Dohnány</w:t>
      </w:r>
      <w:proofErr w:type="spellEnd"/>
      <w:r w:rsidR="00315BAE" w:rsidRPr="00637AC9">
        <w:rPr>
          <w:rFonts w:ascii="Times New Roman" w:hAnsi="Times New Roman"/>
          <w:iCs/>
          <w:sz w:val="24"/>
          <w:szCs w:val="24"/>
          <w:lang w:val="sk-SK"/>
        </w:rPr>
        <w:t xml:space="preserve"> a ďalší)</w:t>
      </w:r>
      <w:r w:rsidR="00525CDB"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1431C69F" w14:textId="18ECA28E" w:rsidR="00EE007E" w:rsidRPr="00637AC9" w:rsidRDefault="00EE007E" w:rsidP="00B0095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</w:t>
      </w:r>
      <w:r w:rsidR="00922918">
        <w:rPr>
          <w:rFonts w:ascii="Times New Roman" w:hAnsi="Times New Roman" w:cs="Times New Roman"/>
          <w:sz w:val="24"/>
          <w:szCs w:val="24"/>
        </w:rPr>
        <w:t xml:space="preserve">, </w:t>
      </w:r>
      <w:r w:rsidR="00922918" w:rsidRPr="00637AC9">
        <w:rPr>
          <w:rFonts w:ascii="Times New Roman" w:hAnsi="Times New Roman" w:cs="Times New Roman"/>
          <w:sz w:val="24"/>
          <w:szCs w:val="24"/>
        </w:rPr>
        <w:t>D.</w:t>
      </w:r>
      <w:r w:rsidR="00922918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KOVÁČ, </w:t>
      </w:r>
      <w:r w:rsidR="00922918" w:rsidRPr="00637AC9">
        <w:rPr>
          <w:rFonts w:ascii="Times New Roman" w:hAnsi="Times New Roman" w:cs="Times New Roman"/>
          <w:sz w:val="24"/>
          <w:szCs w:val="24"/>
        </w:rPr>
        <w:t>J.</w:t>
      </w:r>
      <w:r w:rsidR="00922918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PEŠEK a kol., </w:t>
      </w:r>
      <w:r w:rsidR="00922918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 w:rsidR="00922918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>. Bratislava: VEDA</w:t>
      </w:r>
      <w:r w:rsidR="00922918"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9D851F" w14:textId="636C9ACC" w:rsidR="00EE007E" w:rsidRPr="00637AC9" w:rsidRDefault="00EE007E" w:rsidP="00B0095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PODRIMAVSKÝ, M.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a kol.,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91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1992</w:t>
      </w:r>
      <w:r w:rsidR="00922918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Slovenska. Zv. 3. (od roku 1848 do konca 19. storočia).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Bratislava: Veda vydavateľstvo SAV</w:t>
      </w:r>
      <w:r w:rsidR="00922918">
        <w:rPr>
          <w:rFonts w:ascii="Times New Roman" w:hAnsi="Times New Roman" w:cs="Times New Roman"/>
          <w:sz w:val="24"/>
          <w:szCs w:val="24"/>
        </w:rPr>
        <w:t>, 1992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5027E96A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263270EF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78234A1A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7CDEBA02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0792D498" w14:textId="77777777" w:rsidR="00922918" w:rsidRPr="00637AC9" w:rsidRDefault="00922918" w:rsidP="0092291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PODOLAN, P.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37AC9">
        <w:rPr>
          <w:rFonts w:ascii="Times New Roman" w:hAnsi="Times New Roman" w:cs="Times New Roman"/>
          <w:sz w:val="24"/>
          <w:szCs w:val="24"/>
        </w:rPr>
        <w:t xml:space="preserve">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VIRŠINSKÁ,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37AC9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 III. 1780 – 1914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</w:t>
      </w:r>
      <w:r w:rsidRPr="00637AC9">
        <w:rPr>
          <w:rFonts w:ascii="Times New Roman" w:hAnsi="Times New Roman" w:cs="Times New Roman"/>
          <w:sz w:val="24"/>
          <w:szCs w:val="24"/>
        </w:rPr>
        <w:t>Literárne informačné centrum</w:t>
      </w:r>
      <w:r>
        <w:rPr>
          <w:rFonts w:ascii="Times New Roman" w:hAnsi="Times New Roman" w:cs="Times New Roman"/>
          <w:sz w:val="24"/>
          <w:szCs w:val="24"/>
        </w:rPr>
        <w:t>, 2014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341E9BA1" w14:textId="77777777" w:rsidR="00525CDB" w:rsidRPr="00637AC9" w:rsidRDefault="00525CDB" w:rsidP="00525CDB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1C7BCB29" w14:textId="39A207DC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2. polovica 19. storočia na Slovensku</w:t>
      </w:r>
      <w:r w:rsidR="006065AB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: absolutizmus, národné aktivity v 50. a hlavne v 60. rokoch 19. storočia, Slovensko po roku 1867.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Reflexia </w:t>
      </w:r>
      <w:r w:rsidR="006065AB" w:rsidRPr="00637AC9">
        <w:rPr>
          <w:rFonts w:ascii="Times New Roman" w:hAnsi="Times New Roman"/>
          <w:iCs/>
          <w:sz w:val="24"/>
          <w:szCs w:val="24"/>
          <w:lang w:val="sk-SK"/>
        </w:rPr>
        <w:t>obdobia v slovenskej literatúre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. </w:t>
      </w:r>
    </w:p>
    <w:p w14:paraId="1CCBAC6B" w14:textId="77777777" w:rsidR="00922918" w:rsidRPr="00637AC9" w:rsidRDefault="00922918" w:rsidP="009229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7AC9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KOVÁČ,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PEŠEK a kol.,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>. Bratislava: VEDA</w:t>
      </w:r>
      <w:r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A23559" w14:textId="77777777" w:rsidR="00922918" w:rsidRPr="00637AC9" w:rsidRDefault="00922918" w:rsidP="009229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PODRIMAVSKÝ, M.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a kol.,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1992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Slovenska. Zv. 3. (od roku 1848 do konca 19. storočia).</w:t>
      </w:r>
      <w:r w:rsidRPr="00637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Bratislava: Veda vydavateľstvo SAV</w:t>
      </w:r>
      <w:r>
        <w:rPr>
          <w:rFonts w:ascii="Times New Roman" w:hAnsi="Times New Roman" w:cs="Times New Roman"/>
          <w:sz w:val="24"/>
          <w:szCs w:val="24"/>
        </w:rPr>
        <w:t>, 1992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05E5852E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5132F420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>
        <w:rPr>
          <w:rFonts w:ascii="Times New Roman" w:hAnsi="Times New Roman"/>
          <w:sz w:val="24"/>
          <w:szCs w:val="24"/>
          <w:lang w:val="sk-SK"/>
        </w:rPr>
        <w:t>MATULA, R.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, </w:t>
      </w:r>
      <w:r>
        <w:rPr>
          <w:rFonts w:ascii="Times New Roman" w:hAnsi="Times New Roman"/>
          <w:sz w:val="24"/>
          <w:szCs w:val="24"/>
          <w:lang w:val="sk-SK"/>
        </w:rPr>
        <w:t>(</w:t>
      </w:r>
      <w:r w:rsidRPr="00637AC9">
        <w:rPr>
          <w:rFonts w:ascii="Times New Roman" w:hAnsi="Times New Roman"/>
          <w:sz w:val="24"/>
          <w:szCs w:val="24"/>
          <w:lang w:val="sk-SK"/>
        </w:rPr>
        <w:t>19</w:t>
      </w:r>
      <w:r>
        <w:rPr>
          <w:rFonts w:ascii="Times New Roman" w:hAnsi="Times New Roman"/>
          <w:sz w:val="24"/>
          <w:szCs w:val="24"/>
          <w:lang w:val="sk-SK"/>
        </w:rPr>
        <w:t>87)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Dejiny Slovenska I</w:t>
      </w:r>
      <w:r>
        <w:rPr>
          <w:rFonts w:ascii="Times New Roman" w:hAnsi="Times New Roman"/>
          <w:i/>
          <w:iCs/>
          <w:sz w:val="24"/>
          <w:szCs w:val="24"/>
          <w:lang w:val="sk-SK"/>
        </w:rPr>
        <w:t>I</w:t>
      </w:r>
      <w:r w:rsidRPr="00637AC9">
        <w:rPr>
          <w:rFonts w:ascii="Times New Roman" w:hAnsi="Times New Roman"/>
          <w:i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Bratislava: </w:t>
      </w:r>
      <w:r>
        <w:rPr>
          <w:rFonts w:ascii="Times New Roman" w:hAnsi="Times New Roman"/>
          <w:sz w:val="24"/>
          <w:szCs w:val="24"/>
          <w:lang w:val="sk-SK"/>
        </w:rPr>
        <w:t>Veda, 1987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2ACC553B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7BEE7798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092BD3CD" w14:textId="066F0725" w:rsidR="00525CDB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637AC9">
        <w:rPr>
          <w:rFonts w:ascii="Times New Roman" w:hAnsi="Times New Roman"/>
          <w:sz w:val="24"/>
          <w:szCs w:val="24"/>
        </w:rPr>
        <w:t xml:space="preserve">PODOLAN, P. </w:t>
      </w:r>
      <w:r>
        <w:rPr>
          <w:rFonts w:ascii="Times New Roman" w:hAnsi="Times New Roman"/>
          <w:sz w:val="24"/>
          <w:szCs w:val="24"/>
        </w:rPr>
        <w:t>a</w:t>
      </w:r>
      <w:r w:rsidRPr="00637AC9">
        <w:rPr>
          <w:rFonts w:ascii="Times New Roman" w:hAnsi="Times New Roman"/>
          <w:sz w:val="24"/>
          <w:szCs w:val="24"/>
        </w:rPr>
        <w:t xml:space="preserve"> M.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7AC9">
        <w:rPr>
          <w:rFonts w:ascii="Times New Roman" w:hAnsi="Times New Roman"/>
          <w:sz w:val="24"/>
          <w:szCs w:val="24"/>
        </w:rPr>
        <w:t>VIRŠINSKÁ,</w:t>
      </w:r>
      <w:r>
        <w:rPr>
          <w:rFonts w:ascii="Times New Roman" w:hAnsi="Times New Roman"/>
          <w:sz w:val="24"/>
          <w:szCs w:val="24"/>
        </w:rPr>
        <w:t xml:space="preserve"> (</w:t>
      </w:r>
      <w:r w:rsidRPr="00637AC9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>)</w:t>
      </w:r>
      <w:r w:rsidRPr="00637AC9">
        <w:rPr>
          <w:rFonts w:ascii="Times New Roman" w:hAnsi="Times New Roman"/>
          <w:sz w:val="24"/>
          <w:szCs w:val="24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</w:rPr>
        <w:t xml:space="preserve">Slovenské </w:t>
      </w:r>
      <w:proofErr w:type="spellStart"/>
      <w:r w:rsidRPr="00637AC9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637AC9">
        <w:rPr>
          <w:rFonts w:ascii="Times New Roman" w:hAnsi="Times New Roman"/>
          <w:i/>
          <w:iCs/>
          <w:sz w:val="24"/>
          <w:szCs w:val="24"/>
        </w:rPr>
        <w:t xml:space="preserve"> III. </w:t>
      </w:r>
      <w:proofErr w:type="gramStart"/>
      <w:r w:rsidRPr="00637AC9">
        <w:rPr>
          <w:rFonts w:ascii="Times New Roman" w:hAnsi="Times New Roman"/>
          <w:i/>
          <w:iCs/>
          <w:sz w:val="24"/>
          <w:szCs w:val="24"/>
        </w:rPr>
        <w:t>1780 – 1914</w:t>
      </w:r>
      <w:proofErr w:type="gramEnd"/>
      <w:r w:rsidRPr="00637AC9">
        <w:rPr>
          <w:rFonts w:ascii="Times New Roman" w:hAnsi="Times New Roman"/>
          <w:sz w:val="24"/>
          <w:szCs w:val="24"/>
        </w:rPr>
        <w:t>.</w:t>
      </w:r>
      <w:r w:rsidRPr="00637AC9">
        <w:rPr>
          <w:rFonts w:ascii="Times New Roman" w:hAnsi="Times New Roman"/>
          <w:sz w:val="24"/>
          <w:szCs w:val="24"/>
          <w:lang w:eastAsia="sk-SK"/>
        </w:rPr>
        <w:t xml:space="preserve"> Bratislava: </w:t>
      </w:r>
      <w:proofErr w:type="spellStart"/>
      <w:r w:rsidRPr="00637AC9">
        <w:rPr>
          <w:rFonts w:ascii="Times New Roman" w:hAnsi="Times New Roman"/>
          <w:sz w:val="24"/>
          <w:szCs w:val="24"/>
        </w:rPr>
        <w:t>Literárne</w:t>
      </w:r>
      <w:proofErr w:type="spellEnd"/>
      <w:r w:rsidRPr="00637A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</w:rPr>
        <w:t>informačné</w:t>
      </w:r>
      <w:proofErr w:type="spellEnd"/>
      <w:r w:rsidRPr="00637AC9">
        <w:rPr>
          <w:rFonts w:ascii="Times New Roman" w:hAnsi="Times New Roman"/>
          <w:sz w:val="24"/>
          <w:szCs w:val="24"/>
        </w:rPr>
        <w:t xml:space="preserve"> centrum</w:t>
      </w:r>
      <w:r>
        <w:rPr>
          <w:rFonts w:ascii="Times New Roman" w:hAnsi="Times New Roman"/>
          <w:sz w:val="24"/>
          <w:szCs w:val="24"/>
        </w:rPr>
        <w:t>, 2014</w:t>
      </w:r>
      <w:r w:rsidRPr="00637AC9">
        <w:rPr>
          <w:rFonts w:ascii="Times New Roman" w:hAnsi="Times New Roman"/>
          <w:sz w:val="24"/>
          <w:szCs w:val="24"/>
        </w:rPr>
        <w:t>.</w:t>
      </w:r>
    </w:p>
    <w:p w14:paraId="2FE2986F" w14:textId="77777777" w:rsidR="00926D72" w:rsidRPr="00637AC9" w:rsidRDefault="00926D72" w:rsidP="00922918">
      <w:pPr>
        <w:pStyle w:val="Odsekzoznamu"/>
        <w:jc w:val="both"/>
        <w:rPr>
          <w:rFonts w:ascii="Times New Roman" w:hAnsi="Times New Roman"/>
          <w:iCs/>
          <w:sz w:val="24"/>
          <w:szCs w:val="24"/>
          <w:lang w:val="sk-SK"/>
        </w:rPr>
      </w:pPr>
    </w:p>
    <w:p w14:paraId="3C92879B" w14:textId="7500EE1C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Slovensko od začiatku 20. storočia – do konca I. svetovej vojny. </w:t>
      </w:r>
      <w:r w:rsidR="0017440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Vznik Československa. </w:t>
      </w: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Obraz I. svetovej vojny v slovenskom umení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 xml:space="preserve"> (predovšetkým v literatúre).</w:t>
      </w:r>
    </w:p>
    <w:p w14:paraId="6C71D2E8" w14:textId="3AA2F001" w:rsidR="00922918" w:rsidRPr="00637AC9" w:rsidRDefault="00922918" w:rsidP="009229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7AC9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KOVÁČ,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PEŠEK a kol.,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>. Bratislava: VEDA</w:t>
      </w:r>
      <w:r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95386A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24497CC4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3244347C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22D469F7" w14:textId="77777777" w:rsidR="00EE007E" w:rsidRPr="00637AC9" w:rsidRDefault="00EE007E" w:rsidP="00EE007E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5780FE8A" w14:textId="0B4E75C0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Slovensko medzi dvoma svetovými vojnami</w:t>
      </w:r>
      <w:r w:rsidR="00174403"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 xml:space="preserve"> (1918 – 1939)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006EEDDB" w14:textId="77777777" w:rsidR="00922918" w:rsidRPr="00922918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922918">
        <w:rPr>
          <w:rFonts w:ascii="Times New Roman" w:hAnsi="Times New Roman"/>
          <w:sz w:val="24"/>
          <w:szCs w:val="24"/>
        </w:rPr>
        <w:t xml:space="preserve">BYSTRICKÝ, V., D. KOVÁČ, J. PEŠEK a kol., (2012). </w:t>
      </w:r>
      <w:proofErr w:type="spellStart"/>
      <w:r w:rsidRPr="00922918">
        <w:rPr>
          <w:rFonts w:ascii="Times New Roman" w:hAnsi="Times New Roman"/>
          <w:i/>
          <w:iCs/>
          <w:sz w:val="24"/>
          <w:szCs w:val="24"/>
        </w:rPr>
        <w:t>Kľúčové</w:t>
      </w:r>
      <w:proofErr w:type="spellEnd"/>
      <w:r w:rsidRPr="00922918">
        <w:rPr>
          <w:rFonts w:ascii="Times New Roman" w:hAnsi="Times New Roman"/>
          <w:i/>
          <w:iCs/>
          <w:sz w:val="24"/>
          <w:szCs w:val="24"/>
        </w:rPr>
        <w:t xml:space="preserve"> problémy </w:t>
      </w:r>
      <w:proofErr w:type="spellStart"/>
      <w:r w:rsidRPr="00922918">
        <w:rPr>
          <w:rFonts w:ascii="Times New Roman" w:hAnsi="Times New Roman"/>
          <w:i/>
          <w:iCs/>
          <w:sz w:val="24"/>
          <w:szCs w:val="24"/>
        </w:rPr>
        <w:t>moderných</w:t>
      </w:r>
      <w:proofErr w:type="spellEnd"/>
      <w:r w:rsidRPr="00922918">
        <w:rPr>
          <w:rFonts w:ascii="Times New Roman" w:hAnsi="Times New Roman"/>
          <w:i/>
          <w:iCs/>
          <w:sz w:val="24"/>
          <w:szCs w:val="24"/>
        </w:rPr>
        <w:t xml:space="preserve"> slovenských </w:t>
      </w:r>
      <w:proofErr w:type="spellStart"/>
      <w:r w:rsidRPr="00922918">
        <w:rPr>
          <w:rFonts w:ascii="Times New Roman" w:hAnsi="Times New Roman"/>
          <w:i/>
          <w:iCs/>
          <w:sz w:val="24"/>
          <w:szCs w:val="24"/>
        </w:rPr>
        <w:t>dejín</w:t>
      </w:r>
      <w:proofErr w:type="spellEnd"/>
      <w:r w:rsidRPr="0092291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922918">
        <w:rPr>
          <w:rFonts w:ascii="Times New Roman" w:hAnsi="Times New Roman"/>
          <w:i/>
          <w:iCs/>
          <w:sz w:val="24"/>
          <w:szCs w:val="24"/>
        </w:rPr>
        <w:t>1848 – 1992</w:t>
      </w:r>
      <w:proofErr w:type="gramEnd"/>
      <w:r w:rsidRPr="00922918">
        <w:rPr>
          <w:rFonts w:ascii="Times New Roman" w:hAnsi="Times New Roman"/>
          <w:sz w:val="24"/>
          <w:szCs w:val="24"/>
        </w:rPr>
        <w:t xml:space="preserve">. Bratislava: VEDA, 2012. </w:t>
      </w:r>
    </w:p>
    <w:p w14:paraId="3AA7A108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BD98BC5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73D3DE07" w14:textId="77777777" w:rsidR="00922918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02D5D89A" w14:textId="77777777" w:rsidR="00922918" w:rsidRPr="00637AC9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32F7CE98" w14:textId="77777777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Slovensko počas II. svetovej vojny. Obraz II. svetovej vojny v slovenskom umení (predovšetkým v literatúre)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</w:p>
    <w:p w14:paraId="60E32CD6" w14:textId="41813962" w:rsidR="00922918" w:rsidRPr="00637AC9" w:rsidRDefault="00922918" w:rsidP="009229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7AC9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KOVÁČ,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PEŠEK a kol.,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>. Bratislava: VEDA</w:t>
      </w:r>
      <w:r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3C03FC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77196CA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7FC117FE" w14:textId="216D9C5D" w:rsidR="00EE007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77DB2761" w14:textId="77777777" w:rsidR="00922918" w:rsidRPr="00922918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4ACCC02A" w14:textId="061B3A48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iCs/>
          <w:sz w:val="24"/>
          <w:szCs w:val="24"/>
          <w:lang w:val="sk-SK"/>
        </w:rPr>
        <w:t>Slovensko v rokoch 1945 – 1989 (socializmus a deformácie kultúry)</w:t>
      </w:r>
      <w:r w:rsidRPr="00637AC9">
        <w:rPr>
          <w:rFonts w:ascii="Times New Roman" w:hAnsi="Times New Roman"/>
          <w:iCs/>
          <w:sz w:val="24"/>
          <w:szCs w:val="24"/>
          <w:lang w:val="sk-SK"/>
        </w:rPr>
        <w:t>.</w:t>
      </w:r>
      <w:r w:rsidRPr="00637AC9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2D82A708" w14:textId="0B651BA3" w:rsidR="00922918" w:rsidRPr="00637AC9" w:rsidRDefault="00922918" w:rsidP="009229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7AC9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KOVÁČ,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PEŠEK a kol.,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>. Bratislava: VEDA</w:t>
      </w:r>
      <w:r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4E9BE0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4ABE9C2B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3598CBE3" w14:textId="0215A28A" w:rsidR="00EE007E" w:rsidRDefault="00922918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66AAA58A" w14:textId="77777777" w:rsidR="00926D72" w:rsidRPr="00926D72" w:rsidRDefault="00926D72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722AA4DF" w14:textId="6DD6216A" w:rsidR="00651E08" w:rsidRPr="00637AC9" w:rsidRDefault="00651E08" w:rsidP="00044141">
      <w:pPr>
        <w:pStyle w:val="Odsekzoznamu"/>
        <w:numPr>
          <w:ilvl w:val="0"/>
          <w:numId w:val="25"/>
        </w:numPr>
        <w:jc w:val="both"/>
        <w:rPr>
          <w:rFonts w:ascii="Times New Roman" w:hAnsi="Times New Roman"/>
          <w:iCs/>
          <w:sz w:val="24"/>
          <w:szCs w:val="24"/>
          <w:lang w:val="sk-SK"/>
        </w:rPr>
      </w:pPr>
      <w:r w:rsidRPr="00637AC9">
        <w:rPr>
          <w:rFonts w:ascii="Times New Roman" w:hAnsi="Times New Roman"/>
          <w:b/>
          <w:bCs/>
          <w:sz w:val="24"/>
          <w:szCs w:val="24"/>
          <w:lang w:val="sk-SK"/>
        </w:rPr>
        <w:t>Slovensko po roku 1989</w:t>
      </w:r>
      <w:r w:rsidRPr="00637AC9">
        <w:rPr>
          <w:rFonts w:ascii="Times New Roman" w:hAnsi="Times New Roman"/>
          <w:sz w:val="24"/>
          <w:szCs w:val="24"/>
          <w:lang w:val="sk-SK"/>
        </w:rPr>
        <w:t>.</w:t>
      </w:r>
    </w:p>
    <w:p w14:paraId="63B83298" w14:textId="6A3257BC" w:rsidR="00922918" w:rsidRPr="00637AC9" w:rsidRDefault="00922918" w:rsidP="009229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BYSTRICKÝ, V.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7AC9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KOVÁČ,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PEŠEK a kol.,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Kľúčové problémy moderných slovenských dejín 1848 – 1992</w:t>
      </w:r>
      <w:r w:rsidRPr="00637AC9">
        <w:rPr>
          <w:rFonts w:ascii="Times New Roman" w:hAnsi="Times New Roman" w:cs="Times New Roman"/>
          <w:sz w:val="24"/>
          <w:szCs w:val="24"/>
        </w:rPr>
        <w:t>. Bratislava: VEDA</w:t>
      </w:r>
      <w:r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79EB47" w14:textId="77777777" w:rsidR="00922918" w:rsidRPr="00637AC9" w:rsidRDefault="00922918" w:rsidP="00922918">
      <w:pPr>
        <w:pStyle w:val="Odsekzoznamu"/>
        <w:rPr>
          <w:rFonts w:ascii="Times New Roman" w:hAnsi="Times New Roman"/>
          <w:sz w:val="24"/>
          <w:szCs w:val="24"/>
          <w:lang w:val="sk-SK" w:eastAsia="sk-SK"/>
        </w:rPr>
      </w:pPr>
      <w:r w:rsidRPr="00637AC9">
        <w:rPr>
          <w:rFonts w:ascii="Times New Roman" w:hAnsi="Times New Roman"/>
          <w:sz w:val="24"/>
          <w:szCs w:val="24"/>
          <w:lang w:val="sk-SK" w:eastAsia="sk-SK"/>
        </w:rPr>
        <w:t>MANNOVÁ</w:t>
      </w:r>
      <w:r>
        <w:rPr>
          <w:rFonts w:ascii="Times New Roman" w:hAnsi="Times New Roman"/>
          <w:sz w:val="24"/>
          <w:szCs w:val="24"/>
          <w:lang w:val="sk-SK" w:eastAsia="sk-SK"/>
        </w:rPr>
        <w:t>,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E., </w:t>
      </w:r>
      <w:r>
        <w:rPr>
          <w:rFonts w:ascii="Times New Roman" w:hAnsi="Times New Roman"/>
          <w:sz w:val="24"/>
          <w:szCs w:val="24"/>
          <w:lang w:val="sk-SK" w:eastAsia="sk-SK"/>
        </w:rPr>
        <w:t>(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2003</w:t>
      </w:r>
      <w:r>
        <w:rPr>
          <w:rFonts w:ascii="Times New Roman" w:hAnsi="Times New Roman"/>
          <w:sz w:val="24"/>
          <w:szCs w:val="24"/>
          <w:lang w:val="sk-SK" w:eastAsia="sk-SK"/>
        </w:rPr>
        <w:t>).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r w:rsidRPr="00637AC9">
        <w:rPr>
          <w:rFonts w:ascii="Times New Roman" w:hAnsi="Times New Roman"/>
          <w:i/>
          <w:sz w:val="24"/>
          <w:szCs w:val="24"/>
          <w:lang w:val="sk-SK" w:eastAsia="sk-SK"/>
        </w:rPr>
        <w:t>Krátke dejiny Slovenska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. Zostavila. Bratislava: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Academic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  <w:proofErr w:type="spellStart"/>
      <w:r w:rsidRPr="00637AC9">
        <w:rPr>
          <w:rFonts w:ascii="Times New Roman" w:hAnsi="Times New Roman"/>
          <w:sz w:val="24"/>
          <w:szCs w:val="24"/>
          <w:lang w:val="sk-SK" w:eastAsia="sk-SK"/>
        </w:rPr>
        <w:t>Electronic</w:t>
      </w:r>
      <w:proofErr w:type="spellEnd"/>
      <w:r w:rsidRPr="00637AC9">
        <w:rPr>
          <w:rFonts w:ascii="Times New Roman" w:hAnsi="Times New Roman"/>
          <w:sz w:val="24"/>
          <w:szCs w:val="24"/>
          <w:lang w:val="sk-SK" w:eastAsia="sk-SK"/>
        </w:rPr>
        <w:t xml:space="preserve"> Press</w:t>
      </w:r>
      <w:r>
        <w:rPr>
          <w:rFonts w:ascii="Times New Roman" w:hAnsi="Times New Roman"/>
          <w:sz w:val="24"/>
          <w:szCs w:val="24"/>
          <w:lang w:val="sk-SK" w:eastAsia="sk-SK"/>
        </w:rPr>
        <w:t>, 2003</w:t>
      </w:r>
      <w:r w:rsidRPr="00637AC9">
        <w:rPr>
          <w:rFonts w:ascii="Times New Roman" w:hAnsi="Times New Roman"/>
          <w:sz w:val="24"/>
          <w:szCs w:val="24"/>
          <w:lang w:val="sk-SK" w:eastAsia="sk-SK"/>
        </w:rPr>
        <w:t>.</w:t>
      </w:r>
    </w:p>
    <w:p w14:paraId="5C43D882" w14:textId="77777777" w:rsidR="00922918" w:rsidRPr="0046516E" w:rsidRDefault="00922918" w:rsidP="00922918">
      <w:pPr>
        <w:pStyle w:val="Odsekzoznamu"/>
        <w:jc w:val="both"/>
        <w:rPr>
          <w:rFonts w:ascii="Times New Roman" w:hAnsi="Times New Roman"/>
          <w:sz w:val="24"/>
          <w:szCs w:val="24"/>
          <w:lang w:val="sk-SK"/>
        </w:rPr>
      </w:pPr>
      <w:r w:rsidRPr="00127EC5">
        <w:rPr>
          <w:rFonts w:ascii="Times New Roman" w:hAnsi="Times New Roman"/>
          <w:iCs/>
          <w:sz w:val="24"/>
          <w:szCs w:val="24"/>
          <w:lang w:val="sk-SK"/>
        </w:rPr>
        <w:t>DANGL, V., V. BYSTRICKÝ a kol., (</w:t>
      </w:r>
      <w:r w:rsidRPr="00127EC5">
        <w:rPr>
          <w:rFonts w:ascii="Times New Roman" w:hAnsi="Times New Roman"/>
          <w:sz w:val="24"/>
          <w:szCs w:val="24"/>
          <w:lang w:val="sk-SK"/>
        </w:rPr>
        <w:t>2014).</w:t>
      </w:r>
      <w:r w:rsidRPr="00127EC5">
        <w:rPr>
          <w:rFonts w:ascii="Times New Roman" w:hAnsi="Times New Roman"/>
          <w:i/>
          <w:sz w:val="24"/>
          <w:szCs w:val="24"/>
          <w:lang w:val="sk-SK"/>
        </w:rPr>
        <w:t xml:space="preserve"> Chronológia dejín Slovenska a Slovákov: od najstarších čias po súčasnosť. Dejiny v dátumoch, dátumy v dejinách. I. II</w:t>
      </w:r>
      <w:r w:rsidRPr="00127EC5">
        <w:rPr>
          <w:rFonts w:ascii="Times New Roman" w:hAnsi="Times New Roman"/>
          <w:sz w:val="24"/>
          <w:szCs w:val="24"/>
          <w:lang w:val="sk-SK"/>
        </w:rPr>
        <w:t xml:space="preserve">. Bratislava: Veda, vydavateľstvo Slovenskej </w:t>
      </w:r>
      <w:r w:rsidRPr="0046516E">
        <w:rPr>
          <w:rFonts w:ascii="Times New Roman" w:hAnsi="Times New Roman"/>
          <w:sz w:val="24"/>
          <w:szCs w:val="24"/>
          <w:lang w:val="sk-SK"/>
        </w:rPr>
        <w:t>akadémie vied</w:t>
      </w:r>
      <w:r>
        <w:rPr>
          <w:rFonts w:ascii="Times New Roman" w:hAnsi="Times New Roman"/>
          <w:sz w:val="24"/>
          <w:szCs w:val="24"/>
          <w:lang w:val="sk-SK"/>
        </w:rPr>
        <w:t>, 2014</w:t>
      </w:r>
      <w:r w:rsidRPr="0046516E">
        <w:rPr>
          <w:rFonts w:ascii="Times New Roman" w:hAnsi="Times New Roman"/>
          <w:sz w:val="24"/>
          <w:szCs w:val="24"/>
          <w:lang w:val="sk-SK"/>
        </w:rPr>
        <w:t>.</w:t>
      </w:r>
    </w:p>
    <w:p w14:paraId="74E7BDAA" w14:textId="2BAF12DE" w:rsidR="00B00951" w:rsidRDefault="00922918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127EC5">
        <w:rPr>
          <w:rFonts w:ascii="Times New Roman" w:hAnsi="Times New Roman"/>
          <w:sz w:val="24"/>
          <w:szCs w:val="24"/>
        </w:rPr>
        <w:t xml:space="preserve">SEDLÁK, I. a kol., (2009).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Dejiny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slovenskej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127EC5">
        <w:rPr>
          <w:rFonts w:ascii="Times New Roman" w:hAnsi="Times New Roman"/>
          <w:i/>
          <w:iCs/>
          <w:sz w:val="24"/>
          <w:szCs w:val="24"/>
        </w:rPr>
        <w:t>literatúry</w:t>
      </w:r>
      <w:proofErr w:type="spellEnd"/>
      <w:r w:rsidRPr="00127EC5">
        <w:rPr>
          <w:rFonts w:ascii="Times New Roman" w:hAnsi="Times New Roman"/>
          <w:i/>
          <w:iCs/>
          <w:sz w:val="24"/>
          <w:szCs w:val="24"/>
        </w:rPr>
        <w:t xml:space="preserve"> I.</w:t>
      </w:r>
      <w:r w:rsidRPr="00127EC5">
        <w:rPr>
          <w:rFonts w:ascii="Times New Roman" w:hAnsi="Times New Roman"/>
          <w:sz w:val="24"/>
          <w:szCs w:val="24"/>
        </w:rPr>
        <w:t xml:space="preserve"> </w:t>
      </w:r>
      <w:r w:rsidRPr="00127EC5">
        <w:rPr>
          <w:rFonts w:ascii="Times New Roman" w:hAnsi="Times New Roman"/>
          <w:i/>
          <w:iCs/>
          <w:sz w:val="24"/>
          <w:szCs w:val="24"/>
        </w:rPr>
        <w:t xml:space="preserve">II. </w:t>
      </w:r>
      <w:r w:rsidRPr="00127EC5">
        <w:rPr>
          <w:rFonts w:ascii="Times New Roman" w:hAnsi="Times New Roman"/>
          <w:sz w:val="24"/>
          <w:szCs w:val="24"/>
        </w:rPr>
        <w:t xml:space="preserve">Martin: </w:t>
      </w:r>
      <w:proofErr w:type="spellStart"/>
      <w:r w:rsidRPr="00127EC5">
        <w:rPr>
          <w:rFonts w:ascii="Times New Roman" w:hAnsi="Times New Roman"/>
          <w:sz w:val="24"/>
          <w:szCs w:val="24"/>
        </w:rPr>
        <w:t>Matica</w:t>
      </w:r>
      <w:proofErr w:type="spellEnd"/>
      <w:r w:rsidRPr="00127EC5">
        <w:rPr>
          <w:rFonts w:ascii="Times New Roman" w:hAnsi="Times New Roman"/>
          <w:sz w:val="24"/>
          <w:szCs w:val="24"/>
        </w:rPr>
        <w:t xml:space="preserve"> slovenská, 2009.</w:t>
      </w:r>
    </w:p>
    <w:p w14:paraId="4C30AACF" w14:textId="77777777" w:rsidR="00926D72" w:rsidRPr="00926D72" w:rsidRDefault="00926D72" w:rsidP="00926D72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57F2C348" w14:textId="6A78C545" w:rsidR="00651E08" w:rsidRPr="00637AC9" w:rsidRDefault="00977A54" w:rsidP="003318F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Ďalšia o</w:t>
      </w:r>
      <w:r w:rsidR="00651E08" w:rsidRPr="00637AC9">
        <w:rPr>
          <w:rFonts w:ascii="Times New Roman" w:hAnsi="Times New Roman" w:cs="Times New Roman"/>
          <w:b/>
          <w:bCs/>
          <w:sz w:val="24"/>
          <w:szCs w:val="24"/>
        </w:rPr>
        <w:t>dporúčaná literatúra:</w:t>
      </w:r>
    </w:p>
    <w:p w14:paraId="1810CAA0" w14:textId="5D9C1C99" w:rsidR="007F7605" w:rsidRDefault="00926D72" w:rsidP="003318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ČAPLOVIČ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 a kol., (2000).</w:t>
      </w:r>
      <w:r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 w:rsidR="007F7605"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Dejiny Slovenska</w:t>
      </w:r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Bratislava: </w:t>
      </w:r>
      <w:proofErr w:type="spellStart"/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Academic</w:t>
      </w:r>
      <w:proofErr w:type="spellEnd"/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Electronic</w:t>
      </w:r>
      <w:proofErr w:type="spellEnd"/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Press</w:t>
      </w:r>
      <w:r w:rsidRPr="00637AC9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, 2000</w:t>
      </w:r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0DFA706" w14:textId="3FE6B444" w:rsidR="003B605F" w:rsidRPr="00637AC9" w:rsidRDefault="003B605F" w:rsidP="003318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>KOVÁČ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</w:t>
      </w:r>
      <w:r w:rsidR="00926D7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926D72">
        <w:rPr>
          <w:rFonts w:ascii="Times New Roman" w:eastAsia="Times New Roman" w:hAnsi="Times New Roman" w:cs="Times New Roman"/>
          <w:sz w:val="24"/>
          <w:szCs w:val="24"/>
          <w:lang w:eastAsia="sk-SK"/>
        </w:rPr>
        <w:t>(</w:t>
      </w:r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>2002</w:t>
      </w:r>
      <w:r w:rsidR="00926D72">
        <w:rPr>
          <w:rFonts w:ascii="Times New Roman" w:eastAsia="Times New Roman" w:hAnsi="Times New Roman" w:cs="Times New Roman"/>
          <w:sz w:val="24"/>
          <w:szCs w:val="24"/>
          <w:lang w:eastAsia="sk-SK"/>
        </w:rPr>
        <w:t>).</w:t>
      </w:r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B605F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Dejiny Slovenska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Praha: </w:t>
      </w:r>
      <w:proofErr w:type="spellStart"/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>Nakladatelství</w:t>
      </w:r>
      <w:proofErr w:type="spellEnd"/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>Lidové</w:t>
      </w:r>
      <w:proofErr w:type="spellEnd"/>
      <w:r w:rsidRPr="003B60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noviny</w:t>
      </w:r>
      <w:r w:rsidR="00926D72">
        <w:rPr>
          <w:rFonts w:ascii="Times New Roman" w:eastAsia="Times New Roman" w:hAnsi="Times New Roman" w:cs="Times New Roman"/>
          <w:sz w:val="24"/>
          <w:szCs w:val="24"/>
          <w:lang w:eastAsia="sk-SK"/>
        </w:rPr>
        <w:t>, 2002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57A5EABA" w14:textId="4B2A0E0C" w:rsidR="007F7605" w:rsidRPr="00637AC9" w:rsidRDefault="007F7605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MARSINA, R.</w:t>
      </w:r>
      <w:r w:rsidR="00977A54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="00977A54" w:rsidRPr="00637AC9">
        <w:rPr>
          <w:rFonts w:ascii="Times New Roman" w:hAnsi="Times New Roman" w:cs="Times New Roman"/>
          <w:sz w:val="24"/>
          <w:szCs w:val="24"/>
        </w:rPr>
        <w:t>V.</w:t>
      </w:r>
      <w:r w:rsidR="00977A54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ČIČAJ, </w:t>
      </w:r>
      <w:r w:rsidR="00977A54" w:rsidRPr="00637AC9">
        <w:rPr>
          <w:rFonts w:ascii="Times New Roman" w:hAnsi="Times New Roman" w:cs="Times New Roman"/>
          <w:sz w:val="24"/>
          <w:szCs w:val="24"/>
        </w:rPr>
        <w:t>D.</w:t>
      </w:r>
      <w:r w:rsidR="00977A54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>KOVÁČ</w:t>
      </w:r>
      <w:r w:rsidR="00977A54">
        <w:rPr>
          <w:rFonts w:ascii="Times New Roman" w:hAnsi="Times New Roman" w:cs="Times New Roman"/>
          <w:sz w:val="24"/>
          <w:szCs w:val="24"/>
        </w:rPr>
        <w:t xml:space="preserve"> a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="00977A54" w:rsidRPr="00637AC9">
        <w:rPr>
          <w:rFonts w:ascii="Times New Roman" w:hAnsi="Times New Roman" w:cs="Times New Roman"/>
          <w:sz w:val="24"/>
          <w:szCs w:val="24"/>
        </w:rPr>
        <w:t>Ľ.</w:t>
      </w:r>
      <w:r w:rsidR="00977A54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sz w:val="24"/>
          <w:szCs w:val="24"/>
        </w:rPr>
        <w:t xml:space="preserve">LIPTÁK, </w:t>
      </w:r>
      <w:r w:rsidR="00977A54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1992</w:t>
      </w:r>
      <w:r w:rsidR="00977A54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Slovenské dejiny</w:t>
      </w:r>
      <w:r w:rsidRPr="00637AC9">
        <w:rPr>
          <w:rFonts w:ascii="Times New Roman" w:hAnsi="Times New Roman" w:cs="Times New Roman"/>
          <w:sz w:val="24"/>
          <w:szCs w:val="24"/>
        </w:rPr>
        <w:t>. Martin: Matica slovenská.</w:t>
      </w:r>
    </w:p>
    <w:p w14:paraId="4C6910A6" w14:textId="744E72E9" w:rsidR="007F7605" w:rsidRPr="00637AC9" w:rsidRDefault="007F7605" w:rsidP="003318F7">
      <w:pPr>
        <w:jc w:val="both"/>
        <w:rPr>
          <w:rFonts w:ascii="Times New Roman" w:hAnsi="Times New Roman"/>
          <w:sz w:val="24"/>
          <w:szCs w:val="24"/>
        </w:rPr>
      </w:pPr>
      <w:r w:rsidRPr="00637AC9">
        <w:rPr>
          <w:rFonts w:ascii="Times New Roman" w:hAnsi="Times New Roman"/>
          <w:sz w:val="24"/>
          <w:szCs w:val="24"/>
        </w:rPr>
        <w:t xml:space="preserve">HOLOTÍK, Ľ. a kol., </w:t>
      </w:r>
      <w:r w:rsidR="00977A54">
        <w:rPr>
          <w:rFonts w:ascii="Times New Roman" w:hAnsi="Times New Roman"/>
          <w:sz w:val="24"/>
          <w:szCs w:val="24"/>
        </w:rPr>
        <w:t>(</w:t>
      </w:r>
      <w:r w:rsidRPr="00637AC9">
        <w:rPr>
          <w:rFonts w:ascii="Times New Roman" w:hAnsi="Times New Roman"/>
          <w:sz w:val="24"/>
          <w:szCs w:val="24"/>
        </w:rPr>
        <w:t>1961</w:t>
      </w:r>
      <w:r w:rsidR="00977A54">
        <w:rPr>
          <w:rFonts w:ascii="Times New Roman" w:hAnsi="Times New Roman"/>
          <w:sz w:val="24"/>
          <w:szCs w:val="24"/>
        </w:rPr>
        <w:t>)</w:t>
      </w:r>
      <w:r w:rsidRPr="00637AC9">
        <w:rPr>
          <w:rFonts w:ascii="Times New Roman" w:hAnsi="Times New Roman"/>
          <w:sz w:val="24"/>
          <w:szCs w:val="24"/>
        </w:rPr>
        <w:t xml:space="preserve">. </w:t>
      </w:r>
      <w:r w:rsidRPr="00637AC9">
        <w:rPr>
          <w:rFonts w:ascii="Times New Roman" w:hAnsi="Times New Roman"/>
          <w:i/>
          <w:iCs/>
          <w:sz w:val="24"/>
          <w:szCs w:val="24"/>
        </w:rPr>
        <w:t>Dejiny Slovenska I.</w:t>
      </w:r>
      <w:r w:rsidRPr="00637AC9">
        <w:rPr>
          <w:rFonts w:ascii="Times New Roman" w:hAnsi="Times New Roman"/>
          <w:sz w:val="24"/>
          <w:szCs w:val="24"/>
        </w:rPr>
        <w:t xml:space="preserve"> Bratislava: Slovenská akadémia vied</w:t>
      </w:r>
      <w:r w:rsidR="00977A54">
        <w:rPr>
          <w:rFonts w:ascii="Times New Roman" w:hAnsi="Times New Roman"/>
          <w:sz w:val="24"/>
          <w:szCs w:val="24"/>
        </w:rPr>
        <w:t>, 1961</w:t>
      </w:r>
      <w:r w:rsidRPr="00637AC9">
        <w:rPr>
          <w:rFonts w:ascii="Times New Roman" w:hAnsi="Times New Roman"/>
          <w:sz w:val="24"/>
          <w:szCs w:val="24"/>
        </w:rPr>
        <w:t>.</w:t>
      </w:r>
    </w:p>
    <w:p w14:paraId="475D0244" w14:textId="738BA42F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HOLOTÍK, Ľ. a kol.</w:t>
      </w:r>
      <w:r w:rsidR="007F7605" w:rsidRPr="00637AC9">
        <w:rPr>
          <w:rFonts w:ascii="Times New Roman" w:hAnsi="Times New Roman" w:cs="Times New Roman"/>
          <w:sz w:val="24"/>
          <w:szCs w:val="24"/>
        </w:rPr>
        <w:t xml:space="preserve">, </w:t>
      </w:r>
      <w:r w:rsidR="00977A54">
        <w:rPr>
          <w:rFonts w:ascii="Times New Roman" w:hAnsi="Times New Roman" w:cs="Times New Roman"/>
          <w:sz w:val="24"/>
          <w:szCs w:val="24"/>
        </w:rPr>
        <w:t>(</w:t>
      </w:r>
      <w:r w:rsidR="007F7605" w:rsidRPr="00637AC9">
        <w:rPr>
          <w:rFonts w:ascii="Times New Roman" w:hAnsi="Times New Roman" w:cs="Times New Roman"/>
          <w:sz w:val="24"/>
          <w:szCs w:val="24"/>
        </w:rPr>
        <w:t>1968</w:t>
      </w:r>
      <w:r w:rsidR="00977A54">
        <w:rPr>
          <w:rFonts w:ascii="Times New Roman" w:hAnsi="Times New Roman" w:cs="Times New Roman"/>
          <w:sz w:val="24"/>
          <w:szCs w:val="24"/>
        </w:rPr>
        <w:t>)</w:t>
      </w:r>
      <w:r w:rsidR="007F7605" w:rsidRPr="00637AC9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Slovenska II.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Slovenská akadémia vied</w:t>
      </w:r>
      <w:r w:rsidR="00977A54">
        <w:rPr>
          <w:rFonts w:ascii="Times New Roman" w:hAnsi="Times New Roman" w:cs="Times New Roman"/>
          <w:sz w:val="24"/>
          <w:szCs w:val="24"/>
        </w:rPr>
        <w:t>, 1968</w:t>
      </w:r>
      <w:r w:rsidR="00F94F47" w:rsidRPr="00637AC9">
        <w:rPr>
          <w:rFonts w:ascii="Times New Roman" w:hAnsi="Times New Roman" w:cs="Times New Roman"/>
          <w:sz w:val="24"/>
          <w:szCs w:val="24"/>
        </w:rPr>
        <w:t>.</w:t>
      </w:r>
    </w:p>
    <w:p w14:paraId="4E8EBBAD" w14:textId="737A0789" w:rsidR="0052310C" w:rsidRPr="00637AC9" w:rsidRDefault="00977A54" w:rsidP="003318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7AC9">
        <w:rPr>
          <w:rFonts w:ascii="Times New Roman" w:hAnsi="Times New Roman" w:cs="Times New Roman"/>
          <w:sz w:val="24"/>
          <w:szCs w:val="24"/>
        </w:rPr>
        <w:t xml:space="preserve">MARSINA, R.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(1998). </w:t>
      </w:r>
      <w:r w:rsidR="00651E08" w:rsidRPr="00637AC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Pramene k dejinám Slovenska a Slovákov</w:t>
      </w:r>
      <w:r w:rsidR="007F7605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651E08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Bratislava: Národné literárne centrum</w:t>
      </w:r>
      <w:r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, 1998</w:t>
      </w:r>
      <w:r w:rsidR="00651E08" w:rsidRPr="00637AC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2BE5680D" w14:textId="5D9782E5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FERENČUHOVÁ, B.</w:t>
      </w:r>
      <w:r w:rsidR="00977A54">
        <w:rPr>
          <w:rFonts w:ascii="Times New Roman" w:hAnsi="Times New Roman" w:cs="Times New Roman"/>
          <w:sz w:val="24"/>
          <w:szCs w:val="24"/>
        </w:rPr>
        <w:t>,</w:t>
      </w:r>
      <w:r w:rsidR="00977A54" w:rsidRPr="00637AC9">
        <w:rPr>
          <w:rFonts w:ascii="Times New Roman" w:hAnsi="Times New Roman" w:cs="Times New Roman"/>
          <w:sz w:val="24"/>
          <w:szCs w:val="24"/>
        </w:rPr>
        <w:t xml:space="preserve"> M.</w:t>
      </w:r>
      <w:r w:rsidRPr="00637AC9">
        <w:rPr>
          <w:rFonts w:ascii="Times New Roman" w:hAnsi="Times New Roman" w:cs="Times New Roman"/>
          <w:sz w:val="24"/>
          <w:szCs w:val="24"/>
        </w:rPr>
        <w:t xml:space="preserve"> ZEMKO a 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="00977A54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2012</w:t>
      </w:r>
      <w:r w:rsidR="00977A54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Slovensko v 20. storočí. V medzivojnovom Československu 1918 – 1939.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VEDA</w:t>
      </w:r>
      <w:r w:rsidR="00977A54">
        <w:rPr>
          <w:rFonts w:ascii="Times New Roman" w:hAnsi="Times New Roman" w:cs="Times New Roman"/>
          <w:sz w:val="24"/>
          <w:szCs w:val="24"/>
        </w:rPr>
        <w:t>, 2012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D580C9" w14:textId="463A7C45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ŠMATLÁK, S.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="00977A54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2002</w:t>
      </w:r>
      <w:r w:rsidR="00977A54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II.</w:t>
      </w:r>
      <w:r w:rsidRPr="00637AC9">
        <w:rPr>
          <w:rFonts w:ascii="Times New Roman" w:hAnsi="Times New Roman" w:cs="Times New Roman"/>
          <w:sz w:val="24"/>
          <w:szCs w:val="24"/>
        </w:rPr>
        <w:t xml:space="preserve"> Bratislava: LIC</w:t>
      </w:r>
      <w:r w:rsidR="00977A54">
        <w:rPr>
          <w:rFonts w:ascii="Times New Roman" w:hAnsi="Times New Roman" w:cs="Times New Roman"/>
          <w:sz w:val="24"/>
          <w:szCs w:val="24"/>
        </w:rPr>
        <w:t>, 2002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BA4C21" w14:textId="250F5EA2" w:rsidR="00651E08" w:rsidRPr="00637AC9" w:rsidRDefault="00651E08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AC9">
        <w:rPr>
          <w:rFonts w:ascii="Times New Roman" w:hAnsi="Times New Roman" w:cs="Times New Roman"/>
          <w:sz w:val="24"/>
          <w:szCs w:val="24"/>
        </w:rPr>
        <w:t>MARČOK, V</w:t>
      </w:r>
      <w:r w:rsidR="00977A54">
        <w:rPr>
          <w:rFonts w:ascii="Times New Roman" w:hAnsi="Times New Roman" w:cs="Times New Roman"/>
          <w:sz w:val="24"/>
          <w:szCs w:val="24"/>
        </w:rPr>
        <w:t>.</w:t>
      </w:r>
      <w:r w:rsidRPr="00637AC9">
        <w:rPr>
          <w:rFonts w:ascii="Times New Roman" w:hAnsi="Times New Roman" w:cs="Times New Roman"/>
          <w:sz w:val="24"/>
          <w:szCs w:val="24"/>
        </w:rPr>
        <w:t xml:space="preserve"> a kol.</w:t>
      </w:r>
      <w:r w:rsidR="007F7605" w:rsidRPr="00637AC9">
        <w:rPr>
          <w:rFonts w:ascii="Times New Roman" w:hAnsi="Times New Roman" w:cs="Times New Roman"/>
          <w:sz w:val="24"/>
          <w:szCs w:val="24"/>
        </w:rPr>
        <w:t>,</w:t>
      </w:r>
      <w:r w:rsidRPr="00637AC9">
        <w:rPr>
          <w:rFonts w:ascii="Times New Roman" w:hAnsi="Times New Roman" w:cs="Times New Roman"/>
          <w:sz w:val="24"/>
          <w:szCs w:val="24"/>
        </w:rPr>
        <w:t xml:space="preserve"> </w:t>
      </w:r>
      <w:r w:rsidR="00977A54">
        <w:rPr>
          <w:rFonts w:ascii="Times New Roman" w:hAnsi="Times New Roman" w:cs="Times New Roman"/>
          <w:sz w:val="24"/>
          <w:szCs w:val="24"/>
        </w:rPr>
        <w:t>(</w:t>
      </w:r>
      <w:r w:rsidRPr="00637AC9">
        <w:rPr>
          <w:rFonts w:ascii="Times New Roman" w:hAnsi="Times New Roman" w:cs="Times New Roman"/>
          <w:sz w:val="24"/>
          <w:szCs w:val="24"/>
        </w:rPr>
        <w:t>2004</w:t>
      </w:r>
      <w:r w:rsidR="00977A54">
        <w:rPr>
          <w:rFonts w:ascii="Times New Roman" w:hAnsi="Times New Roman" w:cs="Times New Roman"/>
          <w:sz w:val="24"/>
          <w:szCs w:val="24"/>
        </w:rPr>
        <w:t>)</w:t>
      </w:r>
      <w:r w:rsidRPr="00637AC9">
        <w:rPr>
          <w:rFonts w:ascii="Times New Roman" w:hAnsi="Times New Roman" w:cs="Times New Roman"/>
          <w:sz w:val="24"/>
          <w:szCs w:val="24"/>
        </w:rPr>
        <w:t xml:space="preserve">. </w:t>
      </w:r>
      <w:r w:rsidRPr="00637AC9">
        <w:rPr>
          <w:rFonts w:ascii="Times New Roman" w:hAnsi="Times New Roman" w:cs="Times New Roman"/>
          <w:i/>
          <w:iCs/>
          <w:sz w:val="24"/>
          <w:szCs w:val="24"/>
        </w:rPr>
        <w:t>Dejiny slovenskej literatúry III</w:t>
      </w:r>
      <w:r w:rsidRPr="00637AC9">
        <w:rPr>
          <w:rFonts w:ascii="Times New Roman" w:hAnsi="Times New Roman" w:cs="Times New Roman"/>
          <w:sz w:val="24"/>
          <w:szCs w:val="24"/>
        </w:rPr>
        <w:t>. Bratislava: Literárne informačné centrum</w:t>
      </w:r>
      <w:r w:rsidR="00977A54">
        <w:rPr>
          <w:rFonts w:ascii="Times New Roman" w:hAnsi="Times New Roman" w:cs="Times New Roman"/>
          <w:sz w:val="24"/>
          <w:szCs w:val="24"/>
        </w:rPr>
        <w:t>, 2004</w:t>
      </w:r>
      <w:r w:rsidRPr="00637AC9">
        <w:rPr>
          <w:rFonts w:ascii="Times New Roman" w:hAnsi="Times New Roman" w:cs="Times New Roman"/>
          <w:sz w:val="24"/>
          <w:szCs w:val="24"/>
        </w:rPr>
        <w:t>.</w:t>
      </w:r>
    </w:p>
    <w:p w14:paraId="130C8E07" w14:textId="77777777" w:rsidR="00F673AA" w:rsidRPr="00637AC9" w:rsidRDefault="00F673AA" w:rsidP="003318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43AEF" w14:textId="553C36C9" w:rsidR="00F673AA" w:rsidRDefault="00F673AA" w:rsidP="004955C2">
      <w:pPr>
        <w:pStyle w:val="Normlnywebov"/>
      </w:pPr>
      <w:r>
        <w:t> </w:t>
      </w:r>
    </w:p>
    <w:p w14:paraId="4CEC39DB" w14:textId="5F4CE6B9" w:rsidR="00F673AA" w:rsidRDefault="00F673AA" w:rsidP="004955C2">
      <w:pPr>
        <w:pStyle w:val="Normlnywebov"/>
      </w:pPr>
      <w:r>
        <w:t> </w:t>
      </w:r>
    </w:p>
    <w:sectPr w:rsidR="00F67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7257"/>
    <w:multiLevelType w:val="hybridMultilevel"/>
    <w:tmpl w:val="7164837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91D44"/>
    <w:multiLevelType w:val="hybridMultilevel"/>
    <w:tmpl w:val="C3FC0FE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C2953"/>
    <w:multiLevelType w:val="hybridMultilevel"/>
    <w:tmpl w:val="2F0C3B2C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3D748B"/>
    <w:multiLevelType w:val="hybridMultilevel"/>
    <w:tmpl w:val="893087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D48C9"/>
    <w:multiLevelType w:val="multilevel"/>
    <w:tmpl w:val="0106AF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BBC6C9A"/>
    <w:multiLevelType w:val="hybridMultilevel"/>
    <w:tmpl w:val="18586DC6"/>
    <w:lvl w:ilvl="0" w:tplc="41F48F5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F3"/>
    <w:multiLevelType w:val="multilevel"/>
    <w:tmpl w:val="C30AD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F457AD1"/>
    <w:multiLevelType w:val="hybridMultilevel"/>
    <w:tmpl w:val="D842FF9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C7B1F"/>
    <w:multiLevelType w:val="hybridMultilevel"/>
    <w:tmpl w:val="1598AECE"/>
    <w:lvl w:ilvl="0" w:tplc="3926D8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D3105"/>
    <w:multiLevelType w:val="hybridMultilevel"/>
    <w:tmpl w:val="9D4A9EF6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5E5925"/>
    <w:multiLevelType w:val="hybridMultilevel"/>
    <w:tmpl w:val="490E2F6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53D50"/>
    <w:multiLevelType w:val="hybridMultilevel"/>
    <w:tmpl w:val="C9AC40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15284D"/>
    <w:multiLevelType w:val="hybridMultilevel"/>
    <w:tmpl w:val="B22241F2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90166"/>
    <w:multiLevelType w:val="hybridMultilevel"/>
    <w:tmpl w:val="D276A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41120"/>
    <w:multiLevelType w:val="hybridMultilevel"/>
    <w:tmpl w:val="406A8BC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044AB"/>
    <w:multiLevelType w:val="hybridMultilevel"/>
    <w:tmpl w:val="68561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57CDE"/>
    <w:multiLevelType w:val="multilevel"/>
    <w:tmpl w:val="6646E8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4C0058BE"/>
    <w:multiLevelType w:val="multilevel"/>
    <w:tmpl w:val="B740B9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1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18" w15:restartNumberingAfterBreak="0">
    <w:nsid w:val="4D213F17"/>
    <w:multiLevelType w:val="hybridMultilevel"/>
    <w:tmpl w:val="222C4C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7775A"/>
    <w:multiLevelType w:val="hybridMultilevel"/>
    <w:tmpl w:val="32346DAE"/>
    <w:lvl w:ilvl="0" w:tplc="3926D8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D0341"/>
    <w:multiLevelType w:val="hybridMultilevel"/>
    <w:tmpl w:val="F188B5B4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5417DF"/>
    <w:multiLevelType w:val="hybridMultilevel"/>
    <w:tmpl w:val="D6C4B03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F5EA7"/>
    <w:multiLevelType w:val="hybridMultilevel"/>
    <w:tmpl w:val="13A884FE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CC45B8"/>
    <w:multiLevelType w:val="multilevel"/>
    <w:tmpl w:val="305ED1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6285688"/>
    <w:multiLevelType w:val="hybridMultilevel"/>
    <w:tmpl w:val="C04A7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76D2D"/>
    <w:multiLevelType w:val="multilevel"/>
    <w:tmpl w:val="414C5D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E9069BC"/>
    <w:multiLevelType w:val="multilevel"/>
    <w:tmpl w:val="2EA615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ACD55DE"/>
    <w:multiLevelType w:val="hybridMultilevel"/>
    <w:tmpl w:val="CF4AC850"/>
    <w:lvl w:ilvl="0" w:tplc="0A7A5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D57C6C"/>
    <w:multiLevelType w:val="multilevel"/>
    <w:tmpl w:val="1FD69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7"/>
  </w:num>
  <w:num w:numId="4">
    <w:abstractNumId w:val="12"/>
  </w:num>
  <w:num w:numId="5">
    <w:abstractNumId w:val="9"/>
  </w:num>
  <w:num w:numId="6">
    <w:abstractNumId w:val="1"/>
  </w:num>
  <w:num w:numId="7">
    <w:abstractNumId w:val="20"/>
  </w:num>
  <w:num w:numId="8">
    <w:abstractNumId w:val="14"/>
  </w:num>
  <w:num w:numId="9">
    <w:abstractNumId w:val="22"/>
  </w:num>
  <w:num w:numId="10">
    <w:abstractNumId w:val="21"/>
  </w:num>
  <w:num w:numId="11">
    <w:abstractNumId w:val="2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3"/>
  </w:num>
  <w:num w:numId="16">
    <w:abstractNumId w:val="25"/>
  </w:num>
  <w:num w:numId="17">
    <w:abstractNumId w:val="26"/>
  </w:num>
  <w:num w:numId="18">
    <w:abstractNumId w:val="16"/>
  </w:num>
  <w:num w:numId="19">
    <w:abstractNumId w:val="6"/>
  </w:num>
  <w:num w:numId="20">
    <w:abstractNumId w:val="4"/>
  </w:num>
  <w:num w:numId="21">
    <w:abstractNumId w:val="15"/>
  </w:num>
  <w:num w:numId="22">
    <w:abstractNumId w:val="5"/>
  </w:num>
  <w:num w:numId="23">
    <w:abstractNumId w:val="3"/>
  </w:num>
  <w:num w:numId="24">
    <w:abstractNumId w:val="13"/>
  </w:num>
  <w:num w:numId="25">
    <w:abstractNumId w:val="24"/>
  </w:num>
  <w:num w:numId="26">
    <w:abstractNumId w:val="28"/>
  </w:num>
  <w:num w:numId="27">
    <w:abstractNumId w:val="18"/>
  </w:num>
  <w:num w:numId="28">
    <w:abstractNumId w:val="8"/>
  </w:num>
  <w:num w:numId="29">
    <w:abstractNumId w:val="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256"/>
    <w:rsid w:val="00027AFF"/>
    <w:rsid w:val="00043CF8"/>
    <w:rsid w:val="00044141"/>
    <w:rsid w:val="000501EB"/>
    <w:rsid w:val="000654F1"/>
    <w:rsid w:val="000676CA"/>
    <w:rsid w:val="000C1783"/>
    <w:rsid w:val="000C7784"/>
    <w:rsid w:val="000E2475"/>
    <w:rsid w:val="00110303"/>
    <w:rsid w:val="00122CF9"/>
    <w:rsid w:val="00126879"/>
    <w:rsid w:val="00127EC5"/>
    <w:rsid w:val="0014589A"/>
    <w:rsid w:val="0015100E"/>
    <w:rsid w:val="00172312"/>
    <w:rsid w:val="00174403"/>
    <w:rsid w:val="001811CC"/>
    <w:rsid w:val="00184C6A"/>
    <w:rsid w:val="00190D21"/>
    <w:rsid w:val="001A1BBF"/>
    <w:rsid w:val="001C7ED3"/>
    <w:rsid w:val="001E7528"/>
    <w:rsid w:val="002005E3"/>
    <w:rsid w:val="00210699"/>
    <w:rsid w:val="002413B9"/>
    <w:rsid w:val="0024219F"/>
    <w:rsid w:val="0024355B"/>
    <w:rsid w:val="002463C5"/>
    <w:rsid w:val="00267C46"/>
    <w:rsid w:val="00280560"/>
    <w:rsid w:val="002D17EA"/>
    <w:rsid w:val="002D46D0"/>
    <w:rsid w:val="002E32E5"/>
    <w:rsid w:val="003072AA"/>
    <w:rsid w:val="00315BAE"/>
    <w:rsid w:val="003318F7"/>
    <w:rsid w:val="003A475D"/>
    <w:rsid w:val="003A4A9E"/>
    <w:rsid w:val="003B59A0"/>
    <w:rsid w:val="003B605F"/>
    <w:rsid w:val="003C4144"/>
    <w:rsid w:val="003E3F9D"/>
    <w:rsid w:val="003E4D43"/>
    <w:rsid w:val="003F74DB"/>
    <w:rsid w:val="0041554E"/>
    <w:rsid w:val="004167C1"/>
    <w:rsid w:val="00420F18"/>
    <w:rsid w:val="00432DB2"/>
    <w:rsid w:val="004606EB"/>
    <w:rsid w:val="00462CBF"/>
    <w:rsid w:val="0046516E"/>
    <w:rsid w:val="004668C4"/>
    <w:rsid w:val="00473886"/>
    <w:rsid w:val="004955C2"/>
    <w:rsid w:val="004F34FA"/>
    <w:rsid w:val="00500A3F"/>
    <w:rsid w:val="0050425E"/>
    <w:rsid w:val="0052310C"/>
    <w:rsid w:val="00525CDB"/>
    <w:rsid w:val="005279B5"/>
    <w:rsid w:val="00541782"/>
    <w:rsid w:val="00541976"/>
    <w:rsid w:val="00551C5A"/>
    <w:rsid w:val="00561EBA"/>
    <w:rsid w:val="005653F8"/>
    <w:rsid w:val="005744C8"/>
    <w:rsid w:val="00580218"/>
    <w:rsid w:val="00586D7E"/>
    <w:rsid w:val="00590DC5"/>
    <w:rsid w:val="00597E1B"/>
    <w:rsid w:val="005A2FAC"/>
    <w:rsid w:val="005C6830"/>
    <w:rsid w:val="005C7607"/>
    <w:rsid w:val="005D6E68"/>
    <w:rsid w:val="006065AB"/>
    <w:rsid w:val="00620B52"/>
    <w:rsid w:val="00624797"/>
    <w:rsid w:val="00634359"/>
    <w:rsid w:val="00637AC9"/>
    <w:rsid w:val="00640FC4"/>
    <w:rsid w:val="00651E08"/>
    <w:rsid w:val="00655D3F"/>
    <w:rsid w:val="00664495"/>
    <w:rsid w:val="006B4441"/>
    <w:rsid w:val="006C30E1"/>
    <w:rsid w:val="006F475D"/>
    <w:rsid w:val="00741C12"/>
    <w:rsid w:val="007C54EF"/>
    <w:rsid w:val="007E4464"/>
    <w:rsid w:val="007F7605"/>
    <w:rsid w:val="00811968"/>
    <w:rsid w:val="008353CD"/>
    <w:rsid w:val="0086478B"/>
    <w:rsid w:val="00871304"/>
    <w:rsid w:val="00871963"/>
    <w:rsid w:val="00880398"/>
    <w:rsid w:val="008E44EE"/>
    <w:rsid w:val="00914256"/>
    <w:rsid w:val="00922918"/>
    <w:rsid w:val="00926D72"/>
    <w:rsid w:val="0093098B"/>
    <w:rsid w:val="00936974"/>
    <w:rsid w:val="00977A54"/>
    <w:rsid w:val="009920DE"/>
    <w:rsid w:val="009A2648"/>
    <w:rsid w:val="009C1085"/>
    <w:rsid w:val="009D7C77"/>
    <w:rsid w:val="009E3B49"/>
    <w:rsid w:val="00A103BA"/>
    <w:rsid w:val="00A27A0E"/>
    <w:rsid w:val="00A37394"/>
    <w:rsid w:val="00A64FCB"/>
    <w:rsid w:val="00A80092"/>
    <w:rsid w:val="00AB0380"/>
    <w:rsid w:val="00AC5A99"/>
    <w:rsid w:val="00B00951"/>
    <w:rsid w:val="00B308A3"/>
    <w:rsid w:val="00B47A79"/>
    <w:rsid w:val="00B50FCD"/>
    <w:rsid w:val="00B82471"/>
    <w:rsid w:val="00BA0B22"/>
    <w:rsid w:val="00BC17BD"/>
    <w:rsid w:val="00C65887"/>
    <w:rsid w:val="00C7121E"/>
    <w:rsid w:val="00C9634A"/>
    <w:rsid w:val="00CA68AE"/>
    <w:rsid w:val="00CD0DF6"/>
    <w:rsid w:val="00CD3D54"/>
    <w:rsid w:val="00CD446D"/>
    <w:rsid w:val="00CE5062"/>
    <w:rsid w:val="00D24974"/>
    <w:rsid w:val="00D46B82"/>
    <w:rsid w:val="00DD457D"/>
    <w:rsid w:val="00DE3257"/>
    <w:rsid w:val="00E51A2D"/>
    <w:rsid w:val="00E63621"/>
    <w:rsid w:val="00E90455"/>
    <w:rsid w:val="00EE007E"/>
    <w:rsid w:val="00F002FF"/>
    <w:rsid w:val="00F0043B"/>
    <w:rsid w:val="00F673AA"/>
    <w:rsid w:val="00F717A4"/>
    <w:rsid w:val="00F85C7C"/>
    <w:rsid w:val="00F937E4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1354"/>
  <w15:chartTrackingRefBased/>
  <w15:docId w15:val="{FEC0681D-176C-4C9B-A969-1FF6B6AE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C54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2005E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231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B59A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8"/>
      <w:lang w:eastAsia="sk-SK"/>
    </w:rPr>
  </w:style>
  <w:style w:type="character" w:customStyle="1" w:styleId="NzovChar">
    <w:name w:val="Názov Char"/>
    <w:basedOn w:val="Predvolenpsmoodseku"/>
    <w:link w:val="Nzov"/>
    <w:rsid w:val="003B59A0"/>
    <w:rPr>
      <w:rFonts w:ascii="Times New Roman" w:eastAsia="Times New Roman" w:hAnsi="Times New Roman" w:cs="Times New Roman"/>
      <w:b/>
      <w:sz w:val="24"/>
      <w:szCs w:val="28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B59A0"/>
    <w:rPr>
      <w:rFonts w:ascii="Times New Roman" w:hAnsi="Times New Roman" w:cs="Times New Roman" w:hint="default"/>
      <w:color w:val="000000"/>
      <w:u w:val="single"/>
    </w:rPr>
  </w:style>
  <w:style w:type="character" w:customStyle="1" w:styleId="st">
    <w:name w:val="st"/>
    <w:uiPriority w:val="99"/>
    <w:rsid w:val="003B59A0"/>
  </w:style>
  <w:style w:type="character" w:customStyle="1" w:styleId="publisher">
    <w:name w:val="publisher"/>
    <w:uiPriority w:val="99"/>
    <w:rsid w:val="003B59A0"/>
  </w:style>
  <w:style w:type="paragraph" w:styleId="Pta">
    <w:name w:val="footer"/>
    <w:basedOn w:val="Normlny"/>
    <w:link w:val="PtaChar"/>
    <w:uiPriority w:val="99"/>
    <w:rsid w:val="003B59A0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3B59A0"/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3B59A0"/>
    <w:rPr>
      <w:rFonts w:ascii="Times New Roman" w:hAnsi="Times New Roman" w:cs="Times New Roman"/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2005E3"/>
    <w:rPr>
      <w:rFonts w:ascii="Times New Roman" w:eastAsia="Times New Roman" w:hAnsi="Times New Roman" w:cs="Times New Roman"/>
      <w:sz w:val="28"/>
      <w:szCs w:val="20"/>
      <w:lang w:eastAsia="cs-CZ"/>
    </w:rPr>
  </w:style>
  <w:style w:type="table" w:styleId="Mriekatabuky">
    <w:name w:val="Table Grid"/>
    <w:basedOn w:val="Normlnatabuka"/>
    <w:uiPriority w:val="59"/>
    <w:rsid w:val="00200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005E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2005E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005E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5D6E6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D6E68"/>
  </w:style>
  <w:style w:type="paragraph" w:styleId="Normlnywebov">
    <w:name w:val="Normal (Web)"/>
    <w:basedOn w:val="Normlny"/>
    <w:uiPriority w:val="99"/>
    <w:unhideWhenUsed/>
    <w:rsid w:val="009D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7C54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7C54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6F475D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475"/>
    <w:rPr>
      <w:color w:val="954F72" w:themeColor="followed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1783"/>
    <w:rPr>
      <w:color w:val="605E5C"/>
      <w:shd w:val="clear" w:color="auto" w:fill="E1DFDD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231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evyrieenzmienka">
    <w:name w:val="Unresolved Mention"/>
    <w:basedOn w:val="Predvolenpsmoodseku"/>
    <w:uiPriority w:val="99"/>
    <w:semiHidden/>
    <w:unhideWhenUsed/>
    <w:rsid w:val="00127E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7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f.truni.sk/ucebne-texty/slovenske-stredoveke-dejiny-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f.truni.sk/ucebne-texty/slovenske-stredoveke-dejiny-i" TargetMode="External"/><Relationship Id="rId12" Type="http://schemas.openxmlformats.org/officeDocument/2006/relationships/hyperlink" Target="http://ff.truni.sk/ucebne-texty/slovenske-stredoveke-dejiny-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l.cas.cz/edicee/data/sborniky/1994/PS2/4.pdf" TargetMode="External"/><Relationship Id="rId11" Type="http://schemas.openxmlformats.org/officeDocument/2006/relationships/hyperlink" Target="http://ff.truni.sk/ucebne-texty/slovenske-stredoveke-dejiny-i" TargetMode="External"/><Relationship Id="rId5" Type="http://schemas.openxmlformats.org/officeDocument/2006/relationships/hyperlink" Target="http://www.wls.sav.sk/wp-content/uploads/08-Zajac.pdf" TargetMode="External"/><Relationship Id="rId10" Type="http://schemas.openxmlformats.org/officeDocument/2006/relationships/hyperlink" Target="http://ff.truni.sk/ucebne-texty/slovenske-stredoveke-dejiny-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f.truni.sk/ucebne-texty/slovenske-stredoveke-dejiny-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6361</Words>
  <Characters>36259</Characters>
  <Application>Microsoft Office Word</Application>
  <DocSecurity>0</DocSecurity>
  <Lines>302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Součková Marta</cp:lastModifiedBy>
  <cp:revision>2</cp:revision>
  <dcterms:created xsi:type="dcterms:W3CDTF">2026-02-18T17:41:00Z</dcterms:created>
  <dcterms:modified xsi:type="dcterms:W3CDTF">2026-02-18T17:41:00Z</dcterms:modified>
</cp:coreProperties>
</file>