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08639" w14:textId="77777777" w:rsidR="006C76BF" w:rsidRPr="001A6C1A" w:rsidRDefault="006C76BF" w:rsidP="006C76BF">
      <w:pPr>
        <w:pStyle w:val="P68B1DB1-Normlny2"/>
        <w:ind w:left="720" w:hanging="720"/>
        <w:jc w:val="center"/>
        <w:rPr>
          <w:b/>
          <w:bCs/>
        </w:rPr>
      </w:pPr>
      <w:r w:rsidRPr="001A6C1A">
        <w:rPr>
          <w:b/>
          <w:bCs/>
        </w:rPr>
        <w:t>COURSE DESCRIPTION</w:t>
      </w:r>
    </w:p>
    <w:p w14:paraId="098A2D60" w14:textId="77777777" w:rsidR="006C76BF" w:rsidRPr="001A6C1A" w:rsidRDefault="006C76BF" w:rsidP="006C76BF">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DD7D2C" w:rsidRPr="001A6C1A" w14:paraId="0BDA8DA8"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4FB683C" w14:textId="77777777" w:rsidR="006C76BF" w:rsidRPr="001A6C1A" w:rsidRDefault="006C76BF" w:rsidP="003F1929">
            <w:pPr>
              <w:pStyle w:val="P68B1DB1-Normlny3"/>
              <w:rPr>
                <w:i w:val="0"/>
              </w:rPr>
            </w:pPr>
            <w:r w:rsidRPr="001A6C1A">
              <w:rPr>
                <w:b/>
                <w:i w:val="0"/>
              </w:rPr>
              <w:t>University:</w:t>
            </w:r>
            <w:r w:rsidRPr="001A6C1A">
              <w:rPr>
                <w:i w:val="0"/>
              </w:rPr>
              <w:t xml:space="preserve"> </w:t>
            </w:r>
            <w:r w:rsidRPr="001A6C1A">
              <w:rPr>
                <w:iCs/>
              </w:rPr>
              <w:t>University of Prešov</w:t>
            </w:r>
          </w:p>
        </w:tc>
      </w:tr>
      <w:tr w:rsidR="00DD7D2C" w:rsidRPr="001A6C1A" w14:paraId="73F0F518"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A7920EC" w14:textId="77777777" w:rsidR="006C76BF" w:rsidRPr="001A6C1A" w:rsidRDefault="006C76BF" w:rsidP="003F1929">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1163770638"/>
                <w:placeholder>
                  <w:docPart w:val="4A2491C2A8884BDC8C08D48A3F20290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DD7D2C" w:rsidRPr="001A6C1A" w14:paraId="67E8B96F" w14:textId="77777777" w:rsidTr="003F1929">
        <w:trPr>
          <w:trHeight w:val="53"/>
        </w:trPr>
        <w:tc>
          <w:tcPr>
            <w:tcW w:w="4110" w:type="dxa"/>
            <w:tcBorders>
              <w:top w:val="single" w:sz="4" w:space="0" w:color="auto"/>
              <w:left w:val="single" w:sz="4" w:space="0" w:color="auto"/>
              <w:bottom w:val="single" w:sz="4" w:space="0" w:color="auto"/>
              <w:right w:val="single" w:sz="4" w:space="0" w:color="auto"/>
            </w:tcBorders>
            <w:hideMark/>
          </w:tcPr>
          <w:p w14:paraId="7DF7811E" w14:textId="58C7E82D" w:rsidR="006C76BF" w:rsidRPr="001A6C1A" w:rsidRDefault="006C76BF" w:rsidP="003F1929">
            <w:pPr>
              <w:pStyle w:val="P68B1DB1-Normlny3"/>
              <w:jc w:val="both"/>
              <w:rPr>
                <w:i w:val="0"/>
              </w:rPr>
            </w:pPr>
            <w:r w:rsidRPr="001A6C1A">
              <w:rPr>
                <w:b/>
                <w:i w:val="0"/>
              </w:rPr>
              <w:t>Code:</w:t>
            </w:r>
            <w:r w:rsidRPr="001A6C1A">
              <w:rPr>
                <w:i w:val="0"/>
              </w:rPr>
              <w:t xml:space="preserve"> </w:t>
            </w:r>
            <w:r w:rsidRPr="001A6C1A">
              <w:rPr>
                <w:iCs/>
              </w:rPr>
              <w:t>1IRO/MOR</w:t>
            </w:r>
            <w:r w:rsidR="008A39CB" w:rsidRPr="001A6C1A">
              <w:rPr>
                <w:iCs/>
              </w:rPr>
              <w:t>X</w:t>
            </w:r>
            <w:r w:rsidRPr="001A6C1A">
              <w:rPr>
                <w:iCs/>
              </w:rPr>
              <w:t>1/22</w:t>
            </w:r>
          </w:p>
        </w:tc>
        <w:tc>
          <w:tcPr>
            <w:tcW w:w="5212" w:type="dxa"/>
            <w:tcBorders>
              <w:top w:val="single" w:sz="4" w:space="0" w:color="auto"/>
              <w:left w:val="single" w:sz="4" w:space="0" w:color="auto"/>
              <w:bottom w:val="single" w:sz="4" w:space="0" w:color="auto"/>
              <w:right w:val="single" w:sz="4" w:space="0" w:color="auto"/>
            </w:tcBorders>
            <w:hideMark/>
          </w:tcPr>
          <w:p w14:paraId="1B214F37" w14:textId="77777777" w:rsidR="006C76BF" w:rsidRPr="001A6C1A" w:rsidRDefault="006C76BF" w:rsidP="003F1929">
            <w:pPr>
              <w:rPr>
                <w:rFonts w:asciiTheme="minorHAnsi" w:hAnsiTheme="minorHAnsi" w:cstheme="minorHAnsi"/>
                <w:b/>
              </w:rPr>
            </w:pPr>
            <w:r w:rsidRPr="001A6C1A">
              <w:rPr>
                <w:rFonts w:asciiTheme="minorHAnsi" w:hAnsiTheme="minorHAnsi" w:cstheme="minorHAnsi"/>
                <w:b/>
              </w:rPr>
              <w:t xml:space="preserve">Course title: </w:t>
            </w:r>
            <w:r w:rsidRPr="001A6C1A">
              <w:rPr>
                <w:rStyle w:val="Nadpis1Char"/>
                <w:rFonts w:asciiTheme="minorHAnsi" w:hAnsiTheme="minorHAnsi" w:cstheme="minorHAnsi"/>
                <w:iCs/>
              </w:rPr>
              <w:t>Morphosyntax 1 – study profile course</w:t>
            </w:r>
          </w:p>
        </w:tc>
      </w:tr>
      <w:tr w:rsidR="00DD7D2C" w:rsidRPr="001A6C1A" w14:paraId="1079348A" w14:textId="77777777" w:rsidTr="003F1929">
        <w:trPr>
          <w:trHeight w:val="945"/>
        </w:trPr>
        <w:tc>
          <w:tcPr>
            <w:tcW w:w="9322" w:type="dxa"/>
            <w:gridSpan w:val="2"/>
            <w:tcBorders>
              <w:top w:val="single" w:sz="4" w:space="0" w:color="auto"/>
              <w:left w:val="single" w:sz="4" w:space="0" w:color="auto"/>
              <w:bottom w:val="single" w:sz="4" w:space="0" w:color="auto"/>
              <w:right w:val="single" w:sz="4" w:space="0" w:color="auto"/>
            </w:tcBorders>
            <w:hideMark/>
          </w:tcPr>
          <w:p w14:paraId="661EC9F6" w14:textId="77777777" w:rsidR="006C76BF" w:rsidRPr="001A6C1A" w:rsidRDefault="006C76BF" w:rsidP="003F1929">
            <w:pPr>
              <w:pStyle w:val="P68B1DB1-Normlny3"/>
              <w:rPr>
                <w:i w:val="0"/>
              </w:rPr>
            </w:pPr>
            <w:r w:rsidRPr="001A6C1A">
              <w:rPr>
                <w:b/>
                <w:i w:val="0"/>
              </w:rPr>
              <w:t>Type, scope and method of educational activity:</w:t>
            </w:r>
            <w:r w:rsidRPr="001A6C1A">
              <w:rPr>
                <w:i w:val="0"/>
              </w:rPr>
              <w:t xml:space="preserve"> </w:t>
            </w:r>
          </w:p>
          <w:p w14:paraId="4636DF1F" w14:textId="77777777" w:rsidR="006C76BF" w:rsidRPr="001A6C1A" w:rsidRDefault="006C76BF" w:rsidP="003F1929">
            <w:pPr>
              <w:pStyle w:val="P68B1DB1-Normlny4"/>
              <w:rPr>
                <w:i/>
                <w:iCs/>
              </w:rPr>
            </w:pPr>
            <w:r w:rsidRPr="001A6C1A">
              <w:rPr>
                <w:i/>
                <w:iCs/>
              </w:rPr>
              <w:t>type and scope: 1 hour lecture per week / 1 hour seminar per week (1/1)</w:t>
            </w:r>
          </w:p>
          <w:p w14:paraId="421A92A9" w14:textId="1F27DF66" w:rsidR="006C76BF" w:rsidRPr="001A6C1A" w:rsidRDefault="006C76BF" w:rsidP="003F1929">
            <w:pPr>
              <w:pStyle w:val="P68B1DB1-Normlny4"/>
              <w:jc w:val="both"/>
            </w:pPr>
            <w:r w:rsidRPr="001A6C1A">
              <w:rPr>
                <w:i/>
                <w:iCs/>
              </w:rPr>
              <w:t xml:space="preserve">method: </w:t>
            </w:r>
            <w:r w:rsidR="005D2504" w:rsidRPr="001A6C1A">
              <w:rPr>
                <w:i/>
                <w:iCs/>
              </w:rPr>
              <w:t>combined</w:t>
            </w:r>
          </w:p>
        </w:tc>
      </w:tr>
      <w:tr w:rsidR="00DD7D2C" w:rsidRPr="001A6C1A" w14:paraId="22A552E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4E14F21" w14:textId="77777777" w:rsidR="006C76BF" w:rsidRPr="001A6C1A" w:rsidRDefault="006C76BF" w:rsidP="003F1929">
            <w:pPr>
              <w:pStyle w:val="P68B1DB1-Normlny3"/>
              <w:jc w:val="both"/>
              <w:rPr>
                <w:i w:val="0"/>
              </w:rPr>
            </w:pPr>
            <w:r w:rsidRPr="001A6C1A">
              <w:rPr>
                <w:b/>
                <w:i w:val="0"/>
              </w:rPr>
              <w:t>Number of credits:</w:t>
            </w:r>
            <w:r w:rsidRPr="001A6C1A">
              <w:rPr>
                <w:i w:val="0"/>
              </w:rPr>
              <w:t xml:space="preserve"> </w:t>
            </w:r>
            <w:r w:rsidRPr="001A6C1A">
              <w:rPr>
                <w:iCs/>
              </w:rPr>
              <w:t>3</w:t>
            </w:r>
          </w:p>
        </w:tc>
      </w:tr>
      <w:tr w:rsidR="00DD7D2C" w:rsidRPr="001A6C1A" w14:paraId="0F654167"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B6AE879" w14:textId="77777777" w:rsidR="006C76BF" w:rsidRPr="001A6C1A" w:rsidRDefault="006C76BF" w:rsidP="003F1929">
            <w:pPr>
              <w:pStyle w:val="P68B1DB1-Normlny3"/>
              <w:jc w:val="both"/>
              <w:rPr>
                <w:i w:val="0"/>
              </w:rPr>
            </w:pPr>
            <w:r w:rsidRPr="001A6C1A">
              <w:rPr>
                <w:b/>
                <w:i w:val="0"/>
              </w:rPr>
              <w:t>Recommended semester:</w:t>
            </w:r>
            <w:r w:rsidRPr="001A6C1A">
              <w:rPr>
                <w:i w:val="0"/>
              </w:rPr>
              <w:t xml:space="preserve"> </w:t>
            </w:r>
            <w:r w:rsidRPr="001A6C1A">
              <w:rPr>
                <w:iCs/>
              </w:rPr>
              <w:t>1</w:t>
            </w:r>
            <w:r w:rsidRPr="001A6C1A">
              <w:rPr>
                <w:iCs/>
                <w:vertAlign w:val="superscript"/>
              </w:rPr>
              <w:t>st</w:t>
            </w:r>
            <w:r w:rsidRPr="001A6C1A">
              <w:rPr>
                <w:iCs/>
              </w:rPr>
              <w:t xml:space="preserve"> semester</w:t>
            </w:r>
          </w:p>
        </w:tc>
      </w:tr>
      <w:tr w:rsidR="00DD7D2C" w:rsidRPr="001A6C1A" w14:paraId="77CB278B"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A8ABEEC" w14:textId="271F38B2" w:rsidR="006C76BF" w:rsidRPr="001A6C1A" w:rsidRDefault="000068FE" w:rsidP="003F1929">
            <w:pPr>
              <w:jc w:val="both"/>
              <w:rPr>
                <w:rFonts w:asciiTheme="minorHAnsi" w:hAnsiTheme="minorHAnsi" w:cstheme="minorHAnsi"/>
                <w:b/>
              </w:rPr>
            </w:pPr>
            <w:r w:rsidRPr="00793597">
              <w:rPr>
                <w:rFonts w:asciiTheme="minorHAnsi" w:hAnsiTheme="minorHAnsi" w:cstheme="minorHAnsi"/>
                <w:b/>
                <w:lang w:val="en-GB"/>
              </w:rPr>
              <w:t>Degree of study:</w:t>
            </w:r>
            <w:r>
              <w:rPr>
                <w:rFonts w:asciiTheme="minorHAnsi" w:hAnsiTheme="minorHAnsi" w:cstheme="minorHAnsi"/>
                <w:b/>
                <w:lang w:val="en-GB"/>
              </w:rPr>
              <w:t xml:space="preserve"> </w:t>
            </w:r>
            <w:r w:rsidRPr="00AB5ADD">
              <w:rPr>
                <w:rFonts w:asciiTheme="minorHAnsi" w:hAnsiTheme="minorHAnsi" w:cstheme="minorHAnsi"/>
                <w:i/>
                <w:lang w:val="en-GB"/>
              </w:rPr>
              <w:t>1st (professionally oriented)</w:t>
            </w:r>
          </w:p>
        </w:tc>
      </w:tr>
      <w:tr w:rsidR="00DD7D2C" w:rsidRPr="001A6C1A" w14:paraId="1BACD070"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7B8E819" w14:textId="77777777" w:rsidR="006C76BF" w:rsidRPr="001A6C1A" w:rsidRDefault="006C76BF" w:rsidP="003F1929">
            <w:pPr>
              <w:pStyle w:val="P68B1DB1-Normlny3"/>
              <w:jc w:val="both"/>
              <w:rPr>
                <w:i w:val="0"/>
              </w:rPr>
            </w:pPr>
            <w:r w:rsidRPr="001A6C1A">
              <w:rPr>
                <w:b/>
                <w:i w:val="0"/>
              </w:rPr>
              <w:t>Prerequisites:</w:t>
            </w:r>
            <w:r w:rsidRPr="001A6C1A">
              <w:rPr>
                <w:i w:val="0"/>
              </w:rPr>
              <w:t xml:space="preserve"> --</w:t>
            </w:r>
          </w:p>
        </w:tc>
      </w:tr>
      <w:tr w:rsidR="00DD7D2C" w:rsidRPr="001A6C1A" w14:paraId="70E931CE"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FC52BDB" w14:textId="77777777" w:rsidR="006C76BF" w:rsidRPr="001A6C1A" w:rsidRDefault="006C76BF" w:rsidP="003F1929">
            <w:pPr>
              <w:pStyle w:val="P68B1DB1-Normlny5"/>
              <w:jc w:val="both"/>
              <w:rPr>
                <w:i w:val="0"/>
              </w:rPr>
            </w:pPr>
            <w:r w:rsidRPr="001A6C1A">
              <w:rPr>
                <w:b/>
                <w:i w:val="0"/>
              </w:rPr>
              <w:t>Conditions for passing the course:</w:t>
            </w:r>
            <w:r w:rsidRPr="001A6C1A">
              <w:rPr>
                <w:i w:val="0"/>
              </w:rPr>
              <w:t xml:space="preserve"> </w:t>
            </w:r>
          </w:p>
          <w:p w14:paraId="5A306239" w14:textId="77777777" w:rsidR="006C76BF" w:rsidRPr="001A6C1A" w:rsidRDefault="006C76BF" w:rsidP="003F1929">
            <w:pPr>
              <w:pStyle w:val="P68B1DB1-Normlny6"/>
              <w:jc w:val="both"/>
              <w:rPr>
                <w:b w:val="0"/>
                <w:i/>
                <w:iCs/>
              </w:rPr>
            </w:pPr>
            <w:r w:rsidRPr="001A6C1A">
              <w:rPr>
                <w:b w:val="0"/>
                <w:i/>
                <w:iCs/>
              </w:rPr>
              <w:t xml:space="preserve">During the semester: </w:t>
            </w:r>
          </w:p>
          <w:p w14:paraId="0D35139B" w14:textId="77777777" w:rsidR="006C76BF" w:rsidRPr="001A6C1A" w:rsidRDefault="006C76BF" w:rsidP="003F1929">
            <w:pPr>
              <w:pStyle w:val="P68B1DB1-Normlny6"/>
              <w:jc w:val="both"/>
              <w:rPr>
                <w:b w:val="0"/>
                <w:i/>
                <w:iCs/>
              </w:rPr>
            </w:pPr>
            <w:r w:rsidRPr="001A6C1A">
              <w:rPr>
                <w:b w:val="0"/>
                <w:i/>
                <w:iCs/>
              </w:rPr>
              <w:t>Systematic preparation and active participation in seminars and lectures are required - students will prepare assignments (exercises) on the discussed topic at home - the review takes place continuously in class. Elaboration of all exercises is required for passing the course. During the semester there will be a written knowledge check (evaluated in percentage).</w:t>
            </w:r>
          </w:p>
          <w:p w14:paraId="483DCE31" w14:textId="77777777" w:rsidR="006C76BF" w:rsidRPr="001A6C1A" w:rsidRDefault="006C76BF" w:rsidP="003F1929">
            <w:pPr>
              <w:pStyle w:val="P68B1DB1-Normlny6"/>
              <w:jc w:val="both"/>
              <w:rPr>
                <w:b w:val="0"/>
                <w:i/>
                <w:iCs/>
              </w:rPr>
            </w:pPr>
            <w:r w:rsidRPr="001A6C1A">
              <w:rPr>
                <w:b w:val="0"/>
                <w:i/>
                <w:iCs/>
              </w:rPr>
              <w:t xml:space="preserve">At the end of the semester: </w:t>
            </w:r>
          </w:p>
          <w:p w14:paraId="061C0013" w14:textId="77777777" w:rsidR="006C76BF" w:rsidRPr="001A6C1A" w:rsidRDefault="006C76BF" w:rsidP="003F1929">
            <w:pPr>
              <w:pStyle w:val="P68B1DB1-Normlny6"/>
              <w:jc w:val="both"/>
              <w:rPr>
                <w:b w:val="0"/>
                <w:i/>
                <w:iCs/>
              </w:rPr>
            </w:pPr>
            <w:r w:rsidRPr="001A6C1A">
              <w:rPr>
                <w:b w:val="0"/>
                <w:i/>
                <w:iCs/>
              </w:rPr>
              <w:t>At the end of the semester, students will be assessed based on passing a written exam aimed at verifying theoretical knowledge and practical skills.</w:t>
            </w:r>
          </w:p>
          <w:p w14:paraId="7B3B9D4F" w14:textId="77777777" w:rsidR="006C76BF" w:rsidRPr="001A6C1A" w:rsidRDefault="006C76BF" w:rsidP="003F1929">
            <w:pPr>
              <w:pStyle w:val="P68B1DB1-Normlny6"/>
              <w:jc w:val="both"/>
              <w:rPr>
                <w:b w:val="0"/>
                <w:i/>
                <w:iCs/>
              </w:rPr>
            </w:pPr>
            <w:r w:rsidRPr="001A6C1A">
              <w:rPr>
                <w:b w:val="0"/>
                <w:i/>
                <w:iCs/>
              </w:rPr>
              <w:t>The final grade is the average of the percentages obtained from the continuous assessment and the final exam, while the student must obtain at least 50% of each part.</w:t>
            </w:r>
          </w:p>
          <w:p w14:paraId="390ED9AF" w14:textId="77777777" w:rsidR="006C76BF" w:rsidRPr="001A6C1A" w:rsidRDefault="006C76BF" w:rsidP="003F1929">
            <w:pPr>
              <w:pStyle w:val="P68B1DB1-Normlny6"/>
              <w:jc w:val="both"/>
              <w:rPr>
                <w:b w:val="0"/>
                <w:i/>
                <w:iCs/>
              </w:rPr>
            </w:pPr>
            <w:r w:rsidRPr="001A6C1A">
              <w:rPr>
                <w:b w:val="0"/>
                <w:i/>
                <w:iCs/>
              </w:rPr>
              <w:t xml:space="preserve">Rating scale: </w:t>
            </w:r>
          </w:p>
          <w:p w14:paraId="09C1DD54" w14:textId="77777777" w:rsidR="006C76BF" w:rsidRPr="001A6C1A" w:rsidRDefault="006C76BF" w:rsidP="003F1929">
            <w:pPr>
              <w:pStyle w:val="P68B1DB1-Normlny6"/>
              <w:jc w:val="both"/>
              <w:rPr>
                <w:b w:val="0"/>
                <w:i/>
                <w:iCs/>
              </w:rPr>
            </w:pPr>
            <w:r w:rsidRPr="001A6C1A">
              <w:rPr>
                <w:b w:val="0"/>
                <w:i/>
                <w:iCs/>
              </w:rPr>
              <w:t>A: 100% - 90%; B: 89% - 80%; C: 79% - 70%; D: 69% - 60%; E: 59% - 50%.</w:t>
            </w:r>
          </w:p>
          <w:p w14:paraId="6D548F51" w14:textId="77777777" w:rsidR="006C76BF" w:rsidRPr="001A6C1A" w:rsidRDefault="006C76BF" w:rsidP="003F1929">
            <w:pPr>
              <w:pStyle w:val="P68B1DB1-Normlny6"/>
              <w:jc w:val="both"/>
              <w:rPr>
                <w:b w:val="0"/>
                <w:i/>
                <w:iCs/>
              </w:rPr>
            </w:pPr>
            <w:r w:rsidRPr="001A6C1A">
              <w:rPr>
                <w:b w:val="0"/>
                <w:i/>
                <w:iCs/>
              </w:rPr>
              <w:t>Completion of the course: exam</w:t>
            </w:r>
          </w:p>
          <w:p w14:paraId="600B1248" w14:textId="77777777" w:rsidR="006C76BF" w:rsidRPr="001A6C1A" w:rsidRDefault="006C76BF" w:rsidP="003F1929">
            <w:pPr>
              <w:jc w:val="both"/>
              <w:rPr>
                <w:rFonts w:asciiTheme="minorHAnsi" w:eastAsia="Calibri" w:hAnsiTheme="minorHAnsi" w:cstheme="minorHAnsi"/>
                <w:i/>
                <w:iCs/>
              </w:rPr>
            </w:pPr>
          </w:p>
          <w:p w14:paraId="23C937BD" w14:textId="77777777" w:rsidR="006C76BF" w:rsidRPr="001A6C1A" w:rsidRDefault="006C76BF" w:rsidP="003F1929">
            <w:pPr>
              <w:pStyle w:val="P68B1DB1-Normlny6"/>
              <w:jc w:val="both"/>
              <w:rPr>
                <w:b w:val="0"/>
                <w:i/>
                <w:iCs/>
              </w:rPr>
            </w:pPr>
            <w:r w:rsidRPr="001A6C1A">
              <w:rPr>
                <w:b w:val="0"/>
                <w:i/>
                <w:iCs/>
              </w:rPr>
              <w:t>Number of credits and time frame for the conditions for passing the course:</w:t>
            </w:r>
          </w:p>
          <w:p w14:paraId="796C107E" w14:textId="77777777" w:rsidR="006C76BF" w:rsidRPr="001A6C1A" w:rsidRDefault="006C76BF" w:rsidP="003F1929">
            <w:pPr>
              <w:pStyle w:val="P68B1DB1-Normlny6"/>
              <w:jc w:val="both"/>
              <w:rPr>
                <w:b w:val="0"/>
                <w:i/>
                <w:iCs/>
              </w:rPr>
            </w:pPr>
            <w:r w:rsidRPr="001A6C1A">
              <w:rPr>
                <w:b w:val="0"/>
                <w:i/>
                <w:iCs/>
              </w:rPr>
              <w:t xml:space="preserve">1. Course teaching: 1 lecture / 1 seminar: 13 weeks x 2h = 26h </w:t>
            </w:r>
          </w:p>
          <w:p w14:paraId="41C1B2E0" w14:textId="77777777" w:rsidR="006C76BF" w:rsidRPr="001A6C1A" w:rsidRDefault="006C76BF" w:rsidP="003F1929">
            <w:pPr>
              <w:pStyle w:val="P68B1DB1-Normlny6"/>
              <w:jc w:val="both"/>
              <w:rPr>
                <w:b w:val="0"/>
                <w:i/>
                <w:iCs/>
              </w:rPr>
            </w:pPr>
            <w:r w:rsidRPr="001A6C1A">
              <w:rPr>
                <w:b w:val="0"/>
                <w:i/>
                <w:iCs/>
              </w:rPr>
              <w:t xml:space="preserve">2. Independent elaboration of assignments (exercises, seminar paper, presentation, translation - according to the specification above): 24h </w:t>
            </w:r>
          </w:p>
          <w:p w14:paraId="3EF81404" w14:textId="77777777" w:rsidR="006C76BF" w:rsidRPr="001A6C1A" w:rsidRDefault="006C76BF" w:rsidP="003F1929">
            <w:pPr>
              <w:pStyle w:val="P68B1DB1-Normlny6"/>
              <w:jc w:val="both"/>
              <w:rPr>
                <w:b w:val="0"/>
                <w:i/>
                <w:iCs/>
              </w:rPr>
            </w:pPr>
            <w:r w:rsidRPr="001A6C1A">
              <w:rPr>
                <w:b w:val="0"/>
                <w:i/>
                <w:iCs/>
              </w:rPr>
              <w:t>3. Individual study of study materials: 40h</w:t>
            </w:r>
          </w:p>
          <w:p w14:paraId="4E24B2B9" w14:textId="77777777" w:rsidR="006C76BF" w:rsidRPr="001A6C1A" w:rsidRDefault="006C76BF" w:rsidP="003F1929">
            <w:pPr>
              <w:pStyle w:val="P68B1DB1-Normlny6"/>
              <w:jc w:val="both"/>
            </w:pPr>
            <w:r w:rsidRPr="001A6C1A">
              <w:rPr>
                <w:b w:val="0"/>
                <w:i/>
                <w:iCs/>
              </w:rPr>
              <w:t>Total - 3 credits /90 hours</w:t>
            </w:r>
          </w:p>
        </w:tc>
      </w:tr>
      <w:tr w:rsidR="0032388A" w:rsidRPr="001A6C1A" w14:paraId="14DCF4F8"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519E03C" w14:textId="77777777" w:rsidR="0032388A" w:rsidRPr="001A6C1A" w:rsidRDefault="0032388A" w:rsidP="00072F03">
            <w:pPr>
              <w:pStyle w:val="P68B1DB1-Normlny5"/>
              <w:jc w:val="both"/>
              <w:rPr>
                <w:i w:val="0"/>
              </w:rPr>
            </w:pPr>
            <w:r w:rsidRPr="001A6C1A">
              <w:rPr>
                <w:b/>
                <w:i w:val="0"/>
              </w:rPr>
              <w:t>Learning outcomes:</w:t>
            </w:r>
            <w:r w:rsidRPr="001A6C1A">
              <w:rPr>
                <w:i w:val="0"/>
              </w:rPr>
              <w:t xml:space="preserve"> </w:t>
            </w:r>
          </w:p>
          <w:p w14:paraId="5CBC3C21" w14:textId="77777777" w:rsidR="0032388A" w:rsidRPr="001A6C1A" w:rsidRDefault="0032388A" w:rsidP="00072F03">
            <w:pPr>
              <w:rPr>
                <w:rFonts w:asciiTheme="minorHAnsi" w:hAnsiTheme="minorHAnsi" w:cstheme="minorHAnsi"/>
                <w:i/>
                <w:iCs/>
              </w:rPr>
            </w:pPr>
            <w:r w:rsidRPr="001A6C1A">
              <w:rPr>
                <w:rFonts w:asciiTheme="minorHAnsi" w:hAnsiTheme="minorHAnsi" w:cstheme="minorHAnsi"/>
                <w:i/>
                <w:iCs/>
              </w:rPr>
              <w:t xml:space="preserve">Knowledge: The student understands the theory of French nouns, adjectives and determiners and can provide practical examples. </w:t>
            </w:r>
          </w:p>
          <w:p w14:paraId="3C5BB221" w14:textId="77777777" w:rsidR="0032388A" w:rsidRPr="001A6C1A" w:rsidRDefault="0032388A" w:rsidP="00072F03">
            <w:pPr>
              <w:rPr>
                <w:rFonts w:asciiTheme="minorHAnsi" w:hAnsiTheme="minorHAnsi" w:cstheme="minorHAnsi"/>
                <w:i/>
                <w:iCs/>
              </w:rPr>
            </w:pPr>
            <w:r w:rsidRPr="001A6C1A">
              <w:rPr>
                <w:rFonts w:asciiTheme="minorHAnsi" w:hAnsiTheme="minorHAnsi" w:cstheme="minorHAnsi"/>
                <w:i/>
                <w:iCs/>
              </w:rPr>
              <w:t xml:space="preserve">Skills: The student is able to </w:t>
            </w:r>
          </w:p>
          <w:p w14:paraId="24CD644C" w14:textId="77777777" w:rsidR="0032388A" w:rsidRPr="001A6C1A" w:rsidRDefault="0032388A" w:rsidP="00072F03">
            <w:pPr>
              <w:rPr>
                <w:rFonts w:asciiTheme="minorHAnsi" w:hAnsiTheme="minorHAnsi" w:cstheme="minorHAnsi"/>
                <w:i/>
                <w:iCs/>
              </w:rPr>
            </w:pPr>
            <w:r w:rsidRPr="001A6C1A">
              <w:rPr>
                <w:rFonts w:asciiTheme="minorHAnsi" w:hAnsiTheme="minorHAnsi" w:cstheme="minorHAnsi"/>
                <w:i/>
                <w:iCs/>
              </w:rPr>
              <w:t>- identify and characterize the grammatical categories of French nouns.</w:t>
            </w:r>
          </w:p>
          <w:p w14:paraId="768D75F2" w14:textId="77777777" w:rsidR="0032388A" w:rsidRPr="001A6C1A" w:rsidRDefault="0032388A" w:rsidP="00072F03">
            <w:pPr>
              <w:rPr>
                <w:rFonts w:asciiTheme="minorHAnsi" w:hAnsiTheme="minorHAnsi" w:cstheme="minorHAnsi"/>
                <w:i/>
                <w:iCs/>
              </w:rPr>
            </w:pPr>
            <w:r w:rsidRPr="001A6C1A">
              <w:rPr>
                <w:rFonts w:asciiTheme="minorHAnsi" w:hAnsiTheme="minorHAnsi" w:cstheme="minorHAnsi"/>
                <w:i/>
                <w:iCs/>
              </w:rPr>
              <w:t>- distinguish and form irregular plural and feminine forms</w:t>
            </w:r>
          </w:p>
          <w:p w14:paraId="2BF2C9EA" w14:textId="77777777" w:rsidR="0032388A" w:rsidRPr="001A6C1A" w:rsidRDefault="0032388A" w:rsidP="00072F03">
            <w:pPr>
              <w:rPr>
                <w:rFonts w:asciiTheme="minorHAnsi" w:hAnsiTheme="minorHAnsi" w:cstheme="minorHAnsi"/>
                <w:i/>
                <w:iCs/>
              </w:rPr>
            </w:pPr>
            <w:r w:rsidRPr="001A6C1A">
              <w:rPr>
                <w:rFonts w:asciiTheme="minorHAnsi" w:hAnsiTheme="minorHAnsi" w:cstheme="minorHAnsi"/>
                <w:i/>
                <w:iCs/>
              </w:rPr>
              <w:t xml:space="preserve">- identify and characterize the grammatical categories of French adjectives </w:t>
            </w:r>
          </w:p>
          <w:p w14:paraId="1C38D95F" w14:textId="77777777" w:rsidR="0032388A" w:rsidRPr="001A6C1A" w:rsidRDefault="0032388A" w:rsidP="00072F03">
            <w:pPr>
              <w:rPr>
                <w:rFonts w:asciiTheme="minorHAnsi" w:hAnsiTheme="minorHAnsi" w:cstheme="minorHAnsi"/>
                <w:i/>
                <w:iCs/>
              </w:rPr>
            </w:pPr>
            <w:r w:rsidRPr="001A6C1A">
              <w:rPr>
                <w:rFonts w:asciiTheme="minorHAnsi" w:hAnsiTheme="minorHAnsi" w:cstheme="minorHAnsi"/>
                <w:i/>
                <w:iCs/>
              </w:rPr>
              <w:t>- distinguish between regular and irregular forms of agreement in the number and gender of adjectives</w:t>
            </w:r>
          </w:p>
          <w:p w14:paraId="4BF7D04D" w14:textId="77777777" w:rsidR="0032388A" w:rsidRPr="001A6C1A" w:rsidRDefault="0032388A" w:rsidP="00072F03">
            <w:pPr>
              <w:rPr>
                <w:rFonts w:asciiTheme="minorHAnsi" w:hAnsiTheme="minorHAnsi" w:cstheme="minorHAnsi"/>
                <w:i/>
                <w:iCs/>
              </w:rPr>
            </w:pPr>
            <w:r w:rsidRPr="001A6C1A">
              <w:rPr>
                <w:rFonts w:asciiTheme="minorHAnsi" w:hAnsiTheme="minorHAnsi" w:cstheme="minorHAnsi"/>
                <w:i/>
                <w:iCs/>
              </w:rPr>
              <w:t xml:space="preserve">- add new knowledge to already acquired knowledge on determiners and pronouns </w:t>
            </w:r>
          </w:p>
          <w:p w14:paraId="7CFEFC0D" w14:textId="77777777" w:rsidR="0032388A" w:rsidRPr="001A6C1A" w:rsidRDefault="0032388A" w:rsidP="00072F03">
            <w:pPr>
              <w:rPr>
                <w:rFonts w:asciiTheme="minorHAnsi" w:hAnsiTheme="minorHAnsi" w:cstheme="minorHAnsi"/>
                <w:i/>
                <w:iCs/>
                <w:lang w:val="en"/>
              </w:rPr>
            </w:pPr>
            <w:r w:rsidRPr="001A6C1A">
              <w:rPr>
                <w:rFonts w:asciiTheme="minorHAnsi" w:hAnsiTheme="minorHAnsi" w:cstheme="minorHAnsi"/>
                <w:i/>
                <w:iCs/>
              </w:rPr>
              <w:t xml:space="preserve">- </w:t>
            </w:r>
            <w:r w:rsidRPr="001A6C1A">
              <w:rPr>
                <w:rFonts w:asciiTheme="minorHAnsi" w:hAnsiTheme="minorHAnsi" w:cstheme="minorHAnsi"/>
                <w:i/>
                <w:iCs/>
                <w:lang w:val="en"/>
              </w:rPr>
              <w:t xml:space="preserve">-identify and characterize the types and grammatical categories of articles, knows the morphological classification and semantic function of articles, their use in sentences and in the context. </w:t>
            </w:r>
          </w:p>
          <w:p w14:paraId="5D187602" w14:textId="77777777" w:rsidR="0032388A" w:rsidRPr="001A6C1A" w:rsidRDefault="0032388A" w:rsidP="00072F03">
            <w:pPr>
              <w:rPr>
                <w:rFonts w:asciiTheme="minorHAnsi" w:hAnsiTheme="minorHAnsi" w:cstheme="minorHAnsi"/>
                <w:i/>
                <w:iCs/>
              </w:rPr>
            </w:pPr>
            <w:r w:rsidRPr="001A6C1A">
              <w:rPr>
                <w:rFonts w:asciiTheme="minorHAnsi" w:hAnsiTheme="minorHAnsi" w:cstheme="minorHAnsi"/>
                <w:i/>
                <w:iCs/>
              </w:rPr>
              <w:lastRenderedPageBreak/>
              <w:t>- use the acquired morphosyntactic constructions in practical communication situations in written and oral form.</w:t>
            </w:r>
          </w:p>
          <w:p w14:paraId="0E740B2A" w14:textId="77777777" w:rsidR="0032388A" w:rsidRPr="001A6C1A" w:rsidRDefault="0032388A" w:rsidP="00072F03">
            <w:pPr>
              <w:pStyle w:val="P68B1DB1-Normlny5"/>
              <w:jc w:val="both"/>
              <w:rPr>
                <w:b/>
                <w:i w:val="0"/>
              </w:rPr>
            </w:pPr>
            <w:r w:rsidRPr="001A6C1A">
              <w:rPr>
                <w:iCs/>
              </w:rPr>
              <w:t xml:space="preserve">Competences: The student systematically builds and expands language competence. It lays the foundations for understanding language as a complex system. </w:t>
            </w:r>
          </w:p>
        </w:tc>
      </w:tr>
      <w:tr w:rsidR="0032388A" w:rsidRPr="001A6C1A" w14:paraId="54CC688C"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BAE9619" w14:textId="77777777" w:rsidR="0032388A" w:rsidRPr="001A6C1A" w:rsidRDefault="0032388A" w:rsidP="00072F03">
            <w:pPr>
              <w:pStyle w:val="P68B1DB1-Normlny3"/>
              <w:rPr>
                <w:i w:val="0"/>
              </w:rPr>
            </w:pPr>
            <w:r w:rsidRPr="001A6C1A">
              <w:rPr>
                <w:b/>
                <w:i w:val="0"/>
              </w:rPr>
              <w:lastRenderedPageBreak/>
              <w:t>Brief design of the course:</w:t>
            </w:r>
            <w:r w:rsidRPr="001A6C1A">
              <w:rPr>
                <w:i w:val="0"/>
              </w:rPr>
              <w:t xml:space="preserve"> </w:t>
            </w:r>
          </w:p>
          <w:p w14:paraId="73C12C46" w14:textId="77777777" w:rsidR="0032388A" w:rsidRPr="001A6C1A" w:rsidRDefault="0032388A" w:rsidP="00072F03">
            <w:pPr>
              <w:pStyle w:val="P68B1DB1-Normlny4"/>
              <w:jc w:val="both"/>
              <w:rPr>
                <w:b/>
                <w:i/>
              </w:rPr>
            </w:pPr>
            <w:r w:rsidRPr="001A6C1A">
              <w:rPr>
                <w:i/>
                <w:iCs/>
                <w:lang w:val="en"/>
              </w:rPr>
              <w:t xml:space="preserve">Introduction into the morphology of the parts of speech. word species. </w:t>
            </w:r>
            <w:r w:rsidRPr="001A6C1A">
              <w:rPr>
                <w:i/>
                <w:iCs/>
              </w:rPr>
              <w:t xml:space="preserve">Morphosyntax of specific parts of speech - </w:t>
            </w:r>
            <w:r w:rsidRPr="001A6C1A">
              <w:rPr>
                <w:i/>
                <w:iCs/>
                <w:lang w:val="en"/>
              </w:rPr>
              <w:t xml:space="preserve">noun, adjective, determiners – articles. </w:t>
            </w:r>
            <w:r w:rsidRPr="001A6C1A">
              <w:rPr>
                <w:i/>
                <w:iCs/>
              </w:rPr>
              <w:t xml:space="preserve">Typology and grammatical categories of nouns, their function and use in a sentence. </w:t>
            </w:r>
            <w:r w:rsidRPr="001A6C1A">
              <w:rPr>
                <w:i/>
                <w:iCs/>
                <w:lang w:val="en"/>
              </w:rPr>
              <w:t xml:space="preserve">Typology and grammatical categories of determiners, their morphological classification and semantic function, their use in sentence and in context. </w:t>
            </w:r>
            <w:r w:rsidRPr="001A6C1A">
              <w:rPr>
                <w:i/>
                <w:iCs/>
              </w:rPr>
              <w:t>Typology and grammatical categories of adjectives, their function and use in the sentence Revision, and deepening of grammar knowledge.</w:t>
            </w:r>
            <w:r w:rsidRPr="001A6C1A">
              <w:t xml:space="preserve"> </w:t>
            </w:r>
          </w:p>
        </w:tc>
      </w:tr>
      <w:tr w:rsidR="00DD7D2C" w:rsidRPr="001A6C1A" w14:paraId="7691D39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0FF376C" w14:textId="77777777" w:rsidR="006C76BF" w:rsidRPr="001A6C1A" w:rsidRDefault="006C76BF" w:rsidP="003F1929">
            <w:pPr>
              <w:pStyle w:val="P68B1DB1-paragraph7"/>
              <w:rPr>
                <w:b/>
                <w:bCs/>
                <w:i w:val="0"/>
              </w:rPr>
            </w:pPr>
            <w:bookmarkStart w:id="0" w:name="_Hlk94184792"/>
            <w:r w:rsidRPr="001A6C1A">
              <w:rPr>
                <w:b/>
                <w:bCs/>
                <w:i w:val="0"/>
              </w:rPr>
              <w:t>Recommended literature:</w:t>
            </w:r>
          </w:p>
          <w:p w14:paraId="7C3056FA" w14:textId="1F20A64A" w:rsidR="00FA7F5F" w:rsidRPr="001A6C1A" w:rsidRDefault="00FA7F5F" w:rsidP="00FA7F5F">
            <w:pPr>
              <w:pStyle w:val="Zkladntext"/>
              <w:tabs>
                <w:tab w:val="left" w:pos="24"/>
              </w:tabs>
              <w:rPr>
                <w:rFonts w:asciiTheme="minorHAnsi" w:eastAsia="Calibri" w:hAnsiTheme="minorHAnsi" w:cstheme="minorHAnsi"/>
                <w:i/>
                <w:iCs/>
                <w:sz w:val="24"/>
                <w:szCs w:val="24"/>
                <w:lang w:eastAsia="sk-SK"/>
              </w:rPr>
            </w:pPr>
            <w:r w:rsidRPr="001A6C1A">
              <w:rPr>
                <w:rFonts w:asciiTheme="minorHAnsi" w:eastAsia="Calibri" w:hAnsiTheme="minorHAnsi" w:cstheme="minorHAnsi"/>
                <w:i/>
                <w:iCs/>
                <w:sz w:val="24"/>
                <w:szCs w:val="24"/>
                <w:lang w:eastAsia="sk-SK"/>
              </w:rPr>
              <w:t>ABBADIE, Ch. et al: L’expression française écrite et orale, 5e éd., Paris, PUG éd. 2015.</w:t>
            </w:r>
          </w:p>
          <w:p w14:paraId="6585AF07" w14:textId="77777777" w:rsidR="00FA7F5F" w:rsidRPr="001A6C1A" w:rsidRDefault="00FA7F5F" w:rsidP="00FA7F5F">
            <w:pPr>
              <w:tabs>
                <w:tab w:val="left" w:pos="24"/>
                <w:tab w:val="left" w:pos="1633"/>
              </w:tabs>
              <w:jc w:val="both"/>
              <w:rPr>
                <w:rFonts w:asciiTheme="minorHAnsi" w:eastAsia="Calibri" w:hAnsiTheme="minorHAnsi" w:cstheme="minorHAnsi"/>
              </w:rPr>
            </w:pPr>
            <w:r w:rsidRPr="001A6C1A">
              <w:rPr>
                <w:rFonts w:asciiTheme="minorHAnsi" w:eastAsia="Calibri" w:hAnsiTheme="minorHAnsi" w:cstheme="minorHAnsi"/>
                <w:i/>
                <w:iCs/>
              </w:rPr>
              <w:t xml:space="preserve">BOULARES, M.: Grammaire progressive du francais: Niveau avancé (B1-B2). </w:t>
            </w:r>
            <w:r w:rsidRPr="001A6C1A">
              <w:rPr>
                <w:rFonts w:asciiTheme="minorHAnsi" w:eastAsia="Calibri" w:hAnsiTheme="minorHAnsi" w:cstheme="minorHAnsi"/>
                <w:i/>
                <w:iCs/>
                <w:lang w:val="cs"/>
              </w:rPr>
              <w:t>Paris, CLE 2019.</w:t>
            </w:r>
            <w:r w:rsidRPr="001A6C1A">
              <w:rPr>
                <w:rFonts w:asciiTheme="minorHAnsi" w:eastAsia="Calibri" w:hAnsiTheme="minorHAnsi" w:cstheme="minorHAnsi"/>
                <w:i/>
                <w:iCs/>
              </w:rPr>
              <w:t xml:space="preserve"> </w:t>
            </w:r>
          </w:p>
          <w:p w14:paraId="54988346" w14:textId="77777777" w:rsidR="00FA7F5F" w:rsidRPr="001A6C1A" w:rsidRDefault="00FA7F5F" w:rsidP="00FA7F5F">
            <w:pPr>
              <w:pStyle w:val="Zkladntext"/>
              <w:tabs>
                <w:tab w:val="left" w:pos="24"/>
              </w:tabs>
              <w:rPr>
                <w:rFonts w:asciiTheme="minorHAnsi" w:eastAsia="Calibri" w:hAnsiTheme="minorHAnsi" w:cstheme="minorHAnsi"/>
                <w:i/>
                <w:iCs/>
                <w:sz w:val="24"/>
                <w:szCs w:val="24"/>
                <w:lang w:eastAsia="sk-SK"/>
              </w:rPr>
            </w:pPr>
            <w:r w:rsidRPr="001A6C1A">
              <w:rPr>
                <w:rFonts w:asciiTheme="minorHAnsi" w:eastAsia="Calibri" w:hAnsiTheme="minorHAnsi" w:cstheme="minorHAnsi"/>
                <w:i/>
                <w:iCs/>
                <w:sz w:val="24"/>
                <w:szCs w:val="24"/>
                <w:lang w:eastAsia="sk-SK"/>
              </w:rPr>
              <w:t xml:space="preserve">CADIOT-CUEILLERON, J. : Grammaire, Cours de Civilisation fr. de </w:t>
            </w:r>
            <w:smartTag w:uri="urn:schemas-microsoft-com:office:smarttags" w:element="PersonName">
              <w:smartTagPr>
                <w:attr w:name="ProductID" w:val="la Sorbonne"/>
              </w:smartTagPr>
              <w:r w:rsidRPr="001A6C1A">
                <w:rPr>
                  <w:rFonts w:asciiTheme="minorHAnsi" w:eastAsia="Calibri" w:hAnsiTheme="minorHAnsi" w:cstheme="minorHAnsi"/>
                  <w:i/>
                  <w:iCs/>
                  <w:sz w:val="24"/>
                  <w:szCs w:val="24"/>
                  <w:lang w:eastAsia="sk-SK"/>
                </w:rPr>
                <w:t>la Sorbonne</w:t>
              </w:r>
            </w:smartTag>
            <w:r w:rsidRPr="001A6C1A">
              <w:rPr>
                <w:rFonts w:asciiTheme="minorHAnsi" w:eastAsia="Calibri" w:hAnsiTheme="minorHAnsi" w:cstheme="minorHAnsi"/>
                <w:i/>
                <w:iCs/>
                <w:sz w:val="24"/>
                <w:szCs w:val="24"/>
                <w:lang w:eastAsia="sk-SK"/>
              </w:rPr>
              <w:t xml:space="preserve">, 350 exercices, Niveau supérieur I., Paris, Hachette (1992) 2014. </w:t>
            </w:r>
          </w:p>
          <w:p w14:paraId="79F0E533" w14:textId="77777777" w:rsidR="00FA7F5F" w:rsidRPr="001A6C1A" w:rsidRDefault="00FA7F5F" w:rsidP="00FA7F5F">
            <w:pPr>
              <w:tabs>
                <w:tab w:val="left" w:pos="24"/>
              </w:tabs>
              <w:jc w:val="both"/>
              <w:rPr>
                <w:rFonts w:asciiTheme="minorHAnsi" w:eastAsia="Calibri" w:hAnsiTheme="minorHAnsi" w:cstheme="minorHAnsi"/>
              </w:rPr>
            </w:pPr>
            <w:r w:rsidRPr="001A6C1A">
              <w:rPr>
                <w:rFonts w:asciiTheme="minorHAnsi" w:eastAsia="Calibri" w:hAnsiTheme="minorHAnsi" w:cstheme="minorHAnsi"/>
                <w:i/>
                <w:iCs/>
              </w:rPr>
              <w:t xml:space="preserve">CALLET, S.: Entrainez-vous de A </w:t>
            </w:r>
            <w:r w:rsidRPr="001A6C1A">
              <w:rPr>
                <w:rFonts w:asciiTheme="minorHAnsi" w:eastAsia="Calibri" w:hAnsiTheme="minorHAnsi" w:cstheme="minorHAnsi"/>
                <w:i/>
                <w:iCs/>
                <w:lang w:val="fr"/>
              </w:rPr>
              <w:t xml:space="preserve">à Z – </w:t>
            </w:r>
            <w:r w:rsidRPr="001A6C1A">
              <w:rPr>
                <w:rFonts w:asciiTheme="minorHAnsi" w:eastAsia="Calibri" w:hAnsiTheme="minorHAnsi" w:cstheme="minorHAnsi"/>
                <w:i/>
                <w:iCs/>
              </w:rPr>
              <w:t xml:space="preserve">200 exercices de grammaire (A1-C2). Grenoble, PUG 2016. </w:t>
            </w:r>
          </w:p>
          <w:p w14:paraId="2995CE63" w14:textId="77777777" w:rsidR="00FA7F5F" w:rsidRPr="001A6C1A" w:rsidRDefault="00FA7F5F" w:rsidP="00FA7F5F">
            <w:pPr>
              <w:tabs>
                <w:tab w:val="left" w:pos="24"/>
              </w:tabs>
              <w:jc w:val="both"/>
              <w:rPr>
                <w:rFonts w:asciiTheme="minorHAnsi" w:eastAsia="Calibri" w:hAnsiTheme="minorHAnsi" w:cstheme="minorHAnsi"/>
              </w:rPr>
            </w:pPr>
            <w:r w:rsidRPr="001A6C1A">
              <w:rPr>
                <w:rFonts w:asciiTheme="minorHAnsi" w:eastAsia="Calibri" w:hAnsiTheme="minorHAnsi" w:cstheme="minorHAnsi"/>
                <w:i/>
                <w:iCs/>
              </w:rPr>
              <w:t xml:space="preserve">FAIRON, C.: Le Petit bon usage de la langue française: Grammaire. Louvain-la-Neuve, DeBoeck, 2019 edícia alebo novšia. </w:t>
            </w:r>
          </w:p>
          <w:p w14:paraId="731B855A" w14:textId="77777777" w:rsidR="00FA7F5F" w:rsidRPr="001A6C1A" w:rsidRDefault="00FA7F5F" w:rsidP="00FA7F5F">
            <w:pPr>
              <w:pStyle w:val="paragraph"/>
              <w:tabs>
                <w:tab w:val="left" w:pos="24"/>
              </w:tabs>
              <w:rPr>
                <w:rFonts w:asciiTheme="minorHAnsi" w:hAnsiTheme="minorHAnsi" w:cstheme="minorHAnsi"/>
                <w:color w:val="auto"/>
              </w:rPr>
            </w:pPr>
            <w:r w:rsidRPr="001A6C1A">
              <w:rPr>
                <w:rFonts w:asciiTheme="minorHAnsi" w:hAnsiTheme="minorHAnsi" w:cstheme="minorHAnsi"/>
                <w:color w:val="auto"/>
              </w:rPr>
              <w:t>GARDES TAMINE, J.: La grammaire T1 - Phonologie, Morphologie, Lexicologie. Paris, Armand Colin 2002 (3e éd. – alebo novšia)</w:t>
            </w:r>
          </w:p>
          <w:p w14:paraId="01D7C24A" w14:textId="77777777" w:rsidR="00FA7F5F" w:rsidRPr="001A6C1A" w:rsidRDefault="00FA7F5F" w:rsidP="00FA7F5F">
            <w:pPr>
              <w:tabs>
                <w:tab w:val="left" w:pos="24"/>
                <w:tab w:val="left" w:pos="1633"/>
              </w:tabs>
              <w:jc w:val="both"/>
              <w:rPr>
                <w:rFonts w:asciiTheme="minorHAnsi" w:eastAsia="Calibri" w:hAnsiTheme="minorHAnsi" w:cstheme="minorHAnsi"/>
                <w:i/>
                <w:iCs/>
                <w:lang w:val="cs"/>
              </w:rPr>
            </w:pPr>
            <w:r w:rsidRPr="001A6C1A">
              <w:rPr>
                <w:rFonts w:asciiTheme="minorHAnsi" w:eastAsia="Calibri" w:hAnsiTheme="minorHAnsi" w:cstheme="minorHAnsi"/>
                <w:i/>
                <w:iCs/>
              </w:rPr>
              <w:t xml:space="preserve">GREGOIRE, M.: Grammaire progressive du francais: Niveau intermédiaire (A2-B1). </w:t>
            </w:r>
            <w:r w:rsidRPr="001A6C1A">
              <w:rPr>
                <w:rFonts w:asciiTheme="minorHAnsi" w:eastAsia="Calibri" w:hAnsiTheme="minorHAnsi" w:cstheme="minorHAnsi"/>
                <w:i/>
                <w:iCs/>
                <w:lang w:val="cs"/>
              </w:rPr>
              <w:t>Paris, CLE 2017.</w:t>
            </w:r>
          </w:p>
          <w:p w14:paraId="4D453646" w14:textId="77777777" w:rsidR="00FA7F5F" w:rsidRPr="001A6C1A" w:rsidRDefault="00FA7F5F" w:rsidP="00FA7F5F">
            <w:pPr>
              <w:pStyle w:val="Zkladntext"/>
              <w:rPr>
                <w:rFonts w:asciiTheme="minorHAnsi" w:eastAsia="Calibri" w:hAnsiTheme="minorHAnsi" w:cstheme="minorHAnsi"/>
                <w:i/>
                <w:iCs/>
                <w:sz w:val="24"/>
                <w:szCs w:val="24"/>
                <w:lang w:eastAsia="sk-SK"/>
              </w:rPr>
            </w:pPr>
            <w:r w:rsidRPr="001A6C1A">
              <w:rPr>
                <w:rFonts w:asciiTheme="minorHAnsi" w:eastAsia="Calibri" w:hAnsiTheme="minorHAnsi" w:cstheme="minorHAnsi"/>
                <w:i/>
                <w:iCs/>
                <w:sz w:val="24"/>
                <w:szCs w:val="24"/>
                <w:lang w:eastAsia="sk-SK"/>
              </w:rPr>
              <w:t>GREVISSE, M. : Exercices. Exercices de grammaire française et corrigé. De Boeck Supérieur 2010.</w:t>
            </w:r>
          </w:p>
          <w:p w14:paraId="733FE768" w14:textId="77777777" w:rsidR="00FA7F5F" w:rsidRPr="001A6C1A" w:rsidRDefault="00FA7F5F" w:rsidP="00FA7F5F">
            <w:pPr>
              <w:tabs>
                <w:tab w:val="left" w:pos="1633"/>
              </w:tabs>
              <w:jc w:val="both"/>
              <w:rPr>
                <w:rFonts w:asciiTheme="minorHAnsi" w:eastAsia="Calibri" w:hAnsiTheme="minorHAnsi" w:cstheme="minorHAnsi"/>
                <w:i/>
                <w:iCs/>
              </w:rPr>
            </w:pPr>
            <w:r w:rsidRPr="001A6C1A">
              <w:rPr>
                <w:rFonts w:asciiTheme="minorHAnsi" w:eastAsia="Calibri" w:hAnsiTheme="minorHAnsi" w:cstheme="minorHAnsi"/>
                <w:i/>
                <w:iCs/>
              </w:rPr>
              <w:t>HENDRICH – RADINA - TLÁSKAL.: Francouzská mluvnice, Praha, Fraus 2001.</w:t>
            </w:r>
          </w:p>
          <w:p w14:paraId="759D78AA" w14:textId="77777777" w:rsidR="00FA7F5F" w:rsidRPr="001A6C1A" w:rsidRDefault="00FA7F5F" w:rsidP="00FA7F5F">
            <w:pPr>
              <w:pStyle w:val="paragraph"/>
              <w:rPr>
                <w:rFonts w:asciiTheme="minorHAnsi" w:hAnsiTheme="minorHAnsi" w:cstheme="minorHAnsi"/>
                <w:color w:val="auto"/>
              </w:rPr>
            </w:pPr>
            <w:r w:rsidRPr="001A6C1A">
              <w:rPr>
                <w:rFonts w:asciiTheme="minorHAnsi" w:hAnsiTheme="minorHAnsi" w:cstheme="minorHAnsi"/>
                <w:color w:val="auto"/>
              </w:rPr>
              <w:t>MAINGUENEAU, D. et al.: Introduction à la linguistique française: Tome 1, Notions fondamentales, phonétique, lexique. Paris, Hachette 2007.</w:t>
            </w:r>
          </w:p>
          <w:p w14:paraId="352B0393" w14:textId="77777777" w:rsidR="00FA7F5F" w:rsidRPr="001A6C1A" w:rsidRDefault="00FA7F5F" w:rsidP="00FA7F5F">
            <w:pPr>
              <w:jc w:val="both"/>
              <w:rPr>
                <w:rFonts w:asciiTheme="minorHAnsi" w:eastAsia="Calibri" w:hAnsiTheme="minorHAnsi" w:cstheme="minorHAnsi"/>
              </w:rPr>
            </w:pPr>
            <w:r w:rsidRPr="001A6C1A">
              <w:rPr>
                <w:rFonts w:asciiTheme="minorHAnsi" w:eastAsia="Calibri" w:hAnsiTheme="minorHAnsi" w:cstheme="minorHAnsi"/>
                <w:i/>
                <w:iCs/>
              </w:rPr>
              <w:t xml:space="preserve">MOESCHLER, J. - ZUFFEREY, S.: Initiation à la linguistique française </w:t>
            </w:r>
            <w:r w:rsidRPr="001A6C1A">
              <w:rPr>
                <w:rFonts w:asciiTheme="minorHAnsi" w:eastAsia="Calibri" w:hAnsiTheme="minorHAnsi" w:cstheme="minorHAnsi"/>
                <w:i/>
                <w:iCs/>
                <w:lang w:val="cs"/>
              </w:rPr>
              <w:t>Paris, Armand Colin 2e éd. 2015</w:t>
            </w:r>
            <w:r w:rsidRPr="001A6C1A">
              <w:rPr>
                <w:rFonts w:asciiTheme="minorHAnsi" w:eastAsia="Calibri" w:hAnsiTheme="minorHAnsi" w:cstheme="minorHAnsi"/>
                <w:i/>
                <w:iCs/>
              </w:rPr>
              <w:t xml:space="preserve"> </w:t>
            </w:r>
          </w:p>
          <w:p w14:paraId="4E34F4F2" w14:textId="77777777" w:rsidR="00FA7F5F" w:rsidRPr="001A6C1A" w:rsidRDefault="00FA7F5F" w:rsidP="00FA7F5F">
            <w:pPr>
              <w:jc w:val="both"/>
              <w:rPr>
                <w:rFonts w:asciiTheme="minorHAnsi" w:eastAsia="Calibri" w:hAnsiTheme="minorHAnsi" w:cstheme="minorHAnsi"/>
              </w:rPr>
            </w:pPr>
            <w:r w:rsidRPr="001A6C1A">
              <w:rPr>
                <w:rFonts w:asciiTheme="minorHAnsi" w:eastAsia="Calibri" w:hAnsiTheme="minorHAnsi" w:cstheme="minorHAnsi"/>
                <w:i/>
                <w:iCs/>
              </w:rPr>
              <w:t xml:space="preserve">NARJOUX, C.: Le Grevisse de l'étudiant: Grammaire graduelle du français. Louvain-la-Neuve, DeBoeck, 2018 edícia alebo novšia. </w:t>
            </w:r>
          </w:p>
          <w:p w14:paraId="60A5B9E2" w14:textId="77777777" w:rsidR="00FA7F5F" w:rsidRPr="001A6C1A" w:rsidRDefault="00FA7F5F" w:rsidP="00FA7F5F">
            <w:pPr>
              <w:pStyle w:val="Zkladntext"/>
              <w:spacing w:line="276" w:lineRule="auto"/>
              <w:rPr>
                <w:rFonts w:asciiTheme="minorHAnsi" w:eastAsia="Calibri" w:hAnsiTheme="minorHAnsi" w:cstheme="minorHAnsi"/>
                <w:i/>
                <w:iCs/>
                <w:sz w:val="24"/>
                <w:szCs w:val="24"/>
                <w:lang w:eastAsia="sk-SK"/>
              </w:rPr>
            </w:pPr>
            <w:r w:rsidRPr="001A6C1A">
              <w:rPr>
                <w:rFonts w:asciiTheme="minorHAnsi" w:eastAsia="Calibri" w:hAnsiTheme="minorHAnsi" w:cstheme="minorHAnsi"/>
                <w:i/>
                <w:iCs/>
                <w:sz w:val="24"/>
                <w:szCs w:val="24"/>
                <w:lang w:eastAsia="sk-SK"/>
              </w:rPr>
              <w:t xml:space="preserve">PELLAT, J.-C. – FONVIELLE, S. : Le Grevisse de l´enseignant. Grevisse Langue française. Grammaire de référence. Paris, Édition Magnard 2017. </w:t>
            </w:r>
          </w:p>
          <w:p w14:paraId="50D9085D" w14:textId="77777777" w:rsidR="00FA7F5F" w:rsidRPr="001A6C1A" w:rsidRDefault="00FA7F5F" w:rsidP="00FA7F5F">
            <w:pPr>
              <w:pStyle w:val="Zkladntext"/>
              <w:spacing w:line="276" w:lineRule="auto"/>
              <w:rPr>
                <w:rFonts w:asciiTheme="minorHAnsi" w:eastAsia="Calibri" w:hAnsiTheme="minorHAnsi" w:cstheme="minorHAnsi"/>
                <w:i/>
                <w:iCs/>
                <w:sz w:val="24"/>
                <w:szCs w:val="24"/>
                <w:lang w:eastAsia="sk-SK"/>
              </w:rPr>
            </w:pPr>
            <w:r w:rsidRPr="001A6C1A">
              <w:rPr>
                <w:rFonts w:asciiTheme="minorHAnsi" w:eastAsia="Calibri" w:hAnsiTheme="minorHAnsi" w:cstheme="minorHAnsi"/>
                <w:i/>
                <w:iCs/>
                <w:sz w:val="24"/>
                <w:szCs w:val="24"/>
                <w:lang w:eastAsia="sk-SK"/>
              </w:rPr>
              <w:t xml:space="preserve">PELLAT, J.-C. – FONVIELLE, S. : Le Grevisse de l´enseignant. 1000 exercices de grammaire. Paris, Édition Magnard 2018. </w:t>
            </w:r>
          </w:p>
          <w:p w14:paraId="3122BBE4" w14:textId="77777777" w:rsidR="00FA7F5F" w:rsidRPr="001A6C1A" w:rsidRDefault="00FA7F5F" w:rsidP="00FA7F5F">
            <w:pPr>
              <w:jc w:val="both"/>
              <w:rPr>
                <w:rFonts w:asciiTheme="minorHAnsi" w:eastAsia="Calibri" w:hAnsiTheme="minorHAnsi" w:cstheme="minorHAnsi"/>
              </w:rPr>
            </w:pPr>
            <w:r w:rsidRPr="001A6C1A">
              <w:rPr>
                <w:rFonts w:asciiTheme="minorHAnsi" w:eastAsia="Calibri" w:hAnsiTheme="minorHAnsi" w:cstheme="minorHAnsi"/>
                <w:i/>
                <w:iCs/>
              </w:rPr>
              <w:t>POISSON-QUINTON, S.: Grammaire expliquée du français – Intermédiaire. Paris, CLE (2004)  2020.</w:t>
            </w:r>
          </w:p>
          <w:p w14:paraId="1C8EE715" w14:textId="77777777" w:rsidR="00FA7F5F" w:rsidRPr="001A6C1A" w:rsidRDefault="00FA7F5F" w:rsidP="00FA7F5F">
            <w:pPr>
              <w:jc w:val="both"/>
              <w:rPr>
                <w:rFonts w:asciiTheme="minorHAnsi" w:eastAsia="Calibri" w:hAnsiTheme="minorHAnsi" w:cstheme="minorHAnsi"/>
              </w:rPr>
            </w:pPr>
            <w:r w:rsidRPr="001A6C1A">
              <w:rPr>
                <w:rFonts w:asciiTheme="minorHAnsi" w:eastAsia="Calibri" w:hAnsiTheme="minorHAnsi" w:cstheme="minorHAnsi"/>
                <w:i/>
                <w:iCs/>
              </w:rPr>
              <w:t xml:space="preserve">POISSON-QUINTON, S.: Grammaire expliquée du français – Intermédiaire - Exercices. Paris, CLE  (2003) 2019. </w:t>
            </w:r>
          </w:p>
          <w:p w14:paraId="3143CE85" w14:textId="77777777" w:rsidR="00FA7F5F" w:rsidRPr="001A6C1A" w:rsidRDefault="00FA7F5F" w:rsidP="00FA7F5F">
            <w:pPr>
              <w:jc w:val="both"/>
              <w:rPr>
                <w:rFonts w:asciiTheme="minorHAnsi" w:eastAsia="Calibri" w:hAnsiTheme="minorHAnsi" w:cstheme="minorHAnsi"/>
              </w:rPr>
            </w:pPr>
            <w:r w:rsidRPr="001A6C1A">
              <w:rPr>
                <w:rFonts w:asciiTheme="minorHAnsi" w:eastAsia="Calibri" w:hAnsiTheme="minorHAnsi" w:cstheme="minorHAnsi"/>
                <w:i/>
                <w:iCs/>
              </w:rPr>
              <w:t>RIEGEL, M. – PELLAT, J.-C. – RIOUL, R.: Grammaire méthodique du français, Paris, PUF 2018, 2021 -7. edícia alebo novšia.</w:t>
            </w:r>
          </w:p>
          <w:p w14:paraId="11569F82" w14:textId="77777777" w:rsidR="00FA7F5F" w:rsidRPr="001A6C1A" w:rsidRDefault="00FA7F5F" w:rsidP="00FA7F5F">
            <w:pPr>
              <w:jc w:val="both"/>
              <w:rPr>
                <w:rFonts w:asciiTheme="minorHAnsi" w:eastAsia="Calibri" w:hAnsiTheme="minorHAnsi" w:cstheme="minorHAnsi"/>
                <w:i/>
                <w:iCs/>
              </w:rPr>
            </w:pPr>
            <w:bookmarkStart w:id="1" w:name="_Hlk94388610"/>
            <w:r w:rsidRPr="001A6C1A">
              <w:rPr>
                <w:rFonts w:asciiTheme="minorHAnsi" w:eastAsia="Calibri" w:hAnsiTheme="minorHAnsi" w:cstheme="minorHAnsi"/>
                <w:i/>
                <w:iCs/>
              </w:rPr>
              <w:t>ŠVARBOVÁ, E.: Morphologie française (de la nomination à la détermination) I. Nitra, UKF 2017.</w:t>
            </w:r>
          </w:p>
          <w:bookmarkEnd w:id="1"/>
          <w:p w14:paraId="4331F3E0" w14:textId="77777777" w:rsidR="00FA7F5F" w:rsidRPr="001A6C1A" w:rsidRDefault="00FA7F5F" w:rsidP="00FA7F5F">
            <w:pPr>
              <w:jc w:val="both"/>
              <w:rPr>
                <w:rFonts w:asciiTheme="minorHAnsi" w:eastAsia="Calibri" w:hAnsiTheme="minorHAnsi" w:cstheme="minorHAnsi"/>
                <w:i/>
                <w:iCs/>
              </w:rPr>
            </w:pPr>
            <w:r w:rsidRPr="001A6C1A">
              <w:rPr>
                <w:rFonts w:asciiTheme="minorHAnsi" w:eastAsia="Calibri" w:hAnsiTheme="minorHAnsi" w:cstheme="minorHAnsi"/>
                <w:i/>
                <w:iCs/>
              </w:rPr>
              <w:t>ŠVARBOVÁ. E. et al.: Francúzsky jazyk pre masmediálne štúdiá. Nitra, UKF 2012.</w:t>
            </w:r>
          </w:p>
          <w:p w14:paraId="6E65B44F" w14:textId="77777777" w:rsidR="00FA7F5F" w:rsidRPr="001A6C1A" w:rsidRDefault="00FA7F5F" w:rsidP="00FA7F5F">
            <w:pPr>
              <w:jc w:val="both"/>
              <w:rPr>
                <w:rFonts w:asciiTheme="minorHAnsi" w:eastAsia="Calibri" w:hAnsiTheme="minorHAnsi" w:cstheme="minorHAnsi"/>
                <w:i/>
                <w:iCs/>
              </w:rPr>
            </w:pPr>
            <w:r w:rsidRPr="001A6C1A">
              <w:rPr>
                <w:rFonts w:asciiTheme="minorHAnsi" w:eastAsia="Calibri" w:hAnsiTheme="minorHAnsi" w:cstheme="minorHAnsi"/>
                <w:i/>
                <w:iCs/>
              </w:rPr>
              <w:t xml:space="preserve">ŠVARBOVÁ, E. et al.: Le discours grammatical contextualisé  slovaque dans la description du français entre 1918 et 2018. Paris, Éditions des archives contemporaine 2021. </w:t>
            </w:r>
          </w:p>
          <w:p w14:paraId="4EC33608" w14:textId="77777777" w:rsidR="00FA7F5F" w:rsidRPr="001A6C1A" w:rsidRDefault="00FA7F5F" w:rsidP="00FA7F5F">
            <w:pPr>
              <w:jc w:val="both"/>
              <w:rPr>
                <w:rFonts w:asciiTheme="minorHAnsi" w:eastAsia="Calibri" w:hAnsiTheme="minorHAnsi" w:cstheme="minorHAnsi"/>
                <w:i/>
                <w:iCs/>
              </w:rPr>
            </w:pPr>
            <w:r w:rsidRPr="001A6C1A">
              <w:rPr>
                <w:rFonts w:asciiTheme="minorHAnsi" w:eastAsia="Calibri" w:hAnsiTheme="minorHAnsi" w:cstheme="minorHAnsi"/>
                <w:i/>
                <w:iCs/>
              </w:rPr>
              <w:t>TARABA, J.: Francúzska gramatika, Bratislava, SPN 1995.</w:t>
            </w:r>
          </w:p>
          <w:p w14:paraId="31FCAA26" w14:textId="77777777" w:rsidR="00FA7F5F" w:rsidRPr="001A6C1A" w:rsidRDefault="00FA7F5F" w:rsidP="00FA7F5F">
            <w:pPr>
              <w:pStyle w:val="Zkladntext"/>
              <w:tabs>
                <w:tab w:val="left" w:pos="24"/>
              </w:tabs>
              <w:rPr>
                <w:rFonts w:asciiTheme="minorHAnsi" w:eastAsia="Calibri" w:hAnsiTheme="minorHAnsi" w:cstheme="minorHAnsi"/>
                <w:i/>
                <w:iCs/>
                <w:sz w:val="24"/>
                <w:szCs w:val="24"/>
                <w:lang w:eastAsia="sk-SK"/>
              </w:rPr>
            </w:pPr>
            <w:r w:rsidRPr="001A6C1A">
              <w:rPr>
                <w:rFonts w:asciiTheme="minorHAnsi" w:eastAsia="Calibri" w:hAnsiTheme="minorHAnsi" w:cstheme="minorHAnsi"/>
                <w:i/>
                <w:iCs/>
                <w:sz w:val="24"/>
                <w:szCs w:val="24"/>
                <w:lang w:eastAsia="sk-SK"/>
              </w:rPr>
              <w:lastRenderedPageBreak/>
              <w:t xml:space="preserve">TORRES, de M. et a. Grammaire, Cours de Civilisation fr. de </w:t>
            </w:r>
            <w:smartTag w:uri="urn:schemas-microsoft-com:office:smarttags" w:element="PersonName">
              <w:smartTagPr>
                <w:attr w:name="ProductID" w:val="la Sorbonne"/>
              </w:smartTagPr>
              <w:r w:rsidRPr="001A6C1A">
                <w:rPr>
                  <w:rFonts w:asciiTheme="minorHAnsi" w:eastAsia="Calibri" w:hAnsiTheme="minorHAnsi" w:cstheme="minorHAnsi"/>
                  <w:i/>
                  <w:iCs/>
                  <w:sz w:val="24"/>
                  <w:szCs w:val="24"/>
                  <w:lang w:eastAsia="sk-SK"/>
                </w:rPr>
                <w:t>la Sorbonne</w:t>
              </w:r>
            </w:smartTag>
            <w:r w:rsidRPr="001A6C1A">
              <w:rPr>
                <w:rFonts w:asciiTheme="minorHAnsi" w:eastAsia="Calibri" w:hAnsiTheme="minorHAnsi" w:cstheme="minorHAnsi"/>
                <w:i/>
                <w:iCs/>
                <w:sz w:val="24"/>
                <w:szCs w:val="24"/>
                <w:lang w:eastAsia="sk-SK"/>
              </w:rPr>
              <w:t xml:space="preserve">, 350 exercices, Niveau supérieur II., Hachette 1991.  </w:t>
            </w:r>
          </w:p>
          <w:p w14:paraId="45183418" w14:textId="77777777" w:rsidR="00FA7F5F" w:rsidRPr="001A6C1A" w:rsidRDefault="00FA7F5F" w:rsidP="00FA7F5F">
            <w:pPr>
              <w:pStyle w:val="paragraph"/>
              <w:rPr>
                <w:rFonts w:asciiTheme="minorHAnsi" w:hAnsiTheme="minorHAnsi" w:cstheme="minorHAnsi"/>
                <w:color w:val="auto"/>
              </w:rPr>
            </w:pPr>
            <w:r w:rsidRPr="001A6C1A">
              <w:rPr>
                <w:rFonts w:asciiTheme="minorHAnsi" w:hAnsiTheme="minorHAnsi" w:cstheme="minorHAnsi"/>
                <w:color w:val="auto"/>
              </w:rPr>
              <w:t>VOJTEK, D.: Précis morphosyntaxique I.: groupe nominal: noms, déterminants, pronoms et adjectifs  Prešov, FFPU 2013.</w:t>
            </w:r>
          </w:p>
          <w:p w14:paraId="4C9350B7" w14:textId="77777777" w:rsidR="00FA7F5F" w:rsidRPr="001A6C1A" w:rsidRDefault="00FA7F5F" w:rsidP="00FA7F5F">
            <w:pPr>
              <w:pStyle w:val="paragraph"/>
              <w:rPr>
                <w:rFonts w:asciiTheme="minorHAnsi" w:hAnsiTheme="minorHAnsi" w:cstheme="minorHAnsi"/>
                <w:color w:val="auto"/>
              </w:rPr>
            </w:pPr>
            <w:r w:rsidRPr="001A6C1A">
              <w:rPr>
                <w:rFonts w:asciiTheme="minorHAnsi" w:hAnsiTheme="minorHAnsi" w:cstheme="minorHAnsi"/>
                <w:color w:val="auto"/>
              </w:rPr>
              <w:t>VOJTEK, D.: Exercicier morphosyntaxique I.: groupe nominal: noms, déterminants, pronoms et adjectifs  Prešov, FFPU 2014.</w:t>
            </w:r>
          </w:p>
          <w:p w14:paraId="4A8C47B5" w14:textId="77777777" w:rsidR="00FA7F5F" w:rsidRPr="001A6C1A" w:rsidRDefault="00FA7F5F" w:rsidP="00FA7F5F">
            <w:pPr>
              <w:pStyle w:val="paragraph"/>
              <w:rPr>
                <w:rFonts w:asciiTheme="minorHAnsi" w:hAnsiTheme="minorHAnsi" w:cstheme="minorHAnsi"/>
                <w:color w:val="auto"/>
              </w:rPr>
            </w:pPr>
            <w:r w:rsidRPr="001A6C1A">
              <w:rPr>
                <w:rFonts w:asciiTheme="minorHAnsi" w:hAnsiTheme="minorHAnsi" w:cstheme="minorHAnsi"/>
                <w:color w:val="auto"/>
              </w:rPr>
              <w:t>VOJTEK, D.: Glossaire bilingue des termes de grammaire (français-slovaque) M - Z. Prešov, FFPU 2018.</w:t>
            </w:r>
          </w:p>
          <w:p w14:paraId="4515F62C" w14:textId="02A7D2AF" w:rsidR="006C76BF" w:rsidRPr="001A6C1A" w:rsidRDefault="00FA7F5F" w:rsidP="00FA7F5F">
            <w:pPr>
              <w:pStyle w:val="P68B1DB1-Odsekzoznamu8"/>
              <w:ind w:left="22"/>
              <w:rPr>
                <w:i w:val="0"/>
              </w:rPr>
            </w:pPr>
            <w:r w:rsidRPr="001A6C1A">
              <w:t>VOJTEK, D.: Glossaire bilingue des termes de grammaire (français-slovaque) A - L. Prešov, FFPU 2017.</w:t>
            </w:r>
          </w:p>
        </w:tc>
        <w:bookmarkEnd w:id="0"/>
      </w:tr>
      <w:tr w:rsidR="00DD7D2C" w:rsidRPr="001A6C1A" w14:paraId="6533CCD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36E5CDB" w14:textId="77777777" w:rsidR="006C76BF" w:rsidRPr="001A6C1A" w:rsidRDefault="006C76BF" w:rsidP="003F1929">
            <w:pPr>
              <w:pStyle w:val="P68B1DB1-Normlny3"/>
              <w:jc w:val="both"/>
              <w:rPr>
                <w:i w:val="0"/>
              </w:rPr>
            </w:pPr>
            <w:r w:rsidRPr="001A6C1A">
              <w:rPr>
                <w:b/>
                <w:i w:val="0"/>
              </w:rPr>
              <w:lastRenderedPageBreak/>
              <w:t>Language which is necessary to complete the course:</w:t>
            </w:r>
            <w:r w:rsidRPr="001A6C1A">
              <w:rPr>
                <w:i w:val="0"/>
              </w:rPr>
              <w:t xml:space="preserve"> </w:t>
            </w:r>
          </w:p>
          <w:p w14:paraId="4BED2F13" w14:textId="77777777" w:rsidR="006C76BF" w:rsidRPr="001A6C1A" w:rsidRDefault="006C76BF" w:rsidP="003F1929">
            <w:pPr>
              <w:pStyle w:val="P68B1DB1-Normlny4"/>
              <w:jc w:val="both"/>
              <w:rPr>
                <w:i/>
                <w:iCs/>
              </w:rPr>
            </w:pPr>
            <w:r w:rsidRPr="001A6C1A">
              <w:rPr>
                <w:i/>
                <w:iCs/>
              </w:rPr>
              <w:t>French language, Slovak language</w:t>
            </w:r>
          </w:p>
        </w:tc>
      </w:tr>
      <w:tr w:rsidR="00DD7D2C" w:rsidRPr="001A6C1A" w14:paraId="2F5B60AB"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F46EF6A" w14:textId="77777777" w:rsidR="006C76BF" w:rsidRPr="001A6C1A" w:rsidRDefault="006C76BF" w:rsidP="003F1929">
            <w:pPr>
              <w:pStyle w:val="P68B1DB1-Normlny3"/>
              <w:jc w:val="both"/>
              <w:rPr>
                <w:i w:val="0"/>
              </w:rPr>
            </w:pPr>
            <w:r w:rsidRPr="001A6C1A">
              <w:rPr>
                <w:b/>
                <w:i w:val="0"/>
              </w:rPr>
              <w:t>Notes:</w:t>
            </w:r>
            <w:r w:rsidRPr="001A6C1A">
              <w:rPr>
                <w:i w:val="0"/>
              </w:rPr>
              <w:t xml:space="preserve"> </w:t>
            </w:r>
          </w:p>
        </w:tc>
      </w:tr>
      <w:tr w:rsidR="00DD7D2C" w:rsidRPr="001A6C1A" w14:paraId="2453E4C8" w14:textId="77777777" w:rsidTr="003F1929">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5F984B93" w14:textId="77777777" w:rsidR="006C76BF" w:rsidRPr="001A6C1A" w:rsidRDefault="006C76BF" w:rsidP="003F1929">
            <w:pPr>
              <w:pStyle w:val="P68B1DB1-Normlny2"/>
              <w:rPr>
                <w:b/>
                <w:bCs/>
              </w:rPr>
            </w:pPr>
            <w:bookmarkStart w:id="2" w:name="_Hlk167470508"/>
            <w:r w:rsidRPr="001A6C1A">
              <w:rPr>
                <w:b/>
                <w:bCs/>
              </w:rPr>
              <w:t>Course evaluation</w:t>
            </w:r>
          </w:p>
          <w:p w14:paraId="70981CDE" w14:textId="2EAF20D7" w:rsidR="006C76BF" w:rsidRPr="001A6C1A" w:rsidRDefault="006C76BF" w:rsidP="003F1929">
            <w:pPr>
              <w:pStyle w:val="P68B1DB1-Normlny3"/>
              <w:rPr>
                <w:i w:val="0"/>
              </w:rPr>
            </w:pPr>
            <w:r w:rsidRPr="001A6C1A">
              <w:rPr>
                <w:i w:val="0"/>
              </w:rPr>
              <w:t xml:space="preserve">Total number of students evaluated: </w:t>
            </w:r>
            <w:r w:rsidR="008A39CB"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DD7D2C" w:rsidRPr="001A6C1A" w14:paraId="2C08919A" w14:textId="77777777" w:rsidTr="003F1929">
              <w:tc>
                <w:tcPr>
                  <w:tcW w:w="1496" w:type="dxa"/>
                  <w:tcBorders>
                    <w:top w:val="single" w:sz="4" w:space="0" w:color="auto"/>
                    <w:left w:val="single" w:sz="4" w:space="0" w:color="auto"/>
                    <w:bottom w:val="single" w:sz="4" w:space="0" w:color="auto"/>
                    <w:right w:val="single" w:sz="4" w:space="0" w:color="auto"/>
                  </w:tcBorders>
                  <w:vAlign w:val="center"/>
                  <w:hideMark/>
                </w:tcPr>
                <w:p w14:paraId="16986205" w14:textId="77777777" w:rsidR="006C76BF" w:rsidRPr="001A6C1A" w:rsidRDefault="006C76BF" w:rsidP="003F1929">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EF5068C" w14:textId="77777777" w:rsidR="006C76BF" w:rsidRPr="001A6C1A" w:rsidRDefault="006C76BF" w:rsidP="003F1929">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909138F" w14:textId="77777777" w:rsidR="006C76BF" w:rsidRPr="001A6C1A" w:rsidRDefault="006C76BF" w:rsidP="003F1929">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C402199" w14:textId="77777777" w:rsidR="006C76BF" w:rsidRPr="001A6C1A" w:rsidRDefault="006C76BF" w:rsidP="003F1929">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355E3D1" w14:textId="77777777" w:rsidR="006C76BF" w:rsidRPr="001A6C1A" w:rsidRDefault="006C76BF" w:rsidP="003F1929">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1119EDE" w14:textId="77777777" w:rsidR="006C76BF" w:rsidRPr="001A6C1A" w:rsidRDefault="006C76BF" w:rsidP="003F1929">
                  <w:pPr>
                    <w:pStyle w:val="P68B1DB1-Normlny3"/>
                    <w:jc w:val="center"/>
                    <w:rPr>
                      <w:i w:val="0"/>
                    </w:rPr>
                  </w:pPr>
                  <w:r w:rsidRPr="001A6C1A">
                    <w:rPr>
                      <w:i w:val="0"/>
                    </w:rPr>
                    <w:t>FX</w:t>
                  </w:r>
                </w:p>
              </w:tc>
            </w:tr>
            <w:tr w:rsidR="00DD7D2C" w:rsidRPr="001A6C1A" w14:paraId="2ABCD434" w14:textId="77777777" w:rsidTr="003F1929">
              <w:tc>
                <w:tcPr>
                  <w:tcW w:w="1496" w:type="dxa"/>
                  <w:tcBorders>
                    <w:top w:val="single" w:sz="4" w:space="0" w:color="auto"/>
                    <w:left w:val="single" w:sz="4" w:space="0" w:color="auto"/>
                    <w:bottom w:val="single" w:sz="4" w:space="0" w:color="auto"/>
                    <w:right w:val="single" w:sz="4" w:space="0" w:color="auto"/>
                  </w:tcBorders>
                  <w:hideMark/>
                </w:tcPr>
                <w:p w14:paraId="5FC68A73" w14:textId="54B35E6A" w:rsidR="006C76BF" w:rsidRPr="001A6C1A" w:rsidRDefault="008A39CB" w:rsidP="003F1929">
                  <w:pPr>
                    <w:pStyle w:val="P68B1DB1-Normlny3"/>
                    <w:jc w:val="center"/>
                    <w:rPr>
                      <w:i w:val="0"/>
                    </w:rPr>
                  </w:pPr>
                  <w:r w:rsidRPr="001A6C1A">
                    <w:rPr>
                      <w:i w:val="0"/>
                      <w:lang w:val="en-US"/>
                    </w:rPr>
                    <w:t>0</w:t>
                  </w:r>
                  <w:r w:rsidR="006C76BF"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5EBA3EE2" w14:textId="15E3A152" w:rsidR="006C76BF" w:rsidRPr="001A6C1A" w:rsidRDefault="008A39CB" w:rsidP="003F1929">
                  <w:pPr>
                    <w:pStyle w:val="P68B1DB1-Normlny3"/>
                    <w:jc w:val="center"/>
                    <w:rPr>
                      <w:i w:val="0"/>
                    </w:rPr>
                  </w:pPr>
                  <w:r w:rsidRPr="001A6C1A">
                    <w:rPr>
                      <w:i w:val="0"/>
                    </w:rPr>
                    <w:t>0</w:t>
                  </w:r>
                  <w:r w:rsidR="006C76BF"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2A0B4D87" w14:textId="5D125408" w:rsidR="006C76BF" w:rsidRPr="001A6C1A" w:rsidRDefault="008A39CB" w:rsidP="003F1929">
                  <w:pPr>
                    <w:pStyle w:val="P68B1DB1-Normlny3"/>
                    <w:jc w:val="center"/>
                    <w:rPr>
                      <w:i w:val="0"/>
                    </w:rPr>
                  </w:pPr>
                  <w:r w:rsidRPr="001A6C1A">
                    <w:rPr>
                      <w:i w:val="0"/>
                    </w:rPr>
                    <w:t>0</w:t>
                  </w:r>
                  <w:r w:rsidR="006C76BF"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0EA9FD54" w14:textId="0F83FBA1" w:rsidR="006C76BF" w:rsidRPr="001A6C1A" w:rsidRDefault="008A39CB" w:rsidP="003F1929">
                  <w:pPr>
                    <w:pStyle w:val="P68B1DB1-Normlny3"/>
                    <w:jc w:val="center"/>
                    <w:rPr>
                      <w:i w:val="0"/>
                    </w:rPr>
                  </w:pPr>
                  <w:r w:rsidRPr="001A6C1A">
                    <w:rPr>
                      <w:i w:val="0"/>
                    </w:rPr>
                    <w:t>0</w:t>
                  </w:r>
                  <w:r w:rsidR="006C76BF"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2A68255B" w14:textId="468433AB" w:rsidR="006C76BF" w:rsidRPr="001A6C1A" w:rsidRDefault="008A39CB" w:rsidP="003F1929">
                  <w:pPr>
                    <w:pStyle w:val="P68B1DB1-Normlny3"/>
                    <w:jc w:val="center"/>
                    <w:rPr>
                      <w:i w:val="0"/>
                    </w:rPr>
                  </w:pPr>
                  <w:r w:rsidRPr="001A6C1A">
                    <w:rPr>
                      <w:i w:val="0"/>
                    </w:rPr>
                    <w:t>0</w:t>
                  </w:r>
                  <w:r w:rsidR="006C76BF"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786DE37B" w14:textId="2B08A644" w:rsidR="006C76BF" w:rsidRPr="001A6C1A" w:rsidRDefault="008A39CB" w:rsidP="003F1929">
                  <w:pPr>
                    <w:pStyle w:val="P68B1DB1-Normlny3"/>
                    <w:jc w:val="center"/>
                    <w:rPr>
                      <w:i w:val="0"/>
                    </w:rPr>
                  </w:pPr>
                  <w:r w:rsidRPr="001A6C1A">
                    <w:rPr>
                      <w:i w:val="0"/>
                    </w:rPr>
                    <w:t>0</w:t>
                  </w:r>
                  <w:r w:rsidR="006C76BF" w:rsidRPr="001A6C1A">
                    <w:rPr>
                      <w:i w:val="0"/>
                    </w:rPr>
                    <w:t>%</w:t>
                  </w:r>
                </w:p>
              </w:tc>
            </w:tr>
          </w:tbl>
          <w:p w14:paraId="2925A5BC" w14:textId="77777777" w:rsidR="006C76BF" w:rsidRPr="001A6C1A" w:rsidRDefault="006C76BF" w:rsidP="003F1929">
            <w:pPr>
              <w:pStyle w:val="P68B1DB1-Normlny4"/>
              <w:jc w:val="both"/>
            </w:pPr>
            <w:r w:rsidRPr="001A6C1A">
              <w:t xml:space="preserve">   </w:t>
            </w:r>
          </w:p>
        </w:tc>
      </w:tr>
      <w:tr w:rsidR="00DD7D2C" w:rsidRPr="001A6C1A" w14:paraId="52B4A59B"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17C8B12" w14:textId="77777777" w:rsidR="006C76BF" w:rsidRPr="001A6C1A" w:rsidRDefault="006C76BF" w:rsidP="003F1929">
            <w:pPr>
              <w:pStyle w:val="P68B1DB1-Normlny3"/>
              <w:tabs>
                <w:tab w:val="left" w:pos="1530"/>
              </w:tabs>
              <w:jc w:val="both"/>
              <w:rPr>
                <w:i w:val="0"/>
              </w:rPr>
            </w:pPr>
            <w:r w:rsidRPr="001A6C1A">
              <w:rPr>
                <w:b/>
                <w:i w:val="0"/>
              </w:rPr>
              <w:t>Lecturers:</w:t>
            </w:r>
            <w:r w:rsidRPr="001A6C1A">
              <w:rPr>
                <w:i w:val="0"/>
              </w:rPr>
              <w:t xml:space="preserve"> </w:t>
            </w:r>
          </w:p>
          <w:p w14:paraId="61F01724" w14:textId="4D745E43" w:rsidR="006C76BF" w:rsidRPr="001A6C1A" w:rsidRDefault="008A39CB" w:rsidP="003F1929">
            <w:pPr>
              <w:pStyle w:val="P68B1DB1-Normlny4"/>
              <w:tabs>
                <w:tab w:val="left" w:pos="1530"/>
              </w:tabs>
              <w:jc w:val="both"/>
              <w:rPr>
                <w:i/>
                <w:iCs/>
              </w:rPr>
            </w:pPr>
            <w:r w:rsidRPr="001A6C1A">
              <w:rPr>
                <w:i/>
                <w:iCs/>
              </w:rPr>
              <w:t>Mgr. et Mgr. A. Katreničová, Ph.D.</w:t>
            </w:r>
          </w:p>
        </w:tc>
      </w:tr>
      <w:tr w:rsidR="00DD7D2C" w:rsidRPr="001A6C1A" w14:paraId="3B816C5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74209DD" w14:textId="7CFBE56C" w:rsidR="006C76BF" w:rsidRPr="001A6C1A" w:rsidRDefault="006C76BF" w:rsidP="003F1929">
            <w:pPr>
              <w:pStyle w:val="P68B1DB1-Normlny3"/>
              <w:tabs>
                <w:tab w:val="left" w:pos="1530"/>
              </w:tabs>
              <w:jc w:val="both"/>
              <w:rPr>
                <w:i w:val="0"/>
              </w:rPr>
            </w:pPr>
            <w:r w:rsidRPr="001A6C1A">
              <w:rPr>
                <w:b/>
                <w:i w:val="0"/>
              </w:rPr>
              <w:t>Date of last change:</w:t>
            </w:r>
            <w:r w:rsidRPr="001A6C1A">
              <w:rPr>
                <w:i w:val="0"/>
              </w:rPr>
              <w:t xml:space="preserve"> </w:t>
            </w:r>
            <w:r w:rsidR="00F625A4" w:rsidRPr="001A6C1A">
              <w:t>2</w:t>
            </w:r>
            <w:r w:rsidR="00F26BF4" w:rsidRPr="001A6C1A">
              <w:rPr>
                <w:iCs/>
              </w:rPr>
              <w:t>5.</w:t>
            </w:r>
            <w:r w:rsidR="00F625A4" w:rsidRPr="001A6C1A">
              <w:rPr>
                <w:iCs/>
              </w:rPr>
              <w:t xml:space="preserve"> 5</w:t>
            </w:r>
            <w:r w:rsidR="00F26BF4" w:rsidRPr="001A6C1A">
              <w:rPr>
                <w:iCs/>
              </w:rPr>
              <w:t>. 202</w:t>
            </w:r>
            <w:r w:rsidR="00F625A4" w:rsidRPr="001A6C1A">
              <w:rPr>
                <w:iCs/>
              </w:rPr>
              <w:t>4</w:t>
            </w:r>
          </w:p>
        </w:tc>
      </w:tr>
      <w:tr w:rsidR="006C76BF" w:rsidRPr="001A6C1A" w14:paraId="1499A1FE"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F25B4E5" w14:textId="3F20C08E" w:rsidR="006C76BF" w:rsidRPr="001A6C1A" w:rsidRDefault="006C76BF" w:rsidP="003F1929">
            <w:pPr>
              <w:pStyle w:val="P68B1DB1-Normlny3"/>
              <w:tabs>
                <w:tab w:val="left" w:pos="1530"/>
              </w:tabs>
              <w:jc w:val="both"/>
              <w:rPr>
                <w:i w:val="0"/>
              </w:rPr>
            </w:pPr>
            <w:r w:rsidRPr="001A6C1A">
              <w:rPr>
                <w:b/>
                <w:i w:val="0"/>
              </w:rPr>
              <w:t>Approved by:</w:t>
            </w:r>
            <w:r w:rsidRPr="001A6C1A">
              <w:rPr>
                <w:i w:val="0"/>
              </w:rPr>
              <w:t xml:space="preserve"> </w:t>
            </w:r>
            <w:r w:rsidR="00F625A4" w:rsidRPr="001A6C1A">
              <w:rPr>
                <w:iCs/>
              </w:rPr>
              <w:t>prof</w:t>
            </w:r>
            <w:r w:rsidRPr="001A6C1A">
              <w:rPr>
                <w:iCs/>
              </w:rPr>
              <w:t xml:space="preserve">. Mgr. et Mgr. A. </w:t>
            </w:r>
            <w:r w:rsidR="00F625A4" w:rsidRPr="001A6C1A">
              <w:rPr>
                <w:iCs/>
              </w:rPr>
              <w:t xml:space="preserve">I. </w:t>
            </w:r>
            <w:r w:rsidRPr="001A6C1A">
              <w:rPr>
                <w:iCs/>
              </w:rPr>
              <w:t>Koželová, PhD.</w:t>
            </w:r>
          </w:p>
        </w:tc>
      </w:tr>
      <w:bookmarkEnd w:id="2"/>
    </w:tbl>
    <w:p w14:paraId="64E836DB" w14:textId="77777777" w:rsidR="006C76BF" w:rsidRPr="001A6C1A" w:rsidRDefault="006C76BF" w:rsidP="006C76BF">
      <w:pPr>
        <w:ind w:left="720"/>
        <w:jc w:val="both"/>
        <w:rPr>
          <w:rFonts w:asciiTheme="minorHAnsi" w:hAnsiTheme="minorHAnsi" w:cstheme="minorHAnsi"/>
        </w:rPr>
      </w:pPr>
    </w:p>
    <w:p w14:paraId="3B8D687E" w14:textId="77777777" w:rsidR="006C76BF" w:rsidRPr="001A6C1A" w:rsidRDefault="006C76BF" w:rsidP="006C76BF">
      <w:pPr>
        <w:pStyle w:val="P68B1DB1-Normlny3"/>
        <w:ind w:left="720" w:hanging="720"/>
        <w:jc w:val="center"/>
        <w:rPr>
          <w:b/>
          <w:i w:val="0"/>
        </w:rPr>
      </w:pPr>
      <w:r w:rsidRPr="001A6C1A">
        <w:rPr>
          <w:i w:val="0"/>
        </w:rPr>
        <w:br w:type="page"/>
      </w:r>
      <w:r w:rsidRPr="001A6C1A">
        <w:rPr>
          <w:b/>
          <w:i w:val="0"/>
        </w:rPr>
        <w:lastRenderedPageBreak/>
        <w:t>COURSE DESCRIPTION</w:t>
      </w:r>
    </w:p>
    <w:p w14:paraId="3AEE8A0F" w14:textId="77777777" w:rsidR="006C76BF" w:rsidRPr="001A6C1A" w:rsidRDefault="006C76BF" w:rsidP="006C76BF">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DD7D2C" w:rsidRPr="001A6C1A" w14:paraId="010F5EBF"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C332495" w14:textId="77777777" w:rsidR="006C76BF" w:rsidRPr="001A6C1A" w:rsidRDefault="006C76BF" w:rsidP="003F1929">
            <w:pPr>
              <w:pStyle w:val="P68B1DB1-Normlny3"/>
              <w:rPr>
                <w:i w:val="0"/>
              </w:rPr>
            </w:pPr>
            <w:r w:rsidRPr="001A6C1A">
              <w:rPr>
                <w:b/>
                <w:i w:val="0"/>
              </w:rPr>
              <w:t>University:</w:t>
            </w:r>
            <w:r w:rsidRPr="001A6C1A">
              <w:rPr>
                <w:i w:val="0"/>
              </w:rPr>
              <w:t xml:space="preserve"> </w:t>
            </w:r>
            <w:r w:rsidRPr="001A6C1A">
              <w:rPr>
                <w:iCs/>
              </w:rPr>
              <w:t>University of Prešov</w:t>
            </w:r>
          </w:p>
        </w:tc>
      </w:tr>
      <w:tr w:rsidR="00DD7D2C" w:rsidRPr="001A6C1A" w14:paraId="682D267A"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5B2672E" w14:textId="77777777" w:rsidR="006C76BF" w:rsidRPr="001A6C1A" w:rsidRDefault="006C76BF" w:rsidP="003F1929">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439373974"/>
                <w:placeholder>
                  <w:docPart w:val="04C4BFA4FA1C4904BB8D573EF8CF37E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DD7D2C" w:rsidRPr="001A6C1A" w14:paraId="6398A44F" w14:textId="77777777" w:rsidTr="003F1929">
        <w:trPr>
          <w:trHeight w:val="53"/>
        </w:trPr>
        <w:tc>
          <w:tcPr>
            <w:tcW w:w="4110" w:type="dxa"/>
            <w:tcBorders>
              <w:top w:val="single" w:sz="4" w:space="0" w:color="auto"/>
              <w:left w:val="single" w:sz="4" w:space="0" w:color="auto"/>
              <w:bottom w:val="single" w:sz="4" w:space="0" w:color="auto"/>
              <w:right w:val="single" w:sz="4" w:space="0" w:color="auto"/>
            </w:tcBorders>
            <w:hideMark/>
          </w:tcPr>
          <w:p w14:paraId="272A08AA" w14:textId="79927196" w:rsidR="006C76BF" w:rsidRPr="001A6C1A" w:rsidRDefault="006C76BF" w:rsidP="003F1929">
            <w:pPr>
              <w:pStyle w:val="P68B1DB1-Normlny3"/>
              <w:jc w:val="both"/>
              <w:rPr>
                <w:i w:val="0"/>
              </w:rPr>
            </w:pPr>
            <w:r w:rsidRPr="001A6C1A">
              <w:rPr>
                <w:b/>
                <w:i w:val="0"/>
              </w:rPr>
              <w:t>Code:</w:t>
            </w:r>
            <w:r w:rsidRPr="001A6C1A">
              <w:rPr>
                <w:i w:val="0"/>
              </w:rPr>
              <w:t xml:space="preserve"> </w:t>
            </w:r>
            <w:r w:rsidRPr="001A6C1A">
              <w:rPr>
                <w:iCs/>
              </w:rPr>
              <w:t>1IRO/FLUV</w:t>
            </w:r>
            <w:r w:rsidR="00E97309" w:rsidRPr="001A6C1A">
              <w:rPr>
                <w:iCs/>
              </w:rPr>
              <w:t>X</w:t>
            </w:r>
            <w:r w:rsidRPr="001A6C1A">
              <w:rPr>
                <w:iCs/>
              </w:rPr>
              <w:t>/2</w:t>
            </w:r>
            <w:r w:rsidR="00613F40" w:rsidRPr="001A6C1A">
              <w:rPr>
                <w:iCs/>
              </w:rPr>
              <w:t>4</w:t>
            </w:r>
          </w:p>
        </w:tc>
        <w:tc>
          <w:tcPr>
            <w:tcW w:w="5212" w:type="dxa"/>
            <w:tcBorders>
              <w:top w:val="single" w:sz="4" w:space="0" w:color="auto"/>
              <w:left w:val="single" w:sz="4" w:space="0" w:color="auto"/>
              <w:bottom w:val="single" w:sz="4" w:space="0" w:color="auto"/>
              <w:right w:val="single" w:sz="4" w:space="0" w:color="auto"/>
            </w:tcBorders>
            <w:hideMark/>
          </w:tcPr>
          <w:p w14:paraId="129B1C48" w14:textId="77777777" w:rsidR="006C76BF" w:rsidRPr="001A6C1A" w:rsidRDefault="006C76BF" w:rsidP="003F1929">
            <w:pPr>
              <w:rPr>
                <w:rFonts w:asciiTheme="minorHAnsi" w:hAnsiTheme="minorHAnsi" w:cstheme="minorHAnsi"/>
                <w:b/>
              </w:rPr>
            </w:pPr>
            <w:r w:rsidRPr="001A6C1A">
              <w:rPr>
                <w:rFonts w:asciiTheme="minorHAnsi" w:hAnsiTheme="minorHAnsi" w:cstheme="minorHAnsi"/>
                <w:b/>
              </w:rPr>
              <w:t xml:space="preserve">Course title: </w:t>
            </w:r>
            <w:r w:rsidRPr="001A6C1A">
              <w:rPr>
                <w:rStyle w:val="Nadpis1Char"/>
                <w:rFonts w:asciiTheme="minorHAnsi" w:hAnsiTheme="minorHAnsi" w:cstheme="minorHAnsi"/>
                <w:iCs/>
              </w:rPr>
              <w:t>Introduction to culture and history – study profile course</w:t>
            </w:r>
          </w:p>
        </w:tc>
      </w:tr>
      <w:tr w:rsidR="00DD7D2C" w:rsidRPr="001A6C1A" w14:paraId="3AE0FE80"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1E466B4" w14:textId="77777777" w:rsidR="006C76BF" w:rsidRPr="001A6C1A" w:rsidRDefault="006C76BF" w:rsidP="003F1929">
            <w:pPr>
              <w:pStyle w:val="P68B1DB1-Normlny3"/>
              <w:rPr>
                <w:i w:val="0"/>
              </w:rPr>
            </w:pPr>
            <w:r w:rsidRPr="001A6C1A">
              <w:rPr>
                <w:b/>
                <w:i w:val="0"/>
              </w:rPr>
              <w:t>Type, scope and method of educational activity:</w:t>
            </w:r>
            <w:r w:rsidRPr="001A6C1A">
              <w:rPr>
                <w:i w:val="0"/>
              </w:rPr>
              <w:t xml:space="preserve"> </w:t>
            </w:r>
          </w:p>
          <w:p w14:paraId="6244F8D5" w14:textId="77777777" w:rsidR="006C76BF" w:rsidRPr="001A6C1A" w:rsidRDefault="006C76BF" w:rsidP="003F1929">
            <w:pPr>
              <w:pStyle w:val="P68B1DB1-Normlny4"/>
              <w:rPr>
                <w:i/>
                <w:iCs/>
              </w:rPr>
            </w:pPr>
            <w:r w:rsidRPr="001A6C1A">
              <w:rPr>
                <w:i/>
                <w:iCs/>
              </w:rPr>
              <w:t>type and scope: 1 hour lecture per week / 1 hour seminar per week (1/1)</w:t>
            </w:r>
          </w:p>
          <w:p w14:paraId="0B0ADD85" w14:textId="64F7DB4E" w:rsidR="006C76BF" w:rsidRPr="001A6C1A" w:rsidRDefault="006C76BF" w:rsidP="003F1929">
            <w:pPr>
              <w:pStyle w:val="P68B1DB1-Normlny4"/>
              <w:jc w:val="both"/>
            </w:pPr>
            <w:r w:rsidRPr="001A6C1A">
              <w:rPr>
                <w:i/>
                <w:iCs/>
              </w:rPr>
              <w:t xml:space="preserve">method: </w:t>
            </w:r>
            <w:r w:rsidR="005D2504" w:rsidRPr="001A6C1A">
              <w:rPr>
                <w:i/>
                <w:iCs/>
              </w:rPr>
              <w:t>combined</w:t>
            </w:r>
          </w:p>
        </w:tc>
      </w:tr>
      <w:tr w:rsidR="00DD7D2C" w:rsidRPr="001A6C1A" w14:paraId="0C908E82"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4903D67" w14:textId="77777777" w:rsidR="006C76BF" w:rsidRPr="001A6C1A" w:rsidRDefault="006C76BF" w:rsidP="003F1929">
            <w:pPr>
              <w:pStyle w:val="P68B1DB1-Normlny3"/>
              <w:jc w:val="both"/>
              <w:rPr>
                <w:i w:val="0"/>
              </w:rPr>
            </w:pPr>
            <w:r w:rsidRPr="001A6C1A">
              <w:rPr>
                <w:b/>
                <w:i w:val="0"/>
              </w:rPr>
              <w:t>Number of credits:</w:t>
            </w:r>
            <w:r w:rsidRPr="001A6C1A">
              <w:rPr>
                <w:i w:val="0"/>
              </w:rPr>
              <w:t xml:space="preserve"> </w:t>
            </w:r>
            <w:r w:rsidRPr="001A6C1A">
              <w:rPr>
                <w:iCs/>
              </w:rPr>
              <w:t>3</w:t>
            </w:r>
          </w:p>
        </w:tc>
      </w:tr>
      <w:tr w:rsidR="00DD7D2C" w:rsidRPr="001A6C1A" w14:paraId="4688ED79"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0B7CEE5" w14:textId="77777777" w:rsidR="006C76BF" w:rsidRPr="001A6C1A" w:rsidRDefault="006C76BF" w:rsidP="003F1929">
            <w:pPr>
              <w:pStyle w:val="P68B1DB1-Normlny3"/>
              <w:jc w:val="both"/>
              <w:rPr>
                <w:i w:val="0"/>
              </w:rPr>
            </w:pPr>
            <w:r w:rsidRPr="001A6C1A">
              <w:rPr>
                <w:b/>
                <w:i w:val="0"/>
              </w:rPr>
              <w:t>Recommended semester:</w:t>
            </w:r>
            <w:r w:rsidRPr="001A6C1A">
              <w:rPr>
                <w:i w:val="0"/>
              </w:rPr>
              <w:t xml:space="preserve"> </w:t>
            </w:r>
            <w:r w:rsidRPr="001A6C1A">
              <w:rPr>
                <w:iCs/>
              </w:rPr>
              <w:t>1</w:t>
            </w:r>
            <w:r w:rsidRPr="001A6C1A">
              <w:rPr>
                <w:iCs/>
                <w:vertAlign w:val="superscript"/>
              </w:rPr>
              <w:t>st</w:t>
            </w:r>
            <w:r w:rsidRPr="001A6C1A">
              <w:rPr>
                <w:iCs/>
              </w:rPr>
              <w:t xml:space="preserve"> semester</w:t>
            </w:r>
          </w:p>
        </w:tc>
      </w:tr>
      <w:tr w:rsidR="00DD7D2C" w:rsidRPr="001A6C1A" w14:paraId="5C574EB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E0B2356" w14:textId="5EEDB28E" w:rsidR="006C76BF" w:rsidRPr="001A6C1A" w:rsidRDefault="000068FE" w:rsidP="003F1929">
            <w:pPr>
              <w:jc w:val="both"/>
              <w:rPr>
                <w:rFonts w:asciiTheme="minorHAnsi" w:hAnsiTheme="minorHAnsi" w:cstheme="minorHAnsi"/>
                <w:b/>
              </w:rPr>
            </w:pPr>
            <w:r w:rsidRPr="00793597">
              <w:rPr>
                <w:rFonts w:asciiTheme="minorHAnsi" w:hAnsiTheme="minorHAnsi" w:cstheme="minorHAnsi"/>
                <w:b/>
                <w:lang w:val="en-GB"/>
              </w:rPr>
              <w:t>Degree of study:</w:t>
            </w:r>
            <w:r>
              <w:rPr>
                <w:rFonts w:asciiTheme="minorHAnsi" w:hAnsiTheme="minorHAnsi" w:cstheme="minorHAnsi"/>
                <w:b/>
                <w:lang w:val="en-GB"/>
              </w:rPr>
              <w:t xml:space="preserve"> </w:t>
            </w:r>
            <w:r w:rsidRPr="00AB5ADD">
              <w:rPr>
                <w:rFonts w:asciiTheme="minorHAnsi" w:hAnsiTheme="minorHAnsi" w:cstheme="minorHAnsi"/>
                <w:i/>
                <w:lang w:val="en-GB"/>
              </w:rPr>
              <w:t>1st (professionally oriented)</w:t>
            </w:r>
          </w:p>
        </w:tc>
      </w:tr>
      <w:tr w:rsidR="00DD7D2C" w:rsidRPr="001A6C1A" w14:paraId="789CCAEB"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C72BBD6" w14:textId="015A8DF4" w:rsidR="006C76BF" w:rsidRPr="001A6C1A" w:rsidRDefault="006C76BF" w:rsidP="003F1929">
            <w:pPr>
              <w:pStyle w:val="P68B1DB1-Normlny3"/>
              <w:jc w:val="both"/>
              <w:rPr>
                <w:i w:val="0"/>
              </w:rPr>
            </w:pPr>
            <w:r w:rsidRPr="001A6C1A">
              <w:rPr>
                <w:b/>
                <w:i w:val="0"/>
              </w:rPr>
              <w:t>Prerequisites:</w:t>
            </w:r>
            <w:r w:rsidRPr="001A6C1A">
              <w:rPr>
                <w:i w:val="0"/>
              </w:rPr>
              <w:t xml:space="preserve"> </w:t>
            </w:r>
            <w:r w:rsidR="0014546B" w:rsidRPr="001A6C1A">
              <w:rPr>
                <w:i w:val="0"/>
              </w:rPr>
              <w:t>--</w:t>
            </w:r>
          </w:p>
        </w:tc>
      </w:tr>
      <w:tr w:rsidR="00DD7D2C" w:rsidRPr="001A6C1A" w14:paraId="074A3FC7"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22192D5" w14:textId="77777777" w:rsidR="006C76BF" w:rsidRPr="001A6C1A" w:rsidRDefault="006C76BF" w:rsidP="003F1929">
            <w:pPr>
              <w:pStyle w:val="P68B1DB1-Normlny5"/>
              <w:rPr>
                <w:i w:val="0"/>
              </w:rPr>
            </w:pPr>
            <w:r w:rsidRPr="001A6C1A">
              <w:rPr>
                <w:b/>
                <w:i w:val="0"/>
              </w:rPr>
              <w:t>Conditions for passing the course:</w:t>
            </w:r>
            <w:r w:rsidRPr="001A6C1A">
              <w:rPr>
                <w:i w:val="0"/>
              </w:rPr>
              <w:t xml:space="preserve"> </w:t>
            </w:r>
          </w:p>
          <w:p w14:paraId="4D0AB9CA" w14:textId="77777777" w:rsidR="006C76BF" w:rsidRPr="001A6C1A" w:rsidRDefault="006C76BF" w:rsidP="003F1929">
            <w:pPr>
              <w:pStyle w:val="P68B1DB1-Normlny6"/>
              <w:jc w:val="both"/>
              <w:rPr>
                <w:b w:val="0"/>
                <w:bCs/>
                <w:i/>
                <w:iCs/>
              </w:rPr>
            </w:pPr>
            <w:r w:rsidRPr="001A6C1A">
              <w:rPr>
                <w:b w:val="0"/>
                <w:bCs/>
                <w:i/>
                <w:iCs/>
              </w:rPr>
              <w:t>During the semester:</w:t>
            </w:r>
          </w:p>
          <w:p w14:paraId="2F864E01" w14:textId="77777777" w:rsidR="006C76BF" w:rsidRPr="001A6C1A" w:rsidRDefault="006C76BF" w:rsidP="003F1929">
            <w:pPr>
              <w:pStyle w:val="P68B1DB1-Normlny5"/>
              <w:jc w:val="both"/>
              <w:rPr>
                <w:iCs/>
              </w:rPr>
            </w:pPr>
            <w:r w:rsidRPr="001A6C1A">
              <w:rPr>
                <w:bCs/>
                <w:iCs/>
              </w:rPr>
              <w:t>Systematic preparation and active participation in seminars and lectures are required - students</w:t>
            </w:r>
            <w:r w:rsidRPr="001A6C1A">
              <w:rPr>
                <w:iCs/>
              </w:rPr>
              <w:t xml:space="preserve"> will prepare a presentation in PowerPoint/Prezi format of the selected topic (selection from the offer at the beginning of the semester), which they will present in class during the semester. Passing the presentation is a condition for admission to the exam. During the semester there will be a written knowledge check (evaluated in percentage).</w:t>
            </w:r>
          </w:p>
          <w:p w14:paraId="4E6B4B1D" w14:textId="77777777" w:rsidR="006C76BF" w:rsidRPr="001A6C1A" w:rsidRDefault="006C76BF" w:rsidP="003F1929">
            <w:pPr>
              <w:pStyle w:val="P68B1DB1-Normlny6"/>
              <w:jc w:val="both"/>
              <w:rPr>
                <w:b w:val="0"/>
                <w:i/>
                <w:iCs/>
              </w:rPr>
            </w:pPr>
            <w:r w:rsidRPr="001A6C1A">
              <w:rPr>
                <w:b w:val="0"/>
                <w:i/>
                <w:iCs/>
              </w:rPr>
              <w:t>At the end of the semester:</w:t>
            </w:r>
          </w:p>
          <w:p w14:paraId="052D6DB5" w14:textId="3A4EEA0B" w:rsidR="006C76BF" w:rsidRPr="001A6C1A" w:rsidRDefault="006C76BF" w:rsidP="003F1929">
            <w:pPr>
              <w:pStyle w:val="P68B1DB1-Normlny6"/>
              <w:jc w:val="both"/>
              <w:rPr>
                <w:b w:val="0"/>
                <w:i/>
                <w:iCs/>
              </w:rPr>
            </w:pPr>
            <w:r w:rsidRPr="001A6C1A">
              <w:rPr>
                <w:b w:val="0"/>
                <w:i/>
                <w:iCs/>
              </w:rPr>
              <w:t xml:space="preserve">At the end of the semester, students will be assessed based on passing a written exam aimed at verifying theoretical knowledge and practical skills (e.g. the mastery of relevant </w:t>
            </w:r>
            <w:r w:rsidR="00CA0E63" w:rsidRPr="001A6C1A">
              <w:rPr>
                <w:b w:val="0"/>
                <w:i/>
                <w:iCs/>
              </w:rPr>
              <w:t>vocabulary</w:t>
            </w:r>
            <w:r w:rsidRPr="001A6C1A">
              <w:rPr>
                <w:b w:val="0"/>
                <w:i/>
                <w:iCs/>
              </w:rPr>
              <w:t>).</w:t>
            </w:r>
          </w:p>
          <w:p w14:paraId="3AD667E2" w14:textId="77777777" w:rsidR="006C76BF" w:rsidRPr="001A6C1A" w:rsidRDefault="006C76BF" w:rsidP="003F1929">
            <w:pPr>
              <w:pStyle w:val="P68B1DB1-Normlny6"/>
              <w:jc w:val="both"/>
              <w:rPr>
                <w:b w:val="0"/>
                <w:i/>
                <w:iCs/>
              </w:rPr>
            </w:pPr>
            <w:r w:rsidRPr="001A6C1A">
              <w:rPr>
                <w:b w:val="0"/>
                <w:i/>
                <w:iCs/>
              </w:rPr>
              <w:t>The final grade is the average of the percentages obtained from the continuous assessment and the final exam, while the student must obtain at least 50% of each part.</w:t>
            </w:r>
          </w:p>
          <w:p w14:paraId="4E5C2C9B" w14:textId="77777777" w:rsidR="006C76BF" w:rsidRPr="001A6C1A" w:rsidRDefault="006C76BF" w:rsidP="003F1929">
            <w:pPr>
              <w:pStyle w:val="P68B1DB1-Normlny6"/>
              <w:jc w:val="both"/>
              <w:rPr>
                <w:b w:val="0"/>
                <w:i/>
                <w:iCs/>
              </w:rPr>
            </w:pPr>
            <w:r w:rsidRPr="001A6C1A">
              <w:rPr>
                <w:b w:val="0"/>
                <w:i/>
                <w:iCs/>
              </w:rPr>
              <w:t xml:space="preserve">Rating scale: </w:t>
            </w:r>
          </w:p>
          <w:p w14:paraId="4128188A" w14:textId="77777777" w:rsidR="006C76BF" w:rsidRPr="001A6C1A" w:rsidRDefault="006C76BF" w:rsidP="003F1929">
            <w:pPr>
              <w:pStyle w:val="P68B1DB1-Normlny6"/>
              <w:jc w:val="both"/>
              <w:rPr>
                <w:b w:val="0"/>
                <w:i/>
                <w:iCs/>
              </w:rPr>
            </w:pPr>
            <w:r w:rsidRPr="001A6C1A">
              <w:rPr>
                <w:b w:val="0"/>
                <w:i/>
                <w:iCs/>
              </w:rPr>
              <w:t>A: 100% - 90%; B: 89% - 80%; C: 79% - 70%; D: 69% - 60%; E: 59% - 50%.</w:t>
            </w:r>
          </w:p>
          <w:p w14:paraId="3A4244FE" w14:textId="77777777" w:rsidR="006C76BF" w:rsidRPr="001A6C1A" w:rsidRDefault="006C76BF" w:rsidP="003F1929">
            <w:pPr>
              <w:pStyle w:val="P68B1DB1-Normlny6"/>
              <w:jc w:val="both"/>
              <w:rPr>
                <w:b w:val="0"/>
                <w:i/>
                <w:iCs/>
              </w:rPr>
            </w:pPr>
            <w:r w:rsidRPr="001A6C1A">
              <w:rPr>
                <w:b w:val="0"/>
                <w:i/>
                <w:iCs/>
              </w:rPr>
              <w:t xml:space="preserve">Completion of the course: exam </w:t>
            </w:r>
          </w:p>
          <w:p w14:paraId="1B5D9C77" w14:textId="77777777" w:rsidR="006C76BF" w:rsidRPr="001A6C1A" w:rsidRDefault="006C76BF" w:rsidP="003F1929">
            <w:pPr>
              <w:jc w:val="both"/>
              <w:rPr>
                <w:rFonts w:asciiTheme="minorHAnsi" w:hAnsiTheme="minorHAnsi" w:cstheme="minorHAnsi"/>
                <w:i/>
                <w:iCs/>
              </w:rPr>
            </w:pPr>
          </w:p>
          <w:p w14:paraId="7148530D" w14:textId="77777777" w:rsidR="006C76BF" w:rsidRPr="001A6C1A" w:rsidRDefault="006C76BF" w:rsidP="003F1929">
            <w:pPr>
              <w:pStyle w:val="P68B1DB1-Normlny6"/>
              <w:jc w:val="both"/>
              <w:rPr>
                <w:b w:val="0"/>
                <w:i/>
                <w:iCs/>
              </w:rPr>
            </w:pPr>
            <w:r w:rsidRPr="001A6C1A">
              <w:rPr>
                <w:b w:val="0"/>
                <w:i/>
                <w:iCs/>
              </w:rPr>
              <w:t>Number of credits and time frame for the conditions for passing the course:</w:t>
            </w:r>
          </w:p>
          <w:p w14:paraId="7EA7010C" w14:textId="77777777" w:rsidR="006C76BF" w:rsidRPr="001A6C1A" w:rsidRDefault="006C76BF" w:rsidP="003F1929">
            <w:pPr>
              <w:pStyle w:val="P68B1DB1-Normlny6"/>
              <w:jc w:val="both"/>
              <w:rPr>
                <w:b w:val="0"/>
                <w:i/>
                <w:iCs/>
              </w:rPr>
            </w:pPr>
            <w:r w:rsidRPr="001A6C1A">
              <w:rPr>
                <w:b w:val="0"/>
                <w:i/>
                <w:iCs/>
              </w:rPr>
              <w:t xml:space="preserve">1. Course teaching: 1 lecture / 1 seminar: 13 weeks x 2h = 26h </w:t>
            </w:r>
          </w:p>
          <w:p w14:paraId="67E015C7" w14:textId="77777777" w:rsidR="006C76BF" w:rsidRPr="001A6C1A" w:rsidRDefault="006C76BF" w:rsidP="003F1929">
            <w:pPr>
              <w:pStyle w:val="P68B1DB1-Normlny6"/>
              <w:jc w:val="both"/>
              <w:rPr>
                <w:b w:val="0"/>
                <w:i/>
                <w:iCs/>
              </w:rPr>
            </w:pPr>
            <w:r w:rsidRPr="001A6C1A">
              <w:rPr>
                <w:b w:val="0"/>
                <w:i/>
                <w:iCs/>
              </w:rPr>
              <w:t xml:space="preserve">2. Independent elaboration of assignments (exercises, seminar paper, presentation, translation - according to the specification above): 24h </w:t>
            </w:r>
          </w:p>
          <w:p w14:paraId="1AB06D34" w14:textId="77777777" w:rsidR="006C76BF" w:rsidRPr="001A6C1A" w:rsidRDefault="006C76BF" w:rsidP="003F1929">
            <w:pPr>
              <w:pStyle w:val="P68B1DB1-Normlny6"/>
              <w:jc w:val="both"/>
              <w:rPr>
                <w:b w:val="0"/>
                <w:i/>
                <w:iCs/>
              </w:rPr>
            </w:pPr>
            <w:r w:rsidRPr="001A6C1A">
              <w:rPr>
                <w:b w:val="0"/>
                <w:i/>
                <w:iCs/>
              </w:rPr>
              <w:t>3. Individual study of study materials: 40h</w:t>
            </w:r>
          </w:p>
          <w:p w14:paraId="7D5A2BAB" w14:textId="77777777" w:rsidR="006C76BF" w:rsidRPr="001A6C1A" w:rsidRDefault="006C76BF" w:rsidP="003F1929">
            <w:pPr>
              <w:pStyle w:val="P68B1DB1-Normlny6"/>
              <w:jc w:val="both"/>
            </w:pPr>
            <w:r w:rsidRPr="001A6C1A">
              <w:rPr>
                <w:b w:val="0"/>
                <w:i/>
                <w:iCs/>
              </w:rPr>
              <w:t>Total - 3 credits /90 hours</w:t>
            </w:r>
          </w:p>
        </w:tc>
      </w:tr>
      <w:tr w:rsidR="00DD7D2C" w:rsidRPr="001A6C1A" w14:paraId="732AC387"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67D6420" w14:textId="77777777" w:rsidR="006C76BF" w:rsidRPr="001A6C1A" w:rsidRDefault="006C76BF" w:rsidP="003F1929">
            <w:pPr>
              <w:pStyle w:val="P68B1DB1-Normlny5"/>
              <w:jc w:val="both"/>
              <w:rPr>
                <w:i w:val="0"/>
              </w:rPr>
            </w:pPr>
            <w:r w:rsidRPr="001A6C1A">
              <w:rPr>
                <w:b/>
                <w:i w:val="0"/>
              </w:rPr>
              <w:t>Learning outcomes:</w:t>
            </w:r>
            <w:r w:rsidRPr="001A6C1A">
              <w:rPr>
                <w:i w:val="0"/>
              </w:rPr>
              <w:t xml:space="preserve"> </w:t>
            </w:r>
          </w:p>
          <w:p w14:paraId="5376E741" w14:textId="41FB76C2" w:rsidR="006C76BF" w:rsidRPr="001A6C1A" w:rsidRDefault="006C76BF" w:rsidP="003F1929">
            <w:pPr>
              <w:pStyle w:val="P68B1DB1-Normlny4"/>
              <w:textAlignment w:val="baseline"/>
              <w:rPr>
                <w:i/>
                <w:iCs/>
              </w:rPr>
            </w:pPr>
            <w:r w:rsidRPr="001A6C1A">
              <w:rPr>
                <w:i/>
                <w:iCs/>
              </w:rPr>
              <w:t>Knowledge: The student knows the concept of culture, the basic fact</w:t>
            </w:r>
            <w:r w:rsidR="00E16D9B" w:rsidRPr="001A6C1A">
              <w:rPr>
                <w:i/>
                <w:iCs/>
              </w:rPr>
              <w:t>s</w:t>
            </w:r>
            <w:r w:rsidRPr="001A6C1A">
              <w:rPr>
                <w:i/>
                <w:iCs/>
              </w:rPr>
              <w:t xml:space="preserve"> </w:t>
            </w:r>
            <w:r w:rsidR="00E16D9B" w:rsidRPr="001A6C1A">
              <w:rPr>
                <w:i/>
                <w:iCs/>
              </w:rPr>
              <w:t>on</w:t>
            </w:r>
            <w:r w:rsidRPr="001A6C1A">
              <w:rPr>
                <w:i/>
                <w:iCs/>
              </w:rPr>
              <w:t xml:space="preserve"> France and other French-speaking countries. Understands the concept of culture. The student knows French-speaking cultures and their position in French culture. The student knows new </w:t>
            </w:r>
            <w:r w:rsidR="00E16D9B" w:rsidRPr="001A6C1A">
              <w:rPr>
                <w:i/>
                <w:iCs/>
              </w:rPr>
              <w:t xml:space="preserve">vocabulary </w:t>
            </w:r>
            <w:r w:rsidRPr="001A6C1A">
              <w:rPr>
                <w:i/>
                <w:iCs/>
              </w:rPr>
              <w:t>related to history, geography, culture.</w:t>
            </w:r>
          </w:p>
          <w:p w14:paraId="13929B55" w14:textId="77777777" w:rsidR="006C76BF" w:rsidRPr="001A6C1A" w:rsidRDefault="006C76BF" w:rsidP="003F1929">
            <w:pPr>
              <w:textAlignment w:val="baseline"/>
              <w:rPr>
                <w:rFonts w:asciiTheme="minorHAnsi" w:hAnsiTheme="minorHAnsi" w:cstheme="minorHAnsi"/>
                <w:i/>
                <w:iCs/>
              </w:rPr>
            </w:pPr>
          </w:p>
          <w:p w14:paraId="7A5DC2DF" w14:textId="77777777" w:rsidR="006C76BF" w:rsidRPr="001A6C1A" w:rsidRDefault="006C76BF" w:rsidP="003F1929">
            <w:pPr>
              <w:pStyle w:val="P68B1DB1-Normlny4"/>
              <w:textAlignment w:val="baseline"/>
              <w:rPr>
                <w:i/>
                <w:iCs/>
              </w:rPr>
            </w:pPr>
            <w:r w:rsidRPr="001A6C1A">
              <w:rPr>
                <w:i/>
                <w:iCs/>
              </w:rPr>
              <w:t xml:space="preserve">Skills: The student is able to </w:t>
            </w:r>
          </w:p>
          <w:p w14:paraId="7A09F1A6" w14:textId="77777777" w:rsidR="006C76BF" w:rsidRPr="001A6C1A" w:rsidRDefault="006C76BF" w:rsidP="003F1929">
            <w:pPr>
              <w:pStyle w:val="P68B1DB1-Normlny4"/>
              <w:textAlignment w:val="baseline"/>
              <w:rPr>
                <w:i/>
                <w:iCs/>
              </w:rPr>
            </w:pPr>
            <w:r w:rsidRPr="001A6C1A">
              <w:rPr>
                <w:i/>
                <w:iCs/>
              </w:rPr>
              <w:t>- define and explain in his/her own words the concept of culture</w:t>
            </w:r>
          </w:p>
          <w:p w14:paraId="6A886B42" w14:textId="3879A6D1" w:rsidR="006C76BF" w:rsidRPr="001A6C1A" w:rsidRDefault="006C76BF" w:rsidP="003F1929">
            <w:pPr>
              <w:pStyle w:val="P68B1DB1-Normlny4"/>
              <w:textAlignment w:val="baseline"/>
              <w:rPr>
                <w:i/>
                <w:iCs/>
              </w:rPr>
            </w:pPr>
            <w:r w:rsidRPr="001A6C1A">
              <w:rPr>
                <w:i/>
                <w:iCs/>
              </w:rPr>
              <w:t xml:space="preserve">- use the new </w:t>
            </w:r>
            <w:r w:rsidR="00830604" w:rsidRPr="001A6C1A">
              <w:rPr>
                <w:i/>
                <w:iCs/>
              </w:rPr>
              <w:t>vocabulary</w:t>
            </w:r>
            <w:r w:rsidRPr="001A6C1A">
              <w:rPr>
                <w:i/>
                <w:iCs/>
              </w:rPr>
              <w:t xml:space="preserve"> in appropriate context.</w:t>
            </w:r>
          </w:p>
          <w:p w14:paraId="0E87A9DB" w14:textId="77777777" w:rsidR="006C76BF" w:rsidRPr="001A6C1A" w:rsidRDefault="006C76BF" w:rsidP="003F1929">
            <w:pPr>
              <w:pStyle w:val="P68B1DB1-Normlny4"/>
              <w:textAlignment w:val="baseline"/>
              <w:rPr>
                <w:i/>
                <w:iCs/>
              </w:rPr>
            </w:pPr>
            <w:r w:rsidRPr="001A6C1A">
              <w:rPr>
                <w:i/>
                <w:iCs/>
              </w:rPr>
              <w:t>- explain the specifics of French-speaking countries and compare them</w:t>
            </w:r>
          </w:p>
          <w:p w14:paraId="058BF919" w14:textId="77777777" w:rsidR="006C76BF" w:rsidRPr="001A6C1A" w:rsidRDefault="006C76BF" w:rsidP="003F1929">
            <w:pPr>
              <w:pStyle w:val="P68B1DB1-Normlny4"/>
              <w:textAlignment w:val="baseline"/>
              <w:rPr>
                <w:i/>
                <w:iCs/>
              </w:rPr>
            </w:pPr>
            <w:r w:rsidRPr="001A6C1A">
              <w:rPr>
                <w:i/>
                <w:iCs/>
              </w:rPr>
              <w:t>- search for information from various sources, process it in accordance with the assignment, and present it in the required form</w:t>
            </w:r>
          </w:p>
          <w:p w14:paraId="65DFF2F2" w14:textId="45ECF75C" w:rsidR="006C76BF" w:rsidRPr="001A6C1A" w:rsidRDefault="006C76BF" w:rsidP="003F1929">
            <w:pPr>
              <w:pStyle w:val="P68B1DB1-Normlny4"/>
              <w:textAlignment w:val="baseline"/>
              <w:rPr>
                <w:i/>
                <w:iCs/>
              </w:rPr>
            </w:pPr>
            <w:r w:rsidRPr="001A6C1A">
              <w:rPr>
                <w:i/>
                <w:iCs/>
              </w:rPr>
              <w:lastRenderedPageBreak/>
              <w:t xml:space="preserve">- listen and follow </w:t>
            </w:r>
            <w:r w:rsidR="006871C6" w:rsidRPr="001A6C1A">
              <w:rPr>
                <w:i/>
                <w:iCs/>
              </w:rPr>
              <w:t xml:space="preserve">lectures </w:t>
            </w:r>
          </w:p>
          <w:p w14:paraId="5B7816F6" w14:textId="77777777" w:rsidR="006C76BF" w:rsidRPr="001A6C1A" w:rsidRDefault="006C76BF" w:rsidP="003F1929">
            <w:pPr>
              <w:pStyle w:val="P68B1DB1-Normlny4"/>
              <w:textAlignment w:val="baseline"/>
              <w:rPr>
                <w:i/>
                <w:iCs/>
              </w:rPr>
            </w:pPr>
            <w:r w:rsidRPr="001A6C1A">
              <w:rPr>
                <w:i/>
                <w:iCs/>
              </w:rPr>
              <w:t>- record information according to a predetermined structure</w:t>
            </w:r>
          </w:p>
          <w:p w14:paraId="2915CE89" w14:textId="77777777" w:rsidR="006C76BF" w:rsidRPr="001A6C1A" w:rsidRDefault="006C76BF" w:rsidP="003F1929">
            <w:pPr>
              <w:pStyle w:val="P68B1DB1-Normlny4"/>
              <w:textAlignment w:val="baseline"/>
              <w:rPr>
                <w:i/>
                <w:iCs/>
              </w:rPr>
            </w:pPr>
            <w:r w:rsidRPr="001A6C1A">
              <w:rPr>
                <w:i/>
                <w:iCs/>
              </w:rPr>
              <w:t>- recognize and identify the degree of credibility of the information based on its source</w:t>
            </w:r>
          </w:p>
          <w:p w14:paraId="44A11837" w14:textId="77777777" w:rsidR="006C76BF" w:rsidRPr="001A6C1A" w:rsidRDefault="006C76BF" w:rsidP="003F1929">
            <w:pPr>
              <w:pStyle w:val="P68B1DB1-Normlny4"/>
              <w:jc w:val="both"/>
              <w:rPr>
                <w:rFonts w:eastAsiaTheme="minorEastAsia"/>
              </w:rPr>
            </w:pPr>
            <w:r w:rsidRPr="001A6C1A">
              <w:rPr>
                <w:i/>
                <w:iCs/>
              </w:rPr>
              <w:t>Competences: In addition to mastering the facts, the student expands his/her vocabulary, thus developing speech competences and digital competences thanks to presentation in a foreign language. The acquired knowledge and skills form the basis for acquiring the competence of critical thinking.</w:t>
            </w:r>
          </w:p>
        </w:tc>
      </w:tr>
      <w:tr w:rsidR="00DD7D2C" w:rsidRPr="001A6C1A" w14:paraId="246E562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A9C122C" w14:textId="77777777" w:rsidR="006C76BF" w:rsidRPr="001A6C1A" w:rsidRDefault="006C76BF" w:rsidP="003F1929">
            <w:pPr>
              <w:pStyle w:val="P68B1DB1-Normlny3"/>
              <w:rPr>
                <w:i w:val="0"/>
              </w:rPr>
            </w:pPr>
            <w:r w:rsidRPr="001A6C1A">
              <w:rPr>
                <w:b/>
                <w:i w:val="0"/>
              </w:rPr>
              <w:lastRenderedPageBreak/>
              <w:t>Brief design of the course:</w:t>
            </w:r>
            <w:r w:rsidRPr="001A6C1A">
              <w:rPr>
                <w:i w:val="0"/>
              </w:rPr>
              <w:t xml:space="preserve"> </w:t>
            </w:r>
          </w:p>
          <w:p w14:paraId="6071ECD6" w14:textId="77777777" w:rsidR="006C76BF" w:rsidRPr="001A6C1A" w:rsidRDefault="006C76BF" w:rsidP="003F1929">
            <w:pPr>
              <w:pStyle w:val="P68B1DB1-Normlny4"/>
              <w:rPr>
                <w:i/>
                <w:iCs/>
              </w:rPr>
            </w:pPr>
            <w:r w:rsidRPr="001A6C1A">
              <w:rPr>
                <w:i/>
                <w:iCs/>
              </w:rPr>
              <w:t xml:space="preserve">Explanation of basic terms: culture, "Francophone", French and French-speaking, issues of the center and periphery, etc. </w:t>
            </w:r>
          </w:p>
          <w:p w14:paraId="0D97B931" w14:textId="03C5A7C5" w:rsidR="006C76BF" w:rsidRPr="001A6C1A" w:rsidRDefault="006C76BF" w:rsidP="003F1929">
            <w:pPr>
              <w:pStyle w:val="P68B1DB1-Normlny4"/>
              <w:rPr>
                <w:i/>
                <w:iCs/>
              </w:rPr>
            </w:pPr>
            <w:r w:rsidRPr="001A6C1A">
              <w:rPr>
                <w:i/>
                <w:iCs/>
              </w:rPr>
              <w:t xml:space="preserve">Basic current fascts </w:t>
            </w:r>
            <w:r w:rsidR="00774150" w:rsidRPr="001A6C1A">
              <w:rPr>
                <w:i/>
                <w:iCs/>
              </w:rPr>
              <w:t>on</w:t>
            </w:r>
            <w:r w:rsidRPr="001A6C1A">
              <w:rPr>
                <w:i/>
                <w:iCs/>
              </w:rPr>
              <w:t xml:space="preserve"> France (geography, territorial administration, political system, economy, current culture and events, science, etc.)</w:t>
            </w:r>
          </w:p>
          <w:p w14:paraId="10A8526A" w14:textId="77777777" w:rsidR="006C76BF" w:rsidRPr="001A6C1A" w:rsidRDefault="006C76BF" w:rsidP="003F1929">
            <w:pPr>
              <w:pStyle w:val="P68B1DB1-Normlny4"/>
              <w:jc w:val="both"/>
            </w:pPr>
            <w:r w:rsidRPr="001A6C1A">
              <w:rPr>
                <w:i/>
                <w:iCs/>
              </w:rPr>
              <w:t>French language, literature, and culture outside France (European "Francophone", French-speaking culture on the African continent, "Francophone" in Asia, America, colonization, decolonization, postcolonialism, etc.</w:t>
            </w:r>
            <w:r w:rsidRPr="001A6C1A">
              <w:t xml:space="preserve"> </w:t>
            </w:r>
          </w:p>
        </w:tc>
      </w:tr>
      <w:tr w:rsidR="00DD7D2C" w:rsidRPr="001A6C1A" w14:paraId="476D0803"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7EC8929" w14:textId="77777777" w:rsidR="006C76BF" w:rsidRPr="001A6C1A" w:rsidRDefault="006C76BF" w:rsidP="003F1929">
            <w:pPr>
              <w:pStyle w:val="P68B1DB1-Normlny5"/>
              <w:rPr>
                <w:i w:val="0"/>
              </w:rPr>
            </w:pPr>
            <w:r w:rsidRPr="001A6C1A">
              <w:rPr>
                <w:b/>
                <w:i w:val="0"/>
              </w:rPr>
              <w:t>Recommended literature:</w:t>
            </w:r>
            <w:r w:rsidRPr="001A6C1A">
              <w:rPr>
                <w:i w:val="0"/>
              </w:rPr>
              <w:t xml:space="preserve"> </w:t>
            </w:r>
          </w:p>
          <w:p w14:paraId="0856C60F" w14:textId="77777777" w:rsidR="006C76BF" w:rsidRPr="001A6C1A" w:rsidRDefault="006C76BF" w:rsidP="006C76BF">
            <w:pPr>
              <w:pStyle w:val="P68B1DB1-Odsekzoznamu8"/>
              <w:ind w:left="22"/>
              <w:rPr>
                <w:iCs/>
              </w:rPr>
            </w:pPr>
            <w:r w:rsidRPr="001A6C1A">
              <w:rPr>
                <w:iCs/>
              </w:rPr>
              <w:t>DUBY, G.: Dějiny Francie: od počátků po současnost. Prague, Karolinum 2003.</w:t>
            </w:r>
          </w:p>
          <w:p w14:paraId="03F8F0F7" w14:textId="77777777" w:rsidR="006C76BF" w:rsidRPr="001A6C1A" w:rsidRDefault="006C76BF" w:rsidP="006C76BF">
            <w:pPr>
              <w:pStyle w:val="P68B1DB1-Odsekzoznamu8"/>
              <w:ind w:left="22"/>
              <w:rPr>
                <w:iCs/>
              </w:rPr>
            </w:pPr>
            <w:r w:rsidRPr="001A6C1A">
              <w:rPr>
                <w:iCs/>
              </w:rPr>
              <w:t>JULAUD, J.-J. : La littérature française pour les nuls. Paris, Wiley 2014.</w:t>
            </w:r>
          </w:p>
          <w:p w14:paraId="0040DA19" w14:textId="77777777" w:rsidR="006C76BF" w:rsidRPr="001A6C1A" w:rsidRDefault="006C76BF" w:rsidP="006C76BF">
            <w:pPr>
              <w:pStyle w:val="P68B1DB1-Odsekzoznamu8"/>
              <w:ind w:left="22"/>
              <w:rPr>
                <w:iCs/>
              </w:rPr>
            </w:pPr>
            <w:r w:rsidRPr="001A6C1A">
              <w:rPr>
                <w:iCs/>
              </w:rPr>
              <w:t>JULAUD, J.-J. : L'histoire de France pour les nuls. Paris, Wiley 2008.</w:t>
            </w:r>
          </w:p>
          <w:p w14:paraId="52FBA48F" w14:textId="77777777" w:rsidR="006C76BF" w:rsidRPr="001A6C1A" w:rsidRDefault="006C76BF" w:rsidP="006C76BF">
            <w:pPr>
              <w:pStyle w:val="P68B1DB1-Odsekzoznamu8"/>
              <w:ind w:left="22"/>
              <w:rPr>
                <w:iCs/>
              </w:rPr>
            </w:pPr>
            <w:r w:rsidRPr="001A6C1A">
              <w:rPr>
                <w:iCs/>
              </w:rPr>
              <w:t xml:space="preserve">KOŽELOVÁ, A. - KUPČIHOVÁ, K.: Panorama historique des arts plastiques et de l’architecture en France (de la Préhistoire à la fin de l’Ancien Régime). Prešov, FF PU 2014. </w:t>
            </w:r>
          </w:p>
          <w:p w14:paraId="1AE4D3A0" w14:textId="77777777" w:rsidR="006C76BF" w:rsidRPr="001A6C1A" w:rsidRDefault="006C76BF" w:rsidP="006C76BF">
            <w:pPr>
              <w:pStyle w:val="P68B1DB1-Odsekzoznamu8"/>
              <w:ind w:left="22"/>
              <w:rPr>
                <w:iCs/>
              </w:rPr>
            </w:pPr>
            <w:r w:rsidRPr="001A6C1A">
              <w:rPr>
                <w:iCs/>
              </w:rPr>
              <w:t xml:space="preserve">KOŽELOVÁ, A. - KUPČIHOVÁ, K.: Les arts plastiques en France de Napoléon Ier aux impressionnistes. Prešov, FF PU 2017. </w:t>
            </w:r>
          </w:p>
          <w:p w14:paraId="57976289" w14:textId="77777777" w:rsidR="006C76BF" w:rsidRPr="001A6C1A" w:rsidRDefault="006C76BF" w:rsidP="006C76BF">
            <w:pPr>
              <w:pStyle w:val="P68B1DB1-Normlny6"/>
              <w:ind w:left="22"/>
              <w:jc w:val="both"/>
              <w:rPr>
                <w:b w:val="0"/>
                <w:i/>
                <w:iCs/>
              </w:rPr>
            </w:pPr>
            <w:r w:rsidRPr="001A6C1A">
              <w:rPr>
                <w:b w:val="0"/>
                <w:i/>
                <w:iCs/>
              </w:rPr>
              <w:t xml:space="preserve">KOŽELOVÁ, A.: Preklad kultúrnych referencií z antiky a kultúrna kompetencia prekladateľa. Prešov, FF PU 2017. </w:t>
            </w:r>
          </w:p>
          <w:p w14:paraId="65AC1190" w14:textId="7777777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NIJKE, J.: Civilisation Progressive de la francophonie. Niveau intermédiaire. Paris, CLE 2003 (or newer).</w:t>
            </w:r>
          </w:p>
          <w:p w14:paraId="152A9B74" w14:textId="77777777" w:rsidR="006C76BF" w:rsidRPr="001A6C1A" w:rsidRDefault="006C76BF" w:rsidP="003F1929">
            <w:pPr>
              <w:pStyle w:val="P68B1DB1-Normlny6"/>
              <w:jc w:val="both"/>
              <w:rPr>
                <w:b w:val="0"/>
                <w:i/>
                <w:iCs/>
              </w:rPr>
            </w:pPr>
            <w:r w:rsidRPr="001A6C1A">
              <w:rPr>
                <w:b w:val="0"/>
                <w:i/>
                <w:iCs/>
              </w:rPr>
              <w:t xml:space="preserve">PÉCHEUR, J.: Civilisation progressive du français - Niveau avancé. Paris, CLE (2010) 2e éd. 2021. </w:t>
            </w:r>
          </w:p>
          <w:p w14:paraId="1E9A7853" w14:textId="7777777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 xml:space="preserve">POVCHANIČ, Š.: Culture et communication interculturelle. Bratislava, Ekonomická univerzita 2009. </w:t>
            </w:r>
          </w:p>
          <w:p w14:paraId="2706D10F" w14:textId="77777777" w:rsidR="006C76BF" w:rsidRPr="001A6C1A" w:rsidRDefault="006C76BF" w:rsidP="003F1929">
            <w:pPr>
              <w:pStyle w:val="P68B1DB1-Normlny6"/>
              <w:jc w:val="both"/>
              <w:rPr>
                <w:b w:val="0"/>
                <w:i/>
                <w:iCs/>
              </w:rPr>
            </w:pPr>
            <w:r w:rsidRPr="001A6C1A">
              <w:rPr>
                <w:b w:val="0"/>
                <w:i/>
                <w:iCs/>
              </w:rPr>
              <w:t>STEELE, R.: Civilisation progressive du français - Niveau intermédiaire. Paris, CLE (2003) 2nd ed. 2012.</w:t>
            </w:r>
          </w:p>
          <w:p w14:paraId="4B8EFC2C" w14:textId="77777777" w:rsidR="006C76BF" w:rsidRPr="001A6C1A" w:rsidRDefault="006C76BF" w:rsidP="003F1929">
            <w:pPr>
              <w:pStyle w:val="P68B1DB1-Normlny6"/>
              <w:jc w:val="both"/>
            </w:pPr>
            <w:r w:rsidRPr="001A6C1A">
              <w:rPr>
                <w:b w:val="0"/>
                <w:i/>
                <w:iCs/>
              </w:rPr>
              <w:t>VANTUCH A., POVCHANIČ, Š., KENÍŽOVÁ, K., ŠIMKOVÁ, S.: Dejiny francúzskej literatúry. Bratislava, Causa editio 1995.</w:t>
            </w:r>
          </w:p>
        </w:tc>
      </w:tr>
      <w:tr w:rsidR="00DD7D2C" w:rsidRPr="001A6C1A" w14:paraId="3B0EA44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CD947BD" w14:textId="77777777" w:rsidR="006C76BF" w:rsidRPr="001A6C1A" w:rsidRDefault="006C76BF" w:rsidP="003F1929">
            <w:pPr>
              <w:pStyle w:val="P68B1DB1-Normlny3"/>
              <w:jc w:val="both"/>
              <w:rPr>
                <w:i w:val="0"/>
              </w:rPr>
            </w:pPr>
            <w:r w:rsidRPr="001A6C1A">
              <w:rPr>
                <w:b/>
                <w:i w:val="0"/>
              </w:rPr>
              <w:t>Language which is necessary to complete the course:</w:t>
            </w:r>
            <w:r w:rsidRPr="001A6C1A">
              <w:rPr>
                <w:i w:val="0"/>
              </w:rPr>
              <w:t xml:space="preserve"> </w:t>
            </w:r>
          </w:p>
          <w:p w14:paraId="76A1DFAB" w14:textId="77777777" w:rsidR="006C76BF" w:rsidRPr="001A6C1A" w:rsidRDefault="006C76BF" w:rsidP="003F1929">
            <w:pPr>
              <w:pStyle w:val="P68B1DB1-Normlny4"/>
              <w:jc w:val="both"/>
              <w:rPr>
                <w:i/>
                <w:iCs/>
              </w:rPr>
            </w:pPr>
            <w:r w:rsidRPr="001A6C1A">
              <w:rPr>
                <w:i/>
                <w:iCs/>
              </w:rPr>
              <w:t>French language, Slovak language, Czech language</w:t>
            </w:r>
          </w:p>
        </w:tc>
      </w:tr>
      <w:tr w:rsidR="00DD7D2C" w:rsidRPr="001A6C1A" w14:paraId="166770A0"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BC1D725" w14:textId="77777777" w:rsidR="006C76BF" w:rsidRPr="001A6C1A" w:rsidRDefault="006C76BF" w:rsidP="003F1929">
            <w:pPr>
              <w:pStyle w:val="P68B1DB1-Normlny3"/>
              <w:jc w:val="both"/>
              <w:rPr>
                <w:i w:val="0"/>
              </w:rPr>
            </w:pPr>
            <w:r w:rsidRPr="001A6C1A">
              <w:rPr>
                <w:b/>
                <w:i w:val="0"/>
              </w:rPr>
              <w:t>Notes:</w:t>
            </w:r>
            <w:r w:rsidRPr="001A6C1A">
              <w:rPr>
                <w:i w:val="0"/>
              </w:rPr>
              <w:t xml:space="preserve"> </w:t>
            </w:r>
          </w:p>
        </w:tc>
      </w:tr>
      <w:tr w:rsidR="00E03A49" w:rsidRPr="001A6C1A" w14:paraId="52BD91F4" w14:textId="77777777" w:rsidTr="00297DBE">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3FD90251" w14:textId="77777777" w:rsidR="00E03A49" w:rsidRPr="001A6C1A" w:rsidRDefault="00E03A49" w:rsidP="00297DBE">
            <w:pPr>
              <w:pStyle w:val="P68B1DB1-Normlny2"/>
              <w:rPr>
                <w:b/>
                <w:bCs/>
              </w:rPr>
            </w:pPr>
            <w:r w:rsidRPr="001A6C1A">
              <w:rPr>
                <w:b/>
                <w:bCs/>
              </w:rPr>
              <w:t>Course evaluation</w:t>
            </w:r>
          </w:p>
          <w:p w14:paraId="033AB1B9" w14:textId="77777777" w:rsidR="00E03A49" w:rsidRPr="001A6C1A" w:rsidRDefault="00E03A49" w:rsidP="00297DBE">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E03A49" w:rsidRPr="001A6C1A" w14:paraId="02A97BF6" w14:textId="77777777" w:rsidTr="00297DBE">
              <w:tc>
                <w:tcPr>
                  <w:tcW w:w="1496" w:type="dxa"/>
                  <w:tcBorders>
                    <w:top w:val="single" w:sz="4" w:space="0" w:color="auto"/>
                    <w:left w:val="single" w:sz="4" w:space="0" w:color="auto"/>
                    <w:bottom w:val="single" w:sz="4" w:space="0" w:color="auto"/>
                    <w:right w:val="single" w:sz="4" w:space="0" w:color="auto"/>
                  </w:tcBorders>
                  <w:vAlign w:val="center"/>
                  <w:hideMark/>
                </w:tcPr>
                <w:p w14:paraId="7DC0C6F1" w14:textId="77777777" w:rsidR="00E03A49" w:rsidRPr="001A6C1A" w:rsidRDefault="00E03A49" w:rsidP="00297DBE">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79D095B" w14:textId="77777777" w:rsidR="00E03A49" w:rsidRPr="001A6C1A" w:rsidRDefault="00E03A49" w:rsidP="00297DBE">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E7CD7EE" w14:textId="77777777" w:rsidR="00E03A49" w:rsidRPr="001A6C1A" w:rsidRDefault="00E03A49" w:rsidP="00297DBE">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6748034" w14:textId="77777777" w:rsidR="00E03A49" w:rsidRPr="001A6C1A" w:rsidRDefault="00E03A49" w:rsidP="00297DBE">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E673451" w14:textId="77777777" w:rsidR="00E03A49" w:rsidRPr="001A6C1A" w:rsidRDefault="00E03A49" w:rsidP="00297DBE">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84ED0B4" w14:textId="77777777" w:rsidR="00E03A49" w:rsidRPr="001A6C1A" w:rsidRDefault="00E03A49" w:rsidP="00297DBE">
                  <w:pPr>
                    <w:pStyle w:val="P68B1DB1-Normlny3"/>
                    <w:jc w:val="center"/>
                    <w:rPr>
                      <w:i w:val="0"/>
                    </w:rPr>
                  </w:pPr>
                  <w:r w:rsidRPr="001A6C1A">
                    <w:rPr>
                      <w:i w:val="0"/>
                    </w:rPr>
                    <w:t>FX</w:t>
                  </w:r>
                </w:p>
              </w:tc>
            </w:tr>
            <w:tr w:rsidR="00E03A49" w:rsidRPr="001A6C1A" w14:paraId="0666DF33" w14:textId="77777777" w:rsidTr="00297DBE">
              <w:tc>
                <w:tcPr>
                  <w:tcW w:w="1496" w:type="dxa"/>
                  <w:tcBorders>
                    <w:top w:val="single" w:sz="4" w:space="0" w:color="auto"/>
                    <w:left w:val="single" w:sz="4" w:space="0" w:color="auto"/>
                    <w:bottom w:val="single" w:sz="4" w:space="0" w:color="auto"/>
                    <w:right w:val="single" w:sz="4" w:space="0" w:color="auto"/>
                  </w:tcBorders>
                  <w:hideMark/>
                </w:tcPr>
                <w:p w14:paraId="3B053581" w14:textId="77777777" w:rsidR="00E03A49" w:rsidRPr="001A6C1A" w:rsidRDefault="00E03A49" w:rsidP="00297DBE">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51E264FD" w14:textId="77777777" w:rsidR="00E03A49" w:rsidRPr="001A6C1A" w:rsidRDefault="00E03A49"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7549278E" w14:textId="77777777" w:rsidR="00E03A49" w:rsidRPr="001A6C1A" w:rsidRDefault="00E03A49"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27F7723" w14:textId="77777777" w:rsidR="00E03A49" w:rsidRPr="001A6C1A" w:rsidRDefault="00E03A49"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3F0A39A1" w14:textId="77777777" w:rsidR="00E03A49" w:rsidRPr="001A6C1A" w:rsidRDefault="00E03A49"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0651AD02" w14:textId="77777777" w:rsidR="00E03A49" w:rsidRPr="001A6C1A" w:rsidRDefault="00E03A49" w:rsidP="00297DBE">
                  <w:pPr>
                    <w:pStyle w:val="P68B1DB1-Normlny3"/>
                    <w:jc w:val="center"/>
                    <w:rPr>
                      <w:i w:val="0"/>
                    </w:rPr>
                  </w:pPr>
                  <w:r w:rsidRPr="001A6C1A">
                    <w:rPr>
                      <w:i w:val="0"/>
                    </w:rPr>
                    <w:t>0%</w:t>
                  </w:r>
                </w:p>
              </w:tc>
            </w:tr>
          </w:tbl>
          <w:p w14:paraId="338D6738" w14:textId="77777777" w:rsidR="00E03A49" w:rsidRPr="001A6C1A" w:rsidRDefault="00E03A49" w:rsidP="00297DBE">
            <w:pPr>
              <w:pStyle w:val="P68B1DB1-Normlny4"/>
              <w:jc w:val="both"/>
            </w:pPr>
            <w:r w:rsidRPr="001A6C1A">
              <w:t xml:space="preserve">   </w:t>
            </w:r>
          </w:p>
        </w:tc>
      </w:tr>
      <w:tr w:rsidR="00E03A49" w:rsidRPr="001A6C1A" w14:paraId="476222A9"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D9529D6" w14:textId="77777777" w:rsidR="00E03A49" w:rsidRPr="001A6C1A" w:rsidRDefault="00E03A49" w:rsidP="00297DBE">
            <w:pPr>
              <w:pStyle w:val="P68B1DB1-Normlny3"/>
              <w:tabs>
                <w:tab w:val="left" w:pos="1530"/>
              </w:tabs>
              <w:jc w:val="both"/>
              <w:rPr>
                <w:i w:val="0"/>
              </w:rPr>
            </w:pPr>
            <w:r w:rsidRPr="001A6C1A">
              <w:rPr>
                <w:b/>
                <w:i w:val="0"/>
              </w:rPr>
              <w:t>Lecturers:</w:t>
            </w:r>
            <w:r w:rsidRPr="001A6C1A">
              <w:rPr>
                <w:i w:val="0"/>
              </w:rPr>
              <w:t xml:space="preserve"> </w:t>
            </w:r>
          </w:p>
          <w:p w14:paraId="6E72DBAB" w14:textId="13F353EE" w:rsidR="00E03A49" w:rsidRPr="001A6C1A" w:rsidRDefault="005924A2" w:rsidP="00297DBE">
            <w:pPr>
              <w:pStyle w:val="P68B1DB1-Normlny4"/>
              <w:tabs>
                <w:tab w:val="left" w:pos="1530"/>
              </w:tabs>
              <w:jc w:val="both"/>
              <w:rPr>
                <w:i/>
                <w:iCs/>
              </w:rPr>
            </w:pPr>
            <w:r w:rsidRPr="001A6C1A">
              <w:rPr>
                <w:i/>
                <w:iCs/>
              </w:rPr>
              <w:t>prof. Mgr. et Mgr. A. I. Koželová, PhD.</w:t>
            </w:r>
          </w:p>
        </w:tc>
      </w:tr>
      <w:tr w:rsidR="00E03A49" w:rsidRPr="001A6C1A" w14:paraId="0052D444"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AD88AD5" w14:textId="77777777" w:rsidR="00E03A49" w:rsidRPr="001A6C1A" w:rsidRDefault="00E03A49" w:rsidP="00297DBE">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5924A2" w:rsidRPr="001A6C1A" w14:paraId="6AD1C981"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4A5E1BD" w14:textId="77777777" w:rsidR="00E03A49" w:rsidRPr="001A6C1A" w:rsidRDefault="00E03A49" w:rsidP="00297DBE">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6CCF2F78" w14:textId="77777777" w:rsidR="006C76BF" w:rsidRPr="001A6C1A" w:rsidRDefault="006C76BF" w:rsidP="006C76BF">
      <w:pPr>
        <w:pStyle w:val="P68B1DB1-Normlny2"/>
        <w:ind w:left="720" w:hanging="720"/>
        <w:jc w:val="center"/>
      </w:pPr>
    </w:p>
    <w:p w14:paraId="635D1251" w14:textId="77777777" w:rsidR="006C76BF" w:rsidRPr="001A6C1A" w:rsidRDefault="006C76BF" w:rsidP="006C76BF">
      <w:pPr>
        <w:pStyle w:val="P68B1DB1-Normlny3"/>
        <w:ind w:left="720" w:hanging="720"/>
        <w:jc w:val="center"/>
        <w:rPr>
          <w:b/>
          <w:i w:val="0"/>
        </w:rPr>
      </w:pPr>
      <w:r w:rsidRPr="001A6C1A">
        <w:rPr>
          <w:i w:val="0"/>
        </w:rPr>
        <w:br w:type="page"/>
      </w:r>
      <w:r w:rsidRPr="001A6C1A">
        <w:rPr>
          <w:b/>
          <w:i w:val="0"/>
        </w:rPr>
        <w:lastRenderedPageBreak/>
        <w:t>COURSE DESCRIPTION</w:t>
      </w:r>
    </w:p>
    <w:p w14:paraId="049493DB" w14:textId="77777777" w:rsidR="006C76BF" w:rsidRPr="001A6C1A" w:rsidRDefault="006C76BF" w:rsidP="006C76BF">
      <w:pPr>
        <w:ind w:left="720"/>
        <w:jc w:val="center"/>
        <w:rPr>
          <w:rFonts w:asciiTheme="minorHAnsi" w:hAnsiTheme="minorHAnsi" w:cstheme="minorHAnsi"/>
        </w:rPr>
      </w:pPr>
    </w:p>
    <w:tbl>
      <w:tblPr>
        <w:tblW w:w="9322" w:type="dxa"/>
        <w:tblLook w:val="04A0" w:firstRow="1" w:lastRow="0" w:firstColumn="1" w:lastColumn="0" w:noHBand="0" w:noVBand="1"/>
      </w:tblPr>
      <w:tblGrid>
        <w:gridCol w:w="4041"/>
        <w:gridCol w:w="5281"/>
      </w:tblGrid>
      <w:tr w:rsidR="00B13AB7" w:rsidRPr="001A6C1A" w14:paraId="344172E6"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2F8F7A6" w14:textId="77777777" w:rsidR="006C76BF" w:rsidRPr="001A6C1A" w:rsidRDefault="006C76BF" w:rsidP="003F1929">
            <w:pPr>
              <w:pStyle w:val="P68B1DB1-Normlny3"/>
              <w:rPr>
                <w:i w:val="0"/>
              </w:rPr>
            </w:pPr>
            <w:r w:rsidRPr="001A6C1A">
              <w:rPr>
                <w:b/>
                <w:i w:val="0"/>
              </w:rPr>
              <w:t>University:</w:t>
            </w:r>
            <w:r w:rsidRPr="001A6C1A">
              <w:rPr>
                <w:i w:val="0"/>
              </w:rPr>
              <w:t xml:space="preserve"> </w:t>
            </w:r>
            <w:r w:rsidRPr="001A6C1A">
              <w:rPr>
                <w:iCs/>
              </w:rPr>
              <w:t>University of Prešov</w:t>
            </w:r>
          </w:p>
        </w:tc>
      </w:tr>
      <w:tr w:rsidR="00B13AB7" w:rsidRPr="001A6C1A" w14:paraId="64106F3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DE1A1FE" w14:textId="77777777" w:rsidR="006C76BF" w:rsidRPr="001A6C1A" w:rsidRDefault="006C76BF" w:rsidP="003F1929">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1045872091"/>
                <w:placeholder>
                  <w:docPart w:val="06547F5472764679ABA4CB481BCF492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B13AB7" w:rsidRPr="001A6C1A" w14:paraId="5826BD10" w14:textId="77777777" w:rsidTr="00FF2E0B">
        <w:trPr>
          <w:trHeight w:val="53"/>
        </w:trPr>
        <w:tc>
          <w:tcPr>
            <w:tcW w:w="4041" w:type="dxa"/>
            <w:tcBorders>
              <w:top w:val="single" w:sz="4" w:space="0" w:color="auto"/>
              <w:left w:val="single" w:sz="4" w:space="0" w:color="auto"/>
              <w:bottom w:val="single" w:sz="4" w:space="0" w:color="auto"/>
              <w:right w:val="single" w:sz="4" w:space="0" w:color="auto"/>
            </w:tcBorders>
            <w:hideMark/>
          </w:tcPr>
          <w:p w14:paraId="6587073D" w14:textId="23CDF489" w:rsidR="006C76BF" w:rsidRPr="001A6C1A" w:rsidRDefault="006C76BF" w:rsidP="003F1929">
            <w:pPr>
              <w:pStyle w:val="P68B1DB1-Normlny3"/>
              <w:jc w:val="both"/>
              <w:rPr>
                <w:i w:val="0"/>
              </w:rPr>
            </w:pPr>
            <w:r w:rsidRPr="001A6C1A">
              <w:rPr>
                <w:b/>
                <w:i w:val="0"/>
              </w:rPr>
              <w:t>Code:</w:t>
            </w:r>
            <w:r w:rsidRPr="001A6C1A">
              <w:rPr>
                <w:i w:val="0"/>
              </w:rPr>
              <w:t xml:space="preserve"> </w:t>
            </w:r>
            <w:r w:rsidRPr="001A6C1A">
              <w:rPr>
                <w:iCs/>
              </w:rPr>
              <w:t>1IRO/PRJ</w:t>
            </w:r>
            <w:r w:rsidR="00E73D7F" w:rsidRPr="001A6C1A">
              <w:rPr>
                <w:iCs/>
              </w:rPr>
              <w:t>X</w:t>
            </w:r>
            <w:r w:rsidRPr="001A6C1A">
              <w:rPr>
                <w:iCs/>
              </w:rPr>
              <w:t>1/2</w:t>
            </w:r>
            <w:r w:rsidR="00E73D7F" w:rsidRPr="001A6C1A">
              <w:rPr>
                <w:iCs/>
              </w:rPr>
              <w:t>4</w:t>
            </w:r>
          </w:p>
        </w:tc>
        <w:tc>
          <w:tcPr>
            <w:tcW w:w="5281" w:type="dxa"/>
            <w:tcBorders>
              <w:top w:val="single" w:sz="4" w:space="0" w:color="auto"/>
              <w:left w:val="single" w:sz="4" w:space="0" w:color="auto"/>
              <w:bottom w:val="single" w:sz="4" w:space="0" w:color="auto"/>
              <w:right w:val="single" w:sz="4" w:space="0" w:color="auto"/>
            </w:tcBorders>
            <w:hideMark/>
          </w:tcPr>
          <w:p w14:paraId="082D97D7" w14:textId="1D237874" w:rsidR="006C76BF" w:rsidRPr="001A6C1A" w:rsidRDefault="006C76BF" w:rsidP="003F1929">
            <w:pPr>
              <w:rPr>
                <w:rFonts w:asciiTheme="minorHAnsi" w:hAnsiTheme="minorHAnsi" w:cstheme="minorHAnsi"/>
                <w:b/>
              </w:rPr>
            </w:pPr>
            <w:r w:rsidRPr="001A6C1A">
              <w:rPr>
                <w:rFonts w:asciiTheme="minorHAnsi" w:hAnsiTheme="minorHAnsi" w:cstheme="minorHAnsi"/>
                <w:b/>
              </w:rPr>
              <w:t xml:space="preserve">Course title: </w:t>
            </w:r>
            <w:r w:rsidRPr="001A6C1A">
              <w:rPr>
                <w:rStyle w:val="Nadpis1Char"/>
                <w:rFonts w:asciiTheme="minorHAnsi" w:hAnsiTheme="minorHAnsi" w:cstheme="minorHAnsi"/>
                <w:iCs/>
              </w:rPr>
              <w:t>Language in practice 1</w:t>
            </w:r>
            <w:r w:rsidR="00632AE3" w:rsidRPr="001A6C1A">
              <w:rPr>
                <w:rStyle w:val="Nadpis1Char"/>
                <w:rFonts w:asciiTheme="minorHAnsi" w:hAnsiTheme="minorHAnsi" w:cstheme="minorHAnsi"/>
                <w:iCs/>
              </w:rPr>
              <w:t xml:space="preserve"> – study profile course</w:t>
            </w:r>
          </w:p>
        </w:tc>
      </w:tr>
      <w:tr w:rsidR="00B13AB7" w:rsidRPr="001A6C1A" w14:paraId="7D37897A"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1300439" w14:textId="77777777" w:rsidR="006C76BF" w:rsidRPr="001A6C1A" w:rsidRDefault="006C76BF" w:rsidP="003F1929">
            <w:pPr>
              <w:pStyle w:val="P68B1DB1-Normlny3"/>
              <w:rPr>
                <w:i w:val="0"/>
              </w:rPr>
            </w:pPr>
            <w:r w:rsidRPr="001A6C1A">
              <w:rPr>
                <w:b/>
                <w:i w:val="0"/>
              </w:rPr>
              <w:t>Type, scope and method of educational activity:</w:t>
            </w:r>
            <w:r w:rsidRPr="001A6C1A">
              <w:rPr>
                <w:i w:val="0"/>
              </w:rPr>
              <w:t xml:space="preserve"> </w:t>
            </w:r>
          </w:p>
          <w:p w14:paraId="0A1EF0C0" w14:textId="0E2D075E" w:rsidR="006C76BF" w:rsidRPr="001A6C1A" w:rsidRDefault="006C76BF" w:rsidP="003F1929">
            <w:pPr>
              <w:pStyle w:val="P68B1DB1-Normlny4"/>
              <w:rPr>
                <w:i/>
                <w:iCs/>
              </w:rPr>
            </w:pPr>
            <w:r w:rsidRPr="001A6C1A">
              <w:rPr>
                <w:i/>
                <w:iCs/>
              </w:rPr>
              <w:t>type and scope: 2 hours seminar</w:t>
            </w:r>
            <w:r w:rsidR="00930D11" w:rsidRPr="001A6C1A">
              <w:rPr>
                <w:i/>
                <w:iCs/>
              </w:rPr>
              <w:t xml:space="preserve"> </w:t>
            </w:r>
            <w:r w:rsidR="00E73D7F" w:rsidRPr="001A6C1A">
              <w:rPr>
                <w:i/>
                <w:iCs/>
              </w:rPr>
              <w:t>/ 2 hours excercises weekly</w:t>
            </w:r>
            <w:r w:rsidRPr="001A6C1A">
              <w:rPr>
                <w:i/>
                <w:iCs/>
              </w:rPr>
              <w:t xml:space="preserve"> (</w:t>
            </w:r>
            <w:r w:rsidR="00E73D7F" w:rsidRPr="001A6C1A">
              <w:rPr>
                <w:i/>
                <w:iCs/>
              </w:rPr>
              <w:t>2</w:t>
            </w:r>
            <w:r w:rsidRPr="001A6C1A">
              <w:rPr>
                <w:i/>
                <w:iCs/>
              </w:rPr>
              <w:t>/2)</w:t>
            </w:r>
          </w:p>
          <w:p w14:paraId="6006BAC2" w14:textId="4416533B" w:rsidR="006C76BF" w:rsidRPr="001A6C1A" w:rsidRDefault="006C76BF" w:rsidP="003F1929">
            <w:pPr>
              <w:pStyle w:val="P68B1DB1-Normlny4"/>
              <w:jc w:val="both"/>
            </w:pPr>
            <w:r w:rsidRPr="001A6C1A">
              <w:rPr>
                <w:i/>
                <w:iCs/>
              </w:rPr>
              <w:t xml:space="preserve">method: </w:t>
            </w:r>
            <w:r w:rsidR="005D2504" w:rsidRPr="001A6C1A">
              <w:rPr>
                <w:i/>
                <w:iCs/>
              </w:rPr>
              <w:t>combined</w:t>
            </w:r>
          </w:p>
        </w:tc>
      </w:tr>
      <w:tr w:rsidR="00B13AB7" w:rsidRPr="001A6C1A" w14:paraId="21132942"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6A207D4" w14:textId="42D7942F" w:rsidR="006C76BF" w:rsidRPr="001A6C1A" w:rsidRDefault="006C76BF" w:rsidP="003F1929">
            <w:pPr>
              <w:pStyle w:val="P68B1DB1-Normlny3"/>
              <w:jc w:val="both"/>
              <w:rPr>
                <w:i w:val="0"/>
              </w:rPr>
            </w:pPr>
            <w:r w:rsidRPr="001A6C1A">
              <w:rPr>
                <w:b/>
                <w:i w:val="0"/>
              </w:rPr>
              <w:t>Number of credits:</w:t>
            </w:r>
            <w:r w:rsidRPr="001A6C1A">
              <w:rPr>
                <w:i w:val="0"/>
              </w:rPr>
              <w:t xml:space="preserve"> </w:t>
            </w:r>
            <w:r w:rsidR="00930D11" w:rsidRPr="001A6C1A">
              <w:rPr>
                <w:iCs/>
              </w:rPr>
              <w:t>6</w:t>
            </w:r>
          </w:p>
        </w:tc>
      </w:tr>
      <w:tr w:rsidR="00B13AB7" w:rsidRPr="001A6C1A" w14:paraId="02F8C9B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7228943" w14:textId="77777777" w:rsidR="006C76BF" w:rsidRPr="001A6C1A" w:rsidRDefault="006C76BF" w:rsidP="003F1929">
            <w:pPr>
              <w:pStyle w:val="P68B1DB1-Normlny3"/>
              <w:jc w:val="both"/>
              <w:rPr>
                <w:i w:val="0"/>
              </w:rPr>
            </w:pPr>
            <w:r w:rsidRPr="001A6C1A">
              <w:rPr>
                <w:b/>
                <w:i w:val="0"/>
              </w:rPr>
              <w:t>Recommended semester:</w:t>
            </w:r>
            <w:r w:rsidRPr="001A6C1A">
              <w:rPr>
                <w:i w:val="0"/>
              </w:rPr>
              <w:t xml:space="preserve"> </w:t>
            </w:r>
            <w:r w:rsidRPr="001A6C1A">
              <w:rPr>
                <w:iCs/>
              </w:rPr>
              <w:t>1</w:t>
            </w:r>
            <w:r w:rsidRPr="001A6C1A">
              <w:rPr>
                <w:iCs/>
                <w:vertAlign w:val="superscript"/>
              </w:rPr>
              <w:t>st</w:t>
            </w:r>
            <w:r w:rsidRPr="001A6C1A">
              <w:rPr>
                <w:iCs/>
              </w:rPr>
              <w:t xml:space="preserve"> semester</w:t>
            </w:r>
          </w:p>
        </w:tc>
      </w:tr>
      <w:tr w:rsidR="00B13AB7" w:rsidRPr="001A6C1A" w14:paraId="52ACBC69"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D5EA355" w14:textId="5DBB4081" w:rsidR="006C76BF" w:rsidRPr="001A6C1A" w:rsidRDefault="000068FE" w:rsidP="003F1929">
            <w:pPr>
              <w:jc w:val="both"/>
              <w:rPr>
                <w:rFonts w:asciiTheme="minorHAnsi" w:hAnsiTheme="minorHAnsi" w:cstheme="minorHAnsi"/>
                <w:b/>
              </w:rPr>
            </w:pPr>
            <w:r w:rsidRPr="00793597">
              <w:rPr>
                <w:rFonts w:asciiTheme="minorHAnsi" w:hAnsiTheme="minorHAnsi" w:cstheme="minorHAnsi"/>
                <w:b/>
                <w:lang w:val="en-GB"/>
              </w:rPr>
              <w:t>Degree of study:</w:t>
            </w:r>
            <w:r>
              <w:rPr>
                <w:rFonts w:asciiTheme="minorHAnsi" w:hAnsiTheme="minorHAnsi" w:cstheme="minorHAnsi"/>
                <w:b/>
                <w:lang w:val="en-GB"/>
              </w:rPr>
              <w:t xml:space="preserve"> </w:t>
            </w:r>
            <w:r w:rsidRPr="00AB5ADD">
              <w:rPr>
                <w:rFonts w:asciiTheme="minorHAnsi" w:hAnsiTheme="minorHAnsi" w:cstheme="minorHAnsi"/>
                <w:i/>
                <w:lang w:val="en-GB"/>
              </w:rPr>
              <w:t>1st (professionally oriented)</w:t>
            </w:r>
          </w:p>
        </w:tc>
      </w:tr>
      <w:tr w:rsidR="00B13AB7" w:rsidRPr="001A6C1A" w14:paraId="6993D5E5"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7C4F265" w14:textId="77777777" w:rsidR="006C76BF" w:rsidRPr="001A6C1A" w:rsidRDefault="006C76BF" w:rsidP="003F1929">
            <w:pPr>
              <w:pStyle w:val="P68B1DB1-Normlny3"/>
              <w:jc w:val="both"/>
              <w:rPr>
                <w:i w:val="0"/>
              </w:rPr>
            </w:pPr>
            <w:r w:rsidRPr="001A6C1A">
              <w:rPr>
                <w:b/>
                <w:i w:val="0"/>
              </w:rPr>
              <w:t>Prerequisites:</w:t>
            </w:r>
            <w:r w:rsidRPr="001A6C1A">
              <w:rPr>
                <w:i w:val="0"/>
              </w:rPr>
              <w:t xml:space="preserve"> </w:t>
            </w:r>
            <w:r w:rsidRPr="001A6C1A">
              <w:rPr>
                <w:iCs/>
              </w:rPr>
              <w:t>--</w:t>
            </w:r>
          </w:p>
        </w:tc>
      </w:tr>
      <w:tr w:rsidR="00B13AB7" w:rsidRPr="001A6C1A" w14:paraId="06973573"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7819DC9" w14:textId="77777777" w:rsidR="006C76BF" w:rsidRPr="001A6C1A" w:rsidRDefault="006C76BF" w:rsidP="003F1929">
            <w:pPr>
              <w:pStyle w:val="P68B1DB1-Normlny5"/>
              <w:jc w:val="both"/>
              <w:rPr>
                <w:i w:val="0"/>
              </w:rPr>
            </w:pPr>
            <w:r w:rsidRPr="001A6C1A">
              <w:rPr>
                <w:b/>
                <w:i w:val="0"/>
              </w:rPr>
              <w:t>Conditions for passing the course:</w:t>
            </w:r>
            <w:r w:rsidRPr="001A6C1A">
              <w:rPr>
                <w:i w:val="0"/>
              </w:rPr>
              <w:t xml:space="preserve"> </w:t>
            </w:r>
          </w:p>
          <w:p w14:paraId="728F21ED" w14:textId="77777777" w:rsidR="006C76BF" w:rsidRPr="001A6C1A" w:rsidRDefault="006C76BF" w:rsidP="003F1929">
            <w:pPr>
              <w:pStyle w:val="P68B1DB1-Normlny5"/>
              <w:jc w:val="both"/>
              <w:rPr>
                <w:iCs/>
              </w:rPr>
            </w:pPr>
            <w:r w:rsidRPr="001A6C1A">
              <w:rPr>
                <w:iCs/>
              </w:rPr>
              <w:t xml:space="preserve">During the semester: </w:t>
            </w:r>
          </w:p>
          <w:p w14:paraId="78156F3D" w14:textId="77777777" w:rsidR="006C76BF" w:rsidRPr="001A6C1A" w:rsidRDefault="006C76BF" w:rsidP="003F1929">
            <w:pPr>
              <w:pStyle w:val="P68B1DB1-Normlny6"/>
              <w:jc w:val="both"/>
              <w:rPr>
                <w:b w:val="0"/>
                <w:i/>
                <w:iCs/>
              </w:rPr>
            </w:pPr>
            <w:r w:rsidRPr="001A6C1A">
              <w:rPr>
                <w:b w:val="0"/>
                <w:i/>
                <w:iCs/>
              </w:rPr>
              <w:t xml:space="preserve">Systematic preparation and active participation in seminars are required - students will prepare assignments/exercises at home, process texts, write comments on texts/topics selected from specific textbooks or from the current press. Both oral and written communication skills are assessed in class: the oral form is verified in the form of one compulsory presentation on a pre-determined topic at the beginning of the semester. Completion of the presentation is a condition for granting credits. </w:t>
            </w:r>
          </w:p>
          <w:p w14:paraId="695977F6" w14:textId="77777777" w:rsidR="006C76BF" w:rsidRPr="001A6C1A" w:rsidRDefault="006C76BF" w:rsidP="003F1929">
            <w:pPr>
              <w:pStyle w:val="P68B1DB1-Normlny5"/>
              <w:jc w:val="both"/>
              <w:rPr>
                <w:iCs/>
              </w:rPr>
            </w:pPr>
            <w:r w:rsidRPr="001A6C1A">
              <w:rPr>
                <w:iCs/>
              </w:rPr>
              <w:t xml:space="preserve">At the end of the semester: </w:t>
            </w:r>
          </w:p>
          <w:p w14:paraId="285BFB80" w14:textId="4C1F7C85" w:rsidR="006C76BF" w:rsidRPr="001A6C1A" w:rsidRDefault="006C76BF" w:rsidP="003F1929">
            <w:pPr>
              <w:pStyle w:val="P68B1DB1-Normlny5"/>
              <w:jc w:val="both"/>
              <w:rPr>
                <w:iCs/>
              </w:rPr>
            </w:pPr>
            <w:r w:rsidRPr="001A6C1A">
              <w:rPr>
                <w:iCs/>
              </w:rPr>
              <w:t xml:space="preserve">At the end of the semester, students will be evaluated based on passing a written test aimed at verifying the practical knowledge of French language (mastering </w:t>
            </w:r>
            <w:r w:rsidR="00CA0E63" w:rsidRPr="001A6C1A">
              <w:rPr>
                <w:iCs/>
              </w:rPr>
              <w:t>vocabulary</w:t>
            </w:r>
            <w:r w:rsidRPr="001A6C1A">
              <w:rPr>
                <w:iCs/>
              </w:rPr>
              <w:t xml:space="preserve">, writing short </w:t>
            </w:r>
            <w:r w:rsidR="00CA0E63" w:rsidRPr="001A6C1A">
              <w:rPr>
                <w:iCs/>
              </w:rPr>
              <w:t>texts</w:t>
            </w:r>
            <w:r w:rsidRPr="001A6C1A">
              <w:rPr>
                <w:iCs/>
              </w:rPr>
              <w:t xml:space="preserve">, etc.).  </w:t>
            </w:r>
          </w:p>
          <w:p w14:paraId="6BCC1CE3" w14:textId="77777777" w:rsidR="006C76BF" w:rsidRPr="001A6C1A" w:rsidRDefault="006C76BF" w:rsidP="003F1929">
            <w:pPr>
              <w:pStyle w:val="P68B1DB1-Normlny6"/>
              <w:jc w:val="both"/>
              <w:rPr>
                <w:b w:val="0"/>
                <w:i/>
                <w:iCs/>
              </w:rPr>
            </w:pPr>
            <w:r w:rsidRPr="001A6C1A">
              <w:rPr>
                <w:b w:val="0"/>
                <w:i/>
                <w:iCs/>
              </w:rPr>
              <w:t>The final grade is the average of the percentages obtained from all partial evaluations, while the student must obtain at least 50% from each part.</w:t>
            </w:r>
          </w:p>
          <w:p w14:paraId="107D23EF" w14:textId="77777777" w:rsidR="006C76BF" w:rsidRPr="001A6C1A" w:rsidRDefault="006C76BF" w:rsidP="003F1929">
            <w:pPr>
              <w:pStyle w:val="P68B1DB1-Normlny5"/>
              <w:jc w:val="both"/>
              <w:rPr>
                <w:iCs/>
              </w:rPr>
            </w:pPr>
            <w:r w:rsidRPr="001A6C1A">
              <w:rPr>
                <w:iCs/>
              </w:rPr>
              <w:t xml:space="preserve">Rating scale:  </w:t>
            </w:r>
          </w:p>
          <w:p w14:paraId="2BD837DB" w14:textId="77777777" w:rsidR="006C76BF" w:rsidRPr="001A6C1A" w:rsidRDefault="006C76BF" w:rsidP="003F1929">
            <w:pPr>
              <w:pStyle w:val="P68B1DB1-Normlny5"/>
              <w:jc w:val="both"/>
              <w:rPr>
                <w:iCs/>
              </w:rPr>
            </w:pPr>
            <w:r w:rsidRPr="001A6C1A">
              <w:rPr>
                <w:iCs/>
              </w:rPr>
              <w:t xml:space="preserve">A: 100% - 90%; B: 89% - 80%; C: 79% - 70%; D: 69% - 60%; E: 59% - 50%. </w:t>
            </w:r>
          </w:p>
          <w:p w14:paraId="20E39099" w14:textId="37357C2F" w:rsidR="006C76BF" w:rsidRPr="001A6C1A" w:rsidRDefault="006C76BF" w:rsidP="003F1929">
            <w:pPr>
              <w:pStyle w:val="P68B1DB1-Normlny6"/>
              <w:jc w:val="both"/>
              <w:rPr>
                <w:b w:val="0"/>
                <w:i/>
                <w:iCs/>
              </w:rPr>
            </w:pPr>
            <w:r w:rsidRPr="001A6C1A">
              <w:rPr>
                <w:b w:val="0"/>
                <w:i/>
                <w:iCs/>
              </w:rPr>
              <w:t xml:space="preserve">Course completion: </w:t>
            </w:r>
            <w:r w:rsidR="00224531" w:rsidRPr="001A6C1A">
              <w:rPr>
                <w:b w:val="0"/>
                <w:i/>
                <w:iCs/>
              </w:rPr>
              <w:t>exam</w:t>
            </w:r>
          </w:p>
          <w:p w14:paraId="552EEE5C" w14:textId="77777777" w:rsidR="006C76BF" w:rsidRPr="001A6C1A" w:rsidRDefault="006C76BF" w:rsidP="003F1929">
            <w:pPr>
              <w:jc w:val="both"/>
              <w:rPr>
                <w:rFonts w:asciiTheme="minorHAnsi" w:hAnsiTheme="minorHAnsi" w:cstheme="minorHAnsi"/>
                <w:i/>
                <w:iCs/>
              </w:rPr>
            </w:pPr>
          </w:p>
          <w:p w14:paraId="047B22C8" w14:textId="7777777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Number of credits and time frame for the conditions for passing the course:</w:t>
            </w:r>
          </w:p>
          <w:p w14:paraId="02F20097" w14:textId="3911C65D"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1. Course teaching: 2 seminars</w:t>
            </w:r>
            <w:r w:rsidR="00E73D7F" w:rsidRPr="001A6C1A">
              <w:rPr>
                <w:rFonts w:asciiTheme="minorHAnsi" w:hAnsiTheme="minorHAnsi" w:cstheme="minorHAnsi"/>
                <w:i/>
                <w:iCs/>
              </w:rPr>
              <w:t xml:space="preserve"> </w:t>
            </w:r>
            <w:r w:rsidR="00B1684C" w:rsidRPr="001A6C1A">
              <w:rPr>
                <w:rFonts w:asciiTheme="minorHAnsi" w:hAnsiTheme="minorHAnsi" w:cstheme="minorHAnsi"/>
                <w:i/>
                <w:iCs/>
              </w:rPr>
              <w:t>/ 2 excercises</w:t>
            </w:r>
            <w:r w:rsidRPr="001A6C1A">
              <w:rPr>
                <w:rFonts w:asciiTheme="minorHAnsi" w:hAnsiTheme="minorHAnsi" w:cstheme="minorHAnsi"/>
                <w:i/>
                <w:iCs/>
              </w:rPr>
              <w:t xml:space="preserve">: </w:t>
            </w:r>
            <w:r w:rsidR="00B1684C" w:rsidRPr="001A6C1A">
              <w:rPr>
                <w:rFonts w:asciiTheme="minorHAnsi" w:hAnsiTheme="minorHAnsi" w:cstheme="minorHAnsi"/>
                <w:i/>
                <w:iCs/>
              </w:rPr>
              <w:t>13</w:t>
            </w:r>
            <w:r w:rsidRPr="001A6C1A">
              <w:rPr>
                <w:rFonts w:asciiTheme="minorHAnsi" w:hAnsiTheme="minorHAnsi" w:cstheme="minorHAnsi"/>
                <w:i/>
                <w:iCs/>
              </w:rPr>
              <w:t xml:space="preserve"> weeks x </w:t>
            </w:r>
            <w:r w:rsidR="00B1684C" w:rsidRPr="001A6C1A">
              <w:rPr>
                <w:rFonts w:asciiTheme="minorHAnsi" w:hAnsiTheme="minorHAnsi" w:cstheme="minorHAnsi"/>
                <w:i/>
                <w:iCs/>
              </w:rPr>
              <w:t>4</w:t>
            </w:r>
            <w:r w:rsidRPr="001A6C1A">
              <w:rPr>
                <w:rFonts w:asciiTheme="minorHAnsi" w:hAnsiTheme="minorHAnsi" w:cstheme="minorHAnsi"/>
                <w:i/>
                <w:iCs/>
              </w:rPr>
              <w:t xml:space="preserve"> h = </w:t>
            </w:r>
            <w:r w:rsidR="00FF2E0B" w:rsidRPr="001A6C1A">
              <w:rPr>
                <w:rFonts w:asciiTheme="minorHAnsi" w:hAnsiTheme="minorHAnsi" w:cstheme="minorHAnsi"/>
                <w:i/>
                <w:iCs/>
              </w:rPr>
              <w:t>52</w:t>
            </w:r>
            <w:r w:rsidRPr="001A6C1A">
              <w:rPr>
                <w:rFonts w:asciiTheme="minorHAnsi" w:hAnsiTheme="minorHAnsi" w:cstheme="minorHAnsi"/>
                <w:i/>
                <w:iCs/>
              </w:rPr>
              <w:t xml:space="preserve"> h </w:t>
            </w:r>
          </w:p>
          <w:p w14:paraId="190D6199" w14:textId="6C51B4C6"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 xml:space="preserve">2. Independent elaboration of assignments (exercises, semester paper, presentation, </w:t>
            </w:r>
            <w:bookmarkStart w:id="3" w:name="_Hlk93574004"/>
            <w:r w:rsidRPr="001A6C1A">
              <w:rPr>
                <w:rFonts w:asciiTheme="minorHAnsi" w:hAnsiTheme="minorHAnsi" w:cstheme="minorHAnsi"/>
                <w:i/>
                <w:iCs/>
              </w:rPr>
              <w:t xml:space="preserve">translation, </w:t>
            </w:r>
            <w:bookmarkEnd w:id="3"/>
            <w:r w:rsidRPr="001A6C1A">
              <w:rPr>
                <w:rFonts w:asciiTheme="minorHAnsi" w:hAnsiTheme="minorHAnsi" w:cstheme="minorHAnsi"/>
                <w:i/>
                <w:iCs/>
              </w:rPr>
              <w:t xml:space="preserve">etc. - as specified above): </w:t>
            </w:r>
            <w:r w:rsidR="00E73D7F" w:rsidRPr="001A6C1A">
              <w:rPr>
                <w:rFonts w:asciiTheme="minorHAnsi" w:hAnsiTheme="minorHAnsi" w:cstheme="minorHAnsi"/>
                <w:i/>
                <w:iCs/>
              </w:rPr>
              <w:t>8</w:t>
            </w:r>
            <w:r w:rsidRPr="001A6C1A">
              <w:rPr>
                <w:rFonts w:asciiTheme="minorHAnsi" w:hAnsiTheme="minorHAnsi" w:cstheme="minorHAnsi"/>
                <w:i/>
                <w:iCs/>
              </w:rPr>
              <w:t xml:space="preserve">0 h </w:t>
            </w:r>
          </w:p>
          <w:p w14:paraId="3165DBAA" w14:textId="1C94E7AE"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 xml:space="preserve">3. Individual study of study materials: </w:t>
            </w:r>
            <w:r w:rsidR="00E73D7F" w:rsidRPr="001A6C1A">
              <w:rPr>
                <w:rFonts w:asciiTheme="minorHAnsi" w:hAnsiTheme="minorHAnsi" w:cstheme="minorHAnsi"/>
                <w:i/>
                <w:iCs/>
              </w:rPr>
              <w:t>48</w:t>
            </w:r>
            <w:r w:rsidRPr="001A6C1A">
              <w:rPr>
                <w:rFonts w:asciiTheme="minorHAnsi" w:hAnsiTheme="minorHAnsi" w:cstheme="minorHAnsi"/>
                <w:i/>
                <w:iCs/>
              </w:rPr>
              <w:t>h</w:t>
            </w:r>
          </w:p>
          <w:p w14:paraId="2BA8D244" w14:textId="75AF3244" w:rsidR="006C76BF" w:rsidRPr="001A6C1A" w:rsidRDefault="006C76BF" w:rsidP="003F1929">
            <w:pPr>
              <w:rPr>
                <w:rFonts w:asciiTheme="minorHAnsi" w:hAnsiTheme="minorHAnsi" w:cstheme="minorHAnsi"/>
              </w:rPr>
            </w:pPr>
            <w:r w:rsidRPr="001A6C1A">
              <w:rPr>
                <w:rFonts w:asciiTheme="minorHAnsi" w:hAnsiTheme="minorHAnsi" w:cstheme="minorHAnsi"/>
                <w:i/>
                <w:iCs/>
              </w:rPr>
              <w:t xml:space="preserve">Total - </w:t>
            </w:r>
            <w:r w:rsidR="00E73D7F" w:rsidRPr="001A6C1A">
              <w:rPr>
                <w:rFonts w:asciiTheme="minorHAnsi" w:hAnsiTheme="minorHAnsi" w:cstheme="minorHAnsi"/>
                <w:i/>
                <w:iCs/>
              </w:rPr>
              <w:t>6</w:t>
            </w:r>
            <w:r w:rsidRPr="001A6C1A">
              <w:rPr>
                <w:rFonts w:asciiTheme="minorHAnsi" w:hAnsiTheme="minorHAnsi" w:cstheme="minorHAnsi"/>
                <w:i/>
                <w:iCs/>
              </w:rPr>
              <w:t xml:space="preserve"> credits /</w:t>
            </w:r>
            <w:r w:rsidR="00E73D7F" w:rsidRPr="001A6C1A">
              <w:rPr>
                <w:rFonts w:asciiTheme="minorHAnsi" w:hAnsiTheme="minorHAnsi" w:cstheme="minorHAnsi"/>
                <w:i/>
                <w:iCs/>
              </w:rPr>
              <w:t xml:space="preserve"> 180</w:t>
            </w:r>
            <w:r w:rsidRPr="001A6C1A">
              <w:rPr>
                <w:rFonts w:asciiTheme="minorHAnsi" w:hAnsiTheme="minorHAnsi" w:cstheme="minorHAnsi"/>
                <w:i/>
                <w:iCs/>
              </w:rPr>
              <w:t xml:space="preserve"> hours</w:t>
            </w:r>
          </w:p>
        </w:tc>
      </w:tr>
      <w:tr w:rsidR="00B13AB7" w:rsidRPr="001A6C1A" w14:paraId="59CBAB4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1EA3FD6" w14:textId="77777777" w:rsidR="006C76BF" w:rsidRPr="001A6C1A" w:rsidRDefault="006C76BF" w:rsidP="003F1929">
            <w:pPr>
              <w:pStyle w:val="P68B1DB1-paragraph7"/>
              <w:tabs>
                <w:tab w:val="center" w:pos="4536"/>
                <w:tab w:val="right" w:pos="9072"/>
              </w:tabs>
              <w:rPr>
                <w:b/>
                <w:bCs/>
                <w:i w:val="0"/>
              </w:rPr>
            </w:pPr>
            <w:r w:rsidRPr="001A6C1A">
              <w:rPr>
                <w:b/>
                <w:bCs/>
                <w:i w:val="0"/>
              </w:rPr>
              <w:t xml:space="preserve">Learning outcomes: </w:t>
            </w:r>
          </w:p>
          <w:p w14:paraId="429FE463" w14:textId="2C0A8296" w:rsidR="006C76BF" w:rsidRPr="001A6C1A" w:rsidRDefault="006C76BF" w:rsidP="00097ED3">
            <w:pPr>
              <w:pStyle w:val="P68B1DB1-Pta9"/>
              <w:numPr>
                <w:ilvl w:val="0"/>
                <w:numId w:val="1"/>
              </w:numPr>
              <w:jc w:val="both"/>
              <w:rPr>
                <w:rFonts w:eastAsiaTheme="minorEastAsia"/>
                <w:iCs/>
              </w:rPr>
            </w:pPr>
            <w:r w:rsidRPr="001A6C1A">
              <w:rPr>
                <w:iCs/>
              </w:rPr>
              <w:t xml:space="preserve">Knowledge: By completing the course the student will consolidate knowledge of French orthoepy, orthography, morphology, and syntax. The student </w:t>
            </w:r>
            <w:r w:rsidR="0077344B" w:rsidRPr="001A6C1A">
              <w:rPr>
                <w:iCs/>
              </w:rPr>
              <w:t>gains knowledge on Fr</w:t>
            </w:r>
            <w:r w:rsidR="00FC7FE7" w:rsidRPr="001A6C1A">
              <w:rPr>
                <w:iCs/>
              </w:rPr>
              <w:t xml:space="preserve">ance and current issues. </w:t>
            </w:r>
          </w:p>
          <w:p w14:paraId="0B097652" w14:textId="22049CCF" w:rsidR="006C76BF" w:rsidRPr="001A6C1A" w:rsidRDefault="006C76BF" w:rsidP="00097ED3">
            <w:pPr>
              <w:pStyle w:val="P68B1DB1-Pta9"/>
              <w:numPr>
                <w:ilvl w:val="0"/>
                <w:numId w:val="1"/>
              </w:numPr>
              <w:jc w:val="both"/>
              <w:rPr>
                <w:rFonts w:eastAsiaTheme="minorEastAsia"/>
                <w:iCs/>
              </w:rPr>
            </w:pPr>
            <w:r w:rsidRPr="001A6C1A">
              <w:rPr>
                <w:iCs/>
              </w:rPr>
              <w:t>Skills: The student undergoes practical training in written and oral production. He/she can independently present a specific topic thematically focused on everyday life in French (personal correspondence, invitation)</w:t>
            </w:r>
          </w:p>
          <w:p w14:paraId="050CDECA" w14:textId="77777777" w:rsidR="006C76BF" w:rsidRPr="001A6C1A" w:rsidRDefault="006C76BF" w:rsidP="00097ED3">
            <w:pPr>
              <w:pStyle w:val="P68B1DB1-Pta9"/>
              <w:numPr>
                <w:ilvl w:val="0"/>
                <w:numId w:val="1"/>
              </w:numPr>
              <w:jc w:val="both"/>
              <w:rPr>
                <w:rFonts w:eastAsiaTheme="minorEastAsia"/>
                <w:iCs/>
              </w:rPr>
            </w:pPr>
            <w:r w:rsidRPr="001A6C1A">
              <w:rPr>
                <w:iCs/>
              </w:rPr>
              <w:t>Competences: Expands and improves language competence, which can be used in written and oral production. The student will consolidate and expand his/her digital competence.</w:t>
            </w:r>
          </w:p>
        </w:tc>
      </w:tr>
      <w:tr w:rsidR="00B13AB7" w:rsidRPr="001A6C1A" w14:paraId="0E1337A2"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5775A1F" w14:textId="77777777" w:rsidR="006C76BF" w:rsidRPr="001A6C1A" w:rsidRDefault="006C76BF" w:rsidP="003F1929">
            <w:pPr>
              <w:pStyle w:val="P68B1DB1-Normlny4"/>
              <w:widowControl w:val="0"/>
              <w:tabs>
                <w:tab w:val="left" w:pos="708"/>
                <w:tab w:val="center" w:pos="4536"/>
                <w:tab w:val="right" w:pos="9072"/>
              </w:tabs>
              <w:snapToGrid w:val="0"/>
              <w:jc w:val="both"/>
            </w:pPr>
            <w:r w:rsidRPr="001A6C1A">
              <w:rPr>
                <w:b/>
              </w:rPr>
              <w:t>Brief design of the course:</w:t>
            </w:r>
            <w:r w:rsidRPr="001A6C1A">
              <w:t xml:space="preserve"> </w:t>
            </w:r>
          </w:p>
          <w:p w14:paraId="7EC95D74" w14:textId="6599913C" w:rsidR="006C76BF" w:rsidRPr="001A6C1A" w:rsidRDefault="00C31DB7" w:rsidP="00C31DB7">
            <w:pPr>
              <w:jc w:val="both"/>
              <w:rPr>
                <w:rFonts w:asciiTheme="minorHAnsi" w:hAnsiTheme="minorHAnsi" w:cstheme="minorHAnsi"/>
                <w:i/>
                <w:iCs/>
                <w:lang w:eastAsia="cs-CZ"/>
              </w:rPr>
            </w:pPr>
            <w:r w:rsidRPr="001A6C1A">
              <w:rPr>
                <w:rFonts w:asciiTheme="minorHAnsi" w:hAnsiTheme="minorHAnsi" w:cstheme="minorHAnsi"/>
                <w:bCs/>
                <w:i/>
                <w:iCs/>
                <w:lang w:eastAsia="cs-CZ"/>
              </w:rPr>
              <w:lastRenderedPageBreak/>
              <w:t>Ten topics from the French cultural studies and contemporary French culture taking into account current events in France.</w:t>
            </w:r>
          </w:p>
        </w:tc>
      </w:tr>
      <w:tr w:rsidR="00B13AB7" w:rsidRPr="001A6C1A" w14:paraId="65532026"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24A0B82" w14:textId="77777777" w:rsidR="006C76BF" w:rsidRPr="001A6C1A" w:rsidRDefault="006C76BF" w:rsidP="003F1929">
            <w:pPr>
              <w:pStyle w:val="P68B1DB1-Normlny5"/>
              <w:jc w:val="both"/>
              <w:rPr>
                <w:i w:val="0"/>
              </w:rPr>
            </w:pPr>
            <w:r w:rsidRPr="001A6C1A">
              <w:rPr>
                <w:b/>
                <w:i w:val="0"/>
              </w:rPr>
              <w:lastRenderedPageBreak/>
              <w:t>Recommended literature:</w:t>
            </w:r>
            <w:r w:rsidRPr="001A6C1A">
              <w:rPr>
                <w:i w:val="0"/>
              </w:rPr>
              <w:t xml:space="preserve">  </w:t>
            </w:r>
          </w:p>
          <w:p w14:paraId="3DA842E8" w14:textId="77777777" w:rsidR="006C76BF" w:rsidRPr="001A6C1A" w:rsidRDefault="006C76BF" w:rsidP="003F1929">
            <w:pPr>
              <w:pStyle w:val="P68B1DB1-Normlny5"/>
              <w:jc w:val="both"/>
              <w:rPr>
                <w:iCs/>
              </w:rPr>
            </w:pPr>
            <w:r w:rsidRPr="001A6C1A">
              <w:rPr>
                <w:iCs/>
              </w:rPr>
              <w:t xml:space="preserve">Articles from French periodicals: Le Monde, Libération, L´Express, Le Nouvel Observateur, Le Point, Le Français dans Monde; excerpts from radio and television programs. </w:t>
            </w:r>
          </w:p>
          <w:p w14:paraId="7B1B9F76" w14:textId="77777777" w:rsidR="006C76BF" w:rsidRPr="001A6C1A" w:rsidRDefault="006C76BF" w:rsidP="003F1929">
            <w:pPr>
              <w:pStyle w:val="P68B1DB1-Normlny5"/>
              <w:jc w:val="both"/>
              <w:rPr>
                <w:iCs/>
              </w:rPr>
            </w:pPr>
            <w:r w:rsidRPr="001A6C1A">
              <w:rPr>
                <w:iCs/>
              </w:rPr>
              <w:t xml:space="preserve">BRILLANT, C. – BAZOU, V. – RACINE, R.: Le Nouvel Édito, Niveau B2. Paris, Les Éditions Didier (2010), 2018. </w:t>
            </w:r>
          </w:p>
          <w:p w14:paraId="6DC16242" w14:textId="77777777" w:rsidR="006C76BF" w:rsidRPr="001A6C1A" w:rsidRDefault="006C76BF" w:rsidP="003F1929">
            <w:pPr>
              <w:pStyle w:val="P68B1DB1-Normlny6"/>
              <w:jc w:val="both"/>
              <w:rPr>
                <w:b w:val="0"/>
                <w:i/>
                <w:iCs/>
              </w:rPr>
            </w:pPr>
            <w:r w:rsidRPr="001A6C1A">
              <w:rPr>
                <w:b w:val="0"/>
                <w:i/>
                <w:iCs/>
              </w:rPr>
              <w:t>DOLLEZ, C. – PONS, S.: Alter Ego 4 (B2). Paris, Hachette (2007), 2020 .</w:t>
            </w:r>
          </w:p>
          <w:p w14:paraId="2EE36980" w14:textId="77777777" w:rsidR="006C76BF" w:rsidRPr="001A6C1A" w:rsidRDefault="006C76BF" w:rsidP="003F1929">
            <w:pPr>
              <w:pStyle w:val="P68B1DB1-Normlny6"/>
              <w:jc w:val="both"/>
            </w:pPr>
            <w:r w:rsidRPr="001A6C1A">
              <w:rPr>
                <w:b w:val="0"/>
                <w:i/>
                <w:iCs/>
              </w:rPr>
              <w:t>DUPLEIX D., MEGRE B.: Production écrite. Niveaux B1-B2. Paris, Didier 2007</w:t>
            </w:r>
          </w:p>
        </w:tc>
      </w:tr>
      <w:tr w:rsidR="00B13AB7" w:rsidRPr="001A6C1A" w14:paraId="7A76F29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1054B0A" w14:textId="77777777" w:rsidR="006C76BF" w:rsidRPr="001A6C1A" w:rsidRDefault="006C76BF" w:rsidP="003F1929">
            <w:pPr>
              <w:pStyle w:val="P68B1DB1-Normlny3"/>
              <w:jc w:val="both"/>
              <w:rPr>
                <w:i w:val="0"/>
              </w:rPr>
            </w:pPr>
            <w:r w:rsidRPr="001A6C1A">
              <w:rPr>
                <w:b/>
                <w:i w:val="0"/>
              </w:rPr>
              <w:t>Language which is necessary to complete the course:</w:t>
            </w:r>
            <w:r w:rsidRPr="001A6C1A">
              <w:rPr>
                <w:i w:val="0"/>
              </w:rPr>
              <w:t xml:space="preserve"> </w:t>
            </w:r>
          </w:p>
          <w:p w14:paraId="031C946E" w14:textId="77777777" w:rsidR="006C76BF" w:rsidRPr="001A6C1A" w:rsidRDefault="006C76BF" w:rsidP="003F1929">
            <w:pPr>
              <w:pStyle w:val="P68B1DB1-Normlny4"/>
              <w:jc w:val="both"/>
              <w:rPr>
                <w:i/>
                <w:iCs/>
              </w:rPr>
            </w:pPr>
            <w:r w:rsidRPr="001A6C1A">
              <w:rPr>
                <w:i/>
                <w:iCs/>
              </w:rPr>
              <w:t>French language</w:t>
            </w:r>
          </w:p>
        </w:tc>
      </w:tr>
      <w:tr w:rsidR="001F0C2B" w:rsidRPr="001A6C1A" w14:paraId="2158FFFA"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8F9C720" w14:textId="3AF6AA75" w:rsidR="001F0C2B" w:rsidRPr="001A6C1A" w:rsidRDefault="001F0C2B" w:rsidP="00297DBE">
            <w:pPr>
              <w:pStyle w:val="P68B1DB1-Normlny3"/>
              <w:jc w:val="both"/>
              <w:rPr>
                <w:iCs/>
              </w:rPr>
            </w:pPr>
            <w:r w:rsidRPr="001A6C1A">
              <w:rPr>
                <w:b/>
                <w:i w:val="0"/>
              </w:rPr>
              <w:t>Notes:</w:t>
            </w:r>
            <w:r w:rsidRPr="001A6C1A">
              <w:rPr>
                <w:i w:val="0"/>
              </w:rPr>
              <w:t xml:space="preserve"> </w:t>
            </w:r>
          </w:p>
        </w:tc>
      </w:tr>
      <w:tr w:rsidR="001F0C2B" w:rsidRPr="001A6C1A" w14:paraId="7DA6DC9A" w14:textId="77777777" w:rsidTr="00297DBE">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6E60DC47" w14:textId="77777777" w:rsidR="001F0C2B" w:rsidRPr="001A6C1A" w:rsidRDefault="001F0C2B" w:rsidP="00297DBE">
            <w:pPr>
              <w:pStyle w:val="P68B1DB1-Normlny2"/>
              <w:rPr>
                <w:b/>
                <w:bCs/>
              </w:rPr>
            </w:pPr>
            <w:r w:rsidRPr="001A6C1A">
              <w:rPr>
                <w:b/>
                <w:bCs/>
              </w:rPr>
              <w:t>Course evaluation</w:t>
            </w:r>
          </w:p>
          <w:p w14:paraId="14EF946B" w14:textId="77777777" w:rsidR="001F0C2B" w:rsidRPr="001A6C1A" w:rsidRDefault="001F0C2B" w:rsidP="00297DBE">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1F0C2B" w:rsidRPr="001A6C1A" w14:paraId="1B99594D" w14:textId="77777777" w:rsidTr="00297DBE">
              <w:tc>
                <w:tcPr>
                  <w:tcW w:w="1496" w:type="dxa"/>
                  <w:tcBorders>
                    <w:top w:val="single" w:sz="4" w:space="0" w:color="auto"/>
                    <w:left w:val="single" w:sz="4" w:space="0" w:color="auto"/>
                    <w:bottom w:val="single" w:sz="4" w:space="0" w:color="auto"/>
                    <w:right w:val="single" w:sz="4" w:space="0" w:color="auto"/>
                  </w:tcBorders>
                  <w:vAlign w:val="center"/>
                  <w:hideMark/>
                </w:tcPr>
                <w:p w14:paraId="461D93D4" w14:textId="77777777" w:rsidR="001F0C2B" w:rsidRPr="001A6C1A" w:rsidRDefault="001F0C2B" w:rsidP="00297DBE">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7BD0660" w14:textId="77777777" w:rsidR="001F0C2B" w:rsidRPr="001A6C1A" w:rsidRDefault="001F0C2B" w:rsidP="00297DBE">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9AA9354" w14:textId="77777777" w:rsidR="001F0C2B" w:rsidRPr="001A6C1A" w:rsidRDefault="001F0C2B" w:rsidP="00297DBE">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FE2BA23" w14:textId="77777777" w:rsidR="001F0C2B" w:rsidRPr="001A6C1A" w:rsidRDefault="001F0C2B" w:rsidP="00297DBE">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80B822C" w14:textId="77777777" w:rsidR="001F0C2B" w:rsidRPr="001A6C1A" w:rsidRDefault="001F0C2B" w:rsidP="00297DBE">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C8D80F7" w14:textId="77777777" w:rsidR="001F0C2B" w:rsidRPr="001A6C1A" w:rsidRDefault="001F0C2B" w:rsidP="00297DBE">
                  <w:pPr>
                    <w:pStyle w:val="P68B1DB1-Normlny3"/>
                    <w:jc w:val="center"/>
                    <w:rPr>
                      <w:i w:val="0"/>
                    </w:rPr>
                  </w:pPr>
                  <w:r w:rsidRPr="001A6C1A">
                    <w:rPr>
                      <w:i w:val="0"/>
                    </w:rPr>
                    <w:t>FX</w:t>
                  </w:r>
                </w:p>
              </w:tc>
            </w:tr>
            <w:tr w:rsidR="001F0C2B" w:rsidRPr="001A6C1A" w14:paraId="42743B8C" w14:textId="77777777" w:rsidTr="00297DBE">
              <w:tc>
                <w:tcPr>
                  <w:tcW w:w="1496" w:type="dxa"/>
                  <w:tcBorders>
                    <w:top w:val="single" w:sz="4" w:space="0" w:color="auto"/>
                    <w:left w:val="single" w:sz="4" w:space="0" w:color="auto"/>
                    <w:bottom w:val="single" w:sz="4" w:space="0" w:color="auto"/>
                    <w:right w:val="single" w:sz="4" w:space="0" w:color="auto"/>
                  </w:tcBorders>
                  <w:hideMark/>
                </w:tcPr>
                <w:p w14:paraId="6503A315" w14:textId="77777777" w:rsidR="001F0C2B" w:rsidRPr="001A6C1A" w:rsidRDefault="001F0C2B" w:rsidP="00297DBE">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57943ABD" w14:textId="77777777" w:rsidR="001F0C2B" w:rsidRPr="001A6C1A" w:rsidRDefault="001F0C2B"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C9E43E4" w14:textId="77777777" w:rsidR="001F0C2B" w:rsidRPr="001A6C1A" w:rsidRDefault="001F0C2B"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0E9F7CDD" w14:textId="77777777" w:rsidR="001F0C2B" w:rsidRPr="001A6C1A" w:rsidRDefault="001F0C2B"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785E7A7" w14:textId="77777777" w:rsidR="001F0C2B" w:rsidRPr="001A6C1A" w:rsidRDefault="001F0C2B"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0714C272" w14:textId="77777777" w:rsidR="001F0C2B" w:rsidRPr="001A6C1A" w:rsidRDefault="001F0C2B" w:rsidP="00297DBE">
                  <w:pPr>
                    <w:pStyle w:val="P68B1DB1-Normlny3"/>
                    <w:jc w:val="center"/>
                    <w:rPr>
                      <w:i w:val="0"/>
                    </w:rPr>
                  </w:pPr>
                  <w:r w:rsidRPr="001A6C1A">
                    <w:rPr>
                      <w:i w:val="0"/>
                    </w:rPr>
                    <w:t>0%</w:t>
                  </w:r>
                </w:p>
              </w:tc>
            </w:tr>
          </w:tbl>
          <w:p w14:paraId="001D432E" w14:textId="77777777" w:rsidR="001F0C2B" w:rsidRPr="001A6C1A" w:rsidRDefault="001F0C2B" w:rsidP="00297DBE">
            <w:pPr>
              <w:pStyle w:val="P68B1DB1-Normlny4"/>
              <w:jc w:val="both"/>
            </w:pPr>
            <w:r w:rsidRPr="001A6C1A">
              <w:t xml:space="preserve">   </w:t>
            </w:r>
          </w:p>
        </w:tc>
      </w:tr>
      <w:tr w:rsidR="001F0C2B" w:rsidRPr="001A6C1A" w14:paraId="6A179C6B"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569F630" w14:textId="77777777" w:rsidR="001F0C2B" w:rsidRPr="001A6C1A" w:rsidRDefault="001F0C2B" w:rsidP="00297DBE">
            <w:pPr>
              <w:pStyle w:val="P68B1DB1-Normlny3"/>
              <w:tabs>
                <w:tab w:val="left" w:pos="1530"/>
              </w:tabs>
              <w:jc w:val="both"/>
              <w:rPr>
                <w:i w:val="0"/>
              </w:rPr>
            </w:pPr>
            <w:r w:rsidRPr="001A6C1A">
              <w:rPr>
                <w:b/>
                <w:i w:val="0"/>
              </w:rPr>
              <w:t>Lecturers:</w:t>
            </w:r>
            <w:r w:rsidRPr="001A6C1A">
              <w:rPr>
                <w:i w:val="0"/>
              </w:rPr>
              <w:t xml:space="preserve"> </w:t>
            </w:r>
          </w:p>
          <w:p w14:paraId="4D164310" w14:textId="44AB27A9" w:rsidR="001F0C2B" w:rsidRPr="001A6C1A" w:rsidRDefault="001F0C2B" w:rsidP="00297DBE">
            <w:pPr>
              <w:pStyle w:val="P68B1DB1-Normlny4"/>
              <w:tabs>
                <w:tab w:val="left" w:pos="1530"/>
              </w:tabs>
              <w:jc w:val="both"/>
              <w:rPr>
                <w:i/>
                <w:iCs/>
              </w:rPr>
            </w:pPr>
            <w:r w:rsidRPr="001A6C1A">
              <w:rPr>
                <w:i/>
                <w:iCs/>
              </w:rPr>
              <w:t xml:space="preserve">Mgr. E. Kosnansky </w:t>
            </w:r>
          </w:p>
        </w:tc>
      </w:tr>
      <w:tr w:rsidR="001F0C2B" w:rsidRPr="001A6C1A" w14:paraId="6159FA93"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6D8AC62" w14:textId="77777777" w:rsidR="001F0C2B" w:rsidRPr="001A6C1A" w:rsidRDefault="001F0C2B" w:rsidP="00297DBE">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B13AB7" w:rsidRPr="001A6C1A" w14:paraId="09F44574"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3EEC479" w14:textId="77777777" w:rsidR="001F0C2B" w:rsidRPr="001A6C1A" w:rsidRDefault="001F0C2B" w:rsidP="00297DBE">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2DED47CD" w14:textId="77777777" w:rsidR="006C76BF" w:rsidRPr="001A6C1A" w:rsidRDefault="006C76BF" w:rsidP="006C76BF">
      <w:pPr>
        <w:ind w:left="720"/>
        <w:jc w:val="both"/>
        <w:rPr>
          <w:rFonts w:asciiTheme="minorHAnsi" w:hAnsiTheme="minorHAnsi" w:cstheme="minorHAnsi"/>
        </w:rPr>
      </w:pPr>
    </w:p>
    <w:p w14:paraId="02E84184" w14:textId="77777777" w:rsidR="006C76BF" w:rsidRPr="001A6C1A" w:rsidRDefault="006C76BF" w:rsidP="006C76BF">
      <w:pPr>
        <w:pStyle w:val="P68B1DB1-Normlny3"/>
        <w:ind w:left="720"/>
        <w:jc w:val="both"/>
        <w:rPr>
          <w:i w:val="0"/>
        </w:rPr>
      </w:pPr>
      <w:r w:rsidRPr="001A6C1A">
        <w:rPr>
          <w:i w:val="0"/>
        </w:rPr>
        <w:br w:type="page"/>
      </w:r>
    </w:p>
    <w:p w14:paraId="232627B7" w14:textId="77777777" w:rsidR="006C76BF" w:rsidRPr="001A6C1A" w:rsidRDefault="006C76BF" w:rsidP="006C76BF">
      <w:pPr>
        <w:pStyle w:val="P68B1DB1-Normlny2"/>
        <w:ind w:left="720" w:hanging="720"/>
        <w:jc w:val="center"/>
        <w:rPr>
          <w:b/>
        </w:rPr>
      </w:pPr>
      <w:r w:rsidRPr="001A6C1A">
        <w:rPr>
          <w:b/>
        </w:rPr>
        <w:lastRenderedPageBreak/>
        <w:t>COURSE DESCRIPTION</w:t>
      </w:r>
    </w:p>
    <w:p w14:paraId="09CE6B42" w14:textId="77777777" w:rsidR="006C76BF" w:rsidRPr="001A6C1A" w:rsidRDefault="006C76BF" w:rsidP="006C76BF">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DD7D2C" w:rsidRPr="001A6C1A" w14:paraId="37EE0769"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EF569F0" w14:textId="77777777" w:rsidR="006C76BF" w:rsidRPr="001A6C1A" w:rsidRDefault="006C76BF" w:rsidP="003F1929">
            <w:pPr>
              <w:pStyle w:val="P68B1DB1-Normlny3"/>
              <w:rPr>
                <w:i w:val="0"/>
              </w:rPr>
            </w:pPr>
            <w:r w:rsidRPr="001A6C1A">
              <w:rPr>
                <w:b/>
                <w:i w:val="0"/>
              </w:rPr>
              <w:t>University:</w:t>
            </w:r>
            <w:r w:rsidRPr="001A6C1A">
              <w:rPr>
                <w:i w:val="0"/>
              </w:rPr>
              <w:t xml:space="preserve"> </w:t>
            </w:r>
            <w:r w:rsidRPr="001A6C1A">
              <w:rPr>
                <w:iCs/>
              </w:rPr>
              <w:t>University of Prešov</w:t>
            </w:r>
          </w:p>
        </w:tc>
      </w:tr>
      <w:tr w:rsidR="00DD7D2C" w:rsidRPr="001A6C1A" w14:paraId="1056DA02"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19F1E36" w14:textId="77777777" w:rsidR="006C76BF" w:rsidRPr="001A6C1A" w:rsidRDefault="006C76BF" w:rsidP="003F1929">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661784964"/>
                <w:placeholder>
                  <w:docPart w:val="C638C814D47749CDA03E0073FA219D0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DD7D2C" w:rsidRPr="001A6C1A" w14:paraId="01C47FDC" w14:textId="77777777" w:rsidTr="003F1929">
        <w:trPr>
          <w:trHeight w:val="53"/>
        </w:trPr>
        <w:tc>
          <w:tcPr>
            <w:tcW w:w="4110" w:type="dxa"/>
            <w:tcBorders>
              <w:top w:val="single" w:sz="4" w:space="0" w:color="auto"/>
              <w:left w:val="single" w:sz="4" w:space="0" w:color="auto"/>
              <w:bottom w:val="single" w:sz="4" w:space="0" w:color="auto"/>
              <w:right w:val="single" w:sz="4" w:space="0" w:color="auto"/>
            </w:tcBorders>
            <w:hideMark/>
          </w:tcPr>
          <w:p w14:paraId="6EF630C7" w14:textId="5F66FD30" w:rsidR="006C76BF" w:rsidRPr="001A6C1A" w:rsidRDefault="006C76BF" w:rsidP="003F1929">
            <w:pPr>
              <w:pStyle w:val="P68B1DB1-Normlny3"/>
              <w:jc w:val="both"/>
              <w:rPr>
                <w:i w:val="0"/>
              </w:rPr>
            </w:pPr>
            <w:bookmarkStart w:id="4" w:name="_Hlk94186974"/>
            <w:r w:rsidRPr="001A6C1A">
              <w:rPr>
                <w:b/>
                <w:i w:val="0"/>
              </w:rPr>
              <w:t>Code:</w:t>
            </w:r>
            <w:r w:rsidRPr="001A6C1A">
              <w:rPr>
                <w:i w:val="0"/>
              </w:rPr>
              <w:t xml:space="preserve"> </w:t>
            </w:r>
            <w:r w:rsidRPr="001A6C1A">
              <w:rPr>
                <w:iCs/>
              </w:rPr>
              <w:t>1IRO/UVIT</w:t>
            </w:r>
            <w:r w:rsidR="006F6EEC" w:rsidRPr="001A6C1A">
              <w:rPr>
                <w:iCs/>
              </w:rPr>
              <w:t>X</w:t>
            </w:r>
            <w:r w:rsidRPr="001A6C1A">
              <w:rPr>
                <w:iCs/>
              </w:rPr>
              <w:t>/2</w:t>
            </w:r>
            <w:r w:rsidR="002620F0" w:rsidRPr="001A6C1A">
              <w:rPr>
                <w:iCs/>
              </w:rPr>
              <w:t>4</w:t>
            </w:r>
          </w:p>
        </w:tc>
        <w:tc>
          <w:tcPr>
            <w:tcW w:w="5212" w:type="dxa"/>
            <w:tcBorders>
              <w:top w:val="single" w:sz="4" w:space="0" w:color="auto"/>
              <w:left w:val="single" w:sz="4" w:space="0" w:color="auto"/>
              <w:bottom w:val="single" w:sz="4" w:space="0" w:color="auto"/>
              <w:right w:val="single" w:sz="4" w:space="0" w:color="auto"/>
            </w:tcBorders>
            <w:hideMark/>
          </w:tcPr>
          <w:p w14:paraId="75BA2904" w14:textId="48CD0B56" w:rsidR="006C76BF" w:rsidRPr="001A6C1A" w:rsidRDefault="006C76BF" w:rsidP="003F1929">
            <w:pPr>
              <w:rPr>
                <w:rFonts w:asciiTheme="minorHAnsi" w:hAnsiTheme="minorHAnsi" w:cstheme="minorHAnsi"/>
                <w:b/>
              </w:rPr>
            </w:pPr>
            <w:r w:rsidRPr="001A6C1A">
              <w:rPr>
                <w:rFonts w:asciiTheme="minorHAnsi" w:hAnsiTheme="minorHAnsi" w:cstheme="minorHAnsi"/>
                <w:b/>
              </w:rPr>
              <w:t xml:space="preserve">Course title: </w:t>
            </w:r>
            <w:r w:rsidRPr="001A6C1A">
              <w:rPr>
                <w:rStyle w:val="Nadpis1Char"/>
                <w:rFonts w:asciiTheme="minorHAnsi" w:hAnsiTheme="minorHAnsi" w:cstheme="minorHAnsi"/>
                <w:iCs/>
              </w:rPr>
              <w:t>Introduction to the interpretation of texts - study profile course</w:t>
            </w:r>
          </w:p>
        </w:tc>
        <w:bookmarkEnd w:id="4"/>
      </w:tr>
      <w:tr w:rsidR="00DD7D2C" w:rsidRPr="001A6C1A" w14:paraId="7A818C4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A69C2B5" w14:textId="77777777" w:rsidR="006C76BF" w:rsidRPr="001A6C1A" w:rsidRDefault="006C76BF" w:rsidP="003F1929">
            <w:pPr>
              <w:pStyle w:val="P68B1DB1-Normlny3"/>
              <w:rPr>
                <w:i w:val="0"/>
              </w:rPr>
            </w:pPr>
            <w:r w:rsidRPr="001A6C1A">
              <w:rPr>
                <w:b/>
                <w:i w:val="0"/>
              </w:rPr>
              <w:t>Type, scope and method of educational activity:</w:t>
            </w:r>
            <w:r w:rsidRPr="001A6C1A">
              <w:rPr>
                <w:i w:val="0"/>
              </w:rPr>
              <w:t xml:space="preserve"> </w:t>
            </w:r>
          </w:p>
          <w:p w14:paraId="765F84E7" w14:textId="77777777" w:rsidR="006C76BF" w:rsidRPr="001A6C1A" w:rsidRDefault="006C76BF" w:rsidP="003F1929">
            <w:pPr>
              <w:pStyle w:val="P68B1DB1-Normlny4"/>
              <w:rPr>
                <w:i/>
                <w:iCs/>
              </w:rPr>
            </w:pPr>
            <w:r w:rsidRPr="001A6C1A">
              <w:rPr>
                <w:i/>
                <w:iCs/>
              </w:rPr>
              <w:t>type and scope: 1 hour lecture per week / 1 hour seminar per week (1/1)</w:t>
            </w:r>
          </w:p>
          <w:p w14:paraId="497A7905" w14:textId="05ED7F8C" w:rsidR="006C76BF" w:rsidRPr="001A6C1A" w:rsidRDefault="006C76BF" w:rsidP="003F1929">
            <w:pPr>
              <w:pStyle w:val="P68B1DB1-Normlny4"/>
              <w:jc w:val="both"/>
            </w:pPr>
            <w:r w:rsidRPr="001A6C1A">
              <w:rPr>
                <w:i/>
                <w:iCs/>
              </w:rPr>
              <w:t xml:space="preserve">method: </w:t>
            </w:r>
            <w:r w:rsidR="005D2504" w:rsidRPr="001A6C1A">
              <w:rPr>
                <w:i/>
                <w:iCs/>
              </w:rPr>
              <w:t>combined</w:t>
            </w:r>
          </w:p>
        </w:tc>
      </w:tr>
      <w:tr w:rsidR="00DD7D2C" w:rsidRPr="001A6C1A" w14:paraId="1A6A5A6E"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6EE98D7" w14:textId="77777777" w:rsidR="006C76BF" w:rsidRPr="001A6C1A" w:rsidRDefault="006C76BF" w:rsidP="003F1929">
            <w:pPr>
              <w:pStyle w:val="P68B1DB1-Normlny3"/>
              <w:jc w:val="both"/>
              <w:rPr>
                <w:i w:val="0"/>
              </w:rPr>
            </w:pPr>
            <w:r w:rsidRPr="001A6C1A">
              <w:rPr>
                <w:b/>
                <w:i w:val="0"/>
              </w:rPr>
              <w:t>Number of credits:</w:t>
            </w:r>
            <w:r w:rsidRPr="001A6C1A">
              <w:rPr>
                <w:iCs/>
              </w:rPr>
              <w:t xml:space="preserve"> 3</w:t>
            </w:r>
          </w:p>
        </w:tc>
      </w:tr>
      <w:tr w:rsidR="00DD7D2C" w:rsidRPr="001A6C1A" w14:paraId="35F145D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D1BFE21" w14:textId="77777777" w:rsidR="006C76BF" w:rsidRPr="001A6C1A" w:rsidRDefault="006C76BF" w:rsidP="003F1929">
            <w:pPr>
              <w:pStyle w:val="P68B1DB1-Normlny3"/>
              <w:jc w:val="both"/>
              <w:rPr>
                <w:i w:val="0"/>
              </w:rPr>
            </w:pPr>
            <w:r w:rsidRPr="001A6C1A">
              <w:rPr>
                <w:b/>
                <w:i w:val="0"/>
              </w:rPr>
              <w:t>Recommended semester:</w:t>
            </w:r>
            <w:r w:rsidRPr="001A6C1A">
              <w:rPr>
                <w:i w:val="0"/>
              </w:rPr>
              <w:t xml:space="preserve"> </w:t>
            </w:r>
            <w:r w:rsidRPr="001A6C1A">
              <w:rPr>
                <w:iCs/>
              </w:rPr>
              <w:t>1</w:t>
            </w:r>
            <w:r w:rsidRPr="001A6C1A">
              <w:rPr>
                <w:iCs/>
                <w:vertAlign w:val="superscript"/>
              </w:rPr>
              <w:t>st</w:t>
            </w:r>
            <w:r w:rsidRPr="001A6C1A">
              <w:rPr>
                <w:iCs/>
              </w:rPr>
              <w:t xml:space="preserve"> semester</w:t>
            </w:r>
          </w:p>
        </w:tc>
      </w:tr>
      <w:tr w:rsidR="00DD7D2C" w:rsidRPr="001A6C1A" w14:paraId="0E570052"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410AA04" w14:textId="5683D7F0" w:rsidR="006C76BF" w:rsidRPr="001A6C1A" w:rsidRDefault="000068FE" w:rsidP="003F1929">
            <w:pPr>
              <w:jc w:val="both"/>
              <w:rPr>
                <w:rFonts w:asciiTheme="minorHAnsi" w:hAnsiTheme="minorHAnsi" w:cstheme="minorHAnsi"/>
                <w:b/>
              </w:rPr>
            </w:pPr>
            <w:r w:rsidRPr="00793597">
              <w:rPr>
                <w:rFonts w:asciiTheme="minorHAnsi" w:hAnsiTheme="minorHAnsi" w:cstheme="minorHAnsi"/>
                <w:b/>
                <w:lang w:val="en-GB"/>
              </w:rPr>
              <w:t>Degree of study:</w:t>
            </w:r>
            <w:r>
              <w:rPr>
                <w:rFonts w:asciiTheme="minorHAnsi" w:hAnsiTheme="minorHAnsi" w:cstheme="minorHAnsi"/>
                <w:b/>
                <w:lang w:val="en-GB"/>
              </w:rPr>
              <w:t xml:space="preserve"> </w:t>
            </w:r>
            <w:r w:rsidRPr="00AB5ADD">
              <w:rPr>
                <w:rFonts w:asciiTheme="minorHAnsi" w:hAnsiTheme="minorHAnsi" w:cstheme="minorHAnsi"/>
                <w:i/>
                <w:lang w:val="en-GB"/>
              </w:rPr>
              <w:t>1st (professionally oriented)</w:t>
            </w:r>
          </w:p>
        </w:tc>
      </w:tr>
      <w:tr w:rsidR="00DD7D2C" w:rsidRPr="001A6C1A" w14:paraId="28245310"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AB40B5A" w14:textId="77777777" w:rsidR="006C76BF" w:rsidRPr="001A6C1A" w:rsidRDefault="006C76BF" w:rsidP="003F1929">
            <w:pPr>
              <w:pStyle w:val="P68B1DB1-Normlny3"/>
              <w:jc w:val="both"/>
              <w:rPr>
                <w:i w:val="0"/>
              </w:rPr>
            </w:pPr>
            <w:r w:rsidRPr="001A6C1A">
              <w:rPr>
                <w:b/>
                <w:i w:val="0"/>
              </w:rPr>
              <w:t>Prerequisites:</w:t>
            </w:r>
            <w:r w:rsidRPr="001A6C1A">
              <w:rPr>
                <w:i w:val="0"/>
              </w:rPr>
              <w:t xml:space="preserve"> --</w:t>
            </w:r>
          </w:p>
        </w:tc>
      </w:tr>
      <w:tr w:rsidR="00DD7D2C" w:rsidRPr="001A6C1A" w14:paraId="116C3082"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4935EB6" w14:textId="77777777" w:rsidR="006C76BF" w:rsidRPr="001A6C1A" w:rsidRDefault="006C76BF" w:rsidP="003F1929">
            <w:pPr>
              <w:pStyle w:val="P68B1DB1-Normlny3"/>
              <w:rPr>
                <w:i w:val="0"/>
              </w:rPr>
            </w:pPr>
            <w:r w:rsidRPr="001A6C1A">
              <w:rPr>
                <w:b/>
                <w:i w:val="0"/>
              </w:rPr>
              <w:t>Conditions for passing the course:</w:t>
            </w:r>
            <w:r w:rsidRPr="001A6C1A">
              <w:rPr>
                <w:i w:val="0"/>
              </w:rPr>
              <w:t xml:space="preserve"> </w:t>
            </w:r>
          </w:p>
          <w:p w14:paraId="74A5340C" w14:textId="77777777" w:rsidR="006C76BF" w:rsidRPr="001A6C1A" w:rsidRDefault="006C76BF" w:rsidP="003F1929">
            <w:pPr>
              <w:pStyle w:val="P68B1DB1-Normlny6"/>
              <w:jc w:val="both"/>
              <w:rPr>
                <w:b w:val="0"/>
                <w:i/>
                <w:iCs/>
              </w:rPr>
            </w:pPr>
            <w:r w:rsidRPr="001A6C1A">
              <w:rPr>
                <w:b w:val="0"/>
                <w:i/>
                <w:iCs/>
              </w:rPr>
              <w:t>During the semester:</w:t>
            </w:r>
          </w:p>
          <w:p w14:paraId="00CA9897" w14:textId="77777777" w:rsidR="006C76BF" w:rsidRPr="001A6C1A" w:rsidRDefault="006C76BF" w:rsidP="003F1929">
            <w:pPr>
              <w:pStyle w:val="P68B1DB1-Normlny6"/>
              <w:jc w:val="both"/>
              <w:rPr>
                <w:b w:val="0"/>
                <w:i/>
                <w:iCs/>
              </w:rPr>
            </w:pPr>
            <w:r w:rsidRPr="001A6C1A">
              <w:rPr>
                <w:b w:val="0"/>
                <w:i/>
                <w:iCs/>
              </w:rPr>
              <w:t>Systematic preparation and active participation in seminars and lectures are required. In addition to continuous assignments/exercises, students systematically process the selected work (short story) at home according the phenomena discussed. The final portfolio will be presented at the end of the semester in class. During the semester there will be a written knowledge check (evaluated in percentage).</w:t>
            </w:r>
          </w:p>
          <w:p w14:paraId="774C7F71" w14:textId="77777777" w:rsidR="006C76BF" w:rsidRPr="001A6C1A" w:rsidRDefault="006C76BF" w:rsidP="003F1929">
            <w:pPr>
              <w:pStyle w:val="P68B1DB1-Normlny6"/>
              <w:jc w:val="both"/>
              <w:rPr>
                <w:b w:val="0"/>
                <w:i/>
                <w:iCs/>
              </w:rPr>
            </w:pPr>
            <w:r w:rsidRPr="001A6C1A">
              <w:rPr>
                <w:b w:val="0"/>
                <w:i/>
                <w:iCs/>
              </w:rPr>
              <w:t>At the end of the semester:</w:t>
            </w:r>
          </w:p>
          <w:p w14:paraId="4CC200CC" w14:textId="77777777" w:rsidR="006C76BF" w:rsidRPr="001A6C1A" w:rsidRDefault="006C76BF" w:rsidP="003F1929">
            <w:pPr>
              <w:pStyle w:val="P68B1DB1-Normlny6"/>
              <w:jc w:val="both"/>
              <w:rPr>
                <w:b w:val="0"/>
                <w:i/>
                <w:iCs/>
              </w:rPr>
            </w:pPr>
            <w:r w:rsidRPr="001A6C1A">
              <w:rPr>
                <w:b w:val="0"/>
                <w:i/>
                <w:iCs/>
              </w:rPr>
              <w:t xml:space="preserve">At the end of the semester, students will be assessed based on a written test aimed at verifying theoretical knowledge and practical skills. </w:t>
            </w:r>
          </w:p>
          <w:p w14:paraId="49A562F5" w14:textId="77777777" w:rsidR="006C76BF" w:rsidRPr="001A6C1A" w:rsidRDefault="006C76BF" w:rsidP="003F1929">
            <w:pPr>
              <w:pStyle w:val="P68B1DB1-Normlny6"/>
              <w:jc w:val="both"/>
              <w:rPr>
                <w:b w:val="0"/>
                <w:i/>
                <w:iCs/>
              </w:rPr>
            </w:pPr>
            <w:r w:rsidRPr="001A6C1A">
              <w:rPr>
                <w:b w:val="0"/>
                <w:i/>
                <w:iCs/>
              </w:rPr>
              <w:t>The final grade is the average of the percentages obtained from the continuous assessment and the final exam, while the student must obtain at least 50% of each part.</w:t>
            </w:r>
          </w:p>
          <w:p w14:paraId="68D22A77" w14:textId="77777777" w:rsidR="006C76BF" w:rsidRPr="001A6C1A" w:rsidRDefault="006C76BF" w:rsidP="003F1929">
            <w:pPr>
              <w:pStyle w:val="P68B1DB1-Normlny6"/>
              <w:jc w:val="both"/>
              <w:rPr>
                <w:b w:val="0"/>
                <w:i/>
                <w:iCs/>
              </w:rPr>
            </w:pPr>
            <w:r w:rsidRPr="001A6C1A">
              <w:rPr>
                <w:b w:val="0"/>
                <w:i/>
                <w:iCs/>
              </w:rPr>
              <w:t xml:space="preserve">Rating scale: </w:t>
            </w:r>
          </w:p>
          <w:p w14:paraId="61B412C9" w14:textId="77777777" w:rsidR="006C76BF" w:rsidRPr="001A6C1A" w:rsidRDefault="006C76BF" w:rsidP="003F1929">
            <w:pPr>
              <w:pStyle w:val="P68B1DB1-Normlny6"/>
              <w:jc w:val="both"/>
              <w:rPr>
                <w:b w:val="0"/>
                <w:i/>
                <w:iCs/>
              </w:rPr>
            </w:pPr>
            <w:r w:rsidRPr="001A6C1A">
              <w:rPr>
                <w:b w:val="0"/>
                <w:i/>
                <w:iCs/>
              </w:rPr>
              <w:t>A: 100% - 90%; B: 89% - 80%; C: 79% - 70%; D: 69% - 60%; E: 59% - 50%.</w:t>
            </w:r>
          </w:p>
          <w:p w14:paraId="54419703" w14:textId="77777777" w:rsidR="006C76BF" w:rsidRPr="001A6C1A" w:rsidRDefault="006C76BF" w:rsidP="003F1929">
            <w:pPr>
              <w:pStyle w:val="P68B1DB1-Normlny6"/>
              <w:jc w:val="both"/>
              <w:rPr>
                <w:b w:val="0"/>
                <w:i/>
                <w:iCs/>
              </w:rPr>
            </w:pPr>
            <w:r w:rsidRPr="001A6C1A">
              <w:rPr>
                <w:b w:val="0"/>
                <w:i/>
                <w:iCs/>
              </w:rPr>
              <w:t>Course completion: continuous assessment</w:t>
            </w:r>
          </w:p>
          <w:p w14:paraId="734B40CD" w14:textId="77777777" w:rsidR="006C76BF" w:rsidRPr="001A6C1A" w:rsidRDefault="006C76BF" w:rsidP="003F1929">
            <w:pPr>
              <w:jc w:val="both"/>
              <w:rPr>
                <w:rFonts w:asciiTheme="minorHAnsi" w:eastAsia="Calibri" w:hAnsiTheme="minorHAnsi" w:cstheme="minorHAnsi"/>
                <w:i/>
                <w:iCs/>
              </w:rPr>
            </w:pPr>
          </w:p>
          <w:p w14:paraId="2901FC33" w14:textId="7777777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Number of credits and time frame for the conditions for passing the course:</w:t>
            </w:r>
          </w:p>
          <w:p w14:paraId="4C34F097" w14:textId="7777777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 xml:space="preserve">1. Course teaching: 1 lecture / 1 seminar: 13 weeks x 2h = 26h </w:t>
            </w:r>
          </w:p>
          <w:p w14:paraId="25FEB64F" w14:textId="7777777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 xml:space="preserve">2. Independent elaboration of assignments (exercises, seminar paper, presentation, translation, etc. - as specified above): 24h </w:t>
            </w:r>
          </w:p>
          <w:p w14:paraId="37A4CC4B" w14:textId="7777777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3. Individual study of study materials: 40h</w:t>
            </w:r>
          </w:p>
          <w:p w14:paraId="483E19AF" w14:textId="77777777" w:rsidR="006C76BF" w:rsidRPr="001A6C1A" w:rsidRDefault="006C76BF" w:rsidP="003F1929">
            <w:pPr>
              <w:rPr>
                <w:rFonts w:asciiTheme="minorHAnsi" w:hAnsiTheme="minorHAnsi" w:cstheme="minorHAnsi"/>
              </w:rPr>
            </w:pPr>
            <w:r w:rsidRPr="001A6C1A">
              <w:rPr>
                <w:rFonts w:asciiTheme="minorHAnsi" w:hAnsiTheme="minorHAnsi" w:cstheme="minorHAnsi"/>
                <w:i/>
                <w:iCs/>
              </w:rPr>
              <w:t>Total - 3 credits /90 hours</w:t>
            </w:r>
          </w:p>
        </w:tc>
      </w:tr>
      <w:tr w:rsidR="00DD7D2C" w:rsidRPr="001A6C1A" w14:paraId="64201CBB"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E8DAE35" w14:textId="77777777" w:rsidR="006C76BF" w:rsidRPr="001A6C1A" w:rsidRDefault="006C76BF" w:rsidP="003F1929">
            <w:pPr>
              <w:pStyle w:val="P68B1DB1-Normlny3"/>
              <w:rPr>
                <w:i w:val="0"/>
              </w:rPr>
            </w:pPr>
            <w:r w:rsidRPr="001A6C1A">
              <w:rPr>
                <w:b/>
                <w:i w:val="0"/>
              </w:rPr>
              <w:t>Learning outcomes:</w:t>
            </w:r>
            <w:r w:rsidRPr="001A6C1A">
              <w:rPr>
                <w:i w:val="0"/>
              </w:rPr>
              <w:t xml:space="preserve"> </w:t>
            </w:r>
          </w:p>
          <w:p w14:paraId="1C61364B" w14:textId="6DA8268F"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 xml:space="preserve">Knowledge: The student knows the basic </w:t>
            </w:r>
            <w:r w:rsidRPr="00B50A8B">
              <w:rPr>
                <w:rFonts w:asciiTheme="minorHAnsi" w:hAnsiTheme="minorHAnsi" w:cstheme="minorHAnsi"/>
                <w:i/>
                <w:iCs/>
              </w:rPr>
              <w:t>terms</w:t>
            </w:r>
            <w:r w:rsidR="00B50A8B" w:rsidRPr="00B50A8B">
              <w:rPr>
                <w:rFonts w:asciiTheme="minorHAnsi" w:hAnsiTheme="minorHAnsi" w:cstheme="minorHAnsi"/>
                <w:i/>
                <w:iCs/>
              </w:rPr>
              <w:t xml:space="preserve"> and</w:t>
            </w:r>
            <w:r w:rsidR="00B50A8B" w:rsidRPr="00B50A8B">
              <w:rPr>
                <w:rFonts w:asciiTheme="minorHAnsi" w:hAnsiTheme="minorHAnsi" w:cstheme="minorHAnsi"/>
                <w:iCs/>
              </w:rPr>
              <w:t xml:space="preserve"> </w:t>
            </w:r>
            <w:r w:rsidRPr="001A6C1A">
              <w:rPr>
                <w:rFonts w:asciiTheme="minorHAnsi" w:hAnsiTheme="minorHAnsi" w:cstheme="minorHAnsi"/>
                <w:i/>
                <w:iCs/>
              </w:rPr>
              <w:t xml:space="preserve">new </w:t>
            </w:r>
            <w:r w:rsidR="0019220B" w:rsidRPr="001A6C1A">
              <w:rPr>
                <w:rFonts w:asciiTheme="minorHAnsi" w:hAnsiTheme="minorHAnsi" w:cstheme="minorHAnsi"/>
                <w:i/>
                <w:iCs/>
              </w:rPr>
              <w:t xml:space="preserve">vocabulary </w:t>
            </w:r>
            <w:r w:rsidRPr="001A6C1A">
              <w:rPr>
                <w:rFonts w:asciiTheme="minorHAnsi" w:hAnsiTheme="minorHAnsi" w:cstheme="minorHAnsi"/>
                <w:i/>
                <w:iCs/>
              </w:rPr>
              <w:t xml:space="preserve">related to the interpretation of </w:t>
            </w:r>
            <w:r w:rsidR="0019220B" w:rsidRPr="001A6C1A">
              <w:rPr>
                <w:rFonts w:asciiTheme="minorHAnsi" w:hAnsiTheme="minorHAnsi" w:cstheme="minorHAnsi"/>
                <w:i/>
                <w:iCs/>
              </w:rPr>
              <w:t>t</w:t>
            </w:r>
            <w:r w:rsidRPr="001A6C1A">
              <w:rPr>
                <w:rFonts w:asciiTheme="minorHAnsi" w:hAnsiTheme="minorHAnsi" w:cstheme="minorHAnsi"/>
                <w:i/>
                <w:iCs/>
              </w:rPr>
              <w:t>ext</w:t>
            </w:r>
            <w:r w:rsidR="0019220B" w:rsidRPr="001A6C1A">
              <w:rPr>
                <w:rFonts w:asciiTheme="minorHAnsi" w:hAnsiTheme="minorHAnsi" w:cstheme="minorHAnsi"/>
                <w:i/>
                <w:iCs/>
              </w:rPr>
              <w:t>s</w:t>
            </w:r>
            <w:r w:rsidRPr="001A6C1A">
              <w:rPr>
                <w:rFonts w:asciiTheme="minorHAnsi" w:hAnsiTheme="minorHAnsi" w:cstheme="minorHAnsi"/>
                <w:i/>
                <w:iCs/>
              </w:rPr>
              <w:t>.</w:t>
            </w:r>
          </w:p>
          <w:p w14:paraId="586CABA5" w14:textId="7777777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 xml:space="preserve">Skills: The student is able to </w:t>
            </w:r>
          </w:p>
          <w:p w14:paraId="5C01AEF5" w14:textId="26CE52F9"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 characterize and identify the basic categories of narrative text</w:t>
            </w:r>
            <w:r w:rsidR="00B50A8B">
              <w:rPr>
                <w:rFonts w:asciiTheme="minorHAnsi" w:hAnsiTheme="minorHAnsi" w:cstheme="minorHAnsi"/>
                <w:i/>
                <w:iCs/>
              </w:rPr>
              <w:t>s</w:t>
            </w:r>
          </w:p>
          <w:p w14:paraId="47A1DAEC" w14:textId="7777777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 xml:space="preserve">- find concrete examples of discussed concepts, models and terms in the text. </w:t>
            </w:r>
          </w:p>
          <w:p w14:paraId="27587B7C" w14:textId="1E76E4E9"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 can find the basic ways of figur</w:t>
            </w:r>
            <w:r w:rsidR="00C84D41" w:rsidRPr="001A6C1A">
              <w:rPr>
                <w:rFonts w:asciiTheme="minorHAnsi" w:hAnsiTheme="minorHAnsi" w:cstheme="minorHAnsi"/>
                <w:i/>
                <w:iCs/>
              </w:rPr>
              <w:t>es of speech</w:t>
            </w:r>
            <w:r w:rsidRPr="001A6C1A">
              <w:rPr>
                <w:rFonts w:asciiTheme="minorHAnsi" w:hAnsiTheme="minorHAnsi" w:cstheme="minorHAnsi"/>
                <w:i/>
                <w:iCs/>
              </w:rPr>
              <w:t xml:space="preserve"> in the text (metaphors, comparisons) and explain their imagery. </w:t>
            </w:r>
          </w:p>
          <w:p w14:paraId="0885FF2B" w14:textId="2D6469D2"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 interpret short texts</w:t>
            </w:r>
          </w:p>
          <w:p w14:paraId="179AD42A" w14:textId="7777777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 xml:space="preserve">- search for information from various sources, process it in accordance with the assignment and present it in the required form. </w:t>
            </w:r>
          </w:p>
          <w:p w14:paraId="29CA03EF" w14:textId="7ACF8264"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 use the theoretical concepts in communicative situations.</w:t>
            </w:r>
          </w:p>
          <w:p w14:paraId="4605B5E6" w14:textId="77777777" w:rsidR="006C76BF" w:rsidRPr="001A6C1A" w:rsidRDefault="006C76BF" w:rsidP="003F1929">
            <w:pPr>
              <w:rPr>
                <w:rFonts w:asciiTheme="minorHAnsi" w:hAnsiTheme="minorHAnsi" w:cstheme="minorHAnsi"/>
              </w:rPr>
            </w:pPr>
            <w:r w:rsidRPr="001A6C1A">
              <w:rPr>
                <w:rFonts w:asciiTheme="minorHAnsi" w:hAnsiTheme="minorHAnsi" w:cstheme="minorHAnsi"/>
                <w:i/>
                <w:iCs/>
              </w:rPr>
              <w:lastRenderedPageBreak/>
              <w:t>Competences: Students expand their vocabulary and develop speech and digital competences through presentation in a foreign language. They are competent to use basic interpretative procedures, transferable to journalistic and technical texts.</w:t>
            </w:r>
            <w:r w:rsidRPr="001A6C1A">
              <w:rPr>
                <w:rFonts w:asciiTheme="minorHAnsi" w:hAnsiTheme="minorHAnsi" w:cstheme="minorHAnsi"/>
              </w:rPr>
              <w:t xml:space="preserve"> </w:t>
            </w:r>
          </w:p>
        </w:tc>
      </w:tr>
      <w:tr w:rsidR="00DD7D2C" w:rsidRPr="001A6C1A" w14:paraId="058EBB8F"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EFB2C84" w14:textId="77777777" w:rsidR="006C76BF" w:rsidRPr="001A6C1A" w:rsidRDefault="006C76BF" w:rsidP="003F1929">
            <w:pPr>
              <w:pStyle w:val="P68B1DB1-Normlny3"/>
              <w:rPr>
                <w:i w:val="0"/>
              </w:rPr>
            </w:pPr>
            <w:r w:rsidRPr="001A6C1A">
              <w:rPr>
                <w:b/>
                <w:i w:val="0"/>
              </w:rPr>
              <w:lastRenderedPageBreak/>
              <w:t>Brief design of the course:</w:t>
            </w:r>
            <w:r w:rsidRPr="001A6C1A">
              <w:rPr>
                <w:i w:val="0"/>
              </w:rPr>
              <w:t xml:space="preserve"> </w:t>
            </w:r>
          </w:p>
          <w:p w14:paraId="44E7A416" w14:textId="4399BD73" w:rsidR="006C76BF" w:rsidRPr="001A6C1A" w:rsidRDefault="006C76BF" w:rsidP="003F1929">
            <w:pPr>
              <w:pStyle w:val="P68B1DB1-Normlny4"/>
              <w:jc w:val="both"/>
              <w:rPr>
                <w:i/>
                <w:iCs/>
              </w:rPr>
            </w:pPr>
            <w:r w:rsidRPr="001A6C1A">
              <w:rPr>
                <w:i/>
                <w:iCs/>
              </w:rPr>
              <w:t>What is literature. Literary vs. non-literary text. Denotati</w:t>
            </w:r>
            <w:r w:rsidR="00934C74" w:rsidRPr="001A6C1A">
              <w:rPr>
                <w:i/>
                <w:iCs/>
              </w:rPr>
              <w:t xml:space="preserve">on </w:t>
            </w:r>
            <w:r w:rsidRPr="001A6C1A">
              <w:rPr>
                <w:i/>
                <w:iCs/>
              </w:rPr>
              <w:t>vs. connotati</w:t>
            </w:r>
            <w:r w:rsidR="00934C74" w:rsidRPr="001A6C1A">
              <w:rPr>
                <w:i/>
                <w:iCs/>
              </w:rPr>
              <w:t>on</w:t>
            </w:r>
            <w:r w:rsidRPr="001A6C1A">
              <w:rPr>
                <w:i/>
                <w:iCs/>
              </w:rPr>
              <w:t xml:space="preserve">. Figurative expressions: metaphor, comparison. Basic categories of narrative text: narrator, character, </w:t>
            </w:r>
            <w:r w:rsidR="00934C74" w:rsidRPr="001A6C1A">
              <w:rPr>
                <w:i/>
                <w:iCs/>
              </w:rPr>
              <w:t>time, space</w:t>
            </w:r>
            <w:r w:rsidRPr="001A6C1A">
              <w:rPr>
                <w:i/>
                <w:iCs/>
              </w:rPr>
              <w:t>, plot, etc. Basics of communication, reception, interpretation. Style in narrative text.</w:t>
            </w:r>
          </w:p>
        </w:tc>
      </w:tr>
      <w:tr w:rsidR="00DD7D2C" w:rsidRPr="001A6C1A" w14:paraId="654E1C4D"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FBE0F13" w14:textId="77777777" w:rsidR="006C76BF" w:rsidRPr="001A6C1A" w:rsidRDefault="006C76BF" w:rsidP="003F1929">
            <w:pPr>
              <w:pStyle w:val="P68B1DB1-Normlny3"/>
              <w:rPr>
                <w:b/>
                <w:bCs/>
                <w:i w:val="0"/>
              </w:rPr>
            </w:pPr>
            <w:r w:rsidRPr="001A6C1A">
              <w:rPr>
                <w:b/>
                <w:bCs/>
                <w:i w:val="0"/>
              </w:rPr>
              <w:t xml:space="preserve">Recommended literature: </w:t>
            </w:r>
          </w:p>
          <w:p w14:paraId="49553999" w14:textId="7777777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BERGEZ, D.: L’Explication de texte littéraire. Paris, Armand Colin 2008.</w:t>
            </w:r>
          </w:p>
          <w:p w14:paraId="658F796C" w14:textId="7777777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BORDAS, E. et al.: L’Analyse littéraire. Paris, Armand Colin 2009.</w:t>
            </w:r>
          </w:p>
          <w:p w14:paraId="4C321214" w14:textId="7777777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COMPAGNON, A.:  Démon teórie : literatúra a bežné myslenie. Bratislava, Kalligram 2006.</w:t>
            </w:r>
          </w:p>
          <w:p w14:paraId="37EC6E0C" w14:textId="77777777" w:rsidR="006C76BF" w:rsidRPr="001A6C1A" w:rsidRDefault="006C76BF" w:rsidP="003F1929">
            <w:pPr>
              <w:pStyle w:val="P68B1DB1-Pta10"/>
              <w:rPr>
                <w:iCs/>
              </w:rPr>
            </w:pPr>
            <w:r w:rsidRPr="001A6C1A">
              <w:rPr>
                <w:iCs/>
              </w:rPr>
              <w:t>DRENGUBIAK, J.:  Introduction a l`analyse des textes littéraires narratifs. Prešov, FFPU 2015 (http://www.pulib.sk/web/kniznica/elpub/dokument/Drengubiak1)</w:t>
            </w:r>
          </w:p>
          <w:p w14:paraId="0446819A" w14:textId="77777777" w:rsidR="006C76BF" w:rsidRPr="001A6C1A" w:rsidRDefault="006C76BF" w:rsidP="003F1929">
            <w:pPr>
              <w:pStyle w:val="P68B1DB1-Normlny6"/>
              <w:jc w:val="both"/>
              <w:rPr>
                <w:b w:val="0"/>
                <w:i/>
                <w:iCs/>
              </w:rPr>
            </w:pPr>
            <w:r w:rsidRPr="001A6C1A">
              <w:rPr>
                <w:b w:val="0"/>
                <w:i/>
                <w:iCs/>
              </w:rPr>
              <w:t>DRENGUBIAK, J.: La théorie de l’esprit comme méthode d’analyse littéraire. In: Romanistica Comeniana. Bratislava, Univerzita Komenského v Bratislave 2020č. č.2 (2020), s. [141]-154</w:t>
            </w:r>
          </w:p>
          <w:p w14:paraId="1FE6B01D" w14:textId="77777777" w:rsidR="006C76BF" w:rsidRPr="001A6C1A" w:rsidRDefault="006C76BF" w:rsidP="003F1929">
            <w:pPr>
              <w:pStyle w:val="P68B1DB1-Normlny6"/>
              <w:jc w:val="both"/>
              <w:rPr>
                <w:b w:val="0"/>
                <w:i/>
                <w:iCs/>
              </w:rPr>
            </w:pPr>
            <w:r w:rsidRPr="001A6C1A">
              <w:rPr>
                <w:b w:val="0"/>
                <w:i/>
                <w:iCs/>
              </w:rPr>
              <w:t>DRENGUBIAK, J.:Richard Millet, du personnel vers l`universel. Prešov, FF PU 2012.</w:t>
            </w:r>
          </w:p>
          <w:p w14:paraId="6FFF00BB" w14:textId="77777777" w:rsidR="006C76BF" w:rsidRPr="001A6C1A" w:rsidRDefault="006C76BF" w:rsidP="003F1929">
            <w:pPr>
              <w:pStyle w:val="P68B1DB1-Pta10"/>
              <w:rPr>
                <w:iCs/>
              </w:rPr>
            </w:pPr>
            <w:r w:rsidRPr="001A6C1A">
              <w:rPr>
                <w:iCs/>
              </w:rPr>
              <w:t>ECO, U .: Interpretation and overinterpretation. Bratislava, Archa 1994.</w:t>
            </w:r>
          </w:p>
          <w:p w14:paraId="24CBE89E" w14:textId="7777777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FRAISSE, E. – MOURALIS, B.: Question générales de littérature. Paris, Gallimard 2001.</w:t>
            </w:r>
          </w:p>
          <w:p w14:paraId="3DA7B16B" w14:textId="77777777" w:rsidR="006C76BF" w:rsidRPr="001A6C1A" w:rsidRDefault="006C76BF" w:rsidP="003F1929">
            <w:pPr>
              <w:pStyle w:val="P68B1DB1-Normlny4"/>
              <w:jc w:val="both"/>
            </w:pPr>
            <w:r w:rsidRPr="001A6C1A">
              <w:rPr>
                <w:i/>
                <w:iCs/>
              </w:rPr>
              <w:t>WELLEK, R., WARREN, A.: Teorie literatury. Praha, Votobia 1996.</w:t>
            </w:r>
          </w:p>
        </w:tc>
      </w:tr>
      <w:tr w:rsidR="00DD7D2C" w:rsidRPr="001A6C1A" w14:paraId="6AC735A3"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0A0AC4A" w14:textId="77777777" w:rsidR="006C76BF" w:rsidRPr="001A6C1A" w:rsidRDefault="006C76BF" w:rsidP="003F1929">
            <w:pPr>
              <w:pStyle w:val="P68B1DB1-Normlny3"/>
              <w:jc w:val="both"/>
              <w:rPr>
                <w:i w:val="0"/>
              </w:rPr>
            </w:pPr>
            <w:r w:rsidRPr="001A6C1A">
              <w:rPr>
                <w:b/>
                <w:i w:val="0"/>
              </w:rPr>
              <w:t>Language which is necessary to complete the course:</w:t>
            </w:r>
            <w:r w:rsidRPr="001A6C1A">
              <w:rPr>
                <w:i w:val="0"/>
              </w:rPr>
              <w:t xml:space="preserve"> </w:t>
            </w:r>
          </w:p>
          <w:p w14:paraId="2EFE3F18" w14:textId="77777777" w:rsidR="006C76BF" w:rsidRPr="001A6C1A" w:rsidRDefault="006C76BF" w:rsidP="003F1929">
            <w:pPr>
              <w:pStyle w:val="P68B1DB1-Normlny4"/>
              <w:jc w:val="both"/>
              <w:rPr>
                <w:i/>
                <w:iCs/>
              </w:rPr>
            </w:pPr>
            <w:r w:rsidRPr="001A6C1A">
              <w:rPr>
                <w:i/>
                <w:iCs/>
              </w:rPr>
              <w:t>French language, Slovak language, Czech language</w:t>
            </w:r>
          </w:p>
        </w:tc>
      </w:tr>
      <w:tr w:rsidR="00DD7D2C" w:rsidRPr="001A6C1A" w14:paraId="77BF53E9"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761A336" w14:textId="6BC53D34" w:rsidR="006C76BF" w:rsidRPr="001A6C1A" w:rsidRDefault="006C76BF" w:rsidP="003F1929">
            <w:pPr>
              <w:pStyle w:val="P68B1DB1-Normlny3"/>
              <w:jc w:val="both"/>
              <w:rPr>
                <w:iCs/>
              </w:rPr>
            </w:pPr>
            <w:r w:rsidRPr="001A6C1A">
              <w:rPr>
                <w:b/>
                <w:i w:val="0"/>
              </w:rPr>
              <w:t>Notes:</w:t>
            </w:r>
            <w:r w:rsidRPr="001A6C1A">
              <w:rPr>
                <w:i w:val="0"/>
              </w:rPr>
              <w:t xml:space="preserve"> </w:t>
            </w:r>
            <w:r w:rsidR="00F74519" w:rsidRPr="001A6C1A">
              <w:rPr>
                <w:iCs/>
              </w:rPr>
              <w:t>Replacement course for Latin language and culture</w:t>
            </w:r>
          </w:p>
        </w:tc>
      </w:tr>
      <w:tr w:rsidR="00E03A49" w:rsidRPr="001A6C1A" w14:paraId="57BFF989" w14:textId="77777777" w:rsidTr="00297DBE">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0D2C4AC5" w14:textId="77777777" w:rsidR="00E03A49" w:rsidRPr="001A6C1A" w:rsidRDefault="00E03A49" w:rsidP="00297DBE">
            <w:pPr>
              <w:pStyle w:val="P68B1DB1-Normlny2"/>
              <w:rPr>
                <w:b/>
                <w:bCs/>
              </w:rPr>
            </w:pPr>
            <w:r w:rsidRPr="001A6C1A">
              <w:rPr>
                <w:b/>
                <w:bCs/>
              </w:rPr>
              <w:t>Course evaluation</w:t>
            </w:r>
          </w:p>
          <w:p w14:paraId="773D2049" w14:textId="77777777" w:rsidR="00E03A49" w:rsidRPr="001A6C1A" w:rsidRDefault="00E03A49" w:rsidP="00297DBE">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E03A49" w:rsidRPr="001A6C1A" w14:paraId="52B5EA4B" w14:textId="77777777" w:rsidTr="00297DBE">
              <w:tc>
                <w:tcPr>
                  <w:tcW w:w="1496" w:type="dxa"/>
                  <w:tcBorders>
                    <w:top w:val="single" w:sz="4" w:space="0" w:color="auto"/>
                    <w:left w:val="single" w:sz="4" w:space="0" w:color="auto"/>
                    <w:bottom w:val="single" w:sz="4" w:space="0" w:color="auto"/>
                    <w:right w:val="single" w:sz="4" w:space="0" w:color="auto"/>
                  </w:tcBorders>
                  <w:vAlign w:val="center"/>
                  <w:hideMark/>
                </w:tcPr>
                <w:p w14:paraId="7F0C7D9D" w14:textId="77777777" w:rsidR="00E03A49" w:rsidRPr="001A6C1A" w:rsidRDefault="00E03A49" w:rsidP="00297DBE">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D3BDBDC" w14:textId="77777777" w:rsidR="00E03A49" w:rsidRPr="001A6C1A" w:rsidRDefault="00E03A49" w:rsidP="00297DBE">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C6E4916" w14:textId="77777777" w:rsidR="00E03A49" w:rsidRPr="001A6C1A" w:rsidRDefault="00E03A49" w:rsidP="00297DBE">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DF69361" w14:textId="77777777" w:rsidR="00E03A49" w:rsidRPr="001A6C1A" w:rsidRDefault="00E03A49" w:rsidP="00297DBE">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780C789" w14:textId="77777777" w:rsidR="00E03A49" w:rsidRPr="001A6C1A" w:rsidRDefault="00E03A49" w:rsidP="00297DBE">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2737755" w14:textId="77777777" w:rsidR="00E03A49" w:rsidRPr="001A6C1A" w:rsidRDefault="00E03A49" w:rsidP="00297DBE">
                  <w:pPr>
                    <w:pStyle w:val="P68B1DB1-Normlny3"/>
                    <w:jc w:val="center"/>
                    <w:rPr>
                      <w:i w:val="0"/>
                    </w:rPr>
                  </w:pPr>
                  <w:r w:rsidRPr="001A6C1A">
                    <w:rPr>
                      <w:i w:val="0"/>
                    </w:rPr>
                    <w:t>FX</w:t>
                  </w:r>
                </w:p>
              </w:tc>
            </w:tr>
            <w:tr w:rsidR="00E03A49" w:rsidRPr="001A6C1A" w14:paraId="39BC786F" w14:textId="77777777" w:rsidTr="00297DBE">
              <w:tc>
                <w:tcPr>
                  <w:tcW w:w="1496" w:type="dxa"/>
                  <w:tcBorders>
                    <w:top w:val="single" w:sz="4" w:space="0" w:color="auto"/>
                    <w:left w:val="single" w:sz="4" w:space="0" w:color="auto"/>
                    <w:bottom w:val="single" w:sz="4" w:space="0" w:color="auto"/>
                    <w:right w:val="single" w:sz="4" w:space="0" w:color="auto"/>
                  </w:tcBorders>
                  <w:hideMark/>
                </w:tcPr>
                <w:p w14:paraId="27EA272C" w14:textId="77777777" w:rsidR="00E03A49" w:rsidRPr="001A6C1A" w:rsidRDefault="00E03A49" w:rsidP="00297DBE">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5CED9A59" w14:textId="77777777" w:rsidR="00E03A49" w:rsidRPr="001A6C1A" w:rsidRDefault="00E03A49"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2474098" w14:textId="77777777" w:rsidR="00E03A49" w:rsidRPr="001A6C1A" w:rsidRDefault="00E03A49"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285CF27" w14:textId="77777777" w:rsidR="00E03A49" w:rsidRPr="001A6C1A" w:rsidRDefault="00E03A49"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0268CD09" w14:textId="77777777" w:rsidR="00E03A49" w:rsidRPr="001A6C1A" w:rsidRDefault="00E03A49"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098E78C9" w14:textId="77777777" w:rsidR="00E03A49" w:rsidRPr="001A6C1A" w:rsidRDefault="00E03A49" w:rsidP="00297DBE">
                  <w:pPr>
                    <w:pStyle w:val="P68B1DB1-Normlny3"/>
                    <w:jc w:val="center"/>
                    <w:rPr>
                      <w:i w:val="0"/>
                    </w:rPr>
                  </w:pPr>
                  <w:r w:rsidRPr="001A6C1A">
                    <w:rPr>
                      <w:i w:val="0"/>
                    </w:rPr>
                    <w:t>0%</w:t>
                  </w:r>
                </w:p>
              </w:tc>
            </w:tr>
          </w:tbl>
          <w:p w14:paraId="0E651AC0" w14:textId="77777777" w:rsidR="00E03A49" w:rsidRPr="001A6C1A" w:rsidRDefault="00E03A49" w:rsidP="00297DBE">
            <w:pPr>
              <w:pStyle w:val="P68B1DB1-Normlny4"/>
              <w:jc w:val="both"/>
            </w:pPr>
            <w:r w:rsidRPr="001A6C1A">
              <w:t xml:space="preserve">   </w:t>
            </w:r>
          </w:p>
        </w:tc>
      </w:tr>
      <w:tr w:rsidR="002620F0" w:rsidRPr="001A6C1A" w14:paraId="6104A3B7"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22BDF4E" w14:textId="77777777" w:rsidR="00E03A49" w:rsidRPr="001A6C1A" w:rsidRDefault="00E03A49" w:rsidP="00297DBE">
            <w:pPr>
              <w:pStyle w:val="P68B1DB1-Normlny3"/>
              <w:tabs>
                <w:tab w:val="left" w:pos="1530"/>
              </w:tabs>
              <w:jc w:val="both"/>
              <w:rPr>
                <w:i w:val="0"/>
              </w:rPr>
            </w:pPr>
            <w:r w:rsidRPr="001A6C1A">
              <w:rPr>
                <w:b/>
                <w:i w:val="0"/>
              </w:rPr>
              <w:t>Lecturers:</w:t>
            </w:r>
            <w:r w:rsidRPr="001A6C1A">
              <w:rPr>
                <w:i w:val="0"/>
              </w:rPr>
              <w:t xml:space="preserve"> </w:t>
            </w:r>
          </w:p>
          <w:p w14:paraId="7822903E" w14:textId="77777777" w:rsidR="00E03A49" w:rsidRPr="001A6C1A" w:rsidRDefault="00E03A49" w:rsidP="00297DBE">
            <w:pPr>
              <w:pStyle w:val="P68B1DB1-Normlny4"/>
              <w:tabs>
                <w:tab w:val="left" w:pos="1530"/>
              </w:tabs>
              <w:jc w:val="both"/>
              <w:rPr>
                <w:i/>
                <w:iCs/>
              </w:rPr>
            </w:pPr>
            <w:r w:rsidRPr="001A6C1A">
              <w:rPr>
                <w:i/>
                <w:iCs/>
              </w:rPr>
              <w:t xml:space="preserve">doc. Mgr. J. Drengubiak, PhD. </w:t>
            </w:r>
          </w:p>
        </w:tc>
      </w:tr>
      <w:tr w:rsidR="00E03A49" w:rsidRPr="001A6C1A" w14:paraId="2A7F3CD5"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1E85E87" w14:textId="77777777" w:rsidR="00E03A49" w:rsidRPr="001A6C1A" w:rsidRDefault="00E03A49" w:rsidP="00297DBE">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2620F0" w:rsidRPr="001A6C1A" w14:paraId="2DF7637A"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E4D7E69" w14:textId="77777777" w:rsidR="00E03A49" w:rsidRPr="001A6C1A" w:rsidRDefault="00E03A49" w:rsidP="00297DBE">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284D6F97" w14:textId="77777777" w:rsidR="006C76BF" w:rsidRPr="001A6C1A" w:rsidRDefault="006C76BF" w:rsidP="006C76BF">
      <w:pPr>
        <w:ind w:left="720"/>
        <w:jc w:val="both"/>
        <w:rPr>
          <w:rFonts w:asciiTheme="minorHAnsi" w:hAnsiTheme="minorHAnsi" w:cstheme="minorHAnsi"/>
        </w:rPr>
      </w:pPr>
    </w:p>
    <w:p w14:paraId="3DBEBA37" w14:textId="77777777" w:rsidR="006C76BF" w:rsidRPr="001A6C1A" w:rsidRDefault="006C76BF" w:rsidP="006C76BF">
      <w:pPr>
        <w:pStyle w:val="P68B1DB1-Normlny3"/>
        <w:ind w:left="720"/>
        <w:jc w:val="both"/>
        <w:rPr>
          <w:i w:val="0"/>
        </w:rPr>
      </w:pPr>
      <w:r w:rsidRPr="001A6C1A">
        <w:rPr>
          <w:i w:val="0"/>
        </w:rPr>
        <w:br w:type="page"/>
      </w:r>
    </w:p>
    <w:p w14:paraId="030192AE" w14:textId="77777777" w:rsidR="00612A18" w:rsidRPr="001A6C1A" w:rsidRDefault="00612A18" w:rsidP="00612A18">
      <w:pPr>
        <w:pStyle w:val="P68B1DB1-Normlny2"/>
        <w:ind w:left="720" w:hanging="720"/>
        <w:jc w:val="center"/>
        <w:rPr>
          <w:b/>
        </w:rPr>
      </w:pPr>
      <w:r w:rsidRPr="001A6C1A">
        <w:rPr>
          <w:b/>
        </w:rPr>
        <w:lastRenderedPageBreak/>
        <w:t>COURSE DESCRIPTION</w:t>
      </w:r>
    </w:p>
    <w:p w14:paraId="6E64DFAB" w14:textId="77777777" w:rsidR="00612A18" w:rsidRPr="001A6C1A" w:rsidRDefault="00612A18" w:rsidP="00612A18">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612A18" w:rsidRPr="001A6C1A" w14:paraId="3B612846"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EE5A7BF" w14:textId="77777777" w:rsidR="00612A18" w:rsidRPr="001A6C1A" w:rsidRDefault="00612A18" w:rsidP="00297DBE">
            <w:pPr>
              <w:pStyle w:val="P68B1DB1-Normlny3"/>
              <w:rPr>
                <w:i w:val="0"/>
              </w:rPr>
            </w:pPr>
            <w:r w:rsidRPr="001A6C1A">
              <w:rPr>
                <w:b/>
                <w:i w:val="0"/>
              </w:rPr>
              <w:t>University:</w:t>
            </w:r>
            <w:r w:rsidRPr="001A6C1A">
              <w:rPr>
                <w:i w:val="0"/>
              </w:rPr>
              <w:t xml:space="preserve"> </w:t>
            </w:r>
            <w:r w:rsidRPr="001A6C1A">
              <w:rPr>
                <w:iCs/>
              </w:rPr>
              <w:t>University of Prešov</w:t>
            </w:r>
          </w:p>
        </w:tc>
      </w:tr>
      <w:tr w:rsidR="00612A18" w:rsidRPr="001A6C1A" w14:paraId="18F92683"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952CFC3" w14:textId="77777777" w:rsidR="00612A18" w:rsidRPr="001A6C1A" w:rsidRDefault="00612A18" w:rsidP="00297DBE">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1371114209"/>
                <w:placeholder>
                  <w:docPart w:val="0E02E923F25F48CCA730172AA843F34F"/>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612A18" w:rsidRPr="001A6C1A" w14:paraId="4BE333A6" w14:textId="77777777" w:rsidTr="00297DBE">
        <w:trPr>
          <w:trHeight w:val="53"/>
        </w:trPr>
        <w:tc>
          <w:tcPr>
            <w:tcW w:w="4110" w:type="dxa"/>
            <w:tcBorders>
              <w:top w:val="single" w:sz="4" w:space="0" w:color="auto"/>
              <w:left w:val="single" w:sz="4" w:space="0" w:color="auto"/>
              <w:bottom w:val="single" w:sz="4" w:space="0" w:color="auto"/>
              <w:right w:val="single" w:sz="4" w:space="0" w:color="auto"/>
            </w:tcBorders>
            <w:hideMark/>
          </w:tcPr>
          <w:p w14:paraId="29472BAF" w14:textId="7088CDAF" w:rsidR="00612A18" w:rsidRPr="001A6C1A" w:rsidRDefault="00612A18" w:rsidP="00297DBE">
            <w:pPr>
              <w:pStyle w:val="P68B1DB1-Normlny3"/>
              <w:jc w:val="both"/>
              <w:rPr>
                <w:i w:val="0"/>
              </w:rPr>
            </w:pPr>
            <w:r w:rsidRPr="001A6C1A">
              <w:rPr>
                <w:b/>
                <w:i w:val="0"/>
              </w:rPr>
              <w:t>Code:</w:t>
            </w:r>
            <w:r w:rsidRPr="001A6C1A">
              <w:rPr>
                <w:i w:val="0"/>
              </w:rPr>
              <w:t xml:space="preserve"> </w:t>
            </w:r>
            <w:r w:rsidR="005A711C" w:rsidRPr="001A6C1A">
              <w:rPr>
                <w:iCs/>
                <w:szCs w:val="24"/>
                <w:lang w:eastAsia="en-US"/>
              </w:rPr>
              <w:t>1IRO/FJAX1/24</w:t>
            </w:r>
          </w:p>
        </w:tc>
        <w:tc>
          <w:tcPr>
            <w:tcW w:w="5212" w:type="dxa"/>
            <w:tcBorders>
              <w:top w:val="single" w:sz="4" w:space="0" w:color="auto"/>
              <w:left w:val="single" w:sz="4" w:space="0" w:color="auto"/>
              <w:bottom w:val="single" w:sz="4" w:space="0" w:color="auto"/>
              <w:right w:val="single" w:sz="4" w:space="0" w:color="auto"/>
            </w:tcBorders>
            <w:hideMark/>
          </w:tcPr>
          <w:p w14:paraId="2A63A5FA" w14:textId="71705581" w:rsidR="00612A18" w:rsidRPr="001A6C1A" w:rsidRDefault="00612A18" w:rsidP="00297DBE">
            <w:pPr>
              <w:rPr>
                <w:rFonts w:asciiTheme="minorHAnsi" w:hAnsiTheme="minorHAnsi" w:cstheme="minorHAnsi"/>
                <w:b/>
              </w:rPr>
            </w:pPr>
            <w:r w:rsidRPr="001A6C1A">
              <w:rPr>
                <w:rFonts w:asciiTheme="minorHAnsi" w:hAnsiTheme="minorHAnsi" w:cstheme="minorHAnsi"/>
                <w:b/>
              </w:rPr>
              <w:t xml:space="preserve">Course title: </w:t>
            </w:r>
            <w:r w:rsidR="009419E3" w:rsidRPr="001A6C1A">
              <w:rPr>
                <w:rStyle w:val="Nadpis1Char"/>
                <w:rFonts w:asciiTheme="minorHAnsi" w:hAnsiTheme="minorHAnsi" w:cstheme="minorHAnsi"/>
                <w:iCs/>
              </w:rPr>
              <w:t>F</w:t>
            </w:r>
            <w:r w:rsidR="009419E3" w:rsidRPr="001A6C1A">
              <w:rPr>
                <w:rStyle w:val="Nadpis1Char"/>
                <w:rFonts w:asciiTheme="minorHAnsi" w:hAnsiTheme="minorHAnsi" w:cstheme="minorHAnsi"/>
              </w:rPr>
              <w:t>rench</w:t>
            </w:r>
            <w:r w:rsidRPr="001A6C1A">
              <w:rPr>
                <w:rStyle w:val="Nadpis1Char"/>
                <w:rFonts w:asciiTheme="minorHAnsi" w:hAnsiTheme="minorHAnsi" w:cstheme="minorHAnsi"/>
                <w:iCs/>
              </w:rPr>
              <w:t xml:space="preserve"> - study profile course</w:t>
            </w:r>
          </w:p>
        </w:tc>
      </w:tr>
      <w:tr w:rsidR="00612A18" w:rsidRPr="001A6C1A" w14:paraId="0E6A96BF"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6413A40" w14:textId="77777777" w:rsidR="00612A18" w:rsidRPr="001A6C1A" w:rsidRDefault="00612A18" w:rsidP="00297DBE">
            <w:pPr>
              <w:pStyle w:val="P68B1DB1-Normlny3"/>
              <w:rPr>
                <w:i w:val="0"/>
              </w:rPr>
            </w:pPr>
            <w:r w:rsidRPr="001A6C1A">
              <w:rPr>
                <w:b/>
                <w:i w:val="0"/>
              </w:rPr>
              <w:t>Type, scope and method of educational activity:</w:t>
            </w:r>
            <w:r w:rsidRPr="001A6C1A">
              <w:rPr>
                <w:i w:val="0"/>
              </w:rPr>
              <w:t xml:space="preserve"> </w:t>
            </w:r>
          </w:p>
          <w:p w14:paraId="6F648602" w14:textId="0980A457" w:rsidR="00612A18" w:rsidRPr="001A6C1A" w:rsidRDefault="00612A18" w:rsidP="00297DBE">
            <w:pPr>
              <w:pStyle w:val="P68B1DB1-Normlny4"/>
              <w:rPr>
                <w:i/>
                <w:iCs/>
              </w:rPr>
            </w:pPr>
            <w:r w:rsidRPr="001A6C1A">
              <w:rPr>
                <w:i/>
                <w:iCs/>
              </w:rPr>
              <w:t xml:space="preserve">type and scope: </w:t>
            </w:r>
            <w:r w:rsidR="004C38F1" w:rsidRPr="001A6C1A">
              <w:rPr>
                <w:i/>
                <w:iCs/>
              </w:rPr>
              <w:t xml:space="preserve">2 </w:t>
            </w:r>
            <w:r w:rsidRPr="001A6C1A">
              <w:rPr>
                <w:i/>
                <w:iCs/>
              </w:rPr>
              <w:t>hour</w:t>
            </w:r>
            <w:r w:rsidR="004C38F1" w:rsidRPr="001A6C1A">
              <w:rPr>
                <w:i/>
                <w:iCs/>
              </w:rPr>
              <w:t>s</w:t>
            </w:r>
            <w:r w:rsidRPr="001A6C1A">
              <w:rPr>
                <w:i/>
                <w:iCs/>
              </w:rPr>
              <w:t xml:space="preserve"> seminar per week (</w:t>
            </w:r>
            <w:r w:rsidR="004C38F1" w:rsidRPr="001A6C1A">
              <w:rPr>
                <w:i/>
                <w:iCs/>
              </w:rPr>
              <w:t>0</w:t>
            </w:r>
            <w:r w:rsidRPr="001A6C1A">
              <w:rPr>
                <w:i/>
                <w:iCs/>
              </w:rPr>
              <w:t>/</w:t>
            </w:r>
            <w:r w:rsidR="004C38F1" w:rsidRPr="001A6C1A">
              <w:rPr>
                <w:i/>
                <w:iCs/>
              </w:rPr>
              <w:t>2</w:t>
            </w:r>
            <w:r w:rsidRPr="001A6C1A">
              <w:rPr>
                <w:i/>
                <w:iCs/>
              </w:rPr>
              <w:t>)</w:t>
            </w:r>
          </w:p>
          <w:p w14:paraId="7E75F5FB" w14:textId="77777777" w:rsidR="00612A18" w:rsidRPr="001A6C1A" w:rsidRDefault="00612A18" w:rsidP="00297DBE">
            <w:pPr>
              <w:pStyle w:val="P68B1DB1-Normlny4"/>
              <w:jc w:val="both"/>
            </w:pPr>
            <w:r w:rsidRPr="001A6C1A">
              <w:rPr>
                <w:i/>
                <w:iCs/>
              </w:rPr>
              <w:t>method: combined</w:t>
            </w:r>
          </w:p>
        </w:tc>
      </w:tr>
      <w:tr w:rsidR="00612A18" w:rsidRPr="001A6C1A" w14:paraId="094BAEA2"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A25DAE8" w14:textId="77777777" w:rsidR="00612A18" w:rsidRPr="001A6C1A" w:rsidRDefault="00612A18" w:rsidP="00297DBE">
            <w:pPr>
              <w:pStyle w:val="P68B1DB1-Normlny3"/>
              <w:jc w:val="both"/>
              <w:rPr>
                <w:i w:val="0"/>
              </w:rPr>
            </w:pPr>
            <w:r w:rsidRPr="001A6C1A">
              <w:rPr>
                <w:b/>
                <w:i w:val="0"/>
              </w:rPr>
              <w:t>Number of credits:</w:t>
            </w:r>
            <w:r w:rsidRPr="001A6C1A">
              <w:rPr>
                <w:iCs/>
              </w:rPr>
              <w:t xml:space="preserve"> 3</w:t>
            </w:r>
          </w:p>
        </w:tc>
      </w:tr>
      <w:tr w:rsidR="00612A18" w:rsidRPr="001A6C1A" w14:paraId="702FF316"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77720BE" w14:textId="77777777" w:rsidR="00612A18" w:rsidRPr="001A6C1A" w:rsidRDefault="00612A18" w:rsidP="00297DBE">
            <w:pPr>
              <w:pStyle w:val="P68B1DB1-Normlny3"/>
              <w:jc w:val="both"/>
              <w:rPr>
                <w:i w:val="0"/>
              </w:rPr>
            </w:pPr>
            <w:r w:rsidRPr="001A6C1A">
              <w:rPr>
                <w:b/>
                <w:i w:val="0"/>
              </w:rPr>
              <w:t>Recommended semester:</w:t>
            </w:r>
            <w:r w:rsidRPr="001A6C1A">
              <w:rPr>
                <w:i w:val="0"/>
              </w:rPr>
              <w:t xml:space="preserve"> </w:t>
            </w:r>
            <w:r w:rsidRPr="001A6C1A">
              <w:rPr>
                <w:iCs/>
              </w:rPr>
              <w:t>1</w:t>
            </w:r>
            <w:r w:rsidRPr="001A6C1A">
              <w:rPr>
                <w:iCs/>
                <w:vertAlign w:val="superscript"/>
              </w:rPr>
              <w:t>st</w:t>
            </w:r>
            <w:r w:rsidRPr="001A6C1A">
              <w:rPr>
                <w:iCs/>
              </w:rPr>
              <w:t xml:space="preserve"> semester</w:t>
            </w:r>
          </w:p>
        </w:tc>
      </w:tr>
      <w:tr w:rsidR="00612A18" w:rsidRPr="001A6C1A" w14:paraId="207DA324"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A8D7991" w14:textId="6611A598" w:rsidR="00612A18" w:rsidRPr="001A6C1A" w:rsidRDefault="000068FE" w:rsidP="00297DBE">
            <w:pPr>
              <w:jc w:val="both"/>
              <w:rPr>
                <w:rFonts w:asciiTheme="minorHAnsi" w:hAnsiTheme="minorHAnsi" w:cstheme="minorHAnsi"/>
                <w:b/>
              </w:rPr>
            </w:pPr>
            <w:r w:rsidRPr="00793597">
              <w:rPr>
                <w:rFonts w:asciiTheme="minorHAnsi" w:hAnsiTheme="minorHAnsi" w:cstheme="minorHAnsi"/>
                <w:b/>
                <w:lang w:val="en-GB"/>
              </w:rPr>
              <w:t>Degree of study:</w:t>
            </w:r>
            <w:r>
              <w:rPr>
                <w:rFonts w:asciiTheme="minorHAnsi" w:hAnsiTheme="minorHAnsi" w:cstheme="minorHAnsi"/>
                <w:b/>
                <w:lang w:val="en-GB"/>
              </w:rPr>
              <w:t xml:space="preserve"> </w:t>
            </w:r>
            <w:r w:rsidRPr="00AB5ADD">
              <w:rPr>
                <w:rFonts w:asciiTheme="minorHAnsi" w:hAnsiTheme="minorHAnsi" w:cstheme="minorHAnsi"/>
                <w:i/>
                <w:lang w:val="en-GB"/>
              </w:rPr>
              <w:t>1st (professionally oriented)</w:t>
            </w:r>
          </w:p>
        </w:tc>
      </w:tr>
      <w:tr w:rsidR="00612A18" w:rsidRPr="001A6C1A" w14:paraId="067C4FFF"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EE87279" w14:textId="77777777" w:rsidR="00612A18" w:rsidRPr="001A6C1A" w:rsidRDefault="00612A18" w:rsidP="00297DBE">
            <w:pPr>
              <w:pStyle w:val="P68B1DB1-Normlny3"/>
              <w:jc w:val="both"/>
              <w:rPr>
                <w:i w:val="0"/>
              </w:rPr>
            </w:pPr>
            <w:r w:rsidRPr="001A6C1A">
              <w:rPr>
                <w:b/>
                <w:i w:val="0"/>
              </w:rPr>
              <w:t>Prerequisites:</w:t>
            </w:r>
            <w:r w:rsidRPr="001A6C1A">
              <w:rPr>
                <w:i w:val="0"/>
              </w:rPr>
              <w:t xml:space="preserve"> --</w:t>
            </w:r>
          </w:p>
        </w:tc>
      </w:tr>
      <w:tr w:rsidR="00B8554A" w:rsidRPr="001A6C1A" w14:paraId="3BB1AAEF"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A159A6A" w14:textId="77777777" w:rsidR="00612A18" w:rsidRPr="001A6C1A" w:rsidRDefault="00612A18" w:rsidP="00297DBE">
            <w:pPr>
              <w:pStyle w:val="P68B1DB1-Normlny3"/>
              <w:rPr>
                <w:i w:val="0"/>
              </w:rPr>
            </w:pPr>
            <w:r w:rsidRPr="001A6C1A">
              <w:rPr>
                <w:b/>
                <w:i w:val="0"/>
              </w:rPr>
              <w:t>Conditions for passing the course:</w:t>
            </w:r>
            <w:r w:rsidRPr="001A6C1A">
              <w:rPr>
                <w:i w:val="0"/>
              </w:rPr>
              <w:t xml:space="preserve"> </w:t>
            </w:r>
          </w:p>
          <w:p w14:paraId="59D1B7DD" w14:textId="77777777" w:rsidR="00612A18" w:rsidRPr="001A6C1A" w:rsidRDefault="00612A18" w:rsidP="00297DBE">
            <w:pPr>
              <w:pStyle w:val="P68B1DB1-Normlny6"/>
              <w:jc w:val="both"/>
              <w:rPr>
                <w:b w:val="0"/>
                <w:i/>
                <w:iCs/>
              </w:rPr>
            </w:pPr>
            <w:r w:rsidRPr="001A6C1A">
              <w:rPr>
                <w:b w:val="0"/>
                <w:i/>
                <w:iCs/>
              </w:rPr>
              <w:t>During the semester:</w:t>
            </w:r>
          </w:p>
          <w:p w14:paraId="5D876D94" w14:textId="0F682227" w:rsidR="00612A18" w:rsidRPr="001A6C1A" w:rsidRDefault="00C1271A" w:rsidP="00297DBE">
            <w:pPr>
              <w:pStyle w:val="P68B1DB1-Normlny6"/>
              <w:jc w:val="both"/>
              <w:rPr>
                <w:b w:val="0"/>
                <w:i/>
                <w:iCs/>
              </w:rPr>
            </w:pPr>
            <w:r w:rsidRPr="001A6C1A">
              <w:rPr>
                <w:b w:val="0"/>
                <w:i/>
                <w:iCs/>
              </w:rPr>
              <w:t>Active participation, essay, and test</w:t>
            </w:r>
          </w:p>
          <w:p w14:paraId="2F83ADDE" w14:textId="77777777" w:rsidR="00612A18" w:rsidRPr="001A6C1A" w:rsidRDefault="00612A18" w:rsidP="00297DBE">
            <w:pPr>
              <w:pStyle w:val="P68B1DB1-Normlny6"/>
              <w:jc w:val="both"/>
              <w:rPr>
                <w:b w:val="0"/>
                <w:i/>
                <w:iCs/>
              </w:rPr>
            </w:pPr>
            <w:r w:rsidRPr="001A6C1A">
              <w:rPr>
                <w:b w:val="0"/>
                <w:i/>
                <w:iCs/>
              </w:rPr>
              <w:t>At the end of the semester:</w:t>
            </w:r>
          </w:p>
          <w:p w14:paraId="109BAE74" w14:textId="77777777" w:rsidR="00C1271A" w:rsidRPr="001A6C1A" w:rsidRDefault="00C1271A" w:rsidP="00C1271A">
            <w:pPr>
              <w:pStyle w:val="P68B1DB1-Normlny6"/>
              <w:jc w:val="both"/>
              <w:rPr>
                <w:b w:val="0"/>
                <w:i/>
                <w:iCs/>
              </w:rPr>
            </w:pPr>
            <w:r w:rsidRPr="001A6C1A">
              <w:rPr>
                <w:b w:val="0"/>
                <w:i/>
                <w:iCs/>
              </w:rPr>
              <w:t>Students write a final test from the studied materials. The student must gain at least 50.00 % to pass the course.</w:t>
            </w:r>
          </w:p>
          <w:p w14:paraId="6B144C38" w14:textId="3F804F5D" w:rsidR="00612A18" w:rsidRPr="001A6C1A" w:rsidRDefault="00C1271A" w:rsidP="00C1271A">
            <w:pPr>
              <w:pStyle w:val="P68B1DB1-Normlny6"/>
              <w:jc w:val="both"/>
              <w:rPr>
                <w:b w:val="0"/>
                <w:i/>
                <w:iCs/>
              </w:rPr>
            </w:pPr>
            <w:r w:rsidRPr="001A6C1A">
              <w:rPr>
                <w:b w:val="0"/>
                <w:i/>
                <w:iCs/>
              </w:rPr>
              <w:t>An overall assessment of the student is based on essays submitted during the semester and on the calculation of the percentage obtained in the test</w:t>
            </w:r>
            <w:r w:rsidR="00612A18" w:rsidRPr="001A6C1A">
              <w:rPr>
                <w:b w:val="0"/>
                <w:i/>
                <w:iCs/>
              </w:rPr>
              <w:t>.</w:t>
            </w:r>
          </w:p>
          <w:p w14:paraId="04BCEA85" w14:textId="77777777" w:rsidR="00612A18" w:rsidRPr="001A6C1A" w:rsidRDefault="00612A18" w:rsidP="00297DBE">
            <w:pPr>
              <w:pStyle w:val="P68B1DB1-Normlny6"/>
              <w:jc w:val="both"/>
              <w:rPr>
                <w:b w:val="0"/>
                <w:i/>
                <w:iCs/>
              </w:rPr>
            </w:pPr>
            <w:r w:rsidRPr="001A6C1A">
              <w:rPr>
                <w:b w:val="0"/>
                <w:i/>
                <w:iCs/>
              </w:rPr>
              <w:t xml:space="preserve">Rating scale: </w:t>
            </w:r>
          </w:p>
          <w:p w14:paraId="5E7DB2A0" w14:textId="77777777" w:rsidR="00612A18" w:rsidRPr="001A6C1A" w:rsidRDefault="00612A18" w:rsidP="00297DBE">
            <w:pPr>
              <w:pStyle w:val="P68B1DB1-Normlny6"/>
              <w:jc w:val="both"/>
              <w:rPr>
                <w:b w:val="0"/>
                <w:i/>
                <w:iCs/>
              </w:rPr>
            </w:pPr>
            <w:r w:rsidRPr="001A6C1A">
              <w:rPr>
                <w:b w:val="0"/>
                <w:i/>
                <w:iCs/>
              </w:rPr>
              <w:t>A: 100% - 90%; B: 89% - 80%; C: 79% - 70%; D: 69% - 60%; E: 59% - 50%.</w:t>
            </w:r>
          </w:p>
          <w:p w14:paraId="173A9AD0" w14:textId="12DA769A" w:rsidR="00612A18" w:rsidRPr="001A6C1A" w:rsidRDefault="00612A18" w:rsidP="00297DBE">
            <w:pPr>
              <w:pStyle w:val="P68B1DB1-Normlny6"/>
              <w:jc w:val="both"/>
              <w:rPr>
                <w:b w:val="0"/>
                <w:i/>
                <w:iCs/>
              </w:rPr>
            </w:pPr>
            <w:r w:rsidRPr="001A6C1A">
              <w:rPr>
                <w:b w:val="0"/>
                <w:i/>
                <w:iCs/>
              </w:rPr>
              <w:t xml:space="preserve">Course completion: </w:t>
            </w:r>
            <w:r w:rsidR="004D7A82" w:rsidRPr="001A6C1A">
              <w:rPr>
                <w:b w:val="0"/>
                <w:i/>
                <w:iCs/>
              </w:rPr>
              <w:t>exam</w:t>
            </w:r>
          </w:p>
          <w:p w14:paraId="3E51EC9D" w14:textId="77777777" w:rsidR="00612A18" w:rsidRPr="001A6C1A" w:rsidRDefault="00612A18" w:rsidP="00297DBE">
            <w:pPr>
              <w:jc w:val="both"/>
              <w:rPr>
                <w:rFonts w:asciiTheme="minorHAnsi" w:eastAsia="Calibri" w:hAnsiTheme="minorHAnsi" w:cstheme="minorHAnsi"/>
                <w:i/>
                <w:iCs/>
              </w:rPr>
            </w:pPr>
          </w:p>
          <w:p w14:paraId="67EF0EB6" w14:textId="77777777" w:rsidR="00612A18" w:rsidRPr="001A6C1A" w:rsidRDefault="00612A18" w:rsidP="00297DBE">
            <w:pPr>
              <w:rPr>
                <w:rFonts w:asciiTheme="minorHAnsi" w:hAnsiTheme="minorHAnsi" w:cstheme="minorHAnsi"/>
                <w:i/>
                <w:iCs/>
              </w:rPr>
            </w:pPr>
            <w:r w:rsidRPr="001A6C1A">
              <w:rPr>
                <w:rFonts w:asciiTheme="minorHAnsi" w:hAnsiTheme="minorHAnsi" w:cstheme="minorHAnsi"/>
                <w:i/>
                <w:iCs/>
              </w:rPr>
              <w:t>Number of credits and time frame for the conditions for passing the course:</w:t>
            </w:r>
          </w:p>
          <w:p w14:paraId="5914477D" w14:textId="77777777" w:rsidR="00612A18" w:rsidRPr="001A6C1A" w:rsidRDefault="00612A18" w:rsidP="00297DBE">
            <w:pPr>
              <w:rPr>
                <w:rFonts w:asciiTheme="minorHAnsi" w:hAnsiTheme="minorHAnsi" w:cstheme="minorHAnsi"/>
                <w:i/>
                <w:iCs/>
              </w:rPr>
            </w:pPr>
            <w:r w:rsidRPr="001A6C1A">
              <w:rPr>
                <w:rFonts w:asciiTheme="minorHAnsi" w:hAnsiTheme="minorHAnsi" w:cstheme="minorHAnsi"/>
                <w:i/>
                <w:iCs/>
              </w:rPr>
              <w:t xml:space="preserve">1. Course teaching: 1 lecture / 1 seminar: 13 weeks x 2h = 26h </w:t>
            </w:r>
          </w:p>
          <w:p w14:paraId="7A076B69" w14:textId="77777777" w:rsidR="00612A18" w:rsidRPr="001A6C1A" w:rsidRDefault="00612A18" w:rsidP="00297DBE">
            <w:pPr>
              <w:rPr>
                <w:rFonts w:asciiTheme="minorHAnsi" w:hAnsiTheme="minorHAnsi" w:cstheme="minorHAnsi"/>
                <w:i/>
                <w:iCs/>
              </w:rPr>
            </w:pPr>
            <w:r w:rsidRPr="001A6C1A">
              <w:rPr>
                <w:rFonts w:asciiTheme="minorHAnsi" w:hAnsiTheme="minorHAnsi" w:cstheme="minorHAnsi"/>
                <w:i/>
                <w:iCs/>
              </w:rPr>
              <w:t xml:space="preserve">2. Independent elaboration of assignments (exercises, seminar paper, presentation, translation, etc. - as specified above): 24h </w:t>
            </w:r>
          </w:p>
          <w:p w14:paraId="09B095A8" w14:textId="77777777" w:rsidR="00612A18" w:rsidRPr="001A6C1A" w:rsidRDefault="00612A18" w:rsidP="00297DBE">
            <w:pPr>
              <w:rPr>
                <w:rFonts w:asciiTheme="minorHAnsi" w:hAnsiTheme="minorHAnsi" w:cstheme="minorHAnsi"/>
                <w:i/>
                <w:iCs/>
              </w:rPr>
            </w:pPr>
            <w:r w:rsidRPr="001A6C1A">
              <w:rPr>
                <w:rFonts w:asciiTheme="minorHAnsi" w:hAnsiTheme="minorHAnsi" w:cstheme="minorHAnsi"/>
                <w:i/>
                <w:iCs/>
              </w:rPr>
              <w:t>3. Individual study of study materials: 40h</w:t>
            </w:r>
          </w:p>
          <w:p w14:paraId="566A00E8" w14:textId="77777777" w:rsidR="00612A18" w:rsidRPr="001A6C1A" w:rsidRDefault="00612A18" w:rsidP="00297DBE">
            <w:pPr>
              <w:rPr>
                <w:rFonts w:asciiTheme="minorHAnsi" w:hAnsiTheme="minorHAnsi" w:cstheme="minorHAnsi"/>
              </w:rPr>
            </w:pPr>
            <w:r w:rsidRPr="001A6C1A">
              <w:rPr>
                <w:rFonts w:asciiTheme="minorHAnsi" w:hAnsiTheme="minorHAnsi" w:cstheme="minorHAnsi"/>
                <w:i/>
                <w:iCs/>
              </w:rPr>
              <w:t>Total - 3 credits /90 hours</w:t>
            </w:r>
          </w:p>
        </w:tc>
      </w:tr>
      <w:tr w:rsidR="00612A18" w:rsidRPr="001A6C1A" w14:paraId="50F55EFD"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9F766D2" w14:textId="77777777" w:rsidR="00612A18" w:rsidRPr="001A6C1A" w:rsidRDefault="00612A18" w:rsidP="00297DBE">
            <w:pPr>
              <w:pStyle w:val="P68B1DB1-Normlny3"/>
              <w:rPr>
                <w:i w:val="0"/>
              </w:rPr>
            </w:pPr>
            <w:r w:rsidRPr="001A6C1A">
              <w:rPr>
                <w:b/>
                <w:i w:val="0"/>
              </w:rPr>
              <w:t>Learning outcomes:</w:t>
            </w:r>
            <w:r w:rsidRPr="001A6C1A">
              <w:rPr>
                <w:i w:val="0"/>
              </w:rPr>
              <w:t xml:space="preserve"> </w:t>
            </w:r>
          </w:p>
          <w:p w14:paraId="3FECC14F" w14:textId="60D355BF" w:rsidR="007F23DA" w:rsidRPr="007F23DA" w:rsidRDefault="007F23DA" w:rsidP="007F23DA">
            <w:pPr>
              <w:rPr>
                <w:rFonts w:asciiTheme="minorHAnsi" w:hAnsiTheme="minorHAnsi" w:cstheme="minorHAnsi"/>
                <w:i/>
                <w:iCs/>
              </w:rPr>
            </w:pPr>
            <w:r w:rsidRPr="007F23DA">
              <w:rPr>
                <w:rFonts w:asciiTheme="minorHAnsi" w:hAnsiTheme="minorHAnsi" w:cstheme="minorHAnsi"/>
                <w:i/>
                <w:iCs/>
              </w:rPr>
              <w:t xml:space="preserve">The student knows </w:t>
            </w:r>
            <w:r w:rsidR="005D0F9C">
              <w:rPr>
                <w:rFonts w:asciiTheme="minorHAnsi" w:hAnsiTheme="minorHAnsi" w:cstheme="minorHAnsi"/>
                <w:i/>
                <w:iCs/>
              </w:rPr>
              <w:t>vocabulary</w:t>
            </w:r>
            <w:r w:rsidRPr="007F23DA">
              <w:rPr>
                <w:rFonts w:asciiTheme="minorHAnsi" w:hAnsiTheme="minorHAnsi" w:cstheme="minorHAnsi"/>
                <w:i/>
                <w:iCs/>
              </w:rPr>
              <w:t xml:space="preserve"> related to personal data, needs and communication situations; </w:t>
            </w:r>
          </w:p>
          <w:p w14:paraId="78C0D314" w14:textId="77777777" w:rsidR="007F23DA" w:rsidRPr="007F23DA" w:rsidRDefault="007F23DA" w:rsidP="007F23DA">
            <w:pPr>
              <w:rPr>
                <w:rFonts w:asciiTheme="minorHAnsi" w:hAnsiTheme="minorHAnsi" w:cstheme="minorHAnsi"/>
                <w:i/>
                <w:iCs/>
              </w:rPr>
            </w:pPr>
          </w:p>
          <w:p w14:paraId="186EAF3D" w14:textId="77777777" w:rsidR="007F23DA" w:rsidRPr="007F23DA" w:rsidRDefault="007F23DA" w:rsidP="007F23DA">
            <w:pPr>
              <w:rPr>
                <w:rFonts w:asciiTheme="minorHAnsi" w:hAnsiTheme="minorHAnsi" w:cstheme="minorHAnsi"/>
                <w:i/>
                <w:iCs/>
              </w:rPr>
            </w:pPr>
            <w:r w:rsidRPr="007F23DA">
              <w:rPr>
                <w:rFonts w:asciiTheme="minorHAnsi" w:hAnsiTheme="minorHAnsi" w:cstheme="minorHAnsi"/>
                <w:i/>
                <w:iCs/>
              </w:rPr>
              <w:t>The student can:</w:t>
            </w:r>
          </w:p>
          <w:p w14:paraId="69456C22" w14:textId="5D287917" w:rsidR="007F23DA" w:rsidRPr="007F23DA" w:rsidRDefault="007F23DA" w:rsidP="007F23DA">
            <w:pPr>
              <w:rPr>
                <w:rFonts w:asciiTheme="minorHAnsi" w:hAnsiTheme="minorHAnsi" w:cstheme="minorHAnsi"/>
                <w:i/>
                <w:iCs/>
              </w:rPr>
            </w:pPr>
            <w:r w:rsidRPr="007F23DA">
              <w:rPr>
                <w:rFonts w:asciiTheme="minorHAnsi" w:hAnsiTheme="minorHAnsi" w:cstheme="minorHAnsi"/>
                <w:i/>
                <w:iCs/>
              </w:rPr>
              <w:t xml:space="preserve">- use </w:t>
            </w:r>
            <w:r w:rsidR="003F5937">
              <w:rPr>
                <w:rFonts w:asciiTheme="minorHAnsi" w:hAnsiTheme="minorHAnsi" w:cstheme="minorHAnsi"/>
                <w:i/>
                <w:iCs/>
              </w:rPr>
              <w:t xml:space="preserve">vocabulary related </w:t>
            </w:r>
            <w:r w:rsidRPr="007F23DA">
              <w:rPr>
                <w:rFonts w:asciiTheme="minorHAnsi" w:hAnsiTheme="minorHAnsi" w:cstheme="minorHAnsi"/>
                <w:i/>
                <w:iCs/>
              </w:rPr>
              <w:t>to personal data, needs and communication situations;</w:t>
            </w:r>
          </w:p>
          <w:p w14:paraId="27523E4D" w14:textId="77777777" w:rsidR="007F23DA" w:rsidRPr="007F23DA" w:rsidRDefault="007F23DA" w:rsidP="007F23DA">
            <w:pPr>
              <w:rPr>
                <w:rFonts w:asciiTheme="minorHAnsi" w:hAnsiTheme="minorHAnsi" w:cstheme="minorHAnsi"/>
                <w:i/>
                <w:iCs/>
              </w:rPr>
            </w:pPr>
            <w:r w:rsidRPr="007F23DA">
              <w:rPr>
                <w:rFonts w:asciiTheme="minorHAnsi" w:hAnsiTheme="minorHAnsi" w:cstheme="minorHAnsi"/>
                <w:i/>
                <w:iCs/>
              </w:rPr>
              <w:t xml:space="preserve">- use basic grammatical structures and sentence types that are part of the learned repertoire; </w:t>
            </w:r>
          </w:p>
          <w:p w14:paraId="192CE3AC" w14:textId="454BD1C4" w:rsidR="007F23DA" w:rsidRPr="007F23DA" w:rsidRDefault="007F23DA" w:rsidP="007F23DA">
            <w:pPr>
              <w:rPr>
                <w:rFonts w:asciiTheme="minorHAnsi" w:hAnsiTheme="minorHAnsi" w:cstheme="minorHAnsi"/>
                <w:i/>
                <w:iCs/>
              </w:rPr>
            </w:pPr>
            <w:r w:rsidRPr="007F23DA">
              <w:rPr>
                <w:rFonts w:asciiTheme="minorHAnsi" w:hAnsiTheme="minorHAnsi" w:cstheme="minorHAnsi"/>
                <w:i/>
                <w:iCs/>
              </w:rPr>
              <w:t>- spell out personal data, understand simple instructions;</w:t>
            </w:r>
          </w:p>
          <w:p w14:paraId="6A26ECD6" w14:textId="4456138D" w:rsidR="007F23DA" w:rsidRPr="007F23DA" w:rsidRDefault="007F23DA" w:rsidP="007F23DA">
            <w:pPr>
              <w:rPr>
                <w:rFonts w:asciiTheme="minorHAnsi" w:hAnsiTheme="minorHAnsi" w:cstheme="minorHAnsi"/>
                <w:i/>
                <w:iCs/>
              </w:rPr>
            </w:pPr>
            <w:r w:rsidRPr="007F23DA">
              <w:rPr>
                <w:rFonts w:asciiTheme="minorHAnsi" w:hAnsiTheme="minorHAnsi" w:cstheme="minorHAnsi"/>
                <w:i/>
                <w:iCs/>
              </w:rPr>
              <w:t>- understand</w:t>
            </w:r>
            <w:r w:rsidR="003F5937">
              <w:rPr>
                <w:rFonts w:asciiTheme="minorHAnsi" w:hAnsiTheme="minorHAnsi" w:cstheme="minorHAnsi"/>
                <w:i/>
                <w:iCs/>
              </w:rPr>
              <w:t xml:space="preserve">questions </w:t>
            </w:r>
            <w:r w:rsidRPr="007F23DA">
              <w:rPr>
                <w:rFonts w:asciiTheme="minorHAnsi" w:hAnsiTheme="minorHAnsi" w:cstheme="minorHAnsi"/>
                <w:i/>
                <w:iCs/>
              </w:rPr>
              <w:t>and be able to respond adequately to them;</w:t>
            </w:r>
          </w:p>
          <w:p w14:paraId="7258C626" w14:textId="77777777" w:rsidR="007F23DA" w:rsidRPr="007F23DA" w:rsidRDefault="007F23DA" w:rsidP="007F23DA">
            <w:pPr>
              <w:rPr>
                <w:rFonts w:asciiTheme="minorHAnsi" w:hAnsiTheme="minorHAnsi" w:cstheme="minorHAnsi"/>
                <w:i/>
                <w:iCs/>
              </w:rPr>
            </w:pPr>
            <w:r w:rsidRPr="007F23DA">
              <w:rPr>
                <w:rFonts w:asciiTheme="minorHAnsi" w:hAnsiTheme="minorHAnsi" w:cstheme="minorHAnsi"/>
                <w:i/>
                <w:iCs/>
              </w:rPr>
              <w:t>- conduct a brief dialogue;</w:t>
            </w:r>
          </w:p>
          <w:p w14:paraId="52B69C09" w14:textId="77777777" w:rsidR="007F23DA" w:rsidRPr="007F23DA" w:rsidRDefault="007F23DA" w:rsidP="007F23DA">
            <w:pPr>
              <w:rPr>
                <w:rFonts w:asciiTheme="minorHAnsi" w:hAnsiTheme="minorHAnsi" w:cstheme="minorHAnsi"/>
                <w:i/>
                <w:iCs/>
              </w:rPr>
            </w:pPr>
            <w:r w:rsidRPr="007F23DA">
              <w:rPr>
                <w:rFonts w:asciiTheme="minorHAnsi" w:hAnsiTheme="minorHAnsi" w:cstheme="minorHAnsi"/>
                <w:i/>
                <w:iCs/>
              </w:rPr>
              <w:t xml:space="preserve">- establish a basic social conversation </w:t>
            </w:r>
          </w:p>
          <w:p w14:paraId="428CE567" w14:textId="77777777" w:rsidR="007F23DA" w:rsidRPr="007F23DA" w:rsidRDefault="007F23DA" w:rsidP="007F23DA">
            <w:pPr>
              <w:rPr>
                <w:rFonts w:asciiTheme="minorHAnsi" w:hAnsiTheme="minorHAnsi" w:cstheme="minorHAnsi"/>
                <w:i/>
                <w:iCs/>
              </w:rPr>
            </w:pPr>
          </w:p>
          <w:p w14:paraId="32E9DDF9" w14:textId="482624AC" w:rsidR="00612A18" w:rsidRPr="001A6C1A" w:rsidRDefault="007F23DA" w:rsidP="007F23DA">
            <w:pPr>
              <w:rPr>
                <w:rFonts w:asciiTheme="minorHAnsi" w:hAnsiTheme="minorHAnsi" w:cstheme="minorHAnsi"/>
              </w:rPr>
            </w:pPr>
            <w:r w:rsidRPr="007F23DA">
              <w:rPr>
                <w:rFonts w:asciiTheme="minorHAnsi" w:hAnsiTheme="minorHAnsi" w:cstheme="minorHAnsi"/>
                <w:i/>
                <w:iCs/>
              </w:rPr>
              <w:t>Students expand their vocabulary and develop speech competencies.</w:t>
            </w:r>
          </w:p>
        </w:tc>
      </w:tr>
      <w:tr w:rsidR="00612A18" w:rsidRPr="001A6C1A" w14:paraId="46E6F549" w14:textId="77777777" w:rsidTr="006B305B">
        <w:trPr>
          <w:trHeight w:val="53"/>
        </w:trPr>
        <w:tc>
          <w:tcPr>
            <w:tcW w:w="93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49FF53" w14:textId="77777777" w:rsidR="00612A18" w:rsidRPr="001A6C1A" w:rsidRDefault="00612A18" w:rsidP="00297DBE">
            <w:pPr>
              <w:pStyle w:val="P68B1DB1-Normlny3"/>
              <w:rPr>
                <w:i w:val="0"/>
              </w:rPr>
            </w:pPr>
            <w:r w:rsidRPr="001A6C1A">
              <w:rPr>
                <w:b/>
                <w:i w:val="0"/>
              </w:rPr>
              <w:t>Brief design of the course:</w:t>
            </w:r>
            <w:r w:rsidRPr="001A6C1A">
              <w:rPr>
                <w:i w:val="0"/>
              </w:rPr>
              <w:t xml:space="preserve"> </w:t>
            </w:r>
          </w:p>
          <w:p w14:paraId="61D5172D" w14:textId="03998586" w:rsidR="00612A18" w:rsidRPr="001A6C1A" w:rsidRDefault="006B305B" w:rsidP="002203FB">
            <w:pPr>
              <w:pStyle w:val="P68B1DB1-Normlny4"/>
              <w:jc w:val="both"/>
              <w:rPr>
                <w:i/>
                <w:iCs/>
              </w:rPr>
            </w:pPr>
            <w:r w:rsidRPr="001A6C1A">
              <w:rPr>
                <w:i/>
                <w:iCs/>
              </w:rPr>
              <w:t xml:space="preserve">Systematic development of </w:t>
            </w:r>
            <w:r w:rsidR="000F4AB4" w:rsidRPr="001A6C1A">
              <w:rPr>
                <w:i/>
                <w:iCs/>
              </w:rPr>
              <w:t>primary and secondary l</w:t>
            </w:r>
            <w:r w:rsidR="00D51A0C" w:rsidRPr="001A6C1A">
              <w:rPr>
                <w:i/>
                <w:iCs/>
              </w:rPr>
              <w:t>a</w:t>
            </w:r>
            <w:r w:rsidR="000F4AB4" w:rsidRPr="001A6C1A">
              <w:rPr>
                <w:i/>
                <w:iCs/>
              </w:rPr>
              <w:t xml:space="preserve">nguage </w:t>
            </w:r>
            <w:r w:rsidRPr="001A6C1A">
              <w:rPr>
                <w:i/>
                <w:iCs/>
              </w:rPr>
              <w:t>competencies</w:t>
            </w:r>
            <w:r w:rsidR="000F4AB4" w:rsidRPr="001A6C1A">
              <w:rPr>
                <w:i/>
                <w:iCs/>
              </w:rPr>
              <w:t>.</w:t>
            </w:r>
          </w:p>
        </w:tc>
      </w:tr>
      <w:tr w:rsidR="00612A18" w:rsidRPr="001A6C1A" w14:paraId="4BED5D32"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55CC67D" w14:textId="77777777" w:rsidR="00612A18" w:rsidRPr="001A6C1A" w:rsidRDefault="00612A18" w:rsidP="00297DBE">
            <w:pPr>
              <w:pStyle w:val="P68B1DB1-Normlny3"/>
              <w:rPr>
                <w:b/>
                <w:bCs/>
                <w:i w:val="0"/>
              </w:rPr>
            </w:pPr>
            <w:r w:rsidRPr="001A6C1A">
              <w:rPr>
                <w:b/>
                <w:bCs/>
                <w:i w:val="0"/>
              </w:rPr>
              <w:t xml:space="preserve">Recommended literature: </w:t>
            </w:r>
          </w:p>
          <w:p w14:paraId="7C6797D4" w14:textId="77777777" w:rsidR="002203FB" w:rsidRPr="001A6C1A" w:rsidRDefault="002203FB" w:rsidP="002203FB">
            <w:pPr>
              <w:pStyle w:val="P68B1DB1-Normlny4"/>
              <w:jc w:val="both"/>
              <w:rPr>
                <w:i/>
                <w:iCs/>
              </w:rPr>
            </w:pPr>
            <w:r w:rsidRPr="001A6C1A">
              <w:rPr>
                <w:i/>
                <w:iCs/>
              </w:rPr>
              <w:t>Beková, J., Bérard,M., Kozlová, A. Žatka, R.: Allez hop! Francouzština pro každého. Edika, Brno, 2014. ISBN 978-80-266-0459-4.</w:t>
            </w:r>
          </w:p>
          <w:p w14:paraId="2D389CB3" w14:textId="77777777" w:rsidR="002203FB" w:rsidRPr="001A6C1A" w:rsidRDefault="002203FB" w:rsidP="002203FB">
            <w:pPr>
              <w:pStyle w:val="P68B1DB1-Normlny4"/>
              <w:jc w:val="both"/>
              <w:rPr>
                <w:i/>
                <w:iCs/>
              </w:rPr>
            </w:pPr>
            <w:r w:rsidRPr="001A6C1A">
              <w:rPr>
                <w:i/>
                <w:iCs/>
              </w:rPr>
              <w:lastRenderedPageBreak/>
              <w:t>Miquel, Claire: Grammaire en dialogues. CLE International, 2005. ISBN 978-209-035217-7.</w:t>
            </w:r>
          </w:p>
          <w:p w14:paraId="10669EF8" w14:textId="6FE03C17" w:rsidR="00612A18" w:rsidRPr="001A6C1A" w:rsidRDefault="002203FB" w:rsidP="002203FB">
            <w:pPr>
              <w:pStyle w:val="P68B1DB1-Normlny4"/>
              <w:jc w:val="both"/>
            </w:pPr>
            <w:r w:rsidRPr="001A6C1A">
              <w:rPr>
                <w:i/>
                <w:iCs/>
              </w:rPr>
              <w:t>Oughlissi, Élisa: Vocabulaire. Tests CLE. CLE International, 2003. ISBN 209-033615-3.</w:t>
            </w:r>
            <w:r w:rsidR="00612A18" w:rsidRPr="001A6C1A">
              <w:rPr>
                <w:i/>
                <w:iCs/>
              </w:rPr>
              <w:t>.</w:t>
            </w:r>
          </w:p>
        </w:tc>
      </w:tr>
      <w:tr w:rsidR="00612A18" w:rsidRPr="001A6C1A" w14:paraId="1FE2C2E0"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C1D1D7B" w14:textId="77777777" w:rsidR="00612A18" w:rsidRPr="001A6C1A" w:rsidRDefault="00612A18" w:rsidP="00297DBE">
            <w:pPr>
              <w:pStyle w:val="P68B1DB1-Normlny3"/>
              <w:jc w:val="both"/>
              <w:rPr>
                <w:i w:val="0"/>
              </w:rPr>
            </w:pPr>
            <w:r w:rsidRPr="001A6C1A">
              <w:rPr>
                <w:b/>
                <w:i w:val="0"/>
              </w:rPr>
              <w:lastRenderedPageBreak/>
              <w:t>Language which is necessary to complete the course:</w:t>
            </w:r>
            <w:r w:rsidRPr="001A6C1A">
              <w:rPr>
                <w:i w:val="0"/>
              </w:rPr>
              <w:t xml:space="preserve"> </w:t>
            </w:r>
          </w:p>
          <w:p w14:paraId="3400DB1D" w14:textId="086E3FFC" w:rsidR="00612A18" w:rsidRPr="001A6C1A" w:rsidRDefault="00612A18" w:rsidP="00297DBE">
            <w:pPr>
              <w:pStyle w:val="P68B1DB1-Normlny4"/>
              <w:jc w:val="both"/>
              <w:rPr>
                <w:i/>
                <w:iCs/>
              </w:rPr>
            </w:pPr>
            <w:r w:rsidRPr="001A6C1A">
              <w:rPr>
                <w:i/>
                <w:iCs/>
              </w:rPr>
              <w:t>French language, Slovak language</w:t>
            </w:r>
          </w:p>
        </w:tc>
      </w:tr>
      <w:tr w:rsidR="00612A18" w:rsidRPr="001A6C1A" w14:paraId="0BC28711"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95ACEF6" w14:textId="08996351" w:rsidR="00612A18" w:rsidRPr="001A6C1A" w:rsidRDefault="00612A18" w:rsidP="00297DBE">
            <w:pPr>
              <w:pStyle w:val="P68B1DB1-Normlny3"/>
              <w:jc w:val="both"/>
              <w:rPr>
                <w:iCs/>
              </w:rPr>
            </w:pPr>
            <w:r w:rsidRPr="001A6C1A">
              <w:rPr>
                <w:b/>
                <w:i w:val="0"/>
              </w:rPr>
              <w:t>Notes:</w:t>
            </w:r>
            <w:r w:rsidRPr="001A6C1A">
              <w:rPr>
                <w:i w:val="0"/>
              </w:rPr>
              <w:t xml:space="preserve"> </w:t>
            </w:r>
          </w:p>
        </w:tc>
      </w:tr>
      <w:tr w:rsidR="00612A18" w:rsidRPr="001A6C1A" w14:paraId="0D4EE0BA" w14:textId="77777777" w:rsidTr="00297DBE">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40C44688" w14:textId="77777777" w:rsidR="00612A18" w:rsidRPr="001A6C1A" w:rsidRDefault="00612A18" w:rsidP="00297DBE">
            <w:pPr>
              <w:pStyle w:val="P68B1DB1-Normlny2"/>
              <w:rPr>
                <w:b/>
                <w:bCs/>
              </w:rPr>
            </w:pPr>
            <w:r w:rsidRPr="001A6C1A">
              <w:rPr>
                <w:b/>
                <w:bCs/>
              </w:rPr>
              <w:t>Course evaluation</w:t>
            </w:r>
          </w:p>
          <w:p w14:paraId="44D2A174" w14:textId="77777777" w:rsidR="00612A18" w:rsidRPr="001A6C1A" w:rsidRDefault="00612A18" w:rsidP="00297DBE">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612A18" w:rsidRPr="001A6C1A" w14:paraId="39944092" w14:textId="77777777" w:rsidTr="00297DBE">
              <w:tc>
                <w:tcPr>
                  <w:tcW w:w="1496" w:type="dxa"/>
                  <w:tcBorders>
                    <w:top w:val="single" w:sz="4" w:space="0" w:color="auto"/>
                    <w:left w:val="single" w:sz="4" w:space="0" w:color="auto"/>
                    <w:bottom w:val="single" w:sz="4" w:space="0" w:color="auto"/>
                    <w:right w:val="single" w:sz="4" w:space="0" w:color="auto"/>
                  </w:tcBorders>
                  <w:vAlign w:val="center"/>
                  <w:hideMark/>
                </w:tcPr>
                <w:p w14:paraId="5F88B502" w14:textId="77777777" w:rsidR="00612A18" w:rsidRPr="001A6C1A" w:rsidRDefault="00612A18" w:rsidP="00297DBE">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A94EDB6" w14:textId="77777777" w:rsidR="00612A18" w:rsidRPr="001A6C1A" w:rsidRDefault="00612A18" w:rsidP="00297DBE">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E702CBE" w14:textId="77777777" w:rsidR="00612A18" w:rsidRPr="001A6C1A" w:rsidRDefault="00612A18" w:rsidP="00297DBE">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07155C2" w14:textId="77777777" w:rsidR="00612A18" w:rsidRPr="001A6C1A" w:rsidRDefault="00612A18" w:rsidP="00297DBE">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6F3BA0F" w14:textId="77777777" w:rsidR="00612A18" w:rsidRPr="001A6C1A" w:rsidRDefault="00612A18" w:rsidP="00297DBE">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F35AF56" w14:textId="77777777" w:rsidR="00612A18" w:rsidRPr="001A6C1A" w:rsidRDefault="00612A18" w:rsidP="00297DBE">
                  <w:pPr>
                    <w:pStyle w:val="P68B1DB1-Normlny3"/>
                    <w:jc w:val="center"/>
                    <w:rPr>
                      <w:i w:val="0"/>
                    </w:rPr>
                  </w:pPr>
                  <w:r w:rsidRPr="001A6C1A">
                    <w:rPr>
                      <w:i w:val="0"/>
                    </w:rPr>
                    <w:t>FX</w:t>
                  </w:r>
                </w:p>
              </w:tc>
            </w:tr>
            <w:tr w:rsidR="00612A18" w:rsidRPr="001A6C1A" w14:paraId="0DA746EC" w14:textId="77777777" w:rsidTr="00297DBE">
              <w:tc>
                <w:tcPr>
                  <w:tcW w:w="1496" w:type="dxa"/>
                  <w:tcBorders>
                    <w:top w:val="single" w:sz="4" w:space="0" w:color="auto"/>
                    <w:left w:val="single" w:sz="4" w:space="0" w:color="auto"/>
                    <w:bottom w:val="single" w:sz="4" w:space="0" w:color="auto"/>
                    <w:right w:val="single" w:sz="4" w:space="0" w:color="auto"/>
                  </w:tcBorders>
                  <w:hideMark/>
                </w:tcPr>
                <w:p w14:paraId="077E0213" w14:textId="77777777" w:rsidR="00612A18" w:rsidRPr="001A6C1A" w:rsidRDefault="00612A18" w:rsidP="00297DBE">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08224F00" w14:textId="77777777" w:rsidR="00612A18" w:rsidRPr="001A6C1A" w:rsidRDefault="00612A18"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73D5A0A" w14:textId="77777777" w:rsidR="00612A18" w:rsidRPr="001A6C1A" w:rsidRDefault="00612A18"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77B3FD75" w14:textId="77777777" w:rsidR="00612A18" w:rsidRPr="001A6C1A" w:rsidRDefault="00612A18"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F0F6AD0" w14:textId="77777777" w:rsidR="00612A18" w:rsidRPr="001A6C1A" w:rsidRDefault="00612A18"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D818A67" w14:textId="77777777" w:rsidR="00612A18" w:rsidRPr="001A6C1A" w:rsidRDefault="00612A18" w:rsidP="00297DBE">
                  <w:pPr>
                    <w:pStyle w:val="P68B1DB1-Normlny3"/>
                    <w:jc w:val="center"/>
                    <w:rPr>
                      <w:i w:val="0"/>
                    </w:rPr>
                  </w:pPr>
                  <w:r w:rsidRPr="001A6C1A">
                    <w:rPr>
                      <w:i w:val="0"/>
                    </w:rPr>
                    <w:t>0%</w:t>
                  </w:r>
                </w:p>
              </w:tc>
            </w:tr>
          </w:tbl>
          <w:p w14:paraId="6558735F" w14:textId="77777777" w:rsidR="00612A18" w:rsidRPr="001A6C1A" w:rsidRDefault="00612A18" w:rsidP="00297DBE">
            <w:pPr>
              <w:pStyle w:val="P68B1DB1-Normlny4"/>
              <w:jc w:val="both"/>
            </w:pPr>
            <w:r w:rsidRPr="001A6C1A">
              <w:t xml:space="preserve">   </w:t>
            </w:r>
          </w:p>
        </w:tc>
      </w:tr>
      <w:tr w:rsidR="00612A18" w:rsidRPr="001A6C1A" w14:paraId="733DF77B"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60FF18D" w14:textId="77777777" w:rsidR="00612A18" w:rsidRPr="001A6C1A" w:rsidRDefault="00612A18" w:rsidP="00297DBE">
            <w:pPr>
              <w:pStyle w:val="P68B1DB1-Normlny3"/>
              <w:tabs>
                <w:tab w:val="left" w:pos="1530"/>
              </w:tabs>
              <w:jc w:val="both"/>
              <w:rPr>
                <w:i w:val="0"/>
              </w:rPr>
            </w:pPr>
            <w:r w:rsidRPr="001A6C1A">
              <w:rPr>
                <w:b/>
                <w:i w:val="0"/>
              </w:rPr>
              <w:t>Lecturers:</w:t>
            </w:r>
            <w:r w:rsidRPr="001A6C1A">
              <w:rPr>
                <w:i w:val="0"/>
              </w:rPr>
              <w:t xml:space="preserve"> </w:t>
            </w:r>
          </w:p>
          <w:p w14:paraId="4CB2679E" w14:textId="71A12F78" w:rsidR="00612A18" w:rsidRPr="001A6C1A" w:rsidRDefault="00612A18" w:rsidP="00297DBE">
            <w:pPr>
              <w:pStyle w:val="P68B1DB1-Normlny4"/>
              <w:tabs>
                <w:tab w:val="left" w:pos="1530"/>
              </w:tabs>
              <w:jc w:val="both"/>
              <w:rPr>
                <w:i/>
                <w:iCs/>
              </w:rPr>
            </w:pPr>
            <w:r w:rsidRPr="001A6C1A">
              <w:rPr>
                <w:i/>
                <w:iCs/>
              </w:rPr>
              <w:t xml:space="preserve">Mgr. </w:t>
            </w:r>
            <w:r w:rsidR="002203FB" w:rsidRPr="001A6C1A">
              <w:rPr>
                <w:i/>
                <w:iCs/>
              </w:rPr>
              <w:t>B</w:t>
            </w:r>
            <w:r w:rsidRPr="001A6C1A">
              <w:rPr>
                <w:i/>
                <w:iCs/>
              </w:rPr>
              <w:t xml:space="preserve">. </w:t>
            </w:r>
            <w:r w:rsidR="00FE3CAF" w:rsidRPr="001A6C1A">
              <w:rPr>
                <w:i/>
                <w:iCs/>
              </w:rPr>
              <w:t>Person</w:t>
            </w:r>
            <w:r w:rsidRPr="001A6C1A">
              <w:rPr>
                <w:i/>
                <w:iCs/>
              </w:rPr>
              <w:t xml:space="preserve">, PhD. </w:t>
            </w:r>
          </w:p>
        </w:tc>
      </w:tr>
      <w:tr w:rsidR="00612A18" w:rsidRPr="001A6C1A" w14:paraId="2112BC1E"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B4C16C8" w14:textId="77777777" w:rsidR="00612A18" w:rsidRPr="001A6C1A" w:rsidRDefault="00612A18" w:rsidP="00297DBE">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612A18" w:rsidRPr="001A6C1A" w14:paraId="10788155"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6C78CFC" w14:textId="77777777" w:rsidR="00612A18" w:rsidRPr="001A6C1A" w:rsidRDefault="00612A18" w:rsidP="00297DBE">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7A064EED" w14:textId="77777777" w:rsidR="00612A18" w:rsidRPr="001A6C1A" w:rsidRDefault="00612A18" w:rsidP="00612A18">
      <w:pPr>
        <w:ind w:left="720"/>
        <w:jc w:val="both"/>
        <w:rPr>
          <w:rFonts w:asciiTheme="minorHAnsi" w:hAnsiTheme="minorHAnsi" w:cstheme="minorHAnsi"/>
        </w:rPr>
      </w:pPr>
    </w:p>
    <w:p w14:paraId="5F0ECB03" w14:textId="77777777" w:rsidR="00612A18" w:rsidRPr="001A6C1A" w:rsidRDefault="00612A18" w:rsidP="00612A18">
      <w:pPr>
        <w:pStyle w:val="P68B1DB1-Normlny3"/>
        <w:ind w:left="720"/>
        <w:jc w:val="both"/>
        <w:rPr>
          <w:i w:val="0"/>
        </w:rPr>
      </w:pPr>
      <w:r w:rsidRPr="001A6C1A">
        <w:rPr>
          <w:i w:val="0"/>
        </w:rPr>
        <w:br w:type="page"/>
      </w:r>
    </w:p>
    <w:p w14:paraId="026BE1C9" w14:textId="77777777" w:rsidR="00E05AA4" w:rsidRPr="001A6C1A" w:rsidRDefault="00E05AA4" w:rsidP="00E05AA4">
      <w:pPr>
        <w:pStyle w:val="P68B1DB1-Normlny2"/>
        <w:ind w:left="720" w:hanging="720"/>
        <w:jc w:val="center"/>
        <w:rPr>
          <w:b/>
        </w:rPr>
      </w:pPr>
      <w:r w:rsidRPr="001A6C1A">
        <w:rPr>
          <w:b/>
        </w:rPr>
        <w:lastRenderedPageBreak/>
        <w:t>COURSE DESCRIPTION</w:t>
      </w:r>
    </w:p>
    <w:p w14:paraId="7FC18E71" w14:textId="77777777" w:rsidR="00E05AA4" w:rsidRPr="001A6C1A" w:rsidRDefault="00E05AA4" w:rsidP="00E05AA4">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E05AA4" w:rsidRPr="001A6C1A" w14:paraId="0EA64733"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F828E9F" w14:textId="77777777" w:rsidR="00E05AA4" w:rsidRPr="001A6C1A" w:rsidRDefault="00E05AA4" w:rsidP="00297DBE">
            <w:pPr>
              <w:pStyle w:val="P68B1DB1-Normlny3"/>
              <w:rPr>
                <w:i w:val="0"/>
              </w:rPr>
            </w:pPr>
            <w:r w:rsidRPr="001A6C1A">
              <w:rPr>
                <w:b/>
                <w:i w:val="0"/>
              </w:rPr>
              <w:t>University:</w:t>
            </w:r>
            <w:r w:rsidRPr="001A6C1A">
              <w:rPr>
                <w:i w:val="0"/>
              </w:rPr>
              <w:t xml:space="preserve"> </w:t>
            </w:r>
            <w:r w:rsidRPr="001A6C1A">
              <w:rPr>
                <w:iCs/>
              </w:rPr>
              <w:t>University of Prešov</w:t>
            </w:r>
          </w:p>
        </w:tc>
      </w:tr>
      <w:tr w:rsidR="00E05AA4" w:rsidRPr="001A6C1A" w14:paraId="35622D8A"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C063669" w14:textId="77777777" w:rsidR="00E05AA4" w:rsidRPr="001A6C1A" w:rsidRDefault="00E05AA4" w:rsidP="00297DBE">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792949248"/>
                <w:placeholder>
                  <w:docPart w:val="FD70C45CF896450D8A98114448B66B46"/>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E05AA4" w:rsidRPr="001A6C1A" w14:paraId="26C62E16" w14:textId="77777777" w:rsidTr="00297DBE">
        <w:trPr>
          <w:trHeight w:val="53"/>
        </w:trPr>
        <w:tc>
          <w:tcPr>
            <w:tcW w:w="4110" w:type="dxa"/>
            <w:tcBorders>
              <w:top w:val="single" w:sz="4" w:space="0" w:color="auto"/>
              <w:left w:val="single" w:sz="4" w:space="0" w:color="auto"/>
              <w:bottom w:val="single" w:sz="4" w:space="0" w:color="auto"/>
              <w:right w:val="single" w:sz="4" w:space="0" w:color="auto"/>
            </w:tcBorders>
            <w:hideMark/>
          </w:tcPr>
          <w:p w14:paraId="1279E758" w14:textId="62CDBD67" w:rsidR="00E05AA4" w:rsidRPr="001A6C1A" w:rsidRDefault="00E05AA4" w:rsidP="00297DBE">
            <w:pPr>
              <w:pStyle w:val="P68B1DB1-Normlny3"/>
              <w:jc w:val="both"/>
              <w:rPr>
                <w:i w:val="0"/>
              </w:rPr>
            </w:pPr>
            <w:r w:rsidRPr="001A6C1A">
              <w:rPr>
                <w:b/>
                <w:i w:val="0"/>
              </w:rPr>
              <w:t>Code:</w:t>
            </w:r>
            <w:r w:rsidRPr="001A6C1A">
              <w:rPr>
                <w:i w:val="0"/>
              </w:rPr>
              <w:t xml:space="preserve"> </w:t>
            </w:r>
            <w:r w:rsidR="00E7374E" w:rsidRPr="001A6C1A">
              <w:rPr>
                <w:iCs/>
                <w:szCs w:val="24"/>
                <w:lang w:eastAsia="en-US"/>
              </w:rPr>
              <w:t>1IRO/UMAMAX/24</w:t>
            </w:r>
          </w:p>
        </w:tc>
        <w:tc>
          <w:tcPr>
            <w:tcW w:w="5212" w:type="dxa"/>
            <w:tcBorders>
              <w:top w:val="single" w:sz="4" w:space="0" w:color="auto"/>
              <w:left w:val="single" w:sz="4" w:space="0" w:color="auto"/>
              <w:bottom w:val="single" w:sz="4" w:space="0" w:color="auto"/>
              <w:right w:val="single" w:sz="4" w:space="0" w:color="auto"/>
            </w:tcBorders>
            <w:hideMark/>
          </w:tcPr>
          <w:p w14:paraId="69ACD722" w14:textId="660E131F" w:rsidR="00E05AA4" w:rsidRPr="001A6C1A" w:rsidRDefault="00E05AA4" w:rsidP="00297DBE">
            <w:pPr>
              <w:rPr>
                <w:rFonts w:asciiTheme="minorHAnsi" w:hAnsiTheme="minorHAnsi" w:cstheme="minorHAnsi"/>
                <w:b/>
              </w:rPr>
            </w:pPr>
            <w:r w:rsidRPr="001A6C1A">
              <w:rPr>
                <w:rFonts w:asciiTheme="minorHAnsi" w:hAnsiTheme="minorHAnsi" w:cstheme="minorHAnsi"/>
                <w:b/>
              </w:rPr>
              <w:t xml:space="preserve">Course title: </w:t>
            </w:r>
            <w:r w:rsidR="00DE2529" w:rsidRPr="001A6C1A">
              <w:rPr>
                <w:rStyle w:val="Nadpis1Char"/>
                <w:rFonts w:asciiTheme="minorHAnsi" w:hAnsiTheme="minorHAnsi" w:cstheme="minorHAnsi"/>
                <w:iCs/>
              </w:rPr>
              <w:t>Introduction to Marketing and Management</w:t>
            </w:r>
          </w:p>
        </w:tc>
      </w:tr>
      <w:tr w:rsidR="00E05AA4" w:rsidRPr="001A6C1A" w14:paraId="2BC51DB1"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BE2C9B3" w14:textId="77777777" w:rsidR="00E05AA4" w:rsidRPr="001A6C1A" w:rsidRDefault="00E05AA4" w:rsidP="00297DBE">
            <w:pPr>
              <w:pStyle w:val="P68B1DB1-Normlny3"/>
              <w:rPr>
                <w:i w:val="0"/>
              </w:rPr>
            </w:pPr>
            <w:r w:rsidRPr="001A6C1A">
              <w:rPr>
                <w:b/>
                <w:i w:val="0"/>
              </w:rPr>
              <w:t>Type, scope and method of educational activity:</w:t>
            </w:r>
            <w:r w:rsidRPr="001A6C1A">
              <w:rPr>
                <w:i w:val="0"/>
              </w:rPr>
              <w:t xml:space="preserve"> </w:t>
            </w:r>
          </w:p>
          <w:p w14:paraId="6660AB58" w14:textId="4D18C6CE" w:rsidR="00E05AA4" w:rsidRPr="001A6C1A" w:rsidRDefault="00E05AA4" w:rsidP="00297DBE">
            <w:pPr>
              <w:pStyle w:val="P68B1DB1-Normlny4"/>
              <w:rPr>
                <w:i/>
                <w:iCs/>
              </w:rPr>
            </w:pPr>
            <w:r w:rsidRPr="001A6C1A">
              <w:rPr>
                <w:i/>
                <w:iCs/>
              </w:rPr>
              <w:t xml:space="preserve">type and scope: 2 hours </w:t>
            </w:r>
            <w:r w:rsidR="00E01F6A" w:rsidRPr="001A6C1A">
              <w:rPr>
                <w:i/>
                <w:iCs/>
              </w:rPr>
              <w:t>lecture</w:t>
            </w:r>
            <w:r w:rsidRPr="001A6C1A">
              <w:rPr>
                <w:i/>
                <w:iCs/>
              </w:rPr>
              <w:t xml:space="preserve"> per week (0/2)</w:t>
            </w:r>
          </w:p>
          <w:p w14:paraId="259A4E93" w14:textId="77777777" w:rsidR="00E05AA4" w:rsidRPr="001A6C1A" w:rsidRDefault="00E05AA4" w:rsidP="00297DBE">
            <w:pPr>
              <w:pStyle w:val="P68B1DB1-Normlny4"/>
              <w:jc w:val="both"/>
            </w:pPr>
            <w:r w:rsidRPr="001A6C1A">
              <w:rPr>
                <w:i/>
                <w:iCs/>
              </w:rPr>
              <w:t>method: combined</w:t>
            </w:r>
          </w:p>
        </w:tc>
      </w:tr>
      <w:tr w:rsidR="00E05AA4" w:rsidRPr="001A6C1A" w14:paraId="56ECA5D6"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410E34C" w14:textId="227AA637" w:rsidR="00E05AA4" w:rsidRPr="001A6C1A" w:rsidRDefault="00E05AA4" w:rsidP="00297DBE">
            <w:pPr>
              <w:pStyle w:val="P68B1DB1-Normlny3"/>
              <w:jc w:val="both"/>
              <w:rPr>
                <w:i w:val="0"/>
              </w:rPr>
            </w:pPr>
            <w:r w:rsidRPr="001A6C1A">
              <w:rPr>
                <w:b/>
                <w:i w:val="0"/>
              </w:rPr>
              <w:t>Number of credits:</w:t>
            </w:r>
            <w:r w:rsidRPr="001A6C1A">
              <w:rPr>
                <w:iCs/>
              </w:rPr>
              <w:t xml:space="preserve"> </w:t>
            </w:r>
            <w:r w:rsidR="00AF60FF" w:rsidRPr="001A6C1A">
              <w:rPr>
                <w:iCs/>
              </w:rPr>
              <w:t>4</w:t>
            </w:r>
          </w:p>
        </w:tc>
      </w:tr>
      <w:tr w:rsidR="00E05AA4" w:rsidRPr="001A6C1A" w14:paraId="3811797D"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FA2EAAB" w14:textId="77777777" w:rsidR="00E05AA4" w:rsidRPr="001A6C1A" w:rsidRDefault="00E05AA4" w:rsidP="00297DBE">
            <w:pPr>
              <w:pStyle w:val="P68B1DB1-Normlny3"/>
              <w:jc w:val="both"/>
              <w:rPr>
                <w:i w:val="0"/>
              </w:rPr>
            </w:pPr>
            <w:r w:rsidRPr="001A6C1A">
              <w:rPr>
                <w:b/>
                <w:i w:val="0"/>
              </w:rPr>
              <w:t>Recommended semester:</w:t>
            </w:r>
            <w:r w:rsidRPr="001A6C1A">
              <w:rPr>
                <w:i w:val="0"/>
              </w:rPr>
              <w:t xml:space="preserve"> </w:t>
            </w:r>
            <w:r w:rsidRPr="001A6C1A">
              <w:rPr>
                <w:iCs/>
              </w:rPr>
              <w:t>1</w:t>
            </w:r>
            <w:r w:rsidRPr="001A6C1A">
              <w:rPr>
                <w:iCs/>
                <w:vertAlign w:val="superscript"/>
              </w:rPr>
              <w:t>st</w:t>
            </w:r>
            <w:r w:rsidRPr="001A6C1A">
              <w:rPr>
                <w:iCs/>
              </w:rPr>
              <w:t xml:space="preserve"> semester</w:t>
            </w:r>
          </w:p>
        </w:tc>
      </w:tr>
      <w:tr w:rsidR="00E05AA4" w:rsidRPr="001A6C1A" w14:paraId="5789D8A1"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16E824F" w14:textId="091BBDE6" w:rsidR="00E05AA4" w:rsidRPr="001A6C1A" w:rsidRDefault="000068FE" w:rsidP="00297DBE">
            <w:pPr>
              <w:jc w:val="both"/>
              <w:rPr>
                <w:rFonts w:asciiTheme="minorHAnsi" w:hAnsiTheme="minorHAnsi" w:cstheme="minorHAnsi"/>
                <w:b/>
              </w:rPr>
            </w:pPr>
            <w:r w:rsidRPr="00793597">
              <w:rPr>
                <w:rFonts w:asciiTheme="minorHAnsi" w:hAnsiTheme="minorHAnsi" w:cstheme="minorHAnsi"/>
                <w:b/>
                <w:lang w:val="en-GB"/>
              </w:rPr>
              <w:t>Degree of study:</w:t>
            </w:r>
            <w:r>
              <w:rPr>
                <w:rFonts w:asciiTheme="minorHAnsi" w:hAnsiTheme="minorHAnsi" w:cstheme="minorHAnsi"/>
                <w:b/>
                <w:lang w:val="en-GB"/>
              </w:rPr>
              <w:t xml:space="preserve"> </w:t>
            </w:r>
            <w:r w:rsidRPr="00AB5ADD">
              <w:rPr>
                <w:rFonts w:asciiTheme="minorHAnsi" w:hAnsiTheme="minorHAnsi" w:cstheme="minorHAnsi"/>
                <w:i/>
                <w:lang w:val="en-GB"/>
              </w:rPr>
              <w:t>1st (professionally oriented)</w:t>
            </w:r>
          </w:p>
        </w:tc>
      </w:tr>
      <w:tr w:rsidR="00E05AA4" w:rsidRPr="001A6C1A" w14:paraId="1E7EB95C"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E4880B6" w14:textId="77777777" w:rsidR="00E05AA4" w:rsidRPr="001A6C1A" w:rsidRDefault="00E05AA4" w:rsidP="00297DBE">
            <w:pPr>
              <w:pStyle w:val="P68B1DB1-Normlny3"/>
              <w:jc w:val="both"/>
              <w:rPr>
                <w:i w:val="0"/>
              </w:rPr>
            </w:pPr>
            <w:r w:rsidRPr="001A6C1A">
              <w:rPr>
                <w:b/>
                <w:i w:val="0"/>
              </w:rPr>
              <w:t>Prerequisites:</w:t>
            </w:r>
            <w:r w:rsidRPr="001A6C1A">
              <w:rPr>
                <w:i w:val="0"/>
              </w:rPr>
              <w:t xml:space="preserve"> --</w:t>
            </w:r>
          </w:p>
        </w:tc>
      </w:tr>
      <w:tr w:rsidR="00E05AA4" w:rsidRPr="001A6C1A" w14:paraId="68EC3FA6"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E99BFD5" w14:textId="77777777" w:rsidR="00E05AA4" w:rsidRPr="001A6C1A" w:rsidRDefault="00E05AA4" w:rsidP="00297DBE">
            <w:pPr>
              <w:pStyle w:val="P68B1DB1-Normlny3"/>
              <w:rPr>
                <w:i w:val="0"/>
              </w:rPr>
            </w:pPr>
            <w:r w:rsidRPr="001A6C1A">
              <w:rPr>
                <w:b/>
                <w:i w:val="0"/>
              </w:rPr>
              <w:t>Conditions for passing the course:</w:t>
            </w:r>
            <w:r w:rsidRPr="001A6C1A">
              <w:rPr>
                <w:i w:val="0"/>
              </w:rPr>
              <w:t xml:space="preserve"> </w:t>
            </w:r>
          </w:p>
          <w:p w14:paraId="3451D692" w14:textId="77777777" w:rsidR="00E7374E" w:rsidRPr="001A6C1A" w:rsidRDefault="00E7374E" w:rsidP="00E7374E">
            <w:pPr>
              <w:pStyle w:val="P68B1DB1-Normlny6"/>
              <w:jc w:val="both"/>
              <w:rPr>
                <w:b w:val="0"/>
                <w:i/>
                <w:iCs/>
              </w:rPr>
            </w:pPr>
            <w:r w:rsidRPr="001A6C1A">
              <w:rPr>
                <w:b w:val="0"/>
                <w:i/>
                <w:iCs/>
              </w:rPr>
              <w:t>Continuous evaluation:</w:t>
            </w:r>
          </w:p>
          <w:p w14:paraId="42A1677F" w14:textId="77777777" w:rsidR="00E7374E" w:rsidRPr="001A6C1A" w:rsidRDefault="00E7374E" w:rsidP="00E7374E">
            <w:pPr>
              <w:pStyle w:val="P68B1DB1-Normlny6"/>
              <w:jc w:val="both"/>
              <w:rPr>
                <w:b w:val="0"/>
                <w:i/>
                <w:iCs/>
              </w:rPr>
            </w:pPr>
            <w:r w:rsidRPr="001A6C1A">
              <w:rPr>
                <w:b w:val="0"/>
                <w:i/>
                <w:iCs/>
              </w:rPr>
              <w:t>Number of credits and time frame for the conditions of passing the course:</w:t>
            </w:r>
          </w:p>
          <w:p w14:paraId="450C3F6A" w14:textId="77777777" w:rsidR="00E7374E" w:rsidRPr="001A6C1A" w:rsidRDefault="00E7374E" w:rsidP="00E7374E">
            <w:pPr>
              <w:pStyle w:val="P68B1DB1-Normlny6"/>
              <w:jc w:val="both"/>
              <w:rPr>
                <w:b w:val="0"/>
                <w:i/>
                <w:iCs/>
              </w:rPr>
            </w:pPr>
            <w:r w:rsidRPr="001A6C1A">
              <w:rPr>
                <w:b w:val="0"/>
                <w:i/>
                <w:iCs/>
              </w:rPr>
              <w:t>- 4 credits = 120 hours</w:t>
            </w:r>
          </w:p>
          <w:p w14:paraId="01E99BE7" w14:textId="77777777" w:rsidR="00E7374E" w:rsidRPr="001A6C1A" w:rsidRDefault="00E7374E" w:rsidP="00E7374E">
            <w:pPr>
              <w:pStyle w:val="P68B1DB1-Normlny6"/>
              <w:jc w:val="both"/>
              <w:rPr>
                <w:b w:val="0"/>
                <w:i/>
                <w:iCs/>
              </w:rPr>
            </w:pPr>
            <w:r w:rsidRPr="001A6C1A">
              <w:rPr>
                <w:b w:val="0"/>
                <w:i/>
                <w:iCs/>
              </w:rPr>
              <w:t>- course teaching: 13 weeks; 2 lecture number of teaching hours: 19.5 hrs.</w:t>
            </w:r>
          </w:p>
          <w:p w14:paraId="7A0EB0F3" w14:textId="77777777" w:rsidR="00E7374E" w:rsidRPr="001A6C1A" w:rsidRDefault="00E7374E" w:rsidP="00E7374E">
            <w:pPr>
              <w:pStyle w:val="P68B1DB1-Normlny6"/>
              <w:jc w:val="both"/>
              <w:rPr>
                <w:b w:val="0"/>
                <w:i/>
                <w:iCs/>
              </w:rPr>
            </w:pPr>
            <w:r w:rsidRPr="001A6C1A">
              <w:rPr>
                <w:b w:val="0"/>
                <w:i/>
                <w:iCs/>
              </w:rPr>
              <w:t>- individual work - preparation for the seminar, elaboration of the seminar work: 64.5 hours</w:t>
            </w:r>
          </w:p>
          <w:p w14:paraId="20A757C9" w14:textId="77777777" w:rsidR="00E7374E" w:rsidRPr="001A6C1A" w:rsidRDefault="00E7374E" w:rsidP="00E7374E">
            <w:pPr>
              <w:pStyle w:val="P68B1DB1-Normlny6"/>
              <w:jc w:val="both"/>
              <w:rPr>
                <w:b w:val="0"/>
                <w:i/>
                <w:iCs/>
              </w:rPr>
            </w:pPr>
            <w:r w:rsidRPr="001A6C1A">
              <w:rPr>
                <w:b w:val="0"/>
                <w:i/>
                <w:iCs/>
              </w:rPr>
              <w:t>- independent study of professional literature: 36 hours</w:t>
            </w:r>
          </w:p>
          <w:p w14:paraId="4EDF8E03" w14:textId="77777777" w:rsidR="00E7374E" w:rsidRPr="001A6C1A" w:rsidRDefault="00E7374E" w:rsidP="00E7374E">
            <w:pPr>
              <w:pStyle w:val="P68B1DB1-Normlny6"/>
              <w:jc w:val="both"/>
              <w:rPr>
                <w:b w:val="0"/>
                <w:i/>
                <w:iCs/>
              </w:rPr>
            </w:pPr>
          </w:p>
          <w:p w14:paraId="7157FAAE" w14:textId="77777777" w:rsidR="00E7374E" w:rsidRPr="001A6C1A" w:rsidRDefault="00E7374E" w:rsidP="00E7374E">
            <w:pPr>
              <w:pStyle w:val="P68B1DB1-Normlny6"/>
              <w:jc w:val="both"/>
              <w:rPr>
                <w:b w:val="0"/>
                <w:i/>
                <w:iCs/>
              </w:rPr>
            </w:pPr>
            <w:r w:rsidRPr="001A6C1A">
              <w:rPr>
                <w:b w:val="0"/>
                <w:i/>
                <w:iCs/>
              </w:rPr>
              <w:t>The course ends with an exam, which the student implements during the exam period in the form of a written knowledge test, in which he demonstrates sufficient knowledge of the subject. About 85% of the test consists of basic literature, the remaining 15% of information is obtained by the student in the form of additional innovative knowledge (from professional studies) in lectures and in the recommended literature.</w:t>
            </w:r>
          </w:p>
          <w:p w14:paraId="5738CD23" w14:textId="77777777" w:rsidR="00E7374E" w:rsidRPr="001A6C1A" w:rsidRDefault="00E7374E" w:rsidP="00E7374E">
            <w:pPr>
              <w:pStyle w:val="P68B1DB1-Normlny6"/>
              <w:jc w:val="both"/>
              <w:rPr>
                <w:b w:val="0"/>
                <w:i/>
                <w:iCs/>
              </w:rPr>
            </w:pPr>
            <w:r w:rsidRPr="001A6C1A">
              <w:rPr>
                <w:b w:val="0"/>
                <w:i/>
                <w:iCs/>
              </w:rPr>
              <w:t>Final evaluation:</w:t>
            </w:r>
          </w:p>
          <w:p w14:paraId="1DAF4B66" w14:textId="39228F28" w:rsidR="00E05AA4" w:rsidRPr="001A6C1A" w:rsidRDefault="00E7374E" w:rsidP="00E7374E">
            <w:pPr>
              <w:rPr>
                <w:rFonts w:asciiTheme="minorHAnsi" w:hAnsiTheme="minorHAnsi" w:cstheme="minorHAnsi"/>
              </w:rPr>
            </w:pPr>
            <w:r w:rsidRPr="001A6C1A">
              <w:rPr>
                <w:rFonts w:asciiTheme="minorHAnsi" w:hAnsiTheme="minorHAnsi" w:cstheme="minorHAnsi"/>
                <w:i/>
                <w:iCs/>
              </w:rPr>
              <w:t>To obtain evaluation A must get at least 90%, to get B 80%, to get C at least 70%, 60% to get D, E for evaluation of at least 50%. A student who receives less than 50%, will be evaluated as grade FX.</w:t>
            </w:r>
          </w:p>
        </w:tc>
      </w:tr>
      <w:tr w:rsidR="00E05AA4" w:rsidRPr="001A6C1A" w14:paraId="3F7514A1"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A52BAF7" w14:textId="77777777" w:rsidR="00E05AA4" w:rsidRPr="001A6C1A" w:rsidRDefault="00E05AA4" w:rsidP="00297DBE">
            <w:pPr>
              <w:pStyle w:val="P68B1DB1-Normlny3"/>
              <w:rPr>
                <w:i w:val="0"/>
              </w:rPr>
            </w:pPr>
            <w:r w:rsidRPr="001A6C1A">
              <w:rPr>
                <w:b/>
                <w:i w:val="0"/>
              </w:rPr>
              <w:t>Learning outcomes:</w:t>
            </w:r>
            <w:r w:rsidRPr="001A6C1A">
              <w:rPr>
                <w:i w:val="0"/>
              </w:rPr>
              <w:t xml:space="preserve"> </w:t>
            </w:r>
          </w:p>
          <w:p w14:paraId="3C17054D" w14:textId="77777777" w:rsidR="00DE2529" w:rsidRPr="001A6C1A" w:rsidRDefault="00DE2529" w:rsidP="00DE2529">
            <w:pPr>
              <w:rPr>
                <w:rFonts w:asciiTheme="minorHAnsi" w:hAnsiTheme="minorHAnsi" w:cstheme="minorHAnsi"/>
                <w:i/>
                <w:iCs/>
              </w:rPr>
            </w:pPr>
            <w:r w:rsidRPr="001A6C1A">
              <w:rPr>
                <w:rFonts w:asciiTheme="minorHAnsi" w:hAnsiTheme="minorHAnsi" w:cstheme="minorHAnsi"/>
                <w:i/>
                <w:iCs/>
              </w:rPr>
              <w:t>The graduate of the course can:</w:t>
            </w:r>
          </w:p>
          <w:p w14:paraId="5A334020" w14:textId="77777777" w:rsidR="00DE2529" w:rsidRPr="001A6C1A" w:rsidRDefault="00DE2529" w:rsidP="00DE2529">
            <w:pPr>
              <w:rPr>
                <w:rFonts w:asciiTheme="minorHAnsi" w:hAnsiTheme="minorHAnsi" w:cstheme="minorHAnsi"/>
                <w:i/>
                <w:iCs/>
              </w:rPr>
            </w:pPr>
            <w:r w:rsidRPr="001A6C1A">
              <w:rPr>
                <w:rFonts w:asciiTheme="minorHAnsi" w:hAnsiTheme="minorHAnsi" w:cstheme="minorHAnsi"/>
                <w:i/>
                <w:iCs/>
              </w:rPr>
              <w:t>- define and apply general marketing terms</w:t>
            </w:r>
          </w:p>
          <w:p w14:paraId="7B2FEDB4" w14:textId="77777777" w:rsidR="00DE2529" w:rsidRPr="001A6C1A" w:rsidRDefault="00DE2529" w:rsidP="00DE2529">
            <w:pPr>
              <w:rPr>
                <w:rFonts w:asciiTheme="minorHAnsi" w:hAnsiTheme="minorHAnsi" w:cstheme="minorHAnsi"/>
                <w:i/>
                <w:iCs/>
              </w:rPr>
            </w:pPr>
            <w:r w:rsidRPr="001A6C1A">
              <w:rPr>
                <w:rFonts w:asciiTheme="minorHAnsi" w:hAnsiTheme="minorHAnsi" w:cstheme="minorHAnsi"/>
                <w:i/>
                <w:iCs/>
              </w:rPr>
              <w:t>- reproduce marketing relationships in B2B, B2C, C2C, C2B and B2E markets</w:t>
            </w:r>
          </w:p>
          <w:p w14:paraId="78BF09AC" w14:textId="77777777" w:rsidR="00DE2529" w:rsidRPr="001A6C1A" w:rsidRDefault="00DE2529" w:rsidP="00DE2529">
            <w:pPr>
              <w:rPr>
                <w:rFonts w:asciiTheme="minorHAnsi" w:hAnsiTheme="minorHAnsi" w:cstheme="minorHAnsi"/>
                <w:i/>
                <w:iCs/>
              </w:rPr>
            </w:pPr>
            <w:r w:rsidRPr="001A6C1A">
              <w:rPr>
                <w:rFonts w:asciiTheme="minorHAnsi" w:hAnsiTheme="minorHAnsi" w:cstheme="minorHAnsi"/>
                <w:i/>
                <w:iCs/>
              </w:rPr>
              <w:t>- construct basic marketing strategies and compare them with methods of strategic marketing and management (give examples from practice)</w:t>
            </w:r>
          </w:p>
          <w:p w14:paraId="53E31248" w14:textId="77777777" w:rsidR="00DE2529" w:rsidRPr="001A6C1A" w:rsidRDefault="00DE2529" w:rsidP="00DE2529">
            <w:pPr>
              <w:rPr>
                <w:rFonts w:asciiTheme="minorHAnsi" w:hAnsiTheme="minorHAnsi" w:cstheme="minorHAnsi"/>
                <w:i/>
                <w:iCs/>
              </w:rPr>
            </w:pPr>
            <w:r w:rsidRPr="001A6C1A">
              <w:rPr>
                <w:rFonts w:asciiTheme="minorHAnsi" w:hAnsiTheme="minorHAnsi" w:cstheme="minorHAnsi"/>
                <w:i/>
                <w:iCs/>
              </w:rPr>
              <w:t>- perceive the connection between marketing and the media</w:t>
            </w:r>
          </w:p>
          <w:p w14:paraId="4941254E" w14:textId="77777777" w:rsidR="00DE2529" w:rsidRPr="001A6C1A" w:rsidRDefault="00DE2529" w:rsidP="00DE2529">
            <w:pPr>
              <w:rPr>
                <w:rFonts w:asciiTheme="minorHAnsi" w:hAnsiTheme="minorHAnsi" w:cstheme="minorHAnsi"/>
                <w:i/>
                <w:iCs/>
              </w:rPr>
            </w:pPr>
            <w:r w:rsidRPr="001A6C1A">
              <w:rPr>
                <w:rFonts w:asciiTheme="minorHAnsi" w:hAnsiTheme="minorHAnsi" w:cstheme="minorHAnsi"/>
                <w:i/>
                <w:iCs/>
              </w:rPr>
              <w:t>- use knowledge of marketing in addressing issues of consumer behavior and its psycho-social factors</w:t>
            </w:r>
          </w:p>
          <w:p w14:paraId="6340F04F" w14:textId="77777777" w:rsidR="00DE2529" w:rsidRPr="001A6C1A" w:rsidRDefault="00DE2529" w:rsidP="00DE2529">
            <w:pPr>
              <w:rPr>
                <w:rFonts w:asciiTheme="minorHAnsi" w:hAnsiTheme="minorHAnsi" w:cstheme="minorHAnsi"/>
                <w:i/>
                <w:iCs/>
              </w:rPr>
            </w:pPr>
            <w:r w:rsidRPr="001A6C1A">
              <w:rPr>
                <w:rFonts w:asciiTheme="minorHAnsi" w:hAnsiTheme="minorHAnsi" w:cstheme="minorHAnsi"/>
                <w:i/>
                <w:iCs/>
              </w:rPr>
              <w:t>- explain the peculiarities of marketing philosophies</w:t>
            </w:r>
          </w:p>
          <w:p w14:paraId="4D4FF1C5" w14:textId="77777777" w:rsidR="00DE2529" w:rsidRPr="001A6C1A" w:rsidRDefault="00DE2529" w:rsidP="00DE2529">
            <w:pPr>
              <w:rPr>
                <w:rFonts w:asciiTheme="minorHAnsi" w:hAnsiTheme="minorHAnsi" w:cstheme="minorHAnsi"/>
                <w:i/>
                <w:iCs/>
              </w:rPr>
            </w:pPr>
            <w:r w:rsidRPr="001A6C1A">
              <w:rPr>
                <w:rFonts w:asciiTheme="minorHAnsi" w:hAnsiTheme="minorHAnsi" w:cstheme="minorHAnsi"/>
                <w:i/>
                <w:iCs/>
              </w:rPr>
              <w:t>- define the principles, advantages (and disadvantages) of the global market and business</w:t>
            </w:r>
          </w:p>
          <w:p w14:paraId="7A80EF9B" w14:textId="0EFB0210" w:rsidR="00E05AA4" w:rsidRPr="001A6C1A" w:rsidRDefault="00DE2529" w:rsidP="00DE2529">
            <w:pPr>
              <w:rPr>
                <w:rFonts w:asciiTheme="minorHAnsi" w:hAnsiTheme="minorHAnsi" w:cstheme="minorHAnsi"/>
              </w:rPr>
            </w:pPr>
            <w:r w:rsidRPr="001A6C1A">
              <w:rPr>
                <w:rFonts w:asciiTheme="minorHAnsi" w:hAnsiTheme="minorHAnsi" w:cstheme="minorHAnsi"/>
                <w:i/>
                <w:iCs/>
              </w:rPr>
              <w:t>- determine the principles of marketing processes and communication on the Internet</w:t>
            </w:r>
          </w:p>
        </w:tc>
      </w:tr>
      <w:tr w:rsidR="00E05AA4" w:rsidRPr="001A6C1A" w14:paraId="30FB91C4"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9A54021" w14:textId="77777777" w:rsidR="00E05AA4" w:rsidRPr="001A6C1A" w:rsidRDefault="00E05AA4" w:rsidP="00297DBE">
            <w:pPr>
              <w:pStyle w:val="P68B1DB1-Normlny3"/>
              <w:rPr>
                <w:i w:val="0"/>
              </w:rPr>
            </w:pPr>
            <w:r w:rsidRPr="001A6C1A">
              <w:rPr>
                <w:b/>
                <w:i w:val="0"/>
              </w:rPr>
              <w:t>Brief design of the course:</w:t>
            </w:r>
            <w:r w:rsidRPr="001A6C1A">
              <w:rPr>
                <w:i w:val="0"/>
              </w:rPr>
              <w:t xml:space="preserve"> </w:t>
            </w:r>
          </w:p>
          <w:p w14:paraId="14584481" w14:textId="77777777" w:rsidR="00280C18" w:rsidRPr="001A6C1A" w:rsidRDefault="00280C18" w:rsidP="00280C18">
            <w:pPr>
              <w:pStyle w:val="P68B1DB1-Normlny4"/>
              <w:jc w:val="both"/>
              <w:rPr>
                <w:i/>
                <w:iCs/>
              </w:rPr>
            </w:pPr>
            <w:r w:rsidRPr="001A6C1A">
              <w:rPr>
                <w:i/>
                <w:iCs/>
              </w:rPr>
              <w:t>Definition of 21st century marketing and its problems. Demand, supply, demand, consumption.</w:t>
            </w:r>
          </w:p>
          <w:p w14:paraId="1948D764" w14:textId="77777777" w:rsidR="00280C18" w:rsidRPr="001A6C1A" w:rsidRDefault="00280C18" w:rsidP="00280C18">
            <w:pPr>
              <w:pStyle w:val="P68B1DB1-Normlny4"/>
              <w:jc w:val="both"/>
              <w:rPr>
                <w:i/>
                <w:iCs/>
              </w:rPr>
            </w:pPr>
            <w:r w:rsidRPr="001A6C1A">
              <w:rPr>
                <w:i/>
                <w:iCs/>
              </w:rPr>
              <w:t>Marketing mix and its use (4P, 7P, 9P, 4C)</w:t>
            </w:r>
          </w:p>
          <w:p w14:paraId="1A7BD898" w14:textId="77777777" w:rsidR="00280C18" w:rsidRPr="001A6C1A" w:rsidRDefault="00280C18" w:rsidP="00280C18">
            <w:pPr>
              <w:pStyle w:val="P68B1DB1-Normlny4"/>
              <w:jc w:val="both"/>
              <w:rPr>
                <w:i/>
                <w:iCs/>
              </w:rPr>
            </w:pPr>
            <w:r w:rsidRPr="001A6C1A">
              <w:rPr>
                <w:i/>
                <w:iCs/>
              </w:rPr>
              <w:t>Strategic planning, strategic plan, portfolio, SWOT analysis and BCG.</w:t>
            </w:r>
          </w:p>
          <w:p w14:paraId="1C30FAB7" w14:textId="77777777" w:rsidR="00280C18" w:rsidRPr="001A6C1A" w:rsidRDefault="00280C18" w:rsidP="00280C18">
            <w:pPr>
              <w:pStyle w:val="P68B1DB1-Normlny4"/>
              <w:jc w:val="both"/>
              <w:rPr>
                <w:i/>
                <w:iCs/>
              </w:rPr>
            </w:pPr>
            <w:r w:rsidRPr="001A6C1A">
              <w:rPr>
                <w:i/>
                <w:iCs/>
              </w:rPr>
              <w:t>Marketing management. Demand management, philosophical approaches to management.</w:t>
            </w:r>
          </w:p>
          <w:p w14:paraId="1E0EFA80" w14:textId="77777777" w:rsidR="00280C18" w:rsidRPr="001A6C1A" w:rsidRDefault="00280C18" w:rsidP="00280C18">
            <w:pPr>
              <w:pStyle w:val="P68B1DB1-Normlny4"/>
              <w:jc w:val="both"/>
              <w:rPr>
                <w:i/>
                <w:iCs/>
              </w:rPr>
            </w:pPr>
            <w:r w:rsidRPr="001A6C1A">
              <w:rPr>
                <w:i/>
                <w:iCs/>
              </w:rPr>
              <w:lastRenderedPageBreak/>
              <w:t>Management as a scientific discipline.</w:t>
            </w:r>
          </w:p>
          <w:p w14:paraId="3FACC6EF" w14:textId="77777777" w:rsidR="00280C18" w:rsidRPr="001A6C1A" w:rsidRDefault="00280C18" w:rsidP="00280C18">
            <w:pPr>
              <w:pStyle w:val="P68B1DB1-Normlny4"/>
              <w:jc w:val="both"/>
              <w:rPr>
                <w:i/>
                <w:iCs/>
              </w:rPr>
            </w:pPr>
            <w:r w:rsidRPr="001A6C1A">
              <w:rPr>
                <w:i/>
                <w:iCs/>
              </w:rPr>
              <w:t>Manager functions: / analysis /, planning, organizing, decision making.</w:t>
            </w:r>
          </w:p>
          <w:p w14:paraId="62588EC5" w14:textId="77777777" w:rsidR="00280C18" w:rsidRPr="001A6C1A" w:rsidRDefault="00280C18" w:rsidP="00280C18">
            <w:pPr>
              <w:pStyle w:val="P68B1DB1-Normlny4"/>
              <w:jc w:val="both"/>
              <w:rPr>
                <w:i/>
                <w:iCs/>
              </w:rPr>
            </w:pPr>
            <w:r w:rsidRPr="001A6C1A">
              <w:rPr>
                <w:i/>
                <w:iCs/>
              </w:rPr>
              <w:t>Human resources. Human resource management, stimulation, motivation, motivational theories, leadership styles.</w:t>
            </w:r>
          </w:p>
          <w:p w14:paraId="7A6A147F" w14:textId="77777777" w:rsidR="00280C18" w:rsidRPr="001A6C1A" w:rsidRDefault="00280C18" w:rsidP="00280C18">
            <w:pPr>
              <w:pStyle w:val="P68B1DB1-Normlny4"/>
              <w:jc w:val="both"/>
              <w:rPr>
                <w:i/>
                <w:iCs/>
              </w:rPr>
            </w:pPr>
            <w:r w:rsidRPr="001A6C1A">
              <w:rPr>
                <w:i/>
                <w:iCs/>
              </w:rPr>
              <w:t>Marketing microenvironment.</w:t>
            </w:r>
          </w:p>
          <w:p w14:paraId="52A152C8" w14:textId="77777777" w:rsidR="00280C18" w:rsidRPr="001A6C1A" w:rsidRDefault="00280C18" w:rsidP="00280C18">
            <w:pPr>
              <w:pStyle w:val="P68B1DB1-Normlny4"/>
              <w:jc w:val="both"/>
              <w:rPr>
                <w:i/>
                <w:iCs/>
              </w:rPr>
            </w:pPr>
            <w:r w:rsidRPr="001A6C1A">
              <w:rPr>
                <w:i/>
                <w:iCs/>
              </w:rPr>
              <w:t>Marketing macro environment.</w:t>
            </w:r>
          </w:p>
          <w:p w14:paraId="11F1AC3C" w14:textId="77777777" w:rsidR="00280C18" w:rsidRPr="001A6C1A" w:rsidRDefault="00280C18" w:rsidP="00280C18">
            <w:pPr>
              <w:pStyle w:val="P68B1DB1-Normlny4"/>
              <w:jc w:val="both"/>
              <w:rPr>
                <w:i/>
                <w:iCs/>
              </w:rPr>
            </w:pPr>
            <w:r w:rsidRPr="001A6C1A">
              <w:rPr>
                <w:i/>
                <w:iCs/>
              </w:rPr>
              <w:t>Internet age marketing - digitization, connectivity, internet boom, intermediary, customization, customerization, e-commerce, e-business, e-marketing.</w:t>
            </w:r>
          </w:p>
          <w:p w14:paraId="7F692AA6" w14:textId="77777777" w:rsidR="00280C18" w:rsidRPr="001A6C1A" w:rsidRDefault="00280C18" w:rsidP="00280C18">
            <w:pPr>
              <w:pStyle w:val="P68B1DB1-Normlny4"/>
              <w:jc w:val="both"/>
              <w:rPr>
                <w:i/>
                <w:iCs/>
              </w:rPr>
            </w:pPr>
            <w:r w:rsidRPr="001A6C1A">
              <w:rPr>
                <w:i/>
                <w:iCs/>
              </w:rPr>
              <w:t>Marketing communication on the Internet (presentation of corporate, marketing websites, facebook).</w:t>
            </w:r>
          </w:p>
          <w:p w14:paraId="00960CA2" w14:textId="77777777" w:rsidR="00280C18" w:rsidRPr="001A6C1A" w:rsidRDefault="00280C18" w:rsidP="00280C18">
            <w:pPr>
              <w:pStyle w:val="P68B1DB1-Normlny4"/>
              <w:jc w:val="both"/>
              <w:rPr>
                <w:i/>
                <w:iCs/>
              </w:rPr>
            </w:pPr>
            <w:r w:rsidRPr="001A6C1A">
              <w:rPr>
                <w:i/>
                <w:iCs/>
              </w:rPr>
              <w:t>Marketing responsibility and ethics, market regulation and deregulation, enlightened marketing.</w:t>
            </w:r>
          </w:p>
          <w:p w14:paraId="176F4CBD" w14:textId="77777777" w:rsidR="00280C18" w:rsidRPr="001A6C1A" w:rsidRDefault="00280C18" w:rsidP="00280C18">
            <w:pPr>
              <w:pStyle w:val="P68B1DB1-Normlny4"/>
              <w:jc w:val="both"/>
              <w:rPr>
                <w:i/>
                <w:iCs/>
              </w:rPr>
            </w:pPr>
            <w:r w:rsidRPr="001A6C1A">
              <w:rPr>
                <w:i/>
                <w:iCs/>
              </w:rPr>
              <w:t>Global marketing in the 21st century. Forms of business.</w:t>
            </w:r>
          </w:p>
          <w:p w14:paraId="23DFB6BF" w14:textId="77777777" w:rsidR="00280C18" w:rsidRPr="001A6C1A" w:rsidRDefault="00280C18" w:rsidP="00280C18">
            <w:pPr>
              <w:pStyle w:val="P68B1DB1-Normlny4"/>
              <w:jc w:val="both"/>
              <w:rPr>
                <w:i/>
                <w:iCs/>
              </w:rPr>
            </w:pPr>
            <w:r w:rsidRPr="001A6C1A">
              <w:rPr>
                <w:i/>
                <w:iCs/>
              </w:rPr>
              <w:t>Joint venturing, licensing, franchising, forfaiting.</w:t>
            </w:r>
          </w:p>
          <w:p w14:paraId="58727253" w14:textId="77777777" w:rsidR="00280C18" w:rsidRPr="001A6C1A" w:rsidRDefault="00280C18" w:rsidP="00280C18">
            <w:pPr>
              <w:pStyle w:val="P68B1DB1-Normlny4"/>
              <w:jc w:val="both"/>
              <w:rPr>
                <w:i/>
                <w:iCs/>
              </w:rPr>
            </w:pPr>
            <w:r w:rsidRPr="001A6C1A">
              <w:rPr>
                <w:i/>
                <w:iCs/>
              </w:rPr>
              <w:t>Marketing management of global marketing, decision to enter international markets, aspects and principles.</w:t>
            </w:r>
          </w:p>
          <w:p w14:paraId="3998AD70" w14:textId="77777777" w:rsidR="00280C18" w:rsidRPr="001A6C1A" w:rsidRDefault="00280C18" w:rsidP="00280C18">
            <w:pPr>
              <w:pStyle w:val="P68B1DB1-Normlny4"/>
              <w:jc w:val="both"/>
              <w:rPr>
                <w:i/>
                <w:iCs/>
              </w:rPr>
            </w:pPr>
            <w:r w:rsidRPr="001A6C1A">
              <w:rPr>
                <w:i/>
                <w:iCs/>
              </w:rPr>
              <w:t>Consumer markets and their factors (cultural, social, personal, psychological).</w:t>
            </w:r>
          </w:p>
          <w:p w14:paraId="3142643A" w14:textId="77777777" w:rsidR="00280C18" w:rsidRPr="001A6C1A" w:rsidRDefault="00280C18" w:rsidP="00280C18">
            <w:pPr>
              <w:pStyle w:val="P68B1DB1-Normlny4"/>
              <w:jc w:val="both"/>
              <w:rPr>
                <w:i/>
                <w:iCs/>
              </w:rPr>
            </w:pPr>
            <w:r w:rsidRPr="001A6C1A">
              <w:rPr>
                <w:i/>
                <w:iCs/>
              </w:rPr>
              <w:t>Purchasing decisions, typology and decision-making process.</w:t>
            </w:r>
          </w:p>
          <w:p w14:paraId="7FD1DC40" w14:textId="5B0BC3EF" w:rsidR="00E05AA4" w:rsidRPr="001A6C1A" w:rsidRDefault="00280C18" w:rsidP="00280C18">
            <w:pPr>
              <w:pStyle w:val="P68B1DB1-Normlny4"/>
              <w:jc w:val="both"/>
              <w:rPr>
                <w:i/>
                <w:iCs/>
              </w:rPr>
            </w:pPr>
            <w:r w:rsidRPr="001A6C1A">
              <w:rPr>
                <w:i/>
                <w:iCs/>
              </w:rPr>
              <w:t>B2B marketing. Markets, purchasing behavior of organizations, government and institutional markets.</w:t>
            </w:r>
          </w:p>
        </w:tc>
      </w:tr>
      <w:tr w:rsidR="00E05AA4" w:rsidRPr="001A6C1A" w14:paraId="49237143"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E13D243" w14:textId="77777777" w:rsidR="00E05AA4" w:rsidRPr="001A6C1A" w:rsidRDefault="00E05AA4" w:rsidP="00297DBE">
            <w:pPr>
              <w:pStyle w:val="P68B1DB1-Normlny3"/>
              <w:rPr>
                <w:b/>
                <w:bCs/>
                <w:i w:val="0"/>
              </w:rPr>
            </w:pPr>
            <w:r w:rsidRPr="001A6C1A">
              <w:rPr>
                <w:b/>
                <w:bCs/>
                <w:i w:val="0"/>
              </w:rPr>
              <w:lastRenderedPageBreak/>
              <w:t xml:space="preserve">Recommended literature: </w:t>
            </w:r>
          </w:p>
          <w:p w14:paraId="372A76F6" w14:textId="77777777" w:rsidR="00280C18" w:rsidRPr="001A6C1A" w:rsidRDefault="00280C18" w:rsidP="00280C18">
            <w:pPr>
              <w:pStyle w:val="P68B1DB1-Normlny4"/>
              <w:jc w:val="both"/>
              <w:rPr>
                <w:i/>
                <w:iCs/>
              </w:rPr>
            </w:pPr>
            <w:r w:rsidRPr="001A6C1A">
              <w:rPr>
                <w:i/>
                <w:iCs/>
              </w:rPr>
              <w:t>ARMSTRONG, M., 2008. Managment a leadership. Praha: Grada Publishing.</w:t>
            </w:r>
          </w:p>
          <w:p w14:paraId="73228BEA" w14:textId="77777777" w:rsidR="00280C18" w:rsidRPr="001A6C1A" w:rsidRDefault="00280C18" w:rsidP="00280C18">
            <w:pPr>
              <w:pStyle w:val="P68B1DB1-Normlny4"/>
              <w:jc w:val="both"/>
              <w:rPr>
                <w:i/>
                <w:iCs/>
              </w:rPr>
            </w:pPr>
            <w:r w:rsidRPr="001A6C1A">
              <w:rPr>
                <w:i/>
                <w:iCs/>
              </w:rPr>
              <w:t>BEDNAŘ, V., 2001. Mediálni komunikace pro management. Vyd. 1. Praha: Grada Publishing.</w:t>
            </w:r>
          </w:p>
          <w:p w14:paraId="0F5E73F7" w14:textId="77777777" w:rsidR="00280C18" w:rsidRPr="001A6C1A" w:rsidRDefault="00280C18" w:rsidP="00280C18">
            <w:pPr>
              <w:pStyle w:val="P68B1DB1-Normlny4"/>
              <w:jc w:val="both"/>
              <w:rPr>
                <w:i/>
                <w:iCs/>
              </w:rPr>
            </w:pPr>
            <w:r w:rsidRPr="001A6C1A">
              <w:rPr>
                <w:i/>
                <w:iCs/>
              </w:rPr>
              <w:t>DORČÁK, P., 2013. eMarketing. Ako osloviť zákazníka na internete. Bratislava: EZO.sk.</w:t>
            </w:r>
          </w:p>
          <w:p w14:paraId="35938A32" w14:textId="77777777" w:rsidR="00280C18" w:rsidRPr="001A6C1A" w:rsidRDefault="00280C18" w:rsidP="00280C18">
            <w:pPr>
              <w:pStyle w:val="P68B1DB1-Normlny4"/>
              <w:jc w:val="both"/>
              <w:rPr>
                <w:i/>
                <w:iCs/>
              </w:rPr>
            </w:pPr>
            <w:r w:rsidRPr="001A6C1A">
              <w:rPr>
                <w:i/>
                <w:iCs/>
              </w:rPr>
              <w:t>GALLO, P., 2020. Digitálny manažment. Prešov: Dominanta.</w:t>
            </w:r>
          </w:p>
          <w:p w14:paraId="7829743B" w14:textId="77777777" w:rsidR="00280C18" w:rsidRPr="001A6C1A" w:rsidRDefault="00280C18" w:rsidP="00280C18">
            <w:pPr>
              <w:pStyle w:val="P68B1DB1-Normlny4"/>
              <w:jc w:val="both"/>
              <w:rPr>
                <w:i/>
                <w:iCs/>
              </w:rPr>
            </w:pPr>
            <w:r w:rsidRPr="001A6C1A">
              <w:rPr>
                <w:i/>
                <w:iCs/>
              </w:rPr>
              <w:t>HESKOVÁ, M. a P. STRACHOŇ, 2009. Marketingová komunikace a moderní trendy v marketingu. Praha: Oeconomica.</w:t>
            </w:r>
          </w:p>
          <w:p w14:paraId="695CF3FE" w14:textId="77777777" w:rsidR="00280C18" w:rsidRPr="001A6C1A" w:rsidRDefault="00280C18" w:rsidP="00280C18">
            <w:pPr>
              <w:pStyle w:val="P68B1DB1-Normlny4"/>
              <w:jc w:val="both"/>
              <w:rPr>
                <w:i/>
                <w:iCs/>
              </w:rPr>
            </w:pPr>
            <w:r w:rsidRPr="001A6C1A">
              <w:rPr>
                <w:i/>
                <w:iCs/>
              </w:rPr>
              <w:t>KOONZ, H. a H. WEIHRICH, 1993. Management. Praha: Victoria Publishing.</w:t>
            </w:r>
          </w:p>
          <w:p w14:paraId="2E093B27" w14:textId="77777777" w:rsidR="00280C18" w:rsidRPr="001A6C1A" w:rsidRDefault="00280C18" w:rsidP="00280C18">
            <w:pPr>
              <w:pStyle w:val="P68B1DB1-Normlny4"/>
              <w:jc w:val="both"/>
              <w:rPr>
                <w:i/>
                <w:iCs/>
              </w:rPr>
            </w:pPr>
            <w:r w:rsidRPr="001A6C1A">
              <w:rPr>
                <w:i/>
                <w:iCs/>
              </w:rPr>
              <w:t>KOTLER, P. a K. L. KELLER, 2009. Marketing management. Upper Saddle River.</w:t>
            </w:r>
          </w:p>
          <w:p w14:paraId="332F25E1" w14:textId="77777777" w:rsidR="00280C18" w:rsidRPr="001A6C1A" w:rsidRDefault="00280C18" w:rsidP="00280C18">
            <w:pPr>
              <w:pStyle w:val="P68B1DB1-Normlny4"/>
              <w:jc w:val="both"/>
              <w:rPr>
                <w:i/>
                <w:iCs/>
              </w:rPr>
            </w:pPr>
            <w:r w:rsidRPr="001A6C1A">
              <w:rPr>
                <w:i/>
                <w:iCs/>
              </w:rPr>
              <w:t>KOTTER, J. P., 2000. Vedení procesu změny. Praha: Management Press.</w:t>
            </w:r>
          </w:p>
          <w:p w14:paraId="32CCF2FE" w14:textId="77777777" w:rsidR="00280C18" w:rsidRPr="001A6C1A" w:rsidRDefault="00280C18" w:rsidP="00280C18">
            <w:pPr>
              <w:pStyle w:val="P68B1DB1-Normlny4"/>
              <w:jc w:val="both"/>
              <w:rPr>
                <w:i/>
                <w:iCs/>
              </w:rPr>
            </w:pPr>
            <w:r w:rsidRPr="001A6C1A">
              <w:rPr>
                <w:i/>
                <w:iCs/>
              </w:rPr>
              <w:t>RICHTEROVÁ, K. a kol., 2009. Prieskumy pre marketingový manažment. Bratislava: SOFA.</w:t>
            </w:r>
          </w:p>
          <w:p w14:paraId="7B92D455" w14:textId="77777777" w:rsidR="00280C18" w:rsidRPr="001A6C1A" w:rsidRDefault="00280C18" w:rsidP="00280C18">
            <w:pPr>
              <w:pStyle w:val="P68B1DB1-Normlny4"/>
              <w:jc w:val="both"/>
              <w:rPr>
                <w:i/>
                <w:iCs/>
              </w:rPr>
            </w:pPr>
            <w:r w:rsidRPr="001A6C1A">
              <w:rPr>
                <w:i/>
                <w:iCs/>
              </w:rPr>
              <w:t>SCOTT, D. M., 2010. Nové pravidlá marketingu a PR (Ako efektívne využívať sociálne siete a médiá, blogy, správy, online.</w:t>
            </w:r>
          </w:p>
          <w:p w14:paraId="50A79C49" w14:textId="4AE8CDD2" w:rsidR="00E05AA4" w:rsidRPr="001A6C1A" w:rsidRDefault="00280C18" w:rsidP="00280C18">
            <w:pPr>
              <w:pStyle w:val="P68B1DB1-Normlny4"/>
              <w:jc w:val="both"/>
            </w:pPr>
            <w:r w:rsidRPr="001A6C1A">
              <w:rPr>
                <w:i/>
                <w:iCs/>
              </w:rPr>
              <w:t>SEDLÁK, M., 2009. Manažment. Bratislava: Iura Edition.</w:t>
            </w:r>
          </w:p>
        </w:tc>
      </w:tr>
      <w:tr w:rsidR="00E05AA4" w:rsidRPr="001A6C1A" w14:paraId="75E51DAE"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FBD01E3" w14:textId="77777777" w:rsidR="00E05AA4" w:rsidRPr="001A6C1A" w:rsidRDefault="00E05AA4" w:rsidP="00297DBE">
            <w:pPr>
              <w:pStyle w:val="P68B1DB1-Normlny3"/>
              <w:jc w:val="both"/>
              <w:rPr>
                <w:i w:val="0"/>
              </w:rPr>
            </w:pPr>
            <w:r w:rsidRPr="001A6C1A">
              <w:rPr>
                <w:b/>
                <w:i w:val="0"/>
              </w:rPr>
              <w:t>Language which is necessary to complete the course:</w:t>
            </w:r>
            <w:r w:rsidRPr="001A6C1A">
              <w:rPr>
                <w:i w:val="0"/>
              </w:rPr>
              <w:t xml:space="preserve"> </w:t>
            </w:r>
          </w:p>
          <w:p w14:paraId="40FE468B" w14:textId="166A4FBC" w:rsidR="00E05AA4" w:rsidRPr="001A6C1A" w:rsidRDefault="00E05AA4" w:rsidP="00297DBE">
            <w:pPr>
              <w:pStyle w:val="P68B1DB1-Normlny4"/>
              <w:jc w:val="both"/>
              <w:rPr>
                <w:i/>
                <w:iCs/>
              </w:rPr>
            </w:pPr>
            <w:r w:rsidRPr="001A6C1A">
              <w:rPr>
                <w:i/>
                <w:iCs/>
              </w:rPr>
              <w:t>Slovak language</w:t>
            </w:r>
          </w:p>
        </w:tc>
      </w:tr>
      <w:tr w:rsidR="00E05AA4" w:rsidRPr="001A6C1A" w14:paraId="1FC0BC6E"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1B09E95" w14:textId="77777777" w:rsidR="00E05AA4" w:rsidRPr="001A6C1A" w:rsidRDefault="00E05AA4" w:rsidP="00297DBE">
            <w:pPr>
              <w:pStyle w:val="P68B1DB1-Normlny3"/>
              <w:jc w:val="both"/>
              <w:rPr>
                <w:iCs/>
              </w:rPr>
            </w:pPr>
            <w:r w:rsidRPr="001A6C1A">
              <w:rPr>
                <w:b/>
                <w:i w:val="0"/>
              </w:rPr>
              <w:t>Notes:</w:t>
            </w:r>
            <w:r w:rsidRPr="001A6C1A">
              <w:rPr>
                <w:i w:val="0"/>
              </w:rPr>
              <w:t xml:space="preserve"> </w:t>
            </w:r>
          </w:p>
        </w:tc>
      </w:tr>
      <w:tr w:rsidR="00E05AA4" w:rsidRPr="001A6C1A" w14:paraId="1500456C" w14:textId="77777777" w:rsidTr="00297DBE">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40099D01" w14:textId="77777777" w:rsidR="00E05AA4" w:rsidRPr="001A6C1A" w:rsidRDefault="00E05AA4" w:rsidP="00297DBE">
            <w:pPr>
              <w:pStyle w:val="P68B1DB1-Normlny2"/>
              <w:rPr>
                <w:b/>
                <w:bCs/>
              </w:rPr>
            </w:pPr>
            <w:r w:rsidRPr="001A6C1A">
              <w:rPr>
                <w:b/>
                <w:bCs/>
              </w:rPr>
              <w:t>Course evaluation</w:t>
            </w:r>
          </w:p>
          <w:p w14:paraId="4BD90F6C" w14:textId="77777777" w:rsidR="00E05AA4" w:rsidRPr="001A6C1A" w:rsidRDefault="00E05AA4" w:rsidP="00297DBE">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E05AA4" w:rsidRPr="001A6C1A" w14:paraId="2D36DF12" w14:textId="77777777" w:rsidTr="00297DBE">
              <w:tc>
                <w:tcPr>
                  <w:tcW w:w="1496" w:type="dxa"/>
                  <w:tcBorders>
                    <w:top w:val="single" w:sz="4" w:space="0" w:color="auto"/>
                    <w:left w:val="single" w:sz="4" w:space="0" w:color="auto"/>
                    <w:bottom w:val="single" w:sz="4" w:space="0" w:color="auto"/>
                    <w:right w:val="single" w:sz="4" w:space="0" w:color="auto"/>
                  </w:tcBorders>
                  <w:vAlign w:val="center"/>
                  <w:hideMark/>
                </w:tcPr>
                <w:p w14:paraId="613176D4" w14:textId="77777777" w:rsidR="00E05AA4" w:rsidRPr="001A6C1A" w:rsidRDefault="00E05AA4" w:rsidP="00297DBE">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1A87FA1" w14:textId="77777777" w:rsidR="00E05AA4" w:rsidRPr="001A6C1A" w:rsidRDefault="00E05AA4" w:rsidP="00297DBE">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8350A71" w14:textId="77777777" w:rsidR="00E05AA4" w:rsidRPr="001A6C1A" w:rsidRDefault="00E05AA4" w:rsidP="00297DBE">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5DE91C8" w14:textId="77777777" w:rsidR="00E05AA4" w:rsidRPr="001A6C1A" w:rsidRDefault="00E05AA4" w:rsidP="00297DBE">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68B5B87" w14:textId="77777777" w:rsidR="00E05AA4" w:rsidRPr="001A6C1A" w:rsidRDefault="00E05AA4" w:rsidP="00297DBE">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B433AE3" w14:textId="77777777" w:rsidR="00E05AA4" w:rsidRPr="001A6C1A" w:rsidRDefault="00E05AA4" w:rsidP="00297DBE">
                  <w:pPr>
                    <w:pStyle w:val="P68B1DB1-Normlny3"/>
                    <w:jc w:val="center"/>
                    <w:rPr>
                      <w:i w:val="0"/>
                    </w:rPr>
                  </w:pPr>
                  <w:r w:rsidRPr="001A6C1A">
                    <w:rPr>
                      <w:i w:val="0"/>
                    </w:rPr>
                    <w:t>FX</w:t>
                  </w:r>
                </w:p>
              </w:tc>
            </w:tr>
            <w:tr w:rsidR="00E05AA4" w:rsidRPr="001A6C1A" w14:paraId="3884997E" w14:textId="77777777" w:rsidTr="00297DBE">
              <w:tc>
                <w:tcPr>
                  <w:tcW w:w="1496" w:type="dxa"/>
                  <w:tcBorders>
                    <w:top w:val="single" w:sz="4" w:space="0" w:color="auto"/>
                    <w:left w:val="single" w:sz="4" w:space="0" w:color="auto"/>
                    <w:bottom w:val="single" w:sz="4" w:space="0" w:color="auto"/>
                    <w:right w:val="single" w:sz="4" w:space="0" w:color="auto"/>
                  </w:tcBorders>
                  <w:hideMark/>
                </w:tcPr>
                <w:p w14:paraId="2D188FC1" w14:textId="77777777" w:rsidR="00E05AA4" w:rsidRPr="001A6C1A" w:rsidRDefault="00E05AA4" w:rsidP="00297DBE">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224FAD44" w14:textId="77777777" w:rsidR="00E05AA4" w:rsidRPr="001A6C1A" w:rsidRDefault="00E05AA4"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5B6CE7C" w14:textId="77777777" w:rsidR="00E05AA4" w:rsidRPr="001A6C1A" w:rsidRDefault="00E05AA4"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311C6182" w14:textId="77777777" w:rsidR="00E05AA4" w:rsidRPr="001A6C1A" w:rsidRDefault="00E05AA4"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8D598BC" w14:textId="77777777" w:rsidR="00E05AA4" w:rsidRPr="001A6C1A" w:rsidRDefault="00E05AA4"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5513C57" w14:textId="77777777" w:rsidR="00E05AA4" w:rsidRPr="001A6C1A" w:rsidRDefault="00E05AA4" w:rsidP="00297DBE">
                  <w:pPr>
                    <w:pStyle w:val="P68B1DB1-Normlny3"/>
                    <w:jc w:val="center"/>
                    <w:rPr>
                      <w:i w:val="0"/>
                    </w:rPr>
                  </w:pPr>
                  <w:r w:rsidRPr="001A6C1A">
                    <w:rPr>
                      <w:i w:val="0"/>
                    </w:rPr>
                    <w:t>0%</w:t>
                  </w:r>
                </w:p>
              </w:tc>
            </w:tr>
          </w:tbl>
          <w:p w14:paraId="52013FFA" w14:textId="77777777" w:rsidR="00E05AA4" w:rsidRPr="001A6C1A" w:rsidRDefault="00E05AA4" w:rsidP="00297DBE">
            <w:pPr>
              <w:pStyle w:val="P68B1DB1-Normlny4"/>
              <w:jc w:val="both"/>
            </w:pPr>
            <w:r w:rsidRPr="001A6C1A">
              <w:t xml:space="preserve">   </w:t>
            </w:r>
          </w:p>
        </w:tc>
      </w:tr>
      <w:tr w:rsidR="00E05AA4" w:rsidRPr="001A6C1A" w14:paraId="757B85F4"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673ED6B" w14:textId="77777777" w:rsidR="00E05AA4" w:rsidRPr="001A6C1A" w:rsidRDefault="00E05AA4" w:rsidP="00297DBE">
            <w:pPr>
              <w:pStyle w:val="P68B1DB1-Normlny3"/>
              <w:tabs>
                <w:tab w:val="left" w:pos="1530"/>
              </w:tabs>
              <w:jc w:val="both"/>
              <w:rPr>
                <w:i w:val="0"/>
              </w:rPr>
            </w:pPr>
            <w:r w:rsidRPr="001A6C1A">
              <w:rPr>
                <w:b/>
                <w:i w:val="0"/>
              </w:rPr>
              <w:t>Lecturers:</w:t>
            </w:r>
            <w:r w:rsidRPr="001A6C1A">
              <w:rPr>
                <w:i w:val="0"/>
              </w:rPr>
              <w:t xml:space="preserve"> </w:t>
            </w:r>
          </w:p>
          <w:p w14:paraId="6867E9A6" w14:textId="1B98A2BD" w:rsidR="00E05AA4" w:rsidRPr="001A6C1A" w:rsidRDefault="00936F17" w:rsidP="00297DBE">
            <w:pPr>
              <w:pStyle w:val="P68B1DB1-Normlny4"/>
              <w:tabs>
                <w:tab w:val="left" w:pos="1530"/>
              </w:tabs>
              <w:jc w:val="both"/>
              <w:rPr>
                <w:i/>
                <w:iCs/>
              </w:rPr>
            </w:pPr>
            <w:bookmarkStart w:id="5" w:name="JR_PAGE_ANCHOR_0_1"/>
            <w:r w:rsidRPr="001A6C1A">
              <w:rPr>
                <w:i/>
                <w:iCs/>
              </w:rPr>
              <w:t>prof. PhDr. Juraj Rusnák, CSc.</w:t>
            </w:r>
            <w:bookmarkEnd w:id="5"/>
          </w:p>
        </w:tc>
      </w:tr>
      <w:tr w:rsidR="00E05AA4" w:rsidRPr="001A6C1A" w14:paraId="0105D54B"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ECEDD20" w14:textId="77777777" w:rsidR="00E05AA4" w:rsidRPr="001A6C1A" w:rsidRDefault="00E05AA4" w:rsidP="00297DBE">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E05AA4" w:rsidRPr="001A6C1A" w14:paraId="05E8A80D"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7D4485B" w14:textId="77777777" w:rsidR="00E05AA4" w:rsidRPr="001A6C1A" w:rsidRDefault="00E05AA4" w:rsidP="00297DBE">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5E7DB552" w14:textId="77777777" w:rsidR="00E05AA4" w:rsidRPr="001A6C1A" w:rsidRDefault="00E05AA4" w:rsidP="006C76BF">
      <w:pPr>
        <w:pStyle w:val="P68B1DB1-Normlny2"/>
        <w:ind w:left="720" w:hanging="720"/>
        <w:jc w:val="center"/>
      </w:pPr>
      <w:r w:rsidRPr="001A6C1A">
        <w:br w:type="page"/>
      </w:r>
    </w:p>
    <w:p w14:paraId="3F2D7D42" w14:textId="77777777" w:rsidR="00345F07" w:rsidRPr="001A6C1A" w:rsidRDefault="00345F07" w:rsidP="00345F07">
      <w:pPr>
        <w:pStyle w:val="P68B1DB1-Normlny2"/>
        <w:ind w:left="720" w:hanging="720"/>
        <w:jc w:val="center"/>
        <w:rPr>
          <w:b/>
        </w:rPr>
      </w:pPr>
      <w:r w:rsidRPr="001A6C1A">
        <w:rPr>
          <w:b/>
        </w:rPr>
        <w:lastRenderedPageBreak/>
        <w:t>COURSE DESCRIPTION</w:t>
      </w:r>
    </w:p>
    <w:p w14:paraId="4F2B185B" w14:textId="77777777" w:rsidR="00345F07" w:rsidRPr="001A6C1A" w:rsidRDefault="00345F07" w:rsidP="00345F07">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345F07" w:rsidRPr="001A6C1A" w14:paraId="42377F13"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3522A8F" w14:textId="77777777" w:rsidR="00345F07" w:rsidRPr="001A6C1A" w:rsidRDefault="00345F07" w:rsidP="00297DBE">
            <w:pPr>
              <w:pStyle w:val="P68B1DB1-Normlny3"/>
              <w:rPr>
                <w:i w:val="0"/>
              </w:rPr>
            </w:pPr>
            <w:r w:rsidRPr="001A6C1A">
              <w:rPr>
                <w:b/>
                <w:i w:val="0"/>
              </w:rPr>
              <w:t>University:</w:t>
            </w:r>
            <w:r w:rsidRPr="001A6C1A">
              <w:rPr>
                <w:i w:val="0"/>
              </w:rPr>
              <w:t xml:space="preserve"> </w:t>
            </w:r>
            <w:r w:rsidRPr="001A6C1A">
              <w:rPr>
                <w:iCs/>
              </w:rPr>
              <w:t>University of Prešov</w:t>
            </w:r>
          </w:p>
        </w:tc>
      </w:tr>
      <w:tr w:rsidR="00345F07" w:rsidRPr="001A6C1A" w14:paraId="7A8AB81B"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612CE8C" w14:textId="77777777" w:rsidR="00345F07" w:rsidRPr="001A6C1A" w:rsidRDefault="00345F07" w:rsidP="00297DBE">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1410614540"/>
                <w:placeholder>
                  <w:docPart w:val="F022856257454D70B38A5F2DABC63E8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345F07" w:rsidRPr="001A6C1A" w14:paraId="74265D42" w14:textId="77777777" w:rsidTr="00297DBE">
        <w:trPr>
          <w:trHeight w:val="53"/>
        </w:trPr>
        <w:tc>
          <w:tcPr>
            <w:tcW w:w="4110" w:type="dxa"/>
            <w:tcBorders>
              <w:top w:val="single" w:sz="4" w:space="0" w:color="auto"/>
              <w:left w:val="single" w:sz="4" w:space="0" w:color="auto"/>
              <w:bottom w:val="single" w:sz="4" w:space="0" w:color="auto"/>
              <w:right w:val="single" w:sz="4" w:space="0" w:color="auto"/>
            </w:tcBorders>
            <w:hideMark/>
          </w:tcPr>
          <w:p w14:paraId="36C5EF8D" w14:textId="1257D94E" w:rsidR="00345F07" w:rsidRPr="001A6C1A" w:rsidRDefault="00345F07" w:rsidP="00297DBE">
            <w:pPr>
              <w:pStyle w:val="P68B1DB1-Normlny3"/>
              <w:jc w:val="both"/>
              <w:rPr>
                <w:i w:val="0"/>
              </w:rPr>
            </w:pPr>
            <w:r w:rsidRPr="001A6C1A">
              <w:rPr>
                <w:b/>
                <w:i w:val="0"/>
              </w:rPr>
              <w:t>Code:</w:t>
            </w:r>
            <w:r w:rsidRPr="001A6C1A">
              <w:rPr>
                <w:i w:val="0"/>
              </w:rPr>
              <w:t xml:space="preserve"> </w:t>
            </w:r>
            <w:r w:rsidR="00562CC8" w:rsidRPr="001A6C1A">
              <w:rPr>
                <w:iCs/>
                <w:szCs w:val="24"/>
                <w:lang w:eastAsia="en-US"/>
              </w:rPr>
              <w:t>1IRO/ZAEKX/24</w:t>
            </w:r>
          </w:p>
        </w:tc>
        <w:tc>
          <w:tcPr>
            <w:tcW w:w="5212" w:type="dxa"/>
            <w:tcBorders>
              <w:top w:val="single" w:sz="4" w:space="0" w:color="auto"/>
              <w:left w:val="single" w:sz="4" w:space="0" w:color="auto"/>
              <w:bottom w:val="single" w:sz="4" w:space="0" w:color="auto"/>
              <w:right w:val="single" w:sz="4" w:space="0" w:color="auto"/>
            </w:tcBorders>
            <w:hideMark/>
          </w:tcPr>
          <w:p w14:paraId="6283C4EB" w14:textId="0403E161" w:rsidR="00345F07" w:rsidRPr="001A6C1A" w:rsidRDefault="00345F07" w:rsidP="00297DBE">
            <w:pPr>
              <w:rPr>
                <w:rFonts w:asciiTheme="minorHAnsi" w:hAnsiTheme="minorHAnsi" w:cstheme="minorHAnsi"/>
                <w:b/>
              </w:rPr>
            </w:pPr>
            <w:r w:rsidRPr="001A6C1A">
              <w:rPr>
                <w:rFonts w:asciiTheme="minorHAnsi" w:hAnsiTheme="minorHAnsi" w:cstheme="minorHAnsi"/>
                <w:b/>
              </w:rPr>
              <w:t xml:space="preserve">Course title: </w:t>
            </w:r>
            <w:r w:rsidR="00DE3C5F" w:rsidRPr="001A6C1A">
              <w:rPr>
                <w:rStyle w:val="Nadpis1Char"/>
                <w:rFonts w:asciiTheme="minorHAnsi" w:hAnsiTheme="minorHAnsi" w:cstheme="minorHAnsi"/>
                <w:iCs/>
              </w:rPr>
              <w:t>Fundamentals of Economics</w:t>
            </w:r>
          </w:p>
        </w:tc>
      </w:tr>
      <w:tr w:rsidR="00345F07" w:rsidRPr="001A6C1A" w14:paraId="6922E0FE"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ED4B0C6" w14:textId="77777777" w:rsidR="00345F07" w:rsidRPr="001A6C1A" w:rsidRDefault="00345F07" w:rsidP="00297DBE">
            <w:pPr>
              <w:pStyle w:val="P68B1DB1-Normlny3"/>
              <w:rPr>
                <w:i w:val="0"/>
              </w:rPr>
            </w:pPr>
            <w:r w:rsidRPr="001A6C1A">
              <w:rPr>
                <w:b/>
                <w:i w:val="0"/>
              </w:rPr>
              <w:t>Type, scope and method of educational activity:</w:t>
            </w:r>
            <w:r w:rsidRPr="001A6C1A">
              <w:rPr>
                <w:i w:val="0"/>
              </w:rPr>
              <w:t xml:space="preserve"> </w:t>
            </w:r>
          </w:p>
          <w:p w14:paraId="287F55BA" w14:textId="77777777" w:rsidR="00E124BB" w:rsidRPr="001A6C1A" w:rsidRDefault="00345F07" w:rsidP="00E124BB">
            <w:pPr>
              <w:pStyle w:val="P68B1DB1-Normlny4"/>
              <w:rPr>
                <w:i/>
                <w:iCs/>
              </w:rPr>
            </w:pPr>
            <w:r w:rsidRPr="001A6C1A">
              <w:rPr>
                <w:i/>
                <w:iCs/>
              </w:rPr>
              <w:t xml:space="preserve">type and scope: </w:t>
            </w:r>
            <w:r w:rsidR="00E124BB" w:rsidRPr="001A6C1A">
              <w:rPr>
                <w:i/>
                <w:iCs/>
              </w:rPr>
              <w:t>1 hour lecture per week / 1 hour seminar per week (1/1)</w:t>
            </w:r>
          </w:p>
          <w:p w14:paraId="373436B0" w14:textId="38088A60" w:rsidR="00345F07" w:rsidRPr="001A6C1A" w:rsidRDefault="00E124BB" w:rsidP="00E124BB">
            <w:pPr>
              <w:pStyle w:val="P68B1DB1-Normlny4"/>
              <w:jc w:val="both"/>
            </w:pPr>
            <w:r w:rsidRPr="001A6C1A">
              <w:rPr>
                <w:i/>
                <w:iCs/>
              </w:rPr>
              <w:t>method: combined</w:t>
            </w:r>
          </w:p>
        </w:tc>
      </w:tr>
      <w:tr w:rsidR="00345F07" w:rsidRPr="001A6C1A" w14:paraId="77CBC3AB"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A1E4F0E" w14:textId="77777777" w:rsidR="00345F07" w:rsidRPr="001A6C1A" w:rsidRDefault="00345F07" w:rsidP="00297DBE">
            <w:pPr>
              <w:pStyle w:val="P68B1DB1-Normlny3"/>
              <w:jc w:val="both"/>
              <w:rPr>
                <w:i w:val="0"/>
              </w:rPr>
            </w:pPr>
            <w:r w:rsidRPr="001A6C1A">
              <w:rPr>
                <w:b/>
                <w:i w:val="0"/>
              </w:rPr>
              <w:t>Number of credits:</w:t>
            </w:r>
            <w:r w:rsidRPr="001A6C1A">
              <w:rPr>
                <w:iCs/>
              </w:rPr>
              <w:t xml:space="preserve"> 3</w:t>
            </w:r>
          </w:p>
        </w:tc>
      </w:tr>
      <w:tr w:rsidR="00345F07" w:rsidRPr="001A6C1A" w14:paraId="2E3F03A0"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F1E736D" w14:textId="77777777" w:rsidR="00345F07" w:rsidRPr="001A6C1A" w:rsidRDefault="00345F07" w:rsidP="00297DBE">
            <w:pPr>
              <w:pStyle w:val="P68B1DB1-Normlny3"/>
              <w:jc w:val="both"/>
              <w:rPr>
                <w:i w:val="0"/>
              </w:rPr>
            </w:pPr>
            <w:r w:rsidRPr="001A6C1A">
              <w:rPr>
                <w:b/>
                <w:i w:val="0"/>
              </w:rPr>
              <w:t>Recommended semester:</w:t>
            </w:r>
            <w:r w:rsidRPr="001A6C1A">
              <w:rPr>
                <w:i w:val="0"/>
              </w:rPr>
              <w:t xml:space="preserve"> </w:t>
            </w:r>
            <w:r w:rsidRPr="001A6C1A">
              <w:rPr>
                <w:iCs/>
              </w:rPr>
              <w:t>1</w:t>
            </w:r>
            <w:r w:rsidRPr="001A6C1A">
              <w:rPr>
                <w:iCs/>
                <w:vertAlign w:val="superscript"/>
              </w:rPr>
              <w:t>st</w:t>
            </w:r>
            <w:r w:rsidRPr="001A6C1A">
              <w:rPr>
                <w:iCs/>
              </w:rPr>
              <w:t xml:space="preserve"> semester</w:t>
            </w:r>
          </w:p>
        </w:tc>
      </w:tr>
      <w:tr w:rsidR="00345F07" w:rsidRPr="001A6C1A" w14:paraId="7F2D8791"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27AE199" w14:textId="1E399BB9" w:rsidR="00345F07" w:rsidRPr="001A6C1A" w:rsidRDefault="000068FE" w:rsidP="00297DBE">
            <w:pPr>
              <w:jc w:val="both"/>
              <w:rPr>
                <w:rFonts w:asciiTheme="minorHAnsi" w:hAnsiTheme="minorHAnsi" w:cstheme="minorHAnsi"/>
                <w:b/>
              </w:rPr>
            </w:pPr>
            <w:r w:rsidRPr="00793597">
              <w:rPr>
                <w:rFonts w:asciiTheme="minorHAnsi" w:hAnsiTheme="minorHAnsi" w:cstheme="minorHAnsi"/>
                <w:b/>
                <w:lang w:val="en-GB"/>
              </w:rPr>
              <w:t>Degree of study:</w:t>
            </w:r>
            <w:r>
              <w:rPr>
                <w:rFonts w:asciiTheme="minorHAnsi" w:hAnsiTheme="minorHAnsi" w:cstheme="minorHAnsi"/>
                <w:b/>
                <w:lang w:val="en-GB"/>
              </w:rPr>
              <w:t xml:space="preserve"> </w:t>
            </w:r>
            <w:r w:rsidRPr="00AB5ADD">
              <w:rPr>
                <w:rFonts w:asciiTheme="minorHAnsi" w:hAnsiTheme="minorHAnsi" w:cstheme="minorHAnsi"/>
                <w:i/>
                <w:lang w:val="en-GB"/>
              </w:rPr>
              <w:t>1st (professionally oriented)</w:t>
            </w:r>
          </w:p>
        </w:tc>
      </w:tr>
      <w:tr w:rsidR="00345F07" w:rsidRPr="001A6C1A" w14:paraId="4B76A114"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0B6AF7A" w14:textId="77777777" w:rsidR="00345F07" w:rsidRPr="001A6C1A" w:rsidRDefault="00345F07" w:rsidP="00297DBE">
            <w:pPr>
              <w:pStyle w:val="P68B1DB1-Normlny3"/>
              <w:jc w:val="both"/>
              <w:rPr>
                <w:i w:val="0"/>
              </w:rPr>
            </w:pPr>
            <w:r w:rsidRPr="001A6C1A">
              <w:rPr>
                <w:b/>
                <w:i w:val="0"/>
              </w:rPr>
              <w:t>Prerequisites:</w:t>
            </w:r>
            <w:r w:rsidRPr="001A6C1A">
              <w:rPr>
                <w:i w:val="0"/>
              </w:rPr>
              <w:t xml:space="preserve"> --</w:t>
            </w:r>
          </w:p>
        </w:tc>
      </w:tr>
      <w:tr w:rsidR="00345F07" w:rsidRPr="001A6C1A" w14:paraId="627CA27B"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10E5A3A" w14:textId="77777777" w:rsidR="00345F07" w:rsidRPr="001A6C1A" w:rsidRDefault="00345F07" w:rsidP="00297DBE">
            <w:pPr>
              <w:pStyle w:val="P68B1DB1-Normlny3"/>
              <w:rPr>
                <w:i w:val="0"/>
              </w:rPr>
            </w:pPr>
            <w:r w:rsidRPr="001A6C1A">
              <w:rPr>
                <w:b/>
                <w:i w:val="0"/>
              </w:rPr>
              <w:t>Conditions for passing the course:</w:t>
            </w:r>
            <w:r w:rsidRPr="001A6C1A">
              <w:rPr>
                <w:i w:val="0"/>
              </w:rPr>
              <w:t xml:space="preserve"> </w:t>
            </w:r>
          </w:p>
          <w:p w14:paraId="5E9E0C6F" w14:textId="1242F58F" w:rsidR="001B04FE" w:rsidRPr="001A6C1A" w:rsidRDefault="001B04FE" w:rsidP="001B04FE">
            <w:pPr>
              <w:pStyle w:val="P68B1DB1-Normlny6"/>
              <w:jc w:val="both"/>
              <w:rPr>
                <w:b w:val="0"/>
                <w:i/>
                <w:iCs/>
              </w:rPr>
            </w:pPr>
            <w:r w:rsidRPr="001A6C1A">
              <w:rPr>
                <w:b w:val="0"/>
                <w:i/>
                <w:iCs/>
              </w:rPr>
              <w:t>Form of assessment: Continuous evaluation</w:t>
            </w:r>
          </w:p>
          <w:p w14:paraId="43B422F4" w14:textId="77777777" w:rsidR="001B04FE" w:rsidRPr="001A6C1A" w:rsidRDefault="001B04FE" w:rsidP="001B04FE">
            <w:pPr>
              <w:pStyle w:val="P68B1DB1-Normlny6"/>
              <w:jc w:val="both"/>
              <w:rPr>
                <w:b w:val="0"/>
                <w:i/>
                <w:iCs/>
              </w:rPr>
            </w:pPr>
            <w:r w:rsidRPr="001A6C1A">
              <w:rPr>
                <w:b w:val="0"/>
                <w:i/>
                <w:iCs/>
              </w:rPr>
              <w:t>Continuous evaluation:</w:t>
            </w:r>
          </w:p>
          <w:p w14:paraId="70ADC6BA" w14:textId="77777777" w:rsidR="001B04FE" w:rsidRPr="001A6C1A" w:rsidRDefault="001B04FE" w:rsidP="001B04FE">
            <w:pPr>
              <w:pStyle w:val="P68B1DB1-Normlny6"/>
              <w:jc w:val="both"/>
              <w:rPr>
                <w:b w:val="0"/>
                <w:i/>
                <w:iCs/>
              </w:rPr>
            </w:pPr>
            <w:r w:rsidRPr="001A6C1A">
              <w:rPr>
                <w:b w:val="0"/>
                <w:i/>
                <w:iCs/>
              </w:rPr>
              <w:t>During the term student actively participates in the seminars and present the seminare work.</w:t>
            </w:r>
          </w:p>
          <w:p w14:paraId="55ADB07A" w14:textId="77777777" w:rsidR="001B04FE" w:rsidRPr="001A6C1A" w:rsidRDefault="001B04FE" w:rsidP="001B04FE">
            <w:pPr>
              <w:pStyle w:val="P68B1DB1-Normlny6"/>
              <w:jc w:val="both"/>
              <w:rPr>
                <w:b w:val="0"/>
                <w:i/>
                <w:iCs/>
              </w:rPr>
            </w:pPr>
            <w:r w:rsidRPr="001A6C1A">
              <w:rPr>
                <w:b w:val="0"/>
                <w:i/>
                <w:iCs/>
              </w:rPr>
              <w:t>Final evaluation:</w:t>
            </w:r>
          </w:p>
          <w:p w14:paraId="0358092C" w14:textId="77777777" w:rsidR="001B04FE" w:rsidRPr="001A6C1A" w:rsidRDefault="001B04FE" w:rsidP="001B04FE">
            <w:pPr>
              <w:pStyle w:val="P68B1DB1-Normlny6"/>
              <w:jc w:val="both"/>
              <w:rPr>
                <w:b w:val="0"/>
                <w:i/>
                <w:iCs/>
              </w:rPr>
            </w:pPr>
            <w:r w:rsidRPr="001A6C1A">
              <w:rPr>
                <w:b w:val="0"/>
                <w:i/>
                <w:iCs/>
              </w:rPr>
              <w:t>The final score is calculated as the average of the seminar work and active participation in seminars . The scale : A - 100.00 to 90.00 % , B - from 89.99 to 80.00 % C - 79.99 to 70.00 % , D - from 69.99 to 60.00 % , E - 59 , from 99 to 50.00 % , FX - 49,99 % and less.</w:t>
            </w:r>
          </w:p>
          <w:p w14:paraId="63649015" w14:textId="77777777" w:rsidR="001B04FE" w:rsidRPr="001A6C1A" w:rsidRDefault="001B04FE" w:rsidP="001B04FE">
            <w:pPr>
              <w:pStyle w:val="P68B1DB1-Normlny6"/>
              <w:jc w:val="both"/>
              <w:rPr>
                <w:b w:val="0"/>
                <w:i/>
                <w:iCs/>
              </w:rPr>
            </w:pPr>
          </w:p>
          <w:p w14:paraId="23F87130" w14:textId="77777777" w:rsidR="001B04FE" w:rsidRPr="001A6C1A" w:rsidRDefault="001B04FE" w:rsidP="001B04FE">
            <w:pPr>
              <w:pStyle w:val="P68B1DB1-Normlny6"/>
              <w:jc w:val="both"/>
              <w:rPr>
                <w:b w:val="0"/>
                <w:i/>
                <w:iCs/>
              </w:rPr>
            </w:pPr>
            <w:r w:rsidRPr="001A6C1A">
              <w:rPr>
                <w:b w:val="0"/>
                <w:i/>
                <w:iCs/>
              </w:rPr>
              <w:t>Number of credits and time range for the conditions of passing the course:</w:t>
            </w:r>
          </w:p>
          <w:p w14:paraId="0D1B0613" w14:textId="77777777" w:rsidR="001B04FE" w:rsidRPr="001A6C1A" w:rsidRDefault="001B04FE" w:rsidP="001B04FE">
            <w:pPr>
              <w:pStyle w:val="P68B1DB1-Normlny6"/>
              <w:jc w:val="both"/>
              <w:rPr>
                <w:b w:val="0"/>
                <w:i/>
                <w:iCs/>
              </w:rPr>
            </w:pPr>
            <w:r w:rsidRPr="001A6C1A">
              <w:rPr>
                <w:b w:val="0"/>
                <w:i/>
                <w:iCs/>
              </w:rPr>
              <w:t>- 3 credits = 90 hours</w:t>
            </w:r>
          </w:p>
          <w:p w14:paraId="60C4ACE4" w14:textId="77777777" w:rsidR="001B04FE" w:rsidRPr="001A6C1A" w:rsidRDefault="001B04FE" w:rsidP="001B04FE">
            <w:pPr>
              <w:pStyle w:val="P68B1DB1-Normlny6"/>
              <w:jc w:val="both"/>
              <w:rPr>
                <w:b w:val="0"/>
                <w:i/>
                <w:iCs/>
              </w:rPr>
            </w:pPr>
            <w:r w:rsidRPr="001A6C1A">
              <w:rPr>
                <w:b w:val="0"/>
                <w:i/>
                <w:iCs/>
              </w:rPr>
              <w:t>- subject teaching: 13 weeks; number of teaching hours 26 hrs.</w:t>
            </w:r>
          </w:p>
          <w:p w14:paraId="74298430" w14:textId="77777777" w:rsidR="001B04FE" w:rsidRPr="001A6C1A" w:rsidRDefault="001B04FE" w:rsidP="001B04FE">
            <w:pPr>
              <w:pStyle w:val="P68B1DB1-Normlny6"/>
              <w:jc w:val="both"/>
              <w:rPr>
                <w:b w:val="0"/>
                <w:i/>
                <w:iCs/>
              </w:rPr>
            </w:pPr>
            <w:r w:rsidRPr="001A6C1A">
              <w:rPr>
                <w:b w:val="0"/>
                <w:i/>
                <w:iCs/>
              </w:rPr>
              <w:t>- individual work - preparation for the seminar, elaboration of the seminar work: 36 hours</w:t>
            </w:r>
          </w:p>
          <w:p w14:paraId="60561BFD" w14:textId="77C10BB6" w:rsidR="00345F07" w:rsidRPr="001A6C1A" w:rsidRDefault="001B04FE" w:rsidP="001B04FE">
            <w:pPr>
              <w:rPr>
                <w:rFonts w:asciiTheme="minorHAnsi" w:hAnsiTheme="minorHAnsi" w:cstheme="minorHAnsi"/>
              </w:rPr>
            </w:pPr>
            <w:r w:rsidRPr="001A6C1A">
              <w:rPr>
                <w:rFonts w:asciiTheme="minorHAnsi" w:hAnsiTheme="minorHAnsi" w:cstheme="minorHAnsi"/>
                <w:i/>
                <w:iCs/>
              </w:rPr>
              <w:t>- independent study of professional literature: 28 hours</w:t>
            </w:r>
          </w:p>
        </w:tc>
      </w:tr>
      <w:tr w:rsidR="00345F07" w:rsidRPr="001A6C1A" w14:paraId="68757DBA"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2724643" w14:textId="77777777" w:rsidR="00345F07" w:rsidRPr="001A6C1A" w:rsidRDefault="00345F07" w:rsidP="00297DBE">
            <w:pPr>
              <w:pStyle w:val="P68B1DB1-Normlny3"/>
              <w:rPr>
                <w:i w:val="0"/>
              </w:rPr>
            </w:pPr>
            <w:r w:rsidRPr="001A6C1A">
              <w:rPr>
                <w:b/>
                <w:i w:val="0"/>
              </w:rPr>
              <w:t>Learning outcomes:</w:t>
            </w:r>
            <w:r w:rsidRPr="001A6C1A">
              <w:rPr>
                <w:i w:val="0"/>
              </w:rPr>
              <w:t xml:space="preserve"> </w:t>
            </w:r>
          </w:p>
          <w:p w14:paraId="69463EAA" w14:textId="77777777" w:rsidR="00D130D5" w:rsidRPr="001A6C1A" w:rsidRDefault="00D130D5" w:rsidP="00D130D5">
            <w:pPr>
              <w:rPr>
                <w:rFonts w:asciiTheme="minorHAnsi" w:hAnsiTheme="minorHAnsi" w:cstheme="minorHAnsi"/>
                <w:i/>
                <w:iCs/>
              </w:rPr>
            </w:pPr>
            <w:r w:rsidRPr="001A6C1A">
              <w:rPr>
                <w:rFonts w:asciiTheme="minorHAnsi" w:hAnsiTheme="minorHAnsi" w:cstheme="minorHAnsi"/>
                <w:i/>
                <w:iCs/>
              </w:rPr>
              <w:t>Students are able to:</w:t>
            </w:r>
          </w:p>
          <w:p w14:paraId="46DEE2D0" w14:textId="77777777" w:rsidR="00D130D5" w:rsidRPr="001A6C1A" w:rsidRDefault="00D130D5" w:rsidP="00D130D5">
            <w:pPr>
              <w:rPr>
                <w:rFonts w:asciiTheme="minorHAnsi" w:hAnsiTheme="minorHAnsi" w:cstheme="minorHAnsi"/>
                <w:i/>
                <w:iCs/>
              </w:rPr>
            </w:pPr>
            <w:r w:rsidRPr="001A6C1A">
              <w:rPr>
                <w:rFonts w:asciiTheme="minorHAnsi" w:hAnsiTheme="minorHAnsi" w:cstheme="minorHAnsi"/>
                <w:i/>
                <w:iCs/>
              </w:rPr>
              <w:t>• define and interpret their own words the basic concepts of economics and relations between them;</w:t>
            </w:r>
          </w:p>
          <w:p w14:paraId="6FB02458" w14:textId="77777777" w:rsidR="00D130D5" w:rsidRPr="001A6C1A" w:rsidRDefault="00D130D5" w:rsidP="00D130D5">
            <w:pPr>
              <w:rPr>
                <w:rFonts w:asciiTheme="minorHAnsi" w:hAnsiTheme="minorHAnsi" w:cstheme="minorHAnsi"/>
                <w:i/>
                <w:iCs/>
              </w:rPr>
            </w:pPr>
            <w:r w:rsidRPr="001A6C1A">
              <w:rPr>
                <w:rFonts w:asciiTheme="minorHAnsi" w:hAnsiTheme="minorHAnsi" w:cstheme="minorHAnsi"/>
                <w:i/>
                <w:iCs/>
              </w:rPr>
              <w:t>• describe the potential impact of certain economic processes and changes to specific target groups of social work ;</w:t>
            </w:r>
          </w:p>
          <w:p w14:paraId="536F3B8E" w14:textId="77777777" w:rsidR="00D130D5" w:rsidRPr="001A6C1A" w:rsidRDefault="00D130D5" w:rsidP="00D130D5">
            <w:pPr>
              <w:rPr>
                <w:rFonts w:asciiTheme="minorHAnsi" w:hAnsiTheme="minorHAnsi" w:cstheme="minorHAnsi"/>
                <w:i/>
                <w:iCs/>
              </w:rPr>
            </w:pPr>
            <w:r w:rsidRPr="001A6C1A">
              <w:rPr>
                <w:rFonts w:asciiTheme="minorHAnsi" w:hAnsiTheme="minorHAnsi" w:cstheme="minorHAnsi"/>
                <w:i/>
                <w:iCs/>
              </w:rPr>
              <w:t>• describe the basic characteristics of the public, private and third sectors , and to apply this knowledge to the possibilities of social work in these conditions ;</w:t>
            </w:r>
          </w:p>
          <w:p w14:paraId="0B26BEE1" w14:textId="6D4C8C87" w:rsidR="00345F07" w:rsidRPr="001A6C1A" w:rsidRDefault="00D130D5" w:rsidP="00D130D5">
            <w:pPr>
              <w:rPr>
                <w:rFonts w:asciiTheme="minorHAnsi" w:hAnsiTheme="minorHAnsi" w:cstheme="minorHAnsi"/>
              </w:rPr>
            </w:pPr>
            <w:r w:rsidRPr="001A6C1A">
              <w:rPr>
                <w:rFonts w:asciiTheme="minorHAnsi" w:hAnsiTheme="minorHAnsi" w:cstheme="minorHAnsi"/>
                <w:i/>
                <w:iCs/>
              </w:rPr>
              <w:t>• describe the current economic situation at local and national levels.</w:t>
            </w:r>
          </w:p>
        </w:tc>
      </w:tr>
      <w:tr w:rsidR="00345F07" w:rsidRPr="001A6C1A" w14:paraId="26250763"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E65270D" w14:textId="77777777" w:rsidR="00345F07" w:rsidRPr="001A6C1A" w:rsidRDefault="00345F07" w:rsidP="00297DBE">
            <w:pPr>
              <w:pStyle w:val="P68B1DB1-Normlny3"/>
              <w:rPr>
                <w:i w:val="0"/>
              </w:rPr>
            </w:pPr>
            <w:r w:rsidRPr="001A6C1A">
              <w:rPr>
                <w:b/>
                <w:i w:val="0"/>
              </w:rPr>
              <w:t>Brief design of the course:</w:t>
            </w:r>
            <w:r w:rsidRPr="001A6C1A">
              <w:rPr>
                <w:i w:val="0"/>
              </w:rPr>
              <w:t xml:space="preserve"> </w:t>
            </w:r>
          </w:p>
          <w:p w14:paraId="1AEA10ED" w14:textId="77777777" w:rsidR="004C16C1" w:rsidRPr="001A6C1A" w:rsidRDefault="004C16C1" w:rsidP="004C16C1">
            <w:pPr>
              <w:pStyle w:val="P68B1DB1-Normlny4"/>
              <w:jc w:val="both"/>
              <w:rPr>
                <w:i/>
                <w:iCs/>
              </w:rPr>
            </w:pPr>
            <w:r w:rsidRPr="001A6C1A">
              <w:rPr>
                <w:i/>
                <w:iCs/>
              </w:rPr>
              <w:t>Economics - basic concepts and theories .</w:t>
            </w:r>
          </w:p>
          <w:p w14:paraId="2098075A" w14:textId="77777777" w:rsidR="004C16C1" w:rsidRPr="001A6C1A" w:rsidRDefault="004C16C1" w:rsidP="004C16C1">
            <w:pPr>
              <w:pStyle w:val="P68B1DB1-Normlny4"/>
              <w:jc w:val="both"/>
              <w:rPr>
                <w:i/>
                <w:iCs/>
              </w:rPr>
            </w:pPr>
            <w:r w:rsidRPr="001A6C1A">
              <w:rPr>
                <w:i/>
                <w:iCs/>
              </w:rPr>
              <w:t>Economy - types of economies. Public sector.</w:t>
            </w:r>
          </w:p>
          <w:p w14:paraId="035EC477" w14:textId="77777777" w:rsidR="004C16C1" w:rsidRPr="001A6C1A" w:rsidRDefault="004C16C1" w:rsidP="004C16C1">
            <w:pPr>
              <w:pStyle w:val="P68B1DB1-Normlny4"/>
              <w:jc w:val="both"/>
              <w:rPr>
                <w:i/>
                <w:iCs/>
              </w:rPr>
            </w:pPr>
            <w:r w:rsidRPr="001A6C1A">
              <w:rPr>
                <w:i/>
                <w:iCs/>
              </w:rPr>
              <w:t>Public budgets. Taxes . Pensions.</w:t>
            </w:r>
          </w:p>
          <w:p w14:paraId="7BF2A15B" w14:textId="65A3C89E" w:rsidR="00345F07" w:rsidRPr="001A6C1A" w:rsidRDefault="004C16C1" w:rsidP="004C16C1">
            <w:pPr>
              <w:pStyle w:val="P68B1DB1-Normlny4"/>
              <w:jc w:val="both"/>
              <w:rPr>
                <w:i/>
                <w:iCs/>
              </w:rPr>
            </w:pPr>
            <w:r w:rsidRPr="001A6C1A">
              <w:rPr>
                <w:i/>
                <w:iCs/>
              </w:rPr>
              <w:t>Private sector. Tretí sector. Foundations. Civic associations.</w:t>
            </w:r>
          </w:p>
        </w:tc>
      </w:tr>
      <w:tr w:rsidR="00345F07" w:rsidRPr="001A6C1A" w14:paraId="1A95EBA6"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5992705" w14:textId="77777777" w:rsidR="00345F07" w:rsidRPr="001A6C1A" w:rsidRDefault="00345F07" w:rsidP="00297DBE">
            <w:pPr>
              <w:pStyle w:val="P68B1DB1-Normlny3"/>
              <w:rPr>
                <w:b/>
                <w:bCs/>
                <w:i w:val="0"/>
              </w:rPr>
            </w:pPr>
            <w:r w:rsidRPr="001A6C1A">
              <w:rPr>
                <w:b/>
                <w:bCs/>
                <w:i w:val="0"/>
              </w:rPr>
              <w:t xml:space="preserve">Recommended literature: </w:t>
            </w:r>
          </w:p>
          <w:p w14:paraId="7996E8FC" w14:textId="77777777" w:rsidR="008A7C7D" w:rsidRPr="001A6C1A" w:rsidRDefault="008A7C7D" w:rsidP="008A7C7D">
            <w:pPr>
              <w:pStyle w:val="P68B1DB1-Normlny4"/>
              <w:jc w:val="both"/>
              <w:rPr>
                <w:i/>
                <w:iCs/>
              </w:rPr>
            </w:pPr>
            <w:r w:rsidRPr="001A6C1A">
              <w:rPr>
                <w:i/>
                <w:iCs/>
              </w:rPr>
              <w:t>BALOGOVÁ, Beáta a Peter GALLO. 2021. Makro a mikroekonomické aspekty sociálnej práce. Prešov: FF PU. ISBN 976-80-555-2801-4.</w:t>
            </w:r>
          </w:p>
          <w:p w14:paraId="2D7512F2" w14:textId="77777777" w:rsidR="008A7C7D" w:rsidRPr="001A6C1A" w:rsidRDefault="008A7C7D" w:rsidP="008A7C7D">
            <w:pPr>
              <w:pStyle w:val="P68B1DB1-Normlny4"/>
              <w:jc w:val="both"/>
              <w:rPr>
                <w:i/>
                <w:iCs/>
              </w:rPr>
            </w:pPr>
            <w:r w:rsidRPr="001A6C1A">
              <w:rPr>
                <w:i/>
                <w:iCs/>
              </w:rPr>
              <w:t>BALOGOVÁ, Beáta et al., 2015. Kompendium sociálnej práce pre bakalársky stupeň štúdia. Prešov: Akcent Print. ISBN 978-80-89295-59-3.</w:t>
            </w:r>
          </w:p>
          <w:p w14:paraId="7F648A14" w14:textId="77777777" w:rsidR="008A7C7D" w:rsidRPr="001A6C1A" w:rsidRDefault="008A7C7D" w:rsidP="008A7C7D">
            <w:pPr>
              <w:pStyle w:val="P68B1DB1-Normlny4"/>
              <w:jc w:val="both"/>
              <w:rPr>
                <w:i/>
                <w:iCs/>
              </w:rPr>
            </w:pPr>
            <w:r w:rsidRPr="001A6C1A">
              <w:rPr>
                <w:i/>
                <w:iCs/>
              </w:rPr>
              <w:t>BALOGOVÁ, Beáta et al., 2016. Kompendium sociálnej práce pre magisterský stupeň štúdia. Lipovce pri Prešove: Akcent Print. ISBN 978-80-89295-70-8.</w:t>
            </w:r>
          </w:p>
          <w:p w14:paraId="4F121BFF" w14:textId="77777777" w:rsidR="008A7C7D" w:rsidRPr="001A6C1A" w:rsidRDefault="008A7C7D" w:rsidP="008A7C7D">
            <w:pPr>
              <w:pStyle w:val="P68B1DB1-Normlny4"/>
              <w:jc w:val="both"/>
              <w:rPr>
                <w:i/>
                <w:iCs/>
              </w:rPr>
            </w:pPr>
            <w:r w:rsidRPr="001A6C1A">
              <w:rPr>
                <w:i/>
                <w:iCs/>
              </w:rPr>
              <w:lastRenderedPageBreak/>
              <w:t>BALOGOVÁ, Beáta a Eva ŽIAKOVÁ, EDS., 2017. Vademecum sociálnej práce. Terminologický slovník. Košice: UPJŠ. ISBN 987-80-8152-483-7.</w:t>
            </w:r>
          </w:p>
          <w:p w14:paraId="04C8F3DC" w14:textId="77777777" w:rsidR="008A7C7D" w:rsidRPr="001A6C1A" w:rsidRDefault="008A7C7D" w:rsidP="008A7C7D">
            <w:pPr>
              <w:pStyle w:val="P68B1DB1-Normlny4"/>
              <w:jc w:val="both"/>
              <w:rPr>
                <w:i/>
                <w:iCs/>
              </w:rPr>
            </w:pPr>
            <w:r w:rsidRPr="001A6C1A">
              <w:rPr>
                <w:i/>
                <w:iCs/>
              </w:rPr>
              <w:t>BALOGOVÁ, Beáta, Monika BOSÁ et al., 2017. Kompendium pre štúdium sociálnej práce. Vybrané kazuistiky. Lipovce pri Prešove: Akcent Print. ISBN 978-80-89721-26-9.</w:t>
            </w:r>
          </w:p>
          <w:p w14:paraId="2C3FF9D1" w14:textId="77777777" w:rsidR="008A7C7D" w:rsidRPr="001A6C1A" w:rsidRDefault="008A7C7D" w:rsidP="008A7C7D">
            <w:pPr>
              <w:pStyle w:val="P68B1DB1-Normlny4"/>
              <w:jc w:val="both"/>
              <w:rPr>
                <w:i/>
                <w:iCs/>
              </w:rPr>
            </w:pPr>
            <w:r w:rsidRPr="001A6C1A">
              <w:rPr>
                <w:i/>
                <w:iCs/>
              </w:rPr>
              <w:t>BALOGOVÁ, Beáta et al., 2018. Kompendium pre bakalárske štúdium sociálnej práce. Vybrané kazuistiky. Lipovce pri Prešove: Akcent Print. ISBN 978-80-89721-34-4.</w:t>
            </w:r>
          </w:p>
          <w:p w14:paraId="2D5F97ED" w14:textId="77777777" w:rsidR="008A7C7D" w:rsidRPr="001A6C1A" w:rsidRDefault="008A7C7D" w:rsidP="008A7C7D">
            <w:pPr>
              <w:pStyle w:val="P68B1DB1-Normlny4"/>
              <w:jc w:val="both"/>
              <w:rPr>
                <w:i/>
                <w:iCs/>
              </w:rPr>
            </w:pPr>
            <w:r w:rsidRPr="001A6C1A">
              <w:rPr>
                <w:i/>
                <w:iCs/>
              </w:rPr>
              <w:t>SAMUELSON, Paul A. a William D. NORDHAUS. 2000. Ekonómia. Bratislava: Elita. ISBN 80-8044-059-6.</w:t>
            </w:r>
          </w:p>
          <w:p w14:paraId="47542023" w14:textId="77777777" w:rsidR="008A7C7D" w:rsidRPr="001A6C1A" w:rsidRDefault="008A7C7D" w:rsidP="008A7C7D">
            <w:pPr>
              <w:pStyle w:val="P68B1DB1-Normlny4"/>
              <w:jc w:val="both"/>
              <w:rPr>
                <w:i/>
                <w:iCs/>
              </w:rPr>
            </w:pPr>
            <w:r w:rsidRPr="001A6C1A">
              <w:rPr>
                <w:i/>
                <w:iCs/>
              </w:rPr>
              <w:t>TOMAŠOVIČOVÁ, Anna 2007. Základy ekonomiky pre sociálneho pracovníka. Trnava: Vydavateľstvo Oliva. ISBN 80-9694-543-6.</w:t>
            </w:r>
          </w:p>
          <w:p w14:paraId="0161ABAC" w14:textId="77777777" w:rsidR="008A7C7D" w:rsidRPr="001A6C1A" w:rsidRDefault="008A7C7D" w:rsidP="008A7C7D">
            <w:pPr>
              <w:pStyle w:val="P68B1DB1-Normlny4"/>
              <w:jc w:val="both"/>
              <w:rPr>
                <w:i/>
                <w:iCs/>
              </w:rPr>
            </w:pPr>
            <w:r w:rsidRPr="001A6C1A">
              <w:rPr>
                <w:i/>
                <w:iCs/>
              </w:rPr>
              <w:t>Kompendium sociálnej práce pre magisterský stupeň štúdia. 2021. Lipovce pri Prešove: Akcent print. ISBN 978-80-89721-55-9.</w:t>
            </w:r>
          </w:p>
          <w:p w14:paraId="1B038781" w14:textId="77777777" w:rsidR="008A7C7D" w:rsidRPr="001A6C1A" w:rsidRDefault="008A7C7D" w:rsidP="008A7C7D">
            <w:pPr>
              <w:pStyle w:val="P68B1DB1-Normlny4"/>
              <w:jc w:val="both"/>
              <w:rPr>
                <w:i/>
                <w:iCs/>
              </w:rPr>
            </w:pPr>
            <w:r w:rsidRPr="001A6C1A">
              <w:rPr>
                <w:i/>
                <w:iCs/>
              </w:rPr>
              <w:t>Časopisy: Journal socioterapie, Sociální práce/Sociálna práca.</w:t>
            </w:r>
          </w:p>
          <w:p w14:paraId="5AEB93E7" w14:textId="7172252C" w:rsidR="00345F07" w:rsidRPr="001A6C1A" w:rsidRDefault="008A7C7D" w:rsidP="008A7C7D">
            <w:pPr>
              <w:pStyle w:val="P68B1DB1-Normlny4"/>
              <w:jc w:val="both"/>
            </w:pPr>
            <w:r w:rsidRPr="001A6C1A">
              <w:rPr>
                <w:i/>
                <w:iCs/>
              </w:rPr>
              <w:t>Aktuálne platná legislativa SR</w:t>
            </w:r>
          </w:p>
        </w:tc>
      </w:tr>
      <w:tr w:rsidR="00345F07" w:rsidRPr="001A6C1A" w14:paraId="5A4E0844"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47DF3E9" w14:textId="77777777" w:rsidR="00345F07" w:rsidRPr="001A6C1A" w:rsidRDefault="00345F07" w:rsidP="00297DBE">
            <w:pPr>
              <w:pStyle w:val="P68B1DB1-Normlny3"/>
              <w:jc w:val="both"/>
              <w:rPr>
                <w:i w:val="0"/>
              </w:rPr>
            </w:pPr>
            <w:r w:rsidRPr="001A6C1A">
              <w:rPr>
                <w:b/>
                <w:i w:val="0"/>
              </w:rPr>
              <w:lastRenderedPageBreak/>
              <w:t>Language which is necessary to complete the course:</w:t>
            </w:r>
            <w:r w:rsidRPr="001A6C1A">
              <w:rPr>
                <w:i w:val="0"/>
              </w:rPr>
              <w:t xml:space="preserve"> </w:t>
            </w:r>
          </w:p>
          <w:p w14:paraId="6F02D263" w14:textId="77777777" w:rsidR="00345F07" w:rsidRPr="001A6C1A" w:rsidRDefault="00345F07" w:rsidP="00297DBE">
            <w:pPr>
              <w:pStyle w:val="P68B1DB1-Normlny4"/>
              <w:jc w:val="both"/>
              <w:rPr>
                <w:i/>
                <w:iCs/>
              </w:rPr>
            </w:pPr>
            <w:r w:rsidRPr="001A6C1A">
              <w:rPr>
                <w:i/>
                <w:iCs/>
              </w:rPr>
              <w:t>Slovak language</w:t>
            </w:r>
          </w:p>
        </w:tc>
      </w:tr>
      <w:tr w:rsidR="00345F07" w:rsidRPr="001A6C1A" w14:paraId="58429A83"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E9FEC8B" w14:textId="77777777" w:rsidR="00345F07" w:rsidRPr="001A6C1A" w:rsidRDefault="00345F07" w:rsidP="00297DBE">
            <w:pPr>
              <w:pStyle w:val="P68B1DB1-Normlny3"/>
              <w:jc w:val="both"/>
              <w:rPr>
                <w:iCs/>
              </w:rPr>
            </w:pPr>
            <w:r w:rsidRPr="001A6C1A">
              <w:rPr>
                <w:b/>
                <w:i w:val="0"/>
              </w:rPr>
              <w:t>Notes:</w:t>
            </w:r>
            <w:r w:rsidRPr="001A6C1A">
              <w:rPr>
                <w:i w:val="0"/>
              </w:rPr>
              <w:t xml:space="preserve"> </w:t>
            </w:r>
          </w:p>
        </w:tc>
      </w:tr>
      <w:tr w:rsidR="00345F07" w:rsidRPr="001A6C1A" w14:paraId="4657838A" w14:textId="77777777" w:rsidTr="00297DBE">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0E2E83E9" w14:textId="77777777" w:rsidR="00345F07" w:rsidRPr="001A6C1A" w:rsidRDefault="00345F07" w:rsidP="00297DBE">
            <w:pPr>
              <w:pStyle w:val="P68B1DB1-Normlny2"/>
              <w:rPr>
                <w:b/>
                <w:bCs/>
              </w:rPr>
            </w:pPr>
            <w:r w:rsidRPr="001A6C1A">
              <w:rPr>
                <w:b/>
                <w:bCs/>
              </w:rPr>
              <w:t>Course evaluation</w:t>
            </w:r>
          </w:p>
          <w:p w14:paraId="29873FD6" w14:textId="77777777" w:rsidR="00345F07" w:rsidRPr="001A6C1A" w:rsidRDefault="00345F07" w:rsidP="00297DBE">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345F07" w:rsidRPr="001A6C1A" w14:paraId="6FADB1F3" w14:textId="77777777" w:rsidTr="00297DBE">
              <w:tc>
                <w:tcPr>
                  <w:tcW w:w="1496" w:type="dxa"/>
                  <w:tcBorders>
                    <w:top w:val="single" w:sz="4" w:space="0" w:color="auto"/>
                    <w:left w:val="single" w:sz="4" w:space="0" w:color="auto"/>
                    <w:bottom w:val="single" w:sz="4" w:space="0" w:color="auto"/>
                    <w:right w:val="single" w:sz="4" w:space="0" w:color="auto"/>
                  </w:tcBorders>
                  <w:vAlign w:val="center"/>
                  <w:hideMark/>
                </w:tcPr>
                <w:p w14:paraId="44A8C571" w14:textId="77777777" w:rsidR="00345F07" w:rsidRPr="001A6C1A" w:rsidRDefault="00345F07" w:rsidP="00297DBE">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9AB4B95" w14:textId="77777777" w:rsidR="00345F07" w:rsidRPr="001A6C1A" w:rsidRDefault="00345F07" w:rsidP="00297DBE">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B7F4A33" w14:textId="77777777" w:rsidR="00345F07" w:rsidRPr="001A6C1A" w:rsidRDefault="00345F07" w:rsidP="00297DBE">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D4E73C6" w14:textId="77777777" w:rsidR="00345F07" w:rsidRPr="001A6C1A" w:rsidRDefault="00345F07" w:rsidP="00297DBE">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5BC4654" w14:textId="77777777" w:rsidR="00345F07" w:rsidRPr="001A6C1A" w:rsidRDefault="00345F07" w:rsidP="00297DBE">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2E2BE5D" w14:textId="77777777" w:rsidR="00345F07" w:rsidRPr="001A6C1A" w:rsidRDefault="00345F07" w:rsidP="00297DBE">
                  <w:pPr>
                    <w:pStyle w:val="P68B1DB1-Normlny3"/>
                    <w:jc w:val="center"/>
                    <w:rPr>
                      <w:i w:val="0"/>
                    </w:rPr>
                  </w:pPr>
                  <w:r w:rsidRPr="001A6C1A">
                    <w:rPr>
                      <w:i w:val="0"/>
                    </w:rPr>
                    <w:t>FX</w:t>
                  </w:r>
                </w:p>
              </w:tc>
            </w:tr>
            <w:tr w:rsidR="00345F07" w:rsidRPr="001A6C1A" w14:paraId="1172752B" w14:textId="77777777" w:rsidTr="00297DBE">
              <w:tc>
                <w:tcPr>
                  <w:tcW w:w="1496" w:type="dxa"/>
                  <w:tcBorders>
                    <w:top w:val="single" w:sz="4" w:space="0" w:color="auto"/>
                    <w:left w:val="single" w:sz="4" w:space="0" w:color="auto"/>
                    <w:bottom w:val="single" w:sz="4" w:space="0" w:color="auto"/>
                    <w:right w:val="single" w:sz="4" w:space="0" w:color="auto"/>
                  </w:tcBorders>
                  <w:hideMark/>
                </w:tcPr>
                <w:p w14:paraId="7590B202" w14:textId="77777777" w:rsidR="00345F07" w:rsidRPr="001A6C1A" w:rsidRDefault="00345F07" w:rsidP="00297DBE">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4B09E4F2" w14:textId="77777777" w:rsidR="00345F07" w:rsidRPr="001A6C1A" w:rsidRDefault="00345F07"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5A0F93F" w14:textId="77777777" w:rsidR="00345F07" w:rsidRPr="001A6C1A" w:rsidRDefault="00345F07"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B86BDDB" w14:textId="77777777" w:rsidR="00345F07" w:rsidRPr="001A6C1A" w:rsidRDefault="00345F07"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B2E377A" w14:textId="77777777" w:rsidR="00345F07" w:rsidRPr="001A6C1A" w:rsidRDefault="00345F07"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71310A5" w14:textId="77777777" w:rsidR="00345F07" w:rsidRPr="001A6C1A" w:rsidRDefault="00345F07" w:rsidP="00297DBE">
                  <w:pPr>
                    <w:pStyle w:val="P68B1DB1-Normlny3"/>
                    <w:jc w:val="center"/>
                    <w:rPr>
                      <w:i w:val="0"/>
                    </w:rPr>
                  </w:pPr>
                  <w:r w:rsidRPr="001A6C1A">
                    <w:rPr>
                      <w:i w:val="0"/>
                    </w:rPr>
                    <w:t>0%</w:t>
                  </w:r>
                </w:p>
              </w:tc>
            </w:tr>
          </w:tbl>
          <w:p w14:paraId="6F05A352" w14:textId="77777777" w:rsidR="00345F07" w:rsidRPr="001A6C1A" w:rsidRDefault="00345F07" w:rsidP="00297DBE">
            <w:pPr>
              <w:pStyle w:val="P68B1DB1-Normlny4"/>
              <w:jc w:val="both"/>
            </w:pPr>
            <w:r w:rsidRPr="001A6C1A">
              <w:t xml:space="preserve">   </w:t>
            </w:r>
          </w:p>
        </w:tc>
      </w:tr>
      <w:tr w:rsidR="00345F07" w:rsidRPr="001A6C1A" w14:paraId="2A6C4159"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65E1DA0" w14:textId="77777777" w:rsidR="00345F07" w:rsidRPr="001A6C1A" w:rsidRDefault="00345F07" w:rsidP="00297DBE">
            <w:pPr>
              <w:pStyle w:val="P68B1DB1-Normlny3"/>
              <w:tabs>
                <w:tab w:val="left" w:pos="1530"/>
              </w:tabs>
              <w:jc w:val="both"/>
              <w:rPr>
                <w:i w:val="0"/>
              </w:rPr>
            </w:pPr>
            <w:r w:rsidRPr="001A6C1A">
              <w:rPr>
                <w:b/>
                <w:i w:val="0"/>
              </w:rPr>
              <w:t>Lecturers:</w:t>
            </w:r>
            <w:r w:rsidRPr="001A6C1A">
              <w:rPr>
                <w:i w:val="0"/>
              </w:rPr>
              <w:t xml:space="preserve"> </w:t>
            </w:r>
          </w:p>
          <w:p w14:paraId="03A34A76" w14:textId="25D45AA7" w:rsidR="00345F07" w:rsidRPr="001A6C1A" w:rsidRDefault="00562CC8" w:rsidP="00297DBE">
            <w:pPr>
              <w:pStyle w:val="P68B1DB1-Normlny4"/>
              <w:tabs>
                <w:tab w:val="left" w:pos="1530"/>
              </w:tabs>
              <w:jc w:val="both"/>
              <w:rPr>
                <w:i/>
                <w:iCs/>
              </w:rPr>
            </w:pPr>
            <w:r w:rsidRPr="001A6C1A">
              <w:rPr>
                <w:bCs/>
                <w:i/>
                <w:iCs/>
                <w:szCs w:val="24"/>
              </w:rPr>
              <w:t>Ing. Peter Gallo, PhD.</w:t>
            </w:r>
          </w:p>
        </w:tc>
      </w:tr>
      <w:tr w:rsidR="00345F07" w:rsidRPr="001A6C1A" w14:paraId="0DF2A258"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613BAD1" w14:textId="77777777" w:rsidR="00345F07" w:rsidRPr="001A6C1A" w:rsidRDefault="00345F07" w:rsidP="00297DBE">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345F07" w:rsidRPr="001A6C1A" w14:paraId="4015DBC8"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04AC936" w14:textId="77777777" w:rsidR="00345F07" w:rsidRPr="001A6C1A" w:rsidRDefault="00345F07" w:rsidP="00297DBE">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4F1E3C24" w14:textId="77777777" w:rsidR="00345F07" w:rsidRPr="001A6C1A" w:rsidRDefault="00345F07" w:rsidP="006C76BF">
      <w:pPr>
        <w:pStyle w:val="P68B1DB1-Normlny2"/>
        <w:ind w:left="720" w:hanging="720"/>
        <w:jc w:val="center"/>
      </w:pPr>
      <w:r w:rsidRPr="001A6C1A">
        <w:br w:type="page"/>
      </w:r>
    </w:p>
    <w:p w14:paraId="7E054310" w14:textId="77777777" w:rsidR="00B96354" w:rsidRPr="001A6C1A" w:rsidRDefault="00B96354" w:rsidP="00B96354">
      <w:pPr>
        <w:pStyle w:val="P68B1DB1-Normlny2"/>
        <w:ind w:left="720" w:hanging="720"/>
        <w:jc w:val="center"/>
        <w:rPr>
          <w:b/>
        </w:rPr>
      </w:pPr>
      <w:r w:rsidRPr="001A6C1A">
        <w:rPr>
          <w:b/>
        </w:rPr>
        <w:lastRenderedPageBreak/>
        <w:t>COURSE DESCRIPTION</w:t>
      </w:r>
    </w:p>
    <w:p w14:paraId="2AEAB646" w14:textId="77777777" w:rsidR="00B96354" w:rsidRPr="001A6C1A" w:rsidRDefault="00B96354" w:rsidP="00B96354">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B96354" w:rsidRPr="001A6C1A" w14:paraId="2AEC8EBA"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95F5FD8" w14:textId="77777777" w:rsidR="00B96354" w:rsidRPr="001A6C1A" w:rsidRDefault="00B96354" w:rsidP="00297DBE">
            <w:pPr>
              <w:pStyle w:val="P68B1DB1-Normlny3"/>
              <w:rPr>
                <w:i w:val="0"/>
              </w:rPr>
            </w:pPr>
            <w:r w:rsidRPr="001A6C1A">
              <w:rPr>
                <w:b/>
                <w:i w:val="0"/>
              </w:rPr>
              <w:t>University:</w:t>
            </w:r>
            <w:r w:rsidRPr="001A6C1A">
              <w:rPr>
                <w:i w:val="0"/>
              </w:rPr>
              <w:t xml:space="preserve"> </w:t>
            </w:r>
            <w:r w:rsidRPr="001A6C1A">
              <w:rPr>
                <w:iCs/>
              </w:rPr>
              <w:t>University of Prešov</w:t>
            </w:r>
          </w:p>
        </w:tc>
      </w:tr>
      <w:tr w:rsidR="00B96354" w:rsidRPr="001A6C1A" w14:paraId="4D45D3F5"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02C4452" w14:textId="77777777" w:rsidR="00B96354" w:rsidRPr="001A6C1A" w:rsidRDefault="00B96354" w:rsidP="00297DBE">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800004815"/>
                <w:placeholder>
                  <w:docPart w:val="968DC93F2B3D4175A4A3E54D59BD469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B96354" w:rsidRPr="001A6C1A" w14:paraId="0D17DFD0" w14:textId="77777777" w:rsidTr="00297DBE">
        <w:trPr>
          <w:trHeight w:val="53"/>
        </w:trPr>
        <w:tc>
          <w:tcPr>
            <w:tcW w:w="4110" w:type="dxa"/>
            <w:tcBorders>
              <w:top w:val="single" w:sz="4" w:space="0" w:color="auto"/>
              <w:left w:val="single" w:sz="4" w:space="0" w:color="auto"/>
              <w:bottom w:val="single" w:sz="4" w:space="0" w:color="auto"/>
              <w:right w:val="single" w:sz="4" w:space="0" w:color="auto"/>
            </w:tcBorders>
            <w:hideMark/>
          </w:tcPr>
          <w:p w14:paraId="0AE13380" w14:textId="53D7D49E" w:rsidR="00B96354" w:rsidRPr="001A6C1A" w:rsidRDefault="00B96354" w:rsidP="00297DBE">
            <w:pPr>
              <w:pStyle w:val="P68B1DB1-Normlny3"/>
              <w:jc w:val="both"/>
              <w:rPr>
                <w:i w:val="0"/>
              </w:rPr>
            </w:pPr>
            <w:r w:rsidRPr="001A6C1A">
              <w:rPr>
                <w:b/>
                <w:i w:val="0"/>
              </w:rPr>
              <w:t>Code:</w:t>
            </w:r>
            <w:r w:rsidRPr="001A6C1A">
              <w:rPr>
                <w:i w:val="0"/>
              </w:rPr>
              <w:t xml:space="preserve"> </w:t>
            </w:r>
            <w:r w:rsidR="004B4929" w:rsidRPr="001A6C1A">
              <w:rPr>
                <w:iCs/>
                <w:szCs w:val="24"/>
              </w:rPr>
              <w:t>9UDK/IT1/22</w:t>
            </w:r>
          </w:p>
        </w:tc>
        <w:tc>
          <w:tcPr>
            <w:tcW w:w="5212" w:type="dxa"/>
            <w:tcBorders>
              <w:top w:val="single" w:sz="4" w:space="0" w:color="auto"/>
              <w:left w:val="single" w:sz="4" w:space="0" w:color="auto"/>
              <w:bottom w:val="single" w:sz="4" w:space="0" w:color="auto"/>
              <w:right w:val="single" w:sz="4" w:space="0" w:color="auto"/>
            </w:tcBorders>
            <w:hideMark/>
          </w:tcPr>
          <w:p w14:paraId="7C8172A3" w14:textId="5F661256" w:rsidR="00B96354" w:rsidRPr="001A6C1A" w:rsidRDefault="00B96354" w:rsidP="00297DBE">
            <w:pPr>
              <w:rPr>
                <w:rFonts w:asciiTheme="minorHAnsi" w:hAnsiTheme="minorHAnsi" w:cstheme="minorHAnsi"/>
                <w:b/>
              </w:rPr>
            </w:pPr>
            <w:r w:rsidRPr="001A6C1A">
              <w:rPr>
                <w:rFonts w:asciiTheme="minorHAnsi" w:hAnsiTheme="minorHAnsi" w:cstheme="minorHAnsi"/>
                <w:b/>
              </w:rPr>
              <w:t xml:space="preserve">Course title: </w:t>
            </w:r>
            <w:r w:rsidR="009B2497" w:rsidRPr="001A6C1A">
              <w:rPr>
                <w:rStyle w:val="Nadpis1Char"/>
                <w:rFonts w:asciiTheme="minorHAnsi" w:hAnsiTheme="minorHAnsi" w:cstheme="minorHAnsi"/>
                <w:iCs/>
              </w:rPr>
              <w:t xml:space="preserve">Information Technologies </w:t>
            </w:r>
            <w:r w:rsidR="00E67691" w:rsidRPr="001A6C1A">
              <w:rPr>
                <w:rStyle w:val="Nadpis1Char"/>
                <w:rFonts w:asciiTheme="minorHAnsi" w:hAnsiTheme="minorHAnsi" w:cstheme="minorHAnsi"/>
                <w:iCs/>
              </w:rPr>
              <w:t>1</w:t>
            </w:r>
          </w:p>
        </w:tc>
      </w:tr>
      <w:tr w:rsidR="00B96354" w:rsidRPr="001A6C1A" w14:paraId="7D01C395"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7F1E722" w14:textId="77777777" w:rsidR="00B96354" w:rsidRPr="001A6C1A" w:rsidRDefault="00B96354" w:rsidP="00297DBE">
            <w:pPr>
              <w:pStyle w:val="P68B1DB1-Normlny3"/>
              <w:rPr>
                <w:i w:val="0"/>
              </w:rPr>
            </w:pPr>
            <w:r w:rsidRPr="001A6C1A">
              <w:rPr>
                <w:b/>
                <w:i w:val="0"/>
              </w:rPr>
              <w:t>Type, scope and method of educational activity:</w:t>
            </w:r>
            <w:r w:rsidRPr="001A6C1A">
              <w:rPr>
                <w:i w:val="0"/>
              </w:rPr>
              <w:t xml:space="preserve"> </w:t>
            </w:r>
          </w:p>
          <w:p w14:paraId="463CE283" w14:textId="1750346F" w:rsidR="00B96354" w:rsidRPr="001A6C1A" w:rsidRDefault="00B96354" w:rsidP="00297DBE">
            <w:pPr>
              <w:pStyle w:val="P68B1DB1-Normlny4"/>
              <w:rPr>
                <w:i/>
                <w:iCs/>
              </w:rPr>
            </w:pPr>
            <w:r w:rsidRPr="001A6C1A">
              <w:rPr>
                <w:i/>
                <w:iCs/>
              </w:rPr>
              <w:t>type and scope: 2 hours seminar per week (</w:t>
            </w:r>
            <w:r w:rsidR="00380CE6" w:rsidRPr="001A6C1A">
              <w:rPr>
                <w:i/>
                <w:iCs/>
              </w:rPr>
              <w:t>0</w:t>
            </w:r>
            <w:r w:rsidRPr="001A6C1A">
              <w:rPr>
                <w:i/>
                <w:iCs/>
              </w:rPr>
              <w:t>/</w:t>
            </w:r>
            <w:r w:rsidR="00380CE6" w:rsidRPr="001A6C1A">
              <w:rPr>
                <w:i/>
                <w:iCs/>
              </w:rPr>
              <w:t>2</w:t>
            </w:r>
            <w:r w:rsidRPr="001A6C1A">
              <w:rPr>
                <w:i/>
                <w:iCs/>
              </w:rPr>
              <w:t>)</w:t>
            </w:r>
          </w:p>
          <w:p w14:paraId="28CA894B" w14:textId="77777777" w:rsidR="00B96354" w:rsidRPr="001A6C1A" w:rsidRDefault="00B96354" w:rsidP="00297DBE">
            <w:pPr>
              <w:pStyle w:val="P68B1DB1-Normlny4"/>
              <w:jc w:val="both"/>
            </w:pPr>
            <w:r w:rsidRPr="001A6C1A">
              <w:rPr>
                <w:i/>
                <w:iCs/>
              </w:rPr>
              <w:t>method: combined</w:t>
            </w:r>
          </w:p>
        </w:tc>
      </w:tr>
      <w:tr w:rsidR="00B96354" w:rsidRPr="001A6C1A" w14:paraId="223F55FA"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7B913F4" w14:textId="0CD2918C" w:rsidR="00B96354" w:rsidRPr="001A6C1A" w:rsidRDefault="00B96354" w:rsidP="00297DBE">
            <w:pPr>
              <w:pStyle w:val="P68B1DB1-Normlny3"/>
              <w:jc w:val="both"/>
              <w:rPr>
                <w:i w:val="0"/>
              </w:rPr>
            </w:pPr>
            <w:r w:rsidRPr="001A6C1A">
              <w:rPr>
                <w:b/>
                <w:i w:val="0"/>
              </w:rPr>
              <w:t>Number of credits:</w:t>
            </w:r>
            <w:r w:rsidRPr="001A6C1A">
              <w:rPr>
                <w:iCs/>
              </w:rPr>
              <w:t xml:space="preserve"> </w:t>
            </w:r>
            <w:r w:rsidR="009B2497" w:rsidRPr="001A6C1A">
              <w:rPr>
                <w:iCs/>
              </w:rPr>
              <w:t>5</w:t>
            </w:r>
          </w:p>
        </w:tc>
      </w:tr>
      <w:tr w:rsidR="00B96354" w:rsidRPr="001A6C1A" w14:paraId="02F926E4"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2D22598" w14:textId="77777777" w:rsidR="00B96354" w:rsidRPr="001A6C1A" w:rsidRDefault="00B96354" w:rsidP="00297DBE">
            <w:pPr>
              <w:pStyle w:val="P68B1DB1-Normlny3"/>
              <w:jc w:val="both"/>
              <w:rPr>
                <w:i w:val="0"/>
              </w:rPr>
            </w:pPr>
            <w:r w:rsidRPr="001A6C1A">
              <w:rPr>
                <w:b/>
                <w:i w:val="0"/>
              </w:rPr>
              <w:t>Recommended semester:</w:t>
            </w:r>
            <w:r w:rsidRPr="001A6C1A">
              <w:rPr>
                <w:i w:val="0"/>
              </w:rPr>
              <w:t xml:space="preserve"> </w:t>
            </w:r>
            <w:r w:rsidRPr="001A6C1A">
              <w:rPr>
                <w:iCs/>
              </w:rPr>
              <w:t>1</w:t>
            </w:r>
            <w:r w:rsidRPr="001A6C1A">
              <w:rPr>
                <w:iCs/>
                <w:vertAlign w:val="superscript"/>
              </w:rPr>
              <w:t>st</w:t>
            </w:r>
            <w:r w:rsidRPr="001A6C1A">
              <w:rPr>
                <w:iCs/>
              </w:rPr>
              <w:t xml:space="preserve"> semester</w:t>
            </w:r>
          </w:p>
        </w:tc>
      </w:tr>
      <w:tr w:rsidR="00B96354" w:rsidRPr="001A6C1A" w14:paraId="1263AB22"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B55B73F" w14:textId="5FE141BF" w:rsidR="00B96354" w:rsidRPr="001A6C1A" w:rsidRDefault="000068FE" w:rsidP="00297DBE">
            <w:pPr>
              <w:jc w:val="both"/>
              <w:rPr>
                <w:rFonts w:asciiTheme="minorHAnsi" w:hAnsiTheme="minorHAnsi" w:cstheme="minorHAnsi"/>
                <w:b/>
              </w:rPr>
            </w:pPr>
            <w:r w:rsidRPr="00793597">
              <w:rPr>
                <w:rFonts w:asciiTheme="minorHAnsi" w:hAnsiTheme="minorHAnsi" w:cstheme="minorHAnsi"/>
                <w:b/>
                <w:lang w:val="en-GB"/>
              </w:rPr>
              <w:t>Degree of study:</w:t>
            </w:r>
            <w:r>
              <w:rPr>
                <w:rFonts w:asciiTheme="minorHAnsi" w:hAnsiTheme="minorHAnsi" w:cstheme="minorHAnsi"/>
                <w:b/>
                <w:lang w:val="en-GB"/>
              </w:rPr>
              <w:t xml:space="preserve"> </w:t>
            </w:r>
            <w:r w:rsidRPr="00AB5ADD">
              <w:rPr>
                <w:rFonts w:asciiTheme="minorHAnsi" w:hAnsiTheme="minorHAnsi" w:cstheme="minorHAnsi"/>
                <w:i/>
                <w:lang w:val="en-GB"/>
              </w:rPr>
              <w:t>1st (professionally oriented)</w:t>
            </w:r>
          </w:p>
        </w:tc>
      </w:tr>
      <w:tr w:rsidR="00B96354" w:rsidRPr="001A6C1A" w14:paraId="2EB8BF07"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4A8E729" w14:textId="77777777" w:rsidR="00B96354" w:rsidRPr="001A6C1A" w:rsidRDefault="00B96354" w:rsidP="00297DBE">
            <w:pPr>
              <w:pStyle w:val="P68B1DB1-Normlny3"/>
              <w:jc w:val="both"/>
              <w:rPr>
                <w:i w:val="0"/>
              </w:rPr>
            </w:pPr>
            <w:r w:rsidRPr="001A6C1A">
              <w:rPr>
                <w:b/>
                <w:i w:val="0"/>
              </w:rPr>
              <w:t>Prerequisites:</w:t>
            </w:r>
            <w:r w:rsidRPr="001A6C1A">
              <w:rPr>
                <w:i w:val="0"/>
              </w:rPr>
              <w:t xml:space="preserve"> --</w:t>
            </w:r>
          </w:p>
        </w:tc>
      </w:tr>
      <w:tr w:rsidR="00B96354" w:rsidRPr="001A6C1A" w14:paraId="63186D14"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0852CB0" w14:textId="77777777" w:rsidR="00B96354" w:rsidRPr="001A6C1A" w:rsidRDefault="00B96354" w:rsidP="00297DBE">
            <w:pPr>
              <w:pStyle w:val="P68B1DB1-Normlny3"/>
              <w:rPr>
                <w:i w:val="0"/>
              </w:rPr>
            </w:pPr>
            <w:r w:rsidRPr="001A6C1A">
              <w:rPr>
                <w:b/>
                <w:i w:val="0"/>
              </w:rPr>
              <w:t>Conditions for passing the course:</w:t>
            </w:r>
            <w:r w:rsidRPr="001A6C1A">
              <w:rPr>
                <w:i w:val="0"/>
              </w:rPr>
              <w:t xml:space="preserve"> </w:t>
            </w:r>
          </w:p>
          <w:p w14:paraId="552D9D40" w14:textId="4D2C41B4" w:rsidR="007F12BD" w:rsidRPr="001A6C1A" w:rsidRDefault="007F12BD" w:rsidP="007F12BD">
            <w:pPr>
              <w:pStyle w:val="P68B1DB1-Normlny6"/>
              <w:jc w:val="both"/>
              <w:rPr>
                <w:b w:val="0"/>
                <w:i/>
                <w:iCs/>
              </w:rPr>
            </w:pPr>
            <w:r w:rsidRPr="001A6C1A">
              <w:rPr>
                <w:b w:val="0"/>
                <w:i/>
                <w:iCs/>
              </w:rPr>
              <w:t>Form of assessment:</w:t>
            </w:r>
            <w:r w:rsidR="00554136" w:rsidRPr="001A6C1A">
              <w:rPr>
                <w:b w:val="0"/>
                <w:i/>
                <w:iCs/>
              </w:rPr>
              <w:t xml:space="preserve"> </w:t>
            </w:r>
            <w:r w:rsidRPr="001A6C1A">
              <w:rPr>
                <w:b w:val="0"/>
                <w:i/>
                <w:iCs/>
              </w:rPr>
              <w:t>Continuous assessment</w:t>
            </w:r>
          </w:p>
          <w:p w14:paraId="51F67C30" w14:textId="77777777" w:rsidR="007F12BD" w:rsidRPr="001A6C1A" w:rsidRDefault="007F12BD" w:rsidP="007F12BD">
            <w:pPr>
              <w:pStyle w:val="P68B1DB1-Normlny6"/>
              <w:jc w:val="both"/>
              <w:rPr>
                <w:b w:val="0"/>
                <w:i/>
                <w:iCs/>
              </w:rPr>
            </w:pPr>
            <w:r w:rsidRPr="001A6C1A">
              <w:rPr>
                <w:b w:val="0"/>
                <w:i/>
                <w:iCs/>
              </w:rPr>
              <w:t>Continuous evaluation:</w:t>
            </w:r>
          </w:p>
          <w:p w14:paraId="60D65365" w14:textId="77777777" w:rsidR="00554136" w:rsidRPr="001A6C1A" w:rsidRDefault="00554136" w:rsidP="00554136">
            <w:pPr>
              <w:pStyle w:val="P68B1DB1-Normlny6"/>
              <w:jc w:val="both"/>
              <w:rPr>
                <w:b w:val="0"/>
                <w:i/>
                <w:iCs/>
              </w:rPr>
            </w:pPr>
            <w:r w:rsidRPr="001A6C1A">
              <w:rPr>
                <w:b w:val="0"/>
                <w:i/>
                <w:iCs/>
              </w:rPr>
              <w:t>The scale : A     100,00 – 90,00 %</w:t>
            </w:r>
          </w:p>
          <w:p w14:paraId="194A24CF" w14:textId="77777777" w:rsidR="00554136" w:rsidRPr="001A6C1A" w:rsidRDefault="00554136" w:rsidP="00554136">
            <w:pPr>
              <w:pStyle w:val="P68B1DB1-Normlny6"/>
              <w:jc w:val="both"/>
              <w:rPr>
                <w:b w:val="0"/>
                <w:i/>
                <w:iCs/>
              </w:rPr>
            </w:pPr>
            <w:r w:rsidRPr="001A6C1A">
              <w:rPr>
                <w:b w:val="0"/>
                <w:i/>
                <w:iCs/>
              </w:rPr>
              <w:t>B     89,99 – 80,00 %</w:t>
            </w:r>
          </w:p>
          <w:p w14:paraId="4C72C7E1" w14:textId="77777777" w:rsidR="00554136" w:rsidRPr="001A6C1A" w:rsidRDefault="00554136" w:rsidP="00554136">
            <w:pPr>
              <w:pStyle w:val="P68B1DB1-Normlny6"/>
              <w:jc w:val="both"/>
              <w:rPr>
                <w:b w:val="0"/>
                <w:i/>
                <w:iCs/>
              </w:rPr>
            </w:pPr>
            <w:r w:rsidRPr="001A6C1A">
              <w:rPr>
                <w:b w:val="0"/>
                <w:i/>
                <w:iCs/>
              </w:rPr>
              <w:t>C     79,99 – 70,00 %</w:t>
            </w:r>
          </w:p>
          <w:p w14:paraId="6A6AE2CB" w14:textId="77777777" w:rsidR="00554136" w:rsidRPr="001A6C1A" w:rsidRDefault="00554136" w:rsidP="00554136">
            <w:pPr>
              <w:pStyle w:val="P68B1DB1-Normlny6"/>
              <w:jc w:val="both"/>
              <w:rPr>
                <w:b w:val="0"/>
                <w:i/>
                <w:iCs/>
              </w:rPr>
            </w:pPr>
            <w:r w:rsidRPr="001A6C1A">
              <w:rPr>
                <w:b w:val="0"/>
                <w:i/>
                <w:iCs/>
              </w:rPr>
              <w:t>D     69,99 – 60,00 %</w:t>
            </w:r>
          </w:p>
          <w:p w14:paraId="218B80B5" w14:textId="77777777" w:rsidR="00554136" w:rsidRPr="001A6C1A" w:rsidRDefault="00554136" w:rsidP="00554136">
            <w:pPr>
              <w:pStyle w:val="P68B1DB1-Normlny6"/>
              <w:jc w:val="both"/>
              <w:rPr>
                <w:b w:val="0"/>
                <w:i/>
                <w:iCs/>
              </w:rPr>
            </w:pPr>
            <w:r w:rsidRPr="001A6C1A">
              <w:rPr>
                <w:b w:val="0"/>
                <w:i/>
                <w:iCs/>
              </w:rPr>
              <w:t>E     59,99 – 50,00 %</w:t>
            </w:r>
          </w:p>
          <w:p w14:paraId="7FD55600" w14:textId="77777777" w:rsidR="00554136" w:rsidRPr="001A6C1A" w:rsidRDefault="00554136" w:rsidP="00554136">
            <w:pPr>
              <w:pStyle w:val="P68B1DB1-Normlny6"/>
              <w:jc w:val="both"/>
              <w:rPr>
                <w:b w:val="0"/>
                <w:i/>
                <w:iCs/>
              </w:rPr>
            </w:pPr>
            <w:r w:rsidRPr="001A6C1A">
              <w:rPr>
                <w:b w:val="0"/>
                <w:i/>
                <w:iCs/>
              </w:rPr>
              <w:t>FX   49,99 and less %.</w:t>
            </w:r>
          </w:p>
          <w:p w14:paraId="62F7C33A" w14:textId="77777777" w:rsidR="00554136" w:rsidRPr="001A6C1A" w:rsidRDefault="00554136" w:rsidP="007F12BD">
            <w:pPr>
              <w:pStyle w:val="P68B1DB1-Normlny6"/>
              <w:jc w:val="both"/>
              <w:rPr>
                <w:b w:val="0"/>
                <w:i/>
                <w:iCs/>
              </w:rPr>
            </w:pPr>
          </w:p>
          <w:p w14:paraId="78071267" w14:textId="7CE82717" w:rsidR="007F12BD" w:rsidRPr="001A6C1A" w:rsidRDefault="00554136" w:rsidP="007F12BD">
            <w:pPr>
              <w:pStyle w:val="P68B1DB1-Normlny6"/>
              <w:jc w:val="both"/>
              <w:rPr>
                <w:b w:val="0"/>
                <w:i/>
                <w:iCs/>
              </w:rPr>
            </w:pPr>
            <w:r w:rsidRPr="001A6C1A">
              <w:rPr>
                <w:b w:val="0"/>
                <w:i/>
                <w:iCs/>
              </w:rPr>
              <w:t xml:space="preserve">Conditions: </w:t>
            </w:r>
            <w:r w:rsidR="007F12BD" w:rsidRPr="001A6C1A">
              <w:rPr>
                <w:b w:val="0"/>
                <w:i/>
                <w:iCs/>
              </w:rPr>
              <w:t>Active participation.</w:t>
            </w:r>
          </w:p>
          <w:p w14:paraId="7130AAF8" w14:textId="4F5D3CD4" w:rsidR="00297DBE" w:rsidRPr="001A6C1A" w:rsidRDefault="00297DBE" w:rsidP="007F12BD">
            <w:pPr>
              <w:pStyle w:val="P68B1DB1-Normlny6"/>
              <w:jc w:val="both"/>
              <w:rPr>
                <w:b w:val="0"/>
                <w:i/>
                <w:iCs/>
              </w:rPr>
            </w:pPr>
            <w:r w:rsidRPr="001A6C1A">
              <w:rPr>
                <w:b w:val="0"/>
                <w:i/>
                <w:iCs/>
              </w:rPr>
              <w:t xml:space="preserve">Students </w:t>
            </w:r>
            <w:r w:rsidR="0071180F" w:rsidRPr="001A6C1A">
              <w:rPr>
                <w:b w:val="0"/>
                <w:i/>
                <w:iCs/>
              </w:rPr>
              <w:t xml:space="preserve">have to pass </w:t>
            </w:r>
            <w:r w:rsidRPr="001A6C1A">
              <w:rPr>
                <w:b w:val="0"/>
                <w:i/>
                <w:iCs/>
              </w:rPr>
              <w:t xml:space="preserve">a final </w:t>
            </w:r>
            <w:r w:rsidR="00D46466" w:rsidRPr="001A6C1A">
              <w:rPr>
                <w:b w:val="0"/>
                <w:i/>
                <w:iCs/>
              </w:rPr>
              <w:t>certificate examination ECDL (AM3).</w:t>
            </w:r>
          </w:p>
          <w:p w14:paraId="0F10172B" w14:textId="786EE552" w:rsidR="00D46466" w:rsidRPr="001A6C1A" w:rsidRDefault="00D46466" w:rsidP="00D46466">
            <w:pPr>
              <w:pStyle w:val="P68B1DB1-Normlny6"/>
              <w:jc w:val="both"/>
              <w:rPr>
                <w:b w:val="0"/>
                <w:i/>
                <w:iCs/>
              </w:rPr>
            </w:pPr>
            <w:r w:rsidRPr="001A6C1A">
              <w:rPr>
                <w:b w:val="0"/>
                <w:i/>
                <w:iCs/>
              </w:rPr>
              <w:t xml:space="preserve">Students </w:t>
            </w:r>
            <w:r w:rsidR="0071180F" w:rsidRPr="001A6C1A">
              <w:rPr>
                <w:b w:val="0"/>
                <w:i/>
                <w:iCs/>
              </w:rPr>
              <w:t xml:space="preserve">have to pass </w:t>
            </w:r>
            <w:r w:rsidRPr="001A6C1A">
              <w:rPr>
                <w:b w:val="0"/>
                <w:i/>
                <w:iCs/>
              </w:rPr>
              <w:t>a final certificate examination ECDL (AM4).</w:t>
            </w:r>
          </w:p>
          <w:p w14:paraId="2FD55E06" w14:textId="1B0E2300" w:rsidR="00297DBE" w:rsidRPr="001A6C1A" w:rsidRDefault="00297DBE" w:rsidP="007F12BD">
            <w:pPr>
              <w:pStyle w:val="P68B1DB1-Normlny6"/>
              <w:jc w:val="both"/>
              <w:rPr>
                <w:b w:val="0"/>
                <w:i/>
                <w:iCs/>
              </w:rPr>
            </w:pPr>
            <w:r w:rsidRPr="001A6C1A">
              <w:rPr>
                <w:b w:val="0"/>
                <w:i/>
                <w:iCs/>
              </w:rPr>
              <w:t xml:space="preserve">The student must gain at least </w:t>
            </w:r>
            <w:r w:rsidR="00D46466" w:rsidRPr="001A6C1A">
              <w:rPr>
                <w:b w:val="0"/>
                <w:i/>
                <w:iCs/>
              </w:rPr>
              <w:t>75</w:t>
            </w:r>
            <w:r w:rsidRPr="001A6C1A">
              <w:rPr>
                <w:b w:val="0"/>
                <w:i/>
                <w:iCs/>
              </w:rPr>
              <w:t xml:space="preserve"> % to pass the c</w:t>
            </w:r>
            <w:r w:rsidR="00D46466" w:rsidRPr="001A6C1A">
              <w:rPr>
                <w:b w:val="0"/>
                <w:i/>
                <w:iCs/>
              </w:rPr>
              <w:t>ertificate</w:t>
            </w:r>
            <w:r w:rsidRPr="001A6C1A">
              <w:rPr>
                <w:b w:val="0"/>
                <w:i/>
                <w:iCs/>
              </w:rPr>
              <w:t>.</w:t>
            </w:r>
          </w:p>
          <w:p w14:paraId="1CCA976E" w14:textId="77777777" w:rsidR="00297DBE" w:rsidRPr="001A6C1A" w:rsidRDefault="00297DBE" w:rsidP="007F12BD">
            <w:pPr>
              <w:pStyle w:val="P68B1DB1-Normlny6"/>
              <w:jc w:val="both"/>
              <w:rPr>
                <w:b w:val="0"/>
                <w:i/>
                <w:iCs/>
              </w:rPr>
            </w:pPr>
          </w:p>
          <w:p w14:paraId="0CE6CDD9" w14:textId="77777777" w:rsidR="00B96354" w:rsidRPr="001A6C1A" w:rsidRDefault="007F12BD" w:rsidP="00D46466">
            <w:pPr>
              <w:pStyle w:val="P68B1DB1-Normlny6"/>
              <w:jc w:val="both"/>
              <w:rPr>
                <w:b w:val="0"/>
                <w:i/>
                <w:iCs/>
              </w:rPr>
            </w:pPr>
            <w:r w:rsidRPr="001A6C1A">
              <w:rPr>
                <w:b w:val="0"/>
                <w:i/>
                <w:iCs/>
              </w:rPr>
              <w:t>Final evaluation:</w:t>
            </w:r>
            <w:r w:rsidR="00297DBE" w:rsidRPr="001A6C1A">
              <w:rPr>
                <w:b w:val="0"/>
                <w:i/>
                <w:iCs/>
              </w:rPr>
              <w:t xml:space="preserve"> Continuous assessment</w:t>
            </w:r>
          </w:p>
          <w:p w14:paraId="29D07C19" w14:textId="77777777" w:rsidR="00D919AF" w:rsidRPr="001A6C1A" w:rsidRDefault="00D919AF" w:rsidP="00D46466">
            <w:pPr>
              <w:pStyle w:val="P68B1DB1-Normlny6"/>
              <w:jc w:val="both"/>
              <w:rPr>
                <w:b w:val="0"/>
                <w:i/>
                <w:iCs/>
              </w:rPr>
            </w:pPr>
          </w:p>
          <w:p w14:paraId="2FD0BFE3" w14:textId="77777777" w:rsidR="00D919AF" w:rsidRPr="001A6C1A" w:rsidRDefault="00D919AF" w:rsidP="00D919AF">
            <w:pPr>
              <w:pStyle w:val="P68B1DB1-Normlny6"/>
              <w:jc w:val="both"/>
              <w:rPr>
                <w:b w:val="0"/>
                <w:i/>
                <w:iCs/>
              </w:rPr>
            </w:pPr>
            <w:r w:rsidRPr="001A6C1A">
              <w:rPr>
                <w:b w:val="0"/>
                <w:i/>
                <w:iCs/>
              </w:rPr>
              <w:t>Student load: 150 h</w:t>
            </w:r>
          </w:p>
          <w:p w14:paraId="765E3A55" w14:textId="77777777" w:rsidR="00D919AF" w:rsidRPr="001A6C1A" w:rsidRDefault="00D919AF" w:rsidP="00D919AF">
            <w:pPr>
              <w:pStyle w:val="P68B1DB1-Normlny6"/>
              <w:jc w:val="both"/>
              <w:rPr>
                <w:b w:val="0"/>
                <w:i/>
                <w:iCs/>
              </w:rPr>
            </w:pPr>
            <w:r w:rsidRPr="001A6C1A">
              <w:rPr>
                <w:b w:val="0"/>
                <w:i/>
                <w:iCs/>
              </w:rPr>
              <w:t xml:space="preserve"> 19.50 h - work at school</w:t>
            </w:r>
          </w:p>
          <w:p w14:paraId="17F0CB0A" w14:textId="77777777" w:rsidR="00D919AF" w:rsidRPr="001A6C1A" w:rsidRDefault="00D919AF" w:rsidP="00D919AF">
            <w:pPr>
              <w:pStyle w:val="P68B1DB1-Normlny6"/>
              <w:jc w:val="both"/>
              <w:rPr>
                <w:b w:val="0"/>
                <w:i/>
                <w:iCs/>
              </w:rPr>
            </w:pPr>
            <w:r w:rsidRPr="001A6C1A">
              <w:rPr>
                <w:b w:val="0"/>
                <w:i/>
                <w:iCs/>
              </w:rPr>
              <w:t>130.50 h - independent work of the student</w:t>
            </w:r>
          </w:p>
          <w:p w14:paraId="0BA9F15D" w14:textId="77777777" w:rsidR="00D919AF" w:rsidRPr="001A6C1A" w:rsidRDefault="00D919AF" w:rsidP="00D919AF">
            <w:pPr>
              <w:pStyle w:val="P68B1DB1-Normlny6"/>
              <w:jc w:val="both"/>
              <w:rPr>
                <w:b w:val="0"/>
                <w:i/>
                <w:iCs/>
              </w:rPr>
            </w:pPr>
            <w:r w:rsidRPr="001A6C1A">
              <w:rPr>
                <w:b w:val="0"/>
                <w:i/>
                <w:iCs/>
              </w:rPr>
              <w:t>- School work consists of passing prescribed exercises, intermediate tests and a final test.</w:t>
            </w:r>
          </w:p>
          <w:p w14:paraId="467DCC6E" w14:textId="119D2F24" w:rsidR="00D919AF" w:rsidRPr="001A6C1A" w:rsidRDefault="00D919AF" w:rsidP="00D919AF">
            <w:pPr>
              <w:pStyle w:val="P68B1DB1-Normlny6"/>
              <w:jc w:val="both"/>
              <w:rPr>
                <w:b w:val="0"/>
                <w:i/>
                <w:iCs/>
              </w:rPr>
            </w:pPr>
            <w:r w:rsidRPr="001A6C1A">
              <w:rPr>
                <w:b w:val="0"/>
                <w:i/>
                <w:iCs/>
              </w:rPr>
              <w:t>- The student's independent work consists of continuous preparation for teaching and the elaboration of an IT project and its presentation.</w:t>
            </w:r>
          </w:p>
        </w:tc>
      </w:tr>
      <w:tr w:rsidR="00B96354" w:rsidRPr="001A6C1A" w14:paraId="3A46F229"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B1D7F4B" w14:textId="77777777" w:rsidR="00B96354" w:rsidRPr="001A6C1A" w:rsidRDefault="00B96354" w:rsidP="00297DBE">
            <w:pPr>
              <w:pStyle w:val="P68B1DB1-Normlny3"/>
              <w:rPr>
                <w:i w:val="0"/>
              </w:rPr>
            </w:pPr>
            <w:r w:rsidRPr="001A6C1A">
              <w:rPr>
                <w:b/>
                <w:i w:val="0"/>
              </w:rPr>
              <w:t>Learning outcomes:</w:t>
            </w:r>
            <w:r w:rsidRPr="001A6C1A">
              <w:rPr>
                <w:i w:val="0"/>
              </w:rPr>
              <w:t xml:space="preserve"> </w:t>
            </w:r>
          </w:p>
          <w:p w14:paraId="7A21ABA7" w14:textId="77777777" w:rsidR="008A0E67" w:rsidRPr="001A6C1A" w:rsidRDefault="008A0E67" w:rsidP="008A0E67">
            <w:pPr>
              <w:rPr>
                <w:rFonts w:asciiTheme="minorHAnsi" w:hAnsiTheme="minorHAnsi" w:cstheme="minorHAnsi"/>
                <w:i/>
                <w:iCs/>
              </w:rPr>
            </w:pPr>
            <w:r w:rsidRPr="001A6C1A">
              <w:rPr>
                <w:rFonts w:asciiTheme="minorHAnsi" w:hAnsiTheme="minorHAnsi" w:cstheme="minorHAnsi"/>
                <w:i/>
                <w:iCs/>
              </w:rPr>
              <w:t>After completing the subject, the student will be able to:</w:t>
            </w:r>
          </w:p>
          <w:p w14:paraId="78C32FAF" w14:textId="77777777" w:rsidR="008A0E67" w:rsidRPr="001A6C1A" w:rsidRDefault="008A0E67" w:rsidP="008A0E67">
            <w:pPr>
              <w:rPr>
                <w:rFonts w:asciiTheme="minorHAnsi" w:hAnsiTheme="minorHAnsi" w:cstheme="minorHAnsi"/>
                <w:i/>
                <w:iCs/>
              </w:rPr>
            </w:pPr>
            <w:r w:rsidRPr="001A6C1A">
              <w:rPr>
                <w:rFonts w:asciiTheme="minorHAnsi" w:hAnsiTheme="minorHAnsi" w:cstheme="minorHAnsi"/>
                <w:i/>
                <w:iCs/>
              </w:rPr>
              <w:t>to master concepts and basic terminology of the MS Word and MS Excel Application Program,</w:t>
            </w:r>
          </w:p>
          <w:p w14:paraId="555BB54B" w14:textId="73093CE4" w:rsidR="00B96354" w:rsidRPr="001A6C1A" w:rsidRDefault="008A0E67" w:rsidP="008A0E67">
            <w:pPr>
              <w:rPr>
                <w:rFonts w:asciiTheme="minorHAnsi" w:hAnsiTheme="minorHAnsi" w:cstheme="minorHAnsi"/>
              </w:rPr>
            </w:pPr>
            <w:r w:rsidRPr="001A6C1A">
              <w:rPr>
                <w:rFonts w:asciiTheme="minorHAnsi" w:hAnsiTheme="minorHAnsi" w:cstheme="minorHAnsi"/>
                <w:i/>
                <w:iCs/>
              </w:rPr>
              <w:t>to master the work at an advanced level with the application program MS Word 2013 and MS Excel 2013 and, as a result, to process any role in the sample assignments.</w:t>
            </w:r>
          </w:p>
        </w:tc>
      </w:tr>
      <w:tr w:rsidR="00B96354" w:rsidRPr="001A6C1A" w14:paraId="07F61805"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EC4E8A8" w14:textId="77777777" w:rsidR="00B96354" w:rsidRPr="001A6C1A" w:rsidRDefault="00B96354" w:rsidP="00297DBE">
            <w:pPr>
              <w:pStyle w:val="P68B1DB1-Normlny3"/>
              <w:rPr>
                <w:i w:val="0"/>
              </w:rPr>
            </w:pPr>
            <w:r w:rsidRPr="001A6C1A">
              <w:rPr>
                <w:b/>
                <w:i w:val="0"/>
              </w:rPr>
              <w:t>Brief design of the course:</w:t>
            </w:r>
            <w:r w:rsidRPr="001A6C1A">
              <w:rPr>
                <w:i w:val="0"/>
              </w:rPr>
              <w:t xml:space="preserve"> </w:t>
            </w:r>
          </w:p>
          <w:p w14:paraId="761BEC05" w14:textId="77777777" w:rsidR="008D3E9D" w:rsidRPr="001A6C1A" w:rsidRDefault="008D3E9D" w:rsidP="008D3E9D">
            <w:pPr>
              <w:pStyle w:val="P68B1DB1-Normlny4"/>
              <w:jc w:val="both"/>
              <w:rPr>
                <w:i/>
                <w:iCs/>
              </w:rPr>
            </w:pPr>
            <w:r w:rsidRPr="001A6C1A">
              <w:rPr>
                <w:i/>
                <w:iCs/>
              </w:rPr>
              <w:t>Advanced Word Processing</w:t>
            </w:r>
          </w:p>
          <w:p w14:paraId="283A6A6A" w14:textId="77777777" w:rsidR="008D3E9D" w:rsidRPr="001A6C1A" w:rsidRDefault="008D3E9D" w:rsidP="008D3E9D">
            <w:pPr>
              <w:pStyle w:val="P68B1DB1-Normlny4"/>
              <w:jc w:val="both"/>
              <w:rPr>
                <w:i/>
                <w:iCs/>
              </w:rPr>
            </w:pPr>
            <w:r w:rsidRPr="001A6C1A">
              <w:rPr>
                <w:i/>
                <w:iCs/>
              </w:rPr>
              <w:t>Formatting: applying advanced text, paragraph, column and table formatting, converting text to a spreadsheet, and vice versa.</w:t>
            </w:r>
          </w:p>
          <w:p w14:paraId="64111BE1" w14:textId="77777777" w:rsidR="008D3E9D" w:rsidRPr="001A6C1A" w:rsidRDefault="008D3E9D" w:rsidP="008D3E9D">
            <w:pPr>
              <w:pStyle w:val="P68B1DB1-Normlny4"/>
              <w:jc w:val="both"/>
              <w:rPr>
                <w:i/>
                <w:iCs/>
              </w:rPr>
            </w:pPr>
            <w:r w:rsidRPr="001A6C1A">
              <w:rPr>
                <w:i/>
                <w:iCs/>
              </w:rPr>
              <w:t>Reference: Working with link elements such as footnotes, endpoints and descriptions (legends), creating content, indexes (registers), and cross-references.</w:t>
            </w:r>
          </w:p>
          <w:p w14:paraId="7F67697D" w14:textId="77777777" w:rsidR="008D3E9D" w:rsidRPr="001A6C1A" w:rsidRDefault="008D3E9D" w:rsidP="008D3E9D">
            <w:pPr>
              <w:pStyle w:val="P68B1DB1-Normlny4"/>
              <w:jc w:val="both"/>
              <w:rPr>
                <w:i/>
                <w:iCs/>
              </w:rPr>
            </w:pPr>
            <w:r w:rsidRPr="001A6C1A">
              <w:rPr>
                <w:i/>
                <w:iCs/>
              </w:rPr>
              <w:t>Increasing labor productivity: using fields, forms, and templates.</w:t>
            </w:r>
          </w:p>
          <w:p w14:paraId="3D46F00C" w14:textId="77777777" w:rsidR="008D3E9D" w:rsidRPr="001A6C1A" w:rsidRDefault="008D3E9D" w:rsidP="008D3E9D">
            <w:pPr>
              <w:pStyle w:val="P68B1DB1-Normlny4"/>
              <w:jc w:val="both"/>
              <w:rPr>
                <w:i/>
                <w:iCs/>
              </w:rPr>
            </w:pPr>
            <w:r w:rsidRPr="001A6C1A">
              <w:rPr>
                <w:i/>
                <w:iCs/>
              </w:rPr>
              <w:lastRenderedPageBreak/>
              <w:t>Increasing labor productivity: Using advanced bulk mailing techniques and working with automated features such as macros.</w:t>
            </w:r>
          </w:p>
          <w:p w14:paraId="6573DE24" w14:textId="77777777" w:rsidR="008D3E9D" w:rsidRPr="001A6C1A" w:rsidRDefault="008D3E9D" w:rsidP="008D3E9D">
            <w:pPr>
              <w:pStyle w:val="P68B1DB1-Normlny4"/>
              <w:jc w:val="both"/>
              <w:rPr>
                <w:i/>
                <w:iCs/>
              </w:rPr>
            </w:pPr>
            <w:r w:rsidRPr="001A6C1A">
              <w:rPr>
                <w:i/>
                <w:iCs/>
              </w:rPr>
              <w:t>Increasing labor productivity: Using link elements and inserting objects to integrate data.</w:t>
            </w:r>
          </w:p>
          <w:p w14:paraId="291DE67E" w14:textId="77777777" w:rsidR="008D3E9D" w:rsidRPr="001A6C1A" w:rsidRDefault="008D3E9D" w:rsidP="008D3E9D">
            <w:pPr>
              <w:pStyle w:val="P68B1DB1-Normlny4"/>
              <w:jc w:val="both"/>
              <w:rPr>
                <w:i/>
                <w:iCs/>
              </w:rPr>
            </w:pPr>
            <w:r w:rsidRPr="001A6C1A">
              <w:rPr>
                <w:i/>
                <w:iCs/>
              </w:rPr>
              <w:t>Document revision: simultaneous collaboration (on-line) on documents, reviewing them, working with senior documents and embedded documents, applying security features to documents.</w:t>
            </w:r>
          </w:p>
          <w:p w14:paraId="7B203A53" w14:textId="77777777" w:rsidR="008D3E9D" w:rsidRPr="001A6C1A" w:rsidRDefault="008D3E9D" w:rsidP="008D3E9D">
            <w:pPr>
              <w:pStyle w:val="P68B1DB1-Normlny4"/>
              <w:jc w:val="both"/>
              <w:rPr>
                <w:i/>
                <w:iCs/>
              </w:rPr>
            </w:pPr>
            <w:r w:rsidRPr="001A6C1A">
              <w:rPr>
                <w:i/>
                <w:iCs/>
              </w:rPr>
              <w:t>Preparation of document printing: work with watermarking in a document, work with sections, headers and heels.</w:t>
            </w:r>
          </w:p>
          <w:p w14:paraId="1E6A7818" w14:textId="77777777" w:rsidR="008D3E9D" w:rsidRPr="001A6C1A" w:rsidRDefault="008D3E9D" w:rsidP="008D3E9D">
            <w:pPr>
              <w:pStyle w:val="P68B1DB1-Normlny4"/>
              <w:jc w:val="both"/>
              <w:rPr>
                <w:i/>
                <w:iCs/>
              </w:rPr>
            </w:pPr>
            <w:r w:rsidRPr="001A6C1A">
              <w:rPr>
                <w:i/>
                <w:iCs/>
              </w:rPr>
              <w:t>Advanced Spreadsheets</w:t>
            </w:r>
          </w:p>
          <w:p w14:paraId="758DE098" w14:textId="77777777" w:rsidR="008D3E9D" w:rsidRPr="001A6C1A" w:rsidRDefault="008D3E9D" w:rsidP="008D3E9D">
            <w:pPr>
              <w:pStyle w:val="P68B1DB1-Normlny4"/>
              <w:jc w:val="both"/>
              <w:rPr>
                <w:i/>
                <w:iCs/>
              </w:rPr>
            </w:pPr>
            <w:r w:rsidRPr="001A6C1A">
              <w:rPr>
                <w:i/>
                <w:iCs/>
              </w:rPr>
              <w:t>Formatting: Apply advanced formatting options such as conditional formatting, customized formatting, and advanced workflow handling.</w:t>
            </w:r>
          </w:p>
          <w:p w14:paraId="5EEE2A0B" w14:textId="77777777" w:rsidR="008D3E9D" w:rsidRPr="001A6C1A" w:rsidRDefault="008D3E9D" w:rsidP="008D3E9D">
            <w:pPr>
              <w:pStyle w:val="P68B1DB1-Normlny4"/>
              <w:jc w:val="both"/>
              <w:rPr>
                <w:i/>
                <w:iCs/>
              </w:rPr>
            </w:pPr>
            <w:r w:rsidRPr="001A6C1A">
              <w:rPr>
                <w:i/>
                <w:iCs/>
              </w:rPr>
              <w:t>Functions and formulas: use of logical, statistical, financial, and mathematical (operations) functions.</w:t>
            </w:r>
          </w:p>
          <w:p w14:paraId="71CFC787" w14:textId="77777777" w:rsidR="008D3E9D" w:rsidRPr="001A6C1A" w:rsidRDefault="008D3E9D" w:rsidP="008D3E9D">
            <w:pPr>
              <w:pStyle w:val="P68B1DB1-Normlny4"/>
              <w:jc w:val="both"/>
              <w:rPr>
                <w:i/>
                <w:iCs/>
              </w:rPr>
            </w:pPr>
            <w:r w:rsidRPr="001A6C1A">
              <w:rPr>
                <w:i/>
                <w:iCs/>
              </w:rPr>
              <w:t>Charts: Create charts and use advanced chart formatting techniques.</w:t>
            </w:r>
          </w:p>
          <w:p w14:paraId="4B267696" w14:textId="77777777" w:rsidR="008D3E9D" w:rsidRPr="001A6C1A" w:rsidRDefault="008D3E9D" w:rsidP="008D3E9D">
            <w:pPr>
              <w:pStyle w:val="P68B1DB1-Normlny4"/>
              <w:jc w:val="both"/>
              <w:rPr>
                <w:i/>
                <w:iCs/>
              </w:rPr>
            </w:pPr>
            <w:r w:rsidRPr="001A6C1A">
              <w:rPr>
                <w:i/>
                <w:iCs/>
              </w:rPr>
              <w:t>Analysis: work with spreadsheets and lists to analyze, filter, and sort data. creating and using scenarios.</w:t>
            </w:r>
          </w:p>
          <w:p w14:paraId="1DA02BBD" w14:textId="77777777" w:rsidR="008D3E9D" w:rsidRPr="001A6C1A" w:rsidRDefault="008D3E9D" w:rsidP="008D3E9D">
            <w:pPr>
              <w:pStyle w:val="P68B1DB1-Normlny4"/>
              <w:jc w:val="both"/>
              <w:rPr>
                <w:i/>
                <w:iCs/>
              </w:rPr>
            </w:pPr>
            <w:r w:rsidRPr="001A6C1A">
              <w:rPr>
                <w:i/>
                <w:iCs/>
              </w:rPr>
              <w:t>Verification and checking: Verifying and checking data in the workbook.</w:t>
            </w:r>
          </w:p>
          <w:p w14:paraId="24BAC3EF" w14:textId="77777777" w:rsidR="008D3E9D" w:rsidRPr="001A6C1A" w:rsidRDefault="008D3E9D" w:rsidP="008D3E9D">
            <w:pPr>
              <w:pStyle w:val="P68B1DB1-Normlny4"/>
              <w:jc w:val="both"/>
              <w:rPr>
                <w:i/>
                <w:iCs/>
              </w:rPr>
            </w:pPr>
            <w:r w:rsidRPr="001A6C1A">
              <w:rPr>
                <w:i/>
                <w:iCs/>
              </w:rPr>
              <w:t>Increasing labor productivity: Using named ranges (areas) of cells, macros, and templates.</w:t>
            </w:r>
          </w:p>
          <w:p w14:paraId="2BFB6C3C" w14:textId="77777777" w:rsidR="008D3E9D" w:rsidRPr="001A6C1A" w:rsidRDefault="008D3E9D" w:rsidP="008D3E9D">
            <w:pPr>
              <w:pStyle w:val="P68B1DB1-Normlny4"/>
              <w:jc w:val="both"/>
              <w:rPr>
                <w:i/>
                <w:iCs/>
              </w:rPr>
            </w:pPr>
            <w:r w:rsidRPr="001A6C1A">
              <w:rPr>
                <w:i/>
                <w:iCs/>
              </w:rPr>
              <w:t>Increasing work productivity: Using linking, inserting and importing elements to integrate data.</w:t>
            </w:r>
          </w:p>
          <w:p w14:paraId="37991CE4" w14:textId="67740D6A" w:rsidR="00B96354" w:rsidRPr="001A6C1A" w:rsidRDefault="008D3E9D" w:rsidP="008D3E9D">
            <w:pPr>
              <w:pStyle w:val="P68B1DB1-Normlny4"/>
              <w:jc w:val="both"/>
              <w:rPr>
                <w:i/>
                <w:iCs/>
              </w:rPr>
            </w:pPr>
            <w:r w:rsidRPr="001A6C1A">
              <w:rPr>
                <w:i/>
                <w:iCs/>
              </w:rPr>
              <w:t>Revisions of booklets: concurrent (on-line) collaboration with workbooks, review of booklets, application of booklet security elements.</w:t>
            </w:r>
          </w:p>
        </w:tc>
      </w:tr>
      <w:tr w:rsidR="00B96354" w:rsidRPr="001A6C1A" w14:paraId="2F67B3A6"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7042C58" w14:textId="77777777" w:rsidR="00B96354" w:rsidRPr="001A6C1A" w:rsidRDefault="00B96354" w:rsidP="00297DBE">
            <w:pPr>
              <w:pStyle w:val="P68B1DB1-Normlny3"/>
              <w:rPr>
                <w:b/>
                <w:bCs/>
                <w:i w:val="0"/>
              </w:rPr>
            </w:pPr>
            <w:r w:rsidRPr="001A6C1A">
              <w:rPr>
                <w:b/>
                <w:bCs/>
                <w:i w:val="0"/>
              </w:rPr>
              <w:lastRenderedPageBreak/>
              <w:t xml:space="preserve">Recommended literature: </w:t>
            </w:r>
          </w:p>
          <w:p w14:paraId="2DB3FA3B" w14:textId="71E668AF" w:rsidR="008D3E9D" w:rsidRPr="001A6C1A" w:rsidRDefault="008D3E9D" w:rsidP="008D3E9D">
            <w:pPr>
              <w:pStyle w:val="P68B1DB1-Normlny4"/>
              <w:jc w:val="both"/>
              <w:rPr>
                <w:i/>
                <w:iCs/>
              </w:rPr>
            </w:pPr>
            <w:r w:rsidRPr="001A6C1A">
              <w:rPr>
                <w:i/>
                <w:iCs/>
              </w:rPr>
              <w:t>Ms Office 2013 (Word) – e-Book (Pdf)</w:t>
            </w:r>
          </w:p>
          <w:p w14:paraId="0E215287" w14:textId="2F4B072C" w:rsidR="00B96354" w:rsidRPr="001A6C1A" w:rsidRDefault="008D3E9D" w:rsidP="008D3E9D">
            <w:pPr>
              <w:pStyle w:val="P68B1DB1-Normlny4"/>
              <w:jc w:val="both"/>
            </w:pPr>
            <w:r w:rsidRPr="001A6C1A">
              <w:rPr>
                <w:i/>
                <w:iCs/>
              </w:rPr>
              <w:t>Ms Office 2013 (Excel) – e-Book (Pdf)</w:t>
            </w:r>
          </w:p>
        </w:tc>
      </w:tr>
      <w:tr w:rsidR="00B96354" w:rsidRPr="001A6C1A" w14:paraId="469A6105"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863C065" w14:textId="77777777" w:rsidR="00B96354" w:rsidRPr="001A6C1A" w:rsidRDefault="00B96354" w:rsidP="00297DBE">
            <w:pPr>
              <w:pStyle w:val="P68B1DB1-Normlny3"/>
              <w:jc w:val="both"/>
              <w:rPr>
                <w:i w:val="0"/>
              </w:rPr>
            </w:pPr>
            <w:r w:rsidRPr="001A6C1A">
              <w:rPr>
                <w:b/>
                <w:i w:val="0"/>
              </w:rPr>
              <w:t>Language which is necessary to complete the course:</w:t>
            </w:r>
            <w:r w:rsidRPr="001A6C1A">
              <w:rPr>
                <w:i w:val="0"/>
              </w:rPr>
              <w:t xml:space="preserve"> </w:t>
            </w:r>
          </w:p>
          <w:p w14:paraId="65D8BB68" w14:textId="77777777" w:rsidR="00B96354" w:rsidRPr="001A6C1A" w:rsidRDefault="00B96354" w:rsidP="00297DBE">
            <w:pPr>
              <w:pStyle w:val="P68B1DB1-Normlny4"/>
              <w:jc w:val="both"/>
              <w:rPr>
                <w:i/>
                <w:iCs/>
              </w:rPr>
            </w:pPr>
            <w:r w:rsidRPr="001A6C1A">
              <w:rPr>
                <w:i/>
                <w:iCs/>
              </w:rPr>
              <w:t>Slovak language</w:t>
            </w:r>
          </w:p>
        </w:tc>
      </w:tr>
      <w:tr w:rsidR="00B96354" w:rsidRPr="001A6C1A" w14:paraId="39527737"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B88C74C" w14:textId="77777777" w:rsidR="00B96354" w:rsidRPr="001A6C1A" w:rsidRDefault="00B96354" w:rsidP="00297DBE">
            <w:pPr>
              <w:pStyle w:val="P68B1DB1-Normlny3"/>
              <w:jc w:val="both"/>
              <w:rPr>
                <w:iCs/>
              </w:rPr>
            </w:pPr>
            <w:r w:rsidRPr="001A6C1A">
              <w:rPr>
                <w:b/>
                <w:i w:val="0"/>
              </w:rPr>
              <w:t>Notes:</w:t>
            </w:r>
            <w:r w:rsidRPr="001A6C1A">
              <w:rPr>
                <w:i w:val="0"/>
              </w:rPr>
              <w:t xml:space="preserve"> </w:t>
            </w:r>
          </w:p>
        </w:tc>
      </w:tr>
      <w:tr w:rsidR="00B96354" w:rsidRPr="001A6C1A" w14:paraId="21A41E7D" w14:textId="77777777" w:rsidTr="00297DBE">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2BB45332" w14:textId="77777777" w:rsidR="00B96354" w:rsidRPr="001A6C1A" w:rsidRDefault="00B96354" w:rsidP="00297DBE">
            <w:pPr>
              <w:pStyle w:val="P68B1DB1-Normlny2"/>
              <w:rPr>
                <w:b/>
                <w:bCs/>
              </w:rPr>
            </w:pPr>
            <w:r w:rsidRPr="001A6C1A">
              <w:rPr>
                <w:b/>
                <w:bCs/>
              </w:rPr>
              <w:t>Course evaluation</w:t>
            </w:r>
          </w:p>
          <w:p w14:paraId="3FE87351" w14:textId="77777777" w:rsidR="00B96354" w:rsidRPr="001A6C1A" w:rsidRDefault="00B96354" w:rsidP="00297DBE">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B96354" w:rsidRPr="001A6C1A" w14:paraId="316CF160" w14:textId="77777777" w:rsidTr="00297DBE">
              <w:tc>
                <w:tcPr>
                  <w:tcW w:w="1496" w:type="dxa"/>
                  <w:tcBorders>
                    <w:top w:val="single" w:sz="4" w:space="0" w:color="auto"/>
                    <w:left w:val="single" w:sz="4" w:space="0" w:color="auto"/>
                    <w:bottom w:val="single" w:sz="4" w:space="0" w:color="auto"/>
                    <w:right w:val="single" w:sz="4" w:space="0" w:color="auto"/>
                  </w:tcBorders>
                  <w:vAlign w:val="center"/>
                  <w:hideMark/>
                </w:tcPr>
                <w:p w14:paraId="539CAF36" w14:textId="77777777" w:rsidR="00B96354" w:rsidRPr="001A6C1A" w:rsidRDefault="00B96354" w:rsidP="00297DBE">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CFA7AB7" w14:textId="77777777" w:rsidR="00B96354" w:rsidRPr="001A6C1A" w:rsidRDefault="00B96354" w:rsidP="00297DBE">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0429EFC" w14:textId="77777777" w:rsidR="00B96354" w:rsidRPr="001A6C1A" w:rsidRDefault="00B96354" w:rsidP="00297DBE">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6DA27F3" w14:textId="77777777" w:rsidR="00B96354" w:rsidRPr="001A6C1A" w:rsidRDefault="00B96354" w:rsidP="00297DBE">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A3B7F9A" w14:textId="77777777" w:rsidR="00B96354" w:rsidRPr="001A6C1A" w:rsidRDefault="00B96354" w:rsidP="00297DBE">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79B071F" w14:textId="77777777" w:rsidR="00B96354" w:rsidRPr="001A6C1A" w:rsidRDefault="00B96354" w:rsidP="00297DBE">
                  <w:pPr>
                    <w:pStyle w:val="P68B1DB1-Normlny3"/>
                    <w:jc w:val="center"/>
                    <w:rPr>
                      <w:i w:val="0"/>
                    </w:rPr>
                  </w:pPr>
                  <w:r w:rsidRPr="001A6C1A">
                    <w:rPr>
                      <w:i w:val="0"/>
                    </w:rPr>
                    <w:t>FX</w:t>
                  </w:r>
                </w:p>
              </w:tc>
            </w:tr>
            <w:tr w:rsidR="00B96354" w:rsidRPr="001A6C1A" w14:paraId="02CB1EEB" w14:textId="77777777" w:rsidTr="00297DBE">
              <w:tc>
                <w:tcPr>
                  <w:tcW w:w="1496" w:type="dxa"/>
                  <w:tcBorders>
                    <w:top w:val="single" w:sz="4" w:space="0" w:color="auto"/>
                    <w:left w:val="single" w:sz="4" w:space="0" w:color="auto"/>
                    <w:bottom w:val="single" w:sz="4" w:space="0" w:color="auto"/>
                    <w:right w:val="single" w:sz="4" w:space="0" w:color="auto"/>
                  </w:tcBorders>
                  <w:hideMark/>
                </w:tcPr>
                <w:p w14:paraId="3B74C3CC" w14:textId="77777777" w:rsidR="00B96354" w:rsidRPr="001A6C1A" w:rsidRDefault="00B96354" w:rsidP="00297DBE">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09882D5F" w14:textId="77777777" w:rsidR="00B96354" w:rsidRPr="001A6C1A" w:rsidRDefault="00B96354"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8415B32" w14:textId="77777777" w:rsidR="00B96354" w:rsidRPr="001A6C1A" w:rsidRDefault="00B96354"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0E546429" w14:textId="77777777" w:rsidR="00B96354" w:rsidRPr="001A6C1A" w:rsidRDefault="00B96354"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69327F3" w14:textId="77777777" w:rsidR="00B96354" w:rsidRPr="001A6C1A" w:rsidRDefault="00B96354"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67071D0" w14:textId="77777777" w:rsidR="00B96354" w:rsidRPr="001A6C1A" w:rsidRDefault="00B96354" w:rsidP="00297DBE">
                  <w:pPr>
                    <w:pStyle w:val="P68B1DB1-Normlny3"/>
                    <w:jc w:val="center"/>
                    <w:rPr>
                      <w:i w:val="0"/>
                    </w:rPr>
                  </w:pPr>
                  <w:r w:rsidRPr="001A6C1A">
                    <w:rPr>
                      <w:i w:val="0"/>
                    </w:rPr>
                    <w:t>0%</w:t>
                  </w:r>
                </w:p>
              </w:tc>
            </w:tr>
          </w:tbl>
          <w:p w14:paraId="456DD57E" w14:textId="77777777" w:rsidR="00B96354" w:rsidRPr="001A6C1A" w:rsidRDefault="00B96354" w:rsidP="00297DBE">
            <w:pPr>
              <w:pStyle w:val="P68B1DB1-Normlny4"/>
              <w:jc w:val="both"/>
            </w:pPr>
            <w:r w:rsidRPr="001A6C1A">
              <w:t xml:space="preserve">   </w:t>
            </w:r>
          </w:p>
        </w:tc>
      </w:tr>
      <w:tr w:rsidR="00B96354" w:rsidRPr="001A6C1A" w14:paraId="3708442C"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032787A" w14:textId="77777777" w:rsidR="00B96354" w:rsidRPr="001A6C1A" w:rsidRDefault="00B96354" w:rsidP="00297DBE">
            <w:pPr>
              <w:pStyle w:val="P68B1DB1-Normlny3"/>
              <w:tabs>
                <w:tab w:val="left" w:pos="1530"/>
              </w:tabs>
              <w:jc w:val="both"/>
              <w:rPr>
                <w:i w:val="0"/>
              </w:rPr>
            </w:pPr>
            <w:r w:rsidRPr="001A6C1A">
              <w:rPr>
                <w:b/>
                <w:i w:val="0"/>
              </w:rPr>
              <w:t>Lecturers:</w:t>
            </w:r>
            <w:r w:rsidRPr="001A6C1A">
              <w:rPr>
                <w:i w:val="0"/>
              </w:rPr>
              <w:t xml:space="preserve"> </w:t>
            </w:r>
          </w:p>
          <w:p w14:paraId="1B44BCB6" w14:textId="6AB87FB3" w:rsidR="00B96354" w:rsidRPr="001A6C1A" w:rsidRDefault="008D3E9D" w:rsidP="00297DBE">
            <w:pPr>
              <w:pStyle w:val="P68B1DB1-Normlny4"/>
              <w:tabs>
                <w:tab w:val="left" w:pos="1530"/>
              </w:tabs>
              <w:jc w:val="both"/>
              <w:rPr>
                <w:i/>
                <w:iCs/>
              </w:rPr>
            </w:pPr>
            <w:r w:rsidRPr="001A6C1A">
              <w:rPr>
                <w:bCs/>
                <w:i/>
                <w:iCs/>
                <w:szCs w:val="24"/>
              </w:rPr>
              <w:t>Ing. O. Tkáč, PhD.</w:t>
            </w:r>
          </w:p>
        </w:tc>
      </w:tr>
      <w:tr w:rsidR="00B96354" w:rsidRPr="001A6C1A" w14:paraId="5BE28D4B"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32C0C59" w14:textId="77777777" w:rsidR="00B96354" w:rsidRPr="001A6C1A" w:rsidRDefault="00B96354" w:rsidP="00297DBE">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B96354" w:rsidRPr="001A6C1A" w14:paraId="23254BC8"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D5363B8" w14:textId="77777777" w:rsidR="00B96354" w:rsidRPr="001A6C1A" w:rsidRDefault="00B96354" w:rsidP="00297DBE">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3C7B7AF2" w14:textId="77777777" w:rsidR="00B96354" w:rsidRPr="001A6C1A" w:rsidRDefault="00B96354" w:rsidP="006C76BF">
      <w:pPr>
        <w:pStyle w:val="P68B1DB1-Normlny2"/>
        <w:ind w:left="720" w:hanging="720"/>
        <w:jc w:val="center"/>
      </w:pPr>
      <w:r w:rsidRPr="001A6C1A">
        <w:br w:type="page"/>
      </w:r>
    </w:p>
    <w:p w14:paraId="58FA98F6" w14:textId="7B4FB90F" w:rsidR="006C76BF" w:rsidRPr="001A6C1A" w:rsidRDefault="006C76BF" w:rsidP="006C76BF">
      <w:pPr>
        <w:pStyle w:val="P68B1DB1-Normlny2"/>
        <w:ind w:left="720" w:hanging="720"/>
        <w:jc w:val="center"/>
        <w:rPr>
          <w:b/>
        </w:rPr>
      </w:pPr>
      <w:r w:rsidRPr="001A6C1A">
        <w:rPr>
          <w:b/>
        </w:rPr>
        <w:lastRenderedPageBreak/>
        <w:t>COURSE DESCRIPTION</w:t>
      </w:r>
    </w:p>
    <w:p w14:paraId="20CAEC10" w14:textId="77777777" w:rsidR="006C76BF" w:rsidRPr="001A6C1A" w:rsidRDefault="006C76BF" w:rsidP="006C76BF">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DD7D2C" w:rsidRPr="001A6C1A" w14:paraId="51C21F1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3CEDB5C" w14:textId="77777777" w:rsidR="006C76BF" w:rsidRPr="001A6C1A" w:rsidRDefault="006C76BF" w:rsidP="003F1929">
            <w:pPr>
              <w:pStyle w:val="P68B1DB1-Normlny3"/>
              <w:rPr>
                <w:i w:val="0"/>
              </w:rPr>
            </w:pPr>
            <w:r w:rsidRPr="001A6C1A">
              <w:rPr>
                <w:b/>
                <w:i w:val="0"/>
              </w:rPr>
              <w:t>University:</w:t>
            </w:r>
            <w:r w:rsidRPr="001A6C1A">
              <w:rPr>
                <w:i w:val="0"/>
              </w:rPr>
              <w:t xml:space="preserve"> </w:t>
            </w:r>
            <w:r w:rsidRPr="001A6C1A">
              <w:rPr>
                <w:iCs/>
              </w:rPr>
              <w:t>University of Prešov</w:t>
            </w:r>
          </w:p>
        </w:tc>
      </w:tr>
      <w:tr w:rsidR="00DD7D2C" w:rsidRPr="001A6C1A" w14:paraId="6EFC9678"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F2F271F" w14:textId="77777777" w:rsidR="006C76BF" w:rsidRPr="001A6C1A" w:rsidRDefault="006C76BF" w:rsidP="003F1929">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1609273077"/>
                <w:placeholder>
                  <w:docPart w:val="D82A2C8018654E518DB04E7D590AE84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DD7D2C" w:rsidRPr="001A6C1A" w14:paraId="7154C90E" w14:textId="77777777" w:rsidTr="003F1929">
        <w:trPr>
          <w:trHeight w:val="53"/>
        </w:trPr>
        <w:tc>
          <w:tcPr>
            <w:tcW w:w="4110" w:type="dxa"/>
            <w:tcBorders>
              <w:top w:val="single" w:sz="4" w:space="0" w:color="auto"/>
              <w:left w:val="single" w:sz="4" w:space="0" w:color="auto"/>
              <w:bottom w:val="single" w:sz="4" w:space="0" w:color="auto"/>
              <w:right w:val="single" w:sz="4" w:space="0" w:color="auto"/>
            </w:tcBorders>
            <w:hideMark/>
          </w:tcPr>
          <w:p w14:paraId="6B255B00" w14:textId="00005D9E" w:rsidR="006C76BF" w:rsidRPr="001A6C1A" w:rsidRDefault="006C76BF" w:rsidP="003F1929">
            <w:pPr>
              <w:pStyle w:val="P68B1DB1-Normlny3"/>
              <w:jc w:val="both"/>
              <w:rPr>
                <w:i w:val="0"/>
              </w:rPr>
            </w:pPr>
            <w:r w:rsidRPr="001A6C1A">
              <w:rPr>
                <w:b/>
                <w:i w:val="0"/>
              </w:rPr>
              <w:t>Code:</w:t>
            </w:r>
            <w:r w:rsidRPr="001A6C1A">
              <w:rPr>
                <w:i w:val="0"/>
              </w:rPr>
              <w:t xml:space="preserve"> </w:t>
            </w:r>
            <w:r w:rsidRPr="001A6C1A">
              <w:rPr>
                <w:iCs/>
              </w:rPr>
              <w:t>1IRO/MOR</w:t>
            </w:r>
            <w:r w:rsidR="004707D7" w:rsidRPr="001A6C1A">
              <w:rPr>
                <w:iCs/>
              </w:rPr>
              <w:t>X</w:t>
            </w:r>
            <w:r w:rsidRPr="001A6C1A">
              <w:rPr>
                <w:iCs/>
              </w:rPr>
              <w:t>2/2</w:t>
            </w:r>
            <w:r w:rsidR="004707D7" w:rsidRPr="001A6C1A">
              <w:rPr>
                <w:iCs/>
              </w:rPr>
              <w:t>4</w:t>
            </w:r>
          </w:p>
        </w:tc>
        <w:tc>
          <w:tcPr>
            <w:tcW w:w="5212" w:type="dxa"/>
            <w:tcBorders>
              <w:top w:val="single" w:sz="4" w:space="0" w:color="auto"/>
              <w:left w:val="single" w:sz="4" w:space="0" w:color="auto"/>
              <w:bottom w:val="single" w:sz="4" w:space="0" w:color="auto"/>
              <w:right w:val="single" w:sz="4" w:space="0" w:color="auto"/>
            </w:tcBorders>
            <w:hideMark/>
          </w:tcPr>
          <w:p w14:paraId="1320EDF0" w14:textId="77777777" w:rsidR="006C76BF" w:rsidRPr="001A6C1A" w:rsidRDefault="006C76BF" w:rsidP="003F1929">
            <w:pPr>
              <w:rPr>
                <w:rFonts w:asciiTheme="minorHAnsi" w:hAnsiTheme="minorHAnsi" w:cstheme="minorHAnsi"/>
                <w:b/>
              </w:rPr>
            </w:pPr>
            <w:r w:rsidRPr="001A6C1A">
              <w:rPr>
                <w:rFonts w:asciiTheme="minorHAnsi" w:hAnsiTheme="minorHAnsi" w:cstheme="minorHAnsi"/>
                <w:b/>
              </w:rPr>
              <w:t xml:space="preserve">Course title: </w:t>
            </w:r>
            <w:r w:rsidRPr="001A6C1A">
              <w:rPr>
                <w:rStyle w:val="Nadpis1Char"/>
                <w:rFonts w:asciiTheme="minorHAnsi" w:hAnsiTheme="minorHAnsi" w:cstheme="minorHAnsi"/>
                <w:iCs/>
              </w:rPr>
              <w:t>Morphosyntax 2</w:t>
            </w:r>
          </w:p>
        </w:tc>
      </w:tr>
      <w:tr w:rsidR="00DD7D2C" w:rsidRPr="001A6C1A" w14:paraId="354AD8D6"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CB2191E" w14:textId="77777777" w:rsidR="006C76BF" w:rsidRPr="001A6C1A" w:rsidRDefault="006C76BF" w:rsidP="003F1929">
            <w:pPr>
              <w:pStyle w:val="P68B1DB1-Normlny3"/>
              <w:rPr>
                <w:i w:val="0"/>
              </w:rPr>
            </w:pPr>
            <w:r w:rsidRPr="001A6C1A">
              <w:rPr>
                <w:b/>
                <w:i w:val="0"/>
              </w:rPr>
              <w:t>Type, scope and method of educational activity:</w:t>
            </w:r>
            <w:r w:rsidRPr="001A6C1A">
              <w:rPr>
                <w:i w:val="0"/>
              </w:rPr>
              <w:t xml:space="preserve"> </w:t>
            </w:r>
          </w:p>
          <w:p w14:paraId="377A77A1" w14:textId="77777777" w:rsidR="006C76BF" w:rsidRPr="001A6C1A" w:rsidRDefault="006C76BF" w:rsidP="003F1929">
            <w:pPr>
              <w:pStyle w:val="P68B1DB1-Normlny4"/>
              <w:rPr>
                <w:i/>
                <w:iCs/>
              </w:rPr>
            </w:pPr>
            <w:r w:rsidRPr="001A6C1A">
              <w:rPr>
                <w:i/>
                <w:iCs/>
              </w:rPr>
              <w:t>type and scope: 1 hour lecture per week / 1 hour seminar per week (1/1)</w:t>
            </w:r>
          </w:p>
          <w:p w14:paraId="704C2C42" w14:textId="3711EEA5" w:rsidR="006C76BF" w:rsidRPr="001A6C1A" w:rsidRDefault="006C76BF" w:rsidP="003F1929">
            <w:pPr>
              <w:pStyle w:val="P68B1DB1-Normlny4"/>
              <w:jc w:val="both"/>
            </w:pPr>
            <w:r w:rsidRPr="001A6C1A">
              <w:rPr>
                <w:i/>
                <w:iCs/>
              </w:rPr>
              <w:t xml:space="preserve">method: </w:t>
            </w:r>
            <w:r w:rsidR="005D2504" w:rsidRPr="001A6C1A">
              <w:rPr>
                <w:i/>
                <w:iCs/>
              </w:rPr>
              <w:t>combined</w:t>
            </w:r>
          </w:p>
        </w:tc>
      </w:tr>
      <w:tr w:rsidR="00DD7D2C" w:rsidRPr="001A6C1A" w14:paraId="6680DD93"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36D6322" w14:textId="67BE5C01" w:rsidR="006C76BF" w:rsidRPr="001A6C1A" w:rsidRDefault="006C76BF" w:rsidP="003F1929">
            <w:pPr>
              <w:pStyle w:val="P68B1DB1-Normlny3"/>
              <w:jc w:val="both"/>
              <w:rPr>
                <w:i w:val="0"/>
              </w:rPr>
            </w:pPr>
            <w:r w:rsidRPr="001A6C1A">
              <w:rPr>
                <w:b/>
                <w:i w:val="0"/>
              </w:rPr>
              <w:t>Number of credits:</w:t>
            </w:r>
            <w:r w:rsidRPr="001A6C1A">
              <w:rPr>
                <w:i w:val="0"/>
              </w:rPr>
              <w:t xml:space="preserve"> </w:t>
            </w:r>
            <w:r w:rsidR="004707D7" w:rsidRPr="001A6C1A">
              <w:rPr>
                <w:iCs/>
              </w:rPr>
              <w:t>4</w:t>
            </w:r>
          </w:p>
        </w:tc>
      </w:tr>
      <w:tr w:rsidR="00DD7D2C" w:rsidRPr="001A6C1A" w14:paraId="2921B44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8C14284" w14:textId="77777777" w:rsidR="006C76BF" w:rsidRPr="001A6C1A" w:rsidRDefault="006C76BF" w:rsidP="003F1929">
            <w:pPr>
              <w:pStyle w:val="P68B1DB1-Normlny3"/>
              <w:jc w:val="both"/>
              <w:rPr>
                <w:i w:val="0"/>
              </w:rPr>
            </w:pPr>
            <w:r w:rsidRPr="001A6C1A">
              <w:rPr>
                <w:b/>
                <w:i w:val="0"/>
              </w:rPr>
              <w:t>Recommended semester:</w:t>
            </w:r>
            <w:r w:rsidRPr="001A6C1A">
              <w:rPr>
                <w:i w:val="0"/>
              </w:rPr>
              <w:t xml:space="preserve"> </w:t>
            </w:r>
            <w:r w:rsidRPr="001A6C1A">
              <w:rPr>
                <w:iCs/>
              </w:rPr>
              <w:t>2</w:t>
            </w:r>
            <w:r w:rsidRPr="001A6C1A">
              <w:rPr>
                <w:iCs/>
                <w:vertAlign w:val="superscript"/>
              </w:rPr>
              <w:t>nd</w:t>
            </w:r>
            <w:r w:rsidRPr="001A6C1A">
              <w:rPr>
                <w:iCs/>
              </w:rPr>
              <w:t xml:space="preserve"> semester</w:t>
            </w:r>
          </w:p>
        </w:tc>
      </w:tr>
      <w:tr w:rsidR="00DD7D2C" w:rsidRPr="001A6C1A" w14:paraId="00A8C04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D0E8248" w14:textId="36377242" w:rsidR="006C76BF" w:rsidRPr="001A6C1A" w:rsidRDefault="000068FE" w:rsidP="003F1929">
            <w:pPr>
              <w:jc w:val="both"/>
              <w:rPr>
                <w:rFonts w:asciiTheme="minorHAnsi" w:hAnsiTheme="minorHAnsi" w:cstheme="minorHAnsi"/>
                <w:b/>
              </w:rPr>
            </w:pPr>
            <w:r w:rsidRPr="00793597">
              <w:rPr>
                <w:rFonts w:asciiTheme="minorHAnsi" w:hAnsiTheme="minorHAnsi" w:cstheme="minorHAnsi"/>
                <w:b/>
                <w:lang w:val="en-GB"/>
              </w:rPr>
              <w:t>Degree of study:</w:t>
            </w:r>
            <w:r>
              <w:rPr>
                <w:rFonts w:asciiTheme="minorHAnsi" w:hAnsiTheme="minorHAnsi" w:cstheme="minorHAnsi"/>
                <w:b/>
                <w:lang w:val="en-GB"/>
              </w:rPr>
              <w:t xml:space="preserve"> </w:t>
            </w:r>
            <w:r w:rsidRPr="00AB5ADD">
              <w:rPr>
                <w:rFonts w:asciiTheme="minorHAnsi" w:hAnsiTheme="minorHAnsi" w:cstheme="minorHAnsi"/>
                <w:i/>
                <w:lang w:val="en-GB"/>
              </w:rPr>
              <w:t>1st (professionally oriented)</w:t>
            </w:r>
          </w:p>
        </w:tc>
      </w:tr>
      <w:tr w:rsidR="00DD7D2C" w:rsidRPr="001A6C1A" w14:paraId="1F5EE680"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4E424A6" w14:textId="4104124E" w:rsidR="006C76BF" w:rsidRPr="001A6C1A" w:rsidRDefault="006C76BF" w:rsidP="003F1929">
            <w:pPr>
              <w:pStyle w:val="P68B1DB1-Normlny3"/>
              <w:jc w:val="both"/>
              <w:rPr>
                <w:i w:val="0"/>
              </w:rPr>
            </w:pPr>
            <w:r w:rsidRPr="001A6C1A">
              <w:rPr>
                <w:b/>
                <w:i w:val="0"/>
              </w:rPr>
              <w:t>Prerequisites:</w:t>
            </w:r>
            <w:r w:rsidRPr="001A6C1A">
              <w:rPr>
                <w:i w:val="0"/>
              </w:rPr>
              <w:t xml:space="preserve"> </w:t>
            </w:r>
            <w:r w:rsidRPr="001A6C1A">
              <w:rPr>
                <w:iCs/>
              </w:rPr>
              <w:t>1IRO/MOR</w:t>
            </w:r>
            <w:r w:rsidR="00A920AA" w:rsidRPr="001A6C1A">
              <w:rPr>
                <w:iCs/>
              </w:rPr>
              <w:t>K</w:t>
            </w:r>
            <w:r w:rsidRPr="001A6C1A">
              <w:rPr>
                <w:iCs/>
              </w:rPr>
              <w:t xml:space="preserve">1/22 </w:t>
            </w:r>
            <w:r w:rsidRPr="001A6C1A">
              <w:rPr>
                <w:rStyle w:val="Nadpis1Char"/>
                <w:rFonts w:asciiTheme="minorHAnsi" w:hAnsiTheme="minorHAnsi" w:cstheme="minorHAnsi"/>
                <w:i/>
              </w:rPr>
              <w:t>Morphosyntax 1</w:t>
            </w:r>
            <w:r w:rsidRPr="001A6C1A">
              <w:rPr>
                <w:i w:val="0"/>
              </w:rPr>
              <w:t xml:space="preserve"> </w:t>
            </w:r>
          </w:p>
        </w:tc>
      </w:tr>
      <w:tr w:rsidR="00DD7D2C" w:rsidRPr="001A6C1A" w14:paraId="633E47C6"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6BD748D" w14:textId="77777777" w:rsidR="006C76BF" w:rsidRPr="001A6C1A" w:rsidRDefault="006C76BF" w:rsidP="003F1929">
            <w:pPr>
              <w:pStyle w:val="P68B1DB1-Normlny5"/>
              <w:jc w:val="both"/>
              <w:rPr>
                <w:b/>
                <w:i w:val="0"/>
              </w:rPr>
            </w:pPr>
            <w:r w:rsidRPr="001A6C1A">
              <w:rPr>
                <w:b/>
                <w:i w:val="0"/>
              </w:rPr>
              <w:t xml:space="preserve">Conditions for passing the course: </w:t>
            </w:r>
          </w:p>
          <w:p w14:paraId="7D2CF39A" w14:textId="77777777" w:rsidR="006C76BF" w:rsidRPr="001A6C1A" w:rsidRDefault="006C76BF" w:rsidP="003F1929">
            <w:pPr>
              <w:pStyle w:val="P68B1DB1-Normlny6"/>
              <w:jc w:val="both"/>
              <w:rPr>
                <w:b w:val="0"/>
                <w:i/>
                <w:iCs/>
              </w:rPr>
            </w:pPr>
            <w:r w:rsidRPr="001A6C1A">
              <w:rPr>
                <w:b w:val="0"/>
                <w:i/>
                <w:iCs/>
              </w:rPr>
              <w:t xml:space="preserve">During the semester: </w:t>
            </w:r>
          </w:p>
          <w:p w14:paraId="408A457E" w14:textId="77777777" w:rsidR="006C76BF" w:rsidRPr="001A6C1A" w:rsidRDefault="006C76BF" w:rsidP="003F1929">
            <w:pPr>
              <w:pStyle w:val="P68B1DB1-Normlny6"/>
              <w:jc w:val="both"/>
              <w:rPr>
                <w:b w:val="0"/>
                <w:i/>
                <w:iCs/>
              </w:rPr>
            </w:pPr>
            <w:r w:rsidRPr="001A6C1A">
              <w:rPr>
                <w:b w:val="0"/>
                <w:i/>
                <w:iCs/>
              </w:rPr>
              <w:t>Systematic preparation and active participation in seminars and lectures are required - students will prepare assignments (exercises) on the discussed topic at home - the review takes place continuously in class. Elaboration of all exercises is a required for passing the course. During the semester there will be a written knowledge check (evaluated in percentage).</w:t>
            </w:r>
          </w:p>
          <w:p w14:paraId="1398D801" w14:textId="77777777" w:rsidR="006C76BF" w:rsidRPr="001A6C1A" w:rsidRDefault="006C76BF" w:rsidP="003F1929">
            <w:pPr>
              <w:pStyle w:val="P68B1DB1-Normlny6"/>
              <w:jc w:val="both"/>
              <w:rPr>
                <w:b w:val="0"/>
                <w:i/>
                <w:iCs/>
              </w:rPr>
            </w:pPr>
            <w:r w:rsidRPr="001A6C1A">
              <w:rPr>
                <w:b w:val="0"/>
                <w:i/>
                <w:iCs/>
              </w:rPr>
              <w:t xml:space="preserve">At the end of the semester: </w:t>
            </w:r>
          </w:p>
          <w:p w14:paraId="69A3610C" w14:textId="77777777" w:rsidR="006C76BF" w:rsidRPr="001A6C1A" w:rsidRDefault="006C76BF" w:rsidP="003F1929">
            <w:pPr>
              <w:pStyle w:val="P68B1DB1-Normlny6"/>
              <w:jc w:val="both"/>
              <w:rPr>
                <w:b w:val="0"/>
                <w:i/>
                <w:iCs/>
              </w:rPr>
            </w:pPr>
            <w:r w:rsidRPr="001A6C1A">
              <w:rPr>
                <w:b w:val="0"/>
                <w:i/>
                <w:iCs/>
              </w:rPr>
              <w:t>At the end of the semester, students will be assessed based on passing a written exam aimed at verifying theoretical knowledge and practical skills.</w:t>
            </w:r>
          </w:p>
          <w:p w14:paraId="3BCEFC86" w14:textId="77777777" w:rsidR="006C76BF" w:rsidRPr="001A6C1A" w:rsidRDefault="006C76BF" w:rsidP="003F1929">
            <w:pPr>
              <w:pStyle w:val="P68B1DB1-Normlny6"/>
              <w:jc w:val="both"/>
              <w:rPr>
                <w:b w:val="0"/>
                <w:i/>
                <w:iCs/>
              </w:rPr>
            </w:pPr>
            <w:r w:rsidRPr="001A6C1A">
              <w:rPr>
                <w:b w:val="0"/>
                <w:i/>
                <w:iCs/>
              </w:rPr>
              <w:t>The final grade is the average of the percentages obtained from the continuous assessment and the final exam, while the student must obtain at least 50% of each part.</w:t>
            </w:r>
          </w:p>
          <w:p w14:paraId="0EBA817E" w14:textId="77777777" w:rsidR="006C76BF" w:rsidRPr="001A6C1A" w:rsidRDefault="006C76BF" w:rsidP="003F1929">
            <w:pPr>
              <w:pStyle w:val="P68B1DB1-Normlny6"/>
              <w:jc w:val="both"/>
              <w:rPr>
                <w:b w:val="0"/>
                <w:i/>
                <w:iCs/>
              </w:rPr>
            </w:pPr>
            <w:r w:rsidRPr="001A6C1A">
              <w:rPr>
                <w:b w:val="0"/>
                <w:i/>
                <w:iCs/>
              </w:rPr>
              <w:t xml:space="preserve">Rating scale: </w:t>
            </w:r>
          </w:p>
          <w:p w14:paraId="240665F7" w14:textId="77777777" w:rsidR="006C76BF" w:rsidRPr="001A6C1A" w:rsidRDefault="006C76BF" w:rsidP="003F1929">
            <w:pPr>
              <w:pStyle w:val="P68B1DB1-Normlny6"/>
              <w:jc w:val="both"/>
              <w:rPr>
                <w:b w:val="0"/>
                <w:i/>
                <w:iCs/>
              </w:rPr>
            </w:pPr>
            <w:r w:rsidRPr="001A6C1A">
              <w:rPr>
                <w:b w:val="0"/>
                <w:i/>
                <w:iCs/>
              </w:rPr>
              <w:t>A: 100% - 90%; B: 89% - 80%; C: 79% - 70%; D: 69% - 60%; E: 59% - 50%.</w:t>
            </w:r>
          </w:p>
          <w:p w14:paraId="24826822" w14:textId="77777777" w:rsidR="006C76BF" w:rsidRPr="001A6C1A" w:rsidRDefault="006C76BF" w:rsidP="003F1929">
            <w:pPr>
              <w:pStyle w:val="P68B1DB1-Normlny6"/>
              <w:jc w:val="both"/>
              <w:rPr>
                <w:b w:val="0"/>
                <w:i/>
                <w:iCs/>
              </w:rPr>
            </w:pPr>
            <w:r w:rsidRPr="001A6C1A">
              <w:rPr>
                <w:b w:val="0"/>
                <w:i/>
                <w:iCs/>
              </w:rPr>
              <w:t>Completion of the course: exam</w:t>
            </w:r>
          </w:p>
          <w:p w14:paraId="39E1AB0E" w14:textId="77777777" w:rsidR="006C76BF" w:rsidRPr="001A6C1A" w:rsidRDefault="006C76BF" w:rsidP="003F1929">
            <w:pPr>
              <w:jc w:val="both"/>
              <w:rPr>
                <w:rFonts w:asciiTheme="minorHAnsi" w:eastAsia="Calibri" w:hAnsiTheme="minorHAnsi" w:cstheme="minorHAnsi"/>
                <w:i/>
                <w:iCs/>
              </w:rPr>
            </w:pPr>
          </w:p>
          <w:p w14:paraId="216C1599" w14:textId="7777777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Number of credits and time frame for the conditions for passing the course:</w:t>
            </w:r>
          </w:p>
          <w:p w14:paraId="4A855C6F" w14:textId="7777777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 xml:space="preserve">1. Course teaching: 1 lecture / 1 seminar: 13 weeks x 2h = 26h </w:t>
            </w:r>
          </w:p>
          <w:p w14:paraId="7937DD98" w14:textId="7F4EB50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 xml:space="preserve">2. Independent elaboration of assignments (exercises, seminar paper, presentation, translation, etc. - as specified above): </w:t>
            </w:r>
            <w:r w:rsidR="00531138" w:rsidRPr="001A6C1A">
              <w:rPr>
                <w:rFonts w:asciiTheme="minorHAnsi" w:hAnsiTheme="minorHAnsi" w:cstheme="minorHAnsi"/>
                <w:i/>
                <w:iCs/>
              </w:rPr>
              <w:t>3</w:t>
            </w:r>
            <w:r w:rsidRPr="001A6C1A">
              <w:rPr>
                <w:rFonts w:asciiTheme="minorHAnsi" w:hAnsiTheme="minorHAnsi" w:cstheme="minorHAnsi"/>
                <w:i/>
                <w:iCs/>
              </w:rPr>
              <w:t xml:space="preserve">4h </w:t>
            </w:r>
          </w:p>
          <w:p w14:paraId="6F3D1729" w14:textId="21F738DC"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 xml:space="preserve">3. Individual study of study materials: </w:t>
            </w:r>
            <w:r w:rsidR="00531138" w:rsidRPr="001A6C1A">
              <w:rPr>
                <w:rFonts w:asciiTheme="minorHAnsi" w:hAnsiTheme="minorHAnsi" w:cstheme="minorHAnsi"/>
                <w:i/>
                <w:iCs/>
              </w:rPr>
              <w:t>6</w:t>
            </w:r>
            <w:r w:rsidRPr="001A6C1A">
              <w:rPr>
                <w:rFonts w:asciiTheme="minorHAnsi" w:hAnsiTheme="minorHAnsi" w:cstheme="minorHAnsi"/>
                <w:i/>
                <w:iCs/>
              </w:rPr>
              <w:t>0h</w:t>
            </w:r>
          </w:p>
          <w:p w14:paraId="15AE8558" w14:textId="3AE02471" w:rsidR="006C76BF" w:rsidRPr="001A6C1A" w:rsidRDefault="006C76BF" w:rsidP="003F1929">
            <w:pPr>
              <w:rPr>
                <w:rFonts w:asciiTheme="minorHAnsi" w:hAnsiTheme="minorHAnsi" w:cstheme="minorHAnsi"/>
              </w:rPr>
            </w:pPr>
            <w:r w:rsidRPr="001A6C1A">
              <w:rPr>
                <w:rFonts w:asciiTheme="minorHAnsi" w:hAnsiTheme="minorHAnsi" w:cstheme="minorHAnsi"/>
                <w:i/>
                <w:iCs/>
              </w:rPr>
              <w:t xml:space="preserve">Total - </w:t>
            </w:r>
            <w:r w:rsidR="00531138" w:rsidRPr="001A6C1A">
              <w:rPr>
                <w:rFonts w:asciiTheme="minorHAnsi" w:hAnsiTheme="minorHAnsi" w:cstheme="minorHAnsi"/>
                <w:i/>
                <w:iCs/>
              </w:rPr>
              <w:t>4</w:t>
            </w:r>
            <w:r w:rsidRPr="001A6C1A">
              <w:rPr>
                <w:rFonts w:asciiTheme="minorHAnsi" w:hAnsiTheme="minorHAnsi" w:cstheme="minorHAnsi"/>
                <w:i/>
                <w:iCs/>
              </w:rPr>
              <w:t xml:space="preserve"> credits /</w:t>
            </w:r>
            <w:r w:rsidR="00531138" w:rsidRPr="001A6C1A">
              <w:rPr>
                <w:rFonts w:asciiTheme="minorHAnsi" w:hAnsiTheme="minorHAnsi" w:cstheme="minorHAnsi"/>
                <w:i/>
                <w:iCs/>
              </w:rPr>
              <w:t>12</w:t>
            </w:r>
            <w:r w:rsidRPr="001A6C1A">
              <w:rPr>
                <w:rFonts w:asciiTheme="minorHAnsi" w:hAnsiTheme="minorHAnsi" w:cstheme="minorHAnsi"/>
                <w:i/>
                <w:iCs/>
              </w:rPr>
              <w:t>0 hours</w:t>
            </w:r>
          </w:p>
        </w:tc>
      </w:tr>
      <w:tr w:rsidR="003001C0" w:rsidRPr="001A6C1A" w14:paraId="1349E8ED"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4A42BEE" w14:textId="77777777" w:rsidR="003001C0" w:rsidRPr="001A6C1A" w:rsidRDefault="003001C0" w:rsidP="003001C0">
            <w:pPr>
              <w:pStyle w:val="P68B1DB1-Normlny5"/>
              <w:jc w:val="both"/>
              <w:rPr>
                <w:i w:val="0"/>
              </w:rPr>
            </w:pPr>
            <w:r w:rsidRPr="001A6C1A">
              <w:rPr>
                <w:b/>
                <w:i w:val="0"/>
              </w:rPr>
              <w:t>Learning outcomes:</w:t>
            </w:r>
            <w:r w:rsidRPr="001A6C1A">
              <w:rPr>
                <w:i w:val="0"/>
              </w:rPr>
              <w:t xml:space="preserve">  </w:t>
            </w:r>
          </w:p>
          <w:p w14:paraId="7935F524" w14:textId="77777777" w:rsidR="003001C0" w:rsidRPr="001A6C1A" w:rsidRDefault="003001C0" w:rsidP="003001C0">
            <w:pPr>
              <w:rPr>
                <w:rFonts w:asciiTheme="minorHAnsi" w:hAnsiTheme="minorHAnsi" w:cstheme="minorHAnsi"/>
                <w:i/>
                <w:iCs/>
              </w:rPr>
            </w:pPr>
            <w:r w:rsidRPr="001A6C1A">
              <w:rPr>
                <w:rFonts w:asciiTheme="minorHAnsi" w:hAnsiTheme="minorHAnsi" w:cstheme="minorHAnsi"/>
                <w:i/>
                <w:iCs/>
              </w:rPr>
              <w:t xml:space="preserve">Knowledge: The student knows the basic characteristics of the language, and linguistic terminology, and understands the theory of French determiners and pronouns and can provide examples. </w:t>
            </w:r>
          </w:p>
          <w:p w14:paraId="260A6250" w14:textId="77777777" w:rsidR="003001C0" w:rsidRPr="001A6C1A" w:rsidRDefault="003001C0" w:rsidP="003001C0">
            <w:pPr>
              <w:rPr>
                <w:rFonts w:asciiTheme="minorHAnsi" w:hAnsiTheme="minorHAnsi" w:cstheme="minorHAnsi"/>
                <w:i/>
                <w:iCs/>
              </w:rPr>
            </w:pPr>
            <w:r w:rsidRPr="001A6C1A">
              <w:rPr>
                <w:rFonts w:asciiTheme="minorHAnsi" w:hAnsiTheme="minorHAnsi" w:cstheme="minorHAnsi"/>
                <w:i/>
                <w:iCs/>
              </w:rPr>
              <w:t xml:space="preserve">Skills: The student is able to </w:t>
            </w:r>
          </w:p>
          <w:p w14:paraId="776A50D4" w14:textId="77777777" w:rsidR="003001C0" w:rsidRPr="001A6C1A" w:rsidRDefault="003001C0" w:rsidP="003001C0">
            <w:pPr>
              <w:rPr>
                <w:rFonts w:asciiTheme="minorHAnsi" w:hAnsiTheme="minorHAnsi" w:cstheme="minorHAnsi"/>
                <w:i/>
                <w:iCs/>
              </w:rPr>
            </w:pPr>
            <w:r w:rsidRPr="001A6C1A">
              <w:rPr>
                <w:rFonts w:asciiTheme="minorHAnsi" w:hAnsiTheme="minorHAnsi" w:cstheme="minorHAnsi"/>
                <w:i/>
                <w:iCs/>
              </w:rPr>
              <w:t>- link the knowledge on determiners and pronouns with the previously acquired knowledge in the course Morphosyntax 1.</w:t>
            </w:r>
          </w:p>
          <w:p w14:paraId="44ABD6F1" w14:textId="77777777" w:rsidR="003001C0" w:rsidRPr="001A6C1A" w:rsidRDefault="003001C0" w:rsidP="003001C0">
            <w:pPr>
              <w:rPr>
                <w:rFonts w:asciiTheme="minorHAnsi" w:hAnsiTheme="minorHAnsi" w:cstheme="minorHAnsi"/>
                <w:i/>
                <w:iCs/>
              </w:rPr>
            </w:pPr>
            <w:r w:rsidRPr="001A6C1A">
              <w:rPr>
                <w:rFonts w:asciiTheme="minorHAnsi" w:hAnsiTheme="minorHAnsi" w:cstheme="minorHAnsi"/>
                <w:i/>
                <w:iCs/>
              </w:rPr>
              <w:t>- distinguish the meaning and characterize the system of determiners: definite/indefinite/partitive article, numerals</w:t>
            </w:r>
          </w:p>
          <w:p w14:paraId="0F61B432" w14:textId="77777777" w:rsidR="003001C0" w:rsidRPr="001A6C1A" w:rsidRDefault="003001C0" w:rsidP="003001C0">
            <w:pPr>
              <w:rPr>
                <w:rFonts w:asciiTheme="minorHAnsi" w:hAnsiTheme="minorHAnsi" w:cstheme="minorHAnsi"/>
                <w:i/>
                <w:iCs/>
              </w:rPr>
            </w:pPr>
            <w:r w:rsidRPr="001A6C1A">
              <w:rPr>
                <w:rFonts w:asciiTheme="minorHAnsi" w:hAnsiTheme="minorHAnsi" w:cstheme="minorHAnsi"/>
                <w:i/>
                <w:iCs/>
              </w:rPr>
              <w:t>- distinguish forms and specify functions of pronouns, adverbials, prepositions and conjunctions.</w:t>
            </w:r>
          </w:p>
          <w:p w14:paraId="324A9112" w14:textId="77777777" w:rsidR="003001C0" w:rsidRPr="001A6C1A" w:rsidRDefault="003001C0" w:rsidP="003001C0">
            <w:pPr>
              <w:rPr>
                <w:rFonts w:asciiTheme="minorHAnsi" w:hAnsiTheme="minorHAnsi" w:cstheme="minorHAnsi"/>
                <w:i/>
                <w:iCs/>
              </w:rPr>
            </w:pPr>
            <w:r w:rsidRPr="001A6C1A">
              <w:rPr>
                <w:rFonts w:asciiTheme="minorHAnsi" w:hAnsiTheme="minorHAnsi" w:cstheme="minorHAnsi"/>
                <w:i/>
                <w:iCs/>
              </w:rPr>
              <w:t>- use the acquired knowledge in practical communication situations in written and oral form.</w:t>
            </w:r>
          </w:p>
          <w:p w14:paraId="43AB0775" w14:textId="71AC2E23" w:rsidR="003001C0" w:rsidRPr="001A6C1A" w:rsidRDefault="003001C0" w:rsidP="003001C0">
            <w:pPr>
              <w:rPr>
                <w:rFonts w:asciiTheme="minorHAnsi" w:hAnsiTheme="minorHAnsi" w:cstheme="minorHAnsi"/>
              </w:rPr>
            </w:pPr>
            <w:r w:rsidRPr="001A6C1A">
              <w:rPr>
                <w:rFonts w:asciiTheme="minorHAnsi" w:hAnsiTheme="minorHAnsi" w:cstheme="minorHAnsi"/>
                <w:i/>
                <w:iCs/>
              </w:rPr>
              <w:t xml:space="preserve">Competences: The student systematically builds and expands language competence - as one of the fundamental competencies for transliators. The student lays the foundations for </w:t>
            </w:r>
            <w:r w:rsidRPr="001A6C1A">
              <w:rPr>
                <w:rFonts w:asciiTheme="minorHAnsi" w:hAnsiTheme="minorHAnsi" w:cstheme="minorHAnsi"/>
                <w:i/>
                <w:iCs/>
              </w:rPr>
              <w:lastRenderedPageBreak/>
              <w:t>understanding language as a complex system - in connection with the subject Morphosyntax 1 he/she has a comprehensive view of the components of the nominal syntax (groupe nominal).</w:t>
            </w:r>
            <w:r w:rsidRPr="001A6C1A">
              <w:rPr>
                <w:rFonts w:asciiTheme="minorHAnsi" w:hAnsiTheme="minorHAnsi" w:cstheme="minorHAnsi"/>
                <w:iCs/>
              </w:rPr>
              <w:t xml:space="preserve"> </w:t>
            </w:r>
          </w:p>
        </w:tc>
      </w:tr>
      <w:tr w:rsidR="003001C0" w:rsidRPr="001A6C1A" w14:paraId="1E1BB67D"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3872B6F" w14:textId="77777777" w:rsidR="003001C0" w:rsidRPr="001A6C1A" w:rsidRDefault="003001C0" w:rsidP="003001C0">
            <w:pPr>
              <w:pStyle w:val="P68B1DB1-Normlny3"/>
              <w:jc w:val="both"/>
              <w:rPr>
                <w:i w:val="0"/>
              </w:rPr>
            </w:pPr>
            <w:r w:rsidRPr="001A6C1A">
              <w:rPr>
                <w:b/>
                <w:i w:val="0"/>
              </w:rPr>
              <w:lastRenderedPageBreak/>
              <w:t>Brief design of the course:</w:t>
            </w:r>
            <w:r w:rsidRPr="001A6C1A">
              <w:rPr>
                <w:i w:val="0"/>
              </w:rPr>
              <w:t xml:space="preserve"> </w:t>
            </w:r>
          </w:p>
          <w:p w14:paraId="7D5AC3F0" w14:textId="039A2429" w:rsidR="003001C0" w:rsidRPr="001A6C1A" w:rsidRDefault="003001C0" w:rsidP="003001C0">
            <w:pPr>
              <w:pStyle w:val="P68B1DB1-Normlny4"/>
              <w:jc w:val="both"/>
              <w:rPr>
                <w:i/>
              </w:rPr>
            </w:pPr>
            <w:r w:rsidRPr="001A6C1A">
              <w:rPr>
                <w:i/>
                <w:iCs/>
              </w:rPr>
              <w:t xml:space="preserve">Revision, and deepening of grammar knowledge. </w:t>
            </w:r>
            <w:r w:rsidRPr="001A6C1A">
              <w:rPr>
                <w:i/>
                <w:iCs/>
                <w:lang w:val="en"/>
              </w:rPr>
              <w:t xml:space="preserve">Morphosyntax of specific parts of speech. Determiners – their morphological and semantic classification, peculiarities (non-independent pronouns: possessive, demonstrative, indefinite, interrogative, exclamative), numerals, pronouns and their morphological and syntactic function, peculiarities (personal pronouns, pronoun adverbs, possessive, pointing, indefinite, interrogative, relative pronouns.) Adverbs, prepositions, conjunctions, interjections. </w:t>
            </w:r>
          </w:p>
        </w:tc>
      </w:tr>
      <w:tr w:rsidR="003001C0" w:rsidRPr="001A6C1A" w14:paraId="7AE6D677"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73985BB" w14:textId="77777777" w:rsidR="003001C0" w:rsidRPr="001A6C1A" w:rsidRDefault="003001C0" w:rsidP="003001C0">
            <w:pPr>
              <w:rPr>
                <w:rFonts w:asciiTheme="minorHAnsi" w:eastAsia="Calibri" w:hAnsiTheme="minorHAnsi" w:cstheme="minorHAnsi"/>
              </w:rPr>
            </w:pPr>
            <w:r w:rsidRPr="001A6C1A">
              <w:rPr>
                <w:rFonts w:asciiTheme="minorHAnsi" w:eastAsia="Calibri" w:hAnsiTheme="minorHAnsi" w:cstheme="minorHAnsi"/>
                <w:b/>
                <w:bCs/>
              </w:rPr>
              <w:t>Odporúčaná literatúra:</w:t>
            </w:r>
          </w:p>
          <w:p w14:paraId="34CC2BC1" w14:textId="77777777" w:rsidR="003001C0" w:rsidRPr="001A6C1A" w:rsidRDefault="003001C0" w:rsidP="003001C0">
            <w:pPr>
              <w:pStyle w:val="Zkladntext"/>
              <w:tabs>
                <w:tab w:val="left" w:pos="24"/>
              </w:tabs>
              <w:rPr>
                <w:rFonts w:asciiTheme="minorHAnsi" w:eastAsia="Calibri" w:hAnsiTheme="minorHAnsi" w:cstheme="minorHAnsi"/>
                <w:i/>
                <w:iCs/>
                <w:sz w:val="24"/>
                <w:szCs w:val="24"/>
                <w:lang w:eastAsia="sk-SK"/>
              </w:rPr>
            </w:pPr>
            <w:r w:rsidRPr="001A6C1A">
              <w:rPr>
                <w:rFonts w:asciiTheme="minorHAnsi" w:eastAsia="Calibri" w:hAnsiTheme="minorHAnsi" w:cstheme="minorHAnsi"/>
                <w:i/>
                <w:iCs/>
                <w:sz w:val="24"/>
                <w:szCs w:val="24"/>
                <w:lang w:eastAsia="sk-SK"/>
              </w:rPr>
              <w:t>ABBADIE, Ch. et al: L’expression française écrite et orale, 5e éd., Paris, PUG éd. 2015.</w:t>
            </w:r>
          </w:p>
          <w:p w14:paraId="17B75645" w14:textId="77777777" w:rsidR="003001C0" w:rsidRPr="001A6C1A" w:rsidRDefault="003001C0" w:rsidP="003001C0">
            <w:pPr>
              <w:tabs>
                <w:tab w:val="left" w:pos="1633"/>
              </w:tabs>
              <w:jc w:val="both"/>
              <w:rPr>
                <w:rFonts w:asciiTheme="minorHAnsi" w:eastAsia="Calibri" w:hAnsiTheme="minorHAnsi" w:cstheme="minorHAnsi"/>
              </w:rPr>
            </w:pPr>
            <w:r w:rsidRPr="001A6C1A">
              <w:rPr>
                <w:rFonts w:asciiTheme="minorHAnsi" w:eastAsia="Calibri" w:hAnsiTheme="minorHAnsi" w:cstheme="minorHAnsi"/>
                <w:i/>
                <w:iCs/>
              </w:rPr>
              <w:t xml:space="preserve">BOULARES, M.: Grammaire progressive du francais: Niveau avancé (B1-B2). </w:t>
            </w:r>
            <w:r w:rsidRPr="001A6C1A">
              <w:rPr>
                <w:rFonts w:asciiTheme="minorHAnsi" w:eastAsia="Calibri" w:hAnsiTheme="minorHAnsi" w:cstheme="minorHAnsi"/>
                <w:i/>
                <w:iCs/>
                <w:lang w:val="cs"/>
              </w:rPr>
              <w:t>Paris, CLE 2019.</w:t>
            </w:r>
            <w:r w:rsidRPr="001A6C1A">
              <w:rPr>
                <w:rFonts w:asciiTheme="minorHAnsi" w:eastAsia="Calibri" w:hAnsiTheme="minorHAnsi" w:cstheme="minorHAnsi"/>
                <w:i/>
                <w:iCs/>
              </w:rPr>
              <w:t xml:space="preserve"> </w:t>
            </w:r>
          </w:p>
          <w:p w14:paraId="6F754FA8" w14:textId="77777777" w:rsidR="003001C0" w:rsidRPr="001A6C1A" w:rsidRDefault="003001C0" w:rsidP="003001C0">
            <w:pPr>
              <w:pStyle w:val="Zkladntext"/>
              <w:tabs>
                <w:tab w:val="left" w:pos="24"/>
              </w:tabs>
              <w:rPr>
                <w:rFonts w:asciiTheme="minorHAnsi" w:eastAsia="Calibri" w:hAnsiTheme="minorHAnsi" w:cstheme="minorHAnsi"/>
                <w:i/>
                <w:iCs/>
                <w:sz w:val="24"/>
                <w:szCs w:val="24"/>
                <w:lang w:eastAsia="sk-SK"/>
              </w:rPr>
            </w:pPr>
            <w:r w:rsidRPr="001A6C1A">
              <w:rPr>
                <w:rFonts w:asciiTheme="minorHAnsi" w:eastAsia="Calibri" w:hAnsiTheme="minorHAnsi" w:cstheme="minorHAnsi"/>
                <w:i/>
                <w:iCs/>
                <w:sz w:val="24"/>
                <w:szCs w:val="24"/>
                <w:lang w:eastAsia="sk-SK"/>
              </w:rPr>
              <w:t xml:space="preserve">CADIOT-CUEILLERON, J. : Grammaire, Cours de Civilisation fr. de </w:t>
            </w:r>
            <w:smartTag w:uri="urn:schemas-microsoft-com:office:smarttags" w:element="PersonName">
              <w:smartTagPr>
                <w:attr w:name="ProductID" w:val="la Sorbonne"/>
              </w:smartTagPr>
              <w:r w:rsidRPr="001A6C1A">
                <w:rPr>
                  <w:rFonts w:asciiTheme="minorHAnsi" w:eastAsia="Calibri" w:hAnsiTheme="minorHAnsi" w:cstheme="minorHAnsi"/>
                  <w:i/>
                  <w:iCs/>
                  <w:sz w:val="24"/>
                  <w:szCs w:val="24"/>
                  <w:lang w:eastAsia="sk-SK"/>
                </w:rPr>
                <w:t>la Sorbonne</w:t>
              </w:r>
            </w:smartTag>
            <w:r w:rsidRPr="001A6C1A">
              <w:rPr>
                <w:rFonts w:asciiTheme="minorHAnsi" w:eastAsia="Calibri" w:hAnsiTheme="minorHAnsi" w:cstheme="minorHAnsi"/>
                <w:i/>
                <w:iCs/>
                <w:sz w:val="24"/>
                <w:szCs w:val="24"/>
                <w:lang w:eastAsia="sk-SK"/>
              </w:rPr>
              <w:t xml:space="preserve">, 350 exercices, Niveau supérieur I., Paris, Hachette (1992) 2014. </w:t>
            </w:r>
          </w:p>
          <w:p w14:paraId="027DE1E3" w14:textId="77777777" w:rsidR="003001C0" w:rsidRPr="001A6C1A" w:rsidRDefault="003001C0" w:rsidP="003001C0">
            <w:pPr>
              <w:jc w:val="both"/>
              <w:rPr>
                <w:rFonts w:asciiTheme="minorHAnsi" w:eastAsia="Calibri" w:hAnsiTheme="minorHAnsi" w:cstheme="minorHAnsi"/>
              </w:rPr>
            </w:pPr>
            <w:r w:rsidRPr="001A6C1A">
              <w:rPr>
                <w:rFonts w:asciiTheme="minorHAnsi" w:eastAsia="Calibri" w:hAnsiTheme="minorHAnsi" w:cstheme="minorHAnsi"/>
                <w:i/>
                <w:iCs/>
              </w:rPr>
              <w:t xml:space="preserve">CALLET, S.: Entrainez-vous de A </w:t>
            </w:r>
            <w:r w:rsidRPr="001A6C1A">
              <w:rPr>
                <w:rFonts w:asciiTheme="minorHAnsi" w:eastAsia="Calibri" w:hAnsiTheme="minorHAnsi" w:cstheme="minorHAnsi"/>
                <w:i/>
                <w:iCs/>
                <w:lang w:val="fr"/>
              </w:rPr>
              <w:t xml:space="preserve">à Z – </w:t>
            </w:r>
            <w:r w:rsidRPr="001A6C1A">
              <w:rPr>
                <w:rFonts w:asciiTheme="minorHAnsi" w:eastAsia="Calibri" w:hAnsiTheme="minorHAnsi" w:cstheme="minorHAnsi"/>
                <w:i/>
                <w:iCs/>
              </w:rPr>
              <w:t xml:space="preserve">200 exercices de grammaire (A1-C2). Grenoble, PUG 2016. </w:t>
            </w:r>
          </w:p>
          <w:p w14:paraId="324F6CB3" w14:textId="77777777" w:rsidR="003001C0" w:rsidRPr="001A6C1A" w:rsidRDefault="003001C0" w:rsidP="003001C0">
            <w:pPr>
              <w:jc w:val="both"/>
              <w:rPr>
                <w:rFonts w:asciiTheme="minorHAnsi" w:eastAsia="Calibri" w:hAnsiTheme="minorHAnsi" w:cstheme="minorHAnsi"/>
              </w:rPr>
            </w:pPr>
            <w:r w:rsidRPr="001A6C1A">
              <w:rPr>
                <w:rFonts w:asciiTheme="minorHAnsi" w:eastAsia="Calibri" w:hAnsiTheme="minorHAnsi" w:cstheme="minorHAnsi"/>
                <w:i/>
                <w:iCs/>
              </w:rPr>
              <w:t xml:space="preserve">FAIRON, C.: Le Petit bon usage de la langue française: Grammaire. Louvain-la-Neuve, DeBoeck, 2019 edícia alebo novšia. </w:t>
            </w:r>
          </w:p>
          <w:p w14:paraId="2C09E174" w14:textId="77777777" w:rsidR="003001C0" w:rsidRPr="001A6C1A" w:rsidRDefault="003001C0" w:rsidP="003001C0">
            <w:pPr>
              <w:pStyle w:val="paragraph"/>
              <w:rPr>
                <w:rFonts w:asciiTheme="minorHAnsi" w:hAnsiTheme="minorHAnsi" w:cstheme="minorHAnsi"/>
                <w:color w:val="auto"/>
              </w:rPr>
            </w:pPr>
            <w:r w:rsidRPr="001A6C1A">
              <w:rPr>
                <w:rFonts w:asciiTheme="minorHAnsi" w:hAnsiTheme="minorHAnsi" w:cstheme="minorHAnsi"/>
                <w:color w:val="auto"/>
              </w:rPr>
              <w:t>GARDES TAMINE, J.: La grammaire T1 - Phonologie, Morphologie, Lexicologie. Paris, Armand Colin 2002 (3e éd. – alebo novšia)</w:t>
            </w:r>
          </w:p>
          <w:p w14:paraId="121AE221" w14:textId="77777777" w:rsidR="003001C0" w:rsidRPr="001A6C1A" w:rsidRDefault="003001C0" w:rsidP="003001C0">
            <w:pPr>
              <w:tabs>
                <w:tab w:val="left" w:pos="1633"/>
              </w:tabs>
              <w:jc w:val="both"/>
              <w:rPr>
                <w:rFonts w:asciiTheme="minorHAnsi" w:eastAsia="Calibri" w:hAnsiTheme="minorHAnsi" w:cstheme="minorHAnsi"/>
                <w:i/>
                <w:iCs/>
                <w:lang w:val="cs"/>
              </w:rPr>
            </w:pPr>
            <w:r w:rsidRPr="001A6C1A">
              <w:rPr>
                <w:rFonts w:asciiTheme="minorHAnsi" w:eastAsia="Calibri" w:hAnsiTheme="minorHAnsi" w:cstheme="minorHAnsi"/>
                <w:i/>
                <w:iCs/>
              </w:rPr>
              <w:t xml:space="preserve">GREGOIRE, M.: Grammaire progressive du francais: Niveau intermédiaire (A2-B1). </w:t>
            </w:r>
            <w:r w:rsidRPr="001A6C1A">
              <w:rPr>
                <w:rFonts w:asciiTheme="minorHAnsi" w:eastAsia="Calibri" w:hAnsiTheme="minorHAnsi" w:cstheme="minorHAnsi"/>
                <w:i/>
                <w:iCs/>
                <w:lang w:val="cs"/>
              </w:rPr>
              <w:t>Paris, CLE 2017.</w:t>
            </w:r>
          </w:p>
          <w:p w14:paraId="2C61CE4D" w14:textId="77777777" w:rsidR="003001C0" w:rsidRPr="001A6C1A" w:rsidRDefault="003001C0" w:rsidP="003001C0">
            <w:pPr>
              <w:pStyle w:val="Zkladntext"/>
              <w:rPr>
                <w:rFonts w:asciiTheme="minorHAnsi" w:eastAsia="Calibri" w:hAnsiTheme="minorHAnsi" w:cstheme="minorHAnsi"/>
                <w:i/>
                <w:iCs/>
                <w:sz w:val="24"/>
                <w:szCs w:val="24"/>
                <w:lang w:eastAsia="sk-SK"/>
              </w:rPr>
            </w:pPr>
            <w:r w:rsidRPr="001A6C1A">
              <w:rPr>
                <w:rFonts w:asciiTheme="minorHAnsi" w:eastAsia="Calibri" w:hAnsiTheme="minorHAnsi" w:cstheme="minorHAnsi"/>
                <w:i/>
                <w:iCs/>
                <w:sz w:val="24"/>
                <w:szCs w:val="24"/>
                <w:lang w:eastAsia="sk-SK"/>
              </w:rPr>
              <w:t>GREVISSE, M. : Exercices. Exercices de grammaire française et corrigé. De Boeck Supérieur 2010.</w:t>
            </w:r>
          </w:p>
          <w:p w14:paraId="3F34304C" w14:textId="77777777" w:rsidR="003001C0" w:rsidRPr="001A6C1A" w:rsidRDefault="003001C0" w:rsidP="003001C0">
            <w:pPr>
              <w:tabs>
                <w:tab w:val="left" w:pos="1633"/>
              </w:tabs>
              <w:jc w:val="both"/>
              <w:rPr>
                <w:rFonts w:asciiTheme="minorHAnsi" w:eastAsia="Calibri" w:hAnsiTheme="minorHAnsi" w:cstheme="minorHAnsi"/>
                <w:i/>
                <w:iCs/>
              </w:rPr>
            </w:pPr>
            <w:r w:rsidRPr="001A6C1A">
              <w:rPr>
                <w:rFonts w:asciiTheme="minorHAnsi" w:eastAsia="Calibri" w:hAnsiTheme="minorHAnsi" w:cstheme="minorHAnsi"/>
                <w:i/>
                <w:iCs/>
              </w:rPr>
              <w:t>HENDRICH – RADINA - TLÁSKAL.: Francouzská mluvnice, Praha, Fraus 2001.</w:t>
            </w:r>
          </w:p>
          <w:p w14:paraId="502DA2A8" w14:textId="77777777" w:rsidR="003001C0" w:rsidRPr="001A6C1A" w:rsidRDefault="003001C0" w:rsidP="003001C0">
            <w:pPr>
              <w:pStyle w:val="paragraph"/>
              <w:rPr>
                <w:rFonts w:asciiTheme="minorHAnsi" w:hAnsiTheme="minorHAnsi" w:cstheme="minorHAnsi"/>
                <w:color w:val="auto"/>
              </w:rPr>
            </w:pPr>
            <w:r w:rsidRPr="001A6C1A">
              <w:rPr>
                <w:rFonts w:asciiTheme="minorHAnsi" w:hAnsiTheme="minorHAnsi" w:cstheme="minorHAnsi"/>
                <w:color w:val="auto"/>
              </w:rPr>
              <w:t>MAINGUENEAU, D. et al.: Introduction à la linguistique française: Tome 1, Notions fondamentales, phonétique, lexique. Paris, Hachette 2007.</w:t>
            </w:r>
          </w:p>
          <w:p w14:paraId="01C5F914" w14:textId="77777777" w:rsidR="003001C0" w:rsidRPr="001A6C1A" w:rsidRDefault="003001C0" w:rsidP="003001C0">
            <w:pPr>
              <w:jc w:val="both"/>
              <w:rPr>
                <w:rFonts w:asciiTheme="minorHAnsi" w:eastAsia="Calibri" w:hAnsiTheme="minorHAnsi" w:cstheme="minorHAnsi"/>
              </w:rPr>
            </w:pPr>
            <w:r w:rsidRPr="001A6C1A">
              <w:rPr>
                <w:rFonts w:asciiTheme="minorHAnsi" w:eastAsia="Calibri" w:hAnsiTheme="minorHAnsi" w:cstheme="minorHAnsi"/>
                <w:i/>
                <w:iCs/>
              </w:rPr>
              <w:t xml:space="preserve">NARJOUX, C.: Le Grevisse de l'étudiant: Grammaire graduelle du français. Louvain-la-Neuve, DeBoeck, 2018 edícia alebo novšia. </w:t>
            </w:r>
          </w:p>
          <w:p w14:paraId="22F112EA" w14:textId="77777777" w:rsidR="003001C0" w:rsidRPr="001A6C1A" w:rsidRDefault="003001C0" w:rsidP="003001C0">
            <w:pPr>
              <w:pStyle w:val="Zkladntext"/>
              <w:spacing w:line="276" w:lineRule="auto"/>
              <w:rPr>
                <w:rFonts w:asciiTheme="minorHAnsi" w:eastAsia="Calibri" w:hAnsiTheme="minorHAnsi" w:cstheme="minorHAnsi"/>
                <w:i/>
                <w:iCs/>
                <w:sz w:val="24"/>
                <w:szCs w:val="24"/>
                <w:lang w:eastAsia="sk-SK"/>
              </w:rPr>
            </w:pPr>
            <w:r w:rsidRPr="001A6C1A">
              <w:rPr>
                <w:rFonts w:asciiTheme="minorHAnsi" w:eastAsia="Calibri" w:hAnsiTheme="minorHAnsi" w:cstheme="minorHAnsi"/>
                <w:i/>
                <w:iCs/>
                <w:sz w:val="24"/>
                <w:szCs w:val="24"/>
                <w:lang w:eastAsia="sk-SK"/>
              </w:rPr>
              <w:t xml:space="preserve">PELLAT, J.-C. – FONVIELLE, S. : Le Grevisse de l´enseignant. Grevisse Langue française. Grammaire de référence. Paris, Édition Magnard 2017. </w:t>
            </w:r>
          </w:p>
          <w:p w14:paraId="156F59A7" w14:textId="77777777" w:rsidR="003001C0" w:rsidRPr="001A6C1A" w:rsidRDefault="003001C0" w:rsidP="003001C0">
            <w:pPr>
              <w:pStyle w:val="Zkladntext"/>
              <w:spacing w:line="276" w:lineRule="auto"/>
              <w:rPr>
                <w:rFonts w:asciiTheme="minorHAnsi" w:eastAsia="Calibri" w:hAnsiTheme="minorHAnsi" w:cstheme="minorHAnsi"/>
                <w:i/>
                <w:iCs/>
                <w:sz w:val="24"/>
                <w:szCs w:val="24"/>
                <w:lang w:eastAsia="sk-SK"/>
              </w:rPr>
            </w:pPr>
            <w:r w:rsidRPr="001A6C1A">
              <w:rPr>
                <w:rFonts w:asciiTheme="minorHAnsi" w:eastAsia="Calibri" w:hAnsiTheme="minorHAnsi" w:cstheme="minorHAnsi"/>
                <w:i/>
                <w:iCs/>
                <w:sz w:val="24"/>
                <w:szCs w:val="24"/>
                <w:lang w:eastAsia="sk-SK"/>
              </w:rPr>
              <w:t xml:space="preserve">PELLAT, J.-C. – FONVIELLE, S. : Le Grevisse de l´enseignant. 1000 exercices de grammaire. Paris, Édition Magnard 2018. </w:t>
            </w:r>
          </w:p>
          <w:p w14:paraId="6BCF2073" w14:textId="77777777" w:rsidR="003001C0" w:rsidRPr="001A6C1A" w:rsidRDefault="003001C0" w:rsidP="003001C0">
            <w:pPr>
              <w:jc w:val="both"/>
              <w:rPr>
                <w:rFonts w:asciiTheme="minorHAnsi" w:eastAsia="Calibri" w:hAnsiTheme="minorHAnsi" w:cstheme="minorHAnsi"/>
              </w:rPr>
            </w:pPr>
            <w:r w:rsidRPr="001A6C1A">
              <w:rPr>
                <w:rFonts w:asciiTheme="minorHAnsi" w:eastAsia="Calibri" w:hAnsiTheme="minorHAnsi" w:cstheme="minorHAnsi"/>
                <w:i/>
                <w:iCs/>
              </w:rPr>
              <w:t>POISSON-QUINTON, S.: Grammaire expliquée du français – Intermédiaire. Paris, CLE (2004)  2020.</w:t>
            </w:r>
          </w:p>
          <w:p w14:paraId="041CD23E" w14:textId="77777777" w:rsidR="003001C0" w:rsidRPr="001A6C1A" w:rsidRDefault="003001C0" w:rsidP="003001C0">
            <w:pPr>
              <w:jc w:val="both"/>
              <w:rPr>
                <w:rFonts w:asciiTheme="minorHAnsi" w:eastAsia="Calibri" w:hAnsiTheme="minorHAnsi" w:cstheme="minorHAnsi"/>
              </w:rPr>
            </w:pPr>
            <w:r w:rsidRPr="001A6C1A">
              <w:rPr>
                <w:rFonts w:asciiTheme="minorHAnsi" w:eastAsia="Calibri" w:hAnsiTheme="minorHAnsi" w:cstheme="minorHAnsi"/>
                <w:i/>
                <w:iCs/>
              </w:rPr>
              <w:t xml:space="preserve">POISSON-QUINTON, S.: Grammaire expliquée du français – Intermédiaire - Exercices. Paris, CLE  (2003) 2019. </w:t>
            </w:r>
          </w:p>
          <w:p w14:paraId="60BA4EBE" w14:textId="77777777" w:rsidR="003001C0" w:rsidRPr="001A6C1A" w:rsidRDefault="003001C0" w:rsidP="003001C0">
            <w:pPr>
              <w:jc w:val="both"/>
              <w:rPr>
                <w:rFonts w:asciiTheme="minorHAnsi" w:eastAsia="Calibri" w:hAnsiTheme="minorHAnsi" w:cstheme="minorHAnsi"/>
              </w:rPr>
            </w:pPr>
            <w:r w:rsidRPr="001A6C1A">
              <w:rPr>
                <w:rFonts w:asciiTheme="minorHAnsi" w:eastAsia="Calibri" w:hAnsiTheme="minorHAnsi" w:cstheme="minorHAnsi"/>
                <w:i/>
                <w:iCs/>
              </w:rPr>
              <w:t>RIEGEL, M. – PELLAT, J.-C. – RIOUL, R.: Grammaire méthodique du français, Paris, PUF 2018, 2021 -7. edícia alebo novšia.</w:t>
            </w:r>
          </w:p>
          <w:p w14:paraId="666BAE08" w14:textId="77777777" w:rsidR="003001C0" w:rsidRPr="001A6C1A" w:rsidRDefault="003001C0" w:rsidP="003001C0">
            <w:pPr>
              <w:pStyle w:val="paragraph"/>
              <w:rPr>
                <w:rFonts w:asciiTheme="minorHAnsi" w:hAnsiTheme="minorHAnsi" w:cstheme="minorHAnsi"/>
                <w:color w:val="auto"/>
              </w:rPr>
            </w:pPr>
            <w:r w:rsidRPr="001A6C1A">
              <w:rPr>
                <w:rFonts w:asciiTheme="minorHAnsi" w:hAnsiTheme="minorHAnsi" w:cstheme="minorHAnsi"/>
                <w:color w:val="auto"/>
              </w:rPr>
              <w:t xml:space="preserve">ŠVARBOVÁ, E.: Morphologie française (de la nomination </w:t>
            </w:r>
            <w:r w:rsidRPr="001A6C1A">
              <w:rPr>
                <w:rFonts w:asciiTheme="minorHAnsi" w:hAnsiTheme="minorHAnsi" w:cstheme="minorHAnsi"/>
                <w:color w:val="auto"/>
                <w:lang w:val="fr-FR"/>
              </w:rPr>
              <w:t>à la détermination</w:t>
            </w:r>
            <w:r w:rsidRPr="001A6C1A">
              <w:rPr>
                <w:rFonts w:asciiTheme="minorHAnsi" w:hAnsiTheme="minorHAnsi" w:cstheme="minorHAnsi"/>
                <w:color w:val="auto"/>
              </w:rPr>
              <w:t>) I. Nitra, UKF 2017.</w:t>
            </w:r>
          </w:p>
          <w:p w14:paraId="4C004F08" w14:textId="77777777" w:rsidR="003001C0" w:rsidRPr="001A6C1A" w:rsidRDefault="003001C0" w:rsidP="003001C0">
            <w:pPr>
              <w:pStyle w:val="paragraph"/>
              <w:rPr>
                <w:rFonts w:asciiTheme="minorHAnsi" w:hAnsiTheme="minorHAnsi" w:cstheme="minorHAnsi"/>
                <w:color w:val="auto"/>
              </w:rPr>
            </w:pPr>
            <w:r w:rsidRPr="001A6C1A">
              <w:rPr>
                <w:rFonts w:asciiTheme="minorHAnsi" w:hAnsiTheme="minorHAnsi" w:cstheme="minorHAnsi"/>
                <w:color w:val="auto"/>
              </w:rPr>
              <w:t>ŠVARBOVÁ. E. et al.: Francúzsky jazyk pre masmediálne štúdiá. Nitra, UKF 2012.</w:t>
            </w:r>
          </w:p>
          <w:p w14:paraId="42E4D5D9" w14:textId="77777777" w:rsidR="003001C0" w:rsidRPr="001A6C1A" w:rsidRDefault="003001C0" w:rsidP="003001C0">
            <w:pPr>
              <w:pStyle w:val="paragraph"/>
              <w:rPr>
                <w:rFonts w:asciiTheme="minorHAnsi" w:hAnsiTheme="minorHAnsi" w:cstheme="minorHAnsi"/>
                <w:color w:val="auto"/>
              </w:rPr>
            </w:pPr>
            <w:r w:rsidRPr="001A6C1A">
              <w:rPr>
                <w:rFonts w:asciiTheme="minorHAnsi" w:hAnsiTheme="minorHAnsi" w:cstheme="minorHAnsi"/>
                <w:color w:val="auto"/>
              </w:rPr>
              <w:t>ŠVARBOVÁ, E. et al.: Le discours grammatical contextualisé  slovaque dans la description du français entre 1918 et 2018. Paris, Éditions des archives contemporaine 2021:</w:t>
            </w:r>
          </w:p>
          <w:p w14:paraId="5FECCDE8" w14:textId="77777777" w:rsidR="003001C0" w:rsidRPr="001A6C1A" w:rsidRDefault="003001C0" w:rsidP="003001C0">
            <w:pPr>
              <w:jc w:val="both"/>
              <w:rPr>
                <w:rFonts w:asciiTheme="minorHAnsi" w:eastAsia="Calibri" w:hAnsiTheme="minorHAnsi" w:cstheme="minorHAnsi"/>
                <w:i/>
                <w:iCs/>
              </w:rPr>
            </w:pPr>
            <w:r w:rsidRPr="001A6C1A">
              <w:rPr>
                <w:rFonts w:asciiTheme="minorHAnsi" w:eastAsia="Calibri" w:hAnsiTheme="minorHAnsi" w:cstheme="minorHAnsi"/>
                <w:i/>
                <w:iCs/>
              </w:rPr>
              <w:t>TARABA, J.: Francúzska gramatika, Bratislava, SPN 1995.</w:t>
            </w:r>
          </w:p>
          <w:p w14:paraId="1AA42296" w14:textId="77777777" w:rsidR="003001C0" w:rsidRPr="001A6C1A" w:rsidRDefault="003001C0" w:rsidP="003001C0">
            <w:pPr>
              <w:pStyle w:val="Zkladntext"/>
              <w:tabs>
                <w:tab w:val="left" w:pos="24"/>
              </w:tabs>
              <w:rPr>
                <w:rFonts w:asciiTheme="minorHAnsi" w:eastAsia="Calibri" w:hAnsiTheme="minorHAnsi" w:cstheme="minorHAnsi"/>
                <w:i/>
                <w:iCs/>
                <w:sz w:val="24"/>
                <w:szCs w:val="24"/>
                <w:lang w:eastAsia="sk-SK"/>
              </w:rPr>
            </w:pPr>
            <w:r w:rsidRPr="001A6C1A">
              <w:rPr>
                <w:rFonts w:asciiTheme="minorHAnsi" w:eastAsia="Calibri" w:hAnsiTheme="minorHAnsi" w:cstheme="minorHAnsi"/>
                <w:i/>
                <w:iCs/>
                <w:sz w:val="24"/>
                <w:szCs w:val="24"/>
                <w:lang w:eastAsia="sk-SK"/>
              </w:rPr>
              <w:t xml:space="preserve">TORRES, de M. et a. Grammaire, Cours de Civilisation fr. de </w:t>
            </w:r>
            <w:smartTag w:uri="urn:schemas-microsoft-com:office:smarttags" w:element="PersonName">
              <w:smartTagPr>
                <w:attr w:name="ProductID" w:val="la Sorbonne"/>
              </w:smartTagPr>
              <w:r w:rsidRPr="001A6C1A">
                <w:rPr>
                  <w:rFonts w:asciiTheme="minorHAnsi" w:eastAsia="Calibri" w:hAnsiTheme="minorHAnsi" w:cstheme="minorHAnsi"/>
                  <w:i/>
                  <w:iCs/>
                  <w:sz w:val="24"/>
                  <w:szCs w:val="24"/>
                  <w:lang w:eastAsia="sk-SK"/>
                </w:rPr>
                <w:t>la Sorbonne</w:t>
              </w:r>
            </w:smartTag>
            <w:r w:rsidRPr="001A6C1A">
              <w:rPr>
                <w:rFonts w:asciiTheme="minorHAnsi" w:eastAsia="Calibri" w:hAnsiTheme="minorHAnsi" w:cstheme="minorHAnsi"/>
                <w:i/>
                <w:iCs/>
                <w:sz w:val="24"/>
                <w:szCs w:val="24"/>
                <w:lang w:eastAsia="sk-SK"/>
              </w:rPr>
              <w:t xml:space="preserve">, 350 exercices, Niveau supérieur II., Hachette 1991.  </w:t>
            </w:r>
          </w:p>
          <w:p w14:paraId="25CF9E26" w14:textId="77777777" w:rsidR="003001C0" w:rsidRPr="001A6C1A" w:rsidRDefault="003001C0" w:rsidP="003001C0">
            <w:pPr>
              <w:pStyle w:val="paragraph"/>
              <w:rPr>
                <w:rFonts w:asciiTheme="minorHAnsi" w:hAnsiTheme="minorHAnsi" w:cstheme="minorHAnsi"/>
                <w:color w:val="auto"/>
              </w:rPr>
            </w:pPr>
            <w:r w:rsidRPr="001A6C1A">
              <w:rPr>
                <w:rFonts w:asciiTheme="minorHAnsi" w:hAnsiTheme="minorHAnsi" w:cstheme="minorHAnsi"/>
                <w:color w:val="auto"/>
              </w:rPr>
              <w:lastRenderedPageBreak/>
              <w:t>VOJTEK, D.: Précis morphosyntaxique I.: groupe nominal: noms, déterminants, pronoms et adjectifs  Prešov, FFPU 2013.</w:t>
            </w:r>
          </w:p>
          <w:p w14:paraId="28F2E07D" w14:textId="77777777" w:rsidR="003001C0" w:rsidRPr="001A6C1A" w:rsidRDefault="003001C0" w:rsidP="003001C0">
            <w:pPr>
              <w:pStyle w:val="paragraph"/>
              <w:rPr>
                <w:rFonts w:asciiTheme="minorHAnsi" w:hAnsiTheme="minorHAnsi" w:cstheme="minorHAnsi"/>
                <w:color w:val="auto"/>
              </w:rPr>
            </w:pPr>
            <w:r w:rsidRPr="001A6C1A">
              <w:rPr>
                <w:rFonts w:asciiTheme="minorHAnsi" w:hAnsiTheme="minorHAnsi" w:cstheme="minorHAnsi"/>
                <w:color w:val="auto"/>
              </w:rPr>
              <w:t>VOJTEK, D.: Exercicier morphosyntaxique I.: groupe nominal: noms, déterminants, pronoms et adjectifs  Prešov, FFPU 2014.</w:t>
            </w:r>
          </w:p>
          <w:p w14:paraId="089AD63C" w14:textId="77777777" w:rsidR="003001C0" w:rsidRPr="001A6C1A" w:rsidRDefault="003001C0" w:rsidP="003001C0">
            <w:pPr>
              <w:pStyle w:val="paragraph"/>
              <w:rPr>
                <w:rFonts w:asciiTheme="minorHAnsi" w:hAnsiTheme="minorHAnsi" w:cstheme="minorHAnsi"/>
                <w:color w:val="auto"/>
              </w:rPr>
            </w:pPr>
            <w:r w:rsidRPr="001A6C1A">
              <w:rPr>
                <w:rFonts w:asciiTheme="minorHAnsi" w:hAnsiTheme="minorHAnsi" w:cstheme="minorHAnsi"/>
                <w:color w:val="auto"/>
              </w:rPr>
              <w:t>VOJTEK, D.: Glossaire bilingue des termes de grammaire (français-slovaque) M - Z. Prešov, FFPU 2018.</w:t>
            </w:r>
          </w:p>
          <w:p w14:paraId="0978D097" w14:textId="37195F77" w:rsidR="003001C0" w:rsidRPr="001A6C1A" w:rsidRDefault="003001C0" w:rsidP="003001C0">
            <w:pPr>
              <w:pStyle w:val="P68B1DB1-Odsekzoznamu8"/>
              <w:ind w:left="0"/>
              <w:rPr>
                <w:i w:val="0"/>
              </w:rPr>
            </w:pPr>
            <w:r w:rsidRPr="001A6C1A">
              <w:t>VOJTEK, D.: Glossaire bilingue des termes de grammaire (français-slovaque) A - L. Prešov, FFPU 2017.</w:t>
            </w:r>
          </w:p>
        </w:tc>
      </w:tr>
      <w:tr w:rsidR="00DD7D2C" w:rsidRPr="001A6C1A" w14:paraId="6AFE039E"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4BE9A7B" w14:textId="77777777" w:rsidR="006C76BF" w:rsidRPr="001A6C1A" w:rsidRDefault="006C76BF" w:rsidP="003F1929">
            <w:pPr>
              <w:pStyle w:val="P68B1DB1-Normlny3"/>
              <w:jc w:val="both"/>
              <w:rPr>
                <w:i w:val="0"/>
              </w:rPr>
            </w:pPr>
            <w:r w:rsidRPr="001A6C1A">
              <w:rPr>
                <w:b/>
                <w:i w:val="0"/>
              </w:rPr>
              <w:lastRenderedPageBreak/>
              <w:t>Language which is necessary to complete the course:</w:t>
            </w:r>
            <w:r w:rsidRPr="001A6C1A">
              <w:rPr>
                <w:i w:val="0"/>
              </w:rPr>
              <w:t xml:space="preserve"> </w:t>
            </w:r>
          </w:p>
          <w:p w14:paraId="1F390EEB" w14:textId="77777777" w:rsidR="006C76BF" w:rsidRPr="001A6C1A" w:rsidRDefault="006C76BF" w:rsidP="003F1929">
            <w:pPr>
              <w:pStyle w:val="P68B1DB1-Normlny4"/>
              <w:jc w:val="both"/>
              <w:rPr>
                <w:i/>
                <w:iCs/>
              </w:rPr>
            </w:pPr>
            <w:r w:rsidRPr="001A6C1A">
              <w:rPr>
                <w:i/>
                <w:iCs/>
              </w:rPr>
              <w:t>French language, Slovak language</w:t>
            </w:r>
          </w:p>
        </w:tc>
      </w:tr>
      <w:tr w:rsidR="00DD7D2C" w:rsidRPr="001A6C1A" w14:paraId="2CF7BA49"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DDDB1B8" w14:textId="77777777" w:rsidR="006C76BF" w:rsidRPr="001A6C1A" w:rsidRDefault="006C76BF" w:rsidP="003F1929">
            <w:pPr>
              <w:pStyle w:val="P68B1DB1-Normlny3"/>
              <w:jc w:val="both"/>
              <w:rPr>
                <w:i w:val="0"/>
              </w:rPr>
            </w:pPr>
            <w:r w:rsidRPr="001A6C1A">
              <w:rPr>
                <w:b/>
                <w:i w:val="0"/>
              </w:rPr>
              <w:t>Notes:</w:t>
            </w:r>
            <w:r w:rsidRPr="001A6C1A">
              <w:rPr>
                <w:i w:val="0"/>
              </w:rPr>
              <w:t xml:space="preserve"> </w:t>
            </w:r>
          </w:p>
        </w:tc>
      </w:tr>
      <w:tr w:rsidR="00E03A49" w:rsidRPr="001A6C1A" w14:paraId="2F9966E2" w14:textId="77777777" w:rsidTr="00297DBE">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4C1F445E" w14:textId="77777777" w:rsidR="00E03A49" w:rsidRPr="001A6C1A" w:rsidRDefault="00E03A49" w:rsidP="00297DBE">
            <w:pPr>
              <w:pStyle w:val="P68B1DB1-Normlny2"/>
              <w:rPr>
                <w:b/>
                <w:bCs/>
              </w:rPr>
            </w:pPr>
            <w:r w:rsidRPr="001A6C1A">
              <w:rPr>
                <w:b/>
                <w:bCs/>
              </w:rPr>
              <w:t>Course evaluation</w:t>
            </w:r>
          </w:p>
          <w:p w14:paraId="668E972C" w14:textId="77777777" w:rsidR="00E03A49" w:rsidRPr="001A6C1A" w:rsidRDefault="00E03A49" w:rsidP="00297DBE">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E03A49" w:rsidRPr="001A6C1A" w14:paraId="28463250" w14:textId="77777777" w:rsidTr="00297DBE">
              <w:tc>
                <w:tcPr>
                  <w:tcW w:w="1496" w:type="dxa"/>
                  <w:tcBorders>
                    <w:top w:val="single" w:sz="4" w:space="0" w:color="auto"/>
                    <w:left w:val="single" w:sz="4" w:space="0" w:color="auto"/>
                    <w:bottom w:val="single" w:sz="4" w:space="0" w:color="auto"/>
                    <w:right w:val="single" w:sz="4" w:space="0" w:color="auto"/>
                  </w:tcBorders>
                  <w:vAlign w:val="center"/>
                  <w:hideMark/>
                </w:tcPr>
                <w:p w14:paraId="074A68B3" w14:textId="77777777" w:rsidR="00E03A49" w:rsidRPr="001A6C1A" w:rsidRDefault="00E03A49" w:rsidP="00297DBE">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C9F5C37" w14:textId="77777777" w:rsidR="00E03A49" w:rsidRPr="001A6C1A" w:rsidRDefault="00E03A49" w:rsidP="00297DBE">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8A184DF" w14:textId="77777777" w:rsidR="00E03A49" w:rsidRPr="001A6C1A" w:rsidRDefault="00E03A49" w:rsidP="00297DBE">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7731F27" w14:textId="77777777" w:rsidR="00E03A49" w:rsidRPr="001A6C1A" w:rsidRDefault="00E03A49" w:rsidP="00297DBE">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67EE139" w14:textId="77777777" w:rsidR="00E03A49" w:rsidRPr="001A6C1A" w:rsidRDefault="00E03A49" w:rsidP="00297DBE">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C93418B" w14:textId="77777777" w:rsidR="00E03A49" w:rsidRPr="001A6C1A" w:rsidRDefault="00E03A49" w:rsidP="00297DBE">
                  <w:pPr>
                    <w:pStyle w:val="P68B1DB1-Normlny3"/>
                    <w:jc w:val="center"/>
                    <w:rPr>
                      <w:i w:val="0"/>
                    </w:rPr>
                  </w:pPr>
                  <w:r w:rsidRPr="001A6C1A">
                    <w:rPr>
                      <w:i w:val="0"/>
                    </w:rPr>
                    <w:t>FX</w:t>
                  </w:r>
                </w:p>
              </w:tc>
            </w:tr>
            <w:tr w:rsidR="00E03A49" w:rsidRPr="001A6C1A" w14:paraId="5B804925" w14:textId="77777777" w:rsidTr="00297DBE">
              <w:tc>
                <w:tcPr>
                  <w:tcW w:w="1496" w:type="dxa"/>
                  <w:tcBorders>
                    <w:top w:val="single" w:sz="4" w:space="0" w:color="auto"/>
                    <w:left w:val="single" w:sz="4" w:space="0" w:color="auto"/>
                    <w:bottom w:val="single" w:sz="4" w:space="0" w:color="auto"/>
                    <w:right w:val="single" w:sz="4" w:space="0" w:color="auto"/>
                  </w:tcBorders>
                  <w:hideMark/>
                </w:tcPr>
                <w:p w14:paraId="2804DF1C" w14:textId="77777777" w:rsidR="00E03A49" w:rsidRPr="001A6C1A" w:rsidRDefault="00E03A49" w:rsidP="00297DBE">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5DF009EA" w14:textId="77777777" w:rsidR="00E03A49" w:rsidRPr="001A6C1A" w:rsidRDefault="00E03A49"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CB9408E" w14:textId="77777777" w:rsidR="00E03A49" w:rsidRPr="001A6C1A" w:rsidRDefault="00E03A49"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9EE6CAA" w14:textId="77777777" w:rsidR="00E03A49" w:rsidRPr="001A6C1A" w:rsidRDefault="00E03A49"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ACB90DF" w14:textId="77777777" w:rsidR="00E03A49" w:rsidRPr="001A6C1A" w:rsidRDefault="00E03A49"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E81900E" w14:textId="77777777" w:rsidR="00E03A49" w:rsidRPr="001A6C1A" w:rsidRDefault="00E03A49" w:rsidP="00297DBE">
                  <w:pPr>
                    <w:pStyle w:val="P68B1DB1-Normlny3"/>
                    <w:jc w:val="center"/>
                    <w:rPr>
                      <w:i w:val="0"/>
                    </w:rPr>
                  </w:pPr>
                  <w:r w:rsidRPr="001A6C1A">
                    <w:rPr>
                      <w:i w:val="0"/>
                    </w:rPr>
                    <w:t>0%</w:t>
                  </w:r>
                </w:p>
              </w:tc>
            </w:tr>
          </w:tbl>
          <w:p w14:paraId="6382E509" w14:textId="77777777" w:rsidR="00E03A49" w:rsidRPr="001A6C1A" w:rsidRDefault="00E03A49" w:rsidP="00297DBE">
            <w:pPr>
              <w:pStyle w:val="P68B1DB1-Normlny4"/>
              <w:jc w:val="both"/>
            </w:pPr>
            <w:r w:rsidRPr="001A6C1A">
              <w:t xml:space="preserve">   </w:t>
            </w:r>
          </w:p>
        </w:tc>
      </w:tr>
      <w:tr w:rsidR="00E03A49" w:rsidRPr="001A6C1A" w14:paraId="677DA7A6"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B0CB30F" w14:textId="77777777" w:rsidR="00E03A49" w:rsidRPr="001A6C1A" w:rsidRDefault="00E03A49" w:rsidP="00297DBE">
            <w:pPr>
              <w:pStyle w:val="P68B1DB1-Normlny3"/>
              <w:tabs>
                <w:tab w:val="left" w:pos="1530"/>
              </w:tabs>
              <w:jc w:val="both"/>
              <w:rPr>
                <w:i w:val="0"/>
              </w:rPr>
            </w:pPr>
            <w:r w:rsidRPr="001A6C1A">
              <w:rPr>
                <w:b/>
                <w:i w:val="0"/>
              </w:rPr>
              <w:t>Lecturers:</w:t>
            </w:r>
            <w:r w:rsidRPr="001A6C1A">
              <w:rPr>
                <w:i w:val="0"/>
              </w:rPr>
              <w:t xml:space="preserve"> </w:t>
            </w:r>
          </w:p>
          <w:p w14:paraId="213E20D1" w14:textId="77777777" w:rsidR="00E03A49" w:rsidRPr="001A6C1A" w:rsidRDefault="00E03A49" w:rsidP="00297DBE">
            <w:pPr>
              <w:pStyle w:val="P68B1DB1-Normlny4"/>
              <w:tabs>
                <w:tab w:val="left" w:pos="1530"/>
              </w:tabs>
              <w:jc w:val="both"/>
              <w:rPr>
                <w:i/>
                <w:iCs/>
              </w:rPr>
            </w:pPr>
            <w:r w:rsidRPr="001A6C1A">
              <w:rPr>
                <w:i/>
                <w:iCs/>
              </w:rPr>
              <w:t>Mgr. et Mgr. A. Katreničová, Ph.D.</w:t>
            </w:r>
          </w:p>
        </w:tc>
      </w:tr>
      <w:tr w:rsidR="00E03A49" w:rsidRPr="001A6C1A" w14:paraId="31B1DE77"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A956E35" w14:textId="77777777" w:rsidR="00E03A49" w:rsidRPr="001A6C1A" w:rsidRDefault="00E03A49" w:rsidP="00297DBE">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E03A49" w:rsidRPr="001A6C1A" w14:paraId="7AAE05DB"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FB054B3" w14:textId="77777777" w:rsidR="00E03A49" w:rsidRPr="001A6C1A" w:rsidRDefault="00E03A49" w:rsidP="00297DBE">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63C169CF" w14:textId="77777777" w:rsidR="006C76BF" w:rsidRPr="001A6C1A" w:rsidRDefault="006C76BF" w:rsidP="006C76BF">
      <w:pPr>
        <w:ind w:left="720"/>
        <w:jc w:val="both"/>
        <w:rPr>
          <w:rFonts w:asciiTheme="minorHAnsi" w:hAnsiTheme="minorHAnsi" w:cstheme="minorHAnsi"/>
        </w:rPr>
      </w:pPr>
    </w:p>
    <w:p w14:paraId="0E051726" w14:textId="77777777" w:rsidR="006C76BF" w:rsidRPr="001A6C1A" w:rsidRDefault="006C76BF" w:rsidP="006C76BF">
      <w:pPr>
        <w:pStyle w:val="P68B1DB1-Normlny3"/>
        <w:ind w:left="720"/>
        <w:jc w:val="both"/>
        <w:rPr>
          <w:i w:val="0"/>
        </w:rPr>
      </w:pPr>
      <w:r w:rsidRPr="001A6C1A">
        <w:rPr>
          <w:i w:val="0"/>
        </w:rPr>
        <w:br w:type="page"/>
      </w:r>
    </w:p>
    <w:p w14:paraId="05ACD178" w14:textId="77777777" w:rsidR="00BA5B19" w:rsidRPr="001A6C1A" w:rsidRDefault="00BA5B19" w:rsidP="00BA5B19">
      <w:pPr>
        <w:pStyle w:val="P68B1DB1-Normlny2"/>
        <w:ind w:left="720" w:hanging="720"/>
        <w:jc w:val="center"/>
        <w:rPr>
          <w:b/>
        </w:rPr>
      </w:pPr>
      <w:r w:rsidRPr="001A6C1A">
        <w:rPr>
          <w:b/>
        </w:rPr>
        <w:lastRenderedPageBreak/>
        <w:t>COURSE DESCRIPTION</w:t>
      </w:r>
    </w:p>
    <w:p w14:paraId="51ECAAD4" w14:textId="77777777" w:rsidR="00BA5B19" w:rsidRPr="001A6C1A" w:rsidRDefault="00BA5B19" w:rsidP="00BA5B19">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BA5B19" w:rsidRPr="001A6C1A" w14:paraId="7F71DD77"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F6276BB" w14:textId="77777777" w:rsidR="00BA5B19" w:rsidRPr="001A6C1A" w:rsidRDefault="00BA5B19" w:rsidP="006B7A46">
            <w:pPr>
              <w:pStyle w:val="P68B1DB1-Normlny3"/>
              <w:rPr>
                <w:i w:val="0"/>
              </w:rPr>
            </w:pPr>
            <w:r w:rsidRPr="001A6C1A">
              <w:rPr>
                <w:b/>
                <w:i w:val="0"/>
              </w:rPr>
              <w:t>University:</w:t>
            </w:r>
            <w:r w:rsidRPr="001A6C1A">
              <w:rPr>
                <w:i w:val="0"/>
              </w:rPr>
              <w:t xml:space="preserve"> </w:t>
            </w:r>
            <w:r w:rsidRPr="001A6C1A">
              <w:rPr>
                <w:iCs/>
              </w:rPr>
              <w:t>University of Prešov</w:t>
            </w:r>
          </w:p>
        </w:tc>
      </w:tr>
      <w:tr w:rsidR="00BA5B19" w:rsidRPr="001A6C1A" w14:paraId="0A5672E8"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E4A100C" w14:textId="77777777" w:rsidR="00BA5B19" w:rsidRPr="001A6C1A" w:rsidRDefault="00BA5B19" w:rsidP="006B7A46">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918300745"/>
                <w:placeholder>
                  <w:docPart w:val="F878F60B38504A60AF03EB8C2DCA77CF"/>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BA5B19" w:rsidRPr="001A6C1A" w14:paraId="552099AC" w14:textId="77777777" w:rsidTr="006B7A46">
        <w:trPr>
          <w:trHeight w:val="53"/>
        </w:trPr>
        <w:tc>
          <w:tcPr>
            <w:tcW w:w="4110" w:type="dxa"/>
            <w:tcBorders>
              <w:top w:val="single" w:sz="4" w:space="0" w:color="auto"/>
              <w:left w:val="single" w:sz="4" w:space="0" w:color="auto"/>
              <w:bottom w:val="single" w:sz="4" w:space="0" w:color="auto"/>
              <w:right w:val="single" w:sz="4" w:space="0" w:color="auto"/>
            </w:tcBorders>
            <w:hideMark/>
          </w:tcPr>
          <w:p w14:paraId="3182D9E4" w14:textId="66EFD34C" w:rsidR="00BA5B19" w:rsidRPr="001A6C1A" w:rsidRDefault="00BA5B19" w:rsidP="006B7A46">
            <w:pPr>
              <w:pStyle w:val="P68B1DB1-Normlny3"/>
              <w:jc w:val="both"/>
              <w:rPr>
                <w:i w:val="0"/>
              </w:rPr>
            </w:pPr>
            <w:r w:rsidRPr="001A6C1A">
              <w:rPr>
                <w:b/>
                <w:i w:val="0"/>
              </w:rPr>
              <w:t>Code:</w:t>
            </w:r>
            <w:r w:rsidRPr="001A6C1A">
              <w:rPr>
                <w:i w:val="0"/>
              </w:rPr>
              <w:t xml:space="preserve"> </w:t>
            </w:r>
            <w:r w:rsidR="004B4929" w:rsidRPr="001A6C1A">
              <w:rPr>
                <w:iCs/>
                <w:szCs w:val="24"/>
              </w:rPr>
              <w:t>9UJK/CJF1/22</w:t>
            </w:r>
          </w:p>
        </w:tc>
        <w:tc>
          <w:tcPr>
            <w:tcW w:w="5212" w:type="dxa"/>
            <w:tcBorders>
              <w:top w:val="single" w:sz="4" w:space="0" w:color="auto"/>
              <w:left w:val="single" w:sz="4" w:space="0" w:color="auto"/>
              <w:bottom w:val="single" w:sz="4" w:space="0" w:color="auto"/>
              <w:right w:val="single" w:sz="4" w:space="0" w:color="auto"/>
            </w:tcBorders>
            <w:hideMark/>
          </w:tcPr>
          <w:p w14:paraId="03EDCEBB" w14:textId="5D2851CC" w:rsidR="00BA5B19" w:rsidRPr="001A6C1A" w:rsidRDefault="00BA5B19" w:rsidP="006B7A46">
            <w:pPr>
              <w:rPr>
                <w:rFonts w:asciiTheme="minorHAnsi" w:hAnsiTheme="minorHAnsi" w:cstheme="minorHAnsi"/>
                <w:b/>
              </w:rPr>
            </w:pPr>
            <w:r w:rsidRPr="001A6C1A">
              <w:rPr>
                <w:rFonts w:asciiTheme="minorHAnsi" w:hAnsiTheme="minorHAnsi" w:cstheme="minorHAnsi"/>
                <w:b/>
              </w:rPr>
              <w:t xml:space="preserve">Course title: </w:t>
            </w:r>
            <w:r w:rsidR="00C84534" w:rsidRPr="001A6C1A">
              <w:rPr>
                <w:rStyle w:val="Nadpis1Char"/>
                <w:rFonts w:asciiTheme="minorHAnsi" w:hAnsiTheme="minorHAnsi" w:cstheme="minorHAnsi"/>
                <w:iCs/>
              </w:rPr>
              <w:t>French language 1</w:t>
            </w:r>
          </w:p>
        </w:tc>
      </w:tr>
      <w:tr w:rsidR="00BA5B19" w:rsidRPr="001A6C1A" w14:paraId="3F4FE3F9"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EB44F19" w14:textId="77777777" w:rsidR="00BA5B19" w:rsidRPr="001A6C1A" w:rsidRDefault="00BA5B19" w:rsidP="006B7A46">
            <w:pPr>
              <w:pStyle w:val="P68B1DB1-Normlny3"/>
              <w:rPr>
                <w:i w:val="0"/>
              </w:rPr>
            </w:pPr>
            <w:r w:rsidRPr="001A6C1A">
              <w:rPr>
                <w:b/>
                <w:i w:val="0"/>
              </w:rPr>
              <w:t>Type, scope and method of educational activity:</w:t>
            </w:r>
            <w:r w:rsidRPr="001A6C1A">
              <w:rPr>
                <w:i w:val="0"/>
              </w:rPr>
              <w:t xml:space="preserve"> </w:t>
            </w:r>
          </w:p>
          <w:p w14:paraId="464B5656" w14:textId="77777777" w:rsidR="00BA5B19" w:rsidRPr="001A6C1A" w:rsidRDefault="00BA5B19" w:rsidP="006B7A46">
            <w:pPr>
              <w:pStyle w:val="P68B1DB1-Normlny4"/>
              <w:rPr>
                <w:i/>
                <w:iCs/>
              </w:rPr>
            </w:pPr>
            <w:r w:rsidRPr="001A6C1A">
              <w:rPr>
                <w:i/>
                <w:iCs/>
              </w:rPr>
              <w:t>type and scope: 2 hours seminar per week (0/2)</w:t>
            </w:r>
          </w:p>
          <w:p w14:paraId="533BFC6E" w14:textId="77777777" w:rsidR="00BA5B19" w:rsidRPr="001A6C1A" w:rsidRDefault="00BA5B19" w:rsidP="006B7A46">
            <w:pPr>
              <w:pStyle w:val="P68B1DB1-Normlny4"/>
              <w:jc w:val="both"/>
            </w:pPr>
            <w:r w:rsidRPr="001A6C1A">
              <w:rPr>
                <w:i/>
                <w:iCs/>
              </w:rPr>
              <w:t>method: combined</w:t>
            </w:r>
          </w:p>
        </w:tc>
      </w:tr>
      <w:tr w:rsidR="00BA5B19" w:rsidRPr="001A6C1A" w14:paraId="7C2E2EA8"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6E9A364" w14:textId="77777777" w:rsidR="00BA5B19" w:rsidRPr="001A6C1A" w:rsidRDefault="00BA5B19" w:rsidP="006B7A46">
            <w:pPr>
              <w:pStyle w:val="P68B1DB1-Normlny3"/>
              <w:jc w:val="both"/>
              <w:rPr>
                <w:i w:val="0"/>
              </w:rPr>
            </w:pPr>
            <w:r w:rsidRPr="001A6C1A">
              <w:rPr>
                <w:b/>
                <w:i w:val="0"/>
              </w:rPr>
              <w:t>Number of credits:</w:t>
            </w:r>
            <w:r w:rsidRPr="001A6C1A">
              <w:rPr>
                <w:iCs/>
              </w:rPr>
              <w:t xml:space="preserve"> 3</w:t>
            </w:r>
          </w:p>
        </w:tc>
      </w:tr>
      <w:tr w:rsidR="00BA5B19" w:rsidRPr="001A6C1A" w14:paraId="0CC34795"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2C0E2A3" w14:textId="0602F393" w:rsidR="00BA5B19" w:rsidRPr="001A6C1A" w:rsidRDefault="00BA5B19" w:rsidP="006B7A46">
            <w:pPr>
              <w:pStyle w:val="P68B1DB1-Normlny3"/>
              <w:jc w:val="both"/>
              <w:rPr>
                <w:i w:val="0"/>
              </w:rPr>
            </w:pPr>
            <w:r w:rsidRPr="001A6C1A">
              <w:rPr>
                <w:b/>
                <w:i w:val="0"/>
              </w:rPr>
              <w:t>Recommended semester:</w:t>
            </w:r>
            <w:r w:rsidRPr="001A6C1A">
              <w:rPr>
                <w:i w:val="0"/>
              </w:rPr>
              <w:t xml:space="preserve"> </w:t>
            </w:r>
            <w:r w:rsidR="00D62821" w:rsidRPr="001A6C1A">
              <w:rPr>
                <w:iCs/>
              </w:rPr>
              <w:t>2nd</w:t>
            </w:r>
            <w:r w:rsidRPr="001A6C1A">
              <w:rPr>
                <w:iCs/>
              </w:rPr>
              <w:t xml:space="preserve"> semester</w:t>
            </w:r>
          </w:p>
        </w:tc>
      </w:tr>
      <w:tr w:rsidR="00BA5B19" w:rsidRPr="001A6C1A" w14:paraId="53D0740A"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A9DD3BB" w14:textId="60F01171" w:rsidR="00BA5B19" w:rsidRPr="001A6C1A" w:rsidRDefault="000068FE" w:rsidP="006B7A46">
            <w:pPr>
              <w:jc w:val="both"/>
              <w:rPr>
                <w:rFonts w:asciiTheme="minorHAnsi" w:hAnsiTheme="minorHAnsi" w:cstheme="minorHAnsi"/>
                <w:b/>
              </w:rPr>
            </w:pPr>
            <w:r w:rsidRPr="00793597">
              <w:rPr>
                <w:rFonts w:asciiTheme="minorHAnsi" w:hAnsiTheme="minorHAnsi" w:cstheme="minorHAnsi"/>
                <w:b/>
                <w:lang w:val="en-GB"/>
              </w:rPr>
              <w:t>Degree of study:</w:t>
            </w:r>
            <w:r>
              <w:rPr>
                <w:rFonts w:asciiTheme="minorHAnsi" w:hAnsiTheme="minorHAnsi" w:cstheme="minorHAnsi"/>
                <w:b/>
                <w:lang w:val="en-GB"/>
              </w:rPr>
              <w:t xml:space="preserve"> </w:t>
            </w:r>
            <w:r w:rsidRPr="00AB5ADD">
              <w:rPr>
                <w:rFonts w:asciiTheme="minorHAnsi" w:hAnsiTheme="minorHAnsi" w:cstheme="minorHAnsi"/>
                <w:i/>
                <w:lang w:val="en-GB"/>
              </w:rPr>
              <w:t>1st (professionally oriented)</w:t>
            </w:r>
          </w:p>
        </w:tc>
      </w:tr>
      <w:tr w:rsidR="00BA5B19" w:rsidRPr="001A6C1A" w14:paraId="530523AB"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F008BEE" w14:textId="77777777" w:rsidR="00BA5B19" w:rsidRPr="001A6C1A" w:rsidRDefault="00BA5B19" w:rsidP="006B7A46">
            <w:pPr>
              <w:pStyle w:val="P68B1DB1-Normlny3"/>
              <w:jc w:val="both"/>
              <w:rPr>
                <w:i w:val="0"/>
              </w:rPr>
            </w:pPr>
            <w:r w:rsidRPr="001A6C1A">
              <w:rPr>
                <w:b/>
                <w:i w:val="0"/>
              </w:rPr>
              <w:t>Prerequisites:</w:t>
            </w:r>
            <w:r w:rsidRPr="001A6C1A">
              <w:rPr>
                <w:i w:val="0"/>
              </w:rPr>
              <w:t xml:space="preserve"> --</w:t>
            </w:r>
          </w:p>
        </w:tc>
      </w:tr>
      <w:tr w:rsidR="00BA5B19" w:rsidRPr="001A6C1A" w14:paraId="0DA15B89"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7363ADB" w14:textId="77777777" w:rsidR="00BA5B19" w:rsidRPr="001A6C1A" w:rsidRDefault="00BA5B19" w:rsidP="006B7A46">
            <w:pPr>
              <w:pStyle w:val="P68B1DB1-Normlny3"/>
              <w:rPr>
                <w:i w:val="0"/>
              </w:rPr>
            </w:pPr>
            <w:r w:rsidRPr="001A6C1A">
              <w:rPr>
                <w:b/>
                <w:i w:val="0"/>
              </w:rPr>
              <w:t>Conditions for passing the course:</w:t>
            </w:r>
            <w:r w:rsidRPr="001A6C1A">
              <w:rPr>
                <w:i w:val="0"/>
              </w:rPr>
              <w:t xml:space="preserve"> </w:t>
            </w:r>
          </w:p>
          <w:p w14:paraId="467C8DF8" w14:textId="77777777" w:rsidR="00BA5B19" w:rsidRPr="001A6C1A" w:rsidRDefault="00BA5B19" w:rsidP="006B7A46">
            <w:pPr>
              <w:pStyle w:val="P68B1DB1-Normlny6"/>
              <w:jc w:val="both"/>
              <w:rPr>
                <w:b w:val="0"/>
                <w:i/>
                <w:iCs/>
              </w:rPr>
            </w:pPr>
            <w:r w:rsidRPr="001A6C1A">
              <w:rPr>
                <w:b w:val="0"/>
                <w:i/>
                <w:iCs/>
              </w:rPr>
              <w:t>During the semester:</w:t>
            </w:r>
          </w:p>
          <w:p w14:paraId="335F3597" w14:textId="77777777" w:rsidR="00BA5B19" w:rsidRPr="001A6C1A" w:rsidRDefault="00BA5B19" w:rsidP="006B7A46">
            <w:pPr>
              <w:pStyle w:val="P68B1DB1-Normlny6"/>
              <w:jc w:val="both"/>
              <w:rPr>
                <w:b w:val="0"/>
                <w:i/>
                <w:iCs/>
              </w:rPr>
            </w:pPr>
            <w:r w:rsidRPr="001A6C1A">
              <w:rPr>
                <w:b w:val="0"/>
                <w:i/>
                <w:iCs/>
              </w:rPr>
              <w:t>Active participation, essay, and test</w:t>
            </w:r>
          </w:p>
          <w:p w14:paraId="6697BB2B" w14:textId="77777777" w:rsidR="00BA5B19" w:rsidRPr="001A6C1A" w:rsidRDefault="00BA5B19" w:rsidP="006B7A46">
            <w:pPr>
              <w:pStyle w:val="P68B1DB1-Normlny6"/>
              <w:jc w:val="both"/>
              <w:rPr>
                <w:b w:val="0"/>
                <w:i/>
                <w:iCs/>
              </w:rPr>
            </w:pPr>
            <w:r w:rsidRPr="001A6C1A">
              <w:rPr>
                <w:b w:val="0"/>
                <w:i/>
                <w:iCs/>
              </w:rPr>
              <w:t>At the end of the semester:</w:t>
            </w:r>
          </w:p>
          <w:p w14:paraId="65F44E3D" w14:textId="77777777" w:rsidR="00BA5B19" w:rsidRPr="001A6C1A" w:rsidRDefault="00BA5B19" w:rsidP="006B7A46">
            <w:pPr>
              <w:pStyle w:val="P68B1DB1-Normlny6"/>
              <w:jc w:val="both"/>
              <w:rPr>
                <w:b w:val="0"/>
                <w:i/>
                <w:iCs/>
              </w:rPr>
            </w:pPr>
            <w:r w:rsidRPr="001A6C1A">
              <w:rPr>
                <w:b w:val="0"/>
                <w:i/>
                <w:iCs/>
              </w:rPr>
              <w:t>Students write a final test from the studied materials. The student must gain at least 50.00 % to pass the course.</w:t>
            </w:r>
          </w:p>
          <w:p w14:paraId="686A7065" w14:textId="77777777" w:rsidR="00BA5B19" w:rsidRPr="001A6C1A" w:rsidRDefault="00BA5B19" w:rsidP="006B7A46">
            <w:pPr>
              <w:pStyle w:val="P68B1DB1-Normlny6"/>
              <w:jc w:val="both"/>
              <w:rPr>
                <w:b w:val="0"/>
                <w:i/>
                <w:iCs/>
              </w:rPr>
            </w:pPr>
            <w:r w:rsidRPr="001A6C1A">
              <w:rPr>
                <w:b w:val="0"/>
                <w:i/>
                <w:iCs/>
              </w:rPr>
              <w:t>An overall assessment of the student is based on essays submitted during the semester and on the calculation of the percentage obtained in the test.</w:t>
            </w:r>
          </w:p>
          <w:p w14:paraId="5666C4A8" w14:textId="77777777" w:rsidR="00BA5B19" w:rsidRPr="001A6C1A" w:rsidRDefault="00BA5B19" w:rsidP="006B7A46">
            <w:pPr>
              <w:pStyle w:val="P68B1DB1-Normlny6"/>
              <w:jc w:val="both"/>
              <w:rPr>
                <w:b w:val="0"/>
                <w:i/>
                <w:iCs/>
              </w:rPr>
            </w:pPr>
            <w:r w:rsidRPr="001A6C1A">
              <w:rPr>
                <w:b w:val="0"/>
                <w:i/>
                <w:iCs/>
              </w:rPr>
              <w:t xml:space="preserve">Rating scale: </w:t>
            </w:r>
          </w:p>
          <w:p w14:paraId="3F93456F" w14:textId="77777777" w:rsidR="00BA5B19" w:rsidRPr="001A6C1A" w:rsidRDefault="00BA5B19" w:rsidP="006B7A46">
            <w:pPr>
              <w:pStyle w:val="P68B1DB1-Normlny6"/>
              <w:jc w:val="both"/>
              <w:rPr>
                <w:b w:val="0"/>
                <w:i/>
                <w:iCs/>
              </w:rPr>
            </w:pPr>
            <w:r w:rsidRPr="001A6C1A">
              <w:rPr>
                <w:b w:val="0"/>
                <w:i/>
                <w:iCs/>
              </w:rPr>
              <w:t>A: 100% - 90%; B: 89% - 80%; C: 79% - 70%; D: 69% - 60%; E: 59% - 50%.</w:t>
            </w:r>
          </w:p>
          <w:p w14:paraId="0FDB9C74" w14:textId="068D225C" w:rsidR="00BA5B19" w:rsidRPr="001A6C1A" w:rsidRDefault="00BA5B19" w:rsidP="006B7A46">
            <w:pPr>
              <w:pStyle w:val="P68B1DB1-Normlny6"/>
              <w:jc w:val="both"/>
              <w:rPr>
                <w:b w:val="0"/>
                <w:i/>
                <w:iCs/>
              </w:rPr>
            </w:pPr>
            <w:r w:rsidRPr="001A6C1A">
              <w:rPr>
                <w:b w:val="0"/>
                <w:i/>
                <w:iCs/>
              </w:rPr>
              <w:t xml:space="preserve">Course completion: </w:t>
            </w:r>
            <w:r w:rsidR="004D7A82" w:rsidRPr="001A6C1A">
              <w:rPr>
                <w:b w:val="0"/>
                <w:i/>
                <w:iCs/>
              </w:rPr>
              <w:t>exam</w:t>
            </w:r>
          </w:p>
          <w:p w14:paraId="770DBB8B" w14:textId="77777777" w:rsidR="00BA5B19" w:rsidRPr="001A6C1A" w:rsidRDefault="00BA5B19" w:rsidP="006B7A46">
            <w:pPr>
              <w:jc w:val="both"/>
              <w:rPr>
                <w:rFonts w:asciiTheme="minorHAnsi" w:eastAsia="Calibri" w:hAnsiTheme="minorHAnsi" w:cstheme="minorHAnsi"/>
                <w:i/>
                <w:iCs/>
              </w:rPr>
            </w:pPr>
          </w:p>
          <w:p w14:paraId="64E0C68B" w14:textId="77777777" w:rsidR="00BA5B19" w:rsidRPr="001A6C1A" w:rsidRDefault="00BA5B19" w:rsidP="006B7A46">
            <w:pPr>
              <w:rPr>
                <w:rFonts w:asciiTheme="minorHAnsi" w:hAnsiTheme="minorHAnsi" w:cstheme="minorHAnsi"/>
                <w:i/>
                <w:iCs/>
              </w:rPr>
            </w:pPr>
            <w:r w:rsidRPr="001A6C1A">
              <w:rPr>
                <w:rFonts w:asciiTheme="minorHAnsi" w:hAnsiTheme="minorHAnsi" w:cstheme="minorHAnsi"/>
                <w:i/>
                <w:iCs/>
              </w:rPr>
              <w:t>Number of credits and time frame for the conditions for passing the course:</w:t>
            </w:r>
          </w:p>
          <w:p w14:paraId="1E2DB6DD" w14:textId="77777777" w:rsidR="00BA5B19" w:rsidRPr="001A6C1A" w:rsidRDefault="00BA5B19" w:rsidP="006B7A46">
            <w:pPr>
              <w:rPr>
                <w:rFonts w:asciiTheme="minorHAnsi" w:hAnsiTheme="minorHAnsi" w:cstheme="minorHAnsi"/>
                <w:i/>
                <w:iCs/>
              </w:rPr>
            </w:pPr>
            <w:r w:rsidRPr="001A6C1A">
              <w:rPr>
                <w:rFonts w:asciiTheme="minorHAnsi" w:hAnsiTheme="minorHAnsi" w:cstheme="minorHAnsi"/>
                <w:i/>
                <w:iCs/>
              </w:rPr>
              <w:t xml:space="preserve">1. Course teaching: 1 lecture / 1 seminar: 13 weeks x 2h = 26h </w:t>
            </w:r>
          </w:p>
          <w:p w14:paraId="5ACCF322" w14:textId="77777777" w:rsidR="00BA5B19" w:rsidRPr="001A6C1A" w:rsidRDefault="00BA5B19" w:rsidP="006B7A46">
            <w:pPr>
              <w:rPr>
                <w:rFonts w:asciiTheme="minorHAnsi" w:hAnsiTheme="minorHAnsi" w:cstheme="minorHAnsi"/>
                <w:i/>
                <w:iCs/>
              </w:rPr>
            </w:pPr>
            <w:r w:rsidRPr="001A6C1A">
              <w:rPr>
                <w:rFonts w:asciiTheme="minorHAnsi" w:hAnsiTheme="minorHAnsi" w:cstheme="minorHAnsi"/>
                <w:i/>
                <w:iCs/>
              </w:rPr>
              <w:t xml:space="preserve">2. Independent elaboration of assignments (exercises, seminar paper, presentation, translation, etc. - as specified above): 24h </w:t>
            </w:r>
          </w:p>
          <w:p w14:paraId="039837B2" w14:textId="77777777" w:rsidR="00BA5B19" w:rsidRPr="001A6C1A" w:rsidRDefault="00BA5B19" w:rsidP="006B7A46">
            <w:pPr>
              <w:rPr>
                <w:rFonts w:asciiTheme="minorHAnsi" w:hAnsiTheme="minorHAnsi" w:cstheme="minorHAnsi"/>
                <w:i/>
                <w:iCs/>
              </w:rPr>
            </w:pPr>
            <w:r w:rsidRPr="001A6C1A">
              <w:rPr>
                <w:rFonts w:asciiTheme="minorHAnsi" w:hAnsiTheme="minorHAnsi" w:cstheme="minorHAnsi"/>
                <w:i/>
                <w:iCs/>
              </w:rPr>
              <w:t>3. Individual study of study materials: 40h</w:t>
            </w:r>
          </w:p>
          <w:p w14:paraId="019D6110" w14:textId="77777777" w:rsidR="00BA5B19" w:rsidRPr="001A6C1A" w:rsidRDefault="00BA5B19" w:rsidP="006B7A46">
            <w:pPr>
              <w:rPr>
                <w:rFonts w:asciiTheme="minorHAnsi" w:hAnsiTheme="minorHAnsi" w:cstheme="minorHAnsi"/>
              </w:rPr>
            </w:pPr>
            <w:r w:rsidRPr="001A6C1A">
              <w:rPr>
                <w:rFonts w:asciiTheme="minorHAnsi" w:hAnsiTheme="minorHAnsi" w:cstheme="minorHAnsi"/>
                <w:i/>
                <w:iCs/>
              </w:rPr>
              <w:t>Total - 3 credits /90 hours</w:t>
            </w:r>
          </w:p>
        </w:tc>
      </w:tr>
      <w:tr w:rsidR="00BA5B19" w:rsidRPr="001A6C1A" w14:paraId="03E51006"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2415D82" w14:textId="77777777" w:rsidR="00BA5B19" w:rsidRPr="001A6C1A" w:rsidRDefault="00BA5B19" w:rsidP="006B7A46">
            <w:pPr>
              <w:pStyle w:val="P68B1DB1-Normlny3"/>
              <w:rPr>
                <w:i w:val="0"/>
              </w:rPr>
            </w:pPr>
            <w:r w:rsidRPr="001A6C1A">
              <w:rPr>
                <w:b/>
                <w:i w:val="0"/>
              </w:rPr>
              <w:t>Learning outcomes:</w:t>
            </w:r>
            <w:r w:rsidRPr="001A6C1A">
              <w:rPr>
                <w:i w:val="0"/>
              </w:rPr>
              <w:t xml:space="preserve"> </w:t>
            </w:r>
          </w:p>
          <w:p w14:paraId="36A903E0" w14:textId="77777777" w:rsidR="003146CC" w:rsidRPr="001A6C1A" w:rsidRDefault="003146CC" w:rsidP="003146CC">
            <w:pPr>
              <w:rPr>
                <w:rFonts w:asciiTheme="minorHAnsi" w:hAnsiTheme="minorHAnsi" w:cstheme="minorHAnsi"/>
                <w:i/>
                <w:iCs/>
              </w:rPr>
            </w:pPr>
            <w:r w:rsidRPr="001A6C1A">
              <w:rPr>
                <w:rFonts w:asciiTheme="minorHAnsi" w:hAnsiTheme="minorHAnsi" w:cstheme="minorHAnsi"/>
                <w:i/>
                <w:iCs/>
              </w:rPr>
              <w:t>Acquired knowledge:</w:t>
            </w:r>
          </w:p>
          <w:p w14:paraId="0D067EEC" w14:textId="77777777" w:rsidR="003146CC" w:rsidRPr="001A6C1A" w:rsidRDefault="003146CC" w:rsidP="003146CC">
            <w:pPr>
              <w:rPr>
                <w:rFonts w:asciiTheme="minorHAnsi" w:hAnsiTheme="minorHAnsi" w:cstheme="minorHAnsi"/>
                <w:i/>
                <w:iCs/>
              </w:rPr>
            </w:pPr>
            <w:r w:rsidRPr="001A6C1A">
              <w:rPr>
                <w:rFonts w:asciiTheme="minorHAnsi" w:hAnsiTheme="minorHAnsi" w:cstheme="minorHAnsi"/>
                <w:i/>
                <w:iCs/>
              </w:rPr>
              <w:t>The student:</w:t>
            </w:r>
          </w:p>
          <w:p w14:paraId="4D3FCF58" w14:textId="77777777" w:rsidR="003146CC" w:rsidRPr="001A6C1A" w:rsidRDefault="003146CC" w:rsidP="003146CC">
            <w:pPr>
              <w:rPr>
                <w:rFonts w:asciiTheme="minorHAnsi" w:hAnsiTheme="minorHAnsi" w:cstheme="minorHAnsi"/>
                <w:i/>
                <w:iCs/>
              </w:rPr>
            </w:pPr>
            <w:r w:rsidRPr="001A6C1A">
              <w:rPr>
                <w:rFonts w:asciiTheme="minorHAnsi" w:hAnsiTheme="minorHAnsi" w:cstheme="minorHAnsi"/>
                <w:i/>
                <w:iCs/>
              </w:rPr>
              <w:t>- has an adequate level of understanding at a declarative level after getting acquainted with the basic information;</w:t>
            </w:r>
          </w:p>
          <w:p w14:paraId="240231DF" w14:textId="77777777" w:rsidR="003146CC" w:rsidRPr="001A6C1A" w:rsidRDefault="003146CC" w:rsidP="003146CC">
            <w:pPr>
              <w:rPr>
                <w:rFonts w:asciiTheme="minorHAnsi" w:hAnsiTheme="minorHAnsi" w:cstheme="minorHAnsi"/>
                <w:i/>
                <w:iCs/>
              </w:rPr>
            </w:pPr>
            <w:r w:rsidRPr="001A6C1A">
              <w:rPr>
                <w:rFonts w:asciiTheme="minorHAnsi" w:hAnsiTheme="minorHAnsi" w:cstheme="minorHAnsi"/>
                <w:i/>
                <w:iCs/>
              </w:rPr>
              <w:t>- knows words, phrases, and grammatical categories, which form a basis for simple sentence models and structures;</w:t>
            </w:r>
          </w:p>
          <w:p w14:paraId="033FF5C2" w14:textId="77777777" w:rsidR="003146CC" w:rsidRPr="001A6C1A" w:rsidRDefault="003146CC" w:rsidP="003146CC">
            <w:pPr>
              <w:rPr>
                <w:rFonts w:asciiTheme="minorHAnsi" w:hAnsiTheme="minorHAnsi" w:cstheme="minorHAnsi"/>
                <w:i/>
                <w:iCs/>
              </w:rPr>
            </w:pPr>
            <w:r w:rsidRPr="001A6C1A">
              <w:rPr>
                <w:rFonts w:asciiTheme="minorHAnsi" w:hAnsiTheme="minorHAnsi" w:cstheme="minorHAnsi"/>
                <w:i/>
                <w:iCs/>
              </w:rPr>
              <w:t>- masters the terminology necessary for providing basic information about himself/herself and his/her life in the French language;</w:t>
            </w:r>
          </w:p>
          <w:p w14:paraId="47C3BA5D" w14:textId="77777777" w:rsidR="003146CC" w:rsidRPr="001A6C1A" w:rsidRDefault="003146CC" w:rsidP="003146CC">
            <w:pPr>
              <w:rPr>
                <w:rFonts w:asciiTheme="minorHAnsi" w:hAnsiTheme="minorHAnsi" w:cstheme="minorHAnsi"/>
                <w:i/>
                <w:iCs/>
              </w:rPr>
            </w:pPr>
            <w:r w:rsidRPr="001A6C1A">
              <w:rPr>
                <w:rFonts w:asciiTheme="minorHAnsi" w:hAnsiTheme="minorHAnsi" w:cstheme="minorHAnsi"/>
                <w:i/>
                <w:iCs/>
              </w:rPr>
              <w:t>- has the general knowledge that serves as a basis for active communication in the French language.</w:t>
            </w:r>
          </w:p>
          <w:p w14:paraId="3AD1660B" w14:textId="77777777" w:rsidR="003146CC" w:rsidRPr="001A6C1A" w:rsidRDefault="003146CC" w:rsidP="003146CC">
            <w:pPr>
              <w:rPr>
                <w:rFonts w:asciiTheme="minorHAnsi" w:hAnsiTheme="minorHAnsi" w:cstheme="minorHAnsi"/>
                <w:i/>
                <w:iCs/>
              </w:rPr>
            </w:pPr>
          </w:p>
          <w:p w14:paraId="0E447FD4" w14:textId="77777777" w:rsidR="003146CC" w:rsidRPr="001A6C1A" w:rsidRDefault="003146CC" w:rsidP="003146CC">
            <w:pPr>
              <w:rPr>
                <w:rFonts w:asciiTheme="minorHAnsi" w:hAnsiTheme="minorHAnsi" w:cstheme="minorHAnsi"/>
                <w:i/>
                <w:iCs/>
              </w:rPr>
            </w:pPr>
            <w:r w:rsidRPr="001A6C1A">
              <w:rPr>
                <w:rFonts w:asciiTheme="minorHAnsi" w:hAnsiTheme="minorHAnsi" w:cstheme="minorHAnsi"/>
                <w:i/>
                <w:iCs/>
              </w:rPr>
              <w:t>Acquired skills:</w:t>
            </w:r>
          </w:p>
          <w:p w14:paraId="74E89498" w14:textId="77777777" w:rsidR="003146CC" w:rsidRPr="001A6C1A" w:rsidRDefault="003146CC" w:rsidP="003146CC">
            <w:pPr>
              <w:rPr>
                <w:rFonts w:asciiTheme="minorHAnsi" w:hAnsiTheme="minorHAnsi" w:cstheme="minorHAnsi"/>
                <w:i/>
                <w:iCs/>
              </w:rPr>
            </w:pPr>
            <w:r w:rsidRPr="001A6C1A">
              <w:rPr>
                <w:rFonts w:asciiTheme="minorHAnsi" w:hAnsiTheme="minorHAnsi" w:cstheme="minorHAnsi"/>
                <w:i/>
                <w:iCs/>
              </w:rPr>
              <w:t>The student:</w:t>
            </w:r>
          </w:p>
          <w:p w14:paraId="19998E59" w14:textId="77777777" w:rsidR="003146CC" w:rsidRPr="001A6C1A" w:rsidRDefault="003146CC" w:rsidP="003146CC">
            <w:pPr>
              <w:rPr>
                <w:rFonts w:asciiTheme="minorHAnsi" w:hAnsiTheme="minorHAnsi" w:cstheme="minorHAnsi"/>
                <w:i/>
                <w:iCs/>
              </w:rPr>
            </w:pPr>
            <w:r w:rsidRPr="001A6C1A">
              <w:rPr>
                <w:rFonts w:asciiTheme="minorHAnsi" w:hAnsiTheme="minorHAnsi" w:cstheme="minorHAnsi"/>
                <w:i/>
                <w:iCs/>
              </w:rPr>
              <w:t>- has the ability to apply knowledge especially in the cognitive and practical areas;</w:t>
            </w:r>
          </w:p>
          <w:p w14:paraId="32F69B03" w14:textId="77777777" w:rsidR="003146CC" w:rsidRPr="001A6C1A" w:rsidRDefault="003146CC" w:rsidP="003146CC">
            <w:pPr>
              <w:rPr>
                <w:rFonts w:asciiTheme="minorHAnsi" w:hAnsiTheme="minorHAnsi" w:cstheme="minorHAnsi"/>
                <w:i/>
                <w:iCs/>
              </w:rPr>
            </w:pPr>
            <w:r w:rsidRPr="001A6C1A">
              <w:rPr>
                <w:rFonts w:asciiTheme="minorHAnsi" w:hAnsiTheme="minorHAnsi" w:cstheme="minorHAnsi"/>
                <w:i/>
                <w:iCs/>
              </w:rPr>
              <w:t>- has the ability to communicate actively using the simple and direct exchange of information in the French language;</w:t>
            </w:r>
          </w:p>
          <w:p w14:paraId="39A5A226" w14:textId="77777777" w:rsidR="003146CC" w:rsidRPr="001A6C1A" w:rsidRDefault="003146CC" w:rsidP="003146CC">
            <w:pPr>
              <w:rPr>
                <w:rFonts w:asciiTheme="minorHAnsi" w:hAnsiTheme="minorHAnsi" w:cstheme="minorHAnsi"/>
                <w:i/>
                <w:iCs/>
              </w:rPr>
            </w:pPr>
            <w:r w:rsidRPr="001A6C1A">
              <w:rPr>
                <w:rFonts w:asciiTheme="minorHAnsi" w:hAnsiTheme="minorHAnsi" w:cstheme="minorHAnsi"/>
                <w:i/>
                <w:iCs/>
              </w:rPr>
              <w:lastRenderedPageBreak/>
              <w:t>- can demonstrate social competencies in a foreign language environment;</w:t>
            </w:r>
          </w:p>
          <w:p w14:paraId="224A6067" w14:textId="77777777" w:rsidR="003146CC" w:rsidRPr="001A6C1A" w:rsidRDefault="003146CC" w:rsidP="003146CC">
            <w:pPr>
              <w:rPr>
                <w:rFonts w:asciiTheme="minorHAnsi" w:hAnsiTheme="minorHAnsi" w:cstheme="minorHAnsi"/>
                <w:i/>
                <w:iCs/>
              </w:rPr>
            </w:pPr>
            <w:r w:rsidRPr="001A6C1A">
              <w:rPr>
                <w:rFonts w:asciiTheme="minorHAnsi" w:hAnsiTheme="minorHAnsi" w:cstheme="minorHAnsi"/>
                <w:i/>
                <w:iCs/>
              </w:rPr>
              <w:t>- can use his/her knowledge in solving basic communication problems;</w:t>
            </w:r>
          </w:p>
          <w:p w14:paraId="1A6105AB" w14:textId="77777777" w:rsidR="003146CC" w:rsidRPr="001A6C1A" w:rsidRDefault="003146CC" w:rsidP="003146CC">
            <w:pPr>
              <w:rPr>
                <w:rFonts w:asciiTheme="minorHAnsi" w:hAnsiTheme="minorHAnsi" w:cstheme="minorHAnsi"/>
                <w:i/>
                <w:iCs/>
              </w:rPr>
            </w:pPr>
            <w:r w:rsidRPr="001A6C1A">
              <w:rPr>
                <w:rFonts w:asciiTheme="minorHAnsi" w:hAnsiTheme="minorHAnsi" w:cstheme="minorHAnsi"/>
                <w:i/>
                <w:iCs/>
              </w:rPr>
              <w:t>- has basic skills to obtain and interpret basic information in the foreign language;</w:t>
            </w:r>
          </w:p>
          <w:p w14:paraId="17233815" w14:textId="77777777" w:rsidR="003146CC" w:rsidRPr="001A6C1A" w:rsidRDefault="003146CC" w:rsidP="003146CC">
            <w:pPr>
              <w:rPr>
                <w:rFonts w:asciiTheme="minorHAnsi" w:hAnsiTheme="minorHAnsi" w:cstheme="minorHAnsi"/>
                <w:i/>
                <w:iCs/>
              </w:rPr>
            </w:pPr>
            <w:r w:rsidRPr="001A6C1A">
              <w:rPr>
                <w:rFonts w:asciiTheme="minorHAnsi" w:hAnsiTheme="minorHAnsi" w:cstheme="minorHAnsi"/>
                <w:i/>
                <w:iCs/>
              </w:rPr>
              <w:t>- can critically assess the information, its importance in solving any problem and introduce relevant arguments in a foreign language;</w:t>
            </w:r>
          </w:p>
          <w:p w14:paraId="3D2B31A1" w14:textId="77777777" w:rsidR="003146CC" w:rsidRPr="001A6C1A" w:rsidRDefault="003146CC" w:rsidP="003146CC">
            <w:pPr>
              <w:rPr>
                <w:rFonts w:asciiTheme="minorHAnsi" w:hAnsiTheme="minorHAnsi" w:cstheme="minorHAnsi"/>
                <w:i/>
                <w:iCs/>
              </w:rPr>
            </w:pPr>
            <w:r w:rsidRPr="001A6C1A">
              <w:rPr>
                <w:rFonts w:asciiTheme="minorHAnsi" w:hAnsiTheme="minorHAnsi" w:cstheme="minorHAnsi"/>
                <w:i/>
                <w:iCs/>
              </w:rPr>
              <w:t>- can obtain and interpret basic information in the foreign language based on the acquired knowledge;</w:t>
            </w:r>
          </w:p>
          <w:p w14:paraId="3D1BC993" w14:textId="77777777" w:rsidR="003146CC" w:rsidRPr="001A6C1A" w:rsidRDefault="003146CC" w:rsidP="003146CC">
            <w:pPr>
              <w:rPr>
                <w:rFonts w:asciiTheme="minorHAnsi" w:hAnsiTheme="minorHAnsi" w:cstheme="minorHAnsi"/>
                <w:i/>
                <w:iCs/>
              </w:rPr>
            </w:pPr>
            <w:r w:rsidRPr="001A6C1A">
              <w:rPr>
                <w:rFonts w:asciiTheme="minorHAnsi" w:hAnsiTheme="minorHAnsi" w:cstheme="minorHAnsi"/>
                <w:i/>
                <w:iCs/>
              </w:rPr>
              <w:t>- has self-learning skills, which are important for self-study in the French language.</w:t>
            </w:r>
          </w:p>
          <w:p w14:paraId="6E10EF4E" w14:textId="77777777" w:rsidR="003146CC" w:rsidRPr="001A6C1A" w:rsidRDefault="003146CC" w:rsidP="003146CC">
            <w:pPr>
              <w:rPr>
                <w:rFonts w:asciiTheme="minorHAnsi" w:hAnsiTheme="minorHAnsi" w:cstheme="minorHAnsi"/>
                <w:i/>
                <w:iCs/>
              </w:rPr>
            </w:pPr>
          </w:p>
          <w:p w14:paraId="1AB97A8D" w14:textId="77777777" w:rsidR="003146CC" w:rsidRPr="001A6C1A" w:rsidRDefault="003146CC" w:rsidP="003146CC">
            <w:pPr>
              <w:rPr>
                <w:rFonts w:asciiTheme="minorHAnsi" w:hAnsiTheme="minorHAnsi" w:cstheme="minorHAnsi"/>
                <w:i/>
                <w:iCs/>
              </w:rPr>
            </w:pPr>
            <w:r w:rsidRPr="001A6C1A">
              <w:rPr>
                <w:rFonts w:asciiTheme="minorHAnsi" w:hAnsiTheme="minorHAnsi" w:cstheme="minorHAnsi"/>
                <w:i/>
                <w:iCs/>
              </w:rPr>
              <w:t>Acquired competences:</w:t>
            </w:r>
          </w:p>
          <w:p w14:paraId="589F2666" w14:textId="77777777" w:rsidR="003146CC" w:rsidRPr="001A6C1A" w:rsidRDefault="003146CC" w:rsidP="003146CC">
            <w:pPr>
              <w:rPr>
                <w:rFonts w:asciiTheme="minorHAnsi" w:hAnsiTheme="minorHAnsi" w:cstheme="minorHAnsi"/>
                <w:i/>
                <w:iCs/>
              </w:rPr>
            </w:pPr>
            <w:r w:rsidRPr="001A6C1A">
              <w:rPr>
                <w:rFonts w:asciiTheme="minorHAnsi" w:hAnsiTheme="minorHAnsi" w:cstheme="minorHAnsi"/>
                <w:i/>
                <w:iCs/>
              </w:rPr>
              <w:t>The student:</w:t>
            </w:r>
          </w:p>
          <w:p w14:paraId="6C90F337" w14:textId="77777777" w:rsidR="003146CC" w:rsidRPr="001A6C1A" w:rsidRDefault="003146CC" w:rsidP="003146CC">
            <w:pPr>
              <w:rPr>
                <w:rFonts w:asciiTheme="minorHAnsi" w:hAnsiTheme="minorHAnsi" w:cstheme="minorHAnsi"/>
                <w:i/>
                <w:iCs/>
              </w:rPr>
            </w:pPr>
            <w:r w:rsidRPr="001A6C1A">
              <w:rPr>
                <w:rFonts w:asciiTheme="minorHAnsi" w:hAnsiTheme="minorHAnsi" w:cstheme="minorHAnsi"/>
                <w:i/>
                <w:iCs/>
              </w:rPr>
              <w:t>- can use the knowledge for professional and personal development;</w:t>
            </w:r>
          </w:p>
          <w:p w14:paraId="0FCF6EDB" w14:textId="77777777" w:rsidR="003146CC" w:rsidRPr="001A6C1A" w:rsidRDefault="003146CC" w:rsidP="003146CC">
            <w:pPr>
              <w:rPr>
                <w:rFonts w:asciiTheme="minorHAnsi" w:hAnsiTheme="minorHAnsi" w:cstheme="minorHAnsi"/>
                <w:i/>
                <w:iCs/>
              </w:rPr>
            </w:pPr>
            <w:r w:rsidRPr="001A6C1A">
              <w:rPr>
                <w:rFonts w:asciiTheme="minorHAnsi" w:hAnsiTheme="minorHAnsi" w:cstheme="minorHAnsi"/>
                <w:i/>
                <w:iCs/>
              </w:rPr>
              <w:t>- can make the right decisions and act responsibly according to the gained information;</w:t>
            </w:r>
          </w:p>
          <w:p w14:paraId="23DC945D" w14:textId="77777777" w:rsidR="003146CC" w:rsidRPr="001A6C1A" w:rsidRDefault="003146CC" w:rsidP="003146CC">
            <w:pPr>
              <w:rPr>
                <w:rFonts w:asciiTheme="minorHAnsi" w:hAnsiTheme="minorHAnsi" w:cstheme="minorHAnsi"/>
                <w:i/>
                <w:iCs/>
              </w:rPr>
            </w:pPr>
            <w:r w:rsidRPr="001A6C1A">
              <w:rPr>
                <w:rFonts w:asciiTheme="minorHAnsi" w:hAnsiTheme="minorHAnsi" w:cstheme="minorHAnsi"/>
                <w:i/>
                <w:iCs/>
              </w:rPr>
              <w:t>- can demonstrate critical and creative thinking in predictable and unpredictable situations that can arise in his/her professional practice;</w:t>
            </w:r>
          </w:p>
          <w:p w14:paraId="60346E3A" w14:textId="77777777" w:rsidR="003146CC" w:rsidRPr="001A6C1A" w:rsidRDefault="003146CC" w:rsidP="003146CC">
            <w:pPr>
              <w:rPr>
                <w:rFonts w:asciiTheme="minorHAnsi" w:hAnsiTheme="minorHAnsi" w:cstheme="minorHAnsi"/>
                <w:i/>
                <w:iCs/>
              </w:rPr>
            </w:pPr>
            <w:r w:rsidRPr="001A6C1A">
              <w:rPr>
                <w:rFonts w:asciiTheme="minorHAnsi" w:hAnsiTheme="minorHAnsi" w:cstheme="minorHAnsi"/>
                <w:i/>
                <w:iCs/>
              </w:rPr>
              <w:t>- can identify and creatively solve problems in new or unknown environments;</w:t>
            </w:r>
          </w:p>
          <w:p w14:paraId="56759AFC" w14:textId="77777777" w:rsidR="003146CC" w:rsidRPr="001A6C1A" w:rsidRDefault="003146CC" w:rsidP="003146CC">
            <w:pPr>
              <w:rPr>
                <w:rFonts w:asciiTheme="minorHAnsi" w:hAnsiTheme="minorHAnsi" w:cstheme="minorHAnsi"/>
                <w:i/>
                <w:iCs/>
              </w:rPr>
            </w:pPr>
            <w:r w:rsidRPr="001A6C1A">
              <w:rPr>
                <w:rFonts w:asciiTheme="minorHAnsi" w:hAnsiTheme="minorHAnsi" w:cstheme="minorHAnsi"/>
                <w:i/>
                <w:iCs/>
              </w:rPr>
              <w:t>- can obtain, sort, analyse, and use the information obtained while solving the selected problem;</w:t>
            </w:r>
          </w:p>
          <w:p w14:paraId="223C71C3" w14:textId="78C78F4F" w:rsidR="00BA5B19" w:rsidRPr="001A6C1A" w:rsidRDefault="003146CC" w:rsidP="003146CC">
            <w:pPr>
              <w:rPr>
                <w:rFonts w:asciiTheme="minorHAnsi" w:hAnsiTheme="minorHAnsi" w:cstheme="minorHAnsi"/>
              </w:rPr>
            </w:pPr>
            <w:r w:rsidRPr="001A6C1A">
              <w:rPr>
                <w:rFonts w:asciiTheme="minorHAnsi" w:hAnsiTheme="minorHAnsi" w:cstheme="minorHAnsi"/>
                <w:i/>
                <w:iCs/>
              </w:rPr>
              <w:t>- is prepared to adopt lifelong learning.</w:t>
            </w:r>
          </w:p>
        </w:tc>
      </w:tr>
      <w:tr w:rsidR="00BA5B19" w:rsidRPr="001A6C1A" w14:paraId="194FAD52" w14:textId="77777777" w:rsidTr="00FE7E89">
        <w:trPr>
          <w:trHeight w:val="53"/>
        </w:trPr>
        <w:tc>
          <w:tcPr>
            <w:tcW w:w="93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A462EA" w14:textId="77777777" w:rsidR="00BA5B19" w:rsidRPr="001A6C1A" w:rsidRDefault="00BA5B19" w:rsidP="006B7A46">
            <w:pPr>
              <w:pStyle w:val="P68B1DB1-Normlny3"/>
              <w:rPr>
                <w:i w:val="0"/>
              </w:rPr>
            </w:pPr>
            <w:r w:rsidRPr="001A6C1A">
              <w:rPr>
                <w:b/>
                <w:i w:val="0"/>
              </w:rPr>
              <w:lastRenderedPageBreak/>
              <w:t>Brief design of the course:</w:t>
            </w:r>
            <w:r w:rsidRPr="001A6C1A">
              <w:rPr>
                <w:i w:val="0"/>
              </w:rPr>
              <w:t xml:space="preserve"> </w:t>
            </w:r>
          </w:p>
          <w:p w14:paraId="228B6CBE" w14:textId="77777777" w:rsidR="007A7D4E" w:rsidRPr="001A6C1A" w:rsidRDefault="007A7D4E" w:rsidP="007A7D4E">
            <w:pPr>
              <w:pStyle w:val="P68B1DB1-Normlny4"/>
              <w:jc w:val="both"/>
              <w:rPr>
                <w:i/>
                <w:iCs/>
              </w:rPr>
            </w:pPr>
            <w:r w:rsidRPr="001A6C1A">
              <w:rPr>
                <w:i/>
                <w:iCs/>
              </w:rPr>
              <w:t>All topics are aimed at the development of basic communication skills important in everyday communication in the French language.</w:t>
            </w:r>
          </w:p>
          <w:p w14:paraId="59D77BC1" w14:textId="77777777" w:rsidR="007A7D4E" w:rsidRPr="001A6C1A" w:rsidRDefault="007A7D4E" w:rsidP="007A7D4E">
            <w:pPr>
              <w:pStyle w:val="P68B1DB1-Normlny4"/>
              <w:jc w:val="both"/>
              <w:rPr>
                <w:i/>
                <w:iCs/>
              </w:rPr>
            </w:pPr>
            <w:r w:rsidRPr="001A6C1A">
              <w:rPr>
                <w:i/>
                <w:iCs/>
              </w:rPr>
              <w:t>The course structure comprises the following specified topics:</w:t>
            </w:r>
          </w:p>
          <w:p w14:paraId="3AB386F0" w14:textId="77777777" w:rsidR="007A7D4E" w:rsidRPr="001A6C1A" w:rsidRDefault="007A7D4E" w:rsidP="007A7D4E">
            <w:pPr>
              <w:pStyle w:val="P68B1DB1-Normlny4"/>
              <w:jc w:val="both"/>
              <w:rPr>
                <w:i/>
                <w:iCs/>
              </w:rPr>
            </w:pPr>
            <w:r w:rsidRPr="001A6C1A">
              <w:rPr>
                <w:i/>
                <w:iCs/>
              </w:rPr>
              <w:t>1. Leisure time activities. Past simple tense.</w:t>
            </w:r>
          </w:p>
          <w:p w14:paraId="144C6747" w14:textId="77777777" w:rsidR="007A7D4E" w:rsidRPr="001A6C1A" w:rsidRDefault="007A7D4E" w:rsidP="007A7D4E">
            <w:pPr>
              <w:pStyle w:val="P68B1DB1-Normlny4"/>
              <w:jc w:val="both"/>
              <w:rPr>
                <w:i/>
                <w:iCs/>
              </w:rPr>
            </w:pPr>
            <w:r w:rsidRPr="001A6C1A">
              <w:rPr>
                <w:i/>
                <w:iCs/>
              </w:rPr>
              <w:t>2. Sports. Possessives.</w:t>
            </w:r>
          </w:p>
          <w:p w14:paraId="5222CA36" w14:textId="77777777" w:rsidR="007A7D4E" w:rsidRPr="001A6C1A" w:rsidRDefault="007A7D4E" w:rsidP="007A7D4E">
            <w:pPr>
              <w:pStyle w:val="P68B1DB1-Normlny4"/>
              <w:jc w:val="both"/>
              <w:rPr>
                <w:i/>
                <w:iCs/>
              </w:rPr>
            </w:pPr>
            <w:r w:rsidRPr="001A6C1A">
              <w:rPr>
                <w:i/>
                <w:iCs/>
              </w:rPr>
              <w:t>3. Days, seasons and dates.</w:t>
            </w:r>
          </w:p>
          <w:p w14:paraId="3E3884E9" w14:textId="1BB45508" w:rsidR="00BA5B19" w:rsidRPr="001A6C1A" w:rsidRDefault="007A7D4E" w:rsidP="007A7D4E">
            <w:pPr>
              <w:pStyle w:val="P68B1DB1-Normlny4"/>
              <w:jc w:val="both"/>
              <w:rPr>
                <w:i/>
                <w:iCs/>
              </w:rPr>
            </w:pPr>
            <w:r w:rsidRPr="001A6C1A">
              <w:rPr>
                <w:i/>
                <w:iCs/>
              </w:rPr>
              <w:t>4. Description of an object.</w:t>
            </w:r>
          </w:p>
        </w:tc>
      </w:tr>
      <w:tr w:rsidR="00BA5B19" w:rsidRPr="001A6C1A" w14:paraId="146ABE9E"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0B8F1FE" w14:textId="77777777" w:rsidR="00BA5B19" w:rsidRPr="001A6C1A" w:rsidRDefault="00BA5B19" w:rsidP="006B7A46">
            <w:pPr>
              <w:pStyle w:val="P68B1DB1-Normlny3"/>
              <w:rPr>
                <w:b/>
                <w:bCs/>
                <w:i w:val="0"/>
              </w:rPr>
            </w:pPr>
            <w:r w:rsidRPr="001A6C1A">
              <w:rPr>
                <w:b/>
                <w:bCs/>
                <w:i w:val="0"/>
              </w:rPr>
              <w:t xml:space="preserve">Recommended literature: </w:t>
            </w:r>
          </w:p>
          <w:p w14:paraId="72285086" w14:textId="77777777" w:rsidR="00BA5B19" w:rsidRPr="001A6C1A" w:rsidRDefault="00BA5B19" w:rsidP="006B7A46">
            <w:pPr>
              <w:pStyle w:val="P68B1DB1-Normlny4"/>
              <w:jc w:val="both"/>
              <w:rPr>
                <w:i/>
                <w:iCs/>
              </w:rPr>
            </w:pPr>
            <w:r w:rsidRPr="001A6C1A">
              <w:rPr>
                <w:i/>
                <w:iCs/>
              </w:rPr>
              <w:t>Beková, J., Bérard,M., Kozlová, A. Žatka, R.: Allez hop! Francouzština pro každého. Edika, Brno, 2014. ISBN 978-80-266-0459-4.</w:t>
            </w:r>
          </w:p>
          <w:p w14:paraId="0FA607D0" w14:textId="77777777" w:rsidR="00BA5B19" w:rsidRPr="001A6C1A" w:rsidRDefault="00BA5B19" w:rsidP="006B7A46">
            <w:pPr>
              <w:pStyle w:val="P68B1DB1-Normlny4"/>
              <w:jc w:val="both"/>
              <w:rPr>
                <w:i/>
                <w:iCs/>
              </w:rPr>
            </w:pPr>
            <w:r w:rsidRPr="001A6C1A">
              <w:rPr>
                <w:i/>
                <w:iCs/>
              </w:rPr>
              <w:t>Miquel, Claire: Grammaire en dialogues. CLE International, 2005. ISBN 978-209-035217-7.</w:t>
            </w:r>
          </w:p>
          <w:p w14:paraId="6F867606" w14:textId="77777777" w:rsidR="00BA5B19" w:rsidRPr="001A6C1A" w:rsidRDefault="00BA5B19" w:rsidP="006B7A46">
            <w:pPr>
              <w:pStyle w:val="P68B1DB1-Normlny4"/>
              <w:jc w:val="both"/>
            </w:pPr>
            <w:r w:rsidRPr="001A6C1A">
              <w:rPr>
                <w:i/>
                <w:iCs/>
              </w:rPr>
              <w:t>Oughlissi, Élisa: Vocabulaire. Tests CLE. CLE International, 2003. ISBN 209-033615-3..</w:t>
            </w:r>
          </w:p>
        </w:tc>
      </w:tr>
      <w:tr w:rsidR="00BA5B19" w:rsidRPr="001A6C1A" w14:paraId="790E55AE"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E1F5F61" w14:textId="77777777" w:rsidR="00BA5B19" w:rsidRPr="001A6C1A" w:rsidRDefault="00BA5B19" w:rsidP="006B7A46">
            <w:pPr>
              <w:pStyle w:val="P68B1DB1-Normlny3"/>
              <w:jc w:val="both"/>
              <w:rPr>
                <w:i w:val="0"/>
              </w:rPr>
            </w:pPr>
            <w:r w:rsidRPr="001A6C1A">
              <w:rPr>
                <w:b/>
                <w:i w:val="0"/>
              </w:rPr>
              <w:t>Language which is necessary to complete the course:</w:t>
            </w:r>
            <w:r w:rsidRPr="001A6C1A">
              <w:rPr>
                <w:i w:val="0"/>
              </w:rPr>
              <w:t xml:space="preserve"> </w:t>
            </w:r>
          </w:p>
          <w:p w14:paraId="749AFDFA" w14:textId="77777777" w:rsidR="00BA5B19" w:rsidRPr="001A6C1A" w:rsidRDefault="00BA5B19" w:rsidP="006B7A46">
            <w:pPr>
              <w:pStyle w:val="P68B1DB1-Normlny4"/>
              <w:jc w:val="both"/>
              <w:rPr>
                <w:i/>
                <w:iCs/>
              </w:rPr>
            </w:pPr>
            <w:r w:rsidRPr="001A6C1A">
              <w:rPr>
                <w:i/>
                <w:iCs/>
              </w:rPr>
              <w:t>French language, Slovak language</w:t>
            </w:r>
          </w:p>
        </w:tc>
      </w:tr>
      <w:tr w:rsidR="00BA5B19" w:rsidRPr="001A6C1A" w14:paraId="4F8A2A9E"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5F9E9C6" w14:textId="77777777" w:rsidR="00BA5B19" w:rsidRPr="001A6C1A" w:rsidRDefault="00BA5B19" w:rsidP="006B7A46">
            <w:pPr>
              <w:pStyle w:val="P68B1DB1-Normlny3"/>
              <w:jc w:val="both"/>
              <w:rPr>
                <w:iCs/>
              </w:rPr>
            </w:pPr>
            <w:r w:rsidRPr="001A6C1A">
              <w:rPr>
                <w:b/>
                <w:i w:val="0"/>
              </w:rPr>
              <w:t>Notes:</w:t>
            </w:r>
            <w:r w:rsidRPr="001A6C1A">
              <w:rPr>
                <w:i w:val="0"/>
              </w:rPr>
              <w:t xml:space="preserve"> </w:t>
            </w:r>
          </w:p>
        </w:tc>
      </w:tr>
      <w:tr w:rsidR="00BA5B19" w:rsidRPr="001A6C1A" w14:paraId="4707F30F" w14:textId="77777777" w:rsidTr="006B7A46">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0291D980" w14:textId="77777777" w:rsidR="00BA5B19" w:rsidRPr="001A6C1A" w:rsidRDefault="00BA5B19" w:rsidP="006B7A46">
            <w:pPr>
              <w:pStyle w:val="P68B1DB1-Normlny2"/>
              <w:rPr>
                <w:b/>
                <w:bCs/>
              </w:rPr>
            </w:pPr>
            <w:r w:rsidRPr="001A6C1A">
              <w:rPr>
                <w:b/>
                <w:bCs/>
              </w:rPr>
              <w:t>Course evaluation</w:t>
            </w:r>
          </w:p>
          <w:p w14:paraId="3051BEC5" w14:textId="77777777" w:rsidR="00BA5B19" w:rsidRPr="001A6C1A" w:rsidRDefault="00BA5B19" w:rsidP="006B7A46">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BA5B19" w:rsidRPr="001A6C1A" w14:paraId="61D50E4E" w14:textId="77777777" w:rsidTr="006B7A46">
              <w:tc>
                <w:tcPr>
                  <w:tcW w:w="1496" w:type="dxa"/>
                  <w:tcBorders>
                    <w:top w:val="single" w:sz="4" w:space="0" w:color="auto"/>
                    <w:left w:val="single" w:sz="4" w:space="0" w:color="auto"/>
                    <w:bottom w:val="single" w:sz="4" w:space="0" w:color="auto"/>
                    <w:right w:val="single" w:sz="4" w:space="0" w:color="auto"/>
                  </w:tcBorders>
                  <w:vAlign w:val="center"/>
                  <w:hideMark/>
                </w:tcPr>
                <w:p w14:paraId="4B10590B" w14:textId="77777777" w:rsidR="00BA5B19" w:rsidRPr="001A6C1A" w:rsidRDefault="00BA5B19" w:rsidP="006B7A46">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D34E4CB" w14:textId="77777777" w:rsidR="00BA5B19" w:rsidRPr="001A6C1A" w:rsidRDefault="00BA5B19" w:rsidP="006B7A46">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13A2BDF" w14:textId="77777777" w:rsidR="00BA5B19" w:rsidRPr="001A6C1A" w:rsidRDefault="00BA5B19" w:rsidP="006B7A46">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FB1C19C" w14:textId="77777777" w:rsidR="00BA5B19" w:rsidRPr="001A6C1A" w:rsidRDefault="00BA5B19" w:rsidP="006B7A46">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15D4EF8" w14:textId="77777777" w:rsidR="00BA5B19" w:rsidRPr="001A6C1A" w:rsidRDefault="00BA5B19" w:rsidP="006B7A46">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3AB6883" w14:textId="77777777" w:rsidR="00BA5B19" w:rsidRPr="001A6C1A" w:rsidRDefault="00BA5B19" w:rsidP="006B7A46">
                  <w:pPr>
                    <w:pStyle w:val="P68B1DB1-Normlny3"/>
                    <w:jc w:val="center"/>
                    <w:rPr>
                      <w:i w:val="0"/>
                    </w:rPr>
                  </w:pPr>
                  <w:r w:rsidRPr="001A6C1A">
                    <w:rPr>
                      <w:i w:val="0"/>
                    </w:rPr>
                    <w:t>FX</w:t>
                  </w:r>
                </w:p>
              </w:tc>
            </w:tr>
            <w:tr w:rsidR="00BA5B19" w:rsidRPr="001A6C1A" w14:paraId="7F6090BA" w14:textId="77777777" w:rsidTr="006B7A46">
              <w:tc>
                <w:tcPr>
                  <w:tcW w:w="1496" w:type="dxa"/>
                  <w:tcBorders>
                    <w:top w:val="single" w:sz="4" w:space="0" w:color="auto"/>
                    <w:left w:val="single" w:sz="4" w:space="0" w:color="auto"/>
                    <w:bottom w:val="single" w:sz="4" w:space="0" w:color="auto"/>
                    <w:right w:val="single" w:sz="4" w:space="0" w:color="auto"/>
                  </w:tcBorders>
                  <w:hideMark/>
                </w:tcPr>
                <w:p w14:paraId="4592A053" w14:textId="77777777" w:rsidR="00BA5B19" w:rsidRPr="001A6C1A" w:rsidRDefault="00BA5B19" w:rsidP="006B7A46">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251D6FC3" w14:textId="77777777" w:rsidR="00BA5B19" w:rsidRPr="001A6C1A" w:rsidRDefault="00BA5B19"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75555CFC" w14:textId="77777777" w:rsidR="00BA5B19" w:rsidRPr="001A6C1A" w:rsidRDefault="00BA5B19"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6DD24E2" w14:textId="77777777" w:rsidR="00BA5B19" w:rsidRPr="001A6C1A" w:rsidRDefault="00BA5B19"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CDCDD53" w14:textId="77777777" w:rsidR="00BA5B19" w:rsidRPr="001A6C1A" w:rsidRDefault="00BA5B19"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0239038" w14:textId="77777777" w:rsidR="00BA5B19" w:rsidRPr="001A6C1A" w:rsidRDefault="00BA5B19" w:rsidP="006B7A46">
                  <w:pPr>
                    <w:pStyle w:val="P68B1DB1-Normlny3"/>
                    <w:jc w:val="center"/>
                    <w:rPr>
                      <w:i w:val="0"/>
                    </w:rPr>
                  </w:pPr>
                  <w:r w:rsidRPr="001A6C1A">
                    <w:rPr>
                      <w:i w:val="0"/>
                    </w:rPr>
                    <w:t>0%</w:t>
                  </w:r>
                </w:p>
              </w:tc>
            </w:tr>
          </w:tbl>
          <w:p w14:paraId="369D2E5A" w14:textId="77777777" w:rsidR="00BA5B19" w:rsidRPr="001A6C1A" w:rsidRDefault="00BA5B19" w:rsidP="006B7A46">
            <w:pPr>
              <w:pStyle w:val="P68B1DB1-Normlny4"/>
              <w:jc w:val="both"/>
            </w:pPr>
            <w:r w:rsidRPr="001A6C1A">
              <w:t xml:space="preserve">   </w:t>
            </w:r>
          </w:p>
        </w:tc>
      </w:tr>
      <w:tr w:rsidR="00BA5B19" w:rsidRPr="001A6C1A" w14:paraId="62B0FD55"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704616A" w14:textId="77777777" w:rsidR="00BA5B19" w:rsidRPr="001A6C1A" w:rsidRDefault="00BA5B19" w:rsidP="006B7A46">
            <w:pPr>
              <w:pStyle w:val="P68B1DB1-Normlny3"/>
              <w:tabs>
                <w:tab w:val="left" w:pos="1530"/>
              </w:tabs>
              <w:jc w:val="both"/>
              <w:rPr>
                <w:i w:val="0"/>
              </w:rPr>
            </w:pPr>
            <w:r w:rsidRPr="001A6C1A">
              <w:rPr>
                <w:b/>
                <w:i w:val="0"/>
              </w:rPr>
              <w:t>Lecturers:</w:t>
            </w:r>
            <w:r w:rsidRPr="001A6C1A">
              <w:rPr>
                <w:i w:val="0"/>
              </w:rPr>
              <w:t xml:space="preserve"> </w:t>
            </w:r>
          </w:p>
          <w:p w14:paraId="1E19E69E" w14:textId="77777777" w:rsidR="00BA5B19" w:rsidRPr="001A6C1A" w:rsidRDefault="00BA5B19" w:rsidP="006B7A46">
            <w:pPr>
              <w:pStyle w:val="P68B1DB1-Normlny4"/>
              <w:tabs>
                <w:tab w:val="left" w:pos="1530"/>
              </w:tabs>
              <w:jc w:val="both"/>
              <w:rPr>
                <w:i/>
                <w:iCs/>
              </w:rPr>
            </w:pPr>
            <w:r w:rsidRPr="001A6C1A">
              <w:rPr>
                <w:i/>
                <w:iCs/>
              </w:rPr>
              <w:t xml:space="preserve">Mgr. B. Person, PhD. </w:t>
            </w:r>
          </w:p>
        </w:tc>
      </w:tr>
      <w:tr w:rsidR="00BA5B19" w:rsidRPr="001A6C1A" w14:paraId="2F514FA6"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AF3A016" w14:textId="77777777" w:rsidR="00BA5B19" w:rsidRPr="001A6C1A" w:rsidRDefault="00BA5B19" w:rsidP="006B7A46">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BA5B19" w:rsidRPr="001A6C1A" w14:paraId="2E25D1CA"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D695D1C" w14:textId="77777777" w:rsidR="00BA5B19" w:rsidRPr="001A6C1A" w:rsidRDefault="00BA5B19" w:rsidP="006B7A46">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763539EE" w14:textId="77777777" w:rsidR="00BA5B19" w:rsidRPr="001A6C1A" w:rsidRDefault="00BA5B19" w:rsidP="00BA5B19">
      <w:pPr>
        <w:pStyle w:val="P68B1DB1-Normlny3"/>
        <w:ind w:left="720"/>
        <w:jc w:val="both"/>
        <w:rPr>
          <w:i w:val="0"/>
        </w:rPr>
      </w:pPr>
      <w:r w:rsidRPr="001A6C1A">
        <w:rPr>
          <w:i w:val="0"/>
        </w:rPr>
        <w:br w:type="page"/>
      </w:r>
    </w:p>
    <w:p w14:paraId="2EDD5FD1" w14:textId="088CC9AC" w:rsidR="00F321F5" w:rsidRPr="001A6C1A" w:rsidRDefault="00F321F5" w:rsidP="006C76BF">
      <w:pPr>
        <w:pStyle w:val="P68B1DB1-Normlny2"/>
        <w:ind w:left="720" w:hanging="720"/>
        <w:jc w:val="center"/>
      </w:pPr>
      <w:r w:rsidRPr="001A6C1A">
        <w:lastRenderedPageBreak/>
        <w:br w:type="page"/>
      </w:r>
    </w:p>
    <w:p w14:paraId="11CBA767" w14:textId="77777777" w:rsidR="00545077" w:rsidRPr="001A6C1A" w:rsidRDefault="00545077" w:rsidP="00545077">
      <w:pPr>
        <w:pStyle w:val="P68B1DB1-Normlny1"/>
        <w:ind w:left="720" w:hanging="720"/>
        <w:jc w:val="center"/>
        <w:rPr>
          <w:lang w:val="en-US"/>
        </w:rPr>
      </w:pPr>
      <w:r w:rsidRPr="001A6C1A">
        <w:rPr>
          <w:lang w:val="en-US"/>
        </w:rPr>
        <w:lastRenderedPageBreak/>
        <w:t>COURSE DESCRIPTION</w:t>
      </w:r>
    </w:p>
    <w:p w14:paraId="4CE1C93F" w14:textId="77777777" w:rsidR="00545077" w:rsidRPr="001A6C1A" w:rsidRDefault="00545077" w:rsidP="00545077">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545077" w:rsidRPr="001A6C1A" w14:paraId="49EEA174"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CF263E3" w14:textId="77777777" w:rsidR="00545077" w:rsidRPr="001A6C1A" w:rsidRDefault="00545077" w:rsidP="00072F03">
            <w:pPr>
              <w:pStyle w:val="P68B1DB1-Normlny2"/>
              <w:rPr>
                <w:lang w:val="en-US"/>
              </w:rPr>
            </w:pPr>
            <w:r w:rsidRPr="001A6C1A">
              <w:rPr>
                <w:b/>
                <w:lang w:val="en-US"/>
              </w:rPr>
              <w:t>University:</w:t>
            </w:r>
            <w:r w:rsidRPr="001A6C1A">
              <w:rPr>
                <w:lang w:val="en-US"/>
              </w:rPr>
              <w:t xml:space="preserve"> </w:t>
            </w:r>
            <w:r w:rsidRPr="001A6C1A">
              <w:rPr>
                <w:i/>
                <w:iCs/>
                <w:lang w:val="en-US"/>
              </w:rPr>
              <w:t>University of Prešov</w:t>
            </w:r>
          </w:p>
        </w:tc>
      </w:tr>
      <w:tr w:rsidR="00545077" w:rsidRPr="001A6C1A" w14:paraId="4AB060C7"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2B4BC80" w14:textId="77777777" w:rsidR="00545077" w:rsidRPr="001A6C1A" w:rsidRDefault="00545077" w:rsidP="00072F03">
            <w:pPr>
              <w:rPr>
                <w:rFonts w:asciiTheme="minorHAnsi" w:hAnsiTheme="minorHAnsi" w:cstheme="minorHAnsi"/>
                <w:lang w:val="en-US"/>
              </w:rPr>
            </w:pPr>
            <w:r w:rsidRPr="001A6C1A">
              <w:rPr>
                <w:rFonts w:asciiTheme="minorHAnsi" w:hAnsiTheme="minorHAnsi" w:cstheme="minorHAnsi"/>
                <w:b/>
                <w:lang w:val="en-US"/>
              </w:rPr>
              <w:t>Faculty/university workplace:</w:t>
            </w:r>
            <w:r w:rsidRPr="001A6C1A">
              <w:rPr>
                <w:rFonts w:asciiTheme="minorHAnsi" w:hAnsiTheme="minorHAnsi" w:cstheme="minorHAnsi"/>
                <w:lang w:val="en-US"/>
              </w:rPr>
              <w:t xml:space="preserve"> </w:t>
            </w:r>
            <w:sdt>
              <w:sdtPr>
                <w:rPr>
                  <w:rFonts w:asciiTheme="minorHAnsi" w:hAnsiTheme="minorHAnsi" w:cstheme="minorHAnsi"/>
                  <w:i/>
                  <w:iCs/>
                </w:rPr>
                <w:alias w:val="faculty"/>
                <w:tag w:val="faculty"/>
                <w:id w:val="1939322986"/>
                <w:placeholder>
                  <w:docPart w:val="FA1A20E64CAD434F890CE1349C143157"/>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1A6C1A">
                  <w:rPr>
                    <w:rFonts w:asciiTheme="minorHAnsi" w:hAnsiTheme="minorHAnsi" w:cstheme="minorHAnsi"/>
                    <w:i/>
                    <w:iCs/>
                  </w:rPr>
                  <w:t>Faculty of Arts</w:t>
                </w:r>
              </w:sdtContent>
            </w:sdt>
          </w:p>
        </w:tc>
      </w:tr>
      <w:tr w:rsidR="00545077" w:rsidRPr="001A6C1A" w14:paraId="48B3DB09" w14:textId="77777777" w:rsidTr="00072F03">
        <w:trPr>
          <w:trHeight w:val="53"/>
        </w:trPr>
        <w:tc>
          <w:tcPr>
            <w:tcW w:w="4110" w:type="dxa"/>
            <w:tcBorders>
              <w:top w:val="single" w:sz="4" w:space="0" w:color="auto"/>
              <w:left w:val="single" w:sz="4" w:space="0" w:color="auto"/>
              <w:bottom w:val="single" w:sz="4" w:space="0" w:color="auto"/>
              <w:right w:val="single" w:sz="4" w:space="0" w:color="auto"/>
            </w:tcBorders>
          </w:tcPr>
          <w:p w14:paraId="6B7D89CF" w14:textId="77777777" w:rsidR="00545077" w:rsidRPr="001A6C1A" w:rsidRDefault="00545077" w:rsidP="00072F03">
            <w:pPr>
              <w:pStyle w:val="P68B1DB1-Normlny2"/>
              <w:jc w:val="both"/>
              <w:rPr>
                <w:lang w:val="en-US"/>
              </w:rPr>
            </w:pPr>
            <w:r w:rsidRPr="001A6C1A">
              <w:rPr>
                <w:b/>
                <w:lang w:val="en-US"/>
              </w:rPr>
              <w:t>Code</w:t>
            </w:r>
            <w:r w:rsidRPr="001A6C1A">
              <w:rPr>
                <w:b/>
                <w:bCs/>
                <w:lang w:eastAsia="en-US"/>
              </w:rPr>
              <w:t>:</w:t>
            </w:r>
            <w:r w:rsidRPr="001A6C1A">
              <w:rPr>
                <w:lang w:eastAsia="en-US"/>
              </w:rPr>
              <w:t xml:space="preserve"> </w:t>
            </w:r>
            <w:r w:rsidRPr="001A6C1A">
              <w:rPr>
                <w:i/>
                <w:iCs/>
                <w:lang w:eastAsia="en-US"/>
              </w:rPr>
              <w:t>1IRO/PRJX2/24</w:t>
            </w:r>
          </w:p>
        </w:tc>
        <w:tc>
          <w:tcPr>
            <w:tcW w:w="5212" w:type="dxa"/>
            <w:tcBorders>
              <w:top w:val="single" w:sz="4" w:space="0" w:color="auto"/>
              <w:left w:val="single" w:sz="4" w:space="0" w:color="auto"/>
              <w:bottom w:val="single" w:sz="4" w:space="0" w:color="auto"/>
              <w:right w:val="single" w:sz="4" w:space="0" w:color="auto"/>
            </w:tcBorders>
          </w:tcPr>
          <w:p w14:paraId="4A1CAA08" w14:textId="77777777" w:rsidR="00545077" w:rsidRPr="001A6C1A" w:rsidRDefault="00545077" w:rsidP="00072F03">
            <w:pPr>
              <w:pStyle w:val="P68B1DB1-Normlny1"/>
              <w:rPr>
                <w:lang w:val="en-US"/>
              </w:rPr>
            </w:pPr>
            <w:r w:rsidRPr="001A6C1A">
              <w:rPr>
                <w:lang w:val="en-US"/>
              </w:rPr>
              <w:t xml:space="preserve">Course title: </w:t>
            </w:r>
            <w:r w:rsidRPr="001A6C1A">
              <w:rPr>
                <w:b w:val="0"/>
                <w:i/>
                <w:iCs/>
                <w:lang w:eastAsia="en-US"/>
              </w:rPr>
              <w:t>Language in practice 2</w:t>
            </w:r>
          </w:p>
        </w:tc>
      </w:tr>
      <w:tr w:rsidR="00545077" w:rsidRPr="001A6C1A" w14:paraId="31B8EA26"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6E6B1DA" w14:textId="77777777" w:rsidR="00545077" w:rsidRPr="001A6C1A" w:rsidRDefault="00545077" w:rsidP="00072F03">
            <w:pPr>
              <w:pStyle w:val="P68B1DB1-Normlny2"/>
              <w:jc w:val="both"/>
              <w:rPr>
                <w:lang w:val="en-US"/>
              </w:rPr>
            </w:pPr>
            <w:r w:rsidRPr="001A6C1A">
              <w:rPr>
                <w:b/>
                <w:lang w:val="en-US"/>
              </w:rPr>
              <w:t>Type, scope and method of educational activity:</w:t>
            </w:r>
            <w:r w:rsidRPr="001A6C1A">
              <w:rPr>
                <w:lang w:val="en-US"/>
              </w:rPr>
              <w:t xml:space="preserve"> </w:t>
            </w:r>
          </w:p>
          <w:p w14:paraId="4B41B9E8" w14:textId="77777777" w:rsidR="00545077" w:rsidRPr="001A6C1A" w:rsidRDefault="00545077" w:rsidP="00072F03">
            <w:pPr>
              <w:rPr>
                <w:rFonts w:asciiTheme="minorHAnsi" w:hAnsiTheme="minorHAnsi" w:cstheme="minorHAnsi"/>
                <w:i/>
                <w:iCs/>
                <w:lang w:eastAsia="en-US"/>
              </w:rPr>
            </w:pPr>
            <w:r w:rsidRPr="001A6C1A">
              <w:rPr>
                <w:rFonts w:asciiTheme="minorHAnsi" w:hAnsiTheme="minorHAnsi" w:cstheme="minorHAnsi"/>
                <w:i/>
                <w:iCs/>
                <w:lang w:eastAsia="en-US"/>
              </w:rPr>
              <w:t>type and scope: 2 hours seminar (0/2)</w:t>
            </w:r>
          </w:p>
          <w:p w14:paraId="3385DE96" w14:textId="77777777" w:rsidR="00545077" w:rsidRPr="001A6C1A" w:rsidRDefault="00545077" w:rsidP="00072F03">
            <w:pPr>
              <w:jc w:val="both"/>
              <w:rPr>
                <w:rFonts w:asciiTheme="minorHAnsi" w:hAnsiTheme="minorHAnsi" w:cstheme="minorHAnsi"/>
              </w:rPr>
            </w:pPr>
            <w:r w:rsidRPr="001A6C1A">
              <w:rPr>
                <w:rFonts w:asciiTheme="minorHAnsi" w:hAnsiTheme="minorHAnsi" w:cstheme="minorHAnsi"/>
                <w:i/>
                <w:iCs/>
                <w:lang w:eastAsia="en-US"/>
              </w:rPr>
              <w:t>method: combined</w:t>
            </w:r>
          </w:p>
        </w:tc>
      </w:tr>
      <w:tr w:rsidR="00545077" w:rsidRPr="001A6C1A" w14:paraId="53E3823A"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DFB7C7D" w14:textId="77777777" w:rsidR="00545077" w:rsidRPr="001A6C1A" w:rsidRDefault="00545077" w:rsidP="00072F03">
            <w:pPr>
              <w:jc w:val="both"/>
              <w:rPr>
                <w:rFonts w:asciiTheme="minorHAnsi" w:hAnsiTheme="minorHAnsi" w:cstheme="minorHAnsi"/>
              </w:rPr>
            </w:pPr>
            <w:r w:rsidRPr="001A6C1A">
              <w:rPr>
                <w:rFonts w:asciiTheme="minorHAnsi" w:hAnsiTheme="minorHAnsi" w:cstheme="minorHAnsi"/>
                <w:b/>
                <w:lang w:val="en-US"/>
              </w:rPr>
              <w:t>Number of credits:</w:t>
            </w:r>
            <w:r w:rsidRPr="001A6C1A">
              <w:rPr>
                <w:rFonts w:asciiTheme="minorHAnsi" w:hAnsiTheme="minorHAnsi" w:cstheme="minorHAnsi"/>
                <w:lang w:val="en-US"/>
              </w:rPr>
              <w:t xml:space="preserve"> </w:t>
            </w:r>
            <w:r w:rsidRPr="001A6C1A">
              <w:rPr>
                <w:rFonts w:asciiTheme="minorHAnsi" w:hAnsiTheme="minorHAnsi" w:cstheme="minorHAnsi"/>
                <w:i/>
                <w:iCs/>
                <w:lang w:eastAsia="en-US"/>
              </w:rPr>
              <w:t>3</w:t>
            </w:r>
          </w:p>
        </w:tc>
      </w:tr>
      <w:tr w:rsidR="00545077" w:rsidRPr="001A6C1A" w14:paraId="7A7B2963"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A07DB76" w14:textId="77777777" w:rsidR="00545077" w:rsidRPr="001A6C1A" w:rsidRDefault="00545077" w:rsidP="00072F03">
            <w:pPr>
              <w:pStyle w:val="P68B1DB1-Normlny2"/>
              <w:jc w:val="both"/>
              <w:rPr>
                <w:lang w:val="en-US"/>
              </w:rPr>
            </w:pPr>
            <w:r w:rsidRPr="001A6C1A">
              <w:rPr>
                <w:b/>
                <w:lang w:val="en-US"/>
              </w:rPr>
              <w:t>Recommended semester:</w:t>
            </w:r>
            <w:r w:rsidRPr="001A6C1A">
              <w:rPr>
                <w:lang w:val="en-US"/>
              </w:rPr>
              <w:t xml:space="preserve"> </w:t>
            </w:r>
            <w:r w:rsidRPr="001A6C1A">
              <w:rPr>
                <w:i/>
                <w:iCs/>
              </w:rPr>
              <w:t>2nd semester</w:t>
            </w:r>
          </w:p>
        </w:tc>
      </w:tr>
      <w:tr w:rsidR="00545077" w:rsidRPr="001A6C1A" w14:paraId="42EF6955"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1EFADE7" w14:textId="6AC06638" w:rsidR="00545077" w:rsidRPr="001A6C1A" w:rsidRDefault="000068FE" w:rsidP="00072F03">
            <w:pPr>
              <w:pStyle w:val="P68B1DB1-Normlny1"/>
              <w:jc w:val="both"/>
            </w:pPr>
            <w:r w:rsidRPr="00793597">
              <w:rPr>
                <w:lang w:val="en-GB"/>
              </w:rPr>
              <w:t>Degree of study:</w:t>
            </w:r>
            <w:r>
              <w:rPr>
                <w:b w:val="0"/>
                <w:lang w:val="en-GB"/>
              </w:rPr>
              <w:t xml:space="preserve"> </w:t>
            </w:r>
            <w:r w:rsidRPr="000068FE">
              <w:rPr>
                <w:b w:val="0"/>
                <w:i/>
                <w:lang w:val="en-GB"/>
              </w:rPr>
              <w:t>1st (professionally oriented)</w:t>
            </w:r>
          </w:p>
        </w:tc>
      </w:tr>
      <w:tr w:rsidR="00545077" w:rsidRPr="001A6C1A" w14:paraId="674FDB54"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5A8C9BA" w14:textId="77777777" w:rsidR="00545077" w:rsidRPr="001A6C1A" w:rsidRDefault="00545077" w:rsidP="00072F03">
            <w:pPr>
              <w:jc w:val="both"/>
              <w:rPr>
                <w:rFonts w:asciiTheme="minorHAnsi" w:hAnsiTheme="minorHAnsi" w:cstheme="minorHAnsi"/>
              </w:rPr>
            </w:pPr>
            <w:r w:rsidRPr="001A6C1A">
              <w:rPr>
                <w:rFonts w:asciiTheme="minorHAnsi" w:hAnsiTheme="minorHAnsi" w:cstheme="minorHAnsi"/>
                <w:b/>
                <w:lang w:val="en-US"/>
              </w:rPr>
              <w:t>Prerequisites: --</w:t>
            </w:r>
          </w:p>
        </w:tc>
      </w:tr>
      <w:tr w:rsidR="00545077" w:rsidRPr="001A6C1A" w14:paraId="5B91274C"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D9E21F8" w14:textId="77777777" w:rsidR="00545077" w:rsidRPr="001A6C1A" w:rsidRDefault="00545077" w:rsidP="00072F03">
            <w:pPr>
              <w:pStyle w:val="P68B1DB1-Normlny2"/>
              <w:jc w:val="both"/>
              <w:rPr>
                <w:lang w:val="en-US"/>
              </w:rPr>
            </w:pPr>
            <w:r w:rsidRPr="001A6C1A">
              <w:rPr>
                <w:b/>
                <w:lang w:val="en-US"/>
              </w:rPr>
              <w:t>Conditions for passing the course:</w:t>
            </w:r>
            <w:r w:rsidRPr="001A6C1A">
              <w:rPr>
                <w:lang w:val="en-US"/>
              </w:rPr>
              <w:t xml:space="preserve"> </w:t>
            </w:r>
          </w:p>
          <w:p w14:paraId="368A1BFC" w14:textId="77777777" w:rsidR="00545077" w:rsidRPr="001A6C1A" w:rsidRDefault="00545077" w:rsidP="00072F03">
            <w:pPr>
              <w:jc w:val="both"/>
              <w:rPr>
                <w:rFonts w:asciiTheme="minorHAnsi" w:eastAsia="Calibri" w:hAnsiTheme="minorHAnsi" w:cstheme="minorHAnsi"/>
                <w:i/>
                <w:iCs/>
              </w:rPr>
            </w:pPr>
            <w:r w:rsidRPr="001A6C1A">
              <w:rPr>
                <w:rFonts w:asciiTheme="minorHAnsi" w:eastAsia="Calibri" w:hAnsiTheme="minorHAnsi" w:cstheme="minorHAnsi"/>
                <w:i/>
                <w:iCs/>
              </w:rPr>
              <w:t>During the semester:</w:t>
            </w:r>
          </w:p>
          <w:p w14:paraId="6B6053CF" w14:textId="77777777" w:rsidR="00545077" w:rsidRPr="001A6C1A" w:rsidRDefault="00545077" w:rsidP="00072F03">
            <w:pPr>
              <w:jc w:val="both"/>
              <w:rPr>
                <w:rFonts w:asciiTheme="minorHAnsi" w:eastAsia="Calibri" w:hAnsiTheme="minorHAnsi" w:cstheme="minorHAnsi"/>
                <w:i/>
                <w:iCs/>
              </w:rPr>
            </w:pPr>
            <w:r w:rsidRPr="001A6C1A">
              <w:rPr>
                <w:rFonts w:asciiTheme="minorHAnsi" w:eastAsia="Calibri" w:hAnsiTheme="minorHAnsi" w:cstheme="minorHAnsi"/>
                <w:i/>
                <w:iCs/>
              </w:rPr>
              <w:t xml:space="preserve">Systematic preparation and active participation in seminars is required - students will prepare assignments/exercises at home, process texts, write comments on texts/topics selected from specific textbooks or from the current press.  Both oral and written expression is assessed in class: the oral form will be verified by one compulsory presentation on a predetermined topic (chosen at the beginning of the semester).  Completion of the presentation is a prerequisite for granting credits.  </w:t>
            </w:r>
          </w:p>
          <w:p w14:paraId="697C0E0E" w14:textId="77777777" w:rsidR="00545077" w:rsidRPr="001A6C1A" w:rsidRDefault="00545077" w:rsidP="00072F03">
            <w:pPr>
              <w:jc w:val="both"/>
              <w:rPr>
                <w:rFonts w:asciiTheme="minorHAnsi" w:eastAsia="Calibri" w:hAnsiTheme="minorHAnsi" w:cstheme="minorHAnsi"/>
                <w:i/>
                <w:iCs/>
              </w:rPr>
            </w:pPr>
            <w:r w:rsidRPr="001A6C1A">
              <w:rPr>
                <w:rFonts w:asciiTheme="minorHAnsi" w:eastAsia="Calibri" w:hAnsiTheme="minorHAnsi" w:cstheme="minorHAnsi"/>
                <w:i/>
                <w:iCs/>
              </w:rPr>
              <w:t>At the end of the semester:</w:t>
            </w:r>
          </w:p>
          <w:p w14:paraId="5734119E" w14:textId="77777777" w:rsidR="00545077" w:rsidRPr="001A6C1A" w:rsidRDefault="00545077" w:rsidP="00072F03">
            <w:pPr>
              <w:jc w:val="both"/>
              <w:rPr>
                <w:rFonts w:asciiTheme="minorHAnsi" w:eastAsia="Calibri" w:hAnsiTheme="minorHAnsi" w:cstheme="minorHAnsi"/>
                <w:i/>
                <w:iCs/>
              </w:rPr>
            </w:pPr>
            <w:r w:rsidRPr="001A6C1A">
              <w:rPr>
                <w:rFonts w:asciiTheme="minorHAnsi" w:eastAsia="Calibri" w:hAnsiTheme="minorHAnsi" w:cstheme="minorHAnsi"/>
                <w:i/>
                <w:iCs/>
              </w:rPr>
              <w:t xml:space="preserve">At the end of the semester, students will be assessed on the basis of a written test aimed at verifying their practical command of the French language (vocabulary, writing short essays, etc.).   </w:t>
            </w:r>
          </w:p>
          <w:p w14:paraId="0394AEC6" w14:textId="77777777" w:rsidR="00545077" w:rsidRPr="001A6C1A" w:rsidRDefault="00545077" w:rsidP="00072F03">
            <w:pPr>
              <w:jc w:val="both"/>
              <w:rPr>
                <w:rFonts w:asciiTheme="minorHAnsi" w:eastAsia="Calibri" w:hAnsiTheme="minorHAnsi" w:cstheme="minorHAnsi"/>
                <w:i/>
                <w:iCs/>
              </w:rPr>
            </w:pPr>
            <w:r w:rsidRPr="001A6C1A">
              <w:rPr>
                <w:rFonts w:asciiTheme="minorHAnsi" w:eastAsia="Calibri" w:hAnsiTheme="minorHAnsi" w:cstheme="minorHAnsi"/>
                <w:i/>
                <w:iCs/>
              </w:rPr>
              <w:t xml:space="preserve">The final grade is the average of the percentages obtained from all the partial assessments, and the student must obtain a minimum of 50% in each part. </w:t>
            </w:r>
          </w:p>
          <w:p w14:paraId="7A018345" w14:textId="77777777" w:rsidR="00545077" w:rsidRPr="001A6C1A" w:rsidRDefault="00545077" w:rsidP="00072F03">
            <w:pPr>
              <w:jc w:val="both"/>
              <w:rPr>
                <w:rFonts w:asciiTheme="minorHAnsi" w:eastAsia="Calibri" w:hAnsiTheme="minorHAnsi" w:cstheme="minorHAnsi"/>
                <w:i/>
                <w:iCs/>
              </w:rPr>
            </w:pPr>
            <w:r w:rsidRPr="001A6C1A">
              <w:rPr>
                <w:rFonts w:asciiTheme="minorHAnsi" w:eastAsia="Calibri" w:hAnsiTheme="minorHAnsi" w:cstheme="minorHAnsi"/>
                <w:i/>
                <w:iCs/>
              </w:rPr>
              <w:t>Grading scale:</w:t>
            </w:r>
          </w:p>
          <w:p w14:paraId="2715E7C0" w14:textId="77777777" w:rsidR="00545077" w:rsidRPr="001A6C1A" w:rsidRDefault="00545077" w:rsidP="00072F03">
            <w:pPr>
              <w:jc w:val="both"/>
              <w:rPr>
                <w:rFonts w:asciiTheme="minorHAnsi" w:eastAsia="Calibri" w:hAnsiTheme="minorHAnsi" w:cstheme="minorHAnsi"/>
                <w:i/>
                <w:iCs/>
              </w:rPr>
            </w:pPr>
            <w:r w:rsidRPr="001A6C1A">
              <w:rPr>
                <w:rFonts w:asciiTheme="minorHAnsi" w:eastAsia="Calibri" w:hAnsiTheme="minorHAnsi" w:cstheme="minorHAnsi"/>
                <w:i/>
                <w:iCs/>
              </w:rPr>
              <w:t xml:space="preserve">A: 100% - 90%; B: 89% - 80%; C: 79% - 70%; D: 69% - 60%; E: 59% - 50%.  </w:t>
            </w:r>
          </w:p>
          <w:p w14:paraId="0E6889FE" w14:textId="77777777" w:rsidR="00545077" w:rsidRPr="001A6C1A" w:rsidRDefault="00545077" w:rsidP="00072F03">
            <w:pPr>
              <w:jc w:val="both"/>
              <w:rPr>
                <w:rFonts w:asciiTheme="minorHAnsi" w:eastAsia="Calibri" w:hAnsiTheme="minorHAnsi" w:cstheme="minorHAnsi"/>
                <w:i/>
                <w:iCs/>
              </w:rPr>
            </w:pPr>
            <w:r w:rsidRPr="001A6C1A">
              <w:rPr>
                <w:rFonts w:asciiTheme="minorHAnsi" w:eastAsia="Calibri" w:hAnsiTheme="minorHAnsi" w:cstheme="minorHAnsi"/>
                <w:i/>
                <w:iCs/>
              </w:rPr>
              <w:t>Completion of the course: Exam</w:t>
            </w:r>
          </w:p>
          <w:p w14:paraId="5B829590" w14:textId="77777777" w:rsidR="00545077" w:rsidRPr="001A6C1A" w:rsidRDefault="00545077" w:rsidP="00072F03">
            <w:pPr>
              <w:jc w:val="both"/>
              <w:rPr>
                <w:rFonts w:asciiTheme="minorHAnsi" w:eastAsia="Calibri" w:hAnsiTheme="minorHAnsi" w:cstheme="minorHAnsi"/>
                <w:i/>
                <w:iCs/>
              </w:rPr>
            </w:pPr>
          </w:p>
          <w:p w14:paraId="3BB0894F" w14:textId="77777777" w:rsidR="00545077" w:rsidRPr="001A6C1A" w:rsidRDefault="00545077" w:rsidP="00072F03">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Number of credits and time frame for the conditions of passing the course:</w:t>
            </w:r>
          </w:p>
          <w:p w14:paraId="7E9066EC" w14:textId="77777777" w:rsidR="00545077" w:rsidRPr="001A6C1A" w:rsidRDefault="00545077" w:rsidP="00072F03">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1. Course teaching: 2 seminars: 13 weeks x 2 hours = 26 hours</w:t>
            </w:r>
          </w:p>
          <w:p w14:paraId="04C97A07" w14:textId="77777777" w:rsidR="00545077" w:rsidRPr="001A6C1A" w:rsidRDefault="00545077" w:rsidP="00072F03">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2. Individual work (exercises, semester work, presentation, translation, etc. - according to the specification above): 40 hours</w:t>
            </w:r>
          </w:p>
          <w:p w14:paraId="405B0F9F" w14:textId="77777777" w:rsidR="00545077" w:rsidRPr="001A6C1A" w:rsidRDefault="00545077" w:rsidP="00072F03">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3. Self-study of specialized literature: 24 hours</w:t>
            </w:r>
          </w:p>
          <w:p w14:paraId="00731FA2" w14:textId="77777777" w:rsidR="00545077" w:rsidRPr="001A6C1A" w:rsidRDefault="00545077" w:rsidP="00072F03">
            <w:pPr>
              <w:jc w:val="both"/>
              <w:rPr>
                <w:rFonts w:asciiTheme="minorHAnsi" w:hAnsiTheme="minorHAnsi" w:cstheme="minorHAnsi"/>
              </w:rPr>
            </w:pPr>
            <w:r w:rsidRPr="001A6C1A">
              <w:rPr>
                <w:rStyle w:val="normaltextrun"/>
                <w:rFonts w:asciiTheme="minorHAnsi" w:hAnsiTheme="minorHAnsi" w:cstheme="minorHAnsi"/>
                <w:i/>
                <w:iCs/>
              </w:rPr>
              <w:t>Total - 3 credits / 90 hours</w:t>
            </w:r>
          </w:p>
        </w:tc>
      </w:tr>
      <w:tr w:rsidR="00545077" w:rsidRPr="001A6C1A" w14:paraId="221E844D"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A9D7735" w14:textId="77777777" w:rsidR="00545077" w:rsidRPr="001A6C1A" w:rsidRDefault="00545077" w:rsidP="00072F03">
            <w:pPr>
              <w:jc w:val="both"/>
              <w:rPr>
                <w:rFonts w:asciiTheme="minorHAnsi" w:eastAsia="Calibri" w:hAnsiTheme="minorHAnsi" w:cstheme="minorHAnsi"/>
              </w:rPr>
            </w:pPr>
            <w:r w:rsidRPr="001A6C1A">
              <w:rPr>
                <w:rFonts w:asciiTheme="minorHAnsi" w:eastAsia="Calibri" w:hAnsiTheme="minorHAnsi" w:cstheme="minorHAnsi"/>
                <w:b/>
                <w:bCs/>
              </w:rPr>
              <w:t>Learning outcomes:</w:t>
            </w:r>
          </w:p>
          <w:p w14:paraId="35F32770" w14:textId="77777777" w:rsidR="00545077" w:rsidRPr="001A6C1A" w:rsidRDefault="00545077" w:rsidP="00072F03">
            <w:pPr>
              <w:pStyle w:val="Odsekzoznamu"/>
              <w:numPr>
                <w:ilvl w:val="0"/>
                <w:numId w:val="13"/>
              </w:numPr>
              <w:jc w:val="both"/>
              <w:rPr>
                <w:rFonts w:asciiTheme="minorHAnsi" w:eastAsia="Calibri" w:hAnsiTheme="minorHAnsi" w:cstheme="minorHAnsi"/>
                <w:i/>
                <w:iCs/>
              </w:rPr>
            </w:pPr>
            <w:r w:rsidRPr="001A6C1A">
              <w:rPr>
                <w:rFonts w:asciiTheme="minorHAnsi" w:eastAsia="Calibri" w:hAnsiTheme="minorHAnsi" w:cstheme="minorHAnsi"/>
                <w:i/>
                <w:iCs/>
              </w:rPr>
              <w:t>Knowledge: By completing the course the student will consolidate knowledge of French orthoepy, orthography, morphology and syntax. He/she will expand and master knowledge on France, thematically focused on education, family, professional life and the environment.</w:t>
            </w:r>
          </w:p>
          <w:p w14:paraId="4C3CBED7" w14:textId="77777777" w:rsidR="00545077" w:rsidRPr="001A6C1A" w:rsidRDefault="00545077" w:rsidP="00072F03">
            <w:pPr>
              <w:pStyle w:val="Odsekzoznamu"/>
              <w:numPr>
                <w:ilvl w:val="0"/>
                <w:numId w:val="13"/>
              </w:numPr>
              <w:jc w:val="both"/>
              <w:rPr>
                <w:rFonts w:asciiTheme="minorHAnsi" w:eastAsia="Calibri" w:hAnsiTheme="minorHAnsi" w:cstheme="minorHAnsi"/>
                <w:i/>
                <w:iCs/>
              </w:rPr>
            </w:pPr>
            <w:r w:rsidRPr="001A6C1A">
              <w:rPr>
                <w:rFonts w:asciiTheme="minorHAnsi" w:eastAsia="Calibri" w:hAnsiTheme="minorHAnsi" w:cstheme="minorHAnsi"/>
                <w:i/>
                <w:iCs/>
              </w:rPr>
              <w:t>Skills: The student undergoes Language in practice training focused on all four skills: listening, speaking, writing and reading. Can independently present a specific topic in French.</w:t>
            </w:r>
          </w:p>
          <w:p w14:paraId="51721F10" w14:textId="77777777" w:rsidR="00545077" w:rsidRPr="001A6C1A" w:rsidRDefault="00545077" w:rsidP="00072F03">
            <w:pPr>
              <w:pStyle w:val="Odsekzoznamu"/>
              <w:numPr>
                <w:ilvl w:val="0"/>
                <w:numId w:val="13"/>
              </w:numPr>
              <w:jc w:val="both"/>
              <w:rPr>
                <w:rFonts w:asciiTheme="minorHAnsi" w:eastAsiaTheme="minorEastAsia" w:hAnsiTheme="minorHAnsi" w:cstheme="minorHAnsi"/>
              </w:rPr>
            </w:pPr>
            <w:r w:rsidRPr="001A6C1A">
              <w:rPr>
                <w:rFonts w:asciiTheme="minorHAnsi" w:eastAsia="Calibri" w:hAnsiTheme="minorHAnsi" w:cstheme="minorHAnsi"/>
                <w:i/>
                <w:iCs/>
              </w:rPr>
              <w:t>Competences: The students will expand and improve their language competence, which they can use in written and oral production. They will consolidate and expand their digital competence.</w:t>
            </w:r>
          </w:p>
        </w:tc>
      </w:tr>
      <w:tr w:rsidR="00545077" w:rsidRPr="001A6C1A" w14:paraId="230C2553"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7C64F80" w14:textId="77777777" w:rsidR="00545077" w:rsidRPr="001A6C1A" w:rsidRDefault="00545077" w:rsidP="00072F03">
            <w:pPr>
              <w:pStyle w:val="P68B1DB1-Normlny2"/>
              <w:jc w:val="both"/>
            </w:pPr>
            <w:r w:rsidRPr="001A6C1A">
              <w:rPr>
                <w:b/>
              </w:rPr>
              <w:lastRenderedPageBreak/>
              <w:t>Course content:</w:t>
            </w:r>
            <w:r w:rsidRPr="001A6C1A">
              <w:t xml:space="preserve"> </w:t>
            </w:r>
          </w:p>
          <w:p w14:paraId="5DE48697" w14:textId="77777777" w:rsidR="00545077" w:rsidRPr="001A6C1A" w:rsidRDefault="00545077" w:rsidP="00072F03">
            <w:pPr>
              <w:jc w:val="both"/>
              <w:rPr>
                <w:rFonts w:asciiTheme="minorHAnsi" w:hAnsiTheme="minorHAnsi" w:cstheme="minorHAnsi"/>
                <w:i/>
                <w:iCs/>
                <w:lang w:eastAsia="cs-CZ"/>
              </w:rPr>
            </w:pPr>
            <w:r w:rsidRPr="001A6C1A">
              <w:rPr>
                <w:rFonts w:asciiTheme="minorHAnsi" w:hAnsiTheme="minorHAnsi" w:cstheme="minorHAnsi"/>
                <w:bCs/>
                <w:i/>
                <w:iCs/>
                <w:lang w:eastAsia="cs-CZ"/>
              </w:rPr>
              <w:t xml:space="preserve">Ten topics from the French cultural studies and contemporary French culture taking into account current events in France. </w:t>
            </w:r>
            <w:r w:rsidRPr="001A6C1A">
              <w:rPr>
                <w:rFonts w:asciiTheme="minorHAnsi" w:eastAsia="Calibri" w:hAnsiTheme="minorHAnsi" w:cstheme="minorHAnsi"/>
                <w:i/>
                <w:iCs/>
              </w:rPr>
              <w:t>Four main themes: education, family, professional life and the environment.</w:t>
            </w:r>
          </w:p>
        </w:tc>
      </w:tr>
      <w:tr w:rsidR="00545077" w:rsidRPr="001A6C1A" w14:paraId="52E7DAAD"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400AC28" w14:textId="77777777" w:rsidR="00545077" w:rsidRPr="001A6C1A" w:rsidRDefault="00545077" w:rsidP="00072F03">
            <w:pPr>
              <w:pStyle w:val="P68B1DB1-Normlny2"/>
              <w:jc w:val="both"/>
            </w:pPr>
            <w:r w:rsidRPr="001A6C1A">
              <w:rPr>
                <w:b/>
              </w:rPr>
              <w:t>Recommended literature:</w:t>
            </w:r>
            <w:r w:rsidRPr="001A6C1A">
              <w:t xml:space="preserve"> </w:t>
            </w:r>
          </w:p>
          <w:p w14:paraId="48D94D8D" w14:textId="77777777" w:rsidR="00545077" w:rsidRPr="001A6C1A" w:rsidRDefault="00545077" w:rsidP="00072F03">
            <w:pPr>
              <w:jc w:val="both"/>
              <w:rPr>
                <w:rFonts w:asciiTheme="minorHAnsi" w:hAnsiTheme="minorHAnsi" w:cstheme="minorHAnsi"/>
                <w:i/>
                <w:iCs/>
              </w:rPr>
            </w:pPr>
            <w:r w:rsidRPr="001A6C1A">
              <w:rPr>
                <w:rFonts w:asciiTheme="minorHAnsi" w:eastAsia="Calibri" w:hAnsiTheme="minorHAnsi" w:cstheme="minorHAnsi"/>
                <w:i/>
                <w:iCs/>
              </w:rPr>
              <w:t xml:space="preserve">Články z francúzskych periodík: Le Monde, Libération, L´Express, Le Nouvel Observateur, Le Point, Le Français dans Monde; výňatky z rozhlasových a televíznych relácií. </w:t>
            </w:r>
          </w:p>
          <w:p w14:paraId="5380FDF4" w14:textId="77777777" w:rsidR="00545077" w:rsidRPr="001A6C1A" w:rsidRDefault="00545077" w:rsidP="00072F03">
            <w:pPr>
              <w:jc w:val="both"/>
              <w:rPr>
                <w:rFonts w:asciiTheme="minorHAnsi" w:hAnsiTheme="minorHAnsi" w:cstheme="minorHAnsi"/>
                <w:i/>
                <w:iCs/>
              </w:rPr>
            </w:pPr>
            <w:r w:rsidRPr="001A6C1A">
              <w:rPr>
                <w:rFonts w:asciiTheme="minorHAnsi" w:eastAsia="Calibri" w:hAnsiTheme="minorHAnsi" w:cstheme="minorHAnsi"/>
                <w:i/>
                <w:iCs/>
              </w:rPr>
              <w:t xml:space="preserve">BRILLANT, C. – BAZOU, V. – RACINE, R.: Le Nouvel Édito, Niveau B2. Paris, Les Éditions Didier (2010), 2018. </w:t>
            </w:r>
          </w:p>
          <w:p w14:paraId="169B4A6B" w14:textId="77777777" w:rsidR="00545077" w:rsidRPr="001A6C1A" w:rsidRDefault="00545077" w:rsidP="00072F03">
            <w:pPr>
              <w:jc w:val="both"/>
              <w:rPr>
                <w:rFonts w:asciiTheme="minorHAnsi" w:eastAsia="Calibri" w:hAnsiTheme="minorHAnsi" w:cstheme="minorHAnsi"/>
                <w:i/>
                <w:iCs/>
              </w:rPr>
            </w:pPr>
            <w:r w:rsidRPr="001A6C1A">
              <w:rPr>
                <w:rFonts w:asciiTheme="minorHAnsi" w:eastAsia="Calibri" w:hAnsiTheme="minorHAnsi" w:cstheme="minorHAnsi"/>
                <w:i/>
                <w:iCs/>
              </w:rPr>
              <w:t>DOLLEZ, C. – PONS, S.: Alter Ego 4 (B2). Paris, Hachette (2007), 2020 .</w:t>
            </w:r>
          </w:p>
          <w:p w14:paraId="5E829701" w14:textId="77777777" w:rsidR="00545077" w:rsidRPr="001A6C1A" w:rsidRDefault="00545077" w:rsidP="00072F03">
            <w:pPr>
              <w:jc w:val="both"/>
              <w:rPr>
                <w:rFonts w:asciiTheme="minorHAnsi" w:hAnsiTheme="minorHAnsi" w:cstheme="minorHAnsi"/>
              </w:rPr>
            </w:pPr>
            <w:r w:rsidRPr="001A6C1A">
              <w:rPr>
                <w:rFonts w:asciiTheme="minorHAnsi" w:eastAsia="Calibri" w:hAnsiTheme="minorHAnsi" w:cstheme="minorHAnsi"/>
                <w:i/>
                <w:iCs/>
              </w:rPr>
              <w:t>DUPLEIX D., MEGRE B.: .: Production écrite. Niveaux B1-B2. Paris, Didier 2007</w:t>
            </w:r>
          </w:p>
        </w:tc>
      </w:tr>
      <w:tr w:rsidR="00545077" w:rsidRPr="001A6C1A" w14:paraId="26942778"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3BD0C78" w14:textId="77777777" w:rsidR="00545077" w:rsidRPr="001A6C1A" w:rsidRDefault="00545077" w:rsidP="00072F03">
            <w:pPr>
              <w:jc w:val="both"/>
              <w:rPr>
                <w:rFonts w:asciiTheme="minorHAnsi" w:hAnsiTheme="minorHAnsi" w:cstheme="minorHAnsi"/>
              </w:rPr>
            </w:pPr>
            <w:r w:rsidRPr="001A6C1A">
              <w:rPr>
                <w:rFonts w:asciiTheme="minorHAnsi" w:hAnsiTheme="minorHAnsi" w:cstheme="minorHAnsi"/>
                <w:b/>
              </w:rPr>
              <w:t xml:space="preserve">Language which is necessary to complete the course: </w:t>
            </w:r>
            <w:r w:rsidRPr="001A6C1A">
              <w:rPr>
                <w:rFonts w:asciiTheme="minorHAnsi" w:hAnsiTheme="minorHAnsi" w:cstheme="minorHAnsi"/>
                <w:i/>
                <w:iCs/>
              </w:rPr>
              <w:t>French language, Slovak language</w:t>
            </w:r>
          </w:p>
        </w:tc>
      </w:tr>
      <w:tr w:rsidR="00545077" w:rsidRPr="001A6C1A" w14:paraId="4AEA4C91"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CBAF233" w14:textId="77777777" w:rsidR="00545077" w:rsidRPr="001A6C1A" w:rsidRDefault="00545077" w:rsidP="00072F03">
            <w:pPr>
              <w:jc w:val="both"/>
              <w:rPr>
                <w:rFonts w:asciiTheme="minorHAnsi" w:hAnsiTheme="minorHAnsi" w:cstheme="minorHAnsi"/>
              </w:rPr>
            </w:pPr>
            <w:r w:rsidRPr="001A6C1A">
              <w:rPr>
                <w:rFonts w:asciiTheme="minorHAnsi" w:hAnsiTheme="minorHAnsi" w:cstheme="minorHAnsi"/>
                <w:b/>
              </w:rPr>
              <w:t>Notes:</w:t>
            </w:r>
            <w:r w:rsidRPr="001A6C1A">
              <w:rPr>
                <w:rFonts w:asciiTheme="minorHAnsi" w:hAnsiTheme="minorHAnsi" w:cstheme="minorHAnsi"/>
              </w:rPr>
              <w:t xml:space="preserve"> </w:t>
            </w:r>
          </w:p>
        </w:tc>
      </w:tr>
      <w:tr w:rsidR="00545077" w:rsidRPr="001A6C1A" w14:paraId="043BA807" w14:textId="77777777" w:rsidTr="00072F03">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19883FCE" w14:textId="77777777" w:rsidR="00545077" w:rsidRPr="001A6C1A" w:rsidRDefault="00545077" w:rsidP="00072F03">
            <w:pPr>
              <w:pStyle w:val="P68B1DB1-Normlny2"/>
              <w:rPr>
                <w:b/>
                <w:bCs/>
              </w:rPr>
            </w:pPr>
            <w:r w:rsidRPr="001A6C1A">
              <w:rPr>
                <w:b/>
                <w:bCs/>
              </w:rPr>
              <w:t>Course evaluation</w:t>
            </w:r>
          </w:p>
          <w:p w14:paraId="1B046F3F" w14:textId="77777777" w:rsidR="00545077" w:rsidRPr="001A6C1A" w:rsidRDefault="00545077" w:rsidP="00072F03">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545077" w:rsidRPr="001A6C1A" w14:paraId="298BC633" w14:textId="77777777" w:rsidTr="00072F03">
              <w:tc>
                <w:tcPr>
                  <w:tcW w:w="1496" w:type="dxa"/>
                  <w:tcBorders>
                    <w:top w:val="single" w:sz="4" w:space="0" w:color="auto"/>
                    <w:left w:val="single" w:sz="4" w:space="0" w:color="auto"/>
                    <w:bottom w:val="single" w:sz="4" w:space="0" w:color="auto"/>
                    <w:right w:val="single" w:sz="4" w:space="0" w:color="auto"/>
                  </w:tcBorders>
                  <w:vAlign w:val="center"/>
                  <w:hideMark/>
                </w:tcPr>
                <w:p w14:paraId="142C7A36" w14:textId="77777777" w:rsidR="00545077" w:rsidRPr="001A6C1A" w:rsidRDefault="00545077" w:rsidP="00072F03">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959378C" w14:textId="77777777" w:rsidR="00545077" w:rsidRPr="001A6C1A" w:rsidRDefault="00545077" w:rsidP="00072F03">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EB4A5BD" w14:textId="77777777" w:rsidR="00545077" w:rsidRPr="001A6C1A" w:rsidRDefault="00545077" w:rsidP="00072F03">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347201F" w14:textId="77777777" w:rsidR="00545077" w:rsidRPr="001A6C1A" w:rsidRDefault="00545077" w:rsidP="00072F03">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AA824A5" w14:textId="77777777" w:rsidR="00545077" w:rsidRPr="001A6C1A" w:rsidRDefault="00545077" w:rsidP="00072F03">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F92B08C" w14:textId="77777777" w:rsidR="00545077" w:rsidRPr="001A6C1A" w:rsidRDefault="00545077" w:rsidP="00072F03">
                  <w:pPr>
                    <w:pStyle w:val="P68B1DB1-Normlny3"/>
                    <w:jc w:val="center"/>
                    <w:rPr>
                      <w:i w:val="0"/>
                    </w:rPr>
                  </w:pPr>
                  <w:r w:rsidRPr="001A6C1A">
                    <w:rPr>
                      <w:i w:val="0"/>
                    </w:rPr>
                    <w:t>FX</w:t>
                  </w:r>
                </w:p>
              </w:tc>
            </w:tr>
            <w:tr w:rsidR="00545077" w:rsidRPr="001A6C1A" w14:paraId="0AE5E35C" w14:textId="77777777" w:rsidTr="00072F03">
              <w:tc>
                <w:tcPr>
                  <w:tcW w:w="1496" w:type="dxa"/>
                  <w:tcBorders>
                    <w:top w:val="single" w:sz="4" w:space="0" w:color="auto"/>
                    <w:left w:val="single" w:sz="4" w:space="0" w:color="auto"/>
                    <w:bottom w:val="single" w:sz="4" w:space="0" w:color="auto"/>
                    <w:right w:val="single" w:sz="4" w:space="0" w:color="auto"/>
                  </w:tcBorders>
                  <w:hideMark/>
                </w:tcPr>
                <w:p w14:paraId="723F561C" w14:textId="77777777" w:rsidR="00545077" w:rsidRPr="001A6C1A" w:rsidRDefault="00545077" w:rsidP="00072F03">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02D76A3C" w14:textId="77777777" w:rsidR="00545077" w:rsidRPr="001A6C1A" w:rsidRDefault="00545077"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D132F3B" w14:textId="77777777" w:rsidR="00545077" w:rsidRPr="001A6C1A" w:rsidRDefault="00545077"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04079D17" w14:textId="77777777" w:rsidR="00545077" w:rsidRPr="001A6C1A" w:rsidRDefault="00545077"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33223DBE" w14:textId="77777777" w:rsidR="00545077" w:rsidRPr="001A6C1A" w:rsidRDefault="00545077"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3A77951" w14:textId="77777777" w:rsidR="00545077" w:rsidRPr="001A6C1A" w:rsidRDefault="00545077" w:rsidP="00072F03">
                  <w:pPr>
                    <w:pStyle w:val="P68B1DB1-Normlny3"/>
                    <w:jc w:val="center"/>
                    <w:rPr>
                      <w:i w:val="0"/>
                    </w:rPr>
                  </w:pPr>
                  <w:r w:rsidRPr="001A6C1A">
                    <w:rPr>
                      <w:i w:val="0"/>
                    </w:rPr>
                    <w:t>0%</w:t>
                  </w:r>
                </w:p>
              </w:tc>
            </w:tr>
          </w:tbl>
          <w:p w14:paraId="304FE61D" w14:textId="77777777" w:rsidR="00545077" w:rsidRPr="001A6C1A" w:rsidRDefault="00545077" w:rsidP="00072F03">
            <w:pPr>
              <w:pStyle w:val="P68B1DB1-Normlny4"/>
              <w:jc w:val="both"/>
            </w:pPr>
            <w:r w:rsidRPr="001A6C1A">
              <w:t xml:space="preserve">   </w:t>
            </w:r>
          </w:p>
        </w:tc>
      </w:tr>
      <w:tr w:rsidR="00545077" w:rsidRPr="001A6C1A" w14:paraId="71519226"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FA9BE93" w14:textId="77777777" w:rsidR="00545077" w:rsidRPr="001A6C1A" w:rsidRDefault="00545077" w:rsidP="00072F03">
            <w:pPr>
              <w:pStyle w:val="P68B1DB1-Normlny3"/>
              <w:tabs>
                <w:tab w:val="left" w:pos="1530"/>
              </w:tabs>
              <w:jc w:val="both"/>
              <w:rPr>
                <w:i w:val="0"/>
              </w:rPr>
            </w:pPr>
            <w:r w:rsidRPr="001A6C1A">
              <w:rPr>
                <w:b/>
                <w:i w:val="0"/>
              </w:rPr>
              <w:t>Lecturers:</w:t>
            </w:r>
            <w:r w:rsidRPr="001A6C1A">
              <w:rPr>
                <w:i w:val="0"/>
              </w:rPr>
              <w:t xml:space="preserve"> </w:t>
            </w:r>
          </w:p>
          <w:p w14:paraId="2E0109C9" w14:textId="77777777" w:rsidR="00545077" w:rsidRPr="001A6C1A" w:rsidRDefault="00545077" w:rsidP="00072F03">
            <w:pPr>
              <w:pStyle w:val="P68B1DB1-Normlny3"/>
              <w:tabs>
                <w:tab w:val="left" w:pos="1530"/>
              </w:tabs>
              <w:jc w:val="both"/>
              <w:rPr>
                <w:iCs/>
                <w:lang w:val="en-GB"/>
              </w:rPr>
            </w:pPr>
            <w:r w:rsidRPr="001A6C1A">
              <w:rPr>
                <w:iCs/>
                <w:lang w:val="en-GB"/>
              </w:rPr>
              <w:t xml:space="preserve">doc. Mgr. J. Drengubiak, PhD. </w:t>
            </w:r>
          </w:p>
          <w:p w14:paraId="78E12B93" w14:textId="77777777" w:rsidR="00545077" w:rsidRPr="001A6C1A" w:rsidRDefault="00545077" w:rsidP="00072F03">
            <w:pPr>
              <w:pStyle w:val="P68B1DB1-Normlny4"/>
              <w:tabs>
                <w:tab w:val="left" w:pos="1530"/>
              </w:tabs>
              <w:jc w:val="both"/>
              <w:rPr>
                <w:i/>
                <w:iCs/>
              </w:rPr>
            </w:pPr>
            <w:r w:rsidRPr="001A6C1A">
              <w:rPr>
                <w:i/>
                <w:iCs/>
              </w:rPr>
              <w:t>Mgr. E. Kosnansky</w:t>
            </w:r>
          </w:p>
        </w:tc>
      </w:tr>
      <w:tr w:rsidR="00545077" w:rsidRPr="001A6C1A" w14:paraId="52849F3D"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1609D6F" w14:textId="77777777" w:rsidR="00545077" w:rsidRPr="001A6C1A" w:rsidRDefault="00545077" w:rsidP="00072F03">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545077" w:rsidRPr="001A6C1A" w14:paraId="0A3F0ECE"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4DDC0ED" w14:textId="77777777" w:rsidR="00545077" w:rsidRPr="001A6C1A" w:rsidRDefault="00545077" w:rsidP="00072F03">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3027ABFC" w14:textId="77777777" w:rsidR="00545077" w:rsidRPr="001A6C1A" w:rsidRDefault="00545077" w:rsidP="00545077">
      <w:pPr>
        <w:ind w:left="720"/>
        <w:jc w:val="both"/>
        <w:rPr>
          <w:rFonts w:asciiTheme="minorHAnsi" w:hAnsiTheme="minorHAnsi" w:cstheme="minorHAnsi"/>
        </w:rPr>
      </w:pPr>
    </w:p>
    <w:p w14:paraId="7CFDB065" w14:textId="77777777" w:rsidR="00545077" w:rsidRPr="001A6C1A" w:rsidRDefault="00545077" w:rsidP="00545077">
      <w:pPr>
        <w:ind w:left="720"/>
        <w:jc w:val="both"/>
        <w:rPr>
          <w:rFonts w:asciiTheme="minorHAnsi" w:hAnsiTheme="minorHAnsi" w:cstheme="minorHAnsi"/>
        </w:rPr>
      </w:pPr>
      <w:r w:rsidRPr="001A6C1A">
        <w:rPr>
          <w:rFonts w:asciiTheme="minorHAnsi" w:hAnsiTheme="minorHAnsi" w:cstheme="minorHAnsi"/>
        </w:rPr>
        <w:br w:type="page"/>
      </w:r>
    </w:p>
    <w:p w14:paraId="2B650855" w14:textId="77777777" w:rsidR="00545077" w:rsidRPr="001A6C1A" w:rsidRDefault="00545077" w:rsidP="00545077">
      <w:pPr>
        <w:pStyle w:val="P68B1DB1-Normlny1"/>
        <w:ind w:left="720" w:hanging="720"/>
        <w:jc w:val="center"/>
      </w:pPr>
      <w:r w:rsidRPr="001A6C1A">
        <w:lastRenderedPageBreak/>
        <w:t>COURSE DESCRIPTION</w:t>
      </w:r>
    </w:p>
    <w:p w14:paraId="5DFD5F3F" w14:textId="77777777" w:rsidR="00545077" w:rsidRPr="001A6C1A" w:rsidRDefault="00545077" w:rsidP="00545077">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545077" w:rsidRPr="001A6C1A" w14:paraId="002D2945"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C3BE0D5" w14:textId="77777777" w:rsidR="00545077" w:rsidRPr="001A6C1A" w:rsidRDefault="00545077" w:rsidP="00072F03">
            <w:pPr>
              <w:pStyle w:val="P68B1DB1-Normlny2"/>
            </w:pPr>
            <w:r w:rsidRPr="001A6C1A">
              <w:rPr>
                <w:b/>
              </w:rPr>
              <w:t>University:</w:t>
            </w:r>
            <w:r w:rsidRPr="001A6C1A">
              <w:t xml:space="preserve"> </w:t>
            </w:r>
            <w:r w:rsidRPr="001A6C1A">
              <w:rPr>
                <w:i/>
                <w:iCs/>
              </w:rPr>
              <w:t>University of Prešov</w:t>
            </w:r>
          </w:p>
        </w:tc>
      </w:tr>
      <w:tr w:rsidR="00545077" w:rsidRPr="001A6C1A" w14:paraId="6D6373F0"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F94E008" w14:textId="77777777" w:rsidR="00545077" w:rsidRPr="001A6C1A" w:rsidRDefault="00545077" w:rsidP="00072F03">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2000221790"/>
                <w:placeholder>
                  <w:docPart w:val="281B492567F94B39A164CEBF74C5FF34"/>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545077" w:rsidRPr="001A6C1A" w14:paraId="2CF3D18C" w14:textId="77777777" w:rsidTr="00072F03">
        <w:trPr>
          <w:trHeight w:val="53"/>
        </w:trPr>
        <w:tc>
          <w:tcPr>
            <w:tcW w:w="4110" w:type="dxa"/>
            <w:tcBorders>
              <w:top w:val="single" w:sz="4" w:space="0" w:color="auto"/>
              <w:left w:val="single" w:sz="4" w:space="0" w:color="auto"/>
              <w:bottom w:val="single" w:sz="4" w:space="0" w:color="auto"/>
              <w:right w:val="single" w:sz="4" w:space="0" w:color="auto"/>
            </w:tcBorders>
          </w:tcPr>
          <w:p w14:paraId="1B63AF08" w14:textId="77777777" w:rsidR="00545077" w:rsidRPr="001A6C1A" w:rsidRDefault="00545077" w:rsidP="00072F03">
            <w:pPr>
              <w:jc w:val="both"/>
              <w:rPr>
                <w:rFonts w:asciiTheme="minorHAnsi" w:hAnsiTheme="minorHAnsi" w:cstheme="minorHAnsi"/>
              </w:rPr>
            </w:pPr>
            <w:r w:rsidRPr="001A6C1A">
              <w:rPr>
                <w:rFonts w:asciiTheme="minorHAnsi" w:hAnsiTheme="minorHAnsi" w:cstheme="minorHAnsi"/>
                <w:b/>
                <w:bCs/>
                <w:lang w:eastAsia="en-US"/>
              </w:rPr>
              <w:t>Code:</w:t>
            </w:r>
            <w:r w:rsidRPr="001A6C1A">
              <w:rPr>
                <w:rFonts w:asciiTheme="minorHAnsi" w:hAnsiTheme="minorHAnsi" w:cstheme="minorHAnsi"/>
                <w:lang w:eastAsia="en-US"/>
              </w:rPr>
              <w:t xml:space="preserve"> </w:t>
            </w:r>
            <w:r w:rsidRPr="001A6C1A">
              <w:rPr>
                <w:rFonts w:asciiTheme="minorHAnsi" w:hAnsiTheme="minorHAnsi" w:cstheme="minorHAnsi"/>
                <w:i/>
                <w:iCs/>
                <w:lang w:eastAsia="en-US"/>
              </w:rPr>
              <w:t>1IRO/ODJK1/22</w:t>
            </w:r>
          </w:p>
        </w:tc>
        <w:tc>
          <w:tcPr>
            <w:tcW w:w="5212" w:type="dxa"/>
            <w:tcBorders>
              <w:top w:val="single" w:sz="4" w:space="0" w:color="auto"/>
              <w:left w:val="single" w:sz="4" w:space="0" w:color="auto"/>
              <w:bottom w:val="single" w:sz="4" w:space="0" w:color="auto"/>
              <w:right w:val="single" w:sz="4" w:space="0" w:color="auto"/>
            </w:tcBorders>
          </w:tcPr>
          <w:p w14:paraId="5A3E8EA9" w14:textId="77777777" w:rsidR="00545077" w:rsidRPr="001A6C1A" w:rsidRDefault="00545077" w:rsidP="00072F03">
            <w:pPr>
              <w:rPr>
                <w:rFonts w:asciiTheme="minorHAnsi" w:hAnsiTheme="minorHAnsi" w:cstheme="minorHAnsi"/>
                <w:b/>
              </w:rPr>
            </w:pPr>
            <w:r w:rsidRPr="001A6C1A">
              <w:rPr>
                <w:rFonts w:asciiTheme="minorHAnsi" w:hAnsiTheme="minorHAnsi" w:cstheme="minorHAnsi"/>
                <w:b/>
                <w:lang w:eastAsia="en-US"/>
              </w:rPr>
              <w:t xml:space="preserve">Course title: </w:t>
            </w:r>
            <w:r w:rsidRPr="001A6C1A">
              <w:rPr>
                <w:rFonts w:asciiTheme="minorHAnsi" w:hAnsiTheme="minorHAnsi" w:cstheme="minorHAnsi"/>
                <w:i/>
                <w:iCs/>
                <w:lang w:eastAsia="en-US"/>
              </w:rPr>
              <w:t>Professional French 1</w:t>
            </w:r>
          </w:p>
        </w:tc>
      </w:tr>
      <w:tr w:rsidR="00545077" w:rsidRPr="001A6C1A" w14:paraId="7E648628"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0BAADC5" w14:textId="77777777" w:rsidR="00545077" w:rsidRPr="001A6C1A" w:rsidRDefault="00545077" w:rsidP="00072F03">
            <w:pPr>
              <w:pStyle w:val="P68B1DB1-Normlny1"/>
              <w:jc w:val="both"/>
            </w:pPr>
            <w:r w:rsidRPr="001A6C1A">
              <w:t>Type, scope and method of educational activity:</w:t>
            </w:r>
          </w:p>
          <w:p w14:paraId="34A9241A" w14:textId="77777777" w:rsidR="00545077" w:rsidRPr="001A6C1A" w:rsidRDefault="00545077" w:rsidP="00072F03">
            <w:pPr>
              <w:rPr>
                <w:rFonts w:asciiTheme="minorHAnsi" w:hAnsiTheme="minorHAnsi" w:cstheme="minorHAnsi"/>
                <w:i/>
                <w:iCs/>
                <w:lang w:eastAsia="en-US"/>
              </w:rPr>
            </w:pPr>
            <w:r w:rsidRPr="001A6C1A">
              <w:rPr>
                <w:rFonts w:asciiTheme="minorHAnsi" w:hAnsiTheme="minorHAnsi" w:cstheme="minorHAnsi"/>
                <w:i/>
                <w:iCs/>
                <w:lang w:eastAsia="en-US"/>
              </w:rPr>
              <w:t>type and scope: 1 hour lecture / 1 hour seminar (1/1)</w:t>
            </w:r>
          </w:p>
          <w:p w14:paraId="57DAC280" w14:textId="77777777" w:rsidR="00545077" w:rsidRPr="001A6C1A" w:rsidRDefault="00545077" w:rsidP="00072F03">
            <w:pPr>
              <w:jc w:val="both"/>
              <w:rPr>
                <w:rFonts w:asciiTheme="minorHAnsi" w:hAnsiTheme="minorHAnsi" w:cstheme="minorHAnsi"/>
              </w:rPr>
            </w:pPr>
            <w:r w:rsidRPr="001A6C1A">
              <w:rPr>
                <w:rFonts w:asciiTheme="minorHAnsi" w:hAnsiTheme="minorHAnsi" w:cstheme="minorHAnsi"/>
                <w:i/>
                <w:iCs/>
                <w:lang w:eastAsia="en-US"/>
              </w:rPr>
              <w:t>method: combined</w:t>
            </w:r>
          </w:p>
        </w:tc>
      </w:tr>
      <w:tr w:rsidR="00545077" w:rsidRPr="001A6C1A" w14:paraId="30E936AF"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17BAEAE" w14:textId="77777777" w:rsidR="00545077" w:rsidRPr="001A6C1A" w:rsidRDefault="00545077" w:rsidP="00072F03">
            <w:pPr>
              <w:jc w:val="both"/>
              <w:rPr>
                <w:rFonts w:asciiTheme="minorHAnsi" w:hAnsiTheme="minorHAnsi" w:cstheme="minorHAnsi"/>
              </w:rPr>
            </w:pPr>
            <w:r w:rsidRPr="001A6C1A">
              <w:rPr>
                <w:rFonts w:asciiTheme="minorHAnsi" w:hAnsiTheme="minorHAnsi" w:cstheme="minorHAnsi"/>
                <w:b/>
              </w:rPr>
              <w:t>Number of credits:</w:t>
            </w:r>
            <w:r w:rsidRPr="001A6C1A">
              <w:rPr>
                <w:rFonts w:asciiTheme="minorHAnsi" w:hAnsiTheme="minorHAnsi" w:cstheme="minorHAnsi"/>
                <w:b/>
                <w:i/>
                <w:iCs/>
              </w:rPr>
              <w:t xml:space="preserve"> </w:t>
            </w:r>
            <w:r w:rsidRPr="001A6C1A">
              <w:rPr>
                <w:rFonts w:asciiTheme="minorHAnsi" w:hAnsiTheme="minorHAnsi" w:cstheme="minorHAnsi"/>
                <w:i/>
                <w:iCs/>
              </w:rPr>
              <w:t>4</w:t>
            </w:r>
          </w:p>
        </w:tc>
      </w:tr>
      <w:tr w:rsidR="00545077" w:rsidRPr="001A6C1A" w14:paraId="1F87EA4F"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DE39995" w14:textId="77777777" w:rsidR="00545077" w:rsidRPr="001A6C1A" w:rsidRDefault="00545077" w:rsidP="00072F03">
            <w:pPr>
              <w:pStyle w:val="P68B1DB1-Normlny1"/>
              <w:jc w:val="both"/>
            </w:pPr>
            <w:r w:rsidRPr="001A6C1A">
              <w:t xml:space="preserve">Recommended semester: </w:t>
            </w:r>
            <w:r w:rsidRPr="001A6C1A">
              <w:rPr>
                <w:b w:val="0"/>
                <w:i/>
                <w:iCs/>
              </w:rPr>
              <w:t>2nd semester</w:t>
            </w:r>
          </w:p>
        </w:tc>
      </w:tr>
      <w:tr w:rsidR="00545077" w:rsidRPr="001A6C1A" w14:paraId="47CCE231"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C3491DF" w14:textId="13234D4C" w:rsidR="00545077" w:rsidRPr="001A6C1A" w:rsidRDefault="000068FE" w:rsidP="00072F03">
            <w:pPr>
              <w:pStyle w:val="P68B1DB1-Normlny1"/>
              <w:jc w:val="both"/>
            </w:pPr>
            <w:r w:rsidRPr="00793597">
              <w:rPr>
                <w:lang w:val="en-GB"/>
              </w:rPr>
              <w:t>Degree of study:</w:t>
            </w:r>
            <w:r>
              <w:rPr>
                <w:b w:val="0"/>
                <w:lang w:val="en-GB"/>
              </w:rPr>
              <w:t xml:space="preserve"> </w:t>
            </w:r>
            <w:r w:rsidRPr="000068FE">
              <w:rPr>
                <w:b w:val="0"/>
                <w:i/>
                <w:lang w:val="en-GB"/>
              </w:rPr>
              <w:t>1st (professionally oriented)</w:t>
            </w:r>
          </w:p>
        </w:tc>
      </w:tr>
      <w:tr w:rsidR="00545077" w:rsidRPr="001A6C1A" w14:paraId="3075EFE4"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A0E44E6" w14:textId="77777777" w:rsidR="00545077" w:rsidRPr="001A6C1A" w:rsidRDefault="00545077" w:rsidP="00072F03">
            <w:pPr>
              <w:pStyle w:val="P68B1DB1-Normlny1"/>
              <w:jc w:val="both"/>
            </w:pPr>
            <w:r w:rsidRPr="001A6C1A">
              <w:t xml:space="preserve">Prerequisites: </w:t>
            </w:r>
            <w:r w:rsidRPr="001A6C1A">
              <w:rPr>
                <w:b w:val="0"/>
              </w:rPr>
              <w:t>--</w:t>
            </w:r>
          </w:p>
        </w:tc>
      </w:tr>
      <w:tr w:rsidR="00545077" w:rsidRPr="001A6C1A" w14:paraId="1499D0AB"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780CA7B" w14:textId="77777777" w:rsidR="00545077" w:rsidRPr="001A6C1A" w:rsidRDefault="00545077" w:rsidP="00072F03">
            <w:pPr>
              <w:pStyle w:val="P68B1DB1-Normlny1"/>
              <w:jc w:val="both"/>
            </w:pPr>
            <w:r w:rsidRPr="001A6C1A">
              <w:t>Conditions for passing the course:</w:t>
            </w:r>
          </w:p>
          <w:p w14:paraId="62E4A38D" w14:textId="77777777" w:rsidR="00545077" w:rsidRPr="001A6C1A" w:rsidRDefault="00545077" w:rsidP="00072F03">
            <w:pPr>
              <w:jc w:val="both"/>
              <w:rPr>
                <w:rFonts w:asciiTheme="minorHAnsi" w:eastAsia="Calibri" w:hAnsiTheme="minorHAnsi" w:cstheme="minorHAnsi"/>
                <w:i/>
                <w:iCs/>
              </w:rPr>
            </w:pPr>
            <w:r w:rsidRPr="001A6C1A">
              <w:rPr>
                <w:rFonts w:asciiTheme="minorHAnsi" w:eastAsia="Calibri" w:hAnsiTheme="minorHAnsi" w:cstheme="minorHAnsi"/>
                <w:i/>
                <w:iCs/>
              </w:rPr>
              <w:t>During the semester:</w:t>
            </w:r>
          </w:p>
          <w:p w14:paraId="78635460" w14:textId="77777777" w:rsidR="00545077" w:rsidRPr="001A6C1A" w:rsidRDefault="00545077" w:rsidP="00072F03">
            <w:pPr>
              <w:jc w:val="both"/>
              <w:rPr>
                <w:rFonts w:asciiTheme="minorHAnsi" w:eastAsia="Calibri" w:hAnsiTheme="minorHAnsi" w:cstheme="minorHAnsi"/>
                <w:i/>
                <w:iCs/>
              </w:rPr>
            </w:pPr>
            <w:r w:rsidRPr="001A6C1A">
              <w:rPr>
                <w:rFonts w:asciiTheme="minorHAnsi" w:eastAsia="Calibri" w:hAnsiTheme="minorHAnsi" w:cstheme="minorHAnsi"/>
                <w:i/>
                <w:iCs/>
              </w:rPr>
              <w:t>Systematic preparation and active participation in seminars and lectures is required - students will work out assignments (exercises) on the topic, process vocabulary from specific textbooks/texts - the check takes place continuously in class. Completion of all exercises is a condition for passing the course. During the semester there will be a written knowledge check (evaluated as a percentage).</w:t>
            </w:r>
          </w:p>
          <w:p w14:paraId="15A8E642" w14:textId="77777777" w:rsidR="00545077" w:rsidRPr="001A6C1A" w:rsidRDefault="00545077" w:rsidP="00072F03">
            <w:pPr>
              <w:jc w:val="both"/>
              <w:rPr>
                <w:rFonts w:asciiTheme="minorHAnsi" w:eastAsia="Calibri" w:hAnsiTheme="minorHAnsi" w:cstheme="minorHAnsi"/>
                <w:i/>
                <w:iCs/>
              </w:rPr>
            </w:pPr>
            <w:r w:rsidRPr="001A6C1A">
              <w:rPr>
                <w:rFonts w:asciiTheme="minorHAnsi" w:eastAsia="Calibri" w:hAnsiTheme="minorHAnsi" w:cstheme="minorHAnsi"/>
                <w:i/>
                <w:iCs/>
              </w:rPr>
              <w:t>At the end of the semester:</w:t>
            </w:r>
          </w:p>
          <w:p w14:paraId="0B961D5D" w14:textId="77777777" w:rsidR="00545077" w:rsidRPr="001A6C1A" w:rsidRDefault="00545077" w:rsidP="00072F03">
            <w:pPr>
              <w:jc w:val="both"/>
              <w:rPr>
                <w:rFonts w:asciiTheme="minorHAnsi" w:eastAsia="Calibri" w:hAnsiTheme="minorHAnsi" w:cstheme="minorHAnsi"/>
                <w:i/>
                <w:iCs/>
              </w:rPr>
            </w:pPr>
            <w:r w:rsidRPr="001A6C1A">
              <w:rPr>
                <w:rFonts w:asciiTheme="minorHAnsi" w:eastAsia="Calibri" w:hAnsiTheme="minorHAnsi" w:cstheme="minorHAnsi"/>
                <w:i/>
                <w:iCs/>
              </w:rPr>
              <w:t>At the end of the semester, students will be assessed on the basis of a written test aimed at verifying the acquired theoretical knowledge and practical command of the French language.</w:t>
            </w:r>
          </w:p>
          <w:p w14:paraId="18F132C8" w14:textId="77777777" w:rsidR="00545077" w:rsidRPr="001A6C1A" w:rsidRDefault="00545077" w:rsidP="00072F03">
            <w:pPr>
              <w:jc w:val="both"/>
              <w:rPr>
                <w:rFonts w:asciiTheme="minorHAnsi" w:eastAsia="Calibri" w:hAnsiTheme="minorHAnsi" w:cstheme="minorHAnsi"/>
                <w:i/>
                <w:iCs/>
              </w:rPr>
            </w:pPr>
            <w:r w:rsidRPr="001A6C1A">
              <w:rPr>
                <w:rFonts w:asciiTheme="minorHAnsi" w:eastAsia="Calibri" w:hAnsiTheme="minorHAnsi" w:cstheme="minorHAnsi"/>
                <w:i/>
                <w:iCs/>
              </w:rPr>
              <w:t>The final grade is the average of the percentages obtained from all partial evaluations, while the student must obtain at least 50% from each part.</w:t>
            </w:r>
          </w:p>
          <w:p w14:paraId="7835ECC2" w14:textId="77777777" w:rsidR="00545077" w:rsidRPr="001A6C1A" w:rsidRDefault="00545077" w:rsidP="00072F03">
            <w:pPr>
              <w:jc w:val="both"/>
              <w:rPr>
                <w:rFonts w:asciiTheme="minorHAnsi" w:eastAsia="Calibri" w:hAnsiTheme="minorHAnsi" w:cstheme="minorHAnsi"/>
                <w:i/>
                <w:iCs/>
              </w:rPr>
            </w:pPr>
            <w:r w:rsidRPr="001A6C1A">
              <w:rPr>
                <w:rFonts w:asciiTheme="minorHAnsi" w:eastAsia="Calibri" w:hAnsiTheme="minorHAnsi" w:cstheme="minorHAnsi"/>
                <w:i/>
                <w:iCs/>
              </w:rPr>
              <w:t>Grading scale:</w:t>
            </w:r>
          </w:p>
          <w:p w14:paraId="47C8C0F8" w14:textId="77777777" w:rsidR="00545077" w:rsidRPr="001A6C1A" w:rsidRDefault="00545077" w:rsidP="00072F03">
            <w:pPr>
              <w:jc w:val="both"/>
              <w:rPr>
                <w:rFonts w:asciiTheme="minorHAnsi" w:eastAsia="Calibri" w:hAnsiTheme="minorHAnsi" w:cstheme="minorHAnsi"/>
                <w:i/>
                <w:iCs/>
              </w:rPr>
            </w:pPr>
            <w:r w:rsidRPr="001A6C1A">
              <w:rPr>
                <w:rFonts w:asciiTheme="minorHAnsi" w:eastAsia="Calibri" w:hAnsiTheme="minorHAnsi" w:cstheme="minorHAnsi"/>
                <w:i/>
                <w:iCs/>
              </w:rPr>
              <w:t xml:space="preserve">A: 100% - 90%; B: 89% - 80%; C: 79% - 70%; D: 69% - 60%; E: 59% - 50%.  </w:t>
            </w:r>
          </w:p>
          <w:p w14:paraId="7B9FB28C" w14:textId="77777777" w:rsidR="00545077" w:rsidRPr="001A6C1A" w:rsidRDefault="00545077" w:rsidP="00072F03">
            <w:pPr>
              <w:jc w:val="both"/>
              <w:rPr>
                <w:rFonts w:asciiTheme="minorHAnsi" w:eastAsia="Calibri" w:hAnsiTheme="minorHAnsi" w:cstheme="minorHAnsi"/>
                <w:i/>
                <w:iCs/>
              </w:rPr>
            </w:pPr>
            <w:r w:rsidRPr="001A6C1A">
              <w:rPr>
                <w:rFonts w:asciiTheme="minorHAnsi" w:eastAsia="Calibri" w:hAnsiTheme="minorHAnsi" w:cstheme="minorHAnsi"/>
                <w:i/>
                <w:iCs/>
              </w:rPr>
              <w:t>Completion of the course: Exam</w:t>
            </w:r>
          </w:p>
          <w:p w14:paraId="38919780" w14:textId="77777777" w:rsidR="00545077" w:rsidRPr="001A6C1A" w:rsidRDefault="00545077" w:rsidP="00072F03">
            <w:pPr>
              <w:jc w:val="both"/>
              <w:rPr>
                <w:rFonts w:asciiTheme="minorHAnsi" w:eastAsia="Calibri" w:hAnsiTheme="minorHAnsi" w:cstheme="minorHAnsi"/>
                <w:i/>
                <w:iCs/>
              </w:rPr>
            </w:pPr>
          </w:p>
          <w:p w14:paraId="446DE00B" w14:textId="77777777" w:rsidR="00545077" w:rsidRPr="001A6C1A" w:rsidRDefault="00545077" w:rsidP="00072F03">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Number of credits and time frame for the conditions of passing the course:</w:t>
            </w:r>
          </w:p>
          <w:p w14:paraId="4638D7F8" w14:textId="77777777" w:rsidR="00545077" w:rsidRPr="001A6C1A" w:rsidRDefault="00545077" w:rsidP="00072F03">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1. Course teaching: 1 lecture / 1 seminar: 13 weeks x 2 hours  = 26 hours</w:t>
            </w:r>
          </w:p>
          <w:p w14:paraId="0DC213FF" w14:textId="3554271D" w:rsidR="00545077" w:rsidRPr="001A6C1A" w:rsidRDefault="00545077" w:rsidP="00072F03">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 xml:space="preserve">2. Individual work (exercises, sem. work, presentation, translation, etc. - according to the specification above): </w:t>
            </w:r>
            <w:r w:rsidR="0044702C" w:rsidRPr="001A6C1A">
              <w:rPr>
                <w:rStyle w:val="normaltextrun"/>
                <w:rFonts w:asciiTheme="minorHAnsi" w:hAnsiTheme="minorHAnsi" w:cstheme="minorHAnsi"/>
                <w:iCs/>
                <w:color w:val="auto"/>
              </w:rPr>
              <w:t>3</w:t>
            </w:r>
            <w:r w:rsidRPr="001A6C1A">
              <w:rPr>
                <w:rStyle w:val="normaltextrun"/>
                <w:rFonts w:asciiTheme="minorHAnsi" w:hAnsiTheme="minorHAnsi" w:cstheme="minorHAnsi"/>
                <w:iCs/>
                <w:color w:val="auto"/>
              </w:rPr>
              <w:t>4 hours</w:t>
            </w:r>
          </w:p>
          <w:p w14:paraId="6985DB60" w14:textId="153CADB7" w:rsidR="00545077" w:rsidRPr="001A6C1A" w:rsidRDefault="00545077" w:rsidP="00072F03">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 xml:space="preserve">3. Self-study of specialized literature: </w:t>
            </w:r>
            <w:r w:rsidR="0044702C" w:rsidRPr="001A6C1A">
              <w:rPr>
                <w:rStyle w:val="normaltextrun"/>
                <w:rFonts w:asciiTheme="minorHAnsi" w:hAnsiTheme="minorHAnsi" w:cstheme="minorHAnsi"/>
                <w:iCs/>
                <w:color w:val="auto"/>
              </w:rPr>
              <w:t>6</w:t>
            </w:r>
            <w:r w:rsidRPr="001A6C1A">
              <w:rPr>
                <w:rStyle w:val="normaltextrun"/>
                <w:rFonts w:asciiTheme="minorHAnsi" w:hAnsiTheme="minorHAnsi" w:cstheme="minorHAnsi"/>
                <w:iCs/>
                <w:color w:val="auto"/>
              </w:rPr>
              <w:t>0 hours</w:t>
            </w:r>
          </w:p>
          <w:p w14:paraId="4F3DE57D" w14:textId="3AC10AA1" w:rsidR="00545077" w:rsidRPr="001A6C1A" w:rsidRDefault="00545077" w:rsidP="00072F03">
            <w:pPr>
              <w:jc w:val="both"/>
              <w:rPr>
                <w:rFonts w:asciiTheme="minorHAnsi" w:eastAsia="Calibri" w:hAnsiTheme="minorHAnsi" w:cstheme="minorHAnsi"/>
              </w:rPr>
            </w:pPr>
            <w:r w:rsidRPr="001A6C1A">
              <w:rPr>
                <w:rStyle w:val="normaltextrun"/>
                <w:rFonts w:asciiTheme="minorHAnsi" w:hAnsiTheme="minorHAnsi" w:cstheme="minorHAnsi"/>
                <w:i/>
                <w:iCs/>
              </w:rPr>
              <w:t xml:space="preserve">Total - </w:t>
            </w:r>
            <w:r w:rsidR="0044702C" w:rsidRPr="001A6C1A">
              <w:rPr>
                <w:rStyle w:val="normaltextrun"/>
                <w:rFonts w:asciiTheme="minorHAnsi" w:hAnsiTheme="minorHAnsi" w:cstheme="minorHAnsi"/>
                <w:i/>
                <w:iCs/>
              </w:rPr>
              <w:t>4</w:t>
            </w:r>
            <w:r w:rsidRPr="001A6C1A">
              <w:rPr>
                <w:rStyle w:val="normaltextrun"/>
                <w:rFonts w:asciiTheme="minorHAnsi" w:hAnsiTheme="minorHAnsi" w:cstheme="minorHAnsi"/>
                <w:i/>
                <w:iCs/>
              </w:rPr>
              <w:t xml:space="preserve"> credits / </w:t>
            </w:r>
            <w:r w:rsidR="0044702C" w:rsidRPr="001A6C1A">
              <w:rPr>
                <w:rStyle w:val="normaltextrun"/>
                <w:rFonts w:asciiTheme="minorHAnsi" w:hAnsiTheme="minorHAnsi" w:cstheme="minorHAnsi"/>
                <w:i/>
                <w:iCs/>
              </w:rPr>
              <w:t>12</w:t>
            </w:r>
            <w:r w:rsidRPr="001A6C1A">
              <w:rPr>
                <w:rStyle w:val="normaltextrun"/>
                <w:rFonts w:asciiTheme="minorHAnsi" w:hAnsiTheme="minorHAnsi" w:cstheme="minorHAnsi"/>
                <w:i/>
                <w:iCs/>
              </w:rPr>
              <w:t>0 hours</w:t>
            </w:r>
          </w:p>
        </w:tc>
      </w:tr>
      <w:tr w:rsidR="00545077" w:rsidRPr="001A6C1A" w14:paraId="2C55D240"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BE6E4F1" w14:textId="77777777" w:rsidR="00545077" w:rsidRPr="001A6C1A" w:rsidRDefault="00545077" w:rsidP="00072F03">
            <w:pPr>
              <w:pStyle w:val="P68B1DB1-Normlny1"/>
              <w:jc w:val="both"/>
            </w:pPr>
            <w:r w:rsidRPr="001A6C1A">
              <w:t>Learning outcomes:</w:t>
            </w:r>
          </w:p>
          <w:p w14:paraId="13E9F3EE" w14:textId="77777777" w:rsidR="00545077" w:rsidRPr="001A6C1A" w:rsidRDefault="00545077" w:rsidP="00072F03">
            <w:pPr>
              <w:pStyle w:val="Odsekzoznamu"/>
              <w:numPr>
                <w:ilvl w:val="0"/>
                <w:numId w:val="12"/>
              </w:numPr>
              <w:jc w:val="both"/>
              <w:rPr>
                <w:rFonts w:asciiTheme="minorHAnsi" w:eastAsia="Calibri" w:hAnsiTheme="minorHAnsi" w:cstheme="minorHAnsi"/>
                <w:i/>
                <w:iCs/>
              </w:rPr>
            </w:pPr>
            <w:r w:rsidRPr="001A6C1A">
              <w:rPr>
                <w:rFonts w:asciiTheme="minorHAnsi" w:eastAsia="Calibri" w:hAnsiTheme="minorHAnsi" w:cstheme="minorHAnsi"/>
                <w:i/>
                <w:iCs/>
              </w:rPr>
              <w:t>Knowledge: By completing the course the student will gain knowledge of European, French and Slovak institutions belonging to the executive, legislative and judicial powers.</w:t>
            </w:r>
          </w:p>
          <w:p w14:paraId="113FA70A" w14:textId="77777777" w:rsidR="00545077" w:rsidRPr="001A6C1A" w:rsidRDefault="00545077" w:rsidP="00072F03">
            <w:pPr>
              <w:pStyle w:val="Odsekzoznamu"/>
              <w:numPr>
                <w:ilvl w:val="0"/>
                <w:numId w:val="12"/>
              </w:numPr>
              <w:jc w:val="both"/>
              <w:rPr>
                <w:rFonts w:asciiTheme="minorHAnsi" w:eastAsiaTheme="minorEastAsia" w:hAnsiTheme="minorHAnsi" w:cstheme="minorHAnsi"/>
              </w:rPr>
            </w:pPr>
            <w:r w:rsidRPr="001A6C1A">
              <w:rPr>
                <w:rFonts w:asciiTheme="minorHAnsi" w:eastAsia="Calibri" w:hAnsiTheme="minorHAnsi" w:cstheme="minorHAnsi"/>
                <w:i/>
                <w:iCs/>
              </w:rPr>
              <w:t xml:space="preserve">Skills: The student is able to identify the basic system of institutions of France, Slovakia and the EU. The student is able to name their competences and interconnectedness; can explain the difference between executive, legislative and judicial power. The studnet can use the gained knowledge when translating (esp. texts on EU). </w:t>
            </w:r>
          </w:p>
          <w:p w14:paraId="51F7D93D" w14:textId="77777777" w:rsidR="00545077" w:rsidRPr="001A6C1A" w:rsidRDefault="00545077" w:rsidP="00072F03">
            <w:pPr>
              <w:pStyle w:val="Odsekzoznamu"/>
              <w:numPr>
                <w:ilvl w:val="0"/>
                <w:numId w:val="12"/>
              </w:numPr>
              <w:jc w:val="both"/>
              <w:rPr>
                <w:rFonts w:asciiTheme="minorHAnsi" w:eastAsiaTheme="minorEastAsia" w:hAnsiTheme="minorHAnsi" w:cstheme="minorHAnsi"/>
              </w:rPr>
            </w:pPr>
            <w:r w:rsidRPr="001A6C1A">
              <w:rPr>
                <w:rFonts w:asciiTheme="minorHAnsi" w:eastAsia="Calibri" w:hAnsiTheme="minorHAnsi" w:cstheme="minorHAnsi"/>
                <w:i/>
                <w:iCs/>
              </w:rPr>
              <w:t>Competence: Expand and improve linguistic competence and build cultural/intercultural competence, which are necessary for the profession of a translator.</w:t>
            </w:r>
          </w:p>
        </w:tc>
      </w:tr>
      <w:tr w:rsidR="00545077" w:rsidRPr="001A6C1A" w14:paraId="203E14F8"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36FB9F6" w14:textId="77777777" w:rsidR="00545077" w:rsidRPr="001A6C1A" w:rsidRDefault="00545077" w:rsidP="00072F03">
            <w:pPr>
              <w:pStyle w:val="P68B1DB1-Normlny1"/>
              <w:jc w:val="both"/>
            </w:pPr>
            <w:r w:rsidRPr="001A6C1A">
              <w:t xml:space="preserve">Course content: </w:t>
            </w:r>
            <w:r w:rsidRPr="001A6C1A">
              <w:rPr>
                <w:rFonts w:eastAsia="Calibri"/>
                <w:b w:val="0"/>
                <w:i/>
                <w:iCs/>
              </w:rPr>
              <w:t>Institutions exercising political, legislative and judicial power in the EU, France and Slovakia. Orientation in the system of functioning of the EU. Democratic principles of state governance. The principle of division of power. Presidential and parliamentary type of democracy.</w:t>
            </w:r>
          </w:p>
        </w:tc>
      </w:tr>
      <w:tr w:rsidR="00545077" w:rsidRPr="001A6C1A" w14:paraId="6617A540"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8B738A7" w14:textId="77777777" w:rsidR="00545077" w:rsidRPr="001A6C1A" w:rsidRDefault="00545077" w:rsidP="00072F03">
            <w:pPr>
              <w:pStyle w:val="P68B1DB1-Normlny1"/>
              <w:jc w:val="both"/>
            </w:pPr>
            <w:r w:rsidRPr="001A6C1A">
              <w:lastRenderedPageBreak/>
              <w:t>Recommended literature:</w:t>
            </w:r>
          </w:p>
          <w:p w14:paraId="780507E0" w14:textId="77777777" w:rsidR="00545077" w:rsidRPr="001A6C1A" w:rsidRDefault="00545077" w:rsidP="00072F03">
            <w:pPr>
              <w:jc w:val="both"/>
              <w:rPr>
                <w:rFonts w:asciiTheme="minorHAnsi" w:hAnsiTheme="minorHAnsi" w:cstheme="minorHAnsi"/>
                <w:i/>
                <w:iCs/>
              </w:rPr>
            </w:pPr>
            <w:r w:rsidRPr="001A6C1A">
              <w:rPr>
                <w:rFonts w:asciiTheme="minorHAnsi" w:eastAsia="Calibri" w:hAnsiTheme="minorHAnsi" w:cstheme="minorHAnsi"/>
                <w:i/>
                <w:iCs/>
              </w:rPr>
              <w:t>ECHKENAZI , J.: Le guide de l'union européenne (Repères pratiques). Paris, Nathan 2011.</w:t>
            </w:r>
          </w:p>
          <w:p w14:paraId="740C18D4" w14:textId="77777777" w:rsidR="00545077" w:rsidRPr="001A6C1A" w:rsidRDefault="00545077" w:rsidP="00072F03">
            <w:pPr>
              <w:jc w:val="both"/>
              <w:rPr>
                <w:rFonts w:asciiTheme="minorHAnsi" w:hAnsiTheme="minorHAnsi" w:cstheme="minorHAnsi"/>
                <w:i/>
                <w:iCs/>
              </w:rPr>
            </w:pPr>
            <w:r w:rsidRPr="001A6C1A">
              <w:rPr>
                <w:rFonts w:asciiTheme="minorHAnsi" w:eastAsia="Calibri" w:hAnsiTheme="minorHAnsi" w:cstheme="minorHAnsi"/>
                <w:i/>
                <w:iCs/>
              </w:rPr>
              <w:t xml:space="preserve">GUNTEN, B. et al.: Les institutions de la France – Ve République (Repères pratiques). Paris, Nathan 2004 (alebo novšia edícia). </w:t>
            </w:r>
          </w:p>
          <w:p w14:paraId="0F2171FB" w14:textId="77777777" w:rsidR="00545077" w:rsidRPr="001A6C1A" w:rsidRDefault="00545077" w:rsidP="00072F03">
            <w:pPr>
              <w:jc w:val="both"/>
              <w:rPr>
                <w:rFonts w:asciiTheme="minorHAnsi" w:hAnsiTheme="minorHAnsi" w:cstheme="minorHAnsi"/>
                <w:i/>
                <w:iCs/>
              </w:rPr>
            </w:pPr>
            <w:r w:rsidRPr="001A6C1A">
              <w:rPr>
                <w:rFonts w:asciiTheme="minorHAnsi" w:eastAsia="Calibri" w:hAnsiTheme="minorHAnsi" w:cstheme="minorHAnsi"/>
                <w:i/>
                <w:iCs/>
              </w:rPr>
              <w:t>ŠÚTOVEC, M. Politické Slovensko: encyklopedická príručka : aktéri, dokumenty, inštitúcie, politické strany, udalosti. Bratislave, Slovart 2019.</w:t>
            </w:r>
          </w:p>
          <w:p w14:paraId="111E727E" w14:textId="77777777" w:rsidR="00545077" w:rsidRPr="001A6C1A" w:rsidRDefault="00545077" w:rsidP="00072F03">
            <w:pPr>
              <w:jc w:val="both"/>
              <w:rPr>
                <w:rFonts w:asciiTheme="minorHAnsi" w:hAnsiTheme="minorHAnsi" w:cstheme="minorHAnsi"/>
                <w:i/>
                <w:iCs/>
              </w:rPr>
            </w:pPr>
            <w:r w:rsidRPr="001A6C1A">
              <w:rPr>
                <w:rFonts w:asciiTheme="minorHAnsi" w:eastAsia="Calibri" w:hAnsiTheme="minorHAnsi" w:cstheme="minorHAnsi"/>
                <w:i/>
                <w:iCs/>
              </w:rPr>
              <w:t xml:space="preserve">Le site de l’Union européenne : </w:t>
            </w:r>
          </w:p>
          <w:p w14:paraId="581B0A1D" w14:textId="77777777" w:rsidR="00545077" w:rsidRPr="001A6C1A" w:rsidRDefault="00545077" w:rsidP="00072F03">
            <w:pPr>
              <w:jc w:val="both"/>
              <w:rPr>
                <w:rFonts w:asciiTheme="minorHAnsi" w:eastAsia="Calibri" w:hAnsiTheme="minorHAnsi" w:cstheme="minorHAnsi"/>
                <w:i/>
                <w:iCs/>
              </w:rPr>
            </w:pPr>
            <w:r w:rsidRPr="001A6C1A">
              <w:rPr>
                <w:rFonts w:asciiTheme="minorHAnsi" w:eastAsia="Calibri" w:hAnsiTheme="minorHAnsi" w:cstheme="minorHAnsi"/>
                <w:i/>
                <w:iCs/>
              </w:rPr>
              <w:t>https://european-union.europa.eu/index_fr</w:t>
            </w:r>
          </w:p>
          <w:p w14:paraId="205FD92C" w14:textId="77777777" w:rsidR="00545077" w:rsidRPr="001A6C1A" w:rsidRDefault="00545077" w:rsidP="00072F03">
            <w:pPr>
              <w:jc w:val="both"/>
              <w:rPr>
                <w:rFonts w:asciiTheme="minorHAnsi" w:hAnsiTheme="minorHAnsi" w:cstheme="minorHAnsi"/>
                <w:i/>
                <w:iCs/>
              </w:rPr>
            </w:pPr>
            <w:r w:rsidRPr="001A6C1A">
              <w:rPr>
                <w:rFonts w:asciiTheme="minorHAnsi" w:eastAsia="Calibri" w:hAnsiTheme="minorHAnsi" w:cstheme="minorHAnsi"/>
                <w:i/>
                <w:iCs/>
              </w:rPr>
              <w:t xml:space="preserve">Le site du Ministère de l’Europe et des Affaires étrangères: </w:t>
            </w:r>
          </w:p>
          <w:p w14:paraId="181B3046" w14:textId="77777777" w:rsidR="00545077" w:rsidRPr="001A6C1A" w:rsidRDefault="00545077" w:rsidP="00072F03">
            <w:pPr>
              <w:jc w:val="both"/>
              <w:rPr>
                <w:rFonts w:asciiTheme="minorHAnsi" w:eastAsia="Calibri" w:hAnsiTheme="minorHAnsi" w:cstheme="minorHAnsi"/>
              </w:rPr>
            </w:pPr>
            <w:r w:rsidRPr="001A6C1A">
              <w:rPr>
                <w:rFonts w:asciiTheme="minorHAnsi" w:eastAsia="Calibri" w:hAnsiTheme="minorHAnsi" w:cstheme="minorHAnsi"/>
                <w:i/>
                <w:iCs/>
              </w:rPr>
              <w:t>https://www.diplomatie.gouv.fr/fr/</w:t>
            </w:r>
          </w:p>
        </w:tc>
      </w:tr>
      <w:tr w:rsidR="00545077" w:rsidRPr="001A6C1A" w14:paraId="08DACBE5"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42B6E74" w14:textId="77777777" w:rsidR="00545077" w:rsidRPr="001A6C1A" w:rsidRDefault="00545077" w:rsidP="00072F03">
            <w:pPr>
              <w:pStyle w:val="P68B1DB1-Normlny1"/>
              <w:jc w:val="both"/>
            </w:pPr>
            <w:r w:rsidRPr="001A6C1A">
              <w:t>Language which is necessary to complete the course:</w:t>
            </w:r>
          </w:p>
          <w:p w14:paraId="013928B1" w14:textId="77777777" w:rsidR="00545077" w:rsidRPr="001A6C1A" w:rsidRDefault="00545077" w:rsidP="00072F03">
            <w:pPr>
              <w:jc w:val="both"/>
              <w:rPr>
                <w:rFonts w:asciiTheme="minorHAnsi" w:hAnsiTheme="minorHAnsi" w:cstheme="minorHAnsi"/>
                <w:i/>
                <w:iCs/>
              </w:rPr>
            </w:pPr>
            <w:r w:rsidRPr="001A6C1A">
              <w:rPr>
                <w:rFonts w:asciiTheme="minorHAnsi" w:hAnsiTheme="minorHAnsi" w:cstheme="minorHAnsi"/>
                <w:i/>
                <w:iCs/>
              </w:rPr>
              <w:t>French language, Slovak language</w:t>
            </w:r>
          </w:p>
        </w:tc>
      </w:tr>
      <w:tr w:rsidR="00545077" w:rsidRPr="001A6C1A" w14:paraId="68417FDC"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CCCCF82" w14:textId="77777777" w:rsidR="00545077" w:rsidRPr="001A6C1A" w:rsidRDefault="00545077" w:rsidP="00072F03">
            <w:pPr>
              <w:jc w:val="both"/>
              <w:rPr>
                <w:rFonts w:asciiTheme="minorHAnsi" w:hAnsiTheme="minorHAnsi" w:cstheme="minorHAnsi"/>
              </w:rPr>
            </w:pPr>
            <w:r w:rsidRPr="001A6C1A">
              <w:rPr>
                <w:rFonts w:asciiTheme="minorHAnsi" w:hAnsiTheme="minorHAnsi" w:cstheme="minorHAnsi"/>
                <w:b/>
              </w:rPr>
              <w:t>Notes:</w:t>
            </w:r>
            <w:r w:rsidRPr="001A6C1A">
              <w:rPr>
                <w:rFonts w:asciiTheme="minorHAnsi" w:hAnsiTheme="minorHAnsi" w:cstheme="minorHAnsi"/>
              </w:rPr>
              <w:t xml:space="preserve"> </w:t>
            </w:r>
          </w:p>
        </w:tc>
      </w:tr>
      <w:tr w:rsidR="00545077" w:rsidRPr="001A6C1A" w14:paraId="459943A0" w14:textId="77777777" w:rsidTr="00072F03">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33D303F9" w14:textId="77777777" w:rsidR="00545077" w:rsidRPr="001A6C1A" w:rsidRDefault="00545077" w:rsidP="00072F03">
            <w:pPr>
              <w:pStyle w:val="P68B1DB1-Normlny2"/>
              <w:rPr>
                <w:b/>
                <w:bCs/>
              </w:rPr>
            </w:pPr>
            <w:r w:rsidRPr="001A6C1A">
              <w:rPr>
                <w:b/>
                <w:bCs/>
              </w:rPr>
              <w:t>Course evaluation</w:t>
            </w:r>
          </w:p>
          <w:p w14:paraId="414C3442" w14:textId="77777777" w:rsidR="00545077" w:rsidRPr="001A6C1A" w:rsidRDefault="00545077" w:rsidP="00072F03">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545077" w:rsidRPr="001A6C1A" w14:paraId="0AB07406" w14:textId="77777777" w:rsidTr="00072F03">
              <w:tc>
                <w:tcPr>
                  <w:tcW w:w="1496" w:type="dxa"/>
                  <w:tcBorders>
                    <w:top w:val="single" w:sz="4" w:space="0" w:color="auto"/>
                    <w:left w:val="single" w:sz="4" w:space="0" w:color="auto"/>
                    <w:bottom w:val="single" w:sz="4" w:space="0" w:color="auto"/>
                    <w:right w:val="single" w:sz="4" w:space="0" w:color="auto"/>
                  </w:tcBorders>
                  <w:vAlign w:val="center"/>
                  <w:hideMark/>
                </w:tcPr>
                <w:p w14:paraId="237DA8C9" w14:textId="77777777" w:rsidR="00545077" w:rsidRPr="001A6C1A" w:rsidRDefault="00545077" w:rsidP="00072F03">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6C0F492" w14:textId="77777777" w:rsidR="00545077" w:rsidRPr="001A6C1A" w:rsidRDefault="00545077" w:rsidP="00072F03">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3735ECD" w14:textId="77777777" w:rsidR="00545077" w:rsidRPr="001A6C1A" w:rsidRDefault="00545077" w:rsidP="00072F03">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C08CF8B" w14:textId="77777777" w:rsidR="00545077" w:rsidRPr="001A6C1A" w:rsidRDefault="00545077" w:rsidP="00072F03">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90EBEA5" w14:textId="77777777" w:rsidR="00545077" w:rsidRPr="001A6C1A" w:rsidRDefault="00545077" w:rsidP="00072F03">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5B48DCA" w14:textId="77777777" w:rsidR="00545077" w:rsidRPr="001A6C1A" w:rsidRDefault="00545077" w:rsidP="00072F03">
                  <w:pPr>
                    <w:pStyle w:val="P68B1DB1-Normlny3"/>
                    <w:jc w:val="center"/>
                    <w:rPr>
                      <w:i w:val="0"/>
                    </w:rPr>
                  </w:pPr>
                  <w:r w:rsidRPr="001A6C1A">
                    <w:rPr>
                      <w:i w:val="0"/>
                    </w:rPr>
                    <w:t>FX</w:t>
                  </w:r>
                </w:p>
              </w:tc>
            </w:tr>
            <w:tr w:rsidR="00545077" w:rsidRPr="001A6C1A" w14:paraId="07656F57" w14:textId="77777777" w:rsidTr="00072F03">
              <w:tc>
                <w:tcPr>
                  <w:tcW w:w="1496" w:type="dxa"/>
                  <w:tcBorders>
                    <w:top w:val="single" w:sz="4" w:space="0" w:color="auto"/>
                    <w:left w:val="single" w:sz="4" w:space="0" w:color="auto"/>
                    <w:bottom w:val="single" w:sz="4" w:space="0" w:color="auto"/>
                    <w:right w:val="single" w:sz="4" w:space="0" w:color="auto"/>
                  </w:tcBorders>
                  <w:hideMark/>
                </w:tcPr>
                <w:p w14:paraId="2E5FC466" w14:textId="77777777" w:rsidR="00545077" w:rsidRPr="001A6C1A" w:rsidRDefault="00545077" w:rsidP="00072F03">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2AFE5C11" w14:textId="77777777" w:rsidR="00545077" w:rsidRPr="001A6C1A" w:rsidRDefault="00545077"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7B1EB7F0" w14:textId="77777777" w:rsidR="00545077" w:rsidRPr="001A6C1A" w:rsidRDefault="00545077"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4836221" w14:textId="77777777" w:rsidR="00545077" w:rsidRPr="001A6C1A" w:rsidRDefault="00545077"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F587437" w14:textId="77777777" w:rsidR="00545077" w:rsidRPr="001A6C1A" w:rsidRDefault="00545077"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F6F2EDC" w14:textId="77777777" w:rsidR="00545077" w:rsidRPr="001A6C1A" w:rsidRDefault="00545077" w:rsidP="00072F03">
                  <w:pPr>
                    <w:pStyle w:val="P68B1DB1-Normlny3"/>
                    <w:jc w:val="center"/>
                    <w:rPr>
                      <w:i w:val="0"/>
                    </w:rPr>
                  </w:pPr>
                  <w:r w:rsidRPr="001A6C1A">
                    <w:rPr>
                      <w:i w:val="0"/>
                    </w:rPr>
                    <w:t>0%</w:t>
                  </w:r>
                </w:p>
              </w:tc>
            </w:tr>
          </w:tbl>
          <w:p w14:paraId="596CFFAC" w14:textId="77777777" w:rsidR="00545077" w:rsidRPr="001A6C1A" w:rsidRDefault="00545077" w:rsidP="00072F03">
            <w:pPr>
              <w:pStyle w:val="P68B1DB1-Normlny4"/>
              <w:jc w:val="both"/>
            </w:pPr>
            <w:r w:rsidRPr="001A6C1A">
              <w:t xml:space="preserve">   </w:t>
            </w:r>
          </w:p>
        </w:tc>
      </w:tr>
      <w:tr w:rsidR="00545077" w:rsidRPr="001A6C1A" w14:paraId="12EE07F0"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3C4184F" w14:textId="77777777" w:rsidR="00545077" w:rsidRPr="001A6C1A" w:rsidRDefault="00545077" w:rsidP="00072F03">
            <w:pPr>
              <w:pStyle w:val="P68B1DB1-Normlny3"/>
              <w:tabs>
                <w:tab w:val="left" w:pos="1530"/>
              </w:tabs>
              <w:jc w:val="both"/>
              <w:rPr>
                <w:i w:val="0"/>
              </w:rPr>
            </w:pPr>
            <w:r w:rsidRPr="001A6C1A">
              <w:rPr>
                <w:b/>
                <w:i w:val="0"/>
              </w:rPr>
              <w:t>Lecturers:</w:t>
            </w:r>
            <w:r w:rsidRPr="001A6C1A">
              <w:rPr>
                <w:i w:val="0"/>
              </w:rPr>
              <w:t xml:space="preserve"> </w:t>
            </w:r>
          </w:p>
          <w:p w14:paraId="34E5579B" w14:textId="77777777" w:rsidR="00545077" w:rsidRPr="001A6C1A" w:rsidRDefault="00545077" w:rsidP="00072F03">
            <w:pPr>
              <w:tabs>
                <w:tab w:val="left" w:pos="1530"/>
              </w:tabs>
              <w:jc w:val="both"/>
              <w:rPr>
                <w:rFonts w:asciiTheme="minorHAnsi" w:hAnsiTheme="minorHAnsi" w:cstheme="minorHAnsi"/>
                <w:i/>
                <w:iCs/>
              </w:rPr>
            </w:pPr>
            <w:r w:rsidRPr="001A6C1A">
              <w:rPr>
                <w:rFonts w:asciiTheme="minorHAnsi" w:hAnsiTheme="minorHAnsi" w:cstheme="minorHAnsi"/>
                <w:i/>
                <w:iCs/>
              </w:rPr>
              <w:t xml:space="preserve">doc. Mgr. J. Drengubiak, PhD. </w:t>
            </w:r>
          </w:p>
          <w:p w14:paraId="5D5EA508" w14:textId="77777777" w:rsidR="00545077" w:rsidRPr="001A6C1A" w:rsidRDefault="00545077" w:rsidP="00072F03">
            <w:pPr>
              <w:pStyle w:val="P68B1DB1-Normlny4"/>
              <w:tabs>
                <w:tab w:val="left" w:pos="1530"/>
              </w:tabs>
              <w:jc w:val="both"/>
              <w:rPr>
                <w:i/>
                <w:iCs/>
              </w:rPr>
            </w:pPr>
            <w:r w:rsidRPr="001A6C1A">
              <w:rPr>
                <w:i/>
                <w:iCs/>
              </w:rPr>
              <w:t>Mgr. E. Kosnansky</w:t>
            </w:r>
          </w:p>
        </w:tc>
      </w:tr>
      <w:tr w:rsidR="00545077" w:rsidRPr="001A6C1A" w14:paraId="08F00BF9"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0B34878" w14:textId="77777777" w:rsidR="00545077" w:rsidRPr="001A6C1A" w:rsidRDefault="00545077" w:rsidP="00072F03">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545077" w:rsidRPr="001A6C1A" w14:paraId="5A8ABAD0"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C0803E7" w14:textId="77777777" w:rsidR="00545077" w:rsidRPr="001A6C1A" w:rsidRDefault="00545077" w:rsidP="00072F03">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172DAE2F" w14:textId="77777777" w:rsidR="00545077" w:rsidRPr="001A6C1A" w:rsidRDefault="00545077" w:rsidP="00545077">
      <w:pPr>
        <w:ind w:left="720"/>
        <w:jc w:val="both"/>
        <w:rPr>
          <w:rFonts w:asciiTheme="minorHAnsi" w:hAnsiTheme="minorHAnsi" w:cstheme="minorHAnsi"/>
        </w:rPr>
      </w:pPr>
    </w:p>
    <w:p w14:paraId="4E7FF4C6" w14:textId="77777777" w:rsidR="00545077" w:rsidRPr="001A6C1A" w:rsidRDefault="00545077" w:rsidP="00545077">
      <w:pPr>
        <w:ind w:left="720"/>
        <w:jc w:val="both"/>
        <w:rPr>
          <w:rFonts w:asciiTheme="minorHAnsi" w:hAnsiTheme="minorHAnsi" w:cstheme="minorHAnsi"/>
        </w:rPr>
      </w:pPr>
      <w:r w:rsidRPr="001A6C1A">
        <w:rPr>
          <w:rFonts w:asciiTheme="minorHAnsi" w:hAnsiTheme="minorHAnsi" w:cstheme="minorHAnsi"/>
        </w:rPr>
        <w:br w:type="page"/>
      </w:r>
    </w:p>
    <w:p w14:paraId="1DDE3682" w14:textId="77777777" w:rsidR="00545077" w:rsidRPr="001A6C1A" w:rsidRDefault="00545077" w:rsidP="00545077">
      <w:pPr>
        <w:pStyle w:val="P68B1DB1-Normlny2"/>
        <w:ind w:left="720" w:hanging="720"/>
        <w:jc w:val="center"/>
        <w:rPr>
          <w:b/>
        </w:rPr>
      </w:pPr>
      <w:r w:rsidRPr="001A6C1A">
        <w:rPr>
          <w:b/>
        </w:rPr>
        <w:lastRenderedPageBreak/>
        <w:t>COURSE DESCRIPTION</w:t>
      </w:r>
    </w:p>
    <w:p w14:paraId="70DDE640" w14:textId="77777777" w:rsidR="00545077" w:rsidRPr="001A6C1A" w:rsidRDefault="00545077" w:rsidP="00545077">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545077" w:rsidRPr="001A6C1A" w14:paraId="563236FE"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BD71AF7" w14:textId="77777777" w:rsidR="00545077" w:rsidRPr="001A6C1A" w:rsidRDefault="00545077" w:rsidP="00072F03">
            <w:pPr>
              <w:pStyle w:val="P68B1DB1-Normlny3"/>
              <w:rPr>
                <w:i w:val="0"/>
              </w:rPr>
            </w:pPr>
            <w:r w:rsidRPr="001A6C1A">
              <w:rPr>
                <w:b/>
                <w:i w:val="0"/>
              </w:rPr>
              <w:t>University:</w:t>
            </w:r>
            <w:r w:rsidRPr="001A6C1A">
              <w:rPr>
                <w:i w:val="0"/>
              </w:rPr>
              <w:t xml:space="preserve"> </w:t>
            </w:r>
            <w:r w:rsidRPr="001A6C1A">
              <w:rPr>
                <w:iCs/>
              </w:rPr>
              <w:t>University of Prešov</w:t>
            </w:r>
          </w:p>
        </w:tc>
      </w:tr>
      <w:tr w:rsidR="00545077" w:rsidRPr="001A6C1A" w14:paraId="15CA245F"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F749021" w14:textId="77777777" w:rsidR="00545077" w:rsidRPr="001A6C1A" w:rsidRDefault="00545077" w:rsidP="00072F03">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1781415799"/>
                <w:placeholder>
                  <w:docPart w:val="5B7ECC21ED8E4ED2BE2C2A39D73830A6"/>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545077" w:rsidRPr="001A6C1A" w14:paraId="00951DDC" w14:textId="77777777" w:rsidTr="00072F03">
        <w:trPr>
          <w:trHeight w:val="53"/>
        </w:trPr>
        <w:tc>
          <w:tcPr>
            <w:tcW w:w="4110" w:type="dxa"/>
            <w:tcBorders>
              <w:top w:val="single" w:sz="4" w:space="0" w:color="auto"/>
              <w:left w:val="single" w:sz="4" w:space="0" w:color="auto"/>
              <w:bottom w:val="single" w:sz="4" w:space="0" w:color="auto"/>
              <w:right w:val="single" w:sz="4" w:space="0" w:color="auto"/>
            </w:tcBorders>
            <w:hideMark/>
          </w:tcPr>
          <w:p w14:paraId="06E216F3" w14:textId="77777777" w:rsidR="00545077" w:rsidRPr="001A6C1A" w:rsidRDefault="00545077" w:rsidP="00072F03">
            <w:pPr>
              <w:pStyle w:val="P68B1DB1-Normlny3"/>
              <w:jc w:val="both"/>
              <w:rPr>
                <w:i w:val="0"/>
              </w:rPr>
            </w:pPr>
            <w:r w:rsidRPr="001A6C1A">
              <w:rPr>
                <w:b/>
                <w:i w:val="0"/>
              </w:rPr>
              <w:t>Code:</w:t>
            </w:r>
            <w:r w:rsidRPr="001A6C1A">
              <w:rPr>
                <w:i w:val="0"/>
              </w:rPr>
              <w:t xml:space="preserve"> </w:t>
            </w:r>
            <w:r w:rsidRPr="001A6C1A">
              <w:rPr>
                <w:iCs/>
              </w:rPr>
              <w:t>1IRO/OOFX1/24</w:t>
            </w:r>
          </w:p>
        </w:tc>
        <w:tc>
          <w:tcPr>
            <w:tcW w:w="5212" w:type="dxa"/>
            <w:tcBorders>
              <w:top w:val="single" w:sz="4" w:space="0" w:color="auto"/>
              <w:left w:val="single" w:sz="4" w:space="0" w:color="auto"/>
              <w:bottom w:val="single" w:sz="4" w:space="0" w:color="auto"/>
              <w:right w:val="single" w:sz="4" w:space="0" w:color="auto"/>
            </w:tcBorders>
            <w:hideMark/>
          </w:tcPr>
          <w:p w14:paraId="2A9711DD" w14:textId="77777777" w:rsidR="00545077" w:rsidRPr="001A6C1A" w:rsidRDefault="00545077" w:rsidP="00072F03">
            <w:pPr>
              <w:rPr>
                <w:rFonts w:asciiTheme="minorHAnsi" w:hAnsiTheme="minorHAnsi" w:cstheme="minorHAnsi"/>
                <w:b/>
              </w:rPr>
            </w:pPr>
            <w:r w:rsidRPr="001A6C1A">
              <w:rPr>
                <w:rFonts w:asciiTheme="minorHAnsi" w:hAnsiTheme="minorHAnsi" w:cstheme="minorHAnsi"/>
                <w:b/>
              </w:rPr>
              <w:t xml:space="preserve">Course title: </w:t>
            </w:r>
            <w:r w:rsidRPr="001A6C1A">
              <w:rPr>
                <w:rFonts w:asciiTheme="minorHAnsi" w:hAnsiTheme="minorHAnsi" w:cstheme="minorHAnsi"/>
                <w:i/>
                <w:iCs/>
              </w:rPr>
              <w:t>French</w:t>
            </w:r>
            <w:r w:rsidRPr="001A6C1A">
              <w:rPr>
                <w:rFonts w:asciiTheme="minorHAnsi" w:hAnsiTheme="minorHAnsi" w:cstheme="minorHAnsi"/>
                <w:b/>
                <w:i/>
                <w:iCs/>
              </w:rPr>
              <w:t xml:space="preserve"> </w:t>
            </w:r>
            <w:r w:rsidRPr="001A6C1A">
              <w:rPr>
                <w:rStyle w:val="Nadpis1Char"/>
                <w:rFonts w:asciiTheme="minorHAnsi" w:hAnsiTheme="minorHAnsi" w:cstheme="minorHAnsi"/>
              </w:rPr>
              <w:t>orthography and orthoepy</w:t>
            </w:r>
            <w:r w:rsidRPr="001A6C1A">
              <w:rPr>
                <w:rStyle w:val="Nadpis1Char"/>
                <w:rFonts w:asciiTheme="minorHAnsi" w:hAnsiTheme="minorHAnsi" w:cstheme="minorHAnsi"/>
                <w:i w:val="0"/>
              </w:rPr>
              <w:t xml:space="preserve"> </w:t>
            </w:r>
          </w:p>
        </w:tc>
      </w:tr>
      <w:tr w:rsidR="00545077" w:rsidRPr="001A6C1A" w14:paraId="4ED08F30"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3A73AD7" w14:textId="77777777" w:rsidR="00545077" w:rsidRPr="001A6C1A" w:rsidRDefault="00545077" w:rsidP="00072F03">
            <w:pPr>
              <w:pStyle w:val="P68B1DB1-Normlny3"/>
              <w:rPr>
                <w:i w:val="0"/>
              </w:rPr>
            </w:pPr>
            <w:r w:rsidRPr="001A6C1A">
              <w:rPr>
                <w:b/>
                <w:i w:val="0"/>
              </w:rPr>
              <w:t>Type, scope and method of educational activity:</w:t>
            </w:r>
            <w:r w:rsidRPr="001A6C1A">
              <w:rPr>
                <w:i w:val="0"/>
              </w:rPr>
              <w:t xml:space="preserve"> </w:t>
            </w:r>
          </w:p>
          <w:p w14:paraId="7189339A" w14:textId="77777777" w:rsidR="00545077" w:rsidRPr="001A6C1A" w:rsidRDefault="00545077" w:rsidP="00072F03">
            <w:pPr>
              <w:pStyle w:val="P68B1DB1-Normlny4"/>
              <w:rPr>
                <w:i/>
                <w:iCs/>
              </w:rPr>
            </w:pPr>
            <w:r w:rsidRPr="001A6C1A">
              <w:rPr>
                <w:i/>
                <w:iCs/>
              </w:rPr>
              <w:t>type and scope: 1 hour lecture per week / 1 hour seminar per week (1/1)</w:t>
            </w:r>
          </w:p>
          <w:p w14:paraId="378D9D19" w14:textId="77777777" w:rsidR="00545077" w:rsidRPr="001A6C1A" w:rsidRDefault="00545077" w:rsidP="00072F03">
            <w:pPr>
              <w:pStyle w:val="P68B1DB1-Normlny4"/>
              <w:jc w:val="both"/>
            </w:pPr>
            <w:r w:rsidRPr="001A6C1A">
              <w:rPr>
                <w:i/>
                <w:iCs/>
              </w:rPr>
              <w:t>method: combined</w:t>
            </w:r>
          </w:p>
        </w:tc>
      </w:tr>
      <w:tr w:rsidR="00545077" w:rsidRPr="001A6C1A" w14:paraId="797F8280"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2120CBD" w14:textId="77777777" w:rsidR="00545077" w:rsidRPr="001A6C1A" w:rsidRDefault="00545077" w:rsidP="00072F03">
            <w:pPr>
              <w:pStyle w:val="P68B1DB1-Normlny3"/>
              <w:jc w:val="both"/>
              <w:rPr>
                <w:i w:val="0"/>
              </w:rPr>
            </w:pPr>
            <w:r w:rsidRPr="001A6C1A">
              <w:rPr>
                <w:b/>
                <w:i w:val="0"/>
              </w:rPr>
              <w:t>Number of credits:</w:t>
            </w:r>
            <w:r w:rsidRPr="001A6C1A">
              <w:rPr>
                <w:i w:val="0"/>
              </w:rPr>
              <w:t xml:space="preserve"> </w:t>
            </w:r>
            <w:r w:rsidRPr="001A6C1A">
              <w:rPr>
                <w:iCs/>
              </w:rPr>
              <w:t>4</w:t>
            </w:r>
          </w:p>
        </w:tc>
      </w:tr>
      <w:tr w:rsidR="00545077" w:rsidRPr="001A6C1A" w14:paraId="443C2245"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BBE7285" w14:textId="77777777" w:rsidR="00545077" w:rsidRPr="001A6C1A" w:rsidRDefault="00545077" w:rsidP="00072F03">
            <w:pPr>
              <w:pStyle w:val="P68B1DB1-Normlny3"/>
              <w:jc w:val="both"/>
              <w:rPr>
                <w:i w:val="0"/>
              </w:rPr>
            </w:pPr>
            <w:r w:rsidRPr="001A6C1A">
              <w:rPr>
                <w:b/>
                <w:i w:val="0"/>
              </w:rPr>
              <w:t>Recommended semester:</w:t>
            </w:r>
            <w:r w:rsidRPr="001A6C1A">
              <w:rPr>
                <w:i w:val="0"/>
              </w:rPr>
              <w:t xml:space="preserve"> </w:t>
            </w:r>
            <w:r w:rsidRPr="001A6C1A">
              <w:rPr>
                <w:iCs/>
              </w:rPr>
              <w:t>2</w:t>
            </w:r>
            <w:r w:rsidRPr="001A6C1A">
              <w:rPr>
                <w:iCs/>
                <w:vertAlign w:val="superscript"/>
              </w:rPr>
              <w:t>nd</w:t>
            </w:r>
            <w:r w:rsidRPr="001A6C1A">
              <w:rPr>
                <w:iCs/>
              </w:rPr>
              <w:t xml:space="preserve"> semester</w:t>
            </w:r>
          </w:p>
        </w:tc>
      </w:tr>
      <w:tr w:rsidR="00545077" w:rsidRPr="001A6C1A" w14:paraId="3BA7C576"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1FB959F" w14:textId="016430A6" w:rsidR="00545077" w:rsidRPr="001A6C1A" w:rsidRDefault="000068FE" w:rsidP="00072F03">
            <w:pPr>
              <w:jc w:val="both"/>
              <w:rPr>
                <w:rFonts w:asciiTheme="minorHAnsi" w:hAnsiTheme="minorHAnsi" w:cstheme="minorHAnsi"/>
                <w:b/>
              </w:rPr>
            </w:pPr>
            <w:r w:rsidRPr="00793597">
              <w:rPr>
                <w:rFonts w:asciiTheme="minorHAnsi" w:hAnsiTheme="minorHAnsi" w:cstheme="minorHAnsi"/>
                <w:b/>
                <w:lang w:val="en-GB"/>
              </w:rPr>
              <w:t>Degree of study:</w:t>
            </w:r>
            <w:r>
              <w:rPr>
                <w:rFonts w:asciiTheme="minorHAnsi" w:hAnsiTheme="minorHAnsi" w:cstheme="minorHAnsi"/>
                <w:b/>
                <w:lang w:val="en-GB"/>
              </w:rPr>
              <w:t xml:space="preserve"> </w:t>
            </w:r>
            <w:r w:rsidRPr="000068FE">
              <w:rPr>
                <w:rFonts w:asciiTheme="minorHAnsi" w:hAnsiTheme="minorHAnsi" w:cstheme="minorHAnsi"/>
                <w:i/>
                <w:lang w:val="en-GB"/>
              </w:rPr>
              <w:t>1st (professionally oriented)</w:t>
            </w:r>
          </w:p>
        </w:tc>
      </w:tr>
      <w:tr w:rsidR="00545077" w:rsidRPr="001A6C1A" w14:paraId="2974FF21"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E4F0B65" w14:textId="77777777" w:rsidR="00545077" w:rsidRPr="001A6C1A" w:rsidRDefault="00545077" w:rsidP="00072F03">
            <w:pPr>
              <w:pStyle w:val="P68B1DB1-Normlny3"/>
              <w:jc w:val="both"/>
              <w:rPr>
                <w:i w:val="0"/>
              </w:rPr>
            </w:pPr>
            <w:r w:rsidRPr="001A6C1A">
              <w:rPr>
                <w:b/>
                <w:i w:val="0"/>
              </w:rPr>
              <w:t>Prerequisites:</w:t>
            </w:r>
            <w:r w:rsidRPr="001A6C1A">
              <w:rPr>
                <w:i w:val="0"/>
              </w:rPr>
              <w:t xml:space="preserve"> --</w:t>
            </w:r>
          </w:p>
        </w:tc>
      </w:tr>
      <w:tr w:rsidR="00545077" w:rsidRPr="001A6C1A" w14:paraId="5E476711"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86C5BE0" w14:textId="77777777" w:rsidR="00545077" w:rsidRPr="001A6C1A" w:rsidRDefault="00545077" w:rsidP="00072F03">
            <w:pPr>
              <w:pStyle w:val="P68B1DB1-Normlny5"/>
              <w:jc w:val="both"/>
              <w:rPr>
                <w:i w:val="0"/>
              </w:rPr>
            </w:pPr>
            <w:r w:rsidRPr="001A6C1A">
              <w:rPr>
                <w:b/>
                <w:i w:val="0"/>
              </w:rPr>
              <w:t>Conditions for passing the course:</w:t>
            </w:r>
            <w:r w:rsidRPr="001A6C1A">
              <w:rPr>
                <w:i w:val="0"/>
              </w:rPr>
              <w:t xml:space="preserve"> </w:t>
            </w:r>
          </w:p>
          <w:p w14:paraId="400D4D68" w14:textId="77777777" w:rsidR="00545077" w:rsidRPr="001A6C1A" w:rsidRDefault="00545077" w:rsidP="00072F03">
            <w:pPr>
              <w:pStyle w:val="P68B1DB1-Normlny5"/>
              <w:jc w:val="both"/>
              <w:rPr>
                <w:iCs/>
              </w:rPr>
            </w:pPr>
            <w:r w:rsidRPr="001A6C1A">
              <w:rPr>
                <w:iCs/>
              </w:rPr>
              <w:t xml:space="preserve">During the semester:  </w:t>
            </w:r>
          </w:p>
          <w:p w14:paraId="595F6EFD" w14:textId="77777777" w:rsidR="00545077" w:rsidRPr="001A6C1A" w:rsidRDefault="00545077" w:rsidP="00072F03">
            <w:pPr>
              <w:pStyle w:val="P68B1DB1-Normlny5"/>
              <w:jc w:val="both"/>
              <w:rPr>
                <w:iCs/>
              </w:rPr>
            </w:pPr>
            <w:r w:rsidRPr="001A6C1A">
              <w:rPr>
                <w:iCs/>
              </w:rPr>
              <w:t xml:space="preserve">Systematic preparation and active participation in seminars and lectures are required - students will prepare assignments (exercises) on the discussed topic at home - the review takes place continuously in class. Elaboration of all exercises is a required for passing the course. The check of knowledge is carried out in the form of written tests, dictations and orthoepic exercises during and at the end of the semester (evaluated in percentage). </w:t>
            </w:r>
          </w:p>
          <w:p w14:paraId="3D31C271" w14:textId="77777777" w:rsidR="00545077" w:rsidRPr="001A6C1A" w:rsidRDefault="00545077" w:rsidP="00072F03">
            <w:pPr>
              <w:pStyle w:val="P68B1DB1-Normlny5"/>
              <w:jc w:val="both"/>
              <w:rPr>
                <w:iCs/>
              </w:rPr>
            </w:pPr>
            <w:r w:rsidRPr="001A6C1A">
              <w:rPr>
                <w:iCs/>
              </w:rPr>
              <w:t xml:space="preserve">At the end of the semester:  </w:t>
            </w:r>
          </w:p>
          <w:p w14:paraId="38FD3D6C" w14:textId="77777777" w:rsidR="00545077" w:rsidRPr="001A6C1A" w:rsidRDefault="00545077" w:rsidP="00072F03">
            <w:pPr>
              <w:pStyle w:val="P68B1DB1-Normlny6"/>
              <w:jc w:val="both"/>
              <w:rPr>
                <w:b w:val="0"/>
                <w:i/>
                <w:iCs/>
              </w:rPr>
            </w:pPr>
            <w:r w:rsidRPr="001A6C1A">
              <w:rPr>
                <w:b w:val="0"/>
                <w:i/>
                <w:iCs/>
              </w:rPr>
              <w:t>At the end of the semester, students will be evaluated based on passing a written test aimed at verifying the acquired theoretical knowledge and practical mastery of French language.</w:t>
            </w:r>
          </w:p>
          <w:p w14:paraId="662A1FF0" w14:textId="77777777" w:rsidR="00545077" w:rsidRPr="001A6C1A" w:rsidRDefault="00545077" w:rsidP="00072F03">
            <w:pPr>
              <w:pStyle w:val="P68B1DB1-Normlny6"/>
              <w:jc w:val="both"/>
              <w:rPr>
                <w:b w:val="0"/>
                <w:i/>
                <w:iCs/>
              </w:rPr>
            </w:pPr>
            <w:r w:rsidRPr="001A6C1A">
              <w:rPr>
                <w:b w:val="0"/>
                <w:i/>
                <w:iCs/>
              </w:rPr>
              <w:t>The final grade is the average of the percentages obtained from all partial evaluations, while the student must obtain at least 50% from each part.</w:t>
            </w:r>
          </w:p>
          <w:p w14:paraId="791833DE" w14:textId="77777777" w:rsidR="00545077" w:rsidRPr="001A6C1A" w:rsidRDefault="00545077" w:rsidP="00072F03">
            <w:pPr>
              <w:pStyle w:val="P68B1DB1-Normlny5"/>
              <w:jc w:val="both"/>
              <w:rPr>
                <w:iCs/>
              </w:rPr>
            </w:pPr>
            <w:r w:rsidRPr="001A6C1A">
              <w:rPr>
                <w:iCs/>
              </w:rPr>
              <w:t xml:space="preserve">Rating scale:  </w:t>
            </w:r>
          </w:p>
          <w:p w14:paraId="308ACB41" w14:textId="77777777" w:rsidR="00545077" w:rsidRPr="001A6C1A" w:rsidRDefault="00545077" w:rsidP="00072F03">
            <w:pPr>
              <w:pStyle w:val="P68B1DB1-Normlny5"/>
              <w:jc w:val="both"/>
              <w:rPr>
                <w:iCs/>
              </w:rPr>
            </w:pPr>
            <w:r w:rsidRPr="001A6C1A">
              <w:rPr>
                <w:iCs/>
              </w:rPr>
              <w:t xml:space="preserve">A: 100% - 90%; B: 89% - 80%; C: 79% - 70%; D: 69% - 60%; E: 59% - 50%. </w:t>
            </w:r>
          </w:p>
          <w:p w14:paraId="57A43CFA" w14:textId="77777777" w:rsidR="00545077" w:rsidRPr="001A6C1A" w:rsidRDefault="00545077" w:rsidP="00072F03">
            <w:pPr>
              <w:pStyle w:val="P68B1DB1-Normlny6"/>
              <w:jc w:val="both"/>
              <w:rPr>
                <w:b w:val="0"/>
                <w:i/>
                <w:iCs/>
              </w:rPr>
            </w:pPr>
            <w:r w:rsidRPr="001A6C1A">
              <w:rPr>
                <w:b w:val="0"/>
                <w:i/>
                <w:iCs/>
              </w:rPr>
              <w:t>Course completion: exam</w:t>
            </w:r>
          </w:p>
          <w:p w14:paraId="52C41DC8" w14:textId="77777777" w:rsidR="00545077" w:rsidRPr="001A6C1A" w:rsidRDefault="00545077" w:rsidP="00072F03">
            <w:pPr>
              <w:jc w:val="both"/>
              <w:rPr>
                <w:rFonts w:asciiTheme="minorHAnsi" w:eastAsia="Calibri" w:hAnsiTheme="minorHAnsi" w:cstheme="minorHAnsi"/>
                <w:i/>
                <w:iCs/>
              </w:rPr>
            </w:pPr>
          </w:p>
          <w:p w14:paraId="48B76F20" w14:textId="77777777" w:rsidR="00545077" w:rsidRPr="001A6C1A" w:rsidRDefault="00545077" w:rsidP="00072F03">
            <w:pPr>
              <w:pStyle w:val="P68B1DB1-Normlny4"/>
              <w:jc w:val="both"/>
              <w:textAlignment w:val="baseline"/>
              <w:rPr>
                <w:i/>
                <w:iCs/>
              </w:rPr>
            </w:pPr>
            <w:r w:rsidRPr="001A6C1A">
              <w:rPr>
                <w:i/>
                <w:iCs/>
              </w:rPr>
              <w:t>Number of credits and time frame for the conditions for passing the course:</w:t>
            </w:r>
          </w:p>
          <w:p w14:paraId="402F06ED" w14:textId="77777777" w:rsidR="00545077" w:rsidRPr="001A6C1A" w:rsidRDefault="00545077" w:rsidP="00072F03">
            <w:pPr>
              <w:pStyle w:val="P68B1DB1-Normlny4"/>
              <w:jc w:val="both"/>
              <w:textAlignment w:val="baseline"/>
              <w:rPr>
                <w:i/>
                <w:iCs/>
              </w:rPr>
            </w:pPr>
            <w:r w:rsidRPr="001A6C1A">
              <w:rPr>
                <w:i/>
                <w:iCs/>
              </w:rPr>
              <w:t xml:space="preserve">1. Course teaching: 1 lecture / 1 seminar: 13 weeks x 2h = 26h </w:t>
            </w:r>
          </w:p>
          <w:p w14:paraId="672985F1" w14:textId="4C296D91" w:rsidR="00545077" w:rsidRPr="001A6C1A" w:rsidRDefault="00545077" w:rsidP="00072F03">
            <w:pPr>
              <w:pStyle w:val="P68B1DB1-Normlny4"/>
              <w:jc w:val="both"/>
              <w:textAlignment w:val="baseline"/>
              <w:rPr>
                <w:i/>
                <w:iCs/>
              </w:rPr>
            </w:pPr>
            <w:r w:rsidRPr="001A6C1A">
              <w:rPr>
                <w:i/>
                <w:iCs/>
              </w:rPr>
              <w:t xml:space="preserve">2. Independent elaboration of assignments (exercises, seminar paper, presentation, translation, etc. - as specified above): </w:t>
            </w:r>
            <w:r w:rsidR="000A37D6" w:rsidRPr="001A6C1A">
              <w:rPr>
                <w:i/>
                <w:iCs/>
              </w:rPr>
              <w:t>3</w:t>
            </w:r>
            <w:r w:rsidRPr="001A6C1A">
              <w:rPr>
                <w:i/>
                <w:iCs/>
              </w:rPr>
              <w:t xml:space="preserve">4h </w:t>
            </w:r>
          </w:p>
          <w:p w14:paraId="3F045235" w14:textId="5059D396" w:rsidR="00545077" w:rsidRPr="001A6C1A" w:rsidRDefault="00545077" w:rsidP="00072F03">
            <w:pPr>
              <w:pStyle w:val="P68B1DB1-Normlny4"/>
              <w:jc w:val="both"/>
              <w:textAlignment w:val="baseline"/>
              <w:rPr>
                <w:i/>
                <w:iCs/>
              </w:rPr>
            </w:pPr>
            <w:r w:rsidRPr="001A6C1A">
              <w:rPr>
                <w:i/>
                <w:iCs/>
              </w:rPr>
              <w:t xml:space="preserve">3. Individual study of study materials: </w:t>
            </w:r>
            <w:r w:rsidR="000A37D6" w:rsidRPr="001A6C1A">
              <w:rPr>
                <w:i/>
                <w:iCs/>
              </w:rPr>
              <w:t>6</w:t>
            </w:r>
            <w:r w:rsidRPr="001A6C1A">
              <w:rPr>
                <w:i/>
                <w:iCs/>
              </w:rPr>
              <w:t>0h</w:t>
            </w:r>
          </w:p>
          <w:p w14:paraId="23D2850F" w14:textId="3C318DF2" w:rsidR="00545077" w:rsidRPr="001A6C1A" w:rsidRDefault="00545077" w:rsidP="00072F03">
            <w:pPr>
              <w:pStyle w:val="P68B1DB1-Normlny4"/>
              <w:jc w:val="both"/>
            </w:pPr>
            <w:r w:rsidRPr="001A6C1A">
              <w:rPr>
                <w:i/>
                <w:iCs/>
              </w:rPr>
              <w:t xml:space="preserve">Total - </w:t>
            </w:r>
            <w:r w:rsidR="000A37D6" w:rsidRPr="001A6C1A">
              <w:rPr>
                <w:i/>
                <w:iCs/>
              </w:rPr>
              <w:t>4</w:t>
            </w:r>
            <w:r w:rsidRPr="001A6C1A">
              <w:rPr>
                <w:i/>
                <w:iCs/>
              </w:rPr>
              <w:t xml:space="preserve"> credits /</w:t>
            </w:r>
            <w:r w:rsidR="000A37D6" w:rsidRPr="001A6C1A">
              <w:rPr>
                <w:i/>
                <w:iCs/>
              </w:rPr>
              <w:t>12</w:t>
            </w:r>
            <w:r w:rsidRPr="001A6C1A">
              <w:rPr>
                <w:i/>
                <w:iCs/>
              </w:rPr>
              <w:t>0 hours</w:t>
            </w:r>
          </w:p>
        </w:tc>
      </w:tr>
      <w:tr w:rsidR="00545077" w:rsidRPr="001A6C1A" w14:paraId="25C25F7E"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449D01D" w14:textId="77777777" w:rsidR="00545077" w:rsidRPr="001A6C1A" w:rsidRDefault="00545077" w:rsidP="00072F03">
            <w:pPr>
              <w:pStyle w:val="P68B1DB1-Pta12"/>
              <w:jc w:val="both"/>
              <w:rPr>
                <w:b/>
                <w:bCs/>
              </w:rPr>
            </w:pPr>
            <w:r w:rsidRPr="001A6C1A">
              <w:rPr>
                <w:b/>
                <w:bCs/>
              </w:rPr>
              <w:t xml:space="preserve">Learning outcomes: </w:t>
            </w:r>
          </w:p>
          <w:p w14:paraId="4EC1D9AD" w14:textId="77777777" w:rsidR="00545077" w:rsidRPr="001A6C1A" w:rsidRDefault="00545077" w:rsidP="00072F03">
            <w:pPr>
              <w:pStyle w:val="P68B1DB1-Normlny4"/>
              <w:textAlignment w:val="baseline"/>
              <w:rPr>
                <w:i/>
                <w:iCs/>
              </w:rPr>
            </w:pPr>
            <w:r w:rsidRPr="001A6C1A">
              <w:rPr>
                <w:i/>
                <w:iCs/>
              </w:rPr>
              <w:t xml:space="preserve">Knowledge: The student knows the international phonetic alphabet, understands the division of sounds and the rules applied to the accent and melody of speech. The student knows the spelling rules. </w:t>
            </w:r>
          </w:p>
          <w:p w14:paraId="7DC8A679" w14:textId="77777777" w:rsidR="00545077" w:rsidRPr="001A6C1A" w:rsidRDefault="00545077" w:rsidP="00072F03">
            <w:pPr>
              <w:textAlignment w:val="baseline"/>
              <w:rPr>
                <w:rFonts w:asciiTheme="minorHAnsi" w:hAnsiTheme="minorHAnsi" w:cstheme="minorHAnsi"/>
                <w:i/>
                <w:iCs/>
              </w:rPr>
            </w:pPr>
          </w:p>
          <w:p w14:paraId="15A76DFD" w14:textId="77777777" w:rsidR="00545077" w:rsidRPr="001A6C1A" w:rsidRDefault="00545077" w:rsidP="00072F03">
            <w:pPr>
              <w:pStyle w:val="P68B1DB1-Normlny4"/>
              <w:textAlignment w:val="baseline"/>
              <w:rPr>
                <w:i/>
                <w:iCs/>
              </w:rPr>
            </w:pPr>
            <w:r w:rsidRPr="001A6C1A">
              <w:rPr>
                <w:i/>
                <w:iCs/>
              </w:rPr>
              <w:t xml:space="preserve">Skills: The student is able to </w:t>
            </w:r>
          </w:p>
          <w:p w14:paraId="53334A77" w14:textId="77777777" w:rsidR="00545077" w:rsidRPr="001A6C1A" w:rsidRDefault="00545077" w:rsidP="00072F03">
            <w:pPr>
              <w:pStyle w:val="P68B1DB1-Normlny4"/>
              <w:textAlignment w:val="baseline"/>
              <w:rPr>
                <w:i/>
                <w:iCs/>
              </w:rPr>
            </w:pPr>
            <w:r w:rsidRPr="001A6C1A">
              <w:rPr>
                <w:i/>
                <w:iCs/>
              </w:rPr>
              <w:t xml:space="preserve">- produce and reproduce spoken text in standard French language </w:t>
            </w:r>
          </w:p>
          <w:p w14:paraId="71BCA2FA" w14:textId="77777777" w:rsidR="00545077" w:rsidRPr="001A6C1A" w:rsidRDefault="00545077" w:rsidP="00072F03">
            <w:pPr>
              <w:pStyle w:val="P68B1DB1-Normlny4"/>
              <w:textAlignment w:val="baseline"/>
              <w:rPr>
                <w:i/>
                <w:iCs/>
              </w:rPr>
            </w:pPr>
            <w:r w:rsidRPr="001A6C1A">
              <w:rPr>
                <w:i/>
                <w:iCs/>
              </w:rPr>
              <w:t>- apply rules of word binding, quality and quantity of sounds, accent and melody</w:t>
            </w:r>
          </w:p>
          <w:p w14:paraId="6CC5324D" w14:textId="77777777" w:rsidR="00545077" w:rsidRPr="001A6C1A" w:rsidRDefault="00545077" w:rsidP="00072F03">
            <w:pPr>
              <w:pStyle w:val="P68B1DB1-Normlny4"/>
              <w:textAlignment w:val="baseline"/>
              <w:rPr>
                <w:i/>
                <w:iCs/>
              </w:rPr>
            </w:pPr>
            <w:r w:rsidRPr="001A6C1A">
              <w:rPr>
                <w:i/>
                <w:iCs/>
              </w:rPr>
              <w:t>- explain spelling rules in his/her own words.</w:t>
            </w:r>
          </w:p>
          <w:p w14:paraId="642799F3" w14:textId="77777777" w:rsidR="00545077" w:rsidRPr="001A6C1A" w:rsidRDefault="00545077" w:rsidP="00072F03">
            <w:pPr>
              <w:pStyle w:val="P68B1DB1-Normlny4"/>
              <w:textAlignment w:val="baseline"/>
              <w:rPr>
                <w:i/>
                <w:iCs/>
              </w:rPr>
            </w:pPr>
            <w:r w:rsidRPr="001A6C1A">
              <w:rPr>
                <w:i/>
                <w:iCs/>
              </w:rPr>
              <w:t xml:space="preserve">- reproduce the heard speech into the text form in standard French. </w:t>
            </w:r>
          </w:p>
          <w:p w14:paraId="5E49E15B" w14:textId="77777777" w:rsidR="00545077" w:rsidRPr="001A6C1A" w:rsidRDefault="00545077" w:rsidP="00072F03">
            <w:pPr>
              <w:pStyle w:val="P68B1DB1-Normlny4"/>
              <w:textAlignment w:val="baseline"/>
              <w:rPr>
                <w:i/>
                <w:iCs/>
              </w:rPr>
            </w:pPr>
            <w:r w:rsidRPr="001A6C1A">
              <w:rPr>
                <w:i/>
                <w:iCs/>
              </w:rPr>
              <w:t>- use the acquired knowledge in practical communication situations in written and oral form.</w:t>
            </w:r>
          </w:p>
          <w:p w14:paraId="53575758" w14:textId="77777777" w:rsidR="00545077" w:rsidRPr="001A6C1A" w:rsidRDefault="00545077" w:rsidP="00072F03">
            <w:pPr>
              <w:textAlignment w:val="baseline"/>
              <w:rPr>
                <w:rFonts w:asciiTheme="minorHAnsi" w:hAnsiTheme="minorHAnsi" w:cstheme="minorHAnsi"/>
                <w:i/>
                <w:iCs/>
              </w:rPr>
            </w:pPr>
          </w:p>
          <w:p w14:paraId="58BEAB66" w14:textId="77777777" w:rsidR="00545077" w:rsidRPr="001A6C1A" w:rsidRDefault="00545077" w:rsidP="00072F03">
            <w:pPr>
              <w:pStyle w:val="P68B1DB1-Normlny3"/>
              <w:jc w:val="both"/>
              <w:rPr>
                <w:rFonts w:eastAsiaTheme="minorEastAsia"/>
                <w:i w:val="0"/>
              </w:rPr>
            </w:pPr>
            <w:r w:rsidRPr="001A6C1A">
              <w:rPr>
                <w:iCs/>
              </w:rPr>
              <w:lastRenderedPageBreak/>
              <w:t xml:space="preserve">Competences: The student systematically builds and expands language competence. Correct pronunciation and spelling skills are a prerequisite for providing qualified translation and interpreting services.   </w:t>
            </w:r>
          </w:p>
        </w:tc>
      </w:tr>
      <w:tr w:rsidR="00545077" w:rsidRPr="001A6C1A" w14:paraId="5258C46F"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CD62CC8" w14:textId="77777777" w:rsidR="00545077" w:rsidRPr="001A6C1A" w:rsidRDefault="00545077" w:rsidP="00072F03">
            <w:pPr>
              <w:pStyle w:val="P68B1DB1-Normlny13"/>
              <w:tabs>
                <w:tab w:val="left" w:pos="708"/>
              </w:tabs>
              <w:jc w:val="both"/>
            </w:pPr>
            <w:r w:rsidRPr="001A6C1A">
              <w:rPr>
                <w:b/>
              </w:rPr>
              <w:lastRenderedPageBreak/>
              <w:t>Brief design of the course:</w:t>
            </w:r>
            <w:r w:rsidRPr="001A6C1A">
              <w:t xml:space="preserve"> </w:t>
            </w:r>
          </w:p>
          <w:p w14:paraId="2F80BD7D" w14:textId="77777777" w:rsidR="00545077" w:rsidRPr="001A6C1A" w:rsidRDefault="00545077" w:rsidP="00072F03">
            <w:pPr>
              <w:pStyle w:val="P68B1DB1-Normlny4"/>
              <w:widowControl w:val="0"/>
              <w:jc w:val="both"/>
              <w:rPr>
                <w:i/>
                <w:iCs/>
              </w:rPr>
            </w:pPr>
            <w:r w:rsidRPr="001A6C1A">
              <w:rPr>
                <w:i/>
                <w:iCs/>
              </w:rPr>
              <w:t xml:space="preserve">Systematic theoretical and practical introduction to the basics of French phonetics in a contrasting French-Slovak perspective. </w:t>
            </w:r>
          </w:p>
          <w:p w14:paraId="78F22D2A" w14:textId="77777777" w:rsidR="00545077" w:rsidRPr="001A6C1A" w:rsidRDefault="00545077" w:rsidP="00072F03">
            <w:pPr>
              <w:pStyle w:val="P68B1DB1-Normlny4"/>
              <w:widowControl w:val="0"/>
              <w:jc w:val="both"/>
              <w:rPr>
                <w:i/>
                <w:iCs/>
                <w:snapToGrid w:val="0"/>
              </w:rPr>
            </w:pPr>
            <w:r w:rsidRPr="001A6C1A">
              <w:rPr>
                <w:i/>
                <w:iCs/>
              </w:rPr>
              <w:t>International phonetic transcription - API, division of words into syllables, system of French vowels and consonants, accent, quality and quantity of French vowels, binding, quantity of vowels in words taken from French, Slovak pronunciation of French proper names.</w:t>
            </w:r>
          </w:p>
          <w:p w14:paraId="7DBB8C68" w14:textId="77777777" w:rsidR="00545077" w:rsidRPr="001A6C1A" w:rsidRDefault="00545077" w:rsidP="00072F03">
            <w:pPr>
              <w:pStyle w:val="P68B1DB1-Normlny4"/>
              <w:jc w:val="both"/>
              <w:rPr>
                <w:i/>
                <w:iCs/>
              </w:rPr>
            </w:pPr>
            <w:r w:rsidRPr="001A6C1A">
              <w:rPr>
                <w:i/>
                <w:iCs/>
              </w:rPr>
              <w:t xml:space="preserve">Rules of French orthography with emphasis on nouns, adjectives and verbs. Practical spelling practice. </w:t>
            </w:r>
          </w:p>
          <w:p w14:paraId="1F065E34" w14:textId="77777777" w:rsidR="00545077" w:rsidRPr="001A6C1A" w:rsidRDefault="00545077" w:rsidP="00072F03">
            <w:pPr>
              <w:pStyle w:val="P68B1DB1-Normlny4"/>
              <w:jc w:val="both"/>
            </w:pPr>
            <w:r w:rsidRPr="001A6C1A">
              <w:rPr>
                <w:i/>
                <w:iCs/>
              </w:rPr>
              <w:t>Differences between written and spoken language.</w:t>
            </w:r>
          </w:p>
        </w:tc>
      </w:tr>
      <w:tr w:rsidR="00545077" w:rsidRPr="001A6C1A" w14:paraId="4761E55F"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274C478" w14:textId="77777777" w:rsidR="00545077" w:rsidRPr="001A6C1A" w:rsidRDefault="00545077" w:rsidP="00072F03">
            <w:pPr>
              <w:pStyle w:val="P68B1DB1-Normlny5"/>
              <w:jc w:val="both"/>
              <w:rPr>
                <w:i w:val="0"/>
              </w:rPr>
            </w:pPr>
            <w:r w:rsidRPr="001A6C1A">
              <w:rPr>
                <w:b/>
                <w:i w:val="0"/>
              </w:rPr>
              <w:t>Recommended literature:</w:t>
            </w:r>
            <w:r w:rsidRPr="001A6C1A">
              <w:rPr>
                <w:i w:val="0"/>
              </w:rPr>
              <w:t xml:space="preserve"> </w:t>
            </w:r>
          </w:p>
          <w:p w14:paraId="44A209E2" w14:textId="77777777" w:rsidR="00545077" w:rsidRPr="001A6C1A" w:rsidRDefault="00545077" w:rsidP="00072F03">
            <w:pPr>
              <w:pStyle w:val="P68B1DB1-Normlny6"/>
              <w:tabs>
                <w:tab w:val="left" w:pos="708"/>
                <w:tab w:val="center" w:pos="4536"/>
                <w:tab w:val="right" w:pos="9072"/>
              </w:tabs>
              <w:jc w:val="both"/>
              <w:rPr>
                <w:b w:val="0"/>
                <w:i/>
                <w:iCs/>
              </w:rPr>
            </w:pPr>
            <w:r w:rsidRPr="001A6C1A">
              <w:rPr>
                <w:b w:val="0"/>
                <w:i/>
                <w:iCs/>
              </w:rPr>
              <w:t xml:space="preserve">ABRY, D. – VELDEMAN-ABRY, J.: Phonétique – audition, prononciation correction. Paris, CLE 2007. </w:t>
            </w:r>
          </w:p>
          <w:p w14:paraId="1761F839" w14:textId="77777777" w:rsidR="00545077" w:rsidRPr="001A6C1A" w:rsidRDefault="00545077" w:rsidP="00072F03">
            <w:pPr>
              <w:pStyle w:val="P68B1DB1-Normlny6"/>
              <w:tabs>
                <w:tab w:val="left" w:pos="708"/>
                <w:tab w:val="center" w:pos="4536"/>
                <w:tab w:val="right" w:pos="9072"/>
              </w:tabs>
              <w:jc w:val="both"/>
              <w:rPr>
                <w:b w:val="0"/>
                <w:i/>
                <w:iCs/>
              </w:rPr>
            </w:pPr>
            <w:r w:rsidRPr="001A6C1A">
              <w:rPr>
                <w:b w:val="0"/>
                <w:i/>
                <w:iCs/>
              </w:rPr>
              <w:t>CHARLIAC, L.: Phonétique progressive du français. Paris, CLE (2001) 2e éd. 2017.</w:t>
            </w:r>
          </w:p>
          <w:p w14:paraId="247C635F" w14:textId="77777777" w:rsidR="00545077" w:rsidRPr="001A6C1A" w:rsidRDefault="00545077" w:rsidP="00072F03">
            <w:pPr>
              <w:pStyle w:val="P68B1DB1-Normlny6"/>
              <w:tabs>
                <w:tab w:val="left" w:pos="708"/>
                <w:tab w:val="center" w:pos="4536"/>
                <w:tab w:val="right" w:pos="9072"/>
              </w:tabs>
              <w:jc w:val="both"/>
              <w:rPr>
                <w:b w:val="0"/>
                <w:i/>
                <w:iCs/>
              </w:rPr>
            </w:pPr>
            <w:r w:rsidRPr="001A6C1A">
              <w:rPr>
                <w:b w:val="0"/>
                <w:i/>
                <w:iCs/>
              </w:rPr>
              <w:t>CHARLIAC, L.: Phonétique progressive du français - niveau avancé. Paris, CLE (2006) 2e éd. 2018.</w:t>
            </w:r>
          </w:p>
          <w:p w14:paraId="52FD03FC" w14:textId="77777777" w:rsidR="00545077" w:rsidRPr="001A6C1A" w:rsidRDefault="00545077" w:rsidP="00072F03">
            <w:pPr>
              <w:pStyle w:val="P68B1DB1-Normlny6"/>
              <w:tabs>
                <w:tab w:val="left" w:pos="708"/>
                <w:tab w:val="center" w:pos="4536"/>
                <w:tab w:val="right" w:pos="9072"/>
              </w:tabs>
              <w:jc w:val="both"/>
              <w:rPr>
                <w:b w:val="0"/>
                <w:i/>
                <w:iCs/>
              </w:rPr>
            </w:pPr>
            <w:r w:rsidRPr="001A6C1A">
              <w:rPr>
                <w:b w:val="0"/>
                <w:i/>
                <w:iCs/>
              </w:rPr>
              <w:t xml:space="preserve">DEWAELE, B. – COLOMB, A.: Maitrisez l’orthographe avec la certification Voltaire. Paris, Eyrolles 2012. </w:t>
            </w:r>
          </w:p>
          <w:p w14:paraId="4F8EB788" w14:textId="77777777" w:rsidR="00545077" w:rsidRPr="001A6C1A" w:rsidRDefault="00545077" w:rsidP="00072F03">
            <w:pPr>
              <w:pStyle w:val="P68B1DB1-Normlny6"/>
              <w:jc w:val="both"/>
              <w:rPr>
                <w:b w:val="0"/>
                <w:i/>
                <w:iCs/>
              </w:rPr>
            </w:pPr>
            <w:r w:rsidRPr="001A6C1A">
              <w:rPr>
                <w:b w:val="0"/>
                <w:i/>
                <w:iCs/>
              </w:rPr>
              <w:t xml:space="preserve">FAIRON, C.: Le Petit bon usage de la langue française: Grammaire. Louvain-la-Neuve, DeBoeck, 2019 edition or newer. </w:t>
            </w:r>
          </w:p>
          <w:p w14:paraId="3123C635" w14:textId="77777777" w:rsidR="00545077" w:rsidRPr="001A6C1A" w:rsidRDefault="00545077" w:rsidP="00072F03">
            <w:pPr>
              <w:pStyle w:val="P68B1DB1-Normlny6"/>
              <w:tabs>
                <w:tab w:val="left" w:pos="708"/>
                <w:tab w:val="center" w:pos="4536"/>
                <w:tab w:val="right" w:pos="9072"/>
              </w:tabs>
              <w:jc w:val="both"/>
              <w:rPr>
                <w:b w:val="0"/>
                <w:i/>
                <w:iCs/>
              </w:rPr>
            </w:pPr>
            <w:r w:rsidRPr="001A6C1A">
              <w:rPr>
                <w:b w:val="0"/>
                <w:i/>
                <w:iCs/>
              </w:rPr>
              <w:t xml:space="preserve">GREVISSE, M.: La force de l’orthographe. Bruxelles, Duculot (1989) 2004. </w:t>
            </w:r>
          </w:p>
          <w:p w14:paraId="4477A503" w14:textId="77777777" w:rsidR="00545077" w:rsidRPr="001A6C1A" w:rsidRDefault="00545077" w:rsidP="00072F03">
            <w:pPr>
              <w:pStyle w:val="P68B1DB1-Normlny6"/>
              <w:tabs>
                <w:tab w:val="left" w:pos="708"/>
                <w:tab w:val="center" w:pos="4536"/>
                <w:tab w:val="right" w:pos="9072"/>
              </w:tabs>
              <w:jc w:val="both"/>
              <w:rPr>
                <w:b w:val="0"/>
                <w:i/>
                <w:iCs/>
              </w:rPr>
            </w:pPr>
            <w:r w:rsidRPr="001A6C1A">
              <w:rPr>
                <w:b w:val="0"/>
                <w:i/>
                <w:iCs/>
              </w:rPr>
              <w:t xml:space="preserve">LÉON, M.: Exercices systématiques de prononciation française. Paris, Hachette 2003. </w:t>
            </w:r>
          </w:p>
          <w:p w14:paraId="3D02420D" w14:textId="77777777" w:rsidR="00545077" w:rsidRPr="001A6C1A" w:rsidRDefault="00545077" w:rsidP="00072F03">
            <w:pPr>
              <w:pStyle w:val="P68B1DB1-Normlny6"/>
              <w:jc w:val="both"/>
              <w:rPr>
                <w:b w:val="0"/>
                <w:i/>
                <w:iCs/>
              </w:rPr>
            </w:pPr>
            <w:r w:rsidRPr="001A6C1A">
              <w:rPr>
                <w:b w:val="0"/>
                <w:i/>
                <w:iCs/>
              </w:rPr>
              <w:t xml:space="preserve">NARJOUX, C.: Le Grevisse de l'étudiant: Grammaire graduelle du français. Louvain-la-Neuve, DeBoeck, 2018 edition or newer. </w:t>
            </w:r>
          </w:p>
          <w:p w14:paraId="1AACBE06" w14:textId="77777777" w:rsidR="00545077" w:rsidRPr="001A6C1A" w:rsidRDefault="00545077" w:rsidP="00072F03">
            <w:pPr>
              <w:pStyle w:val="P68B1DB1-Normlny6"/>
              <w:jc w:val="both"/>
              <w:rPr>
                <w:b w:val="0"/>
                <w:i/>
                <w:iCs/>
              </w:rPr>
            </w:pPr>
            <w:r w:rsidRPr="001A6C1A">
              <w:rPr>
                <w:b w:val="0"/>
                <w:i/>
                <w:iCs/>
              </w:rPr>
              <w:t xml:space="preserve">RIEGEL, M. – PELLAT, J.-C. – RIOUL, R.: Grammaire méthodique du français, Paris, PUF 2018, 2021 -7. edícia alebo novšia.  </w:t>
            </w:r>
          </w:p>
          <w:p w14:paraId="7002A2BA" w14:textId="77777777" w:rsidR="00545077" w:rsidRPr="001A6C1A" w:rsidRDefault="00545077" w:rsidP="00072F03">
            <w:pPr>
              <w:pStyle w:val="P68B1DB1-Normlny6"/>
              <w:tabs>
                <w:tab w:val="left" w:pos="708"/>
                <w:tab w:val="center" w:pos="4536"/>
                <w:tab w:val="right" w:pos="9072"/>
              </w:tabs>
              <w:jc w:val="both"/>
              <w:rPr>
                <w:b w:val="0"/>
                <w:i/>
                <w:iCs/>
              </w:rPr>
            </w:pPr>
            <w:r w:rsidRPr="001A6C1A">
              <w:rPr>
                <w:b w:val="0"/>
                <w:i/>
                <w:iCs/>
              </w:rPr>
              <w:t xml:space="preserve">REY-DEBOVE, J. – LE BEAU-BENSA, B. : La réforme de l'orthographe au banc d'essai du Robert. Paris, Le Robert 1991. </w:t>
            </w:r>
          </w:p>
          <w:p w14:paraId="30299C67" w14:textId="77777777" w:rsidR="00545077" w:rsidRPr="001A6C1A" w:rsidRDefault="00545077" w:rsidP="00072F03">
            <w:pPr>
              <w:pStyle w:val="P68B1DB1-Normlny6"/>
              <w:jc w:val="both"/>
            </w:pPr>
            <w:r w:rsidRPr="001A6C1A">
              <w:rPr>
                <w:b w:val="0"/>
                <w:i/>
                <w:iCs/>
              </w:rPr>
              <w:t>TARABA, J.: Francúzska gramatika. Bratislava, SPN 1995.</w:t>
            </w:r>
          </w:p>
        </w:tc>
      </w:tr>
      <w:tr w:rsidR="00545077" w:rsidRPr="001A6C1A" w14:paraId="44E62AE7"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1A95212" w14:textId="77777777" w:rsidR="00545077" w:rsidRPr="001A6C1A" w:rsidRDefault="00545077" w:rsidP="00072F03">
            <w:pPr>
              <w:pStyle w:val="P68B1DB1-Normlny3"/>
              <w:jc w:val="both"/>
              <w:rPr>
                <w:i w:val="0"/>
              </w:rPr>
            </w:pPr>
            <w:r w:rsidRPr="001A6C1A">
              <w:rPr>
                <w:b/>
                <w:i w:val="0"/>
              </w:rPr>
              <w:t>Language which is necessary to complete the course:</w:t>
            </w:r>
            <w:r w:rsidRPr="001A6C1A">
              <w:rPr>
                <w:i w:val="0"/>
              </w:rPr>
              <w:t xml:space="preserve"> </w:t>
            </w:r>
          </w:p>
          <w:p w14:paraId="27BE26E0" w14:textId="77777777" w:rsidR="00545077" w:rsidRPr="001A6C1A" w:rsidRDefault="00545077" w:rsidP="00072F03">
            <w:pPr>
              <w:pStyle w:val="P68B1DB1-Normlny4"/>
              <w:jc w:val="both"/>
              <w:rPr>
                <w:i/>
                <w:iCs/>
              </w:rPr>
            </w:pPr>
            <w:r w:rsidRPr="001A6C1A">
              <w:rPr>
                <w:i/>
                <w:iCs/>
              </w:rPr>
              <w:t>French language, Slovak language</w:t>
            </w:r>
          </w:p>
        </w:tc>
      </w:tr>
      <w:tr w:rsidR="00545077" w:rsidRPr="001A6C1A" w14:paraId="635512F0"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D08BD5A" w14:textId="77777777" w:rsidR="00545077" w:rsidRPr="001A6C1A" w:rsidRDefault="00545077" w:rsidP="00072F03">
            <w:pPr>
              <w:pStyle w:val="P68B1DB1-Normlny3"/>
              <w:jc w:val="both"/>
              <w:rPr>
                <w:i w:val="0"/>
              </w:rPr>
            </w:pPr>
            <w:r w:rsidRPr="001A6C1A">
              <w:rPr>
                <w:b/>
                <w:i w:val="0"/>
              </w:rPr>
              <w:t>Notes:</w:t>
            </w:r>
            <w:r w:rsidRPr="001A6C1A">
              <w:rPr>
                <w:i w:val="0"/>
              </w:rPr>
              <w:t xml:space="preserve"> </w:t>
            </w:r>
          </w:p>
        </w:tc>
      </w:tr>
      <w:tr w:rsidR="00545077" w:rsidRPr="001A6C1A" w14:paraId="174F5493" w14:textId="77777777" w:rsidTr="00072F03">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51C47AF2" w14:textId="77777777" w:rsidR="00545077" w:rsidRPr="001A6C1A" w:rsidRDefault="00545077" w:rsidP="00072F03">
            <w:pPr>
              <w:pStyle w:val="P68B1DB1-Normlny2"/>
              <w:rPr>
                <w:b/>
                <w:bCs/>
              </w:rPr>
            </w:pPr>
            <w:r w:rsidRPr="001A6C1A">
              <w:rPr>
                <w:b/>
                <w:bCs/>
              </w:rPr>
              <w:t>Course evaluation</w:t>
            </w:r>
          </w:p>
          <w:p w14:paraId="79AD761E" w14:textId="77777777" w:rsidR="00545077" w:rsidRPr="001A6C1A" w:rsidRDefault="00545077" w:rsidP="00072F03">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545077" w:rsidRPr="001A6C1A" w14:paraId="4707FE80" w14:textId="77777777" w:rsidTr="00072F03">
              <w:tc>
                <w:tcPr>
                  <w:tcW w:w="1496" w:type="dxa"/>
                  <w:tcBorders>
                    <w:top w:val="single" w:sz="4" w:space="0" w:color="auto"/>
                    <w:left w:val="single" w:sz="4" w:space="0" w:color="auto"/>
                    <w:bottom w:val="single" w:sz="4" w:space="0" w:color="auto"/>
                    <w:right w:val="single" w:sz="4" w:space="0" w:color="auto"/>
                  </w:tcBorders>
                  <w:vAlign w:val="center"/>
                  <w:hideMark/>
                </w:tcPr>
                <w:p w14:paraId="0E9965CC" w14:textId="77777777" w:rsidR="00545077" w:rsidRPr="001A6C1A" w:rsidRDefault="00545077" w:rsidP="00072F03">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DE2F131" w14:textId="77777777" w:rsidR="00545077" w:rsidRPr="001A6C1A" w:rsidRDefault="00545077" w:rsidP="00072F03">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64BB379" w14:textId="77777777" w:rsidR="00545077" w:rsidRPr="001A6C1A" w:rsidRDefault="00545077" w:rsidP="00072F03">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1311E85" w14:textId="77777777" w:rsidR="00545077" w:rsidRPr="001A6C1A" w:rsidRDefault="00545077" w:rsidP="00072F03">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46CAE01" w14:textId="77777777" w:rsidR="00545077" w:rsidRPr="001A6C1A" w:rsidRDefault="00545077" w:rsidP="00072F03">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85C4676" w14:textId="77777777" w:rsidR="00545077" w:rsidRPr="001A6C1A" w:rsidRDefault="00545077" w:rsidP="00072F03">
                  <w:pPr>
                    <w:pStyle w:val="P68B1DB1-Normlny3"/>
                    <w:jc w:val="center"/>
                    <w:rPr>
                      <w:i w:val="0"/>
                    </w:rPr>
                  </w:pPr>
                  <w:r w:rsidRPr="001A6C1A">
                    <w:rPr>
                      <w:i w:val="0"/>
                    </w:rPr>
                    <w:t>FX</w:t>
                  </w:r>
                </w:p>
              </w:tc>
            </w:tr>
            <w:tr w:rsidR="00545077" w:rsidRPr="001A6C1A" w14:paraId="78978541" w14:textId="77777777" w:rsidTr="00072F03">
              <w:tc>
                <w:tcPr>
                  <w:tcW w:w="1496" w:type="dxa"/>
                  <w:tcBorders>
                    <w:top w:val="single" w:sz="4" w:space="0" w:color="auto"/>
                    <w:left w:val="single" w:sz="4" w:space="0" w:color="auto"/>
                    <w:bottom w:val="single" w:sz="4" w:space="0" w:color="auto"/>
                    <w:right w:val="single" w:sz="4" w:space="0" w:color="auto"/>
                  </w:tcBorders>
                  <w:hideMark/>
                </w:tcPr>
                <w:p w14:paraId="18BB41FB" w14:textId="77777777" w:rsidR="00545077" w:rsidRPr="001A6C1A" w:rsidRDefault="00545077" w:rsidP="00072F03">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62DEE69D" w14:textId="77777777" w:rsidR="00545077" w:rsidRPr="001A6C1A" w:rsidRDefault="00545077"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C420A3A" w14:textId="77777777" w:rsidR="00545077" w:rsidRPr="001A6C1A" w:rsidRDefault="00545077"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C8F09D8" w14:textId="77777777" w:rsidR="00545077" w:rsidRPr="001A6C1A" w:rsidRDefault="00545077"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067974D8" w14:textId="77777777" w:rsidR="00545077" w:rsidRPr="001A6C1A" w:rsidRDefault="00545077"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7C843FFB" w14:textId="77777777" w:rsidR="00545077" w:rsidRPr="001A6C1A" w:rsidRDefault="00545077" w:rsidP="00072F03">
                  <w:pPr>
                    <w:pStyle w:val="P68B1DB1-Normlny3"/>
                    <w:jc w:val="center"/>
                    <w:rPr>
                      <w:i w:val="0"/>
                    </w:rPr>
                  </w:pPr>
                  <w:r w:rsidRPr="001A6C1A">
                    <w:rPr>
                      <w:i w:val="0"/>
                    </w:rPr>
                    <w:t>0%</w:t>
                  </w:r>
                </w:p>
              </w:tc>
            </w:tr>
          </w:tbl>
          <w:p w14:paraId="67DFFF3A" w14:textId="77777777" w:rsidR="00545077" w:rsidRPr="001A6C1A" w:rsidRDefault="00545077" w:rsidP="00072F03">
            <w:pPr>
              <w:pStyle w:val="P68B1DB1-Normlny4"/>
              <w:jc w:val="both"/>
            </w:pPr>
            <w:r w:rsidRPr="001A6C1A">
              <w:t xml:space="preserve">   </w:t>
            </w:r>
          </w:p>
        </w:tc>
      </w:tr>
      <w:tr w:rsidR="00545077" w:rsidRPr="001A6C1A" w14:paraId="0F73D1C8"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96C5295" w14:textId="77777777" w:rsidR="00545077" w:rsidRPr="001A6C1A" w:rsidRDefault="00545077" w:rsidP="00072F03">
            <w:pPr>
              <w:pStyle w:val="P68B1DB1-Normlny3"/>
              <w:tabs>
                <w:tab w:val="left" w:pos="1530"/>
              </w:tabs>
              <w:jc w:val="both"/>
              <w:rPr>
                <w:i w:val="0"/>
              </w:rPr>
            </w:pPr>
            <w:r w:rsidRPr="001A6C1A">
              <w:rPr>
                <w:b/>
                <w:i w:val="0"/>
              </w:rPr>
              <w:t>Lecturers:</w:t>
            </w:r>
            <w:r w:rsidRPr="001A6C1A">
              <w:rPr>
                <w:i w:val="0"/>
              </w:rPr>
              <w:t xml:space="preserve"> </w:t>
            </w:r>
          </w:p>
          <w:p w14:paraId="2BA90D66" w14:textId="77777777" w:rsidR="00545077" w:rsidRPr="001A6C1A" w:rsidRDefault="00545077" w:rsidP="00072F03">
            <w:pPr>
              <w:pStyle w:val="P68B1DB1-Normlny4"/>
              <w:tabs>
                <w:tab w:val="left" w:pos="1530"/>
              </w:tabs>
              <w:jc w:val="both"/>
              <w:rPr>
                <w:i/>
                <w:iCs/>
              </w:rPr>
            </w:pPr>
            <w:r w:rsidRPr="001A6C1A">
              <w:rPr>
                <w:i/>
                <w:iCs/>
              </w:rPr>
              <w:t>Mgr. et Mgr. A. Katreničová, Ph.D.</w:t>
            </w:r>
          </w:p>
        </w:tc>
      </w:tr>
      <w:tr w:rsidR="00545077" w:rsidRPr="001A6C1A" w14:paraId="62DD6D6F"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943A352" w14:textId="77777777" w:rsidR="00545077" w:rsidRPr="001A6C1A" w:rsidRDefault="00545077" w:rsidP="00072F03">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545077" w:rsidRPr="001A6C1A" w14:paraId="43B264D7"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3BC23B3" w14:textId="77777777" w:rsidR="00545077" w:rsidRPr="001A6C1A" w:rsidRDefault="00545077" w:rsidP="00072F03">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2DD36BA4" w14:textId="77777777" w:rsidR="00545077" w:rsidRPr="001A6C1A" w:rsidRDefault="00545077" w:rsidP="00545077">
      <w:pPr>
        <w:ind w:left="720"/>
        <w:jc w:val="both"/>
        <w:rPr>
          <w:rFonts w:asciiTheme="minorHAnsi" w:hAnsiTheme="minorHAnsi" w:cstheme="minorHAnsi"/>
        </w:rPr>
      </w:pPr>
    </w:p>
    <w:p w14:paraId="22D53CC2" w14:textId="77777777" w:rsidR="00545077" w:rsidRPr="001A6C1A" w:rsidRDefault="00545077" w:rsidP="00545077">
      <w:pPr>
        <w:pStyle w:val="P68B1DB1-Normlny3"/>
        <w:ind w:left="720"/>
        <w:jc w:val="both"/>
        <w:rPr>
          <w:i w:val="0"/>
        </w:rPr>
      </w:pPr>
      <w:r w:rsidRPr="001A6C1A">
        <w:rPr>
          <w:i w:val="0"/>
        </w:rPr>
        <w:br w:type="page"/>
      </w:r>
    </w:p>
    <w:p w14:paraId="72E2F19D" w14:textId="77777777" w:rsidR="00DC69DB" w:rsidRPr="001A6C1A" w:rsidRDefault="00DC69DB" w:rsidP="00DC69DB">
      <w:pPr>
        <w:pStyle w:val="P68B1DB1-Normlny2"/>
        <w:ind w:left="720" w:hanging="720"/>
        <w:jc w:val="center"/>
        <w:rPr>
          <w:b/>
        </w:rPr>
      </w:pPr>
      <w:r w:rsidRPr="001A6C1A">
        <w:rPr>
          <w:b/>
        </w:rPr>
        <w:lastRenderedPageBreak/>
        <w:t>COURSE DESCRIPTION</w:t>
      </w:r>
    </w:p>
    <w:p w14:paraId="075C0149" w14:textId="77777777" w:rsidR="00DC69DB" w:rsidRPr="001A6C1A" w:rsidRDefault="00DC69DB" w:rsidP="00DC69DB">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DC69DB" w:rsidRPr="001A6C1A" w14:paraId="6703932B"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FA9FAB3" w14:textId="77777777" w:rsidR="00DC69DB" w:rsidRPr="001A6C1A" w:rsidRDefault="00DC69DB" w:rsidP="006B7A46">
            <w:pPr>
              <w:pStyle w:val="P68B1DB1-Normlny3"/>
              <w:rPr>
                <w:i w:val="0"/>
              </w:rPr>
            </w:pPr>
            <w:r w:rsidRPr="001A6C1A">
              <w:rPr>
                <w:b/>
                <w:i w:val="0"/>
              </w:rPr>
              <w:t>University:</w:t>
            </w:r>
            <w:r w:rsidRPr="001A6C1A">
              <w:rPr>
                <w:i w:val="0"/>
              </w:rPr>
              <w:t xml:space="preserve"> </w:t>
            </w:r>
            <w:r w:rsidRPr="001A6C1A">
              <w:rPr>
                <w:iCs/>
              </w:rPr>
              <w:t>University of Prešov</w:t>
            </w:r>
          </w:p>
        </w:tc>
      </w:tr>
      <w:tr w:rsidR="00DC69DB" w:rsidRPr="001A6C1A" w14:paraId="066EE74B"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F31D96D" w14:textId="77777777" w:rsidR="00DC69DB" w:rsidRPr="001A6C1A" w:rsidRDefault="00DC69DB" w:rsidP="006B7A46">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2088380569"/>
                <w:placeholder>
                  <w:docPart w:val="B7B4390DDEC34168909AE1A32C53EDE3"/>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DC69DB" w:rsidRPr="001A6C1A" w14:paraId="1729F2EA" w14:textId="77777777" w:rsidTr="006B7A46">
        <w:trPr>
          <w:trHeight w:val="53"/>
        </w:trPr>
        <w:tc>
          <w:tcPr>
            <w:tcW w:w="4110" w:type="dxa"/>
            <w:tcBorders>
              <w:top w:val="single" w:sz="4" w:space="0" w:color="auto"/>
              <w:left w:val="single" w:sz="4" w:space="0" w:color="auto"/>
              <w:bottom w:val="single" w:sz="4" w:space="0" w:color="auto"/>
              <w:right w:val="single" w:sz="4" w:space="0" w:color="auto"/>
            </w:tcBorders>
            <w:hideMark/>
          </w:tcPr>
          <w:p w14:paraId="67ABE0AA" w14:textId="10737AEA" w:rsidR="00DC69DB" w:rsidRPr="001A6C1A" w:rsidRDefault="00DC69DB" w:rsidP="006B7A46">
            <w:pPr>
              <w:pStyle w:val="P68B1DB1-Normlny3"/>
              <w:jc w:val="both"/>
              <w:rPr>
                <w:i w:val="0"/>
              </w:rPr>
            </w:pPr>
            <w:r w:rsidRPr="001A6C1A">
              <w:rPr>
                <w:b/>
                <w:i w:val="0"/>
              </w:rPr>
              <w:t>Code:</w:t>
            </w:r>
            <w:r w:rsidRPr="001A6C1A">
              <w:rPr>
                <w:i w:val="0"/>
              </w:rPr>
              <w:t xml:space="preserve"> </w:t>
            </w:r>
            <w:r w:rsidR="00C243D6" w:rsidRPr="001A6C1A">
              <w:rPr>
                <w:iCs/>
                <w:szCs w:val="24"/>
              </w:rPr>
              <w:t>9UJK/CJA1/22</w:t>
            </w:r>
          </w:p>
        </w:tc>
        <w:tc>
          <w:tcPr>
            <w:tcW w:w="5212" w:type="dxa"/>
            <w:tcBorders>
              <w:top w:val="single" w:sz="4" w:space="0" w:color="auto"/>
              <w:left w:val="single" w:sz="4" w:space="0" w:color="auto"/>
              <w:bottom w:val="single" w:sz="4" w:space="0" w:color="auto"/>
              <w:right w:val="single" w:sz="4" w:space="0" w:color="auto"/>
            </w:tcBorders>
            <w:hideMark/>
          </w:tcPr>
          <w:p w14:paraId="47D6D158" w14:textId="37EEA7D2" w:rsidR="00DC69DB" w:rsidRPr="001A6C1A" w:rsidRDefault="00DC69DB" w:rsidP="006B7A46">
            <w:pPr>
              <w:rPr>
                <w:rFonts w:asciiTheme="minorHAnsi" w:hAnsiTheme="minorHAnsi" w:cstheme="minorHAnsi"/>
                <w:b/>
              </w:rPr>
            </w:pPr>
            <w:r w:rsidRPr="001A6C1A">
              <w:rPr>
                <w:rFonts w:asciiTheme="minorHAnsi" w:hAnsiTheme="minorHAnsi" w:cstheme="minorHAnsi"/>
                <w:b/>
              </w:rPr>
              <w:t xml:space="preserve">Course title: </w:t>
            </w:r>
            <w:r w:rsidRPr="001A6C1A">
              <w:rPr>
                <w:rStyle w:val="Nadpis1Char"/>
                <w:rFonts w:asciiTheme="minorHAnsi" w:hAnsiTheme="minorHAnsi" w:cstheme="minorHAnsi"/>
                <w:iCs/>
              </w:rPr>
              <w:t>E</w:t>
            </w:r>
            <w:r w:rsidRPr="001A6C1A">
              <w:rPr>
                <w:rStyle w:val="Nadpis1Char"/>
                <w:rFonts w:asciiTheme="minorHAnsi" w:hAnsiTheme="minorHAnsi" w:cstheme="minorHAnsi"/>
              </w:rPr>
              <w:t>nglish</w:t>
            </w:r>
            <w:r w:rsidRPr="001A6C1A">
              <w:rPr>
                <w:rStyle w:val="Nadpis1Char"/>
                <w:rFonts w:asciiTheme="minorHAnsi" w:hAnsiTheme="minorHAnsi" w:cstheme="minorHAnsi"/>
                <w:iCs/>
              </w:rPr>
              <w:t xml:space="preserve"> language 1</w:t>
            </w:r>
          </w:p>
        </w:tc>
      </w:tr>
      <w:tr w:rsidR="00DC69DB" w:rsidRPr="001A6C1A" w14:paraId="3C985782"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F58BB99" w14:textId="77777777" w:rsidR="00DC69DB" w:rsidRPr="001A6C1A" w:rsidRDefault="00DC69DB" w:rsidP="006B7A46">
            <w:pPr>
              <w:pStyle w:val="P68B1DB1-Normlny3"/>
              <w:rPr>
                <w:i w:val="0"/>
              </w:rPr>
            </w:pPr>
            <w:r w:rsidRPr="001A6C1A">
              <w:rPr>
                <w:b/>
                <w:i w:val="0"/>
              </w:rPr>
              <w:t>Type, scope and method of educational activity:</w:t>
            </w:r>
            <w:r w:rsidRPr="001A6C1A">
              <w:rPr>
                <w:i w:val="0"/>
              </w:rPr>
              <w:t xml:space="preserve"> </w:t>
            </w:r>
          </w:p>
          <w:p w14:paraId="4A21A616" w14:textId="77777777" w:rsidR="00DC69DB" w:rsidRPr="001A6C1A" w:rsidRDefault="00DC69DB" w:rsidP="006B7A46">
            <w:pPr>
              <w:pStyle w:val="P68B1DB1-Normlny4"/>
              <w:rPr>
                <w:i/>
                <w:iCs/>
              </w:rPr>
            </w:pPr>
            <w:r w:rsidRPr="001A6C1A">
              <w:rPr>
                <w:i/>
                <w:iCs/>
              </w:rPr>
              <w:t>type and scope: 2 hours seminar per week (0/2)</w:t>
            </w:r>
          </w:p>
          <w:p w14:paraId="07ED7B1A" w14:textId="77777777" w:rsidR="00DC69DB" w:rsidRPr="001A6C1A" w:rsidRDefault="00DC69DB" w:rsidP="006B7A46">
            <w:pPr>
              <w:pStyle w:val="P68B1DB1-Normlny4"/>
              <w:jc w:val="both"/>
            </w:pPr>
            <w:r w:rsidRPr="001A6C1A">
              <w:rPr>
                <w:i/>
                <w:iCs/>
              </w:rPr>
              <w:t>method: combined</w:t>
            </w:r>
          </w:p>
        </w:tc>
      </w:tr>
      <w:tr w:rsidR="00DC69DB" w:rsidRPr="001A6C1A" w14:paraId="34C84A6E"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B61DF82" w14:textId="77777777" w:rsidR="00DC69DB" w:rsidRPr="001A6C1A" w:rsidRDefault="00DC69DB" w:rsidP="006B7A46">
            <w:pPr>
              <w:pStyle w:val="P68B1DB1-Normlny3"/>
              <w:jc w:val="both"/>
              <w:rPr>
                <w:i w:val="0"/>
              </w:rPr>
            </w:pPr>
            <w:r w:rsidRPr="001A6C1A">
              <w:rPr>
                <w:b/>
                <w:i w:val="0"/>
              </w:rPr>
              <w:t>Number of credits:</w:t>
            </w:r>
            <w:r w:rsidRPr="001A6C1A">
              <w:rPr>
                <w:iCs/>
              </w:rPr>
              <w:t xml:space="preserve"> 3</w:t>
            </w:r>
          </w:p>
        </w:tc>
      </w:tr>
      <w:tr w:rsidR="00DC69DB" w:rsidRPr="001A6C1A" w14:paraId="53C5F71F"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2DC2D64" w14:textId="62F38D4E" w:rsidR="00DC69DB" w:rsidRPr="001A6C1A" w:rsidRDefault="00DC69DB" w:rsidP="006B7A46">
            <w:pPr>
              <w:pStyle w:val="P68B1DB1-Normlny3"/>
              <w:jc w:val="both"/>
              <w:rPr>
                <w:i w:val="0"/>
              </w:rPr>
            </w:pPr>
            <w:r w:rsidRPr="001A6C1A">
              <w:rPr>
                <w:b/>
                <w:i w:val="0"/>
              </w:rPr>
              <w:t>Recommended semester:</w:t>
            </w:r>
            <w:r w:rsidRPr="001A6C1A">
              <w:rPr>
                <w:i w:val="0"/>
              </w:rPr>
              <w:t xml:space="preserve"> </w:t>
            </w:r>
            <w:r w:rsidR="00D62821" w:rsidRPr="001A6C1A">
              <w:rPr>
                <w:iCs/>
              </w:rPr>
              <w:t>2nd</w:t>
            </w:r>
            <w:r w:rsidRPr="001A6C1A">
              <w:rPr>
                <w:iCs/>
              </w:rPr>
              <w:t xml:space="preserve"> semester</w:t>
            </w:r>
          </w:p>
        </w:tc>
      </w:tr>
      <w:tr w:rsidR="00DC69DB" w:rsidRPr="001A6C1A" w14:paraId="3F9A056C"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CA63707" w14:textId="6A3B2B2A" w:rsidR="00DC69DB" w:rsidRPr="001A6C1A" w:rsidRDefault="000068FE" w:rsidP="006B7A46">
            <w:pPr>
              <w:jc w:val="both"/>
              <w:rPr>
                <w:rFonts w:asciiTheme="minorHAnsi" w:hAnsiTheme="minorHAnsi" w:cstheme="minorHAnsi"/>
                <w:b/>
              </w:rPr>
            </w:pPr>
            <w:r w:rsidRPr="00793597">
              <w:rPr>
                <w:rFonts w:asciiTheme="minorHAnsi" w:hAnsiTheme="minorHAnsi" w:cstheme="minorHAnsi"/>
                <w:b/>
                <w:lang w:val="en-GB"/>
              </w:rPr>
              <w:t>Degree of study:</w:t>
            </w:r>
            <w:r>
              <w:rPr>
                <w:rFonts w:asciiTheme="minorHAnsi" w:hAnsiTheme="minorHAnsi" w:cstheme="minorHAnsi"/>
                <w:b/>
                <w:lang w:val="en-GB"/>
              </w:rPr>
              <w:t xml:space="preserve"> </w:t>
            </w:r>
            <w:r w:rsidRPr="000068FE">
              <w:rPr>
                <w:rFonts w:asciiTheme="minorHAnsi" w:hAnsiTheme="minorHAnsi" w:cstheme="minorHAnsi"/>
                <w:i/>
                <w:lang w:val="en-GB"/>
              </w:rPr>
              <w:t>1st (professionally oriented)</w:t>
            </w:r>
          </w:p>
        </w:tc>
      </w:tr>
      <w:tr w:rsidR="00DC69DB" w:rsidRPr="001A6C1A" w14:paraId="2576D23B"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2CEE012" w14:textId="77777777" w:rsidR="00DC69DB" w:rsidRPr="001A6C1A" w:rsidRDefault="00DC69DB" w:rsidP="006B7A46">
            <w:pPr>
              <w:pStyle w:val="P68B1DB1-Normlny3"/>
              <w:jc w:val="both"/>
              <w:rPr>
                <w:i w:val="0"/>
              </w:rPr>
            </w:pPr>
            <w:r w:rsidRPr="001A6C1A">
              <w:rPr>
                <w:b/>
                <w:i w:val="0"/>
              </w:rPr>
              <w:t>Prerequisites:</w:t>
            </w:r>
            <w:r w:rsidRPr="001A6C1A">
              <w:rPr>
                <w:i w:val="0"/>
              </w:rPr>
              <w:t xml:space="preserve"> --</w:t>
            </w:r>
          </w:p>
        </w:tc>
      </w:tr>
      <w:tr w:rsidR="00DC69DB" w:rsidRPr="001A6C1A" w14:paraId="066DC590"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A6BE40B" w14:textId="77777777" w:rsidR="00DC69DB" w:rsidRPr="001A6C1A" w:rsidRDefault="00DC69DB" w:rsidP="006B7A46">
            <w:pPr>
              <w:pStyle w:val="P68B1DB1-Normlny3"/>
              <w:rPr>
                <w:i w:val="0"/>
              </w:rPr>
            </w:pPr>
            <w:r w:rsidRPr="001A6C1A">
              <w:rPr>
                <w:b/>
                <w:i w:val="0"/>
              </w:rPr>
              <w:t>Conditions for passing the course:</w:t>
            </w:r>
            <w:r w:rsidRPr="001A6C1A">
              <w:rPr>
                <w:i w:val="0"/>
              </w:rPr>
              <w:t xml:space="preserve"> </w:t>
            </w:r>
          </w:p>
          <w:p w14:paraId="78186630" w14:textId="77777777" w:rsidR="00DC69DB" w:rsidRPr="001A6C1A" w:rsidRDefault="00DC69DB" w:rsidP="006B7A46">
            <w:pPr>
              <w:pStyle w:val="P68B1DB1-Normlny6"/>
              <w:jc w:val="both"/>
              <w:rPr>
                <w:b w:val="0"/>
                <w:i/>
                <w:iCs/>
              </w:rPr>
            </w:pPr>
            <w:r w:rsidRPr="001A6C1A">
              <w:rPr>
                <w:b w:val="0"/>
                <w:i/>
                <w:iCs/>
              </w:rPr>
              <w:t>During the semester:</w:t>
            </w:r>
          </w:p>
          <w:p w14:paraId="5B154ABA" w14:textId="77777777" w:rsidR="00DC69DB" w:rsidRPr="001A6C1A" w:rsidRDefault="00DC69DB" w:rsidP="006B7A46">
            <w:pPr>
              <w:pStyle w:val="P68B1DB1-Normlny6"/>
              <w:jc w:val="both"/>
              <w:rPr>
                <w:b w:val="0"/>
                <w:i/>
                <w:iCs/>
              </w:rPr>
            </w:pPr>
            <w:r w:rsidRPr="001A6C1A">
              <w:rPr>
                <w:b w:val="0"/>
                <w:i/>
                <w:iCs/>
              </w:rPr>
              <w:t>Active participation, essay, and test</w:t>
            </w:r>
          </w:p>
          <w:p w14:paraId="5AE0B52F" w14:textId="77777777" w:rsidR="00DC69DB" w:rsidRPr="001A6C1A" w:rsidRDefault="00DC69DB" w:rsidP="006B7A46">
            <w:pPr>
              <w:pStyle w:val="P68B1DB1-Normlny6"/>
              <w:jc w:val="both"/>
              <w:rPr>
                <w:b w:val="0"/>
                <w:i/>
                <w:iCs/>
              </w:rPr>
            </w:pPr>
            <w:r w:rsidRPr="001A6C1A">
              <w:rPr>
                <w:b w:val="0"/>
                <w:i/>
                <w:iCs/>
              </w:rPr>
              <w:t>At the end of the semester:</w:t>
            </w:r>
          </w:p>
          <w:p w14:paraId="7993B053" w14:textId="77777777" w:rsidR="00DC69DB" w:rsidRPr="001A6C1A" w:rsidRDefault="00DC69DB" w:rsidP="006B7A46">
            <w:pPr>
              <w:pStyle w:val="P68B1DB1-Normlny6"/>
              <w:jc w:val="both"/>
              <w:rPr>
                <w:b w:val="0"/>
                <w:i/>
                <w:iCs/>
              </w:rPr>
            </w:pPr>
            <w:r w:rsidRPr="001A6C1A">
              <w:rPr>
                <w:b w:val="0"/>
                <w:i/>
                <w:iCs/>
              </w:rPr>
              <w:t>Students write a final test from the studied materials. The student must gain at least 50.00 % to pass the course.</w:t>
            </w:r>
          </w:p>
          <w:p w14:paraId="31E061B4" w14:textId="77777777" w:rsidR="00DC69DB" w:rsidRPr="001A6C1A" w:rsidRDefault="00DC69DB" w:rsidP="006B7A46">
            <w:pPr>
              <w:pStyle w:val="P68B1DB1-Normlny6"/>
              <w:jc w:val="both"/>
              <w:rPr>
                <w:b w:val="0"/>
                <w:i/>
                <w:iCs/>
              </w:rPr>
            </w:pPr>
            <w:r w:rsidRPr="001A6C1A">
              <w:rPr>
                <w:b w:val="0"/>
                <w:i/>
                <w:iCs/>
              </w:rPr>
              <w:t>An overall assessment of the student is based on essays submitted during the semester and on the calculation of the percentage obtained in the test.</w:t>
            </w:r>
          </w:p>
          <w:p w14:paraId="0811127B" w14:textId="77777777" w:rsidR="00DC69DB" w:rsidRPr="001A6C1A" w:rsidRDefault="00DC69DB" w:rsidP="006B7A46">
            <w:pPr>
              <w:pStyle w:val="P68B1DB1-Normlny6"/>
              <w:jc w:val="both"/>
              <w:rPr>
                <w:b w:val="0"/>
                <w:i/>
                <w:iCs/>
              </w:rPr>
            </w:pPr>
            <w:r w:rsidRPr="001A6C1A">
              <w:rPr>
                <w:b w:val="0"/>
                <w:i/>
                <w:iCs/>
              </w:rPr>
              <w:t xml:space="preserve">Rating scale: </w:t>
            </w:r>
          </w:p>
          <w:p w14:paraId="11FEB53B" w14:textId="77777777" w:rsidR="00DC69DB" w:rsidRPr="001A6C1A" w:rsidRDefault="00DC69DB" w:rsidP="006B7A46">
            <w:pPr>
              <w:pStyle w:val="P68B1DB1-Normlny6"/>
              <w:jc w:val="both"/>
              <w:rPr>
                <w:b w:val="0"/>
                <w:i/>
                <w:iCs/>
              </w:rPr>
            </w:pPr>
            <w:r w:rsidRPr="001A6C1A">
              <w:rPr>
                <w:b w:val="0"/>
                <w:i/>
                <w:iCs/>
              </w:rPr>
              <w:t>A: 100% - 90%; B: 89% - 80%; C: 79% - 70%; D: 69% - 60%; E: 59% - 50%.</w:t>
            </w:r>
          </w:p>
          <w:p w14:paraId="737B42EA" w14:textId="1227D41D" w:rsidR="00DC69DB" w:rsidRPr="001A6C1A" w:rsidRDefault="00DC69DB" w:rsidP="006B7A46">
            <w:pPr>
              <w:pStyle w:val="P68B1DB1-Normlny6"/>
              <w:jc w:val="both"/>
              <w:rPr>
                <w:b w:val="0"/>
                <w:i/>
                <w:iCs/>
              </w:rPr>
            </w:pPr>
            <w:r w:rsidRPr="001A6C1A">
              <w:rPr>
                <w:b w:val="0"/>
                <w:i/>
                <w:iCs/>
              </w:rPr>
              <w:t xml:space="preserve">Course completion: </w:t>
            </w:r>
            <w:r w:rsidR="00553F5F" w:rsidRPr="001A6C1A">
              <w:rPr>
                <w:b w:val="0"/>
                <w:i/>
                <w:iCs/>
              </w:rPr>
              <w:t>continuous assessment</w:t>
            </w:r>
          </w:p>
          <w:p w14:paraId="5AC30AD6" w14:textId="77777777" w:rsidR="00DC69DB" w:rsidRPr="001A6C1A" w:rsidRDefault="00DC69DB" w:rsidP="006B7A46">
            <w:pPr>
              <w:jc w:val="both"/>
              <w:rPr>
                <w:rFonts w:asciiTheme="minorHAnsi" w:eastAsia="Calibri" w:hAnsiTheme="minorHAnsi" w:cstheme="minorHAnsi"/>
                <w:i/>
                <w:iCs/>
              </w:rPr>
            </w:pPr>
          </w:p>
          <w:p w14:paraId="07838917" w14:textId="77777777" w:rsidR="00DC69DB" w:rsidRPr="001A6C1A" w:rsidRDefault="00DC69DB" w:rsidP="006B7A46">
            <w:pPr>
              <w:rPr>
                <w:rFonts w:asciiTheme="minorHAnsi" w:hAnsiTheme="minorHAnsi" w:cstheme="minorHAnsi"/>
                <w:i/>
                <w:iCs/>
              </w:rPr>
            </w:pPr>
            <w:r w:rsidRPr="001A6C1A">
              <w:rPr>
                <w:rFonts w:asciiTheme="minorHAnsi" w:hAnsiTheme="minorHAnsi" w:cstheme="minorHAnsi"/>
                <w:i/>
                <w:iCs/>
              </w:rPr>
              <w:t>Number of credits and time frame for the conditions for passing the course:</w:t>
            </w:r>
          </w:p>
          <w:p w14:paraId="5C2EE68F" w14:textId="77777777" w:rsidR="00DC69DB" w:rsidRPr="001A6C1A" w:rsidRDefault="00DC69DB" w:rsidP="006B7A46">
            <w:pPr>
              <w:rPr>
                <w:rFonts w:asciiTheme="minorHAnsi" w:hAnsiTheme="minorHAnsi" w:cstheme="minorHAnsi"/>
                <w:i/>
                <w:iCs/>
              </w:rPr>
            </w:pPr>
            <w:r w:rsidRPr="001A6C1A">
              <w:rPr>
                <w:rFonts w:asciiTheme="minorHAnsi" w:hAnsiTheme="minorHAnsi" w:cstheme="minorHAnsi"/>
                <w:i/>
                <w:iCs/>
              </w:rPr>
              <w:t xml:space="preserve">1. Course teaching: 1 lecture / 1 seminar: 13 weeks x 2h = 26h </w:t>
            </w:r>
          </w:p>
          <w:p w14:paraId="0E4FE66D" w14:textId="77777777" w:rsidR="00DC69DB" w:rsidRPr="001A6C1A" w:rsidRDefault="00DC69DB" w:rsidP="006B7A46">
            <w:pPr>
              <w:rPr>
                <w:rFonts w:asciiTheme="minorHAnsi" w:hAnsiTheme="minorHAnsi" w:cstheme="minorHAnsi"/>
                <w:i/>
                <w:iCs/>
              </w:rPr>
            </w:pPr>
            <w:r w:rsidRPr="001A6C1A">
              <w:rPr>
                <w:rFonts w:asciiTheme="minorHAnsi" w:hAnsiTheme="minorHAnsi" w:cstheme="minorHAnsi"/>
                <w:i/>
                <w:iCs/>
              </w:rPr>
              <w:t xml:space="preserve">2. Independent elaboration of assignments (exercises, seminar paper, presentation, translation, etc. - as specified above): 24h </w:t>
            </w:r>
          </w:p>
          <w:p w14:paraId="2A479B59" w14:textId="77777777" w:rsidR="00DC69DB" w:rsidRPr="001A6C1A" w:rsidRDefault="00DC69DB" w:rsidP="006B7A46">
            <w:pPr>
              <w:rPr>
                <w:rFonts w:asciiTheme="minorHAnsi" w:hAnsiTheme="minorHAnsi" w:cstheme="minorHAnsi"/>
                <w:i/>
                <w:iCs/>
              </w:rPr>
            </w:pPr>
            <w:r w:rsidRPr="001A6C1A">
              <w:rPr>
                <w:rFonts w:asciiTheme="minorHAnsi" w:hAnsiTheme="minorHAnsi" w:cstheme="minorHAnsi"/>
                <w:i/>
                <w:iCs/>
              </w:rPr>
              <w:t>3. Individual study of study materials: 40h</w:t>
            </w:r>
          </w:p>
          <w:p w14:paraId="181F5E35" w14:textId="77777777" w:rsidR="00DC69DB" w:rsidRPr="001A6C1A" w:rsidRDefault="00DC69DB" w:rsidP="006B7A46">
            <w:pPr>
              <w:rPr>
                <w:rFonts w:asciiTheme="minorHAnsi" w:hAnsiTheme="minorHAnsi" w:cstheme="minorHAnsi"/>
              </w:rPr>
            </w:pPr>
            <w:r w:rsidRPr="001A6C1A">
              <w:rPr>
                <w:rFonts w:asciiTheme="minorHAnsi" w:hAnsiTheme="minorHAnsi" w:cstheme="minorHAnsi"/>
                <w:i/>
                <w:iCs/>
              </w:rPr>
              <w:t>Total - 3 credits /90 hours</w:t>
            </w:r>
          </w:p>
        </w:tc>
      </w:tr>
      <w:tr w:rsidR="00DC69DB" w:rsidRPr="001A6C1A" w14:paraId="1C0E07EA"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C40E288" w14:textId="77777777" w:rsidR="00DC69DB" w:rsidRPr="001A6C1A" w:rsidRDefault="00DC69DB" w:rsidP="006B7A46">
            <w:pPr>
              <w:pStyle w:val="P68B1DB1-Normlny3"/>
              <w:rPr>
                <w:i w:val="0"/>
              </w:rPr>
            </w:pPr>
            <w:r w:rsidRPr="001A6C1A">
              <w:rPr>
                <w:b/>
                <w:i w:val="0"/>
              </w:rPr>
              <w:t>Learning outcomes:</w:t>
            </w:r>
            <w:r w:rsidRPr="001A6C1A">
              <w:rPr>
                <w:i w:val="0"/>
              </w:rPr>
              <w:t xml:space="preserve"> </w:t>
            </w:r>
          </w:p>
          <w:p w14:paraId="06815F59" w14:textId="77777777" w:rsidR="009F44A1" w:rsidRPr="001A6C1A" w:rsidRDefault="009F44A1" w:rsidP="009F44A1">
            <w:pPr>
              <w:rPr>
                <w:rFonts w:asciiTheme="minorHAnsi" w:hAnsiTheme="minorHAnsi" w:cstheme="minorHAnsi"/>
                <w:i/>
                <w:iCs/>
              </w:rPr>
            </w:pPr>
            <w:r w:rsidRPr="001A6C1A">
              <w:rPr>
                <w:rFonts w:asciiTheme="minorHAnsi" w:hAnsiTheme="minorHAnsi" w:cstheme="minorHAnsi"/>
                <w:i/>
                <w:iCs/>
              </w:rPr>
              <w:t>Acquired knowledge:</w:t>
            </w:r>
          </w:p>
          <w:p w14:paraId="2C339F2B" w14:textId="77777777" w:rsidR="009F44A1" w:rsidRPr="001A6C1A" w:rsidRDefault="009F44A1" w:rsidP="009F44A1">
            <w:pPr>
              <w:rPr>
                <w:rFonts w:asciiTheme="minorHAnsi" w:hAnsiTheme="minorHAnsi" w:cstheme="minorHAnsi"/>
                <w:i/>
                <w:iCs/>
              </w:rPr>
            </w:pPr>
            <w:r w:rsidRPr="001A6C1A">
              <w:rPr>
                <w:rFonts w:asciiTheme="minorHAnsi" w:hAnsiTheme="minorHAnsi" w:cstheme="minorHAnsi"/>
                <w:i/>
                <w:iCs/>
              </w:rPr>
              <w:t>The student:</w:t>
            </w:r>
          </w:p>
          <w:p w14:paraId="536DF32F" w14:textId="77777777" w:rsidR="009F44A1" w:rsidRPr="001A6C1A" w:rsidRDefault="009F44A1" w:rsidP="009F44A1">
            <w:pPr>
              <w:rPr>
                <w:rFonts w:asciiTheme="minorHAnsi" w:hAnsiTheme="minorHAnsi" w:cstheme="minorHAnsi"/>
                <w:i/>
                <w:iCs/>
              </w:rPr>
            </w:pPr>
            <w:r w:rsidRPr="001A6C1A">
              <w:rPr>
                <w:rFonts w:asciiTheme="minorHAnsi" w:hAnsiTheme="minorHAnsi" w:cstheme="minorHAnsi"/>
                <w:i/>
                <w:iCs/>
              </w:rPr>
              <w:t>- has an adequate level of understanding at a declarative level after getting acquainted with the basic information;</w:t>
            </w:r>
          </w:p>
          <w:p w14:paraId="3C17459D" w14:textId="77777777" w:rsidR="009F44A1" w:rsidRPr="001A6C1A" w:rsidRDefault="009F44A1" w:rsidP="009F44A1">
            <w:pPr>
              <w:rPr>
                <w:rFonts w:asciiTheme="minorHAnsi" w:hAnsiTheme="minorHAnsi" w:cstheme="minorHAnsi"/>
                <w:i/>
                <w:iCs/>
              </w:rPr>
            </w:pPr>
            <w:r w:rsidRPr="001A6C1A">
              <w:rPr>
                <w:rFonts w:asciiTheme="minorHAnsi" w:hAnsiTheme="minorHAnsi" w:cstheme="minorHAnsi"/>
                <w:i/>
                <w:iCs/>
              </w:rPr>
              <w:t>- knows words, phrases, and grammatical categories, which form a basis for sentence models and structures;</w:t>
            </w:r>
          </w:p>
          <w:p w14:paraId="63D67552" w14:textId="77777777" w:rsidR="009F44A1" w:rsidRPr="001A6C1A" w:rsidRDefault="009F44A1" w:rsidP="009F44A1">
            <w:pPr>
              <w:rPr>
                <w:rFonts w:asciiTheme="minorHAnsi" w:hAnsiTheme="minorHAnsi" w:cstheme="minorHAnsi"/>
                <w:i/>
                <w:iCs/>
              </w:rPr>
            </w:pPr>
            <w:r w:rsidRPr="001A6C1A">
              <w:rPr>
                <w:rFonts w:asciiTheme="minorHAnsi" w:hAnsiTheme="minorHAnsi" w:cstheme="minorHAnsi"/>
                <w:i/>
                <w:iCs/>
              </w:rPr>
              <w:t>- masters the terminology necessary for providing basic information about himself/herself and his/her life in English;</w:t>
            </w:r>
          </w:p>
          <w:p w14:paraId="355FAA19" w14:textId="77777777" w:rsidR="009F44A1" w:rsidRPr="001A6C1A" w:rsidRDefault="009F44A1" w:rsidP="009F44A1">
            <w:pPr>
              <w:rPr>
                <w:rFonts w:asciiTheme="minorHAnsi" w:hAnsiTheme="minorHAnsi" w:cstheme="minorHAnsi"/>
                <w:i/>
                <w:iCs/>
              </w:rPr>
            </w:pPr>
            <w:r w:rsidRPr="001A6C1A">
              <w:rPr>
                <w:rFonts w:asciiTheme="minorHAnsi" w:hAnsiTheme="minorHAnsi" w:cstheme="minorHAnsi"/>
                <w:i/>
                <w:iCs/>
              </w:rPr>
              <w:t>- has the general knowledge that serves as a basis for active communication in English.</w:t>
            </w:r>
          </w:p>
          <w:p w14:paraId="320D5CB8" w14:textId="77777777" w:rsidR="009F44A1" w:rsidRPr="001A6C1A" w:rsidRDefault="009F44A1" w:rsidP="009F44A1">
            <w:pPr>
              <w:rPr>
                <w:rFonts w:asciiTheme="minorHAnsi" w:hAnsiTheme="minorHAnsi" w:cstheme="minorHAnsi"/>
                <w:i/>
                <w:iCs/>
              </w:rPr>
            </w:pPr>
          </w:p>
          <w:p w14:paraId="45AADE4D" w14:textId="77777777" w:rsidR="009F44A1" w:rsidRPr="001A6C1A" w:rsidRDefault="009F44A1" w:rsidP="009F44A1">
            <w:pPr>
              <w:rPr>
                <w:rFonts w:asciiTheme="minorHAnsi" w:hAnsiTheme="minorHAnsi" w:cstheme="minorHAnsi"/>
                <w:i/>
                <w:iCs/>
              </w:rPr>
            </w:pPr>
            <w:r w:rsidRPr="001A6C1A">
              <w:rPr>
                <w:rFonts w:asciiTheme="minorHAnsi" w:hAnsiTheme="minorHAnsi" w:cstheme="minorHAnsi"/>
                <w:i/>
                <w:iCs/>
              </w:rPr>
              <w:t>Acquired skills:</w:t>
            </w:r>
          </w:p>
          <w:p w14:paraId="471F198C" w14:textId="77777777" w:rsidR="009F44A1" w:rsidRPr="001A6C1A" w:rsidRDefault="009F44A1" w:rsidP="009F44A1">
            <w:pPr>
              <w:rPr>
                <w:rFonts w:asciiTheme="minorHAnsi" w:hAnsiTheme="minorHAnsi" w:cstheme="minorHAnsi"/>
                <w:i/>
                <w:iCs/>
              </w:rPr>
            </w:pPr>
            <w:r w:rsidRPr="001A6C1A">
              <w:rPr>
                <w:rFonts w:asciiTheme="minorHAnsi" w:hAnsiTheme="minorHAnsi" w:cstheme="minorHAnsi"/>
                <w:i/>
                <w:iCs/>
              </w:rPr>
              <w:t>The student:</w:t>
            </w:r>
          </w:p>
          <w:p w14:paraId="0F23E714" w14:textId="77777777" w:rsidR="009F44A1" w:rsidRPr="001A6C1A" w:rsidRDefault="009F44A1" w:rsidP="009F44A1">
            <w:pPr>
              <w:rPr>
                <w:rFonts w:asciiTheme="minorHAnsi" w:hAnsiTheme="minorHAnsi" w:cstheme="minorHAnsi"/>
                <w:i/>
                <w:iCs/>
              </w:rPr>
            </w:pPr>
            <w:r w:rsidRPr="001A6C1A">
              <w:rPr>
                <w:rFonts w:asciiTheme="minorHAnsi" w:hAnsiTheme="minorHAnsi" w:cstheme="minorHAnsi"/>
                <w:i/>
                <w:iCs/>
              </w:rPr>
              <w:t>- has the ability to apply knowledge especially in the cognitive and practical areas;</w:t>
            </w:r>
          </w:p>
          <w:p w14:paraId="6F64AE39" w14:textId="77777777" w:rsidR="009F44A1" w:rsidRPr="001A6C1A" w:rsidRDefault="009F44A1" w:rsidP="009F44A1">
            <w:pPr>
              <w:rPr>
                <w:rFonts w:asciiTheme="minorHAnsi" w:hAnsiTheme="minorHAnsi" w:cstheme="minorHAnsi"/>
                <w:i/>
                <w:iCs/>
              </w:rPr>
            </w:pPr>
            <w:r w:rsidRPr="001A6C1A">
              <w:rPr>
                <w:rFonts w:asciiTheme="minorHAnsi" w:hAnsiTheme="minorHAnsi" w:cstheme="minorHAnsi"/>
                <w:i/>
                <w:iCs/>
              </w:rPr>
              <w:t>- has the ability to communicate actively using the direct exchange of information in English;</w:t>
            </w:r>
          </w:p>
          <w:p w14:paraId="047CB73F" w14:textId="77777777" w:rsidR="009F44A1" w:rsidRPr="001A6C1A" w:rsidRDefault="009F44A1" w:rsidP="009F44A1">
            <w:pPr>
              <w:rPr>
                <w:rFonts w:asciiTheme="minorHAnsi" w:hAnsiTheme="minorHAnsi" w:cstheme="minorHAnsi"/>
                <w:i/>
                <w:iCs/>
              </w:rPr>
            </w:pPr>
            <w:r w:rsidRPr="001A6C1A">
              <w:rPr>
                <w:rFonts w:asciiTheme="minorHAnsi" w:hAnsiTheme="minorHAnsi" w:cstheme="minorHAnsi"/>
                <w:i/>
                <w:iCs/>
              </w:rPr>
              <w:t>- can demonstrate social competencies in a foreign language environment;</w:t>
            </w:r>
          </w:p>
          <w:p w14:paraId="3F8EAD26" w14:textId="77777777" w:rsidR="009F44A1" w:rsidRPr="001A6C1A" w:rsidRDefault="009F44A1" w:rsidP="009F44A1">
            <w:pPr>
              <w:rPr>
                <w:rFonts w:asciiTheme="minorHAnsi" w:hAnsiTheme="minorHAnsi" w:cstheme="minorHAnsi"/>
                <w:i/>
                <w:iCs/>
              </w:rPr>
            </w:pPr>
            <w:r w:rsidRPr="001A6C1A">
              <w:rPr>
                <w:rFonts w:asciiTheme="minorHAnsi" w:hAnsiTheme="minorHAnsi" w:cstheme="minorHAnsi"/>
                <w:i/>
                <w:iCs/>
              </w:rPr>
              <w:t>- can use his/her knowledge in solving various communication problems;</w:t>
            </w:r>
          </w:p>
          <w:p w14:paraId="5F956CA9" w14:textId="77777777" w:rsidR="009F44A1" w:rsidRPr="001A6C1A" w:rsidRDefault="009F44A1" w:rsidP="009F44A1">
            <w:pPr>
              <w:rPr>
                <w:rFonts w:asciiTheme="minorHAnsi" w:hAnsiTheme="minorHAnsi" w:cstheme="minorHAnsi"/>
                <w:i/>
                <w:iCs/>
              </w:rPr>
            </w:pPr>
            <w:r w:rsidRPr="001A6C1A">
              <w:rPr>
                <w:rFonts w:asciiTheme="minorHAnsi" w:hAnsiTheme="minorHAnsi" w:cstheme="minorHAnsi"/>
                <w:i/>
                <w:iCs/>
              </w:rPr>
              <w:lastRenderedPageBreak/>
              <w:t>- has basic skills to obtain and interpret basic information in the foreign language;</w:t>
            </w:r>
          </w:p>
          <w:p w14:paraId="027671C8" w14:textId="77777777" w:rsidR="009F44A1" w:rsidRPr="001A6C1A" w:rsidRDefault="009F44A1" w:rsidP="009F44A1">
            <w:pPr>
              <w:rPr>
                <w:rFonts w:asciiTheme="minorHAnsi" w:hAnsiTheme="minorHAnsi" w:cstheme="minorHAnsi"/>
                <w:i/>
                <w:iCs/>
              </w:rPr>
            </w:pPr>
            <w:r w:rsidRPr="001A6C1A">
              <w:rPr>
                <w:rFonts w:asciiTheme="minorHAnsi" w:hAnsiTheme="minorHAnsi" w:cstheme="minorHAnsi"/>
                <w:i/>
                <w:iCs/>
              </w:rPr>
              <w:t>- can critically assess the information, its importance in solving any problem and introduce relevant arguments in a foreign language;</w:t>
            </w:r>
          </w:p>
          <w:p w14:paraId="14F7A5BB" w14:textId="77777777" w:rsidR="009F44A1" w:rsidRPr="001A6C1A" w:rsidRDefault="009F44A1" w:rsidP="009F44A1">
            <w:pPr>
              <w:rPr>
                <w:rFonts w:asciiTheme="minorHAnsi" w:hAnsiTheme="minorHAnsi" w:cstheme="minorHAnsi"/>
                <w:i/>
                <w:iCs/>
              </w:rPr>
            </w:pPr>
            <w:r w:rsidRPr="001A6C1A">
              <w:rPr>
                <w:rFonts w:asciiTheme="minorHAnsi" w:hAnsiTheme="minorHAnsi" w:cstheme="minorHAnsi"/>
                <w:i/>
                <w:iCs/>
              </w:rPr>
              <w:t>- can obtain and interpret basic information in the foreign language based on the acquired knowledge;</w:t>
            </w:r>
          </w:p>
          <w:p w14:paraId="7B9DA085" w14:textId="77777777" w:rsidR="009F44A1" w:rsidRPr="001A6C1A" w:rsidRDefault="009F44A1" w:rsidP="009F44A1">
            <w:pPr>
              <w:rPr>
                <w:rFonts w:asciiTheme="minorHAnsi" w:hAnsiTheme="minorHAnsi" w:cstheme="minorHAnsi"/>
                <w:i/>
                <w:iCs/>
              </w:rPr>
            </w:pPr>
            <w:r w:rsidRPr="001A6C1A">
              <w:rPr>
                <w:rFonts w:asciiTheme="minorHAnsi" w:hAnsiTheme="minorHAnsi" w:cstheme="minorHAnsi"/>
                <w:i/>
                <w:iCs/>
              </w:rPr>
              <w:t>- has self-learning skills, which are important for self-study in English.</w:t>
            </w:r>
          </w:p>
          <w:p w14:paraId="6923F7E3" w14:textId="77777777" w:rsidR="009F44A1" w:rsidRPr="001A6C1A" w:rsidRDefault="009F44A1" w:rsidP="009F44A1">
            <w:pPr>
              <w:rPr>
                <w:rFonts w:asciiTheme="minorHAnsi" w:hAnsiTheme="minorHAnsi" w:cstheme="minorHAnsi"/>
                <w:i/>
                <w:iCs/>
              </w:rPr>
            </w:pPr>
          </w:p>
          <w:p w14:paraId="23E9BD1F" w14:textId="77777777" w:rsidR="009F44A1" w:rsidRPr="001A6C1A" w:rsidRDefault="009F44A1" w:rsidP="009F44A1">
            <w:pPr>
              <w:rPr>
                <w:rFonts w:asciiTheme="minorHAnsi" w:hAnsiTheme="minorHAnsi" w:cstheme="minorHAnsi"/>
                <w:i/>
                <w:iCs/>
              </w:rPr>
            </w:pPr>
            <w:r w:rsidRPr="001A6C1A">
              <w:rPr>
                <w:rFonts w:asciiTheme="minorHAnsi" w:hAnsiTheme="minorHAnsi" w:cstheme="minorHAnsi"/>
                <w:i/>
                <w:iCs/>
              </w:rPr>
              <w:t>Acquired competences:</w:t>
            </w:r>
          </w:p>
          <w:p w14:paraId="59091930" w14:textId="77777777" w:rsidR="009F44A1" w:rsidRPr="001A6C1A" w:rsidRDefault="009F44A1" w:rsidP="009F44A1">
            <w:pPr>
              <w:rPr>
                <w:rFonts w:asciiTheme="minorHAnsi" w:hAnsiTheme="minorHAnsi" w:cstheme="minorHAnsi"/>
                <w:i/>
                <w:iCs/>
              </w:rPr>
            </w:pPr>
            <w:r w:rsidRPr="001A6C1A">
              <w:rPr>
                <w:rFonts w:asciiTheme="minorHAnsi" w:hAnsiTheme="minorHAnsi" w:cstheme="minorHAnsi"/>
                <w:i/>
                <w:iCs/>
              </w:rPr>
              <w:t>The student:</w:t>
            </w:r>
          </w:p>
          <w:p w14:paraId="4D1838DA" w14:textId="77777777" w:rsidR="009F44A1" w:rsidRPr="001A6C1A" w:rsidRDefault="009F44A1" w:rsidP="009F44A1">
            <w:pPr>
              <w:rPr>
                <w:rFonts w:asciiTheme="minorHAnsi" w:hAnsiTheme="minorHAnsi" w:cstheme="minorHAnsi"/>
                <w:i/>
                <w:iCs/>
              </w:rPr>
            </w:pPr>
            <w:r w:rsidRPr="001A6C1A">
              <w:rPr>
                <w:rFonts w:asciiTheme="minorHAnsi" w:hAnsiTheme="minorHAnsi" w:cstheme="minorHAnsi"/>
                <w:i/>
                <w:iCs/>
              </w:rPr>
              <w:t>- can use the knowledge for professional and personal development;</w:t>
            </w:r>
          </w:p>
          <w:p w14:paraId="3549EB0C" w14:textId="77777777" w:rsidR="009F44A1" w:rsidRPr="001A6C1A" w:rsidRDefault="009F44A1" w:rsidP="009F44A1">
            <w:pPr>
              <w:rPr>
                <w:rFonts w:asciiTheme="minorHAnsi" w:hAnsiTheme="minorHAnsi" w:cstheme="minorHAnsi"/>
                <w:i/>
                <w:iCs/>
              </w:rPr>
            </w:pPr>
            <w:r w:rsidRPr="001A6C1A">
              <w:rPr>
                <w:rFonts w:asciiTheme="minorHAnsi" w:hAnsiTheme="minorHAnsi" w:cstheme="minorHAnsi"/>
                <w:i/>
                <w:iCs/>
              </w:rPr>
              <w:t>- can make the right decisions and act responsibly according to the gained information;</w:t>
            </w:r>
          </w:p>
          <w:p w14:paraId="6FCAFBC1" w14:textId="77777777" w:rsidR="009F44A1" w:rsidRPr="001A6C1A" w:rsidRDefault="009F44A1" w:rsidP="009F44A1">
            <w:pPr>
              <w:rPr>
                <w:rFonts w:asciiTheme="minorHAnsi" w:hAnsiTheme="minorHAnsi" w:cstheme="minorHAnsi"/>
                <w:i/>
                <w:iCs/>
              </w:rPr>
            </w:pPr>
            <w:r w:rsidRPr="001A6C1A">
              <w:rPr>
                <w:rFonts w:asciiTheme="minorHAnsi" w:hAnsiTheme="minorHAnsi" w:cstheme="minorHAnsi"/>
                <w:i/>
                <w:iCs/>
              </w:rPr>
              <w:t>- can demonstrate critical and creative thinking in predictable and unpredictable situations that can arise in his/her professional practice;</w:t>
            </w:r>
          </w:p>
          <w:p w14:paraId="5929177E" w14:textId="77777777" w:rsidR="009F44A1" w:rsidRPr="001A6C1A" w:rsidRDefault="009F44A1" w:rsidP="009F44A1">
            <w:pPr>
              <w:rPr>
                <w:rFonts w:asciiTheme="minorHAnsi" w:hAnsiTheme="minorHAnsi" w:cstheme="minorHAnsi"/>
                <w:i/>
                <w:iCs/>
              </w:rPr>
            </w:pPr>
            <w:r w:rsidRPr="001A6C1A">
              <w:rPr>
                <w:rFonts w:asciiTheme="minorHAnsi" w:hAnsiTheme="minorHAnsi" w:cstheme="minorHAnsi"/>
                <w:i/>
                <w:iCs/>
              </w:rPr>
              <w:t>- can identify and creatively solve problems in new or unknown environments;</w:t>
            </w:r>
          </w:p>
          <w:p w14:paraId="18772AB2" w14:textId="77777777" w:rsidR="009F44A1" w:rsidRPr="001A6C1A" w:rsidRDefault="009F44A1" w:rsidP="009F44A1">
            <w:pPr>
              <w:rPr>
                <w:rFonts w:asciiTheme="minorHAnsi" w:hAnsiTheme="minorHAnsi" w:cstheme="minorHAnsi"/>
                <w:i/>
                <w:iCs/>
              </w:rPr>
            </w:pPr>
            <w:r w:rsidRPr="001A6C1A">
              <w:rPr>
                <w:rFonts w:asciiTheme="minorHAnsi" w:hAnsiTheme="minorHAnsi" w:cstheme="minorHAnsi"/>
                <w:i/>
                <w:iCs/>
              </w:rPr>
              <w:t>- can obtain, sort, analyse, and use the information obtained while solving the selected problem;</w:t>
            </w:r>
          </w:p>
          <w:p w14:paraId="6C01CC78" w14:textId="2EADB40D" w:rsidR="00DC69DB" w:rsidRPr="001A6C1A" w:rsidRDefault="009F44A1" w:rsidP="009F44A1">
            <w:pPr>
              <w:rPr>
                <w:rFonts w:asciiTheme="minorHAnsi" w:hAnsiTheme="minorHAnsi" w:cstheme="minorHAnsi"/>
              </w:rPr>
            </w:pPr>
            <w:r w:rsidRPr="001A6C1A">
              <w:rPr>
                <w:rFonts w:asciiTheme="minorHAnsi" w:hAnsiTheme="minorHAnsi" w:cstheme="minorHAnsi"/>
                <w:i/>
                <w:iCs/>
              </w:rPr>
              <w:t>- is prepared to adopt lifelong learning.</w:t>
            </w:r>
          </w:p>
        </w:tc>
      </w:tr>
      <w:tr w:rsidR="00DC69DB" w:rsidRPr="001A6C1A" w14:paraId="70C301A2"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1525A46" w14:textId="77777777" w:rsidR="00DC69DB" w:rsidRPr="001A6C1A" w:rsidRDefault="00DC69DB" w:rsidP="006B7A46">
            <w:pPr>
              <w:pStyle w:val="P68B1DB1-Normlny3"/>
              <w:rPr>
                <w:i w:val="0"/>
              </w:rPr>
            </w:pPr>
            <w:r w:rsidRPr="001A6C1A">
              <w:rPr>
                <w:b/>
                <w:i w:val="0"/>
              </w:rPr>
              <w:lastRenderedPageBreak/>
              <w:t>Brief design of the course:</w:t>
            </w:r>
            <w:r w:rsidRPr="001A6C1A">
              <w:rPr>
                <w:i w:val="0"/>
              </w:rPr>
              <w:t xml:space="preserve"> </w:t>
            </w:r>
          </w:p>
          <w:p w14:paraId="44F7A9CC" w14:textId="77777777" w:rsidR="009F44A1" w:rsidRPr="001A6C1A" w:rsidRDefault="009F44A1" w:rsidP="009F44A1">
            <w:pPr>
              <w:pStyle w:val="P68B1DB1-Normlny4"/>
              <w:jc w:val="both"/>
              <w:rPr>
                <w:i/>
                <w:iCs/>
              </w:rPr>
            </w:pPr>
            <w:r w:rsidRPr="001A6C1A">
              <w:rPr>
                <w:i/>
                <w:iCs/>
              </w:rPr>
              <w:t>All topics are aimed at the development of basic communication skills important in everyday communication in the English language.</w:t>
            </w:r>
          </w:p>
          <w:p w14:paraId="6C39C555" w14:textId="77777777" w:rsidR="009F44A1" w:rsidRPr="001A6C1A" w:rsidRDefault="009F44A1" w:rsidP="009F44A1">
            <w:pPr>
              <w:pStyle w:val="P68B1DB1-Normlny4"/>
              <w:jc w:val="both"/>
              <w:rPr>
                <w:i/>
                <w:iCs/>
              </w:rPr>
            </w:pPr>
            <w:r w:rsidRPr="001A6C1A">
              <w:rPr>
                <w:i/>
                <w:iCs/>
              </w:rPr>
              <w:t>The course structure comprises the following specified topics:</w:t>
            </w:r>
          </w:p>
          <w:p w14:paraId="7F543FFE" w14:textId="77777777" w:rsidR="009F44A1" w:rsidRPr="001A6C1A" w:rsidRDefault="009F44A1" w:rsidP="009F44A1">
            <w:pPr>
              <w:pStyle w:val="P68B1DB1-Normlny4"/>
              <w:jc w:val="both"/>
              <w:rPr>
                <w:i/>
                <w:iCs/>
              </w:rPr>
            </w:pPr>
            <w:r w:rsidRPr="001A6C1A">
              <w:rPr>
                <w:i/>
                <w:iCs/>
              </w:rPr>
              <w:t>1. Individual and society. Describing people. Family and friends.</w:t>
            </w:r>
          </w:p>
          <w:p w14:paraId="5E27E5B0" w14:textId="77777777" w:rsidR="009F44A1" w:rsidRPr="001A6C1A" w:rsidRDefault="009F44A1" w:rsidP="009F44A1">
            <w:pPr>
              <w:pStyle w:val="P68B1DB1-Normlny4"/>
              <w:jc w:val="both"/>
              <w:rPr>
                <w:i/>
                <w:iCs/>
              </w:rPr>
            </w:pPr>
            <w:r w:rsidRPr="001A6C1A">
              <w:rPr>
                <w:i/>
                <w:iCs/>
              </w:rPr>
              <w:t>2. Eating and drinking. Healthy lifestyle. Lifestyle diseases.</w:t>
            </w:r>
          </w:p>
          <w:p w14:paraId="56B4CA55" w14:textId="3BA378DD" w:rsidR="00DC69DB" w:rsidRPr="001A6C1A" w:rsidRDefault="009F44A1" w:rsidP="009F44A1">
            <w:pPr>
              <w:pStyle w:val="P68B1DB1-Normlny4"/>
              <w:jc w:val="both"/>
              <w:rPr>
                <w:i/>
                <w:iCs/>
              </w:rPr>
            </w:pPr>
            <w:r w:rsidRPr="001A6C1A">
              <w:rPr>
                <w:i/>
                <w:iCs/>
              </w:rPr>
              <w:t>3. Art, music, literature, and film. The most significant works of art in all forms of art.</w:t>
            </w:r>
          </w:p>
        </w:tc>
      </w:tr>
      <w:tr w:rsidR="00DC69DB" w:rsidRPr="001A6C1A" w14:paraId="6068C16A"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4228D21" w14:textId="77777777" w:rsidR="00DC69DB" w:rsidRPr="001A6C1A" w:rsidRDefault="00DC69DB" w:rsidP="006B7A46">
            <w:pPr>
              <w:pStyle w:val="P68B1DB1-Normlny3"/>
              <w:rPr>
                <w:b/>
                <w:bCs/>
                <w:i w:val="0"/>
              </w:rPr>
            </w:pPr>
            <w:r w:rsidRPr="001A6C1A">
              <w:rPr>
                <w:b/>
                <w:bCs/>
                <w:i w:val="0"/>
              </w:rPr>
              <w:t xml:space="preserve">Recommended literature: </w:t>
            </w:r>
          </w:p>
          <w:p w14:paraId="23AFA978" w14:textId="77777777" w:rsidR="0060254A" w:rsidRPr="001A6C1A" w:rsidRDefault="0060254A" w:rsidP="0060254A">
            <w:pPr>
              <w:pStyle w:val="P68B1DB1-Normlny4"/>
              <w:jc w:val="both"/>
              <w:rPr>
                <w:i/>
                <w:iCs/>
              </w:rPr>
            </w:pPr>
            <w:r w:rsidRPr="001A6C1A">
              <w:rPr>
                <w:i/>
                <w:iCs/>
              </w:rPr>
              <w:t>CLANDFIELD,  L., 2010.  GLOBAL Pre - Intermediate Coursebook. Macmillan.</w:t>
            </w:r>
          </w:p>
          <w:p w14:paraId="25053770" w14:textId="77777777" w:rsidR="0060254A" w:rsidRPr="001A6C1A" w:rsidRDefault="0060254A" w:rsidP="0060254A">
            <w:pPr>
              <w:pStyle w:val="P68B1DB1-Normlny4"/>
              <w:jc w:val="both"/>
              <w:rPr>
                <w:i/>
                <w:iCs/>
              </w:rPr>
            </w:pPr>
            <w:r w:rsidRPr="001A6C1A">
              <w:rPr>
                <w:i/>
                <w:iCs/>
              </w:rPr>
              <w:t>MURPHY, R., 2004. English Grammar in Use. Cambridge: Cambridge</w:t>
            </w:r>
          </w:p>
          <w:p w14:paraId="542C8B2B" w14:textId="77777777" w:rsidR="0060254A" w:rsidRPr="001A6C1A" w:rsidRDefault="0060254A" w:rsidP="0060254A">
            <w:pPr>
              <w:pStyle w:val="P68B1DB1-Normlny4"/>
              <w:jc w:val="both"/>
              <w:rPr>
                <w:i/>
                <w:iCs/>
              </w:rPr>
            </w:pPr>
            <w:r w:rsidRPr="001A6C1A">
              <w:rPr>
                <w:i/>
                <w:iCs/>
              </w:rPr>
              <w:t>University Press.</w:t>
            </w:r>
          </w:p>
          <w:p w14:paraId="4BE3D566" w14:textId="77777777" w:rsidR="0060254A" w:rsidRPr="001A6C1A" w:rsidRDefault="0060254A" w:rsidP="0060254A">
            <w:pPr>
              <w:pStyle w:val="P68B1DB1-Normlny4"/>
              <w:jc w:val="both"/>
              <w:rPr>
                <w:i/>
                <w:iCs/>
              </w:rPr>
            </w:pPr>
            <w:r w:rsidRPr="001A6C1A">
              <w:rPr>
                <w:i/>
                <w:iCs/>
              </w:rPr>
              <w:t>HORNBY, A. S., 2001. Advanced Learner´s Dictionary. Oxford: Oxford University Press.</w:t>
            </w:r>
          </w:p>
          <w:p w14:paraId="7E7E8FA7" w14:textId="77777777" w:rsidR="0060254A" w:rsidRPr="001A6C1A" w:rsidRDefault="0060254A" w:rsidP="0060254A">
            <w:pPr>
              <w:pStyle w:val="P68B1DB1-Normlny4"/>
              <w:jc w:val="both"/>
              <w:rPr>
                <w:i/>
                <w:iCs/>
              </w:rPr>
            </w:pPr>
            <w:r w:rsidRPr="001A6C1A">
              <w:rPr>
                <w:i/>
                <w:iCs/>
              </w:rPr>
              <w:t>online dictionaries:</w:t>
            </w:r>
          </w:p>
          <w:p w14:paraId="585A058F" w14:textId="77777777" w:rsidR="0060254A" w:rsidRPr="001A6C1A" w:rsidRDefault="0060254A" w:rsidP="0060254A">
            <w:pPr>
              <w:pStyle w:val="P68B1DB1-Normlny4"/>
              <w:jc w:val="both"/>
              <w:rPr>
                <w:i/>
                <w:iCs/>
              </w:rPr>
            </w:pPr>
            <w:r w:rsidRPr="001A6C1A">
              <w:rPr>
                <w:i/>
                <w:iCs/>
              </w:rPr>
              <w:t>https://slovniky.lingea.sk/anglicko-slovensky</w:t>
            </w:r>
          </w:p>
          <w:p w14:paraId="579DEBB7" w14:textId="10941D96" w:rsidR="00DC69DB" w:rsidRPr="001A6C1A" w:rsidRDefault="0060254A" w:rsidP="0060254A">
            <w:pPr>
              <w:pStyle w:val="P68B1DB1-Normlny4"/>
              <w:jc w:val="both"/>
            </w:pPr>
            <w:r w:rsidRPr="001A6C1A">
              <w:rPr>
                <w:i/>
                <w:iCs/>
              </w:rPr>
              <w:t>https://howjsay.com/</w:t>
            </w:r>
          </w:p>
        </w:tc>
      </w:tr>
      <w:tr w:rsidR="00DC69DB" w:rsidRPr="001A6C1A" w14:paraId="68C0023D"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DD0FBF7" w14:textId="77777777" w:rsidR="00DC69DB" w:rsidRPr="001A6C1A" w:rsidRDefault="00DC69DB" w:rsidP="006B7A46">
            <w:pPr>
              <w:pStyle w:val="P68B1DB1-Normlny3"/>
              <w:jc w:val="both"/>
              <w:rPr>
                <w:i w:val="0"/>
              </w:rPr>
            </w:pPr>
            <w:r w:rsidRPr="001A6C1A">
              <w:rPr>
                <w:b/>
                <w:i w:val="0"/>
              </w:rPr>
              <w:t>Language which is necessary to complete the course:</w:t>
            </w:r>
            <w:r w:rsidRPr="001A6C1A">
              <w:rPr>
                <w:i w:val="0"/>
              </w:rPr>
              <w:t xml:space="preserve"> </w:t>
            </w:r>
          </w:p>
          <w:p w14:paraId="455F0141" w14:textId="789D3135" w:rsidR="00DC69DB" w:rsidRPr="001A6C1A" w:rsidRDefault="0060254A" w:rsidP="006B7A46">
            <w:pPr>
              <w:pStyle w:val="P68B1DB1-Normlny4"/>
              <w:jc w:val="both"/>
              <w:rPr>
                <w:i/>
                <w:iCs/>
              </w:rPr>
            </w:pPr>
            <w:r w:rsidRPr="001A6C1A">
              <w:rPr>
                <w:i/>
                <w:iCs/>
              </w:rPr>
              <w:t>English</w:t>
            </w:r>
            <w:r w:rsidR="00DC69DB" w:rsidRPr="001A6C1A">
              <w:rPr>
                <w:i/>
                <w:iCs/>
              </w:rPr>
              <w:t xml:space="preserve"> language, Slovak language</w:t>
            </w:r>
          </w:p>
        </w:tc>
      </w:tr>
      <w:tr w:rsidR="00DC69DB" w:rsidRPr="001A6C1A" w14:paraId="352D3BD6"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922C005" w14:textId="77777777" w:rsidR="00DC69DB" w:rsidRPr="001A6C1A" w:rsidRDefault="00DC69DB" w:rsidP="006B7A46">
            <w:pPr>
              <w:pStyle w:val="P68B1DB1-Normlny3"/>
              <w:jc w:val="both"/>
              <w:rPr>
                <w:iCs/>
              </w:rPr>
            </w:pPr>
            <w:r w:rsidRPr="001A6C1A">
              <w:rPr>
                <w:b/>
                <w:i w:val="0"/>
              </w:rPr>
              <w:t>Notes:</w:t>
            </w:r>
            <w:r w:rsidRPr="001A6C1A">
              <w:rPr>
                <w:i w:val="0"/>
              </w:rPr>
              <w:t xml:space="preserve"> </w:t>
            </w:r>
          </w:p>
        </w:tc>
      </w:tr>
      <w:tr w:rsidR="00DC69DB" w:rsidRPr="001A6C1A" w14:paraId="233ACBBC" w14:textId="77777777" w:rsidTr="006B7A46">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235D472D" w14:textId="77777777" w:rsidR="00DC69DB" w:rsidRPr="001A6C1A" w:rsidRDefault="00DC69DB" w:rsidP="006B7A46">
            <w:pPr>
              <w:pStyle w:val="P68B1DB1-Normlny2"/>
              <w:rPr>
                <w:b/>
                <w:bCs/>
              </w:rPr>
            </w:pPr>
            <w:r w:rsidRPr="001A6C1A">
              <w:rPr>
                <w:b/>
                <w:bCs/>
              </w:rPr>
              <w:t>Course evaluation</w:t>
            </w:r>
          </w:p>
          <w:p w14:paraId="4C80594C" w14:textId="77777777" w:rsidR="00DC69DB" w:rsidRPr="001A6C1A" w:rsidRDefault="00DC69DB" w:rsidP="006B7A46">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DC69DB" w:rsidRPr="001A6C1A" w14:paraId="599FCDDD" w14:textId="77777777" w:rsidTr="006B7A46">
              <w:tc>
                <w:tcPr>
                  <w:tcW w:w="1496" w:type="dxa"/>
                  <w:tcBorders>
                    <w:top w:val="single" w:sz="4" w:space="0" w:color="auto"/>
                    <w:left w:val="single" w:sz="4" w:space="0" w:color="auto"/>
                    <w:bottom w:val="single" w:sz="4" w:space="0" w:color="auto"/>
                    <w:right w:val="single" w:sz="4" w:space="0" w:color="auto"/>
                  </w:tcBorders>
                  <w:vAlign w:val="center"/>
                  <w:hideMark/>
                </w:tcPr>
                <w:p w14:paraId="72EE8B2D" w14:textId="77777777" w:rsidR="00DC69DB" w:rsidRPr="001A6C1A" w:rsidRDefault="00DC69DB" w:rsidP="006B7A46">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45E43FE" w14:textId="77777777" w:rsidR="00DC69DB" w:rsidRPr="001A6C1A" w:rsidRDefault="00DC69DB" w:rsidP="006B7A46">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F6350D8" w14:textId="77777777" w:rsidR="00DC69DB" w:rsidRPr="001A6C1A" w:rsidRDefault="00DC69DB" w:rsidP="006B7A46">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0216C0C" w14:textId="77777777" w:rsidR="00DC69DB" w:rsidRPr="001A6C1A" w:rsidRDefault="00DC69DB" w:rsidP="006B7A46">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D3AF2AF" w14:textId="77777777" w:rsidR="00DC69DB" w:rsidRPr="001A6C1A" w:rsidRDefault="00DC69DB" w:rsidP="006B7A46">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97CF3BF" w14:textId="77777777" w:rsidR="00DC69DB" w:rsidRPr="001A6C1A" w:rsidRDefault="00DC69DB" w:rsidP="006B7A46">
                  <w:pPr>
                    <w:pStyle w:val="P68B1DB1-Normlny3"/>
                    <w:jc w:val="center"/>
                    <w:rPr>
                      <w:i w:val="0"/>
                    </w:rPr>
                  </w:pPr>
                  <w:r w:rsidRPr="001A6C1A">
                    <w:rPr>
                      <w:i w:val="0"/>
                    </w:rPr>
                    <w:t>FX</w:t>
                  </w:r>
                </w:p>
              </w:tc>
            </w:tr>
            <w:tr w:rsidR="00DC69DB" w:rsidRPr="001A6C1A" w14:paraId="4481C82B" w14:textId="77777777" w:rsidTr="006B7A46">
              <w:tc>
                <w:tcPr>
                  <w:tcW w:w="1496" w:type="dxa"/>
                  <w:tcBorders>
                    <w:top w:val="single" w:sz="4" w:space="0" w:color="auto"/>
                    <w:left w:val="single" w:sz="4" w:space="0" w:color="auto"/>
                    <w:bottom w:val="single" w:sz="4" w:space="0" w:color="auto"/>
                    <w:right w:val="single" w:sz="4" w:space="0" w:color="auto"/>
                  </w:tcBorders>
                  <w:hideMark/>
                </w:tcPr>
                <w:p w14:paraId="62A96B34" w14:textId="77777777" w:rsidR="00DC69DB" w:rsidRPr="001A6C1A" w:rsidRDefault="00DC69DB" w:rsidP="006B7A46">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18829484" w14:textId="77777777" w:rsidR="00DC69DB" w:rsidRPr="001A6C1A" w:rsidRDefault="00DC69DB"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48851A2" w14:textId="77777777" w:rsidR="00DC69DB" w:rsidRPr="001A6C1A" w:rsidRDefault="00DC69DB"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CB0B135" w14:textId="77777777" w:rsidR="00DC69DB" w:rsidRPr="001A6C1A" w:rsidRDefault="00DC69DB"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018B13AD" w14:textId="77777777" w:rsidR="00DC69DB" w:rsidRPr="001A6C1A" w:rsidRDefault="00DC69DB"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F7E8A05" w14:textId="77777777" w:rsidR="00DC69DB" w:rsidRPr="001A6C1A" w:rsidRDefault="00DC69DB" w:rsidP="006B7A46">
                  <w:pPr>
                    <w:pStyle w:val="P68B1DB1-Normlny3"/>
                    <w:jc w:val="center"/>
                    <w:rPr>
                      <w:i w:val="0"/>
                    </w:rPr>
                  </w:pPr>
                  <w:r w:rsidRPr="001A6C1A">
                    <w:rPr>
                      <w:i w:val="0"/>
                    </w:rPr>
                    <w:t>0%</w:t>
                  </w:r>
                </w:p>
              </w:tc>
            </w:tr>
          </w:tbl>
          <w:p w14:paraId="41E90392" w14:textId="77777777" w:rsidR="00DC69DB" w:rsidRPr="001A6C1A" w:rsidRDefault="00DC69DB" w:rsidP="006B7A46">
            <w:pPr>
              <w:pStyle w:val="P68B1DB1-Normlny4"/>
              <w:jc w:val="both"/>
            </w:pPr>
            <w:r w:rsidRPr="001A6C1A">
              <w:t xml:space="preserve">   </w:t>
            </w:r>
          </w:p>
        </w:tc>
      </w:tr>
      <w:tr w:rsidR="00DC69DB" w:rsidRPr="001A6C1A" w14:paraId="744C6C5D"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1A6C104" w14:textId="77777777" w:rsidR="00DC69DB" w:rsidRPr="001A6C1A" w:rsidRDefault="00DC69DB" w:rsidP="006B7A46">
            <w:pPr>
              <w:pStyle w:val="P68B1DB1-Normlny3"/>
              <w:tabs>
                <w:tab w:val="left" w:pos="1530"/>
              </w:tabs>
              <w:jc w:val="both"/>
              <w:rPr>
                <w:i w:val="0"/>
              </w:rPr>
            </w:pPr>
            <w:r w:rsidRPr="001A6C1A">
              <w:rPr>
                <w:b/>
                <w:i w:val="0"/>
              </w:rPr>
              <w:t>Lecturers:</w:t>
            </w:r>
            <w:r w:rsidRPr="001A6C1A">
              <w:rPr>
                <w:i w:val="0"/>
              </w:rPr>
              <w:t xml:space="preserve"> </w:t>
            </w:r>
          </w:p>
          <w:p w14:paraId="15478881" w14:textId="3BACAAFF" w:rsidR="00DC69DB" w:rsidRPr="001A6C1A" w:rsidRDefault="009A3DB5" w:rsidP="006B7A46">
            <w:pPr>
              <w:pStyle w:val="P68B1DB1-Normlny4"/>
              <w:tabs>
                <w:tab w:val="left" w:pos="1530"/>
              </w:tabs>
              <w:jc w:val="both"/>
              <w:rPr>
                <w:i/>
                <w:iCs/>
              </w:rPr>
            </w:pPr>
            <w:r w:rsidRPr="001A6C1A">
              <w:rPr>
                <w:i/>
                <w:iCs/>
              </w:rPr>
              <w:t>Mgr. Lenka Gogová, PhD.</w:t>
            </w:r>
          </w:p>
        </w:tc>
      </w:tr>
      <w:tr w:rsidR="00DC69DB" w:rsidRPr="001A6C1A" w14:paraId="441E100D"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2E63222" w14:textId="77777777" w:rsidR="00DC69DB" w:rsidRPr="001A6C1A" w:rsidRDefault="00DC69DB" w:rsidP="006B7A46">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DC69DB" w:rsidRPr="001A6C1A" w14:paraId="4148DA0F"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05AAA6C" w14:textId="77777777" w:rsidR="00DC69DB" w:rsidRPr="001A6C1A" w:rsidRDefault="00DC69DB" w:rsidP="006B7A46">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22E24FB6" w14:textId="77777777" w:rsidR="00DC69DB" w:rsidRPr="001A6C1A" w:rsidRDefault="00DC69DB" w:rsidP="00DC69DB">
      <w:pPr>
        <w:pStyle w:val="P68B1DB1-Normlny3"/>
        <w:ind w:left="720"/>
        <w:jc w:val="both"/>
        <w:rPr>
          <w:i w:val="0"/>
        </w:rPr>
      </w:pPr>
      <w:r w:rsidRPr="001A6C1A">
        <w:rPr>
          <w:i w:val="0"/>
        </w:rPr>
        <w:br w:type="page"/>
      </w:r>
    </w:p>
    <w:p w14:paraId="4D2B2A33" w14:textId="05B293D1" w:rsidR="006C76BF" w:rsidRPr="001A6C1A" w:rsidRDefault="006C76BF" w:rsidP="006C76BF">
      <w:pPr>
        <w:pStyle w:val="P68B1DB1-Normlny2"/>
        <w:ind w:left="720" w:hanging="720"/>
        <w:jc w:val="center"/>
        <w:rPr>
          <w:b/>
        </w:rPr>
      </w:pPr>
      <w:r w:rsidRPr="001A6C1A">
        <w:rPr>
          <w:b/>
        </w:rPr>
        <w:lastRenderedPageBreak/>
        <w:t>COURSE DESCRIPTION</w:t>
      </w:r>
    </w:p>
    <w:p w14:paraId="0BFEC551" w14:textId="77777777" w:rsidR="006C76BF" w:rsidRPr="001A6C1A" w:rsidRDefault="006C76BF" w:rsidP="006C76BF">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DD7D2C" w:rsidRPr="001A6C1A" w14:paraId="1F284977"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7E45F49" w14:textId="77777777" w:rsidR="006C76BF" w:rsidRPr="001A6C1A" w:rsidRDefault="006C76BF" w:rsidP="003F1929">
            <w:pPr>
              <w:pStyle w:val="P68B1DB1-Normlny3"/>
              <w:rPr>
                <w:i w:val="0"/>
              </w:rPr>
            </w:pPr>
            <w:r w:rsidRPr="001A6C1A">
              <w:rPr>
                <w:b/>
                <w:i w:val="0"/>
              </w:rPr>
              <w:t>University:</w:t>
            </w:r>
            <w:r w:rsidRPr="001A6C1A">
              <w:rPr>
                <w:i w:val="0"/>
              </w:rPr>
              <w:t xml:space="preserve"> </w:t>
            </w:r>
            <w:r w:rsidRPr="001A6C1A">
              <w:rPr>
                <w:iCs/>
              </w:rPr>
              <w:t>University of Prešov</w:t>
            </w:r>
          </w:p>
        </w:tc>
      </w:tr>
      <w:tr w:rsidR="00DD7D2C" w:rsidRPr="001A6C1A" w14:paraId="2AECB3C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7971AD1" w14:textId="77777777" w:rsidR="006C76BF" w:rsidRPr="001A6C1A" w:rsidRDefault="006C76BF" w:rsidP="003F1929">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120611215"/>
                <w:placeholder>
                  <w:docPart w:val="995E5371DDC5434EADBE0524B4F14416"/>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DD7D2C" w:rsidRPr="001A6C1A" w14:paraId="0A3D8C0C" w14:textId="77777777" w:rsidTr="003F1929">
        <w:trPr>
          <w:trHeight w:val="53"/>
        </w:trPr>
        <w:tc>
          <w:tcPr>
            <w:tcW w:w="4110" w:type="dxa"/>
            <w:tcBorders>
              <w:top w:val="single" w:sz="4" w:space="0" w:color="auto"/>
              <w:left w:val="single" w:sz="4" w:space="0" w:color="auto"/>
              <w:bottom w:val="single" w:sz="4" w:space="0" w:color="auto"/>
              <w:right w:val="single" w:sz="4" w:space="0" w:color="auto"/>
            </w:tcBorders>
            <w:hideMark/>
          </w:tcPr>
          <w:p w14:paraId="55BA53DA" w14:textId="450BB3B9" w:rsidR="006C76BF" w:rsidRPr="001A6C1A" w:rsidRDefault="006C76BF" w:rsidP="003F1929">
            <w:pPr>
              <w:pStyle w:val="P68B1DB1-Normlny3"/>
              <w:jc w:val="both"/>
              <w:rPr>
                <w:i w:val="0"/>
              </w:rPr>
            </w:pPr>
            <w:r w:rsidRPr="001A6C1A">
              <w:rPr>
                <w:b/>
                <w:i w:val="0"/>
              </w:rPr>
              <w:t>Code:</w:t>
            </w:r>
            <w:r w:rsidRPr="001A6C1A">
              <w:rPr>
                <w:i w:val="0"/>
              </w:rPr>
              <w:t xml:space="preserve"> </w:t>
            </w:r>
            <w:r w:rsidRPr="001A6C1A">
              <w:rPr>
                <w:iCs/>
              </w:rPr>
              <w:t>1IRO/MOR</w:t>
            </w:r>
            <w:r w:rsidR="00C832DF" w:rsidRPr="001A6C1A">
              <w:rPr>
                <w:iCs/>
              </w:rPr>
              <w:t>X</w:t>
            </w:r>
            <w:r w:rsidRPr="001A6C1A">
              <w:rPr>
                <w:iCs/>
              </w:rPr>
              <w:t>3/2</w:t>
            </w:r>
            <w:r w:rsidR="00C832DF" w:rsidRPr="001A6C1A">
              <w:rPr>
                <w:iCs/>
              </w:rPr>
              <w:t>4</w:t>
            </w:r>
          </w:p>
        </w:tc>
        <w:tc>
          <w:tcPr>
            <w:tcW w:w="5212" w:type="dxa"/>
            <w:tcBorders>
              <w:top w:val="single" w:sz="4" w:space="0" w:color="auto"/>
              <w:left w:val="single" w:sz="4" w:space="0" w:color="auto"/>
              <w:bottom w:val="single" w:sz="4" w:space="0" w:color="auto"/>
              <w:right w:val="single" w:sz="4" w:space="0" w:color="auto"/>
            </w:tcBorders>
            <w:hideMark/>
          </w:tcPr>
          <w:p w14:paraId="682FBB9E" w14:textId="77777777" w:rsidR="006C76BF" w:rsidRPr="001A6C1A" w:rsidRDefault="006C76BF" w:rsidP="003F1929">
            <w:pPr>
              <w:pStyle w:val="P68B1DB1-Normlny3"/>
              <w:rPr>
                <w:b/>
                <w:i w:val="0"/>
              </w:rPr>
            </w:pPr>
            <w:r w:rsidRPr="001A6C1A">
              <w:rPr>
                <w:b/>
                <w:i w:val="0"/>
              </w:rPr>
              <w:t xml:space="preserve">Course title: </w:t>
            </w:r>
            <w:r w:rsidRPr="001A6C1A">
              <w:rPr>
                <w:iCs/>
              </w:rPr>
              <w:t>Morphosyntax 3</w:t>
            </w:r>
          </w:p>
        </w:tc>
      </w:tr>
      <w:tr w:rsidR="00DD7D2C" w:rsidRPr="001A6C1A" w14:paraId="5E0931E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6324E32" w14:textId="77777777" w:rsidR="006C76BF" w:rsidRPr="001A6C1A" w:rsidRDefault="006C76BF" w:rsidP="003F1929">
            <w:pPr>
              <w:pStyle w:val="P68B1DB1-Normlny3"/>
              <w:rPr>
                <w:i w:val="0"/>
              </w:rPr>
            </w:pPr>
            <w:r w:rsidRPr="001A6C1A">
              <w:rPr>
                <w:b/>
                <w:i w:val="0"/>
              </w:rPr>
              <w:t>Type, scope and method of educational activity:</w:t>
            </w:r>
            <w:r w:rsidRPr="001A6C1A">
              <w:rPr>
                <w:i w:val="0"/>
              </w:rPr>
              <w:t xml:space="preserve"> </w:t>
            </w:r>
          </w:p>
          <w:p w14:paraId="02EEC9F5" w14:textId="77777777" w:rsidR="006C76BF" w:rsidRPr="001A6C1A" w:rsidRDefault="006C76BF" w:rsidP="003F1929">
            <w:pPr>
              <w:pStyle w:val="P68B1DB1-Normlny4"/>
              <w:rPr>
                <w:i/>
                <w:iCs/>
              </w:rPr>
            </w:pPr>
            <w:r w:rsidRPr="001A6C1A">
              <w:rPr>
                <w:i/>
                <w:iCs/>
              </w:rPr>
              <w:t>type and scope: 1 hour lecture per week / 1 hour seminar per week (1/1)</w:t>
            </w:r>
          </w:p>
          <w:p w14:paraId="1DC65DCD" w14:textId="229B28B5" w:rsidR="006C76BF" w:rsidRPr="001A6C1A" w:rsidRDefault="006C76BF" w:rsidP="003F1929">
            <w:pPr>
              <w:pStyle w:val="P68B1DB1-Normlny4"/>
              <w:jc w:val="both"/>
            </w:pPr>
            <w:r w:rsidRPr="001A6C1A">
              <w:rPr>
                <w:i/>
                <w:iCs/>
              </w:rPr>
              <w:t xml:space="preserve">method: </w:t>
            </w:r>
            <w:r w:rsidR="005D2504" w:rsidRPr="001A6C1A">
              <w:rPr>
                <w:i/>
                <w:iCs/>
              </w:rPr>
              <w:t>combined</w:t>
            </w:r>
          </w:p>
        </w:tc>
      </w:tr>
      <w:tr w:rsidR="00DD7D2C" w:rsidRPr="001A6C1A" w14:paraId="119F0973"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1CB5C42" w14:textId="27EF2E43" w:rsidR="006C76BF" w:rsidRPr="001A6C1A" w:rsidRDefault="006C76BF" w:rsidP="003F1929">
            <w:pPr>
              <w:pStyle w:val="P68B1DB1-Normlny3"/>
              <w:jc w:val="both"/>
              <w:rPr>
                <w:i w:val="0"/>
              </w:rPr>
            </w:pPr>
            <w:r w:rsidRPr="001A6C1A">
              <w:rPr>
                <w:b/>
                <w:i w:val="0"/>
              </w:rPr>
              <w:t>Number of credits:</w:t>
            </w:r>
            <w:r w:rsidRPr="001A6C1A">
              <w:rPr>
                <w:i w:val="0"/>
              </w:rPr>
              <w:t xml:space="preserve"> </w:t>
            </w:r>
            <w:r w:rsidR="00C832DF" w:rsidRPr="001A6C1A">
              <w:t>4</w:t>
            </w:r>
          </w:p>
        </w:tc>
      </w:tr>
      <w:tr w:rsidR="00DD7D2C" w:rsidRPr="001A6C1A" w14:paraId="5EC7FE3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D3A4078" w14:textId="77777777" w:rsidR="006C76BF" w:rsidRPr="001A6C1A" w:rsidRDefault="006C76BF" w:rsidP="003F1929">
            <w:pPr>
              <w:pStyle w:val="P68B1DB1-Normlny3"/>
              <w:jc w:val="both"/>
              <w:rPr>
                <w:i w:val="0"/>
              </w:rPr>
            </w:pPr>
            <w:r w:rsidRPr="001A6C1A">
              <w:rPr>
                <w:b/>
                <w:i w:val="0"/>
              </w:rPr>
              <w:t>Recommended semester:</w:t>
            </w:r>
            <w:r w:rsidRPr="001A6C1A">
              <w:rPr>
                <w:i w:val="0"/>
              </w:rPr>
              <w:t xml:space="preserve"> </w:t>
            </w:r>
            <w:r w:rsidRPr="001A6C1A">
              <w:rPr>
                <w:iCs/>
              </w:rPr>
              <w:t>3</w:t>
            </w:r>
            <w:r w:rsidRPr="001A6C1A">
              <w:rPr>
                <w:iCs/>
                <w:vertAlign w:val="superscript"/>
              </w:rPr>
              <w:t>rd</w:t>
            </w:r>
            <w:r w:rsidRPr="001A6C1A">
              <w:rPr>
                <w:iCs/>
              </w:rPr>
              <w:t xml:space="preserve"> semester</w:t>
            </w:r>
          </w:p>
        </w:tc>
      </w:tr>
      <w:tr w:rsidR="000068FE" w:rsidRPr="001A6C1A" w14:paraId="7511116C" w14:textId="77777777" w:rsidTr="000068F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4B09356" w14:textId="77777777" w:rsidR="000068FE" w:rsidRPr="001A6C1A" w:rsidRDefault="000068FE" w:rsidP="000068FE">
            <w:pPr>
              <w:jc w:val="both"/>
              <w:rPr>
                <w:rFonts w:asciiTheme="minorHAnsi" w:hAnsiTheme="minorHAnsi" w:cstheme="minorHAnsi"/>
                <w:b/>
              </w:rPr>
            </w:pPr>
            <w:r w:rsidRPr="00793597">
              <w:rPr>
                <w:rFonts w:asciiTheme="minorHAnsi" w:hAnsiTheme="minorHAnsi" w:cstheme="minorHAnsi"/>
                <w:b/>
                <w:lang w:val="en-GB"/>
              </w:rPr>
              <w:t>Degree of study:</w:t>
            </w:r>
            <w:r>
              <w:rPr>
                <w:rFonts w:asciiTheme="minorHAnsi" w:hAnsiTheme="minorHAnsi" w:cstheme="minorHAnsi"/>
                <w:b/>
                <w:lang w:val="en-GB"/>
              </w:rPr>
              <w:t xml:space="preserve"> </w:t>
            </w:r>
            <w:r w:rsidRPr="000068FE">
              <w:rPr>
                <w:rFonts w:asciiTheme="minorHAnsi" w:hAnsiTheme="minorHAnsi" w:cstheme="minorHAnsi"/>
                <w:i/>
                <w:lang w:val="en-GB"/>
              </w:rPr>
              <w:t>1st (professionally oriented)</w:t>
            </w:r>
          </w:p>
        </w:tc>
      </w:tr>
      <w:tr w:rsidR="0097043E" w:rsidRPr="001A6C1A" w14:paraId="20F24BC6"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8E8AAEE" w14:textId="73D348B8" w:rsidR="006C76BF" w:rsidRPr="001A6C1A" w:rsidRDefault="006C76BF" w:rsidP="00C832DF">
            <w:pPr>
              <w:pStyle w:val="P68B1DB1-Normlny3"/>
              <w:jc w:val="both"/>
              <w:rPr>
                <w:i w:val="0"/>
              </w:rPr>
            </w:pPr>
            <w:r w:rsidRPr="001A6C1A">
              <w:rPr>
                <w:b/>
                <w:i w:val="0"/>
              </w:rPr>
              <w:t>Prerequisites:</w:t>
            </w:r>
            <w:r w:rsidRPr="001A6C1A">
              <w:rPr>
                <w:i w:val="0"/>
              </w:rPr>
              <w:t xml:space="preserve"> </w:t>
            </w:r>
            <w:r w:rsidR="00DC06CD" w:rsidRPr="001A6C1A">
              <w:rPr>
                <w:i w:val="0"/>
              </w:rPr>
              <w:t>-</w:t>
            </w:r>
          </w:p>
        </w:tc>
      </w:tr>
      <w:tr w:rsidR="00DD7D2C" w:rsidRPr="001A6C1A" w14:paraId="3C9618FE"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A51A035" w14:textId="77777777" w:rsidR="006C76BF" w:rsidRPr="001A6C1A" w:rsidRDefault="006C76BF" w:rsidP="003F1929">
            <w:pPr>
              <w:pStyle w:val="P68B1DB1-Normlny5"/>
              <w:jc w:val="both"/>
              <w:rPr>
                <w:i w:val="0"/>
              </w:rPr>
            </w:pPr>
            <w:r w:rsidRPr="001A6C1A">
              <w:rPr>
                <w:b/>
                <w:i w:val="0"/>
              </w:rPr>
              <w:t>Conditions for passing the course:</w:t>
            </w:r>
            <w:r w:rsidRPr="001A6C1A">
              <w:rPr>
                <w:i w:val="0"/>
              </w:rPr>
              <w:t xml:space="preserve"> </w:t>
            </w:r>
          </w:p>
          <w:p w14:paraId="787BCA59" w14:textId="77777777" w:rsidR="006C76BF" w:rsidRPr="001A6C1A" w:rsidRDefault="006C76BF" w:rsidP="003F1929">
            <w:pPr>
              <w:pStyle w:val="P68B1DB1-Normlny6"/>
              <w:jc w:val="both"/>
              <w:rPr>
                <w:b w:val="0"/>
                <w:i/>
                <w:iCs/>
              </w:rPr>
            </w:pPr>
            <w:r w:rsidRPr="001A6C1A">
              <w:rPr>
                <w:b w:val="0"/>
                <w:i/>
                <w:iCs/>
              </w:rPr>
              <w:t xml:space="preserve">During the semester: </w:t>
            </w:r>
          </w:p>
          <w:p w14:paraId="400EA1E8" w14:textId="77777777" w:rsidR="006C76BF" w:rsidRPr="001A6C1A" w:rsidRDefault="006C76BF" w:rsidP="003F1929">
            <w:pPr>
              <w:pStyle w:val="P68B1DB1-Normlny6"/>
              <w:jc w:val="both"/>
              <w:rPr>
                <w:b w:val="0"/>
                <w:i/>
                <w:iCs/>
              </w:rPr>
            </w:pPr>
            <w:r w:rsidRPr="001A6C1A">
              <w:rPr>
                <w:b w:val="0"/>
                <w:i/>
                <w:iCs/>
              </w:rPr>
              <w:t>Systematic preparation and active participation in seminars and lectures are required - students will prepare assignments (exercises) on the discussed topic at home - the review takes place continuously in class. Elaboration of all exercises is required for passing the course. During the semester there will be a written knowledge check (evaluated in percentage).</w:t>
            </w:r>
          </w:p>
          <w:p w14:paraId="0C661894" w14:textId="77777777" w:rsidR="006C76BF" w:rsidRPr="001A6C1A" w:rsidRDefault="006C76BF" w:rsidP="003F1929">
            <w:pPr>
              <w:pStyle w:val="P68B1DB1-Normlny6"/>
              <w:jc w:val="both"/>
              <w:rPr>
                <w:b w:val="0"/>
                <w:i/>
                <w:iCs/>
              </w:rPr>
            </w:pPr>
            <w:r w:rsidRPr="001A6C1A">
              <w:rPr>
                <w:b w:val="0"/>
                <w:i/>
                <w:iCs/>
              </w:rPr>
              <w:t xml:space="preserve">At the end of the semester: </w:t>
            </w:r>
          </w:p>
          <w:p w14:paraId="43C98A55" w14:textId="77777777" w:rsidR="006C76BF" w:rsidRPr="001A6C1A" w:rsidRDefault="006C76BF" w:rsidP="003F1929">
            <w:pPr>
              <w:pStyle w:val="P68B1DB1-Normlny6"/>
              <w:jc w:val="both"/>
              <w:rPr>
                <w:b w:val="0"/>
                <w:i/>
                <w:iCs/>
              </w:rPr>
            </w:pPr>
            <w:r w:rsidRPr="001A6C1A">
              <w:rPr>
                <w:b w:val="0"/>
                <w:i/>
                <w:iCs/>
              </w:rPr>
              <w:t>At the end of the semester, students will be assessed based on passing a written exam aimed at verifying theoretical knowledge and practical skills.</w:t>
            </w:r>
          </w:p>
          <w:p w14:paraId="25CCAAEF" w14:textId="77777777" w:rsidR="006C76BF" w:rsidRPr="001A6C1A" w:rsidRDefault="006C76BF" w:rsidP="003F1929">
            <w:pPr>
              <w:pStyle w:val="P68B1DB1-Normlny6"/>
              <w:jc w:val="both"/>
              <w:rPr>
                <w:b w:val="0"/>
                <w:i/>
                <w:iCs/>
              </w:rPr>
            </w:pPr>
            <w:r w:rsidRPr="001A6C1A">
              <w:rPr>
                <w:b w:val="0"/>
                <w:i/>
                <w:iCs/>
              </w:rPr>
              <w:t>The final grade is the average of the percentages obtained from the continuous assessment and the final exam, while the student must obtain at least 50% of each part.</w:t>
            </w:r>
          </w:p>
          <w:p w14:paraId="37C65450" w14:textId="77777777" w:rsidR="006C76BF" w:rsidRPr="001A6C1A" w:rsidRDefault="006C76BF" w:rsidP="003F1929">
            <w:pPr>
              <w:pStyle w:val="P68B1DB1-Normlny6"/>
              <w:jc w:val="both"/>
              <w:rPr>
                <w:b w:val="0"/>
                <w:i/>
                <w:iCs/>
              </w:rPr>
            </w:pPr>
            <w:r w:rsidRPr="001A6C1A">
              <w:rPr>
                <w:b w:val="0"/>
                <w:i/>
                <w:iCs/>
              </w:rPr>
              <w:t xml:space="preserve">Rating scale: </w:t>
            </w:r>
          </w:p>
          <w:p w14:paraId="4E9D5176" w14:textId="77777777" w:rsidR="006C76BF" w:rsidRPr="001A6C1A" w:rsidRDefault="006C76BF" w:rsidP="003F1929">
            <w:pPr>
              <w:pStyle w:val="P68B1DB1-Normlny6"/>
              <w:jc w:val="both"/>
              <w:rPr>
                <w:b w:val="0"/>
                <w:i/>
                <w:iCs/>
              </w:rPr>
            </w:pPr>
            <w:r w:rsidRPr="001A6C1A">
              <w:rPr>
                <w:b w:val="0"/>
                <w:i/>
                <w:iCs/>
              </w:rPr>
              <w:t>A: 100% - 90%; B: 89% - 80%; C: 79% - 70%; D: 69% - 60%; E: 59% - 50%.</w:t>
            </w:r>
          </w:p>
          <w:p w14:paraId="044AF1E4" w14:textId="77777777" w:rsidR="006C76BF" w:rsidRPr="001A6C1A" w:rsidRDefault="006C76BF" w:rsidP="003F1929">
            <w:pPr>
              <w:pStyle w:val="P68B1DB1-Normlny6"/>
              <w:jc w:val="both"/>
              <w:rPr>
                <w:b w:val="0"/>
                <w:i/>
                <w:iCs/>
              </w:rPr>
            </w:pPr>
            <w:r w:rsidRPr="001A6C1A">
              <w:rPr>
                <w:b w:val="0"/>
                <w:i/>
                <w:iCs/>
              </w:rPr>
              <w:t>Completion of the course: exam</w:t>
            </w:r>
          </w:p>
          <w:p w14:paraId="4A2E5905" w14:textId="77777777" w:rsidR="006C76BF" w:rsidRPr="001A6C1A" w:rsidRDefault="006C76BF" w:rsidP="003F1929">
            <w:pPr>
              <w:jc w:val="both"/>
              <w:rPr>
                <w:rFonts w:asciiTheme="minorHAnsi" w:eastAsia="Calibri" w:hAnsiTheme="minorHAnsi" w:cstheme="minorHAnsi"/>
                <w:i/>
                <w:iCs/>
              </w:rPr>
            </w:pPr>
          </w:p>
          <w:p w14:paraId="6F1A0090" w14:textId="7777777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Number of credits and time frame for the conditions for passing the course:</w:t>
            </w:r>
          </w:p>
          <w:p w14:paraId="539475CB" w14:textId="7777777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 xml:space="preserve">1. Course teaching: 1 lecture / 1 seminar: 13 weeks x 2h = 26h </w:t>
            </w:r>
          </w:p>
          <w:p w14:paraId="0177D2BA" w14:textId="6AD369CF"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 xml:space="preserve">2. Independent elaboration of assignments (exercises, seminar paper, presentation, translation, etc. - as specified above): </w:t>
            </w:r>
            <w:r w:rsidR="000A37D6" w:rsidRPr="001A6C1A">
              <w:rPr>
                <w:rFonts w:asciiTheme="minorHAnsi" w:hAnsiTheme="minorHAnsi" w:cstheme="minorHAnsi"/>
                <w:i/>
                <w:iCs/>
              </w:rPr>
              <w:t>3</w:t>
            </w:r>
            <w:r w:rsidRPr="001A6C1A">
              <w:rPr>
                <w:rFonts w:asciiTheme="minorHAnsi" w:hAnsiTheme="minorHAnsi" w:cstheme="minorHAnsi"/>
                <w:i/>
                <w:iCs/>
              </w:rPr>
              <w:t xml:space="preserve">4h </w:t>
            </w:r>
          </w:p>
          <w:p w14:paraId="6CDBE536" w14:textId="4CB9B5FE"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 xml:space="preserve">3. Individual study of study materials: </w:t>
            </w:r>
            <w:r w:rsidR="000A37D6" w:rsidRPr="001A6C1A">
              <w:rPr>
                <w:rFonts w:asciiTheme="minorHAnsi" w:hAnsiTheme="minorHAnsi" w:cstheme="minorHAnsi"/>
                <w:i/>
                <w:iCs/>
              </w:rPr>
              <w:t>6</w:t>
            </w:r>
            <w:r w:rsidRPr="001A6C1A">
              <w:rPr>
                <w:rFonts w:asciiTheme="minorHAnsi" w:hAnsiTheme="minorHAnsi" w:cstheme="minorHAnsi"/>
                <w:i/>
                <w:iCs/>
              </w:rPr>
              <w:t>0h</w:t>
            </w:r>
          </w:p>
          <w:p w14:paraId="4AF538EF" w14:textId="54D08BB8" w:rsidR="006C76BF" w:rsidRPr="001A6C1A" w:rsidRDefault="006C76BF" w:rsidP="003F1929">
            <w:pPr>
              <w:rPr>
                <w:rFonts w:asciiTheme="minorHAnsi" w:hAnsiTheme="minorHAnsi" w:cstheme="minorHAnsi"/>
              </w:rPr>
            </w:pPr>
            <w:r w:rsidRPr="001A6C1A">
              <w:rPr>
                <w:rFonts w:asciiTheme="minorHAnsi" w:hAnsiTheme="minorHAnsi" w:cstheme="minorHAnsi"/>
                <w:i/>
                <w:iCs/>
              </w:rPr>
              <w:t xml:space="preserve">Total - </w:t>
            </w:r>
            <w:r w:rsidR="000A37D6" w:rsidRPr="001A6C1A">
              <w:rPr>
                <w:rFonts w:asciiTheme="minorHAnsi" w:hAnsiTheme="minorHAnsi" w:cstheme="minorHAnsi"/>
                <w:i/>
                <w:iCs/>
              </w:rPr>
              <w:t>4</w:t>
            </w:r>
            <w:r w:rsidRPr="001A6C1A">
              <w:rPr>
                <w:rFonts w:asciiTheme="minorHAnsi" w:hAnsiTheme="minorHAnsi" w:cstheme="minorHAnsi"/>
                <w:i/>
                <w:iCs/>
              </w:rPr>
              <w:t xml:space="preserve"> credits /</w:t>
            </w:r>
            <w:r w:rsidR="000A37D6" w:rsidRPr="001A6C1A">
              <w:rPr>
                <w:rFonts w:asciiTheme="minorHAnsi" w:hAnsiTheme="minorHAnsi" w:cstheme="minorHAnsi"/>
                <w:i/>
                <w:iCs/>
              </w:rPr>
              <w:t>12</w:t>
            </w:r>
            <w:r w:rsidRPr="001A6C1A">
              <w:rPr>
                <w:rFonts w:asciiTheme="minorHAnsi" w:hAnsiTheme="minorHAnsi" w:cstheme="minorHAnsi"/>
                <w:i/>
                <w:iCs/>
              </w:rPr>
              <w:t>0 hours</w:t>
            </w:r>
          </w:p>
        </w:tc>
      </w:tr>
      <w:tr w:rsidR="005860CF" w:rsidRPr="001A6C1A" w14:paraId="57675C6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C704EA4" w14:textId="77777777" w:rsidR="005860CF" w:rsidRPr="001A6C1A" w:rsidRDefault="005860CF" w:rsidP="005860CF">
            <w:pPr>
              <w:pStyle w:val="P68B1DB1-Normlny5"/>
              <w:jc w:val="both"/>
              <w:rPr>
                <w:i w:val="0"/>
              </w:rPr>
            </w:pPr>
            <w:r w:rsidRPr="001A6C1A">
              <w:rPr>
                <w:b/>
                <w:i w:val="0"/>
              </w:rPr>
              <w:t>Learning outcomes:</w:t>
            </w:r>
            <w:r w:rsidRPr="001A6C1A">
              <w:rPr>
                <w:i w:val="0"/>
              </w:rPr>
              <w:t xml:space="preserve"> </w:t>
            </w:r>
          </w:p>
          <w:p w14:paraId="1B85B21C" w14:textId="77777777" w:rsidR="005860CF" w:rsidRPr="001A6C1A" w:rsidRDefault="005860CF" w:rsidP="005860CF">
            <w:pPr>
              <w:rPr>
                <w:rFonts w:asciiTheme="minorHAnsi" w:hAnsiTheme="minorHAnsi" w:cstheme="minorHAnsi"/>
                <w:i/>
                <w:iCs/>
              </w:rPr>
            </w:pPr>
            <w:r w:rsidRPr="001A6C1A">
              <w:rPr>
                <w:rFonts w:asciiTheme="minorHAnsi" w:hAnsiTheme="minorHAnsi" w:cstheme="minorHAnsi"/>
                <w:i/>
                <w:iCs/>
              </w:rPr>
              <w:t xml:space="preserve">Knowledge: The student understands the theory, knows the conjugation, verb forms and functions of French verbs. The student can provide examples. </w:t>
            </w:r>
          </w:p>
          <w:p w14:paraId="730EAF6A" w14:textId="77777777" w:rsidR="005860CF" w:rsidRPr="001A6C1A" w:rsidRDefault="005860CF" w:rsidP="005860CF">
            <w:pPr>
              <w:rPr>
                <w:rFonts w:asciiTheme="minorHAnsi" w:hAnsiTheme="minorHAnsi" w:cstheme="minorHAnsi"/>
                <w:i/>
                <w:iCs/>
              </w:rPr>
            </w:pPr>
          </w:p>
          <w:p w14:paraId="156C6E25" w14:textId="77777777" w:rsidR="005860CF" w:rsidRPr="001A6C1A" w:rsidRDefault="005860CF" w:rsidP="005860CF">
            <w:pPr>
              <w:rPr>
                <w:rFonts w:asciiTheme="minorHAnsi" w:hAnsiTheme="minorHAnsi" w:cstheme="minorHAnsi"/>
                <w:i/>
                <w:iCs/>
              </w:rPr>
            </w:pPr>
            <w:r w:rsidRPr="001A6C1A">
              <w:rPr>
                <w:rFonts w:asciiTheme="minorHAnsi" w:hAnsiTheme="minorHAnsi" w:cstheme="minorHAnsi"/>
                <w:i/>
                <w:iCs/>
              </w:rPr>
              <w:t xml:space="preserve">Skills: The student is able to </w:t>
            </w:r>
          </w:p>
          <w:p w14:paraId="7BCA45FF" w14:textId="77777777" w:rsidR="005860CF" w:rsidRPr="001A6C1A" w:rsidRDefault="005860CF" w:rsidP="005860CF">
            <w:pPr>
              <w:rPr>
                <w:rFonts w:asciiTheme="minorHAnsi" w:hAnsiTheme="minorHAnsi" w:cstheme="minorHAnsi"/>
                <w:i/>
                <w:iCs/>
              </w:rPr>
            </w:pPr>
            <w:r w:rsidRPr="001A6C1A">
              <w:rPr>
                <w:rFonts w:asciiTheme="minorHAnsi" w:hAnsiTheme="minorHAnsi" w:cstheme="minorHAnsi"/>
                <w:i/>
                <w:iCs/>
              </w:rPr>
              <w:t>- determine grammatical categories of a verb</w:t>
            </w:r>
          </w:p>
          <w:p w14:paraId="19EC4F8F" w14:textId="77777777" w:rsidR="005860CF" w:rsidRPr="001A6C1A" w:rsidRDefault="005860CF" w:rsidP="005860CF">
            <w:pPr>
              <w:rPr>
                <w:rFonts w:asciiTheme="minorHAnsi" w:hAnsiTheme="minorHAnsi" w:cstheme="minorHAnsi"/>
                <w:i/>
                <w:iCs/>
              </w:rPr>
            </w:pPr>
            <w:r w:rsidRPr="001A6C1A">
              <w:rPr>
                <w:rFonts w:asciiTheme="minorHAnsi" w:hAnsiTheme="minorHAnsi" w:cstheme="minorHAnsi"/>
                <w:i/>
                <w:iCs/>
              </w:rPr>
              <w:t xml:space="preserve">- distinguish and specify full, auxiliary and modal verbs, definite and indefinite verb forms </w:t>
            </w:r>
          </w:p>
          <w:p w14:paraId="19B4E79C" w14:textId="77777777" w:rsidR="005860CF" w:rsidRPr="001A6C1A" w:rsidRDefault="005860CF" w:rsidP="005860CF">
            <w:pPr>
              <w:rPr>
                <w:rFonts w:asciiTheme="minorHAnsi" w:hAnsiTheme="minorHAnsi" w:cstheme="minorHAnsi"/>
                <w:i/>
                <w:iCs/>
              </w:rPr>
            </w:pPr>
            <w:r w:rsidRPr="001A6C1A">
              <w:rPr>
                <w:rFonts w:asciiTheme="minorHAnsi" w:hAnsiTheme="minorHAnsi" w:cstheme="minorHAnsi"/>
                <w:i/>
                <w:iCs/>
              </w:rPr>
              <w:t>- form simple and complex verb forms of regular and irregular verbs</w:t>
            </w:r>
          </w:p>
          <w:p w14:paraId="4C260A29" w14:textId="77777777" w:rsidR="005860CF" w:rsidRPr="001A6C1A" w:rsidRDefault="005860CF" w:rsidP="005860CF">
            <w:pPr>
              <w:rPr>
                <w:rFonts w:asciiTheme="minorHAnsi" w:hAnsiTheme="minorHAnsi" w:cstheme="minorHAnsi"/>
                <w:i/>
                <w:iCs/>
              </w:rPr>
            </w:pPr>
            <w:r w:rsidRPr="001A6C1A">
              <w:rPr>
                <w:rFonts w:asciiTheme="minorHAnsi" w:hAnsiTheme="minorHAnsi" w:cstheme="minorHAnsi"/>
                <w:i/>
                <w:iCs/>
              </w:rPr>
              <w:t>- distinguish the meaning of verb tenses and moods</w:t>
            </w:r>
          </w:p>
          <w:p w14:paraId="6A60B377" w14:textId="77777777" w:rsidR="005860CF" w:rsidRPr="001A6C1A" w:rsidRDefault="005860CF" w:rsidP="005860CF">
            <w:pPr>
              <w:rPr>
                <w:rFonts w:asciiTheme="minorHAnsi" w:hAnsiTheme="minorHAnsi" w:cstheme="minorHAnsi"/>
                <w:i/>
                <w:iCs/>
              </w:rPr>
            </w:pPr>
            <w:r w:rsidRPr="001A6C1A">
              <w:rPr>
                <w:rFonts w:asciiTheme="minorHAnsi" w:hAnsiTheme="minorHAnsi" w:cstheme="minorHAnsi"/>
                <w:i/>
                <w:iCs/>
              </w:rPr>
              <w:t>- use the acquired knowledge in practical communication situations in written and oral form</w:t>
            </w:r>
          </w:p>
          <w:p w14:paraId="1AD1BDA4" w14:textId="77777777" w:rsidR="005860CF" w:rsidRPr="001A6C1A" w:rsidRDefault="005860CF" w:rsidP="005860CF">
            <w:pPr>
              <w:rPr>
                <w:rFonts w:asciiTheme="minorHAnsi" w:hAnsiTheme="minorHAnsi" w:cstheme="minorHAnsi"/>
                <w:i/>
                <w:iCs/>
              </w:rPr>
            </w:pPr>
          </w:p>
          <w:p w14:paraId="099C975C" w14:textId="7B64F525" w:rsidR="005860CF" w:rsidRPr="001A6C1A" w:rsidRDefault="005860CF" w:rsidP="005860CF">
            <w:pPr>
              <w:rPr>
                <w:rFonts w:asciiTheme="minorHAnsi" w:eastAsiaTheme="minorEastAsia" w:hAnsiTheme="minorHAnsi" w:cstheme="minorHAnsi"/>
              </w:rPr>
            </w:pPr>
            <w:r w:rsidRPr="001A6C1A">
              <w:rPr>
                <w:rFonts w:asciiTheme="minorHAnsi" w:hAnsiTheme="minorHAnsi" w:cstheme="minorHAnsi"/>
                <w:i/>
                <w:iCs/>
              </w:rPr>
              <w:t xml:space="preserve">Competences: The student systematically builds and expands language competence and acquires the basics of analytical competence, which are a prerequisite for building other competencies for the translators. The student lays the foundations for understanding </w:t>
            </w:r>
            <w:r w:rsidRPr="001A6C1A">
              <w:rPr>
                <w:rFonts w:asciiTheme="minorHAnsi" w:hAnsiTheme="minorHAnsi" w:cstheme="minorHAnsi"/>
                <w:i/>
                <w:iCs/>
              </w:rPr>
              <w:lastRenderedPageBreak/>
              <w:t>language as a complex system – here verb syntagma (groupe verbal). The student recognizes several levels of language and their interconnectedness.</w:t>
            </w:r>
          </w:p>
        </w:tc>
      </w:tr>
      <w:tr w:rsidR="005860CF" w:rsidRPr="001A6C1A" w14:paraId="190E868B"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8757E94" w14:textId="77777777" w:rsidR="005860CF" w:rsidRPr="001A6C1A" w:rsidRDefault="005860CF" w:rsidP="005860CF">
            <w:pPr>
              <w:pStyle w:val="P68B1DB1-Normlny3"/>
              <w:rPr>
                <w:i w:val="0"/>
              </w:rPr>
            </w:pPr>
            <w:r w:rsidRPr="001A6C1A">
              <w:rPr>
                <w:b/>
                <w:i w:val="0"/>
              </w:rPr>
              <w:lastRenderedPageBreak/>
              <w:t>Brief design of the course:</w:t>
            </w:r>
            <w:r w:rsidRPr="001A6C1A">
              <w:rPr>
                <w:i w:val="0"/>
              </w:rPr>
              <w:t xml:space="preserve"> </w:t>
            </w:r>
          </w:p>
          <w:p w14:paraId="08AABC82" w14:textId="7E85E979" w:rsidR="005860CF" w:rsidRPr="001A6C1A" w:rsidRDefault="005860CF" w:rsidP="005860CF">
            <w:pPr>
              <w:pStyle w:val="P68B1DB1-Normlny4"/>
            </w:pPr>
            <w:r w:rsidRPr="001A6C1A">
              <w:rPr>
                <w:i/>
                <w:iCs/>
                <w:lang w:val="en"/>
              </w:rPr>
              <w:t xml:space="preserve">Morphosyntax of verbs, their semantic classification (transitivity), morphological classification of verbs by conjugation types, system of verb forms, indefinite and definite forms of verbs, category of person, numbers, tense, manner and verbal aspect. Special groups of verbs. Infinitive, participles and the accord with the subject and the object of the sentence. </w:t>
            </w:r>
            <w:r w:rsidRPr="001A6C1A">
              <w:t xml:space="preserve"> </w:t>
            </w:r>
          </w:p>
        </w:tc>
      </w:tr>
      <w:tr w:rsidR="005860CF" w:rsidRPr="001A6C1A" w14:paraId="57126CA2"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1A54A0D" w14:textId="77777777" w:rsidR="005860CF" w:rsidRPr="001A6C1A" w:rsidRDefault="005860CF" w:rsidP="005860CF">
            <w:pPr>
              <w:pStyle w:val="P68B1DB1-Normlny5"/>
              <w:rPr>
                <w:i w:val="0"/>
              </w:rPr>
            </w:pPr>
            <w:r w:rsidRPr="001A6C1A">
              <w:rPr>
                <w:b/>
                <w:i w:val="0"/>
              </w:rPr>
              <w:t>Recommended literature:</w:t>
            </w:r>
            <w:r w:rsidRPr="001A6C1A">
              <w:rPr>
                <w:i w:val="0"/>
              </w:rPr>
              <w:t xml:space="preserve"> </w:t>
            </w:r>
          </w:p>
          <w:p w14:paraId="5D16A2DF" w14:textId="77777777" w:rsidR="005860CF" w:rsidRPr="001A6C1A" w:rsidRDefault="005860CF" w:rsidP="005860CF">
            <w:pPr>
              <w:pStyle w:val="Zkladntext"/>
              <w:tabs>
                <w:tab w:val="left" w:pos="24"/>
              </w:tabs>
              <w:rPr>
                <w:rFonts w:asciiTheme="minorHAnsi" w:eastAsia="Calibri" w:hAnsiTheme="minorHAnsi" w:cstheme="minorHAnsi"/>
                <w:i/>
                <w:iCs/>
                <w:sz w:val="24"/>
                <w:szCs w:val="24"/>
                <w:lang w:eastAsia="sk-SK"/>
              </w:rPr>
            </w:pPr>
            <w:r w:rsidRPr="001A6C1A">
              <w:rPr>
                <w:rFonts w:asciiTheme="minorHAnsi" w:eastAsia="Calibri" w:hAnsiTheme="minorHAnsi" w:cstheme="minorHAnsi"/>
                <w:i/>
                <w:iCs/>
                <w:sz w:val="24"/>
                <w:szCs w:val="24"/>
                <w:lang w:eastAsia="sk-SK"/>
              </w:rPr>
              <w:t>ABBADIE, Ch. et al: L’expression française écrite et orale, 5e éd., Paris, PUG éd. 2015.</w:t>
            </w:r>
          </w:p>
          <w:p w14:paraId="48733029" w14:textId="77777777" w:rsidR="005860CF" w:rsidRPr="001A6C1A" w:rsidRDefault="005860CF" w:rsidP="005860CF">
            <w:pPr>
              <w:tabs>
                <w:tab w:val="left" w:pos="24"/>
                <w:tab w:val="left" w:pos="1633"/>
              </w:tabs>
              <w:jc w:val="both"/>
              <w:rPr>
                <w:rFonts w:asciiTheme="minorHAnsi" w:eastAsia="Calibri" w:hAnsiTheme="minorHAnsi" w:cstheme="minorHAnsi"/>
              </w:rPr>
            </w:pPr>
            <w:r w:rsidRPr="001A6C1A">
              <w:rPr>
                <w:rFonts w:asciiTheme="minorHAnsi" w:eastAsia="Calibri" w:hAnsiTheme="minorHAnsi" w:cstheme="minorHAnsi"/>
                <w:i/>
                <w:iCs/>
              </w:rPr>
              <w:t xml:space="preserve">BOULARES, M.: Grammaire progressive du francais: Niveau avancé (B1-B2). </w:t>
            </w:r>
            <w:r w:rsidRPr="001A6C1A">
              <w:rPr>
                <w:rFonts w:asciiTheme="minorHAnsi" w:eastAsia="Calibri" w:hAnsiTheme="minorHAnsi" w:cstheme="minorHAnsi"/>
                <w:i/>
                <w:iCs/>
                <w:lang w:val="cs"/>
              </w:rPr>
              <w:t>Paris, CLE 2019.</w:t>
            </w:r>
            <w:r w:rsidRPr="001A6C1A">
              <w:rPr>
                <w:rFonts w:asciiTheme="minorHAnsi" w:eastAsia="Calibri" w:hAnsiTheme="minorHAnsi" w:cstheme="minorHAnsi"/>
                <w:i/>
                <w:iCs/>
              </w:rPr>
              <w:t xml:space="preserve"> </w:t>
            </w:r>
          </w:p>
          <w:p w14:paraId="060B64FF" w14:textId="77777777" w:rsidR="005860CF" w:rsidRPr="001A6C1A" w:rsidRDefault="005860CF" w:rsidP="005860CF">
            <w:pPr>
              <w:pStyle w:val="Zkladntext"/>
              <w:tabs>
                <w:tab w:val="left" w:pos="24"/>
              </w:tabs>
              <w:rPr>
                <w:rFonts w:asciiTheme="minorHAnsi" w:eastAsia="Calibri" w:hAnsiTheme="minorHAnsi" w:cstheme="minorHAnsi"/>
                <w:i/>
                <w:iCs/>
                <w:sz w:val="24"/>
                <w:szCs w:val="24"/>
                <w:lang w:eastAsia="sk-SK"/>
              </w:rPr>
            </w:pPr>
            <w:r w:rsidRPr="001A6C1A">
              <w:rPr>
                <w:rFonts w:asciiTheme="minorHAnsi" w:eastAsia="Calibri" w:hAnsiTheme="minorHAnsi" w:cstheme="minorHAnsi"/>
                <w:i/>
                <w:iCs/>
                <w:sz w:val="24"/>
                <w:szCs w:val="24"/>
                <w:lang w:eastAsia="sk-SK"/>
              </w:rPr>
              <w:t xml:space="preserve">CADIOT-CUEILLERON, J. : Grammaire, Cours de Civilisation fr. de </w:t>
            </w:r>
            <w:smartTag w:uri="urn:schemas-microsoft-com:office:smarttags" w:element="PersonName">
              <w:smartTagPr>
                <w:attr w:name="ProductID" w:val="la Sorbonne"/>
              </w:smartTagPr>
              <w:r w:rsidRPr="001A6C1A">
                <w:rPr>
                  <w:rFonts w:asciiTheme="minorHAnsi" w:eastAsia="Calibri" w:hAnsiTheme="minorHAnsi" w:cstheme="minorHAnsi"/>
                  <w:i/>
                  <w:iCs/>
                  <w:sz w:val="24"/>
                  <w:szCs w:val="24"/>
                  <w:lang w:eastAsia="sk-SK"/>
                </w:rPr>
                <w:t>la Sorbonne</w:t>
              </w:r>
            </w:smartTag>
            <w:r w:rsidRPr="001A6C1A">
              <w:rPr>
                <w:rFonts w:asciiTheme="minorHAnsi" w:eastAsia="Calibri" w:hAnsiTheme="minorHAnsi" w:cstheme="minorHAnsi"/>
                <w:i/>
                <w:iCs/>
                <w:sz w:val="24"/>
                <w:szCs w:val="24"/>
                <w:lang w:eastAsia="sk-SK"/>
              </w:rPr>
              <w:t xml:space="preserve">, 350 exercices, Niveau supérieur I., Paris, Hachette (1992) 2014. </w:t>
            </w:r>
          </w:p>
          <w:p w14:paraId="7E2E44C7" w14:textId="77777777" w:rsidR="005860CF" w:rsidRPr="001A6C1A" w:rsidRDefault="005860CF" w:rsidP="005860CF">
            <w:pPr>
              <w:tabs>
                <w:tab w:val="left" w:pos="24"/>
              </w:tabs>
              <w:jc w:val="both"/>
              <w:rPr>
                <w:rFonts w:asciiTheme="minorHAnsi" w:eastAsia="Calibri" w:hAnsiTheme="minorHAnsi" w:cstheme="minorHAnsi"/>
              </w:rPr>
            </w:pPr>
            <w:r w:rsidRPr="001A6C1A">
              <w:rPr>
                <w:rFonts w:asciiTheme="minorHAnsi" w:eastAsia="Calibri" w:hAnsiTheme="minorHAnsi" w:cstheme="minorHAnsi"/>
                <w:i/>
                <w:iCs/>
              </w:rPr>
              <w:t xml:space="preserve">CALLET, S.: Entrainez-vous de A </w:t>
            </w:r>
            <w:r w:rsidRPr="001A6C1A">
              <w:rPr>
                <w:rFonts w:asciiTheme="minorHAnsi" w:eastAsia="Calibri" w:hAnsiTheme="minorHAnsi" w:cstheme="minorHAnsi"/>
                <w:i/>
                <w:iCs/>
                <w:lang w:val="fr"/>
              </w:rPr>
              <w:t xml:space="preserve">à Z – </w:t>
            </w:r>
            <w:r w:rsidRPr="001A6C1A">
              <w:rPr>
                <w:rFonts w:asciiTheme="minorHAnsi" w:eastAsia="Calibri" w:hAnsiTheme="minorHAnsi" w:cstheme="minorHAnsi"/>
                <w:i/>
                <w:iCs/>
              </w:rPr>
              <w:t xml:space="preserve">200 exercices de grammaire (A1-C2). Grenoble, PUG 2016. </w:t>
            </w:r>
          </w:p>
          <w:p w14:paraId="501184B2" w14:textId="77777777" w:rsidR="005860CF" w:rsidRPr="001A6C1A" w:rsidRDefault="005860CF" w:rsidP="005860CF">
            <w:pPr>
              <w:tabs>
                <w:tab w:val="left" w:pos="24"/>
              </w:tabs>
              <w:jc w:val="both"/>
              <w:rPr>
                <w:rFonts w:asciiTheme="minorHAnsi" w:eastAsia="Calibri" w:hAnsiTheme="minorHAnsi" w:cstheme="minorHAnsi"/>
              </w:rPr>
            </w:pPr>
            <w:r w:rsidRPr="001A6C1A">
              <w:rPr>
                <w:rFonts w:asciiTheme="minorHAnsi" w:eastAsia="Calibri" w:hAnsiTheme="minorHAnsi" w:cstheme="minorHAnsi"/>
                <w:i/>
                <w:iCs/>
              </w:rPr>
              <w:t xml:space="preserve">FAIRON, C.: Le Petit bon usage de la langue française: Grammaire. Louvain-la-Neuve, DeBoeck, 2019 edícia alebo novšia. </w:t>
            </w:r>
          </w:p>
          <w:p w14:paraId="4B1C8AFD" w14:textId="77777777" w:rsidR="005860CF" w:rsidRPr="001A6C1A" w:rsidRDefault="005860CF" w:rsidP="005860CF">
            <w:pPr>
              <w:pStyle w:val="paragraph"/>
              <w:tabs>
                <w:tab w:val="left" w:pos="24"/>
              </w:tabs>
              <w:rPr>
                <w:rFonts w:asciiTheme="minorHAnsi" w:hAnsiTheme="minorHAnsi" w:cstheme="minorHAnsi"/>
                <w:color w:val="auto"/>
              </w:rPr>
            </w:pPr>
            <w:r w:rsidRPr="001A6C1A">
              <w:rPr>
                <w:rFonts w:asciiTheme="minorHAnsi" w:hAnsiTheme="minorHAnsi" w:cstheme="minorHAnsi"/>
                <w:color w:val="auto"/>
              </w:rPr>
              <w:t>GARDES TAMINE, J.: La grammaire T1 - Phonologie, Morphologie, Lexicologie. Paris, Armand Colin 2002 (3e éd. – alebo novšia)</w:t>
            </w:r>
          </w:p>
          <w:p w14:paraId="210CDC16" w14:textId="77777777" w:rsidR="005860CF" w:rsidRPr="001A6C1A" w:rsidRDefault="005860CF" w:rsidP="005860CF">
            <w:pPr>
              <w:tabs>
                <w:tab w:val="left" w:pos="24"/>
                <w:tab w:val="left" w:pos="1633"/>
              </w:tabs>
              <w:jc w:val="both"/>
              <w:rPr>
                <w:rFonts w:asciiTheme="minorHAnsi" w:eastAsia="Calibri" w:hAnsiTheme="minorHAnsi" w:cstheme="minorHAnsi"/>
                <w:i/>
                <w:iCs/>
                <w:lang w:val="cs"/>
              </w:rPr>
            </w:pPr>
            <w:r w:rsidRPr="001A6C1A">
              <w:rPr>
                <w:rFonts w:asciiTheme="minorHAnsi" w:eastAsia="Calibri" w:hAnsiTheme="minorHAnsi" w:cstheme="minorHAnsi"/>
                <w:i/>
                <w:iCs/>
              </w:rPr>
              <w:t xml:space="preserve">GREGOIRE, M.: Grammaire progressive du francais: Niveau intermédiaire (A2-B1). </w:t>
            </w:r>
            <w:r w:rsidRPr="001A6C1A">
              <w:rPr>
                <w:rFonts w:asciiTheme="minorHAnsi" w:eastAsia="Calibri" w:hAnsiTheme="minorHAnsi" w:cstheme="minorHAnsi"/>
                <w:i/>
                <w:iCs/>
                <w:lang w:val="cs"/>
              </w:rPr>
              <w:t>Paris, CLE 2017.</w:t>
            </w:r>
          </w:p>
          <w:p w14:paraId="0563F91C" w14:textId="77777777" w:rsidR="005860CF" w:rsidRPr="001A6C1A" w:rsidRDefault="005860CF" w:rsidP="005860CF">
            <w:pPr>
              <w:pStyle w:val="Zkladntext"/>
              <w:rPr>
                <w:rFonts w:asciiTheme="minorHAnsi" w:eastAsia="Calibri" w:hAnsiTheme="minorHAnsi" w:cstheme="minorHAnsi"/>
                <w:i/>
                <w:iCs/>
                <w:sz w:val="24"/>
                <w:szCs w:val="24"/>
                <w:lang w:eastAsia="sk-SK"/>
              </w:rPr>
            </w:pPr>
            <w:r w:rsidRPr="001A6C1A">
              <w:rPr>
                <w:rFonts w:asciiTheme="minorHAnsi" w:eastAsia="Calibri" w:hAnsiTheme="minorHAnsi" w:cstheme="minorHAnsi"/>
                <w:i/>
                <w:iCs/>
                <w:sz w:val="24"/>
                <w:szCs w:val="24"/>
                <w:lang w:eastAsia="sk-SK"/>
              </w:rPr>
              <w:t>GREVISSE, M. : Exercices. Exercices de grammaire française et corrigé. De Boeck Supérieur 2010.</w:t>
            </w:r>
          </w:p>
          <w:p w14:paraId="675854BA" w14:textId="77777777" w:rsidR="005860CF" w:rsidRPr="001A6C1A" w:rsidRDefault="005860CF" w:rsidP="005860CF">
            <w:pPr>
              <w:tabs>
                <w:tab w:val="left" w:pos="1633"/>
              </w:tabs>
              <w:jc w:val="both"/>
              <w:rPr>
                <w:rFonts w:asciiTheme="minorHAnsi" w:eastAsia="Calibri" w:hAnsiTheme="minorHAnsi" w:cstheme="minorHAnsi"/>
                <w:i/>
                <w:iCs/>
              </w:rPr>
            </w:pPr>
            <w:r w:rsidRPr="001A6C1A">
              <w:rPr>
                <w:rFonts w:asciiTheme="minorHAnsi" w:eastAsia="Calibri" w:hAnsiTheme="minorHAnsi" w:cstheme="minorHAnsi"/>
                <w:i/>
                <w:iCs/>
              </w:rPr>
              <w:t>HENDRICH – RADINA - TLÁSKAL.: Francouzská mluvnice, Praha, Fraus 2001.</w:t>
            </w:r>
          </w:p>
          <w:p w14:paraId="42B74E32" w14:textId="77777777" w:rsidR="005860CF" w:rsidRPr="001A6C1A" w:rsidRDefault="005860CF" w:rsidP="005860CF">
            <w:pPr>
              <w:pStyle w:val="paragraph"/>
              <w:rPr>
                <w:rFonts w:asciiTheme="minorHAnsi" w:hAnsiTheme="minorHAnsi" w:cstheme="minorHAnsi"/>
                <w:color w:val="auto"/>
              </w:rPr>
            </w:pPr>
            <w:r w:rsidRPr="001A6C1A">
              <w:rPr>
                <w:rFonts w:asciiTheme="minorHAnsi" w:hAnsiTheme="minorHAnsi" w:cstheme="minorHAnsi"/>
                <w:color w:val="auto"/>
              </w:rPr>
              <w:t>MAINGUENEAU, D. et al.: Introduction à la linguistique française: Tome 1, Notions fondamentales, phonétique, lexique. Paris, Hachette 2007.</w:t>
            </w:r>
          </w:p>
          <w:p w14:paraId="0D3F99DA" w14:textId="77777777" w:rsidR="005860CF" w:rsidRPr="001A6C1A" w:rsidRDefault="005860CF" w:rsidP="005860CF">
            <w:pPr>
              <w:jc w:val="both"/>
              <w:rPr>
                <w:rFonts w:asciiTheme="minorHAnsi" w:eastAsia="Calibri" w:hAnsiTheme="minorHAnsi" w:cstheme="minorHAnsi"/>
              </w:rPr>
            </w:pPr>
            <w:r w:rsidRPr="001A6C1A">
              <w:rPr>
                <w:rFonts w:asciiTheme="minorHAnsi" w:eastAsia="Calibri" w:hAnsiTheme="minorHAnsi" w:cstheme="minorHAnsi"/>
                <w:i/>
                <w:iCs/>
              </w:rPr>
              <w:t xml:space="preserve">MOESCHLER, J. - ZUFFEREY, S.: Initiation à la linguistique française </w:t>
            </w:r>
            <w:r w:rsidRPr="001A6C1A">
              <w:rPr>
                <w:rFonts w:asciiTheme="minorHAnsi" w:eastAsia="Calibri" w:hAnsiTheme="minorHAnsi" w:cstheme="minorHAnsi"/>
                <w:i/>
                <w:iCs/>
                <w:lang w:val="cs"/>
              </w:rPr>
              <w:t>Paris, Armand Colin 2e éd. 2015</w:t>
            </w:r>
            <w:r w:rsidRPr="001A6C1A">
              <w:rPr>
                <w:rFonts w:asciiTheme="minorHAnsi" w:eastAsia="Calibri" w:hAnsiTheme="minorHAnsi" w:cstheme="minorHAnsi"/>
                <w:i/>
                <w:iCs/>
              </w:rPr>
              <w:t xml:space="preserve"> </w:t>
            </w:r>
          </w:p>
          <w:p w14:paraId="5BFDF0D3" w14:textId="77777777" w:rsidR="005860CF" w:rsidRPr="001A6C1A" w:rsidRDefault="005860CF" w:rsidP="005860CF">
            <w:pPr>
              <w:jc w:val="both"/>
              <w:rPr>
                <w:rFonts w:asciiTheme="minorHAnsi" w:eastAsia="Calibri" w:hAnsiTheme="minorHAnsi" w:cstheme="minorHAnsi"/>
              </w:rPr>
            </w:pPr>
            <w:r w:rsidRPr="001A6C1A">
              <w:rPr>
                <w:rFonts w:asciiTheme="minorHAnsi" w:eastAsia="Calibri" w:hAnsiTheme="minorHAnsi" w:cstheme="minorHAnsi"/>
                <w:i/>
                <w:iCs/>
              </w:rPr>
              <w:t xml:space="preserve">NARJOUX, C.: Le Grevisse de l'étudiant: Grammaire graduelle du français. Louvain-la-Neuve, DeBoeck, 2018 edícia alebo novšia. </w:t>
            </w:r>
          </w:p>
          <w:p w14:paraId="380CA412" w14:textId="77777777" w:rsidR="005860CF" w:rsidRPr="001A6C1A" w:rsidRDefault="005860CF" w:rsidP="005860CF">
            <w:pPr>
              <w:pStyle w:val="Zkladntext"/>
              <w:spacing w:line="276" w:lineRule="auto"/>
              <w:rPr>
                <w:rFonts w:asciiTheme="minorHAnsi" w:eastAsia="Calibri" w:hAnsiTheme="minorHAnsi" w:cstheme="minorHAnsi"/>
                <w:i/>
                <w:iCs/>
                <w:sz w:val="24"/>
                <w:szCs w:val="24"/>
                <w:lang w:eastAsia="sk-SK"/>
              </w:rPr>
            </w:pPr>
            <w:r w:rsidRPr="001A6C1A">
              <w:rPr>
                <w:rFonts w:asciiTheme="minorHAnsi" w:eastAsia="Calibri" w:hAnsiTheme="minorHAnsi" w:cstheme="minorHAnsi"/>
                <w:i/>
                <w:iCs/>
                <w:sz w:val="24"/>
                <w:szCs w:val="24"/>
                <w:lang w:eastAsia="sk-SK"/>
              </w:rPr>
              <w:t xml:space="preserve">PELLAT, J.-C. – FONVIELLE, S. : Le Grevisse de l´enseignant. Grevisse Langue française. Grammaire de référence. Paris, Édition Magnard 2017. </w:t>
            </w:r>
          </w:p>
          <w:p w14:paraId="57FF2313" w14:textId="77777777" w:rsidR="005860CF" w:rsidRPr="001A6C1A" w:rsidRDefault="005860CF" w:rsidP="005860CF">
            <w:pPr>
              <w:pStyle w:val="Zkladntext"/>
              <w:spacing w:line="276" w:lineRule="auto"/>
              <w:rPr>
                <w:rFonts w:asciiTheme="minorHAnsi" w:eastAsia="Calibri" w:hAnsiTheme="minorHAnsi" w:cstheme="minorHAnsi"/>
                <w:i/>
                <w:iCs/>
                <w:sz w:val="24"/>
                <w:szCs w:val="24"/>
                <w:lang w:eastAsia="sk-SK"/>
              </w:rPr>
            </w:pPr>
            <w:r w:rsidRPr="001A6C1A">
              <w:rPr>
                <w:rFonts w:asciiTheme="minorHAnsi" w:eastAsia="Calibri" w:hAnsiTheme="minorHAnsi" w:cstheme="minorHAnsi"/>
                <w:i/>
                <w:iCs/>
                <w:sz w:val="24"/>
                <w:szCs w:val="24"/>
                <w:lang w:eastAsia="sk-SK"/>
              </w:rPr>
              <w:t xml:space="preserve">PELLAT, J.-C. – FONVIELLE, S. : Le Grevisse de l´enseignant. 1000 exercices de grammaire. Paris, Édition Magnard 2018. </w:t>
            </w:r>
          </w:p>
          <w:p w14:paraId="71F17640" w14:textId="77777777" w:rsidR="005860CF" w:rsidRPr="001A6C1A" w:rsidRDefault="005860CF" w:rsidP="005860CF">
            <w:pPr>
              <w:jc w:val="both"/>
              <w:rPr>
                <w:rFonts w:asciiTheme="minorHAnsi" w:eastAsia="Calibri" w:hAnsiTheme="minorHAnsi" w:cstheme="minorHAnsi"/>
              </w:rPr>
            </w:pPr>
            <w:r w:rsidRPr="001A6C1A">
              <w:rPr>
                <w:rFonts w:asciiTheme="minorHAnsi" w:eastAsia="Calibri" w:hAnsiTheme="minorHAnsi" w:cstheme="minorHAnsi"/>
                <w:i/>
                <w:iCs/>
              </w:rPr>
              <w:t>POISSON-QUINTON, S.: Grammaire expliquée du français – Intermédiaire. Paris, CLE (2004)  2020.</w:t>
            </w:r>
          </w:p>
          <w:p w14:paraId="57527A19" w14:textId="77777777" w:rsidR="005860CF" w:rsidRPr="001A6C1A" w:rsidRDefault="005860CF" w:rsidP="005860CF">
            <w:pPr>
              <w:jc w:val="both"/>
              <w:rPr>
                <w:rFonts w:asciiTheme="minorHAnsi" w:eastAsia="Calibri" w:hAnsiTheme="minorHAnsi" w:cstheme="minorHAnsi"/>
              </w:rPr>
            </w:pPr>
            <w:r w:rsidRPr="001A6C1A">
              <w:rPr>
                <w:rFonts w:asciiTheme="minorHAnsi" w:eastAsia="Calibri" w:hAnsiTheme="minorHAnsi" w:cstheme="minorHAnsi"/>
                <w:i/>
                <w:iCs/>
              </w:rPr>
              <w:t xml:space="preserve">POISSON-QUINTON, S.: Grammaire expliquée du français – Intermédiaire - Exercices. Paris, CLE  (2003) 2019. </w:t>
            </w:r>
          </w:p>
          <w:p w14:paraId="1222ECDF" w14:textId="77777777" w:rsidR="005860CF" w:rsidRPr="001A6C1A" w:rsidRDefault="005860CF" w:rsidP="005860CF">
            <w:pPr>
              <w:jc w:val="both"/>
              <w:rPr>
                <w:rFonts w:asciiTheme="minorHAnsi" w:eastAsia="Calibri" w:hAnsiTheme="minorHAnsi" w:cstheme="minorHAnsi"/>
              </w:rPr>
            </w:pPr>
            <w:r w:rsidRPr="001A6C1A">
              <w:rPr>
                <w:rFonts w:asciiTheme="minorHAnsi" w:eastAsia="Calibri" w:hAnsiTheme="minorHAnsi" w:cstheme="minorHAnsi"/>
                <w:i/>
                <w:iCs/>
              </w:rPr>
              <w:t>RIEGEL, M. – PELLAT, J.-C. – RIOUL, R.: Grammaire méthodique du français, Paris, PUF 2018, 2021 -7. edícia alebo novšia.</w:t>
            </w:r>
          </w:p>
          <w:p w14:paraId="60E5EE0B" w14:textId="77777777" w:rsidR="005860CF" w:rsidRPr="001A6C1A" w:rsidRDefault="005860CF" w:rsidP="005860CF">
            <w:pPr>
              <w:jc w:val="both"/>
              <w:rPr>
                <w:rFonts w:asciiTheme="minorHAnsi" w:eastAsia="Calibri" w:hAnsiTheme="minorHAnsi" w:cstheme="minorHAnsi"/>
                <w:i/>
                <w:iCs/>
              </w:rPr>
            </w:pPr>
            <w:r w:rsidRPr="001A6C1A">
              <w:rPr>
                <w:rFonts w:asciiTheme="minorHAnsi" w:eastAsia="Calibri" w:hAnsiTheme="minorHAnsi" w:cstheme="minorHAnsi"/>
                <w:i/>
                <w:iCs/>
              </w:rPr>
              <w:t>ŠVARBOVÁ, E.: Morphologie française (de la nomination à la détermination) I. Nitra, UKF 2017.</w:t>
            </w:r>
          </w:p>
          <w:p w14:paraId="6FE9FD53" w14:textId="77777777" w:rsidR="005860CF" w:rsidRPr="001A6C1A" w:rsidRDefault="005860CF" w:rsidP="005860CF">
            <w:pPr>
              <w:jc w:val="both"/>
              <w:rPr>
                <w:rFonts w:asciiTheme="minorHAnsi" w:eastAsia="Calibri" w:hAnsiTheme="minorHAnsi" w:cstheme="minorHAnsi"/>
                <w:i/>
                <w:iCs/>
              </w:rPr>
            </w:pPr>
            <w:r w:rsidRPr="001A6C1A">
              <w:rPr>
                <w:rFonts w:asciiTheme="minorHAnsi" w:eastAsia="Calibri" w:hAnsiTheme="minorHAnsi" w:cstheme="minorHAnsi"/>
                <w:i/>
                <w:iCs/>
              </w:rPr>
              <w:t>ŠVARBOVÁ. E. et al.: Francúzsky jazyk pre masmediálne štúdiá. Nitra, UKF 2012.</w:t>
            </w:r>
          </w:p>
          <w:p w14:paraId="7EA8577A" w14:textId="77777777" w:rsidR="005860CF" w:rsidRPr="001A6C1A" w:rsidRDefault="005860CF" w:rsidP="005860CF">
            <w:pPr>
              <w:jc w:val="both"/>
              <w:rPr>
                <w:rFonts w:asciiTheme="minorHAnsi" w:eastAsia="Calibri" w:hAnsiTheme="minorHAnsi" w:cstheme="minorHAnsi"/>
                <w:i/>
                <w:iCs/>
              </w:rPr>
            </w:pPr>
            <w:r w:rsidRPr="001A6C1A">
              <w:rPr>
                <w:rFonts w:asciiTheme="minorHAnsi" w:eastAsia="Calibri" w:hAnsiTheme="minorHAnsi" w:cstheme="minorHAnsi"/>
                <w:i/>
                <w:iCs/>
              </w:rPr>
              <w:t xml:space="preserve">ŠVARBOVÁ, E. et al.: Le discours grammatical contextualisé  slovaque dans la description du français entre 1918 et 2018. Paris, Éditions des archives contemporaine 2021. </w:t>
            </w:r>
          </w:p>
          <w:p w14:paraId="1B30ED1E" w14:textId="77777777" w:rsidR="005860CF" w:rsidRPr="001A6C1A" w:rsidRDefault="005860CF" w:rsidP="005860CF">
            <w:pPr>
              <w:jc w:val="both"/>
              <w:rPr>
                <w:rFonts w:asciiTheme="minorHAnsi" w:eastAsia="Calibri" w:hAnsiTheme="minorHAnsi" w:cstheme="minorHAnsi"/>
                <w:i/>
                <w:iCs/>
              </w:rPr>
            </w:pPr>
            <w:r w:rsidRPr="001A6C1A">
              <w:rPr>
                <w:rFonts w:asciiTheme="minorHAnsi" w:eastAsia="Calibri" w:hAnsiTheme="minorHAnsi" w:cstheme="minorHAnsi"/>
                <w:i/>
                <w:iCs/>
              </w:rPr>
              <w:t>TARABA, J.: Francúzska gramatika, Bratislava, SPN 1995.</w:t>
            </w:r>
          </w:p>
          <w:p w14:paraId="3F054CE0" w14:textId="77777777" w:rsidR="005860CF" w:rsidRPr="001A6C1A" w:rsidRDefault="005860CF" w:rsidP="005860CF">
            <w:pPr>
              <w:pStyle w:val="Zkladntext"/>
              <w:tabs>
                <w:tab w:val="left" w:pos="24"/>
              </w:tabs>
              <w:rPr>
                <w:rFonts w:asciiTheme="minorHAnsi" w:eastAsia="Calibri" w:hAnsiTheme="minorHAnsi" w:cstheme="minorHAnsi"/>
                <w:i/>
                <w:iCs/>
                <w:sz w:val="24"/>
                <w:szCs w:val="24"/>
                <w:lang w:eastAsia="sk-SK"/>
              </w:rPr>
            </w:pPr>
            <w:r w:rsidRPr="001A6C1A">
              <w:rPr>
                <w:rFonts w:asciiTheme="minorHAnsi" w:eastAsia="Calibri" w:hAnsiTheme="minorHAnsi" w:cstheme="minorHAnsi"/>
                <w:i/>
                <w:iCs/>
                <w:sz w:val="24"/>
                <w:szCs w:val="24"/>
                <w:lang w:eastAsia="sk-SK"/>
              </w:rPr>
              <w:t xml:space="preserve">TORRES, de M. et a. Grammaire, Cours de Civilisation fr. de </w:t>
            </w:r>
            <w:smartTag w:uri="urn:schemas-microsoft-com:office:smarttags" w:element="PersonName">
              <w:smartTagPr>
                <w:attr w:name="ProductID" w:val="la Sorbonne"/>
              </w:smartTagPr>
              <w:r w:rsidRPr="001A6C1A">
                <w:rPr>
                  <w:rFonts w:asciiTheme="minorHAnsi" w:eastAsia="Calibri" w:hAnsiTheme="minorHAnsi" w:cstheme="minorHAnsi"/>
                  <w:i/>
                  <w:iCs/>
                  <w:sz w:val="24"/>
                  <w:szCs w:val="24"/>
                  <w:lang w:eastAsia="sk-SK"/>
                </w:rPr>
                <w:t>la Sorbonne</w:t>
              </w:r>
            </w:smartTag>
            <w:r w:rsidRPr="001A6C1A">
              <w:rPr>
                <w:rFonts w:asciiTheme="minorHAnsi" w:eastAsia="Calibri" w:hAnsiTheme="minorHAnsi" w:cstheme="minorHAnsi"/>
                <w:i/>
                <w:iCs/>
                <w:sz w:val="24"/>
                <w:szCs w:val="24"/>
                <w:lang w:eastAsia="sk-SK"/>
              </w:rPr>
              <w:t xml:space="preserve">, 350 exercices, Niveau supérieur II., Hachette 1991.  </w:t>
            </w:r>
          </w:p>
          <w:p w14:paraId="4962F0F6" w14:textId="77777777" w:rsidR="005860CF" w:rsidRPr="001A6C1A" w:rsidRDefault="005860CF" w:rsidP="005860CF">
            <w:pPr>
              <w:pStyle w:val="paragraph"/>
              <w:rPr>
                <w:rFonts w:asciiTheme="minorHAnsi" w:hAnsiTheme="minorHAnsi" w:cstheme="minorHAnsi"/>
                <w:color w:val="auto"/>
              </w:rPr>
            </w:pPr>
            <w:r w:rsidRPr="001A6C1A">
              <w:rPr>
                <w:rFonts w:asciiTheme="minorHAnsi" w:hAnsiTheme="minorHAnsi" w:cstheme="minorHAnsi"/>
                <w:color w:val="auto"/>
              </w:rPr>
              <w:t>VOJTEK, D.: Précis morphosyntaxique I.: groupe nominal: noms, déterminants, pronoms et adjectifs  Prešov, FFPU 2013.</w:t>
            </w:r>
          </w:p>
          <w:p w14:paraId="73C2E10F" w14:textId="77777777" w:rsidR="005860CF" w:rsidRPr="001A6C1A" w:rsidRDefault="005860CF" w:rsidP="005860CF">
            <w:pPr>
              <w:pStyle w:val="paragraph"/>
              <w:rPr>
                <w:rFonts w:asciiTheme="minorHAnsi" w:hAnsiTheme="minorHAnsi" w:cstheme="minorHAnsi"/>
                <w:color w:val="auto"/>
              </w:rPr>
            </w:pPr>
            <w:r w:rsidRPr="001A6C1A">
              <w:rPr>
                <w:rFonts w:asciiTheme="minorHAnsi" w:hAnsiTheme="minorHAnsi" w:cstheme="minorHAnsi"/>
                <w:color w:val="auto"/>
              </w:rPr>
              <w:lastRenderedPageBreak/>
              <w:t>VOJTEK, D.: Exercicier morphosyntaxique I.: groupe nominal: noms, déterminants, pronoms et adjectifs  Prešov, FFPU 2014.</w:t>
            </w:r>
          </w:p>
          <w:p w14:paraId="1640F889" w14:textId="77777777" w:rsidR="005860CF" w:rsidRPr="001A6C1A" w:rsidRDefault="005860CF" w:rsidP="005860CF">
            <w:pPr>
              <w:pStyle w:val="paragraph"/>
              <w:rPr>
                <w:rFonts w:asciiTheme="minorHAnsi" w:hAnsiTheme="minorHAnsi" w:cstheme="minorHAnsi"/>
                <w:color w:val="auto"/>
              </w:rPr>
            </w:pPr>
            <w:r w:rsidRPr="001A6C1A">
              <w:rPr>
                <w:rFonts w:asciiTheme="minorHAnsi" w:hAnsiTheme="minorHAnsi" w:cstheme="minorHAnsi"/>
                <w:color w:val="auto"/>
              </w:rPr>
              <w:t>VOJTEK, D.: Glossaire bilingue des termes de grammaire (français-slovaque) M - Z. Prešov, FFPU 2018.</w:t>
            </w:r>
          </w:p>
          <w:p w14:paraId="67D4501E" w14:textId="558B4B74" w:rsidR="005860CF" w:rsidRPr="001A6C1A" w:rsidRDefault="005860CF" w:rsidP="005860CF">
            <w:pPr>
              <w:pStyle w:val="P68B1DB1-Odsekzoznamu8"/>
              <w:ind w:left="0"/>
              <w:rPr>
                <w:i w:val="0"/>
              </w:rPr>
            </w:pPr>
            <w:r w:rsidRPr="001A6C1A">
              <w:t>VOJTEK, D.: Glossaire bilingue des termes de grammaire (français-slovaque) A - L. Prešov, FFPU 2017.</w:t>
            </w:r>
          </w:p>
        </w:tc>
      </w:tr>
      <w:tr w:rsidR="00DD7D2C" w:rsidRPr="001A6C1A" w14:paraId="46A439E9"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8DE659B" w14:textId="77777777" w:rsidR="006C76BF" w:rsidRPr="001A6C1A" w:rsidRDefault="006C76BF" w:rsidP="003F1929">
            <w:pPr>
              <w:pStyle w:val="P68B1DB1-Normlny3"/>
              <w:jc w:val="both"/>
              <w:rPr>
                <w:i w:val="0"/>
              </w:rPr>
            </w:pPr>
            <w:r w:rsidRPr="001A6C1A">
              <w:rPr>
                <w:b/>
                <w:i w:val="0"/>
              </w:rPr>
              <w:lastRenderedPageBreak/>
              <w:t>Language which is necessary to complete the course:</w:t>
            </w:r>
            <w:r w:rsidRPr="001A6C1A">
              <w:rPr>
                <w:i w:val="0"/>
              </w:rPr>
              <w:t xml:space="preserve"> </w:t>
            </w:r>
          </w:p>
          <w:p w14:paraId="06ECD496" w14:textId="77777777" w:rsidR="006C76BF" w:rsidRPr="001A6C1A" w:rsidRDefault="006C76BF" w:rsidP="003F1929">
            <w:pPr>
              <w:pStyle w:val="P68B1DB1-Normlny4"/>
              <w:jc w:val="both"/>
              <w:rPr>
                <w:i/>
                <w:iCs/>
              </w:rPr>
            </w:pPr>
            <w:r w:rsidRPr="001A6C1A">
              <w:rPr>
                <w:i/>
                <w:iCs/>
              </w:rPr>
              <w:t>French language, Slovak language</w:t>
            </w:r>
          </w:p>
        </w:tc>
      </w:tr>
      <w:tr w:rsidR="00DD7D2C" w:rsidRPr="001A6C1A" w14:paraId="4ED3B90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54E7B0F" w14:textId="77777777" w:rsidR="006C76BF" w:rsidRPr="001A6C1A" w:rsidRDefault="006C76BF" w:rsidP="003F1929">
            <w:pPr>
              <w:pStyle w:val="P68B1DB1-Normlny3"/>
              <w:jc w:val="both"/>
              <w:rPr>
                <w:i w:val="0"/>
              </w:rPr>
            </w:pPr>
            <w:r w:rsidRPr="001A6C1A">
              <w:rPr>
                <w:b/>
                <w:i w:val="0"/>
              </w:rPr>
              <w:t>Notes:</w:t>
            </w:r>
            <w:r w:rsidRPr="001A6C1A">
              <w:rPr>
                <w:i w:val="0"/>
              </w:rPr>
              <w:t xml:space="preserve"> </w:t>
            </w:r>
          </w:p>
        </w:tc>
      </w:tr>
      <w:tr w:rsidR="00260569" w:rsidRPr="001A6C1A" w14:paraId="5E9DB488" w14:textId="77777777" w:rsidTr="00297DBE">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07BD03BC" w14:textId="77777777" w:rsidR="00260569" w:rsidRPr="001A6C1A" w:rsidRDefault="00260569" w:rsidP="00297DBE">
            <w:pPr>
              <w:pStyle w:val="P68B1DB1-Normlny2"/>
              <w:rPr>
                <w:b/>
                <w:bCs/>
              </w:rPr>
            </w:pPr>
            <w:r w:rsidRPr="001A6C1A">
              <w:rPr>
                <w:b/>
                <w:bCs/>
              </w:rPr>
              <w:t>Course evaluation</w:t>
            </w:r>
          </w:p>
          <w:p w14:paraId="7944F0B3" w14:textId="77777777" w:rsidR="00260569" w:rsidRPr="001A6C1A" w:rsidRDefault="00260569" w:rsidP="00297DBE">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260569" w:rsidRPr="001A6C1A" w14:paraId="363028C9" w14:textId="77777777" w:rsidTr="00297DBE">
              <w:tc>
                <w:tcPr>
                  <w:tcW w:w="1496" w:type="dxa"/>
                  <w:tcBorders>
                    <w:top w:val="single" w:sz="4" w:space="0" w:color="auto"/>
                    <w:left w:val="single" w:sz="4" w:space="0" w:color="auto"/>
                    <w:bottom w:val="single" w:sz="4" w:space="0" w:color="auto"/>
                    <w:right w:val="single" w:sz="4" w:space="0" w:color="auto"/>
                  </w:tcBorders>
                  <w:vAlign w:val="center"/>
                  <w:hideMark/>
                </w:tcPr>
                <w:p w14:paraId="64D30613" w14:textId="77777777" w:rsidR="00260569" w:rsidRPr="001A6C1A" w:rsidRDefault="00260569" w:rsidP="00297DBE">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E9CFB45" w14:textId="77777777" w:rsidR="00260569" w:rsidRPr="001A6C1A" w:rsidRDefault="00260569" w:rsidP="00297DBE">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7603CEA" w14:textId="77777777" w:rsidR="00260569" w:rsidRPr="001A6C1A" w:rsidRDefault="00260569" w:rsidP="00297DBE">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20DB55A" w14:textId="77777777" w:rsidR="00260569" w:rsidRPr="001A6C1A" w:rsidRDefault="00260569" w:rsidP="00297DBE">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2F2F717" w14:textId="77777777" w:rsidR="00260569" w:rsidRPr="001A6C1A" w:rsidRDefault="00260569" w:rsidP="00297DBE">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DFE0C72" w14:textId="77777777" w:rsidR="00260569" w:rsidRPr="001A6C1A" w:rsidRDefault="00260569" w:rsidP="00297DBE">
                  <w:pPr>
                    <w:pStyle w:val="P68B1DB1-Normlny3"/>
                    <w:jc w:val="center"/>
                    <w:rPr>
                      <w:i w:val="0"/>
                    </w:rPr>
                  </w:pPr>
                  <w:r w:rsidRPr="001A6C1A">
                    <w:rPr>
                      <w:i w:val="0"/>
                    </w:rPr>
                    <w:t>FX</w:t>
                  </w:r>
                </w:p>
              </w:tc>
            </w:tr>
            <w:tr w:rsidR="00260569" w:rsidRPr="001A6C1A" w14:paraId="631587A1" w14:textId="77777777" w:rsidTr="00297DBE">
              <w:tc>
                <w:tcPr>
                  <w:tcW w:w="1496" w:type="dxa"/>
                  <w:tcBorders>
                    <w:top w:val="single" w:sz="4" w:space="0" w:color="auto"/>
                    <w:left w:val="single" w:sz="4" w:space="0" w:color="auto"/>
                    <w:bottom w:val="single" w:sz="4" w:space="0" w:color="auto"/>
                    <w:right w:val="single" w:sz="4" w:space="0" w:color="auto"/>
                  </w:tcBorders>
                  <w:hideMark/>
                </w:tcPr>
                <w:p w14:paraId="709989C6" w14:textId="77777777" w:rsidR="00260569" w:rsidRPr="001A6C1A" w:rsidRDefault="00260569" w:rsidP="00297DBE">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4D475A34" w14:textId="77777777" w:rsidR="00260569" w:rsidRPr="001A6C1A" w:rsidRDefault="00260569"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55C5EAC" w14:textId="77777777" w:rsidR="00260569" w:rsidRPr="001A6C1A" w:rsidRDefault="00260569"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03A8C7E7" w14:textId="77777777" w:rsidR="00260569" w:rsidRPr="001A6C1A" w:rsidRDefault="00260569"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7D098D1B" w14:textId="77777777" w:rsidR="00260569" w:rsidRPr="001A6C1A" w:rsidRDefault="00260569"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72773ABE" w14:textId="77777777" w:rsidR="00260569" w:rsidRPr="001A6C1A" w:rsidRDefault="00260569" w:rsidP="00297DBE">
                  <w:pPr>
                    <w:pStyle w:val="P68B1DB1-Normlny3"/>
                    <w:jc w:val="center"/>
                    <w:rPr>
                      <w:i w:val="0"/>
                    </w:rPr>
                  </w:pPr>
                  <w:r w:rsidRPr="001A6C1A">
                    <w:rPr>
                      <w:i w:val="0"/>
                    </w:rPr>
                    <w:t>0%</w:t>
                  </w:r>
                </w:p>
              </w:tc>
            </w:tr>
          </w:tbl>
          <w:p w14:paraId="4C010806" w14:textId="77777777" w:rsidR="00260569" w:rsidRPr="001A6C1A" w:rsidRDefault="00260569" w:rsidP="00297DBE">
            <w:pPr>
              <w:pStyle w:val="P68B1DB1-Normlny4"/>
              <w:jc w:val="both"/>
            </w:pPr>
            <w:r w:rsidRPr="001A6C1A">
              <w:t xml:space="preserve">   </w:t>
            </w:r>
          </w:p>
        </w:tc>
      </w:tr>
      <w:tr w:rsidR="00260569" w:rsidRPr="001A6C1A" w14:paraId="396CBD8F"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323A3E4" w14:textId="77777777" w:rsidR="00260569" w:rsidRPr="001A6C1A" w:rsidRDefault="00260569" w:rsidP="00297DBE">
            <w:pPr>
              <w:pStyle w:val="P68B1DB1-Normlny3"/>
              <w:tabs>
                <w:tab w:val="left" w:pos="1530"/>
              </w:tabs>
              <w:jc w:val="both"/>
              <w:rPr>
                <w:i w:val="0"/>
              </w:rPr>
            </w:pPr>
            <w:r w:rsidRPr="001A6C1A">
              <w:rPr>
                <w:b/>
                <w:i w:val="0"/>
              </w:rPr>
              <w:t>Lecturers:</w:t>
            </w:r>
            <w:r w:rsidRPr="001A6C1A">
              <w:rPr>
                <w:i w:val="0"/>
              </w:rPr>
              <w:t xml:space="preserve"> </w:t>
            </w:r>
          </w:p>
          <w:p w14:paraId="69533D8A" w14:textId="77777777" w:rsidR="00260569" w:rsidRPr="001A6C1A" w:rsidRDefault="00260569" w:rsidP="00297DBE">
            <w:pPr>
              <w:pStyle w:val="P68B1DB1-Normlny4"/>
              <w:tabs>
                <w:tab w:val="left" w:pos="1530"/>
              </w:tabs>
              <w:jc w:val="both"/>
              <w:rPr>
                <w:i/>
                <w:iCs/>
              </w:rPr>
            </w:pPr>
            <w:r w:rsidRPr="001A6C1A">
              <w:rPr>
                <w:i/>
                <w:iCs/>
              </w:rPr>
              <w:t>Mgr. et Mgr. A. Katreničová, Ph.D.</w:t>
            </w:r>
          </w:p>
        </w:tc>
      </w:tr>
      <w:tr w:rsidR="00260569" w:rsidRPr="001A6C1A" w14:paraId="6FCFD302"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BB0FC68" w14:textId="77777777" w:rsidR="00260569" w:rsidRPr="001A6C1A" w:rsidRDefault="00260569" w:rsidP="00297DBE">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260569" w:rsidRPr="001A6C1A" w14:paraId="0A724EFA"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2DEDA88" w14:textId="77777777" w:rsidR="00260569" w:rsidRPr="001A6C1A" w:rsidRDefault="00260569" w:rsidP="00297DBE">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5BEA9512" w14:textId="77777777" w:rsidR="00726AE7" w:rsidRPr="001A6C1A" w:rsidRDefault="00726AE7" w:rsidP="006C76BF">
      <w:pPr>
        <w:pStyle w:val="P68B1DB1-Normlny2"/>
        <w:ind w:left="720" w:hanging="720"/>
        <w:jc w:val="center"/>
        <w:rPr>
          <w:b/>
        </w:rPr>
      </w:pPr>
      <w:r w:rsidRPr="001A6C1A">
        <w:rPr>
          <w:b/>
        </w:rPr>
        <w:br w:type="page"/>
      </w:r>
    </w:p>
    <w:p w14:paraId="0003245F" w14:textId="77777777" w:rsidR="0015160C" w:rsidRPr="001A6C1A" w:rsidRDefault="0015160C" w:rsidP="0015160C">
      <w:pPr>
        <w:pStyle w:val="P68B1DB1-Normlny1"/>
        <w:ind w:left="720" w:hanging="720"/>
        <w:jc w:val="center"/>
      </w:pPr>
      <w:r w:rsidRPr="001A6C1A">
        <w:lastRenderedPageBreak/>
        <w:t>COURSE DESCRIPTION</w:t>
      </w:r>
    </w:p>
    <w:p w14:paraId="1396F6F4" w14:textId="77777777" w:rsidR="0015160C" w:rsidRPr="001A6C1A" w:rsidRDefault="0015160C" w:rsidP="0015160C">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DD7D2C" w:rsidRPr="001A6C1A" w14:paraId="2C3F8C5E" w14:textId="77777777" w:rsidTr="008A39C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18CA917" w14:textId="77777777" w:rsidR="0015160C" w:rsidRPr="001A6C1A" w:rsidRDefault="0015160C" w:rsidP="008A39CB">
            <w:pPr>
              <w:pStyle w:val="P68B1DB1-Normlny2"/>
            </w:pPr>
            <w:r w:rsidRPr="001A6C1A">
              <w:rPr>
                <w:b/>
              </w:rPr>
              <w:t xml:space="preserve">University: </w:t>
            </w:r>
            <w:r w:rsidRPr="001A6C1A">
              <w:rPr>
                <w:i/>
                <w:iCs/>
              </w:rPr>
              <w:t>University of Prešov</w:t>
            </w:r>
          </w:p>
        </w:tc>
      </w:tr>
      <w:tr w:rsidR="00DD7D2C" w:rsidRPr="001A6C1A" w14:paraId="0FC649E0" w14:textId="77777777" w:rsidTr="008A39CB">
        <w:trPr>
          <w:trHeight w:val="367"/>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CF8CC67" w14:textId="77777777" w:rsidR="0015160C" w:rsidRPr="001A6C1A" w:rsidRDefault="0015160C" w:rsidP="008A39CB">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1271850277"/>
                <w:placeholder>
                  <w:docPart w:val="CCCE07F6C879483CB5C6C125554E7C3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DD7D2C" w:rsidRPr="001A6C1A" w14:paraId="3C1A43BE" w14:textId="77777777" w:rsidTr="008A39CB">
        <w:trPr>
          <w:trHeight w:val="53"/>
        </w:trPr>
        <w:tc>
          <w:tcPr>
            <w:tcW w:w="4110" w:type="dxa"/>
            <w:tcBorders>
              <w:top w:val="single" w:sz="4" w:space="0" w:color="auto"/>
              <w:left w:val="single" w:sz="4" w:space="0" w:color="auto"/>
              <w:bottom w:val="single" w:sz="4" w:space="0" w:color="auto"/>
              <w:right w:val="single" w:sz="4" w:space="0" w:color="auto"/>
            </w:tcBorders>
          </w:tcPr>
          <w:p w14:paraId="450CC5EB" w14:textId="0248B6B9" w:rsidR="0015160C" w:rsidRPr="001A6C1A" w:rsidRDefault="0015160C" w:rsidP="008A39CB">
            <w:pPr>
              <w:pStyle w:val="P68B1DB1-Normlny1"/>
              <w:jc w:val="both"/>
            </w:pPr>
            <w:r w:rsidRPr="001A6C1A">
              <w:t xml:space="preserve">Code: </w:t>
            </w:r>
            <w:r w:rsidRPr="001A6C1A">
              <w:rPr>
                <w:b w:val="0"/>
                <w:i/>
                <w:iCs/>
              </w:rPr>
              <w:t>1IRO/PRE</w:t>
            </w:r>
            <w:r w:rsidR="00C7619B" w:rsidRPr="001A6C1A">
              <w:rPr>
                <w:b w:val="0"/>
                <w:i/>
                <w:iCs/>
              </w:rPr>
              <w:t>X</w:t>
            </w:r>
            <w:r w:rsidRPr="001A6C1A">
              <w:rPr>
                <w:b w:val="0"/>
                <w:i/>
                <w:iCs/>
              </w:rPr>
              <w:t>1/2</w:t>
            </w:r>
            <w:r w:rsidR="00C7619B" w:rsidRPr="001A6C1A">
              <w:rPr>
                <w:b w:val="0"/>
                <w:i/>
                <w:iCs/>
              </w:rPr>
              <w:t>4</w:t>
            </w:r>
          </w:p>
        </w:tc>
        <w:tc>
          <w:tcPr>
            <w:tcW w:w="5212" w:type="dxa"/>
            <w:tcBorders>
              <w:top w:val="single" w:sz="4" w:space="0" w:color="auto"/>
              <w:left w:val="single" w:sz="4" w:space="0" w:color="auto"/>
              <w:bottom w:val="single" w:sz="4" w:space="0" w:color="auto"/>
              <w:right w:val="single" w:sz="4" w:space="0" w:color="auto"/>
            </w:tcBorders>
          </w:tcPr>
          <w:p w14:paraId="161198A9" w14:textId="77777777" w:rsidR="0015160C" w:rsidRPr="001A6C1A" w:rsidRDefault="0015160C" w:rsidP="008A39CB">
            <w:pPr>
              <w:pStyle w:val="P68B1DB1-Normlny1"/>
            </w:pPr>
            <w:r w:rsidRPr="001A6C1A">
              <w:t xml:space="preserve">Course title: </w:t>
            </w:r>
            <w:r w:rsidRPr="001A6C1A">
              <w:rPr>
                <w:b w:val="0"/>
                <w:i/>
                <w:iCs/>
              </w:rPr>
              <w:t>Translation 1</w:t>
            </w:r>
          </w:p>
        </w:tc>
      </w:tr>
      <w:tr w:rsidR="00DD7D2C" w:rsidRPr="001A6C1A" w14:paraId="23440ABE" w14:textId="77777777" w:rsidTr="008A39C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6A59A47" w14:textId="77777777" w:rsidR="0015160C" w:rsidRPr="001A6C1A" w:rsidRDefault="0015160C" w:rsidP="008A39CB">
            <w:pPr>
              <w:pStyle w:val="P68B1DB1-Normlny1"/>
              <w:jc w:val="both"/>
            </w:pPr>
            <w:r w:rsidRPr="001A6C1A">
              <w:t>Type, scope and method of educational activity:</w:t>
            </w:r>
          </w:p>
          <w:p w14:paraId="2A1C6FDC" w14:textId="77777777" w:rsidR="0015160C" w:rsidRPr="001A6C1A" w:rsidRDefault="0015160C" w:rsidP="008A39CB">
            <w:pPr>
              <w:rPr>
                <w:rFonts w:asciiTheme="minorHAnsi" w:hAnsiTheme="minorHAnsi" w:cstheme="minorHAnsi"/>
                <w:i/>
                <w:iCs/>
              </w:rPr>
            </w:pPr>
            <w:r w:rsidRPr="001A6C1A">
              <w:rPr>
                <w:rFonts w:asciiTheme="minorHAnsi" w:hAnsiTheme="minorHAnsi" w:cstheme="minorHAnsi"/>
                <w:i/>
                <w:iCs/>
              </w:rPr>
              <w:t>type and scope: 1 hour lecture per week / 1 hour seminar per week (1/1)</w:t>
            </w:r>
          </w:p>
          <w:p w14:paraId="1FFC0B23" w14:textId="77777777" w:rsidR="0015160C" w:rsidRPr="001A6C1A" w:rsidRDefault="0015160C" w:rsidP="008A39CB">
            <w:pPr>
              <w:jc w:val="both"/>
              <w:rPr>
                <w:rFonts w:asciiTheme="minorHAnsi" w:hAnsiTheme="minorHAnsi" w:cstheme="minorHAnsi"/>
              </w:rPr>
            </w:pPr>
            <w:r w:rsidRPr="001A6C1A">
              <w:rPr>
                <w:rFonts w:asciiTheme="minorHAnsi" w:hAnsiTheme="minorHAnsi" w:cstheme="minorHAnsi"/>
                <w:i/>
                <w:iCs/>
              </w:rPr>
              <w:t>method: combined</w:t>
            </w:r>
          </w:p>
        </w:tc>
      </w:tr>
      <w:tr w:rsidR="00DD7D2C" w:rsidRPr="001A6C1A" w14:paraId="7B98260F" w14:textId="77777777" w:rsidTr="008A39C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45CEA60" w14:textId="77777777" w:rsidR="0015160C" w:rsidRPr="001A6C1A" w:rsidRDefault="0015160C" w:rsidP="008A39CB">
            <w:pPr>
              <w:jc w:val="both"/>
              <w:rPr>
                <w:rFonts w:asciiTheme="minorHAnsi" w:hAnsiTheme="minorHAnsi" w:cstheme="minorHAnsi"/>
              </w:rPr>
            </w:pPr>
            <w:r w:rsidRPr="001A6C1A">
              <w:rPr>
                <w:rFonts w:asciiTheme="minorHAnsi" w:hAnsiTheme="minorHAnsi" w:cstheme="minorHAnsi"/>
                <w:b/>
              </w:rPr>
              <w:t>Number of credits:</w:t>
            </w:r>
            <w:r w:rsidRPr="001A6C1A">
              <w:rPr>
                <w:rFonts w:asciiTheme="minorHAnsi" w:hAnsiTheme="minorHAnsi" w:cstheme="minorHAnsi"/>
              </w:rPr>
              <w:t xml:space="preserve"> </w:t>
            </w:r>
            <w:r w:rsidRPr="001A6C1A">
              <w:rPr>
                <w:rFonts w:asciiTheme="minorHAnsi" w:hAnsiTheme="minorHAnsi" w:cstheme="minorHAnsi"/>
                <w:i/>
                <w:iCs/>
              </w:rPr>
              <w:t>3</w:t>
            </w:r>
          </w:p>
        </w:tc>
      </w:tr>
      <w:tr w:rsidR="00DD7D2C" w:rsidRPr="001A6C1A" w14:paraId="6BB5CF9A" w14:textId="77777777" w:rsidTr="008A39C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6F90EB4" w14:textId="77777777" w:rsidR="0015160C" w:rsidRPr="001A6C1A" w:rsidRDefault="0015160C" w:rsidP="008A39CB">
            <w:pPr>
              <w:pStyle w:val="P68B1DB1-Normlny1"/>
              <w:jc w:val="both"/>
            </w:pPr>
            <w:r w:rsidRPr="001A6C1A">
              <w:t xml:space="preserve">Recommended semester: </w:t>
            </w:r>
            <w:r w:rsidRPr="001A6C1A">
              <w:rPr>
                <w:b w:val="0"/>
                <w:i/>
                <w:iCs/>
              </w:rPr>
              <w:t>3rd semester</w:t>
            </w:r>
          </w:p>
        </w:tc>
      </w:tr>
      <w:tr w:rsidR="00D1519A" w:rsidRPr="001A6C1A" w14:paraId="61899138" w14:textId="77777777" w:rsidTr="00781AD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850DF0B" w14:textId="77777777" w:rsidR="00D1519A" w:rsidRPr="001A6C1A" w:rsidRDefault="00D1519A" w:rsidP="00781AD6">
            <w:pPr>
              <w:jc w:val="both"/>
              <w:rPr>
                <w:rFonts w:asciiTheme="minorHAnsi" w:hAnsiTheme="minorHAnsi" w:cstheme="minorHAnsi"/>
                <w:b/>
              </w:rPr>
            </w:pPr>
            <w:r w:rsidRPr="00793597">
              <w:rPr>
                <w:rFonts w:asciiTheme="minorHAnsi" w:hAnsiTheme="minorHAnsi" w:cstheme="minorHAnsi"/>
                <w:b/>
                <w:lang w:val="en-GB"/>
              </w:rPr>
              <w:t>Degree of study:</w:t>
            </w:r>
            <w:r>
              <w:rPr>
                <w:rFonts w:asciiTheme="minorHAnsi" w:hAnsiTheme="minorHAnsi" w:cstheme="minorHAnsi"/>
                <w:b/>
                <w:lang w:val="en-GB"/>
              </w:rPr>
              <w:t xml:space="preserve"> </w:t>
            </w:r>
            <w:r w:rsidRPr="000068FE">
              <w:rPr>
                <w:rFonts w:asciiTheme="minorHAnsi" w:hAnsiTheme="minorHAnsi" w:cstheme="minorHAnsi"/>
                <w:i/>
                <w:lang w:val="en-GB"/>
              </w:rPr>
              <w:t>1st (professionally oriented)</w:t>
            </w:r>
          </w:p>
        </w:tc>
      </w:tr>
      <w:tr w:rsidR="00DD7D2C" w:rsidRPr="001A6C1A" w14:paraId="32AEBCAC" w14:textId="77777777" w:rsidTr="008A39C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69EBC69" w14:textId="15F1129D" w:rsidR="0015160C" w:rsidRPr="001A6C1A" w:rsidRDefault="0015160C" w:rsidP="008A39CB">
            <w:pPr>
              <w:jc w:val="both"/>
              <w:rPr>
                <w:rFonts w:asciiTheme="minorHAnsi" w:hAnsiTheme="minorHAnsi" w:cstheme="minorHAnsi"/>
              </w:rPr>
            </w:pPr>
            <w:r w:rsidRPr="001A6C1A">
              <w:rPr>
                <w:rFonts w:asciiTheme="minorHAnsi" w:hAnsiTheme="minorHAnsi" w:cstheme="minorHAnsi"/>
                <w:b/>
              </w:rPr>
              <w:t>Prerequisites: -</w:t>
            </w:r>
          </w:p>
        </w:tc>
      </w:tr>
      <w:tr w:rsidR="00DD7D2C" w:rsidRPr="001A6C1A" w14:paraId="02C168CF" w14:textId="77777777" w:rsidTr="008A39C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488D29F" w14:textId="77777777" w:rsidR="0015160C" w:rsidRPr="001A6C1A" w:rsidRDefault="0015160C" w:rsidP="008A39CB">
            <w:pPr>
              <w:pStyle w:val="P68B1DB1-Normlny1"/>
              <w:jc w:val="both"/>
            </w:pPr>
            <w:r w:rsidRPr="001A6C1A">
              <w:t>Conditions for passing the course</w:t>
            </w:r>
            <w:r w:rsidRPr="001A6C1A">
              <w:rPr>
                <w:rFonts w:eastAsia="Calibri"/>
                <w:b w:val="0"/>
                <w:bCs/>
              </w:rPr>
              <w:t>:</w:t>
            </w:r>
            <w:r w:rsidRPr="001A6C1A">
              <w:rPr>
                <w:rFonts w:eastAsia="Calibri"/>
              </w:rPr>
              <w:t xml:space="preserve"> </w:t>
            </w:r>
          </w:p>
          <w:p w14:paraId="40050A2F" w14:textId="77777777" w:rsidR="0015160C" w:rsidRPr="001A6C1A" w:rsidRDefault="0015160C" w:rsidP="008A39CB">
            <w:pPr>
              <w:jc w:val="both"/>
              <w:rPr>
                <w:rFonts w:asciiTheme="minorHAnsi" w:eastAsia="Calibri" w:hAnsiTheme="minorHAnsi" w:cstheme="minorHAnsi"/>
                <w:i/>
                <w:iCs/>
              </w:rPr>
            </w:pPr>
            <w:r w:rsidRPr="001A6C1A">
              <w:rPr>
                <w:rFonts w:asciiTheme="minorHAnsi" w:eastAsia="Calibri" w:hAnsiTheme="minorHAnsi" w:cstheme="minorHAnsi"/>
                <w:i/>
                <w:iCs/>
              </w:rPr>
              <w:t>During the semester:</w:t>
            </w:r>
          </w:p>
          <w:p w14:paraId="1C64809F" w14:textId="77777777" w:rsidR="0015160C" w:rsidRPr="001A6C1A" w:rsidRDefault="0015160C" w:rsidP="008A39CB">
            <w:pPr>
              <w:jc w:val="both"/>
              <w:rPr>
                <w:rFonts w:asciiTheme="minorHAnsi" w:eastAsia="Calibri" w:hAnsiTheme="minorHAnsi" w:cstheme="minorHAnsi"/>
                <w:i/>
                <w:iCs/>
              </w:rPr>
            </w:pPr>
            <w:r w:rsidRPr="001A6C1A">
              <w:rPr>
                <w:rFonts w:asciiTheme="minorHAnsi" w:eastAsia="Calibri" w:hAnsiTheme="minorHAnsi" w:cstheme="minorHAnsi"/>
                <w:i/>
                <w:iCs/>
              </w:rPr>
              <w:t>Systematic preparation and active participation in seminars and lectures is required. Students translate assignments / texts from the textbook and from the current press at home, prepare exercises, prepare glossaries - the check takes place continuously in class. Students will be evaluated on the basis of successful completion of one written test in translation theory in the first half of the semester (evaluated as a percentage).</w:t>
            </w:r>
          </w:p>
          <w:p w14:paraId="56A71B8B" w14:textId="77777777" w:rsidR="0015160C" w:rsidRPr="001A6C1A" w:rsidRDefault="0015160C" w:rsidP="008A39CB">
            <w:pPr>
              <w:jc w:val="both"/>
              <w:rPr>
                <w:rFonts w:asciiTheme="minorHAnsi" w:eastAsia="Calibri" w:hAnsiTheme="minorHAnsi" w:cstheme="minorHAnsi"/>
                <w:i/>
                <w:iCs/>
              </w:rPr>
            </w:pPr>
            <w:r w:rsidRPr="001A6C1A">
              <w:rPr>
                <w:rFonts w:asciiTheme="minorHAnsi" w:eastAsia="Calibri" w:hAnsiTheme="minorHAnsi" w:cstheme="minorHAnsi"/>
                <w:i/>
                <w:iCs/>
              </w:rPr>
              <w:t>At the end of the semester:</w:t>
            </w:r>
          </w:p>
          <w:p w14:paraId="63D87DC8" w14:textId="77777777" w:rsidR="0015160C" w:rsidRPr="001A6C1A" w:rsidRDefault="0015160C" w:rsidP="008A39CB">
            <w:pPr>
              <w:jc w:val="both"/>
              <w:rPr>
                <w:rFonts w:asciiTheme="minorHAnsi" w:eastAsia="Calibri" w:hAnsiTheme="minorHAnsi" w:cstheme="minorHAnsi"/>
                <w:i/>
                <w:iCs/>
              </w:rPr>
            </w:pPr>
            <w:r w:rsidRPr="001A6C1A">
              <w:rPr>
                <w:rFonts w:asciiTheme="minorHAnsi" w:eastAsia="Calibri" w:hAnsiTheme="minorHAnsi" w:cstheme="minorHAnsi"/>
                <w:i/>
                <w:iCs/>
              </w:rPr>
              <w:t>At the end of the semester, students will be assessed on the basis of a written translation from French into Slovak.</w:t>
            </w:r>
          </w:p>
          <w:p w14:paraId="035E5D24" w14:textId="77777777" w:rsidR="0015160C" w:rsidRPr="001A6C1A" w:rsidRDefault="0015160C" w:rsidP="008A39CB">
            <w:pPr>
              <w:jc w:val="both"/>
              <w:rPr>
                <w:rFonts w:asciiTheme="minorHAnsi" w:eastAsia="Calibri" w:hAnsiTheme="minorHAnsi" w:cstheme="minorHAnsi"/>
                <w:i/>
                <w:iCs/>
              </w:rPr>
            </w:pPr>
            <w:r w:rsidRPr="001A6C1A">
              <w:rPr>
                <w:rFonts w:asciiTheme="minorHAnsi" w:eastAsia="Calibri" w:hAnsiTheme="minorHAnsi" w:cstheme="minorHAnsi"/>
                <w:i/>
                <w:iCs/>
              </w:rPr>
              <w:t>The final grade is the average of the percentages obtained from all partial evaluations, while the student must obtain at least 50% from each part.</w:t>
            </w:r>
          </w:p>
          <w:p w14:paraId="5627EEBD" w14:textId="77777777" w:rsidR="0015160C" w:rsidRPr="001A6C1A" w:rsidRDefault="0015160C" w:rsidP="008A39CB">
            <w:pPr>
              <w:jc w:val="both"/>
              <w:rPr>
                <w:rFonts w:asciiTheme="minorHAnsi" w:eastAsia="Calibri" w:hAnsiTheme="minorHAnsi" w:cstheme="minorHAnsi"/>
                <w:i/>
                <w:iCs/>
              </w:rPr>
            </w:pPr>
            <w:r w:rsidRPr="001A6C1A">
              <w:rPr>
                <w:rFonts w:asciiTheme="minorHAnsi" w:eastAsia="Calibri" w:hAnsiTheme="minorHAnsi" w:cstheme="minorHAnsi"/>
                <w:i/>
                <w:iCs/>
              </w:rPr>
              <w:t>Grading scale:</w:t>
            </w:r>
          </w:p>
          <w:p w14:paraId="54FEBF7F" w14:textId="77777777" w:rsidR="0015160C" w:rsidRPr="001A6C1A" w:rsidRDefault="0015160C" w:rsidP="008A39CB">
            <w:pPr>
              <w:jc w:val="both"/>
              <w:rPr>
                <w:rFonts w:asciiTheme="minorHAnsi" w:eastAsia="Calibri" w:hAnsiTheme="minorHAnsi" w:cstheme="minorHAnsi"/>
                <w:i/>
                <w:iCs/>
              </w:rPr>
            </w:pPr>
            <w:r w:rsidRPr="001A6C1A">
              <w:rPr>
                <w:rFonts w:asciiTheme="minorHAnsi" w:eastAsia="Calibri" w:hAnsiTheme="minorHAnsi" w:cstheme="minorHAnsi"/>
                <w:i/>
                <w:iCs/>
              </w:rPr>
              <w:t xml:space="preserve">A: 100% - 90%; B: 89% - 80%; C: 79% - 70%; D: 69% - 60%; E: 59% - 50%.  </w:t>
            </w:r>
          </w:p>
          <w:p w14:paraId="4C05481F" w14:textId="34EC82D6" w:rsidR="0015160C" w:rsidRPr="001A6C1A" w:rsidRDefault="0015160C" w:rsidP="008A39CB">
            <w:pPr>
              <w:jc w:val="both"/>
              <w:rPr>
                <w:rFonts w:asciiTheme="minorHAnsi" w:eastAsia="Calibri" w:hAnsiTheme="minorHAnsi" w:cstheme="minorHAnsi"/>
                <w:i/>
                <w:iCs/>
              </w:rPr>
            </w:pPr>
            <w:r w:rsidRPr="001A6C1A">
              <w:rPr>
                <w:rFonts w:asciiTheme="minorHAnsi" w:eastAsia="Calibri" w:hAnsiTheme="minorHAnsi" w:cstheme="minorHAnsi"/>
                <w:i/>
                <w:iCs/>
              </w:rPr>
              <w:t xml:space="preserve">Completion of the course: </w:t>
            </w:r>
            <w:r w:rsidR="00C7619B" w:rsidRPr="001A6C1A">
              <w:rPr>
                <w:rFonts w:asciiTheme="minorHAnsi" w:eastAsia="Calibri" w:hAnsiTheme="minorHAnsi" w:cstheme="minorHAnsi"/>
                <w:i/>
                <w:iCs/>
              </w:rPr>
              <w:t>exam</w:t>
            </w:r>
          </w:p>
          <w:p w14:paraId="01ACB711" w14:textId="77777777" w:rsidR="0015160C" w:rsidRPr="001A6C1A" w:rsidRDefault="0015160C" w:rsidP="008A39CB">
            <w:pPr>
              <w:jc w:val="both"/>
              <w:rPr>
                <w:rFonts w:asciiTheme="minorHAnsi" w:eastAsia="Calibri" w:hAnsiTheme="minorHAnsi" w:cstheme="minorHAnsi"/>
                <w:i/>
                <w:iCs/>
              </w:rPr>
            </w:pPr>
          </w:p>
          <w:p w14:paraId="59F7A692" w14:textId="77777777" w:rsidR="0015160C" w:rsidRPr="001A6C1A" w:rsidRDefault="0015160C" w:rsidP="008A39CB">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Number of credits and time frame for the conditions of passing the course:</w:t>
            </w:r>
          </w:p>
          <w:p w14:paraId="0CBE0D01" w14:textId="77777777" w:rsidR="0015160C" w:rsidRPr="001A6C1A" w:rsidRDefault="0015160C" w:rsidP="008A39CB">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1. Course teaching: 1 lecture / 1 seminar: 13 weeks x 2 hours = 26 hours</w:t>
            </w:r>
          </w:p>
          <w:p w14:paraId="7205A14C" w14:textId="77777777" w:rsidR="0015160C" w:rsidRPr="001A6C1A" w:rsidRDefault="0015160C" w:rsidP="008A39CB">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2. Individual work (exercises, sem. work, presentation, translation, etc. - according to the specification above): 40 hours</w:t>
            </w:r>
          </w:p>
          <w:p w14:paraId="5D09DAD1" w14:textId="77777777" w:rsidR="0015160C" w:rsidRPr="001A6C1A" w:rsidRDefault="0015160C" w:rsidP="008A39CB">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3. Individual study of study materials: 24 hours</w:t>
            </w:r>
          </w:p>
          <w:p w14:paraId="5E1C67A7" w14:textId="77777777" w:rsidR="0015160C" w:rsidRPr="001A6C1A" w:rsidRDefault="0015160C" w:rsidP="008A39CB">
            <w:pPr>
              <w:jc w:val="both"/>
              <w:rPr>
                <w:rFonts w:asciiTheme="minorHAnsi" w:eastAsia="Calibri" w:hAnsiTheme="minorHAnsi" w:cstheme="minorHAnsi"/>
              </w:rPr>
            </w:pPr>
            <w:r w:rsidRPr="001A6C1A">
              <w:rPr>
                <w:rStyle w:val="normaltextrun"/>
                <w:rFonts w:asciiTheme="minorHAnsi" w:hAnsiTheme="minorHAnsi" w:cstheme="minorHAnsi"/>
                <w:i/>
                <w:iCs/>
              </w:rPr>
              <w:t>Total - 3 credits / 90 hours</w:t>
            </w:r>
          </w:p>
        </w:tc>
      </w:tr>
      <w:tr w:rsidR="00DD7D2C" w:rsidRPr="001A6C1A" w14:paraId="04BF9837" w14:textId="77777777" w:rsidTr="008A39C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0DE7955" w14:textId="77777777" w:rsidR="0015160C" w:rsidRPr="001A6C1A" w:rsidRDefault="0015160C" w:rsidP="008A39CB">
            <w:pPr>
              <w:pStyle w:val="P68B1DB1-Normlny1"/>
              <w:jc w:val="both"/>
            </w:pPr>
            <w:r w:rsidRPr="001A6C1A">
              <w:t>Learning outcomes:</w:t>
            </w:r>
          </w:p>
          <w:p w14:paraId="421415AA" w14:textId="77777777" w:rsidR="008911EF" w:rsidRPr="001A6C1A" w:rsidRDefault="0015160C" w:rsidP="00097ED3">
            <w:pPr>
              <w:pStyle w:val="Odsekzoznamu"/>
              <w:numPr>
                <w:ilvl w:val="0"/>
                <w:numId w:val="9"/>
              </w:numPr>
              <w:jc w:val="both"/>
              <w:rPr>
                <w:rFonts w:asciiTheme="minorHAnsi" w:eastAsiaTheme="minorEastAsia" w:hAnsiTheme="minorHAnsi" w:cstheme="minorHAnsi"/>
                <w:i/>
                <w:iCs/>
              </w:rPr>
            </w:pPr>
            <w:r w:rsidRPr="001A6C1A">
              <w:rPr>
                <w:rFonts w:asciiTheme="minorHAnsi" w:eastAsia="Calibri" w:hAnsiTheme="minorHAnsi" w:cstheme="minorHAnsi"/>
                <w:i/>
                <w:iCs/>
              </w:rPr>
              <w:t xml:space="preserve">Knowledge: By completing the course the student will acquire basic knowledge of translation theory. </w:t>
            </w:r>
            <w:r w:rsidR="00DA35C7" w:rsidRPr="001A6C1A">
              <w:rPr>
                <w:rFonts w:asciiTheme="minorHAnsi" w:eastAsia="Calibri" w:hAnsiTheme="minorHAnsi" w:cstheme="minorHAnsi"/>
                <w:i/>
                <w:iCs/>
              </w:rPr>
              <w:t>The sudent g</w:t>
            </w:r>
            <w:r w:rsidRPr="001A6C1A">
              <w:rPr>
                <w:rFonts w:asciiTheme="minorHAnsi" w:eastAsia="Calibri" w:hAnsiTheme="minorHAnsi" w:cstheme="minorHAnsi"/>
                <w:i/>
                <w:iCs/>
              </w:rPr>
              <w:t>ains knowledge of translation procedures and translation methods</w:t>
            </w:r>
            <w:r w:rsidR="000C7549" w:rsidRPr="001A6C1A">
              <w:rPr>
                <w:rFonts w:asciiTheme="minorHAnsi" w:eastAsia="Calibri" w:hAnsiTheme="minorHAnsi" w:cstheme="minorHAnsi"/>
                <w:i/>
                <w:iCs/>
              </w:rPr>
              <w:t xml:space="preserve">, </w:t>
            </w:r>
            <w:r w:rsidRPr="001A6C1A">
              <w:rPr>
                <w:rFonts w:asciiTheme="minorHAnsi" w:eastAsia="Calibri" w:hAnsiTheme="minorHAnsi" w:cstheme="minorHAnsi"/>
                <w:i/>
                <w:iCs/>
              </w:rPr>
              <w:t>knows their categorization and the context of their use. The student knows translation aids, types of dictionaries and the use of parallel texts in translation.</w:t>
            </w:r>
          </w:p>
          <w:p w14:paraId="44A5DB6D" w14:textId="178FFAF8" w:rsidR="0015160C" w:rsidRPr="001A6C1A" w:rsidRDefault="0015160C" w:rsidP="00097ED3">
            <w:pPr>
              <w:pStyle w:val="Odsekzoznamu"/>
              <w:numPr>
                <w:ilvl w:val="0"/>
                <w:numId w:val="9"/>
              </w:numPr>
              <w:jc w:val="both"/>
              <w:rPr>
                <w:rFonts w:asciiTheme="minorHAnsi" w:eastAsiaTheme="minorEastAsia" w:hAnsiTheme="minorHAnsi" w:cstheme="minorHAnsi"/>
                <w:i/>
                <w:iCs/>
              </w:rPr>
            </w:pPr>
            <w:r w:rsidRPr="001A6C1A">
              <w:rPr>
                <w:rFonts w:asciiTheme="minorHAnsi" w:eastAsia="Calibri" w:hAnsiTheme="minorHAnsi" w:cstheme="minorHAnsi"/>
                <w:i/>
                <w:iCs/>
              </w:rPr>
              <w:t xml:space="preserve">Skills: The student is able to analyze the text and understand the differences between the features of the original and translated text based on the different nature of both languages. Can apply the acquired knowledge in the process of translation training. Can translate simple texts from French into Slovak (short administrative unit as a request, order and short journalistic text as a press release). </w:t>
            </w:r>
          </w:p>
          <w:p w14:paraId="29DFAB69" w14:textId="099BB844" w:rsidR="0015160C" w:rsidRPr="001A6C1A" w:rsidRDefault="0015160C" w:rsidP="00097ED3">
            <w:pPr>
              <w:pStyle w:val="Odsekzoznamu"/>
              <w:numPr>
                <w:ilvl w:val="0"/>
                <w:numId w:val="9"/>
              </w:numPr>
              <w:rPr>
                <w:rFonts w:asciiTheme="minorHAnsi" w:eastAsiaTheme="minorEastAsia" w:hAnsiTheme="minorHAnsi" w:cstheme="minorHAnsi"/>
              </w:rPr>
            </w:pPr>
            <w:r w:rsidRPr="001A6C1A">
              <w:rPr>
                <w:rFonts w:asciiTheme="minorHAnsi" w:eastAsia="Calibri" w:hAnsiTheme="minorHAnsi" w:cstheme="minorHAnsi"/>
                <w:i/>
                <w:iCs/>
              </w:rPr>
              <w:t xml:space="preserve">Competences: The student acquires mainly linguistic and analytical-interpretive competence, which he/she will use also in a more thorough and precise interpretation of the text and will therefore also be used in the performance of the teaching profession. It </w:t>
            </w:r>
            <w:r w:rsidRPr="001A6C1A">
              <w:rPr>
                <w:rFonts w:asciiTheme="minorHAnsi" w:eastAsia="Calibri" w:hAnsiTheme="minorHAnsi" w:cstheme="minorHAnsi"/>
                <w:i/>
                <w:iCs/>
              </w:rPr>
              <w:lastRenderedPageBreak/>
              <w:t xml:space="preserve">integrates translation procedures into </w:t>
            </w:r>
            <w:r w:rsidR="00201183" w:rsidRPr="001A6C1A">
              <w:rPr>
                <w:rFonts w:asciiTheme="minorHAnsi" w:eastAsia="Calibri" w:hAnsiTheme="minorHAnsi" w:cstheme="minorHAnsi"/>
                <w:i/>
                <w:iCs/>
              </w:rPr>
              <w:t>translation</w:t>
            </w:r>
            <w:r w:rsidRPr="001A6C1A">
              <w:rPr>
                <w:rFonts w:asciiTheme="minorHAnsi" w:eastAsia="Calibri" w:hAnsiTheme="minorHAnsi" w:cstheme="minorHAnsi"/>
                <w:i/>
                <w:iCs/>
              </w:rPr>
              <w:t xml:space="preserve"> competence. Language competence takes into account a comprehensive understanding of the original French text and the subsequent coding of the text into the Slovak language. Analytical-interpretive competence takes into account the analysis of the original language means and textual interpretation in the context of the respective culture.</w:t>
            </w:r>
          </w:p>
        </w:tc>
      </w:tr>
      <w:tr w:rsidR="00DD7D2C" w:rsidRPr="001A6C1A" w14:paraId="6EE566BC" w14:textId="77777777" w:rsidTr="008A39C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53F2AE1" w14:textId="77777777" w:rsidR="0015160C" w:rsidRPr="001A6C1A" w:rsidRDefault="0015160C" w:rsidP="008A39CB">
            <w:pPr>
              <w:pStyle w:val="P68B1DB1-Normlny1"/>
              <w:jc w:val="both"/>
            </w:pPr>
            <w:r w:rsidRPr="001A6C1A">
              <w:lastRenderedPageBreak/>
              <w:t>Course content:</w:t>
            </w:r>
          </w:p>
          <w:p w14:paraId="235CDCB8" w14:textId="32742E0C" w:rsidR="0015160C" w:rsidRPr="001A6C1A" w:rsidRDefault="0015160C" w:rsidP="008A39CB">
            <w:pPr>
              <w:jc w:val="both"/>
              <w:rPr>
                <w:rFonts w:asciiTheme="minorHAnsi" w:eastAsia="Calibri" w:hAnsiTheme="minorHAnsi" w:cstheme="minorHAnsi"/>
                <w:i/>
                <w:iCs/>
              </w:rPr>
            </w:pPr>
            <w:r w:rsidRPr="001A6C1A">
              <w:rPr>
                <w:rFonts w:asciiTheme="minorHAnsi" w:eastAsia="Calibri" w:hAnsiTheme="minorHAnsi" w:cstheme="minorHAnsi"/>
                <w:i/>
                <w:iCs/>
              </w:rPr>
              <w:t xml:space="preserve">1. Theoretical </w:t>
            </w:r>
            <w:r w:rsidR="00AA7395" w:rsidRPr="001A6C1A">
              <w:rPr>
                <w:rFonts w:asciiTheme="minorHAnsi" w:eastAsia="Calibri" w:hAnsiTheme="minorHAnsi" w:cstheme="minorHAnsi"/>
                <w:i/>
                <w:iCs/>
              </w:rPr>
              <w:t xml:space="preserve">component of the course: </w:t>
            </w:r>
            <w:r w:rsidRPr="001A6C1A">
              <w:rPr>
                <w:rFonts w:asciiTheme="minorHAnsi" w:eastAsia="Calibri" w:hAnsiTheme="minorHAnsi" w:cstheme="minorHAnsi"/>
                <w:i/>
                <w:iCs/>
              </w:rPr>
              <w:t>selected translation problems. Categories of translation procedures, their selection and suitability for application in the translation process. Equivalence in translation. Control mechanisms in translation. Translation aids - working with them, their meaning, quality and verification.</w:t>
            </w:r>
          </w:p>
          <w:p w14:paraId="3C8C56A9" w14:textId="058BD402" w:rsidR="0015160C" w:rsidRPr="001A6C1A" w:rsidRDefault="0015160C" w:rsidP="008A39CB">
            <w:pPr>
              <w:jc w:val="both"/>
              <w:rPr>
                <w:rFonts w:asciiTheme="minorHAnsi" w:eastAsia="Calibri" w:hAnsiTheme="minorHAnsi" w:cstheme="minorHAnsi"/>
              </w:rPr>
            </w:pPr>
            <w:r w:rsidRPr="001A6C1A">
              <w:rPr>
                <w:rFonts w:asciiTheme="minorHAnsi" w:eastAsia="Calibri" w:hAnsiTheme="minorHAnsi" w:cstheme="minorHAnsi"/>
                <w:i/>
                <w:iCs/>
              </w:rPr>
              <w:t xml:space="preserve">2. Training in translation from French into Slovak with emphasis on interpretation and contrastive and comparative analysis of texts - their selection is thematically directly linked to the subject </w:t>
            </w:r>
            <w:r w:rsidR="00EC2240" w:rsidRPr="001A6C1A">
              <w:rPr>
                <w:rFonts w:asciiTheme="minorHAnsi" w:eastAsia="Calibri" w:hAnsiTheme="minorHAnsi" w:cstheme="minorHAnsi"/>
                <w:i/>
                <w:iCs/>
              </w:rPr>
              <w:t xml:space="preserve">Professional </w:t>
            </w:r>
            <w:r w:rsidRPr="001A6C1A">
              <w:rPr>
                <w:rFonts w:asciiTheme="minorHAnsi" w:eastAsia="Calibri" w:hAnsiTheme="minorHAnsi" w:cstheme="minorHAnsi"/>
                <w:i/>
                <w:iCs/>
              </w:rPr>
              <w:t>French 1 and are focused on the field of French administrative communication in written communication (application, brochure on the banking product) .</w:t>
            </w:r>
          </w:p>
        </w:tc>
      </w:tr>
      <w:tr w:rsidR="00DD7D2C" w:rsidRPr="001A6C1A" w14:paraId="587E3834" w14:textId="77777777" w:rsidTr="008A39C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1A3363A" w14:textId="77777777" w:rsidR="0015160C" w:rsidRPr="001A6C1A" w:rsidRDefault="0015160C" w:rsidP="008A39CB">
            <w:pPr>
              <w:pStyle w:val="P68B1DB1-Normlny1"/>
              <w:jc w:val="both"/>
            </w:pPr>
            <w:r w:rsidRPr="001A6C1A">
              <w:t>Recommended literature:</w:t>
            </w:r>
          </w:p>
          <w:p w14:paraId="1D6439B2" w14:textId="77777777" w:rsidR="0015160C" w:rsidRPr="001A6C1A" w:rsidRDefault="0015160C" w:rsidP="008A39CB">
            <w:pPr>
              <w:jc w:val="both"/>
              <w:rPr>
                <w:rFonts w:asciiTheme="minorHAnsi" w:eastAsia="Calibri" w:hAnsiTheme="minorHAnsi" w:cstheme="minorHAnsi"/>
                <w:i/>
                <w:iCs/>
                <w:lang w:val="en-US"/>
              </w:rPr>
            </w:pPr>
            <w:r w:rsidRPr="001A6C1A">
              <w:rPr>
                <w:rFonts w:asciiTheme="minorHAnsi" w:eastAsia="Calibri" w:hAnsiTheme="minorHAnsi" w:cstheme="minorHAnsi"/>
                <w:i/>
                <w:iCs/>
                <w:lang w:val="fr"/>
              </w:rPr>
              <w:t xml:space="preserve">DELISLE, J.: Terminologie de la traduction. </w:t>
            </w:r>
            <w:r w:rsidRPr="001A6C1A">
              <w:rPr>
                <w:rFonts w:asciiTheme="minorHAnsi" w:eastAsia="Calibri" w:hAnsiTheme="minorHAnsi" w:cstheme="minorHAnsi"/>
                <w:i/>
                <w:iCs/>
                <w:lang w:val="en-US"/>
              </w:rPr>
              <w:t>Amsterdam, John Benjamins Publishing Company 1999.</w:t>
            </w:r>
          </w:p>
          <w:p w14:paraId="2906276D" w14:textId="77777777" w:rsidR="0015160C" w:rsidRPr="001A6C1A" w:rsidRDefault="0015160C" w:rsidP="008A39CB">
            <w:pPr>
              <w:jc w:val="both"/>
              <w:rPr>
                <w:rFonts w:asciiTheme="minorHAnsi" w:eastAsia="Calibri" w:hAnsiTheme="minorHAnsi" w:cstheme="minorHAnsi"/>
                <w:i/>
                <w:iCs/>
                <w:lang w:val="fr"/>
              </w:rPr>
            </w:pPr>
            <w:r w:rsidRPr="001A6C1A">
              <w:rPr>
                <w:rFonts w:asciiTheme="minorHAnsi" w:eastAsia="Calibri" w:hAnsiTheme="minorHAnsi" w:cstheme="minorHAnsi"/>
                <w:i/>
                <w:iCs/>
                <w:lang w:val="fr"/>
              </w:rPr>
              <w:t>DEMANUELLI, J.: La traduction : mode d'emploi. Glossaire analytique. Paris, Masson 1997.</w:t>
            </w:r>
          </w:p>
          <w:p w14:paraId="6C233831" w14:textId="77777777" w:rsidR="0015160C" w:rsidRPr="001A6C1A" w:rsidRDefault="0015160C" w:rsidP="008A39CB">
            <w:pPr>
              <w:jc w:val="both"/>
              <w:rPr>
                <w:rFonts w:asciiTheme="minorHAnsi" w:eastAsia="Calibri" w:hAnsiTheme="minorHAnsi" w:cstheme="minorHAnsi"/>
                <w:i/>
                <w:iCs/>
                <w:lang w:val="en-US"/>
              </w:rPr>
            </w:pPr>
            <w:r w:rsidRPr="001A6C1A">
              <w:rPr>
                <w:rFonts w:asciiTheme="minorHAnsi" w:eastAsia="Calibri" w:hAnsiTheme="minorHAnsi" w:cstheme="minorHAnsi"/>
                <w:i/>
                <w:iCs/>
                <w:lang w:val="fr"/>
              </w:rPr>
              <w:t xml:space="preserve">DVORECKÝ, M.: Prekladateľská analýza alebo Ako sa zoznámiť s východiskovým textom. In: D. Müglová (ed.): Komunikácia, tlmočenie, preklad alebo Prečo spadla Babylonská veža? </w:t>
            </w:r>
            <w:r w:rsidRPr="001A6C1A">
              <w:rPr>
                <w:rFonts w:asciiTheme="minorHAnsi" w:eastAsia="Calibri" w:hAnsiTheme="minorHAnsi" w:cstheme="minorHAnsi"/>
                <w:i/>
                <w:iCs/>
                <w:lang w:val="en-US"/>
              </w:rPr>
              <w:t>Bratislava, Enigma Publishing 2009, s. 209–234.</w:t>
            </w:r>
          </w:p>
          <w:p w14:paraId="1E2FA777" w14:textId="77777777" w:rsidR="0015160C" w:rsidRPr="001A6C1A" w:rsidRDefault="0015160C" w:rsidP="008A39CB">
            <w:pPr>
              <w:jc w:val="both"/>
              <w:rPr>
                <w:rFonts w:asciiTheme="minorHAnsi" w:eastAsia="Calibri" w:hAnsiTheme="minorHAnsi" w:cstheme="minorHAnsi"/>
                <w:i/>
                <w:iCs/>
                <w:lang w:val="en-US"/>
              </w:rPr>
            </w:pPr>
            <w:r w:rsidRPr="001A6C1A">
              <w:rPr>
                <w:rFonts w:asciiTheme="minorHAnsi" w:eastAsia="Calibri" w:hAnsiTheme="minorHAnsi" w:cstheme="minorHAnsi"/>
                <w:i/>
                <w:iCs/>
                <w:lang w:val="en-US"/>
              </w:rPr>
              <w:t>FIŠER, Z.: Překlad jako kreativní proces. Teorie a praxe funkcionalistického překládání. Brno, Host 2009.</w:t>
            </w:r>
          </w:p>
          <w:p w14:paraId="253836DB" w14:textId="77777777" w:rsidR="0015160C" w:rsidRPr="001A6C1A" w:rsidRDefault="0015160C" w:rsidP="008A39CB">
            <w:pPr>
              <w:jc w:val="both"/>
              <w:rPr>
                <w:rFonts w:asciiTheme="minorHAnsi" w:eastAsia="Calibri" w:hAnsiTheme="minorHAnsi" w:cstheme="minorHAnsi"/>
                <w:i/>
                <w:iCs/>
                <w:lang w:val="fr"/>
              </w:rPr>
            </w:pPr>
            <w:r w:rsidRPr="001A6C1A">
              <w:rPr>
                <w:rFonts w:asciiTheme="minorHAnsi" w:eastAsia="Calibri" w:hAnsiTheme="minorHAnsi" w:cstheme="minorHAnsi"/>
                <w:i/>
                <w:iCs/>
                <w:lang w:val="fr"/>
              </w:rPr>
              <w:t xml:space="preserve">GILE, D.: La traduction, la comprendre, l'apprendre. Paris, PUF 2005. </w:t>
            </w:r>
          </w:p>
          <w:p w14:paraId="789D32FE" w14:textId="77777777" w:rsidR="0015160C" w:rsidRPr="001A6C1A" w:rsidRDefault="0015160C" w:rsidP="008A39CB">
            <w:pPr>
              <w:jc w:val="both"/>
              <w:rPr>
                <w:rFonts w:asciiTheme="minorHAnsi" w:eastAsia="Calibri" w:hAnsiTheme="minorHAnsi" w:cstheme="minorHAnsi"/>
                <w:i/>
                <w:iCs/>
                <w:lang w:val="fr"/>
              </w:rPr>
            </w:pPr>
            <w:r w:rsidRPr="001A6C1A">
              <w:rPr>
                <w:rFonts w:asciiTheme="minorHAnsi" w:eastAsia="Calibri" w:hAnsiTheme="minorHAnsi" w:cstheme="minorHAnsi"/>
                <w:i/>
                <w:iCs/>
                <w:lang w:val="fr"/>
              </w:rPr>
              <w:t>GUIDERE, M. : Introduction a la traduction. Bruxelles, De Boeck 2010.</w:t>
            </w:r>
          </w:p>
          <w:p w14:paraId="41BA2665" w14:textId="77777777" w:rsidR="0015160C" w:rsidRPr="001A6C1A" w:rsidRDefault="0015160C" w:rsidP="008A39CB">
            <w:pPr>
              <w:jc w:val="both"/>
              <w:rPr>
                <w:rFonts w:asciiTheme="minorHAnsi" w:eastAsia="Calibri" w:hAnsiTheme="minorHAnsi" w:cstheme="minorHAnsi"/>
                <w:i/>
                <w:iCs/>
                <w:lang w:val="en-US"/>
              </w:rPr>
            </w:pPr>
            <w:r w:rsidRPr="001A6C1A">
              <w:rPr>
                <w:rFonts w:asciiTheme="minorHAnsi" w:eastAsia="Calibri" w:hAnsiTheme="minorHAnsi" w:cstheme="minorHAnsi"/>
                <w:i/>
                <w:iCs/>
                <w:lang w:val="fr"/>
              </w:rPr>
              <w:t xml:space="preserve">GROMOVÁ, E.: Interpretácia v procese prekladu. </w:t>
            </w:r>
            <w:r w:rsidRPr="001A6C1A">
              <w:rPr>
                <w:rFonts w:asciiTheme="minorHAnsi" w:eastAsia="Calibri" w:hAnsiTheme="minorHAnsi" w:cstheme="minorHAnsi"/>
                <w:i/>
                <w:iCs/>
                <w:lang w:val="en-US"/>
              </w:rPr>
              <w:t>Nitra, VŠP 1996.</w:t>
            </w:r>
          </w:p>
          <w:p w14:paraId="1D5FCEBB" w14:textId="77777777" w:rsidR="0015160C" w:rsidRPr="001A6C1A" w:rsidRDefault="0015160C" w:rsidP="008A39CB">
            <w:pPr>
              <w:jc w:val="both"/>
              <w:rPr>
                <w:rFonts w:asciiTheme="minorHAnsi" w:eastAsia="Calibri" w:hAnsiTheme="minorHAnsi" w:cstheme="minorHAnsi"/>
                <w:i/>
                <w:iCs/>
                <w:lang w:val="en-US"/>
              </w:rPr>
            </w:pPr>
            <w:r w:rsidRPr="001A6C1A">
              <w:rPr>
                <w:rFonts w:asciiTheme="minorHAnsi" w:eastAsia="Calibri" w:hAnsiTheme="minorHAnsi" w:cstheme="minorHAnsi"/>
                <w:i/>
                <w:iCs/>
                <w:lang w:val="en-US"/>
              </w:rPr>
              <w:t>GROMOVÁ, E.: Teória a didaktika prekladu. Nitra, UKF 2003.</w:t>
            </w:r>
          </w:p>
          <w:p w14:paraId="7F8A8DD5" w14:textId="77777777" w:rsidR="0015160C" w:rsidRPr="001A6C1A" w:rsidRDefault="0015160C" w:rsidP="008A39CB">
            <w:pPr>
              <w:jc w:val="both"/>
              <w:rPr>
                <w:rFonts w:asciiTheme="minorHAnsi" w:eastAsia="Calibri" w:hAnsiTheme="minorHAnsi" w:cstheme="minorHAnsi"/>
                <w:i/>
                <w:iCs/>
                <w:lang w:val="en-US"/>
              </w:rPr>
            </w:pPr>
            <w:r w:rsidRPr="001A6C1A">
              <w:rPr>
                <w:rFonts w:asciiTheme="minorHAnsi" w:eastAsia="Calibri" w:hAnsiTheme="minorHAnsi" w:cstheme="minorHAnsi"/>
                <w:i/>
                <w:iCs/>
                <w:lang w:val="en-US"/>
              </w:rPr>
              <w:t>GROMOVÁ, E.: Úvod do translatológie. Nitra, UKF 2009.</w:t>
            </w:r>
          </w:p>
          <w:p w14:paraId="01702389" w14:textId="77777777" w:rsidR="0015160C" w:rsidRPr="001A6C1A" w:rsidRDefault="0015160C" w:rsidP="008A39CB">
            <w:pPr>
              <w:jc w:val="both"/>
              <w:rPr>
                <w:rFonts w:asciiTheme="minorHAnsi" w:eastAsia="Calibri" w:hAnsiTheme="minorHAnsi" w:cstheme="minorHAnsi"/>
                <w:i/>
                <w:iCs/>
                <w:lang w:val="en-US"/>
              </w:rPr>
            </w:pPr>
            <w:r w:rsidRPr="001A6C1A">
              <w:rPr>
                <w:rFonts w:asciiTheme="minorHAnsi" w:eastAsia="Calibri" w:hAnsiTheme="minorHAnsi" w:cstheme="minorHAnsi"/>
                <w:i/>
                <w:iCs/>
                <w:lang w:val="en-US"/>
              </w:rPr>
              <w:t>GROMOVÁ, E. - MÜGLOVÁ, D.: Kultúra – Interkulturalita – Translácia. Nitra, UKF 2005.</w:t>
            </w:r>
          </w:p>
          <w:p w14:paraId="460FFBB0" w14:textId="77777777" w:rsidR="0015160C" w:rsidRPr="001A6C1A" w:rsidRDefault="0015160C" w:rsidP="008A39CB">
            <w:pPr>
              <w:jc w:val="both"/>
              <w:rPr>
                <w:rFonts w:asciiTheme="minorHAnsi" w:eastAsia="Calibri" w:hAnsiTheme="minorHAnsi" w:cstheme="minorHAnsi"/>
                <w:i/>
                <w:iCs/>
                <w:lang w:val="en-US"/>
              </w:rPr>
            </w:pPr>
            <w:r w:rsidRPr="001A6C1A">
              <w:rPr>
                <w:rFonts w:asciiTheme="minorHAnsi" w:eastAsia="Calibri" w:hAnsiTheme="minorHAnsi" w:cstheme="minorHAnsi"/>
                <w:i/>
                <w:iCs/>
                <w:lang w:val="en-US"/>
              </w:rPr>
              <w:t>KOŽELOVÁ, A.: Prekladateľské kompetencie v kontexte domácej translatológie. Prešov,  FF PU 2018.</w:t>
            </w:r>
          </w:p>
          <w:p w14:paraId="6E375C43" w14:textId="77777777" w:rsidR="0015160C" w:rsidRPr="001A6C1A" w:rsidRDefault="0015160C" w:rsidP="008A39CB">
            <w:pPr>
              <w:jc w:val="both"/>
              <w:rPr>
                <w:rFonts w:asciiTheme="minorHAnsi" w:eastAsia="Calibri" w:hAnsiTheme="minorHAnsi" w:cstheme="minorHAnsi"/>
                <w:i/>
                <w:iCs/>
                <w:lang w:val="fr"/>
              </w:rPr>
            </w:pPr>
            <w:r w:rsidRPr="001A6C1A">
              <w:rPr>
                <w:rFonts w:asciiTheme="minorHAnsi" w:eastAsia="Calibri" w:hAnsiTheme="minorHAnsi" w:cstheme="minorHAnsi"/>
                <w:i/>
                <w:iCs/>
                <w:lang w:val="en-US"/>
              </w:rPr>
              <w:t xml:space="preserve">KOŽELOVÁ, A.: Anglicizmy v translatologickej terminológii románskych jazykov. </w:t>
            </w:r>
            <w:r w:rsidRPr="001A6C1A">
              <w:rPr>
                <w:rFonts w:asciiTheme="minorHAnsi" w:eastAsia="Calibri" w:hAnsiTheme="minorHAnsi" w:cstheme="minorHAnsi"/>
                <w:i/>
                <w:iCs/>
                <w:lang w:val="fr"/>
              </w:rPr>
              <w:t xml:space="preserve">Zvolen, TU vo Zvolene 2021. </w:t>
            </w:r>
          </w:p>
          <w:p w14:paraId="5CDB6D06" w14:textId="77777777" w:rsidR="0015160C" w:rsidRPr="001A6C1A" w:rsidRDefault="0015160C" w:rsidP="008A39CB">
            <w:pPr>
              <w:jc w:val="both"/>
              <w:rPr>
                <w:rFonts w:asciiTheme="minorHAnsi" w:eastAsia="Calibri" w:hAnsiTheme="minorHAnsi" w:cstheme="minorHAnsi"/>
                <w:i/>
                <w:iCs/>
                <w:lang w:val="fr"/>
              </w:rPr>
            </w:pPr>
            <w:r w:rsidRPr="001A6C1A">
              <w:rPr>
                <w:rFonts w:asciiTheme="minorHAnsi" w:eastAsia="Calibri" w:hAnsiTheme="minorHAnsi" w:cstheme="minorHAnsi"/>
                <w:i/>
                <w:iCs/>
                <w:lang w:val="fr"/>
              </w:rPr>
              <w:t>LADMIRAL, J.-R.: Traduire : théorèmes pour la traduction. Paris, Gallimard 2010.</w:t>
            </w:r>
          </w:p>
          <w:p w14:paraId="68F27497" w14:textId="77777777" w:rsidR="0015160C" w:rsidRPr="001A6C1A" w:rsidRDefault="0015160C" w:rsidP="008A39CB">
            <w:pPr>
              <w:jc w:val="both"/>
              <w:rPr>
                <w:rFonts w:asciiTheme="minorHAnsi" w:eastAsia="Calibri" w:hAnsiTheme="minorHAnsi" w:cstheme="minorHAnsi"/>
                <w:i/>
                <w:iCs/>
                <w:lang w:val="fr"/>
              </w:rPr>
            </w:pPr>
            <w:r w:rsidRPr="001A6C1A">
              <w:rPr>
                <w:rFonts w:asciiTheme="minorHAnsi" w:eastAsia="Calibri" w:hAnsiTheme="minorHAnsi" w:cstheme="minorHAnsi"/>
                <w:i/>
                <w:iCs/>
                <w:lang w:val="fr"/>
              </w:rPr>
              <w:t xml:space="preserve">MÜGLOVÁ, D.: Komunikácia, tlmočenie, preklad alebo Prečo spadla Babylonská veža? Bratislava, Enigma Publishing 2009. </w:t>
            </w:r>
          </w:p>
          <w:p w14:paraId="386FB6E6" w14:textId="77777777" w:rsidR="0015160C" w:rsidRPr="001A6C1A" w:rsidRDefault="0015160C" w:rsidP="008A39CB">
            <w:pPr>
              <w:jc w:val="both"/>
              <w:rPr>
                <w:rFonts w:asciiTheme="minorHAnsi" w:eastAsia="Calibri" w:hAnsiTheme="minorHAnsi" w:cstheme="minorHAnsi"/>
                <w:i/>
                <w:iCs/>
                <w:lang w:val="fr"/>
              </w:rPr>
            </w:pPr>
            <w:r w:rsidRPr="001A6C1A">
              <w:rPr>
                <w:rFonts w:asciiTheme="minorHAnsi" w:eastAsia="Calibri" w:hAnsiTheme="minorHAnsi" w:cstheme="minorHAnsi"/>
                <w:i/>
                <w:iCs/>
                <w:lang w:val="fr"/>
              </w:rPr>
              <w:t xml:space="preserve">OPALKOVÁ, J. et al. : Translatologický slovník slovensko-anglicko-rusko-ukrajinsko-bielorusko-nemecko-španielsko-francúzsky. Prešov, Prešovská univerzita 2013. </w:t>
            </w:r>
          </w:p>
          <w:p w14:paraId="30C85A91" w14:textId="77777777" w:rsidR="0015160C" w:rsidRPr="001A6C1A" w:rsidRDefault="0015160C" w:rsidP="008A39CB">
            <w:pPr>
              <w:jc w:val="both"/>
              <w:rPr>
                <w:rFonts w:asciiTheme="minorHAnsi" w:eastAsia="Calibri" w:hAnsiTheme="minorHAnsi" w:cstheme="minorHAnsi"/>
                <w:i/>
                <w:iCs/>
                <w:lang w:val="fr"/>
              </w:rPr>
            </w:pPr>
            <w:r w:rsidRPr="001A6C1A">
              <w:rPr>
                <w:rFonts w:asciiTheme="minorHAnsi" w:eastAsia="Calibri" w:hAnsiTheme="minorHAnsi" w:cstheme="minorHAnsi"/>
                <w:i/>
                <w:iCs/>
                <w:lang w:val="fr"/>
              </w:rPr>
              <w:t>PENFORNIS J.-L.: Affaires.com (3e édition) B2-C1. Paris, CLE International 2017.</w:t>
            </w:r>
          </w:p>
          <w:p w14:paraId="11472B52" w14:textId="77777777" w:rsidR="0015160C" w:rsidRPr="001A6C1A" w:rsidRDefault="0015160C" w:rsidP="008A39CB">
            <w:pPr>
              <w:jc w:val="both"/>
              <w:rPr>
                <w:rFonts w:asciiTheme="minorHAnsi" w:eastAsia="Calibri" w:hAnsiTheme="minorHAnsi" w:cstheme="minorHAnsi"/>
                <w:i/>
                <w:iCs/>
                <w:lang w:val="fr"/>
              </w:rPr>
            </w:pPr>
            <w:r w:rsidRPr="001A6C1A">
              <w:rPr>
                <w:rFonts w:asciiTheme="minorHAnsi" w:eastAsia="Calibri" w:hAnsiTheme="minorHAnsi" w:cstheme="minorHAnsi"/>
                <w:i/>
                <w:iCs/>
                <w:lang w:val="fr"/>
              </w:rPr>
              <w:t>POPOVIČ, A.: Teória umeleckého prekladu. Aspekty textu a literárnej metakomunikácie. Bratislava, Tatran 1975.</w:t>
            </w:r>
          </w:p>
          <w:p w14:paraId="72559691" w14:textId="77777777" w:rsidR="0015160C" w:rsidRPr="001A6C1A" w:rsidRDefault="0015160C" w:rsidP="008A39CB">
            <w:pPr>
              <w:jc w:val="both"/>
              <w:rPr>
                <w:rFonts w:asciiTheme="minorHAnsi" w:eastAsia="Calibri" w:hAnsiTheme="minorHAnsi" w:cstheme="minorHAnsi"/>
                <w:lang w:val="fr"/>
              </w:rPr>
            </w:pPr>
            <w:r w:rsidRPr="001A6C1A">
              <w:rPr>
                <w:rFonts w:asciiTheme="minorHAnsi" w:eastAsia="Calibri" w:hAnsiTheme="minorHAnsi" w:cstheme="minorHAnsi"/>
                <w:i/>
                <w:iCs/>
                <w:lang w:val="fr"/>
              </w:rPr>
              <w:t>POPOVIČ, A.: Originál – preklad, interpretačná terminológia. Bratislava, Tatran 1983.</w:t>
            </w:r>
          </w:p>
        </w:tc>
      </w:tr>
      <w:tr w:rsidR="00DD7D2C" w:rsidRPr="001A6C1A" w14:paraId="5965221A" w14:textId="77777777" w:rsidTr="008A39C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D3F02B8" w14:textId="77777777" w:rsidR="0015160C" w:rsidRPr="001A6C1A" w:rsidRDefault="0015160C" w:rsidP="008A39CB">
            <w:pPr>
              <w:jc w:val="both"/>
              <w:rPr>
                <w:rFonts w:asciiTheme="minorHAnsi" w:hAnsiTheme="minorHAnsi" w:cstheme="minorHAnsi"/>
              </w:rPr>
            </w:pPr>
            <w:r w:rsidRPr="001A6C1A">
              <w:rPr>
                <w:rFonts w:asciiTheme="minorHAnsi" w:hAnsiTheme="minorHAnsi" w:cstheme="minorHAnsi"/>
                <w:b/>
              </w:rPr>
              <w:t>Language which is necessary to complete the course</w:t>
            </w:r>
            <w:r w:rsidRPr="001A6C1A">
              <w:rPr>
                <w:rFonts w:asciiTheme="minorHAnsi" w:hAnsiTheme="minorHAnsi" w:cstheme="minorHAnsi"/>
              </w:rPr>
              <w:t>:</w:t>
            </w:r>
          </w:p>
          <w:p w14:paraId="75585942" w14:textId="77777777" w:rsidR="0015160C" w:rsidRPr="001A6C1A" w:rsidRDefault="0015160C" w:rsidP="008A39CB">
            <w:pPr>
              <w:jc w:val="both"/>
              <w:rPr>
                <w:rFonts w:asciiTheme="minorHAnsi" w:hAnsiTheme="minorHAnsi" w:cstheme="minorHAnsi"/>
                <w:i/>
                <w:iCs/>
              </w:rPr>
            </w:pPr>
            <w:r w:rsidRPr="001A6C1A">
              <w:rPr>
                <w:rFonts w:asciiTheme="minorHAnsi" w:hAnsiTheme="minorHAnsi" w:cstheme="minorHAnsi"/>
                <w:i/>
                <w:iCs/>
              </w:rPr>
              <w:t>French language, Slovak language, Czech language</w:t>
            </w:r>
          </w:p>
        </w:tc>
      </w:tr>
      <w:tr w:rsidR="00DD7D2C" w:rsidRPr="001A6C1A" w14:paraId="2422E18A" w14:textId="77777777" w:rsidTr="008A39C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7DA134B" w14:textId="77777777" w:rsidR="0015160C" w:rsidRPr="001A6C1A" w:rsidRDefault="0015160C" w:rsidP="008A39CB">
            <w:pPr>
              <w:jc w:val="both"/>
              <w:rPr>
                <w:rFonts w:asciiTheme="minorHAnsi" w:hAnsiTheme="minorHAnsi" w:cstheme="minorHAnsi"/>
              </w:rPr>
            </w:pPr>
            <w:r w:rsidRPr="001A6C1A">
              <w:rPr>
                <w:rFonts w:asciiTheme="minorHAnsi" w:hAnsiTheme="minorHAnsi" w:cstheme="minorHAnsi"/>
                <w:b/>
              </w:rPr>
              <w:t>Notes:</w:t>
            </w:r>
            <w:r w:rsidRPr="001A6C1A">
              <w:rPr>
                <w:rFonts w:asciiTheme="minorHAnsi" w:hAnsiTheme="minorHAnsi" w:cstheme="minorHAnsi"/>
              </w:rPr>
              <w:t xml:space="preserve"> </w:t>
            </w:r>
          </w:p>
        </w:tc>
      </w:tr>
      <w:tr w:rsidR="005677FD" w:rsidRPr="001A6C1A" w14:paraId="0E1A0512" w14:textId="77777777" w:rsidTr="00297DBE">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71FEC960" w14:textId="77777777" w:rsidR="005677FD" w:rsidRPr="001A6C1A" w:rsidRDefault="005677FD" w:rsidP="00297DBE">
            <w:pPr>
              <w:pStyle w:val="P68B1DB1-Normlny2"/>
              <w:rPr>
                <w:b/>
                <w:bCs/>
              </w:rPr>
            </w:pPr>
            <w:r w:rsidRPr="001A6C1A">
              <w:rPr>
                <w:b/>
                <w:bCs/>
              </w:rPr>
              <w:t>Course evaluation</w:t>
            </w:r>
          </w:p>
          <w:p w14:paraId="568059D7" w14:textId="77777777" w:rsidR="005677FD" w:rsidRPr="001A6C1A" w:rsidRDefault="005677FD" w:rsidP="00297DBE">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5677FD" w:rsidRPr="001A6C1A" w14:paraId="160C2BAF" w14:textId="77777777" w:rsidTr="00297DBE">
              <w:tc>
                <w:tcPr>
                  <w:tcW w:w="1496" w:type="dxa"/>
                  <w:tcBorders>
                    <w:top w:val="single" w:sz="4" w:space="0" w:color="auto"/>
                    <w:left w:val="single" w:sz="4" w:space="0" w:color="auto"/>
                    <w:bottom w:val="single" w:sz="4" w:space="0" w:color="auto"/>
                    <w:right w:val="single" w:sz="4" w:space="0" w:color="auto"/>
                  </w:tcBorders>
                  <w:vAlign w:val="center"/>
                  <w:hideMark/>
                </w:tcPr>
                <w:p w14:paraId="15037196" w14:textId="77777777" w:rsidR="005677FD" w:rsidRPr="001A6C1A" w:rsidRDefault="005677FD" w:rsidP="00297DBE">
                  <w:pPr>
                    <w:pStyle w:val="P68B1DB1-Normlny3"/>
                    <w:jc w:val="center"/>
                    <w:rPr>
                      <w:i w:val="0"/>
                    </w:rPr>
                  </w:pPr>
                  <w:r w:rsidRPr="001A6C1A">
                    <w:rPr>
                      <w:i w:val="0"/>
                    </w:rPr>
                    <w:lastRenderedPageBreak/>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0295139" w14:textId="77777777" w:rsidR="005677FD" w:rsidRPr="001A6C1A" w:rsidRDefault="005677FD" w:rsidP="00297DBE">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C1DC75C" w14:textId="77777777" w:rsidR="005677FD" w:rsidRPr="001A6C1A" w:rsidRDefault="005677FD" w:rsidP="00297DBE">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D75CB1E" w14:textId="77777777" w:rsidR="005677FD" w:rsidRPr="001A6C1A" w:rsidRDefault="005677FD" w:rsidP="00297DBE">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AFE2EAA" w14:textId="77777777" w:rsidR="005677FD" w:rsidRPr="001A6C1A" w:rsidRDefault="005677FD" w:rsidP="00297DBE">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45117D5" w14:textId="77777777" w:rsidR="005677FD" w:rsidRPr="001A6C1A" w:rsidRDefault="005677FD" w:rsidP="00297DBE">
                  <w:pPr>
                    <w:pStyle w:val="P68B1DB1-Normlny3"/>
                    <w:jc w:val="center"/>
                    <w:rPr>
                      <w:i w:val="0"/>
                    </w:rPr>
                  </w:pPr>
                  <w:r w:rsidRPr="001A6C1A">
                    <w:rPr>
                      <w:i w:val="0"/>
                    </w:rPr>
                    <w:t>FX</w:t>
                  </w:r>
                </w:p>
              </w:tc>
            </w:tr>
            <w:tr w:rsidR="005677FD" w:rsidRPr="001A6C1A" w14:paraId="648021F8" w14:textId="77777777" w:rsidTr="00297DBE">
              <w:tc>
                <w:tcPr>
                  <w:tcW w:w="1496" w:type="dxa"/>
                  <w:tcBorders>
                    <w:top w:val="single" w:sz="4" w:space="0" w:color="auto"/>
                    <w:left w:val="single" w:sz="4" w:space="0" w:color="auto"/>
                    <w:bottom w:val="single" w:sz="4" w:space="0" w:color="auto"/>
                    <w:right w:val="single" w:sz="4" w:space="0" w:color="auto"/>
                  </w:tcBorders>
                  <w:hideMark/>
                </w:tcPr>
                <w:p w14:paraId="6BF4A23A" w14:textId="77777777" w:rsidR="005677FD" w:rsidRPr="001A6C1A" w:rsidRDefault="005677FD" w:rsidP="00297DBE">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23007A1E" w14:textId="77777777" w:rsidR="005677FD" w:rsidRPr="001A6C1A" w:rsidRDefault="005677FD"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4598BDD" w14:textId="77777777" w:rsidR="005677FD" w:rsidRPr="001A6C1A" w:rsidRDefault="005677FD"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A579B9D" w14:textId="77777777" w:rsidR="005677FD" w:rsidRPr="001A6C1A" w:rsidRDefault="005677FD"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DF9B950" w14:textId="77777777" w:rsidR="005677FD" w:rsidRPr="001A6C1A" w:rsidRDefault="005677FD"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04725C1" w14:textId="77777777" w:rsidR="005677FD" w:rsidRPr="001A6C1A" w:rsidRDefault="005677FD" w:rsidP="00297DBE">
                  <w:pPr>
                    <w:pStyle w:val="P68B1DB1-Normlny3"/>
                    <w:jc w:val="center"/>
                    <w:rPr>
                      <w:i w:val="0"/>
                    </w:rPr>
                  </w:pPr>
                  <w:r w:rsidRPr="001A6C1A">
                    <w:rPr>
                      <w:i w:val="0"/>
                    </w:rPr>
                    <w:t>0%</w:t>
                  </w:r>
                </w:p>
              </w:tc>
            </w:tr>
          </w:tbl>
          <w:p w14:paraId="22A42487" w14:textId="77777777" w:rsidR="005677FD" w:rsidRPr="001A6C1A" w:rsidRDefault="005677FD" w:rsidP="00297DBE">
            <w:pPr>
              <w:pStyle w:val="P68B1DB1-Normlny4"/>
              <w:jc w:val="both"/>
            </w:pPr>
            <w:r w:rsidRPr="001A6C1A">
              <w:t xml:space="preserve">   </w:t>
            </w:r>
          </w:p>
        </w:tc>
      </w:tr>
      <w:tr w:rsidR="005677FD" w:rsidRPr="001A6C1A" w14:paraId="2E68D718"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7413598" w14:textId="77777777" w:rsidR="005677FD" w:rsidRPr="001A6C1A" w:rsidRDefault="005677FD" w:rsidP="00297DBE">
            <w:pPr>
              <w:pStyle w:val="P68B1DB1-Normlny3"/>
              <w:tabs>
                <w:tab w:val="left" w:pos="1530"/>
              </w:tabs>
              <w:jc w:val="both"/>
              <w:rPr>
                <w:i w:val="0"/>
              </w:rPr>
            </w:pPr>
            <w:r w:rsidRPr="001A6C1A">
              <w:rPr>
                <w:b/>
                <w:i w:val="0"/>
              </w:rPr>
              <w:lastRenderedPageBreak/>
              <w:t>Lecturers:</w:t>
            </w:r>
            <w:r w:rsidRPr="001A6C1A">
              <w:rPr>
                <w:i w:val="0"/>
              </w:rPr>
              <w:t xml:space="preserve"> </w:t>
            </w:r>
          </w:p>
          <w:p w14:paraId="15118358" w14:textId="77777777" w:rsidR="00E434E1" w:rsidRPr="001A6C1A" w:rsidRDefault="00E434E1" w:rsidP="00E434E1">
            <w:pPr>
              <w:tabs>
                <w:tab w:val="left" w:pos="1530"/>
              </w:tabs>
              <w:jc w:val="both"/>
              <w:rPr>
                <w:rFonts w:asciiTheme="minorHAnsi" w:hAnsiTheme="minorHAnsi" w:cstheme="minorHAnsi"/>
                <w:i/>
                <w:iCs/>
              </w:rPr>
            </w:pPr>
            <w:r w:rsidRPr="001A6C1A">
              <w:rPr>
                <w:rFonts w:asciiTheme="minorHAnsi" w:hAnsiTheme="minorHAnsi" w:cstheme="minorHAnsi"/>
                <w:i/>
                <w:iCs/>
              </w:rPr>
              <w:t>prof. Mgr. et Mgr. A. I. Koželová, PhD.</w:t>
            </w:r>
          </w:p>
          <w:p w14:paraId="3BB1C895" w14:textId="5BE89112" w:rsidR="005677FD" w:rsidRPr="001A6C1A" w:rsidRDefault="00E434E1" w:rsidP="00E434E1">
            <w:pPr>
              <w:pStyle w:val="P68B1DB1-Normlny4"/>
              <w:tabs>
                <w:tab w:val="left" w:pos="1530"/>
              </w:tabs>
              <w:jc w:val="both"/>
              <w:rPr>
                <w:i/>
                <w:iCs/>
              </w:rPr>
            </w:pPr>
            <w:r w:rsidRPr="001A6C1A">
              <w:rPr>
                <w:i/>
                <w:iCs/>
              </w:rPr>
              <w:t>Mgr. et Mgr. A. Katreničová, Ph.D.</w:t>
            </w:r>
          </w:p>
        </w:tc>
      </w:tr>
      <w:tr w:rsidR="005677FD" w:rsidRPr="001A6C1A" w14:paraId="1E44D8F4"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7107AD4" w14:textId="77777777" w:rsidR="005677FD" w:rsidRPr="001A6C1A" w:rsidRDefault="005677FD" w:rsidP="00297DBE">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5677FD" w:rsidRPr="001A6C1A" w14:paraId="106E64B4"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243DC7C" w14:textId="77777777" w:rsidR="005677FD" w:rsidRPr="001A6C1A" w:rsidRDefault="005677FD" w:rsidP="00297DBE">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634B456C" w14:textId="77777777" w:rsidR="0015160C" w:rsidRPr="001A6C1A" w:rsidRDefault="0015160C" w:rsidP="0015160C">
      <w:pPr>
        <w:ind w:left="720"/>
        <w:jc w:val="both"/>
        <w:rPr>
          <w:rFonts w:asciiTheme="minorHAnsi" w:hAnsiTheme="minorHAnsi" w:cstheme="minorHAnsi"/>
        </w:rPr>
      </w:pPr>
    </w:p>
    <w:p w14:paraId="59B32C34" w14:textId="77777777" w:rsidR="0015160C" w:rsidRPr="001A6C1A" w:rsidRDefault="0015160C" w:rsidP="0015160C">
      <w:pPr>
        <w:spacing w:after="160" w:line="259" w:lineRule="auto"/>
        <w:rPr>
          <w:rFonts w:asciiTheme="minorHAnsi" w:hAnsiTheme="minorHAnsi" w:cstheme="minorHAnsi"/>
        </w:rPr>
      </w:pPr>
      <w:r w:rsidRPr="001A6C1A">
        <w:rPr>
          <w:rFonts w:asciiTheme="minorHAnsi" w:hAnsiTheme="minorHAnsi" w:cstheme="minorHAnsi"/>
        </w:rPr>
        <w:br w:type="page"/>
      </w:r>
    </w:p>
    <w:p w14:paraId="02B40D86" w14:textId="77777777" w:rsidR="00BE4278" w:rsidRPr="001A6C1A" w:rsidRDefault="00BE4278" w:rsidP="00BE4278">
      <w:pPr>
        <w:pStyle w:val="P68B1DB1-Normlny2"/>
        <w:ind w:left="720" w:hanging="720"/>
        <w:jc w:val="center"/>
        <w:rPr>
          <w:b/>
        </w:rPr>
      </w:pPr>
      <w:r w:rsidRPr="001A6C1A">
        <w:rPr>
          <w:b/>
        </w:rPr>
        <w:lastRenderedPageBreak/>
        <w:t>COURSE DESCRIPTION</w:t>
      </w:r>
    </w:p>
    <w:p w14:paraId="507791F0" w14:textId="77777777" w:rsidR="00BE4278" w:rsidRPr="001A6C1A" w:rsidRDefault="00BE4278" w:rsidP="00BE4278">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BE4278" w:rsidRPr="001A6C1A" w14:paraId="60783BCA"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626903D" w14:textId="77777777" w:rsidR="00BE4278" w:rsidRPr="001A6C1A" w:rsidRDefault="00BE4278" w:rsidP="006B7A46">
            <w:pPr>
              <w:pStyle w:val="P68B1DB1-Normlny3"/>
              <w:rPr>
                <w:i w:val="0"/>
              </w:rPr>
            </w:pPr>
            <w:r w:rsidRPr="001A6C1A">
              <w:rPr>
                <w:b/>
                <w:i w:val="0"/>
              </w:rPr>
              <w:t>University:</w:t>
            </w:r>
            <w:r w:rsidRPr="001A6C1A">
              <w:rPr>
                <w:i w:val="0"/>
              </w:rPr>
              <w:t xml:space="preserve"> </w:t>
            </w:r>
            <w:r w:rsidRPr="001A6C1A">
              <w:rPr>
                <w:iCs/>
              </w:rPr>
              <w:t>University of Prešov</w:t>
            </w:r>
          </w:p>
        </w:tc>
      </w:tr>
      <w:tr w:rsidR="00BE4278" w:rsidRPr="001A6C1A" w14:paraId="6B094771"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F9AA718" w14:textId="77777777" w:rsidR="00BE4278" w:rsidRPr="001A6C1A" w:rsidRDefault="00BE4278" w:rsidP="006B7A46">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250779947"/>
                <w:placeholder>
                  <w:docPart w:val="E559E936EE034075856781B30CA2B96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BE4278" w:rsidRPr="001A6C1A" w14:paraId="2D825C65" w14:textId="77777777" w:rsidTr="006B7A46">
        <w:trPr>
          <w:trHeight w:val="53"/>
        </w:trPr>
        <w:tc>
          <w:tcPr>
            <w:tcW w:w="4110" w:type="dxa"/>
            <w:tcBorders>
              <w:top w:val="single" w:sz="4" w:space="0" w:color="auto"/>
              <w:left w:val="single" w:sz="4" w:space="0" w:color="auto"/>
              <w:bottom w:val="single" w:sz="4" w:space="0" w:color="auto"/>
              <w:right w:val="single" w:sz="4" w:space="0" w:color="auto"/>
            </w:tcBorders>
            <w:hideMark/>
          </w:tcPr>
          <w:p w14:paraId="5E06A07A" w14:textId="588AFD35" w:rsidR="00BE4278" w:rsidRPr="001A6C1A" w:rsidRDefault="00BE4278" w:rsidP="006B7A46">
            <w:pPr>
              <w:pStyle w:val="P68B1DB1-Normlny3"/>
              <w:jc w:val="both"/>
              <w:rPr>
                <w:i w:val="0"/>
              </w:rPr>
            </w:pPr>
            <w:r w:rsidRPr="001A6C1A">
              <w:rPr>
                <w:b/>
                <w:i w:val="0"/>
              </w:rPr>
              <w:t>Code:</w:t>
            </w:r>
            <w:r w:rsidRPr="001A6C1A">
              <w:rPr>
                <w:i w:val="0"/>
              </w:rPr>
              <w:t xml:space="preserve"> </w:t>
            </w:r>
            <w:r w:rsidR="00C243D6" w:rsidRPr="001A6C1A">
              <w:rPr>
                <w:iCs/>
                <w:szCs w:val="24"/>
              </w:rPr>
              <w:t>9UJK/CJF2/22</w:t>
            </w:r>
          </w:p>
        </w:tc>
        <w:tc>
          <w:tcPr>
            <w:tcW w:w="5212" w:type="dxa"/>
            <w:tcBorders>
              <w:top w:val="single" w:sz="4" w:space="0" w:color="auto"/>
              <w:left w:val="single" w:sz="4" w:space="0" w:color="auto"/>
              <w:bottom w:val="single" w:sz="4" w:space="0" w:color="auto"/>
              <w:right w:val="single" w:sz="4" w:space="0" w:color="auto"/>
            </w:tcBorders>
            <w:hideMark/>
          </w:tcPr>
          <w:p w14:paraId="3F474DD9" w14:textId="01203541" w:rsidR="00BE4278" w:rsidRPr="001A6C1A" w:rsidRDefault="00BE4278" w:rsidP="006B7A46">
            <w:pPr>
              <w:rPr>
                <w:rFonts w:asciiTheme="minorHAnsi" w:hAnsiTheme="minorHAnsi" w:cstheme="minorHAnsi"/>
                <w:b/>
              </w:rPr>
            </w:pPr>
            <w:r w:rsidRPr="001A6C1A">
              <w:rPr>
                <w:rFonts w:asciiTheme="minorHAnsi" w:hAnsiTheme="minorHAnsi" w:cstheme="minorHAnsi"/>
                <w:b/>
              </w:rPr>
              <w:t xml:space="preserve">Course title: </w:t>
            </w:r>
            <w:r w:rsidRPr="001A6C1A">
              <w:rPr>
                <w:rStyle w:val="Nadpis1Char"/>
                <w:rFonts w:asciiTheme="minorHAnsi" w:hAnsiTheme="minorHAnsi" w:cstheme="minorHAnsi"/>
                <w:iCs/>
              </w:rPr>
              <w:t>French language 2</w:t>
            </w:r>
          </w:p>
        </w:tc>
      </w:tr>
      <w:tr w:rsidR="00BE4278" w:rsidRPr="001A6C1A" w14:paraId="4619165E"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D1F4B01" w14:textId="77777777" w:rsidR="00BE4278" w:rsidRPr="001A6C1A" w:rsidRDefault="00BE4278" w:rsidP="006B7A46">
            <w:pPr>
              <w:pStyle w:val="P68B1DB1-Normlny3"/>
              <w:rPr>
                <w:i w:val="0"/>
              </w:rPr>
            </w:pPr>
            <w:r w:rsidRPr="001A6C1A">
              <w:rPr>
                <w:b/>
                <w:i w:val="0"/>
              </w:rPr>
              <w:t>Type, scope and method of educational activity:</w:t>
            </w:r>
            <w:r w:rsidRPr="001A6C1A">
              <w:rPr>
                <w:i w:val="0"/>
              </w:rPr>
              <w:t xml:space="preserve"> </w:t>
            </w:r>
          </w:p>
          <w:p w14:paraId="348D6E09" w14:textId="77777777" w:rsidR="00BE4278" w:rsidRPr="001A6C1A" w:rsidRDefault="00BE4278" w:rsidP="006B7A46">
            <w:pPr>
              <w:pStyle w:val="P68B1DB1-Normlny4"/>
              <w:rPr>
                <w:i/>
                <w:iCs/>
              </w:rPr>
            </w:pPr>
            <w:r w:rsidRPr="001A6C1A">
              <w:rPr>
                <w:i/>
                <w:iCs/>
              </w:rPr>
              <w:t>type and scope: 2 hours seminar per week (0/2)</w:t>
            </w:r>
          </w:p>
          <w:p w14:paraId="30C30EBC" w14:textId="77777777" w:rsidR="00BE4278" w:rsidRPr="001A6C1A" w:rsidRDefault="00BE4278" w:rsidP="006B7A46">
            <w:pPr>
              <w:pStyle w:val="P68B1DB1-Normlny4"/>
              <w:jc w:val="both"/>
            </w:pPr>
            <w:r w:rsidRPr="001A6C1A">
              <w:rPr>
                <w:i/>
                <w:iCs/>
              </w:rPr>
              <w:t>method: combined</w:t>
            </w:r>
          </w:p>
        </w:tc>
      </w:tr>
      <w:tr w:rsidR="00BE4278" w:rsidRPr="001A6C1A" w14:paraId="6B40A1C5"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B7BE658" w14:textId="77777777" w:rsidR="00BE4278" w:rsidRPr="001A6C1A" w:rsidRDefault="00BE4278" w:rsidP="006B7A46">
            <w:pPr>
              <w:pStyle w:val="P68B1DB1-Normlny3"/>
              <w:jc w:val="both"/>
              <w:rPr>
                <w:i w:val="0"/>
              </w:rPr>
            </w:pPr>
            <w:r w:rsidRPr="001A6C1A">
              <w:rPr>
                <w:b/>
                <w:i w:val="0"/>
              </w:rPr>
              <w:t>Number of credits:</w:t>
            </w:r>
            <w:r w:rsidRPr="001A6C1A">
              <w:rPr>
                <w:iCs/>
              </w:rPr>
              <w:t xml:space="preserve"> 3</w:t>
            </w:r>
          </w:p>
        </w:tc>
      </w:tr>
      <w:tr w:rsidR="00BE4278" w:rsidRPr="001A6C1A" w14:paraId="54A594EF"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98B00AC" w14:textId="7E4282E0" w:rsidR="00BE4278" w:rsidRPr="001A6C1A" w:rsidRDefault="00BE4278" w:rsidP="006B7A46">
            <w:pPr>
              <w:pStyle w:val="P68B1DB1-Normlny3"/>
              <w:jc w:val="both"/>
              <w:rPr>
                <w:i w:val="0"/>
              </w:rPr>
            </w:pPr>
            <w:r w:rsidRPr="001A6C1A">
              <w:rPr>
                <w:b/>
                <w:i w:val="0"/>
              </w:rPr>
              <w:t>Recommended semester:</w:t>
            </w:r>
            <w:r w:rsidRPr="001A6C1A">
              <w:rPr>
                <w:i w:val="0"/>
              </w:rPr>
              <w:t xml:space="preserve"> </w:t>
            </w:r>
            <w:r w:rsidR="00D62821" w:rsidRPr="001A6C1A">
              <w:rPr>
                <w:iCs/>
              </w:rPr>
              <w:t>3rd</w:t>
            </w:r>
            <w:r w:rsidRPr="001A6C1A">
              <w:rPr>
                <w:iCs/>
              </w:rPr>
              <w:t xml:space="preserve"> semester</w:t>
            </w:r>
          </w:p>
        </w:tc>
      </w:tr>
      <w:tr w:rsidR="00D1519A" w:rsidRPr="001A6C1A" w14:paraId="63A0A033" w14:textId="77777777" w:rsidTr="00781AD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3B220CA" w14:textId="77777777" w:rsidR="00D1519A" w:rsidRPr="001A6C1A" w:rsidRDefault="00D1519A" w:rsidP="00781AD6">
            <w:pPr>
              <w:jc w:val="both"/>
              <w:rPr>
                <w:rFonts w:asciiTheme="minorHAnsi" w:hAnsiTheme="minorHAnsi" w:cstheme="minorHAnsi"/>
                <w:b/>
              </w:rPr>
            </w:pPr>
            <w:r w:rsidRPr="00793597">
              <w:rPr>
                <w:rFonts w:asciiTheme="minorHAnsi" w:hAnsiTheme="minorHAnsi" w:cstheme="minorHAnsi"/>
                <w:b/>
                <w:lang w:val="en-GB"/>
              </w:rPr>
              <w:t>Degree of study:</w:t>
            </w:r>
            <w:r>
              <w:rPr>
                <w:rFonts w:asciiTheme="minorHAnsi" w:hAnsiTheme="minorHAnsi" w:cstheme="minorHAnsi"/>
                <w:b/>
                <w:lang w:val="en-GB"/>
              </w:rPr>
              <w:t xml:space="preserve"> </w:t>
            </w:r>
            <w:r w:rsidRPr="000068FE">
              <w:rPr>
                <w:rFonts w:asciiTheme="minorHAnsi" w:hAnsiTheme="minorHAnsi" w:cstheme="minorHAnsi"/>
                <w:i/>
                <w:lang w:val="en-GB"/>
              </w:rPr>
              <w:t>1st (professionally oriented)</w:t>
            </w:r>
          </w:p>
        </w:tc>
      </w:tr>
      <w:tr w:rsidR="00BE4278" w:rsidRPr="001A6C1A" w14:paraId="6B70973E"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5C39679" w14:textId="77777777" w:rsidR="00BE4278" w:rsidRPr="001A6C1A" w:rsidRDefault="00BE4278" w:rsidP="006B7A46">
            <w:pPr>
              <w:pStyle w:val="P68B1DB1-Normlny3"/>
              <w:jc w:val="both"/>
              <w:rPr>
                <w:i w:val="0"/>
              </w:rPr>
            </w:pPr>
            <w:r w:rsidRPr="001A6C1A">
              <w:rPr>
                <w:b/>
                <w:i w:val="0"/>
              </w:rPr>
              <w:t>Prerequisites:</w:t>
            </w:r>
            <w:r w:rsidRPr="001A6C1A">
              <w:rPr>
                <w:i w:val="0"/>
              </w:rPr>
              <w:t xml:space="preserve"> --</w:t>
            </w:r>
          </w:p>
        </w:tc>
      </w:tr>
      <w:tr w:rsidR="00BE4278" w:rsidRPr="001A6C1A" w14:paraId="66B16737"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96705F4" w14:textId="77777777" w:rsidR="00BE4278" w:rsidRPr="001A6C1A" w:rsidRDefault="00BE4278" w:rsidP="006B7A46">
            <w:pPr>
              <w:pStyle w:val="P68B1DB1-Normlny3"/>
              <w:rPr>
                <w:i w:val="0"/>
              </w:rPr>
            </w:pPr>
            <w:r w:rsidRPr="001A6C1A">
              <w:rPr>
                <w:b/>
                <w:i w:val="0"/>
              </w:rPr>
              <w:t>Conditions for passing the course:</w:t>
            </w:r>
            <w:r w:rsidRPr="001A6C1A">
              <w:rPr>
                <w:i w:val="0"/>
              </w:rPr>
              <w:t xml:space="preserve"> </w:t>
            </w:r>
          </w:p>
          <w:p w14:paraId="605C5926" w14:textId="77777777" w:rsidR="00BE4278" w:rsidRPr="001A6C1A" w:rsidRDefault="00BE4278" w:rsidP="006B7A46">
            <w:pPr>
              <w:pStyle w:val="P68B1DB1-Normlny6"/>
              <w:jc w:val="both"/>
              <w:rPr>
                <w:b w:val="0"/>
                <w:i/>
                <w:iCs/>
              </w:rPr>
            </w:pPr>
            <w:r w:rsidRPr="001A6C1A">
              <w:rPr>
                <w:b w:val="0"/>
                <w:i/>
                <w:iCs/>
              </w:rPr>
              <w:t>During the semester:</w:t>
            </w:r>
          </w:p>
          <w:p w14:paraId="51D4FC24" w14:textId="77777777" w:rsidR="00BE4278" w:rsidRPr="001A6C1A" w:rsidRDefault="00BE4278" w:rsidP="006B7A46">
            <w:pPr>
              <w:pStyle w:val="P68B1DB1-Normlny6"/>
              <w:jc w:val="both"/>
              <w:rPr>
                <w:b w:val="0"/>
                <w:i/>
                <w:iCs/>
              </w:rPr>
            </w:pPr>
            <w:r w:rsidRPr="001A6C1A">
              <w:rPr>
                <w:b w:val="0"/>
                <w:i/>
                <w:iCs/>
              </w:rPr>
              <w:t>Active participation, essay, and test</w:t>
            </w:r>
          </w:p>
          <w:p w14:paraId="72D9DC26" w14:textId="77777777" w:rsidR="00BE4278" w:rsidRPr="001A6C1A" w:rsidRDefault="00BE4278" w:rsidP="006B7A46">
            <w:pPr>
              <w:pStyle w:val="P68B1DB1-Normlny6"/>
              <w:jc w:val="both"/>
              <w:rPr>
                <w:b w:val="0"/>
                <w:i/>
                <w:iCs/>
              </w:rPr>
            </w:pPr>
            <w:r w:rsidRPr="001A6C1A">
              <w:rPr>
                <w:b w:val="0"/>
                <w:i/>
                <w:iCs/>
              </w:rPr>
              <w:t>At the end of the semester:</w:t>
            </w:r>
          </w:p>
          <w:p w14:paraId="2ADF8D4D" w14:textId="77777777" w:rsidR="00BE4278" w:rsidRPr="001A6C1A" w:rsidRDefault="00BE4278" w:rsidP="006B7A46">
            <w:pPr>
              <w:pStyle w:val="P68B1DB1-Normlny6"/>
              <w:jc w:val="both"/>
              <w:rPr>
                <w:b w:val="0"/>
                <w:i/>
                <w:iCs/>
              </w:rPr>
            </w:pPr>
            <w:r w:rsidRPr="001A6C1A">
              <w:rPr>
                <w:b w:val="0"/>
                <w:i/>
                <w:iCs/>
              </w:rPr>
              <w:t>Students write a final test from the studied materials. The student must gain at least 50.00 % to pass the course.</w:t>
            </w:r>
          </w:p>
          <w:p w14:paraId="5D3C813D" w14:textId="77777777" w:rsidR="00BE4278" w:rsidRPr="001A6C1A" w:rsidRDefault="00BE4278" w:rsidP="006B7A46">
            <w:pPr>
              <w:pStyle w:val="P68B1DB1-Normlny6"/>
              <w:jc w:val="both"/>
              <w:rPr>
                <w:b w:val="0"/>
                <w:i/>
                <w:iCs/>
              </w:rPr>
            </w:pPr>
            <w:r w:rsidRPr="001A6C1A">
              <w:rPr>
                <w:b w:val="0"/>
                <w:i/>
                <w:iCs/>
              </w:rPr>
              <w:t>An overall assessment of the student is based on essays submitted during the semester and on the calculation of the percentage obtained in the test.</w:t>
            </w:r>
          </w:p>
          <w:p w14:paraId="7536D8D3" w14:textId="77777777" w:rsidR="00BE4278" w:rsidRPr="001A6C1A" w:rsidRDefault="00BE4278" w:rsidP="006B7A46">
            <w:pPr>
              <w:pStyle w:val="P68B1DB1-Normlny6"/>
              <w:jc w:val="both"/>
              <w:rPr>
                <w:b w:val="0"/>
                <w:i/>
                <w:iCs/>
              </w:rPr>
            </w:pPr>
            <w:r w:rsidRPr="001A6C1A">
              <w:rPr>
                <w:b w:val="0"/>
                <w:i/>
                <w:iCs/>
              </w:rPr>
              <w:t xml:space="preserve">Rating scale: </w:t>
            </w:r>
          </w:p>
          <w:p w14:paraId="5429046C" w14:textId="77777777" w:rsidR="00BE4278" w:rsidRPr="001A6C1A" w:rsidRDefault="00BE4278" w:rsidP="006B7A46">
            <w:pPr>
              <w:pStyle w:val="P68B1DB1-Normlny6"/>
              <w:jc w:val="both"/>
              <w:rPr>
                <w:b w:val="0"/>
                <w:i/>
                <w:iCs/>
              </w:rPr>
            </w:pPr>
            <w:r w:rsidRPr="001A6C1A">
              <w:rPr>
                <w:b w:val="0"/>
                <w:i/>
                <w:iCs/>
              </w:rPr>
              <w:t>A: 100% - 90%; B: 89% - 80%; C: 79% - 70%; D: 69% - 60%; E: 59% - 50%.</w:t>
            </w:r>
          </w:p>
          <w:p w14:paraId="449B811F" w14:textId="77777777" w:rsidR="00BE4278" w:rsidRPr="001A6C1A" w:rsidRDefault="00BE4278" w:rsidP="006B7A46">
            <w:pPr>
              <w:pStyle w:val="P68B1DB1-Normlny6"/>
              <w:jc w:val="both"/>
              <w:rPr>
                <w:b w:val="0"/>
                <w:i/>
                <w:iCs/>
              </w:rPr>
            </w:pPr>
            <w:r w:rsidRPr="001A6C1A">
              <w:rPr>
                <w:b w:val="0"/>
                <w:i/>
                <w:iCs/>
              </w:rPr>
              <w:t>Course completion: exam</w:t>
            </w:r>
          </w:p>
          <w:p w14:paraId="1CB54C98" w14:textId="77777777" w:rsidR="00BE4278" w:rsidRPr="001A6C1A" w:rsidRDefault="00BE4278" w:rsidP="006B7A46">
            <w:pPr>
              <w:jc w:val="both"/>
              <w:rPr>
                <w:rFonts w:asciiTheme="minorHAnsi" w:eastAsia="Calibri" w:hAnsiTheme="minorHAnsi" w:cstheme="minorHAnsi"/>
                <w:i/>
                <w:iCs/>
              </w:rPr>
            </w:pPr>
          </w:p>
          <w:p w14:paraId="72481DE3" w14:textId="77777777" w:rsidR="00BE4278" w:rsidRPr="001A6C1A" w:rsidRDefault="00BE4278" w:rsidP="006B7A46">
            <w:pPr>
              <w:rPr>
                <w:rFonts w:asciiTheme="minorHAnsi" w:hAnsiTheme="minorHAnsi" w:cstheme="minorHAnsi"/>
                <w:i/>
                <w:iCs/>
              </w:rPr>
            </w:pPr>
            <w:r w:rsidRPr="001A6C1A">
              <w:rPr>
                <w:rFonts w:asciiTheme="minorHAnsi" w:hAnsiTheme="minorHAnsi" w:cstheme="minorHAnsi"/>
                <w:i/>
                <w:iCs/>
              </w:rPr>
              <w:t>Number of credits and time frame for the conditions for passing the course:</w:t>
            </w:r>
          </w:p>
          <w:p w14:paraId="53AF6FEB" w14:textId="77777777" w:rsidR="00BE4278" w:rsidRPr="001A6C1A" w:rsidRDefault="00BE4278" w:rsidP="006B7A46">
            <w:pPr>
              <w:rPr>
                <w:rFonts w:asciiTheme="minorHAnsi" w:hAnsiTheme="minorHAnsi" w:cstheme="minorHAnsi"/>
                <w:i/>
                <w:iCs/>
              </w:rPr>
            </w:pPr>
            <w:r w:rsidRPr="001A6C1A">
              <w:rPr>
                <w:rFonts w:asciiTheme="minorHAnsi" w:hAnsiTheme="minorHAnsi" w:cstheme="minorHAnsi"/>
                <w:i/>
                <w:iCs/>
              </w:rPr>
              <w:t xml:space="preserve">1. Course teaching: 1 lecture / 1 seminar: 13 weeks x 2h = 26h </w:t>
            </w:r>
          </w:p>
          <w:p w14:paraId="0C657E4A" w14:textId="77777777" w:rsidR="00BE4278" w:rsidRPr="001A6C1A" w:rsidRDefault="00BE4278" w:rsidP="006B7A46">
            <w:pPr>
              <w:rPr>
                <w:rFonts w:asciiTheme="minorHAnsi" w:hAnsiTheme="minorHAnsi" w:cstheme="minorHAnsi"/>
                <w:i/>
                <w:iCs/>
              </w:rPr>
            </w:pPr>
            <w:r w:rsidRPr="001A6C1A">
              <w:rPr>
                <w:rFonts w:asciiTheme="minorHAnsi" w:hAnsiTheme="minorHAnsi" w:cstheme="minorHAnsi"/>
                <w:i/>
                <w:iCs/>
              </w:rPr>
              <w:t xml:space="preserve">2. Independent elaboration of assignments (exercises, seminar paper, presentation, translation, etc. - as specified above): 24h </w:t>
            </w:r>
          </w:p>
          <w:p w14:paraId="2CAA9049" w14:textId="77777777" w:rsidR="00BE4278" w:rsidRPr="001A6C1A" w:rsidRDefault="00BE4278" w:rsidP="006B7A46">
            <w:pPr>
              <w:rPr>
                <w:rFonts w:asciiTheme="minorHAnsi" w:hAnsiTheme="minorHAnsi" w:cstheme="minorHAnsi"/>
                <w:i/>
                <w:iCs/>
              </w:rPr>
            </w:pPr>
            <w:r w:rsidRPr="001A6C1A">
              <w:rPr>
                <w:rFonts w:asciiTheme="minorHAnsi" w:hAnsiTheme="minorHAnsi" w:cstheme="minorHAnsi"/>
                <w:i/>
                <w:iCs/>
              </w:rPr>
              <w:t>3. Individual study of study materials: 40h</w:t>
            </w:r>
          </w:p>
          <w:p w14:paraId="266E0B3A" w14:textId="77777777" w:rsidR="00BE4278" w:rsidRPr="001A6C1A" w:rsidRDefault="00BE4278" w:rsidP="006B7A46">
            <w:pPr>
              <w:rPr>
                <w:rFonts w:asciiTheme="minorHAnsi" w:hAnsiTheme="minorHAnsi" w:cstheme="minorHAnsi"/>
              </w:rPr>
            </w:pPr>
            <w:r w:rsidRPr="001A6C1A">
              <w:rPr>
                <w:rFonts w:asciiTheme="minorHAnsi" w:hAnsiTheme="minorHAnsi" w:cstheme="minorHAnsi"/>
                <w:i/>
                <w:iCs/>
              </w:rPr>
              <w:t>Total - 3 credits /90 hours</w:t>
            </w:r>
          </w:p>
        </w:tc>
      </w:tr>
      <w:tr w:rsidR="00BE4278" w:rsidRPr="001A6C1A" w14:paraId="78F32AD7"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ED19D32" w14:textId="77777777" w:rsidR="00BE4278" w:rsidRPr="001A6C1A" w:rsidRDefault="00BE4278" w:rsidP="006B7A46">
            <w:pPr>
              <w:pStyle w:val="P68B1DB1-Normlny3"/>
              <w:rPr>
                <w:i w:val="0"/>
              </w:rPr>
            </w:pPr>
            <w:r w:rsidRPr="001A6C1A">
              <w:rPr>
                <w:b/>
                <w:i w:val="0"/>
              </w:rPr>
              <w:t>Learning outcomes:</w:t>
            </w:r>
            <w:r w:rsidRPr="001A6C1A">
              <w:rPr>
                <w:i w:val="0"/>
              </w:rPr>
              <w:t xml:space="preserve"> </w:t>
            </w:r>
          </w:p>
          <w:p w14:paraId="20CABF23" w14:textId="77777777" w:rsidR="008A3CF5" w:rsidRPr="001A6C1A" w:rsidRDefault="008A3CF5" w:rsidP="008A3CF5">
            <w:pPr>
              <w:rPr>
                <w:rFonts w:asciiTheme="minorHAnsi" w:hAnsiTheme="minorHAnsi" w:cstheme="minorHAnsi"/>
                <w:i/>
                <w:iCs/>
              </w:rPr>
            </w:pPr>
            <w:r w:rsidRPr="001A6C1A">
              <w:rPr>
                <w:rFonts w:asciiTheme="minorHAnsi" w:hAnsiTheme="minorHAnsi" w:cstheme="minorHAnsi"/>
                <w:i/>
                <w:iCs/>
              </w:rPr>
              <w:t>Acquired knowledge:</w:t>
            </w:r>
          </w:p>
          <w:p w14:paraId="1D135C16" w14:textId="77777777" w:rsidR="008A3CF5" w:rsidRPr="001A6C1A" w:rsidRDefault="008A3CF5" w:rsidP="008A3CF5">
            <w:pPr>
              <w:rPr>
                <w:rFonts w:asciiTheme="minorHAnsi" w:hAnsiTheme="minorHAnsi" w:cstheme="minorHAnsi"/>
                <w:i/>
                <w:iCs/>
              </w:rPr>
            </w:pPr>
            <w:r w:rsidRPr="001A6C1A">
              <w:rPr>
                <w:rFonts w:asciiTheme="minorHAnsi" w:hAnsiTheme="minorHAnsi" w:cstheme="minorHAnsi"/>
                <w:i/>
                <w:iCs/>
              </w:rPr>
              <w:t>The student:</w:t>
            </w:r>
          </w:p>
          <w:p w14:paraId="0AC07E94" w14:textId="77777777" w:rsidR="008A3CF5" w:rsidRPr="001A6C1A" w:rsidRDefault="008A3CF5" w:rsidP="008A3CF5">
            <w:pPr>
              <w:rPr>
                <w:rFonts w:asciiTheme="minorHAnsi" w:hAnsiTheme="minorHAnsi" w:cstheme="minorHAnsi"/>
                <w:i/>
                <w:iCs/>
              </w:rPr>
            </w:pPr>
            <w:r w:rsidRPr="001A6C1A">
              <w:rPr>
                <w:rFonts w:asciiTheme="minorHAnsi" w:hAnsiTheme="minorHAnsi" w:cstheme="minorHAnsi"/>
                <w:i/>
                <w:iCs/>
              </w:rPr>
              <w:t>- has an adequate level of understanding basic information;</w:t>
            </w:r>
          </w:p>
          <w:p w14:paraId="15C4AB4A" w14:textId="77777777" w:rsidR="008A3CF5" w:rsidRPr="001A6C1A" w:rsidRDefault="008A3CF5" w:rsidP="008A3CF5">
            <w:pPr>
              <w:rPr>
                <w:rFonts w:asciiTheme="minorHAnsi" w:hAnsiTheme="minorHAnsi" w:cstheme="minorHAnsi"/>
                <w:i/>
                <w:iCs/>
              </w:rPr>
            </w:pPr>
            <w:r w:rsidRPr="001A6C1A">
              <w:rPr>
                <w:rFonts w:asciiTheme="minorHAnsi" w:hAnsiTheme="minorHAnsi" w:cstheme="minorHAnsi"/>
                <w:i/>
                <w:iCs/>
              </w:rPr>
              <w:t>- knows words, phrases, and grammatical categories, which form a basis for more complexed sentence models and structures;</w:t>
            </w:r>
          </w:p>
          <w:p w14:paraId="34EC0036" w14:textId="77777777" w:rsidR="008A3CF5" w:rsidRPr="001A6C1A" w:rsidRDefault="008A3CF5" w:rsidP="008A3CF5">
            <w:pPr>
              <w:rPr>
                <w:rFonts w:asciiTheme="minorHAnsi" w:hAnsiTheme="minorHAnsi" w:cstheme="minorHAnsi"/>
                <w:i/>
                <w:iCs/>
              </w:rPr>
            </w:pPr>
            <w:r w:rsidRPr="001A6C1A">
              <w:rPr>
                <w:rFonts w:asciiTheme="minorHAnsi" w:hAnsiTheme="minorHAnsi" w:cstheme="minorHAnsi"/>
                <w:i/>
                <w:iCs/>
              </w:rPr>
              <w:t>- masters the terminology necessary for active communication – exchange of opinions, discussion, argumentation;</w:t>
            </w:r>
          </w:p>
          <w:p w14:paraId="5CD0F8A6" w14:textId="77777777" w:rsidR="008A3CF5" w:rsidRPr="001A6C1A" w:rsidRDefault="008A3CF5" w:rsidP="008A3CF5">
            <w:pPr>
              <w:rPr>
                <w:rFonts w:asciiTheme="minorHAnsi" w:hAnsiTheme="minorHAnsi" w:cstheme="minorHAnsi"/>
                <w:i/>
                <w:iCs/>
              </w:rPr>
            </w:pPr>
            <w:r w:rsidRPr="001A6C1A">
              <w:rPr>
                <w:rFonts w:asciiTheme="minorHAnsi" w:hAnsiTheme="minorHAnsi" w:cstheme="minorHAnsi"/>
                <w:i/>
                <w:iCs/>
              </w:rPr>
              <w:t>- has the general knowledge that serves as a basis for expressing opinion – agreement, disagreement, or belief in the foreign language;</w:t>
            </w:r>
          </w:p>
          <w:p w14:paraId="57DFDAC2" w14:textId="77777777" w:rsidR="008A3CF5" w:rsidRPr="001A6C1A" w:rsidRDefault="008A3CF5" w:rsidP="008A3CF5">
            <w:pPr>
              <w:rPr>
                <w:rFonts w:asciiTheme="minorHAnsi" w:hAnsiTheme="minorHAnsi" w:cstheme="minorHAnsi"/>
                <w:i/>
                <w:iCs/>
              </w:rPr>
            </w:pPr>
          </w:p>
          <w:p w14:paraId="41D8383E" w14:textId="77777777" w:rsidR="008A3CF5" w:rsidRPr="001A6C1A" w:rsidRDefault="008A3CF5" w:rsidP="008A3CF5">
            <w:pPr>
              <w:rPr>
                <w:rFonts w:asciiTheme="minorHAnsi" w:hAnsiTheme="minorHAnsi" w:cstheme="minorHAnsi"/>
                <w:i/>
                <w:iCs/>
              </w:rPr>
            </w:pPr>
            <w:r w:rsidRPr="001A6C1A">
              <w:rPr>
                <w:rFonts w:asciiTheme="minorHAnsi" w:hAnsiTheme="minorHAnsi" w:cstheme="minorHAnsi"/>
                <w:i/>
                <w:iCs/>
              </w:rPr>
              <w:t>Acquired skills:</w:t>
            </w:r>
          </w:p>
          <w:p w14:paraId="1EF26E5A" w14:textId="77777777" w:rsidR="008A3CF5" w:rsidRPr="001A6C1A" w:rsidRDefault="008A3CF5" w:rsidP="008A3CF5">
            <w:pPr>
              <w:rPr>
                <w:rFonts w:asciiTheme="minorHAnsi" w:hAnsiTheme="minorHAnsi" w:cstheme="minorHAnsi"/>
                <w:i/>
                <w:iCs/>
              </w:rPr>
            </w:pPr>
            <w:r w:rsidRPr="001A6C1A">
              <w:rPr>
                <w:rFonts w:asciiTheme="minorHAnsi" w:hAnsiTheme="minorHAnsi" w:cstheme="minorHAnsi"/>
                <w:i/>
                <w:iCs/>
              </w:rPr>
              <w:t>The student:</w:t>
            </w:r>
          </w:p>
          <w:p w14:paraId="558045A4" w14:textId="77777777" w:rsidR="008A3CF5" w:rsidRPr="001A6C1A" w:rsidRDefault="008A3CF5" w:rsidP="008A3CF5">
            <w:pPr>
              <w:rPr>
                <w:rFonts w:asciiTheme="minorHAnsi" w:hAnsiTheme="minorHAnsi" w:cstheme="minorHAnsi"/>
                <w:i/>
                <w:iCs/>
              </w:rPr>
            </w:pPr>
            <w:r w:rsidRPr="001A6C1A">
              <w:rPr>
                <w:rFonts w:asciiTheme="minorHAnsi" w:hAnsiTheme="minorHAnsi" w:cstheme="minorHAnsi"/>
                <w:i/>
                <w:iCs/>
              </w:rPr>
              <w:t>- has the ability to communicate in accordance with the communication situation;</w:t>
            </w:r>
          </w:p>
          <w:p w14:paraId="34FC8157" w14:textId="77777777" w:rsidR="008A3CF5" w:rsidRPr="001A6C1A" w:rsidRDefault="008A3CF5" w:rsidP="008A3CF5">
            <w:pPr>
              <w:rPr>
                <w:rFonts w:asciiTheme="minorHAnsi" w:hAnsiTheme="minorHAnsi" w:cstheme="minorHAnsi"/>
                <w:i/>
                <w:iCs/>
              </w:rPr>
            </w:pPr>
            <w:r w:rsidRPr="001A6C1A">
              <w:rPr>
                <w:rFonts w:asciiTheme="minorHAnsi" w:hAnsiTheme="minorHAnsi" w:cstheme="minorHAnsi"/>
                <w:i/>
                <w:iCs/>
              </w:rPr>
              <w:t>- can understand everyday expressions aimed at specific communication needs;</w:t>
            </w:r>
          </w:p>
          <w:p w14:paraId="55FABB80" w14:textId="77777777" w:rsidR="008A3CF5" w:rsidRPr="001A6C1A" w:rsidRDefault="008A3CF5" w:rsidP="008A3CF5">
            <w:pPr>
              <w:rPr>
                <w:rFonts w:asciiTheme="minorHAnsi" w:hAnsiTheme="minorHAnsi" w:cstheme="minorHAnsi"/>
                <w:i/>
                <w:iCs/>
              </w:rPr>
            </w:pPr>
            <w:r w:rsidRPr="001A6C1A">
              <w:rPr>
                <w:rFonts w:asciiTheme="minorHAnsi" w:hAnsiTheme="minorHAnsi" w:cstheme="minorHAnsi"/>
                <w:i/>
                <w:iCs/>
              </w:rPr>
              <w:t>- has the ability to communicate actively using the simple and direct exchange of information;</w:t>
            </w:r>
          </w:p>
          <w:p w14:paraId="0EF7EFA0" w14:textId="77777777" w:rsidR="008A3CF5" w:rsidRPr="001A6C1A" w:rsidRDefault="008A3CF5" w:rsidP="008A3CF5">
            <w:pPr>
              <w:rPr>
                <w:rFonts w:asciiTheme="minorHAnsi" w:hAnsiTheme="minorHAnsi" w:cstheme="minorHAnsi"/>
                <w:i/>
                <w:iCs/>
              </w:rPr>
            </w:pPr>
            <w:r w:rsidRPr="001A6C1A">
              <w:rPr>
                <w:rFonts w:asciiTheme="minorHAnsi" w:hAnsiTheme="minorHAnsi" w:cstheme="minorHAnsi"/>
                <w:i/>
                <w:iCs/>
              </w:rPr>
              <w:t>- can demonstrate social competencies in a foreign language environment;</w:t>
            </w:r>
          </w:p>
          <w:p w14:paraId="58B08399" w14:textId="77777777" w:rsidR="008A3CF5" w:rsidRPr="001A6C1A" w:rsidRDefault="008A3CF5" w:rsidP="008A3CF5">
            <w:pPr>
              <w:rPr>
                <w:rFonts w:asciiTheme="minorHAnsi" w:hAnsiTheme="minorHAnsi" w:cstheme="minorHAnsi"/>
                <w:i/>
                <w:iCs/>
              </w:rPr>
            </w:pPr>
            <w:r w:rsidRPr="001A6C1A">
              <w:rPr>
                <w:rFonts w:asciiTheme="minorHAnsi" w:hAnsiTheme="minorHAnsi" w:cstheme="minorHAnsi"/>
                <w:i/>
                <w:iCs/>
              </w:rPr>
              <w:lastRenderedPageBreak/>
              <w:t>- can use his/her knowledge in solving basic communication problems;</w:t>
            </w:r>
          </w:p>
          <w:p w14:paraId="06B56073" w14:textId="77777777" w:rsidR="008A3CF5" w:rsidRPr="001A6C1A" w:rsidRDefault="008A3CF5" w:rsidP="008A3CF5">
            <w:pPr>
              <w:rPr>
                <w:rFonts w:asciiTheme="minorHAnsi" w:hAnsiTheme="minorHAnsi" w:cstheme="minorHAnsi"/>
                <w:i/>
                <w:iCs/>
              </w:rPr>
            </w:pPr>
            <w:r w:rsidRPr="001A6C1A">
              <w:rPr>
                <w:rFonts w:asciiTheme="minorHAnsi" w:hAnsiTheme="minorHAnsi" w:cstheme="minorHAnsi"/>
                <w:i/>
                <w:iCs/>
              </w:rPr>
              <w:t>- can critically assess the information, its importance in solving any problem and introduce relevant arguments in a foreign language;</w:t>
            </w:r>
          </w:p>
          <w:p w14:paraId="7741C369" w14:textId="77777777" w:rsidR="008A3CF5" w:rsidRPr="001A6C1A" w:rsidRDefault="008A3CF5" w:rsidP="008A3CF5">
            <w:pPr>
              <w:rPr>
                <w:rFonts w:asciiTheme="minorHAnsi" w:hAnsiTheme="minorHAnsi" w:cstheme="minorHAnsi"/>
                <w:i/>
                <w:iCs/>
              </w:rPr>
            </w:pPr>
            <w:r w:rsidRPr="001A6C1A">
              <w:rPr>
                <w:rFonts w:asciiTheme="minorHAnsi" w:hAnsiTheme="minorHAnsi" w:cstheme="minorHAnsi"/>
                <w:i/>
                <w:iCs/>
              </w:rPr>
              <w:t>- can obtain and interpret basic information in the foreign language based on the acquired knowledge;</w:t>
            </w:r>
          </w:p>
          <w:p w14:paraId="30F296B8" w14:textId="77777777" w:rsidR="008A3CF5" w:rsidRPr="001A6C1A" w:rsidRDefault="008A3CF5" w:rsidP="008A3CF5">
            <w:pPr>
              <w:rPr>
                <w:rFonts w:asciiTheme="minorHAnsi" w:hAnsiTheme="minorHAnsi" w:cstheme="minorHAnsi"/>
                <w:i/>
                <w:iCs/>
              </w:rPr>
            </w:pPr>
            <w:r w:rsidRPr="001A6C1A">
              <w:rPr>
                <w:rFonts w:asciiTheme="minorHAnsi" w:hAnsiTheme="minorHAnsi" w:cstheme="minorHAnsi"/>
                <w:i/>
                <w:iCs/>
              </w:rPr>
              <w:t>- has self-learning skills, which are important for self-study in the foreign language.</w:t>
            </w:r>
          </w:p>
          <w:p w14:paraId="658CE92F" w14:textId="77777777" w:rsidR="008A3CF5" w:rsidRPr="001A6C1A" w:rsidRDefault="008A3CF5" w:rsidP="008A3CF5">
            <w:pPr>
              <w:rPr>
                <w:rFonts w:asciiTheme="minorHAnsi" w:hAnsiTheme="minorHAnsi" w:cstheme="minorHAnsi"/>
                <w:i/>
                <w:iCs/>
              </w:rPr>
            </w:pPr>
          </w:p>
          <w:p w14:paraId="69DA8FD5" w14:textId="77777777" w:rsidR="008A3CF5" w:rsidRPr="001A6C1A" w:rsidRDefault="008A3CF5" w:rsidP="008A3CF5">
            <w:pPr>
              <w:rPr>
                <w:rFonts w:asciiTheme="minorHAnsi" w:hAnsiTheme="minorHAnsi" w:cstheme="minorHAnsi"/>
                <w:i/>
                <w:iCs/>
              </w:rPr>
            </w:pPr>
            <w:r w:rsidRPr="001A6C1A">
              <w:rPr>
                <w:rFonts w:asciiTheme="minorHAnsi" w:hAnsiTheme="minorHAnsi" w:cstheme="minorHAnsi"/>
                <w:i/>
                <w:iCs/>
              </w:rPr>
              <w:t>Acquired competences:</w:t>
            </w:r>
          </w:p>
          <w:p w14:paraId="00CCBD78" w14:textId="77777777" w:rsidR="008A3CF5" w:rsidRPr="001A6C1A" w:rsidRDefault="008A3CF5" w:rsidP="008A3CF5">
            <w:pPr>
              <w:rPr>
                <w:rFonts w:asciiTheme="minorHAnsi" w:hAnsiTheme="minorHAnsi" w:cstheme="minorHAnsi"/>
                <w:i/>
                <w:iCs/>
              </w:rPr>
            </w:pPr>
            <w:r w:rsidRPr="001A6C1A">
              <w:rPr>
                <w:rFonts w:asciiTheme="minorHAnsi" w:hAnsiTheme="minorHAnsi" w:cstheme="minorHAnsi"/>
                <w:i/>
                <w:iCs/>
              </w:rPr>
              <w:t>The student:</w:t>
            </w:r>
          </w:p>
          <w:p w14:paraId="498D44F6" w14:textId="77777777" w:rsidR="008A3CF5" w:rsidRPr="001A6C1A" w:rsidRDefault="008A3CF5" w:rsidP="008A3CF5">
            <w:pPr>
              <w:rPr>
                <w:rFonts w:asciiTheme="minorHAnsi" w:hAnsiTheme="minorHAnsi" w:cstheme="minorHAnsi"/>
                <w:i/>
                <w:iCs/>
              </w:rPr>
            </w:pPr>
            <w:r w:rsidRPr="001A6C1A">
              <w:rPr>
                <w:rFonts w:asciiTheme="minorHAnsi" w:hAnsiTheme="minorHAnsi" w:cstheme="minorHAnsi"/>
                <w:i/>
                <w:iCs/>
              </w:rPr>
              <w:t>- can use the knowledge for professional and personal development;</w:t>
            </w:r>
          </w:p>
          <w:p w14:paraId="4B9B7D31" w14:textId="77777777" w:rsidR="008A3CF5" w:rsidRPr="001A6C1A" w:rsidRDefault="008A3CF5" w:rsidP="008A3CF5">
            <w:pPr>
              <w:rPr>
                <w:rFonts w:asciiTheme="minorHAnsi" w:hAnsiTheme="minorHAnsi" w:cstheme="minorHAnsi"/>
                <w:i/>
                <w:iCs/>
              </w:rPr>
            </w:pPr>
            <w:r w:rsidRPr="001A6C1A">
              <w:rPr>
                <w:rFonts w:asciiTheme="minorHAnsi" w:hAnsiTheme="minorHAnsi" w:cstheme="minorHAnsi"/>
                <w:i/>
                <w:iCs/>
              </w:rPr>
              <w:t>- can make the right decisions and act responsibly according to the gained information;</w:t>
            </w:r>
          </w:p>
          <w:p w14:paraId="271E8E5A" w14:textId="77777777" w:rsidR="008A3CF5" w:rsidRPr="001A6C1A" w:rsidRDefault="008A3CF5" w:rsidP="008A3CF5">
            <w:pPr>
              <w:rPr>
                <w:rFonts w:asciiTheme="minorHAnsi" w:hAnsiTheme="minorHAnsi" w:cstheme="minorHAnsi"/>
                <w:i/>
                <w:iCs/>
              </w:rPr>
            </w:pPr>
            <w:r w:rsidRPr="001A6C1A">
              <w:rPr>
                <w:rFonts w:asciiTheme="minorHAnsi" w:hAnsiTheme="minorHAnsi" w:cstheme="minorHAnsi"/>
                <w:i/>
                <w:iCs/>
              </w:rPr>
              <w:t>- can demonstrate critical and creative thinking in predictable and unpredictable situations that can arise in his/her professional practice;</w:t>
            </w:r>
          </w:p>
          <w:p w14:paraId="5A47EC75" w14:textId="77777777" w:rsidR="008A3CF5" w:rsidRPr="001A6C1A" w:rsidRDefault="008A3CF5" w:rsidP="008A3CF5">
            <w:pPr>
              <w:rPr>
                <w:rFonts w:asciiTheme="minorHAnsi" w:hAnsiTheme="minorHAnsi" w:cstheme="minorHAnsi"/>
                <w:i/>
                <w:iCs/>
              </w:rPr>
            </w:pPr>
            <w:r w:rsidRPr="001A6C1A">
              <w:rPr>
                <w:rFonts w:asciiTheme="minorHAnsi" w:hAnsiTheme="minorHAnsi" w:cstheme="minorHAnsi"/>
                <w:i/>
                <w:iCs/>
              </w:rPr>
              <w:t>- can identify and creatively solve problems in new or unknown environments;</w:t>
            </w:r>
          </w:p>
          <w:p w14:paraId="14473593" w14:textId="77777777" w:rsidR="008A3CF5" w:rsidRPr="001A6C1A" w:rsidRDefault="008A3CF5" w:rsidP="008A3CF5">
            <w:pPr>
              <w:rPr>
                <w:rFonts w:asciiTheme="minorHAnsi" w:hAnsiTheme="minorHAnsi" w:cstheme="minorHAnsi"/>
                <w:i/>
                <w:iCs/>
              </w:rPr>
            </w:pPr>
            <w:r w:rsidRPr="001A6C1A">
              <w:rPr>
                <w:rFonts w:asciiTheme="minorHAnsi" w:hAnsiTheme="minorHAnsi" w:cstheme="minorHAnsi"/>
                <w:i/>
                <w:iCs/>
              </w:rPr>
              <w:t>- can obtain, sort, analyse, and use the information obtained while solving the selected problem;</w:t>
            </w:r>
          </w:p>
          <w:p w14:paraId="4F5B3453" w14:textId="0ADEFF8E" w:rsidR="00BE4278" w:rsidRPr="001A6C1A" w:rsidRDefault="008A3CF5" w:rsidP="008A3CF5">
            <w:pPr>
              <w:rPr>
                <w:rFonts w:asciiTheme="minorHAnsi" w:hAnsiTheme="minorHAnsi" w:cstheme="minorHAnsi"/>
              </w:rPr>
            </w:pPr>
            <w:r w:rsidRPr="001A6C1A">
              <w:rPr>
                <w:rFonts w:asciiTheme="minorHAnsi" w:hAnsiTheme="minorHAnsi" w:cstheme="minorHAnsi"/>
                <w:i/>
                <w:iCs/>
              </w:rPr>
              <w:t>- is prepared to adopt lifelong learning.</w:t>
            </w:r>
          </w:p>
        </w:tc>
      </w:tr>
      <w:tr w:rsidR="00BE4278" w:rsidRPr="001A6C1A" w14:paraId="68D47537"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3BF8061" w14:textId="77777777" w:rsidR="00BE4278" w:rsidRPr="001A6C1A" w:rsidRDefault="00BE4278" w:rsidP="006B7A46">
            <w:pPr>
              <w:pStyle w:val="P68B1DB1-Normlny3"/>
              <w:rPr>
                <w:i w:val="0"/>
              </w:rPr>
            </w:pPr>
            <w:r w:rsidRPr="001A6C1A">
              <w:rPr>
                <w:b/>
                <w:i w:val="0"/>
              </w:rPr>
              <w:lastRenderedPageBreak/>
              <w:t>Brief design of the course:</w:t>
            </w:r>
            <w:r w:rsidRPr="001A6C1A">
              <w:rPr>
                <w:i w:val="0"/>
              </w:rPr>
              <w:t xml:space="preserve"> </w:t>
            </w:r>
          </w:p>
          <w:p w14:paraId="1BC8605D" w14:textId="77777777" w:rsidR="00BE4278" w:rsidRPr="001A6C1A" w:rsidRDefault="00BE4278" w:rsidP="006B7A46">
            <w:pPr>
              <w:pStyle w:val="P68B1DB1-Normlny4"/>
              <w:jc w:val="both"/>
              <w:rPr>
                <w:i/>
                <w:iCs/>
              </w:rPr>
            </w:pPr>
            <w:r w:rsidRPr="001A6C1A">
              <w:rPr>
                <w:i/>
                <w:iCs/>
              </w:rPr>
              <w:t>All topics are aimed at the development of basic communication skills important in everyday communication in the French language.</w:t>
            </w:r>
          </w:p>
          <w:p w14:paraId="71259DDC" w14:textId="77777777" w:rsidR="00BE4278" w:rsidRPr="001A6C1A" w:rsidRDefault="00BE4278" w:rsidP="006B7A46">
            <w:pPr>
              <w:pStyle w:val="P68B1DB1-Normlny4"/>
              <w:jc w:val="both"/>
              <w:rPr>
                <w:i/>
                <w:iCs/>
              </w:rPr>
            </w:pPr>
            <w:r w:rsidRPr="001A6C1A">
              <w:rPr>
                <w:i/>
                <w:iCs/>
              </w:rPr>
              <w:t>The course structure comprises the following specified topics:</w:t>
            </w:r>
          </w:p>
          <w:p w14:paraId="4B25E51A" w14:textId="77777777" w:rsidR="00BE4278" w:rsidRPr="001A6C1A" w:rsidRDefault="00BE4278" w:rsidP="006B7A46">
            <w:pPr>
              <w:pStyle w:val="P68B1DB1-Normlny4"/>
              <w:jc w:val="both"/>
              <w:rPr>
                <w:i/>
                <w:iCs/>
              </w:rPr>
            </w:pPr>
            <w:r w:rsidRPr="001A6C1A">
              <w:rPr>
                <w:i/>
                <w:iCs/>
              </w:rPr>
              <w:t>1. Leisure time activities. Past simple tense.</w:t>
            </w:r>
          </w:p>
          <w:p w14:paraId="07D2EABE" w14:textId="77777777" w:rsidR="00BE4278" w:rsidRPr="001A6C1A" w:rsidRDefault="00BE4278" w:rsidP="006B7A46">
            <w:pPr>
              <w:pStyle w:val="P68B1DB1-Normlny4"/>
              <w:jc w:val="both"/>
              <w:rPr>
                <w:i/>
                <w:iCs/>
              </w:rPr>
            </w:pPr>
            <w:r w:rsidRPr="001A6C1A">
              <w:rPr>
                <w:i/>
                <w:iCs/>
              </w:rPr>
              <w:t>2. Sports. Possessives.</w:t>
            </w:r>
          </w:p>
          <w:p w14:paraId="41843BC3" w14:textId="77777777" w:rsidR="00BE4278" w:rsidRPr="001A6C1A" w:rsidRDefault="00BE4278" w:rsidP="006B7A46">
            <w:pPr>
              <w:pStyle w:val="P68B1DB1-Normlny4"/>
              <w:jc w:val="both"/>
              <w:rPr>
                <w:i/>
                <w:iCs/>
              </w:rPr>
            </w:pPr>
            <w:r w:rsidRPr="001A6C1A">
              <w:rPr>
                <w:i/>
                <w:iCs/>
              </w:rPr>
              <w:t>3. Days, seasons and dates.</w:t>
            </w:r>
          </w:p>
          <w:p w14:paraId="4186BB83" w14:textId="556568A0" w:rsidR="00BE4278" w:rsidRPr="001A6C1A" w:rsidRDefault="00BE4278" w:rsidP="006B7A46">
            <w:pPr>
              <w:pStyle w:val="P68B1DB1-Normlny4"/>
              <w:jc w:val="both"/>
              <w:rPr>
                <w:i/>
                <w:iCs/>
              </w:rPr>
            </w:pPr>
            <w:r w:rsidRPr="001A6C1A">
              <w:rPr>
                <w:i/>
                <w:iCs/>
              </w:rPr>
              <w:t>4. Description of an object.</w:t>
            </w:r>
          </w:p>
        </w:tc>
      </w:tr>
      <w:tr w:rsidR="00BE4278" w:rsidRPr="001A6C1A" w14:paraId="6674E75E"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9A1BD03" w14:textId="77777777" w:rsidR="00BE4278" w:rsidRPr="001A6C1A" w:rsidRDefault="00BE4278" w:rsidP="006B7A46">
            <w:pPr>
              <w:pStyle w:val="P68B1DB1-Normlny3"/>
              <w:rPr>
                <w:b/>
                <w:bCs/>
                <w:i w:val="0"/>
              </w:rPr>
            </w:pPr>
            <w:r w:rsidRPr="001A6C1A">
              <w:rPr>
                <w:b/>
                <w:bCs/>
                <w:i w:val="0"/>
              </w:rPr>
              <w:t xml:space="preserve">Recommended literature: </w:t>
            </w:r>
          </w:p>
          <w:p w14:paraId="0CDCE380" w14:textId="77777777" w:rsidR="00BE4278" w:rsidRPr="001A6C1A" w:rsidRDefault="00BE4278" w:rsidP="006B7A46">
            <w:pPr>
              <w:pStyle w:val="P68B1DB1-Normlny4"/>
              <w:jc w:val="both"/>
              <w:rPr>
                <w:i/>
                <w:iCs/>
              </w:rPr>
            </w:pPr>
            <w:r w:rsidRPr="001A6C1A">
              <w:rPr>
                <w:i/>
                <w:iCs/>
              </w:rPr>
              <w:t>Beková, J., Bérard,M., Kozlová, A. Žatka, R.: Allez hop! Francouzština pro každého. Edika, Brno, 2014. ISBN 978-80-266-0459-4.</w:t>
            </w:r>
          </w:p>
          <w:p w14:paraId="11105CF3" w14:textId="77777777" w:rsidR="00BE4278" w:rsidRPr="001A6C1A" w:rsidRDefault="00BE4278" w:rsidP="006B7A46">
            <w:pPr>
              <w:pStyle w:val="P68B1DB1-Normlny4"/>
              <w:jc w:val="both"/>
              <w:rPr>
                <w:i/>
                <w:iCs/>
              </w:rPr>
            </w:pPr>
            <w:r w:rsidRPr="001A6C1A">
              <w:rPr>
                <w:i/>
                <w:iCs/>
              </w:rPr>
              <w:t>Miquel, Claire: Grammaire en dialogues. CLE International, 2005. ISBN 978-209-035217-7.</w:t>
            </w:r>
          </w:p>
          <w:p w14:paraId="3BCA99A3" w14:textId="77777777" w:rsidR="00BE4278" w:rsidRPr="001A6C1A" w:rsidRDefault="00BE4278" w:rsidP="006B7A46">
            <w:pPr>
              <w:pStyle w:val="P68B1DB1-Normlny4"/>
              <w:jc w:val="both"/>
            </w:pPr>
            <w:r w:rsidRPr="001A6C1A">
              <w:rPr>
                <w:i/>
                <w:iCs/>
              </w:rPr>
              <w:t>Oughlissi, Élisa: Vocabulaire. Tests CLE. CLE International, 2003. ISBN 209-033615-3..</w:t>
            </w:r>
          </w:p>
        </w:tc>
      </w:tr>
      <w:tr w:rsidR="00BE4278" w:rsidRPr="001A6C1A" w14:paraId="1BEDC67E"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DDCE33B" w14:textId="77777777" w:rsidR="00BE4278" w:rsidRPr="001A6C1A" w:rsidRDefault="00BE4278" w:rsidP="006B7A46">
            <w:pPr>
              <w:pStyle w:val="P68B1DB1-Normlny3"/>
              <w:jc w:val="both"/>
              <w:rPr>
                <w:i w:val="0"/>
              </w:rPr>
            </w:pPr>
            <w:r w:rsidRPr="001A6C1A">
              <w:rPr>
                <w:b/>
                <w:i w:val="0"/>
              </w:rPr>
              <w:t>Language which is necessary to complete the course:</w:t>
            </w:r>
            <w:r w:rsidRPr="001A6C1A">
              <w:rPr>
                <w:i w:val="0"/>
              </w:rPr>
              <w:t xml:space="preserve"> </w:t>
            </w:r>
          </w:p>
          <w:p w14:paraId="0E061F5C" w14:textId="77777777" w:rsidR="00BE4278" w:rsidRPr="001A6C1A" w:rsidRDefault="00BE4278" w:rsidP="006B7A46">
            <w:pPr>
              <w:pStyle w:val="P68B1DB1-Normlny4"/>
              <w:jc w:val="both"/>
              <w:rPr>
                <w:i/>
                <w:iCs/>
              </w:rPr>
            </w:pPr>
            <w:r w:rsidRPr="001A6C1A">
              <w:rPr>
                <w:i/>
                <w:iCs/>
              </w:rPr>
              <w:t>French language, Slovak language</w:t>
            </w:r>
          </w:p>
        </w:tc>
      </w:tr>
      <w:tr w:rsidR="00BE4278" w:rsidRPr="001A6C1A" w14:paraId="5CFB6CD6"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BE4A0D9" w14:textId="77777777" w:rsidR="00BE4278" w:rsidRPr="001A6C1A" w:rsidRDefault="00BE4278" w:rsidP="006B7A46">
            <w:pPr>
              <w:pStyle w:val="P68B1DB1-Normlny3"/>
              <w:jc w:val="both"/>
              <w:rPr>
                <w:iCs/>
              </w:rPr>
            </w:pPr>
            <w:r w:rsidRPr="001A6C1A">
              <w:rPr>
                <w:b/>
                <w:i w:val="0"/>
              </w:rPr>
              <w:t>Notes:</w:t>
            </w:r>
            <w:r w:rsidRPr="001A6C1A">
              <w:rPr>
                <w:i w:val="0"/>
              </w:rPr>
              <w:t xml:space="preserve"> </w:t>
            </w:r>
          </w:p>
        </w:tc>
      </w:tr>
      <w:tr w:rsidR="00BE4278" w:rsidRPr="001A6C1A" w14:paraId="2D1B086F" w14:textId="77777777" w:rsidTr="006B7A46">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348B3CF0" w14:textId="77777777" w:rsidR="00BE4278" w:rsidRPr="001A6C1A" w:rsidRDefault="00BE4278" w:rsidP="006B7A46">
            <w:pPr>
              <w:pStyle w:val="P68B1DB1-Normlny2"/>
              <w:rPr>
                <w:b/>
                <w:bCs/>
              </w:rPr>
            </w:pPr>
            <w:r w:rsidRPr="001A6C1A">
              <w:rPr>
                <w:b/>
                <w:bCs/>
              </w:rPr>
              <w:t>Course evaluation</w:t>
            </w:r>
          </w:p>
          <w:p w14:paraId="5CAD8BF1" w14:textId="77777777" w:rsidR="00BE4278" w:rsidRPr="001A6C1A" w:rsidRDefault="00BE4278" w:rsidP="006B7A46">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BE4278" w:rsidRPr="001A6C1A" w14:paraId="502D3583" w14:textId="77777777" w:rsidTr="006B7A46">
              <w:tc>
                <w:tcPr>
                  <w:tcW w:w="1496" w:type="dxa"/>
                  <w:tcBorders>
                    <w:top w:val="single" w:sz="4" w:space="0" w:color="auto"/>
                    <w:left w:val="single" w:sz="4" w:space="0" w:color="auto"/>
                    <w:bottom w:val="single" w:sz="4" w:space="0" w:color="auto"/>
                    <w:right w:val="single" w:sz="4" w:space="0" w:color="auto"/>
                  </w:tcBorders>
                  <w:vAlign w:val="center"/>
                  <w:hideMark/>
                </w:tcPr>
                <w:p w14:paraId="08DE84B4" w14:textId="77777777" w:rsidR="00BE4278" w:rsidRPr="001A6C1A" w:rsidRDefault="00BE4278" w:rsidP="006B7A46">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B95B34C" w14:textId="77777777" w:rsidR="00BE4278" w:rsidRPr="001A6C1A" w:rsidRDefault="00BE4278" w:rsidP="006B7A46">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90C5682" w14:textId="77777777" w:rsidR="00BE4278" w:rsidRPr="001A6C1A" w:rsidRDefault="00BE4278" w:rsidP="006B7A46">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95F8249" w14:textId="77777777" w:rsidR="00BE4278" w:rsidRPr="001A6C1A" w:rsidRDefault="00BE4278" w:rsidP="006B7A46">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015E1D1" w14:textId="77777777" w:rsidR="00BE4278" w:rsidRPr="001A6C1A" w:rsidRDefault="00BE4278" w:rsidP="006B7A46">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284EAB6" w14:textId="77777777" w:rsidR="00BE4278" w:rsidRPr="001A6C1A" w:rsidRDefault="00BE4278" w:rsidP="006B7A46">
                  <w:pPr>
                    <w:pStyle w:val="P68B1DB1-Normlny3"/>
                    <w:jc w:val="center"/>
                    <w:rPr>
                      <w:i w:val="0"/>
                    </w:rPr>
                  </w:pPr>
                  <w:r w:rsidRPr="001A6C1A">
                    <w:rPr>
                      <w:i w:val="0"/>
                    </w:rPr>
                    <w:t>FX</w:t>
                  </w:r>
                </w:p>
              </w:tc>
            </w:tr>
            <w:tr w:rsidR="00BE4278" w:rsidRPr="001A6C1A" w14:paraId="036860F5" w14:textId="77777777" w:rsidTr="006B7A46">
              <w:tc>
                <w:tcPr>
                  <w:tcW w:w="1496" w:type="dxa"/>
                  <w:tcBorders>
                    <w:top w:val="single" w:sz="4" w:space="0" w:color="auto"/>
                    <w:left w:val="single" w:sz="4" w:space="0" w:color="auto"/>
                    <w:bottom w:val="single" w:sz="4" w:space="0" w:color="auto"/>
                    <w:right w:val="single" w:sz="4" w:space="0" w:color="auto"/>
                  </w:tcBorders>
                  <w:hideMark/>
                </w:tcPr>
                <w:p w14:paraId="716AC3EB" w14:textId="77777777" w:rsidR="00BE4278" w:rsidRPr="001A6C1A" w:rsidRDefault="00BE4278" w:rsidP="006B7A46">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27EB0CB4" w14:textId="77777777" w:rsidR="00BE4278" w:rsidRPr="001A6C1A" w:rsidRDefault="00BE4278"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7F531274" w14:textId="77777777" w:rsidR="00BE4278" w:rsidRPr="001A6C1A" w:rsidRDefault="00BE4278"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30F7EDC5" w14:textId="77777777" w:rsidR="00BE4278" w:rsidRPr="001A6C1A" w:rsidRDefault="00BE4278"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32695B56" w14:textId="77777777" w:rsidR="00BE4278" w:rsidRPr="001A6C1A" w:rsidRDefault="00BE4278"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0EE1B1A3" w14:textId="77777777" w:rsidR="00BE4278" w:rsidRPr="001A6C1A" w:rsidRDefault="00BE4278" w:rsidP="006B7A46">
                  <w:pPr>
                    <w:pStyle w:val="P68B1DB1-Normlny3"/>
                    <w:jc w:val="center"/>
                    <w:rPr>
                      <w:i w:val="0"/>
                    </w:rPr>
                  </w:pPr>
                  <w:r w:rsidRPr="001A6C1A">
                    <w:rPr>
                      <w:i w:val="0"/>
                    </w:rPr>
                    <w:t>0%</w:t>
                  </w:r>
                </w:p>
              </w:tc>
            </w:tr>
          </w:tbl>
          <w:p w14:paraId="565C46F5" w14:textId="77777777" w:rsidR="00BE4278" w:rsidRPr="001A6C1A" w:rsidRDefault="00BE4278" w:rsidP="006B7A46">
            <w:pPr>
              <w:pStyle w:val="P68B1DB1-Normlny4"/>
              <w:jc w:val="both"/>
            </w:pPr>
            <w:r w:rsidRPr="001A6C1A">
              <w:t xml:space="preserve">   </w:t>
            </w:r>
          </w:p>
        </w:tc>
      </w:tr>
      <w:tr w:rsidR="00BE4278" w:rsidRPr="001A6C1A" w14:paraId="20FD0FC7"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11F6597" w14:textId="77777777" w:rsidR="00BE4278" w:rsidRPr="001A6C1A" w:rsidRDefault="00BE4278" w:rsidP="006B7A46">
            <w:pPr>
              <w:pStyle w:val="P68B1DB1-Normlny3"/>
              <w:tabs>
                <w:tab w:val="left" w:pos="1530"/>
              </w:tabs>
              <w:jc w:val="both"/>
              <w:rPr>
                <w:i w:val="0"/>
              </w:rPr>
            </w:pPr>
            <w:r w:rsidRPr="001A6C1A">
              <w:rPr>
                <w:b/>
                <w:i w:val="0"/>
              </w:rPr>
              <w:t>Lecturers:</w:t>
            </w:r>
            <w:r w:rsidRPr="001A6C1A">
              <w:rPr>
                <w:i w:val="0"/>
              </w:rPr>
              <w:t xml:space="preserve"> </w:t>
            </w:r>
          </w:p>
          <w:p w14:paraId="2C890E79" w14:textId="77777777" w:rsidR="00BE4278" w:rsidRPr="001A6C1A" w:rsidRDefault="00BE4278" w:rsidP="006B7A46">
            <w:pPr>
              <w:pStyle w:val="P68B1DB1-Normlny4"/>
              <w:tabs>
                <w:tab w:val="left" w:pos="1530"/>
              </w:tabs>
              <w:jc w:val="both"/>
              <w:rPr>
                <w:i/>
                <w:iCs/>
              </w:rPr>
            </w:pPr>
            <w:r w:rsidRPr="001A6C1A">
              <w:rPr>
                <w:i/>
                <w:iCs/>
              </w:rPr>
              <w:t xml:space="preserve">Mgr. B. Person, PhD. </w:t>
            </w:r>
          </w:p>
        </w:tc>
      </w:tr>
      <w:tr w:rsidR="00BE4278" w:rsidRPr="001A6C1A" w14:paraId="362B3326"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752FFC7" w14:textId="77777777" w:rsidR="00BE4278" w:rsidRPr="001A6C1A" w:rsidRDefault="00BE4278" w:rsidP="006B7A46">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BE4278" w:rsidRPr="001A6C1A" w14:paraId="27E44A72"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255FD54" w14:textId="77777777" w:rsidR="00BE4278" w:rsidRPr="001A6C1A" w:rsidRDefault="00BE4278" w:rsidP="006B7A46">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7C08C377" w14:textId="77777777" w:rsidR="00BE4278" w:rsidRPr="001A6C1A" w:rsidRDefault="00BE4278" w:rsidP="00BE4278">
      <w:pPr>
        <w:pStyle w:val="P68B1DB1-Normlny3"/>
        <w:ind w:left="720"/>
        <w:jc w:val="both"/>
        <w:rPr>
          <w:i w:val="0"/>
        </w:rPr>
      </w:pPr>
      <w:r w:rsidRPr="001A6C1A">
        <w:rPr>
          <w:i w:val="0"/>
        </w:rPr>
        <w:br w:type="page"/>
      </w:r>
    </w:p>
    <w:p w14:paraId="7B1BB278" w14:textId="77777777" w:rsidR="00791C9E" w:rsidRPr="001A6C1A" w:rsidRDefault="00791C9E" w:rsidP="00791C9E">
      <w:pPr>
        <w:pStyle w:val="P68B1DB1-Normlny2"/>
        <w:ind w:left="720" w:hanging="720"/>
        <w:jc w:val="center"/>
        <w:rPr>
          <w:b/>
        </w:rPr>
      </w:pPr>
      <w:r w:rsidRPr="001A6C1A">
        <w:rPr>
          <w:b/>
        </w:rPr>
        <w:lastRenderedPageBreak/>
        <w:t>COURSE DESCRIPTION</w:t>
      </w:r>
    </w:p>
    <w:p w14:paraId="709AA57E" w14:textId="77777777" w:rsidR="00791C9E" w:rsidRPr="001A6C1A" w:rsidRDefault="00791C9E" w:rsidP="00791C9E">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791C9E" w:rsidRPr="001A6C1A" w14:paraId="61C58E6D"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7CBD55F" w14:textId="77777777" w:rsidR="00791C9E" w:rsidRPr="001A6C1A" w:rsidRDefault="00791C9E" w:rsidP="00072F03">
            <w:pPr>
              <w:pStyle w:val="P68B1DB1-Normlny3"/>
              <w:rPr>
                <w:i w:val="0"/>
              </w:rPr>
            </w:pPr>
            <w:r w:rsidRPr="001A6C1A">
              <w:rPr>
                <w:b/>
                <w:i w:val="0"/>
              </w:rPr>
              <w:t>University:</w:t>
            </w:r>
            <w:r w:rsidRPr="001A6C1A">
              <w:rPr>
                <w:i w:val="0"/>
              </w:rPr>
              <w:t xml:space="preserve"> </w:t>
            </w:r>
            <w:r w:rsidRPr="001A6C1A">
              <w:rPr>
                <w:iCs/>
              </w:rPr>
              <w:t>University of Prešov</w:t>
            </w:r>
          </w:p>
        </w:tc>
      </w:tr>
      <w:tr w:rsidR="00791C9E" w:rsidRPr="001A6C1A" w14:paraId="5DDCFABB"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2F5E19B" w14:textId="77777777" w:rsidR="00791C9E" w:rsidRPr="001A6C1A" w:rsidRDefault="00791C9E" w:rsidP="00072F03">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21179988"/>
                <w:placeholder>
                  <w:docPart w:val="2653BD27D6C7415F948B750D4FF14670"/>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791C9E" w:rsidRPr="001A6C1A" w14:paraId="5C33B5A9" w14:textId="77777777" w:rsidTr="00072F03">
        <w:trPr>
          <w:trHeight w:val="53"/>
        </w:trPr>
        <w:tc>
          <w:tcPr>
            <w:tcW w:w="4110" w:type="dxa"/>
            <w:tcBorders>
              <w:top w:val="single" w:sz="4" w:space="0" w:color="auto"/>
              <w:left w:val="single" w:sz="4" w:space="0" w:color="auto"/>
              <w:bottom w:val="single" w:sz="4" w:space="0" w:color="auto"/>
              <w:right w:val="single" w:sz="4" w:space="0" w:color="auto"/>
            </w:tcBorders>
            <w:hideMark/>
          </w:tcPr>
          <w:p w14:paraId="018BC8DB" w14:textId="77777777" w:rsidR="00791C9E" w:rsidRPr="001A6C1A" w:rsidRDefault="00791C9E" w:rsidP="00072F03">
            <w:pPr>
              <w:pStyle w:val="P68B1DB1-Normlny3"/>
              <w:jc w:val="both"/>
              <w:rPr>
                <w:i w:val="0"/>
              </w:rPr>
            </w:pPr>
            <w:r w:rsidRPr="001A6C1A">
              <w:rPr>
                <w:b/>
                <w:i w:val="0"/>
              </w:rPr>
              <w:t>Code:</w:t>
            </w:r>
            <w:r w:rsidRPr="001A6C1A">
              <w:rPr>
                <w:i w:val="0"/>
              </w:rPr>
              <w:t xml:space="preserve"> </w:t>
            </w:r>
            <w:r w:rsidRPr="001A6C1A">
              <w:rPr>
                <w:iCs/>
              </w:rPr>
              <w:t>1IRO/PRJX3/24</w:t>
            </w:r>
          </w:p>
        </w:tc>
        <w:tc>
          <w:tcPr>
            <w:tcW w:w="5212" w:type="dxa"/>
            <w:tcBorders>
              <w:top w:val="single" w:sz="4" w:space="0" w:color="auto"/>
              <w:left w:val="single" w:sz="4" w:space="0" w:color="auto"/>
              <w:bottom w:val="single" w:sz="4" w:space="0" w:color="auto"/>
              <w:right w:val="single" w:sz="4" w:space="0" w:color="auto"/>
            </w:tcBorders>
            <w:hideMark/>
          </w:tcPr>
          <w:p w14:paraId="6AA522C4" w14:textId="77777777" w:rsidR="00791C9E" w:rsidRPr="001A6C1A" w:rsidRDefault="00791C9E" w:rsidP="00072F03">
            <w:pPr>
              <w:rPr>
                <w:rFonts w:asciiTheme="minorHAnsi" w:hAnsiTheme="minorHAnsi" w:cstheme="minorHAnsi"/>
                <w:b/>
              </w:rPr>
            </w:pPr>
            <w:r w:rsidRPr="001A6C1A">
              <w:rPr>
                <w:rFonts w:asciiTheme="minorHAnsi" w:hAnsiTheme="minorHAnsi" w:cstheme="minorHAnsi"/>
                <w:b/>
              </w:rPr>
              <w:t xml:space="preserve">Course title: </w:t>
            </w:r>
            <w:r w:rsidRPr="001A6C1A">
              <w:rPr>
                <w:rStyle w:val="Nadpis1Char"/>
                <w:rFonts w:asciiTheme="minorHAnsi" w:hAnsiTheme="minorHAnsi" w:cstheme="minorHAnsi"/>
                <w:iCs/>
              </w:rPr>
              <w:t>Language in practice 3</w:t>
            </w:r>
          </w:p>
        </w:tc>
      </w:tr>
      <w:tr w:rsidR="00791C9E" w:rsidRPr="001A6C1A" w14:paraId="0459632E"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6CCEE62" w14:textId="77777777" w:rsidR="00791C9E" w:rsidRPr="001A6C1A" w:rsidRDefault="00791C9E" w:rsidP="00072F03">
            <w:pPr>
              <w:pStyle w:val="P68B1DB1-Normlny3"/>
              <w:rPr>
                <w:i w:val="0"/>
              </w:rPr>
            </w:pPr>
            <w:r w:rsidRPr="001A6C1A">
              <w:rPr>
                <w:b/>
                <w:i w:val="0"/>
              </w:rPr>
              <w:t>Type, scope and method of educational activity:</w:t>
            </w:r>
            <w:r w:rsidRPr="001A6C1A">
              <w:rPr>
                <w:i w:val="0"/>
              </w:rPr>
              <w:t xml:space="preserve"> </w:t>
            </w:r>
          </w:p>
          <w:p w14:paraId="3EE20536" w14:textId="77777777" w:rsidR="00791C9E" w:rsidRPr="001A6C1A" w:rsidRDefault="00791C9E" w:rsidP="00072F03">
            <w:pPr>
              <w:pStyle w:val="P68B1DB1-Normlny4"/>
              <w:rPr>
                <w:i/>
                <w:iCs/>
              </w:rPr>
            </w:pPr>
            <w:r w:rsidRPr="001A6C1A">
              <w:rPr>
                <w:i/>
                <w:iCs/>
              </w:rPr>
              <w:t>type and scope: 2 hours seminar (0/2)</w:t>
            </w:r>
          </w:p>
          <w:p w14:paraId="7FEEB9C3" w14:textId="77777777" w:rsidR="00791C9E" w:rsidRPr="001A6C1A" w:rsidRDefault="00791C9E" w:rsidP="00072F03">
            <w:pPr>
              <w:pStyle w:val="P68B1DB1-Normlny4"/>
              <w:jc w:val="both"/>
            </w:pPr>
            <w:r w:rsidRPr="001A6C1A">
              <w:rPr>
                <w:i/>
                <w:iCs/>
              </w:rPr>
              <w:t>method: combined</w:t>
            </w:r>
          </w:p>
        </w:tc>
      </w:tr>
      <w:tr w:rsidR="00791C9E" w:rsidRPr="001A6C1A" w14:paraId="21A2D81C"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43EA091" w14:textId="77777777" w:rsidR="00791C9E" w:rsidRPr="001A6C1A" w:rsidRDefault="00791C9E" w:rsidP="00072F03">
            <w:pPr>
              <w:pStyle w:val="P68B1DB1-Normlny3"/>
              <w:jc w:val="both"/>
              <w:rPr>
                <w:i w:val="0"/>
              </w:rPr>
            </w:pPr>
            <w:r w:rsidRPr="001A6C1A">
              <w:rPr>
                <w:b/>
                <w:i w:val="0"/>
              </w:rPr>
              <w:t>Number of credits:</w:t>
            </w:r>
            <w:r w:rsidRPr="001A6C1A">
              <w:rPr>
                <w:i w:val="0"/>
              </w:rPr>
              <w:t xml:space="preserve"> </w:t>
            </w:r>
            <w:r w:rsidRPr="001A6C1A">
              <w:rPr>
                <w:iCs/>
              </w:rPr>
              <w:t>4</w:t>
            </w:r>
          </w:p>
        </w:tc>
      </w:tr>
      <w:tr w:rsidR="00791C9E" w:rsidRPr="001A6C1A" w14:paraId="3D01F652"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F496057" w14:textId="77777777" w:rsidR="00791C9E" w:rsidRPr="001A6C1A" w:rsidRDefault="00791C9E" w:rsidP="00072F03">
            <w:pPr>
              <w:pStyle w:val="P68B1DB1-Normlny3"/>
              <w:jc w:val="both"/>
              <w:rPr>
                <w:i w:val="0"/>
              </w:rPr>
            </w:pPr>
            <w:r w:rsidRPr="001A6C1A">
              <w:rPr>
                <w:b/>
                <w:i w:val="0"/>
              </w:rPr>
              <w:t>Recommended semester:</w:t>
            </w:r>
            <w:r w:rsidRPr="001A6C1A">
              <w:rPr>
                <w:i w:val="0"/>
              </w:rPr>
              <w:t xml:space="preserve"> </w:t>
            </w:r>
            <w:r w:rsidRPr="001A6C1A">
              <w:rPr>
                <w:iCs/>
              </w:rPr>
              <w:t>3</w:t>
            </w:r>
            <w:r w:rsidRPr="001A6C1A">
              <w:rPr>
                <w:iCs/>
                <w:vertAlign w:val="superscript"/>
              </w:rPr>
              <w:t>rd</w:t>
            </w:r>
            <w:r w:rsidRPr="001A6C1A">
              <w:rPr>
                <w:iCs/>
              </w:rPr>
              <w:t xml:space="preserve"> semester</w:t>
            </w:r>
          </w:p>
        </w:tc>
      </w:tr>
      <w:tr w:rsidR="00D1519A" w:rsidRPr="001A6C1A" w14:paraId="1258C6E3" w14:textId="77777777" w:rsidTr="008D1BAA">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F53866D" w14:textId="359992F4" w:rsidR="00D1519A" w:rsidRPr="001A6C1A" w:rsidRDefault="00D1519A" w:rsidP="00D1519A">
            <w:pPr>
              <w:jc w:val="both"/>
              <w:rPr>
                <w:rFonts w:asciiTheme="minorHAnsi" w:hAnsiTheme="minorHAnsi" w:cstheme="minorHAnsi"/>
                <w:b/>
              </w:rPr>
            </w:pPr>
            <w:r w:rsidRPr="00F17B47">
              <w:rPr>
                <w:rFonts w:asciiTheme="minorHAnsi" w:hAnsiTheme="minorHAnsi" w:cstheme="minorHAnsi"/>
                <w:b/>
                <w:lang w:val="en-GB"/>
              </w:rPr>
              <w:t xml:space="preserve">Degree of study: </w:t>
            </w:r>
            <w:r w:rsidRPr="00F17B47">
              <w:rPr>
                <w:rFonts w:asciiTheme="minorHAnsi" w:hAnsiTheme="minorHAnsi" w:cstheme="minorHAnsi"/>
                <w:i/>
                <w:lang w:val="en-GB"/>
              </w:rPr>
              <w:t>1st (professionally oriented)</w:t>
            </w:r>
          </w:p>
        </w:tc>
      </w:tr>
      <w:tr w:rsidR="00791C9E" w:rsidRPr="001A6C1A" w14:paraId="16DB98B9"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2D2AA49" w14:textId="77777777" w:rsidR="00791C9E" w:rsidRPr="001A6C1A" w:rsidRDefault="00791C9E" w:rsidP="00072F03">
            <w:pPr>
              <w:pStyle w:val="P68B1DB1-Normlny3"/>
              <w:jc w:val="both"/>
              <w:rPr>
                <w:i w:val="0"/>
              </w:rPr>
            </w:pPr>
            <w:r w:rsidRPr="001A6C1A">
              <w:rPr>
                <w:b/>
                <w:i w:val="0"/>
              </w:rPr>
              <w:t>Prerequisites:</w:t>
            </w:r>
            <w:r w:rsidRPr="001A6C1A">
              <w:rPr>
                <w:i w:val="0"/>
              </w:rPr>
              <w:t xml:space="preserve"> --</w:t>
            </w:r>
          </w:p>
        </w:tc>
      </w:tr>
      <w:tr w:rsidR="00791C9E" w:rsidRPr="001A6C1A" w14:paraId="584BC1A9"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17EC1C2" w14:textId="77777777" w:rsidR="00791C9E" w:rsidRPr="001A6C1A" w:rsidRDefault="00791C9E" w:rsidP="00072F03">
            <w:pPr>
              <w:pStyle w:val="P68B1DB1-Normlny5"/>
              <w:jc w:val="both"/>
              <w:rPr>
                <w:i w:val="0"/>
              </w:rPr>
            </w:pPr>
            <w:r w:rsidRPr="001A6C1A">
              <w:rPr>
                <w:b/>
                <w:i w:val="0"/>
              </w:rPr>
              <w:t>Conditions for passing the course:</w:t>
            </w:r>
            <w:r w:rsidRPr="001A6C1A">
              <w:rPr>
                <w:i w:val="0"/>
              </w:rPr>
              <w:t xml:space="preserve"> </w:t>
            </w:r>
          </w:p>
          <w:p w14:paraId="76DBED11" w14:textId="77777777" w:rsidR="00791C9E" w:rsidRPr="001A6C1A" w:rsidRDefault="00791C9E" w:rsidP="00072F03">
            <w:pPr>
              <w:pStyle w:val="P68B1DB1-Normlny5"/>
              <w:jc w:val="both"/>
              <w:rPr>
                <w:iCs/>
              </w:rPr>
            </w:pPr>
            <w:r w:rsidRPr="001A6C1A">
              <w:rPr>
                <w:iCs/>
              </w:rPr>
              <w:t xml:space="preserve">During the semester: </w:t>
            </w:r>
          </w:p>
          <w:p w14:paraId="6E228ADA" w14:textId="77777777" w:rsidR="00791C9E" w:rsidRPr="001A6C1A" w:rsidRDefault="00791C9E" w:rsidP="00072F03">
            <w:pPr>
              <w:pStyle w:val="P68B1DB1-Normlny5"/>
              <w:jc w:val="both"/>
              <w:rPr>
                <w:iCs/>
              </w:rPr>
            </w:pPr>
            <w:r w:rsidRPr="001A6C1A">
              <w:rPr>
                <w:iCs/>
              </w:rPr>
              <w:t xml:space="preserve">Systematic preparation and active participation in seminars are required - students will prepare assignments/exercises at home, process texts, write comments on texts/topics selected from specific textbooks or from the current press. Both oral and written communication skills are assessed in class: the oral form is verified in the form of one compulsory presentation on a pre-determined topic at the beginning of the semester. Passing of the presentation is a condition for granting credits.  </w:t>
            </w:r>
          </w:p>
          <w:p w14:paraId="3E35C54E" w14:textId="77777777" w:rsidR="00791C9E" w:rsidRPr="001A6C1A" w:rsidRDefault="00791C9E" w:rsidP="00072F03">
            <w:pPr>
              <w:pStyle w:val="P68B1DB1-Normlny5"/>
              <w:jc w:val="both"/>
              <w:rPr>
                <w:iCs/>
              </w:rPr>
            </w:pPr>
            <w:r w:rsidRPr="001A6C1A">
              <w:rPr>
                <w:iCs/>
              </w:rPr>
              <w:t xml:space="preserve">At the end of the semester: </w:t>
            </w:r>
          </w:p>
          <w:p w14:paraId="2FDF21C5" w14:textId="77777777" w:rsidR="00791C9E" w:rsidRPr="001A6C1A" w:rsidRDefault="00791C9E" w:rsidP="00072F03">
            <w:pPr>
              <w:pStyle w:val="P68B1DB1-Normlny5"/>
              <w:jc w:val="both"/>
              <w:rPr>
                <w:iCs/>
              </w:rPr>
            </w:pPr>
            <w:r w:rsidRPr="001A6C1A">
              <w:rPr>
                <w:iCs/>
              </w:rPr>
              <w:t xml:space="preserve">At the end of the semester, students will be evaluated based on passing a written test aimed at verifying the practical knowledge of French language (mastering of lexis, writing short stylistic units, etc.).  </w:t>
            </w:r>
          </w:p>
          <w:p w14:paraId="1E1F53A4" w14:textId="77777777" w:rsidR="00791C9E" w:rsidRPr="001A6C1A" w:rsidRDefault="00791C9E" w:rsidP="00072F03">
            <w:pPr>
              <w:pStyle w:val="P68B1DB1-Normlny6"/>
              <w:jc w:val="both"/>
              <w:rPr>
                <w:b w:val="0"/>
                <w:i/>
                <w:iCs/>
              </w:rPr>
            </w:pPr>
            <w:r w:rsidRPr="001A6C1A">
              <w:rPr>
                <w:b w:val="0"/>
                <w:i/>
                <w:iCs/>
              </w:rPr>
              <w:t>The final grade is the average of the percentages obtained from all partial evaluations, while the student must obtain at least 50% from each part.</w:t>
            </w:r>
          </w:p>
          <w:p w14:paraId="32D88296" w14:textId="77777777" w:rsidR="00791C9E" w:rsidRPr="001A6C1A" w:rsidRDefault="00791C9E" w:rsidP="00072F03">
            <w:pPr>
              <w:pStyle w:val="P68B1DB1-Normlny5"/>
              <w:jc w:val="both"/>
              <w:rPr>
                <w:iCs/>
              </w:rPr>
            </w:pPr>
            <w:r w:rsidRPr="001A6C1A">
              <w:rPr>
                <w:iCs/>
              </w:rPr>
              <w:t xml:space="preserve">Rating scale:  </w:t>
            </w:r>
          </w:p>
          <w:p w14:paraId="37167D53" w14:textId="77777777" w:rsidR="00791C9E" w:rsidRPr="001A6C1A" w:rsidRDefault="00791C9E" w:rsidP="00072F03">
            <w:pPr>
              <w:pStyle w:val="P68B1DB1-Normlny5"/>
              <w:jc w:val="both"/>
              <w:rPr>
                <w:iCs/>
              </w:rPr>
            </w:pPr>
            <w:r w:rsidRPr="001A6C1A">
              <w:rPr>
                <w:iCs/>
              </w:rPr>
              <w:t xml:space="preserve">A: 100% - 90%; B: 89% - 80%; C: 79% - 70%; D: 69% - 60%; E: 59% - 50%. </w:t>
            </w:r>
          </w:p>
          <w:p w14:paraId="74D2A1E8" w14:textId="77777777" w:rsidR="00791C9E" w:rsidRPr="001A6C1A" w:rsidRDefault="00791C9E" w:rsidP="00072F03">
            <w:pPr>
              <w:pStyle w:val="P68B1DB1-Normlny6"/>
              <w:jc w:val="both"/>
              <w:rPr>
                <w:b w:val="0"/>
                <w:i/>
                <w:iCs/>
              </w:rPr>
            </w:pPr>
            <w:r w:rsidRPr="001A6C1A">
              <w:rPr>
                <w:b w:val="0"/>
                <w:i/>
                <w:iCs/>
              </w:rPr>
              <w:t>Course completion: exam</w:t>
            </w:r>
          </w:p>
          <w:p w14:paraId="4F9A296E" w14:textId="77777777" w:rsidR="00791C9E" w:rsidRPr="001A6C1A" w:rsidRDefault="00791C9E" w:rsidP="00072F03">
            <w:pPr>
              <w:jc w:val="both"/>
              <w:rPr>
                <w:rFonts w:asciiTheme="minorHAnsi" w:eastAsia="Calibri" w:hAnsiTheme="minorHAnsi" w:cstheme="minorHAnsi"/>
                <w:i/>
                <w:iCs/>
              </w:rPr>
            </w:pPr>
          </w:p>
          <w:p w14:paraId="68344D61" w14:textId="77777777" w:rsidR="00791C9E" w:rsidRPr="001A6C1A" w:rsidRDefault="00791C9E" w:rsidP="00072F03">
            <w:pPr>
              <w:rPr>
                <w:rFonts w:asciiTheme="minorHAnsi" w:hAnsiTheme="minorHAnsi" w:cstheme="minorHAnsi"/>
                <w:i/>
                <w:iCs/>
              </w:rPr>
            </w:pPr>
            <w:r w:rsidRPr="001A6C1A">
              <w:rPr>
                <w:rFonts w:asciiTheme="minorHAnsi" w:hAnsiTheme="minorHAnsi" w:cstheme="minorHAnsi"/>
                <w:i/>
                <w:iCs/>
              </w:rPr>
              <w:t>Number of credits and time frame for the conditions for passing the course:</w:t>
            </w:r>
          </w:p>
          <w:p w14:paraId="39897C13" w14:textId="77777777" w:rsidR="00791C9E" w:rsidRPr="001A6C1A" w:rsidRDefault="00791C9E" w:rsidP="00072F03">
            <w:pPr>
              <w:rPr>
                <w:rFonts w:asciiTheme="minorHAnsi" w:hAnsiTheme="minorHAnsi" w:cstheme="minorHAnsi"/>
                <w:i/>
                <w:iCs/>
              </w:rPr>
            </w:pPr>
            <w:r w:rsidRPr="001A6C1A">
              <w:rPr>
                <w:rFonts w:asciiTheme="minorHAnsi" w:hAnsiTheme="minorHAnsi" w:cstheme="minorHAnsi"/>
                <w:i/>
                <w:iCs/>
              </w:rPr>
              <w:t xml:space="preserve">1. Course teaching: 2 seminars: 13 weeks x 2 h = 26 h </w:t>
            </w:r>
          </w:p>
          <w:p w14:paraId="6A69A5B7" w14:textId="0E0AD729" w:rsidR="00791C9E" w:rsidRPr="001A6C1A" w:rsidRDefault="00791C9E" w:rsidP="00072F03">
            <w:pPr>
              <w:rPr>
                <w:rFonts w:asciiTheme="minorHAnsi" w:hAnsiTheme="minorHAnsi" w:cstheme="minorHAnsi"/>
                <w:i/>
                <w:iCs/>
              </w:rPr>
            </w:pPr>
            <w:r w:rsidRPr="001A6C1A">
              <w:rPr>
                <w:rFonts w:asciiTheme="minorHAnsi" w:hAnsiTheme="minorHAnsi" w:cstheme="minorHAnsi"/>
                <w:i/>
                <w:iCs/>
              </w:rPr>
              <w:t xml:space="preserve">2. Independent elaboration of assignments (exercises, seminar paper, presentation, translation, etc. - as specified above): </w:t>
            </w:r>
            <w:r w:rsidR="00E015C6" w:rsidRPr="001A6C1A">
              <w:rPr>
                <w:rFonts w:asciiTheme="minorHAnsi" w:hAnsiTheme="minorHAnsi" w:cstheme="minorHAnsi"/>
                <w:i/>
                <w:iCs/>
              </w:rPr>
              <w:t>6</w:t>
            </w:r>
            <w:r w:rsidRPr="001A6C1A">
              <w:rPr>
                <w:rFonts w:asciiTheme="minorHAnsi" w:hAnsiTheme="minorHAnsi" w:cstheme="minorHAnsi"/>
                <w:i/>
                <w:iCs/>
              </w:rPr>
              <w:t xml:space="preserve">0 h </w:t>
            </w:r>
          </w:p>
          <w:p w14:paraId="72073BE3" w14:textId="2C867D97" w:rsidR="00791C9E" w:rsidRPr="001A6C1A" w:rsidRDefault="00791C9E" w:rsidP="00072F03">
            <w:pPr>
              <w:rPr>
                <w:rFonts w:asciiTheme="minorHAnsi" w:hAnsiTheme="minorHAnsi" w:cstheme="minorHAnsi"/>
                <w:i/>
                <w:iCs/>
              </w:rPr>
            </w:pPr>
            <w:r w:rsidRPr="001A6C1A">
              <w:rPr>
                <w:rFonts w:asciiTheme="minorHAnsi" w:hAnsiTheme="minorHAnsi" w:cstheme="minorHAnsi"/>
                <w:i/>
                <w:iCs/>
              </w:rPr>
              <w:t xml:space="preserve">3. Individual study of study materials: </w:t>
            </w:r>
            <w:r w:rsidR="00E015C6" w:rsidRPr="001A6C1A">
              <w:rPr>
                <w:rFonts w:asciiTheme="minorHAnsi" w:hAnsiTheme="minorHAnsi" w:cstheme="minorHAnsi"/>
                <w:i/>
                <w:iCs/>
              </w:rPr>
              <w:t>3</w:t>
            </w:r>
            <w:r w:rsidRPr="001A6C1A">
              <w:rPr>
                <w:rFonts w:asciiTheme="minorHAnsi" w:hAnsiTheme="minorHAnsi" w:cstheme="minorHAnsi"/>
                <w:i/>
                <w:iCs/>
              </w:rPr>
              <w:t>4h</w:t>
            </w:r>
          </w:p>
          <w:p w14:paraId="1A916E93" w14:textId="7CCA327B" w:rsidR="00791C9E" w:rsidRPr="001A6C1A" w:rsidRDefault="00791C9E" w:rsidP="00072F03">
            <w:pPr>
              <w:rPr>
                <w:rFonts w:asciiTheme="minorHAnsi" w:hAnsiTheme="minorHAnsi" w:cstheme="minorHAnsi"/>
              </w:rPr>
            </w:pPr>
            <w:r w:rsidRPr="001A6C1A">
              <w:rPr>
                <w:rFonts w:asciiTheme="minorHAnsi" w:hAnsiTheme="minorHAnsi" w:cstheme="minorHAnsi"/>
                <w:i/>
                <w:iCs/>
              </w:rPr>
              <w:t xml:space="preserve">Total - </w:t>
            </w:r>
            <w:r w:rsidR="00E015C6" w:rsidRPr="001A6C1A">
              <w:rPr>
                <w:rFonts w:asciiTheme="minorHAnsi" w:hAnsiTheme="minorHAnsi" w:cstheme="minorHAnsi"/>
                <w:i/>
                <w:iCs/>
              </w:rPr>
              <w:t>4</w:t>
            </w:r>
            <w:r w:rsidRPr="001A6C1A">
              <w:rPr>
                <w:rFonts w:asciiTheme="minorHAnsi" w:hAnsiTheme="minorHAnsi" w:cstheme="minorHAnsi"/>
                <w:i/>
                <w:iCs/>
              </w:rPr>
              <w:t xml:space="preserve"> credits /</w:t>
            </w:r>
            <w:r w:rsidR="00E015C6" w:rsidRPr="001A6C1A">
              <w:rPr>
                <w:rFonts w:asciiTheme="minorHAnsi" w:hAnsiTheme="minorHAnsi" w:cstheme="minorHAnsi"/>
                <w:i/>
                <w:iCs/>
              </w:rPr>
              <w:t>12</w:t>
            </w:r>
            <w:r w:rsidRPr="001A6C1A">
              <w:rPr>
                <w:rFonts w:asciiTheme="minorHAnsi" w:hAnsiTheme="minorHAnsi" w:cstheme="minorHAnsi"/>
                <w:i/>
                <w:iCs/>
              </w:rPr>
              <w:t>0 hours</w:t>
            </w:r>
          </w:p>
        </w:tc>
      </w:tr>
      <w:tr w:rsidR="00791C9E" w:rsidRPr="001A6C1A" w14:paraId="5302E63D"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D515C70" w14:textId="77777777" w:rsidR="00791C9E" w:rsidRPr="001A6C1A" w:rsidRDefault="00791C9E" w:rsidP="00072F03">
            <w:pPr>
              <w:pStyle w:val="P68B1DB1-Pta10"/>
              <w:jc w:val="both"/>
              <w:rPr>
                <w:i w:val="0"/>
              </w:rPr>
            </w:pPr>
            <w:r w:rsidRPr="001A6C1A">
              <w:rPr>
                <w:b/>
                <w:i w:val="0"/>
              </w:rPr>
              <w:t xml:space="preserve">Study results: </w:t>
            </w:r>
            <w:r w:rsidRPr="001A6C1A">
              <w:rPr>
                <w:i w:val="0"/>
              </w:rPr>
              <w:t xml:space="preserve"> </w:t>
            </w:r>
          </w:p>
          <w:p w14:paraId="6554320A" w14:textId="77777777" w:rsidR="00791C9E" w:rsidRPr="001A6C1A" w:rsidRDefault="00791C9E" w:rsidP="00072F03">
            <w:pPr>
              <w:pStyle w:val="P68B1DB1-Pta9"/>
              <w:numPr>
                <w:ilvl w:val="0"/>
                <w:numId w:val="2"/>
              </w:numPr>
              <w:jc w:val="both"/>
              <w:rPr>
                <w:rFonts w:eastAsiaTheme="minorEastAsia"/>
                <w:iCs/>
              </w:rPr>
            </w:pPr>
            <w:r w:rsidRPr="001A6C1A">
              <w:rPr>
                <w:rFonts w:eastAsia="Calibri"/>
                <w:iCs/>
              </w:rPr>
              <w:t xml:space="preserve">Knowledge: By completing the course the student will consolidate knowledge of French orthoepy, orthography, morphology and syntax. He/she will </w:t>
            </w:r>
            <w:r w:rsidRPr="001A6C1A">
              <w:rPr>
                <w:rFonts w:eastAsia="Calibri"/>
                <w:i w:val="0"/>
                <w:iCs/>
              </w:rPr>
              <w:t xml:space="preserve">expand and </w:t>
            </w:r>
            <w:r w:rsidRPr="001A6C1A">
              <w:rPr>
                <w:rFonts w:eastAsia="Calibri"/>
                <w:iCs/>
              </w:rPr>
              <w:t xml:space="preserve">master </w:t>
            </w:r>
            <w:r w:rsidRPr="001A6C1A">
              <w:rPr>
                <w:rFonts w:eastAsia="Calibri"/>
                <w:i w:val="0"/>
                <w:iCs/>
              </w:rPr>
              <w:t xml:space="preserve">knowledge on </w:t>
            </w:r>
            <w:r w:rsidRPr="001A6C1A">
              <w:rPr>
                <w:rFonts w:eastAsia="Calibri"/>
                <w:iCs/>
              </w:rPr>
              <w:t>Fr</w:t>
            </w:r>
            <w:r w:rsidRPr="001A6C1A">
              <w:rPr>
                <w:rFonts w:eastAsia="Calibri"/>
                <w:i w:val="0"/>
                <w:iCs/>
              </w:rPr>
              <w:t>ance,</w:t>
            </w:r>
            <w:r w:rsidRPr="001A6C1A">
              <w:rPr>
                <w:rFonts w:eastAsia="Calibri"/>
                <w:iCs/>
              </w:rPr>
              <w:t xml:space="preserve"> thematically focused </w:t>
            </w:r>
            <w:r w:rsidRPr="001A6C1A">
              <w:rPr>
                <w:iCs/>
              </w:rPr>
              <w:t>on food, ecology and travel.</w:t>
            </w:r>
          </w:p>
          <w:p w14:paraId="6A10A57D" w14:textId="77777777" w:rsidR="00791C9E" w:rsidRPr="001A6C1A" w:rsidRDefault="00791C9E" w:rsidP="00072F03">
            <w:pPr>
              <w:pStyle w:val="P68B1DB1-Pta9"/>
              <w:numPr>
                <w:ilvl w:val="0"/>
                <w:numId w:val="2"/>
              </w:numPr>
              <w:jc w:val="both"/>
              <w:rPr>
                <w:rFonts w:eastAsiaTheme="minorEastAsia"/>
                <w:iCs/>
              </w:rPr>
            </w:pPr>
            <w:r w:rsidRPr="001A6C1A">
              <w:rPr>
                <w:iCs/>
              </w:rPr>
              <w:t>Skills: The student undergoes practical training in written and oral production. Can independently present a specific topic in French in his/her own opinion and argumentation in the range of 7-10 minutes.</w:t>
            </w:r>
          </w:p>
          <w:p w14:paraId="1BA98FEB" w14:textId="77777777" w:rsidR="00791C9E" w:rsidRPr="001A6C1A" w:rsidRDefault="00791C9E" w:rsidP="00072F03">
            <w:pPr>
              <w:pStyle w:val="P68B1DB1-Pta9"/>
              <w:numPr>
                <w:ilvl w:val="0"/>
                <w:numId w:val="2"/>
              </w:numPr>
              <w:jc w:val="both"/>
              <w:rPr>
                <w:rFonts w:eastAsiaTheme="minorEastAsia"/>
                <w:i w:val="0"/>
              </w:rPr>
            </w:pPr>
            <w:r w:rsidRPr="001A6C1A">
              <w:rPr>
                <w:iCs/>
              </w:rPr>
              <w:t>Competences: Expands and improves the level of language competence, which can be used in written and oral production. The student will consolidate and expand his/her digital competence.</w:t>
            </w:r>
          </w:p>
        </w:tc>
      </w:tr>
      <w:tr w:rsidR="00791C9E" w:rsidRPr="001A6C1A" w14:paraId="29CB2F8D"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1479105" w14:textId="77777777" w:rsidR="00791C9E" w:rsidRPr="001A6C1A" w:rsidRDefault="00791C9E" w:rsidP="00072F03">
            <w:pPr>
              <w:pStyle w:val="P68B1DB1-Normlny4"/>
              <w:widowControl w:val="0"/>
              <w:tabs>
                <w:tab w:val="left" w:pos="708"/>
                <w:tab w:val="center" w:pos="4536"/>
                <w:tab w:val="right" w:pos="9072"/>
              </w:tabs>
              <w:snapToGrid w:val="0"/>
              <w:jc w:val="both"/>
            </w:pPr>
            <w:r w:rsidRPr="001A6C1A">
              <w:rPr>
                <w:b/>
              </w:rPr>
              <w:t>Brief design of the course:</w:t>
            </w:r>
            <w:r w:rsidRPr="001A6C1A">
              <w:t xml:space="preserve"> </w:t>
            </w:r>
          </w:p>
          <w:p w14:paraId="21934502" w14:textId="77777777" w:rsidR="00791C9E" w:rsidRPr="001A6C1A" w:rsidRDefault="00791C9E" w:rsidP="00072F03">
            <w:pPr>
              <w:jc w:val="both"/>
              <w:rPr>
                <w:rFonts w:asciiTheme="minorHAnsi" w:hAnsiTheme="minorHAnsi" w:cstheme="minorHAnsi"/>
              </w:rPr>
            </w:pPr>
            <w:r w:rsidRPr="001A6C1A">
              <w:rPr>
                <w:rFonts w:asciiTheme="minorHAnsi" w:hAnsiTheme="minorHAnsi" w:cstheme="minorHAnsi"/>
                <w:bCs/>
                <w:i/>
                <w:iCs/>
                <w:lang w:eastAsia="cs-CZ"/>
              </w:rPr>
              <w:lastRenderedPageBreak/>
              <w:t>Ten topics from the French cultural studies and contemporary French culture taking into account current events in France with a focus on food, ecology and travel.</w:t>
            </w:r>
          </w:p>
        </w:tc>
      </w:tr>
      <w:tr w:rsidR="00791C9E" w:rsidRPr="001A6C1A" w14:paraId="5D129548"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2EBF52F" w14:textId="77777777" w:rsidR="00791C9E" w:rsidRPr="001A6C1A" w:rsidRDefault="00791C9E" w:rsidP="00072F03">
            <w:pPr>
              <w:pStyle w:val="P68B1DB1-Normlny5"/>
              <w:jc w:val="both"/>
              <w:rPr>
                <w:i w:val="0"/>
              </w:rPr>
            </w:pPr>
            <w:r w:rsidRPr="001A6C1A">
              <w:rPr>
                <w:b/>
                <w:i w:val="0"/>
              </w:rPr>
              <w:lastRenderedPageBreak/>
              <w:t>Recommended literature:</w:t>
            </w:r>
            <w:r w:rsidRPr="001A6C1A">
              <w:rPr>
                <w:i w:val="0"/>
              </w:rPr>
              <w:t xml:space="preserve">  </w:t>
            </w:r>
          </w:p>
          <w:p w14:paraId="6129F86B" w14:textId="77777777" w:rsidR="00791C9E" w:rsidRPr="001A6C1A" w:rsidRDefault="00791C9E" w:rsidP="00072F03">
            <w:pPr>
              <w:pStyle w:val="P68B1DB1-Normlny5"/>
              <w:jc w:val="both"/>
              <w:rPr>
                <w:iCs/>
              </w:rPr>
            </w:pPr>
            <w:r w:rsidRPr="001A6C1A">
              <w:rPr>
                <w:iCs/>
              </w:rPr>
              <w:t xml:space="preserve">Articles from French periodicals: Le Monde, Libération, L´Express, Le Nouvel Observateur, Le Point, Le Français dans Monde; excerpts from radio and television programs. </w:t>
            </w:r>
          </w:p>
          <w:p w14:paraId="222C13E3" w14:textId="77777777" w:rsidR="00791C9E" w:rsidRPr="001A6C1A" w:rsidRDefault="00791C9E" w:rsidP="00072F03">
            <w:pPr>
              <w:pStyle w:val="P68B1DB1-Normlny5"/>
              <w:jc w:val="both"/>
              <w:rPr>
                <w:iCs/>
              </w:rPr>
            </w:pPr>
            <w:r w:rsidRPr="001A6C1A">
              <w:rPr>
                <w:iCs/>
              </w:rPr>
              <w:t xml:space="preserve">BRILLANT, C. – BAZOU, V. – RACINE, R.: Le Nouvel Édito, Niveau B2. Paris, Les Éditions Didier (2010), 2018. </w:t>
            </w:r>
          </w:p>
          <w:p w14:paraId="1003BE57" w14:textId="77777777" w:rsidR="00791C9E" w:rsidRPr="001A6C1A" w:rsidRDefault="00791C9E" w:rsidP="00072F03">
            <w:pPr>
              <w:pStyle w:val="P68B1DB1-Normlny6"/>
              <w:jc w:val="both"/>
              <w:rPr>
                <w:b w:val="0"/>
                <w:i/>
                <w:iCs/>
              </w:rPr>
            </w:pPr>
            <w:r w:rsidRPr="001A6C1A">
              <w:rPr>
                <w:b w:val="0"/>
                <w:i/>
                <w:iCs/>
              </w:rPr>
              <w:t>DOLLEZ, C. – PONS, S.: Alter Ego 4 (B2). Paris, Hachette (2007), 2020 .</w:t>
            </w:r>
          </w:p>
          <w:p w14:paraId="7AA9BF08" w14:textId="77777777" w:rsidR="00791C9E" w:rsidRPr="001A6C1A" w:rsidRDefault="00791C9E" w:rsidP="00072F03">
            <w:pPr>
              <w:pStyle w:val="P68B1DB1-Normlny6"/>
              <w:jc w:val="both"/>
            </w:pPr>
            <w:r w:rsidRPr="001A6C1A">
              <w:rPr>
                <w:b w:val="0"/>
                <w:i/>
                <w:iCs/>
              </w:rPr>
              <w:t>DUPLEIX D., MEGRE B.: .: Production écrite. Niveaux B1-B2. Paris, Didier 2007</w:t>
            </w:r>
          </w:p>
        </w:tc>
      </w:tr>
      <w:tr w:rsidR="00791C9E" w:rsidRPr="001A6C1A" w14:paraId="119C97EB"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CF5E345" w14:textId="77777777" w:rsidR="00791C9E" w:rsidRPr="001A6C1A" w:rsidRDefault="00791C9E" w:rsidP="00072F03">
            <w:pPr>
              <w:pStyle w:val="P68B1DB1-Normlny3"/>
              <w:jc w:val="both"/>
              <w:rPr>
                <w:i w:val="0"/>
              </w:rPr>
            </w:pPr>
            <w:r w:rsidRPr="001A6C1A">
              <w:rPr>
                <w:b/>
                <w:i w:val="0"/>
              </w:rPr>
              <w:t>Language which is necessary to complete the course:</w:t>
            </w:r>
            <w:r w:rsidRPr="001A6C1A">
              <w:rPr>
                <w:i w:val="0"/>
              </w:rPr>
              <w:t xml:space="preserve"> </w:t>
            </w:r>
          </w:p>
          <w:p w14:paraId="701C880F" w14:textId="77777777" w:rsidR="00791C9E" w:rsidRPr="001A6C1A" w:rsidRDefault="00791C9E" w:rsidP="00072F03">
            <w:pPr>
              <w:pStyle w:val="P68B1DB1-Normlny4"/>
              <w:jc w:val="both"/>
              <w:rPr>
                <w:i/>
                <w:iCs/>
              </w:rPr>
            </w:pPr>
            <w:r w:rsidRPr="001A6C1A">
              <w:rPr>
                <w:i/>
                <w:iCs/>
              </w:rPr>
              <w:t>French language, Slovak language</w:t>
            </w:r>
          </w:p>
        </w:tc>
      </w:tr>
      <w:tr w:rsidR="00791C9E" w:rsidRPr="001A6C1A" w14:paraId="34737CD4"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F7CDE93" w14:textId="77777777" w:rsidR="00791C9E" w:rsidRPr="001A6C1A" w:rsidRDefault="00791C9E" w:rsidP="00072F03">
            <w:pPr>
              <w:pStyle w:val="P68B1DB1-Normlny3"/>
              <w:jc w:val="both"/>
              <w:rPr>
                <w:i w:val="0"/>
              </w:rPr>
            </w:pPr>
            <w:r w:rsidRPr="001A6C1A">
              <w:rPr>
                <w:b/>
                <w:i w:val="0"/>
              </w:rPr>
              <w:t>Notes:</w:t>
            </w:r>
            <w:r w:rsidRPr="001A6C1A">
              <w:rPr>
                <w:i w:val="0"/>
              </w:rPr>
              <w:t xml:space="preserve"> </w:t>
            </w:r>
          </w:p>
        </w:tc>
      </w:tr>
      <w:tr w:rsidR="00791C9E" w:rsidRPr="001A6C1A" w14:paraId="77AFFE0E" w14:textId="77777777" w:rsidTr="00072F03">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4D88992C" w14:textId="77777777" w:rsidR="00791C9E" w:rsidRPr="001A6C1A" w:rsidRDefault="00791C9E" w:rsidP="00072F03">
            <w:pPr>
              <w:pStyle w:val="P68B1DB1-Normlny2"/>
              <w:rPr>
                <w:b/>
                <w:bCs/>
              </w:rPr>
            </w:pPr>
            <w:r w:rsidRPr="001A6C1A">
              <w:rPr>
                <w:b/>
                <w:bCs/>
              </w:rPr>
              <w:t>Course evaluation</w:t>
            </w:r>
          </w:p>
          <w:p w14:paraId="0C6903C1" w14:textId="77777777" w:rsidR="00791C9E" w:rsidRPr="001A6C1A" w:rsidRDefault="00791C9E" w:rsidP="00072F03">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791C9E" w:rsidRPr="001A6C1A" w14:paraId="76A907BC" w14:textId="77777777" w:rsidTr="00072F03">
              <w:tc>
                <w:tcPr>
                  <w:tcW w:w="1496" w:type="dxa"/>
                  <w:tcBorders>
                    <w:top w:val="single" w:sz="4" w:space="0" w:color="auto"/>
                    <w:left w:val="single" w:sz="4" w:space="0" w:color="auto"/>
                    <w:bottom w:val="single" w:sz="4" w:space="0" w:color="auto"/>
                    <w:right w:val="single" w:sz="4" w:space="0" w:color="auto"/>
                  </w:tcBorders>
                  <w:vAlign w:val="center"/>
                  <w:hideMark/>
                </w:tcPr>
                <w:p w14:paraId="33C1C3A1" w14:textId="77777777" w:rsidR="00791C9E" w:rsidRPr="001A6C1A" w:rsidRDefault="00791C9E" w:rsidP="00072F03">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B7ABA07" w14:textId="77777777" w:rsidR="00791C9E" w:rsidRPr="001A6C1A" w:rsidRDefault="00791C9E" w:rsidP="00072F03">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E3F5D69" w14:textId="77777777" w:rsidR="00791C9E" w:rsidRPr="001A6C1A" w:rsidRDefault="00791C9E" w:rsidP="00072F03">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FEF47D4" w14:textId="77777777" w:rsidR="00791C9E" w:rsidRPr="001A6C1A" w:rsidRDefault="00791C9E" w:rsidP="00072F03">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9A3832F" w14:textId="77777777" w:rsidR="00791C9E" w:rsidRPr="001A6C1A" w:rsidRDefault="00791C9E" w:rsidP="00072F03">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0EC5C98" w14:textId="77777777" w:rsidR="00791C9E" w:rsidRPr="001A6C1A" w:rsidRDefault="00791C9E" w:rsidP="00072F03">
                  <w:pPr>
                    <w:pStyle w:val="P68B1DB1-Normlny3"/>
                    <w:jc w:val="center"/>
                    <w:rPr>
                      <w:i w:val="0"/>
                    </w:rPr>
                  </w:pPr>
                  <w:r w:rsidRPr="001A6C1A">
                    <w:rPr>
                      <w:i w:val="0"/>
                    </w:rPr>
                    <w:t>FX</w:t>
                  </w:r>
                </w:p>
              </w:tc>
            </w:tr>
            <w:tr w:rsidR="00791C9E" w:rsidRPr="001A6C1A" w14:paraId="26632E14" w14:textId="77777777" w:rsidTr="00072F03">
              <w:tc>
                <w:tcPr>
                  <w:tcW w:w="1496" w:type="dxa"/>
                  <w:tcBorders>
                    <w:top w:val="single" w:sz="4" w:space="0" w:color="auto"/>
                    <w:left w:val="single" w:sz="4" w:space="0" w:color="auto"/>
                    <w:bottom w:val="single" w:sz="4" w:space="0" w:color="auto"/>
                    <w:right w:val="single" w:sz="4" w:space="0" w:color="auto"/>
                  </w:tcBorders>
                  <w:hideMark/>
                </w:tcPr>
                <w:p w14:paraId="4D9AB34D" w14:textId="77777777" w:rsidR="00791C9E" w:rsidRPr="001A6C1A" w:rsidRDefault="00791C9E" w:rsidP="00072F03">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42DD827D" w14:textId="77777777" w:rsidR="00791C9E" w:rsidRPr="001A6C1A" w:rsidRDefault="00791C9E"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6E3D65E" w14:textId="77777777" w:rsidR="00791C9E" w:rsidRPr="001A6C1A" w:rsidRDefault="00791C9E"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DA3AFA3" w14:textId="77777777" w:rsidR="00791C9E" w:rsidRPr="001A6C1A" w:rsidRDefault="00791C9E"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7B95D1BC" w14:textId="77777777" w:rsidR="00791C9E" w:rsidRPr="001A6C1A" w:rsidRDefault="00791C9E"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3D9C0B1D" w14:textId="77777777" w:rsidR="00791C9E" w:rsidRPr="001A6C1A" w:rsidRDefault="00791C9E" w:rsidP="00072F03">
                  <w:pPr>
                    <w:pStyle w:val="P68B1DB1-Normlny3"/>
                    <w:jc w:val="center"/>
                    <w:rPr>
                      <w:i w:val="0"/>
                    </w:rPr>
                  </w:pPr>
                  <w:r w:rsidRPr="001A6C1A">
                    <w:rPr>
                      <w:i w:val="0"/>
                    </w:rPr>
                    <w:t>0%</w:t>
                  </w:r>
                </w:p>
              </w:tc>
            </w:tr>
          </w:tbl>
          <w:p w14:paraId="45EB873D" w14:textId="77777777" w:rsidR="00791C9E" w:rsidRPr="001A6C1A" w:rsidRDefault="00791C9E" w:rsidP="00072F03">
            <w:pPr>
              <w:pStyle w:val="P68B1DB1-Normlny4"/>
              <w:jc w:val="both"/>
            </w:pPr>
            <w:r w:rsidRPr="001A6C1A">
              <w:t xml:space="preserve">   </w:t>
            </w:r>
          </w:p>
        </w:tc>
      </w:tr>
      <w:tr w:rsidR="00791C9E" w:rsidRPr="001A6C1A" w14:paraId="02EFD3D4"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5B2698E" w14:textId="77777777" w:rsidR="00791C9E" w:rsidRPr="001A6C1A" w:rsidRDefault="00791C9E" w:rsidP="00072F03">
            <w:pPr>
              <w:pStyle w:val="P68B1DB1-Normlny3"/>
              <w:tabs>
                <w:tab w:val="left" w:pos="1530"/>
              </w:tabs>
              <w:jc w:val="both"/>
              <w:rPr>
                <w:i w:val="0"/>
              </w:rPr>
            </w:pPr>
            <w:r w:rsidRPr="001A6C1A">
              <w:rPr>
                <w:b/>
                <w:i w:val="0"/>
              </w:rPr>
              <w:t>Lecturers:</w:t>
            </w:r>
            <w:r w:rsidRPr="001A6C1A">
              <w:rPr>
                <w:i w:val="0"/>
              </w:rPr>
              <w:t xml:space="preserve"> </w:t>
            </w:r>
          </w:p>
          <w:p w14:paraId="188839D7" w14:textId="77777777" w:rsidR="00791C9E" w:rsidRPr="001A6C1A" w:rsidRDefault="00791C9E" w:rsidP="00072F03">
            <w:pPr>
              <w:pStyle w:val="P68B1DB1-Normlny3"/>
              <w:tabs>
                <w:tab w:val="left" w:pos="1530"/>
              </w:tabs>
              <w:jc w:val="both"/>
              <w:rPr>
                <w:iCs/>
                <w:lang w:val="en-GB"/>
              </w:rPr>
            </w:pPr>
            <w:r w:rsidRPr="001A6C1A">
              <w:rPr>
                <w:iCs/>
                <w:lang w:val="en-GB"/>
              </w:rPr>
              <w:t xml:space="preserve">doc. Mgr. J. Drengubiak, PhD. </w:t>
            </w:r>
          </w:p>
          <w:p w14:paraId="3D1FAAFF" w14:textId="77777777" w:rsidR="00791C9E" w:rsidRPr="001A6C1A" w:rsidRDefault="00791C9E" w:rsidP="00072F03">
            <w:pPr>
              <w:pStyle w:val="P68B1DB1-Normlny4"/>
              <w:tabs>
                <w:tab w:val="left" w:pos="1530"/>
              </w:tabs>
              <w:jc w:val="both"/>
              <w:rPr>
                <w:i/>
                <w:iCs/>
              </w:rPr>
            </w:pPr>
            <w:r w:rsidRPr="001A6C1A">
              <w:rPr>
                <w:i/>
                <w:iCs/>
              </w:rPr>
              <w:t>Mgr. E. Kosnansky</w:t>
            </w:r>
          </w:p>
        </w:tc>
      </w:tr>
      <w:tr w:rsidR="00791C9E" w:rsidRPr="001A6C1A" w14:paraId="5E7E52B2"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59E21AA" w14:textId="77777777" w:rsidR="00791C9E" w:rsidRPr="001A6C1A" w:rsidRDefault="00791C9E" w:rsidP="00072F03">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791C9E" w:rsidRPr="001A6C1A" w14:paraId="7ACFD73C"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F3762A3" w14:textId="77777777" w:rsidR="00791C9E" w:rsidRPr="001A6C1A" w:rsidRDefault="00791C9E" w:rsidP="00072F03">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128118B4" w14:textId="77777777" w:rsidR="00791C9E" w:rsidRPr="001A6C1A" w:rsidRDefault="00791C9E" w:rsidP="00791C9E">
      <w:pPr>
        <w:ind w:left="720"/>
        <w:jc w:val="both"/>
        <w:rPr>
          <w:rFonts w:asciiTheme="minorHAnsi" w:hAnsiTheme="minorHAnsi" w:cstheme="minorHAnsi"/>
        </w:rPr>
      </w:pPr>
    </w:p>
    <w:p w14:paraId="7D9D6743" w14:textId="77777777" w:rsidR="00791C9E" w:rsidRPr="001A6C1A" w:rsidRDefault="00791C9E" w:rsidP="00791C9E">
      <w:pPr>
        <w:pStyle w:val="P68B1DB1-Normlny3"/>
        <w:ind w:left="720"/>
        <w:jc w:val="both"/>
        <w:rPr>
          <w:i w:val="0"/>
        </w:rPr>
      </w:pPr>
      <w:r w:rsidRPr="001A6C1A">
        <w:rPr>
          <w:i w:val="0"/>
        </w:rPr>
        <w:br w:type="page"/>
      </w:r>
    </w:p>
    <w:p w14:paraId="1A8F662F" w14:textId="77777777" w:rsidR="00791C9E" w:rsidRPr="001A6C1A" w:rsidRDefault="00791C9E" w:rsidP="00791C9E">
      <w:pPr>
        <w:pStyle w:val="P68B1DB1-Normlny1"/>
        <w:ind w:left="720" w:hanging="720"/>
        <w:jc w:val="center"/>
        <w:rPr>
          <w:lang w:val="en-GB"/>
        </w:rPr>
      </w:pPr>
      <w:r w:rsidRPr="001A6C1A">
        <w:rPr>
          <w:lang w:val="en-GB"/>
        </w:rPr>
        <w:lastRenderedPageBreak/>
        <w:t>COURSE DESCRIPTION</w:t>
      </w:r>
    </w:p>
    <w:p w14:paraId="0A4FE1D5" w14:textId="77777777" w:rsidR="00791C9E" w:rsidRPr="001A6C1A" w:rsidRDefault="00791C9E" w:rsidP="00791C9E">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791C9E" w:rsidRPr="001A6C1A" w14:paraId="0CD0B988"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5976A2B" w14:textId="77777777" w:rsidR="00791C9E" w:rsidRPr="001A6C1A" w:rsidRDefault="00791C9E" w:rsidP="00072F03">
            <w:pPr>
              <w:pStyle w:val="P68B1DB1-Normlny2"/>
              <w:rPr>
                <w:lang w:val="en-GB"/>
              </w:rPr>
            </w:pPr>
            <w:r w:rsidRPr="001A6C1A">
              <w:rPr>
                <w:b/>
                <w:lang w:val="en-GB"/>
              </w:rPr>
              <w:t>University:</w:t>
            </w:r>
            <w:r w:rsidRPr="001A6C1A">
              <w:rPr>
                <w:lang w:val="en-GB"/>
              </w:rPr>
              <w:t xml:space="preserve"> </w:t>
            </w:r>
            <w:r w:rsidRPr="001A6C1A">
              <w:rPr>
                <w:i/>
                <w:iCs/>
                <w:lang w:val="en-GB"/>
              </w:rPr>
              <w:t>University of Prešov</w:t>
            </w:r>
          </w:p>
        </w:tc>
      </w:tr>
      <w:tr w:rsidR="00791C9E" w:rsidRPr="001A6C1A" w14:paraId="1155F59C"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E6A5BF1" w14:textId="77777777" w:rsidR="00791C9E" w:rsidRPr="001A6C1A" w:rsidRDefault="00791C9E" w:rsidP="00072F03">
            <w:pPr>
              <w:rPr>
                <w:rFonts w:asciiTheme="minorHAnsi" w:hAnsiTheme="minorHAnsi" w:cstheme="minorHAnsi"/>
                <w:lang w:val="en-GB"/>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rPr>
                <w:id w:val="-42757854"/>
                <w:placeholder>
                  <w:docPart w:val="24DE9213A70C4C5CB02F6D6A5CE3ECD4"/>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rPr>
                  <w:t>Faculty of Arts</w:t>
                </w:r>
              </w:sdtContent>
            </w:sdt>
          </w:p>
        </w:tc>
      </w:tr>
      <w:tr w:rsidR="00791C9E" w:rsidRPr="001A6C1A" w14:paraId="737F4E21" w14:textId="77777777" w:rsidTr="00072F03">
        <w:trPr>
          <w:trHeight w:val="53"/>
        </w:trPr>
        <w:tc>
          <w:tcPr>
            <w:tcW w:w="4110" w:type="dxa"/>
            <w:tcBorders>
              <w:top w:val="single" w:sz="4" w:space="0" w:color="auto"/>
              <w:left w:val="single" w:sz="4" w:space="0" w:color="auto"/>
              <w:bottom w:val="single" w:sz="4" w:space="0" w:color="auto"/>
              <w:right w:val="single" w:sz="4" w:space="0" w:color="auto"/>
            </w:tcBorders>
          </w:tcPr>
          <w:p w14:paraId="29BC18F8" w14:textId="77777777" w:rsidR="00791C9E" w:rsidRPr="001A6C1A" w:rsidRDefault="00791C9E" w:rsidP="00072F03">
            <w:pPr>
              <w:pStyle w:val="P68B1DB1-Normlny2"/>
              <w:jc w:val="both"/>
              <w:rPr>
                <w:lang w:val="en-GB"/>
              </w:rPr>
            </w:pPr>
            <w:r w:rsidRPr="001A6C1A">
              <w:rPr>
                <w:b/>
                <w:lang w:val="en-GB"/>
              </w:rPr>
              <w:t>Course code:</w:t>
            </w:r>
            <w:r w:rsidRPr="001A6C1A">
              <w:rPr>
                <w:lang w:val="en-GB"/>
              </w:rPr>
              <w:t xml:space="preserve"> </w:t>
            </w:r>
            <w:r w:rsidRPr="001A6C1A">
              <w:rPr>
                <w:i/>
                <w:iCs/>
                <w:lang w:val="en-GB"/>
              </w:rPr>
              <w:t>1IRO/ODJX2/24</w:t>
            </w:r>
          </w:p>
        </w:tc>
        <w:tc>
          <w:tcPr>
            <w:tcW w:w="5212" w:type="dxa"/>
            <w:tcBorders>
              <w:top w:val="single" w:sz="4" w:space="0" w:color="auto"/>
              <w:left w:val="single" w:sz="4" w:space="0" w:color="auto"/>
              <w:bottom w:val="single" w:sz="4" w:space="0" w:color="auto"/>
              <w:right w:val="single" w:sz="4" w:space="0" w:color="auto"/>
            </w:tcBorders>
          </w:tcPr>
          <w:p w14:paraId="3016BDE2" w14:textId="77777777" w:rsidR="00791C9E" w:rsidRPr="001A6C1A" w:rsidRDefault="00791C9E" w:rsidP="00072F03">
            <w:pPr>
              <w:pStyle w:val="P68B1DB1-Normlny2"/>
              <w:rPr>
                <w:b/>
                <w:lang w:val="en-GB"/>
              </w:rPr>
            </w:pPr>
            <w:r w:rsidRPr="001A6C1A">
              <w:rPr>
                <w:b/>
                <w:lang w:val="en-GB"/>
              </w:rPr>
              <w:t xml:space="preserve">Course title: </w:t>
            </w:r>
            <w:r w:rsidRPr="001A6C1A">
              <w:rPr>
                <w:i/>
                <w:iCs/>
                <w:lang w:val="en-GB"/>
              </w:rPr>
              <w:t>Professional French 2</w:t>
            </w:r>
          </w:p>
        </w:tc>
      </w:tr>
      <w:tr w:rsidR="00791C9E" w:rsidRPr="001A6C1A" w14:paraId="48898AAB"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5E54FAE" w14:textId="77777777" w:rsidR="00791C9E" w:rsidRPr="001A6C1A" w:rsidRDefault="00791C9E" w:rsidP="00072F03">
            <w:pPr>
              <w:pStyle w:val="P68B1DB1-Normlny2"/>
              <w:rPr>
                <w:lang w:val="en-GB"/>
              </w:rPr>
            </w:pPr>
            <w:r w:rsidRPr="001A6C1A">
              <w:rPr>
                <w:b/>
                <w:lang w:val="en-GB"/>
              </w:rPr>
              <w:t>Type, scope and method of educational activity:</w:t>
            </w:r>
            <w:r w:rsidRPr="001A6C1A">
              <w:rPr>
                <w:lang w:val="en-GB"/>
              </w:rPr>
              <w:t xml:space="preserve"> </w:t>
            </w:r>
          </w:p>
          <w:p w14:paraId="792EC49D" w14:textId="77777777" w:rsidR="00791C9E" w:rsidRPr="001A6C1A" w:rsidRDefault="00791C9E" w:rsidP="00072F03">
            <w:pPr>
              <w:pStyle w:val="P68B1DB1-Normlny3"/>
              <w:rPr>
                <w:iCs/>
                <w:lang w:val="en-GB"/>
              </w:rPr>
            </w:pPr>
            <w:r w:rsidRPr="001A6C1A">
              <w:rPr>
                <w:iCs/>
                <w:lang w:val="en-GB"/>
              </w:rPr>
              <w:t>type and scope: 1 hour lecture per week / 1 hour seminar per week (1/1)</w:t>
            </w:r>
          </w:p>
          <w:p w14:paraId="1239A55D" w14:textId="77777777" w:rsidR="00791C9E" w:rsidRPr="001A6C1A" w:rsidRDefault="00791C9E" w:rsidP="00072F03">
            <w:pPr>
              <w:pStyle w:val="P68B1DB1-Normlny3"/>
              <w:jc w:val="both"/>
              <w:rPr>
                <w:i w:val="0"/>
                <w:lang w:val="en-GB"/>
              </w:rPr>
            </w:pPr>
            <w:r w:rsidRPr="001A6C1A">
              <w:rPr>
                <w:iCs/>
                <w:lang w:val="en-GB"/>
              </w:rPr>
              <w:t>method: combined</w:t>
            </w:r>
          </w:p>
        </w:tc>
      </w:tr>
      <w:tr w:rsidR="00791C9E" w:rsidRPr="001A6C1A" w14:paraId="26177A7A"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F99B090" w14:textId="77777777" w:rsidR="00791C9E" w:rsidRPr="001A6C1A" w:rsidRDefault="00791C9E" w:rsidP="00072F03">
            <w:pPr>
              <w:pStyle w:val="P68B1DB1-Normlny2"/>
              <w:jc w:val="both"/>
              <w:rPr>
                <w:lang w:val="en-GB"/>
              </w:rPr>
            </w:pPr>
            <w:r w:rsidRPr="001A6C1A">
              <w:rPr>
                <w:b/>
                <w:lang w:val="en-GB"/>
              </w:rPr>
              <w:t>Number of credits:</w:t>
            </w:r>
            <w:r w:rsidRPr="001A6C1A">
              <w:rPr>
                <w:lang w:val="en-GB"/>
              </w:rPr>
              <w:t xml:space="preserve"> </w:t>
            </w:r>
            <w:r w:rsidRPr="001A6C1A">
              <w:rPr>
                <w:i/>
                <w:lang w:val="en-GB"/>
              </w:rPr>
              <w:t>4</w:t>
            </w:r>
          </w:p>
        </w:tc>
      </w:tr>
      <w:tr w:rsidR="00791C9E" w:rsidRPr="001A6C1A" w14:paraId="54C19F2A"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DC25EF4" w14:textId="77777777" w:rsidR="00791C9E" w:rsidRPr="001A6C1A" w:rsidRDefault="00791C9E" w:rsidP="00072F03">
            <w:pPr>
              <w:pStyle w:val="P68B1DB1-Normlny2"/>
              <w:jc w:val="both"/>
              <w:rPr>
                <w:lang w:val="en-GB"/>
              </w:rPr>
            </w:pPr>
            <w:r w:rsidRPr="001A6C1A">
              <w:rPr>
                <w:b/>
                <w:lang w:val="en-GB"/>
              </w:rPr>
              <w:t>Recommended semester:</w:t>
            </w:r>
            <w:r w:rsidRPr="001A6C1A">
              <w:rPr>
                <w:lang w:val="en-GB"/>
              </w:rPr>
              <w:t xml:space="preserve"> </w:t>
            </w:r>
            <w:r w:rsidRPr="001A6C1A">
              <w:rPr>
                <w:i/>
                <w:iCs/>
                <w:lang w:val="en-GB"/>
              </w:rPr>
              <w:t>2</w:t>
            </w:r>
            <w:r w:rsidRPr="001A6C1A">
              <w:rPr>
                <w:i/>
                <w:iCs/>
                <w:vertAlign w:val="superscript"/>
                <w:lang w:val="en-GB"/>
              </w:rPr>
              <w:t>nd</w:t>
            </w:r>
            <w:r w:rsidRPr="001A6C1A">
              <w:rPr>
                <w:i/>
                <w:iCs/>
                <w:lang w:val="en-GB"/>
              </w:rPr>
              <w:t xml:space="preserve"> semester</w:t>
            </w:r>
          </w:p>
        </w:tc>
      </w:tr>
      <w:tr w:rsidR="00D1519A" w:rsidRPr="001A6C1A" w14:paraId="6A2ABEE3" w14:textId="77777777" w:rsidTr="001F3B78">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303F716" w14:textId="78946D32" w:rsidR="00D1519A" w:rsidRPr="001A6C1A" w:rsidRDefault="00D1519A" w:rsidP="00D1519A">
            <w:pPr>
              <w:jc w:val="both"/>
              <w:rPr>
                <w:rFonts w:asciiTheme="minorHAnsi" w:hAnsiTheme="minorHAnsi" w:cstheme="minorHAnsi"/>
                <w:b/>
                <w:lang w:val="en-GB"/>
              </w:rPr>
            </w:pPr>
            <w:r w:rsidRPr="008D6B78">
              <w:rPr>
                <w:rFonts w:asciiTheme="minorHAnsi" w:hAnsiTheme="minorHAnsi" w:cstheme="minorHAnsi"/>
                <w:b/>
                <w:lang w:val="en-GB"/>
              </w:rPr>
              <w:t xml:space="preserve">Degree of study: </w:t>
            </w:r>
            <w:r w:rsidRPr="008D6B78">
              <w:rPr>
                <w:rFonts w:asciiTheme="minorHAnsi" w:hAnsiTheme="minorHAnsi" w:cstheme="minorHAnsi"/>
                <w:i/>
                <w:lang w:val="en-GB"/>
              </w:rPr>
              <w:t>1st (professionally oriented)</w:t>
            </w:r>
          </w:p>
        </w:tc>
      </w:tr>
      <w:tr w:rsidR="00791C9E" w:rsidRPr="001A6C1A" w14:paraId="1ECDF4A5" w14:textId="77777777" w:rsidTr="00072F03">
        <w:trPr>
          <w:trHeight w:val="70"/>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4E9F7A4" w14:textId="77777777" w:rsidR="00791C9E" w:rsidRPr="001A6C1A" w:rsidRDefault="00791C9E" w:rsidP="00072F03">
            <w:pPr>
              <w:pStyle w:val="P68B1DB1-Normlny2"/>
              <w:jc w:val="both"/>
              <w:rPr>
                <w:lang w:val="en-GB"/>
              </w:rPr>
            </w:pPr>
            <w:r w:rsidRPr="001A6C1A">
              <w:rPr>
                <w:b/>
                <w:lang w:val="en-GB"/>
              </w:rPr>
              <w:t>Prerequisites:</w:t>
            </w:r>
            <w:r w:rsidRPr="001A6C1A">
              <w:rPr>
                <w:lang w:val="en-GB"/>
              </w:rPr>
              <w:t xml:space="preserve"> --</w:t>
            </w:r>
          </w:p>
        </w:tc>
      </w:tr>
      <w:tr w:rsidR="00791C9E" w:rsidRPr="001A6C1A" w14:paraId="3EC771C5"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E2F1BE8" w14:textId="77777777" w:rsidR="00791C9E" w:rsidRPr="001A6C1A" w:rsidRDefault="00791C9E" w:rsidP="00072F03">
            <w:pPr>
              <w:pStyle w:val="P68B1DB1-Normlny4"/>
              <w:jc w:val="both"/>
              <w:rPr>
                <w:lang w:val="en-GB"/>
              </w:rPr>
            </w:pPr>
            <w:r w:rsidRPr="001A6C1A">
              <w:rPr>
                <w:b/>
                <w:lang w:val="en-GB"/>
              </w:rPr>
              <w:t>Conditions for passing the course:</w:t>
            </w:r>
            <w:r w:rsidRPr="001A6C1A">
              <w:rPr>
                <w:lang w:val="en-GB"/>
              </w:rPr>
              <w:t xml:space="preserve"> </w:t>
            </w:r>
          </w:p>
          <w:p w14:paraId="504E7570" w14:textId="77777777" w:rsidR="00791C9E" w:rsidRPr="001A6C1A" w:rsidRDefault="00791C9E" w:rsidP="00072F03">
            <w:pPr>
              <w:pStyle w:val="P68B1DB1-Normlny4"/>
              <w:jc w:val="both"/>
              <w:rPr>
                <w:i/>
                <w:iCs/>
                <w:lang w:val="en-GB"/>
              </w:rPr>
            </w:pPr>
            <w:r w:rsidRPr="001A6C1A">
              <w:rPr>
                <w:i/>
                <w:iCs/>
                <w:lang w:val="en-GB"/>
              </w:rPr>
              <w:t xml:space="preserve">During the semester: </w:t>
            </w:r>
          </w:p>
          <w:p w14:paraId="6CFC2193" w14:textId="77777777" w:rsidR="00791C9E" w:rsidRPr="001A6C1A" w:rsidRDefault="00791C9E" w:rsidP="00072F03">
            <w:pPr>
              <w:pStyle w:val="P68B1DB1-Normlny4"/>
              <w:jc w:val="both"/>
              <w:rPr>
                <w:i/>
                <w:iCs/>
                <w:lang w:val="en-GB"/>
              </w:rPr>
            </w:pPr>
            <w:r w:rsidRPr="001A6C1A">
              <w:rPr>
                <w:i/>
                <w:iCs/>
                <w:lang w:val="en-GB"/>
              </w:rPr>
              <w:t xml:space="preserve">Systematic preparation and active participation in seminars and lectures are required - students will work out assignments (exercises) on the topic, process vocabulary from specific textbooks/texts - the check takes place continuously in lessons. Elaboration of all exercises is required for passing the course. During the semester there will be a written knowledge check (evaluated as a percentage). </w:t>
            </w:r>
          </w:p>
          <w:p w14:paraId="1FA10714" w14:textId="77777777" w:rsidR="00791C9E" w:rsidRPr="001A6C1A" w:rsidRDefault="00791C9E" w:rsidP="00072F03">
            <w:pPr>
              <w:pStyle w:val="P68B1DB1-Normlny5"/>
              <w:jc w:val="both"/>
              <w:rPr>
                <w:iCs/>
                <w:lang w:val="en-GB"/>
              </w:rPr>
            </w:pPr>
            <w:r w:rsidRPr="001A6C1A">
              <w:rPr>
                <w:iCs/>
                <w:lang w:val="en-GB"/>
              </w:rPr>
              <w:t xml:space="preserve">At the end of the semester: </w:t>
            </w:r>
          </w:p>
          <w:p w14:paraId="7F995BB6" w14:textId="77777777" w:rsidR="00791C9E" w:rsidRPr="001A6C1A" w:rsidRDefault="00791C9E" w:rsidP="00072F03">
            <w:pPr>
              <w:pStyle w:val="P68B1DB1-Normlny5"/>
              <w:jc w:val="both"/>
              <w:rPr>
                <w:iCs/>
                <w:lang w:val="en-GB"/>
              </w:rPr>
            </w:pPr>
            <w:r w:rsidRPr="001A6C1A">
              <w:rPr>
                <w:iCs/>
                <w:lang w:val="en-GB"/>
              </w:rPr>
              <w:t>At the end of the semester, students will be evaluated based on passing a written test aimed at verifying the acquired theoretical knowledge and practical use of the French Language.</w:t>
            </w:r>
          </w:p>
          <w:p w14:paraId="39603FF7" w14:textId="77777777" w:rsidR="00791C9E" w:rsidRPr="001A6C1A" w:rsidRDefault="00791C9E" w:rsidP="00072F03">
            <w:pPr>
              <w:pStyle w:val="P68B1DB1-Normlny5"/>
              <w:jc w:val="both"/>
              <w:rPr>
                <w:iCs/>
                <w:lang w:val="en-GB"/>
              </w:rPr>
            </w:pPr>
            <w:r w:rsidRPr="001A6C1A">
              <w:rPr>
                <w:iCs/>
                <w:lang w:val="en-GB"/>
              </w:rPr>
              <w:t>The final mark is the average of the percentages obtained from all partial evaluations, while the student grade obtains at least 50% from each part.</w:t>
            </w:r>
          </w:p>
          <w:p w14:paraId="3C82C178" w14:textId="77777777" w:rsidR="00791C9E" w:rsidRPr="001A6C1A" w:rsidRDefault="00791C9E" w:rsidP="00072F03">
            <w:pPr>
              <w:pStyle w:val="P68B1DB1-Normlny4"/>
              <w:jc w:val="both"/>
              <w:rPr>
                <w:i/>
                <w:iCs/>
                <w:lang w:val="en-GB"/>
              </w:rPr>
            </w:pPr>
            <w:r w:rsidRPr="001A6C1A">
              <w:rPr>
                <w:i/>
                <w:iCs/>
                <w:lang w:val="en-GB"/>
              </w:rPr>
              <w:t xml:space="preserve">Grading scale:  </w:t>
            </w:r>
          </w:p>
          <w:p w14:paraId="7F44F128" w14:textId="77777777" w:rsidR="00791C9E" w:rsidRPr="001A6C1A" w:rsidRDefault="00791C9E" w:rsidP="00072F03">
            <w:pPr>
              <w:pStyle w:val="P68B1DB1-Normlny4"/>
              <w:jc w:val="both"/>
              <w:rPr>
                <w:i/>
                <w:iCs/>
                <w:lang w:val="en-GB"/>
              </w:rPr>
            </w:pPr>
            <w:r w:rsidRPr="001A6C1A">
              <w:rPr>
                <w:i/>
                <w:iCs/>
                <w:lang w:val="en-GB"/>
              </w:rPr>
              <w:t xml:space="preserve">A: 100% - 90%; B: 89% - 80%; C: 79% - 70%; D: 69% - 60%; E: 59% - 50%. </w:t>
            </w:r>
          </w:p>
          <w:p w14:paraId="12E48033" w14:textId="77777777" w:rsidR="00791C9E" w:rsidRPr="001A6C1A" w:rsidRDefault="00791C9E" w:rsidP="00072F03">
            <w:pPr>
              <w:pStyle w:val="P68B1DB1-Normlny5"/>
              <w:jc w:val="both"/>
              <w:rPr>
                <w:iCs/>
                <w:lang w:val="en-GB"/>
              </w:rPr>
            </w:pPr>
            <w:r w:rsidRPr="001A6C1A">
              <w:rPr>
                <w:iCs/>
                <w:lang w:val="en-GB"/>
              </w:rPr>
              <w:t>Course completion: exam</w:t>
            </w:r>
          </w:p>
          <w:p w14:paraId="6316D0F5" w14:textId="77777777" w:rsidR="00791C9E" w:rsidRPr="001A6C1A" w:rsidRDefault="00791C9E" w:rsidP="00072F03">
            <w:pPr>
              <w:jc w:val="both"/>
              <w:rPr>
                <w:rFonts w:asciiTheme="minorHAnsi" w:eastAsia="Calibri" w:hAnsiTheme="minorHAnsi" w:cstheme="minorHAnsi"/>
                <w:i/>
                <w:iCs/>
                <w:lang w:val="en-GB"/>
              </w:rPr>
            </w:pPr>
          </w:p>
          <w:p w14:paraId="7D5B3C30" w14:textId="77777777" w:rsidR="00791C9E" w:rsidRPr="001A6C1A" w:rsidRDefault="00791C9E" w:rsidP="00072F03">
            <w:pPr>
              <w:pStyle w:val="paragraph"/>
              <w:rPr>
                <w:rStyle w:val="normaltextrun"/>
                <w:rFonts w:asciiTheme="minorHAnsi" w:hAnsiTheme="minorHAnsi" w:cstheme="minorHAnsi"/>
                <w:iCs/>
                <w:color w:val="auto"/>
                <w:lang w:val="en-GB"/>
              </w:rPr>
            </w:pPr>
            <w:r w:rsidRPr="001A6C1A">
              <w:rPr>
                <w:rStyle w:val="normaltextrun"/>
                <w:rFonts w:asciiTheme="minorHAnsi" w:hAnsiTheme="minorHAnsi" w:cstheme="minorHAnsi"/>
                <w:iCs/>
                <w:color w:val="auto"/>
                <w:lang w:val="en-GB"/>
              </w:rPr>
              <w:t>Number of credits and time frame for the conditions of passing the course:</w:t>
            </w:r>
          </w:p>
          <w:p w14:paraId="302100F0" w14:textId="77777777" w:rsidR="00791C9E" w:rsidRPr="001A6C1A" w:rsidRDefault="00791C9E" w:rsidP="00072F03">
            <w:pPr>
              <w:pStyle w:val="paragraph"/>
              <w:rPr>
                <w:rStyle w:val="normaltextrun"/>
                <w:rFonts w:asciiTheme="minorHAnsi" w:hAnsiTheme="minorHAnsi" w:cstheme="minorHAnsi"/>
                <w:iCs/>
                <w:color w:val="auto"/>
                <w:lang w:val="en-GB"/>
              </w:rPr>
            </w:pPr>
            <w:r w:rsidRPr="001A6C1A">
              <w:rPr>
                <w:rStyle w:val="normaltextrun"/>
                <w:rFonts w:asciiTheme="minorHAnsi" w:hAnsiTheme="minorHAnsi" w:cstheme="minorHAnsi"/>
                <w:iCs/>
                <w:color w:val="auto"/>
                <w:lang w:val="en-GB"/>
              </w:rPr>
              <w:t xml:space="preserve">1. Course teaching: 1 lecture / 1 seminar: 13 weeks x 2h = 26h </w:t>
            </w:r>
          </w:p>
          <w:p w14:paraId="7D2DC8A2" w14:textId="77777777" w:rsidR="00791C9E" w:rsidRPr="001A6C1A" w:rsidRDefault="00791C9E" w:rsidP="00072F03">
            <w:pPr>
              <w:pStyle w:val="paragraph"/>
              <w:rPr>
                <w:rStyle w:val="normaltextrun"/>
                <w:rFonts w:asciiTheme="minorHAnsi" w:hAnsiTheme="minorHAnsi" w:cstheme="minorHAnsi"/>
                <w:iCs/>
                <w:color w:val="auto"/>
                <w:lang w:val="en-GB"/>
              </w:rPr>
            </w:pPr>
            <w:r w:rsidRPr="001A6C1A">
              <w:rPr>
                <w:rStyle w:val="normaltextrun"/>
                <w:rFonts w:asciiTheme="minorHAnsi" w:hAnsiTheme="minorHAnsi" w:cstheme="minorHAnsi"/>
                <w:iCs/>
                <w:color w:val="auto"/>
                <w:lang w:val="en-GB"/>
              </w:rPr>
              <w:t xml:space="preserve">2. Individual elaboration of assignments (exercises, seminar work, presentation, translation, etc. - as specified above): 24h </w:t>
            </w:r>
          </w:p>
          <w:p w14:paraId="6076D9B3" w14:textId="77777777" w:rsidR="00791C9E" w:rsidRPr="001A6C1A" w:rsidRDefault="00791C9E" w:rsidP="00072F03">
            <w:pPr>
              <w:pStyle w:val="paragraph"/>
              <w:rPr>
                <w:rStyle w:val="normaltextrun"/>
                <w:rFonts w:asciiTheme="minorHAnsi" w:hAnsiTheme="minorHAnsi" w:cstheme="minorHAnsi"/>
                <w:iCs/>
                <w:color w:val="auto"/>
                <w:lang w:val="en-GB"/>
              </w:rPr>
            </w:pPr>
            <w:r w:rsidRPr="001A6C1A">
              <w:rPr>
                <w:rStyle w:val="normaltextrun"/>
                <w:rFonts w:asciiTheme="minorHAnsi" w:hAnsiTheme="minorHAnsi" w:cstheme="minorHAnsi"/>
                <w:iCs/>
                <w:color w:val="auto"/>
                <w:lang w:val="en-GB"/>
              </w:rPr>
              <w:t>3. Self-study of study materials: 40h</w:t>
            </w:r>
          </w:p>
          <w:p w14:paraId="4A8A82C4" w14:textId="77777777" w:rsidR="00791C9E" w:rsidRPr="001A6C1A" w:rsidRDefault="00791C9E" w:rsidP="00072F03">
            <w:pPr>
              <w:jc w:val="both"/>
              <w:rPr>
                <w:rFonts w:asciiTheme="minorHAnsi" w:eastAsia="Calibri" w:hAnsiTheme="minorHAnsi" w:cstheme="minorHAnsi"/>
                <w:lang w:val="en-GB"/>
              </w:rPr>
            </w:pPr>
            <w:r w:rsidRPr="001A6C1A">
              <w:rPr>
                <w:rStyle w:val="normaltextrun"/>
                <w:rFonts w:asciiTheme="minorHAnsi" w:hAnsiTheme="minorHAnsi" w:cstheme="minorHAnsi"/>
                <w:i/>
                <w:iCs/>
                <w:lang w:val="en-GB"/>
              </w:rPr>
              <w:t>Total - 3 credits /90 hours</w:t>
            </w:r>
          </w:p>
        </w:tc>
      </w:tr>
      <w:tr w:rsidR="00791C9E" w:rsidRPr="001A6C1A" w14:paraId="222D18EE"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46460DF" w14:textId="77777777" w:rsidR="00791C9E" w:rsidRPr="001A6C1A" w:rsidRDefault="00791C9E" w:rsidP="00072F03">
            <w:pPr>
              <w:pStyle w:val="P68B1DB1-Normlny6"/>
              <w:tabs>
                <w:tab w:val="center" w:pos="4536"/>
                <w:tab w:val="right" w:pos="9072"/>
              </w:tabs>
              <w:rPr>
                <w:lang w:val="en-GB"/>
              </w:rPr>
            </w:pPr>
            <w:r w:rsidRPr="001A6C1A">
              <w:rPr>
                <w:lang w:val="en-GB"/>
              </w:rPr>
              <w:t xml:space="preserve">Learning outcomes: </w:t>
            </w:r>
          </w:p>
          <w:p w14:paraId="19E4F75F" w14:textId="77777777" w:rsidR="00791C9E" w:rsidRPr="001A6C1A" w:rsidRDefault="00791C9E" w:rsidP="00072F03">
            <w:pPr>
              <w:pStyle w:val="P68B1DB1-Odsekzoznamu7"/>
              <w:numPr>
                <w:ilvl w:val="0"/>
                <w:numId w:val="11"/>
              </w:numPr>
              <w:jc w:val="both"/>
              <w:rPr>
                <w:rFonts w:eastAsiaTheme="minorEastAsia"/>
                <w:iCs/>
                <w:lang w:val="en-GB"/>
              </w:rPr>
            </w:pPr>
            <w:r w:rsidRPr="001A6C1A">
              <w:rPr>
                <w:iCs/>
                <w:lang w:val="en-GB"/>
              </w:rPr>
              <w:t>Knowledge: By completing the course the student will get knowledge in the socio-economic field: the student has knowledge of the functioning of companies, banks and the market, the labour market in relation to education and professional workplace.</w:t>
            </w:r>
          </w:p>
          <w:p w14:paraId="7FF2BF5D" w14:textId="77777777" w:rsidR="00791C9E" w:rsidRPr="001A6C1A" w:rsidRDefault="00791C9E" w:rsidP="00072F03">
            <w:pPr>
              <w:pStyle w:val="P68B1DB1-Odsekzoznamu7"/>
              <w:numPr>
                <w:ilvl w:val="0"/>
                <w:numId w:val="11"/>
              </w:numPr>
              <w:jc w:val="both"/>
              <w:rPr>
                <w:rFonts w:eastAsiaTheme="minorEastAsia"/>
                <w:iCs/>
                <w:strike/>
                <w:lang w:val="en-GB"/>
              </w:rPr>
            </w:pPr>
            <w:r w:rsidRPr="001A6C1A">
              <w:rPr>
                <w:iCs/>
                <w:lang w:val="en-GB"/>
              </w:rPr>
              <w:t xml:space="preserve">Skills: The student identifies the issues of functioning of the social and economic sphere in France. He/she can write a CV, letter of motivation, minutes. The student knows the rules and dynamics of job interviews, business interviews, meetings. The student can use banking services in France. He/she can use the knowledge to explain the functioning of the labour market, companies and use in the translation processs. </w:t>
            </w:r>
          </w:p>
          <w:p w14:paraId="1EA45A68" w14:textId="77777777" w:rsidR="00791C9E" w:rsidRPr="001A6C1A" w:rsidRDefault="00791C9E" w:rsidP="00072F03">
            <w:pPr>
              <w:pStyle w:val="P68B1DB1-Odsekzoznamu7"/>
              <w:numPr>
                <w:ilvl w:val="0"/>
                <w:numId w:val="11"/>
              </w:numPr>
              <w:jc w:val="both"/>
              <w:rPr>
                <w:rFonts w:eastAsiaTheme="minorEastAsia"/>
                <w:i w:val="0"/>
                <w:lang w:val="en-GB"/>
              </w:rPr>
            </w:pPr>
            <w:r w:rsidRPr="001A6C1A">
              <w:rPr>
                <w:iCs/>
                <w:lang w:val="en-GB"/>
              </w:rPr>
              <w:t>Competences: They will expand and improve their language competence and build the cultural / intercultural and interpersonal competence as well as the financial literacy required to pursue the profession of a translator/interpreter.</w:t>
            </w:r>
            <w:r w:rsidRPr="001A6C1A">
              <w:rPr>
                <w:i w:val="0"/>
                <w:lang w:val="en-GB"/>
              </w:rPr>
              <w:t xml:space="preserve"> </w:t>
            </w:r>
          </w:p>
        </w:tc>
      </w:tr>
      <w:tr w:rsidR="00791C9E" w:rsidRPr="001A6C1A" w14:paraId="6ECBC42F"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7223170" w14:textId="77777777" w:rsidR="00791C9E" w:rsidRPr="001A6C1A" w:rsidRDefault="00791C9E" w:rsidP="00072F03">
            <w:pPr>
              <w:pStyle w:val="P68B1DB1-Normlny5"/>
              <w:tabs>
                <w:tab w:val="left" w:pos="708"/>
                <w:tab w:val="center" w:pos="4536"/>
                <w:tab w:val="right" w:pos="9072"/>
              </w:tabs>
              <w:jc w:val="both"/>
              <w:rPr>
                <w:i w:val="0"/>
                <w:lang w:val="en-GB"/>
              </w:rPr>
            </w:pPr>
            <w:r w:rsidRPr="001A6C1A">
              <w:rPr>
                <w:b/>
                <w:bCs/>
                <w:i w:val="0"/>
                <w:szCs w:val="24"/>
                <w:lang w:val="en-GB"/>
              </w:rPr>
              <w:t>Course content</w:t>
            </w:r>
            <w:r w:rsidRPr="001A6C1A">
              <w:rPr>
                <w:b/>
                <w:i w:val="0"/>
                <w:lang w:val="en-GB"/>
              </w:rPr>
              <w:t>:</w:t>
            </w:r>
            <w:r w:rsidRPr="001A6C1A">
              <w:rPr>
                <w:i w:val="0"/>
                <w:lang w:val="en-GB"/>
              </w:rPr>
              <w:t xml:space="preserve"> </w:t>
            </w:r>
          </w:p>
          <w:p w14:paraId="35CF5A66" w14:textId="77777777" w:rsidR="00791C9E" w:rsidRPr="001A6C1A" w:rsidRDefault="00791C9E" w:rsidP="00072F03">
            <w:pPr>
              <w:pStyle w:val="P68B1DB1-Normlny5"/>
              <w:jc w:val="both"/>
              <w:rPr>
                <w:iCs/>
                <w:lang w:val="en-GB"/>
              </w:rPr>
            </w:pPr>
            <w:r w:rsidRPr="001A6C1A">
              <w:rPr>
                <w:iCs/>
                <w:lang w:val="en-GB"/>
              </w:rPr>
              <w:lastRenderedPageBreak/>
              <w:t>Employment, job search (CV, letter of motivation), job interview. Company formation (capital, assets / liabilities, accounting). Working meeting (convocation, course, minutes). Business interview, business letter. Banking.</w:t>
            </w:r>
          </w:p>
        </w:tc>
      </w:tr>
      <w:tr w:rsidR="00791C9E" w:rsidRPr="001A6C1A" w14:paraId="5C99F052"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A3223B5" w14:textId="77777777" w:rsidR="00791C9E" w:rsidRPr="001A6C1A" w:rsidRDefault="00791C9E" w:rsidP="00072F03">
            <w:pPr>
              <w:pStyle w:val="P68B1DB1-Normlny4"/>
              <w:jc w:val="both"/>
              <w:rPr>
                <w:lang w:val="en-GB"/>
              </w:rPr>
            </w:pPr>
            <w:r w:rsidRPr="001A6C1A">
              <w:rPr>
                <w:b/>
                <w:lang w:val="en-GB"/>
              </w:rPr>
              <w:lastRenderedPageBreak/>
              <w:t>Recommended literature:</w:t>
            </w:r>
            <w:r w:rsidRPr="001A6C1A">
              <w:rPr>
                <w:lang w:val="en-GB"/>
              </w:rPr>
              <w:t xml:space="preserve"> </w:t>
            </w:r>
          </w:p>
          <w:p w14:paraId="10908823" w14:textId="77777777" w:rsidR="00791C9E" w:rsidRPr="001A6C1A" w:rsidRDefault="00791C9E" w:rsidP="00072F03">
            <w:pPr>
              <w:jc w:val="both"/>
              <w:rPr>
                <w:rFonts w:asciiTheme="minorHAnsi" w:eastAsia="Calibri" w:hAnsiTheme="minorHAnsi" w:cstheme="minorHAnsi"/>
                <w:i/>
                <w:iCs/>
                <w:lang w:val="en-GB"/>
              </w:rPr>
            </w:pPr>
            <w:r w:rsidRPr="001A6C1A">
              <w:rPr>
                <w:rFonts w:asciiTheme="minorHAnsi" w:eastAsia="Calibri" w:hAnsiTheme="minorHAnsi" w:cstheme="minorHAnsi"/>
                <w:i/>
                <w:iCs/>
                <w:lang w:val="en-GB"/>
              </w:rPr>
              <w:t xml:space="preserve">KOZMOVÁ, J. – BROULAND, P.: Obchodní francouzština + CD, Brno, Edika 2016. </w:t>
            </w:r>
          </w:p>
          <w:p w14:paraId="13C34EBB" w14:textId="77777777" w:rsidR="00791C9E" w:rsidRPr="001A6C1A" w:rsidRDefault="00791C9E" w:rsidP="00072F03">
            <w:pPr>
              <w:jc w:val="both"/>
              <w:rPr>
                <w:rFonts w:asciiTheme="minorHAnsi" w:hAnsiTheme="minorHAnsi" w:cstheme="minorHAnsi"/>
                <w:i/>
                <w:iCs/>
                <w:lang w:val="fr-FR"/>
              </w:rPr>
            </w:pPr>
            <w:r w:rsidRPr="001A6C1A">
              <w:rPr>
                <w:rFonts w:asciiTheme="minorHAnsi" w:eastAsia="Calibri" w:hAnsiTheme="minorHAnsi" w:cstheme="minorHAnsi"/>
                <w:i/>
                <w:iCs/>
                <w:lang w:val="fr-FR"/>
              </w:rPr>
              <w:t xml:space="preserve">PENFORNIS J.-L.: Affaires.com (3e édition) B2-C1. Paris, CLE International 2017. </w:t>
            </w:r>
          </w:p>
          <w:p w14:paraId="46B00F42" w14:textId="77777777" w:rsidR="00791C9E" w:rsidRPr="001A6C1A" w:rsidRDefault="00791C9E" w:rsidP="00072F03">
            <w:pPr>
              <w:jc w:val="both"/>
              <w:rPr>
                <w:rFonts w:asciiTheme="minorHAnsi" w:hAnsiTheme="minorHAnsi" w:cstheme="minorHAnsi"/>
                <w:i/>
                <w:iCs/>
                <w:lang w:val="fr-FR"/>
              </w:rPr>
            </w:pPr>
            <w:r w:rsidRPr="001A6C1A">
              <w:rPr>
                <w:rFonts w:asciiTheme="minorHAnsi" w:eastAsia="Calibri" w:hAnsiTheme="minorHAnsi" w:cstheme="minorHAnsi"/>
                <w:i/>
                <w:iCs/>
                <w:lang w:val="fr-FR"/>
              </w:rPr>
              <w:t xml:space="preserve">PENFORNIS J.L.: Vocabulaire progressif du francais des affaires (2e éd.), Paris, CLE  International 2013.   </w:t>
            </w:r>
          </w:p>
          <w:p w14:paraId="6B464113" w14:textId="77777777" w:rsidR="00791C9E" w:rsidRPr="001A6C1A" w:rsidRDefault="00791C9E" w:rsidP="00072F03">
            <w:pPr>
              <w:jc w:val="both"/>
              <w:rPr>
                <w:rFonts w:asciiTheme="minorHAnsi" w:hAnsiTheme="minorHAnsi" w:cstheme="minorHAnsi"/>
                <w:i/>
                <w:iCs/>
                <w:lang w:val="fr-FR"/>
              </w:rPr>
            </w:pPr>
            <w:r w:rsidRPr="001A6C1A">
              <w:rPr>
                <w:rFonts w:asciiTheme="minorHAnsi" w:eastAsia="Calibri" w:hAnsiTheme="minorHAnsi" w:cstheme="minorHAnsi"/>
                <w:i/>
                <w:iCs/>
                <w:lang w:val="fr-FR"/>
              </w:rPr>
              <w:t xml:space="preserve">PENFORNIS J.L.: Grammaire progressive du francais des affaires (2e éd.), Paris, CLE  International 2014.   </w:t>
            </w:r>
          </w:p>
          <w:p w14:paraId="013B578A" w14:textId="77777777" w:rsidR="00791C9E" w:rsidRPr="001A6C1A" w:rsidRDefault="00791C9E" w:rsidP="00072F03">
            <w:pPr>
              <w:pStyle w:val="P68B1DB1-Normlny5"/>
              <w:jc w:val="both"/>
              <w:rPr>
                <w:i w:val="0"/>
                <w:lang w:val="fr-FR"/>
              </w:rPr>
            </w:pPr>
            <w:r w:rsidRPr="001A6C1A">
              <w:rPr>
                <w:iCs/>
                <w:lang w:val="fr-FR"/>
              </w:rPr>
              <w:t>PENFORNIS J.L.: Communication progressive du francais des affaires (2e éd.), Paris, CLE  International 2018.</w:t>
            </w:r>
            <w:r w:rsidRPr="001A6C1A">
              <w:rPr>
                <w:i w:val="0"/>
                <w:lang w:val="fr-FR"/>
              </w:rPr>
              <w:t xml:space="preserve">   </w:t>
            </w:r>
          </w:p>
        </w:tc>
      </w:tr>
      <w:tr w:rsidR="00791C9E" w:rsidRPr="001A6C1A" w14:paraId="5BF1759B"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8A5538F" w14:textId="77777777" w:rsidR="00791C9E" w:rsidRPr="001A6C1A" w:rsidRDefault="00791C9E" w:rsidP="00072F03">
            <w:pPr>
              <w:pStyle w:val="P68B1DB1-Normlny2"/>
              <w:jc w:val="both"/>
              <w:rPr>
                <w:lang w:val="en-GB"/>
              </w:rPr>
            </w:pPr>
            <w:r w:rsidRPr="001A6C1A">
              <w:rPr>
                <w:b/>
                <w:lang w:val="en-GB"/>
              </w:rPr>
              <w:t>Language which is necessary to complete the course:</w:t>
            </w:r>
            <w:r w:rsidRPr="001A6C1A">
              <w:rPr>
                <w:lang w:val="en-GB"/>
              </w:rPr>
              <w:t xml:space="preserve"> </w:t>
            </w:r>
          </w:p>
          <w:p w14:paraId="198344C2" w14:textId="77777777" w:rsidR="00791C9E" w:rsidRPr="001A6C1A" w:rsidRDefault="00791C9E" w:rsidP="00072F03">
            <w:pPr>
              <w:pStyle w:val="P68B1DB1-Normlny3"/>
              <w:jc w:val="both"/>
              <w:rPr>
                <w:iCs/>
                <w:lang w:val="en-GB"/>
              </w:rPr>
            </w:pPr>
            <w:r w:rsidRPr="001A6C1A">
              <w:rPr>
                <w:iCs/>
                <w:lang w:val="en-GB"/>
              </w:rPr>
              <w:t>French language, Slovak language, Czech language</w:t>
            </w:r>
          </w:p>
        </w:tc>
      </w:tr>
      <w:tr w:rsidR="00791C9E" w:rsidRPr="001A6C1A" w14:paraId="128E73CC"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9399ED0" w14:textId="77777777" w:rsidR="00791C9E" w:rsidRPr="001A6C1A" w:rsidRDefault="00791C9E" w:rsidP="00072F03">
            <w:pPr>
              <w:pStyle w:val="P68B1DB1-Normlny2"/>
              <w:jc w:val="both"/>
              <w:rPr>
                <w:lang w:val="en-GB"/>
              </w:rPr>
            </w:pPr>
            <w:r w:rsidRPr="001A6C1A">
              <w:rPr>
                <w:b/>
                <w:lang w:val="en-GB"/>
              </w:rPr>
              <w:t>Notes:</w:t>
            </w:r>
            <w:r w:rsidRPr="001A6C1A">
              <w:rPr>
                <w:lang w:val="en-GB"/>
              </w:rPr>
              <w:t xml:space="preserve"> </w:t>
            </w:r>
          </w:p>
        </w:tc>
      </w:tr>
      <w:tr w:rsidR="00791C9E" w:rsidRPr="001A6C1A" w14:paraId="1008B2E8" w14:textId="77777777" w:rsidTr="00072F03">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7DFD119A" w14:textId="77777777" w:rsidR="00791C9E" w:rsidRPr="001A6C1A" w:rsidRDefault="00791C9E" w:rsidP="00072F03">
            <w:pPr>
              <w:pStyle w:val="P68B1DB1-Normlny2"/>
              <w:rPr>
                <w:b/>
                <w:bCs/>
              </w:rPr>
            </w:pPr>
            <w:r w:rsidRPr="001A6C1A">
              <w:rPr>
                <w:b/>
                <w:bCs/>
              </w:rPr>
              <w:t>Course evaluation</w:t>
            </w:r>
          </w:p>
          <w:p w14:paraId="70993F7F" w14:textId="77777777" w:rsidR="00791C9E" w:rsidRPr="001A6C1A" w:rsidRDefault="00791C9E" w:rsidP="00072F03">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791C9E" w:rsidRPr="001A6C1A" w14:paraId="5ABF6646" w14:textId="77777777" w:rsidTr="00072F03">
              <w:tc>
                <w:tcPr>
                  <w:tcW w:w="1496" w:type="dxa"/>
                  <w:tcBorders>
                    <w:top w:val="single" w:sz="4" w:space="0" w:color="auto"/>
                    <w:left w:val="single" w:sz="4" w:space="0" w:color="auto"/>
                    <w:bottom w:val="single" w:sz="4" w:space="0" w:color="auto"/>
                    <w:right w:val="single" w:sz="4" w:space="0" w:color="auto"/>
                  </w:tcBorders>
                  <w:vAlign w:val="center"/>
                  <w:hideMark/>
                </w:tcPr>
                <w:p w14:paraId="4225E366" w14:textId="77777777" w:rsidR="00791C9E" w:rsidRPr="001A6C1A" w:rsidRDefault="00791C9E" w:rsidP="00072F03">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2918810" w14:textId="77777777" w:rsidR="00791C9E" w:rsidRPr="001A6C1A" w:rsidRDefault="00791C9E" w:rsidP="00072F03">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41D96A4" w14:textId="77777777" w:rsidR="00791C9E" w:rsidRPr="001A6C1A" w:rsidRDefault="00791C9E" w:rsidP="00072F03">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E2900B2" w14:textId="77777777" w:rsidR="00791C9E" w:rsidRPr="001A6C1A" w:rsidRDefault="00791C9E" w:rsidP="00072F03">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60C94D0" w14:textId="77777777" w:rsidR="00791C9E" w:rsidRPr="001A6C1A" w:rsidRDefault="00791C9E" w:rsidP="00072F03">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BB5DBD6" w14:textId="77777777" w:rsidR="00791C9E" w:rsidRPr="001A6C1A" w:rsidRDefault="00791C9E" w:rsidP="00072F03">
                  <w:pPr>
                    <w:pStyle w:val="P68B1DB1-Normlny3"/>
                    <w:jc w:val="center"/>
                    <w:rPr>
                      <w:i w:val="0"/>
                    </w:rPr>
                  </w:pPr>
                  <w:r w:rsidRPr="001A6C1A">
                    <w:rPr>
                      <w:i w:val="0"/>
                    </w:rPr>
                    <w:t>FX</w:t>
                  </w:r>
                </w:p>
              </w:tc>
            </w:tr>
            <w:tr w:rsidR="00791C9E" w:rsidRPr="001A6C1A" w14:paraId="21A2D735" w14:textId="77777777" w:rsidTr="00072F03">
              <w:tc>
                <w:tcPr>
                  <w:tcW w:w="1496" w:type="dxa"/>
                  <w:tcBorders>
                    <w:top w:val="single" w:sz="4" w:space="0" w:color="auto"/>
                    <w:left w:val="single" w:sz="4" w:space="0" w:color="auto"/>
                    <w:bottom w:val="single" w:sz="4" w:space="0" w:color="auto"/>
                    <w:right w:val="single" w:sz="4" w:space="0" w:color="auto"/>
                  </w:tcBorders>
                  <w:hideMark/>
                </w:tcPr>
                <w:p w14:paraId="7BC37AD8" w14:textId="77777777" w:rsidR="00791C9E" w:rsidRPr="001A6C1A" w:rsidRDefault="00791C9E" w:rsidP="00072F03">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154CB47F" w14:textId="77777777" w:rsidR="00791C9E" w:rsidRPr="001A6C1A" w:rsidRDefault="00791C9E"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3AB521B6" w14:textId="77777777" w:rsidR="00791C9E" w:rsidRPr="001A6C1A" w:rsidRDefault="00791C9E"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1DB1816" w14:textId="77777777" w:rsidR="00791C9E" w:rsidRPr="001A6C1A" w:rsidRDefault="00791C9E"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D37DD15" w14:textId="77777777" w:rsidR="00791C9E" w:rsidRPr="001A6C1A" w:rsidRDefault="00791C9E"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3294758" w14:textId="77777777" w:rsidR="00791C9E" w:rsidRPr="001A6C1A" w:rsidRDefault="00791C9E" w:rsidP="00072F03">
                  <w:pPr>
                    <w:pStyle w:val="P68B1DB1-Normlny3"/>
                    <w:jc w:val="center"/>
                    <w:rPr>
                      <w:i w:val="0"/>
                    </w:rPr>
                  </w:pPr>
                  <w:r w:rsidRPr="001A6C1A">
                    <w:rPr>
                      <w:i w:val="0"/>
                    </w:rPr>
                    <w:t>0%</w:t>
                  </w:r>
                </w:p>
              </w:tc>
            </w:tr>
          </w:tbl>
          <w:p w14:paraId="7F26D6BB" w14:textId="77777777" w:rsidR="00791C9E" w:rsidRPr="001A6C1A" w:rsidRDefault="00791C9E" w:rsidP="00072F03">
            <w:pPr>
              <w:pStyle w:val="P68B1DB1-Normlny4"/>
              <w:jc w:val="both"/>
            </w:pPr>
            <w:r w:rsidRPr="001A6C1A">
              <w:t xml:space="preserve">   </w:t>
            </w:r>
          </w:p>
        </w:tc>
      </w:tr>
      <w:tr w:rsidR="00791C9E" w:rsidRPr="001A6C1A" w14:paraId="2B11559B"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8C42235" w14:textId="77777777" w:rsidR="00791C9E" w:rsidRPr="001A6C1A" w:rsidRDefault="00791C9E" w:rsidP="00072F03">
            <w:pPr>
              <w:pStyle w:val="P68B1DB1-Normlny3"/>
              <w:tabs>
                <w:tab w:val="left" w:pos="1530"/>
              </w:tabs>
              <w:jc w:val="both"/>
              <w:rPr>
                <w:i w:val="0"/>
              </w:rPr>
            </w:pPr>
            <w:r w:rsidRPr="001A6C1A">
              <w:rPr>
                <w:b/>
                <w:i w:val="0"/>
              </w:rPr>
              <w:t>Lecturers:</w:t>
            </w:r>
            <w:r w:rsidRPr="001A6C1A">
              <w:rPr>
                <w:i w:val="0"/>
              </w:rPr>
              <w:t xml:space="preserve"> </w:t>
            </w:r>
          </w:p>
          <w:p w14:paraId="5761205F" w14:textId="77777777" w:rsidR="00791C9E" w:rsidRPr="001A6C1A" w:rsidRDefault="00791C9E" w:rsidP="00072F03">
            <w:pPr>
              <w:pStyle w:val="P68B1DB1-Normlny4"/>
              <w:tabs>
                <w:tab w:val="left" w:pos="1530"/>
              </w:tabs>
              <w:jc w:val="both"/>
              <w:rPr>
                <w:i/>
                <w:iCs/>
              </w:rPr>
            </w:pPr>
            <w:r w:rsidRPr="001A6C1A">
              <w:rPr>
                <w:i/>
                <w:iCs/>
              </w:rPr>
              <w:t>Mgr. et Mgr. A. Katreničová, Ph.D.</w:t>
            </w:r>
          </w:p>
          <w:p w14:paraId="4423C38A" w14:textId="77777777" w:rsidR="00791C9E" w:rsidRPr="001A6C1A" w:rsidRDefault="00791C9E" w:rsidP="00072F03">
            <w:pPr>
              <w:pStyle w:val="P68B1DB1-Normlny4"/>
              <w:tabs>
                <w:tab w:val="left" w:pos="1530"/>
              </w:tabs>
              <w:jc w:val="both"/>
              <w:rPr>
                <w:i/>
                <w:iCs/>
              </w:rPr>
            </w:pPr>
            <w:r w:rsidRPr="001A6C1A">
              <w:rPr>
                <w:i/>
                <w:iCs/>
              </w:rPr>
              <w:t>Mgr. E. Kosnansky</w:t>
            </w:r>
          </w:p>
        </w:tc>
      </w:tr>
      <w:tr w:rsidR="00791C9E" w:rsidRPr="001A6C1A" w14:paraId="59FB3F0B"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30DF84B" w14:textId="77777777" w:rsidR="00791C9E" w:rsidRPr="001A6C1A" w:rsidRDefault="00791C9E" w:rsidP="00072F03">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791C9E" w:rsidRPr="001A6C1A" w14:paraId="3DCFDDDC"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6AE751F" w14:textId="77777777" w:rsidR="00791C9E" w:rsidRPr="001A6C1A" w:rsidRDefault="00791C9E" w:rsidP="00072F03">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6A7F1238" w14:textId="77777777" w:rsidR="00791C9E" w:rsidRPr="001A6C1A" w:rsidRDefault="00791C9E" w:rsidP="00791C9E">
      <w:pPr>
        <w:ind w:left="720"/>
        <w:jc w:val="both"/>
        <w:rPr>
          <w:rFonts w:asciiTheme="minorHAnsi" w:hAnsiTheme="minorHAnsi" w:cstheme="minorHAnsi"/>
          <w:lang w:val="en-GB"/>
        </w:rPr>
      </w:pPr>
    </w:p>
    <w:p w14:paraId="27EACB42" w14:textId="77777777" w:rsidR="00791C9E" w:rsidRPr="001A6C1A" w:rsidRDefault="00791C9E" w:rsidP="00791C9E">
      <w:pPr>
        <w:pStyle w:val="P68B1DB1-Normlny2"/>
        <w:ind w:left="720"/>
        <w:jc w:val="both"/>
        <w:rPr>
          <w:lang w:val="en-GB"/>
        </w:rPr>
      </w:pPr>
      <w:r w:rsidRPr="001A6C1A">
        <w:rPr>
          <w:lang w:val="en-GB"/>
        </w:rPr>
        <w:br w:type="page"/>
      </w:r>
    </w:p>
    <w:p w14:paraId="32A7C001" w14:textId="77777777" w:rsidR="00B410B6" w:rsidRPr="001A6C1A" w:rsidRDefault="00B410B6" w:rsidP="00B410B6">
      <w:pPr>
        <w:pStyle w:val="P68B1DB1-Normlny2"/>
        <w:ind w:left="720" w:hanging="720"/>
        <w:jc w:val="center"/>
        <w:rPr>
          <w:b/>
        </w:rPr>
      </w:pPr>
      <w:r w:rsidRPr="001A6C1A">
        <w:rPr>
          <w:b/>
        </w:rPr>
        <w:lastRenderedPageBreak/>
        <w:t>COURSE DESCRIPTION</w:t>
      </w:r>
    </w:p>
    <w:p w14:paraId="687DAAEC" w14:textId="77777777" w:rsidR="00B410B6" w:rsidRPr="001A6C1A" w:rsidRDefault="00B410B6" w:rsidP="00B410B6">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B410B6" w:rsidRPr="001A6C1A" w14:paraId="4C2560C1"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813014B" w14:textId="77777777" w:rsidR="00B410B6" w:rsidRPr="001A6C1A" w:rsidRDefault="00B410B6" w:rsidP="006B7A46">
            <w:pPr>
              <w:pStyle w:val="P68B1DB1-Normlny3"/>
              <w:rPr>
                <w:i w:val="0"/>
              </w:rPr>
            </w:pPr>
            <w:r w:rsidRPr="001A6C1A">
              <w:rPr>
                <w:b/>
                <w:i w:val="0"/>
              </w:rPr>
              <w:t>University:</w:t>
            </w:r>
            <w:r w:rsidRPr="001A6C1A">
              <w:rPr>
                <w:i w:val="0"/>
              </w:rPr>
              <w:t xml:space="preserve"> </w:t>
            </w:r>
            <w:r w:rsidRPr="001A6C1A">
              <w:rPr>
                <w:iCs/>
              </w:rPr>
              <w:t>University of Prešov</w:t>
            </w:r>
          </w:p>
        </w:tc>
      </w:tr>
      <w:tr w:rsidR="00B410B6" w:rsidRPr="001A6C1A" w14:paraId="2D64385C"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0FDA308" w14:textId="77777777" w:rsidR="00B410B6" w:rsidRPr="001A6C1A" w:rsidRDefault="00B410B6" w:rsidP="006B7A46">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705988778"/>
                <w:placeholder>
                  <w:docPart w:val="FE17FE759A8F4EA583F2C40D47E2D38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B410B6" w:rsidRPr="001A6C1A" w14:paraId="632D2795" w14:textId="77777777" w:rsidTr="006B7A46">
        <w:trPr>
          <w:trHeight w:val="53"/>
        </w:trPr>
        <w:tc>
          <w:tcPr>
            <w:tcW w:w="4110" w:type="dxa"/>
            <w:tcBorders>
              <w:top w:val="single" w:sz="4" w:space="0" w:color="auto"/>
              <w:left w:val="single" w:sz="4" w:space="0" w:color="auto"/>
              <w:bottom w:val="single" w:sz="4" w:space="0" w:color="auto"/>
              <w:right w:val="single" w:sz="4" w:space="0" w:color="auto"/>
            </w:tcBorders>
            <w:hideMark/>
          </w:tcPr>
          <w:p w14:paraId="78D2DBB7" w14:textId="3B62DBAA" w:rsidR="00B410B6" w:rsidRPr="001A6C1A" w:rsidRDefault="00B410B6" w:rsidP="006B7A46">
            <w:pPr>
              <w:pStyle w:val="P68B1DB1-Normlny3"/>
              <w:jc w:val="both"/>
              <w:rPr>
                <w:i w:val="0"/>
              </w:rPr>
            </w:pPr>
            <w:r w:rsidRPr="001A6C1A">
              <w:rPr>
                <w:b/>
                <w:i w:val="0"/>
              </w:rPr>
              <w:t>Code:</w:t>
            </w:r>
            <w:r w:rsidRPr="001A6C1A">
              <w:rPr>
                <w:i w:val="0"/>
              </w:rPr>
              <w:t xml:space="preserve"> </w:t>
            </w:r>
            <w:r w:rsidR="00C243D6" w:rsidRPr="001A6C1A">
              <w:rPr>
                <w:iCs/>
                <w:szCs w:val="24"/>
              </w:rPr>
              <w:t>9UJK/CJA2/22</w:t>
            </w:r>
          </w:p>
        </w:tc>
        <w:tc>
          <w:tcPr>
            <w:tcW w:w="5212" w:type="dxa"/>
            <w:tcBorders>
              <w:top w:val="single" w:sz="4" w:space="0" w:color="auto"/>
              <w:left w:val="single" w:sz="4" w:space="0" w:color="auto"/>
              <w:bottom w:val="single" w:sz="4" w:space="0" w:color="auto"/>
              <w:right w:val="single" w:sz="4" w:space="0" w:color="auto"/>
            </w:tcBorders>
            <w:hideMark/>
          </w:tcPr>
          <w:p w14:paraId="4C43E175" w14:textId="7E66700B" w:rsidR="00B410B6" w:rsidRPr="001A6C1A" w:rsidRDefault="00B410B6" w:rsidP="006B7A46">
            <w:pPr>
              <w:rPr>
                <w:rFonts w:asciiTheme="minorHAnsi" w:hAnsiTheme="minorHAnsi" w:cstheme="minorHAnsi"/>
                <w:b/>
              </w:rPr>
            </w:pPr>
            <w:r w:rsidRPr="001A6C1A">
              <w:rPr>
                <w:rFonts w:asciiTheme="minorHAnsi" w:hAnsiTheme="minorHAnsi" w:cstheme="minorHAnsi"/>
                <w:b/>
              </w:rPr>
              <w:t xml:space="preserve">Course title: </w:t>
            </w:r>
            <w:r w:rsidRPr="001A6C1A">
              <w:rPr>
                <w:rStyle w:val="Nadpis1Char"/>
                <w:rFonts w:asciiTheme="minorHAnsi" w:hAnsiTheme="minorHAnsi" w:cstheme="minorHAnsi"/>
                <w:iCs/>
              </w:rPr>
              <w:t>E</w:t>
            </w:r>
            <w:r w:rsidRPr="001A6C1A">
              <w:rPr>
                <w:rStyle w:val="Nadpis1Char"/>
                <w:rFonts w:asciiTheme="minorHAnsi" w:hAnsiTheme="minorHAnsi" w:cstheme="minorHAnsi"/>
              </w:rPr>
              <w:t>nglish</w:t>
            </w:r>
            <w:r w:rsidRPr="001A6C1A">
              <w:rPr>
                <w:rStyle w:val="Nadpis1Char"/>
                <w:rFonts w:asciiTheme="minorHAnsi" w:hAnsiTheme="minorHAnsi" w:cstheme="minorHAnsi"/>
                <w:iCs/>
              </w:rPr>
              <w:t xml:space="preserve"> language 2</w:t>
            </w:r>
          </w:p>
        </w:tc>
      </w:tr>
      <w:tr w:rsidR="00B410B6" w:rsidRPr="001A6C1A" w14:paraId="6FE3D821"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654766A" w14:textId="77777777" w:rsidR="00B410B6" w:rsidRPr="001A6C1A" w:rsidRDefault="00B410B6" w:rsidP="006B7A46">
            <w:pPr>
              <w:pStyle w:val="P68B1DB1-Normlny3"/>
              <w:rPr>
                <w:i w:val="0"/>
              </w:rPr>
            </w:pPr>
            <w:r w:rsidRPr="001A6C1A">
              <w:rPr>
                <w:b/>
                <w:i w:val="0"/>
              </w:rPr>
              <w:t>Type, scope and method of educational activity:</w:t>
            </w:r>
            <w:r w:rsidRPr="001A6C1A">
              <w:rPr>
                <w:i w:val="0"/>
              </w:rPr>
              <w:t xml:space="preserve"> </w:t>
            </w:r>
          </w:p>
          <w:p w14:paraId="014FA0F2" w14:textId="77777777" w:rsidR="00B410B6" w:rsidRPr="001A6C1A" w:rsidRDefault="00B410B6" w:rsidP="006B7A46">
            <w:pPr>
              <w:pStyle w:val="P68B1DB1-Normlny4"/>
              <w:rPr>
                <w:i/>
                <w:iCs/>
              </w:rPr>
            </w:pPr>
            <w:r w:rsidRPr="001A6C1A">
              <w:rPr>
                <w:i/>
                <w:iCs/>
              </w:rPr>
              <w:t>type and scope: 2 hours seminar per week (0/2)</w:t>
            </w:r>
          </w:p>
          <w:p w14:paraId="66DE0E9F" w14:textId="77777777" w:rsidR="00B410B6" w:rsidRPr="001A6C1A" w:rsidRDefault="00B410B6" w:rsidP="006B7A46">
            <w:pPr>
              <w:pStyle w:val="P68B1DB1-Normlny4"/>
              <w:jc w:val="both"/>
            </w:pPr>
            <w:r w:rsidRPr="001A6C1A">
              <w:rPr>
                <w:i/>
                <w:iCs/>
              </w:rPr>
              <w:t>method: combined</w:t>
            </w:r>
          </w:p>
        </w:tc>
      </w:tr>
      <w:tr w:rsidR="00B410B6" w:rsidRPr="001A6C1A" w14:paraId="520CF51E"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2E764A6" w14:textId="77777777" w:rsidR="00B410B6" w:rsidRPr="001A6C1A" w:rsidRDefault="00B410B6" w:rsidP="006B7A46">
            <w:pPr>
              <w:pStyle w:val="P68B1DB1-Normlny3"/>
              <w:jc w:val="both"/>
              <w:rPr>
                <w:i w:val="0"/>
              </w:rPr>
            </w:pPr>
            <w:r w:rsidRPr="001A6C1A">
              <w:rPr>
                <w:b/>
                <w:i w:val="0"/>
              </w:rPr>
              <w:t>Number of credits:</w:t>
            </w:r>
            <w:r w:rsidRPr="001A6C1A">
              <w:rPr>
                <w:iCs/>
              </w:rPr>
              <w:t xml:space="preserve"> 3</w:t>
            </w:r>
          </w:p>
        </w:tc>
      </w:tr>
      <w:tr w:rsidR="00B410B6" w:rsidRPr="001A6C1A" w14:paraId="4C42D171"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6245E4F" w14:textId="0CB5C333" w:rsidR="00B410B6" w:rsidRPr="001A6C1A" w:rsidRDefault="00B410B6" w:rsidP="006B7A46">
            <w:pPr>
              <w:pStyle w:val="P68B1DB1-Normlny3"/>
              <w:jc w:val="both"/>
              <w:rPr>
                <w:i w:val="0"/>
              </w:rPr>
            </w:pPr>
            <w:r w:rsidRPr="001A6C1A">
              <w:rPr>
                <w:b/>
                <w:i w:val="0"/>
              </w:rPr>
              <w:t>Recommended semester:</w:t>
            </w:r>
            <w:r w:rsidRPr="001A6C1A">
              <w:rPr>
                <w:i w:val="0"/>
              </w:rPr>
              <w:t xml:space="preserve"> </w:t>
            </w:r>
            <w:r w:rsidR="00D62821" w:rsidRPr="001A6C1A">
              <w:rPr>
                <w:iCs/>
              </w:rPr>
              <w:t xml:space="preserve">3rd </w:t>
            </w:r>
            <w:r w:rsidRPr="001A6C1A">
              <w:rPr>
                <w:iCs/>
              </w:rPr>
              <w:t xml:space="preserve"> semester</w:t>
            </w:r>
          </w:p>
        </w:tc>
      </w:tr>
      <w:tr w:rsidR="00D1519A" w:rsidRPr="001A6C1A" w14:paraId="06F4C0AA" w14:textId="77777777" w:rsidTr="00532AE7">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A69C699" w14:textId="6E07240F" w:rsidR="00D1519A" w:rsidRPr="001A6C1A" w:rsidRDefault="00D1519A" w:rsidP="00D1519A">
            <w:pPr>
              <w:jc w:val="both"/>
              <w:rPr>
                <w:rFonts w:asciiTheme="minorHAnsi" w:hAnsiTheme="minorHAnsi" w:cstheme="minorHAnsi"/>
                <w:b/>
              </w:rPr>
            </w:pPr>
            <w:r w:rsidRPr="00571CC2">
              <w:rPr>
                <w:rFonts w:asciiTheme="minorHAnsi" w:hAnsiTheme="minorHAnsi" w:cstheme="minorHAnsi"/>
                <w:b/>
                <w:lang w:val="en-GB"/>
              </w:rPr>
              <w:t xml:space="preserve">Degree of study: </w:t>
            </w:r>
            <w:r w:rsidRPr="00571CC2">
              <w:rPr>
                <w:rFonts w:asciiTheme="minorHAnsi" w:hAnsiTheme="minorHAnsi" w:cstheme="minorHAnsi"/>
                <w:i/>
                <w:lang w:val="en-GB"/>
              </w:rPr>
              <w:t>1st (professionally oriented)</w:t>
            </w:r>
          </w:p>
        </w:tc>
      </w:tr>
      <w:tr w:rsidR="00B410B6" w:rsidRPr="001A6C1A" w14:paraId="0ABDC646"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68FEE81" w14:textId="77777777" w:rsidR="00B410B6" w:rsidRPr="001A6C1A" w:rsidRDefault="00B410B6" w:rsidP="006B7A46">
            <w:pPr>
              <w:pStyle w:val="P68B1DB1-Normlny3"/>
              <w:jc w:val="both"/>
              <w:rPr>
                <w:i w:val="0"/>
              </w:rPr>
            </w:pPr>
            <w:r w:rsidRPr="001A6C1A">
              <w:rPr>
                <w:b/>
                <w:i w:val="0"/>
              </w:rPr>
              <w:t>Prerequisites:</w:t>
            </w:r>
            <w:r w:rsidRPr="001A6C1A">
              <w:rPr>
                <w:i w:val="0"/>
              </w:rPr>
              <w:t xml:space="preserve"> --</w:t>
            </w:r>
          </w:p>
        </w:tc>
      </w:tr>
      <w:tr w:rsidR="00B410B6" w:rsidRPr="001A6C1A" w14:paraId="7F09D64B"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D6C2533" w14:textId="77777777" w:rsidR="00B410B6" w:rsidRPr="001A6C1A" w:rsidRDefault="00B410B6" w:rsidP="006B7A46">
            <w:pPr>
              <w:pStyle w:val="P68B1DB1-Normlny3"/>
              <w:rPr>
                <w:i w:val="0"/>
              </w:rPr>
            </w:pPr>
            <w:r w:rsidRPr="001A6C1A">
              <w:rPr>
                <w:b/>
                <w:i w:val="0"/>
              </w:rPr>
              <w:t>Conditions for passing the course:</w:t>
            </w:r>
            <w:r w:rsidRPr="001A6C1A">
              <w:rPr>
                <w:i w:val="0"/>
              </w:rPr>
              <w:t xml:space="preserve"> </w:t>
            </w:r>
          </w:p>
          <w:p w14:paraId="28DBF117" w14:textId="77777777" w:rsidR="00B410B6" w:rsidRPr="001A6C1A" w:rsidRDefault="00B410B6" w:rsidP="006B7A46">
            <w:pPr>
              <w:pStyle w:val="P68B1DB1-Normlny6"/>
              <w:jc w:val="both"/>
              <w:rPr>
                <w:b w:val="0"/>
                <w:i/>
                <w:iCs/>
              </w:rPr>
            </w:pPr>
            <w:r w:rsidRPr="001A6C1A">
              <w:rPr>
                <w:b w:val="0"/>
                <w:i/>
                <w:iCs/>
              </w:rPr>
              <w:t>During the semester:</w:t>
            </w:r>
          </w:p>
          <w:p w14:paraId="18BCD7D9" w14:textId="77777777" w:rsidR="00B410B6" w:rsidRPr="001A6C1A" w:rsidRDefault="00B410B6" w:rsidP="006B7A46">
            <w:pPr>
              <w:pStyle w:val="P68B1DB1-Normlny6"/>
              <w:jc w:val="both"/>
              <w:rPr>
                <w:b w:val="0"/>
                <w:i/>
                <w:iCs/>
              </w:rPr>
            </w:pPr>
            <w:r w:rsidRPr="001A6C1A">
              <w:rPr>
                <w:b w:val="0"/>
                <w:i/>
                <w:iCs/>
              </w:rPr>
              <w:t>Active participation, essay, and test</w:t>
            </w:r>
          </w:p>
          <w:p w14:paraId="1FB1672B" w14:textId="77777777" w:rsidR="00B410B6" w:rsidRPr="001A6C1A" w:rsidRDefault="00B410B6" w:rsidP="006B7A46">
            <w:pPr>
              <w:pStyle w:val="P68B1DB1-Normlny6"/>
              <w:jc w:val="both"/>
              <w:rPr>
                <w:b w:val="0"/>
                <w:i/>
                <w:iCs/>
              </w:rPr>
            </w:pPr>
            <w:r w:rsidRPr="001A6C1A">
              <w:rPr>
                <w:b w:val="0"/>
                <w:i/>
                <w:iCs/>
              </w:rPr>
              <w:t>At the end of the semester:</w:t>
            </w:r>
          </w:p>
          <w:p w14:paraId="73CF8D19" w14:textId="77777777" w:rsidR="00B410B6" w:rsidRPr="001A6C1A" w:rsidRDefault="00B410B6" w:rsidP="006B7A46">
            <w:pPr>
              <w:pStyle w:val="P68B1DB1-Normlny6"/>
              <w:jc w:val="both"/>
              <w:rPr>
                <w:b w:val="0"/>
                <w:i/>
                <w:iCs/>
              </w:rPr>
            </w:pPr>
            <w:r w:rsidRPr="001A6C1A">
              <w:rPr>
                <w:b w:val="0"/>
                <w:i/>
                <w:iCs/>
              </w:rPr>
              <w:t>Students write a final test from the studied materials. The student must gain at least 50.00 % to pass the course.</w:t>
            </w:r>
          </w:p>
          <w:p w14:paraId="7C64E5EC" w14:textId="77777777" w:rsidR="00B410B6" w:rsidRPr="001A6C1A" w:rsidRDefault="00B410B6" w:rsidP="006B7A46">
            <w:pPr>
              <w:pStyle w:val="P68B1DB1-Normlny6"/>
              <w:jc w:val="both"/>
              <w:rPr>
                <w:b w:val="0"/>
                <w:i/>
                <w:iCs/>
              </w:rPr>
            </w:pPr>
            <w:r w:rsidRPr="001A6C1A">
              <w:rPr>
                <w:b w:val="0"/>
                <w:i/>
                <w:iCs/>
              </w:rPr>
              <w:t>An overall assessment of the student is based on essays submitted during the semester and on the calculation of the percentage obtained in the test.</w:t>
            </w:r>
          </w:p>
          <w:p w14:paraId="45D59A07" w14:textId="77777777" w:rsidR="00B410B6" w:rsidRPr="001A6C1A" w:rsidRDefault="00B410B6" w:rsidP="006B7A46">
            <w:pPr>
              <w:pStyle w:val="P68B1DB1-Normlny6"/>
              <w:jc w:val="both"/>
              <w:rPr>
                <w:b w:val="0"/>
                <w:i/>
                <w:iCs/>
              </w:rPr>
            </w:pPr>
            <w:r w:rsidRPr="001A6C1A">
              <w:rPr>
                <w:b w:val="0"/>
                <w:i/>
                <w:iCs/>
              </w:rPr>
              <w:t xml:space="preserve">Rating scale: </w:t>
            </w:r>
          </w:p>
          <w:p w14:paraId="2E82CBCC" w14:textId="77777777" w:rsidR="00B410B6" w:rsidRPr="001A6C1A" w:rsidRDefault="00B410B6" w:rsidP="006B7A46">
            <w:pPr>
              <w:pStyle w:val="P68B1DB1-Normlny6"/>
              <w:jc w:val="both"/>
              <w:rPr>
                <w:b w:val="0"/>
                <w:i/>
                <w:iCs/>
              </w:rPr>
            </w:pPr>
            <w:r w:rsidRPr="001A6C1A">
              <w:rPr>
                <w:b w:val="0"/>
                <w:i/>
                <w:iCs/>
              </w:rPr>
              <w:t>A: 100% - 90%; B: 89% - 80%; C: 79% - 70%; D: 69% - 60%; E: 59% - 50%.</w:t>
            </w:r>
          </w:p>
          <w:p w14:paraId="6AD10EFF" w14:textId="69B089F2" w:rsidR="00B410B6" w:rsidRPr="001A6C1A" w:rsidRDefault="00B410B6" w:rsidP="006B7A46">
            <w:pPr>
              <w:pStyle w:val="P68B1DB1-Normlny6"/>
              <w:jc w:val="both"/>
              <w:rPr>
                <w:b w:val="0"/>
                <w:i/>
                <w:iCs/>
              </w:rPr>
            </w:pPr>
            <w:r w:rsidRPr="001A6C1A">
              <w:rPr>
                <w:b w:val="0"/>
                <w:i/>
                <w:iCs/>
              </w:rPr>
              <w:t xml:space="preserve">Course completion: </w:t>
            </w:r>
            <w:r w:rsidR="00C857F2" w:rsidRPr="001A6C1A">
              <w:rPr>
                <w:b w:val="0"/>
                <w:i/>
                <w:iCs/>
              </w:rPr>
              <w:t>continuous assessment</w:t>
            </w:r>
          </w:p>
          <w:p w14:paraId="71394E2F" w14:textId="77777777" w:rsidR="00B410B6" w:rsidRPr="001A6C1A" w:rsidRDefault="00B410B6" w:rsidP="006B7A46">
            <w:pPr>
              <w:jc w:val="both"/>
              <w:rPr>
                <w:rFonts w:asciiTheme="minorHAnsi" w:eastAsia="Calibri" w:hAnsiTheme="minorHAnsi" w:cstheme="minorHAnsi"/>
                <w:i/>
                <w:iCs/>
              </w:rPr>
            </w:pPr>
          </w:p>
          <w:p w14:paraId="3E796386" w14:textId="77777777" w:rsidR="00B410B6" w:rsidRPr="001A6C1A" w:rsidRDefault="00B410B6" w:rsidP="006B7A46">
            <w:pPr>
              <w:rPr>
                <w:rFonts w:asciiTheme="minorHAnsi" w:hAnsiTheme="minorHAnsi" w:cstheme="minorHAnsi"/>
                <w:i/>
                <w:iCs/>
              </w:rPr>
            </w:pPr>
            <w:r w:rsidRPr="001A6C1A">
              <w:rPr>
                <w:rFonts w:asciiTheme="minorHAnsi" w:hAnsiTheme="minorHAnsi" w:cstheme="minorHAnsi"/>
                <w:i/>
                <w:iCs/>
              </w:rPr>
              <w:t>Number of credits and time frame for the conditions for passing the course:</w:t>
            </w:r>
          </w:p>
          <w:p w14:paraId="51EBEEA9" w14:textId="77777777" w:rsidR="00B410B6" w:rsidRPr="001A6C1A" w:rsidRDefault="00B410B6" w:rsidP="006B7A46">
            <w:pPr>
              <w:rPr>
                <w:rFonts w:asciiTheme="minorHAnsi" w:hAnsiTheme="minorHAnsi" w:cstheme="minorHAnsi"/>
                <w:i/>
                <w:iCs/>
              </w:rPr>
            </w:pPr>
            <w:r w:rsidRPr="001A6C1A">
              <w:rPr>
                <w:rFonts w:asciiTheme="minorHAnsi" w:hAnsiTheme="minorHAnsi" w:cstheme="minorHAnsi"/>
                <w:i/>
                <w:iCs/>
              </w:rPr>
              <w:t xml:space="preserve">1. Course teaching: 1 lecture / 1 seminar: 13 weeks x 2h = 26h </w:t>
            </w:r>
          </w:p>
          <w:p w14:paraId="632FA135" w14:textId="77777777" w:rsidR="00B410B6" w:rsidRPr="001A6C1A" w:rsidRDefault="00B410B6" w:rsidP="006B7A46">
            <w:pPr>
              <w:rPr>
                <w:rFonts w:asciiTheme="minorHAnsi" w:hAnsiTheme="minorHAnsi" w:cstheme="minorHAnsi"/>
                <w:i/>
                <w:iCs/>
              </w:rPr>
            </w:pPr>
            <w:r w:rsidRPr="001A6C1A">
              <w:rPr>
                <w:rFonts w:asciiTheme="minorHAnsi" w:hAnsiTheme="minorHAnsi" w:cstheme="minorHAnsi"/>
                <w:i/>
                <w:iCs/>
              </w:rPr>
              <w:t xml:space="preserve">2. Independent elaboration of assignments (exercises, seminar paper, presentation, translation, etc. - as specified above): 24h </w:t>
            </w:r>
          </w:p>
          <w:p w14:paraId="354869F6" w14:textId="77777777" w:rsidR="00B410B6" w:rsidRPr="001A6C1A" w:rsidRDefault="00B410B6" w:rsidP="006B7A46">
            <w:pPr>
              <w:rPr>
                <w:rFonts w:asciiTheme="minorHAnsi" w:hAnsiTheme="minorHAnsi" w:cstheme="minorHAnsi"/>
                <w:i/>
                <w:iCs/>
              </w:rPr>
            </w:pPr>
            <w:r w:rsidRPr="001A6C1A">
              <w:rPr>
                <w:rFonts w:asciiTheme="minorHAnsi" w:hAnsiTheme="minorHAnsi" w:cstheme="minorHAnsi"/>
                <w:i/>
                <w:iCs/>
              </w:rPr>
              <w:t>3. Individual study of study materials: 40h</w:t>
            </w:r>
          </w:p>
          <w:p w14:paraId="3615D7F0" w14:textId="77777777" w:rsidR="00B410B6" w:rsidRPr="001A6C1A" w:rsidRDefault="00B410B6" w:rsidP="006B7A46">
            <w:pPr>
              <w:rPr>
                <w:rFonts w:asciiTheme="minorHAnsi" w:hAnsiTheme="minorHAnsi" w:cstheme="minorHAnsi"/>
              </w:rPr>
            </w:pPr>
            <w:r w:rsidRPr="001A6C1A">
              <w:rPr>
                <w:rFonts w:asciiTheme="minorHAnsi" w:hAnsiTheme="minorHAnsi" w:cstheme="minorHAnsi"/>
                <w:i/>
                <w:iCs/>
              </w:rPr>
              <w:t>Total - 3 credits /90 hours</w:t>
            </w:r>
          </w:p>
        </w:tc>
      </w:tr>
      <w:tr w:rsidR="00B410B6" w:rsidRPr="001A6C1A" w14:paraId="4DB50D80"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76EFFB8" w14:textId="77777777" w:rsidR="00B410B6" w:rsidRPr="001A6C1A" w:rsidRDefault="00B410B6" w:rsidP="006B7A46">
            <w:pPr>
              <w:pStyle w:val="P68B1DB1-Normlny3"/>
              <w:rPr>
                <w:i w:val="0"/>
              </w:rPr>
            </w:pPr>
            <w:r w:rsidRPr="001A6C1A">
              <w:rPr>
                <w:b/>
                <w:i w:val="0"/>
              </w:rPr>
              <w:t>Learning outcomes:</w:t>
            </w:r>
            <w:r w:rsidRPr="001A6C1A">
              <w:rPr>
                <w:i w:val="0"/>
              </w:rPr>
              <w:t xml:space="preserve"> </w:t>
            </w:r>
          </w:p>
          <w:p w14:paraId="4FBAF93A" w14:textId="77777777" w:rsidR="00F5319E" w:rsidRPr="001A6C1A" w:rsidRDefault="00F5319E" w:rsidP="00F5319E">
            <w:pPr>
              <w:rPr>
                <w:rFonts w:asciiTheme="minorHAnsi" w:hAnsiTheme="minorHAnsi" w:cstheme="minorHAnsi"/>
                <w:i/>
                <w:iCs/>
              </w:rPr>
            </w:pPr>
            <w:r w:rsidRPr="001A6C1A">
              <w:rPr>
                <w:rFonts w:asciiTheme="minorHAnsi" w:hAnsiTheme="minorHAnsi" w:cstheme="minorHAnsi"/>
                <w:i/>
                <w:iCs/>
              </w:rPr>
              <w:t>Acquired knowledge:</w:t>
            </w:r>
          </w:p>
          <w:p w14:paraId="52F815B6" w14:textId="77777777" w:rsidR="00F5319E" w:rsidRPr="001A6C1A" w:rsidRDefault="00F5319E" w:rsidP="00F5319E">
            <w:pPr>
              <w:rPr>
                <w:rFonts w:asciiTheme="minorHAnsi" w:hAnsiTheme="minorHAnsi" w:cstheme="minorHAnsi"/>
                <w:i/>
                <w:iCs/>
              </w:rPr>
            </w:pPr>
            <w:r w:rsidRPr="001A6C1A">
              <w:rPr>
                <w:rFonts w:asciiTheme="minorHAnsi" w:hAnsiTheme="minorHAnsi" w:cstheme="minorHAnsi"/>
                <w:i/>
                <w:iCs/>
              </w:rPr>
              <w:t>The student:</w:t>
            </w:r>
          </w:p>
          <w:p w14:paraId="1265D9B0" w14:textId="77777777" w:rsidR="00F5319E" w:rsidRPr="001A6C1A" w:rsidRDefault="00F5319E" w:rsidP="00F5319E">
            <w:pPr>
              <w:rPr>
                <w:rFonts w:asciiTheme="minorHAnsi" w:hAnsiTheme="minorHAnsi" w:cstheme="minorHAnsi"/>
                <w:i/>
                <w:iCs/>
              </w:rPr>
            </w:pPr>
            <w:r w:rsidRPr="001A6C1A">
              <w:rPr>
                <w:rFonts w:asciiTheme="minorHAnsi" w:hAnsiTheme="minorHAnsi" w:cstheme="minorHAnsi"/>
                <w:i/>
                <w:iCs/>
              </w:rPr>
              <w:t>- has an adequate level of understanding basic information;</w:t>
            </w:r>
          </w:p>
          <w:p w14:paraId="685CDDFF" w14:textId="77777777" w:rsidR="00F5319E" w:rsidRPr="001A6C1A" w:rsidRDefault="00F5319E" w:rsidP="00F5319E">
            <w:pPr>
              <w:rPr>
                <w:rFonts w:asciiTheme="minorHAnsi" w:hAnsiTheme="minorHAnsi" w:cstheme="minorHAnsi"/>
                <w:i/>
                <w:iCs/>
              </w:rPr>
            </w:pPr>
            <w:r w:rsidRPr="001A6C1A">
              <w:rPr>
                <w:rFonts w:asciiTheme="minorHAnsi" w:hAnsiTheme="minorHAnsi" w:cstheme="minorHAnsi"/>
                <w:i/>
                <w:iCs/>
              </w:rPr>
              <w:t>- knows words, phrases, and grammatical categories, which form a basis for more complexed sentence models and structures;</w:t>
            </w:r>
          </w:p>
          <w:p w14:paraId="4DBD6E28" w14:textId="77777777" w:rsidR="00F5319E" w:rsidRPr="001A6C1A" w:rsidRDefault="00F5319E" w:rsidP="00F5319E">
            <w:pPr>
              <w:rPr>
                <w:rFonts w:asciiTheme="minorHAnsi" w:hAnsiTheme="minorHAnsi" w:cstheme="minorHAnsi"/>
                <w:i/>
                <w:iCs/>
              </w:rPr>
            </w:pPr>
            <w:r w:rsidRPr="001A6C1A">
              <w:rPr>
                <w:rFonts w:asciiTheme="minorHAnsi" w:hAnsiTheme="minorHAnsi" w:cstheme="minorHAnsi"/>
                <w:i/>
                <w:iCs/>
              </w:rPr>
              <w:t>- masters the terminology necessary for active communication – exchange of opinions, discussion, argumentation;</w:t>
            </w:r>
          </w:p>
          <w:p w14:paraId="7737CB4C" w14:textId="77777777" w:rsidR="00F5319E" w:rsidRPr="001A6C1A" w:rsidRDefault="00F5319E" w:rsidP="00F5319E">
            <w:pPr>
              <w:rPr>
                <w:rFonts w:asciiTheme="minorHAnsi" w:hAnsiTheme="minorHAnsi" w:cstheme="minorHAnsi"/>
                <w:i/>
                <w:iCs/>
              </w:rPr>
            </w:pPr>
            <w:r w:rsidRPr="001A6C1A">
              <w:rPr>
                <w:rFonts w:asciiTheme="minorHAnsi" w:hAnsiTheme="minorHAnsi" w:cstheme="minorHAnsi"/>
                <w:i/>
                <w:iCs/>
              </w:rPr>
              <w:t>- has the general knowledge that serves as a basis for expressing opinion – agreement, disagreement, or belief in the foreign language;</w:t>
            </w:r>
          </w:p>
          <w:p w14:paraId="327F097D" w14:textId="77777777" w:rsidR="00F5319E" w:rsidRPr="001A6C1A" w:rsidRDefault="00F5319E" w:rsidP="00F5319E">
            <w:pPr>
              <w:rPr>
                <w:rFonts w:asciiTheme="minorHAnsi" w:hAnsiTheme="minorHAnsi" w:cstheme="minorHAnsi"/>
                <w:i/>
                <w:iCs/>
              </w:rPr>
            </w:pPr>
          </w:p>
          <w:p w14:paraId="4E9BC305" w14:textId="77777777" w:rsidR="00F5319E" w:rsidRPr="001A6C1A" w:rsidRDefault="00F5319E" w:rsidP="00F5319E">
            <w:pPr>
              <w:rPr>
                <w:rFonts w:asciiTheme="minorHAnsi" w:hAnsiTheme="minorHAnsi" w:cstheme="minorHAnsi"/>
                <w:i/>
                <w:iCs/>
              </w:rPr>
            </w:pPr>
            <w:r w:rsidRPr="001A6C1A">
              <w:rPr>
                <w:rFonts w:asciiTheme="minorHAnsi" w:hAnsiTheme="minorHAnsi" w:cstheme="minorHAnsi"/>
                <w:i/>
                <w:iCs/>
              </w:rPr>
              <w:t>Acquired skills:</w:t>
            </w:r>
          </w:p>
          <w:p w14:paraId="48958303" w14:textId="77777777" w:rsidR="00F5319E" w:rsidRPr="001A6C1A" w:rsidRDefault="00F5319E" w:rsidP="00F5319E">
            <w:pPr>
              <w:rPr>
                <w:rFonts w:asciiTheme="minorHAnsi" w:hAnsiTheme="minorHAnsi" w:cstheme="minorHAnsi"/>
                <w:i/>
                <w:iCs/>
              </w:rPr>
            </w:pPr>
            <w:r w:rsidRPr="001A6C1A">
              <w:rPr>
                <w:rFonts w:asciiTheme="minorHAnsi" w:hAnsiTheme="minorHAnsi" w:cstheme="minorHAnsi"/>
                <w:i/>
                <w:iCs/>
              </w:rPr>
              <w:t>The student:</w:t>
            </w:r>
          </w:p>
          <w:p w14:paraId="2ACFEF05" w14:textId="77777777" w:rsidR="00F5319E" w:rsidRPr="001A6C1A" w:rsidRDefault="00F5319E" w:rsidP="00F5319E">
            <w:pPr>
              <w:rPr>
                <w:rFonts w:asciiTheme="minorHAnsi" w:hAnsiTheme="minorHAnsi" w:cstheme="minorHAnsi"/>
                <w:i/>
                <w:iCs/>
              </w:rPr>
            </w:pPr>
            <w:r w:rsidRPr="001A6C1A">
              <w:rPr>
                <w:rFonts w:asciiTheme="minorHAnsi" w:hAnsiTheme="minorHAnsi" w:cstheme="minorHAnsi"/>
                <w:i/>
                <w:iCs/>
              </w:rPr>
              <w:t>- has the ability to communicate in accordance with the communication situation;</w:t>
            </w:r>
          </w:p>
          <w:p w14:paraId="06115FFF" w14:textId="77777777" w:rsidR="00F5319E" w:rsidRPr="001A6C1A" w:rsidRDefault="00F5319E" w:rsidP="00F5319E">
            <w:pPr>
              <w:rPr>
                <w:rFonts w:asciiTheme="minorHAnsi" w:hAnsiTheme="minorHAnsi" w:cstheme="minorHAnsi"/>
                <w:i/>
                <w:iCs/>
              </w:rPr>
            </w:pPr>
            <w:r w:rsidRPr="001A6C1A">
              <w:rPr>
                <w:rFonts w:asciiTheme="minorHAnsi" w:hAnsiTheme="minorHAnsi" w:cstheme="minorHAnsi"/>
                <w:i/>
                <w:iCs/>
              </w:rPr>
              <w:t>- can understand everyday expressions aimed at specific communication needs;</w:t>
            </w:r>
          </w:p>
          <w:p w14:paraId="639C708F" w14:textId="77777777" w:rsidR="00F5319E" w:rsidRPr="001A6C1A" w:rsidRDefault="00F5319E" w:rsidP="00F5319E">
            <w:pPr>
              <w:rPr>
                <w:rFonts w:asciiTheme="minorHAnsi" w:hAnsiTheme="minorHAnsi" w:cstheme="minorHAnsi"/>
                <w:i/>
                <w:iCs/>
              </w:rPr>
            </w:pPr>
            <w:r w:rsidRPr="001A6C1A">
              <w:rPr>
                <w:rFonts w:asciiTheme="minorHAnsi" w:hAnsiTheme="minorHAnsi" w:cstheme="minorHAnsi"/>
                <w:i/>
                <w:iCs/>
              </w:rPr>
              <w:t>- has the ability to communicate actively using the simple and direct exchange of information;</w:t>
            </w:r>
          </w:p>
          <w:p w14:paraId="0396FD43" w14:textId="77777777" w:rsidR="00F5319E" w:rsidRPr="001A6C1A" w:rsidRDefault="00F5319E" w:rsidP="00F5319E">
            <w:pPr>
              <w:rPr>
                <w:rFonts w:asciiTheme="minorHAnsi" w:hAnsiTheme="minorHAnsi" w:cstheme="minorHAnsi"/>
                <w:i/>
                <w:iCs/>
              </w:rPr>
            </w:pPr>
            <w:r w:rsidRPr="001A6C1A">
              <w:rPr>
                <w:rFonts w:asciiTheme="minorHAnsi" w:hAnsiTheme="minorHAnsi" w:cstheme="minorHAnsi"/>
                <w:i/>
                <w:iCs/>
              </w:rPr>
              <w:t>- can demonstrate social competencies in a foreign language environment;</w:t>
            </w:r>
          </w:p>
          <w:p w14:paraId="527EA89D" w14:textId="77777777" w:rsidR="00F5319E" w:rsidRPr="001A6C1A" w:rsidRDefault="00F5319E" w:rsidP="00F5319E">
            <w:pPr>
              <w:rPr>
                <w:rFonts w:asciiTheme="minorHAnsi" w:hAnsiTheme="minorHAnsi" w:cstheme="minorHAnsi"/>
                <w:i/>
                <w:iCs/>
              </w:rPr>
            </w:pPr>
            <w:r w:rsidRPr="001A6C1A">
              <w:rPr>
                <w:rFonts w:asciiTheme="minorHAnsi" w:hAnsiTheme="minorHAnsi" w:cstheme="minorHAnsi"/>
                <w:i/>
                <w:iCs/>
              </w:rPr>
              <w:lastRenderedPageBreak/>
              <w:t>- can use his/her knowledge in solving basic communication problems;</w:t>
            </w:r>
          </w:p>
          <w:p w14:paraId="60176E7E" w14:textId="77777777" w:rsidR="00F5319E" w:rsidRPr="001A6C1A" w:rsidRDefault="00F5319E" w:rsidP="00F5319E">
            <w:pPr>
              <w:rPr>
                <w:rFonts w:asciiTheme="minorHAnsi" w:hAnsiTheme="minorHAnsi" w:cstheme="minorHAnsi"/>
                <w:i/>
                <w:iCs/>
              </w:rPr>
            </w:pPr>
            <w:r w:rsidRPr="001A6C1A">
              <w:rPr>
                <w:rFonts w:asciiTheme="minorHAnsi" w:hAnsiTheme="minorHAnsi" w:cstheme="minorHAnsi"/>
                <w:i/>
                <w:iCs/>
              </w:rPr>
              <w:t>- can critically assess the information, its importance in solving any problem and introduce relevant arguments in a foreign language;</w:t>
            </w:r>
          </w:p>
          <w:p w14:paraId="7DF6C158" w14:textId="77777777" w:rsidR="00F5319E" w:rsidRPr="001A6C1A" w:rsidRDefault="00F5319E" w:rsidP="00F5319E">
            <w:pPr>
              <w:rPr>
                <w:rFonts w:asciiTheme="minorHAnsi" w:hAnsiTheme="minorHAnsi" w:cstheme="minorHAnsi"/>
                <w:i/>
                <w:iCs/>
              </w:rPr>
            </w:pPr>
            <w:r w:rsidRPr="001A6C1A">
              <w:rPr>
                <w:rFonts w:asciiTheme="minorHAnsi" w:hAnsiTheme="minorHAnsi" w:cstheme="minorHAnsi"/>
                <w:i/>
                <w:iCs/>
              </w:rPr>
              <w:t>- can obtain and interpret basic information in the foreign language based on the acquired knowledge;</w:t>
            </w:r>
          </w:p>
          <w:p w14:paraId="7E644A8C" w14:textId="77777777" w:rsidR="00F5319E" w:rsidRPr="001A6C1A" w:rsidRDefault="00F5319E" w:rsidP="00F5319E">
            <w:pPr>
              <w:rPr>
                <w:rFonts w:asciiTheme="minorHAnsi" w:hAnsiTheme="minorHAnsi" w:cstheme="minorHAnsi"/>
                <w:i/>
                <w:iCs/>
              </w:rPr>
            </w:pPr>
            <w:r w:rsidRPr="001A6C1A">
              <w:rPr>
                <w:rFonts w:asciiTheme="minorHAnsi" w:hAnsiTheme="minorHAnsi" w:cstheme="minorHAnsi"/>
                <w:i/>
                <w:iCs/>
              </w:rPr>
              <w:t>- has self-learning skills, which are important for self-study in English.</w:t>
            </w:r>
          </w:p>
          <w:p w14:paraId="688CC72E" w14:textId="77777777" w:rsidR="00F5319E" w:rsidRPr="001A6C1A" w:rsidRDefault="00F5319E" w:rsidP="00F5319E">
            <w:pPr>
              <w:rPr>
                <w:rFonts w:asciiTheme="minorHAnsi" w:hAnsiTheme="minorHAnsi" w:cstheme="minorHAnsi"/>
                <w:i/>
                <w:iCs/>
              </w:rPr>
            </w:pPr>
          </w:p>
          <w:p w14:paraId="7BC22652" w14:textId="77777777" w:rsidR="00F5319E" w:rsidRPr="001A6C1A" w:rsidRDefault="00F5319E" w:rsidP="00F5319E">
            <w:pPr>
              <w:rPr>
                <w:rFonts w:asciiTheme="minorHAnsi" w:hAnsiTheme="minorHAnsi" w:cstheme="minorHAnsi"/>
                <w:i/>
                <w:iCs/>
              </w:rPr>
            </w:pPr>
            <w:r w:rsidRPr="001A6C1A">
              <w:rPr>
                <w:rFonts w:asciiTheme="minorHAnsi" w:hAnsiTheme="minorHAnsi" w:cstheme="minorHAnsi"/>
                <w:i/>
                <w:iCs/>
              </w:rPr>
              <w:t>Acquired competences:</w:t>
            </w:r>
          </w:p>
          <w:p w14:paraId="6245063B" w14:textId="77777777" w:rsidR="00F5319E" w:rsidRPr="001A6C1A" w:rsidRDefault="00F5319E" w:rsidP="00F5319E">
            <w:pPr>
              <w:rPr>
                <w:rFonts w:asciiTheme="minorHAnsi" w:hAnsiTheme="minorHAnsi" w:cstheme="minorHAnsi"/>
                <w:i/>
                <w:iCs/>
              </w:rPr>
            </w:pPr>
            <w:r w:rsidRPr="001A6C1A">
              <w:rPr>
                <w:rFonts w:asciiTheme="minorHAnsi" w:hAnsiTheme="minorHAnsi" w:cstheme="minorHAnsi"/>
                <w:i/>
                <w:iCs/>
              </w:rPr>
              <w:t>The student:</w:t>
            </w:r>
          </w:p>
          <w:p w14:paraId="0D0CFBC0" w14:textId="77777777" w:rsidR="00F5319E" w:rsidRPr="001A6C1A" w:rsidRDefault="00F5319E" w:rsidP="00F5319E">
            <w:pPr>
              <w:rPr>
                <w:rFonts w:asciiTheme="minorHAnsi" w:hAnsiTheme="minorHAnsi" w:cstheme="minorHAnsi"/>
                <w:i/>
                <w:iCs/>
              </w:rPr>
            </w:pPr>
            <w:r w:rsidRPr="001A6C1A">
              <w:rPr>
                <w:rFonts w:asciiTheme="minorHAnsi" w:hAnsiTheme="minorHAnsi" w:cstheme="minorHAnsi"/>
                <w:i/>
                <w:iCs/>
              </w:rPr>
              <w:t>- can use the knowledge for professional and personal development;</w:t>
            </w:r>
          </w:p>
          <w:p w14:paraId="4622A0F5" w14:textId="77777777" w:rsidR="00F5319E" w:rsidRPr="001A6C1A" w:rsidRDefault="00F5319E" w:rsidP="00F5319E">
            <w:pPr>
              <w:rPr>
                <w:rFonts w:asciiTheme="minorHAnsi" w:hAnsiTheme="minorHAnsi" w:cstheme="minorHAnsi"/>
                <w:i/>
                <w:iCs/>
              </w:rPr>
            </w:pPr>
            <w:r w:rsidRPr="001A6C1A">
              <w:rPr>
                <w:rFonts w:asciiTheme="minorHAnsi" w:hAnsiTheme="minorHAnsi" w:cstheme="minorHAnsi"/>
                <w:i/>
                <w:iCs/>
              </w:rPr>
              <w:t>- can make the right decisions and act responsibly according to the gained information;</w:t>
            </w:r>
          </w:p>
          <w:p w14:paraId="3985B74A" w14:textId="77777777" w:rsidR="00F5319E" w:rsidRPr="001A6C1A" w:rsidRDefault="00F5319E" w:rsidP="00F5319E">
            <w:pPr>
              <w:rPr>
                <w:rFonts w:asciiTheme="minorHAnsi" w:hAnsiTheme="minorHAnsi" w:cstheme="minorHAnsi"/>
                <w:i/>
                <w:iCs/>
              </w:rPr>
            </w:pPr>
            <w:r w:rsidRPr="001A6C1A">
              <w:rPr>
                <w:rFonts w:asciiTheme="minorHAnsi" w:hAnsiTheme="minorHAnsi" w:cstheme="minorHAnsi"/>
                <w:i/>
                <w:iCs/>
              </w:rPr>
              <w:t>- can demonstrate critical and creative thinking in predictable and unpredictable situations that can arise in his/her professional practice;</w:t>
            </w:r>
          </w:p>
          <w:p w14:paraId="59D55504" w14:textId="77777777" w:rsidR="00F5319E" w:rsidRPr="001A6C1A" w:rsidRDefault="00F5319E" w:rsidP="00F5319E">
            <w:pPr>
              <w:rPr>
                <w:rFonts w:asciiTheme="minorHAnsi" w:hAnsiTheme="minorHAnsi" w:cstheme="minorHAnsi"/>
                <w:i/>
                <w:iCs/>
              </w:rPr>
            </w:pPr>
            <w:r w:rsidRPr="001A6C1A">
              <w:rPr>
                <w:rFonts w:asciiTheme="minorHAnsi" w:hAnsiTheme="minorHAnsi" w:cstheme="minorHAnsi"/>
                <w:i/>
                <w:iCs/>
              </w:rPr>
              <w:t>- can identify and creatively solve problems in new or unknown environments;</w:t>
            </w:r>
          </w:p>
          <w:p w14:paraId="682B7110" w14:textId="77777777" w:rsidR="00F5319E" w:rsidRPr="001A6C1A" w:rsidRDefault="00F5319E" w:rsidP="00F5319E">
            <w:pPr>
              <w:rPr>
                <w:rFonts w:asciiTheme="minorHAnsi" w:hAnsiTheme="minorHAnsi" w:cstheme="minorHAnsi"/>
                <w:i/>
                <w:iCs/>
              </w:rPr>
            </w:pPr>
            <w:r w:rsidRPr="001A6C1A">
              <w:rPr>
                <w:rFonts w:asciiTheme="minorHAnsi" w:hAnsiTheme="minorHAnsi" w:cstheme="minorHAnsi"/>
                <w:i/>
                <w:iCs/>
              </w:rPr>
              <w:t>- can obtain, sort, analyse, and use the information obtained while solving the selected problem;</w:t>
            </w:r>
          </w:p>
          <w:p w14:paraId="22A5CCF8" w14:textId="659D6141" w:rsidR="00B410B6" w:rsidRPr="001A6C1A" w:rsidRDefault="00F5319E" w:rsidP="00F5319E">
            <w:pPr>
              <w:rPr>
                <w:rFonts w:asciiTheme="minorHAnsi" w:hAnsiTheme="minorHAnsi" w:cstheme="minorHAnsi"/>
              </w:rPr>
            </w:pPr>
            <w:r w:rsidRPr="001A6C1A">
              <w:rPr>
                <w:rFonts w:asciiTheme="minorHAnsi" w:hAnsiTheme="minorHAnsi" w:cstheme="minorHAnsi"/>
                <w:i/>
                <w:iCs/>
              </w:rPr>
              <w:t>- is prepared to adopt lifelong learning.</w:t>
            </w:r>
          </w:p>
        </w:tc>
      </w:tr>
      <w:tr w:rsidR="00B410B6" w:rsidRPr="001A6C1A" w14:paraId="3C1661EE"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5D3C550" w14:textId="77777777" w:rsidR="00B410B6" w:rsidRPr="001A6C1A" w:rsidRDefault="00B410B6" w:rsidP="006B7A46">
            <w:pPr>
              <w:pStyle w:val="P68B1DB1-Normlny3"/>
              <w:rPr>
                <w:i w:val="0"/>
              </w:rPr>
            </w:pPr>
            <w:r w:rsidRPr="001A6C1A">
              <w:rPr>
                <w:b/>
                <w:i w:val="0"/>
              </w:rPr>
              <w:lastRenderedPageBreak/>
              <w:t>Brief design of the course:</w:t>
            </w:r>
            <w:r w:rsidRPr="001A6C1A">
              <w:rPr>
                <w:i w:val="0"/>
              </w:rPr>
              <w:t xml:space="preserve"> </w:t>
            </w:r>
          </w:p>
          <w:p w14:paraId="058909CF" w14:textId="77777777" w:rsidR="00F5319E" w:rsidRPr="001A6C1A" w:rsidRDefault="00F5319E" w:rsidP="00F5319E">
            <w:pPr>
              <w:pStyle w:val="P68B1DB1-Normlny4"/>
              <w:jc w:val="both"/>
              <w:rPr>
                <w:i/>
                <w:iCs/>
              </w:rPr>
            </w:pPr>
            <w:r w:rsidRPr="001A6C1A">
              <w:rPr>
                <w:i/>
                <w:iCs/>
              </w:rPr>
              <w:t>All topics are aimed at the development of basic communication skills important in everyday communication in the English language.</w:t>
            </w:r>
          </w:p>
          <w:p w14:paraId="754A0D1B" w14:textId="77777777" w:rsidR="00F5319E" w:rsidRPr="001A6C1A" w:rsidRDefault="00F5319E" w:rsidP="00F5319E">
            <w:pPr>
              <w:pStyle w:val="P68B1DB1-Normlny4"/>
              <w:jc w:val="both"/>
              <w:rPr>
                <w:i/>
                <w:iCs/>
              </w:rPr>
            </w:pPr>
            <w:r w:rsidRPr="001A6C1A">
              <w:rPr>
                <w:i/>
                <w:iCs/>
              </w:rPr>
              <w:t>The course structure comprises the following specified topics:</w:t>
            </w:r>
          </w:p>
          <w:p w14:paraId="34E5CCE1" w14:textId="77777777" w:rsidR="00F5319E" w:rsidRPr="001A6C1A" w:rsidRDefault="00F5319E" w:rsidP="00F5319E">
            <w:pPr>
              <w:pStyle w:val="P68B1DB1-Normlny4"/>
              <w:jc w:val="both"/>
              <w:rPr>
                <w:i/>
                <w:iCs/>
              </w:rPr>
            </w:pPr>
            <w:r w:rsidRPr="001A6C1A">
              <w:rPr>
                <w:i/>
                <w:iCs/>
              </w:rPr>
              <w:t>Unit 4. Hopes and Fears. Future hopes and plans. Global issues. Grammar: present continuous for future.</w:t>
            </w:r>
          </w:p>
          <w:p w14:paraId="6EF1A82E" w14:textId="77777777" w:rsidR="00F5319E" w:rsidRPr="001A6C1A" w:rsidRDefault="00F5319E" w:rsidP="00F5319E">
            <w:pPr>
              <w:pStyle w:val="P68B1DB1-Normlny4"/>
              <w:jc w:val="both"/>
              <w:rPr>
                <w:i/>
                <w:iCs/>
              </w:rPr>
            </w:pPr>
            <w:r w:rsidRPr="001A6C1A">
              <w:rPr>
                <w:i/>
                <w:iCs/>
              </w:rPr>
              <w:t>Unit 5. Work and Leisure time. Job interview. Leisure activities. Grammar: Modal verbs, Present perfect.</w:t>
            </w:r>
          </w:p>
          <w:p w14:paraId="31AFB097" w14:textId="47CDE1C0" w:rsidR="00B410B6" w:rsidRPr="001A6C1A" w:rsidRDefault="00F5319E" w:rsidP="00F5319E">
            <w:pPr>
              <w:pStyle w:val="P68B1DB1-Normlny4"/>
              <w:jc w:val="both"/>
              <w:rPr>
                <w:i/>
                <w:iCs/>
              </w:rPr>
            </w:pPr>
            <w:r w:rsidRPr="001A6C1A">
              <w:rPr>
                <w:i/>
                <w:iCs/>
              </w:rPr>
              <w:t>Unit 6. Science and Technology. The science of happiness. Grammar: Comparatives, Superlatives.</w:t>
            </w:r>
          </w:p>
        </w:tc>
      </w:tr>
      <w:tr w:rsidR="00B410B6" w:rsidRPr="001A6C1A" w14:paraId="2E1BA9F8"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1B7AF78" w14:textId="77777777" w:rsidR="00B410B6" w:rsidRPr="001A6C1A" w:rsidRDefault="00B410B6" w:rsidP="006B7A46">
            <w:pPr>
              <w:pStyle w:val="P68B1DB1-Normlny3"/>
              <w:rPr>
                <w:b/>
                <w:bCs/>
                <w:i w:val="0"/>
              </w:rPr>
            </w:pPr>
            <w:r w:rsidRPr="001A6C1A">
              <w:rPr>
                <w:b/>
                <w:bCs/>
                <w:i w:val="0"/>
              </w:rPr>
              <w:t xml:space="preserve">Recommended literature: </w:t>
            </w:r>
          </w:p>
          <w:p w14:paraId="3ED3576D" w14:textId="77777777" w:rsidR="00B410B6" w:rsidRPr="001A6C1A" w:rsidRDefault="00B410B6" w:rsidP="006B7A46">
            <w:pPr>
              <w:pStyle w:val="P68B1DB1-Normlny4"/>
              <w:jc w:val="both"/>
              <w:rPr>
                <w:i/>
                <w:iCs/>
              </w:rPr>
            </w:pPr>
            <w:r w:rsidRPr="001A6C1A">
              <w:rPr>
                <w:i/>
                <w:iCs/>
              </w:rPr>
              <w:t>CLANDFIELD,  L., 2010.  GLOBAL Pre - Intermediate Coursebook. Macmillan.</w:t>
            </w:r>
          </w:p>
          <w:p w14:paraId="4CCDB95A" w14:textId="77777777" w:rsidR="00B410B6" w:rsidRPr="001A6C1A" w:rsidRDefault="00B410B6" w:rsidP="006B7A46">
            <w:pPr>
              <w:pStyle w:val="P68B1DB1-Normlny4"/>
              <w:jc w:val="both"/>
              <w:rPr>
                <w:i/>
                <w:iCs/>
              </w:rPr>
            </w:pPr>
            <w:r w:rsidRPr="001A6C1A">
              <w:rPr>
                <w:i/>
                <w:iCs/>
              </w:rPr>
              <w:t>MURPHY, R., 2004. English Grammar in Use. Cambridge: Cambridge</w:t>
            </w:r>
          </w:p>
          <w:p w14:paraId="0B4C99D9" w14:textId="77777777" w:rsidR="00B410B6" w:rsidRPr="001A6C1A" w:rsidRDefault="00B410B6" w:rsidP="006B7A46">
            <w:pPr>
              <w:pStyle w:val="P68B1DB1-Normlny4"/>
              <w:jc w:val="both"/>
              <w:rPr>
                <w:i/>
                <w:iCs/>
              </w:rPr>
            </w:pPr>
            <w:r w:rsidRPr="001A6C1A">
              <w:rPr>
                <w:i/>
                <w:iCs/>
              </w:rPr>
              <w:t>University Press.</w:t>
            </w:r>
          </w:p>
          <w:p w14:paraId="14B6DFBE" w14:textId="77777777" w:rsidR="00B410B6" w:rsidRPr="001A6C1A" w:rsidRDefault="00B410B6" w:rsidP="006B7A46">
            <w:pPr>
              <w:pStyle w:val="P68B1DB1-Normlny4"/>
              <w:jc w:val="both"/>
              <w:rPr>
                <w:i/>
                <w:iCs/>
              </w:rPr>
            </w:pPr>
            <w:r w:rsidRPr="001A6C1A">
              <w:rPr>
                <w:i/>
                <w:iCs/>
              </w:rPr>
              <w:t>HORNBY, A. S., 2001. Advanced Learner´s Dictionary. Oxford: Oxford University Press.</w:t>
            </w:r>
          </w:p>
          <w:p w14:paraId="46B2418F" w14:textId="77777777" w:rsidR="00B410B6" w:rsidRPr="001A6C1A" w:rsidRDefault="00B410B6" w:rsidP="006B7A46">
            <w:pPr>
              <w:pStyle w:val="P68B1DB1-Normlny4"/>
              <w:jc w:val="both"/>
              <w:rPr>
                <w:i/>
                <w:iCs/>
              </w:rPr>
            </w:pPr>
            <w:r w:rsidRPr="001A6C1A">
              <w:rPr>
                <w:i/>
                <w:iCs/>
              </w:rPr>
              <w:t>online dictionaries:</w:t>
            </w:r>
          </w:p>
          <w:p w14:paraId="3F89D401" w14:textId="77777777" w:rsidR="00B410B6" w:rsidRPr="001A6C1A" w:rsidRDefault="00B410B6" w:rsidP="006B7A46">
            <w:pPr>
              <w:pStyle w:val="P68B1DB1-Normlny4"/>
              <w:jc w:val="both"/>
              <w:rPr>
                <w:i/>
                <w:iCs/>
              </w:rPr>
            </w:pPr>
            <w:r w:rsidRPr="001A6C1A">
              <w:rPr>
                <w:i/>
                <w:iCs/>
              </w:rPr>
              <w:t>https://slovniky.lingea.sk/anglicko-slovensky</w:t>
            </w:r>
          </w:p>
          <w:p w14:paraId="25970807" w14:textId="77777777" w:rsidR="00B410B6" w:rsidRPr="001A6C1A" w:rsidRDefault="00B410B6" w:rsidP="006B7A46">
            <w:pPr>
              <w:pStyle w:val="P68B1DB1-Normlny4"/>
              <w:jc w:val="both"/>
            </w:pPr>
            <w:r w:rsidRPr="001A6C1A">
              <w:rPr>
                <w:i/>
                <w:iCs/>
              </w:rPr>
              <w:t>https://howjsay.com/</w:t>
            </w:r>
          </w:p>
        </w:tc>
      </w:tr>
      <w:tr w:rsidR="00B410B6" w:rsidRPr="001A6C1A" w14:paraId="65DA910B"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654561F" w14:textId="77777777" w:rsidR="00B410B6" w:rsidRPr="001A6C1A" w:rsidRDefault="00B410B6" w:rsidP="006B7A46">
            <w:pPr>
              <w:pStyle w:val="P68B1DB1-Normlny3"/>
              <w:jc w:val="both"/>
              <w:rPr>
                <w:i w:val="0"/>
              </w:rPr>
            </w:pPr>
            <w:r w:rsidRPr="001A6C1A">
              <w:rPr>
                <w:b/>
                <w:i w:val="0"/>
              </w:rPr>
              <w:t>Language which is necessary to complete the course:</w:t>
            </w:r>
            <w:r w:rsidRPr="001A6C1A">
              <w:rPr>
                <w:i w:val="0"/>
              </w:rPr>
              <w:t xml:space="preserve"> </w:t>
            </w:r>
          </w:p>
          <w:p w14:paraId="1C78EAF6" w14:textId="77777777" w:rsidR="00B410B6" w:rsidRPr="001A6C1A" w:rsidRDefault="00B410B6" w:rsidP="006B7A46">
            <w:pPr>
              <w:pStyle w:val="P68B1DB1-Normlny4"/>
              <w:jc w:val="both"/>
              <w:rPr>
                <w:i/>
                <w:iCs/>
              </w:rPr>
            </w:pPr>
            <w:r w:rsidRPr="001A6C1A">
              <w:rPr>
                <w:i/>
                <w:iCs/>
              </w:rPr>
              <w:t>English language, Slovak language</w:t>
            </w:r>
          </w:p>
        </w:tc>
      </w:tr>
      <w:tr w:rsidR="00B410B6" w:rsidRPr="001A6C1A" w14:paraId="1D696318"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CFB3D3F" w14:textId="77777777" w:rsidR="00B410B6" w:rsidRPr="001A6C1A" w:rsidRDefault="00B410B6" w:rsidP="006B7A46">
            <w:pPr>
              <w:pStyle w:val="P68B1DB1-Normlny3"/>
              <w:jc w:val="both"/>
              <w:rPr>
                <w:iCs/>
              </w:rPr>
            </w:pPr>
            <w:r w:rsidRPr="001A6C1A">
              <w:rPr>
                <w:b/>
                <w:i w:val="0"/>
              </w:rPr>
              <w:t>Notes:</w:t>
            </w:r>
            <w:r w:rsidRPr="001A6C1A">
              <w:rPr>
                <w:i w:val="0"/>
              </w:rPr>
              <w:t xml:space="preserve"> </w:t>
            </w:r>
          </w:p>
        </w:tc>
      </w:tr>
      <w:tr w:rsidR="00B410B6" w:rsidRPr="001A6C1A" w14:paraId="0A00BE63" w14:textId="77777777" w:rsidTr="006B7A46">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6F0B54F3" w14:textId="77777777" w:rsidR="00B410B6" w:rsidRPr="001A6C1A" w:rsidRDefault="00B410B6" w:rsidP="006B7A46">
            <w:pPr>
              <w:pStyle w:val="P68B1DB1-Normlny2"/>
              <w:rPr>
                <w:b/>
                <w:bCs/>
              </w:rPr>
            </w:pPr>
            <w:r w:rsidRPr="001A6C1A">
              <w:rPr>
                <w:b/>
                <w:bCs/>
              </w:rPr>
              <w:t>Course evaluation</w:t>
            </w:r>
          </w:p>
          <w:p w14:paraId="20C6E830" w14:textId="77777777" w:rsidR="00B410B6" w:rsidRPr="001A6C1A" w:rsidRDefault="00B410B6" w:rsidP="006B7A46">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B410B6" w:rsidRPr="001A6C1A" w14:paraId="3849B51C" w14:textId="77777777" w:rsidTr="006B7A46">
              <w:tc>
                <w:tcPr>
                  <w:tcW w:w="1496" w:type="dxa"/>
                  <w:tcBorders>
                    <w:top w:val="single" w:sz="4" w:space="0" w:color="auto"/>
                    <w:left w:val="single" w:sz="4" w:space="0" w:color="auto"/>
                    <w:bottom w:val="single" w:sz="4" w:space="0" w:color="auto"/>
                    <w:right w:val="single" w:sz="4" w:space="0" w:color="auto"/>
                  </w:tcBorders>
                  <w:vAlign w:val="center"/>
                  <w:hideMark/>
                </w:tcPr>
                <w:p w14:paraId="09C6414C" w14:textId="77777777" w:rsidR="00B410B6" w:rsidRPr="001A6C1A" w:rsidRDefault="00B410B6" w:rsidP="006B7A46">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5C3BB82" w14:textId="77777777" w:rsidR="00B410B6" w:rsidRPr="001A6C1A" w:rsidRDefault="00B410B6" w:rsidP="006B7A46">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0FD14DD" w14:textId="77777777" w:rsidR="00B410B6" w:rsidRPr="001A6C1A" w:rsidRDefault="00B410B6" w:rsidP="006B7A46">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8162352" w14:textId="77777777" w:rsidR="00B410B6" w:rsidRPr="001A6C1A" w:rsidRDefault="00B410B6" w:rsidP="006B7A46">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455F41A" w14:textId="77777777" w:rsidR="00B410B6" w:rsidRPr="001A6C1A" w:rsidRDefault="00B410B6" w:rsidP="006B7A46">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0827830" w14:textId="77777777" w:rsidR="00B410B6" w:rsidRPr="001A6C1A" w:rsidRDefault="00B410B6" w:rsidP="006B7A46">
                  <w:pPr>
                    <w:pStyle w:val="P68B1DB1-Normlny3"/>
                    <w:jc w:val="center"/>
                    <w:rPr>
                      <w:i w:val="0"/>
                    </w:rPr>
                  </w:pPr>
                  <w:r w:rsidRPr="001A6C1A">
                    <w:rPr>
                      <w:i w:val="0"/>
                    </w:rPr>
                    <w:t>FX</w:t>
                  </w:r>
                </w:p>
              </w:tc>
            </w:tr>
            <w:tr w:rsidR="00B410B6" w:rsidRPr="001A6C1A" w14:paraId="5F9DEA14" w14:textId="77777777" w:rsidTr="006B7A46">
              <w:tc>
                <w:tcPr>
                  <w:tcW w:w="1496" w:type="dxa"/>
                  <w:tcBorders>
                    <w:top w:val="single" w:sz="4" w:space="0" w:color="auto"/>
                    <w:left w:val="single" w:sz="4" w:space="0" w:color="auto"/>
                    <w:bottom w:val="single" w:sz="4" w:space="0" w:color="auto"/>
                    <w:right w:val="single" w:sz="4" w:space="0" w:color="auto"/>
                  </w:tcBorders>
                  <w:hideMark/>
                </w:tcPr>
                <w:p w14:paraId="7EB5CDAF" w14:textId="77777777" w:rsidR="00B410B6" w:rsidRPr="001A6C1A" w:rsidRDefault="00B410B6" w:rsidP="006B7A46">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1FA09C9A" w14:textId="77777777" w:rsidR="00B410B6" w:rsidRPr="001A6C1A" w:rsidRDefault="00B410B6"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FA47451" w14:textId="77777777" w:rsidR="00B410B6" w:rsidRPr="001A6C1A" w:rsidRDefault="00B410B6"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30F465B" w14:textId="77777777" w:rsidR="00B410B6" w:rsidRPr="001A6C1A" w:rsidRDefault="00B410B6"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C0ADF82" w14:textId="77777777" w:rsidR="00B410B6" w:rsidRPr="001A6C1A" w:rsidRDefault="00B410B6"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82D5EE2" w14:textId="77777777" w:rsidR="00B410B6" w:rsidRPr="001A6C1A" w:rsidRDefault="00B410B6" w:rsidP="006B7A46">
                  <w:pPr>
                    <w:pStyle w:val="P68B1DB1-Normlny3"/>
                    <w:jc w:val="center"/>
                    <w:rPr>
                      <w:i w:val="0"/>
                    </w:rPr>
                  </w:pPr>
                  <w:r w:rsidRPr="001A6C1A">
                    <w:rPr>
                      <w:i w:val="0"/>
                    </w:rPr>
                    <w:t>0%</w:t>
                  </w:r>
                </w:p>
              </w:tc>
            </w:tr>
          </w:tbl>
          <w:p w14:paraId="4829E346" w14:textId="77777777" w:rsidR="00B410B6" w:rsidRPr="001A6C1A" w:rsidRDefault="00B410B6" w:rsidP="006B7A46">
            <w:pPr>
              <w:pStyle w:val="P68B1DB1-Normlny4"/>
              <w:jc w:val="both"/>
            </w:pPr>
            <w:r w:rsidRPr="001A6C1A">
              <w:t xml:space="preserve">   </w:t>
            </w:r>
          </w:p>
        </w:tc>
      </w:tr>
      <w:tr w:rsidR="00B410B6" w:rsidRPr="001A6C1A" w14:paraId="2D03BFF6"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9949A27" w14:textId="77777777" w:rsidR="00B410B6" w:rsidRPr="001A6C1A" w:rsidRDefault="00B410B6" w:rsidP="006B7A46">
            <w:pPr>
              <w:pStyle w:val="P68B1DB1-Normlny3"/>
              <w:tabs>
                <w:tab w:val="left" w:pos="1530"/>
              </w:tabs>
              <w:jc w:val="both"/>
              <w:rPr>
                <w:i w:val="0"/>
              </w:rPr>
            </w:pPr>
            <w:r w:rsidRPr="001A6C1A">
              <w:rPr>
                <w:b/>
                <w:i w:val="0"/>
              </w:rPr>
              <w:t>Lecturers:</w:t>
            </w:r>
            <w:r w:rsidRPr="001A6C1A">
              <w:rPr>
                <w:i w:val="0"/>
              </w:rPr>
              <w:t xml:space="preserve"> </w:t>
            </w:r>
          </w:p>
          <w:p w14:paraId="34EAC13B" w14:textId="77777777" w:rsidR="00B410B6" w:rsidRPr="001A6C1A" w:rsidRDefault="00B410B6" w:rsidP="006B7A46">
            <w:pPr>
              <w:pStyle w:val="P68B1DB1-Normlny4"/>
              <w:tabs>
                <w:tab w:val="left" w:pos="1530"/>
              </w:tabs>
              <w:jc w:val="both"/>
              <w:rPr>
                <w:i/>
                <w:iCs/>
              </w:rPr>
            </w:pPr>
            <w:r w:rsidRPr="001A6C1A">
              <w:rPr>
                <w:i/>
                <w:iCs/>
              </w:rPr>
              <w:t>Mgr. Lenka Gogová, PhD.</w:t>
            </w:r>
          </w:p>
        </w:tc>
      </w:tr>
      <w:tr w:rsidR="00B410B6" w:rsidRPr="001A6C1A" w14:paraId="7ACC2EB7"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3E81DCF" w14:textId="77777777" w:rsidR="00B410B6" w:rsidRPr="001A6C1A" w:rsidRDefault="00B410B6" w:rsidP="006B7A46">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B410B6" w:rsidRPr="001A6C1A" w14:paraId="722D3071"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6291C3E" w14:textId="77777777" w:rsidR="00B410B6" w:rsidRPr="001A6C1A" w:rsidRDefault="00B410B6" w:rsidP="006B7A46">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4AA8488D" w14:textId="77777777" w:rsidR="00B410B6" w:rsidRPr="001A6C1A" w:rsidRDefault="00B410B6" w:rsidP="00B410B6">
      <w:pPr>
        <w:pStyle w:val="P68B1DB1-Normlny3"/>
        <w:ind w:left="720"/>
        <w:jc w:val="both"/>
        <w:rPr>
          <w:i w:val="0"/>
        </w:rPr>
      </w:pPr>
      <w:r w:rsidRPr="001A6C1A">
        <w:rPr>
          <w:i w:val="0"/>
        </w:rPr>
        <w:lastRenderedPageBreak/>
        <w:br w:type="page"/>
      </w:r>
    </w:p>
    <w:p w14:paraId="68EFE3C5" w14:textId="77C9D556" w:rsidR="005E064E" w:rsidRPr="001A6C1A" w:rsidRDefault="005E064E" w:rsidP="005E064E">
      <w:pPr>
        <w:pStyle w:val="P68B1DB1-Normlny2"/>
        <w:ind w:left="720" w:hanging="720"/>
        <w:jc w:val="center"/>
      </w:pPr>
    </w:p>
    <w:p w14:paraId="12782579" w14:textId="77777777" w:rsidR="006C76BF" w:rsidRPr="001A6C1A" w:rsidRDefault="006C76BF" w:rsidP="006C76BF">
      <w:pPr>
        <w:pStyle w:val="P68B1DB1-Normlny2"/>
        <w:ind w:left="720" w:hanging="720"/>
        <w:jc w:val="center"/>
        <w:rPr>
          <w:b/>
        </w:rPr>
      </w:pPr>
      <w:r w:rsidRPr="001A6C1A">
        <w:rPr>
          <w:b/>
        </w:rPr>
        <w:t>COURSE DESCRIPTION</w:t>
      </w:r>
    </w:p>
    <w:p w14:paraId="26423CC5" w14:textId="77777777" w:rsidR="006C76BF" w:rsidRPr="001A6C1A" w:rsidRDefault="006C76BF" w:rsidP="006C76BF">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DD7D2C" w:rsidRPr="001A6C1A" w14:paraId="74337121"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62212AE" w14:textId="77777777" w:rsidR="006C76BF" w:rsidRPr="001A6C1A" w:rsidRDefault="006C76BF" w:rsidP="003F1929">
            <w:pPr>
              <w:pStyle w:val="P68B1DB1-Normlny3"/>
              <w:rPr>
                <w:i w:val="0"/>
              </w:rPr>
            </w:pPr>
            <w:r w:rsidRPr="001A6C1A">
              <w:rPr>
                <w:b/>
                <w:i w:val="0"/>
              </w:rPr>
              <w:t>University:</w:t>
            </w:r>
            <w:r w:rsidRPr="001A6C1A">
              <w:rPr>
                <w:i w:val="0"/>
              </w:rPr>
              <w:t xml:space="preserve"> </w:t>
            </w:r>
            <w:r w:rsidRPr="001A6C1A">
              <w:rPr>
                <w:iCs/>
              </w:rPr>
              <w:t>University of Prešov</w:t>
            </w:r>
          </w:p>
        </w:tc>
      </w:tr>
      <w:tr w:rsidR="00DD7D2C" w:rsidRPr="001A6C1A" w14:paraId="1D19F1C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487E99C" w14:textId="77777777" w:rsidR="006C76BF" w:rsidRPr="001A6C1A" w:rsidRDefault="006C76BF" w:rsidP="003F1929">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945075685"/>
                <w:placeholder>
                  <w:docPart w:val="6717D56262F44DA09594D99E1121D3A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DD7D2C" w:rsidRPr="001A6C1A" w14:paraId="0E48CC87" w14:textId="77777777" w:rsidTr="003F1929">
        <w:trPr>
          <w:trHeight w:val="53"/>
        </w:trPr>
        <w:tc>
          <w:tcPr>
            <w:tcW w:w="4110" w:type="dxa"/>
            <w:tcBorders>
              <w:top w:val="single" w:sz="4" w:space="0" w:color="auto"/>
              <w:left w:val="single" w:sz="4" w:space="0" w:color="auto"/>
              <w:bottom w:val="single" w:sz="4" w:space="0" w:color="auto"/>
              <w:right w:val="single" w:sz="4" w:space="0" w:color="auto"/>
            </w:tcBorders>
            <w:hideMark/>
          </w:tcPr>
          <w:p w14:paraId="075DD6C9" w14:textId="3AA811CD" w:rsidR="006C76BF" w:rsidRPr="001A6C1A" w:rsidRDefault="006C76BF" w:rsidP="003F1929">
            <w:pPr>
              <w:pStyle w:val="P68B1DB1-Normlny3"/>
              <w:jc w:val="both"/>
              <w:rPr>
                <w:i w:val="0"/>
              </w:rPr>
            </w:pPr>
            <w:r w:rsidRPr="001A6C1A">
              <w:rPr>
                <w:b/>
                <w:i w:val="0"/>
              </w:rPr>
              <w:t>Code:</w:t>
            </w:r>
            <w:r w:rsidRPr="001A6C1A">
              <w:rPr>
                <w:i w:val="0"/>
              </w:rPr>
              <w:t xml:space="preserve"> </w:t>
            </w:r>
            <w:r w:rsidRPr="001A6C1A">
              <w:rPr>
                <w:iCs/>
              </w:rPr>
              <w:t>1IRO/LEXM</w:t>
            </w:r>
            <w:r w:rsidR="00B37886" w:rsidRPr="001A6C1A">
              <w:rPr>
                <w:iCs/>
              </w:rPr>
              <w:t>X</w:t>
            </w:r>
            <w:r w:rsidRPr="001A6C1A">
              <w:rPr>
                <w:iCs/>
              </w:rPr>
              <w:t>/2</w:t>
            </w:r>
            <w:r w:rsidR="00B37886" w:rsidRPr="001A6C1A">
              <w:rPr>
                <w:iCs/>
              </w:rPr>
              <w:t>4</w:t>
            </w:r>
          </w:p>
        </w:tc>
        <w:tc>
          <w:tcPr>
            <w:tcW w:w="5212" w:type="dxa"/>
            <w:tcBorders>
              <w:top w:val="single" w:sz="4" w:space="0" w:color="auto"/>
              <w:left w:val="single" w:sz="4" w:space="0" w:color="auto"/>
              <w:bottom w:val="single" w:sz="4" w:space="0" w:color="auto"/>
              <w:right w:val="single" w:sz="4" w:space="0" w:color="auto"/>
            </w:tcBorders>
            <w:hideMark/>
          </w:tcPr>
          <w:p w14:paraId="36058EEC" w14:textId="77777777" w:rsidR="006C76BF" w:rsidRPr="001A6C1A" w:rsidRDefault="006C76BF" w:rsidP="003F1929">
            <w:pPr>
              <w:rPr>
                <w:rFonts w:asciiTheme="minorHAnsi" w:hAnsiTheme="minorHAnsi" w:cstheme="minorHAnsi"/>
                <w:b/>
              </w:rPr>
            </w:pPr>
            <w:r w:rsidRPr="001A6C1A">
              <w:rPr>
                <w:rFonts w:asciiTheme="minorHAnsi" w:hAnsiTheme="minorHAnsi" w:cstheme="minorHAnsi"/>
                <w:b/>
              </w:rPr>
              <w:t xml:space="preserve">Course title: </w:t>
            </w:r>
            <w:r w:rsidRPr="001A6C1A">
              <w:rPr>
                <w:rStyle w:val="Nadpis1Char"/>
                <w:rFonts w:asciiTheme="minorHAnsi" w:hAnsiTheme="minorHAnsi" w:cstheme="minorHAnsi"/>
                <w:iCs/>
              </w:rPr>
              <w:t>Lexical morphology</w:t>
            </w:r>
            <w:r w:rsidRPr="001A6C1A">
              <w:rPr>
                <w:rStyle w:val="Nadpis1Char"/>
                <w:rFonts w:asciiTheme="minorHAnsi" w:hAnsiTheme="minorHAnsi" w:cstheme="minorHAnsi"/>
                <w:i w:val="0"/>
              </w:rPr>
              <w:t xml:space="preserve"> </w:t>
            </w:r>
          </w:p>
        </w:tc>
      </w:tr>
      <w:tr w:rsidR="00DD7D2C" w:rsidRPr="001A6C1A" w14:paraId="7B8E818A"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9DB13E3" w14:textId="77777777" w:rsidR="006C76BF" w:rsidRPr="001A6C1A" w:rsidRDefault="006C76BF" w:rsidP="003F1929">
            <w:pPr>
              <w:pStyle w:val="P68B1DB1-Normlny3"/>
              <w:rPr>
                <w:i w:val="0"/>
              </w:rPr>
            </w:pPr>
            <w:r w:rsidRPr="001A6C1A">
              <w:rPr>
                <w:b/>
                <w:i w:val="0"/>
              </w:rPr>
              <w:t>Type, scope and method of educational activity:</w:t>
            </w:r>
            <w:r w:rsidRPr="001A6C1A">
              <w:rPr>
                <w:i w:val="0"/>
              </w:rPr>
              <w:t xml:space="preserve"> </w:t>
            </w:r>
          </w:p>
          <w:p w14:paraId="0496B1D4" w14:textId="77777777" w:rsidR="006C76BF" w:rsidRPr="001A6C1A" w:rsidRDefault="006C76BF" w:rsidP="003F1929">
            <w:pPr>
              <w:pStyle w:val="P68B1DB1-Normlny4"/>
              <w:rPr>
                <w:i/>
                <w:iCs/>
              </w:rPr>
            </w:pPr>
            <w:r w:rsidRPr="001A6C1A">
              <w:rPr>
                <w:i/>
                <w:iCs/>
              </w:rPr>
              <w:t>type and scope: 1 hour lecture per week / 1 hour seminar per week (1/1)</w:t>
            </w:r>
          </w:p>
          <w:p w14:paraId="2430B4A2" w14:textId="2795AE6E" w:rsidR="006C76BF" w:rsidRPr="001A6C1A" w:rsidRDefault="006C76BF" w:rsidP="003F1929">
            <w:pPr>
              <w:pStyle w:val="P68B1DB1-Normlny4"/>
              <w:jc w:val="both"/>
            </w:pPr>
            <w:r w:rsidRPr="001A6C1A">
              <w:rPr>
                <w:i/>
                <w:iCs/>
              </w:rPr>
              <w:t xml:space="preserve">method: </w:t>
            </w:r>
            <w:r w:rsidR="005D2504" w:rsidRPr="001A6C1A">
              <w:rPr>
                <w:i/>
                <w:iCs/>
              </w:rPr>
              <w:t>combined</w:t>
            </w:r>
          </w:p>
        </w:tc>
      </w:tr>
      <w:tr w:rsidR="00DD7D2C" w:rsidRPr="001A6C1A" w14:paraId="6E330970"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50C9168" w14:textId="43EFE82A" w:rsidR="006C76BF" w:rsidRPr="001A6C1A" w:rsidRDefault="006C76BF" w:rsidP="003F1929">
            <w:pPr>
              <w:pStyle w:val="P68B1DB1-Normlny3"/>
              <w:jc w:val="both"/>
              <w:rPr>
                <w:i w:val="0"/>
              </w:rPr>
            </w:pPr>
            <w:r w:rsidRPr="001A6C1A">
              <w:rPr>
                <w:b/>
                <w:i w:val="0"/>
              </w:rPr>
              <w:t>Number of credits:</w:t>
            </w:r>
            <w:r w:rsidRPr="001A6C1A">
              <w:rPr>
                <w:i w:val="0"/>
              </w:rPr>
              <w:t xml:space="preserve"> </w:t>
            </w:r>
            <w:r w:rsidR="00B37886" w:rsidRPr="001A6C1A">
              <w:rPr>
                <w:iCs/>
              </w:rPr>
              <w:t>4</w:t>
            </w:r>
          </w:p>
        </w:tc>
      </w:tr>
      <w:tr w:rsidR="00DD7D2C" w:rsidRPr="001A6C1A" w14:paraId="474E84DB"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6FDF28B" w14:textId="77777777" w:rsidR="006C76BF" w:rsidRPr="001A6C1A" w:rsidRDefault="006C76BF" w:rsidP="003F1929">
            <w:pPr>
              <w:pStyle w:val="P68B1DB1-Normlny3"/>
              <w:jc w:val="both"/>
              <w:rPr>
                <w:i w:val="0"/>
              </w:rPr>
            </w:pPr>
            <w:r w:rsidRPr="001A6C1A">
              <w:rPr>
                <w:b/>
                <w:i w:val="0"/>
              </w:rPr>
              <w:t>Recommended semester:</w:t>
            </w:r>
            <w:r w:rsidRPr="001A6C1A">
              <w:rPr>
                <w:i w:val="0"/>
              </w:rPr>
              <w:t xml:space="preserve"> </w:t>
            </w:r>
            <w:r w:rsidRPr="001A6C1A">
              <w:rPr>
                <w:iCs/>
              </w:rPr>
              <w:t>4</w:t>
            </w:r>
            <w:r w:rsidRPr="001A6C1A">
              <w:rPr>
                <w:iCs/>
                <w:vertAlign w:val="superscript"/>
              </w:rPr>
              <w:t>th</w:t>
            </w:r>
            <w:r w:rsidRPr="001A6C1A">
              <w:rPr>
                <w:iCs/>
              </w:rPr>
              <w:t xml:space="preserve"> semester</w:t>
            </w:r>
          </w:p>
        </w:tc>
      </w:tr>
      <w:tr w:rsidR="00D1519A" w:rsidRPr="001A6C1A" w14:paraId="2FA81AD3" w14:textId="77777777" w:rsidTr="00980B2B">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A4B8E8A" w14:textId="26666FC6" w:rsidR="00D1519A" w:rsidRPr="001A6C1A" w:rsidRDefault="00D1519A" w:rsidP="00D1519A">
            <w:pPr>
              <w:jc w:val="both"/>
              <w:rPr>
                <w:rFonts w:asciiTheme="minorHAnsi" w:hAnsiTheme="minorHAnsi" w:cstheme="minorHAnsi"/>
                <w:b/>
              </w:rPr>
            </w:pPr>
            <w:r w:rsidRPr="00A617F7">
              <w:rPr>
                <w:rFonts w:asciiTheme="minorHAnsi" w:hAnsiTheme="minorHAnsi" w:cstheme="minorHAnsi"/>
                <w:b/>
                <w:lang w:val="en-GB"/>
              </w:rPr>
              <w:t xml:space="preserve">Degree of study: </w:t>
            </w:r>
            <w:r w:rsidRPr="00A617F7">
              <w:rPr>
                <w:rFonts w:asciiTheme="minorHAnsi" w:hAnsiTheme="minorHAnsi" w:cstheme="minorHAnsi"/>
                <w:i/>
                <w:lang w:val="en-GB"/>
              </w:rPr>
              <w:t>1st (professionally oriented)</w:t>
            </w:r>
          </w:p>
        </w:tc>
      </w:tr>
      <w:tr w:rsidR="00DD7D2C" w:rsidRPr="001A6C1A" w14:paraId="012E8AF9"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F19F08F" w14:textId="77777777" w:rsidR="006C76BF" w:rsidRPr="001A6C1A" w:rsidRDefault="006C76BF" w:rsidP="003F1929">
            <w:pPr>
              <w:pStyle w:val="P68B1DB1-Normlny3"/>
              <w:jc w:val="both"/>
              <w:rPr>
                <w:i w:val="0"/>
              </w:rPr>
            </w:pPr>
            <w:r w:rsidRPr="001A6C1A">
              <w:rPr>
                <w:b/>
                <w:i w:val="0"/>
              </w:rPr>
              <w:t>Prerequisites:</w:t>
            </w:r>
            <w:r w:rsidRPr="001A6C1A">
              <w:rPr>
                <w:i w:val="0"/>
              </w:rPr>
              <w:t xml:space="preserve"> --</w:t>
            </w:r>
          </w:p>
        </w:tc>
      </w:tr>
      <w:tr w:rsidR="00DD7D2C" w:rsidRPr="001A6C1A" w14:paraId="556649D5"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19630F2" w14:textId="77777777" w:rsidR="006C76BF" w:rsidRPr="001A6C1A" w:rsidRDefault="006C76BF" w:rsidP="003F1929">
            <w:pPr>
              <w:pStyle w:val="P68B1DB1-Normlny3"/>
              <w:jc w:val="both"/>
              <w:rPr>
                <w:i w:val="0"/>
              </w:rPr>
            </w:pPr>
            <w:r w:rsidRPr="001A6C1A">
              <w:rPr>
                <w:b/>
                <w:i w:val="0"/>
              </w:rPr>
              <w:t>Conditions for passing the course:</w:t>
            </w:r>
            <w:r w:rsidRPr="001A6C1A">
              <w:rPr>
                <w:i w:val="0"/>
              </w:rPr>
              <w:t xml:space="preserve"> </w:t>
            </w:r>
          </w:p>
          <w:p w14:paraId="29E0A07D" w14:textId="77777777" w:rsidR="006C76BF" w:rsidRPr="001A6C1A" w:rsidRDefault="006C76BF" w:rsidP="003F1929">
            <w:pPr>
              <w:pStyle w:val="P68B1DB1-Normlny6"/>
              <w:jc w:val="both"/>
              <w:rPr>
                <w:b w:val="0"/>
                <w:i/>
                <w:iCs/>
              </w:rPr>
            </w:pPr>
            <w:r w:rsidRPr="001A6C1A">
              <w:rPr>
                <w:b w:val="0"/>
              </w:rPr>
              <w:t>D</w:t>
            </w:r>
            <w:r w:rsidRPr="001A6C1A">
              <w:rPr>
                <w:b w:val="0"/>
                <w:i/>
                <w:iCs/>
              </w:rPr>
              <w:t xml:space="preserve">uring the semester: </w:t>
            </w:r>
          </w:p>
          <w:p w14:paraId="2979A212" w14:textId="77777777" w:rsidR="006C76BF" w:rsidRPr="001A6C1A" w:rsidRDefault="006C76BF" w:rsidP="003F1929">
            <w:pPr>
              <w:pStyle w:val="P68B1DB1-Normlny6"/>
              <w:jc w:val="both"/>
              <w:rPr>
                <w:b w:val="0"/>
                <w:i/>
                <w:iCs/>
              </w:rPr>
            </w:pPr>
            <w:r w:rsidRPr="001A6C1A">
              <w:rPr>
                <w:b w:val="0"/>
                <w:i/>
                <w:iCs/>
              </w:rPr>
              <w:t>Systematic preparation and active participation in seminars and lectures are required - students will prepare assignments (exercises) on the discussed topic at home - the review takes place continuously in class. Elaboration of all exercises is a required for passing the course. During the semester there will be a written knowledge check (evaluated in percentage).</w:t>
            </w:r>
          </w:p>
          <w:p w14:paraId="3A4B4B08" w14:textId="77777777" w:rsidR="006C76BF" w:rsidRPr="001A6C1A" w:rsidRDefault="006C76BF" w:rsidP="003F1929">
            <w:pPr>
              <w:pStyle w:val="P68B1DB1-Normlny6"/>
              <w:jc w:val="both"/>
              <w:rPr>
                <w:b w:val="0"/>
                <w:i/>
                <w:iCs/>
              </w:rPr>
            </w:pPr>
            <w:r w:rsidRPr="001A6C1A">
              <w:rPr>
                <w:b w:val="0"/>
                <w:i/>
                <w:iCs/>
              </w:rPr>
              <w:t xml:space="preserve">At the end of the semester: </w:t>
            </w:r>
          </w:p>
          <w:p w14:paraId="758A381C" w14:textId="77777777" w:rsidR="006C76BF" w:rsidRPr="001A6C1A" w:rsidRDefault="006C76BF" w:rsidP="003F1929">
            <w:pPr>
              <w:pStyle w:val="P68B1DB1-Normlny6"/>
              <w:jc w:val="both"/>
              <w:rPr>
                <w:b w:val="0"/>
                <w:i/>
                <w:iCs/>
              </w:rPr>
            </w:pPr>
            <w:r w:rsidRPr="001A6C1A">
              <w:rPr>
                <w:b w:val="0"/>
                <w:i/>
                <w:iCs/>
              </w:rPr>
              <w:t>At the end of the semester, students will be assessed based on passing a written exam aimed at verifying theoretical knowledge and practical skills.</w:t>
            </w:r>
          </w:p>
          <w:p w14:paraId="529791F1" w14:textId="77777777" w:rsidR="006C76BF" w:rsidRPr="001A6C1A" w:rsidRDefault="006C76BF" w:rsidP="003F1929">
            <w:pPr>
              <w:pStyle w:val="P68B1DB1-Normlny6"/>
              <w:jc w:val="both"/>
              <w:rPr>
                <w:b w:val="0"/>
                <w:i/>
                <w:iCs/>
              </w:rPr>
            </w:pPr>
            <w:r w:rsidRPr="001A6C1A">
              <w:rPr>
                <w:b w:val="0"/>
                <w:i/>
                <w:iCs/>
              </w:rPr>
              <w:t>The final grade is the average of the percentages obtained from the continuous assessment and the final exam, while the student must obtain at least 50% of each part.</w:t>
            </w:r>
          </w:p>
          <w:p w14:paraId="1BC6A97D" w14:textId="77777777" w:rsidR="006C76BF" w:rsidRPr="001A6C1A" w:rsidRDefault="006C76BF" w:rsidP="003F1929">
            <w:pPr>
              <w:pStyle w:val="P68B1DB1-Normlny6"/>
              <w:jc w:val="both"/>
              <w:rPr>
                <w:b w:val="0"/>
                <w:i/>
                <w:iCs/>
              </w:rPr>
            </w:pPr>
            <w:r w:rsidRPr="001A6C1A">
              <w:rPr>
                <w:b w:val="0"/>
                <w:i/>
                <w:iCs/>
              </w:rPr>
              <w:t xml:space="preserve">Rating scale: </w:t>
            </w:r>
          </w:p>
          <w:p w14:paraId="2F60D935" w14:textId="77777777" w:rsidR="006C76BF" w:rsidRPr="001A6C1A" w:rsidRDefault="006C76BF" w:rsidP="003F1929">
            <w:pPr>
              <w:pStyle w:val="P68B1DB1-Normlny6"/>
              <w:jc w:val="both"/>
              <w:rPr>
                <w:b w:val="0"/>
                <w:i/>
                <w:iCs/>
              </w:rPr>
            </w:pPr>
            <w:r w:rsidRPr="001A6C1A">
              <w:rPr>
                <w:b w:val="0"/>
                <w:i/>
                <w:iCs/>
              </w:rPr>
              <w:t>A: 100% - 90%; B: 89% - 80%; C: 79% - 70%; D: 69% - 60%; E: 59% - 50%.</w:t>
            </w:r>
          </w:p>
          <w:p w14:paraId="317993F5" w14:textId="77777777" w:rsidR="006C76BF" w:rsidRPr="001A6C1A" w:rsidRDefault="006C76BF" w:rsidP="003F1929">
            <w:pPr>
              <w:pStyle w:val="P68B1DB1-Normlny6"/>
              <w:jc w:val="both"/>
              <w:rPr>
                <w:b w:val="0"/>
                <w:i/>
                <w:iCs/>
              </w:rPr>
            </w:pPr>
            <w:r w:rsidRPr="001A6C1A">
              <w:rPr>
                <w:b w:val="0"/>
                <w:i/>
                <w:iCs/>
              </w:rPr>
              <w:t>Completion of the course: exam</w:t>
            </w:r>
          </w:p>
          <w:p w14:paraId="202DDF58" w14:textId="77777777" w:rsidR="006C76BF" w:rsidRPr="001A6C1A" w:rsidRDefault="006C76BF" w:rsidP="003F1929">
            <w:pPr>
              <w:jc w:val="both"/>
              <w:rPr>
                <w:rFonts w:asciiTheme="minorHAnsi" w:eastAsia="Calibri" w:hAnsiTheme="minorHAnsi" w:cstheme="minorHAnsi"/>
                <w:i/>
                <w:iCs/>
              </w:rPr>
            </w:pPr>
          </w:p>
          <w:p w14:paraId="1ADDF56F" w14:textId="7777777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Number of credits and time frame for the conditions for passing the course:</w:t>
            </w:r>
          </w:p>
          <w:p w14:paraId="501D5B38" w14:textId="7777777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 xml:space="preserve">1. Course teaching: 1 lecture / 1 seminar: 13 weeks x 2h = 26h </w:t>
            </w:r>
          </w:p>
          <w:p w14:paraId="11416084" w14:textId="2DD8A263"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 xml:space="preserve">2. Independent elaboration of assignments (exercises, seminar paper, presentation, translation, etc. - as specified above): </w:t>
            </w:r>
            <w:r w:rsidR="00E015C6" w:rsidRPr="001A6C1A">
              <w:rPr>
                <w:rFonts w:asciiTheme="minorHAnsi" w:hAnsiTheme="minorHAnsi" w:cstheme="minorHAnsi"/>
                <w:i/>
                <w:iCs/>
              </w:rPr>
              <w:t>3</w:t>
            </w:r>
            <w:r w:rsidRPr="001A6C1A">
              <w:rPr>
                <w:rFonts w:asciiTheme="minorHAnsi" w:hAnsiTheme="minorHAnsi" w:cstheme="minorHAnsi"/>
                <w:i/>
                <w:iCs/>
              </w:rPr>
              <w:t xml:space="preserve">4h </w:t>
            </w:r>
          </w:p>
          <w:p w14:paraId="14207462" w14:textId="5C7DFA2A"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 xml:space="preserve">3. Individual study of study materials: </w:t>
            </w:r>
            <w:r w:rsidR="00E015C6" w:rsidRPr="001A6C1A">
              <w:rPr>
                <w:rFonts w:asciiTheme="minorHAnsi" w:hAnsiTheme="minorHAnsi" w:cstheme="minorHAnsi"/>
                <w:i/>
                <w:iCs/>
              </w:rPr>
              <w:t>6</w:t>
            </w:r>
            <w:r w:rsidRPr="001A6C1A">
              <w:rPr>
                <w:rFonts w:asciiTheme="minorHAnsi" w:hAnsiTheme="minorHAnsi" w:cstheme="minorHAnsi"/>
                <w:i/>
                <w:iCs/>
              </w:rPr>
              <w:t>0h</w:t>
            </w:r>
          </w:p>
          <w:p w14:paraId="3C1D9191" w14:textId="2981666A" w:rsidR="006C76BF" w:rsidRPr="001A6C1A" w:rsidRDefault="006C76BF" w:rsidP="003F1929">
            <w:pPr>
              <w:jc w:val="both"/>
              <w:rPr>
                <w:rFonts w:asciiTheme="minorHAnsi" w:eastAsia="Calibri" w:hAnsiTheme="minorHAnsi" w:cstheme="minorHAnsi"/>
              </w:rPr>
            </w:pPr>
            <w:r w:rsidRPr="001A6C1A">
              <w:rPr>
                <w:rFonts w:asciiTheme="minorHAnsi" w:hAnsiTheme="minorHAnsi" w:cstheme="minorHAnsi"/>
                <w:i/>
                <w:iCs/>
              </w:rPr>
              <w:t xml:space="preserve">Total - </w:t>
            </w:r>
            <w:r w:rsidR="00E015C6" w:rsidRPr="001A6C1A">
              <w:rPr>
                <w:rFonts w:asciiTheme="minorHAnsi" w:hAnsiTheme="minorHAnsi" w:cstheme="minorHAnsi"/>
                <w:i/>
                <w:iCs/>
              </w:rPr>
              <w:t>4</w:t>
            </w:r>
            <w:r w:rsidRPr="001A6C1A">
              <w:rPr>
                <w:rFonts w:asciiTheme="minorHAnsi" w:hAnsiTheme="minorHAnsi" w:cstheme="minorHAnsi"/>
                <w:i/>
                <w:iCs/>
              </w:rPr>
              <w:t xml:space="preserve"> credits /</w:t>
            </w:r>
            <w:r w:rsidR="00E015C6" w:rsidRPr="001A6C1A">
              <w:rPr>
                <w:rFonts w:asciiTheme="minorHAnsi" w:hAnsiTheme="minorHAnsi" w:cstheme="minorHAnsi"/>
                <w:i/>
                <w:iCs/>
              </w:rPr>
              <w:t>12</w:t>
            </w:r>
            <w:r w:rsidRPr="001A6C1A">
              <w:rPr>
                <w:rFonts w:asciiTheme="minorHAnsi" w:hAnsiTheme="minorHAnsi" w:cstheme="minorHAnsi"/>
                <w:i/>
                <w:iCs/>
              </w:rPr>
              <w:t>0 hours</w:t>
            </w:r>
          </w:p>
        </w:tc>
      </w:tr>
      <w:tr w:rsidR="00DD7D2C" w:rsidRPr="001A6C1A" w14:paraId="64998F69"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02B4845" w14:textId="77777777" w:rsidR="006C76BF" w:rsidRPr="001A6C1A" w:rsidRDefault="006C76BF" w:rsidP="003F1929">
            <w:pPr>
              <w:pStyle w:val="P68B1DB1-paragraph7"/>
              <w:tabs>
                <w:tab w:val="center" w:pos="4536"/>
                <w:tab w:val="right" w:pos="9072"/>
              </w:tabs>
              <w:rPr>
                <w:b/>
                <w:bCs/>
                <w:i w:val="0"/>
              </w:rPr>
            </w:pPr>
            <w:r w:rsidRPr="001A6C1A">
              <w:rPr>
                <w:b/>
                <w:bCs/>
                <w:i w:val="0"/>
              </w:rPr>
              <w:t xml:space="preserve">Learning outcomes: </w:t>
            </w:r>
          </w:p>
          <w:p w14:paraId="27805B61" w14:textId="6F0950FE"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Knowledge: The student understands the basics of word formation proce</w:t>
            </w:r>
            <w:r w:rsidR="00DB29BD" w:rsidRPr="001A6C1A">
              <w:rPr>
                <w:rFonts w:asciiTheme="minorHAnsi" w:hAnsiTheme="minorHAnsi" w:cstheme="minorHAnsi"/>
                <w:i/>
                <w:iCs/>
              </w:rPr>
              <w:t>sses</w:t>
            </w:r>
            <w:r w:rsidRPr="001A6C1A">
              <w:rPr>
                <w:rFonts w:asciiTheme="minorHAnsi" w:hAnsiTheme="minorHAnsi" w:cstheme="minorHAnsi"/>
                <w:i/>
                <w:iCs/>
              </w:rPr>
              <w:t xml:space="preserve"> and word-formation motivation, can provide examples of one-word </w:t>
            </w:r>
            <w:r w:rsidR="00A813B2" w:rsidRPr="001A6C1A">
              <w:rPr>
                <w:rFonts w:asciiTheme="minorHAnsi" w:hAnsiTheme="minorHAnsi" w:cstheme="minorHAnsi"/>
                <w:i/>
                <w:iCs/>
              </w:rPr>
              <w:t>naming units</w:t>
            </w:r>
            <w:r w:rsidRPr="001A6C1A">
              <w:rPr>
                <w:rFonts w:asciiTheme="minorHAnsi" w:hAnsiTheme="minorHAnsi" w:cstheme="minorHAnsi"/>
                <w:i/>
                <w:iCs/>
              </w:rPr>
              <w:t xml:space="preserve">. </w:t>
            </w:r>
          </w:p>
          <w:p w14:paraId="023E69B0" w14:textId="77777777" w:rsidR="006C76BF" w:rsidRPr="001A6C1A" w:rsidRDefault="006C76BF" w:rsidP="003F1929">
            <w:pPr>
              <w:rPr>
                <w:rFonts w:asciiTheme="minorHAnsi" w:hAnsiTheme="minorHAnsi" w:cstheme="minorHAnsi"/>
                <w:i/>
                <w:iCs/>
              </w:rPr>
            </w:pPr>
          </w:p>
          <w:p w14:paraId="2F69496C" w14:textId="7777777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 xml:space="preserve">Skills: The student is able to </w:t>
            </w:r>
          </w:p>
          <w:p w14:paraId="75328ED2" w14:textId="7777777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 xml:space="preserve">- determine and describe the structure of the word in terms of morphology and word formation. </w:t>
            </w:r>
          </w:p>
          <w:p w14:paraId="2F9E1649" w14:textId="7777777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 xml:space="preserve">- explain word-formation processes </w:t>
            </w:r>
          </w:p>
          <w:p w14:paraId="5EC9BC12" w14:textId="53752006"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 xml:space="preserve">- explain the rules and standards. </w:t>
            </w:r>
          </w:p>
          <w:p w14:paraId="7C40D84D" w14:textId="7777777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 xml:space="preserve">- form words by derivation and composition. </w:t>
            </w:r>
          </w:p>
          <w:p w14:paraId="5EB6F30A" w14:textId="7777777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 use the acquired knowledge in practical communication situations in written and oral form</w:t>
            </w:r>
          </w:p>
          <w:p w14:paraId="2B96A438" w14:textId="77777777" w:rsidR="006C76BF" w:rsidRPr="001A6C1A" w:rsidRDefault="006C76BF" w:rsidP="003F1929">
            <w:pPr>
              <w:rPr>
                <w:rFonts w:asciiTheme="minorHAnsi" w:hAnsiTheme="minorHAnsi" w:cstheme="minorHAnsi"/>
                <w:i/>
                <w:iCs/>
              </w:rPr>
            </w:pPr>
          </w:p>
          <w:p w14:paraId="4D26CD29" w14:textId="35F8B6B6" w:rsidR="006C76BF" w:rsidRPr="001A6C1A" w:rsidRDefault="006C76BF" w:rsidP="003F1929">
            <w:pPr>
              <w:rPr>
                <w:rFonts w:asciiTheme="minorHAnsi" w:hAnsiTheme="minorHAnsi" w:cstheme="minorHAnsi"/>
              </w:rPr>
            </w:pPr>
            <w:r w:rsidRPr="001A6C1A">
              <w:rPr>
                <w:rFonts w:asciiTheme="minorHAnsi" w:hAnsiTheme="minorHAnsi" w:cstheme="minorHAnsi"/>
                <w:i/>
                <w:iCs/>
              </w:rPr>
              <w:lastRenderedPageBreak/>
              <w:t>Competences: The student systematically builds and expands language competence and acquires the basics of analytical competence, which are a prerequisite for building other competencies for the profession</w:t>
            </w:r>
            <w:r w:rsidR="004A75AC" w:rsidRPr="001A6C1A">
              <w:rPr>
                <w:rFonts w:asciiTheme="minorHAnsi" w:hAnsiTheme="minorHAnsi" w:cstheme="minorHAnsi"/>
                <w:i/>
                <w:iCs/>
              </w:rPr>
              <w:t xml:space="preserve"> of translator</w:t>
            </w:r>
            <w:r w:rsidRPr="001A6C1A">
              <w:rPr>
                <w:rFonts w:asciiTheme="minorHAnsi" w:hAnsiTheme="minorHAnsi" w:cstheme="minorHAnsi"/>
                <w:i/>
                <w:iCs/>
              </w:rPr>
              <w:t>. The student perceives language as an interconnected system that can be coherently described from its simplest building blocks to more complex structures. The student can describe and define individual components.</w:t>
            </w:r>
          </w:p>
        </w:tc>
      </w:tr>
      <w:tr w:rsidR="00DD7D2C" w:rsidRPr="001A6C1A" w14:paraId="44DE726C"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21F9019" w14:textId="77777777" w:rsidR="006C76BF" w:rsidRPr="001A6C1A" w:rsidRDefault="006C76BF" w:rsidP="003F1929">
            <w:pPr>
              <w:pStyle w:val="P68B1DB1-Normlny4"/>
              <w:widowControl w:val="0"/>
              <w:tabs>
                <w:tab w:val="left" w:pos="708"/>
                <w:tab w:val="center" w:pos="4536"/>
                <w:tab w:val="right" w:pos="9072"/>
              </w:tabs>
              <w:snapToGrid w:val="0"/>
              <w:jc w:val="both"/>
            </w:pPr>
            <w:r w:rsidRPr="001A6C1A">
              <w:rPr>
                <w:b/>
              </w:rPr>
              <w:lastRenderedPageBreak/>
              <w:t>Brief design of the course:</w:t>
            </w:r>
            <w:r w:rsidRPr="001A6C1A">
              <w:t xml:space="preserve"> </w:t>
            </w:r>
          </w:p>
          <w:p w14:paraId="3FE810EF" w14:textId="1F79BC7C" w:rsidR="006C76BF" w:rsidRPr="001A6C1A" w:rsidRDefault="006C76BF" w:rsidP="003F1929">
            <w:pPr>
              <w:pStyle w:val="P68B1DB1-Normlny4"/>
              <w:jc w:val="both"/>
              <w:rPr>
                <w:i/>
                <w:iCs/>
              </w:rPr>
            </w:pPr>
            <w:r w:rsidRPr="001A6C1A">
              <w:rPr>
                <w:i/>
                <w:iCs/>
              </w:rPr>
              <w:t xml:space="preserve">Basic naming structures in French. One-word </w:t>
            </w:r>
            <w:r w:rsidR="0067792C" w:rsidRPr="001A6C1A">
              <w:rPr>
                <w:i/>
                <w:iCs/>
              </w:rPr>
              <w:t>naming units</w:t>
            </w:r>
            <w:r w:rsidRPr="001A6C1A">
              <w:rPr>
                <w:i/>
                <w:iCs/>
              </w:rPr>
              <w:t>. Vocabulary enrichment methods. Word</w:t>
            </w:r>
            <w:r w:rsidR="0067792C" w:rsidRPr="001A6C1A">
              <w:rPr>
                <w:i/>
                <w:iCs/>
              </w:rPr>
              <w:t>-</w:t>
            </w:r>
            <w:r w:rsidRPr="001A6C1A">
              <w:rPr>
                <w:i/>
                <w:iCs/>
              </w:rPr>
              <w:t>formation motivation. Morphological-semantic word formation (derivation: prefixation, suffixation, progressive, regressive, parasynthetic). Morphological-syntactic word formation: composition using affixes, composition of troncation and composition, mots-valises, composition of hybrid nam</w:t>
            </w:r>
            <w:r w:rsidR="0067792C" w:rsidRPr="001A6C1A">
              <w:rPr>
                <w:i/>
                <w:iCs/>
              </w:rPr>
              <w:t>img units.</w:t>
            </w:r>
            <w:r w:rsidRPr="001A6C1A">
              <w:rPr>
                <w:i/>
                <w:iCs/>
              </w:rPr>
              <w:t xml:space="preserve"> </w:t>
            </w:r>
          </w:p>
        </w:tc>
      </w:tr>
      <w:tr w:rsidR="00DD7D2C" w:rsidRPr="001A6C1A" w14:paraId="6FE8C048"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4D86BA8" w14:textId="77777777" w:rsidR="006C76BF" w:rsidRPr="001A6C1A" w:rsidRDefault="006C76BF" w:rsidP="003F1929">
            <w:pPr>
              <w:pStyle w:val="P68B1DB1-Normlny3"/>
              <w:jc w:val="both"/>
              <w:rPr>
                <w:i w:val="0"/>
              </w:rPr>
            </w:pPr>
            <w:r w:rsidRPr="001A6C1A">
              <w:rPr>
                <w:b/>
                <w:i w:val="0"/>
              </w:rPr>
              <w:t>Recommended literature:</w:t>
            </w:r>
            <w:r w:rsidRPr="001A6C1A">
              <w:rPr>
                <w:i w:val="0"/>
              </w:rPr>
              <w:t xml:space="preserve"> </w:t>
            </w:r>
          </w:p>
          <w:p w14:paraId="1DA6DE61" w14:textId="77777777" w:rsidR="006C76BF" w:rsidRPr="001A6C1A" w:rsidRDefault="006C76BF" w:rsidP="006C76BF">
            <w:pPr>
              <w:pStyle w:val="P68B1DB1-Normlny6"/>
              <w:jc w:val="both"/>
              <w:rPr>
                <w:b w:val="0"/>
                <w:i/>
                <w:iCs/>
              </w:rPr>
            </w:pPr>
            <w:bookmarkStart w:id="6" w:name="_Hlk94388498"/>
            <w:r w:rsidRPr="001A6C1A">
              <w:rPr>
                <w:b w:val="0"/>
              </w:rPr>
              <w:t>D</w:t>
            </w:r>
            <w:r w:rsidRPr="001A6C1A">
              <w:rPr>
                <w:b w:val="0"/>
                <w:i/>
                <w:iCs/>
              </w:rPr>
              <w:t>UMAREST, D. – MORSEL, M.H. : Les Mots – origine, formation, sens. Grenoble, PUG 2017.</w:t>
            </w:r>
          </w:p>
          <w:p w14:paraId="25ADFA9E" w14:textId="77777777" w:rsidR="006C76BF" w:rsidRPr="001A6C1A" w:rsidRDefault="006C76BF" w:rsidP="006C76BF">
            <w:pPr>
              <w:pStyle w:val="P68B1DB1-Normlny6"/>
              <w:jc w:val="both"/>
              <w:rPr>
                <w:b w:val="0"/>
                <w:i/>
                <w:iCs/>
              </w:rPr>
            </w:pPr>
            <w:r w:rsidRPr="001A6C1A">
              <w:rPr>
                <w:b w:val="0"/>
                <w:i/>
                <w:iCs/>
              </w:rPr>
              <w:t xml:space="preserve">FAIRON, C.: Le Petit bon usage de la langue française: Grammaire. Louvain-la-Neuve, DeBoeck, 2019 edition or newer. </w:t>
            </w:r>
          </w:p>
          <w:p w14:paraId="1E744EE6" w14:textId="77777777" w:rsidR="006C76BF" w:rsidRPr="001A6C1A" w:rsidRDefault="006C76BF" w:rsidP="006C76BF">
            <w:pPr>
              <w:pStyle w:val="P68B1DB1-Odsekzoznamu8"/>
              <w:ind w:left="0"/>
              <w:rPr>
                <w:iCs/>
              </w:rPr>
            </w:pPr>
            <w:r w:rsidRPr="001A6C1A">
              <w:rPr>
                <w:iCs/>
              </w:rPr>
              <w:t>GARDES TAMINE, J.: La grammaire T1 - Phonologie, Morphologie, Lexicologie. Paris, Armand Colin 2002 (3rd ed. - or newer)</w:t>
            </w:r>
          </w:p>
          <w:p w14:paraId="6F039CAD" w14:textId="77777777" w:rsidR="006C76BF" w:rsidRPr="001A6C1A" w:rsidRDefault="006C76BF" w:rsidP="006C76BF">
            <w:pPr>
              <w:pStyle w:val="P68B1DB1-Normlny6"/>
              <w:jc w:val="both"/>
              <w:rPr>
                <w:b w:val="0"/>
                <w:i/>
                <w:iCs/>
              </w:rPr>
            </w:pPr>
            <w:r w:rsidRPr="001A6C1A">
              <w:rPr>
                <w:b w:val="0"/>
                <w:i/>
                <w:iCs/>
              </w:rPr>
              <w:t>LARGER, N. – MIMRAN, R.: Vocabulaire expliqué du français. Paris, CLE international 2004.</w:t>
            </w:r>
          </w:p>
          <w:p w14:paraId="789E91DB" w14:textId="77777777" w:rsidR="006C76BF" w:rsidRPr="001A6C1A" w:rsidRDefault="006C76BF" w:rsidP="006C76BF">
            <w:pPr>
              <w:pStyle w:val="P68B1DB1-Normlny6"/>
              <w:jc w:val="both"/>
              <w:rPr>
                <w:b w:val="0"/>
                <w:i/>
                <w:iCs/>
              </w:rPr>
            </w:pPr>
            <w:r w:rsidRPr="001A6C1A">
              <w:rPr>
                <w:b w:val="0"/>
                <w:i/>
                <w:iCs/>
              </w:rPr>
              <w:t>LE BELLEC, Ch.: Grevisse vocabulaire - Les mots du francais. Louvain-la-Neuve, DeBoeck 2020.</w:t>
            </w:r>
          </w:p>
          <w:p w14:paraId="764E65E2" w14:textId="77777777" w:rsidR="006C76BF" w:rsidRPr="001A6C1A" w:rsidRDefault="006C76BF" w:rsidP="006C76BF">
            <w:pPr>
              <w:pStyle w:val="P68B1DB1-Odsekzoznamu8"/>
              <w:ind w:left="0"/>
              <w:rPr>
                <w:iCs/>
              </w:rPr>
            </w:pPr>
            <w:r w:rsidRPr="001A6C1A">
              <w:rPr>
                <w:iCs/>
              </w:rPr>
              <w:t>MAINGUENEAU, D. et al.: Introduction à la linguistique française: Tome 1, Notions fondamentales, phonétique, lexique. Paris, Hachette 2007.</w:t>
            </w:r>
          </w:p>
          <w:p w14:paraId="38A77B86" w14:textId="77777777" w:rsidR="006C76BF" w:rsidRPr="001A6C1A" w:rsidRDefault="006C76BF" w:rsidP="006C76BF">
            <w:pPr>
              <w:pStyle w:val="P68B1DB1-Normlny6"/>
              <w:jc w:val="both"/>
              <w:rPr>
                <w:b w:val="0"/>
                <w:i/>
                <w:iCs/>
              </w:rPr>
            </w:pPr>
            <w:r w:rsidRPr="001A6C1A">
              <w:rPr>
                <w:b w:val="0"/>
                <w:i/>
                <w:iCs/>
              </w:rPr>
              <w:t xml:space="preserve">MIQUEL, C.: Vocabulaire progressif du français. Paris, CLE international 3e éd. 2017 </w:t>
            </w:r>
          </w:p>
          <w:p w14:paraId="0C3A973A" w14:textId="77777777" w:rsidR="006C76BF" w:rsidRPr="001A6C1A" w:rsidRDefault="006C76BF" w:rsidP="006C76BF">
            <w:pPr>
              <w:pStyle w:val="P68B1DB1-Normlny6"/>
              <w:jc w:val="both"/>
              <w:rPr>
                <w:b w:val="0"/>
                <w:i/>
                <w:iCs/>
              </w:rPr>
            </w:pPr>
            <w:r w:rsidRPr="001A6C1A">
              <w:rPr>
                <w:b w:val="0"/>
                <w:i/>
                <w:iCs/>
              </w:rPr>
              <w:t xml:space="preserve">NARJOUX, C.: Le Grevisse de l'étudiant: Grammaire graduelle du français. Louvain-la-Neuve, DeBoeck, 2018 edition or newer. </w:t>
            </w:r>
          </w:p>
          <w:p w14:paraId="3EC853DA" w14:textId="77777777" w:rsidR="006C76BF" w:rsidRPr="001A6C1A" w:rsidRDefault="006C76BF" w:rsidP="006C76BF">
            <w:pPr>
              <w:pStyle w:val="P68B1DB1-Normlny6"/>
              <w:jc w:val="both"/>
              <w:rPr>
                <w:b w:val="0"/>
                <w:i/>
                <w:iCs/>
              </w:rPr>
            </w:pPr>
            <w:r w:rsidRPr="001A6C1A">
              <w:rPr>
                <w:b w:val="0"/>
                <w:i/>
                <w:iCs/>
              </w:rPr>
              <w:t xml:space="preserve">POLGUÈRE, A.: Lexicologie et sémantique lexicale : notions fondamentales. Montréal, Presses de l’université de Montréal, 3e éd. 2016.  </w:t>
            </w:r>
          </w:p>
          <w:p w14:paraId="2645AC7C" w14:textId="77777777" w:rsidR="006C76BF" w:rsidRPr="001A6C1A" w:rsidRDefault="006C76BF" w:rsidP="006C76BF">
            <w:pPr>
              <w:pStyle w:val="P68B1DB1-Normlny6"/>
              <w:jc w:val="both"/>
              <w:rPr>
                <w:b w:val="0"/>
                <w:i/>
                <w:iCs/>
              </w:rPr>
            </w:pPr>
            <w:r w:rsidRPr="001A6C1A">
              <w:rPr>
                <w:b w:val="0"/>
                <w:i/>
                <w:iCs/>
              </w:rPr>
              <w:t xml:space="preserve">RIEGEL, M. – PELLAT, J.-C. – RIOUL, R.: Grammaire méthodique du français, Paris, PUF 2018, 2021 -7. edition or newer. </w:t>
            </w:r>
          </w:p>
          <w:p w14:paraId="59F6E62A" w14:textId="77777777" w:rsidR="006C76BF" w:rsidRPr="001A6C1A" w:rsidRDefault="006C76BF" w:rsidP="006C76BF">
            <w:pPr>
              <w:pStyle w:val="P68B1DB1-Normlny6"/>
              <w:jc w:val="both"/>
            </w:pPr>
            <w:r w:rsidRPr="001A6C1A">
              <w:rPr>
                <w:b w:val="0"/>
                <w:i/>
                <w:iCs/>
              </w:rPr>
              <w:t>TARABA, J.: Francúzska gramatika, Bratislava, SPN 1995.</w:t>
            </w:r>
            <w:bookmarkEnd w:id="6"/>
          </w:p>
        </w:tc>
      </w:tr>
      <w:tr w:rsidR="00DD7D2C" w:rsidRPr="001A6C1A" w14:paraId="5FBC2684"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F2580FE" w14:textId="77777777" w:rsidR="006C76BF" w:rsidRPr="001A6C1A" w:rsidRDefault="006C76BF" w:rsidP="003F1929">
            <w:pPr>
              <w:pStyle w:val="P68B1DB1-Normlny3"/>
              <w:jc w:val="both"/>
              <w:rPr>
                <w:i w:val="0"/>
              </w:rPr>
            </w:pPr>
            <w:r w:rsidRPr="001A6C1A">
              <w:rPr>
                <w:b/>
                <w:i w:val="0"/>
              </w:rPr>
              <w:t>Language which is necessary to complete the course:</w:t>
            </w:r>
            <w:r w:rsidRPr="001A6C1A">
              <w:rPr>
                <w:i w:val="0"/>
              </w:rPr>
              <w:t xml:space="preserve"> </w:t>
            </w:r>
          </w:p>
          <w:p w14:paraId="6CD26D68" w14:textId="77777777" w:rsidR="006C76BF" w:rsidRPr="001A6C1A" w:rsidRDefault="006C76BF" w:rsidP="003F1929">
            <w:pPr>
              <w:pStyle w:val="P68B1DB1-Normlny4"/>
              <w:jc w:val="both"/>
              <w:rPr>
                <w:i/>
                <w:iCs/>
              </w:rPr>
            </w:pPr>
            <w:r w:rsidRPr="001A6C1A">
              <w:rPr>
                <w:i/>
                <w:iCs/>
              </w:rPr>
              <w:t>French language, Slovak language</w:t>
            </w:r>
          </w:p>
        </w:tc>
      </w:tr>
      <w:tr w:rsidR="00DD7D2C" w:rsidRPr="001A6C1A" w14:paraId="3C3A7ED5" w14:textId="77777777" w:rsidTr="003F1929">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01E79FB" w14:textId="77777777" w:rsidR="006C76BF" w:rsidRPr="001A6C1A" w:rsidRDefault="006C76BF" w:rsidP="003F1929">
            <w:pPr>
              <w:pStyle w:val="P68B1DB1-Normlny3"/>
              <w:jc w:val="both"/>
              <w:rPr>
                <w:i w:val="0"/>
              </w:rPr>
            </w:pPr>
            <w:r w:rsidRPr="001A6C1A">
              <w:rPr>
                <w:b/>
                <w:i w:val="0"/>
              </w:rPr>
              <w:t>Notes:</w:t>
            </w:r>
            <w:r w:rsidRPr="001A6C1A">
              <w:rPr>
                <w:i w:val="0"/>
              </w:rPr>
              <w:t xml:space="preserve"> </w:t>
            </w:r>
          </w:p>
        </w:tc>
      </w:tr>
      <w:tr w:rsidR="00534F3D" w:rsidRPr="001A6C1A" w14:paraId="36B44521" w14:textId="77777777" w:rsidTr="00297DBE">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2C072204" w14:textId="77777777" w:rsidR="00534F3D" w:rsidRPr="001A6C1A" w:rsidRDefault="00534F3D" w:rsidP="00297DBE">
            <w:pPr>
              <w:pStyle w:val="P68B1DB1-Normlny2"/>
              <w:rPr>
                <w:b/>
                <w:bCs/>
              </w:rPr>
            </w:pPr>
            <w:r w:rsidRPr="001A6C1A">
              <w:rPr>
                <w:b/>
                <w:bCs/>
              </w:rPr>
              <w:t>Course evaluation</w:t>
            </w:r>
          </w:p>
          <w:p w14:paraId="28B0CD4B" w14:textId="77777777" w:rsidR="00534F3D" w:rsidRPr="001A6C1A" w:rsidRDefault="00534F3D" w:rsidP="00297DBE">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534F3D" w:rsidRPr="001A6C1A" w14:paraId="56919399" w14:textId="77777777" w:rsidTr="00297DBE">
              <w:tc>
                <w:tcPr>
                  <w:tcW w:w="1496" w:type="dxa"/>
                  <w:tcBorders>
                    <w:top w:val="single" w:sz="4" w:space="0" w:color="auto"/>
                    <w:left w:val="single" w:sz="4" w:space="0" w:color="auto"/>
                    <w:bottom w:val="single" w:sz="4" w:space="0" w:color="auto"/>
                    <w:right w:val="single" w:sz="4" w:space="0" w:color="auto"/>
                  </w:tcBorders>
                  <w:vAlign w:val="center"/>
                  <w:hideMark/>
                </w:tcPr>
                <w:p w14:paraId="21C087EC" w14:textId="77777777" w:rsidR="00534F3D" w:rsidRPr="001A6C1A" w:rsidRDefault="00534F3D" w:rsidP="00297DBE">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22B1BC2" w14:textId="77777777" w:rsidR="00534F3D" w:rsidRPr="001A6C1A" w:rsidRDefault="00534F3D" w:rsidP="00297DBE">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AD4D610" w14:textId="77777777" w:rsidR="00534F3D" w:rsidRPr="001A6C1A" w:rsidRDefault="00534F3D" w:rsidP="00297DBE">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22515ED" w14:textId="77777777" w:rsidR="00534F3D" w:rsidRPr="001A6C1A" w:rsidRDefault="00534F3D" w:rsidP="00297DBE">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3C71783" w14:textId="77777777" w:rsidR="00534F3D" w:rsidRPr="001A6C1A" w:rsidRDefault="00534F3D" w:rsidP="00297DBE">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7DDE471" w14:textId="77777777" w:rsidR="00534F3D" w:rsidRPr="001A6C1A" w:rsidRDefault="00534F3D" w:rsidP="00297DBE">
                  <w:pPr>
                    <w:pStyle w:val="P68B1DB1-Normlny3"/>
                    <w:jc w:val="center"/>
                    <w:rPr>
                      <w:i w:val="0"/>
                    </w:rPr>
                  </w:pPr>
                  <w:r w:rsidRPr="001A6C1A">
                    <w:rPr>
                      <w:i w:val="0"/>
                    </w:rPr>
                    <w:t>FX</w:t>
                  </w:r>
                </w:p>
              </w:tc>
            </w:tr>
            <w:tr w:rsidR="00534F3D" w:rsidRPr="001A6C1A" w14:paraId="7DB4A5A4" w14:textId="77777777" w:rsidTr="00297DBE">
              <w:tc>
                <w:tcPr>
                  <w:tcW w:w="1496" w:type="dxa"/>
                  <w:tcBorders>
                    <w:top w:val="single" w:sz="4" w:space="0" w:color="auto"/>
                    <w:left w:val="single" w:sz="4" w:space="0" w:color="auto"/>
                    <w:bottom w:val="single" w:sz="4" w:space="0" w:color="auto"/>
                    <w:right w:val="single" w:sz="4" w:space="0" w:color="auto"/>
                  </w:tcBorders>
                  <w:hideMark/>
                </w:tcPr>
                <w:p w14:paraId="29D8388A" w14:textId="77777777" w:rsidR="00534F3D" w:rsidRPr="001A6C1A" w:rsidRDefault="00534F3D" w:rsidP="00297DBE">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66FDC572" w14:textId="77777777" w:rsidR="00534F3D" w:rsidRPr="001A6C1A" w:rsidRDefault="00534F3D"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308C92E9" w14:textId="77777777" w:rsidR="00534F3D" w:rsidRPr="001A6C1A" w:rsidRDefault="00534F3D"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BECCF16" w14:textId="77777777" w:rsidR="00534F3D" w:rsidRPr="001A6C1A" w:rsidRDefault="00534F3D"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6D13BAF" w14:textId="77777777" w:rsidR="00534F3D" w:rsidRPr="001A6C1A" w:rsidRDefault="00534F3D"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03EB875D" w14:textId="77777777" w:rsidR="00534F3D" w:rsidRPr="001A6C1A" w:rsidRDefault="00534F3D" w:rsidP="00297DBE">
                  <w:pPr>
                    <w:pStyle w:val="P68B1DB1-Normlny3"/>
                    <w:jc w:val="center"/>
                    <w:rPr>
                      <w:i w:val="0"/>
                    </w:rPr>
                  </w:pPr>
                  <w:r w:rsidRPr="001A6C1A">
                    <w:rPr>
                      <w:i w:val="0"/>
                    </w:rPr>
                    <w:t>0%</w:t>
                  </w:r>
                </w:p>
              </w:tc>
            </w:tr>
          </w:tbl>
          <w:p w14:paraId="164380E3" w14:textId="77777777" w:rsidR="00534F3D" w:rsidRPr="001A6C1A" w:rsidRDefault="00534F3D" w:rsidP="00297DBE">
            <w:pPr>
              <w:pStyle w:val="P68B1DB1-Normlny4"/>
              <w:jc w:val="both"/>
            </w:pPr>
            <w:r w:rsidRPr="001A6C1A">
              <w:t xml:space="preserve">   </w:t>
            </w:r>
          </w:p>
        </w:tc>
      </w:tr>
      <w:tr w:rsidR="00534F3D" w:rsidRPr="001A6C1A" w14:paraId="5F80BEFE"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CCCD376" w14:textId="77777777" w:rsidR="00534F3D" w:rsidRPr="001A6C1A" w:rsidRDefault="00534F3D" w:rsidP="00297DBE">
            <w:pPr>
              <w:pStyle w:val="P68B1DB1-Normlny3"/>
              <w:tabs>
                <w:tab w:val="left" w:pos="1530"/>
              </w:tabs>
              <w:jc w:val="both"/>
              <w:rPr>
                <w:i w:val="0"/>
              </w:rPr>
            </w:pPr>
            <w:r w:rsidRPr="001A6C1A">
              <w:rPr>
                <w:b/>
                <w:i w:val="0"/>
              </w:rPr>
              <w:t>Lecturers:</w:t>
            </w:r>
            <w:r w:rsidRPr="001A6C1A">
              <w:rPr>
                <w:i w:val="0"/>
              </w:rPr>
              <w:t xml:space="preserve"> </w:t>
            </w:r>
          </w:p>
          <w:p w14:paraId="18D932DB" w14:textId="6B2D4EE3" w:rsidR="00534F3D" w:rsidRPr="001A6C1A" w:rsidRDefault="00534F3D" w:rsidP="00534F3D">
            <w:pPr>
              <w:pStyle w:val="P68B1DB1-Normlny4"/>
              <w:tabs>
                <w:tab w:val="left" w:pos="1530"/>
              </w:tabs>
              <w:jc w:val="both"/>
              <w:rPr>
                <w:i/>
                <w:iCs/>
              </w:rPr>
            </w:pPr>
            <w:r w:rsidRPr="001A6C1A">
              <w:rPr>
                <w:i/>
                <w:iCs/>
              </w:rPr>
              <w:t xml:space="preserve">doc. Mgr. J. Drengubiak, PhD. </w:t>
            </w:r>
          </w:p>
        </w:tc>
      </w:tr>
      <w:tr w:rsidR="00534F3D" w:rsidRPr="001A6C1A" w14:paraId="5864BAA6"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92C0265" w14:textId="77777777" w:rsidR="00534F3D" w:rsidRPr="001A6C1A" w:rsidRDefault="00534F3D" w:rsidP="00297DBE">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534F3D" w:rsidRPr="001A6C1A" w14:paraId="204305A5"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B5969F7" w14:textId="77777777" w:rsidR="00534F3D" w:rsidRPr="001A6C1A" w:rsidRDefault="00534F3D" w:rsidP="00297DBE">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50CFFAB7" w14:textId="77777777" w:rsidR="006C76BF" w:rsidRPr="001A6C1A" w:rsidRDefault="006C76BF" w:rsidP="006C76BF">
      <w:pPr>
        <w:ind w:left="720"/>
        <w:jc w:val="both"/>
        <w:rPr>
          <w:rFonts w:asciiTheme="minorHAnsi" w:hAnsiTheme="minorHAnsi" w:cstheme="minorHAnsi"/>
        </w:rPr>
      </w:pPr>
    </w:p>
    <w:p w14:paraId="55D21625" w14:textId="77777777" w:rsidR="006C76BF" w:rsidRPr="001A6C1A" w:rsidRDefault="006C76BF" w:rsidP="006C76BF">
      <w:pPr>
        <w:pStyle w:val="P68B1DB1-Normlny3"/>
        <w:ind w:left="720"/>
        <w:jc w:val="both"/>
        <w:rPr>
          <w:i w:val="0"/>
        </w:rPr>
      </w:pPr>
      <w:r w:rsidRPr="001A6C1A">
        <w:rPr>
          <w:i w:val="0"/>
        </w:rPr>
        <w:br w:type="page"/>
      </w:r>
    </w:p>
    <w:p w14:paraId="5AC6D6B7" w14:textId="77777777" w:rsidR="008C74EF" w:rsidRPr="001A6C1A" w:rsidRDefault="008C74EF" w:rsidP="008C74EF">
      <w:pPr>
        <w:pStyle w:val="P68B1DB1-Normlny1"/>
        <w:ind w:left="720" w:hanging="720"/>
        <w:jc w:val="center"/>
        <w:rPr>
          <w:lang w:val="en-GB"/>
        </w:rPr>
      </w:pPr>
      <w:r w:rsidRPr="001A6C1A">
        <w:rPr>
          <w:lang w:val="en-GB"/>
        </w:rPr>
        <w:lastRenderedPageBreak/>
        <w:t>COURSE DESCRIPTION</w:t>
      </w:r>
    </w:p>
    <w:p w14:paraId="19280BE4" w14:textId="77777777" w:rsidR="008C74EF" w:rsidRPr="001A6C1A" w:rsidRDefault="008C74EF" w:rsidP="008C74EF">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DD7D2C" w:rsidRPr="001A6C1A" w14:paraId="76664236" w14:textId="77777777" w:rsidTr="008A39C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05CE266" w14:textId="77777777" w:rsidR="008C74EF" w:rsidRPr="001A6C1A" w:rsidRDefault="008C74EF" w:rsidP="008A39CB">
            <w:pPr>
              <w:pStyle w:val="P68B1DB1-Normlny2"/>
              <w:rPr>
                <w:lang w:val="en-GB"/>
              </w:rPr>
            </w:pPr>
            <w:r w:rsidRPr="001A6C1A">
              <w:rPr>
                <w:b/>
                <w:lang w:val="en-GB"/>
              </w:rPr>
              <w:t>University:</w:t>
            </w:r>
            <w:r w:rsidRPr="001A6C1A">
              <w:rPr>
                <w:lang w:val="en-GB"/>
              </w:rPr>
              <w:t xml:space="preserve"> </w:t>
            </w:r>
            <w:r w:rsidRPr="001A6C1A">
              <w:rPr>
                <w:i/>
                <w:iCs/>
                <w:lang w:val="en-GB"/>
              </w:rPr>
              <w:t>University of Prešov</w:t>
            </w:r>
          </w:p>
        </w:tc>
      </w:tr>
      <w:tr w:rsidR="00DD7D2C" w:rsidRPr="001A6C1A" w14:paraId="4471CBFD" w14:textId="77777777" w:rsidTr="008A39C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C0705AE" w14:textId="77777777" w:rsidR="008C74EF" w:rsidRPr="001A6C1A" w:rsidRDefault="008C74EF" w:rsidP="008A39CB">
            <w:pPr>
              <w:rPr>
                <w:rFonts w:asciiTheme="minorHAnsi" w:hAnsiTheme="minorHAnsi" w:cstheme="minorHAnsi"/>
                <w:lang w:val="en-GB"/>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24530722"/>
                <w:placeholder>
                  <w:docPart w:val="F7B35FE038BF448DAA969BDCC983220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DD7D2C" w:rsidRPr="001A6C1A" w14:paraId="2F095F92" w14:textId="77777777" w:rsidTr="008A39CB">
        <w:trPr>
          <w:trHeight w:val="53"/>
        </w:trPr>
        <w:tc>
          <w:tcPr>
            <w:tcW w:w="4110" w:type="dxa"/>
            <w:tcBorders>
              <w:top w:val="single" w:sz="4" w:space="0" w:color="auto"/>
              <w:left w:val="single" w:sz="4" w:space="0" w:color="auto"/>
              <w:bottom w:val="single" w:sz="4" w:space="0" w:color="auto"/>
              <w:right w:val="single" w:sz="4" w:space="0" w:color="auto"/>
            </w:tcBorders>
          </w:tcPr>
          <w:p w14:paraId="5CAB7257" w14:textId="643D8207" w:rsidR="008C74EF" w:rsidRPr="001A6C1A" w:rsidRDefault="008C74EF" w:rsidP="008A39CB">
            <w:pPr>
              <w:pStyle w:val="P68B1DB1-Normlny2"/>
              <w:jc w:val="both"/>
              <w:rPr>
                <w:lang w:val="en-GB"/>
              </w:rPr>
            </w:pPr>
            <w:r w:rsidRPr="001A6C1A">
              <w:rPr>
                <w:b/>
                <w:lang w:val="en-GB"/>
              </w:rPr>
              <w:t>Course code:</w:t>
            </w:r>
            <w:r w:rsidRPr="001A6C1A">
              <w:rPr>
                <w:lang w:val="en-GB"/>
              </w:rPr>
              <w:t xml:space="preserve"> </w:t>
            </w:r>
            <w:r w:rsidRPr="001A6C1A">
              <w:rPr>
                <w:i/>
                <w:iCs/>
                <w:lang w:val="en-GB"/>
              </w:rPr>
              <w:t>1IRO/PRE</w:t>
            </w:r>
            <w:r w:rsidR="0077457A" w:rsidRPr="001A6C1A">
              <w:rPr>
                <w:i/>
                <w:iCs/>
                <w:lang w:val="en-GB"/>
              </w:rPr>
              <w:t>X</w:t>
            </w:r>
            <w:r w:rsidRPr="001A6C1A">
              <w:rPr>
                <w:i/>
                <w:iCs/>
                <w:lang w:val="en-GB"/>
              </w:rPr>
              <w:t>2/2</w:t>
            </w:r>
            <w:r w:rsidR="0077457A" w:rsidRPr="001A6C1A">
              <w:rPr>
                <w:i/>
                <w:iCs/>
                <w:lang w:val="en-GB"/>
              </w:rPr>
              <w:t>4</w:t>
            </w:r>
          </w:p>
        </w:tc>
        <w:tc>
          <w:tcPr>
            <w:tcW w:w="5212" w:type="dxa"/>
            <w:tcBorders>
              <w:top w:val="single" w:sz="4" w:space="0" w:color="auto"/>
              <w:left w:val="single" w:sz="4" w:space="0" w:color="auto"/>
              <w:bottom w:val="single" w:sz="4" w:space="0" w:color="auto"/>
              <w:right w:val="single" w:sz="4" w:space="0" w:color="auto"/>
            </w:tcBorders>
          </w:tcPr>
          <w:p w14:paraId="384E4DBF" w14:textId="77777777" w:rsidR="008C74EF" w:rsidRPr="001A6C1A" w:rsidRDefault="008C74EF" w:rsidP="008A39CB">
            <w:pPr>
              <w:pStyle w:val="P68B1DB1-Normlny2"/>
              <w:rPr>
                <w:b/>
                <w:lang w:val="en-GB"/>
              </w:rPr>
            </w:pPr>
            <w:r w:rsidRPr="001A6C1A">
              <w:rPr>
                <w:b/>
                <w:lang w:val="en-GB"/>
              </w:rPr>
              <w:t>Course title:</w:t>
            </w:r>
            <w:r w:rsidRPr="001A6C1A">
              <w:rPr>
                <w:lang w:val="en-GB"/>
              </w:rPr>
              <w:t xml:space="preserve"> </w:t>
            </w:r>
            <w:r w:rsidRPr="001A6C1A">
              <w:rPr>
                <w:i/>
                <w:iCs/>
                <w:lang w:val="en-GB"/>
              </w:rPr>
              <w:t>Translation 2</w:t>
            </w:r>
          </w:p>
        </w:tc>
      </w:tr>
      <w:tr w:rsidR="00DD7D2C" w:rsidRPr="001A6C1A" w14:paraId="35CE6B2C" w14:textId="77777777" w:rsidTr="008A39C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5A42CF2" w14:textId="77777777" w:rsidR="008C74EF" w:rsidRPr="001A6C1A" w:rsidRDefault="008C74EF" w:rsidP="008A39CB">
            <w:pPr>
              <w:pStyle w:val="P68B1DB1-Normlny2"/>
              <w:rPr>
                <w:lang w:val="en-GB"/>
              </w:rPr>
            </w:pPr>
            <w:r w:rsidRPr="001A6C1A">
              <w:rPr>
                <w:b/>
                <w:lang w:val="en-GB"/>
              </w:rPr>
              <w:t>Type, scope and method of educational activity:</w:t>
            </w:r>
            <w:r w:rsidRPr="001A6C1A">
              <w:rPr>
                <w:lang w:val="en-GB"/>
              </w:rPr>
              <w:t xml:space="preserve"> </w:t>
            </w:r>
          </w:p>
          <w:p w14:paraId="565D0FA3" w14:textId="77777777" w:rsidR="008C74EF" w:rsidRPr="001A6C1A" w:rsidRDefault="008C74EF" w:rsidP="008A39CB">
            <w:pPr>
              <w:pStyle w:val="P68B1DB1-Normlny3"/>
              <w:rPr>
                <w:iCs/>
                <w:lang w:val="en-GB"/>
              </w:rPr>
            </w:pPr>
            <w:r w:rsidRPr="001A6C1A">
              <w:rPr>
                <w:iCs/>
                <w:lang w:val="en-GB"/>
              </w:rPr>
              <w:t>type and scope: 1 hour lecture per week / 1 hour seminar per week (1/1)</w:t>
            </w:r>
          </w:p>
          <w:p w14:paraId="4B2DC43E" w14:textId="77777777" w:rsidR="008C74EF" w:rsidRPr="001A6C1A" w:rsidRDefault="008C74EF" w:rsidP="008A39CB">
            <w:pPr>
              <w:pStyle w:val="P68B1DB1-Normlny3"/>
              <w:jc w:val="both"/>
              <w:rPr>
                <w:i w:val="0"/>
                <w:lang w:val="en-GB"/>
              </w:rPr>
            </w:pPr>
            <w:r w:rsidRPr="001A6C1A">
              <w:rPr>
                <w:iCs/>
                <w:lang w:val="en-GB"/>
              </w:rPr>
              <w:t>method: combined</w:t>
            </w:r>
          </w:p>
        </w:tc>
      </w:tr>
      <w:tr w:rsidR="00DD7D2C" w:rsidRPr="001A6C1A" w14:paraId="49816973" w14:textId="77777777" w:rsidTr="008A39C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AF238FF" w14:textId="77777777" w:rsidR="008C74EF" w:rsidRPr="001A6C1A" w:rsidRDefault="008C74EF" w:rsidP="008A39CB">
            <w:pPr>
              <w:pStyle w:val="P68B1DB1-Normlny2"/>
              <w:jc w:val="both"/>
              <w:rPr>
                <w:lang w:val="en-GB"/>
              </w:rPr>
            </w:pPr>
            <w:r w:rsidRPr="001A6C1A">
              <w:rPr>
                <w:b/>
                <w:lang w:val="en-GB"/>
              </w:rPr>
              <w:t>Number of credits:</w:t>
            </w:r>
            <w:r w:rsidRPr="001A6C1A">
              <w:rPr>
                <w:i/>
                <w:iCs/>
                <w:lang w:val="en-GB"/>
              </w:rPr>
              <w:t xml:space="preserve"> 3</w:t>
            </w:r>
          </w:p>
        </w:tc>
      </w:tr>
      <w:tr w:rsidR="00DD7D2C" w:rsidRPr="001A6C1A" w14:paraId="052B073F" w14:textId="77777777" w:rsidTr="008A39C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4B74051" w14:textId="77777777" w:rsidR="008C74EF" w:rsidRPr="001A6C1A" w:rsidRDefault="008C74EF" w:rsidP="008A39CB">
            <w:pPr>
              <w:pStyle w:val="P68B1DB1-Normlny2"/>
              <w:jc w:val="both"/>
              <w:rPr>
                <w:lang w:val="en-GB"/>
              </w:rPr>
            </w:pPr>
            <w:r w:rsidRPr="001A6C1A">
              <w:rPr>
                <w:b/>
                <w:lang w:val="en-GB"/>
              </w:rPr>
              <w:t>Recommended semester:</w:t>
            </w:r>
            <w:r w:rsidRPr="001A6C1A">
              <w:rPr>
                <w:lang w:val="en-GB"/>
              </w:rPr>
              <w:t xml:space="preserve"> </w:t>
            </w:r>
            <w:r w:rsidRPr="001A6C1A">
              <w:rPr>
                <w:i/>
                <w:iCs/>
                <w:lang w:val="en-GB"/>
              </w:rPr>
              <w:t>4</w:t>
            </w:r>
            <w:r w:rsidRPr="001A6C1A">
              <w:rPr>
                <w:i/>
                <w:iCs/>
                <w:vertAlign w:val="superscript"/>
                <w:lang w:val="en-GB"/>
              </w:rPr>
              <w:t>th</w:t>
            </w:r>
            <w:r w:rsidRPr="001A6C1A">
              <w:rPr>
                <w:i/>
                <w:iCs/>
                <w:lang w:val="en-GB"/>
              </w:rPr>
              <w:t xml:space="preserve"> semester</w:t>
            </w:r>
          </w:p>
        </w:tc>
      </w:tr>
      <w:tr w:rsidR="00D1519A" w:rsidRPr="001A6C1A" w14:paraId="466EA019" w14:textId="77777777" w:rsidTr="00EA2A5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EC1A89E" w14:textId="15CAB22C" w:rsidR="00D1519A" w:rsidRPr="001A6C1A" w:rsidRDefault="00D1519A" w:rsidP="00D1519A">
            <w:pPr>
              <w:jc w:val="both"/>
              <w:rPr>
                <w:rFonts w:asciiTheme="minorHAnsi" w:hAnsiTheme="minorHAnsi" w:cstheme="minorHAnsi"/>
                <w:b/>
                <w:lang w:val="en-GB"/>
              </w:rPr>
            </w:pPr>
            <w:r w:rsidRPr="00346773">
              <w:rPr>
                <w:rFonts w:asciiTheme="minorHAnsi" w:hAnsiTheme="minorHAnsi" w:cstheme="minorHAnsi"/>
                <w:b/>
                <w:lang w:val="en-GB"/>
              </w:rPr>
              <w:t xml:space="preserve">Degree of study: </w:t>
            </w:r>
            <w:r w:rsidRPr="00346773">
              <w:rPr>
                <w:rFonts w:asciiTheme="minorHAnsi" w:hAnsiTheme="minorHAnsi" w:cstheme="minorHAnsi"/>
                <w:i/>
                <w:lang w:val="en-GB"/>
              </w:rPr>
              <w:t>1st (professionally oriented)</w:t>
            </w:r>
          </w:p>
        </w:tc>
      </w:tr>
      <w:tr w:rsidR="00DD7D2C" w:rsidRPr="001A6C1A" w14:paraId="3DC91E2B" w14:textId="77777777" w:rsidTr="008A39C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D00ABBC" w14:textId="77777777" w:rsidR="008C74EF" w:rsidRPr="001A6C1A" w:rsidRDefault="008C74EF" w:rsidP="008A39CB">
            <w:pPr>
              <w:pStyle w:val="P68B1DB1-Normlny2"/>
              <w:jc w:val="both"/>
              <w:rPr>
                <w:lang w:val="en-GB"/>
              </w:rPr>
            </w:pPr>
            <w:r w:rsidRPr="001A6C1A">
              <w:rPr>
                <w:b/>
                <w:lang w:val="en-GB"/>
              </w:rPr>
              <w:t>Prerequisites:</w:t>
            </w:r>
            <w:r w:rsidRPr="001A6C1A">
              <w:rPr>
                <w:lang w:val="en-GB"/>
              </w:rPr>
              <w:t xml:space="preserve"> --</w:t>
            </w:r>
          </w:p>
        </w:tc>
      </w:tr>
      <w:tr w:rsidR="00DD7D2C" w:rsidRPr="001A6C1A" w14:paraId="13F77451" w14:textId="77777777" w:rsidTr="008A39C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7972D69" w14:textId="77777777" w:rsidR="008C74EF" w:rsidRPr="001A6C1A" w:rsidRDefault="008C74EF" w:rsidP="008A39CB">
            <w:pPr>
              <w:pStyle w:val="P68B1DB1-Normlny4"/>
              <w:rPr>
                <w:lang w:val="en-GB"/>
              </w:rPr>
            </w:pPr>
            <w:r w:rsidRPr="001A6C1A">
              <w:rPr>
                <w:b/>
                <w:lang w:val="en-GB"/>
              </w:rPr>
              <w:t>Conditions for passing the course:</w:t>
            </w:r>
            <w:r w:rsidRPr="001A6C1A">
              <w:rPr>
                <w:lang w:val="en-GB"/>
              </w:rPr>
              <w:t xml:space="preserve"> </w:t>
            </w:r>
          </w:p>
          <w:p w14:paraId="2DB61486" w14:textId="77777777" w:rsidR="008C74EF" w:rsidRPr="001A6C1A" w:rsidRDefault="008C74EF" w:rsidP="008A39CB">
            <w:pPr>
              <w:pStyle w:val="P68B1DB1-Normlny4"/>
              <w:jc w:val="both"/>
              <w:rPr>
                <w:i/>
                <w:iCs/>
                <w:lang w:val="en-GB"/>
              </w:rPr>
            </w:pPr>
            <w:r w:rsidRPr="001A6C1A">
              <w:rPr>
                <w:i/>
                <w:iCs/>
                <w:lang w:val="en-GB"/>
              </w:rPr>
              <w:t xml:space="preserve">During the semester: </w:t>
            </w:r>
          </w:p>
          <w:p w14:paraId="3D3E2A6D" w14:textId="77777777" w:rsidR="008C74EF" w:rsidRPr="001A6C1A" w:rsidRDefault="008C74EF" w:rsidP="008A39CB">
            <w:pPr>
              <w:pStyle w:val="P68B1DB1-Normlny5"/>
              <w:jc w:val="both"/>
              <w:rPr>
                <w:iCs/>
                <w:lang w:val="en-GB"/>
              </w:rPr>
            </w:pPr>
            <w:r w:rsidRPr="001A6C1A">
              <w:rPr>
                <w:iCs/>
                <w:lang w:val="en-GB"/>
              </w:rPr>
              <w:t>Systematic preparation and active participation in seminars and lectures are required. Students translate assignments / texts from the textbook, from the workbook and from the current press at home, prepare exercises, process glossaries - the check is carried out in lessons. Students will be evaluated based on successful completion of one written translation from French into Slovak during the semester.</w:t>
            </w:r>
          </w:p>
          <w:p w14:paraId="14EE77F5" w14:textId="77777777" w:rsidR="008C74EF" w:rsidRPr="001A6C1A" w:rsidRDefault="008C74EF" w:rsidP="008A39CB">
            <w:pPr>
              <w:pStyle w:val="P68B1DB1-Normlny4"/>
              <w:jc w:val="both"/>
              <w:rPr>
                <w:i/>
                <w:iCs/>
                <w:lang w:val="en-GB"/>
              </w:rPr>
            </w:pPr>
            <w:r w:rsidRPr="001A6C1A">
              <w:rPr>
                <w:i/>
                <w:iCs/>
                <w:lang w:val="en-GB"/>
              </w:rPr>
              <w:t xml:space="preserve">At the end of the semester: </w:t>
            </w:r>
          </w:p>
          <w:p w14:paraId="1B7CBC1C" w14:textId="77777777" w:rsidR="008C74EF" w:rsidRPr="001A6C1A" w:rsidRDefault="008C74EF" w:rsidP="008A39CB">
            <w:pPr>
              <w:pStyle w:val="P68B1DB1-Normlny5"/>
              <w:jc w:val="both"/>
              <w:rPr>
                <w:iCs/>
                <w:lang w:val="en-GB"/>
              </w:rPr>
            </w:pPr>
            <w:r w:rsidRPr="001A6C1A">
              <w:rPr>
                <w:iCs/>
                <w:lang w:val="en-GB"/>
              </w:rPr>
              <w:t xml:space="preserve">At the end of the semester, students will be evaluated based on a second written translation from French into Slovak. </w:t>
            </w:r>
          </w:p>
          <w:p w14:paraId="1B494A4D" w14:textId="77777777" w:rsidR="008C74EF" w:rsidRPr="001A6C1A" w:rsidRDefault="008C74EF" w:rsidP="008A39CB">
            <w:pPr>
              <w:pStyle w:val="P68B1DB1-Normlny5"/>
              <w:jc w:val="both"/>
              <w:rPr>
                <w:iCs/>
                <w:lang w:val="en-GB"/>
              </w:rPr>
            </w:pPr>
            <w:r w:rsidRPr="001A6C1A">
              <w:rPr>
                <w:iCs/>
                <w:lang w:val="en-GB"/>
              </w:rPr>
              <w:t>The final grade is the average of the percentages obtained from all partial evaluations, while the student must obtain at least 50% from each part.</w:t>
            </w:r>
          </w:p>
          <w:p w14:paraId="65B4346D" w14:textId="77777777" w:rsidR="008C74EF" w:rsidRPr="001A6C1A" w:rsidRDefault="008C74EF" w:rsidP="008A39CB">
            <w:pPr>
              <w:pStyle w:val="P68B1DB1-Normlny4"/>
              <w:jc w:val="both"/>
              <w:rPr>
                <w:i/>
                <w:iCs/>
                <w:lang w:val="en-GB"/>
              </w:rPr>
            </w:pPr>
            <w:r w:rsidRPr="001A6C1A">
              <w:rPr>
                <w:i/>
                <w:iCs/>
                <w:lang w:val="en-GB"/>
              </w:rPr>
              <w:t xml:space="preserve">Grading scale:  </w:t>
            </w:r>
          </w:p>
          <w:p w14:paraId="4D4C2C3D" w14:textId="77777777" w:rsidR="008C74EF" w:rsidRPr="001A6C1A" w:rsidRDefault="008C74EF" w:rsidP="008A39CB">
            <w:pPr>
              <w:pStyle w:val="P68B1DB1-Normlny4"/>
              <w:jc w:val="both"/>
              <w:rPr>
                <w:i/>
                <w:iCs/>
                <w:lang w:val="en-GB"/>
              </w:rPr>
            </w:pPr>
            <w:r w:rsidRPr="001A6C1A">
              <w:rPr>
                <w:i/>
                <w:iCs/>
                <w:lang w:val="en-GB"/>
              </w:rPr>
              <w:t xml:space="preserve">A: 100% - 90%; B: 89% - 80%; C: 79% - 70%; D: 69% - 60%; E: 59% - 50%. </w:t>
            </w:r>
          </w:p>
          <w:p w14:paraId="7E49F68D" w14:textId="6C16858D" w:rsidR="008C74EF" w:rsidRPr="001A6C1A" w:rsidRDefault="008C74EF" w:rsidP="008A39CB">
            <w:pPr>
              <w:pStyle w:val="P68B1DB1-Normlny5"/>
              <w:jc w:val="both"/>
              <w:rPr>
                <w:iCs/>
                <w:lang w:val="en-GB"/>
              </w:rPr>
            </w:pPr>
            <w:r w:rsidRPr="001A6C1A">
              <w:rPr>
                <w:iCs/>
                <w:lang w:val="en-GB"/>
              </w:rPr>
              <w:t xml:space="preserve">Course completion: </w:t>
            </w:r>
            <w:r w:rsidR="00610914" w:rsidRPr="001A6C1A">
              <w:rPr>
                <w:iCs/>
                <w:lang w:val="en-GB"/>
              </w:rPr>
              <w:t>exam</w:t>
            </w:r>
          </w:p>
          <w:p w14:paraId="7684699E" w14:textId="77777777" w:rsidR="008C74EF" w:rsidRPr="001A6C1A" w:rsidRDefault="008C74EF" w:rsidP="008A39CB">
            <w:pPr>
              <w:jc w:val="both"/>
              <w:rPr>
                <w:rFonts w:asciiTheme="minorHAnsi" w:eastAsia="Calibri" w:hAnsiTheme="minorHAnsi" w:cstheme="minorHAnsi"/>
                <w:i/>
                <w:iCs/>
                <w:lang w:val="en-GB"/>
              </w:rPr>
            </w:pPr>
          </w:p>
          <w:p w14:paraId="50D4CFE7" w14:textId="77777777" w:rsidR="008C74EF" w:rsidRPr="001A6C1A" w:rsidRDefault="008C74EF" w:rsidP="008A39CB">
            <w:pPr>
              <w:pStyle w:val="paragraph"/>
              <w:rPr>
                <w:rStyle w:val="normaltextrun"/>
                <w:rFonts w:asciiTheme="minorHAnsi" w:hAnsiTheme="minorHAnsi" w:cstheme="minorHAnsi"/>
                <w:iCs/>
                <w:color w:val="auto"/>
                <w:lang w:val="en-GB"/>
              </w:rPr>
            </w:pPr>
            <w:r w:rsidRPr="001A6C1A">
              <w:rPr>
                <w:rStyle w:val="normaltextrun"/>
                <w:rFonts w:asciiTheme="minorHAnsi" w:hAnsiTheme="minorHAnsi" w:cstheme="minorHAnsi"/>
                <w:iCs/>
                <w:color w:val="auto"/>
                <w:lang w:val="en-GB"/>
              </w:rPr>
              <w:t>Number of credits and time frame for the conditions of passing the course:</w:t>
            </w:r>
          </w:p>
          <w:p w14:paraId="0F38B45A" w14:textId="77777777" w:rsidR="008C74EF" w:rsidRPr="001A6C1A" w:rsidRDefault="008C74EF" w:rsidP="008A39CB">
            <w:pPr>
              <w:pStyle w:val="paragraph"/>
              <w:rPr>
                <w:rStyle w:val="normaltextrun"/>
                <w:rFonts w:asciiTheme="minorHAnsi" w:hAnsiTheme="minorHAnsi" w:cstheme="minorHAnsi"/>
                <w:iCs/>
                <w:color w:val="auto"/>
                <w:lang w:val="en-GB"/>
              </w:rPr>
            </w:pPr>
            <w:r w:rsidRPr="001A6C1A">
              <w:rPr>
                <w:rStyle w:val="normaltextrun"/>
                <w:rFonts w:asciiTheme="minorHAnsi" w:hAnsiTheme="minorHAnsi" w:cstheme="minorHAnsi"/>
                <w:iCs/>
                <w:color w:val="auto"/>
                <w:lang w:val="en-GB"/>
              </w:rPr>
              <w:t xml:space="preserve">1. Course teaching: 1 lecture / 1 seminar: 13 weeks x 2h = 26h </w:t>
            </w:r>
          </w:p>
          <w:p w14:paraId="0D6B9599" w14:textId="77777777" w:rsidR="008C74EF" w:rsidRPr="001A6C1A" w:rsidRDefault="008C74EF" w:rsidP="008A39CB">
            <w:pPr>
              <w:pStyle w:val="paragraph"/>
              <w:rPr>
                <w:rStyle w:val="normaltextrun"/>
                <w:rFonts w:asciiTheme="minorHAnsi" w:hAnsiTheme="minorHAnsi" w:cstheme="minorHAnsi"/>
                <w:iCs/>
                <w:color w:val="auto"/>
                <w:lang w:val="en-GB"/>
              </w:rPr>
            </w:pPr>
            <w:r w:rsidRPr="001A6C1A">
              <w:rPr>
                <w:rStyle w:val="normaltextrun"/>
                <w:rFonts w:asciiTheme="minorHAnsi" w:hAnsiTheme="minorHAnsi" w:cstheme="minorHAnsi"/>
                <w:iCs/>
                <w:color w:val="auto"/>
                <w:lang w:val="en-GB"/>
              </w:rPr>
              <w:t>2. Individual elaboration of assignments (exercises, seminar work, presentation, translation, etc. - as specified above): 40h</w:t>
            </w:r>
          </w:p>
          <w:p w14:paraId="7356CB32" w14:textId="77777777" w:rsidR="008C74EF" w:rsidRPr="001A6C1A" w:rsidRDefault="008C74EF" w:rsidP="008A39CB">
            <w:pPr>
              <w:pStyle w:val="paragraph"/>
              <w:rPr>
                <w:rStyle w:val="normaltextrun"/>
                <w:rFonts w:asciiTheme="minorHAnsi" w:hAnsiTheme="minorHAnsi" w:cstheme="minorHAnsi"/>
                <w:iCs/>
                <w:color w:val="auto"/>
                <w:lang w:val="en-GB"/>
              </w:rPr>
            </w:pPr>
            <w:r w:rsidRPr="001A6C1A">
              <w:rPr>
                <w:rStyle w:val="normaltextrun"/>
                <w:rFonts w:asciiTheme="minorHAnsi" w:hAnsiTheme="minorHAnsi" w:cstheme="minorHAnsi"/>
                <w:iCs/>
                <w:color w:val="auto"/>
                <w:lang w:val="en-GB"/>
              </w:rPr>
              <w:t>3. Self-study of study materials: 24h</w:t>
            </w:r>
          </w:p>
          <w:p w14:paraId="63BE3B57" w14:textId="77777777" w:rsidR="008C74EF" w:rsidRPr="001A6C1A" w:rsidRDefault="008C74EF" w:rsidP="008A39CB">
            <w:pPr>
              <w:jc w:val="both"/>
              <w:rPr>
                <w:rFonts w:asciiTheme="minorHAnsi" w:eastAsia="Calibri" w:hAnsiTheme="minorHAnsi" w:cstheme="minorHAnsi"/>
                <w:lang w:val="en-GB"/>
              </w:rPr>
            </w:pPr>
            <w:r w:rsidRPr="001A6C1A">
              <w:rPr>
                <w:rStyle w:val="normaltextrun"/>
                <w:rFonts w:asciiTheme="minorHAnsi" w:hAnsiTheme="minorHAnsi" w:cstheme="minorHAnsi"/>
                <w:i/>
                <w:iCs/>
                <w:lang w:val="en-GB"/>
              </w:rPr>
              <w:t>Total - 3 credits /90 hours</w:t>
            </w:r>
          </w:p>
        </w:tc>
      </w:tr>
      <w:tr w:rsidR="00DD7D2C" w:rsidRPr="001A6C1A" w14:paraId="49E92241" w14:textId="77777777" w:rsidTr="008A39C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735F6A2" w14:textId="77777777" w:rsidR="008C74EF" w:rsidRPr="001A6C1A" w:rsidRDefault="008C74EF" w:rsidP="008A39CB">
            <w:pPr>
              <w:pStyle w:val="P68B1DB1-Normlny4"/>
              <w:jc w:val="both"/>
              <w:rPr>
                <w:lang w:val="en-GB"/>
              </w:rPr>
            </w:pPr>
            <w:r w:rsidRPr="001A6C1A">
              <w:rPr>
                <w:b/>
                <w:lang w:val="en-GB"/>
              </w:rPr>
              <w:t>Learning outcomes:</w:t>
            </w:r>
            <w:r w:rsidRPr="001A6C1A">
              <w:rPr>
                <w:lang w:val="en-GB"/>
              </w:rPr>
              <w:t xml:space="preserve"> </w:t>
            </w:r>
          </w:p>
          <w:p w14:paraId="0C4368F7" w14:textId="0AE6BE95" w:rsidR="008C74EF" w:rsidRPr="001A6C1A" w:rsidRDefault="008C74EF" w:rsidP="00097ED3">
            <w:pPr>
              <w:pStyle w:val="P68B1DB1-Odsekzoznamu7"/>
              <w:numPr>
                <w:ilvl w:val="0"/>
                <w:numId w:val="8"/>
              </w:numPr>
              <w:jc w:val="both"/>
              <w:rPr>
                <w:rFonts w:eastAsiaTheme="minorEastAsia"/>
                <w:iCs/>
                <w:lang w:val="en-GB"/>
              </w:rPr>
            </w:pPr>
            <w:r w:rsidRPr="001A6C1A">
              <w:rPr>
                <w:iCs/>
                <w:lang w:val="en-GB"/>
              </w:rPr>
              <w:t>Knowledge: After completing the course, the student knows what translation procedures to apply to create a functional and stylistic equivalent in the target language</w:t>
            </w:r>
            <w:r w:rsidR="000F374C" w:rsidRPr="001A6C1A">
              <w:rPr>
                <w:iCs/>
                <w:lang w:val="en-GB"/>
              </w:rPr>
              <w:t xml:space="preserve"> especially in </w:t>
            </w:r>
            <w:bookmarkStart w:id="7" w:name="_Hlk96866930"/>
            <w:r w:rsidR="000F374C" w:rsidRPr="001A6C1A">
              <w:rPr>
                <w:iCs/>
                <w:lang w:val="en-GB"/>
              </w:rPr>
              <w:t>p</w:t>
            </w:r>
            <w:r w:rsidRPr="001A6C1A">
              <w:rPr>
                <w:iCs/>
                <w:lang w:val="en-GB"/>
              </w:rPr>
              <w:t xml:space="preserve">rofessional </w:t>
            </w:r>
            <w:bookmarkEnd w:id="7"/>
            <w:r w:rsidR="001229F7" w:rsidRPr="001A6C1A">
              <w:rPr>
                <w:iCs/>
                <w:lang w:val="en-GB"/>
              </w:rPr>
              <w:t xml:space="preserve">texts </w:t>
            </w:r>
            <w:r w:rsidRPr="001A6C1A">
              <w:rPr>
                <w:iCs/>
                <w:lang w:val="en-GB"/>
              </w:rPr>
              <w:t xml:space="preserve">in given thematic area. </w:t>
            </w:r>
            <w:r w:rsidR="001229F7" w:rsidRPr="001A6C1A">
              <w:rPr>
                <w:iCs/>
                <w:lang w:val="en-GB"/>
              </w:rPr>
              <w:t xml:space="preserve">The student </w:t>
            </w:r>
            <w:r w:rsidRPr="001A6C1A">
              <w:rPr>
                <w:iCs/>
                <w:lang w:val="en-GB"/>
              </w:rPr>
              <w:t>knows the principles needed to achieve idiomatic translation.</w:t>
            </w:r>
          </w:p>
          <w:p w14:paraId="614E0E8A" w14:textId="77777777" w:rsidR="000818FA" w:rsidRPr="001A6C1A" w:rsidRDefault="008C74EF" w:rsidP="00097ED3">
            <w:pPr>
              <w:pStyle w:val="P68B1DB1-Odsekzoznamu7"/>
              <w:numPr>
                <w:ilvl w:val="0"/>
                <w:numId w:val="8"/>
              </w:numPr>
              <w:jc w:val="both"/>
              <w:rPr>
                <w:rFonts w:eastAsiaTheme="minorEastAsia"/>
                <w:i w:val="0"/>
                <w:lang w:val="en-GB"/>
              </w:rPr>
            </w:pPr>
            <w:r w:rsidRPr="001A6C1A">
              <w:rPr>
                <w:iCs/>
                <w:lang w:val="en-GB"/>
              </w:rPr>
              <w:t>Skills: The student can analy</w:t>
            </w:r>
            <w:r w:rsidR="001229F7" w:rsidRPr="001A6C1A">
              <w:rPr>
                <w:iCs/>
                <w:lang w:val="en-GB"/>
              </w:rPr>
              <w:t>z</w:t>
            </w:r>
            <w:r w:rsidRPr="001A6C1A">
              <w:rPr>
                <w:iCs/>
                <w:lang w:val="en-GB"/>
              </w:rPr>
              <w:t xml:space="preserve">e the text and understand the differences between the properties of the original and translated text based on the different nature of both languages. The student can translate shorter text sections while maintaining the functionality and stylistic features of the original, thematically focused on the socio-economic sphere. The student can search for and verify information obtained. </w:t>
            </w:r>
            <w:r w:rsidR="001229F7" w:rsidRPr="001A6C1A">
              <w:rPr>
                <w:iCs/>
                <w:lang w:val="en-GB"/>
              </w:rPr>
              <w:t xml:space="preserve">The student </w:t>
            </w:r>
            <w:r w:rsidRPr="001A6C1A">
              <w:rPr>
                <w:iCs/>
                <w:lang w:val="en-GB"/>
              </w:rPr>
              <w:t>can describe and explain procedures</w:t>
            </w:r>
            <w:r w:rsidR="000818FA" w:rsidRPr="001A6C1A">
              <w:rPr>
                <w:iCs/>
                <w:lang w:val="en-GB"/>
              </w:rPr>
              <w:t>.</w:t>
            </w:r>
          </w:p>
          <w:p w14:paraId="5AA6BE8E" w14:textId="2780AFF5" w:rsidR="008C74EF" w:rsidRPr="001A6C1A" w:rsidRDefault="008C74EF" w:rsidP="00097ED3">
            <w:pPr>
              <w:pStyle w:val="P68B1DB1-Odsekzoznamu7"/>
              <w:numPr>
                <w:ilvl w:val="0"/>
                <w:numId w:val="8"/>
              </w:numPr>
              <w:jc w:val="both"/>
              <w:rPr>
                <w:rFonts w:eastAsiaTheme="minorEastAsia"/>
                <w:i w:val="0"/>
                <w:lang w:val="en-GB"/>
              </w:rPr>
            </w:pPr>
            <w:r w:rsidRPr="001A6C1A">
              <w:rPr>
                <w:iCs/>
                <w:lang w:val="en-GB"/>
              </w:rPr>
              <w:lastRenderedPageBreak/>
              <w:t>Competences: The student get language, analytical-interpretative and research-verification competence, which he/she will use also in a more thorough and precise interpretation of the text and will therefore also be used in the p</w:t>
            </w:r>
            <w:r w:rsidR="00A12806" w:rsidRPr="001A6C1A">
              <w:rPr>
                <w:iCs/>
                <w:lang w:val="en-GB"/>
              </w:rPr>
              <w:t xml:space="preserve">ractice </w:t>
            </w:r>
            <w:r w:rsidRPr="001A6C1A">
              <w:rPr>
                <w:iCs/>
                <w:lang w:val="en-GB"/>
              </w:rPr>
              <w:t xml:space="preserve">of </w:t>
            </w:r>
            <w:r w:rsidR="00FC2609" w:rsidRPr="001A6C1A">
              <w:rPr>
                <w:iCs/>
                <w:lang w:val="en-GB"/>
              </w:rPr>
              <w:t>a translator</w:t>
            </w:r>
            <w:r w:rsidRPr="001A6C1A">
              <w:rPr>
                <w:iCs/>
                <w:lang w:val="en-GB"/>
              </w:rPr>
              <w:t xml:space="preserve">. </w:t>
            </w:r>
          </w:p>
        </w:tc>
      </w:tr>
      <w:tr w:rsidR="00DD7D2C" w:rsidRPr="001A6C1A" w14:paraId="7EA9A73B" w14:textId="77777777" w:rsidTr="008A39C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FD3FB32" w14:textId="77777777" w:rsidR="008C74EF" w:rsidRPr="001A6C1A" w:rsidRDefault="008C74EF" w:rsidP="008A39CB">
            <w:pPr>
              <w:pStyle w:val="P68B1DB1-Normlny4"/>
              <w:rPr>
                <w:lang w:val="en-GB"/>
              </w:rPr>
            </w:pPr>
            <w:r w:rsidRPr="001A6C1A">
              <w:rPr>
                <w:b/>
                <w:bCs/>
                <w:szCs w:val="24"/>
                <w:lang w:val="en-GB"/>
              </w:rPr>
              <w:lastRenderedPageBreak/>
              <w:t>Course content</w:t>
            </w:r>
            <w:r w:rsidRPr="001A6C1A">
              <w:rPr>
                <w:b/>
                <w:lang w:val="en-GB"/>
              </w:rPr>
              <w:t>:</w:t>
            </w:r>
            <w:r w:rsidRPr="001A6C1A">
              <w:rPr>
                <w:lang w:val="en-GB"/>
              </w:rPr>
              <w:t xml:space="preserve"> </w:t>
            </w:r>
          </w:p>
          <w:p w14:paraId="52587000" w14:textId="77777777" w:rsidR="008C74EF" w:rsidRPr="001A6C1A" w:rsidRDefault="008C74EF" w:rsidP="008A39CB">
            <w:pPr>
              <w:pStyle w:val="P68B1DB1-Normlny5"/>
              <w:jc w:val="both"/>
              <w:rPr>
                <w:iCs/>
                <w:lang w:val="en-GB"/>
              </w:rPr>
            </w:pPr>
            <w:r w:rsidRPr="001A6C1A">
              <w:rPr>
                <w:iCs/>
                <w:lang w:val="en-GB"/>
              </w:rPr>
              <w:t>1. Properties of the original and translation. Procedures suitable for creating an idiomatic translation. The issue of translating the names of institutions, organizations and their abbreviations.</w:t>
            </w:r>
          </w:p>
          <w:p w14:paraId="25CD8ABD" w14:textId="41593B81" w:rsidR="008C74EF" w:rsidRPr="001A6C1A" w:rsidRDefault="008C74EF" w:rsidP="008A39CB">
            <w:pPr>
              <w:pStyle w:val="P68B1DB1-Normlny5"/>
              <w:jc w:val="both"/>
              <w:rPr>
                <w:iCs/>
                <w:lang w:val="en-GB"/>
              </w:rPr>
            </w:pPr>
            <w:r w:rsidRPr="001A6C1A">
              <w:rPr>
                <w:iCs/>
                <w:lang w:val="en-GB"/>
              </w:rPr>
              <w:t xml:space="preserve">2. Practicing translation from French into Slovak. The selection of texts is thematically directly connected with the course </w:t>
            </w:r>
            <w:r w:rsidR="008C71EE" w:rsidRPr="001A6C1A">
              <w:rPr>
                <w:iCs/>
                <w:lang w:val="en-GB"/>
              </w:rPr>
              <w:t>Professional</w:t>
            </w:r>
            <w:r w:rsidRPr="001A6C1A">
              <w:rPr>
                <w:iCs/>
                <w:lang w:val="en-GB"/>
              </w:rPr>
              <w:t xml:space="preserve"> French 2 and work with texts from the socio-economic area. Brief syllabus of</w:t>
            </w:r>
            <w:r w:rsidR="008C71EE" w:rsidRPr="001A6C1A">
              <w:rPr>
                <w:iCs/>
                <w:lang w:val="en-GB"/>
              </w:rPr>
              <w:t xml:space="preserve"> activities on </w:t>
            </w:r>
            <w:r w:rsidRPr="001A6C1A">
              <w:rPr>
                <w:iCs/>
                <w:lang w:val="en-GB"/>
              </w:rPr>
              <w:t xml:space="preserve">seminars: </w:t>
            </w:r>
          </w:p>
          <w:p w14:paraId="59504D39" w14:textId="77777777" w:rsidR="008C74EF" w:rsidRPr="001A6C1A" w:rsidRDefault="008C74EF" w:rsidP="008A39CB">
            <w:pPr>
              <w:pStyle w:val="P68B1DB1-Normlny5"/>
              <w:jc w:val="both"/>
              <w:rPr>
                <w:iCs/>
                <w:lang w:val="en-GB"/>
              </w:rPr>
            </w:pPr>
            <w:r w:rsidRPr="001A6C1A">
              <w:rPr>
                <w:iCs/>
                <w:lang w:val="en-GB"/>
              </w:rPr>
              <w:t>a. application of analytical-interpretative procedures in the translation of professional texts (identification of the type and function of the text, communication intent, determination of the goal of the translation)</w:t>
            </w:r>
          </w:p>
          <w:p w14:paraId="78AF785E" w14:textId="77777777" w:rsidR="008C74EF" w:rsidRPr="001A6C1A" w:rsidRDefault="008C74EF" w:rsidP="008A39CB">
            <w:pPr>
              <w:pStyle w:val="P68B1DB1-Normlny5"/>
              <w:jc w:val="both"/>
              <w:rPr>
                <w:i w:val="0"/>
                <w:lang w:val="en-GB"/>
              </w:rPr>
            </w:pPr>
            <w:r w:rsidRPr="001A6C1A">
              <w:rPr>
                <w:iCs/>
                <w:lang w:val="en-GB"/>
              </w:rPr>
              <w:t>b. interpretation and analysis of terms, searching for a suitable equivalence, cultural conditionality of the original text and cultural conditionality of the translation text, localization, analysis of a self-prepared translation and identification of difficulties that have occurred in the translation.</w:t>
            </w:r>
          </w:p>
        </w:tc>
      </w:tr>
      <w:tr w:rsidR="00DD7D2C" w:rsidRPr="001A6C1A" w14:paraId="226C08DD" w14:textId="77777777" w:rsidTr="008A39C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D8170A7" w14:textId="77777777" w:rsidR="008C74EF" w:rsidRPr="001A6C1A" w:rsidRDefault="008C74EF" w:rsidP="008A39CB">
            <w:pPr>
              <w:pStyle w:val="P68B1DB1-Normlny4"/>
              <w:rPr>
                <w:lang w:val="fr-FR"/>
              </w:rPr>
            </w:pPr>
            <w:r w:rsidRPr="001A6C1A">
              <w:rPr>
                <w:b/>
                <w:lang w:val="fr-FR"/>
              </w:rPr>
              <w:t>Recommended literature:</w:t>
            </w:r>
            <w:r w:rsidRPr="001A6C1A">
              <w:rPr>
                <w:lang w:val="fr-FR"/>
              </w:rPr>
              <w:t xml:space="preserve"> </w:t>
            </w:r>
          </w:p>
          <w:p w14:paraId="79CB97FF" w14:textId="77777777" w:rsidR="008C74EF" w:rsidRPr="001A6C1A" w:rsidRDefault="008C74EF" w:rsidP="008A39CB">
            <w:pPr>
              <w:jc w:val="both"/>
              <w:rPr>
                <w:rFonts w:asciiTheme="minorHAnsi" w:eastAsia="Calibri" w:hAnsiTheme="minorHAnsi" w:cstheme="minorHAnsi"/>
                <w:i/>
                <w:iCs/>
                <w:lang w:val="fr-FR"/>
              </w:rPr>
            </w:pPr>
            <w:r w:rsidRPr="001A6C1A">
              <w:rPr>
                <w:rFonts w:asciiTheme="minorHAnsi" w:eastAsia="Calibri" w:hAnsiTheme="minorHAnsi" w:cstheme="minorHAnsi"/>
                <w:i/>
                <w:iCs/>
                <w:lang w:val="fr-FR"/>
              </w:rPr>
              <w:t>DEMANUELLI, J.: La traduction : mode d'emploi. Glossaire analytique. Paris, Masson 1997.</w:t>
            </w:r>
          </w:p>
          <w:p w14:paraId="12930FF8" w14:textId="77777777" w:rsidR="008C74EF" w:rsidRPr="001A6C1A" w:rsidRDefault="008C74EF" w:rsidP="008A39CB">
            <w:pPr>
              <w:jc w:val="both"/>
              <w:rPr>
                <w:rFonts w:asciiTheme="minorHAnsi" w:eastAsia="Calibri" w:hAnsiTheme="minorHAnsi" w:cstheme="minorHAnsi"/>
                <w:i/>
                <w:iCs/>
                <w:lang w:val="fr-FR"/>
              </w:rPr>
            </w:pPr>
            <w:r w:rsidRPr="001A6C1A">
              <w:rPr>
                <w:rFonts w:asciiTheme="minorHAnsi" w:eastAsia="Calibri" w:hAnsiTheme="minorHAnsi" w:cstheme="minorHAnsi"/>
                <w:i/>
                <w:iCs/>
                <w:lang w:val="fr-FR"/>
              </w:rPr>
              <w:t>FIŠER, Z.: Překlad jako kreativní proces. Teorie a praxe funkcionalistického překládání. Brno, Host 2009.</w:t>
            </w:r>
          </w:p>
          <w:p w14:paraId="2ED85A29" w14:textId="77777777" w:rsidR="008C74EF" w:rsidRPr="001A6C1A" w:rsidRDefault="008C74EF" w:rsidP="008A39CB">
            <w:pPr>
              <w:jc w:val="both"/>
              <w:rPr>
                <w:rFonts w:asciiTheme="minorHAnsi" w:eastAsia="Calibri" w:hAnsiTheme="minorHAnsi" w:cstheme="minorHAnsi"/>
                <w:i/>
                <w:iCs/>
                <w:lang w:val="fr-FR"/>
              </w:rPr>
            </w:pPr>
            <w:r w:rsidRPr="001A6C1A">
              <w:rPr>
                <w:rFonts w:asciiTheme="minorHAnsi" w:eastAsia="Calibri" w:hAnsiTheme="minorHAnsi" w:cstheme="minorHAnsi"/>
                <w:i/>
                <w:iCs/>
                <w:lang w:val="fr-FR"/>
              </w:rPr>
              <w:t xml:space="preserve">GILE, D.: La traduction, la comprendre, l'apprendre. Paris, PUF 2005. </w:t>
            </w:r>
          </w:p>
          <w:p w14:paraId="3D07B228" w14:textId="77777777" w:rsidR="008C74EF" w:rsidRPr="001A6C1A" w:rsidRDefault="008C74EF" w:rsidP="008A39CB">
            <w:pPr>
              <w:jc w:val="both"/>
              <w:rPr>
                <w:rFonts w:asciiTheme="minorHAnsi" w:eastAsia="Calibri" w:hAnsiTheme="minorHAnsi" w:cstheme="minorHAnsi"/>
                <w:i/>
                <w:iCs/>
                <w:lang w:val="en-GB"/>
              </w:rPr>
            </w:pPr>
            <w:r w:rsidRPr="001A6C1A">
              <w:rPr>
                <w:rFonts w:asciiTheme="minorHAnsi" w:eastAsia="Calibri" w:hAnsiTheme="minorHAnsi" w:cstheme="minorHAnsi"/>
                <w:i/>
                <w:iCs/>
                <w:lang w:val="en-GB"/>
              </w:rPr>
              <w:t>GROMOVÁ, E.: Teória a didaktika prekladu. Nitra, UKF 2003.</w:t>
            </w:r>
          </w:p>
          <w:p w14:paraId="6B4A8B82" w14:textId="77777777" w:rsidR="008C74EF" w:rsidRPr="001A6C1A" w:rsidRDefault="008C74EF" w:rsidP="008A39CB">
            <w:pPr>
              <w:jc w:val="both"/>
              <w:rPr>
                <w:rFonts w:asciiTheme="minorHAnsi" w:eastAsia="Calibri" w:hAnsiTheme="minorHAnsi" w:cstheme="minorHAnsi"/>
                <w:i/>
                <w:iCs/>
                <w:lang w:val="en-GB"/>
              </w:rPr>
            </w:pPr>
            <w:r w:rsidRPr="001A6C1A">
              <w:rPr>
                <w:rFonts w:asciiTheme="minorHAnsi" w:eastAsia="Calibri" w:hAnsiTheme="minorHAnsi" w:cstheme="minorHAnsi"/>
                <w:i/>
                <w:iCs/>
                <w:lang w:val="en-GB"/>
              </w:rPr>
              <w:t>GROMOVÁ, E.: Úvod do translatológie. Nitra, UKF 2009.</w:t>
            </w:r>
          </w:p>
          <w:p w14:paraId="25D6F868" w14:textId="77777777" w:rsidR="008C74EF" w:rsidRPr="001A6C1A" w:rsidRDefault="008C74EF" w:rsidP="008A39CB">
            <w:pPr>
              <w:jc w:val="both"/>
              <w:rPr>
                <w:rFonts w:asciiTheme="minorHAnsi" w:eastAsia="Calibri" w:hAnsiTheme="minorHAnsi" w:cstheme="minorHAnsi"/>
                <w:i/>
                <w:iCs/>
                <w:lang w:val="en-GB"/>
              </w:rPr>
            </w:pPr>
            <w:r w:rsidRPr="001A6C1A">
              <w:rPr>
                <w:rFonts w:asciiTheme="minorHAnsi" w:eastAsia="Calibri" w:hAnsiTheme="minorHAnsi" w:cstheme="minorHAnsi"/>
                <w:i/>
                <w:iCs/>
                <w:lang w:val="en-GB"/>
              </w:rPr>
              <w:t>GROMOVÁ, E. - MÜGLOVÁ, D.: Kultúra – Interkulturalita – Translácia. Nitra, UKF 2005.</w:t>
            </w:r>
          </w:p>
          <w:p w14:paraId="43048320" w14:textId="77777777" w:rsidR="008C74EF" w:rsidRPr="001A6C1A" w:rsidRDefault="008C74EF" w:rsidP="008A39CB">
            <w:pPr>
              <w:jc w:val="both"/>
              <w:rPr>
                <w:rFonts w:asciiTheme="minorHAnsi" w:eastAsia="Calibri" w:hAnsiTheme="minorHAnsi" w:cstheme="minorHAnsi"/>
                <w:i/>
                <w:iCs/>
                <w:lang w:val="en-GB"/>
              </w:rPr>
            </w:pPr>
            <w:r w:rsidRPr="001A6C1A">
              <w:rPr>
                <w:rFonts w:asciiTheme="minorHAnsi" w:eastAsia="Calibri" w:hAnsiTheme="minorHAnsi" w:cstheme="minorHAnsi"/>
                <w:i/>
                <w:iCs/>
                <w:lang w:val="en-GB"/>
              </w:rPr>
              <w:t>KOŽELOVÁ, A.: Prekladateľské kompetencie v kontexte domácej translatológie. Prešov, Filozofická fakulta Prešovskej univerzity v Prešove 2018.</w:t>
            </w:r>
          </w:p>
          <w:p w14:paraId="1F273832" w14:textId="77777777" w:rsidR="008C74EF" w:rsidRPr="001A6C1A" w:rsidRDefault="008C74EF" w:rsidP="008A39CB">
            <w:pPr>
              <w:jc w:val="both"/>
              <w:rPr>
                <w:rFonts w:asciiTheme="minorHAnsi" w:eastAsia="Calibri" w:hAnsiTheme="minorHAnsi" w:cstheme="minorHAnsi"/>
                <w:i/>
                <w:iCs/>
                <w:lang w:val="en-GB"/>
              </w:rPr>
            </w:pPr>
            <w:r w:rsidRPr="001A6C1A">
              <w:rPr>
                <w:rFonts w:asciiTheme="minorHAnsi" w:eastAsia="Calibri" w:hAnsiTheme="minorHAnsi" w:cstheme="minorHAnsi"/>
                <w:i/>
                <w:iCs/>
                <w:lang w:val="en-GB"/>
              </w:rPr>
              <w:t>KOŽELOVÁ, A. – VOJTEK, D.: Odborný preklad pre romanistov I. Prešov, Prešovská univerzita v Prešove 2018.</w:t>
            </w:r>
          </w:p>
          <w:p w14:paraId="3EA39A46" w14:textId="77777777" w:rsidR="008C74EF" w:rsidRPr="001A6C1A" w:rsidRDefault="008C74EF" w:rsidP="008A39CB">
            <w:pPr>
              <w:jc w:val="both"/>
              <w:rPr>
                <w:rFonts w:asciiTheme="minorHAnsi" w:eastAsia="Calibri" w:hAnsiTheme="minorHAnsi" w:cstheme="minorHAnsi"/>
                <w:i/>
                <w:iCs/>
                <w:lang w:val="fr-FR"/>
              </w:rPr>
            </w:pPr>
            <w:r w:rsidRPr="001A6C1A">
              <w:rPr>
                <w:rFonts w:asciiTheme="minorHAnsi" w:eastAsia="Calibri" w:hAnsiTheme="minorHAnsi" w:cstheme="minorHAnsi"/>
                <w:i/>
                <w:iCs/>
                <w:lang w:val="fr-FR"/>
              </w:rPr>
              <w:t>LADMIRAL, J.-R.: Traduire : théorèmes pour la traduction. Paris, Gallimard 1979.</w:t>
            </w:r>
          </w:p>
          <w:p w14:paraId="25624D8B" w14:textId="77777777" w:rsidR="008C74EF" w:rsidRPr="001A6C1A" w:rsidRDefault="008C74EF" w:rsidP="008A39CB">
            <w:pPr>
              <w:jc w:val="both"/>
              <w:rPr>
                <w:rFonts w:asciiTheme="minorHAnsi" w:eastAsia="Calibri" w:hAnsiTheme="minorHAnsi" w:cstheme="minorHAnsi"/>
                <w:i/>
                <w:iCs/>
                <w:lang w:val="fr-FR"/>
              </w:rPr>
            </w:pPr>
            <w:r w:rsidRPr="001A6C1A">
              <w:rPr>
                <w:rFonts w:asciiTheme="minorHAnsi" w:eastAsia="Calibri" w:hAnsiTheme="minorHAnsi" w:cstheme="minorHAnsi"/>
                <w:i/>
                <w:iCs/>
                <w:lang w:val="fr-FR"/>
              </w:rPr>
              <w:t xml:space="preserve">MÜGLOVÁ, D.: Komunikácia, tlmočenie, preklad alebo Prečo spadla Babylonská veža? Bratislava, Enigma Publishing 2009. </w:t>
            </w:r>
          </w:p>
          <w:p w14:paraId="4745865E" w14:textId="77777777" w:rsidR="008C74EF" w:rsidRPr="001A6C1A" w:rsidRDefault="008C74EF" w:rsidP="008A39CB">
            <w:pPr>
              <w:jc w:val="both"/>
              <w:rPr>
                <w:rFonts w:asciiTheme="minorHAnsi" w:eastAsia="Calibri" w:hAnsiTheme="minorHAnsi" w:cstheme="minorHAnsi"/>
                <w:i/>
                <w:iCs/>
                <w:lang w:val="fr-FR"/>
              </w:rPr>
            </w:pPr>
            <w:r w:rsidRPr="001A6C1A">
              <w:rPr>
                <w:rFonts w:asciiTheme="minorHAnsi" w:eastAsia="Calibri" w:hAnsiTheme="minorHAnsi" w:cstheme="minorHAnsi"/>
                <w:i/>
                <w:iCs/>
                <w:lang w:val="fr-FR"/>
              </w:rPr>
              <w:t>OST, F. : Traduire. Défense et illustration du multilinguisme. Paris, Ouvertures Fayard 2009.</w:t>
            </w:r>
          </w:p>
          <w:p w14:paraId="514098D1" w14:textId="77777777" w:rsidR="008C74EF" w:rsidRPr="001A6C1A" w:rsidRDefault="008C74EF" w:rsidP="008A39CB">
            <w:pPr>
              <w:jc w:val="both"/>
              <w:rPr>
                <w:rFonts w:asciiTheme="minorHAnsi" w:eastAsia="Calibri" w:hAnsiTheme="minorHAnsi" w:cstheme="minorHAnsi"/>
                <w:i/>
                <w:iCs/>
                <w:lang w:val="fr-FR"/>
              </w:rPr>
            </w:pPr>
            <w:r w:rsidRPr="001A6C1A">
              <w:rPr>
                <w:rFonts w:asciiTheme="minorHAnsi" w:eastAsia="Calibri" w:hAnsiTheme="minorHAnsi" w:cstheme="minorHAnsi"/>
                <w:i/>
                <w:iCs/>
                <w:lang w:val="fr-FR"/>
              </w:rPr>
              <w:t>PENFORNIS J.-L.: Affaires.com (3e édition) B2-C1. Paris, CLE International 2017.</w:t>
            </w:r>
          </w:p>
          <w:p w14:paraId="36336D82" w14:textId="77777777" w:rsidR="008C74EF" w:rsidRPr="001A6C1A" w:rsidRDefault="008C74EF" w:rsidP="008A39CB">
            <w:pPr>
              <w:jc w:val="both"/>
              <w:rPr>
                <w:rFonts w:asciiTheme="minorHAnsi" w:eastAsia="Calibri" w:hAnsiTheme="minorHAnsi" w:cstheme="minorHAnsi"/>
                <w:i/>
                <w:iCs/>
                <w:lang w:val="fr-FR"/>
              </w:rPr>
            </w:pPr>
            <w:r w:rsidRPr="001A6C1A">
              <w:rPr>
                <w:rFonts w:asciiTheme="minorHAnsi" w:eastAsia="Calibri" w:hAnsiTheme="minorHAnsi" w:cstheme="minorHAnsi"/>
                <w:i/>
                <w:iCs/>
                <w:lang w:val="fr-FR"/>
              </w:rPr>
              <w:t>POPOVIČ, A.: Teória umeleckého prekladu. Aspekty textu a literárnej metakomunikácie. Bratislava, Tatran 1975.</w:t>
            </w:r>
          </w:p>
          <w:p w14:paraId="6DFCD70F" w14:textId="77777777" w:rsidR="008C74EF" w:rsidRPr="001A6C1A" w:rsidRDefault="008C74EF" w:rsidP="008A39CB">
            <w:pPr>
              <w:jc w:val="both"/>
              <w:rPr>
                <w:rFonts w:asciiTheme="minorHAnsi" w:eastAsia="Calibri" w:hAnsiTheme="minorHAnsi" w:cstheme="minorHAnsi"/>
                <w:i/>
                <w:iCs/>
                <w:lang w:val="fr-FR"/>
              </w:rPr>
            </w:pPr>
            <w:r w:rsidRPr="001A6C1A">
              <w:rPr>
                <w:rFonts w:asciiTheme="minorHAnsi" w:eastAsia="Calibri" w:hAnsiTheme="minorHAnsi" w:cstheme="minorHAnsi"/>
                <w:i/>
                <w:iCs/>
                <w:lang w:val="fr-FR"/>
              </w:rPr>
              <w:t>POPOVIČ, A.: Originál – preklad, interpretačná terminológia. Bratislava, Tatran 1983.</w:t>
            </w:r>
          </w:p>
          <w:p w14:paraId="17D35B8E" w14:textId="77777777" w:rsidR="008C74EF" w:rsidRPr="001A6C1A" w:rsidRDefault="008C74EF" w:rsidP="008A39CB">
            <w:pPr>
              <w:pStyle w:val="P68B1DB1-Normlny5"/>
              <w:jc w:val="both"/>
              <w:rPr>
                <w:i w:val="0"/>
                <w:lang w:val="en-GB"/>
              </w:rPr>
            </w:pPr>
            <w:r w:rsidRPr="001A6C1A">
              <w:rPr>
                <w:iCs/>
                <w:lang w:val="fr-FR"/>
              </w:rPr>
              <w:t xml:space="preserve">RAKŠÁNYIOVÁ, J.: Preklad ako interkultúrna komunikácia. </w:t>
            </w:r>
            <w:r w:rsidRPr="001A6C1A">
              <w:rPr>
                <w:iCs/>
                <w:lang w:val="en-GB"/>
              </w:rPr>
              <w:t>Bratislava, AnaPress 2005.</w:t>
            </w:r>
          </w:p>
        </w:tc>
      </w:tr>
      <w:tr w:rsidR="00DD7D2C" w:rsidRPr="001A6C1A" w14:paraId="4090EAAB" w14:textId="77777777" w:rsidTr="008A39CB">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59CDB8E" w14:textId="77777777" w:rsidR="008C74EF" w:rsidRPr="001A6C1A" w:rsidRDefault="008C74EF" w:rsidP="008A39CB">
            <w:pPr>
              <w:pStyle w:val="P68B1DB1-Normlny2"/>
              <w:jc w:val="both"/>
              <w:rPr>
                <w:lang w:val="en-GB"/>
              </w:rPr>
            </w:pPr>
            <w:r w:rsidRPr="001A6C1A">
              <w:rPr>
                <w:b/>
                <w:lang w:val="en-GB"/>
              </w:rPr>
              <w:t>Language which is necessary to complete the course:</w:t>
            </w:r>
            <w:r w:rsidRPr="001A6C1A">
              <w:rPr>
                <w:lang w:val="en-GB"/>
              </w:rPr>
              <w:t xml:space="preserve"> </w:t>
            </w:r>
          </w:p>
          <w:p w14:paraId="0D9FA530" w14:textId="77777777" w:rsidR="008C74EF" w:rsidRPr="001A6C1A" w:rsidRDefault="008C74EF" w:rsidP="008A39CB">
            <w:pPr>
              <w:pStyle w:val="P68B1DB1-Normlny3"/>
              <w:jc w:val="both"/>
              <w:rPr>
                <w:iCs/>
                <w:lang w:val="en-GB"/>
              </w:rPr>
            </w:pPr>
            <w:r w:rsidRPr="001A6C1A">
              <w:rPr>
                <w:iCs/>
                <w:lang w:val="en-GB"/>
              </w:rPr>
              <w:t>French language, Slovak language, Czech language</w:t>
            </w:r>
          </w:p>
        </w:tc>
      </w:tr>
      <w:tr w:rsidR="00DD7D2C" w:rsidRPr="001A6C1A" w14:paraId="7340D750" w14:textId="77777777" w:rsidTr="008A39CB">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2877FDC" w14:textId="77777777" w:rsidR="008C74EF" w:rsidRPr="001A6C1A" w:rsidRDefault="008C74EF" w:rsidP="008A39CB">
            <w:pPr>
              <w:pStyle w:val="P68B1DB1-Normlny2"/>
              <w:jc w:val="both"/>
              <w:rPr>
                <w:lang w:val="en-GB"/>
              </w:rPr>
            </w:pPr>
            <w:r w:rsidRPr="001A6C1A">
              <w:rPr>
                <w:b/>
                <w:lang w:val="en-GB"/>
              </w:rPr>
              <w:t>Notes:</w:t>
            </w:r>
            <w:r w:rsidRPr="001A6C1A">
              <w:rPr>
                <w:lang w:val="en-GB"/>
              </w:rPr>
              <w:t xml:space="preserve"> </w:t>
            </w:r>
          </w:p>
        </w:tc>
      </w:tr>
      <w:tr w:rsidR="00534F3D" w:rsidRPr="001A6C1A" w14:paraId="7316C25D" w14:textId="77777777" w:rsidTr="00297DBE">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30D37BA2" w14:textId="77777777" w:rsidR="00534F3D" w:rsidRPr="001A6C1A" w:rsidRDefault="00534F3D" w:rsidP="00297DBE">
            <w:pPr>
              <w:pStyle w:val="P68B1DB1-Normlny2"/>
              <w:rPr>
                <w:b/>
                <w:bCs/>
              </w:rPr>
            </w:pPr>
            <w:r w:rsidRPr="001A6C1A">
              <w:rPr>
                <w:b/>
                <w:bCs/>
              </w:rPr>
              <w:t>Course evaluation</w:t>
            </w:r>
          </w:p>
          <w:p w14:paraId="3C3AB4A4" w14:textId="77777777" w:rsidR="00534F3D" w:rsidRPr="001A6C1A" w:rsidRDefault="00534F3D" w:rsidP="00297DBE">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534F3D" w:rsidRPr="001A6C1A" w14:paraId="4C8C4CE3" w14:textId="77777777" w:rsidTr="00297DBE">
              <w:tc>
                <w:tcPr>
                  <w:tcW w:w="1496" w:type="dxa"/>
                  <w:tcBorders>
                    <w:top w:val="single" w:sz="4" w:space="0" w:color="auto"/>
                    <w:left w:val="single" w:sz="4" w:space="0" w:color="auto"/>
                    <w:bottom w:val="single" w:sz="4" w:space="0" w:color="auto"/>
                    <w:right w:val="single" w:sz="4" w:space="0" w:color="auto"/>
                  </w:tcBorders>
                  <w:vAlign w:val="center"/>
                  <w:hideMark/>
                </w:tcPr>
                <w:p w14:paraId="3330D9A9" w14:textId="77777777" w:rsidR="00534F3D" w:rsidRPr="001A6C1A" w:rsidRDefault="00534F3D" w:rsidP="00297DBE">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41AF950" w14:textId="77777777" w:rsidR="00534F3D" w:rsidRPr="001A6C1A" w:rsidRDefault="00534F3D" w:rsidP="00297DBE">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9DB78DC" w14:textId="77777777" w:rsidR="00534F3D" w:rsidRPr="001A6C1A" w:rsidRDefault="00534F3D" w:rsidP="00297DBE">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3B86113" w14:textId="77777777" w:rsidR="00534F3D" w:rsidRPr="001A6C1A" w:rsidRDefault="00534F3D" w:rsidP="00297DBE">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370BE83" w14:textId="77777777" w:rsidR="00534F3D" w:rsidRPr="001A6C1A" w:rsidRDefault="00534F3D" w:rsidP="00297DBE">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74992AA" w14:textId="77777777" w:rsidR="00534F3D" w:rsidRPr="001A6C1A" w:rsidRDefault="00534F3D" w:rsidP="00297DBE">
                  <w:pPr>
                    <w:pStyle w:val="P68B1DB1-Normlny3"/>
                    <w:jc w:val="center"/>
                    <w:rPr>
                      <w:i w:val="0"/>
                    </w:rPr>
                  </w:pPr>
                  <w:r w:rsidRPr="001A6C1A">
                    <w:rPr>
                      <w:i w:val="0"/>
                    </w:rPr>
                    <w:t>FX</w:t>
                  </w:r>
                </w:p>
              </w:tc>
            </w:tr>
            <w:tr w:rsidR="00534F3D" w:rsidRPr="001A6C1A" w14:paraId="5D2E701A" w14:textId="77777777" w:rsidTr="00297DBE">
              <w:tc>
                <w:tcPr>
                  <w:tcW w:w="1496" w:type="dxa"/>
                  <w:tcBorders>
                    <w:top w:val="single" w:sz="4" w:space="0" w:color="auto"/>
                    <w:left w:val="single" w:sz="4" w:space="0" w:color="auto"/>
                    <w:bottom w:val="single" w:sz="4" w:space="0" w:color="auto"/>
                    <w:right w:val="single" w:sz="4" w:space="0" w:color="auto"/>
                  </w:tcBorders>
                  <w:hideMark/>
                </w:tcPr>
                <w:p w14:paraId="3D6E8518" w14:textId="77777777" w:rsidR="00534F3D" w:rsidRPr="001A6C1A" w:rsidRDefault="00534F3D" w:rsidP="00297DBE">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53F4C162" w14:textId="77777777" w:rsidR="00534F3D" w:rsidRPr="001A6C1A" w:rsidRDefault="00534F3D"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FABBA5E" w14:textId="77777777" w:rsidR="00534F3D" w:rsidRPr="001A6C1A" w:rsidRDefault="00534F3D"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A19AC53" w14:textId="77777777" w:rsidR="00534F3D" w:rsidRPr="001A6C1A" w:rsidRDefault="00534F3D"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35F4AF84" w14:textId="77777777" w:rsidR="00534F3D" w:rsidRPr="001A6C1A" w:rsidRDefault="00534F3D"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06FE19BF" w14:textId="77777777" w:rsidR="00534F3D" w:rsidRPr="001A6C1A" w:rsidRDefault="00534F3D" w:rsidP="00297DBE">
                  <w:pPr>
                    <w:pStyle w:val="P68B1DB1-Normlny3"/>
                    <w:jc w:val="center"/>
                    <w:rPr>
                      <w:i w:val="0"/>
                    </w:rPr>
                  </w:pPr>
                  <w:r w:rsidRPr="001A6C1A">
                    <w:rPr>
                      <w:i w:val="0"/>
                    </w:rPr>
                    <w:t>0%</w:t>
                  </w:r>
                </w:p>
              </w:tc>
            </w:tr>
          </w:tbl>
          <w:p w14:paraId="598F8CBB" w14:textId="77777777" w:rsidR="00534F3D" w:rsidRPr="001A6C1A" w:rsidRDefault="00534F3D" w:rsidP="00297DBE">
            <w:pPr>
              <w:pStyle w:val="P68B1DB1-Normlny4"/>
              <w:jc w:val="both"/>
            </w:pPr>
            <w:r w:rsidRPr="001A6C1A">
              <w:t xml:space="preserve">   </w:t>
            </w:r>
          </w:p>
        </w:tc>
      </w:tr>
      <w:tr w:rsidR="00534F3D" w:rsidRPr="001A6C1A" w14:paraId="06C4E80E"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B2B6138" w14:textId="77777777" w:rsidR="00534F3D" w:rsidRPr="001A6C1A" w:rsidRDefault="00534F3D" w:rsidP="00297DBE">
            <w:pPr>
              <w:pStyle w:val="P68B1DB1-Normlny3"/>
              <w:tabs>
                <w:tab w:val="left" w:pos="1530"/>
              </w:tabs>
              <w:jc w:val="both"/>
              <w:rPr>
                <w:i w:val="0"/>
              </w:rPr>
            </w:pPr>
            <w:r w:rsidRPr="001A6C1A">
              <w:rPr>
                <w:b/>
                <w:i w:val="0"/>
              </w:rPr>
              <w:t>Lecturers:</w:t>
            </w:r>
            <w:r w:rsidRPr="001A6C1A">
              <w:rPr>
                <w:i w:val="0"/>
              </w:rPr>
              <w:t xml:space="preserve"> </w:t>
            </w:r>
          </w:p>
          <w:p w14:paraId="3CC0F5C9" w14:textId="77777777" w:rsidR="001F507E" w:rsidRPr="001A6C1A" w:rsidRDefault="001F507E" w:rsidP="001F507E">
            <w:pPr>
              <w:tabs>
                <w:tab w:val="left" w:pos="1530"/>
              </w:tabs>
              <w:jc w:val="both"/>
              <w:rPr>
                <w:rFonts w:asciiTheme="minorHAnsi" w:hAnsiTheme="minorHAnsi" w:cstheme="minorHAnsi"/>
                <w:i/>
                <w:iCs/>
              </w:rPr>
            </w:pPr>
            <w:r w:rsidRPr="001A6C1A">
              <w:rPr>
                <w:rFonts w:asciiTheme="minorHAnsi" w:hAnsiTheme="minorHAnsi" w:cstheme="minorHAnsi"/>
                <w:i/>
                <w:iCs/>
              </w:rPr>
              <w:lastRenderedPageBreak/>
              <w:t>prof. Mgr. et Mgr. A. I. Koželová, PhD.</w:t>
            </w:r>
          </w:p>
          <w:p w14:paraId="5A3D8FDD" w14:textId="51A20147" w:rsidR="00534F3D" w:rsidRPr="001A6C1A" w:rsidRDefault="001F507E" w:rsidP="001F507E">
            <w:pPr>
              <w:pStyle w:val="P68B1DB1-Normlny4"/>
              <w:tabs>
                <w:tab w:val="left" w:pos="1530"/>
              </w:tabs>
              <w:jc w:val="both"/>
              <w:rPr>
                <w:i/>
                <w:iCs/>
              </w:rPr>
            </w:pPr>
            <w:r w:rsidRPr="001A6C1A">
              <w:rPr>
                <w:i/>
                <w:iCs/>
              </w:rPr>
              <w:t>Mgr. et Mgr. A. Katreničová, Ph.D.</w:t>
            </w:r>
          </w:p>
        </w:tc>
      </w:tr>
      <w:tr w:rsidR="00534F3D" w:rsidRPr="001A6C1A" w14:paraId="6BA0D37B"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B072199" w14:textId="77777777" w:rsidR="00534F3D" w:rsidRPr="001A6C1A" w:rsidRDefault="00534F3D" w:rsidP="00297DBE">
            <w:pPr>
              <w:pStyle w:val="P68B1DB1-Normlny3"/>
              <w:tabs>
                <w:tab w:val="left" w:pos="1530"/>
              </w:tabs>
              <w:jc w:val="both"/>
              <w:rPr>
                <w:i w:val="0"/>
              </w:rPr>
            </w:pPr>
            <w:r w:rsidRPr="001A6C1A">
              <w:rPr>
                <w:b/>
                <w:i w:val="0"/>
              </w:rPr>
              <w:lastRenderedPageBreak/>
              <w:t>Date of last change:</w:t>
            </w:r>
            <w:r w:rsidRPr="001A6C1A">
              <w:rPr>
                <w:i w:val="0"/>
              </w:rPr>
              <w:t xml:space="preserve"> </w:t>
            </w:r>
            <w:r w:rsidRPr="001A6C1A">
              <w:t>2</w:t>
            </w:r>
            <w:r w:rsidRPr="001A6C1A">
              <w:rPr>
                <w:iCs/>
              </w:rPr>
              <w:t>5. 5. 2024</w:t>
            </w:r>
          </w:p>
        </w:tc>
      </w:tr>
      <w:tr w:rsidR="00534F3D" w:rsidRPr="001A6C1A" w14:paraId="45EFA5C5"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3DDFAEA" w14:textId="77777777" w:rsidR="00534F3D" w:rsidRPr="001A6C1A" w:rsidRDefault="00534F3D" w:rsidP="00297DBE">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01F055DB" w14:textId="77777777" w:rsidR="008C74EF" w:rsidRPr="001A6C1A" w:rsidRDefault="008C74EF" w:rsidP="008C74EF">
      <w:pPr>
        <w:ind w:left="720"/>
        <w:jc w:val="both"/>
        <w:rPr>
          <w:rFonts w:asciiTheme="minorHAnsi" w:hAnsiTheme="minorHAnsi" w:cstheme="minorHAnsi"/>
          <w:lang w:val="en-GB"/>
        </w:rPr>
      </w:pPr>
    </w:p>
    <w:p w14:paraId="7C1A5F10" w14:textId="77777777" w:rsidR="008C74EF" w:rsidRPr="001A6C1A" w:rsidRDefault="008C74EF" w:rsidP="008C74EF">
      <w:pPr>
        <w:pStyle w:val="P68B1DB1-Normlny2"/>
        <w:ind w:left="720"/>
        <w:jc w:val="both"/>
        <w:rPr>
          <w:lang w:val="en-GB"/>
        </w:rPr>
      </w:pPr>
      <w:r w:rsidRPr="001A6C1A">
        <w:rPr>
          <w:lang w:val="en-GB"/>
        </w:rPr>
        <w:br w:type="page"/>
      </w:r>
    </w:p>
    <w:p w14:paraId="4EBDF6C4" w14:textId="77777777" w:rsidR="005A3189" w:rsidRPr="001A6C1A" w:rsidRDefault="005A3189" w:rsidP="005A3189">
      <w:pPr>
        <w:pStyle w:val="P68B1DB1-Normlny2"/>
        <w:ind w:left="720" w:hanging="720"/>
        <w:jc w:val="center"/>
        <w:rPr>
          <w:b/>
        </w:rPr>
      </w:pPr>
      <w:r w:rsidRPr="001A6C1A">
        <w:rPr>
          <w:b/>
        </w:rPr>
        <w:lastRenderedPageBreak/>
        <w:t>COURSE DESCRIPTION</w:t>
      </w:r>
    </w:p>
    <w:p w14:paraId="68B0AA72" w14:textId="77777777" w:rsidR="005A3189" w:rsidRPr="001A6C1A" w:rsidRDefault="005A3189" w:rsidP="005A3189">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5A3189" w:rsidRPr="001A6C1A" w14:paraId="61706531"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C87D12C" w14:textId="77777777" w:rsidR="005A3189" w:rsidRPr="001A6C1A" w:rsidRDefault="005A3189" w:rsidP="006B7A46">
            <w:pPr>
              <w:pStyle w:val="P68B1DB1-Normlny3"/>
              <w:rPr>
                <w:i w:val="0"/>
              </w:rPr>
            </w:pPr>
            <w:r w:rsidRPr="001A6C1A">
              <w:rPr>
                <w:b/>
                <w:i w:val="0"/>
              </w:rPr>
              <w:t>University:</w:t>
            </w:r>
            <w:r w:rsidRPr="001A6C1A">
              <w:rPr>
                <w:i w:val="0"/>
              </w:rPr>
              <w:t xml:space="preserve"> </w:t>
            </w:r>
            <w:r w:rsidRPr="001A6C1A">
              <w:rPr>
                <w:iCs/>
              </w:rPr>
              <w:t>University of Prešov</w:t>
            </w:r>
          </w:p>
        </w:tc>
      </w:tr>
      <w:tr w:rsidR="005A3189" w:rsidRPr="001A6C1A" w14:paraId="48DEF03F"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FE6EB55" w14:textId="77777777" w:rsidR="005A3189" w:rsidRPr="001A6C1A" w:rsidRDefault="005A3189" w:rsidP="006B7A46">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284473166"/>
                <w:placeholder>
                  <w:docPart w:val="BE769ED46FD94D7EAE84D63142D06AB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5A3189" w:rsidRPr="001A6C1A" w14:paraId="2864E965" w14:textId="77777777" w:rsidTr="006B7A46">
        <w:trPr>
          <w:trHeight w:val="53"/>
        </w:trPr>
        <w:tc>
          <w:tcPr>
            <w:tcW w:w="4110" w:type="dxa"/>
            <w:tcBorders>
              <w:top w:val="single" w:sz="4" w:space="0" w:color="auto"/>
              <w:left w:val="single" w:sz="4" w:space="0" w:color="auto"/>
              <w:bottom w:val="single" w:sz="4" w:space="0" w:color="auto"/>
              <w:right w:val="single" w:sz="4" w:space="0" w:color="auto"/>
            </w:tcBorders>
            <w:hideMark/>
          </w:tcPr>
          <w:p w14:paraId="2BB38EF5" w14:textId="4E0002FB" w:rsidR="005A3189" w:rsidRPr="001A6C1A" w:rsidRDefault="005A3189" w:rsidP="006B7A46">
            <w:pPr>
              <w:pStyle w:val="P68B1DB1-Normlny3"/>
              <w:jc w:val="both"/>
              <w:rPr>
                <w:i w:val="0"/>
              </w:rPr>
            </w:pPr>
            <w:r w:rsidRPr="001A6C1A">
              <w:rPr>
                <w:b/>
                <w:i w:val="0"/>
              </w:rPr>
              <w:t>Code:</w:t>
            </w:r>
            <w:r w:rsidRPr="001A6C1A">
              <w:rPr>
                <w:i w:val="0"/>
              </w:rPr>
              <w:t xml:space="preserve"> </w:t>
            </w:r>
            <w:r w:rsidR="00F4678E" w:rsidRPr="001A6C1A">
              <w:rPr>
                <w:iCs/>
                <w:szCs w:val="24"/>
              </w:rPr>
              <w:t>9UJK/CJF3/22</w:t>
            </w:r>
          </w:p>
        </w:tc>
        <w:tc>
          <w:tcPr>
            <w:tcW w:w="5212" w:type="dxa"/>
            <w:tcBorders>
              <w:top w:val="single" w:sz="4" w:space="0" w:color="auto"/>
              <w:left w:val="single" w:sz="4" w:space="0" w:color="auto"/>
              <w:bottom w:val="single" w:sz="4" w:space="0" w:color="auto"/>
              <w:right w:val="single" w:sz="4" w:space="0" w:color="auto"/>
            </w:tcBorders>
            <w:hideMark/>
          </w:tcPr>
          <w:p w14:paraId="22802054" w14:textId="176B2F88" w:rsidR="005A3189" w:rsidRPr="001A6C1A" w:rsidRDefault="005A3189" w:rsidP="006B7A46">
            <w:pPr>
              <w:rPr>
                <w:rFonts w:asciiTheme="minorHAnsi" w:hAnsiTheme="minorHAnsi" w:cstheme="minorHAnsi"/>
                <w:b/>
              </w:rPr>
            </w:pPr>
            <w:r w:rsidRPr="001A6C1A">
              <w:rPr>
                <w:rFonts w:asciiTheme="minorHAnsi" w:hAnsiTheme="minorHAnsi" w:cstheme="minorHAnsi"/>
                <w:b/>
              </w:rPr>
              <w:t xml:space="preserve">Course title: </w:t>
            </w:r>
            <w:r w:rsidRPr="001A6C1A">
              <w:rPr>
                <w:rStyle w:val="Nadpis1Char"/>
                <w:rFonts w:asciiTheme="minorHAnsi" w:hAnsiTheme="minorHAnsi" w:cstheme="minorHAnsi"/>
                <w:iCs/>
              </w:rPr>
              <w:t>French language 3</w:t>
            </w:r>
          </w:p>
        </w:tc>
      </w:tr>
      <w:tr w:rsidR="005A3189" w:rsidRPr="001A6C1A" w14:paraId="0E95CE1E"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25A87FB" w14:textId="77777777" w:rsidR="005A3189" w:rsidRPr="001A6C1A" w:rsidRDefault="005A3189" w:rsidP="006B7A46">
            <w:pPr>
              <w:pStyle w:val="P68B1DB1-Normlny3"/>
              <w:rPr>
                <w:i w:val="0"/>
              </w:rPr>
            </w:pPr>
            <w:r w:rsidRPr="001A6C1A">
              <w:rPr>
                <w:b/>
                <w:i w:val="0"/>
              </w:rPr>
              <w:t>Type, scope and method of educational activity:</w:t>
            </w:r>
            <w:r w:rsidRPr="001A6C1A">
              <w:rPr>
                <w:i w:val="0"/>
              </w:rPr>
              <w:t xml:space="preserve"> </w:t>
            </w:r>
          </w:p>
          <w:p w14:paraId="261F7C2E" w14:textId="77777777" w:rsidR="005A3189" w:rsidRPr="001A6C1A" w:rsidRDefault="005A3189" w:rsidP="006B7A46">
            <w:pPr>
              <w:pStyle w:val="P68B1DB1-Normlny4"/>
              <w:rPr>
                <w:i/>
                <w:iCs/>
              </w:rPr>
            </w:pPr>
            <w:r w:rsidRPr="001A6C1A">
              <w:rPr>
                <w:i/>
                <w:iCs/>
              </w:rPr>
              <w:t>type and scope: 2 hours seminar per week (0/2)</w:t>
            </w:r>
          </w:p>
          <w:p w14:paraId="20EBBBF1" w14:textId="77777777" w:rsidR="005A3189" w:rsidRPr="001A6C1A" w:rsidRDefault="005A3189" w:rsidP="006B7A46">
            <w:pPr>
              <w:pStyle w:val="P68B1DB1-Normlny4"/>
              <w:jc w:val="both"/>
            </w:pPr>
            <w:r w:rsidRPr="001A6C1A">
              <w:rPr>
                <w:i/>
                <w:iCs/>
              </w:rPr>
              <w:t>method: combined</w:t>
            </w:r>
          </w:p>
        </w:tc>
      </w:tr>
      <w:tr w:rsidR="005A3189" w:rsidRPr="001A6C1A" w14:paraId="3C1C40D1"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41105E7" w14:textId="77777777" w:rsidR="005A3189" w:rsidRPr="001A6C1A" w:rsidRDefault="005A3189" w:rsidP="006B7A46">
            <w:pPr>
              <w:pStyle w:val="P68B1DB1-Normlny3"/>
              <w:jc w:val="both"/>
              <w:rPr>
                <w:i w:val="0"/>
              </w:rPr>
            </w:pPr>
            <w:r w:rsidRPr="001A6C1A">
              <w:rPr>
                <w:b/>
                <w:i w:val="0"/>
              </w:rPr>
              <w:t>Number of credits:</w:t>
            </w:r>
            <w:r w:rsidRPr="001A6C1A">
              <w:rPr>
                <w:iCs/>
              </w:rPr>
              <w:t xml:space="preserve"> 3</w:t>
            </w:r>
          </w:p>
        </w:tc>
      </w:tr>
      <w:tr w:rsidR="005A3189" w:rsidRPr="001A6C1A" w14:paraId="53570EC8"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2EF59DC" w14:textId="57851508" w:rsidR="005A3189" w:rsidRPr="001A6C1A" w:rsidRDefault="005A3189" w:rsidP="006B7A46">
            <w:pPr>
              <w:pStyle w:val="P68B1DB1-Normlny3"/>
              <w:jc w:val="both"/>
              <w:rPr>
                <w:i w:val="0"/>
              </w:rPr>
            </w:pPr>
            <w:r w:rsidRPr="001A6C1A">
              <w:rPr>
                <w:b/>
                <w:i w:val="0"/>
              </w:rPr>
              <w:t>Recommended semester:</w:t>
            </w:r>
            <w:r w:rsidRPr="001A6C1A">
              <w:rPr>
                <w:i w:val="0"/>
              </w:rPr>
              <w:t xml:space="preserve"> </w:t>
            </w:r>
            <w:r w:rsidR="00A70AD3" w:rsidRPr="001A6C1A">
              <w:rPr>
                <w:iCs/>
              </w:rPr>
              <w:t>4th</w:t>
            </w:r>
            <w:r w:rsidRPr="001A6C1A">
              <w:rPr>
                <w:iCs/>
              </w:rPr>
              <w:t xml:space="preserve"> semester</w:t>
            </w:r>
          </w:p>
        </w:tc>
      </w:tr>
      <w:tr w:rsidR="00D1519A" w:rsidRPr="001A6C1A" w14:paraId="7F5895F7" w14:textId="77777777" w:rsidTr="004917E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DDF01E5" w14:textId="52FD7D94" w:rsidR="00D1519A" w:rsidRPr="001A6C1A" w:rsidRDefault="00D1519A" w:rsidP="00D1519A">
            <w:pPr>
              <w:jc w:val="both"/>
              <w:rPr>
                <w:rFonts w:asciiTheme="minorHAnsi" w:hAnsiTheme="minorHAnsi" w:cstheme="minorHAnsi"/>
                <w:b/>
              </w:rPr>
            </w:pPr>
            <w:r w:rsidRPr="00955C73">
              <w:rPr>
                <w:rFonts w:asciiTheme="minorHAnsi" w:hAnsiTheme="minorHAnsi" w:cstheme="minorHAnsi"/>
                <w:b/>
                <w:lang w:val="en-GB"/>
              </w:rPr>
              <w:t xml:space="preserve">Degree of study: </w:t>
            </w:r>
            <w:r w:rsidRPr="00955C73">
              <w:rPr>
                <w:rFonts w:asciiTheme="minorHAnsi" w:hAnsiTheme="minorHAnsi" w:cstheme="minorHAnsi"/>
                <w:i/>
                <w:lang w:val="en-GB"/>
              </w:rPr>
              <w:t>1st (professionally oriented)</w:t>
            </w:r>
          </w:p>
        </w:tc>
      </w:tr>
      <w:tr w:rsidR="005A3189" w:rsidRPr="001A6C1A" w14:paraId="73E632D1"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47E1487" w14:textId="77777777" w:rsidR="005A3189" w:rsidRPr="001A6C1A" w:rsidRDefault="005A3189" w:rsidP="006B7A46">
            <w:pPr>
              <w:pStyle w:val="P68B1DB1-Normlny3"/>
              <w:jc w:val="both"/>
              <w:rPr>
                <w:i w:val="0"/>
              </w:rPr>
            </w:pPr>
            <w:r w:rsidRPr="001A6C1A">
              <w:rPr>
                <w:b/>
                <w:i w:val="0"/>
              </w:rPr>
              <w:t>Prerequisites:</w:t>
            </w:r>
            <w:r w:rsidRPr="001A6C1A">
              <w:rPr>
                <w:i w:val="0"/>
              </w:rPr>
              <w:t xml:space="preserve"> --</w:t>
            </w:r>
          </w:p>
        </w:tc>
      </w:tr>
      <w:tr w:rsidR="005A3189" w:rsidRPr="001A6C1A" w14:paraId="160AB1F2"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1386978" w14:textId="77777777" w:rsidR="005A3189" w:rsidRPr="001A6C1A" w:rsidRDefault="005A3189" w:rsidP="006B7A46">
            <w:pPr>
              <w:pStyle w:val="P68B1DB1-Normlny3"/>
              <w:rPr>
                <w:i w:val="0"/>
              </w:rPr>
            </w:pPr>
            <w:r w:rsidRPr="001A6C1A">
              <w:rPr>
                <w:b/>
                <w:i w:val="0"/>
              </w:rPr>
              <w:t>Conditions for passing the course:</w:t>
            </w:r>
            <w:r w:rsidRPr="001A6C1A">
              <w:rPr>
                <w:i w:val="0"/>
              </w:rPr>
              <w:t xml:space="preserve"> </w:t>
            </w:r>
          </w:p>
          <w:p w14:paraId="4C331003" w14:textId="77777777" w:rsidR="005A3189" w:rsidRPr="001A6C1A" w:rsidRDefault="005A3189" w:rsidP="006B7A46">
            <w:pPr>
              <w:pStyle w:val="P68B1DB1-Normlny6"/>
              <w:jc w:val="both"/>
              <w:rPr>
                <w:b w:val="0"/>
                <w:i/>
                <w:iCs/>
              </w:rPr>
            </w:pPr>
            <w:r w:rsidRPr="001A6C1A">
              <w:rPr>
                <w:b w:val="0"/>
                <w:i/>
                <w:iCs/>
              </w:rPr>
              <w:t>During the semester:</w:t>
            </w:r>
          </w:p>
          <w:p w14:paraId="5DFA20C0" w14:textId="77777777" w:rsidR="005A3189" w:rsidRPr="001A6C1A" w:rsidRDefault="005A3189" w:rsidP="006B7A46">
            <w:pPr>
              <w:pStyle w:val="P68B1DB1-Normlny6"/>
              <w:jc w:val="both"/>
              <w:rPr>
                <w:b w:val="0"/>
                <w:i/>
                <w:iCs/>
              </w:rPr>
            </w:pPr>
            <w:r w:rsidRPr="001A6C1A">
              <w:rPr>
                <w:b w:val="0"/>
                <w:i/>
                <w:iCs/>
              </w:rPr>
              <w:t>Active participation, essay, and test</w:t>
            </w:r>
          </w:p>
          <w:p w14:paraId="5FC74189" w14:textId="77777777" w:rsidR="005A3189" w:rsidRPr="001A6C1A" w:rsidRDefault="005A3189" w:rsidP="006B7A46">
            <w:pPr>
              <w:pStyle w:val="P68B1DB1-Normlny6"/>
              <w:jc w:val="both"/>
              <w:rPr>
                <w:b w:val="0"/>
                <w:i/>
                <w:iCs/>
              </w:rPr>
            </w:pPr>
            <w:r w:rsidRPr="001A6C1A">
              <w:rPr>
                <w:b w:val="0"/>
                <w:i/>
                <w:iCs/>
              </w:rPr>
              <w:t>At the end of the semester:</w:t>
            </w:r>
          </w:p>
          <w:p w14:paraId="7A2A1229" w14:textId="77777777" w:rsidR="005A3189" w:rsidRPr="001A6C1A" w:rsidRDefault="005A3189" w:rsidP="006B7A46">
            <w:pPr>
              <w:pStyle w:val="P68B1DB1-Normlny6"/>
              <w:jc w:val="both"/>
              <w:rPr>
                <w:b w:val="0"/>
                <w:i/>
                <w:iCs/>
              </w:rPr>
            </w:pPr>
            <w:r w:rsidRPr="001A6C1A">
              <w:rPr>
                <w:b w:val="0"/>
                <w:i/>
                <w:iCs/>
              </w:rPr>
              <w:t>Students write a final test from the studied materials. The student must gain at least 50.00 % to pass the course.</w:t>
            </w:r>
          </w:p>
          <w:p w14:paraId="3B07B697" w14:textId="77777777" w:rsidR="005A3189" w:rsidRPr="001A6C1A" w:rsidRDefault="005A3189" w:rsidP="006B7A46">
            <w:pPr>
              <w:pStyle w:val="P68B1DB1-Normlny6"/>
              <w:jc w:val="both"/>
              <w:rPr>
                <w:b w:val="0"/>
                <w:i/>
                <w:iCs/>
              </w:rPr>
            </w:pPr>
            <w:r w:rsidRPr="001A6C1A">
              <w:rPr>
                <w:b w:val="0"/>
                <w:i/>
                <w:iCs/>
              </w:rPr>
              <w:t>An overall assessment of the student is based on essays submitted during the semester and on the calculation of the percentage obtained in the test.</w:t>
            </w:r>
          </w:p>
          <w:p w14:paraId="31F496E6" w14:textId="77777777" w:rsidR="005A3189" w:rsidRPr="001A6C1A" w:rsidRDefault="005A3189" w:rsidP="006B7A46">
            <w:pPr>
              <w:pStyle w:val="P68B1DB1-Normlny6"/>
              <w:jc w:val="both"/>
              <w:rPr>
                <w:b w:val="0"/>
                <w:i/>
                <w:iCs/>
              </w:rPr>
            </w:pPr>
            <w:r w:rsidRPr="001A6C1A">
              <w:rPr>
                <w:b w:val="0"/>
                <w:i/>
                <w:iCs/>
              </w:rPr>
              <w:t xml:space="preserve">Rating scale: </w:t>
            </w:r>
          </w:p>
          <w:p w14:paraId="0F4DB971" w14:textId="77777777" w:rsidR="005A3189" w:rsidRPr="001A6C1A" w:rsidRDefault="005A3189" w:rsidP="006B7A46">
            <w:pPr>
              <w:pStyle w:val="P68B1DB1-Normlny6"/>
              <w:jc w:val="both"/>
              <w:rPr>
                <w:b w:val="0"/>
                <w:i/>
                <w:iCs/>
              </w:rPr>
            </w:pPr>
            <w:r w:rsidRPr="001A6C1A">
              <w:rPr>
                <w:b w:val="0"/>
                <w:i/>
                <w:iCs/>
              </w:rPr>
              <w:t>A: 100% - 90%; B: 89% - 80%; C: 79% - 70%; D: 69% - 60%; E: 59% - 50%.</w:t>
            </w:r>
          </w:p>
          <w:p w14:paraId="33CFED42" w14:textId="77777777" w:rsidR="005A3189" w:rsidRPr="001A6C1A" w:rsidRDefault="005A3189" w:rsidP="006B7A46">
            <w:pPr>
              <w:pStyle w:val="P68B1DB1-Normlny6"/>
              <w:jc w:val="both"/>
              <w:rPr>
                <w:b w:val="0"/>
                <w:i/>
                <w:iCs/>
              </w:rPr>
            </w:pPr>
            <w:r w:rsidRPr="001A6C1A">
              <w:rPr>
                <w:b w:val="0"/>
                <w:i/>
                <w:iCs/>
              </w:rPr>
              <w:t>Course completion: exam</w:t>
            </w:r>
          </w:p>
          <w:p w14:paraId="4ACDC236" w14:textId="77777777" w:rsidR="005A3189" w:rsidRPr="001A6C1A" w:rsidRDefault="005A3189" w:rsidP="006B7A46">
            <w:pPr>
              <w:jc w:val="both"/>
              <w:rPr>
                <w:rFonts w:asciiTheme="minorHAnsi" w:eastAsia="Calibri" w:hAnsiTheme="minorHAnsi" w:cstheme="minorHAnsi"/>
                <w:i/>
                <w:iCs/>
              </w:rPr>
            </w:pPr>
          </w:p>
          <w:p w14:paraId="52A06529" w14:textId="77777777" w:rsidR="005A3189" w:rsidRPr="001A6C1A" w:rsidRDefault="005A3189" w:rsidP="006B7A46">
            <w:pPr>
              <w:rPr>
                <w:rFonts w:asciiTheme="minorHAnsi" w:hAnsiTheme="minorHAnsi" w:cstheme="minorHAnsi"/>
                <w:i/>
                <w:iCs/>
              </w:rPr>
            </w:pPr>
            <w:r w:rsidRPr="001A6C1A">
              <w:rPr>
                <w:rFonts w:asciiTheme="minorHAnsi" w:hAnsiTheme="minorHAnsi" w:cstheme="minorHAnsi"/>
                <w:i/>
                <w:iCs/>
              </w:rPr>
              <w:t>Number of credits and time frame for the conditions for passing the course:</w:t>
            </w:r>
          </w:p>
          <w:p w14:paraId="6E55C409" w14:textId="77777777" w:rsidR="005A3189" w:rsidRPr="001A6C1A" w:rsidRDefault="005A3189" w:rsidP="006B7A46">
            <w:pPr>
              <w:rPr>
                <w:rFonts w:asciiTheme="minorHAnsi" w:hAnsiTheme="minorHAnsi" w:cstheme="minorHAnsi"/>
                <w:i/>
                <w:iCs/>
              </w:rPr>
            </w:pPr>
            <w:r w:rsidRPr="001A6C1A">
              <w:rPr>
                <w:rFonts w:asciiTheme="minorHAnsi" w:hAnsiTheme="minorHAnsi" w:cstheme="minorHAnsi"/>
                <w:i/>
                <w:iCs/>
              </w:rPr>
              <w:t xml:space="preserve">1. Course teaching: 1 lecture / 1 seminar: 13 weeks x 2h = 26h </w:t>
            </w:r>
          </w:p>
          <w:p w14:paraId="6B4E8DEB" w14:textId="77777777" w:rsidR="005A3189" w:rsidRPr="001A6C1A" w:rsidRDefault="005A3189" w:rsidP="006B7A46">
            <w:pPr>
              <w:rPr>
                <w:rFonts w:asciiTheme="minorHAnsi" w:hAnsiTheme="minorHAnsi" w:cstheme="minorHAnsi"/>
                <w:i/>
                <w:iCs/>
              </w:rPr>
            </w:pPr>
            <w:r w:rsidRPr="001A6C1A">
              <w:rPr>
                <w:rFonts w:asciiTheme="minorHAnsi" w:hAnsiTheme="minorHAnsi" w:cstheme="minorHAnsi"/>
                <w:i/>
                <w:iCs/>
              </w:rPr>
              <w:t xml:space="preserve">2. Independent elaboration of assignments (exercises, seminar paper, presentation, translation, etc. - as specified above): 24h </w:t>
            </w:r>
          </w:p>
          <w:p w14:paraId="3FA76BEE" w14:textId="77777777" w:rsidR="005A3189" w:rsidRPr="001A6C1A" w:rsidRDefault="005A3189" w:rsidP="006B7A46">
            <w:pPr>
              <w:rPr>
                <w:rFonts w:asciiTheme="minorHAnsi" w:hAnsiTheme="minorHAnsi" w:cstheme="minorHAnsi"/>
                <w:i/>
                <w:iCs/>
              </w:rPr>
            </w:pPr>
            <w:r w:rsidRPr="001A6C1A">
              <w:rPr>
                <w:rFonts w:asciiTheme="minorHAnsi" w:hAnsiTheme="minorHAnsi" w:cstheme="minorHAnsi"/>
                <w:i/>
                <w:iCs/>
              </w:rPr>
              <w:t>3. Individual study of study materials: 40h</w:t>
            </w:r>
          </w:p>
          <w:p w14:paraId="14E4512C" w14:textId="77777777" w:rsidR="005A3189" w:rsidRPr="001A6C1A" w:rsidRDefault="005A3189" w:rsidP="006B7A46">
            <w:pPr>
              <w:rPr>
                <w:rFonts w:asciiTheme="minorHAnsi" w:hAnsiTheme="minorHAnsi" w:cstheme="minorHAnsi"/>
              </w:rPr>
            </w:pPr>
            <w:r w:rsidRPr="001A6C1A">
              <w:rPr>
                <w:rFonts w:asciiTheme="minorHAnsi" w:hAnsiTheme="minorHAnsi" w:cstheme="minorHAnsi"/>
                <w:i/>
                <w:iCs/>
              </w:rPr>
              <w:t>Total - 3 credits /90 hours</w:t>
            </w:r>
          </w:p>
        </w:tc>
      </w:tr>
      <w:tr w:rsidR="005A3189" w:rsidRPr="001A6C1A" w14:paraId="2F1A7AE6"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35943CB" w14:textId="77777777" w:rsidR="005A3189" w:rsidRPr="001A6C1A" w:rsidRDefault="005A3189" w:rsidP="006B7A46">
            <w:pPr>
              <w:pStyle w:val="P68B1DB1-Normlny3"/>
              <w:rPr>
                <w:i w:val="0"/>
              </w:rPr>
            </w:pPr>
            <w:r w:rsidRPr="001A6C1A">
              <w:rPr>
                <w:b/>
                <w:i w:val="0"/>
              </w:rPr>
              <w:t>Learning outcomes:</w:t>
            </w:r>
            <w:r w:rsidRPr="001A6C1A">
              <w:rPr>
                <w:i w:val="0"/>
              </w:rPr>
              <w:t xml:space="preserve"> </w:t>
            </w:r>
          </w:p>
          <w:p w14:paraId="068F23A0" w14:textId="5B1B61E3" w:rsidR="00AA063F" w:rsidRPr="001A6C1A" w:rsidRDefault="005A3189" w:rsidP="00AA063F">
            <w:pPr>
              <w:rPr>
                <w:rFonts w:asciiTheme="minorHAnsi" w:hAnsiTheme="minorHAnsi" w:cstheme="minorHAnsi"/>
                <w:i/>
                <w:iCs/>
              </w:rPr>
            </w:pPr>
            <w:r w:rsidRPr="001A6C1A">
              <w:rPr>
                <w:rFonts w:asciiTheme="minorHAnsi" w:hAnsiTheme="minorHAnsi" w:cstheme="minorHAnsi"/>
                <w:i/>
                <w:iCs/>
              </w:rPr>
              <w:t>A</w:t>
            </w:r>
            <w:r w:rsidR="00AA063F" w:rsidRPr="001A6C1A">
              <w:rPr>
                <w:rFonts w:asciiTheme="minorHAnsi" w:hAnsiTheme="minorHAnsi" w:cstheme="minorHAnsi"/>
              </w:rPr>
              <w:t xml:space="preserve"> </w:t>
            </w:r>
            <w:r w:rsidR="00AA063F" w:rsidRPr="001A6C1A">
              <w:rPr>
                <w:rFonts w:asciiTheme="minorHAnsi" w:hAnsiTheme="minorHAnsi" w:cstheme="minorHAnsi"/>
                <w:i/>
                <w:iCs/>
              </w:rPr>
              <w:t>Acquired knowledge:</w:t>
            </w:r>
          </w:p>
          <w:p w14:paraId="3C566E6B" w14:textId="77777777" w:rsidR="00AA063F" w:rsidRPr="001A6C1A" w:rsidRDefault="00AA063F" w:rsidP="00AA063F">
            <w:pPr>
              <w:rPr>
                <w:rFonts w:asciiTheme="minorHAnsi" w:hAnsiTheme="minorHAnsi" w:cstheme="minorHAnsi"/>
                <w:i/>
                <w:iCs/>
              </w:rPr>
            </w:pPr>
            <w:r w:rsidRPr="001A6C1A">
              <w:rPr>
                <w:rFonts w:asciiTheme="minorHAnsi" w:hAnsiTheme="minorHAnsi" w:cstheme="minorHAnsi"/>
                <w:i/>
                <w:iCs/>
              </w:rPr>
              <w:t>The student:</w:t>
            </w:r>
          </w:p>
          <w:p w14:paraId="5AD6C8AD" w14:textId="77777777" w:rsidR="00AA063F" w:rsidRPr="001A6C1A" w:rsidRDefault="00AA063F" w:rsidP="00AA063F">
            <w:pPr>
              <w:rPr>
                <w:rFonts w:asciiTheme="minorHAnsi" w:hAnsiTheme="minorHAnsi" w:cstheme="minorHAnsi"/>
                <w:i/>
                <w:iCs/>
              </w:rPr>
            </w:pPr>
            <w:r w:rsidRPr="001A6C1A">
              <w:rPr>
                <w:rFonts w:asciiTheme="minorHAnsi" w:hAnsiTheme="minorHAnsi" w:cstheme="minorHAnsi"/>
                <w:i/>
                <w:iCs/>
              </w:rPr>
              <w:t>- has an adequate level of understanding basic information;</w:t>
            </w:r>
          </w:p>
          <w:p w14:paraId="7CDD6B76" w14:textId="77777777" w:rsidR="00AA063F" w:rsidRPr="001A6C1A" w:rsidRDefault="00AA063F" w:rsidP="00AA063F">
            <w:pPr>
              <w:rPr>
                <w:rFonts w:asciiTheme="minorHAnsi" w:hAnsiTheme="minorHAnsi" w:cstheme="minorHAnsi"/>
                <w:i/>
                <w:iCs/>
              </w:rPr>
            </w:pPr>
            <w:r w:rsidRPr="001A6C1A">
              <w:rPr>
                <w:rFonts w:asciiTheme="minorHAnsi" w:hAnsiTheme="minorHAnsi" w:cstheme="minorHAnsi"/>
                <w:i/>
                <w:iCs/>
              </w:rPr>
              <w:t>- knows words, phrases, and grammatical categories, which form a basis for more complexed sentence models and structures;</w:t>
            </w:r>
          </w:p>
          <w:p w14:paraId="55708D2B" w14:textId="77777777" w:rsidR="00AA063F" w:rsidRPr="001A6C1A" w:rsidRDefault="00AA063F" w:rsidP="00AA063F">
            <w:pPr>
              <w:rPr>
                <w:rFonts w:asciiTheme="minorHAnsi" w:hAnsiTheme="minorHAnsi" w:cstheme="minorHAnsi"/>
                <w:i/>
                <w:iCs/>
              </w:rPr>
            </w:pPr>
            <w:r w:rsidRPr="001A6C1A">
              <w:rPr>
                <w:rFonts w:asciiTheme="minorHAnsi" w:hAnsiTheme="minorHAnsi" w:cstheme="minorHAnsi"/>
                <w:i/>
                <w:iCs/>
              </w:rPr>
              <w:t>- masters the terminology necessary for active communication – exchange of opinions, discussion, argumentation;</w:t>
            </w:r>
          </w:p>
          <w:p w14:paraId="59E49BD6" w14:textId="77777777" w:rsidR="00AA063F" w:rsidRPr="001A6C1A" w:rsidRDefault="00AA063F" w:rsidP="00AA063F">
            <w:pPr>
              <w:rPr>
                <w:rFonts w:asciiTheme="minorHAnsi" w:hAnsiTheme="minorHAnsi" w:cstheme="minorHAnsi"/>
                <w:i/>
                <w:iCs/>
              </w:rPr>
            </w:pPr>
            <w:r w:rsidRPr="001A6C1A">
              <w:rPr>
                <w:rFonts w:asciiTheme="minorHAnsi" w:hAnsiTheme="minorHAnsi" w:cstheme="minorHAnsi"/>
                <w:i/>
                <w:iCs/>
              </w:rPr>
              <w:t>- has the general knowledge that serves as a basis for expressing opinion – agreement, disagreement, or belief in the foreign language;</w:t>
            </w:r>
          </w:p>
          <w:p w14:paraId="323B4C31" w14:textId="77777777" w:rsidR="00AA063F" w:rsidRPr="001A6C1A" w:rsidRDefault="00AA063F" w:rsidP="00AA063F">
            <w:pPr>
              <w:rPr>
                <w:rFonts w:asciiTheme="minorHAnsi" w:hAnsiTheme="minorHAnsi" w:cstheme="minorHAnsi"/>
                <w:i/>
                <w:iCs/>
              </w:rPr>
            </w:pPr>
          </w:p>
          <w:p w14:paraId="27E6B969" w14:textId="77777777" w:rsidR="00AA063F" w:rsidRPr="001A6C1A" w:rsidRDefault="00AA063F" w:rsidP="00AA063F">
            <w:pPr>
              <w:rPr>
                <w:rFonts w:asciiTheme="minorHAnsi" w:hAnsiTheme="minorHAnsi" w:cstheme="minorHAnsi"/>
                <w:i/>
                <w:iCs/>
              </w:rPr>
            </w:pPr>
            <w:r w:rsidRPr="001A6C1A">
              <w:rPr>
                <w:rFonts w:asciiTheme="minorHAnsi" w:hAnsiTheme="minorHAnsi" w:cstheme="minorHAnsi"/>
                <w:i/>
                <w:iCs/>
              </w:rPr>
              <w:t>Acquired skills:</w:t>
            </w:r>
          </w:p>
          <w:p w14:paraId="5963C12B" w14:textId="77777777" w:rsidR="00AA063F" w:rsidRPr="001A6C1A" w:rsidRDefault="00AA063F" w:rsidP="00AA063F">
            <w:pPr>
              <w:rPr>
                <w:rFonts w:asciiTheme="minorHAnsi" w:hAnsiTheme="minorHAnsi" w:cstheme="minorHAnsi"/>
                <w:i/>
                <w:iCs/>
              </w:rPr>
            </w:pPr>
            <w:r w:rsidRPr="001A6C1A">
              <w:rPr>
                <w:rFonts w:asciiTheme="minorHAnsi" w:hAnsiTheme="minorHAnsi" w:cstheme="minorHAnsi"/>
                <w:i/>
                <w:iCs/>
              </w:rPr>
              <w:t>The student:</w:t>
            </w:r>
          </w:p>
          <w:p w14:paraId="62F66829" w14:textId="77777777" w:rsidR="00AA063F" w:rsidRPr="001A6C1A" w:rsidRDefault="00AA063F" w:rsidP="00AA063F">
            <w:pPr>
              <w:rPr>
                <w:rFonts w:asciiTheme="minorHAnsi" w:hAnsiTheme="minorHAnsi" w:cstheme="minorHAnsi"/>
                <w:i/>
                <w:iCs/>
              </w:rPr>
            </w:pPr>
            <w:r w:rsidRPr="001A6C1A">
              <w:rPr>
                <w:rFonts w:asciiTheme="minorHAnsi" w:hAnsiTheme="minorHAnsi" w:cstheme="minorHAnsi"/>
                <w:i/>
                <w:iCs/>
              </w:rPr>
              <w:t>- has the ability to communicate in accordance with the communication situation;</w:t>
            </w:r>
          </w:p>
          <w:p w14:paraId="2206C90F" w14:textId="77777777" w:rsidR="00AA063F" w:rsidRPr="001A6C1A" w:rsidRDefault="00AA063F" w:rsidP="00AA063F">
            <w:pPr>
              <w:rPr>
                <w:rFonts w:asciiTheme="minorHAnsi" w:hAnsiTheme="minorHAnsi" w:cstheme="minorHAnsi"/>
                <w:i/>
                <w:iCs/>
              </w:rPr>
            </w:pPr>
            <w:r w:rsidRPr="001A6C1A">
              <w:rPr>
                <w:rFonts w:asciiTheme="minorHAnsi" w:hAnsiTheme="minorHAnsi" w:cstheme="minorHAnsi"/>
                <w:i/>
                <w:iCs/>
              </w:rPr>
              <w:t>- can understand everyday expressions aimed at specific communication needs;</w:t>
            </w:r>
          </w:p>
          <w:p w14:paraId="795C07F5" w14:textId="77777777" w:rsidR="00AA063F" w:rsidRPr="001A6C1A" w:rsidRDefault="00AA063F" w:rsidP="00AA063F">
            <w:pPr>
              <w:rPr>
                <w:rFonts w:asciiTheme="minorHAnsi" w:hAnsiTheme="minorHAnsi" w:cstheme="minorHAnsi"/>
                <w:i/>
                <w:iCs/>
              </w:rPr>
            </w:pPr>
            <w:r w:rsidRPr="001A6C1A">
              <w:rPr>
                <w:rFonts w:asciiTheme="minorHAnsi" w:hAnsiTheme="minorHAnsi" w:cstheme="minorHAnsi"/>
                <w:i/>
                <w:iCs/>
              </w:rPr>
              <w:t>- has the ability to communicate actively using the simple and direct exchange of information;</w:t>
            </w:r>
          </w:p>
          <w:p w14:paraId="5AAA3518" w14:textId="77777777" w:rsidR="00AA063F" w:rsidRPr="001A6C1A" w:rsidRDefault="00AA063F" w:rsidP="00AA063F">
            <w:pPr>
              <w:rPr>
                <w:rFonts w:asciiTheme="minorHAnsi" w:hAnsiTheme="minorHAnsi" w:cstheme="minorHAnsi"/>
                <w:i/>
                <w:iCs/>
              </w:rPr>
            </w:pPr>
            <w:r w:rsidRPr="001A6C1A">
              <w:rPr>
                <w:rFonts w:asciiTheme="minorHAnsi" w:hAnsiTheme="minorHAnsi" w:cstheme="minorHAnsi"/>
                <w:i/>
                <w:iCs/>
              </w:rPr>
              <w:t>- can demonstrate social competencies in a foreign language environment;</w:t>
            </w:r>
          </w:p>
          <w:p w14:paraId="4EC3B38F" w14:textId="77777777" w:rsidR="00AA063F" w:rsidRPr="001A6C1A" w:rsidRDefault="00AA063F" w:rsidP="00AA063F">
            <w:pPr>
              <w:rPr>
                <w:rFonts w:asciiTheme="minorHAnsi" w:hAnsiTheme="minorHAnsi" w:cstheme="minorHAnsi"/>
                <w:i/>
                <w:iCs/>
              </w:rPr>
            </w:pPr>
            <w:r w:rsidRPr="001A6C1A">
              <w:rPr>
                <w:rFonts w:asciiTheme="minorHAnsi" w:hAnsiTheme="minorHAnsi" w:cstheme="minorHAnsi"/>
                <w:i/>
                <w:iCs/>
              </w:rPr>
              <w:lastRenderedPageBreak/>
              <w:t>- can use his/her knowledge in solving basic communication problems;</w:t>
            </w:r>
          </w:p>
          <w:p w14:paraId="44CC469F" w14:textId="77777777" w:rsidR="00AA063F" w:rsidRPr="001A6C1A" w:rsidRDefault="00AA063F" w:rsidP="00AA063F">
            <w:pPr>
              <w:rPr>
                <w:rFonts w:asciiTheme="minorHAnsi" w:hAnsiTheme="minorHAnsi" w:cstheme="minorHAnsi"/>
                <w:i/>
                <w:iCs/>
              </w:rPr>
            </w:pPr>
            <w:r w:rsidRPr="001A6C1A">
              <w:rPr>
                <w:rFonts w:asciiTheme="minorHAnsi" w:hAnsiTheme="minorHAnsi" w:cstheme="minorHAnsi"/>
                <w:i/>
                <w:iCs/>
              </w:rPr>
              <w:t>- can critically assess the information, its importance in solving any problem and introduce relevant arguments in French;</w:t>
            </w:r>
          </w:p>
          <w:p w14:paraId="6BBE1B26" w14:textId="77777777" w:rsidR="00AA063F" w:rsidRPr="001A6C1A" w:rsidRDefault="00AA063F" w:rsidP="00AA063F">
            <w:pPr>
              <w:rPr>
                <w:rFonts w:asciiTheme="minorHAnsi" w:hAnsiTheme="minorHAnsi" w:cstheme="minorHAnsi"/>
                <w:i/>
                <w:iCs/>
              </w:rPr>
            </w:pPr>
            <w:r w:rsidRPr="001A6C1A">
              <w:rPr>
                <w:rFonts w:asciiTheme="minorHAnsi" w:hAnsiTheme="minorHAnsi" w:cstheme="minorHAnsi"/>
                <w:i/>
                <w:iCs/>
              </w:rPr>
              <w:t>- has self-learning skills, which are important for self-study in French.</w:t>
            </w:r>
          </w:p>
          <w:p w14:paraId="77247564" w14:textId="77777777" w:rsidR="00AA063F" w:rsidRPr="001A6C1A" w:rsidRDefault="00AA063F" w:rsidP="00AA063F">
            <w:pPr>
              <w:rPr>
                <w:rFonts w:asciiTheme="minorHAnsi" w:hAnsiTheme="minorHAnsi" w:cstheme="minorHAnsi"/>
                <w:i/>
                <w:iCs/>
              </w:rPr>
            </w:pPr>
          </w:p>
          <w:p w14:paraId="4CB86F72" w14:textId="77777777" w:rsidR="00AA063F" w:rsidRPr="001A6C1A" w:rsidRDefault="00AA063F" w:rsidP="00AA063F">
            <w:pPr>
              <w:rPr>
                <w:rFonts w:asciiTheme="minorHAnsi" w:hAnsiTheme="minorHAnsi" w:cstheme="minorHAnsi"/>
                <w:i/>
                <w:iCs/>
              </w:rPr>
            </w:pPr>
            <w:r w:rsidRPr="001A6C1A">
              <w:rPr>
                <w:rFonts w:asciiTheme="minorHAnsi" w:hAnsiTheme="minorHAnsi" w:cstheme="minorHAnsi"/>
                <w:i/>
                <w:iCs/>
              </w:rPr>
              <w:t>Acquired competences:</w:t>
            </w:r>
          </w:p>
          <w:p w14:paraId="5A983477" w14:textId="77777777" w:rsidR="00AA063F" w:rsidRPr="001A6C1A" w:rsidRDefault="00AA063F" w:rsidP="00AA063F">
            <w:pPr>
              <w:rPr>
                <w:rFonts w:asciiTheme="minorHAnsi" w:hAnsiTheme="minorHAnsi" w:cstheme="minorHAnsi"/>
                <w:i/>
                <w:iCs/>
              </w:rPr>
            </w:pPr>
            <w:r w:rsidRPr="001A6C1A">
              <w:rPr>
                <w:rFonts w:asciiTheme="minorHAnsi" w:hAnsiTheme="minorHAnsi" w:cstheme="minorHAnsi"/>
                <w:i/>
                <w:iCs/>
              </w:rPr>
              <w:t>The student:</w:t>
            </w:r>
          </w:p>
          <w:p w14:paraId="1C21A115" w14:textId="77777777" w:rsidR="00AA063F" w:rsidRPr="001A6C1A" w:rsidRDefault="00AA063F" w:rsidP="00AA063F">
            <w:pPr>
              <w:rPr>
                <w:rFonts w:asciiTheme="minorHAnsi" w:hAnsiTheme="minorHAnsi" w:cstheme="minorHAnsi"/>
                <w:i/>
                <w:iCs/>
              </w:rPr>
            </w:pPr>
            <w:r w:rsidRPr="001A6C1A">
              <w:rPr>
                <w:rFonts w:asciiTheme="minorHAnsi" w:hAnsiTheme="minorHAnsi" w:cstheme="minorHAnsi"/>
                <w:i/>
                <w:iCs/>
              </w:rPr>
              <w:t>- can use the knowledge for professional and personal development;</w:t>
            </w:r>
          </w:p>
          <w:p w14:paraId="512D7307" w14:textId="77777777" w:rsidR="00AA063F" w:rsidRPr="001A6C1A" w:rsidRDefault="00AA063F" w:rsidP="00AA063F">
            <w:pPr>
              <w:rPr>
                <w:rFonts w:asciiTheme="minorHAnsi" w:hAnsiTheme="minorHAnsi" w:cstheme="minorHAnsi"/>
                <w:i/>
                <w:iCs/>
              </w:rPr>
            </w:pPr>
            <w:r w:rsidRPr="001A6C1A">
              <w:rPr>
                <w:rFonts w:asciiTheme="minorHAnsi" w:hAnsiTheme="minorHAnsi" w:cstheme="minorHAnsi"/>
                <w:i/>
                <w:iCs/>
              </w:rPr>
              <w:t>- can make the right decisions and act responsibly according to the gained information;</w:t>
            </w:r>
          </w:p>
          <w:p w14:paraId="57A2A98F" w14:textId="77777777" w:rsidR="00AA063F" w:rsidRPr="001A6C1A" w:rsidRDefault="00AA063F" w:rsidP="00AA063F">
            <w:pPr>
              <w:rPr>
                <w:rFonts w:asciiTheme="minorHAnsi" w:hAnsiTheme="minorHAnsi" w:cstheme="minorHAnsi"/>
                <w:i/>
                <w:iCs/>
              </w:rPr>
            </w:pPr>
            <w:r w:rsidRPr="001A6C1A">
              <w:rPr>
                <w:rFonts w:asciiTheme="minorHAnsi" w:hAnsiTheme="minorHAnsi" w:cstheme="minorHAnsi"/>
                <w:i/>
                <w:iCs/>
              </w:rPr>
              <w:t>- can demonstrate critical and creative thinking in predictable and unpredictable situations that can arise in his/her professional practice;</w:t>
            </w:r>
          </w:p>
          <w:p w14:paraId="164FC0DF" w14:textId="77777777" w:rsidR="00AA063F" w:rsidRPr="001A6C1A" w:rsidRDefault="00AA063F" w:rsidP="00AA063F">
            <w:pPr>
              <w:rPr>
                <w:rFonts w:asciiTheme="minorHAnsi" w:hAnsiTheme="minorHAnsi" w:cstheme="minorHAnsi"/>
                <w:i/>
                <w:iCs/>
              </w:rPr>
            </w:pPr>
            <w:r w:rsidRPr="001A6C1A">
              <w:rPr>
                <w:rFonts w:asciiTheme="minorHAnsi" w:hAnsiTheme="minorHAnsi" w:cstheme="minorHAnsi"/>
                <w:i/>
                <w:iCs/>
              </w:rPr>
              <w:t>- can identify and creatively solve problems in new or unknown environments;</w:t>
            </w:r>
          </w:p>
          <w:p w14:paraId="0CA6F066" w14:textId="77777777" w:rsidR="00AA063F" w:rsidRPr="001A6C1A" w:rsidRDefault="00AA063F" w:rsidP="00AA063F">
            <w:pPr>
              <w:rPr>
                <w:rFonts w:asciiTheme="minorHAnsi" w:hAnsiTheme="minorHAnsi" w:cstheme="minorHAnsi"/>
                <w:i/>
                <w:iCs/>
              </w:rPr>
            </w:pPr>
            <w:r w:rsidRPr="001A6C1A">
              <w:rPr>
                <w:rFonts w:asciiTheme="minorHAnsi" w:hAnsiTheme="minorHAnsi" w:cstheme="minorHAnsi"/>
                <w:i/>
                <w:iCs/>
              </w:rPr>
              <w:t>- can obtain, sort, analyse, and use the information obtained while solving the selected problem;</w:t>
            </w:r>
          </w:p>
          <w:p w14:paraId="649B2655" w14:textId="7B61342B" w:rsidR="005A3189" w:rsidRPr="001A6C1A" w:rsidRDefault="00AA063F" w:rsidP="00AA063F">
            <w:pPr>
              <w:rPr>
                <w:rFonts w:asciiTheme="minorHAnsi" w:hAnsiTheme="minorHAnsi" w:cstheme="minorHAnsi"/>
              </w:rPr>
            </w:pPr>
            <w:r w:rsidRPr="001A6C1A">
              <w:rPr>
                <w:rFonts w:asciiTheme="minorHAnsi" w:hAnsiTheme="minorHAnsi" w:cstheme="minorHAnsi"/>
                <w:i/>
                <w:iCs/>
              </w:rPr>
              <w:t>- is prepared to adopt lifelong learning in a foreign language.</w:t>
            </w:r>
          </w:p>
        </w:tc>
      </w:tr>
      <w:tr w:rsidR="005A3189" w:rsidRPr="001A6C1A" w14:paraId="43674152"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5E9923D" w14:textId="77777777" w:rsidR="005A3189" w:rsidRPr="001A6C1A" w:rsidRDefault="005A3189" w:rsidP="006B7A46">
            <w:pPr>
              <w:pStyle w:val="P68B1DB1-Normlny3"/>
              <w:rPr>
                <w:i w:val="0"/>
              </w:rPr>
            </w:pPr>
            <w:r w:rsidRPr="001A6C1A">
              <w:rPr>
                <w:b/>
                <w:i w:val="0"/>
              </w:rPr>
              <w:lastRenderedPageBreak/>
              <w:t>Brief design of the course:</w:t>
            </w:r>
            <w:r w:rsidRPr="001A6C1A">
              <w:rPr>
                <w:i w:val="0"/>
              </w:rPr>
              <w:t xml:space="preserve"> </w:t>
            </w:r>
          </w:p>
          <w:p w14:paraId="4FEDD835" w14:textId="77777777" w:rsidR="00332909" w:rsidRPr="001A6C1A" w:rsidRDefault="00332909" w:rsidP="00332909">
            <w:pPr>
              <w:pStyle w:val="P68B1DB1-Normlny4"/>
              <w:jc w:val="both"/>
              <w:rPr>
                <w:i/>
                <w:iCs/>
              </w:rPr>
            </w:pPr>
            <w:r w:rsidRPr="001A6C1A">
              <w:rPr>
                <w:i/>
                <w:iCs/>
              </w:rPr>
              <w:t>All topics are aimed at the development of basic communication skills important in everyday communication in the French language.</w:t>
            </w:r>
          </w:p>
          <w:p w14:paraId="728C39CD" w14:textId="77777777" w:rsidR="00332909" w:rsidRPr="001A6C1A" w:rsidRDefault="00332909" w:rsidP="00332909">
            <w:pPr>
              <w:pStyle w:val="P68B1DB1-Normlny4"/>
              <w:jc w:val="both"/>
              <w:rPr>
                <w:i/>
                <w:iCs/>
              </w:rPr>
            </w:pPr>
            <w:r w:rsidRPr="001A6C1A">
              <w:rPr>
                <w:i/>
                <w:iCs/>
              </w:rPr>
              <w:t>1. Housing. Furniture. Cardinal numbers.</w:t>
            </w:r>
          </w:p>
          <w:p w14:paraId="0892516E" w14:textId="77777777" w:rsidR="00332909" w:rsidRPr="001A6C1A" w:rsidRDefault="00332909" w:rsidP="00332909">
            <w:pPr>
              <w:pStyle w:val="P68B1DB1-Normlny4"/>
              <w:jc w:val="both"/>
              <w:rPr>
                <w:i/>
                <w:iCs/>
              </w:rPr>
            </w:pPr>
            <w:r w:rsidRPr="001A6C1A">
              <w:rPr>
                <w:i/>
                <w:iCs/>
              </w:rPr>
              <w:t>2. Towns.</w:t>
            </w:r>
          </w:p>
          <w:p w14:paraId="704AA86C" w14:textId="77777777" w:rsidR="00332909" w:rsidRPr="001A6C1A" w:rsidRDefault="00332909" w:rsidP="00332909">
            <w:pPr>
              <w:pStyle w:val="P68B1DB1-Normlny4"/>
              <w:jc w:val="both"/>
              <w:rPr>
                <w:i/>
                <w:iCs/>
              </w:rPr>
            </w:pPr>
            <w:r w:rsidRPr="001A6C1A">
              <w:rPr>
                <w:i/>
                <w:iCs/>
              </w:rPr>
              <w:t>3. Travelling. Accommodation.</w:t>
            </w:r>
          </w:p>
          <w:p w14:paraId="0C0F561D" w14:textId="260C60A0" w:rsidR="005A3189" w:rsidRPr="001A6C1A" w:rsidRDefault="00332909" w:rsidP="006B7A46">
            <w:pPr>
              <w:pStyle w:val="P68B1DB1-Normlny4"/>
              <w:jc w:val="both"/>
              <w:rPr>
                <w:i/>
                <w:iCs/>
              </w:rPr>
            </w:pPr>
            <w:r w:rsidRPr="001A6C1A">
              <w:rPr>
                <w:i/>
                <w:iCs/>
              </w:rPr>
              <w:t>4. Asking for directions.</w:t>
            </w:r>
            <w:r w:rsidR="005A3189" w:rsidRPr="001A6C1A">
              <w:rPr>
                <w:i/>
                <w:iCs/>
              </w:rPr>
              <w:t>.</w:t>
            </w:r>
          </w:p>
        </w:tc>
      </w:tr>
      <w:tr w:rsidR="005A3189" w:rsidRPr="001A6C1A" w14:paraId="4F4FC686"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B41B5C3" w14:textId="77777777" w:rsidR="005A3189" w:rsidRPr="001A6C1A" w:rsidRDefault="005A3189" w:rsidP="006B7A46">
            <w:pPr>
              <w:pStyle w:val="P68B1DB1-Normlny3"/>
              <w:rPr>
                <w:b/>
                <w:bCs/>
                <w:i w:val="0"/>
              </w:rPr>
            </w:pPr>
            <w:r w:rsidRPr="001A6C1A">
              <w:rPr>
                <w:b/>
                <w:bCs/>
                <w:i w:val="0"/>
              </w:rPr>
              <w:t xml:space="preserve">Recommended literature: </w:t>
            </w:r>
          </w:p>
          <w:p w14:paraId="52E6E4E9" w14:textId="77777777" w:rsidR="005A3189" w:rsidRPr="001A6C1A" w:rsidRDefault="005A3189" w:rsidP="006B7A46">
            <w:pPr>
              <w:pStyle w:val="P68B1DB1-Normlny4"/>
              <w:jc w:val="both"/>
              <w:rPr>
                <w:i/>
                <w:iCs/>
              </w:rPr>
            </w:pPr>
            <w:r w:rsidRPr="001A6C1A">
              <w:rPr>
                <w:i/>
                <w:iCs/>
              </w:rPr>
              <w:t>Beková, J., Bérard,M., Kozlová, A. Žatka, R.: Allez hop! Francouzština pro každého. Edika, Brno, 2014. ISBN 978-80-266-0459-4.</w:t>
            </w:r>
          </w:p>
          <w:p w14:paraId="7EE8AE36" w14:textId="77777777" w:rsidR="005A3189" w:rsidRPr="001A6C1A" w:rsidRDefault="005A3189" w:rsidP="006B7A46">
            <w:pPr>
              <w:pStyle w:val="P68B1DB1-Normlny4"/>
              <w:jc w:val="both"/>
              <w:rPr>
                <w:i/>
                <w:iCs/>
              </w:rPr>
            </w:pPr>
            <w:r w:rsidRPr="001A6C1A">
              <w:rPr>
                <w:i/>
                <w:iCs/>
              </w:rPr>
              <w:t>Miquel, Claire: Grammaire en dialogues. CLE International, 2005. ISBN 978-209-035217-7.</w:t>
            </w:r>
          </w:p>
          <w:p w14:paraId="3F703937" w14:textId="77777777" w:rsidR="005A3189" w:rsidRPr="001A6C1A" w:rsidRDefault="005A3189" w:rsidP="006B7A46">
            <w:pPr>
              <w:pStyle w:val="P68B1DB1-Normlny4"/>
              <w:jc w:val="both"/>
            </w:pPr>
            <w:r w:rsidRPr="001A6C1A">
              <w:rPr>
                <w:i/>
                <w:iCs/>
              </w:rPr>
              <w:t>Oughlissi, Élisa: Vocabulaire. Tests CLE. CLE International, 2003. ISBN 209-033615-3..</w:t>
            </w:r>
          </w:p>
        </w:tc>
      </w:tr>
      <w:tr w:rsidR="005A3189" w:rsidRPr="001A6C1A" w14:paraId="4ECBFAAB"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27FF0D3" w14:textId="77777777" w:rsidR="005A3189" w:rsidRPr="001A6C1A" w:rsidRDefault="005A3189" w:rsidP="006B7A46">
            <w:pPr>
              <w:pStyle w:val="P68B1DB1-Normlny3"/>
              <w:jc w:val="both"/>
              <w:rPr>
                <w:i w:val="0"/>
              </w:rPr>
            </w:pPr>
            <w:r w:rsidRPr="001A6C1A">
              <w:rPr>
                <w:b/>
                <w:i w:val="0"/>
              </w:rPr>
              <w:t>Language which is necessary to complete the course:</w:t>
            </w:r>
            <w:r w:rsidRPr="001A6C1A">
              <w:rPr>
                <w:i w:val="0"/>
              </w:rPr>
              <w:t xml:space="preserve"> </w:t>
            </w:r>
          </w:p>
          <w:p w14:paraId="4146A8F1" w14:textId="77777777" w:rsidR="005A3189" w:rsidRPr="001A6C1A" w:rsidRDefault="005A3189" w:rsidP="006B7A46">
            <w:pPr>
              <w:pStyle w:val="P68B1DB1-Normlny4"/>
              <w:jc w:val="both"/>
              <w:rPr>
                <w:i/>
                <w:iCs/>
              </w:rPr>
            </w:pPr>
            <w:r w:rsidRPr="001A6C1A">
              <w:rPr>
                <w:i/>
                <w:iCs/>
              </w:rPr>
              <w:t>French language, Slovak language</w:t>
            </w:r>
          </w:p>
        </w:tc>
      </w:tr>
      <w:tr w:rsidR="005A3189" w:rsidRPr="001A6C1A" w14:paraId="2BD4D747"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25C5927" w14:textId="77777777" w:rsidR="005A3189" w:rsidRPr="001A6C1A" w:rsidRDefault="005A3189" w:rsidP="006B7A46">
            <w:pPr>
              <w:pStyle w:val="P68B1DB1-Normlny3"/>
              <w:jc w:val="both"/>
              <w:rPr>
                <w:iCs/>
              </w:rPr>
            </w:pPr>
            <w:r w:rsidRPr="001A6C1A">
              <w:rPr>
                <w:b/>
                <w:i w:val="0"/>
              </w:rPr>
              <w:t>Notes:</w:t>
            </w:r>
            <w:r w:rsidRPr="001A6C1A">
              <w:rPr>
                <w:i w:val="0"/>
              </w:rPr>
              <w:t xml:space="preserve"> </w:t>
            </w:r>
          </w:p>
        </w:tc>
      </w:tr>
      <w:tr w:rsidR="005A3189" w:rsidRPr="001A6C1A" w14:paraId="60B792B2" w14:textId="77777777" w:rsidTr="006B7A46">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1F539BC9" w14:textId="77777777" w:rsidR="005A3189" w:rsidRPr="001A6C1A" w:rsidRDefault="005A3189" w:rsidP="006B7A46">
            <w:pPr>
              <w:pStyle w:val="P68B1DB1-Normlny2"/>
              <w:rPr>
                <w:b/>
                <w:bCs/>
              </w:rPr>
            </w:pPr>
            <w:r w:rsidRPr="001A6C1A">
              <w:rPr>
                <w:b/>
                <w:bCs/>
              </w:rPr>
              <w:t>Course evaluation</w:t>
            </w:r>
          </w:p>
          <w:p w14:paraId="658C2218" w14:textId="77777777" w:rsidR="005A3189" w:rsidRPr="001A6C1A" w:rsidRDefault="005A3189" w:rsidP="006B7A46">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5A3189" w:rsidRPr="001A6C1A" w14:paraId="4A0BCEF8" w14:textId="77777777" w:rsidTr="006B7A46">
              <w:tc>
                <w:tcPr>
                  <w:tcW w:w="1496" w:type="dxa"/>
                  <w:tcBorders>
                    <w:top w:val="single" w:sz="4" w:space="0" w:color="auto"/>
                    <w:left w:val="single" w:sz="4" w:space="0" w:color="auto"/>
                    <w:bottom w:val="single" w:sz="4" w:space="0" w:color="auto"/>
                    <w:right w:val="single" w:sz="4" w:space="0" w:color="auto"/>
                  </w:tcBorders>
                  <w:vAlign w:val="center"/>
                  <w:hideMark/>
                </w:tcPr>
                <w:p w14:paraId="4C04D5C6" w14:textId="77777777" w:rsidR="005A3189" w:rsidRPr="001A6C1A" w:rsidRDefault="005A3189" w:rsidP="006B7A46">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089EBB6" w14:textId="77777777" w:rsidR="005A3189" w:rsidRPr="001A6C1A" w:rsidRDefault="005A3189" w:rsidP="006B7A46">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6249CB3" w14:textId="77777777" w:rsidR="005A3189" w:rsidRPr="001A6C1A" w:rsidRDefault="005A3189" w:rsidP="006B7A46">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59C7B55" w14:textId="77777777" w:rsidR="005A3189" w:rsidRPr="001A6C1A" w:rsidRDefault="005A3189" w:rsidP="006B7A46">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F3452E9" w14:textId="77777777" w:rsidR="005A3189" w:rsidRPr="001A6C1A" w:rsidRDefault="005A3189" w:rsidP="006B7A46">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55D5ED4" w14:textId="77777777" w:rsidR="005A3189" w:rsidRPr="001A6C1A" w:rsidRDefault="005A3189" w:rsidP="006B7A46">
                  <w:pPr>
                    <w:pStyle w:val="P68B1DB1-Normlny3"/>
                    <w:jc w:val="center"/>
                    <w:rPr>
                      <w:i w:val="0"/>
                    </w:rPr>
                  </w:pPr>
                  <w:r w:rsidRPr="001A6C1A">
                    <w:rPr>
                      <w:i w:val="0"/>
                    </w:rPr>
                    <w:t>FX</w:t>
                  </w:r>
                </w:p>
              </w:tc>
            </w:tr>
            <w:tr w:rsidR="005A3189" w:rsidRPr="001A6C1A" w14:paraId="27B76932" w14:textId="77777777" w:rsidTr="006B7A46">
              <w:tc>
                <w:tcPr>
                  <w:tcW w:w="1496" w:type="dxa"/>
                  <w:tcBorders>
                    <w:top w:val="single" w:sz="4" w:space="0" w:color="auto"/>
                    <w:left w:val="single" w:sz="4" w:space="0" w:color="auto"/>
                    <w:bottom w:val="single" w:sz="4" w:space="0" w:color="auto"/>
                    <w:right w:val="single" w:sz="4" w:space="0" w:color="auto"/>
                  </w:tcBorders>
                  <w:hideMark/>
                </w:tcPr>
                <w:p w14:paraId="420FE5C6" w14:textId="77777777" w:rsidR="005A3189" w:rsidRPr="001A6C1A" w:rsidRDefault="005A3189" w:rsidP="006B7A46">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76EEA30F" w14:textId="77777777" w:rsidR="005A3189" w:rsidRPr="001A6C1A" w:rsidRDefault="005A3189"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3BF27740" w14:textId="77777777" w:rsidR="005A3189" w:rsidRPr="001A6C1A" w:rsidRDefault="005A3189"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FD5B561" w14:textId="77777777" w:rsidR="005A3189" w:rsidRPr="001A6C1A" w:rsidRDefault="005A3189"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49C2FFE" w14:textId="77777777" w:rsidR="005A3189" w:rsidRPr="001A6C1A" w:rsidRDefault="005A3189"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6E9F061" w14:textId="77777777" w:rsidR="005A3189" w:rsidRPr="001A6C1A" w:rsidRDefault="005A3189" w:rsidP="006B7A46">
                  <w:pPr>
                    <w:pStyle w:val="P68B1DB1-Normlny3"/>
                    <w:jc w:val="center"/>
                    <w:rPr>
                      <w:i w:val="0"/>
                    </w:rPr>
                  </w:pPr>
                  <w:r w:rsidRPr="001A6C1A">
                    <w:rPr>
                      <w:i w:val="0"/>
                    </w:rPr>
                    <w:t>0%</w:t>
                  </w:r>
                </w:p>
              </w:tc>
            </w:tr>
          </w:tbl>
          <w:p w14:paraId="424B603B" w14:textId="77777777" w:rsidR="005A3189" w:rsidRPr="001A6C1A" w:rsidRDefault="005A3189" w:rsidP="006B7A46">
            <w:pPr>
              <w:pStyle w:val="P68B1DB1-Normlny4"/>
              <w:jc w:val="both"/>
            </w:pPr>
            <w:r w:rsidRPr="001A6C1A">
              <w:t xml:space="preserve">   </w:t>
            </w:r>
          </w:p>
        </w:tc>
      </w:tr>
      <w:tr w:rsidR="005A3189" w:rsidRPr="001A6C1A" w14:paraId="669DB5D1"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D8399A4" w14:textId="77777777" w:rsidR="005A3189" w:rsidRPr="001A6C1A" w:rsidRDefault="005A3189" w:rsidP="006B7A46">
            <w:pPr>
              <w:pStyle w:val="P68B1DB1-Normlny3"/>
              <w:tabs>
                <w:tab w:val="left" w:pos="1530"/>
              </w:tabs>
              <w:jc w:val="both"/>
              <w:rPr>
                <w:i w:val="0"/>
              </w:rPr>
            </w:pPr>
            <w:r w:rsidRPr="001A6C1A">
              <w:rPr>
                <w:b/>
                <w:i w:val="0"/>
              </w:rPr>
              <w:t>Lecturers:</w:t>
            </w:r>
            <w:r w:rsidRPr="001A6C1A">
              <w:rPr>
                <w:i w:val="0"/>
              </w:rPr>
              <w:t xml:space="preserve"> </w:t>
            </w:r>
          </w:p>
          <w:p w14:paraId="3CAA26C2" w14:textId="77777777" w:rsidR="005A3189" w:rsidRPr="001A6C1A" w:rsidRDefault="005A3189" w:rsidP="006B7A46">
            <w:pPr>
              <w:pStyle w:val="P68B1DB1-Normlny4"/>
              <w:tabs>
                <w:tab w:val="left" w:pos="1530"/>
              </w:tabs>
              <w:jc w:val="both"/>
              <w:rPr>
                <w:i/>
                <w:iCs/>
              </w:rPr>
            </w:pPr>
            <w:r w:rsidRPr="001A6C1A">
              <w:rPr>
                <w:i/>
                <w:iCs/>
              </w:rPr>
              <w:t xml:space="preserve">Mgr. B. Person, PhD. </w:t>
            </w:r>
          </w:p>
        </w:tc>
      </w:tr>
      <w:tr w:rsidR="005A3189" w:rsidRPr="001A6C1A" w14:paraId="1927D209"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B550EDB" w14:textId="77777777" w:rsidR="005A3189" w:rsidRPr="001A6C1A" w:rsidRDefault="005A3189" w:rsidP="006B7A46">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5A3189" w:rsidRPr="001A6C1A" w14:paraId="59FD87B0"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7B15B05" w14:textId="77777777" w:rsidR="005A3189" w:rsidRPr="001A6C1A" w:rsidRDefault="005A3189" w:rsidP="006B7A46">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6E4B3F9B" w14:textId="77777777" w:rsidR="005A3189" w:rsidRPr="001A6C1A" w:rsidRDefault="005A3189" w:rsidP="005A3189">
      <w:pPr>
        <w:pStyle w:val="P68B1DB1-Normlny3"/>
        <w:ind w:left="720"/>
        <w:jc w:val="both"/>
        <w:rPr>
          <w:i w:val="0"/>
        </w:rPr>
      </w:pPr>
      <w:r w:rsidRPr="001A6C1A">
        <w:rPr>
          <w:i w:val="0"/>
        </w:rPr>
        <w:br w:type="page"/>
      </w:r>
    </w:p>
    <w:p w14:paraId="42DA9C4D" w14:textId="0F77F839" w:rsidR="00EF7CD4" w:rsidRPr="001A6C1A" w:rsidRDefault="00EF7CD4" w:rsidP="00EF7CD4">
      <w:pPr>
        <w:pStyle w:val="P68B1DB1-Normlny2"/>
        <w:ind w:left="720" w:hanging="720"/>
        <w:jc w:val="center"/>
      </w:pPr>
    </w:p>
    <w:p w14:paraId="2130E4E6" w14:textId="77777777" w:rsidR="00AE4CA5" w:rsidRPr="001A6C1A" w:rsidRDefault="00AE4CA5" w:rsidP="00AE4CA5">
      <w:pPr>
        <w:ind w:left="720" w:hanging="720"/>
        <w:jc w:val="center"/>
        <w:rPr>
          <w:rFonts w:asciiTheme="minorHAnsi" w:hAnsiTheme="minorHAnsi" w:cstheme="minorHAnsi"/>
          <w:b/>
          <w:noProof/>
        </w:rPr>
      </w:pPr>
      <w:r w:rsidRPr="001A6C1A">
        <w:rPr>
          <w:rFonts w:asciiTheme="minorHAnsi" w:hAnsiTheme="minorHAnsi" w:cstheme="minorHAnsi"/>
          <w:b/>
          <w:noProof/>
        </w:rPr>
        <w:t>COURSE DESCRIPTION</w:t>
      </w:r>
    </w:p>
    <w:p w14:paraId="6BCA059F" w14:textId="77777777" w:rsidR="00AE4CA5" w:rsidRPr="001A6C1A" w:rsidRDefault="00AE4CA5" w:rsidP="00AE4CA5">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AE4CA5" w:rsidRPr="001A6C1A" w14:paraId="6FE318AE"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0469C33" w14:textId="77777777" w:rsidR="00AE4CA5" w:rsidRPr="001A6C1A" w:rsidRDefault="00AE4CA5" w:rsidP="00072F03">
            <w:pPr>
              <w:pStyle w:val="P68B1DB1-Normlny2"/>
            </w:pPr>
            <w:r w:rsidRPr="001A6C1A">
              <w:rPr>
                <w:b/>
              </w:rPr>
              <w:t>University:</w:t>
            </w:r>
            <w:r w:rsidRPr="001A6C1A">
              <w:t xml:space="preserve"> </w:t>
            </w:r>
            <w:r w:rsidRPr="001A6C1A">
              <w:rPr>
                <w:i/>
                <w:iCs/>
              </w:rPr>
              <w:t>University of Prešov</w:t>
            </w:r>
          </w:p>
        </w:tc>
      </w:tr>
      <w:tr w:rsidR="00AE4CA5" w:rsidRPr="001A6C1A" w14:paraId="2EB098A2"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636C857" w14:textId="77777777" w:rsidR="00AE4CA5" w:rsidRPr="001A6C1A" w:rsidRDefault="00AE4CA5" w:rsidP="00072F03">
            <w:pPr>
              <w:rPr>
                <w:rFonts w:asciiTheme="minorHAnsi" w:hAnsiTheme="minorHAnsi" w:cstheme="minorHAnsi"/>
              </w:rPr>
            </w:pPr>
            <w:r w:rsidRPr="001A6C1A">
              <w:rPr>
                <w:rFonts w:asciiTheme="minorHAnsi" w:hAnsiTheme="minorHAnsi" w:cstheme="minorHAnsi"/>
                <w:b/>
                <w:lang w:val="en-US"/>
              </w:rPr>
              <w:t>Faculty/university workplace:</w:t>
            </w:r>
            <w:r w:rsidRPr="001A6C1A">
              <w:rPr>
                <w:rFonts w:asciiTheme="minorHAnsi" w:hAnsiTheme="minorHAnsi" w:cstheme="minorHAnsi"/>
                <w:lang w:val="en-US"/>
              </w:rPr>
              <w:t xml:space="preserve"> </w:t>
            </w:r>
            <w:sdt>
              <w:sdtPr>
                <w:rPr>
                  <w:rFonts w:asciiTheme="minorHAnsi" w:hAnsiTheme="minorHAnsi" w:cstheme="minorHAnsi"/>
                  <w:i/>
                  <w:iCs/>
                </w:rPr>
                <w:alias w:val="faculty"/>
                <w:tag w:val="faculty"/>
                <w:id w:val="-1254815226"/>
                <w:placeholder>
                  <w:docPart w:val="A49744CA341148EA89F46052CB852A47"/>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1A6C1A">
                  <w:rPr>
                    <w:rFonts w:asciiTheme="minorHAnsi" w:hAnsiTheme="minorHAnsi" w:cstheme="minorHAnsi"/>
                    <w:i/>
                    <w:iCs/>
                  </w:rPr>
                  <w:t>Faculty of Arts</w:t>
                </w:r>
              </w:sdtContent>
            </w:sdt>
          </w:p>
        </w:tc>
      </w:tr>
      <w:tr w:rsidR="00AE4CA5" w:rsidRPr="001A6C1A" w14:paraId="26449268" w14:textId="77777777" w:rsidTr="00072F03">
        <w:trPr>
          <w:trHeight w:val="53"/>
        </w:trPr>
        <w:tc>
          <w:tcPr>
            <w:tcW w:w="4110" w:type="dxa"/>
            <w:tcBorders>
              <w:top w:val="single" w:sz="4" w:space="0" w:color="auto"/>
              <w:left w:val="single" w:sz="4" w:space="0" w:color="auto"/>
              <w:bottom w:val="single" w:sz="4" w:space="0" w:color="auto"/>
              <w:right w:val="single" w:sz="4" w:space="0" w:color="auto"/>
            </w:tcBorders>
          </w:tcPr>
          <w:p w14:paraId="47DC4F66" w14:textId="77777777" w:rsidR="00AE4CA5" w:rsidRPr="001A6C1A" w:rsidRDefault="00AE4CA5" w:rsidP="00072F03">
            <w:pPr>
              <w:jc w:val="both"/>
              <w:rPr>
                <w:rFonts w:asciiTheme="minorHAnsi" w:hAnsiTheme="minorHAnsi" w:cstheme="minorHAnsi"/>
              </w:rPr>
            </w:pPr>
            <w:r w:rsidRPr="001A6C1A">
              <w:rPr>
                <w:rFonts w:asciiTheme="minorHAnsi" w:hAnsiTheme="minorHAnsi" w:cstheme="minorHAnsi"/>
                <w:b/>
              </w:rPr>
              <w:t>Code</w:t>
            </w:r>
            <w:r w:rsidRPr="001A6C1A">
              <w:rPr>
                <w:rFonts w:asciiTheme="minorHAnsi" w:hAnsiTheme="minorHAnsi" w:cstheme="minorHAnsi"/>
                <w:b/>
                <w:bCs/>
                <w:lang w:eastAsia="en-US"/>
              </w:rPr>
              <w:t>:</w:t>
            </w:r>
            <w:r w:rsidRPr="001A6C1A">
              <w:rPr>
                <w:rFonts w:asciiTheme="minorHAnsi" w:hAnsiTheme="minorHAnsi" w:cstheme="minorHAnsi"/>
                <w:lang w:eastAsia="en-US"/>
              </w:rPr>
              <w:t xml:space="preserve"> </w:t>
            </w:r>
            <w:r w:rsidRPr="001A6C1A">
              <w:rPr>
                <w:rFonts w:asciiTheme="minorHAnsi" w:hAnsiTheme="minorHAnsi" w:cstheme="minorHAnsi"/>
                <w:i/>
                <w:iCs/>
                <w:lang w:eastAsia="en-US"/>
              </w:rPr>
              <w:t>1IRO/PRJX4/22</w:t>
            </w:r>
          </w:p>
        </w:tc>
        <w:tc>
          <w:tcPr>
            <w:tcW w:w="5212" w:type="dxa"/>
            <w:tcBorders>
              <w:top w:val="single" w:sz="4" w:space="0" w:color="auto"/>
              <w:left w:val="single" w:sz="4" w:space="0" w:color="auto"/>
              <w:bottom w:val="single" w:sz="4" w:space="0" w:color="auto"/>
              <w:right w:val="single" w:sz="4" w:space="0" w:color="auto"/>
            </w:tcBorders>
          </w:tcPr>
          <w:p w14:paraId="69DEE002" w14:textId="77777777" w:rsidR="00AE4CA5" w:rsidRPr="001A6C1A" w:rsidRDefault="00AE4CA5" w:rsidP="00072F03">
            <w:pPr>
              <w:pStyle w:val="P68B1DB1-Normlny1"/>
            </w:pPr>
            <w:r w:rsidRPr="001A6C1A">
              <w:t xml:space="preserve">Course title: </w:t>
            </w:r>
            <w:r w:rsidRPr="001A6C1A">
              <w:rPr>
                <w:rStyle w:val="Nadpis1Char"/>
                <w:rFonts w:asciiTheme="minorHAnsi" w:hAnsiTheme="minorHAnsi" w:cstheme="minorHAnsi"/>
                <w:b w:val="0"/>
                <w:iCs/>
              </w:rPr>
              <w:t>Language in practice 4</w:t>
            </w:r>
          </w:p>
        </w:tc>
      </w:tr>
      <w:tr w:rsidR="00AE4CA5" w:rsidRPr="001A6C1A" w14:paraId="3A4F6E61"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FB165EA" w14:textId="77777777" w:rsidR="00AE4CA5" w:rsidRPr="001A6C1A" w:rsidRDefault="00AE4CA5" w:rsidP="00072F03">
            <w:pPr>
              <w:pStyle w:val="P68B1DB1-Normlny2"/>
              <w:jc w:val="both"/>
            </w:pPr>
            <w:r w:rsidRPr="001A6C1A">
              <w:rPr>
                <w:b/>
              </w:rPr>
              <w:t>Type, scope and method of educational activity:</w:t>
            </w:r>
            <w:r w:rsidRPr="001A6C1A">
              <w:t xml:space="preserve"> </w:t>
            </w:r>
          </w:p>
          <w:p w14:paraId="439F9C72" w14:textId="77777777" w:rsidR="00AE4CA5" w:rsidRPr="001A6C1A" w:rsidRDefault="00AE4CA5" w:rsidP="00072F03">
            <w:pPr>
              <w:rPr>
                <w:rFonts w:asciiTheme="minorHAnsi" w:hAnsiTheme="minorHAnsi" w:cstheme="minorHAnsi"/>
                <w:i/>
                <w:iCs/>
                <w:lang w:eastAsia="en-US"/>
              </w:rPr>
            </w:pPr>
            <w:r w:rsidRPr="001A6C1A">
              <w:rPr>
                <w:rFonts w:asciiTheme="minorHAnsi" w:hAnsiTheme="minorHAnsi" w:cstheme="minorHAnsi"/>
                <w:i/>
                <w:iCs/>
                <w:lang w:eastAsia="en-US"/>
              </w:rPr>
              <w:t xml:space="preserve">type and scope: </w:t>
            </w:r>
            <w:r w:rsidRPr="001A6C1A">
              <w:rPr>
                <w:rFonts w:asciiTheme="minorHAnsi" w:hAnsiTheme="minorHAnsi" w:cstheme="minorHAnsi"/>
                <w:i/>
                <w:iCs/>
              </w:rPr>
              <w:t>2-hour seminar</w:t>
            </w:r>
            <w:r w:rsidRPr="001A6C1A">
              <w:rPr>
                <w:rFonts w:asciiTheme="minorHAnsi" w:hAnsiTheme="minorHAnsi" w:cstheme="minorHAnsi"/>
                <w:i/>
                <w:iCs/>
                <w:lang w:eastAsia="en-US"/>
              </w:rPr>
              <w:t xml:space="preserve"> (0/2)</w:t>
            </w:r>
          </w:p>
          <w:p w14:paraId="5D41A478" w14:textId="77777777" w:rsidR="00AE4CA5" w:rsidRPr="001A6C1A" w:rsidRDefault="00AE4CA5" w:rsidP="00072F03">
            <w:pPr>
              <w:jc w:val="both"/>
              <w:rPr>
                <w:rFonts w:asciiTheme="minorHAnsi" w:hAnsiTheme="minorHAnsi" w:cstheme="minorHAnsi"/>
              </w:rPr>
            </w:pPr>
            <w:r w:rsidRPr="001A6C1A">
              <w:rPr>
                <w:rStyle w:val="normaltextrun"/>
                <w:rFonts w:asciiTheme="minorHAnsi" w:hAnsiTheme="minorHAnsi" w:cstheme="minorHAnsi"/>
                <w:i/>
                <w:iCs/>
                <w:shd w:val="clear" w:color="auto" w:fill="FFFFFF"/>
              </w:rPr>
              <w:t>method: combined</w:t>
            </w:r>
            <w:r w:rsidRPr="001A6C1A">
              <w:rPr>
                <w:rStyle w:val="eop"/>
                <w:rFonts w:asciiTheme="minorHAnsi" w:hAnsiTheme="minorHAnsi" w:cstheme="minorHAnsi"/>
                <w:shd w:val="clear" w:color="auto" w:fill="FFFFFF"/>
              </w:rPr>
              <w:t> </w:t>
            </w:r>
          </w:p>
        </w:tc>
      </w:tr>
      <w:tr w:rsidR="00AE4CA5" w:rsidRPr="001A6C1A" w14:paraId="01FD94D0"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44A5077" w14:textId="77777777" w:rsidR="00AE4CA5" w:rsidRPr="001A6C1A" w:rsidRDefault="00AE4CA5" w:rsidP="00072F03">
            <w:pPr>
              <w:jc w:val="both"/>
              <w:rPr>
                <w:rFonts w:asciiTheme="minorHAnsi" w:hAnsiTheme="minorHAnsi" w:cstheme="minorHAnsi"/>
              </w:rPr>
            </w:pPr>
            <w:r w:rsidRPr="001A6C1A">
              <w:rPr>
                <w:rStyle w:val="normaltextrun"/>
                <w:rFonts w:asciiTheme="minorHAnsi" w:hAnsiTheme="minorHAnsi" w:cstheme="minorHAnsi"/>
                <w:b/>
                <w:bCs/>
                <w:shd w:val="clear" w:color="auto" w:fill="FFFFFF"/>
              </w:rPr>
              <w:t>Number of credits:</w:t>
            </w:r>
            <w:r w:rsidRPr="001A6C1A">
              <w:rPr>
                <w:rFonts w:asciiTheme="minorHAnsi" w:hAnsiTheme="minorHAnsi" w:cstheme="minorHAnsi"/>
                <w:lang w:eastAsia="en-US"/>
              </w:rPr>
              <w:t xml:space="preserve"> </w:t>
            </w:r>
            <w:r w:rsidRPr="001A6C1A">
              <w:rPr>
                <w:rFonts w:asciiTheme="minorHAnsi" w:hAnsiTheme="minorHAnsi" w:cstheme="minorHAnsi"/>
                <w:i/>
                <w:iCs/>
                <w:lang w:eastAsia="en-US"/>
              </w:rPr>
              <w:t>4</w:t>
            </w:r>
          </w:p>
        </w:tc>
      </w:tr>
      <w:tr w:rsidR="00AE4CA5" w:rsidRPr="001A6C1A" w14:paraId="316C91AD"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842B026" w14:textId="77777777" w:rsidR="00AE4CA5" w:rsidRPr="001A6C1A" w:rsidRDefault="00AE4CA5" w:rsidP="00072F03">
            <w:pPr>
              <w:jc w:val="both"/>
              <w:rPr>
                <w:rFonts w:asciiTheme="minorHAnsi" w:hAnsiTheme="minorHAnsi" w:cstheme="minorHAnsi"/>
              </w:rPr>
            </w:pPr>
            <w:r w:rsidRPr="001A6C1A">
              <w:rPr>
                <w:rStyle w:val="normaltextrun"/>
                <w:rFonts w:asciiTheme="minorHAnsi" w:hAnsiTheme="minorHAnsi" w:cstheme="minorHAnsi"/>
                <w:b/>
                <w:bCs/>
                <w:bdr w:val="none" w:sz="0" w:space="0" w:color="auto" w:frame="1"/>
                <w:lang w:val="en-GB"/>
              </w:rPr>
              <w:t>Recommended semester</w:t>
            </w:r>
            <w:r w:rsidRPr="001A6C1A">
              <w:rPr>
                <w:rFonts w:asciiTheme="minorHAnsi" w:hAnsiTheme="minorHAnsi" w:cstheme="minorHAnsi"/>
                <w:b/>
                <w:bCs/>
              </w:rPr>
              <w:t>:</w:t>
            </w:r>
            <w:r w:rsidRPr="001A6C1A">
              <w:rPr>
                <w:rFonts w:asciiTheme="minorHAnsi" w:hAnsiTheme="minorHAnsi" w:cstheme="minorHAnsi"/>
              </w:rPr>
              <w:t xml:space="preserve"> </w:t>
            </w:r>
            <w:r w:rsidRPr="001A6C1A">
              <w:rPr>
                <w:rFonts w:asciiTheme="minorHAnsi" w:hAnsiTheme="minorHAnsi" w:cstheme="minorHAnsi"/>
                <w:i/>
                <w:iCs/>
              </w:rPr>
              <w:t>4th semester</w:t>
            </w:r>
            <w:r w:rsidRPr="001A6C1A">
              <w:rPr>
                <w:rFonts w:asciiTheme="minorHAnsi" w:hAnsiTheme="minorHAnsi" w:cstheme="minorHAnsi"/>
              </w:rPr>
              <w:t xml:space="preserve"> </w:t>
            </w:r>
          </w:p>
        </w:tc>
      </w:tr>
      <w:tr w:rsidR="00D1519A" w:rsidRPr="001A6C1A" w14:paraId="5CB58693" w14:textId="77777777" w:rsidTr="00D432C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D1D6B99" w14:textId="3986AF4E" w:rsidR="00D1519A" w:rsidRPr="001A6C1A" w:rsidRDefault="00D1519A" w:rsidP="00D1519A">
            <w:pPr>
              <w:jc w:val="both"/>
              <w:rPr>
                <w:rFonts w:asciiTheme="minorHAnsi" w:hAnsiTheme="minorHAnsi" w:cstheme="minorHAnsi"/>
                <w:b/>
                <w:bCs/>
              </w:rPr>
            </w:pPr>
            <w:r w:rsidRPr="007B39B7">
              <w:rPr>
                <w:rFonts w:asciiTheme="minorHAnsi" w:hAnsiTheme="minorHAnsi" w:cstheme="minorHAnsi"/>
                <w:b/>
                <w:lang w:val="en-GB"/>
              </w:rPr>
              <w:t xml:space="preserve">Degree of study: </w:t>
            </w:r>
            <w:r w:rsidRPr="007B39B7">
              <w:rPr>
                <w:rFonts w:asciiTheme="minorHAnsi" w:hAnsiTheme="minorHAnsi" w:cstheme="minorHAnsi"/>
                <w:i/>
                <w:lang w:val="en-GB"/>
              </w:rPr>
              <w:t>1st (professionally oriented)</w:t>
            </w:r>
          </w:p>
        </w:tc>
      </w:tr>
      <w:tr w:rsidR="00AE4CA5" w:rsidRPr="001A6C1A" w14:paraId="70002823"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AF8A5DF" w14:textId="77777777" w:rsidR="00AE4CA5" w:rsidRPr="001A6C1A" w:rsidRDefault="00AE4CA5" w:rsidP="00072F03">
            <w:pPr>
              <w:jc w:val="both"/>
              <w:rPr>
                <w:rFonts w:asciiTheme="minorHAnsi" w:hAnsiTheme="minorHAnsi" w:cstheme="minorHAnsi"/>
              </w:rPr>
            </w:pPr>
            <w:r w:rsidRPr="001A6C1A">
              <w:rPr>
                <w:rFonts w:asciiTheme="minorHAnsi" w:hAnsiTheme="minorHAnsi" w:cstheme="minorHAnsi"/>
                <w:b/>
                <w:bCs/>
              </w:rPr>
              <w:t>Prerequisites:</w:t>
            </w:r>
            <w:r w:rsidRPr="001A6C1A">
              <w:rPr>
                <w:rFonts w:asciiTheme="minorHAnsi" w:hAnsiTheme="minorHAnsi" w:cstheme="minorHAnsi"/>
              </w:rPr>
              <w:t xml:space="preserve"> --</w:t>
            </w:r>
          </w:p>
        </w:tc>
      </w:tr>
      <w:tr w:rsidR="00AE4CA5" w:rsidRPr="001A6C1A" w14:paraId="657531CC"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110B588" w14:textId="77777777" w:rsidR="00AE4CA5" w:rsidRPr="001A6C1A" w:rsidRDefault="00AE4CA5" w:rsidP="00072F03">
            <w:pPr>
              <w:pStyle w:val="P68B1DB1-Normlny2"/>
              <w:jc w:val="both"/>
            </w:pPr>
            <w:r w:rsidRPr="001A6C1A">
              <w:rPr>
                <w:b/>
              </w:rPr>
              <w:t>Conditions for passing the course:</w:t>
            </w:r>
            <w:r w:rsidRPr="001A6C1A">
              <w:t xml:space="preserve"> </w:t>
            </w:r>
          </w:p>
          <w:p w14:paraId="09111520" w14:textId="77777777" w:rsidR="00AE4CA5" w:rsidRPr="001A6C1A" w:rsidRDefault="00AE4CA5" w:rsidP="00072F03">
            <w:pPr>
              <w:jc w:val="both"/>
              <w:rPr>
                <w:rFonts w:asciiTheme="minorHAnsi" w:eastAsia="Calibri" w:hAnsiTheme="minorHAnsi" w:cstheme="minorHAnsi"/>
                <w:i/>
                <w:iCs/>
              </w:rPr>
            </w:pPr>
            <w:r w:rsidRPr="001A6C1A">
              <w:rPr>
                <w:rFonts w:asciiTheme="minorHAnsi" w:eastAsia="Calibri" w:hAnsiTheme="minorHAnsi" w:cstheme="minorHAnsi"/>
                <w:i/>
                <w:iCs/>
              </w:rPr>
              <w:t xml:space="preserve">During the semester:  </w:t>
            </w:r>
          </w:p>
          <w:p w14:paraId="6F64239F" w14:textId="77777777" w:rsidR="00AE4CA5" w:rsidRPr="001A6C1A" w:rsidRDefault="00AE4CA5" w:rsidP="00072F03">
            <w:pPr>
              <w:jc w:val="both"/>
              <w:rPr>
                <w:rFonts w:asciiTheme="minorHAnsi" w:eastAsia="Calibri" w:hAnsiTheme="minorHAnsi" w:cstheme="minorHAnsi"/>
                <w:i/>
                <w:iCs/>
              </w:rPr>
            </w:pPr>
            <w:r w:rsidRPr="001A6C1A">
              <w:rPr>
                <w:rFonts w:asciiTheme="minorHAnsi" w:eastAsia="Calibri" w:hAnsiTheme="minorHAnsi" w:cstheme="minorHAnsi"/>
                <w:i/>
                <w:iCs/>
              </w:rPr>
              <w:t xml:space="preserve">Systematic preparation and active participation in seminars is required - students prepare assignments/exercises at home, elaborate texts, write comments on texts/topics selected from specific textbooks or from the current press. Both oral and written expression is assessed in class: the oral form will be verified by one compulsory presentation on a predetermined topic at the beginning of the semester.  </w:t>
            </w:r>
          </w:p>
          <w:p w14:paraId="6FB77109" w14:textId="77777777" w:rsidR="00AE4CA5" w:rsidRPr="001A6C1A" w:rsidRDefault="00AE4CA5" w:rsidP="00072F03">
            <w:pPr>
              <w:jc w:val="both"/>
              <w:rPr>
                <w:rFonts w:asciiTheme="minorHAnsi" w:eastAsia="Calibri" w:hAnsiTheme="minorHAnsi" w:cstheme="minorHAnsi"/>
                <w:i/>
                <w:iCs/>
              </w:rPr>
            </w:pPr>
            <w:r w:rsidRPr="001A6C1A">
              <w:rPr>
                <w:rFonts w:asciiTheme="minorHAnsi" w:eastAsia="Calibri" w:hAnsiTheme="minorHAnsi" w:cstheme="minorHAnsi"/>
                <w:i/>
                <w:iCs/>
              </w:rPr>
              <w:t>Completion of the presentation is a condition for granting credits.</w:t>
            </w:r>
          </w:p>
          <w:p w14:paraId="6B786439" w14:textId="77777777" w:rsidR="00AE4CA5" w:rsidRPr="001A6C1A" w:rsidRDefault="00AE4CA5" w:rsidP="00072F03">
            <w:pPr>
              <w:jc w:val="both"/>
              <w:rPr>
                <w:rFonts w:asciiTheme="minorHAnsi" w:eastAsia="Calibri" w:hAnsiTheme="minorHAnsi" w:cstheme="minorHAnsi"/>
                <w:i/>
                <w:iCs/>
              </w:rPr>
            </w:pPr>
            <w:r w:rsidRPr="001A6C1A">
              <w:rPr>
                <w:rFonts w:asciiTheme="minorHAnsi" w:eastAsia="Calibri" w:hAnsiTheme="minorHAnsi" w:cstheme="minorHAnsi"/>
                <w:i/>
                <w:iCs/>
              </w:rPr>
              <w:t xml:space="preserve">At the end of the semester:  </w:t>
            </w:r>
          </w:p>
          <w:p w14:paraId="04A9C596" w14:textId="77777777" w:rsidR="00AE4CA5" w:rsidRPr="001A6C1A" w:rsidRDefault="00AE4CA5" w:rsidP="00072F03">
            <w:pPr>
              <w:jc w:val="both"/>
              <w:rPr>
                <w:rFonts w:asciiTheme="minorHAnsi" w:eastAsia="Calibri" w:hAnsiTheme="minorHAnsi" w:cstheme="minorHAnsi"/>
                <w:i/>
                <w:iCs/>
              </w:rPr>
            </w:pPr>
            <w:r w:rsidRPr="001A6C1A">
              <w:rPr>
                <w:rFonts w:asciiTheme="minorHAnsi" w:eastAsia="Calibri" w:hAnsiTheme="minorHAnsi" w:cstheme="minorHAnsi"/>
                <w:i/>
                <w:iCs/>
              </w:rPr>
              <w:t xml:space="preserve">At the end of the semester, students will be assessed on the basis of a written test aimed at verifying their practical command of the French language (command of vocabulary, writing short essays, etc.).   </w:t>
            </w:r>
          </w:p>
          <w:p w14:paraId="000DCE1C" w14:textId="77777777" w:rsidR="00AE4CA5" w:rsidRPr="001A6C1A" w:rsidRDefault="00AE4CA5" w:rsidP="00072F03">
            <w:pPr>
              <w:jc w:val="both"/>
              <w:rPr>
                <w:rFonts w:asciiTheme="minorHAnsi" w:eastAsia="Calibri" w:hAnsiTheme="minorHAnsi" w:cstheme="minorHAnsi"/>
                <w:i/>
                <w:iCs/>
              </w:rPr>
            </w:pPr>
            <w:r w:rsidRPr="001A6C1A">
              <w:rPr>
                <w:rFonts w:asciiTheme="minorHAnsi" w:eastAsia="Calibri" w:hAnsiTheme="minorHAnsi" w:cstheme="minorHAnsi"/>
                <w:i/>
                <w:iCs/>
              </w:rPr>
              <w:t xml:space="preserve">The final grade is the average of the percentages obtained from the intermediate assessments, and the student must obtain a minimum of 50% in each part. </w:t>
            </w:r>
          </w:p>
          <w:p w14:paraId="2CA8A7A5" w14:textId="77777777" w:rsidR="00AE4CA5" w:rsidRPr="001A6C1A" w:rsidRDefault="00AE4CA5" w:rsidP="00072F03">
            <w:pPr>
              <w:jc w:val="both"/>
              <w:rPr>
                <w:rFonts w:asciiTheme="minorHAnsi" w:eastAsia="Calibri" w:hAnsiTheme="minorHAnsi" w:cstheme="minorHAnsi"/>
                <w:i/>
                <w:iCs/>
              </w:rPr>
            </w:pPr>
            <w:r w:rsidRPr="001A6C1A">
              <w:rPr>
                <w:rFonts w:asciiTheme="minorHAnsi" w:eastAsia="Calibri" w:hAnsiTheme="minorHAnsi" w:cstheme="minorHAnsi"/>
                <w:i/>
                <w:iCs/>
              </w:rPr>
              <w:t>Grading scale:</w:t>
            </w:r>
          </w:p>
          <w:p w14:paraId="5D342382" w14:textId="77777777" w:rsidR="00AE4CA5" w:rsidRPr="001A6C1A" w:rsidRDefault="00AE4CA5" w:rsidP="00072F03">
            <w:pPr>
              <w:jc w:val="both"/>
              <w:rPr>
                <w:rFonts w:asciiTheme="minorHAnsi" w:eastAsia="Calibri" w:hAnsiTheme="minorHAnsi" w:cstheme="minorHAnsi"/>
                <w:i/>
                <w:iCs/>
              </w:rPr>
            </w:pPr>
            <w:r w:rsidRPr="001A6C1A">
              <w:rPr>
                <w:rFonts w:asciiTheme="minorHAnsi" w:eastAsia="Calibri" w:hAnsiTheme="minorHAnsi" w:cstheme="minorHAnsi"/>
                <w:i/>
                <w:iCs/>
              </w:rPr>
              <w:t xml:space="preserve">A: 100% - 90%; B: 89% - 80%; C: 79% - 70%; D: 69% - 60%; E: 59% - 50%.  </w:t>
            </w:r>
          </w:p>
          <w:p w14:paraId="34430D0A" w14:textId="77777777" w:rsidR="00AE4CA5" w:rsidRPr="001A6C1A" w:rsidRDefault="00AE4CA5" w:rsidP="00072F03">
            <w:pPr>
              <w:jc w:val="both"/>
              <w:rPr>
                <w:rFonts w:asciiTheme="minorHAnsi" w:eastAsia="Calibri" w:hAnsiTheme="minorHAnsi" w:cstheme="minorHAnsi"/>
                <w:i/>
                <w:iCs/>
              </w:rPr>
            </w:pPr>
            <w:r w:rsidRPr="001A6C1A">
              <w:rPr>
                <w:rFonts w:asciiTheme="minorHAnsi" w:eastAsia="Calibri" w:hAnsiTheme="minorHAnsi" w:cstheme="minorHAnsi"/>
                <w:i/>
                <w:iCs/>
              </w:rPr>
              <w:t>Completion of the course: exam</w:t>
            </w:r>
          </w:p>
          <w:p w14:paraId="0B58182C" w14:textId="77777777" w:rsidR="00AE4CA5" w:rsidRPr="001A6C1A" w:rsidRDefault="00AE4CA5" w:rsidP="00072F03">
            <w:pPr>
              <w:jc w:val="both"/>
              <w:rPr>
                <w:rFonts w:asciiTheme="minorHAnsi" w:eastAsia="Calibri" w:hAnsiTheme="minorHAnsi" w:cstheme="minorHAnsi"/>
                <w:i/>
                <w:iCs/>
              </w:rPr>
            </w:pPr>
          </w:p>
          <w:p w14:paraId="4DA3F3CD" w14:textId="77777777" w:rsidR="00AE4CA5" w:rsidRPr="001A6C1A" w:rsidRDefault="00AE4CA5" w:rsidP="00072F03">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Number of credits and time frame for the conditions of passing the course:</w:t>
            </w:r>
          </w:p>
          <w:p w14:paraId="25CCD292" w14:textId="77777777" w:rsidR="00AE4CA5" w:rsidRPr="001A6C1A" w:rsidRDefault="00AE4CA5" w:rsidP="00072F03">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1. Course teaching: 2 seminars: 13 weeks x 2 hours = 26 hours</w:t>
            </w:r>
          </w:p>
          <w:p w14:paraId="3DB6EF60" w14:textId="5815AD69" w:rsidR="00AE4CA5" w:rsidRPr="001A6C1A" w:rsidRDefault="00AE4CA5" w:rsidP="00072F03">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 xml:space="preserve">2. Individual work (exercises, semester work, presentation, translation, etc. - according to the specification above): </w:t>
            </w:r>
            <w:r w:rsidR="00EB443E" w:rsidRPr="001A6C1A">
              <w:rPr>
                <w:rStyle w:val="normaltextrun"/>
                <w:rFonts w:asciiTheme="minorHAnsi" w:hAnsiTheme="minorHAnsi" w:cstheme="minorHAnsi"/>
                <w:iCs/>
                <w:color w:val="auto"/>
              </w:rPr>
              <w:t>6</w:t>
            </w:r>
            <w:r w:rsidRPr="001A6C1A">
              <w:rPr>
                <w:rStyle w:val="normaltextrun"/>
                <w:rFonts w:asciiTheme="minorHAnsi" w:hAnsiTheme="minorHAnsi" w:cstheme="minorHAnsi"/>
                <w:iCs/>
                <w:color w:val="auto"/>
              </w:rPr>
              <w:t>0 hours</w:t>
            </w:r>
          </w:p>
          <w:p w14:paraId="2E0A0287" w14:textId="3E13DC8F" w:rsidR="00AE4CA5" w:rsidRPr="001A6C1A" w:rsidRDefault="00AE4CA5" w:rsidP="00072F03">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 xml:space="preserve">3. Individual study of study materials: </w:t>
            </w:r>
            <w:r w:rsidR="00BF6C44" w:rsidRPr="001A6C1A">
              <w:rPr>
                <w:rStyle w:val="normaltextrun"/>
                <w:rFonts w:asciiTheme="minorHAnsi" w:hAnsiTheme="minorHAnsi" w:cstheme="minorHAnsi"/>
                <w:iCs/>
                <w:color w:val="auto"/>
              </w:rPr>
              <w:t>3</w:t>
            </w:r>
            <w:r w:rsidRPr="001A6C1A">
              <w:rPr>
                <w:rStyle w:val="normaltextrun"/>
                <w:rFonts w:asciiTheme="minorHAnsi" w:hAnsiTheme="minorHAnsi" w:cstheme="minorHAnsi"/>
                <w:iCs/>
                <w:color w:val="auto"/>
              </w:rPr>
              <w:t>4 hours</w:t>
            </w:r>
          </w:p>
          <w:p w14:paraId="510FC7EA" w14:textId="6E722BB6" w:rsidR="00AE4CA5" w:rsidRPr="001A6C1A" w:rsidRDefault="00AE4CA5" w:rsidP="00072F03">
            <w:pPr>
              <w:jc w:val="both"/>
              <w:rPr>
                <w:rFonts w:asciiTheme="minorHAnsi" w:hAnsiTheme="minorHAnsi" w:cstheme="minorHAnsi"/>
              </w:rPr>
            </w:pPr>
            <w:r w:rsidRPr="001A6C1A">
              <w:rPr>
                <w:rStyle w:val="normaltextrun"/>
                <w:rFonts w:asciiTheme="minorHAnsi" w:hAnsiTheme="minorHAnsi" w:cstheme="minorHAnsi"/>
                <w:i/>
                <w:iCs/>
              </w:rPr>
              <w:t xml:space="preserve">Total - </w:t>
            </w:r>
            <w:r w:rsidR="00EB443E" w:rsidRPr="001A6C1A">
              <w:rPr>
                <w:rStyle w:val="normaltextrun"/>
                <w:rFonts w:asciiTheme="minorHAnsi" w:hAnsiTheme="minorHAnsi" w:cstheme="minorHAnsi"/>
                <w:i/>
                <w:iCs/>
              </w:rPr>
              <w:t>4</w:t>
            </w:r>
            <w:r w:rsidRPr="001A6C1A">
              <w:rPr>
                <w:rStyle w:val="normaltextrun"/>
                <w:rFonts w:asciiTheme="minorHAnsi" w:hAnsiTheme="minorHAnsi" w:cstheme="minorHAnsi"/>
                <w:i/>
                <w:iCs/>
              </w:rPr>
              <w:t xml:space="preserve"> credits /</w:t>
            </w:r>
            <w:r w:rsidR="00EB443E" w:rsidRPr="001A6C1A">
              <w:rPr>
                <w:rStyle w:val="normaltextrun"/>
                <w:rFonts w:asciiTheme="minorHAnsi" w:hAnsiTheme="minorHAnsi" w:cstheme="minorHAnsi"/>
                <w:i/>
                <w:iCs/>
              </w:rPr>
              <w:t>120</w:t>
            </w:r>
            <w:r w:rsidRPr="001A6C1A">
              <w:rPr>
                <w:rStyle w:val="normaltextrun"/>
                <w:rFonts w:asciiTheme="minorHAnsi" w:hAnsiTheme="minorHAnsi" w:cstheme="minorHAnsi"/>
                <w:i/>
                <w:iCs/>
              </w:rPr>
              <w:t xml:space="preserve"> hours</w:t>
            </w:r>
          </w:p>
        </w:tc>
      </w:tr>
      <w:tr w:rsidR="00AE4CA5" w:rsidRPr="001A6C1A" w14:paraId="4B560DF3"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C045E7C" w14:textId="77777777" w:rsidR="00AE4CA5" w:rsidRPr="001A6C1A" w:rsidRDefault="00AE4CA5" w:rsidP="00072F03">
            <w:pPr>
              <w:widowControl w:val="0"/>
              <w:tabs>
                <w:tab w:val="center" w:pos="4536"/>
                <w:tab w:val="right" w:pos="9072"/>
              </w:tabs>
              <w:snapToGrid w:val="0"/>
              <w:rPr>
                <w:rFonts w:asciiTheme="minorHAnsi" w:hAnsiTheme="minorHAnsi" w:cstheme="minorHAnsi"/>
                <w:b/>
                <w:bCs/>
                <w:lang w:eastAsia="cs-CZ"/>
              </w:rPr>
            </w:pPr>
            <w:r w:rsidRPr="001A6C1A">
              <w:rPr>
                <w:rFonts w:asciiTheme="minorHAnsi" w:hAnsiTheme="minorHAnsi" w:cstheme="minorHAnsi"/>
                <w:b/>
                <w:bCs/>
                <w:lang w:eastAsia="cs-CZ"/>
              </w:rPr>
              <w:t xml:space="preserve">Learning outcomes: </w:t>
            </w:r>
          </w:p>
          <w:p w14:paraId="2EA9B329" w14:textId="77777777" w:rsidR="00AE4CA5" w:rsidRPr="001A6C1A" w:rsidRDefault="00AE4CA5" w:rsidP="00072F03">
            <w:pPr>
              <w:pStyle w:val="Odsekzoznamu"/>
              <w:numPr>
                <w:ilvl w:val="0"/>
                <w:numId w:val="15"/>
              </w:numPr>
              <w:jc w:val="both"/>
              <w:rPr>
                <w:rFonts w:asciiTheme="minorHAnsi" w:eastAsiaTheme="minorEastAsia" w:hAnsiTheme="minorHAnsi" w:cstheme="minorHAnsi"/>
                <w:i/>
                <w:iCs/>
              </w:rPr>
            </w:pPr>
            <w:r w:rsidRPr="001A6C1A">
              <w:rPr>
                <w:rFonts w:asciiTheme="minorHAnsi" w:hAnsiTheme="minorHAnsi" w:cstheme="minorHAnsi"/>
                <w:bCs/>
                <w:i/>
                <w:iCs/>
              </w:rPr>
              <w:t>Knowledge: By completing the course the student will consolidate knowledge of French orthoepy, orthography, morphology and syntax. He/she will expand and master knowledge on France, thematically focused on the labor market, education, human rights.</w:t>
            </w:r>
          </w:p>
          <w:p w14:paraId="3F4AE5E4" w14:textId="77777777" w:rsidR="00AE4CA5" w:rsidRPr="001A6C1A" w:rsidRDefault="00AE4CA5" w:rsidP="00072F03">
            <w:pPr>
              <w:pStyle w:val="Odsekzoznamu"/>
              <w:numPr>
                <w:ilvl w:val="0"/>
                <w:numId w:val="15"/>
              </w:numPr>
              <w:jc w:val="both"/>
              <w:rPr>
                <w:rFonts w:asciiTheme="minorHAnsi" w:eastAsiaTheme="minorEastAsia" w:hAnsiTheme="minorHAnsi" w:cstheme="minorHAnsi"/>
                <w:i/>
                <w:iCs/>
              </w:rPr>
            </w:pPr>
            <w:r w:rsidRPr="001A6C1A">
              <w:rPr>
                <w:rFonts w:asciiTheme="minorHAnsi" w:hAnsiTheme="minorHAnsi" w:cstheme="minorHAnsi"/>
                <w:i/>
                <w:iCs/>
              </w:rPr>
              <w:t>Skills</w:t>
            </w:r>
            <w:r w:rsidRPr="001A6C1A">
              <w:rPr>
                <w:rFonts w:asciiTheme="minorHAnsi" w:eastAsia="Calibri" w:hAnsiTheme="minorHAnsi" w:cstheme="minorHAnsi"/>
                <w:i/>
                <w:iCs/>
              </w:rPr>
              <w:t>: The student undergoes practical training focused on four skills: listening, writing, speaking and reading comprehension. Can independently present a specific topic in French with the expression of his own opinion and argumentation in the range of 15 minutes.</w:t>
            </w:r>
          </w:p>
          <w:p w14:paraId="376225EF" w14:textId="77777777" w:rsidR="00AE4CA5" w:rsidRPr="001A6C1A" w:rsidRDefault="00AE4CA5" w:rsidP="00072F03">
            <w:pPr>
              <w:pStyle w:val="Odsekzoznamu"/>
              <w:numPr>
                <w:ilvl w:val="0"/>
                <w:numId w:val="15"/>
              </w:numPr>
              <w:jc w:val="both"/>
              <w:rPr>
                <w:rFonts w:asciiTheme="minorHAnsi" w:eastAsiaTheme="minorEastAsia" w:hAnsiTheme="minorHAnsi" w:cstheme="minorHAnsi"/>
              </w:rPr>
            </w:pPr>
            <w:r w:rsidRPr="001A6C1A">
              <w:rPr>
                <w:rFonts w:asciiTheme="minorHAnsi" w:hAnsiTheme="minorHAnsi" w:cstheme="minorHAnsi"/>
                <w:i/>
                <w:iCs/>
              </w:rPr>
              <w:t>Competencies:</w:t>
            </w:r>
            <w:r w:rsidRPr="001A6C1A">
              <w:rPr>
                <w:rFonts w:asciiTheme="minorHAnsi" w:eastAsia="Calibri" w:hAnsiTheme="minorHAnsi" w:cstheme="minorHAnsi"/>
                <w:i/>
                <w:iCs/>
              </w:rPr>
              <w:t xml:space="preserve"> Expands and improves the level of language competence, which he/she can use in written and oral production. They consolidate and expand their digital competence.</w:t>
            </w:r>
          </w:p>
        </w:tc>
      </w:tr>
      <w:tr w:rsidR="00AE4CA5" w:rsidRPr="001A6C1A" w14:paraId="440855F6"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F621219" w14:textId="77777777" w:rsidR="00AE4CA5" w:rsidRPr="001A6C1A" w:rsidRDefault="00AE4CA5" w:rsidP="00072F03">
            <w:pPr>
              <w:jc w:val="both"/>
              <w:rPr>
                <w:rFonts w:asciiTheme="minorHAnsi" w:hAnsiTheme="minorHAnsi" w:cstheme="minorHAnsi"/>
                <w:noProof/>
              </w:rPr>
            </w:pPr>
            <w:r w:rsidRPr="001A6C1A">
              <w:rPr>
                <w:rFonts w:asciiTheme="minorHAnsi" w:hAnsiTheme="minorHAnsi" w:cstheme="minorHAnsi"/>
                <w:b/>
                <w:noProof/>
              </w:rPr>
              <w:t>Course content:</w:t>
            </w:r>
          </w:p>
          <w:p w14:paraId="305D155C" w14:textId="77777777" w:rsidR="00AE4CA5" w:rsidRPr="001A6C1A" w:rsidRDefault="00AE4CA5" w:rsidP="00072F03">
            <w:pPr>
              <w:jc w:val="both"/>
              <w:rPr>
                <w:rFonts w:asciiTheme="minorHAnsi" w:hAnsiTheme="minorHAnsi" w:cstheme="minorHAnsi"/>
                <w:i/>
                <w:iCs/>
                <w:lang w:eastAsia="cs-CZ"/>
              </w:rPr>
            </w:pPr>
            <w:r w:rsidRPr="001A6C1A">
              <w:rPr>
                <w:rFonts w:asciiTheme="minorHAnsi" w:hAnsiTheme="minorHAnsi" w:cstheme="minorHAnsi"/>
                <w:bCs/>
                <w:i/>
                <w:iCs/>
                <w:lang w:eastAsia="cs-CZ"/>
              </w:rPr>
              <w:lastRenderedPageBreak/>
              <w:t>Ten topics from the French cultural studies and contemporary French culture taking into account current events in France.</w:t>
            </w:r>
          </w:p>
          <w:p w14:paraId="7E0940D0" w14:textId="77777777" w:rsidR="00AE4CA5" w:rsidRPr="001A6C1A" w:rsidRDefault="00AE4CA5" w:rsidP="00072F03">
            <w:pPr>
              <w:jc w:val="both"/>
              <w:rPr>
                <w:rFonts w:asciiTheme="minorHAnsi" w:eastAsia="Calibri" w:hAnsiTheme="minorHAnsi" w:cstheme="minorHAnsi"/>
                <w:i/>
                <w:iCs/>
              </w:rPr>
            </w:pPr>
            <w:r w:rsidRPr="001A6C1A">
              <w:rPr>
                <w:rFonts w:asciiTheme="minorHAnsi" w:eastAsia="Calibri" w:hAnsiTheme="minorHAnsi" w:cstheme="minorHAnsi"/>
                <w:i/>
                <w:iCs/>
              </w:rPr>
              <w:t>The main topics will be: labor market, education, human rights.</w:t>
            </w:r>
          </w:p>
        </w:tc>
      </w:tr>
      <w:tr w:rsidR="00AE4CA5" w:rsidRPr="001A6C1A" w14:paraId="6C726CE7"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ED69583" w14:textId="77777777" w:rsidR="00AE4CA5" w:rsidRPr="001A6C1A" w:rsidRDefault="00AE4CA5" w:rsidP="00072F03">
            <w:pPr>
              <w:pStyle w:val="P68B1DB1-Normlny1"/>
              <w:jc w:val="both"/>
            </w:pPr>
            <w:r w:rsidRPr="001A6C1A">
              <w:lastRenderedPageBreak/>
              <w:t xml:space="preserve">Recommended literature: </w:t>
            </w:r>
          </w:p>
          <w:p w14:paraId="59327F95" w14:textId="77777777" w:rsidR="00AE4CA5" w:rsidRPr="001A6C1A" w:rsidRDefault="00AE4CA5" w:rsidP="00072F03">
            <w:pPr>
              <w:jc w:val="both"/>
              <w:rPr>
                <w:rFonts w:asciiTheme="minorHAnsi" w:hAnsiTheme="minorHAnsi" w:cstheme="minorHAnsi"/>
                <w:i/>
                <w:iCs/>
              </w:rPr>
            </w:pPr>
            <w:r w:rsidRPr="001A6C1A">
              <w:rPr>
                <w:rFonts w:asciiTheme="minorHAnsi" w:eastAsia="Calibri" w:hAnsiTheme="minorHAnsi" w:cstheme="minorHAnsi"/>
                <w:i/>
                <w:iCs/>
              </w:rPr>
              <w:t xml:space="preserve">Články z francúzskych periodík: Le Monde, Libération, L´Express, Le Nouvel Observateur, Le Point, Le Français dans Monde; výňatky z rozhlasových a televíznych relácií. </w:t>
            </w:r>
          </w:p>
          <w:p w14:paraId="01554B6D" w14:textId="77777777" w:rsidR="00AE4CA5" w:rsidRPr="001A6C1A" w:rsidRDefault="00AE4CA5" w:rsidP="00072F03">
            <w:pPr>
              <w:jc w:val="both"/>
              <w:rPr>
                <w:rFonts w:asciiTheme="minorHAnsi" w:hAnsiTheme="minorHAnsi" w:cstheme="minorHAnsi"/>
                <w:i/>
                <w:iCs/>
              </w:rPr>
            </w:pPr>
            <w:r w:rsidRPr="001A6C1A">
              <w:rPr>
                <w:rFonts w:asciiTheme="minorHAnsi" w:eastAsia="Calibri" w:hAnsiTheme="minorHAnsi" w:cstheme="minorHAnsi"/>
                <w:i/>
                <w:iCs/>
              </w:rPr>
              <w:t xml:space="preserve">BRILLANT, C. – BAZOU, V. – RACINE, R.: Le Nouvel Édito, Niveau B2. Paris, Les Éditions Didier (2010), 2018. </w:t>
            </w:r>
          </w:p>
          <w:p w14:paraId="403B5556" w14:textId="77777777" w:rsidR="00AE4CA5" w:rsidRPr="001A6C1A" w:rsidRDefault="00AE4CA5" w:rsidP="00072F03">
            <w:pPr>
              <w:jc w:val="both"/>
              <w:rPr>
                <w:rFonts w:asciiTheme="minorHAnsi" w:eastAsia="Calibri" w:hAnsiTheme="minorHAnsi" w:cstheme="minorHAnsi"/>
                <w:i/>
                <w:iCs/>
              </w:rPr>
            </w:pPr>
            <w:r w:rsidRPr="001A6C1A">
              <w:rPr>
                <w:rFonts w:asciiTheme="minorHAnsi" w:eastAsia="Calibri" w:hAnsiTheme="minorHAnsi" w:cstheme="minorHAnsi"/>
                <w:i/>
                <w:iCs/>
              </w:rPr>
              <w:t>DOLLEZ, C. – PONS, S.: Alter Ego 4 (B2). Paris, Hachette (2007), 2020 .</w:t>
            </w:r>
          </w:p>
          <w:p w14:paraId="3F459BAF" w14:textId="77777777" w:rsidR="00AE4CA5" w:rsidRPr="001A6C1A" w:rsidRDefault="00AE4CA5" w:rsidP="00072F03">
            <w:pPr>
              <w:jc w:val="both"/>
              <w:rPr>
                <w:rFonts w:asciiTheme="minorHAnsi" w:hAnsiTheme="minorHAnsi" w:cstheme="minorHAnsi"/>
              </w:rPr>
            </w:pPr>
            <w:r w:rsidRPr="001A6C1A">
              <w:rPr>
                <w:rFonts w:asciiTheme="minorHAnsi" w:eastAsia="Calibri" w:hAnsiTheme="minorHAnsi" w:cstheme="minorHAnsi"/>
                <w:i/>
                <w:iCs/>
              </w:rPr>
              <w:t>DUPLEIX D., MEGRE B.: .: Production écrite. Niveaux B1-B2. Paris, Didier 2007</w:t>
            </w:r>
          </w:p>
        </w:tc>
      </w:tr>
      <w:tr w:rsidR="00AE4CA5" w:rsidRPr="001A6C1A" w14:paraId="346B93E0"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CC8BC12" w14:textId="77777777" w:rsidR="00AE4CA5" w:rsidRPr="001A6C1A" w:rsidRDefault="00AE4CA5" w:rsidP="00072F03">
            <w:pPr>
              <w:pStyle w:val="P68B1DB1-Normlny2"/>
              <w:jc w:val="both"/>
            </w:pPr>
            <w:r w:rsidRPr="001A6C1A">
              <w:rPr>
                <w:b/>
              </w:rPr>
              <w:t>Language which is necessary to complete the course:</w:t>
            </w:r>
            <w:r w:rsidRPr="001A6C1A">
              <w:t xml:space="preserve"> </w:t>
            </w:r>
          </w:p>
          <w:p w14:paraId="3BE3FCF2" w14:textId="77777777" w:rsidR="00AE4CA5" w:rsidRPr="001A6C1A" w:rsidRDefault="00AE4CA5" w:rsidP="00072F03">
            <w:pPr>
              <w:jc w:val="both"/>
              <w:rPr>
                <w:rFonts w:asciiTheme="minorHAnsi" w:hAnsiTheme="minorHAnsi" w:cstheme="minorHAnsi"/>
              </w:rPr>
            </w:pPr>
            <w:r w:rsidRPr="001A6C1A">
              <w:rPr>
                <w:rFonts w:asciiTheme="minorHAnsi" w:hAnsiTheme="minorHAnsi" w:cstheme="minorHAnsi"/>
              </w:rPr>
              <w:t xml:space="preserve">French </w:t>
            </w:r>
            <w:r w:rsidRPr="001A6C1A">
              <w:rPr>
                <w:rFonts w:asciiTheme="minorHAnsi" w:hAnsiTheme="minorHAnsi" w:cstheme="minorHAnsi"/>
                <w:i/>
                <w:iCs/>
              </w:rPr>
              <w:t>language, Slovak language</w:t>
            </w:r>
          </w:p>
        </w:tc>
      </w:tr>
      <w:tr w:rsidR="00AE4CA5" w:rsidRPr="001A6C1A" w14:paraId="1E5E8A56"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E14C88D" w14:textId="77777777" w:rsidR="00AE4CA5" w:rsidRPr="001A6C1A" w:rsidRDefault="00AE4CA5" w:rsidP="00072F03">
            <w:pPr>
              <w:jc w:val="both"/>
              <w:rPr>
                <w:rFonts w:asciiTheme="minorHAnsi" w:hAnsiTheme="minorHAnsi" w:cstheme="minorHAnsi"/>
              </w:rPr>
            </w:pPr>
            <w:r w:rsidRPr="001A6C1A">
              <w:rPr>
                <w:rFonts w:asciiTheme="minorHAnsi" w:hAnsiTheme="minorHAnsi" w:cstheme="minorHAnsi"/>
                <w:b/>
              </w:rPr>
              <w:t>Notes</w:t>
            </w:r>
            <w:r w:rsidRPr="001A6C1A">
              <w:rPr>
                <w:rFonts w:asciiTheme="minorHAnsi" w:hAnsiTheme="minorHAnsi" w:cstheme="minorHAnsi"/>
                <w:b/>
                <w:bCs/>
              </w:rPr>
              <w:t>:</w:t>
            </w:r>
            <w:r w:rsidRPr="001A6C1A">
              <w:rPr>
                <w:rFonts w:asciiTheme="minorHAnsi" w:hAnsiTheme="minorHAnsi" w:cstheme="minorHAnsi"/>
              </w:rPr>
              <w:t xml:space="preserve"> </w:t>
            </w:r>
          </w:p>
        </w:tc>
      </w:tr>
      <w:tr w:rsidR="00AE4CA5" w:rsidRPr="001A6C1A" w14:paraId="7E5C1BDE"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BEDD92A" w14:textId="77777777" w:rsidR="00AE4CA5" w:rsidRPr="001A6C1A" w:rsidRDefault="00AE4CA5" w:rsidP="00072F03">
            <w:pPr>
              <w:pStyle w:val="P68B1DB1-Normlny2"/>
              <w:rPr>
                <w:b/>
                <w:bCs/>
              </w:rPr>
            </w:pPr>
            <w:r w:rsidRPr="001A6C1A">
              <w:rPr>
                <w:b/>
                <w:bCs/>
              </w:rPr>
              <w:t>Course evaluation</w:t>
            </w:r>
          </w:p>
          <w:p w14:paraId="5EB0E484" w14:textId="77777777" w:rsidR="00AE4CA5" w:rsidRPr="001A6C1A" w:rsidRDefault="00AE4CA5" w:rsidP="00072F03">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AE4CA5" w:rsidRPr="001A6C1A" w14:paraId="577FDE9A" w14:textId="77777777" w:rsidTr="00072F03">
              <w:tc>
                <w:tcPr>
                  <w:tcW w:w="1496" w:type="dxa"/>
                  <w:tcBorders>
                    <w:top w:val="single" w:sz="4" w:space="0" w:color="auto"/>
                    <w:left w:val="single" w:sz="4" w:space="0" w:color="auto"/>
                    <w:bottom w:val="single" w:sz="4" w:space="0" w:color="auto"/>
                    <w:right w:val="single" w:sz="4" w:space="0" w:color="auto"/>
                  </w:tcBorders>
                  <w:vAlign w:val="center"/>
                  <w:hideMark/>
                </w:tcPr>
                <w:p w14:paraId="433B8800" w14:textId="77777777" w:rsidR="00AE4CA5" w:rsidRPr="001A6C1A" w:rsidRDefault="00AE4CA5" w:rsidP="00072F03">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DDD3EFE" w14:textId="77777777" w:rsidR="00AE4CA5" w:rsidRPr="001A6C1A" w:rsidRDefault="00AE4CA5" w:rsidP="00072F03">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BC66BB2" w14:textId="77777777" w:rsidR="00AE4CA5" w:rsidRPr="001A6C1A" w:rsidRDefault="00AE4CA5" w:rsidP="00072F03">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61E41D6" w14:textId="77777777" w:rsidR="00AE4CA5" w:rsidRPr="001A6C1A" w:rsidRDefault="00AE4CA5" w:rsidP="00072F03">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1D09518" w14:textId="77777777" w:rsidR="00AE4CA5" w:rsidRPr="001A6C1A" w:rsidRDefault="00AE4CA5" w:rsidP="00072F03">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9F49835" w14:textId="77777777" w:rsidR="00AE4CA5" w:rsidRPr="001A6C1A" w:rsidRDefault="00AE4CA5" w:rsidP="00072F03">
                  <w:pPr>
                    <w:pStyle w:val="P68B1DB1-Normlny3"/>
                    <w:jc w:val="center"/>
                    <w:rPr>
                      <w:i w:val="0"/>
                    </w:rPr>
                  </w:pPr>
                  <w:r w:rsidRPr="001A6C1A">
                    <w:rPr>
                      <w:i w:val="0"/>
                    </w:rPr>
                    <w:t>FX</w:t>
                  </w:r>
                </w:p>
              </w:tc>
            </w:tr>
            <w:tr w:rsidR="00AE4CA5" w:rsidRPr="001A6C1A" w14:paraId="2192E0D3" w14:textId="77777777" w:rsidTr="00072F03">
              <w:tc>
                <w:tcPr>
                  <w:tcW w:w="1496" w:type="dxa"/>
                  <w:tcBorders>
                    <w:top w:val="single" w:sz="4" w:space="0" w:color="auto"/>
                    <w:left w:val="single" w:sz="4" w:space="0" w:color="auto"/>
                    <w:bottom w:val="single" w:sz="4" w:space="0" w:color="auto"/>
                    <w:right w:val="single" w:sz="4" w:space="0" w:color="auto"/>
                  </w:tcBorders>
                  <w:hideMark/>
                </w:tcPr>
                <w:p w14:paraId="5F8BA05F" w14:textId="77777777" w:rsidR="00AE4CA5" w:rsidRPr="001A6C1A" w:rsidRDefault="00AE4CA5" w:rsidP="00072F03">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0A9441F8" w14:textId="77777777" w:rsidR="00AE4CA5" w:rsidRPr="001A6C1A" w:rsidRDefault="00AE4CA5"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74B37852" w14:textId="77777777" w:rsidR="00AE4CA5" w:rsidRPr="001A6C1A" w:rsidRDefault="00AE4CA5"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41BC898" w14:textId="77777777" w:rsidR="00AE4CA5" w:rsidRPr="001A6C1A" w:rsidRDefault="00AE4CA5"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8EB2AC9" w14:textId="77777777" w:rsidR="00AE4CA5" w:rsidRPr="001A6C1A" w:rsidRDefault="00AE4CA5"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0D54A5E" w14:textId="77777777" w:rsidR="00AE4CA5" w:rsidRPr="001A6C1A" w:rsidRDefault="00AE4CA5" w:rsidP="00072F03">
                  <w:pPr>
                    <w:pStyle w:val="P68B1DB1-Normlny3"/>
                    <w:jc w:val="center"/>
                    <w:rPr>
                      <w:i w:val="0"/>
                    </w:rPr>
                  </w:pPr>
                  <w:r w:rsidRPr="001A6C1A">
                    <w:rPr>
                      <w:i w:val="0"/>
                    </w:rPr>
                    <w:t>0%</w:t>
                  </w:r>
                </w:p>
              </w:tc>
            </w:tr>
          </w:tbl>
          <w:p w14:paraId="1AC7CEFA" w14:textId="77777777" w:rsidR="00AE4CA5" w:rsidRPr="001A6C1A" w:rsidRDefault="00AE4CA5" w:rsidP="00072F03">
            <w:pPr>
              <w:jc w:val="both"/>
              <w:rPr>
                <w:rFonts w:asciiTheme="minorHAnsi" w:hAnsiTheme="minorHAnsi" w:cstheme="minorHAnsi"/>
              </w:rPr>
            </w:pPr>
            <w:r w:rsidRPr="001A6C1A">
              <w:rPr>
                <w:rFonts w:asciiTheme="minorHAnsi" w:hAnsiTheme="minorHAnsi" w:cstheme="minorHAnsi"/>
              </w:rPr>
              <w:t xml:space="preserve">   </w:t>
            </w:r>
          </w:p>
        </w:tc>
      </w:tr>
      <w:tr w:rsidR="00AE4CA5" w:rsidRPr="001A6C1A" w14:paraId="00D18C52"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EA605B1" w14:textId="77777777" w:rsidR="00AE4CA5" w:rsidRPr="001A6C1A" w:rsidRDefault="00AE4CA5" w:rsidP="00072F03">
            <w:pPr>
              <w:pStyle w:val="P68B1DB1-Normlny3"/>
              <w:tabs>
                <w:tab w:val="left" w:pos="1530"/>
              </w:tabs>
              <w:jc w:val="both"/>
              <w:rPr>
                <w:i w:val="0"/>
              </w:rPr>
            </w:pPr>
            <w:r w:rsidRPr="001A6C1A">
              <w:rPr>
                <w:b/>
                <w:i w:val="0"/>
              </w:rPr>
              <w:t>Lecturers:</w:t>
            </w:r>
            <w:r w:rsidRPr="001A6C1A">
              <w:rPr>
                <w:i w:val="0"/>
              </w:rPr>
              <w:t xml:space="preserve"> </w:t>
            </w:r>
          </w:p>
          <w:p w14:paraId="32351C76" w14:textId="77777777" w:rsidR="00AE4CA5" w:rsidRPr="001A6C1A" w:rsidRDefault="00AE4CA5" w:rsidP="00072F03">
            <w:pPr>
              <w:pStyle w:val="P68B1DB1-Normlny3"/>
              <w:tabs>
                <w:tab w:val="left" w:pos="1530"/>
              </w:tabs>
              <w:jc w:val="both"/>
              <w:rPr>
                <w:iCs/>
                <w:lang w:val="en-GB"/>
              </w:rPr>
            </w:pPr>
            <w:r w:rsidRPr="001A6C1A">
              <w:rPr>
                <w:iCs/>
                <w:lang w:val="en-GB"/>
              </w:rPr>
              <w:t xml:space="preserve">doc. Mgr. J. Drengubiak, PhD. </w:t>
            </w:r>
          </w:p>
          <w:p w14:paraId="3A91A772" w14:textId="77777777" w:rsidR="00AE4CA5" w:rsidRPr="001A6C1A" w:rsidRDefault="00AE4CA5" w:rsidP="00072F03">
            <w:pPr>
              <w:tabs>
                <w:tab w:val="left" w:pos="1530"/>
              </w:tabs>
              <w:jc w:val="both"/>
              <w:rPr>
                <w:rFonts w:asciiTheme="minorHAnsi" w:hAnsiTheme="minorHAnsi" w:cstheme="minorHAnsi"/>
                <w:i/>
                <w:iCs/>
              </w:rPr>
            </w:pPr>
            <w:r w:rsidRPr="001A6C1A">
              <w:rPr>
                <w:rFonts w:asciiTheme="minorHAnsi" w:hAnsiTheme="minorHAnsi" w:cstheme="minorHAnsi"/>
                <w:i/>
                <w:iCs/>
              </w:rPr>
              <w:t>Mgr. E. Kosnansky</w:t>
            </w:r>
          </w:p>
        </w:tc>
      </w:tr>
      <w:tr w:rsidR="00AE4CA5" w:rsidRPr="001A6C1A" w14:paraId="759EB73E"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200D958" w14:textId="77777777" w:rsidR="00AE4CA5" w:rsidRPr="001A6C1A" w:rsidRDefault="00AE4CA5" w:rsidP="00072F03">
            <w:pPr>
              <w:tabs>
                <w:tab w:val="left" w:pos="1530"/>
              </w:tabs>
              <w:jc w:val="both"/>
              <w:rPr>
                <w:rFonts w:asciiTheme="minorHAnsi" w:hAnsiTheme="minorHAnsi" w:cstheme="minorHAnsi"/>
              </w:rPr>
            </w:pPr>
            <w:r w:rsidRPr="001A6C1A">
              <w:rPr>
                <w:rFonts w:asciiTheme="minorHAnsi" w:hAnsiTheme="minorHAnsi" w:cstheme="minorHAnsi"/>
                <w:b/>
              </w:rPr>
              <w:t>Date of last change:</w:t>
            </w:r>
            <w:r w:rsidRPr="001A6C1A">
              <w:rPr>
                <w:rFonts w:asciiTheme="minorHAnsi" w:hAnsiTheme="minorHAnsi" w:cstheme="minorHAnsi"/>
                <w:i/>
              </w:rPr>
              <w:t xml:space="preserve"> 2</w:t>
            </w:r>
            <w:r w:rsidRPr="001A6C1A">
              <w:rPr>
                <w:rFonts w:asciiTheme="minorHAnsi" w:hAnsiTheme="minorHAnsi" w:cstheme="minorHAnsi"/>
                <w:i/>
                <w:iCs/>
              </w:rPr>
              <w:t>5. 5. 2024</w:t>
            </w:r>
          </w:p>
        </w:tc>
      </w:tr>
      <w:tr w:rsidR="00AE4CA5" w:rsidRPr="001A6C1A" w14:paraId="52000F63" w14:textId="77777777" w:rsidTr="00072F03">
        <w:trPr>
          <w:trHeight w:val="190"/>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4E8CCA7" w14:textId="77777777" w:rsidR="00AE4CA5" w:rsidRPr="001A6C1A" w:rsidRDefault="00AE4CA5" w:rsidP="00072F03">
            <w:pPr>
              <w:tabs>
                <w:tab w:val="left" w:pos="1530"/>
              </w:tabs>
              <w:jc w:val="both"/>
              <w:rPr>
                <w:rFonts w:asciiTheme="minorHAnsi" w:hAnsiTheme="minorHAnsi" w:cstheme="minorHAnsi"/>
              </w:rPr>
            </w:pPr>
            <w:r w:rsidRPr="001A6C1A">
              <w:rPr>
                <w:rFonts w:asciiTheme="minorHAnsi" w:hAnsiTheme="minorHAnsi" w:cstheme="minorHAnsi"/>
                <w:b/>
              </w:rPr>
              <w:t>Approved by:</w:t>
            </w:r>
            <w:r w:rsidRPr="001A6C1A">
              <w:rPr>
                <w:rFonts w:asciiTheme="minorHAnsi" w:hAnsiTheme="minorHAnsi" w:cstheme="minorHAnsi"/>
                <w:i/>
              </w:rPr>
              <w:t xml:space="preserve"> </w:t>
            </w:r>
            <w:r w:rsidRPr="001A6C1A">
              <w:rPr>
                <w:rFonts w:asciiTheme="minorHAnsi" w:hAnsiTheme="minorHAnsi" w:cstheme="minorHAnsi"/>
                <w:i/>
                <w:iCs/>
              </w:rPr>
              <w:t>prof. Mgr. et Mgr. A. I. Koželová, PhD.</w:t>
            </w:r>
          </w:p>
        </w:tc>
      </w:tr>
    </w:tbl>
    <w:p w14:paraId="675B384E" w14:textId="77777777" w:rsidR="00AE4CA5" w:rsidRPr="001A6C1A" w:rsidRDefault="00AE4CA5" w:rsidP="00AE4CA5">
      <w:pPr>
        <w:ind w:left="720"/>
        <w:jc w:val="both"/>
        <w:rPr>
          <w:rFonts w:asciiTheme="minorHAnsi" w:hAnsiTheme="minorHAnsi" w:cstheme="minorHAnsi"/>
        </w:rPr>
      </w:pPr>
    </w:p>
    <w:p w14:paraId="318C0564" w14:textId="77777777" w:rsidR="00AE4CA5" w:rsidRPr="001A6C1A" w:rsidRDefault="00AE4CA5" w:rsidP="00AE4CA5">
      <w:pPr>
        <w:ind w:left="720"/>
        <w:jc w:val="both"/>
        <w:rPr>
          <w:rFonts w:asciiTheme="minorHAnsi" w:hAnsiTheme="minorHAnsi" w:cstheme="minorHAnsi"/>
        </w:rPr>
      </w:pPr>
      <w:r w:rsidRPr="001A6C1A">
        <w:rPr>
          <w:rFonts w:asciiTheme="minorHAnsi" w:hAnsiTheme="minorHAnsi" w:cstheme="minorHAnsi"/>
        </w:rPr>
        <w:br w:type="page"/>
      </w:r>
    </w:p>
    <w:p w14:paraId="63B7AD3C" w14:textId="77777777" w:rsidR="00AE4CA5" w:rsidRPr="001A6C1A" w:rsidRDefault="00AE4CA5" w:rsidP="00AE4CA5">
      <w:pPr>
        <w:pStyle w:val="P68B1DB1-Normlny1"/>
        <w:ind w:left="720" w:hanging="720"/>
        <w:jc w:val="center"/>
        <w:rPr>
          <w:lang w:val="en-GB"/>
        </w:rPr>
      </w:pPr>
      <w:r w:rsidRPr="001A6C1A">
        <w:rPr>
          <w:lang w:val="en-GB"/>
        </w:rPr>
        <w:lastRenderedPageBreak/>
        <w:t>COURSE DESCRIPTION</w:t>
      </w:r>
    </w:p>
    <w:p w14:paraId="187DC3D2" w14:textId="77777777" w:rsidR="00AE4CA5" w:rsidRPr="001A6C1A" w:rsidRDefault="00AE4CA5" w:rsidP="00AE4CA5">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AE4CA5" w:rsidRPr="001A6C1A" w14:paraId="1AF377DE"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BCE0DC8" w14:textId="77777777" w:rsidR="00AE4CA5" w:rsidRPr="001A6C1A" w:rsidRDefault="00AE4CA5" w:rsidP="00072F03">
            <w:pPr>
              <w:pStyle w:val="P68B1DB1-Normlny2"/>
              <w:rPr>
                <w:lang w:val="en-GB"/>
              </w:rPr>
            </w:pPr>
            <w:r w:rsidRPr="001A6C1A">
              <w:rPr>
                <w:b/>
                <w:lang w:val="en-GB"/>
              </w:rPr>
              <w:t>University:</w:t>
            </w:r>
            <w:r w:rsidRPr="001A6C1A">
              <w:rPr>
                <w:lang w:val="en-GB"/>
              </w:rPr>
              <w:t xml:space="preserve"> </w:t>
            </w:r>
            <w:r w:rsidRPr="001A6C1A">
              <w:rPr>
                <w:i/>
                <w:iCs/>
                <w:lang w:val="en-GB"/>
              </w:rPr>
              <w:t>University of Prešov</w:t>
            </w:r>
          </w:p>
        </w:tc>
      </w:tr>
      <w:tr w:rsidR="00AE4CA5" w:rsidRPr="001A6C1A" w14:paraId="7FBA773B"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94A3AB2" w14:textId="77777777" w:rsidR="00AE4CA5" w:rsidRPr="001A6C1A" w:rsidRDefault="00AE4CA5" w:rsidP="00072F03">
            <w:pPr>
              <w:rPr>
                <w:rFonts w:asciiTheme="minorHAnsi" w:hAnsiTheme="minorHAnsi" w:cstheme="minorHAnsi"/>
                <w:lang w:val="en-GB"/>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2049138313"/>
                <w:placeholder>
                  <w:docPart w:val="FF50CC29768D4FEAAE62A5DE28F7FD14"/>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AE4CA5" w:rsidRPr="001A6C1A" w14:paraId="21F4A3D6" w14:textId="77777777" w:rsidTr="00072F03">
        <w:trPr>
          <w:trHeight w:val="53"/>
        </w:trPr>
        <w:tc>
          <w:tcPr>
            <w:tcW w:w="4110" w:type="dxa"/>
            <w:tcBorders>
              <w:top w:val="single" w:sz="4" w:space="0" w:color="auto"/>
              <w:left w:val="single" w:sz="4" w:space="0" w:color="auto"/>
              <w:bottom w:val="single" w:sz="4" w:space="0" w:color="auto"/>
              <w:right w:val="single" w:sz="4" w:space="0" w:color="auto"/>
            </w:tcBorders>
          </w:tcPr>
          <w:p w14:paraId="2F7D17F5" w14:textId="77777777" w:rsidR="00AE4CA5" w:rsidRPr="001A6C1A" w:rsidRDefault="00AE4CA5" w:rsidP="00072F03">
            <w:pPr>
              <w:pStyle w:val="P68B1DB1-Normlny2"/>
              <w:jc w:val="both"/>
              <w:rPr>
                <w:lang w:val="en-GB"/>
              </w:rPr>
            </w:pPr>
            <w:r w:rsidRPr="001A6C1A">
              <w:rPr>
                <w:b/>
                <w:lang w:val="en-GB"/>
              </w:rPr>
              <w:t>Course code:</w:t>
            </w:r>
            <w:r w:rsidRPr="001A6C1A">
              <w:rPr>
                <w:lang w:val="en-GB"/>
              </w:rPr>
              <w:t xml:space="preserve"> </w:t>
            </w:r>
            <w:r w:rsidRPr="001A6C1A">
              <w:rPr>
                <w:i/>
                <w:iCs/>
                <w:lang w:val="en-GB"/>
              </w:rPr>
              <w:t>1IRO/ODJX3/24</w:t>
            </w:r>
          </w:p>
        </w:tc>
        <w:tc>
          <w:tcPr>
            <w:tcW w:w="5212" w:type="dxa"/>
            <w:tcBorders>
              <w:top w:val="single" w:sz="4" w:space="0" w:color="auto"/>
              <w:left w:val="single" w:sz="4" w:space="0" w:color="auto"/>
              <w:bottom w:val="single" w:sz="4" w:space="0" w:color="auto"/>
              <w:right w:val="single" w:sz="4" w:space="0" w:color="auto"/>
            </w:tcBorders>
          </w:tcPr>
          <w:p w14:paraId="6D0CDFDA" w14:textId="77777777" w:rsidR="00AE4CA5" w:rsidRPr="001A6C1A" w:rsidRDefault="00AE4CA5" w:rsidP="00072F03">
            <w:pPr>
              <w:pStyle w:val="P68B1DB1-Normlny2"/>
              <w:rPr>
                <w:b/>
                <w:lang w:val="en-GB"/>
              </w:rPr>
            </w:pPr>
            <w:r w:rsidRPr="001A6C1A">
              <w:rPr>
                <w:b/>
                <w:lang w:val="en-GB"/>
              </w:rPr>
              <w:t xml:space="preserve">Course title: </w:t>
            </w:r>
            <w:r w:rsidRPr="001A6C1A">
              <w:rPr>
                <w:i/>
                <w:iCs/>
                <w:lang w:val="en-GB"/>
              </w:rPr>
              <w:t>Professional French 3</w:t>
            </w:r>
          </w:p>
        </w:tc>
      </w:tr>
      <w:tr w:rsidR="00AE4CA5" w:rsidRPr="001A6C1A" w14:paraId="3B03BB5A"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13E031D" w14:textId="77777777" w:rsidR="00AE4CA5" w:rsidRPr="001A6C1A" w:rsidRDefault="00AE4CA5" w:rsidP="00072F03">
            <w:pPr>
              <w:pStyle w:val="P68B1DB1-Normlny2"/>
              <w:rPr>
                <w:lang w:val="en-GB"/>
              </w:rPr>
            </w:pPr>
            <w:r w:rsidRPr="001A6C1A">
              <w:rPr>
                <w:b/>
                <w:lang w:val="en-GB"/>
              </w:rPr>
              <w:t>Type, scope and method of educational activity:</w:t>
            </w:r>
            <w:r w:rsidRPr="001A6C1A">
              <w:rPr>
                <w:lang w:val="en-GB"/>
              </w:rPr>
              <w:t xml:space="preserve"> </w:t>
            </w:r>
          </w:p>
          <w:p w14:paraId="030A361F" w14:textId="77777777" w:rsidR="00AE4CA5" w:rsidRPr="001A6C1A" w:rsidRDefault="00AE4CA5" w:rsidP="00072F03">
            <w:pPr>
              <w:pStyle w:val="P68B1DB1-Normlny3"/>
              <w:rPr>
                <w:iCs/>
                <w:lang w:val="en-GB"/>
              </w:rPr>
            </w:pPr>
            <w:r w:rsidRPr="001A6C1A">
              <w:rPr>
                <w:iCs/>
                <w:lang w:val="en-GB"/>
              </w:rPr>
              <w:t>type and scope: 1 hour lecture per week / 1 hour seminar per week (1/1)</w:t>
            </w:r>
          </w:p>
          <w:p w14:paraId="39CAFAC9" w14:textId="77777777" w:rsidR="00AE4CA5" w:rsidRPr="001A6C1A" w:rsidRDefault="00AE4CA5" w:rsidP="00072F03">
            <w:pPr>
              <w:pStyle w:val="P68B1DB1-Normlny3"/>
              <w:jc w:val="both"/>
              <w:rPr>
                <w:i w:val="0"/>
                <w:lang w:val="en-GB"/>
              </w:rPr>
            </w:pPr>
            <w:r w:rsidRPr="001A6C1A">
              <w:rPr>
                <w:iCs/>
                <w:lang w:val="en-GB"/>
              </w:rPr>
              <w:t>method: combined</w:t>
            </w:r>
          </w:p>
        </w:tc>
      </w:tr>
      <w:tr w:rsidR="00AE4CA5" w:rsidRPr="001A6C1A" w14:paraId="773A1889"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9373D5F" w14:textId="77777777" w:rsidR="00AE4CA5" w:rsidRPr="001A6C1A" w:rsidRDefault="00AE4CA5" w:rsidP="00072F03">
            <w:pPr>
              <w:pStyle w:val="P68B1DB1-Normlny2"/>
              <w:jc w:val="both"/>
              <w:rPr>
                <w:lang w:val="en-GB"/>
              </w:rPr>
            </w:pPr>
            <w:r w:rsidRPr="001A6C1A">
              <w:rPr>
                <w:b/>
                <w:lang w:val="en-GB"/>
              </w:rPr>
              <w:t>Number of credits:</w:t>
            </w:r>
            <w:r w:rsidRPr="001A6C1A">
              <w:rPr>
                <w:i/>
                <w:iCs/>
                <w:lang w:val="en-GB"/>
              </w:rPr>
              <w:t xml:space="preserve"> 4</w:t>
            </w:r>
          </w:p>
        </w:tc>
      </w:tr>
      <w:tr w:rsidR="00AE4CA5" w:rsidRPr="001A6C1A" w14:paraId="5701792C"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ACC345D" w14:textId="77777777" w:rsidR="00AE4CA5" w:rsidRPr="001A6C1A" w:rsidRDefault="00AE4CA5" w:rsidP="00072F03">
            <w:pPr>
              <w:pStyle w:val="P68B1DB1-Normlny2"/>
              <w:jc w:val="both"/>
              <w:rPr>
                <w:lang w:val="en-GB"/>
              </w:rPr>
            </w:pPr>
            <w:r w:rsidRPr="001A6C1A">
              <w:rPr>
                <w:b/>
                <w:lang w:val="en-GB"/>
              </w:rPr>
              <w:t>Recommended semester:</w:t>
            </w:r>
            <w:r w:rsidRPr="001A6C1A">
              <w:rPr>
                <w:lang w:val="en-GB"/>
              </w:rPr>
              <w:t xml:space="preserve"> </w:t>
            </w:r>
            <w:r w:rsidRPr="001A6C1A">
              <w:rPr>
                <w:i/>
                <w:iCs/>
                <w:lang w:val="en-GB"/>
              </w:rPr>
              <w:t>4</w:t>
            </w:r>
            <w:r w:rsidRPr="001A6C1A">
              <w:rPr>
                <w:i/>
                <w:iCs/>
                <w:vertAlign w:val="superscript"/>
                <w:lang w:val="en-GB"/>
              </w:rPr>
              <w:t xml:space="preserve">th </w:t>
            </w:r>
            <w:r w:rsidRPr="001A6C1A">
              <w:rPr>
                <w:i/>
                <w:iCs/>
                <w:lang w:val="en-GB"/>
              </w:rPr>
              <w:t>semester</w:t>
            </w:r>
          </w:p>
        </w:tc>
      </w:tr>
      <w:tr w:rsidR="00D1519A" w:rsidRPr="001A6C1A" w14:paraId="052B740A" w14:textId="77777777" w:rsidTr="006B0BE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E927F53" w14:textId="743B5132" w:rsidR="00D1519A" w:rsidRPr="001A6C1A" w:rsidRDefault="00D1519A" w:rsidP="00D1519A">
            <w:pPr>
              <w:jc w:val="both"/>
              <w:rPr>
                <w:rFonts w:asciiTheme="minorHAnsi" w:hAnsiTheme="minorHAnsi" w:cstheme="minorHAnsi"/>
                <w:b/>
                <w:lang w:val="en-GB"/>
              </w:rPr>
            </w:pPr>
            <w:r w:rsidRPr="00725193">
              <w:rPr>
                <w:rFonts w:asciiTheme="minorHAnsi" w:hAnsiTheme="minorHAnsi" w:cstheme="minorHAnsi"/>
                <w:b/>
                <w:lang w:val="en-GB"/>
              </w:rPr>
              <w:t xml:space="preserve">Degree of study: </w:t>
            </w:r>
            <w:r w:rsidRPr="00725193">
              <w:rPr>
                <w:rFonts w:asciiTheme="minorHAnsi" w:hAnsiTheme="minorHAnsi" w:cstheme="minorHAnsi"/>
                <w:i/>
                <w:lang w:val="en-GB"/>
              </w:rPr>
              <w:t>1st (professionally oriented)</w:t>
            </w:r>
          </w:p>
        </w:tc>
      </w:tr>
      <w:tr w:rsidR="00AE4CA5" w:rsidRPr="001A6C1A" w14:paraId="39C467E6"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F0F51DC" w14:textId="77777777" w:rsidR="00AE4CA5" w:rsidRPr="001A6C1A" w:rsidRDefault="00AE4CA5" w:rsidP="00072F03">
            <w:pPr>
              <w:pStyle w:val="P68B1DB1-Normlny2"/>
              <w:jc w:val="both"/>
              <w:rPr>
                <w:lang w:val="en-GB"/>
              </w:rPr>
            </w:pPr>
            <w:r w:rsidRPr="001A6C1A">
              <w:rPr>
                <w:b/>
                <w:lang w:val="en-GB"/>
              </w:rPr>
              <w:t>Prerequisites:</w:t>
            </w:r>
            <w:r w:rsidRPr="001A6C1A">
              <w:rPr>
                <w:lang w:val="en-GB"/>
              </w:rPr>
              <w:t xml:space="preserve"> --</w:t>
            </w:r>
          </w:p>
        </w:tc>
      </w:tr>
      <w:tr w:rsidR="00AE4CA5" w:rsidRPr="001A6C1A" w14:paraId="5EB8C29A"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ED2A983" w14:textId="77777777" w:rsidR="00AE4CA5" w:rsidRPr="001A6C1A" w:rsidRDefault="00AE4CA5" w:rsidP="00072F03">
            <w:pPr>
              <w:pStyle w:val="P68B1DB1-Normlny4"/>
              <w:jc w:val="both"/>
              <w:rPr>
                <w:lang w:val="en-GB"/>
              </w:rPr>
            </w:pPr>
            <w:r w:rsidRPr="001A6C1A">
              <w:rPr>
                <w:b/>
                <w:lang w:val="en-GB"/>
              </w:rPr>
              <w:t>Conditions for passing the course:</w:t>
            </w:r>
            <w:r w:rsidRPr="001A6C1A">
              <w:rPr>
                <w:lang w:val="en-GB"/>
              </w:rPr>
              <w:t xml:space="preserve"> </w:t>
            </w:r>
          </w:p>
          <w:p w14:paraId="32BDE0F4" w14:textId="77777777" w:rsidR="00AE4CA5" w:rsidRPr="001A6C1A" w:rsidRDefault="00AE4CA5" w:rsidP="00072F03">
            <w:pPr>
              <w:pStyle w:val="P68B1DB1-Normlny4"/>
              <w:jc w:val="both"/>
              <w:rPr>
                <w:i/>
                <w:iCs/>
                <w:lang w:val="en-GB"/>
              </w:rPr>
            </w:pPr>
            <w:r w:rsidRPr="001A6C1A">
              <w:rPr>
                <w:i/>
                <w:iCs/>
                <w:lang w:val="en-GB"/>
              </w:rPr>
              <w:t xml:space="preserve">During the semester: </w:t>
            </w:r>
          </w:p>
          <w:p w14:paraId="396BCCBA" w14:textId="77777777" w:rsidR="00AE4CA5" w:rsidRPr="001A6C1A" w:rsidRDefault="00AE4CA5" w:rsidP="00072F03">
            <w:pPr>
              <w:pStyle w:val="P68B1DB1-Normlny4"/>
              <w:jc w:val="both"/>
              <w:rPr>
                <w:i/>
                <w:iCs/>
                <w:lang w:val="en-GB"/>
              </w:rPr>
            </w:pPr>
            <w:r w:rsidRPr="001A6C1A">
              <w:rPr>
                <w:i/>
                <w:iCs/>
                <w:lang w:val="en-GB"/>
              </w:rPr>
              <w:t xml:space="preserve">Systematic preparation and active participation in seminars and lectures are required - students will work out assignments (exercises) on the topic, process vocabulary from specific textbooks / texts - the check takes place continuously in class. Elaboration of all exercises is a required for passing the course. During the semester there will be a written knowledge check (evaluated as a percentage). </w:t>
            </w:r>
          </w:p>
          <w:p w14:paraId="7799DE79" w14:textId="77777777" w:rsidR="00AE4CA5" w:rsidRPr="001A6C1A" w:rsidRDefault="00AE4CA5" w:rsidP="00072F03">
            <w:pPr>
              <w:pStyle w:val="P68B1DB1-Normlny5"/>
              <w:jc w:val="both"/>
              <w:rPr>
                <w:iCs/>
                <w:lang w:val="en-GB"/>
              </w:rPr>
            </w:pPr>
            <w:r w:rsidRPr="001A6C1A">
              <w:rPr>
                <w:iCs/>
                <w:lang w:val="en-GB"/>
              </w:rPr>
              <w:t xml:space="preserve">At the end of the semester: </w:t>
            </w:r>
          </w:p>
          <w:p w14:paraId="64F8BF2B" w14:textId="77777777" w:rsidR="00AE4CA5" w:rsidRPr="001A6C1A" w:rsidRDefault="00AE4CA5" w:rsidP="00072F03">
            <w:pPr>
              <w:pStyle w:val="P68B1DB1-Normlny5"/>
              <w:jc w:val="both"/>
              <w:rPr>
                <w:iCs/>
                <w:lang w:val="en-GB"/>
              </w:rPr>
            </w:pPr>
            <w:r w:rsidRPr="001A6C1A">
              <w:rPr>
                <w:iCs/>
                <w:lang w:val="en-GB"/>
              </w:rPr>
              <w:t>At the end of the semester, students will be evaluated based on passing a written test aimed at verifying the acquired theoretical knowledge and practical use of French.</w:t>
            </w:r>
          </w:p>
          <w:p w14:paraId="35CAAE29" w14:textId="77777777" w:rsidR="00AE4CA5" w:rsidRPr="001A6C1A" w:rsidRDefault="00AE4CA5" w:rsidP="00072F03">
            <w:pPr>
              <w:pStyle w:val="P68B1DB1-Normlny5"/>
              <w:jc w:val="both"/>
              <w:rPr>
                <w:iCs/>
                <w:lang w:val="en-GB"/>
              </w:rPr>
            </w:pPr>
            <w:r w:rsidRPr="001A6C1A">
              <w:rPr>
                <w:iCs/>
                <w:lang w:val="en-GB"/>
              </w:rPr>
              <w:t>The final grade is the average of the percentages obtained from all partial evaluations, while the student must obtain at least 50% from each part.</w:t>
            </w:r>
          </w:p>
          <w:p w14:paraId="3B88370F" w14:textId="77777777" w:rsidR="00AE4CA5" w:rsidRPr="001A6C1A" w:rsidRDefault="00AE4CA5" w:rsidP="00072F03">
            <w:pPr>
              <w:pStyle w:val="P68B1DB1-Normlny4"/>
              <w:jc w:val="both"/>
              <w:rPr>
                <w:i/>
                <w:iCs/>
                <w:lang w:val="en-GB"/>
              </w:rPr>
            </w:pPr>
            <w:r w:rsidRPr="001A6C1A">
              <w:rPr>
                <w:i/>
                <w:iCs/>
                <w:lang w:val="en-GB"/>
              </w:rPr>
              <w:t xml:space="preserve">Rating scale:  </w:t>
            </w:r>
          </w:p>
          <w:p w14:paraId="73B4FDF5" w14:textId="77777777" w:rsidR="00AE4CA5" w:rsidRPr="001A6C1A" w:rsidRDefault="00AE4CA5" w:rsidP="00072F03">
            <w:pPr>
              <w:pStyle w:val="P68B1DB1-Normlny4"/>
              <w:jc w:val="both"/>
              <w:rPr>
                <w:i/>
                <w:iCs/>
                <w:lang w:val="en-GB"/>
              </w:rPr>
            </w:pPr>
            <w:r w:rsidRPr="001A6C1A">
              <w:rPr>
                <w:i/>
                <w:iCs/>
                <w:lang w:val="en-GB"/>
              </w:rPr>
              <w:t xml:space="preserve">A: 100% - 90%; B: 89% - 80%; C: 79% - 70%; D: 69% - 60%; E: 59% - 50%. </w:t>
            </w:r>
          </w:p>
          <w:p w14:paraId="017F9319" w14:textId="77777777" w:rsidR="00AE4CA5" w:rsidRPr="001A6C1A" w:rsidRDefault="00AE4CA5" w:rsidP="00072F03">
            <w:pPr>
              <w:pStyle w:val="P68B1DB1-Normlny5"/>
              <w:jc w:val="both"/>
              <w:rPr>
                <w:iCs/>
                <w:lang w:val="en-GB"/>
              </w:rPr>
            </w:pPr>
            <w:r w:rsidRPr="001A6C1A">
              <w:rPr>
                <w:iCs/>
                <w:lang w:val="en-GB"/>
              </w:rPr>
              <w:t>Course completion: continuous assessment</w:t>
            </w:r>
          </w:p>
          <w:p w14:paraId="163AD990" w14:textId="77777777" w:rsidR="00AE4CA5" w:rsidRPr="001A6C1A" w:rsidRDefault="00AE4CA5" w:rsidP="00072F03">
            <w:pPr>
              <w:jc w:val="both"/>
              <w:rPr>
                <w:rFonts w:asciiTheme="minorHAnsi" w:eastAsia="Calibri" w:hAnsiTheme="minorHAnsi" w:cstheme="minorHAnsi"/>
                <w:i/>
                <w:iCs/>
                <w:lang w:val="en-GB"/>
              </w:rPr>
            </w:pPr>
          </w:p>
          <w:p w14:paraId="6AB9149F" w14:textId="77777777" w:rsidR="00AE4CA5" w:rsidRPr="001A6C1A" w:rsidRDefault="00AE4CA5" w:rsidP="00072F03">
            <w:pPr>
              <w:pStyle w:val="paragraph"/>
              <w:rPr>
                <w:rStyle w:val="normaltextrun"/>
                <w:rFonts w:asciiTheme="minorHAnsi" w:hAnsiTheme="minorHAnsi" w:cstheme="minorHAnsi"/>
                <w:iCs/>
                <w:color w:val="auto"/>
                <w:lang w:val="en-GB"/>
              </w:rPr>
            </w:pPr>
            <w:r w:rsidRPr="001A6C1A">
              <w:rPr>
                <w:rStyle w:val="normaltextrun"/>
                <w:rFonts w:asciiTheme="minorHAnsi" w:hAnsiTheme="minorHAnsi" w:cstheme="minorHAnsi"/>
                <w:iCs/>
                <w:color w:val="auto"/>
                <w:lang w:val="en-GB"/>
              </w:rPr>
              <w:t>Number of credits and time frame for the conditions of passing the course:</w:t>
            </w:r>
          </w:p>
          <w:p w14:paraId="5958FCA7" w14:textId="77777777" w:rsidR="00AE4CA5" w:rsidRPr="001A6C1A" w:rsidRDefault="00AE4CA5" w:rsidP="00072F03">
            <w:pPr>
              <w:pStyle w:val="paragraph"/>
              <w:rPr>
                <w:rStyle w:val="normaltextrun"/>
                <w:rFonts w:asciiTheme="minorHAnsi" w:hAnsiTheme="minorHAnsi" w:cstheme="minorHAnsi"/>
                <w:iCs/>
                <w:color w:val="auto"/>
                <w:lang w:val="en-GB"/>
              </w:rPr>
            </w:pPr>
            <w:r w:rsidRPr="001A6C1A">
              <w:rPr>
                <w:rStyle w:val="normaltextrun"/>
                <w:rFonts w:asciiTheme="minorHAnsi" w:hAnsiTheme="minorHAnsi" w:cstheme="minorHAnsi"/>
                <w:iCs/>
                <w:color w:val="auto"/>
                <w:lang w:val="en-GB"/>
              </w:rPr>
              <w:t xml:space="preserve">1. Course teaching: 1 lecture / 1 seminar: 13 weeks x 2h = 26h </w:t>
            </w:r>
          </w:p>
          <w:p w14:paraId="45E16F94" w14:textId="18C4F734" w:rsidR="00AE4CA5" w:rsidRPr="001A6C1A" w:rsidRDefault="00AE4CA5" w:rsidP="00072F03">
            <w:pPr>
              <w:pStyle w:val="paragraph"/>
              <w:rPr>
                <w:rStyle w:val="normaltextrun"/>
                <w:rFonts w:asciiTheme="minorHAnsi" w:hAnsiTheme="minorHAnsi" w:cstheme="minorHAnsi"/>
                <w:iCs/>
                <w:color w:val="auto"/>
                <w:lang w:val="en-GB"/>
              </w:rPr>
            </w:pPr>
            <w:r w:rsidRPr="001A6C1A">
              <w:rPr>
                <w:rStyle w:val="normaltextrun"/>
                <w:rFonts w:asciiTheme="minorHAnsi" w:hAnsiTheme="minorHAnsi" w:cstheme="minorHAnsi"/>
                <w:iCs/>
                <w:color w:val="auto"/>
                <w:lang w:val="en-GB"/>
              </w:rPr>
              <w:t xml:space="preserve">2. Individual elaboration of assignments (exercises, seminar work, presentation, translation, etc. - as specified above): </w:t>
            </w:r>
            <w:r w:rsidR="00BF6C44" w:rsidRPr="001A6C1A">
              <w:rPr>
                <w:rStyle w:val="normaltextrun"/>
                <w:rFonts w:asciiTheme="minorHAnsi" w:hAnsiTheme="minorHAnsi" w:cstheme="minorHAnsi"/>
                <w:iCs/>
                <w:color w:val="auto"/>
                <w:lang w:val="en-GB"/>
              </w:rPr>
              <w:t>3</w:t>
            </w:r>
            <w:r w:rsidRPr="001A6C1A">
              <w:rPr>
                <w:rStyle w:val="normaltextrun"/>
                <w:rFonts w:asciiTheme="minorHAnsi" w:hAnsiTheme="minorHAnsi" w:cstheme="minorHAnsi"/>
                <w:iCs/>
                <w:color w:val="auto"/>
                <w:lang w:val="en-GB"/>
              </w:rPr>
              <w:t>4h</w:t>
            </w:r>
          </w:p>
          <w:p w14:paraId="74826398" w14:textId="23F3A94B" w:rsidR="00AE4CA5" w:rsidRPr="001A6C1A" w:rsidRDefault="00AE4CA5" w:rsidP="00072F03">
            <w:pPr>
              <w:pStyle w:val="paragraph"/>
              <w:rPr>
                <w:rStyle w:val="normaltextrun"/>
                <w:rFonts w:asciiTheme="minorHAnsi" w:hAnsiTheme="minorHAnsi" w:cstheme="minorHAnsi"/>
                <w:iCs/>
                <w:color w:val="auto"/>
                <w:lang w:val="en-GB"/>
              </w:rPr>
            </w:pPr>
            <w:r w:rsidRPr="001A6C1A">
              <w:rPr>
                <w:rStyle w:val="normaltextrun"/>
                <w:rFonts w:asciiTheme="minorHAnsi" w:hAnsiTheme="minorHAnsi" w:cstheme="minorHAnsi"/>
                <w:iCs/>
                <w:color w:val="auto"/>
                <w:lang w:val="en-GB"/>
              </w:rPr>
              <w:t xml:space="preserve">3. Self-study of study materials: </w:t>
            </w:r>
            <w:r w:rsidR="00BF6C44" w:rsidRPr="001A6C1A">
              <w:rPr>
                <w:rStyle w:val="normaltextrun"/>
                <w:rFonts w:asciiTheme="minorHAnsi" w:hAnsiTheme="minorHAnsi" w:cstheme="minorHAnsi"/>
                <w:iCs/>
                <w:color w:val="auto"/>
                <w:lang w:val="en-GB"/>
              </w:rPr>
              <w:t>6</w:t>
            </w:r>
            <w:r w:rsidRPr="001A6C1A">
              <w:rPr>
                <w:rStyle w:val="normaltextrun"/>
                <w:rFonts w:asciiTheme="minorHAnsi" w:hAnsiTheme="minorHAnsi" w:cstheme="minorHAnsi"/>
                <w:iCs/>
                <w:color w:val="auto"/>
                <w:lang w:val="en-GB"/>
              </w:rPr>
              <w:t>0h</w:t>
            </w:r>
          </w:p>
          <w:p w14:paraId="4933AE76" w14:textId="6FF459BF" w:rsidR="00AE4CA5" w:rsidRPr="001A6C1A" w:rsidRDefault="00AE4CA5" w:rsidP="00072F03">
            <w:pPr>
              <w:jc w:val="both"/>
              <w:rPr>
                <w:rFonts w:asciiTheme="minorHAnsi" w:eastAsia="Calibri" w:hAnsiTheme="minorHAnsi" w:cstheme="minorHAnsi"/>
                <w:lang w:val="en-GB"/>
              </w:rPr>
            </w:pPr>
            <w:r w:rsidRPr="001A6C1A">
              <w:rPr>
                <w:rStyle w:val="normaltextrun"/>
                <w:rFonts w:asciiTheme="minorHAnsi" w:hAnsiTheme="minorHAnsi" w:cstheme="minorHAnsi"/>
                <w:i/>
                <w:iCs/>
                <w:lang w:val="en-GB"/>
              </w:rPr>
              <w:t xml:space="preserve">Total - </w:t>
            </w:r>
            <w:r w:rsidR="00BF6C44" w:rsidRPr="001A6C1A">
              <w:rPr>
                <w:rStyle w:val="normaltextrun"/>
                <w:rFonts w:asciiTheme="minorHAnsi" w:hAnsiTheme="minorHAnsi" w:cstheme="minorHAnsi"/>
                <w:i/>
                <w:iCs/>
                <w:lang w:val="en-GB"/>
              </w:rPr>
              <w:t>4</w:t>
            </w:r>
            <w:r w:rsidRPr="001A6C1A">
              <w:rPr>
                <w:rStyle w:val="normaltextrun"/>
                <w:rFonts w:asciiTheme="minorHAnsi" w:hAnsiTheme="minorHAnsi" w:cstheme="minorHAnsi"/>
                <w:i/>
                <w:iCs/>
                <w:lang w:val="en-GB"/>
              </w:rPr>
              <w:t xml:space="preserve"> credits /</w:t>
            </w:r>
            <w:r w:rsidR="00BF6C44" w:rsidRPr="001A6C1A">
              <w:rPr>
                <w:rStyle w:val="normaltextrun"/>
                <w:rFonts w:asciiTheme="minorHAnsi" w:hAnsiTheme="minorHAnsi" w:cstheme="minorHAnsi"/>
                <w:i/>
                <w:iCs/>
                <w:lang w:val="en-GB"/>
              </w:rPr>
              <w:t>12</w:t>
            </w:r>
            <w:r w:rsidRPr="001A6C1A">
              <w:rPr>
                <w:rStyle w:val="normaltextrun"/>
                <w:rFonts w:asciiTheme="minorHAnsi" w:hAnsiTheme="minorHAnsi" w:cstheme="minorHAnsi"/>
                <w:i/>
                <w:iCs/>
                <w:lang w:val="en-GB"/>
              </w:rPr>
              <w:t>0 hours</w:t>
            </w:r>
          </w:p>
        </w:tc>
      </w:tr>
      <w:tr w:rsidR="00AE4CA5" w:rsidRPr="001A6C1A" w14:paraId="71836F98"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10E70B3" w14:textId="77777777" w:rsidR="00AE4CA5" w:rsidRPr="001A6C1A" w:rsidRDefault="00AE4CA5" w:rsidP="00072F03">
            <w:pPr>
              <w:pStyle w:val="P68B1DB1-Normlny4"/>
              <w:jc w:val="both"/>
              <w:rPr>
                <w:lang w:val="en-GB"/>
              </w:rPr>
            </w:pPr>
            <w:r w:rsidRPr="001A6C1A">
              <w:rPr>
                <w:b/>
                <w:lang w:val="en-GB"/>
              </w:rPr>
              <w:t>Learning outcomes:</w:t>
            </w:r>
            <w:r w:rsidRPr="001A6C1A">
              <w:rPr>
                <w:lang w:val="en-GB"/>
              </w:rPr>
              <w:t xml:space="preserve"> </w:t>
            </w:r>
          </w:p>
          <w:p w14:paraId="52066C4D" w14:textId="77777777" w:rsidR="00AE4CA5" w:rsidRPr="001A6C1A" w:rsidRDefault="00AE4CA5" w:rsidP="00072F03">
            <w:pPr>
              <w:pStyle w:val="P68B1DB1-Odsekzoznamu7"/>
              <w:numPr>
                <w:ilvl w:val="0"/>
                <w:numId w:val="10"/>
              </w:numPr>
              <w:jc w:val="both"/>
              <w:rPr>
                <w:rFonts w:eastAsiaTheme="minorEastAsia"/>
                <w:iCs/>
                <w:lang w:val="en-GB"/>
              </w:rPr>
            </w:pPr>
            <w:r w:rsidRPr="001A6C1A">
              <w:rPr>
                <w:iCs/>
                <w:lang w:val="en-GB"/>
              </w:rPr>
              <w:t>Knowledge: By completing the course the student will master the basic concepts of law, get acquainted with the French and European legal system. They will acquire basic legal terminology from individual legal areas, linguistic peculiarities of legal language.</w:t>
            </w:r>
          </w:p>
          <w:p w14:paraId="5B75A7C1" w14:textId="77777777" w:rsidR="00AE4CA5" w:rsidRPr="001A6C1A" w:rsidRDefault="00AE4CA5" w:rsidP="00072F03">
            <w:pPr>
              <w:pStyle w:val="P68B1DB1-Odsekzoznamu7"/>
              <w:numPr>
                <w:ilvl w:val="0"/>
                <w:numId w:val="10"/>
              </w:numPr>
              <w:jc w:val="both"/>
              <w:rPr>
                <w:rFonts w:eastAsiaTheme="minorEastAsia"/>
                <w:iCs/>
                <w:lang w:val="en-GB"/>
              </w:rPr>
            </w:pPr>
            <w:r w:rsidRPr="001A6C1A">
              <w:rPr>
                <w:iCs/>
                <w:lang w:val="en-GB"/>
              </w:rPr>
              <w:t xml:space="preserve">Skills: The student will be able to handle basic oral and written legal communication in standard legal situations. He/she can use acquired vocabulary in translation and interpreting. </w:t>
            </w:r>
          </w:p>
          <w:p w14:paraId="4BB17287" w14:textId="77777777" w:rsidR="00AE4CA5" w:rsidRPr="001A6C1A" w:rsidRDefault="00AE4CA5" w:rsidP="00072F03">
            <w:pPr>
              <w:pStyle w:val="P68B1DB1-Odsekzoznamu7"/>
              <w:numPr>
                <w:ilvl w:val="0"/>
                <w:numId w:val="10"/>
              </w:numPr>
              <w:jc w:val="both"/>
              <w:rPr>
                <w:rFonts w:eastAsiaTheme="minorEastAsia"/>
                <w:i w:val="0"/>
                <w:lang w:val="en-GB"/>
              </w:rPr>
            </w:pPr>
            <w:r w:rsidRPr="001A6C1A">
              <w:rPr>
                <w:iCs/>
                <w:lang w:val="en-GB"/>
              </w:rPr>
              <w:t xml:space="preserve">Competences: Expands and improves the level of language competence, analytical-interpretative, research-verification and cultural competence and is able to use them in translation/interpreting practice. </w:t>
            </w:r>
          </w:p>
        </w:tc>
      </w:tr>
      <w:tr w:rsidR="00AE4CA5" w:rsidRPr="001A6C1A" w14:paraId="545B1C64"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A5D1028" w14:textId="77777777" w:rsidR="00AE4CA5" w:rsidRPr="001A6C1A" w:rsidRDefault="00AE4CA5" w:rsidP="00072F03">
            <w:pPr>
              <w:pStyle w:val="P68B1DB1-Normlny4"/>
              <w:rPr>
                <w:lang w:val="en-GB"/>
              </w:rPr>
            </w:pPr>
            <w:r w:rsidRPr="001A6C1A">
              <w:rPr>
                <w:b/>
                <w:bCs/>
                <w:szCs w:val="24"/>
                <w:lang w:val="en-GB"/>
              </w:rPr>
              <w:t>Course content</w:t>
            </w:r>
            <w:r w:rsidRPr="001A6C1A">
              <w:rPr>
                <w:b/>
                <w:lang w:val="en-GB"/>
              </w:rPr>
              <w:t>:</w:t>
            </w:r>
            <w:r w:rsidRPr="001A6C1A">
              <w:rPr>
                <w:lang w:val="en-GB"/>
              </w:rPr>
              <w:t xml:space="preserve"> </w:t>
            </w:r>
          </w:p>
          <w:p w14:paraId="3F41A4C6" w14:textId="77777777" w:rsidR="00AE4CA5" w:rsidRPr="001A6C1A" w:rsidRDefault="00AE4CA5" w:rsidP="00072F03">
            <w:pPr>
              <w:pStyle w:val="P68B1DB1-Normlny5"/>
              <w:jc w:val="both"/>
              <w:rPr>
                <w:iCs/>
                <w:lang w:val="en-GB"/>
              </w:rPr>
            </w:pPr>
            <w:r w:rsidRPr="001A6C1A">
              <w:rPr>
                <w:iCs/>
                <w:lang w:val="en-GB"/>
              </w:rPr>
              <w:t xml:space="preserve">Theoretical introduction to the issue of French legal language. Practical training of basic vocabulary in the field of state, civil, criminal, European law, together with practice of </w:t>
            </w:r>
            <w:r w:rsidRPr="001A6C1A">
              <w:rPr>
                <w:iCs/>
                <w:lang w:val="en-GB"/>
              </w:rPr>
              <w:lastRenderedPageBreak/>
              <w:t>communication according to situations and thematic units: framework of legal "life" (law, ethics, justice, sources of law, subjects of law, branches of law, legal system, legal system, legal system, European, French and domestic institutions, etc.)</w:t>
            </w:r>
          </w:p>
        </w:tc>
      </w:tr>
      <w:tr w:rsidR="00AE4CA5" w:rsidRPr="001A6C1A" w14:paraId="184E0A15"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65D07B6" w14:textId="77777777" w:rsidR="00AE4CA5" w:rsidRPr="001A6C1A" w:rsidRDefault="00AE4CA5" w:rsidP="00072F03">
            <w:pPr>
              <w:pStyle w:val="P68B1DB1-Normlny4"/>
            </w:pPr>
            <w:r w:rsidRPr="001A6C1A">
              <w:rPr>
                <w:b/>
              </w:rPr>
              <w:lastRenderedPageBreak/>
              <w:t>Recommended literature:</w:t>
            </w:r>
            <w:r w:rsidRPr="001A6C1A">
              <w:t xml:space="preserve"> </w:t>
            </w:r>
          </w:p>
          <w:p w14:paraId="79FDB3B8" w14:textId="77777777" w:rsidR="00AE4CA5" w:rsidRPr="001A6C1A" w:rsidRDefault="00AE4CA5" w:rsidP="00072F03">
            <w:pPr>
              <w:jc w:val="both"/>
              <w:rPr>
                <w:rFonts w:asciiTheme="minorHAnsi" w:hAnsiTheme="minorHAnsi" w:cstheme="minorHAnsi"/>
                <w:i/>
                <w:iCs/>
                <w:lang w:val="fr-FR"/>
              </w:rPr>
            </w:pPr>
            <w:r w:rsidRPr="001A6C1A">
              <w:rPr>
                <w:rFonts w:asciiTheme="minorHAnsi" w:eastAsia="Calibri" w:hAnsiTheme="minorHAnsi" w:cstheme="minorHAnsi"/>
                <w:i/>
                <w:iCs/>
              </w:rPr>
              <w:t xml:space="preserve">BADÍKOVÁ, J. et al.: Francúzsko-slovenský a slovensko-francúzsky právnický slovník. Bratislava. </w:t>
            </w:r>
            <w:r w:rsidRPr="001A6C1A">
              <w:rPr>
                <w:rFonts w:asciiTheme="minorHAnsi" w:eastAsia="Calibri" w:hAnsiTheme="minorHAnsi" w:cstheme="minorHAnsi"/>
                <w:i/>
                <w:iCs/>
                <w:lang w:val="fr-FR"/>
              </w:rPr>
              <w:t xml:space="preserve">Ministerstvo spravodlivosti SR 2005. </w:t>
            </w:r>
          </w:p>
          <w:p w14:paraId="14E49B8C" w14:textId="77777777" w:rsidR="00AE4CA5" w:rsidRPr="001A6C1A" w:rsidRDefault="00AE4CA5" w:rsidP="00072F03">
            <w:pPr>
              <w:jc w:val="both"/>
              <w:rPr>
                <w:rFonts w:asciiTheme="minorHAnsi" w:hAnsiTheme="minorHAnsi" w:cstheme="minorHAnsi"/>
                <w:i/>
                <w:iCs/>
                <w:lang w:val="fr-FR"/>
              </w:rPr>
            </w:pPr>
            <w:r w:rsidRPr="001A6C1A">
              <w:rPr>
                <w:rFonts w:asciiTheme="minorHAnsi" w:eastAsia="Calibri" w:hAnsiTheme="minorHAnsi" w:cstheme="minorHAnsi"/>
                <w:i/>
                <w:iCs/>
                <w:lang w:val="fr-FR"/>
              </w:rPr>
              <w:t>BISSARDON, S.: Guide du langage juridique - Vocabulaire, pièges et difficultés. Paris, LexisNexis 2009 (3. ed. alebo novšia)</w:t>
            </w:r>
          </w:p>
          <w:p w14:paraId="21300D86" w14:textId="77777777" w:rsidR="00AE4CA5" w:rsidRPr="001A6C1A" w:rsidRDefault="00AE4CA5" w:rsidP="00072F03">
            <w:pPr>
              <w:jc w:val="both"/>
              <w:rPr>
                <w:rFonts w:asciiTheme="minorHAnsi" w:hAnsiTheme="minorHAnsi" w:cstheme="minorHAnsi"/>
                <w:i/>
                <w:iCs/>
                <w:lang w:val="fr-FR"/>
              </w:rPr>
            </w:pPr>
            <w:r w:rsidRPr="001A6C1A">
              <w:rPr>
                <w:rFonts w:asciiTheme="minorHAnsi" w:eastAsia="Calibri" w:hAnsiTheme="minorHAnsi" w:cstheme="minorHAnsi"/>
                <w:i/>
                <w:iCs/>
                <w:lang w:val="fr-FR"/>
              </w:rPr>
              <w:t xml:space="preserve">ČERNÁ, L.: Le français juridique (2e édition). Praha, Leges 2021. </w:t>
            </w:r>
          </w:p>
          <w:p w14:paraId="4B8381FB" w14:textId="77777777" w:rsidR="00AE4CA5" w:rsidRPr="001A6C1A" w:rsidRDefault="00AE4CA5" w:rsidP="00072F03">
            <w:pPr>
              <w:jc w:val="both"/>
              <w:rPr>
                <w:rFonts w:asciiTheme="minorHAnsi" w:hAnsiTheme="minorHAnsi" w:cstheme="minorHAnsi"/>
                <w:i/>
                <w:iCs/>
                <w:lang w:val="fr-FR"/>
              </w:rPr>
            </w:pPr>
            <w:r w:rsidRPr="001A6C1A">
              <w:rPr>
                <w:rFonts w:asciiTheme="minorHAnsi" w:eastAsia="Calibri" w:hAnsiTheme="minorHAnsi" w:cstheme="minorHAnsi"/>
                <w:i/>
                <w:iCs/>
                <w:lang w:val="fr-FR"/>
              </w:rPr>
              <w:t>PUIGELIER, C.: Dictionnaire juridique: Définitions, explications et correspondances. Bruxelles, Bruylants 2017.</w:t>
            </w:r>
          </w:p>
          <w:p w14:paraId="0F1E4BC9" w14:textId="77777777" w:rsidR="00AE4CA5" w:rsidRPr="001A6C1A" w:rsidRDefault="00AE4CA5" w:rsidP="00072F03">
            <w:pPr>
              <w:pStyle w:val="P68B1DB1-Normlny5"/>
              <w:jc w:val="both"/>
              <w:rPr>
                <w:i w:val="0"/>
                <w:lang w:val="en-GB"/>
              </w:rPr>
            </w:pPr>
            <w:r w:rsidRPr="001A6C1A">
              <w:rPr>
                <w:iCs/>
                <w:lang w:val="fr-FR"/>
              </w:rPr>
              <w:t xml:space="preserve">SOIGNET, M.: Le français juridique : Droit, administration, affaires: Le Francais Juridique. </w:t>
            </w:r>
            <w:r w:rsidRPr="001A6C1A">
              <w:rPr>
                <w:iCs/>
                <w:lang w:val="en-GB"/>
              </w:rPr>
              <w:t xml:space="preserve">Paris, Hachette 2003.  </w:t>
            </w:r>
          </w:p>
        </w:tc>
      </w:tr>
      <w:tr w:rsidR="00AE4CA5" w:rsidRPr="001A6C1A" w14:paraId="6688C701"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4E5739E" w14:textId="77777777" w:rsidR="00AE4CA5" w:rsidRPr="001A6C1A" w:rsidRDefault="00AE4CA5" w:rsidP="00072F03">
            <w:pPr>
              <w:pStyle w:val="P68B1DB1-Normlny2"/>
              <w:jc w:val="both"/>
              <w:rPr>
                <w:lang w:val="en-GB"/>
              </w:rPr>
            </w:pPr>
            <w:r w:rsidRPr="001A6C1A">
              <w:rPr>
                <w:b/>
                <w:lang w:val="en-GB"/>
              </w:rPr>
              <w:t>Language which is necessary to complete the course:</w:t>
            </w:r>
            <w:r w:rsidRPr="001A6C1A">
              <w:rPr>
                <w:lang w:val="en-GB"/>
              </w:rPr>
              <w:t xml:space="preserve"> </w:t>
            </w:r>
          </w:p>
          <w:p w14:paraId="71911969" w14:textId="77777777" w:rsidR="00AE4CA5" w:rsidRPr="001A6C1A" w:rsidRDefault="00AE4CA5" w:rsidP="00072F03">
            <w:pPr>
              <w:pStyle w:val="P68B1DB1-Normlny3"/>
              <w:jc w:val="both"/>
              <w:rPr>
                <w:iCs/>
                <w:lang w:val="en-GB"/>
              </w:rPr>
            </w:pPr>
            <w:r w:rsidRPr="001A6C1A">
              <w:rPr>
                <w:iCs/>
                <w:lang w:val="en-GB"/>
              </w:rPr>
              <w:t>French language, Slovak language, Czech language</w:t>
            </w:r>
          </w:p>
        </w:tc>
      </w:tr>
      <w:tr w:rsidR="00AE4CA5" w:rsidRPr="001A6C1A" w14:paraId="56446BB6"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84766ED" w14:textId="77777777" w:rsidR="00AE4CA5" w:rsidRPr="001A6C1A" w:rsidRDefault="00AE4CA5" w:rsidP="00072F03">
            <w:pPr>
              <w:pStyle w:val="P68B1DB1-Normlny2"/>
              <w:jc w:val="both"/>
              <w:rPr>
                <w:lang w:val="en-GB"/>
              </w:rPr>
            </w:pPr>
            <w:r w:rsidRPr="001A6C1A">
              <w:rPr>
                <w:b/>
                <w:lang w:val="en-GB"/>
              </w:rPr>
              <w:t>Notes:</w:t>
            </w:r>
            <w:r w:rsidRPr="001A6C1A">
              <w:rPr>
                <w:lang w:val="en-GB"/>
              </w:rPr>
              <w:t xml:space="preserve"> </w:t>
            </w:r>
          </w:p>
        </w:tc>
      </w:tr>
      <w:tr w:rsidR="00AE4CA5" w:rsidRPr="001A6C1A" w14:paraId="4F1C82FD" w14:textId="77777777" w:rsidTr="00072F03">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19E50840" w14:textId="77777777" w:rsidR="00AE4CA5" w:rsidRPr="001A6C1A" w:rsidRDefault="00AE4CA5" w:rsidP="00072F03">
            <w:pPr>
              <w:pStyle w:val="P68B1DB1-Normlny2"/>
              <w:rPr>
                <w:b/>
                <w:bCs/>
              </w:rPr>
            </w:pPr>
            <w:r w:rsidRPr="001A6C1A">
              <w:rPr>
                <w:b/>
                <w:bCs/>
              </w:rPr>
              <w:t>Course evaluation</w:t>
            </w:r>
          </w:p>
          <w:p w14:paraId="027A3EA5" w14:textId="77777777" w:rsidR="00AE4CA5" w:rsidRPr="001A6C1A" w:rsidRDefault="00AE4CA5" w:rsidP="00072F03">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AE4CA5" w:rsidRPr="001A6C1A" w14:paraId="711B7403" w14:textId="77777777" w:rsidTr="00072F03">
              <w:tc>
                <w:tcPr>
                  <w:tcW w:w="1496" w:type="dxa"/>
                  <w:tcBorders>
                    <w:top w:val="single" w:sz="4" w:space="0" w:color="auto"/>
                    <w:left w:val="single" w:sz="4" w:space="0" w:color="auto"/>
                    <w:bottom w:val="single" w:sz="4" w:space="0" w:color="auto"/>
                    <w:right w:val="single" w:sz="4" w:space="0" w:color="auto"/>
                  </w:tcBorders>
                  <w:vAlign w:val="center"/>
                  <w:hideMark/>
                </w:tcPr>
                <w:p w14:paraId="26C1E6AE" w14:textId="77777777" w:rsidR="00AE4CA5" w:rsidRPr="001A6C1A" w:rsidRDefault="00AE4CA5" w:rsidP="00072F03">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7BB7787" w14:textId="77777777" w:rsidR="00AE4CA5" w:rsidRPr="001A6C1A" w:rsidRDefault="00AE4CA5" w:rsidP="00072F03">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DE57079" w14:textId="77777777" w:rsidR="00AE4CA5" w:rsidRPr="001A6C1A" w:rsidRDefault="00AE4CA5" w:rsidP="00072F03">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618CAAB" w14:textId="77777777" w:rsidR="00AE4CA5" w:rsidRPr="001A6C1A" w:rsidRDefault="00AE4CA5" w:rsidP="00072F03">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023CD93" w14:textId="77777777" w:rsidR="00AE4CA5" w:rsidRPr="001A6C1A" w:rsidRDefault="00AE4CA5" w:rsidP="00072F03">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89256E0" w14:textId="77777777" w:rsidR="00AE4CA5" w:rsidRPr="001A6C1A" w:rsidRDefault="00AE4CA5" w:rsidP="00072F03">
                  <w:pPr>
                    <w:pStyle w:val="P68B1DB1-Normlny3"/>
                    <w:jc w:val="center"/>
                    <w:rPr>
                      <w:i w:val="0"/>
                    </w:rPr>
                  </w:pPr>
                  <w:r w:rsidRPr="001A6C1A">
                    <w:rPr>
                      <w:i w:val="0"/>
                    </w:rPr>
                    <w:t>FX</w:t>
                  </w:r>
                </w:p>
              </w:tc>
            </w:tr>
            <w:tr w:rsidR="00AE4CA5" w:rsidRPr="001A6C1A" w14:paraId="67737083" w14:textId="77777777" w:rsidTr="00072F03">
              <w:tc>
                <w:tcPr>
                  <w:tcW w:w="1496" w:type="dxa"/>
                  <w:tcBorders>
                    <w:top w:val="single" w:sz="4" w:space="0" w:color="auto"/>
                    <w:left w:val="single" w:sz="4" w:space="0" w:color="auto"/>
                    <w:bottom w:val="single" w:sz="4" w:space="0" w:color="auto"/>
                    <w:right w:val="single" w:sz="4" w:space="0" w:color="auto"/>
                  </w:tcBorders>
                  <w:hideMark/>
                </w:tcPr>
                <w:p w14:paraId="453E9079" w14:textId="77777777" w:rsidR="00AE4CA5" w:rsidRPr="001A6C1A" w:rsidRDefault="00AE4CA5" w:rsidP="00072F03">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0C3955B1" w14:textId="77777777" w:rsidR="00AE4CA5" w:rsidRPr="001A6C1A" w:rsidRDefault="00AE4CA5"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0E9911B7" w14:textId="77777777" w:rsidR="00AE4CA5" w:rsidRPr="001A6C1A" w:rsidRDefault="00AE4CA5"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149459E" w14:textId="77777777" w:rsidR="00AE4CA5" w:rsidRPr="001A6C1A" w:rsidRDefault="00AE4CA5"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300715A" w14:textId="77777777" w:rsidR="00AE4CA5" w:rsidRPr="001A6C1A" w:rsidRDefault="00AE4CA5"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30950F5" w14:textId="77777777" w:rsidR="00AE4CA5" w:rsidRPr="001A6C1A" w:rsidRDefault="00AE4CA5" w:rsidP="00072F03">
                  <w:pPr>
                    <w:pStyle w:val="P68B1DB1-Normlny3"/>
                    <w:jc w:val="center"/>
                    <w:rPr>
                      <w:i w:val="0"/>
                    </w:rPr>
                  </w:pPr>
                  <w:r w:rsidRPr="001A6C1A">
                    <w:rPr>
                      <w:i w:val="0"/>
                    </w:rPr>
                    <w:t>0%</w:t>
                  </w:r>
                </w:p>
              </w:tc>
            </w:tr>
          </w:tbl>
          <w:p w14:paraId="52B0438E" w14:textId="77777777" w:rsidR="00AE4CA5" w:rsidRPr="001A6C1A" w:rsidRDefault="00AE4CA5" w:rsidP="00072F03">
            <w:pPr>
              <w:pStyle w:val="P68B1DB1-Normlny4"/>
              <w:jc w:val="both"/>
            </w:pPr>
            <w:r w:rsidRPr="001A6C1A">
              <w:t xml:space="preserve">   </w:t>
            </w:r>
          </w:p>
        </w:tc>
      </w:tr>
      <w:tr w:rsidR="00AE4CA5" w:rsidRPr="001A6C1A" w14:paraId="6A9057B8"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3DA0D0A" w14:textId="77777777" w:rsidR="00AE4CA5" w:rsidRPr="001A6C1A" w:rsidRDefault="00AE4CA5" w:rsidP="00072F03">
            <w:pPr>
              <w:pStyle w:val="P68B1DB1-Normlny3"/>
              <w:tabs>
                <w:tab w:val="left" w:pos="1530"/>
              </w:tabs>
              <w:jc w:val="both"/>
              <w:rPr>
                <w:i w:val="0"/>
              </w:rPr>
            </w:pPr>
            <w:r w:rsidRPr="001A6C1A">
              <w:rPr>
                <w:b/>
                <w:i w:val="0"/>
              </w:rPr>
              <w:t>Lecturers:</w:t>
            </w:r>
            <w:r w:rsidRPr="001A6C1A">
              <w:rPr>
                <w:i w:val="0"/>
              </w:rPr>
              <w:t xml:space="preserve"> </w:t>
            </w:r>
          </w:p>
          <w:p w14:paraId="2F32E60A" w14:textId="77777777" w:rsidR="00AE4CA5" w:rsidRPr="001A6C1A" w:rsidRDefault="00AE4CA5" w:rsidP="00072F03">
            <w:pPr>
              <w:pStyle w:val="P68B1DB1-Normlny3"/>
              <w:tabs>
                <w:tab w:val="left" w:pos="1530"/>
              </w:tabs>
              <w:jc w:val="both"/>
              <w:rPr>
                <w:iCs/>
                <w:lang w:val="en-GB"/>
              </w:rPr>
            </w:pPr>
            <w:r w:rsidRPr="001A6C1A">
              <w:rPr>
                <w:iCs/>
                <w:lang w:val="en-GB"/>
              </w:rPr>
              <w:t xml:space="preserve">doc. Mgr. J. Drengubiak, PhD. </w:t>
            </w:r>
          </w:p>
          <w:p w14:paraId="4EAFEA52" w14:textId="77777777" w:rsidR="00AE4CA5" w:rsidRPr="001A6C1A" w:rsidRDefault="00AE4CA5" w:rsidP="00072F03">
            <w:pPr>
              <w:pStyle w:val="P68B1DB1-Normlny3"/>
              <w:tabs>
                <w:tab w:val="left" w:pos="1530"/>
              </w:tabs>
              <w:jc w:val="both"/>
              <w:rPr>
                <w:iCs/>
                <w:lang w:val="en-GB"/>
              </w:rPr>
            </w:pPr>
            <w:r w:rsidRPr="001A6C1A">
              <w:rPr>
                <w:iCs/>
                <w:lang w:val="en-GB"/>
              </w:rPr>
              <w:t>Mgr. E. Kosnansky</w:t>
            </w:r>
          </w:p>
          <w:p w14:paraId="4DBD19B7" w14:textId="77777777" w:rsidR="00AE4CA5" w:rsidRPr="001A6C1A" w:rsidRDefault="00AE4CA5" w:rsidP="00072F03">
            <w:pPr>
              <w:pStyle w:val="P68B1DB1-Normlny4"/>
              <w:tabs>
                <w:tab w:val="left" w:pos="1530"/>
              </w:tabs>
              <w:jc w:val="both"/>
              <w:rPr>
                <w:i/>
                <w:iCs/>
              </w:rPr>
            </w:pPr>
          </w:p>
        </w:tc>
      </w:tr>
      <w:tr w:rsidR="00AE4CA5" w:rsidRPr="001A6C1A" w14:paraId="2391EF82"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E8230AB" w14:textId="77777777" w:rsidR="00AE4CA5" w:rsidRPr="001A6C1A" w:rsidRDefault="00AE4CA5" w:rsidP="00072F03">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AE4CA5" w:rsidRPr="001A6C1A" w14:paraId="3A0478EF"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09E0A78" w14:textId="77777777" w:rsidR="00AE4CA5" w:rsidRPr="001A6C1A" w:rsidRDefault="00AE4CA5" w:rsidP="00072F03">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58A02C69" w14:textId="77777777" w:rsidR="00AE4CA5" w:rsidRPr="001A6C1A" w:rsidRDefault="00AE4CA5" w:rsidP="00AE4CA5">
      <w:pPr>
        <w:ind w:left="720"/>
        <w:jc w:val="both"/>
        <w:rPr>
          <w:rFonts w:asciiTheme="minorHAnsi" w:hAnsiTheme="minorHAnsi" w:cstheme="minorHAnsi"/>
          <w:lang w:val="en-GB"/>
        </w:rPr>
      </w:pPr>
    </w:p>
    <w:p w14:paraId="13D48BD8" w14:textId="77777777" w:rsidR="00AE4CA5" w:rsidRPr="001A6C1A" w:rsidRDefault="00AE4CA5" w:rsidP="00AE4CA5">
      <w:pPr>
        <w:pStyle w:val="P68B1DB1-Normlny2"/>
        <w:ind w:left="720"/>
        <w:jc w:val="both"/>
        <w:rPr>
          <w:lang w:val="en-GB"/>
        </w:rPr>
      </w:pPr>
      <w:r w:rsidRPr="001A6C1A">
        <w:rPr>
          <w:lang w:val="en-GB"/>
        </w:rPr>
        <w:br w:type="page"/>
      </w:r>
    </w:p>
    <w:p w14:paraId="16DF5F91" w14:textId="77777777" w:rsidR="00020D0D" w:rsidRPr="001A6C1A" w:rsidRDefault="00020D0D" w:rsidP="00020D0D">
      <w:pPr>
        <w:pStyle w:val="P68B1DB1-Normlny2"/>
        <w:ind w:left="720" w:hanging="720"/>
        <w:jc w:val="center"/>
        <w:rPr>
          <w:b/>
        </w:rPr>
      </w:pPr>
      <w:r w:rsidRPr="001A6C1A">
        <w:rPr>
          <w:b/>
        </w:rPr>
        <w:lastRenderedPageBreak/>
        <w:t>COURSE DESCRIPTION</w:t>
      </w:r>
    </w:p>
    <w:p w14:paraId="1261F311" w14:textId="77777777" w:rsidR="00020D0D" w:rsidRPr="001A6C1A" w:rsidRDefault="00020D0D" w:rsidP="00020D0D">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020D0D" w:rsidRPr="001A6C1A" w14:paraId="3EE13BB5"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2B6838B" w14:textId="77777777" w:rsidR="00020D0D" w:rsidRPr="001A6C1A" w:rsidRDefault="00020D0D" w:rsidP="006B7A46">
            <w:pPr>
              <w:pStyle w:val="P68B1DB1-Normlny3"/>
              <w:rPr>
                <w:i w:val="0"/>
              </w:rPr>
            </w:pPr>
            <w:r w:rsidRPr="001A6C1A">
              <w:rPr>
                <w:b/>
                <w:i w:val="0"/>
              </w:rPr>
              <w:t>University:</w:t>
            </w:r>
            <w:r w:rsidRPr="001A6C1A">
              <w:rPr>
                <w:i w:val="0"/>
              </w:rPr>
              <w:t xml:space="preserve"> </w:t>
            </w:r>
            <w:r w:rsidRPr="001A6C1A">
              <w:rPr>
                <w:iCs/>
              </w:rPr>
              <w:t>University of Prešov</w:t>
            </w:r>
          </w:p>
        </w:tc>
      </w:tr>
      <w:tr w:rsidR="00020D0D" w:rsidRPr="001A6C1A" w14:paraId="13B7C463"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1BC6691" w14:textId="77777777" w:rsidR="00020D0D" w:rsidRPr="001A6C1A" w:rsidRDefault="00020D0D" w:rsidP="006B7A46">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766542103"/>
                <w:placeholder>
                  <w:docPart w:val="C73263636A644915AEA29DE63FF3BD5E"/>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020D0D" w:rsidRPr="001A6C1A" w14:paraId="254423D5" w14:textId="77777777" w:rsidTr="006B7A46">
        <w:trPr>
          <w:trHeight w:val="53"/>
        </w:trPr>
        <w:tc>
          <w:tcPr>
            <w:tcW w:w="4110" w:type="dxa"/>
            <w:tcBorders>
              <w:top w:val="single" w:sz="4" w:space="0" w:color="auto"/>
              <w:left w:val="single" w:sz="4" w:space="0" w:color="auto"/>
              <w:bottom w:val="single" w:sz="4" w:space="0" w:color="auto"/>
              <w:right w:val="single" w:sz="4" w:space="0" w:color="auto"/>
            </w:tcBorders>
            <w:hideMark/>
          </w:tcPr>
          <w:p w14:paraId="0BF5B92C" w14:textId="113D3F48" w:rsidR="00020D0D" w:rsidRPr="001A6C1A" w:rsidRDefault="00020D0D" w:rsidP="006B7A46">
            <w:pPr>
              <w:pStyle w:val="P68B1DB1-Normlny3"/>
              <w:jc w:val="both"/>
              <w:rPr>
                <w:i w:val="0"/>
              </w:rPr>
            </w:pPr>
            <w:r w:rsidRPr="001A6C1A">
              <w:rPr>
                <w:b/>
                <w:i w:val="0"/>
              </w:rPr>
              <w:t>Code:</w:t>
            </w:r>
            <w:r w:rsidRPr="001A6C1A">
              <w:rPr>
                <w:i w:val="0"/>
              </w:rPr>
              <w:t xml:space="preserve"> </w:t>
            </w:r>
            <w:r w:rsidR="00F4678E" w:rsidRPr="001A6C1A">
              <w:rPr>
                <w:iCs/>
                <w:szCs w:val="24"/>
              </w:rPr>
              <w:t>9UJK/CJA3/22</w:t>
            </w:r>
          </w:p>
        </w:tc>
        <w:tc>
          <w:tcPr>
            <w:tcW w:w="5212" w:type="dxa"/>
            <w:tcBorders>
              <w:top w:val="single" w:sz="4" w:space="0" w:color="auto"/>
              <w:left w:val="single" w:sz="4" w:space="0" w:color="auto"/>
              <w:bottom w:val="single" w:sz="4" w:space="0" w:color="auto"/>
              <w:right w:val="single" w:sz="4" w:space="0" w:color="auto"/>
            </w:tcBorders>
            <w:hideMark/>
          </w:tcPr>
          <w:p w14:paraId="6CCD9117" w14:textId="28A8F0FA" w:rsidR="00020D0D" w:rsidRPr="001A6C1A" w:rsidRDefault="00020D0D" w:rsidP="006B7A46">
            <w:pPr>
              <w:rPr>
                <w:rFonts w:asciiTheme="minorHAnsi" w:hAnsiTheme="minorHAnsi" w:cstheme="minorHAnsi"/>
                <w:b/>
              </w:rPr>
            </w:pPr>
            <w:r w:rsidRPr="001A6C1A">
              <w:rPr>
                <w:rFonts w:asciiTheme="minorHAnsi" w:hAnsiTheme="minorHAnsi" w:cstheme="minorHAnsi"/>
                <w:b/>
              </w:rPr>
              <w:t xml:space="preserve">Course title: </w:t>
            </w:r>
            <w:r w:rsidRPr="001A6C1A">
              <w:rPr>
                <w:rStyle w:val="Nadpis1Char"/>
                <w:rFonts w:asciiTheme="minorHAnsi" w:hAnsiTheme="minorHAnsi" w:cstheme="minorHAnsi"/>
                <w:iCs/>
              </w:rPr>
              <w:t>E</w:t>
            </w:r>
            <w:r w:rsidRPr="001A6C1A">
              <w:rPr>
                <w:rStyle w:val="Nadpis1Char"/>
                <w:rFonts w:asciiTheme="minorHAnsi" w:hAnsiTheme="minorHAnsi" w:cstheme="minorHAnsi"/>
              </w:rPr>
              <w:t>nglish</w:t>
            </w:r>
            <w:r w:rsidRPr="001A6C1A">
              <w:rPr>
                <w:rStyle w:val="Nadpis1Char"/>
                <w:rFonts w:asciiTheme="minorHAnsi" w:hAnsiTheme="minorHAnsi" w:cstheme="minorHAnsi"/>
                <w:iCs/>
              </w:rPr>
              <w:t xml:space="preserve"> language </w:t>
            </w:r>
            <w:r w:rsidR="00800D60" w:rsidRPr="001A6C1A">
              <w:rPr>
                <w:rStyle w:val="Nadpis1Char"/>
                <w:rFonts w:asciiTheme="minorHAnsi" w:hAnsiTheme="minorHAnsi" w:cstheme="minorHAnsi"/>
                <w:iCs/>
              </w:rPr>
              <w:t>3</w:t>
            </w:r>
          </w:p>
        </w:tc>
      </w:tr>
      <w:tr w:rsidR="00020D0D" w:rsidRPr="001A6C1A" w14:paraId="10D48F7B"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21F5B40" w14:textId="77777777" w:rsidR="00020D0D" w:rsidRPr="001A6C1A" w:rsidRDefault="00020D0D" w:rsidP="006B7A46">
            <w:pPr>
              <w:pStyle w:val="P68B1DB1-Normlny3"/>
              <w:rPr>
                <w:i w:val="0"/>
              </w:rPr>
            </w:pPr>
            <w:r w:rsidRPr="001A6C1A">
              <w:rPr>
                <w:b/>
                <w:i w:val="0"/>
              </w:rPr>
              <w:t>Type, scope and method of educational activity:</w:t>
            </w:r>
            <w:r w:rsidRPr="001A6C1A">
              <w:rPr>
                <w:i w:val="0"/>
              </w:rPr>
              <w:t xml:space="preserve"> </w:t>
            </w:r>
          </w:p>
          <w:p w14:paraId="47FC7AEB" w14:textId="77777777" w:rsidR="00020D0D" w:rsidRPr="001A6C1A" w:rsidRDefault="00020D0D" w:rsidP="006B7A46">
            <w:pPr>
              <w:pStyle w:val="P68B1DB1-Normlny4"/>
              <w:rPr>
                <w:i/>
                <w:iCs/>
              </w:rPr>
            </w:pPr>
            <w:r w:rsidRPr="001A6C1A">
              <w:rPr>
                <w:i/>
                <w:iCs/>
              </w:rPr>
              <w:t>type and scope: 2 hours seminar per week (0/2)</w:t>
            </w:r>
          </w:p>
          <w:p w14:paraId="3C046CF4" w14:textId="77777777" w:rsidR="00020D0D" w:rsidRPr="001A6C1A" w:rsidRDefault="00020D0D" w:rsidP="006B7A46">
            <w:pPr>
              <w:pStyle w:val="P68B1DB1-Normlny4"/>
              <w:jc w:val="both"/>
            </w:pPr>
            <w:r w:rsidRPr="001A6C1A">
              <w:rPr>
                <w:i/>
                <w:iCs/>
              </w:rPr>
              <w:t>method: combined</w:t>
            </w:r>
          </w:p>
        </w:tc>
      </w:tr>
      <w:tr w:rsidR="00020D0D" w:rsidRPr="001A6C1A" w14:paraId="6A081603"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591160F" w14:textId="77777777" w:rsidR="00020D0D" w:rsidRPr="001A6C1A" w:rsidRDefault="00020D0D" w:rsidP="006B7A46">
            <w:pPr>
              <w:pStyle w:val="P68B1DB1-Normlny3"/>
              <w:jc w:val="both"/>
              <w:rPr>
                <w:i w:val="0"/>
              </w:rPr>
            </w:pPr>
            <w:r w:rsidRPr="001A6C1A">
              <w:rPr>
                <w:b/>
                <w:i w:val="0"/>
              </w:rPr>
              <w:t>Number of credits:</w:t>
            </w:r>
            <w:r w:rsidRPr="001A6C1A">
              <w:rPr>
                <w:iCs/>
              </w:rPr>
              <w:t xml:space="preserve"> 3</w:t>
            </w:r>
          </w:p>
        </w:tc>
      </w:tr>
      <w:tr w:rsidR="00020D0D" w:rsidRPr="001A6C1A" w14:paraId="0EE96FD6"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34165C1" w14:textId="6899F21B" w:rsidR="00020D0D" w:rsidRPr="001A6C1A" w:rsidRDefault="00020D0D" w:rsidP="006B7A46">
            <w:pPr>
              <w:pStyle w:val="P68B1DB1-Normlny3"/>
              <w:jc w:val="both"/>
              <w:rPr>
                <w:i w:val="0"/>
              </w:rPr>
            </w:pPr>
            <w:r w:rsidRPr="001A6C1A">
              <w:rPr>
                <w:b/>
                <w:i w:val="0"/>
              </w:rPr>
              <w:t>Recommended semester:</w:t>
            </w:r>
            <w:r w:rsidRPr="001A6C1A">
              <w:rPr>
                <w:i w:val="0"/>
              </w:rPr>
              <w:t xml:space="preserve"> </w:t>
            </w:r>
            <w:r w:rsidR="00A70AD3" w:rsidRPr="001A6C1A">
              <w:rPr>
                <w:iCs/>
              </w:rPr>
              <w:t>4</w:t>
            </w:r>
            <w:r w:rsidR="00A70AD3" w:rsidRPr="001A6C1A">
              <w:t xml:space="preserve">th </w:t>
            </w:r>
            <w:r w:rsidRPr="001A6C1A">
              <w:rPr>
                <w:iCs/>
              </w:rPr>
              <w:t>semester</w:t>
            </w:r>
          </w:p>
        </w:tc>
      </w:tr>
      <w:tr w:rsidR="00D1519A" w:rsidRPr="001A6C1A" w14:paraId="7FDFCAD6" w14:textId="77777777" w:rsidTr="00325761">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C742C9A" w14:textId="16789780" w:rsidR="00D1519A" w:rsidRPr="001A6C1A" w:rsidRDefault="00D1519A" w:rsidP="00D1519A">
            <w:pPr>
              <w:jc w:val="both"/>
              <w:rPr>
                <w:rFonts w:asciiTheme="minorHAnsi" w:hAnsiTheme="minorHAnsi" w:cstheme="minorHAnsi"/>
                <w:b/>
              </w:rPr>
            </w:pPr>
            <w:r w:rsidRPr="00BE120B">
              <w:rPr>
                <w:rFonts w:asciiTheme="minorHAnsi" w:hAnsiTheme="minorHAnsi" w:cstheme="minorHAnsi"/>
                <w:b/>
                <w:lang w:val="en-GB"/>
              </w:rPr>
              <w:t xml:space="preserve">Degree of study: </w:t>
            </w:r>
            <w:r w:rsidRPr="00BE120B">
              <w:rPr>
                <w:rFonts w:asciiTheme="minorHAnsi" w:hAnsiTheme="minorHAnsi" w:cstheme="minorHAnsi"/>
                <w:i/>
                <w:lang w:val="en-GB"/>
              </w:rPr>
              <w:t>1st (professionally oriented)</w:t>
            </w:r>
          </w:p>
        </w:tc>
      </w:tr>
      <w:tr w:rsidR="00020D0D" w:rsidRPr="001A6C1A" w14:paraId="7E9AABEB"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7756B1A" w14:textId="77777777" w:rsidR="00020D0D" w:rsidRPr="001A6C1A" w:rsidRDefault="00020D0D" w:rsidP="006B7A46">
            <w:pPr>
              <w:pStyle w:val="P68B1DB1-Normlny3"/>
              <w:jc w:val="both"/>
              <w:rPr>
                <w:i w:val="0"/>
              </w:rPr>
            </w:pPr>
            <w:r w:rsidRPr="001A6C1A">
              <w:rPr>
                <w:b/>
                <w:i w:val="0"/>
              </w:rPr>
              <w:t>Prerequisites:</w:t>
            </w:r>
            <w:r w:rsidRPr="001A6C1A">
              <w:rPr>
                <w:i w:val="0"/>
              </w:rPr>
              <w:t xml:space="preserve"> --</w:t>
            </w:r>
          </w:p>
        </w:tc>
      </w:tr>
      <w:tr w:rsidR="00020D0D" w:rsidRPr="001A6C1A" w14:paraId="7644B5E8"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EC250A8" w14:textId="77777777" w:rsidR="00020D0D" w:rsidRPr="001A6C1A" w:rsidRDefault="00020D0D" w:rsidP="006B7A46">
            <w:pPr>
              <w:pStyle w:val="P68B1DB1-Normlny3"/>
              <w:rPr>
                <w:i w:val="0"/>
              </w:rPr>
            </w:pPr>
            <w:r w:rsidRPr="001A6C1A">
              <w:rPr>
                <w:b/>
                <w:i w:val="0"/>
              </w:rPr>
              <w:t>Conditions for passing the course:</w:t>
            </w:r>
            <w:r w:rsidRPr="001A6C1A">
              <w:rPr>
                <w:i w:val="0"/>
              </w:rPr>
              <w:t xml:space="preserve"> </w:t>
            </w:r>
          </w:p>
          <w:p w14:paraId="4F9D014A" w14:textId="77777777" w:rsidR="00020D0D" w:rsidRPr="001A6C1A" w:rsidRDefault="00020D0D" w:rsidP="006B7A46">
            <w:pPr>
              <w:pStyle w:val="P68B1DB1-Normlny6"/>
              <w:jc w:val="both"/>
              <w:rPr>
                <w:b w:val="0"/>
                <w:i/>
                <w:iCs/>
              </w:rPr>
            </w:pPr>
            <w:r w:rsidRPr="001A6C1A">
              <w:rPr>
                <w:b w:val="0"/>
                <w:i/>
                <w:iCs/>
              </w:rPr>
              <w:t>During the semester:</w:t>
            </w:r>
          </w:p>
          <w:p w14:paraId="55475FEE" w14:textId="77777777" w:rsidR="00020D0D" w:rsidRPr="001A6C1A" w:rsidRDefault="00020D0D" w:rsidP="006B7A46">
            <w:pPr>
              <w:pStyle w:val="P68B1DB1-Normlny6"/>
              <w:jc w:val="both"/>
              <w:rPr>
                <w:b w:val="0"/>
                <w:i/>
                <w:iCs/>
              </w:rPr>
            </w:pPr>
            <w:r w:rsidRPr="001A6C1A">
              <w:rPr>
                <w:b w:val="0"/>
                <w:i/>
                <w:iCs/>
              </w:rPr>
              <w:t>Active participation, essay, and test</w:t>
            </w:r>
          </w:p>
          <w:p w14:paraId="2E380474" w14:textId="77777777" w:rsidR="00020D0D" w:rsidRPr="001A6C1A" w:rsidRDefault="00020D0D" w:rsidP="006B7A46">
            <w:pPr>
              <w:pStyle w:val="P68B1DB1-Normlny6"/>
              <w:jc w:val="both"/>
              <w:rPr>
                <w:b w:val="0"/>
                <w:i/>
                <w:iCs/>
              </w:rPr>
            </w:pPr>
            <w:r w:rsidRPr="001A6C1A">
              <w:rPr>
                <w:b w:val="0"/>
                <w:i/>
                <w:iCs/>
              </w:rPr>
              <w:t>At the end of the semester:</w:t>
            </w:r>
          </w:p>
          <w:p w14:paraId="360FAB8F" w14:textId="77777777" w:rsidR="00020D0D" w:rsidRPr="001A6C1A" w:rsidRDefault="00020D0D" w:rsidP="006B7A46">
            <w:pPr>
              <w:pStyle w:val="P68B1DB1-Normlny6"/>
              <w:jc w:val="both"/>
              <w:rPr>
                <w:b w:val="0"/>
                <w:i/>
                <w:iCs/>
              </w:rPr>
            </w:pPr>
            <w:r w:rsidRPr="001A6C1A">
              <w:rPr>
                <w:b w:val="0"/>
                <w:i/>
                <w:iCs/>
              </w:rPr>
              <w:t>Students write a final test from the studied materials. The student must gain at least 50.00 % to pass the course.</w:t>
            </w:r>
          </w:p>
          <w:p w14:paraId="1235697D" w14:textId="77777777" w:rsidR="00020D0D" w:rsidRPr="001A6C1A" w:rsidRDefault="00020D0D" w:rsidP="006B7A46">
            <w:pPr>
              <w:pStyle w:val="P68B1DB1-Normlny6"/>
              <w:jc w:val="both"/>
              <w:rPr>
                <w:b w:val="0"/>
                <w:i/>
                <w:iCs/>
              </w:rPr>
            </w:pPr>
            <w:r w:rsidRPr="001A6C1A">
              <w:rPr>
                <w:b w:val="0"/>
                <w:i/>
                <w:iCs/>
              </w:rPr>
              <w:t>An overall assessment of the student is based on essays submitted during the semester and on the calculation of the percentage obtained in the test.</w:t>
            </w:r>
          </w:p>
          <w:p w14:paraId="261CA067" w14:textId="77777777" w:rsidR="00020D0D" w:rsidRPr="001A6C1A" w:rsidRDefault="00020D0D" w:rsidP="006B7A46">
            <w:pPr>
              <w:pStyle w:val="P68B1DB1-Normlny6"/>
              <w:jc w:val="both"/>
              <w:rPr>
                <w:b w:val="0"/>
                <w:i/>
                <w:iCs/>
              </w:rPr>
            </w:pPr>
            <w:r w:rsidRPr="001A6C1A">
              <w:rPr>
                <w:b w:val="0"/>
                <w:i/>
                <w:iCs/>
              </w:rPr>
              <w:t xml:space="preserve">Rating scale: </w:t>
            </w:r>
          </w:p>
          <w:p w14:paraId="3342478A" w14:textId="77777777" w:rsidR="00020D0D" w:rsidRPr="001A6C1A" w:rsidRDefault="00020D0D" w:rsidP="006B7A46">
            <w:pPr>
              <w:pStyle w:val="P68B1DB1-Normlny6"/>
              <w:jc w:val="both"/>
              <w:rPr>
                <w:b w:val="0"/>
                <w:i/>
                <w:iCs/>
              </w:rPr>
            </w:pPr>
            <w:r w:rsidRPr="001A6C1A">
              <w:rPr>
                <w:b w:val="0"/>
                <w:i/>
                <w:iCs/>
              </w:rPr>
              <w:t>A: 100% - 90%; B: 89% - 80%; C: 79% - 70%; D: 69% - 60%; E: 59% - 50%.</w:t>
            </w:r>
          </w:p>
          <w:p w14:paraId="10BF54D9" w14:textId="08F98ABB" w:rsidR="00020D0D" w:rsidRPr="001A6C1A" w:rsidRDefault="00020D0D" w:rsidP="006B7A46">
            <w:pPr>
              <w:pStyle w:val="P68B1DB1-Normlny6"/>
              <w:jc w:val="both"/>
              <w:rPr>
                <w:b w:val="0"/>
                <w:i/>
                <w:iCs/>
              </w:rPr>
            </w:pPr>
            <w:r w:rsidRPr="001A6C1A">
              <w:rPr>
                <w:b w:val="0"/>
                <w:i/>
                <w:iCs/>
              </w:rPr>
              <w:t xml:space="preserve">Course completion: </w:t>
            </w:r>
            <w:r w:rsidR="00C857F2" w:rsidRPr="001A6C1A">
              <w:rPr>
                <w:b w:val="0"/>
                <w:i/>
                <w:iCs/>
              </w:rPr>
              <w:t>continuous assessment</w:t>
            </w:r>
          </w:p>
          <w:p w14:paraId="1726C8E6" w14:textId="77777777" w:rsidR="00020D0D" w:rsidRPr="001A6C1A" w:rsidRDefault="00020D0D" w:rsidP="006B7A46">
            <w:pPr>
              <w:jc w:val="both"/>
              <w:rPr>
                <w:rFonts w:asciiTheme="minorHAnsi" w:eastAsia="Calibri" w:hAnsiTheme="minorHAnsi" w:cstheme="minorHAnsi"/>
                <w:i/>
                <w:iCs/>
              </w:rPr>
            </w:pPr>
          </w:p>
          <w:p w14:paraId="45F5DEA5" w14:textId="77777777" w:rsidR="00020D0D" w:rsidRPr="001A6C1A" w:rsidRDefault="00020D0D" w:rsidP="006B7A46">
            <w:pPr>
              <w:rPr>
                <w:rFonts w:asciiTheme="minorHAnsi" w:hAnsiTheme="minorHAnsi" w:cstheme="minorHAnsi"/>
                <w:i/>
                <w:iCs/>
              </w:rPr>
            </w:pPr>
            <w:r w:rsidRPr="001A6C1A">
              <w:rPr>
                <w:rFonts w:asciiTheme="minorHAnsi" w:hAnsiTheme="minorHAnsi" w:cstheme="minorHAnsi"/>
                <w:i/>
                <w:iCs/>
              </w:rPr>
              <w:t>Number of credits and time frame for the conditions for passing the course:</w:t>
            </w:r>
          </w:p>
          <w:p w14:paraId="046B3789" w14:textId="77777777" w:rsidR="00020D0D" w:rsidRPr="001A6C1A" w:rsidRDefault="00020D0D" w:rsidP="006B7A46">
            <w:pPr>
              <w:rPr>
                <w:rFonts w:asciiTheme="minorHAnsi" w:hAnsiTheme="minorHAnsi" w:cstheme="minorHAnsi"/>
                <w:i/>
                <w:iCs/>
              </w:rPr>
            </w:pPr>
            <w:r w:rsidRPr="001A6C1A">
              <w:rPr>
                <w:rFonts w:asciiTheme="minorHAnsi" w:hAnsiTheme="minorHAnsi" w:cstheme="minorHAnsi"/>
                <w:i/>
                <w:iCs/>
              </w:rPr>
              <w:t xml:space="preserve">1. Course teaching: 1 lecture / 1 seminar: 13 weeks x 2h = 26h </w:t>
            </w:r>
          </w:p>
          <w:p w14:paraId="203E4336" w14:textId="77777777" w:rsidR="00020D0D" w:rsidRPr="001A6C1A" w:rsidRDefault="00020D0D" w:rsidP="006B7A46">
            <w:pPr>
              <w:rPr>
                <w:rFonts w:asciiTheme="minorHAnsi" w:hAnsiTheme="minorHAnsi" w:cstheme="minorHAnsi"/>
                <w:i/>
                <w:iCs/>
              </w:rPr>
            </w:pPr>
            <w:r w:rsidRPr="001A6C1A">
              <w:rPr>
                <w:rFonts w:asciiTheme="minorHAnsi" w:hAnsiTheme="minorHAnsi" w:cstheme="minorHAnsi"/>
                <w:i/>
                <w:iCs/>
              </w:rPr>
              <w:t xml:space="preserve">2. Independent elaboration of assignments (exercises, seminar paper, presentation, translation, etc. - as specified above): 24h </w:t>
            </w:r>
          </w:p>
          <w:p w14:paraId="0FA52A30" w14:textId="77777777" w:rsidR="00020D0D" w:rsidRPr="001A6C1A" w:rsidRDefault="00020D0D" w:rsidP="006B7A46">
            <w:pPr>
              <w:rPr>
                <w:rFonts w:asciiTheme="minorHAnsi" w:hAnsiTheme="minorHAnsi" w:cstheme="minorHAnsi"/>
                <w:i/>
                <w:iCs/>
              </w:rPr>
            </w:pPr>
            <w:r w:rsidRPr="001A6C1A">
              <w:rPr>
                <w:rFonts w:asciiTheme="minorHAnsi" w:hAnsiTheme="minorHAnsi" w:cstheme="minorHAnsi"/>
                <w:i/>
                <w:iCs/>
              </w:rPr>
              <w:t>3. Individual study of study materials: 40h</w:t>
            </w:r>
          </w:p>
          <w:p w14:paraId="4E50366C" w14:textId="77777777" w:rsidR="00020D0D" w:rsidRPr="001A6C1A" w:rsidRDefault="00020D0D" w:rsidP="006B7A46">
            <w:pPr>
              <w:rPr>
                <w:rFonts w:asciiTheme="minorHAnsi" w:hAnsiTheme="minorHAnsi" w:cstheme="minorHAnsi"/>
              </w:rPr>
            </w:pPr>
            <w:r w:rsidRPr="001A6C1A">
              <w:rPr>
                <w:rFonts w:asciiTheme="minorHAnsi" w:hAnsiTheme="minorHAnsi" w:cstheme="minorHAnsi"/>
                <w:i/>
                <w:iCs/>
              </w:rPr>
              <w:t>Total - 3 credits /90 hours</w:t>
            </w:r>
          </w:p>
        </w:tc>
      </w:tr>
      <w:tr w:rsidR="00020D0D" w:rsidRPr="001A6C1A" w14:paraId="1653B662"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5037BF8" w14:textId="77777777" w:rsidR="00020D0D" w:rsidRPr="001A6C1A" w:rsidRDefault="00020D0D" w:rsidP="006B7A46">
            <w:pPr>
              <w:pStyle w:val="P68B1DB1-Normlny3"/>
              <w:rPr>
                <w:i w:val="0"/>
              </w:rPr>
            </w:pPr>
            <w:r w:rsidRPr="001A6C1A">
              <w:rPr>
                <w:b/>
                <w:i w:val="0"/>
              </w:rPr>
              <w:t>Learning outcomes:</w:t>
            </w:r>
            <w:r w:rsidRPr="001A6C1A">
              <w:rPr>
                <w:i w:val="0"/>
              </w:rPr>
              <w:t xml:space="preserve"> </w:t>
            </w:r>
          </w:p>
          <w:p w14:paraId="31B7A825" w14:textId="77777777" w:rsidR="00020D0D" w:rsidRPr="001A6C1A" w:rsidRDefault="00020D0D" w:rsidP="006B7A46">
            <w:pPr>
              <w:rPr>
                <w:rFonts w:asciiTheme="minorHAnsi" w:hAnsiTheme="minorHAnsi" w:cstheme="minorHAnsi"/>
                <w:i/>
                <w:iCs/>
              </w:rPr>
            </w:pPr>
            <w:r w:rsidRPr="001A6C1A">
              <w:rPr>
                <w:rFonts w:asciiTheme="minorHAnsi" w:hAnsiTheme="minorHAnsi" w:cstheme="minorHAnsi"/>
                <w:i/>
                <w:iCs/>
              </w:rPr>
              <w:t>Acquired knowledge:</w:t>
            </w:r>
          </w:p>
          <w:p w14:paraId="6DBA5F1E" w14:textId="77777777" w:rsidR="00020D0D" w:rsidRPr="001A6C1A" w:rsidRDefault="00020D0D" w:rsidP="006B7A46">
            <w:pPr>
              <w:rPr>
                <w:rFonts w:asciiTheme="minorHAnsi" w:hAnsiTheme="minorHAnsi" w:cstheme="minorHAnsi"/>
                <w:i/>
                <w:iCs/>
              </w:rPr>
            </w:pPr>
            <w:r w:rsidRPr="001A6C1A">
              <w:rPr>
                <w:rFonts w:asciiTheme="minorHAnsi" w:hAnsiTheme="minorHAnsi" w:cstheme="minorHAnsi"/>
                <w:i/>
                <w:iCs/>
              </w:rPr>
              <w:t>The student:</w:t>
            </w:r>
          </w:p>
          <w:p w14:paraId="21DFED46" w14:textId="77777777" w:rsidR="00020D0D" w:rsidRPr="001A6C1A" w:rsidRDefault="00020D0D" w:rsidP="006B7A46">
            <w:pPr>
              <w:rPr>
                <w:rFonts w:asciiTheme="minorHAnsi" w:hAnsiTheme="minorHAnsi" w:cstheme="minorHAnsi"/>
                <w:i/>
                <w:iCs/>
              </w:rPr>
            </w:pPr>
            <w:r w:rsidRPr="001A6C1A">
              <w:rPr>
                <w:rFonts w:asciiTheme="minorHAnsi" w:hAnsiTheme="minorHAnsi" w:cstheme="minorHAnsi"/>
                <w:i/>
                <w:iCs/>
              </w:rPr>
              <w:t>- has an adequate level of understanding basic information;</w:t>
            </w:r>
          </w:p>
          <w:p w14:paraId="269E5526" w14:textId="77777777" w:rsidR="00020D0D" w:rsidRPr="001A6C1A" w:rsidRDefault="00020D0D" w:rsidP="006B7A46">
            <w:pPr>
              <w:rPr>
                <w:rFonts w:asciiTheme="minorHAnsi" w:hAnsiTheme="minorHAnsi" w:cstheme="minorHAnsi"/>
                <w:i/>
                <w:iCs/>
              </w:rPr>
            </w:pPr>
            <w:r w:rsidRPr="001A6C1A">
              <w:rPr>
                <w:rFonts w:asciiTheme="minorHAnsi" w:hAnsiTheme="minorHAnsi" w:cstheme="minorHAnsi"/>
                <w:i/>
                <w:iCs/>
              </w:rPr>
              <w:t>- knows words, phrases, and grammatical categories, which form a basis for more complexed sentence models and structures;</w:t>
            </w:r>
          </w:p>
          <w:p w14:paraId="2335478E" w14:textId="77777777" w:rsidR="00020D0D" w:rsidRPr="001A6C1A" w:rsidRDefault="00020D0D" w:rsidP="006B7A46">
            <w:pPr>
              <w:rPr>
                <w:rFonts w:asciiTheme="minorHAnsi" w:hAnsiTheme="minorHAnsi" w:cstheme="minorHAnsi"/>
                <w:i/>
                <w:iCs/>
              </w:rPr>
            </w:pPr>
            <w:r w:rsidRPr="001A6C1A">
              <w:rPr>
                <w:rFonts w:asciiTheme="minorHAnsi" w:hAnsiTheme="minorHAnsi" w:cstheme="minorHAnsi"/>
                <w:i/>
                <w:iCs/>
              </w:rPr>
              <w:t>- masters the terminology necessary for active communication – exchange of opinions, discussion, argumentation;</w:t>
            </w:r>
          </w:p>
          <w:p w14:paraId="4E06E7A1" w14:textId="77777777" w:rsidR="00020D0D" w:rsidRPr="001A6C1A" w:rsidRDefault="00020D0D" w:rsidP="006B7A46">
            <w:pPr>
              <w:rPr>
                <w:rFonts w:asciiTheme="minorHAnsi" w:hAnsiTheme="minorHAnsi" w:cstheme="minorHAnsi"/>
                <w:i/>
                <w:iCs/>
              </w:rPr>
            </w:pPr>
            <w:r w:rsidRPr="001A6C1A">
              <w:rPr>
                <w:rFonts w:asciiTheme="minorHAnsi" w:hAnsiTheme="minorHAnsi" w:cstheme="minorHAnsi"/>
                <w:i/>
                <w:iCs/>
              </w:rPr>
              <w:t>- has the general knowledge that serves as a basis for expressing opinion – agreement, disagreement, or belief in the foreign language;</w:t>
            </w:r>
          </w:p>
          <w:p w14:paraId="79F0EB8B" w14:textId="77777777" w:rsidR="00020D0D" w:rsidRPr="001A6C1A" w:rsidRDefault="00020D0D" w:rsidP="006B7A46">
            <w:pPr>
              <w:rPr>
                <w:rFonts w:asciiTheme="minorHAnsi" w:hAnsiTheme="minorHAnsi" w:cstheme="minorHAnsi"/>
                <w:i/>
                <w:iCs/>
              </w:rPr>
            </w:pPr>
          </w:p>
          <w:p w14:paraId="2A892E74" w14:textId="77777777" w:rsidR="00020D0D" w:rsidRPr="001A6C1A" w:rsidRDefault="00020D0D" w:rsidP="006B7A46">
            <w:pPr>
              <w:rPr>
                <w:rFonts w:asciiTheme="minorHAnsi" w:hAnsiTheme="minorHAnsi" w:cstheme="minorHAnsi"/>
                <w:i/>
                <w:iCs/>
              </w:rPr>
            </w:pPr>
            <w:r w:rsidRPr="001A6C1A">
              <w:rPr>
                <w:rFonts w:asciiTheme="minorHAnsi" w:hAnsiTheme="minorHAnsi" w:cstheme="minorHAnsi"/>
                <w:i/>
                <w:iCs/>
              </w:rPr>
              <w:t>Acquired skills:</w:t>
            </w:r>
          </w:p>
          <w:p w14:paraId="6BC7F4D3" w14:textId="77777777" w:rsidR="00020D0D" w:rsidRPr="001A6C1A" w:rsidRDefault="00020D0D" w:rsidP="006B7A46">
            <w:pPr>
              <w:rPr>
                <w:rFonts w:asciiTheme="minorHAnsi" w:hAnsiTheme="minorHAnsi" w:cstheme="minorHAnsi"/>
                <w:i/>
                <w:iCs/>
              </w:rPr>
            </w:pPr>
            <w:r w:rsidRPr="001A6C1A">
              <w:rPr>
                <w:rFonts w:asciiTheme="minorHAnsi" w:hAnsiTheme="minorHAnsi" w:cstheme="minorHAnsi"/>
                <w:i/>
                <w:iCs/>
              </w:rPr>
              <w:t>The student:</w:t>
            </w:r>
          </w:p>
          <w:p w14:paraId="710836F0" w14:textId="77777777" w:rsidR="00020D0D" w:rsidRPr="001A6C1A" w:rsidRDefault="00020D0D" w:rsidP="006B7A46">
            <w:pPr>
              <w:rPr>
                <w:rFonts w:asciiTheme="minorHAnsi" w:hAnsiTheme="minorHAnsi" w:cstheme="minorHAnsi"/>
                <w:i/>
                <w:iCs/>
              </w:rPr>
            </w:pPr>
            <w:r w:rsidRPr="001A6C1A">
              <w:rPr>
                <w:rFonts w:asciiTheme="minorHAnsi" w:hAnsiTheme="minorHAnsi" w:cstheme="minorHAnsi"/>
                <w:i/>
                <w:iCs/>
              </w:rPr>
              <w:t>- has the ability to communicate in accordance with the communication situation;</w:t>
            </w:r>
          </w:p>
          <w:p w14:paraId="633091CB" w14:textId="77777777" w:rsidR="00020D0D" w:rsidRPr="001A6C1A" w:rsidRDefault="00020D0D" w:rsidP="006B7A46">
            <w:pPr>
              <w:rPr>
                <w:rFonts w:asciiTheme="minorHAnsi" w:hAnsiTheme="minorHAnsi" w:cstheme="minorHAnsi"/>
                <w:i/>
                <w:iCs/>
              </w:rPr>
            </w:pPr>
            <w:r w:rsidRPr="001A6C1A">
              <w:rPr>
                <w:rFonts w:asciiTheme="minorHAnsi" w:hAnsiTheme="minorHAnsi" w:cstheme="minorHAnsi"/>
                <w:i/>
                <w:iCs/>
              </w:rPr>
              <w:t>- can understand everyday expressions aimed at specific communication needs;</w:t>
            </w:r>
          </w:p>
          <w:p w14:paraId="5955F548" w14:textId="77777777" w:rsidR="00020D0D" w:rsidRPr="001A6C1A" w:rsidRDefault="00020D0D" w:rsidP="006B7A46">
            <w:pPr>
              <w:rPr>
                <w:rFonts w:asciiTheme="minorHAnsi" w:hAnsiTheme="minorHAnsi" w:cstheme="minorHAnsi"/>
                <w:i/>
                <w:iCs/>
              </w:rPr>
            </w:pPr>
            <w:r w:rsidRPr="001A6C1A">
              <w:rPr>
                <w:rFonts w:asciiTheme="minorHAnsi" w:hAnsiTheme="minorHAnsi" w:cstheme="minorHAnsi"/>
                <w:i/>
                <w:iCs/>
              </w:rPr>
              <w:t>- has the ability to communicate actively using the simple and direct exchange of information;</w:t>
            </w:r>
          </w:p>
          <w:p w14:paraId="51AFB182" w14:textId="77777777" w:rsidR="00020D0D" w:rsidRPr="001A6C1A" w:rsidRDefault="00020D0D" w:rsidP="006B7A46">
            <w:pPr>
              <w:rPr>
                <w:rFonts w:asciiTheme="minorHAnsi" w:hAnsiTheme="minorHAnsi" w:cstheme="minorHAnsi"/>
                <w:i/>
                <w:iCs/>
              </w:rPr>
            </w:pPr>
            <w:r w:rsidRPr="001A6C1A">
              <w:rPr>
                <w:rFonts w:asciiTheme="minorHAnsi" w:hAnsiTheme="minorHAnsi" w:cstheme="minorHAnsi"/>
                <w:i/>
                <w:iCs/>
              </w:rPr>
              <w:t>- can demonstrate social competencies in a foreign language environment;</w:t>
            </w:r>
          </w:p>
          <w:p w14:paraId="5C39A6B6" w14:textId="77777777" w:rsidR="00020D0D" w:rsidRPr="001A6C1A" w:rsidRDefault="00020D0D" w:rsidP="006B7A46">
            <w:pPr>
              <w:rPr>
                <w:rFonts w:asciiTheme="minorHAnsi" w:hAnsiTheme="minorHAnsi" w:cstheme="minorHAnsi"/>
                <w:i/>
                <w:iCs/>
              </w:rPr>
            </w:pPr>
            <w:r w:rsidRPr="001A6C1A">
              <w:rPr>
                <w:rFonts w:asciiTheme="minorHAnsi" w:hAnsiTheme="minorHAnsi" w:cstheme="minorHAnsi"/>
                <w:i/>
                <w:iCs/>
              </w:rPr>
              <w:lastRenderedPageBreak/>
              <w:t>- can use his/her knowledge in solving basic communication problems;</w:t>
            </w:r>
          </w:p>
          <w:p w14:paraId="2ABD6FD5" w14:textId="77777777" w:rsidR="00020D0D" w:rsidRPr="001A6C1A" w:rsidRDefault="00020D0D" w:rsidP="006B7A46">
            <w:pPr>
              <w:rPr>
                <w:rFonts w:asciiTheme="minorHAnsi" w:hAnsiTheme="minorHAnsi" w:cstheme="minorHAnsi"/>
                <w:i/>
                <w:iCs/>
              </w:rPr>
            </w:pPr>
            <w:r w:rsidRPr="001A6C1A">
              <w:rPr>
                <w:rFonts w:asciiTheme="minorHAnsi" w:hAnsiTheme="minorHAnsi" w:cstheme="minorHAnsi"/>
                <w:i/>
                <w:iCs/>
              </w:rPr>
              <w:t>- can critically assess the information, its importance in solving any problem and introduce relevant arguments in a foreign language;</w:t>
            </w:r>
          </w:p>
          <w:p w14:paraId="4077FE71" w14:textId="77777777" w:rsidR="00020D0D" w:rsidRPr="001A6C1A" w:rsidRDefault="00020D0D" w:rsidP="006B7A46">
            <w:pPr>
              <w:rPr>
                <w:rFonts w:asciiTheme="minorHAnsi" w:hAnsiTheme="minorHAnsi" w:cstheme="minorHAnsi"/>
                <w:i/>
                <w:iCs/>
              </w:rPr>
            </w:pPr>
            <w:r w:rsidRPr="001A6C1A">
              <w:rPr>
                <w:rFonts w:asciiTheme="minorHAnsi" w:hAnsiTheme="minorHAnsi" w:cstheme="minorHAnsi"/>
                <w:i/>
                <w:iCs/>
              </w:rPr>
              <w:t>- can obtain and interpret basic information in the foreign language based on the acquired knowledge;</w:t>
            </w:r>
          </w:p>
          <w:p w14:paraId="56691A81" w14:textId="77777777" w:rsidR="00020D0D" w:rsidRPr="001A6C1A" w:rsidRDefault="00020D0D" w:rsidP="006B7A46">
            <w:pPr>
              <w:rPr>
                <w:rFonts w:asciiTheme="minorHAnsi" w:hAnsiTheme="minorHAnsi" w:cstheme="minorHAnsi"/>
                <w:i/>
                <w:iCs/>
              </w:rPr>
            </w:pPr>
            <w:r w:rsidRPr="001A6C1A">
              <w:rPr>
                <w:rFonts w:asciiTheme="minorHAnsi" w:hAnsiTheme="minorHAnsi" w:cstheme="minorHAnsi"/>
                <w:i/>
                <w:iCs/>
              </w:rPr>
              <w:t>- has self-learning skills, which are important for self-study in English.</w:t>
            </w:r>
          </w:p>
          <w:p w14:paraId="192A9E75" w14:textId="77777777" w:rsidR="00020D0D" w:rsidRPr="001A6C1A" w:rsidRDefault="00020D0D" w:rsidP="006B7A46">
            <w:pPr>
              <w:rPr>
                <w:rFonts w:asciiTheme="minorHAnsi" w:hAnsiTheme="minorHAnsi" w:cstheme="minorHAnsi"/>
                <w:i/>
                <w:iCs/>
              </w:rPr>
            </w:pPr>
          </w:p>
          <w:p w14:paraId="130DAEF2" w14:textId="77777777" w:rsidR="00020D0D" w:rsidRPr="001A6C1A" w:rsidRDefault="00020D0D" w:rsidP="006B7A46">
            <w:pPr>
              <w:rPr>
                <w:rFonts w:asciiTheme="minorHAnsi" w:hAnsiTheme="minorHAnsi" w:cstheme="minorHAnsi"/>
                <w:i/>
                <w:iCs/>
              </w:rPr>
            </w:pPr>
            <w:r w:rsidRPr="001A6C1A">
              <w:rPr>
                <w:rFonts w:asciiTheme="minorHAnsi" w:hAnsiTheme="minorHAnsi" w:cstheme="minorHAnsi"/>
                <w:i/>
                <w:iCs/>
              </w:rPr>
              <w:t>Acquired competences:</w:t>
            </w:r>
          </w:p>
          <w:p w14:paraId="0EFD357C" w14:textId="77777777" w:rsidR="00020D0D" w:rsidRPr="001A6C1A" w:rsidRDefault="00020D0D" w:rsidP="006B7A46">
            <w:pPr>
              <w:rPr>
                <w:rFonts w:asciiTheme="minorHAnsi" w:hAnsiTheme="minorHAnsi" w:cstheme="minorHAnsi"/>
                <w:i/>
                <w:iCs/>
              </w:rPr>
            </w:pPr>
            <w:r w:rsidRPr="001A6C1A">
              <w:rPr>
                <w:rFonts w:asciiTheme="minorHAnsi" w:hAnsiTheme="minorHAnsi" w:cstheme="minorHAnsi"/>
                <w:i/>
                <w:iCs/>
              </w:rPr>
              <w:t>The student:</w:t>
            </w:r>
          </w:p>
          <w:p w14:paraId="22F99909" w14:textId="77777777" w:rsidR="00020D0D" w:rsidRPr="001A6C1A" w:rsidRDefault="00020D0D" w:rsidP="006B7A46">
            <w:pPr>
              <w:rPr>
                <w:rFonts w:asciiTheme="minorHAnsi" w:hAnsiTheme="minorHAnsi" w:cstheme="minorHAnsi"/>
                <w:i/>
                <w:iCs/>
              </w:rPr>
            </w:pPr>
            <w:r w:rsidRPr="001A6C1A">
              <w:rPr>
                <w:rFonts w:asciiTheme="minorHAnsi" w:hAnsiTheme="minorHAnsi" w:cstheme="minorHAnsi"/>
                <w:i/>
                <w:iCs/>
              </w:rPr>
              <w:t>- can use the knowledge for professional and personal development;</w:t>
            </w:r>
          </w:p>
          <w:p w14:paraId="5C70B094" w14:textId="77777777" w:rsidR="00020D0D" w:rsidRPr="001A6C1A" w:rsidRDefault="00020D0D" w:rsidP="006B7A46">
            <w:pPr>
              <w:rPr>
                <w:rFonts w:asciiTheme="minorHAnsi" w:hAnsiTheme="minorHAnsi" w:cstheme="minorHAnsi"/>
                <w:i/>
                <w:iCs/>
              </w:rPr>
            </w:pPr>
            <w:r w:rsidRPr="001A6C1A">
              <w:rPr>
                <w:rFonts w:asciiTheme="minorHAnsi" w:hAnsiTheme="minorHAnsi" w:cstheme="minorHAnsi"/>
                <w:i/>
                <w:iCs/>
              </w:rPr>
              <w:t>- can make the right decisions and act responsibly according to the gained information;</w:t>
            </w:r>
          </w:p>
          <w:p w14:paraId="6A331473" w14:textId="77777777" w:rsidR="00020D0D" w:rsidRPr="001A6C1A" w:rsidRDefault="00020D0D" w:rsidP="006B7A46">
            <w:pPr>
              <w:rPr>
                <w:rFonts w:asciiTheme="minorHAnsi" w:hAnsiTheme="minorHAnsi" w:cstheme="minorHAnsi"/>
                <w:i/>
                <w:iCs/>
              </w:rPr>
            </w:pPr>
            <w:r w:rsidRPr="001A6C1A">
              <w:rPr>
                <w:rFonts w:asciiTheme="minorHAnsi" w:hAnsiTheme="minorHAnsi" w:cstheme="minorHAnsi"/>
                <w:i/>
                <w:iCs/>
              </w:rPr>
              <w:t>- can demonstrate critical and creative thinking in predictable and unpredictable situations that can arise in his/her professional practice;</w:t>
            </w:r>
          </w:p>
          <w:p w14:paraId="44A47531" w14:textId="77777777" w:rsidR="00020D0D" w:rsidRPr="001A6C1A" w:rsidRDefault="00020D0D" w:rsidP="006B7A46">
            <w:pPr>
              <w:rPr>
                <w:rFonts w:asciiTheme="minorHAnsi" w:hAnsiTheme="minorHAnsi" w:cstheme="minorHAnsi"/>
                <w:i/>
                <w:iCs/>
              </w:rPr>
            </w:pPr>
            <w:r w:rsidRPr="001A6C1A">
              <w:rPr>
                <w:rFonts w:asciiTheme="minorHAnsi" w:hAnsiTheme="minorHAnsi" w:cstheme="minorHAnsi"/>
                <w:i/>
                <w:iCs/>
              </w:rPr>
              <w:t>- can identify and creatively solve problems in new or unknown environments;</w:t>
            </w:r>
          </w:p>
          <w:p w14:paraId="7430A47A" w14:textId="77777777" w:rsidR="00020D0D" w:rsidRPr="001A6C1A" w:rsidRDefault="00020D0D" w:rsidP="006B7A46">
            <w:pPr>
              <w:rPr>
                <w:rFonts w:asciiTheme="minorHAnsi" w:hAnsiTheme="minorHAnsi" w:cstheme="minorHAnsi"/>
                <w:i/>
                <w:iCs/>
              </w:rPr>
            </w:pPr>
            <w:r w:rsidRPr="001A6C1A">
              <w:rPr>
                <w:rFonts w:asciiTheme="minorHAnsi" w:hAnsiTheme="minorHAnsi" w:cstheme="minorHAnsi"/>
                <w:i/>
                <w:iCs/>
              </w:rPr>
              <w:t>- can obtain, sort, analyse, and use the information obtained while solving the selected problem;</w:t>
            </w:r>
          </w:p>
          <w:p w14:paraId="0922C7B2" w14:textId="77777777" w:rsidR="00020D0D" w:rsidRPr="001A6C1A" w:rsidRDefault="00020D0D" w:rsidP="006B7A46">
            <w:pPr>
              <w:rPr>
                <w:rFonts w:asciiTheme="minorHAnsi" w:hAnsiTheme="minorHAnsi" w:cstheme="minorHAnsi"/>
              </w:rPr>
            </w:pPr>
            <w:r w:rsidRPr="001A6C1A">
              <w:rPr>
                <w:rFonts w:asciiTheme="minorHAnsi" w:hAnsiTheme="minorHAnsi" w:cstheme="minorHAnsi"/>
                <w:i/>
                <w:iCs/>
              </w:rPr>
              <w:t>- is prepared to adopt lifelong learning.</w:t>
            </w:r>
          </w:p>
        </w:tc>
      </w:tr>
      <w:tr w:rsidR="00020D0D" w:rsidRPr="001A6C1A" w14:paraId="51CCA5D3"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488825A" w14:textId="77777777" w:rsidR="00020D0D" w:rsidRPr="001A6C1A" w:rsidRDefault="00020D0D" w:rsidP="006B7A46">
            <w:pPr>
              <w:pStyle w:val="P68B1DB1-Normlny3"/>
              <w:rPr>
                <w:i w:val="0"/>
              </w:rPr>
            </w:pPr>
            <w:r w:rsidRPr="001A6C1A">
              <w:rPr>
                <w:b/>
                <w:i w:val="0"/>
              </w:rPr>
              <w:lastRenderedPageBreak/>
              <w:t>Brief design of the course:</w:t>
            </w:r>
            <w:r w:rsidRPr="001A6C1A">
              <w:rPr>
                <w:i w:val="0"/>
              </w:rPr>
              <w:t xml:space="preserve"> </w:t>
            </w:r>
          </w:p>
          <w:p w14:paraId="6701F7EA" w14:textId="77777777" w:rsidR="00800D60" w:rsidRPr="001A6C1A" w:rsidRDefault="00800D60" w:rsidP="00800D60">
            <w:pPr>
              <w:pStyle w:val="P68B1DB1-Normlny4"/>
              <w:jc w:val="both"/>
              <w:rPr>
                <w:i/>
                <w:iCs/>
              </w:rPr>
            </w:pPr>
            <w:r w:rsidRPr="001A6C1A">
              <w:rPr>
                <w:i/>
                <w:iCs/>
              </w:rPr>
              <w:t>All topics are aimed at the development of basic communication skills important in everyday communication in the English language.</w:t>
            </w:r>
          </w:p>
          <w:p w14:paraId="5190B009" w14:textId="77777777" w:rsidR="00800D60" w:rsidRPr="001A6C1A" w:rsidRDefault="00800D60" w:rsidP="00800D60">
            <w:pPr>
              <w:pStyle w:val="P68B1DB1-Normlny4"/>
              <w:jc w:val="both"/>
              <w:rPr>
                <w:i/>
                <w:iCs/>
              </w:rPr>
            </w:pPr>
            <w:r w:rsidRPr="001A6C1A">
              <w:rPr>
                <w:i/>
                <w:iCs/>
              </w:rPr>
              <w:t>7. TIME AND MONEY</w:t>
            </w:r>
          </w:p>
          <w:p w14:paraId="36BE35EB" w14:textId="77777777" w:rsidR="00800D60" w:rsidRPr="001A6C1A" w:rsidRDefault="00800D60" w:rsidP="00800D60">
            <w:pPr>
              <w:pStyle w:val="P68B1DB1-Normlny4"/>
              <w:jc w:val="both"/>
              <w:rPr>
                <w:i/>
                <w:iCs/>
              </w:rPr>
            </w:pPr>
            <w:r w:rsidRPr="001A6C1A">
              <w:rPr>
                <w:i/>
                <w:iCs/>
              </w:rPr>
              <w:t>Terminology related to the topic.</w:t>
            </w:r>
          </w:p>
          <w:p w14:paraId="3A273A62" w14:textId="77777777" w:rsidR="00800D60" w:rsidRPr="001A6C1A" w:rsidRDefault="00800D60" w:rsidP="00800D60">
            <w:pPr>
              <w:pStyle w:val="P68B1DB1-Normlny4"/>
              <w:jc w:val="both"/>
              <w:rPr>
                <w:i/>
                <w:iCs/>
              </w:rPr>
            </w:pPr>
            <w:r w:rsidRPr="001A6C1A">
              <w:rPr>
                <w:i/>
                <w:iCs/>
              </w:rPr>
              <w:t>Grammar: Present perfect.</w:t>
            </w:r>
          </w:p>
          <w:p w14:paraId="0DF79C6B" w14:textId="77777777" w:rsidR="00800D60" w:rsidRPr="001A6C1A" w:rsidRDefault="00800D60" w:rsidP="00800D60">
            <w:pPr>
              <w:pStyle w:val="P68B1DB1-Normlny4"/>
              <w:jc w:val="both"/>
              <w:rPr>
                <w:i/>
                <w:iCs/>
              </w:rPr>
            </w:pPr>
            <w:r w:rsidRPr="001A6C1A">
              <w:rPr>
                <w:i/>
                <w:iCs/>
              </w:rPr>
              <w:t>Time zones. Using time. Spare time activities.</w:t>
            </w:r>
          </w:p>
          <w:p w14:paraId="6F386E0A" w14:textId="77777777" w:rsidR="00800D60" w:rsidRPr="001A6C1A" w:rsidRDefault="00800D60" w:rsidP="00800D60">
            <w:pPr>
              <w:pStyle w:val="P68B1DB1-Normlny4"/>
              <w:jc w:val="both"/>
              <w:rPr>
                <w:i/>
                <w:iCs/>
              </w:rPr>
            </w:pPr>
            <w:r w:rsidRPr="001A6C1A">
              <w:rPr>
                <w:i/>
                <w:iCs/>
              </w:rPr>
              <w:t>Money and how to use it. Banks. Financial concerns.</w:t>
            </w:r>
          </w:p>
          <w:p w14:paraId="62E2662C" w14:textId="77777777" w:rsidR="00800D60" w:rsidRPr="001A6C1A" w:rsidRDefault="00800D60" w:rsidP="00800D60">
            <w:pPr>
              <w:pStyle w:val="P68B1DB1-Normlny4"/>
              <w:jc w:val="both"/>
              <w:rPr>
                <w:i/>
                <w:iCs/>
              </w:rPr>
            </w:pPr>
            <w:r w:rsidRPr="001A6C1A">
              <w:rPr>
                <w:i/>
                <w:iCs/>
              </w:rPr>
              <w:t>8. HOME AND AWAY</w:t>
            </w:r>
          </w:p>
          <w:p w14:paraId="22769F98" w14:textId="77777777" w:rsidR="00800D60" w:rsidRPr="001A6C1A" w:rsidRDefault="00800D60" w:rsidP="00800D60">
            <w:pPr>
              <w:pStyle w:val="P68B1DB1-Normlny4"/>
              <w:jc w:val="both"/>
              <w:rPr>
                <w:i/>
                <w:iCs/>
              </w:rPr>
            </w:pPr>
            <w:r w:rsidRPr="001A6C1A">
              <w:rPr>
                <w:i/>
                <w:iCs/>
              </w:rPr>
              <w:t>Terminology related to the topic.</w:t>
            </w:r>
          </w:p>
          <w:p w14:paraId="3BD55C7E" w14:textId="77777777" w:rsidR="00800D60" w:rsidRPr="001A6C1A" w:rsidRDefault="00800D60" w:rsidP="00800D60">
            <w:pPr>
              <w:pStyle w:val="P68B1DB1-Normlny4"/>
              <w:jc w:val="both"/>
              <w:rPr>
                <w:i/>
                <w:iCs/>
              </w:rPr>
            </w:pPr>
            <w:r w:rsidRPr="001A6C1A">
              <w:rPr>
                <w:i/>
                <w:iCs/>
              </w:rPr>
              <w:t>Grammar: Passive voice. First and second conditional.</w:t>
            </w:r>
          </w:p>
          <w:p w14:paraId="034A1230" w14:textId="77777777" w:rsidR="00800D60" w:rsidRPr="001A6C1A" w:rsidRDefault="00800D60" w:rsidP="00800D60">
            <w:pPr>
              <w:pStyle w:val="P68B1DB1-Normlny4"/>
              <w:jc w:val="both"/>
              <w:rPr>
                <w:i/>
                <w:iCs/>
              </w:rPr>
            </w:pPr>
            <w:r w:rsidRPr="001A6C1A">
              <w:rPr>
                <w:i/>
                <w:iCs/>
              </w:rPr>
              <w:t>Travelling. Living abroad. Positives and negatives of travelling and inventing new countries and places.</w:t>
            </w:r>
          </w:p>
          <w:p w14:paraId="4BA868B2" w14:textId="77777777" w:rsidR="00800D60" w:rsidRPr="001A6C1A" w:rsidRDefault="00800D60" w:rsidP="00800D60">
            <w:pPr>
              <w:pStyle w:val="P68B1DB1-Normlny4"/>
              <w:jc w:val="both"/>
              <w:rPr>
                <w:i/>
                <w:iCs/>
              </w:rPr>
            </w:pPr>
            <w:r w:rsidRPr="001A6C1A">
              <w:rPr>
                <w:i/>
                <w:iCs/>
              </w:rPr>
              <w:t>9. HEALTH AND FITNESS</w:t>
            </w:r>
          </w:p>
          <w:p w14:paraId="16C5436B" w14:textId="77777777" w:rsidR="00800D60" w:rsidRPr="001A6C1A" w:rsidRDefault="00800D60" w:rsidP="00800D60">
            <w:pPr>
              <w:pStyle w:val="P68B1DB1-Normlny4"/>
              <w:jc w:val="both"/>
              <w:rPr>
                <w:i/>
                <w:iCs/>
              </w:rPr>
            </w:pPr>
            <w:r w:rsidRPr="001A6C1A">
              <w:rPr>
                <w:i/>
                <w:iCs/>
              </w:rPr>
              <w:t>Terminology related to the topic.</w:t>
            </w:r>
          </w:p>
          <w:p w14:paraId="28B826AE" w14:textId="77777777" w:rsidR="00800D60" w:rsidRPr="001A6C1A" w:rsidRDefault="00800D60" w:rsidP="00800D60">
            <w:pPr>
              <w:pStyle w:val="P68B1DB1-Normlny4"/>
              <w:jc w:val="both"/>
              <w:rPr>
                <w:i/>
                <w:iCs/>
              </w:rPr>
            </w:pPr>
            <w:r w:rsidRPr="001A6C1A">
              <w:rPr>
                <w:i/>
                <w:iCs/>
              </w:rPr>
              <w:t>Grammar: Modal verbs, Past perfect.</w:t>
            </w:r>
          </w:p>
          <w:p w14:paraId="3BB0ADA3" w14:textId="77777777" w:rsidR="00800D60" w:rsidRPr="001A6C1A" w:rsidRDefault="00800D60" w:rsidP="00800D60">
            <w:pPr>
              <w:pStyle w:val="P68B1DB1-Normlny4"/>
              <w:jc w:val="both"/>
              <w:rPr>
                <w:i/>
                <w:iCs/>
              </w:rPr>
            </w:pPr>
            <w:r w:rsidRPr="001A6C1A">
              <w:rPr>
                <w:i/>
                <w:iCs/>
              </w:rPr>
              <w:t>Modern medicine. How to keep health and body fit.</w:t>
            </w:r>
          </w:p>
          <w:p w14:paraId="0CE895EF" w14:textId="04022A8C" w:rsidR="00020D0D" w:rsidRPr="001A6C1A" w:rsidRDefault="00800D60" w:rsidP="00800D60">
            <w:pPr>
              <w:pStyle w:val="P68B1DB1-Normlny4"/>
              <w:jc w:val="both"/>
              <w:rPr>
                <w:i/>
                <w:iCs/>
              </w:rPr>
            </w:pPr>
            <w:r w:rsidRPr="001A6C1A">
              <w:rPr>
                <w:i/>
                <w:iCs/>
              </w:rPr>
              <w:t>Sports and fitness. Contribution of sport activities for people.</w:t>
            </w:r>
          </w:p>
        </w:tc>
      </w:tr>
      <w:tr w:rsidR="00020D0D" w:rsidRPr="001A6C1A" w14:paraId="2446FDA8"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3026BBE" w14:textId="77777777" w:rsidR="00020D0D" w:rsidRPr="001A6C1A" w:rsidRDefault="00020D0D" w:rsidP="006B7A46">
            <w:pPr>
              <w:pStyle w:val="P68B1DB1-Normlny3"/>
              <w:rPr>
                <w:b/>
                <w:bCs/>
                <w:i w:val="0"/>
              </w:rPr>
            </w:pPr>
            <w:r w:rsidRPr="001A6C1A">
              <w:rPr>
                <w:b/>
                <w:bCs/>
                <w:i w:val="0"/>
              </w:rPr>
              <w:t xml:space="preserve">Recommended literature: </w:t>
            </w:r>
          </w:p>
          <w:p w14:paraId="7EEC1490" w14:textId="77777777" w:rsidR="00020D0D" w:rsidRPr="001A6C1A" w:rsidRDefault="00020D0D" w:rsidP="006B7A46">
            <w:pPr>
              <w:pStyle w:val="P68B1DB1-Normlny4"/>
              <w:jc w:val="both"/>
              <w:rPr>
                <w:i/>
                <w:iCs/>
              </w:rPr>
            </w:pPr>
            <w:r w:rsidRPr="001A6C1A">
              <w:rPr>
                <w:i/>
                <w:iCs/>
              </w:rPr>
              <w:t>CLANDFIELD,  L., 2010.  GLOBAL Pre - Intermediate Coursebook. Macmillan.</w:t>
            </w:r>
          </w:p>
          <w:p w14:paraId="41DDCF86" w14:textId="77777777" w:rsidR="00020D0D" w:rsidRPr="001A6C1A" w:rsidRDefault="00020D0D" w:rsidP="006B7A46">
            <w:pPr>
              <w:pStyle w:val="P68B1DB1-Normlny4"/>
              <w:jc w:val="both"/>
              <w:rPr>
                <w:i/>
                <w:iCs/>
              </w:rPr>
            </w:pPr>
            <w:r w:rsidRPr="001A6C1A">
              <w:rPr>
                <w:i/>
                <w:iCs/>
              </w:rPr>
              <w:t>MURPHY, R., 2004. English Grammar in Use. Cambridge: Cambridge</w:t>
            </w:r>
          </w:p>
          <w:p w14:paraId="756F2137" w14:textId="77777777" w:rsidR="00020D0D" w:rsidRPr="001A6C1A" w:rsidRDefault="00020D0D" w:rsidP="006B7A46">
            <w:pPr>
              <w:pStyle w:val="P68B1DB1-Normlny4"/>
              <w:jc w:val="both"/>
              <w:rPr>
                <w:i/>
                <w:iCs/>
              </w:rPr>
            </w:pPr>
            <w:r w:rsidRPr="001A6C1A">
              <w:rPr>
                <w:i/>
                <w:iCs/>
              </w:rPr>
              <w:t>University Press.</w:t>
            </w:r>
          </w:p>
          <w:p w14:paraId="435A3D81" w14:textId="77777777" w:rsidR="00020D0D" w:rsidRPr="001A6C1A" w:rsidRDefault="00020D0D" w:rsidP="006B7A46">
            <w:pPr>
              <w:pStyle w:val="P68B1DB1-Normlny4"/>
              <w:jc w:val="both"/>
              <w:rPr>
                <w:i/>
                <w:iCs/>
              </w:rPr>
            </w:pPr>
            <w:r w:rsidRPr="001A6C1A">
              <w:rPr>
                <w:i/>
                <w:iCs/>
              </w:rPr>
              <w:t>HORNBY, A. S., 2001. Advanced Learner´s Dictionary. Oxford: Oxford University Press.</w:t>
            </w:r>
          </w:p>
          <w:p w14:paraId="77F667E2" w14:textId="77777777" w:rsidR="00020D0D" w:rsidRPr="001A6C1A" w:rsidRDefault="00020D0D" w:rsidP="006B7A46">
            <w:pPr>
              <w:pStyle w:val="P68B1DB1-Normlny4"/>
              <w:jc w:val="both"/>
              <w:rPr>
                <w:i/>
                <w:iCs/>
              </w:rPr>
            </w:pPr>
            <w:r w:rsidRPr="001A6C1A">
              <w:rPr>
                <w:i/>
                <w:iCs/>
              </w:rPr>
              <w:t>online dictionaries:</w:t>
            </w:r>
          </w:p>
          <w:p w14:paraId="42FC4A21" w14:textId="77777777" w:rsidR="00020D0D" w:rsidRPr="001A6C1A" w:rsidRDefault="00020D0D" w:rsidP="006B7A46">
            <w:pPr>
              <w:pStyle w:val="P68B1DB1-Normlny4"/>
              <w:jc w:val="both"/>
              <w:rPr>
                <w:i/>
                <w:iCs/>
              </w:rPr>
            </w:pPr>
            <w:r w:rsidRPr="001A6C1A">
              <w:rPr>
                <w:i/>
                <w:iCs/>
              </w:rPr>
              <w:t>https://slovniky.lingea.sk/anglicko-slovensky</w:t>
            </w:r>
          </w:p>
          <w:p w14:paraId="63B4A5BC" w14:textId="77777777" w:rsidR="00020D0D" w:rsidRPr="001A6C1A" w:rsidRDefault="00020D0D" w:rsidP="006B7A46">
            <w:pPr>
              <w:pStyle w:val="P68B1DB1-Normlny4"/>
              <w:jc w:val="both"/>
            </w:pPr>
            <w:r w:rsidRPr="001A6C1A">
              <w:rPr>
                <w:i/>
                <w:iCs/>
              </w:rPr>
              <w:t>https://howjsay.com/</w:t>
            </w:r>
          </w:p>
        </w:tc>
      </w:tr>
      <w:tr w:rsidR="00020D0D" w:rsidRPr="001A6C1A" w14:paraId="716BA8EC"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27DE022" w14:textId="77777777" w:rsidR="00020D0D" w:rsidRPr="001A6C1A" w:rsidRDefault="00020D0D" w:rsidP="006B7A46">
            <w:pPr>
              <w:pStyle w:val="P68B1DB1-Normlny3"/>
              <w:jc w:val="both"/>
              <w:rPr>
                <w:i w:val="0"/>
              </w:rPr>
            </w:pPr>
            <w:r w:rsidRPr="001A6C1A">
              <w:rPr>
                <w:b/>
                <w:i w:val="0"/>
              </w:rPr>
              <w:t>Language which is necessary to complete the course:</w:t>
            </w:r>
            <w:r w:rsidRPr="001A6C1A">
              <w:rPr>
                <w:i w:val="0"/>
              </w:rPr>
              <w:t xml:space="preserve"> </w:t>
            </w:r>
          </w:p>
          <w:p w14:paraId="420C6AD8" w14:textId="77777777" w:rsidR="00020D0D" w:rsidRPr="001A6C1A" w:rsidRDefault="00020D0D" w:rsidP="006B7A46">
            <w:pPr>
              <w:pStyle w:val="P68B1DB1-Normlny4"/>
              <w:jc w:val="both"/>
              <w:rPr>
                <w:i/>
                <w:iCs/>
              </w:rPr>
            </w:pPr>
            <w:r w:rsidRPr="001A6C1A">
              <w:rPr>
                <w:i/>
                <w:iCs/>
              </w:rPr>
              <w:t>English language, Slovak language</w:t>
            </w:r>
          </w:p>
        </w:tc>
      </w:tr>
      <w:tr w:rsidR="00020D0D" w:rsidRPr="001A6C1A" w14:paraId="0817316C"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A3C5860" w14:textId="77777777" w:rsidR="00020D0D" w:rsidRPr="001A6C1A" w:rsidRDefault="00020D0D" w:rsidP="006B7A46">
            <w:pPr>
              <w:pStyle w:val="P68B1DB1-Normlny3"/>
              <w:jc w:val="both"/>
              <w:rPr>
                <w:iCs/>
              </w:rPr>
            </w:pPr>
            <w:r w:rsidRPr="001A6C1A">
              <w:rPr>
                <w:b/>
                <w:i w:val="0"/>
              </w:rPr>
              <w:t>Notes:</w:t>
            </w:r>
            <w:r w:rsidRPr="001A6C1A">
              <w:rPr>
                <w:i w:val="0"/>
              </w:rPr>
              <w:t xml:space="preserve"> </w:t>
            </w:r>
          </w:p>
        </w:tc>
      </w:tr>
      <w:tr w:rsidR="00020D0D" w:rsidRPr="001A6C1A" w14:paraId="23607B58" w14:textId="77777777" w:rsidTr="006B7A46">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7CCFA7D7" w14:textId="77777777" w:rsidR="00020D0D" w:rsidRPr="001A6C1A" w:rsidRDefault="00020D0D" w:rsidP="006B7A46">
            <w:pPr>
              <w:pStyle w:val="P68B1DB1-Normlny2"/>
              <w:rPr>
                <w:b/>
                <w:bCs/>
              </w:rPr>
            </w:pPr>
            <w:r w:rsidRPr="001A6C1A">
              <w:rPr>
                <w:b/>
                <w:bCs/>
              </w:rPr>
              <w:lastRenderedPageBreak/>
              <w:t>Course evaluation</w:t>
            </w:r>
          </w:p>
          <w:p w14:paraId="4566D85E" w14:textId="77777777" w:rsidR="00020D0D" w:rsidRPr="001A6C1A" w:rsidRDefault="00020D0D" w:rsidP="006B7A46">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020D0D" w:rsidRPr="001A6C1A" w14:paraId="462A5545" w14:textId="77777777" w:rsidTr="006B7A46">
              <w:tc>
                <w:tcPr>
                  <w:tcW w:w="1496" w:type="dxa"/>
                  <w:tcBorders>
                    <w:top w:val="single" w:sz="4" w:space="0" w:color="auto"/>
                    <w:left w:val="single" w:sz="4" w:space="0" w:color="auto"/>
                    <w:bottom w:val="single" w:sz="4" w:space="0" w:color="auto"/>
                    <w:right w:val="single" w:sz="4" w:space="0" w:color="auto"/>
                  </w:tcBorders>
                  <w:vAlign w:val="center"/>
                  <w:hideMark/>
                </w:tcPr>
                <w:p w14:paraId="15877255" w14:textId="77777777" w:rsidR="00020D0D" w:rsidRPr="001A6C1A" w:rsidRDefault="00020D0D" w:rsidP="006B7A46">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839D4BD" w14:textId="77777777" w:rsidR="00020D0D" w:rsidRPr="001A6C1A" w:rsidRDefault="00020D0D" w:rsidP="006B7A46">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DA3106E" w14:textId="77777777" w:rsidR="00020D0D" w:rsidRPr="001A6C1A" w:rsidRDefault="00020D0D" w:rsidP="006B7A46">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3BA2785" w14:textId="77777777" w:rsidR="00020D0D" w:rsidRPr="001A6C1A" w:rsidRDefault="00020D0D" w:rsidP="006B7A46">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78B182B" w14:textId="77777777" w:rsidR="00020D0D" w:rsidRPr="001A6C1A" w:rsidRDefault="00020D0D" w:rsidP="006B7A46">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E2B1751" w14:textId="77777777" w:rsidR="00020D0D" w:rsidRPr="001A6C1A" w:rsidRDefault="00020D0D" w:rsidP="006B7A46">
                  <w:pPr>
                    <w:pStyle w:val="P68B1DB1-Normlny3"/>
                    <w:jc w:val="center"/>
                    <w:rPr>
                      <w:i w:val="0"/>
                    </w:rPr>
                  </w:pPr>
                  <w:r w:rsidRPr="001A6C1A">
                    <w:rPr>
                      <w:i w:val="0"/>
                    </w:rPr>
                    <w:t>FX</w:t>
                  </w:r>
                </w:p>
              </w:tc>
            </w:tr>
            <w:tr w:rsidR="00020D0D" w:rsidRPr="001A6C1A" w14:paraId="783921CC" w14:textId="77777777" w:rsidTr="006B7A46">
              <w:tc>
                <w:tcPr>
                  <w:tcW w:w="1496" w:type="dxa"/>
                  <w:tcBorders>
                    <w:top w:val="single" w:sz="4" w:space="0" w:color="auto"/>
                    <w:left w:val="single" w:sz="4" w:space="0" w:color="auto"/>
                    <w:bottom w:val="single" w:sz="4" w:space="0" w:color="auto"/>
                    <w:right w:val="single" w:sz="4" w:space="0" w:color="auto"/>
                  </w:tcBorders>
                  <w:hideMark/>
                </w:tcPr>
                <w:p w14:paraId="6115FF8C" w14:textId="77777777" w:rsidR="00020D0D" w:rsidRPr="001A6C1A" w:rsidRDefault="00020D0D" w:rsidP="006B7A46">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23F982A4" w14:textId="77777777" w:rsidR="00020D0D" w:rsidRPr="001A6C1A" w:rsidRDefault="00020D0D"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36158CD2" w14:textId="77777777" w:rsidR="00020D0D" w:rsidRPr="001A6C1A" w:rsidRDefault="00020D0D"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73C81373" w14:textId="77777777" w:rsidR="00020D0D" w:rsidRPr="001A6C1A" w:rsidRDefault="00020D0D"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D9F27B3" w14:textId="77777777" w:rsidR="00020D0D" w:rsidRPr="001A6C1A" w:rsidRDefault="00020D0D"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3DC2E0DC" w14:textId="77777777" w:rsidR="00020D0D" w:rsidRPr="001A6C1A" w:rsidRDefault="00020D0D" w:rsidP="006B7A46">
                  <w:pPr>
                    <w:pStyle w:val="P68B1DB1-Normlny3"/>
                    <w:jc w:val="center"/>
                    <w:rPr>
                      <w:i w:val="0"/>
                    </w:rPr>
                  </w:pPr>
                  <w:r w:rsidRPr="001A6C1A">
                    <w:rPr>
                      <w:i w:val="0"/>
                    </w:rPr>
                    <w:t>0%</w:t>
                  </w:r>
                </w:p>
              </w:tc>
            </w:tr>
          </w:tbl>
          <w:p w14:paraId="42D2930F" w14:textId="77777777" w:rsidR="00020D0D" w:rsidRPr="001A6C1A" w:rsidRDefault="00020D0D" w:rsidP="006B7A46">
            <w:pPr>
              <w:pStyle w:val="P68B1DB1-Normlny4"/>
              <w:jc w:val="both"/>
            </w:pPr>
            <w:r w:rsidRPr="001A6C1A">
              <w:t xml:space="preserve">   </w:t>
            </w:r>
          </w:p>
        </w:tc>
      </w:tr>
      <w:tr w:rsidR="00020D0D" w:rsidRPr="001A6C1A" w14:paraId="469ADFAA"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768B117" w14:textId="77777777" w:rsidR="00020D0D" w:rsidRPr="001A6C1A" w:rsidRDefault="00020D0D" w:rsidP="006B7A46">
            <w:pPr>
              <w:pStyle w:val="P68B1DB1-Normlny3"/>
              <w:tabs>
                <w:tab w:val="left" w:pos="1530"/>
              </w:tabs>
              <w:jc w:val="both"/>
              <w:rPr>
                <w:i w:val="0"/>
              </w:rPr>
            </w:pPr>
            <w:r w:rsidRPr="001A6C1A">
              <w:rPr>
                <w:b/>
                <w:i w:val="0"/>
              </w:rPr>
              <w:t>Lecturers:</w:t>
            </w:r>
            <w:r w:rsidRPr="001A6C1A">
              <w:rPr>
                <w:i w:val="0"/>
              </w:rPr>
              <w:t xml:space="preserve"> </w:t>
            </w:r>
          </w:p>
          <w:p w14:paraId="165E9C32" w14:textId="77777777" w:rsidR="00020D0D" w:rsidRPr="001A6C1A" w:rsidRDefault="00020D0D" w:rsidP="006B7A46">
            <w:pPr>
              <w:pStyle w:val="P68B1DB1-Normlny4"/>
              <w:tabs>
                <w:tab w:val="left" w:pos="1530"/>
              </w:tabs>
              <w:jc w:val="both"/>
              <w:rPr>
                <w:i/>
                <w:iCs/>
              </w:rPr>
            </w:pPr>
            <w:r w:rsidRPr="001A6C1A">
              <w:rPr>
                <w:i/>
                <w:iCs/>
              </w:rPr>
              <w:t>Mgr. Lenka Gogová, PhD.</w:t>
            </w:r>
          </w:p>
        </w:tc>
      </w:tr>
      <w:tr w:rsidR="00020D0D" w:rsidRPr="001A6C1A" w14:paraId="4DD7D1B0"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E834AC2" w14:textId="77777777" w:rsidR="00020D0D" w:rsidRPr="001A6C1A" w:rsidRDefault="00020D0D" w:rsidP="006B7A46">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020D0D" w:rsidRPr="001A6C1A" w14:paraId="2D66F48E"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B942547" w14:textId="77777777" w:rsidR="00020D0D" w:rsidRPr="001A6C1A" w:rsidRDefault="00020D0D" w:rsidP="006B7A46">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61C0A474" w14:textId="77777777" w:rsidR="00020D0D" w:rsidRPr="001A6C1A" w:rsidRDefault="00020D0D" w:rsidP="00020D0D">
      <w:pPr>
        <w:pStyle w:val="P68B1DB1-Normlny3"/>
        <w:ind w:left="720"/>
        <w:jc w:val="both"/>
        <w:rPr>
          <w:i w:val="0"/>
        </w:rPr>
      </w:pPr>
      <w:r w:rsidRPr="001A6C1A">
        <w:rPr>
          <w:i w:val="0"/>
        </w:rPr>
        <w:br w:type="page"/>
      </w:r>
    </w:p>
    <w:p w14:paraId="5201AD61" w14:textId="38387688" w:rsidR="00203DFF" w:rsidRPr="001A6C1A" w:rsidRDefault="00203DFF" w:rsidP="00203DFF">
      <w:pPr>
        <w:pStyle w:val="P68B1DB1-Normlny2"/>
        <w:ind w:left="720" w:hanging="720"/>
        <w:jc w:val="center"/>
      </w:pPr>
    </w:p>
    <w:p w14:paraId="165F12D6" w14:textId="77777777" w:rsidR="009F3F8A" w:rsidRPr="001A6C1A" w:rsidRDefault="009F3F8A" w:rsidP="009F3F8A">
      <w:pPr>
        <w:pStyle w:val="P68B1DB1-a1"/>
        <w:ind w:left="720" w:hanging="720"/>
        <w:jc w:val="center"/>
        <w:rPr>
          <w:szCs w:val="24"/>
          <w:lang w:val="en-US"/>
        </w:rPr>
      </w:pPr>
      <w:r w:rsidRPr="001A6C1A">
        <w:rPr>
          <w:szCs w:val="24"/>
          <w:lang w:val="en-US"/>
        </w:rPr>
        <w:t>COURSE DESCRIPTION</w:t>
      </w:r>
    </w:p>
    <w:p w14:paraId="58625536" w14:textId="77777777" w:rsidR="009F3F8A" w:rsidRPr="001A6C1A" w:rsidRDefault="009F3F8A" w:rsidP="009F3F8A">
      <w:pPr>
        <w:ind w:left="720"/>
        <w:jc w:val="center"/>
        <w:rPr>
          <w:rFonts w:asciiTheme="minorHAnsi" w:hAnsiTheme="minorHAnsi" w:cstheme="minorHAnsi"/>
          <w:lang w:val="en-US"/>
        </w:rPr>
      </w:pPr>
    </w:p>
    <w:tbl>
      <w:tblPr>
        <w:tblW w:w="9322" w:type="dxa"/>
        <w:tblLook w:val="04A0" w:firstRow="1" w:lastRow="0" w:firstColumn="1" w:lastColumn="0" w:noHBand="0" w:noVBand="1"/>
      </w:tblPr>
      <w:tblGrid>
        <w:gridCol w:w="4034"/>
        <w:gridCol w:w="5288"/>
      </w:tblGrid>
      <w:tr w:rsidR="009F3F8A" w:rsidRPr="001A6C1A" w14:paraId="784A2F18"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F6BDEAB" w14:textId="77777777" w:rsidR="009F3F8A" w:rsidRPr="001A6C1A" w:rsidRDefault="009F3F8A" w:rsidP="006B7A46">
            <w:pPr>
              <w:pStyle w:val="P68B1DB1-a2"/>
              <w:rPr>
                <w:i/>
                <w:szCs w:val="24"/>
                <w:lang w:val="en-US"/>
              </w:rPr>
            </w:pPr>
            <w:r w:rsidRPr="001A6C1A">
              <w:rPr>
                <w:b/>
                <w:szCs w:val="24"/>
                <w:lang w:val="en-US"/>
              </w:rPr>
              <w:t>University:</w:t>
            </w:r>
            <w:r w:rsidRPr="001A6C1A">
              <w:rPr>
                <w:szCs w:val="24"/>
                <w:lang w:val="en-US"/>
              </w:rPr>
              <w:t xml:space="preserve"> </w:t>
            </w:r>
            <w:r w:rsidRPr="001A6C1A">
              <w:rPr>
                <w:i/>
                <w:szCs w:val="24"/>
                <w:lang w:val="en-US"/>
              </w:rPr>
              <w:t>University of Prešov</w:t>
            </w:r>
          </w:p>
        </w:tc>
      </w:tr>
      <w:tr w:rsidR="009F3F8A" w:rsidRPr="001A6C1A" w14:paraId="2BB9D0F0"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0FD97EA" w14:textId="77777777" w:rsidR="009F3F8A" w:rsidRPr="001A6C1A" w:rsidRDefault="009F3F8A" w:rsidP="006B7A46">
            <w:pPr>
              <w:rPr>
                <w:rFonts w:asciiTheme="minorHAnsi" w:hAnsiTheme="minorHAnsi" w:cstheme="minorHAnsi"/>
                <w:lang w:val="en-US"/>
              </w:rPr>
            </w:pPr>
            <w:r w:rsidRPr="001A6C1A">
              <w:rPr>
                <w:rFonts w:asciiTheme="minorHAnsi" w:hAnsiTheme="minorHAnsi" w:cstheme="minorHAnsi"/>
                <w:b/>
                <w:lang w:val="en-US"/>
              </w:rPr>
              <w:t>Faculty/university workplace:</w:t>
            </w:r>
            <w:r w:rsidRPr="001A6C1A">
              <w:rPr>
                <w:rFonts w:asciiTheme="minorHAnsi" w:hAnsiTheme="minorHAnsi" w:cstheme="minorHAnsi"/>
                <w:lang w:val="en-US"/>
              </w:rPr>
              <w:t xml:space="preserve"> </w:t>
            </w:r>
            <w:sdt>
              <w:sdtPr>
                <w:rPr>
                  <w:rStyle w:val="tl1"/>
                  <w:rFonts w:cstheme="minorHAnsi"/>
                  <w:lang w:val="en-US"/>
                </w:rPr>
                <w:id w:val="139459413"/>
                <w:placeholder>
                  <w:docPart w:val="01DF2DC6AC0846BB945096E4C961B35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1A6C1A">
                  <w:rPr>
                    <w:rStyle w:val="tl1"/>
                    <w:rFonts w:cstheme="minorHAnsi"/>
                    <w:lang w:val="en-US"/>
                  </w:rPr>
                  <w:t>Faculty of Arts</w:t>
                </w:r>
              </w:sdtContent>
            </w:sdt>
          </w:p>
        </w:tc>
      </w:tr>
      <w:tr w:rsidR="009F3F8A" w:rsidRPr="001A6C1A" w14:paraId="7958FED8" w14:textId="77777777" w:rsidTr="006B7A46">
        <w:trPr>
          <w:trHeight w:val="53"/>
        </w:trPr>
        <w:tc>
          <w:tcPr>
            <w:tcW w:w="4034" w:type="dxa"/>
            <w:tcBorders>
              <w:top w:val="single" w:sz="4" w:space="0" w:color="auto"/>
              <w:left w:val="single" w:sz="4" w:space="0" w:color="auto"/>
              <w:bottom w:val="single" w:sz="4" w:space="0" w:color="auto"/>
              <w:right w:val="single" w:sz="4" w:space="0" w:color="auto"/>
            </w:tcBorders>
          </w:tcPr>
          <w:p w14:paraId="1291545E" w14:textId="77777777" w:rsidR="009F3F8A" w:rsidRPr="001A6C1A" w:rsidRDefault="009F3F8A" w:rsidP="006B7A46">
            <w:pPr>
              <w:pStyle w:val="P68B1DB1-a2"/>
              <w:jc w:val="both"/>
              <w:rPr>
                <w:i/>
                <w:szCs w:val="24"/>
                <w:lang w:val="en-US"/>
              </w:rPr>
            </w:pPr>
            <w:r w:rsidRPr="001A6C1A">
              <w:rPr>
                <w:b/>
                <w:szCs w:val="24"/>
                <w:lang w:val="en-US"/>
              </w:rPr>
              <w:t>Code:</w:t>
            </w:r>
            <w:r w:rsidRPr="001A6C1A">
              <w:rPr>
                <w:i/>
                <w:szCs w:val="24"/>
                <w:lang w:val="en-US"/>
              </w:rPr>
              <w:t xml:space="preserve"> 1IRO/</w:t>
            </w:r>
            <w:r w:rsidRPr="001A6C1A">
              <w:rPr>
                <w:i/>
                <w:iCs/>
                <w:szCs w:val="24"/>
              </w:rPr>
              <w:t>PROPX/24</w:t>
            </w:r>
          </w:p>
        </w:tc>
        <w:tc>
          <w:tcPr>
            <w:tcW w:w="5288" w:type="dxa"/>
            <w:tcBorders>
              <w:top w:val="single" w:sz="4" w:space="0" w:color="auto"/>
              <w:left w:val="single" w:sz="4" w:space="0" w:color="auto"/>
              <w:bottom w:val="single" w:sz="4" w:space="0" w:color="auto"/>
              <w:right w:val="single" w:sz="4" w:space="0" w:color="auto"/>
            </w:tcBorders>
          </w:tcPr>
          <w:p w14:paraId="6C5E5112" w14:textId="77777777" w:rsidR="009F3F8A" w:rsidRPr="001A6C1A" w:rsidRDefault="009F3F8A" w:rsidP="006B7A46">
            <w:pPr>
              <w:pStyle w:val="P68B1DB1-a2"/>
              <w:rPr>
                <w:b/>
                <w:szCs w:val="24"/>
                <w:lang w:val="en-US"/>
              </w:rPr>
            </w:pPr>
            <w:r w:rsidRPr="001A6C1A">
              <w:rPr>
                <w:b/>
                <w:szCs w:val="24"/>
                <w:lang w:val="en-US"/>
              </w:rPr>
              <w:t>Course title:</w:t>
            </w:r>
            <w:r w:rsidRPr="001A6C1A">
              <w:rPr>
                <w:i/>
                <w:szCs w:val="24"/>
                <w:lang w:val="en-US"/>
              </w:rPr>
              <w:t xml:space="preserve"> Practice</w:t>
            </w:r>
          </w:p>
        </w:tc>
      </w:tr>
      <w:tr w:rsidR="009F3F8A" w:rsidRPr="001A6C1A" w14:paraId="4511C1B7"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635A678" w14:textId="77777777" w:rsidR="009F3F8A" w:rsidRPr="001A6C1A" w:rsidRDefault="009F3F8A" w:rsidP="006B7A46">
            <w:pPr>
              <w:pStyle w:val="P68B1DB1-a3"/>
              <w:jc w:val="both"/>
              <w:rPr>
                <w:rFonts w:cstheme="minorHAnsi"/>
                <w:b/>
                <w:bCs/>
                <w:i w:val="0"/>
                <w:szCs w:val="24"/>
                <w:lang w:val="en-US"/>
              </w:rPr>
            </w:pPr>
            <w:r w:rsidRPr="001A6C1A">
              <w:rPr>
                <w:rFonts w:cstheme="minorHAnsi"/>
                <w:b/>
                <w:bCs/>
                <w:i w:val="0"/>
                <w:szCs w:val="24"/>
                <w:lang w:val="en-US"/>
              </w:rPr>
              <w:t xml:space="preserve">Type, scope, and method of educational activity: </w:t>
            </w:r>
          </w:p>
          <w:p w14:paraId="33402921" w14:textId="77777777" w:rsidR="009F3F8A" w:rsidRPr="001A6C1A" w:rsidRDefault="009F3F8A" w:rsidP="006B7A46">
            <w:pPr>
              <w:pStyle w:val="P68B1DB1-a3"/>
              <w:jc w:val="both"/>
              <w:rPr>
                <w:rFonts w:cstheme="minorHAnsi"/>
                <w:szCs w:val="24"/>
                <w:lang w:val="en-US"/>
              </w:rPr>
            </w:pPr>
            <w:r w:rsidRPr="001A6C1A">
              <w:rPr>
                <w:rFonts w:cstheme="minorHAnsi"/>
                <w:iCs w:val="0"/>
              </w:rPr>
              <w:t xml:space="preserve">type and scope: </w:t>
            </w:r>
            <w:r w:rsidRPr="001A6C1A">
              <w:rPr>
                <w:rFonts w:cstheme="minorHAnsi"/>
                <w:szCs w:val="24"/>
                <w:lang w:val="en-US"/>
              </w:rPr>
              <w:t xml:space="preserve">Practice and training in firms in a duration of one semester. </w:t>
            </w:r>
          </w:p>
          <w:p w14:paraId="3F76A12B" w14:textId="77777777" w:rsidR="009F3F8A" w:rsidRPr="001A6C1A" w:rsidRDefault="009F3F8A" w:rsidP="006B7A46">
            <w:pPr>
              <w:pStyle w:val="P68B1DB1-a3"/>
              <w:jc w:val="both"/>
              <w:rPr>
                <w:rFonts w:cstheme="minorHAnsi"/>
                <w:szCs w:val="24"/>
                <w:lang w:val="en-US"/>
              </w:rPr>
            </w:pPr>
            <w:r w:rsidRPr="001A6C1A">
              <w:rPr>
                <w:rFonts w:cstheme="minorHAnsi"/>
                <w:iCs w:val="0"/>
              </w:rPr>
              <w:t>method: combined</w:t>
            </w:r>
            <w:r w:rsidRPr="001A6C1A">
              <w:rPr>
                <w:rFonts w:cstheme="minorHAnsi"/>
                <w:szCs w:val="24"/>
                <w:lang w:val="en-US"/>
              </w:rPr>
              <w:t xml:space="preserve"> </w:t>
            </w:r>
          </w:p>
        </w:tc>
      </w:tr>
      <w:tr w:rsidR="009F3F8A" w:rsidRPr="001A6C1A" w14:paraId="4B12D55D"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541742D" w14:textId="77777777" w:rsidR="009F3F8A" w:rsidRPr="001A6C1A" w:rsidRDefault="009F3F8A" w:rsidP="006B7A46">
            <w:pPr>
              <w:pStyle w:val="P68B1DB1-a2"/>
              <w:jc w:val="both"/>
              <w:rPr>
                <w:szCs w:val="24"/>
                <w:lang w:val="en-US"/>
              </w:rPr>
            </w:pPr>
            <w:r w:rsidRPr="001A6C1A">
              <w:rPr>
                <w:b/>
                <w:szCs w:val="24"/>
                <w:lang w:val="en-US"/>
              </w:rPr>
              <w:t>Number of credits:</w:t>
            </w:r>
            <w:r w:rsidRPr="001A6C1A">
              <w:rPr>
                <w:i/>
                <w:szCs w:val="24"/>
                <w:lang w:val="en-US"/>
              </w:rPr>
              <w:t xml:space="preserve"> 30</w:t>
            </w:r>
          </w:p>
        </w:tc>
      </w:tr>
      <w:tr w:rsidR="009F3F8A" w:rsidRPr="001A6C1A" w14:paraId="30B4B9D3"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C9023A8" w14:textId="77777777" w:rsidR="009F3F8A" w:rsidRPr="001A6C1A" w:rsidRDefault="009F3F8A" w:rsidP="006B7A46">
            <w:pPr>
              <w:pStyle w:val="P68B1DB1-a2"/>
              <w:jc w:val="both"/>
              <w:rPr>
                <w:i/>
                <w:szCs w:val="24"/>
                <w:lang w:val="en-US"/>
              </w:rPr>
            </w:pPr>
            <w:r w:rsidRPr="001A6C1A">
              <w:rPr>
                <w:b/>
                <w:szCs w:val="24"/>
                <w:lang w:val="en-US"/>
              </w:rPr>
              <w:t>Recommended semester:</w:t>
            </w:r>
            <w:r w:rsidRPr="001A6C1A">
              <w:rPr>
                <w:i/>
                <w:szCs w:val="24"/>
                <w:lang w:val="en-US"/>
              </w:rPr>
              <w:t xml:space="preserve"> 5th semester</w:t>
            </w:r>
          </w:p>
        </w:tc>
      </w:tr>
      <w:tr w:rsidR="00D1519A" w:rsidRPr="001A6C1A" w14:paraId="4571EDDE" w14:textId="77777777" w:rsidTr="009C34CD">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049ACAB" w14:textId="431D247D" w:rsidR="00D1519A" w:rsidRPr="001A6C1A" w:rsidRDefault="00D1519A" w:rsidP="00D1519A">
            <w:pPr>
              <w:jc w:val="both"/>
              <w:rPr>
                <w:rFonts w:asciiTheme="minorHAnsi" w:hAnsiTheme="minorHAnsi" w:cstheme="minorHAnsi"/>
                <w:b/>
                <w:lang w:val="en-US"/>
              </w:rPr>
            </w:pPr>
            <w:r w:rsidRPr="00716F68">
              <w:rPr>
                <w:rFonts w:asciiTheme="minorHAnsi" w:hAnsiTheme="minorHAnsi" w:cstheme="minorHAnsi"/>
                <w:b/>
                <w:lang w:val="en-GB"/>
              </w:rPr>
              <w:t xml:space="preserve">Degree of study: </w:t>
            </w:r>
            <w:r w:rsidRPr="00716F68">
              <w:rPr>
                <w:rFonts w:asciiTheme="minorHAnsi" w:hAnsiTheme="minorHAnsi" w:cstheme="minorHAnsi"/>
                <w:i/>
                <w:lang w:val="en-GB"/>
              </w:rPr>
              <w:t>1st (professionally oriented)</w:t>
            </w:r>
          </w:p>
        </w:tc>
      </w:tr>
      <w:tr w:rsidR="009F3F8A" w:rsidRPr="001A6C1A" w14:paraId="49BA9CD5"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EBF3E02" w14:textId="77777777" w:rsidR="009F3F8A" w:rsidRPr="001A6C1A" w:rsidRDefault="009F3F8A" w:rsidP="006B7A46">
            <w:pPr>
              <w:pStyle w:val="P68B1DB1-a2"/>
              <w:jc w:val="both"/>
              <w:rPr>
                <w:szCs w:val="24"/>
                <w:lang w:val="en-US"/>
              </w:rPr>
            </w:pPr>
            <w:r w:rsidRPr="001A6C1A">
              <w:rPr>
                <w:b/>
                <w:szCs w:val="24"/>
                <w:lang w:val="en-US"/>
              </w:rPr>
              <w:t>Prerequisites:</w:t>
            </w:r>
            <w:r w:rsidRPr="001A6C1A">
              <w:rPr>
                <w:szCs w:val="24"/>
                <w:lang w:val="en-US"/>
              </w:rPr>
              <w:t xml:space="preserve"> </w:t>
            </w:r>
            <w:r w:rsidRPr="001A6C1A">
              <w:rPr>
                <w:i/>
                <w:iCs/>
                <w:szCs w:val="24"/>
                <w:lang w:val="en-US"/>
              </w:rPr>
              <w:t>--</w:t>
            </w:r>
          </w:p>
        </w:tc>
      </w:tr>
      <w:tr w:rsidR="009F3F8A" w:rsidRPr="001A6C1A" w14:paraId="6D9350F6"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71F6382" w14:textId="77777777" w:rsidR="009F3F8A" w:rsidRPr="001A6C1A" w:rsidRDefault="009F3F8A" w:rsidP="006B7A46">
            <w:pPr>
              <w:pStyle w:val="P68B1DB1-a2"/>
              <w:rPr>
                <w:szCs w:val="24"/>
                <w:lang w:val="en-US"/>
              </w:rPr>
            </w:pPr>
            <w:r w:rsidRPr="001A6C1A">
              <w:rPr>
                <w:b/>
                <w:szCs w:val="24"/>
                <w:lang w:val="en-US"/>
              </w:rPr>
              <w:t>Conditions for passing the course:</w:t>
            </w:r>
            <w:r w:rsidRPr="001A6C1A">
              <w:rPr>
                <w:szCs w:val="24"/>
                <w:lang w:val="en-US"/>
              </w:rPr>
              <w:t xml:space="preserve"> </w:t>
            </w:r>
          </w:p>
          <w:p w14:paraId="2A393AAF" w14:textId="77777777" w:rsidR="009F3F8A" w:rsidRPr="001A6C1A" w:rsidRDefault="009F3F8A" w:rsidP="006B7A46">
            <w:pPr>
              <w:pStyle w:val="P68B1DB1-a3"/>
              <w:jc w:val="both"/>
              <w:rPr>
                <w:rFonts w:cstheme="minorHAnsi"/>
                <w:szCs w:val="24"/>
                <w:lang w:val="en-US"/>
              </w:rPr>
            </w:pPr>
            <w:r w:rsidRPr="001A6C1A">
              <w:rPr>
                <w:rFonts w:cstheme="minorHAnsi"/>
                <w:szCs w:val="24"/>
                <w:lang w:val="en-US"/>
              </w:rPr>
              <w:t>credit</w:t>
            </w:r>
          </w:p>
          <w:p w14:paraId="708D17D9" w14:textId="77777777" w:rsidR="009F3F8A" w:rsidRPr="001A6C1A" w:rsidRDefault="009F3F8A" w:rsidP="006B7A46">
            <w:pPr>
              <w:pStyle w:val="P68B1DB1-a3"/>
              <w:jc w:val="both"/>
              <w:rPr>
                <w:rFonts w:cstheme="minorHAnsi"/>
                <w:szCs w:val="24"/>
                <w:lang w:val="en-US"/>
              </w:rPr>
            </w:pPr>
            <w:r w:rsidRPr="001A6C1A">
              <w:rPr>
                <w:rFonts w:cstheme="minorHAnsi"/>
                <w:szCs w:val="24"/>
                <w:lang w:val="en-US"/>
              </w:rPr>
              <w:t>The course is evaluated passed or failed on the recommendation of a person responsible for practice at the given institution (counselor).</w:t>
            </w:r>
          </w:p>
          <w:p w14:paraId="6FD8DC96" w14:textId="77777777" w:rsidR="009F3F8A" w:rsidRPr="001A6C1A" w:rsidRDefault="009F3F8A" w:rsidP="006B7A46">
            <w:pPr>
              <w:pStyle w:val="P68B1DB1-a3"/>
              <w:jc w:val="both"/>
              <w:rPr>
                <w:rFonts w:cstheme="minorHAnsi"/>
                <w:szCs w:val="24"/>
                <w:lang w:val="en-US"/>
              </w:rPr>
            </w:pPr>
            <w:r w:rsidRPr="001A6C1A">
              <w:rPr>
                <w:rFonts w:cstheme="minorHAnsi"/>
                <w:szCs w:val="24"/>
                <w:lang w:val="en-US"/>
              </w:rPr>
              <w:t>In order to obtain credits, the student is obliged, according to the conditions and instructions of the training counselor carry out a part of the practical practice in form of job shadowing. Students fulfils the tasks given to them by their counselors. Part of the practice is also the preparation of the assinments at home. Based on the student's activities within the institution, the counselor will prepare Student Assessment, in which they will write a recommendation - to grant - not to grant credits for the accomplished practice.</w:t>
            </w:r>
          </w:p>
        </w:tc>
      </w:tr>
      <w:tr w:rsidR="009F3F8A" w:rsidRPr="001A6C1A" w14:paraId="5DF1E6BD"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795F1EA" w14:textId="77777777" w:rsidR="009F3F8A" w:rsidRPr="001A6C1A" w:rsidRDefault="009F3F8A" w:rsidP="006B7A46">
            <w:pPr>
              <w:pStyle w:val="P68B1DB1-a2"/>
              <w:rPr>
                <w:i/>
                <w:szCs w:val="24"/>
                <w:lang w:val="en-US"/>
              </w:rPr>
            </w:pPr>
            <w:r w:rsidRPr="001A6C1A">
              <w:rPr>
                <w:b/>
                <w:szCs w:val="24"/>
                <w:lang w:val="en-US"/>
              </w:rPr>
              <w:t>Learning outcomes:</w:t>
            </w:r>
            <w:r w:rsidRPr="001A6C1A">
              <w:rPr>
                <w:i/>
                <w:szCs w:val="24"/>
                <w:lang w:val="en-US"/>
              </w:rPr>
              <w:t xml:space="preserve"> </w:t>
            </w:r>
          </w:p>
          <w:p w14:paraId="5E6E8449" w14:textId="77777777" w:rsidR="009F3F8A" w:rsidRPr="001A6C1A" w:rsidRDefault="009F3F8A" w:rsidP="006B7A46">
            <w:pPr>
              <w:pStyle w:val="P68B1DB1-a7"/>
              <w:spacing w:before="60" w:after="60"/>
              <w:rPr>
                <w:b w:val="0"/>
                <w:bCs/>
                <w:i/>
                <w:iCs/>
                <w:szCs w:val="24"/>
                <w:lang w:val="en-US"/>
              </w:rPr>
            </w:pPr>
            <w:r w:rsidRPr="001A6C1A">
              <w:rPr>
                <w:b w:val="0"/>
                <w:bCs/>
                <w:i/>
                <w:iCs/>
                <w:szCs w:val="24"/>
                <w:lang w:val="en-US"/>
              </w:rPr>
              <w:t xml:space="preserve">The knowledge acquired: </w:t>
            </w:r>
          </w:p>
          <w:p w14:paraId="50D5BC09" w14:textId="77777777" w:rsidR="009F3F8A" w:rsidRPr="001A6C1A" w:rsidRDefault="009F3F8A" w:rsidP="006B7A46">
            <w:pPr>
              <w:pStyle w:val="P68B1DB1-a4"/>
              <w:spacing w:before="60" w:after="60"/>
              <w:rPr>
                <w:bCs/>
                <w:szCs w:val="24"/>
                <w:lang w:val="en-US"/>
              </w:rPr>
            </w:pPr>
            <w:r w:rsidRPr="001A6C1A">
              <w:rPr>
                <w:bCs/>
                <w:szCs w:val="24"/>
                <w:lang w:val="en-US"/>
              </w:rPr>
              <w:t>The student:</w:t>
            </w:r>
          </w:p>
          <w:p w14:paraId="329B851B" w14:textId="77777777" w:rsidR="009F3F8A" w:rsidRPr="001A6C1A" w:rsidRDefault="009F3F8A" w:rsidP="006B7A46">
            <w:pPr>
              <w:pStyle w:val="P68B1DB1-a4"/>
              <w:numPr>
                <w:ilvl w:val="0"/>
                <w:numId w:val="16"/>
              </w:numPr>
              <w:spacing w:before="60" w:after="60"/>
              <w:contextualSpacing/>
              <w:jc w:val="both"/>
              <w:rPr>
                <w:bCs/>
                <w:szCs w:val="24"/>
                <w:lang w:val="en-US"/>
              </w:rPr>
            </w:pPr>
            <w:r w:rsidRPr="001A6C1A">
              <w:rPr>
                <w:bCs/>
                <w:szCs w:val="24"/>
                <w:lang w:val="en-US"/>
              </w:rPr>
              <w:t>has advanced additional knowledge needed to w</w:t>
            </w:r>
            <w:r w:rsidRPr="001A6C1A">
              <w:rPr>
                <w:bCs/>
                <w:szCs w:val="24"/>
              </w:rPr>
              <w:t>ork in a </w:t>
            </w:r>
            <w:r w:rsidRPr="001A6C1A">
              <w:rPr>
                <w:bCs/>
                <w:szCs w:val="24"/>
                <w:lang w:val="sk-SK"/>
              </w:rPr>
              <w:t>firm/institution</w:t>
            </w:r>
            <w:r w:rsidRPr="001A6C1A">
              <w:rPr>
                <w:bCs/>
                <w:szCs w:val="24"/>
                <w:lang w:val="en-US"/>
              </w:rPr>
              <w:t>;</w:t>
            </w:r>
          </w:p>
          <w:p w14:paraId="134E1C80" w14:textId="77777777" w:rsidR="009F3F8A" w:rsidRPr="001A6C1A" w:rsidRDefault="009F3F8A" w:rsidP="006B7A46">
            <w:pPr>
              <w:pStyle w:val="P68B1DB1-a4"/>
              <w:numPr>
                <w:ilvl w:val="0"/>
                <w:numId w:val="16"/>
              </w:numPr>
              <w:spacing w:before="60" w:after="60"/>
              <w:contextualSpacing/>
              <w:jc w:val="both"/>
              <w:rPr>
                <w:bCs/>
                <w:szCs w:val="24"/>
                <w:lang w:val="en-US"/>
              </w:rPr>
            </w:pPr>
            <w:r w:rsidRPr="001A6C1A">
              <w:rPr>
                <w:bCs/>
                <w:szCs w:val="24"/>
                <w:lang w:val="en-US"/>
              </w:rPr>
              <w:t>is able to prepare, plan, execute given tasks;</w:t>
            </w:r>
          </w:p>
          <w:p w14:paraId="36A81D1D" w14:textId="77777777" w:rsidR="009F3F8A" w:rsidRPr="001A6C1A" w:rsidRDefault="009F3F8A" w:rsidP="006B7A46">
            <w:pPr>
              <w:pStyle w:val="P68B1DB1-a4"/>
              <w:numPr>
                <w:ilvl w:val="0"/>
                <w:numId w:val="16"/>
              </w:numPr>
              <w:spacing w:before="60" w:after="60"/>
              <w:contextualSpacing/>
              <w:jc w:val="both"/>
              <w:rPr>
                <w:bCs/>
                <w:szCs w:val="24"/>
                <w:lang w:val="en-US"/>
              </w:rPr>
            </w:pPr>
            <w:r w:rsidRPr="001A6C1A">
              <w:rPr>
                <w:bCs/>
                <w:szCs w:val="24"/>
                <w:lang w:val="en-US"/>
              </w:rPr>
              <w:t>masters the responsibilities in relation to the given tasks;</w:t>
            </w:r>
          </w:p>
          <w:p w14:paraId="6A71A75E" w14:textId="77777777" w:rsidR="009F3F8A" w:rsidRPr="001A6C1A" w:rsidRDefault="009F3F8A" w:rsidP="006B7A46">
            <w:pPr>
              <w:pStyle w:val="P68B1DB1-a4"/>
              <w:numPr>
                <w:ilvl w:val="0"/>
                <w:numId w:val="16"/>
              </w:numPr>
              <w:spacing w:before="60" w:after="60"/>
              <w:contextualSpacing/>
              <w:jc w:val="both"/>
              <w:rPr>
                <w:bCs/>
                <w:szCs w:val="24"/>
                <w:lang w:val="en-US"/>
              </w:rPr>
            </w:pPr>
            <w:r w:rsidRPr="001A6C1A">
              <w:rPr>
                <w:bCs/>
                <w:szCs w:val="24"/>
                <w:lang w:val="en-US"/>
              </w:rPr>
              <w:t xml:space="preserve">knows and can distinguish between professional, communication, interpersonal and intrapersonal competences; </w:t>
            </w:r>
          </w:p>
          <w:p w14:paraId="252EA614" w14:textId="77777777" w:rsidR="009F3F8A" w:rsidRPr="001A6C1A" w:rsidRDefault="009F3F8A" w:rsidP="006B7A46">
            <w:pPr>
              <w:pStyle w:val="P68B1DB1-a4"/>
              <w:numPr>
                <w:ilvl w:val="0"/>
                <w:numId w:val="16"/>
              </w:numPr>
              <w:spacing w:before="60" w:after="60"/>
              <w:contextualSpacing/>
              <w:jc w:val="both"/>
              <w:rPr>
                <w:bCs/>
                <w:szCs w:val="24"/>
                <w:lang w:val="en-US"/>
              </w:rPr>
            </w:pPr>
            <w:r w:rsidRPr="001A6C1A">
              <w:rPr>
                <w:bCs/>
                <w:szCs w:val="24"/>
                <w:lang w:val="en-US"/>
              </w:rPr>
              <w:t>knows the moral responsibility for results and further its growth and own professional profile.</w:t>
            </w:r>
          </w:p>
          <w:p w14:paraId="09A61A72" w14:textId="77777777" w:rsidR="009F3F8A" w:rsidRPr="001A6C1A" w:rsidRDefault="009F3F8A" w:rsidP="006B7A46">
            <w:pPr>
              <w:pStyle w:val="P68B1DB1-a7"/>
              <w:spacing w:before="60" w:after="60"/>
              <w:rPr>
                <w:b w:val="0"/>
                <w:bCs/>
                <w:i/>
                <w:iCs/>
                <w:szCs w:val="24"/>
                <w:lang w:val="en-US"/>
              </w:rPr>
            </w:pPr>
            <w:r w:rsidRPr="001A6C1A">
              <w:rPr>
                <w:b w:val="0"/>
                <w:bCs/>
                <w:i/>
                <w:iCs/>
                <w:szCs w:val="24"/>
                <w:lang w:val="en-US"/>
              </w:rPr>
              <w:t xml:space="preserve">Acquired skills: </w:t>
            </w:r>
          </w:p>
          <w:p w14:paraId="44513E56" w14:textId="77777777" w:rsidR="009F3F8A" w:rsidRPr="001A6C1A" w:rsidRDefault="009F3F8A" w:rsidP="006B7A46">
            <w:pPr>
              <w:pStyle w:val="P68B1DB1-a4"/>
              <w:spacing w:before="60" w:after="60"/>
              <w:jc w:val="both"/>
              <w:rPr>
                <w:bCs/>
                <w:szCs w:val="24"/>
                <w:lang w:val="en-US"/>
              </w:rPr>
            </w:pPr>
            <w:r w:rsidRPr="001A6C1A">
              <w:rPr>
                <w:bCs/>
                <w:szCs w:val="24"/>
                <w:lang w:val="en-US"/>
              </w:rPr>
              <w:t>The student:</w:t>
            </w:r>
          </w:p>
          <w:p w14:paraId="7BD1488C" w14:textId="77777777" w:rsidR="009F3F8A" w:rsidRPr="001A6C1A" w:rsidRDefault="009F3F8A" w:rsidP="006B7A46">
            <w:pPr>
              <w:pStyle w:val="P68B1DB1-a4"/>
              <w:numPr>
                <w:ilvl w:val="0"/>
                <w:numId w:val="16"/>
              </w:numPr>
              <w:spacing w:before="60" w:after="60"/>
              <w:contextualSpacing/>
              <w:jc w:val="both"/>
              <w:rPr>
                <w:bCs/>
                <w:szCs w:val="24"/>
                <w:lang w:val="en-US"/>
              </w:rPr>
            </w:pPr>
            <w:r w:rsidRPr="001A6C1A">
              <w:rPr>
                <w:bCs/>
                <w:szCs w:val="24"/>
                <w:lang w:val="en-US"/>
              </w:rPr>
              <w:t>knows how to actively acquire new knowledge and information, integrate it, and use it in the work process;</w:t>
            </w:r>
          </w:p>
          <w:p w14:paraId="26D924DD" w14:textId="77777777" w:rsidR="009F3F8A" w:rsidRPr="001A6C1A" w:rsidRDefault="009F3F8A" w:rsidP="006B7A46">
            <w:pPr>
              <w:pStyle w:val="P68B1DB1-a4"/>
              <w:numPr>
                <w:ilvl w:val="0"/>
                <w:numId w:val="16"/>
              </w:numPr>
              <w:spacing w:before="60" w:after="60"/>
              <w:contextualSpacing/>
              <w:jc w:val="both"/>
              <w:rPr>
                <w:bCs/>
                <w:szCs w:val="24"/>
                <w:lang w:val="en-US"/>
              </w:rPr>
            </w:pPr>
            <w:r w:rsidRPr="001A6C1A">
              <w:rPr>
                <w:bCs/>
                <w:szCs w:val="24"/>
                <w:lang w:val="en-US"/>
              </w:rPr>
              <w:t>is able to creatively plan, implement and evaluate the work process;</w:t>
            </w:r>
          </w:p>
          <w:p w14:paraId="7367EB74" w14:textId="77777777" w:rsidR="009F3F8A" w:rsidRPr="001A6C1A" w:rsidRDefault="009F3F8A" w:rsidP="006B7A46">
            <w:pPr>
              <w:pStyle w:val="P68B1DB1-a4"/>
              <w:numPr>
                <w:ilvl w:val="0"/>
                <w:numId w:val="16"/>
              </w:numPr>
              <w:spacing w:before="60" w:after="60"/>
              <w:contextualSpacing/>
              <w:jc w:val="both"/>
              <w:rPr>
                <w:bCs/>
                <w:szCs w:val="24"/>
                <w:lang w:val="en-US"/>
              </w:rPr>
            </w:pPr>
            <w:r w:rsidRPr="001A6C1A">
              <w:rPr>
                <w:bCs/>
                <w:szCs w:val="24"/>
                <w:lang w:val="en-US"/>
              </w:rPr>
              <w:t>is able to work with the basic documents in accordance with the conditions of the workplace;</w:t>
            </w:r>
          </w:p>
          <w:p w14:paraId="74C0B1AE" w14:textId="77777777" w:rsidR="009F3F8A" w:rsidRPr="001A6C1A" w:rsidRDefault="009F3F8A" w:rsidP="006B7A46">
            <w:pPr>
              <w:pStyle w:val="P68B1DB1-a4"/>
              <w:numPr>
                <w:ilvl w:val="0"/>
                <w:numId w:val="16"/>
              </w:numPr>
              <w:spacing w:before="60" w:after="60"/>
              <w:contextualSpacing/>
              <w:jc w:val="both"/>
              <w:rPr>
                <w:bCs/>
                <w:szCs w:val="24"/>
                <w:lang w:val="en-US"/>
              </w:rPr>
            </w:pPr>
            <w:r w:rsidRPr="001A6C1A">
              <w:rPr>
                <w:bCs/>
                <w:szCs w:val="24"/>
                <w:lang w:val="en-US"/>
              </w:rPr>
              <w:t>is able to acquire, with the help of conseling, a self-reflective picture of the level of his abilities and skills, thus gaining a higher level of professional development.</w:t>
            </w:r>
          </w:p>
          <w:p w14:paraId="1F6D59D2" w14:textId="77777777" w:rsidR="009F3F8A" w:rsidRPr="001A6C1A" w:rsidRDefault="009F3F8A" w:rsidP="006B7A46">
            <w:pPr>
              <w:pStyle w:val="P68B1DB1-a7"/>
              <w:spacing w:before="60" w:after="60"/>
              <w:rPr>
                <w:b w:val="0"/>
                <w:bCs/>
                <w:i/>
                <w:iCs/>
                <w:szCs w:val="24"/>
                <w:lang w:val="en-US"/>
              </w:rPr>
            </w:pPr>
            <w:r w:rsidRPr="001A6C1A">
              <w:rPr>
                <w:b w:val="0"/>
                <w:bCs/>
                <w:i/>
                <w:iCs/>
                <w:szCs w:val="24"/>
                <w:lang w:val="en-US"/>
              </w:rPr>
              <w:t xml:space="preserve">Acquired competencies: </w:t>
            </w:r>
          </w:p>
          <w:p w14:paraId="411B9FA3" w14:textId="77777777" w:rsidR="009F3F8A" w:rsidRPr="001A6C1A" w:rsidRDefault="009F3F8A" w:rsidP="006B7A46">
            <w:pPr>
              <w:pStyle w:val="P68B1DB1-a4"/>
              <w:spacing w:before="60" w:after="60"/>
              <w:jc w:val="both"/>
              <w:rPr>
                <w:bCs/>
                <w:szCs w:val="24"/>
                <w:lang w:val="en-US"/>
              </w:rPr>
            </w:pPr>
            <w:r w:rsidRPr="001A6C1A">
              <w:rPr>
                <w:bCs/>
                <w:szCs w:val="24"/>
                <w:lang w:val="en-US"/>
              </w:rPr>
              <w:t>The student:</w:t>
            </w:r>
          </w:p>
          <w:p w14:paraId="5BC7FB97" w14:textId="77777777" w:rsidR="009F3F8A" w:rsidRPr="001A6C1A" w:rsidRDefault="009F3F8A" w:rsidP="006B7A46">
            <w:pPr>
              <w:pStyle w:val="P68B1DB1-a4"/>
              <w:numPr>
                <w:ilvl w:val="0"/>
                <w:numId w:val="16"/>
              </w:numPr>
              <w:spacing w:before="60" w:after="60"/>
              <w:contextualSpacing/>
              <w:jc w:val="both"/>
              <w:rPr>
                <w:szCs w:val="24"/>
                <w:lang w:val="en-US"/>
              </w:rPr>
            </w:pPr>
            <w:r w:rsidRPr="001A6C1A">
              <w:rPr>
                <w:szCs w:val="24"/>
                <w:lang w:val="en-US"/>
              </w:rPr>
              <w:t>the student is able to manage the needs in the work process;</w:t>
            </w:r>
          </w:p>
          <w:p w14:paraId="220BC5B8" w14:textId="77777777" w:rsidR="009F3F8A" w:rsidRPr="001A6C1A" w:rsidRDefault="009F3F8A" w:rsidP="006B7A46">
            <w:pPr>
              <w:pStyle w:val="P68B1DB1-a4"/>
              <w:numPr>
                <w:ilvl w:val="0"/>
                <w:numId w:val="16"/>
              </w:numPr>
              <w:spacing w:before="60" w:after="60"/>
              <w:contextualSpacing/>
              <w:jc w:val="both"/>
              <w:rPr>
                <w:szCs w:val="24"/>
                <w:lang w:val="en-US"/>
              </w:rPr>
            </w:pPr>
            <w:r w:rsidRPr="001A6C1A">
              <w:rPr>
                <w:szCs w:val="24"/>
                <w:lang w:val="en-US"/>
              </w:rPr>
              <w:lastRenderedPageBreak/>
              <w:t>can communicate responsibly, make decisions, and flexibly adapt to the given working conditions;</w:t>
            </w:r>
          </w:p>
          <w:p w14:paraId="38ACF2F8" w14:textId="77777777" w:rsidR="009F3F8A" w:rsidRPr="001A6C1A" w:rsidRDefault="009F3F8A" w:rsidP="006B7A46">
            <w:pPr>
              <w:pStyle w:val="P68B1DB1-a4"/>
              <w:numPr>
                <w:ilvl w:val="0"/>
                <w:numId w:val="16"/>
              </w:numPr>
              <w:spacing w:before="60" w:after="60"/>
              <w:contextualSpacing/>
              <w:jc w:val="both"/>
              <w:rPr>
                <w:szCs w:val="24"/>
                <w:lang w:val="en-US"/>
              </w:rPr>
            </w:pPr>
            <w:r w:rsidRPr="001A6C1A">
              <w:rPr>
                <w:szCs w:val="24"/>
                <w:lang w:val="en-US"/>
              </w:rPr>
              <w:t>is ready to take responsibility for the quality of the work process;</w:t>
            </w:r>
          </w:p>
        </w:tc>
      </w:tr>
      <w:tr w:rsidR="009F3F8A" w:rsidRPr="001A6C1A" w14:paraId="0B5B1B07"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42DC7EA" w14:textId="77777777" w:rsidR="009F3F8A" w:rsidRPr="001A6C1A" w:rsidRDefault="009F3F8A" w:rsidP="006B7A46">
            <w:pPr>
              <w:pStyle w:val="P68B1DB1-a2"/>
              <w:jc w:val="both"/>
              <w:rPr>
                <w:b/>
                <w:bCs/>
                <w:szCs w:val="24"/>
                <w:lang w:val="en-US"/>
              </w:rPr>
            </w:pPr>
            <w:r w:rsidRPr="001A6C1A">
              <w:rPr>
                <w:b/>
                <w:bCs/>
                <w:szCs w:val="24"/>
                <w:lang w:val="en-US"/>
              </w:rPr>
              <w:lastRenderedPageBreak/>
              <w:t>Course content:</w:t>
            </w:r>
          </w:p>
        </w:tc>
      </w:tr>
      <w:tr w:rsidR="009F3F8A" w:rsidRPr="001A6C1A" w14:paraId="239DBCBD" w14:textId="77777777" w:rsidTr="006B7A46">
        <w:trPr>
          <w:trHeight w:val="2064"/>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12885CE" w14:textId="77777777" w:rsidR="009F3F8A" w:rsidRPr="001A6C1A" w:rsidRDefault="009F3F8A" w:rsidP="006B7A46">
            <w:pPr>
              <w:pStyle w:val="P68B1DB1-a1"/>
              <w:jc w:val="both"/>
              <w:rPr>
                <w:i/>
                <w:szCs w:val="24"/>
                <w:lang w:val="en-US"/>
              </w:rPr>
            </w:pPr>
            <w:r w:rsidRPr="001A6C1A">
              <w:rPr>
                <w:szCs w:val="24"/>
                <w:lang w:val="en-US"/>
              </w:rPr>
              <w:t>Recommended literature:</w:t>
            </w:r>
            <w:r w:rsidRPr="001A6C1A">
              <w:rPr>
                <w:i/>
                <w:szCs w:val="24"/>
                <w:lang w:val="en-US"/>
              </w:rPr>
              <w:t xml:space="preserve"> </w:t>
            </w:r>
          </w:p>
          <w:p w14:paraId="4AA1F465" w14:textId="77777777" w:rsidR="009F3F8A" w:rsidRPr="001A6C1A" w:rsidRDefault="009F3F8A" w:rsidP="006B7A46">
            <w:pPr>
              <w:pStyle w:val="P68B1DB1-Normlny4"/>
              <w:jc w:val="both"/>
              <w:rPr>
                <w:i/>
                <w:iCs/>
              </w:rPr>
            </w:pPr>
            <w:r w:rsidRPr="001A6C1A">
              <w:rPr>
                <w:i/>
                <w:iCs/>
              </w:rPr>
              <w:t>ARMSTRONG, M., 2008. Managment a leadership. Praha: Grada Publishing.</w:t>
            </w:r>
          </w:p>
          <w:p w14:paraId="4229A840" w14:textId="77777777" w:rsidR="009F3F8A" w:rsidRPr="001A6C1A" w:rsidRDefault="009F3F8A" w:rsidP="006B7A46">
            <w:pPr>
              <w:pStyle w:val="P68B1DB1-Normlny4"/>
              <w:jc w:val="both"/>
              <w:rPr>
                <w:i/>
                <w:iCs/>
              </w:rPr>
            </w:pPr>
            <w:r w:rsidRPr="001A6C1A">
              <w:rPr>
                <w:i/>
                <w:iCs/>
              </w:rPr>
              <w:t>KOONZ, H. a H. WEIHRICH, 1993. Management. Praha: Victoria Publishing.</w:t>
            </w:r>
          </w:p>
          <w:p w14:paraId="532865C2" w14:textId="77777777" w:rsidR="009F3F8A" w:rsidRPr="001A6C1A" w:rsidRDefault="009F3F8A" w:rsidP="006B7A46">
            <w:pPr>
              <w:pStyle w:val="P68B1DB1-a3"/>
              <w:jc w:val="both"/>
              <w:rPr>
                <w:rFonts w:cstheme="minorHAnsi"/>
                <w:szCs w:val="24"/>
                <w:lang w:val="sk-SK"/>
              </w:rPr>
            </w:pPr>
            <w:r w:rsidRPr="001A6C1A">
              <w:rPr>
                <w:rFonts w:cstheme="minorHAnsi"/>
                <w:szCs w:val="24"/>
                <w:lang w:val="sk-SK"/>
              </w:rPr>
              <w:t>Kosturková, M., Ferencová, J. 2019. Stratégie rozvoja kritického myslenia : kritické argumentovanie, debatovanie, písanie a organizovanie poznatkov. 1. vyd.- Bratislava: Wolters Kluwer SR, 2019. 236 s. ISBN 978-80-571-0049-2. ISBN 978-80-571-0050-8.</w:t>
            </w:r>
          </w:p>
          <w:p w14:paraId="4FD49A65" w14:textId="77777777" w:rsidR="009F3F8A" w:rsidRPr="001A6C1A" w:rsidRDefault="009F3F8A" w:rsidP="006B7A46">
            <w:pPr>
              <w:pStyle w:val="P68B1DB1-Normlny4"/>
              <w:jc w:val="both"/>
              <w:rPr>
                <w:i/>
                <w:iCs/>
              </w:rPr>
            </w:pPr>
            <w:r w:rsidRPr="001A6C1A">
              <w:rPr>
                <w:i/>
                <w:iCs/>
              </w:rPr>
              <w:t>KOTTER, J. P., 2000. Vedení procesu změny. Praha: Management Press.</w:t>
            </w:r>
          </w:p>
          <w:p w14:paraId="2A33E325" w14:textId="77777777" w:rsidR="009F3F8A" w:rsidRPr="001A6C1A" w:rsidRDefault="009F3F8A" w:rsidP="006B7A46">
            <w:pPr>
              <w:pStyle w:val="P68B1DB1-a3"/>
              <w:jc w:val="both"/>
              <w:rPr>
                <w:rFonts w:cstheme="minorHAnsi"/>
                <w:i w:val="0"/>
                <w:iCs w:val="0"/>
              </w:rPr>
            </w:pPr>
            <w:r w:rsidRPr="001A6C1A">
              <w:rPr>
                <w:rFonts w:cstheme="minorHAnsi"/>
                <w:iCs w:val="0"/>
              </w:rPr>
              <w:t>SEDLÁK, M., 2009. Manažment. Bratislava: Iura Edition.</w:t>
            </w:r>
          </w:p>
        </w:tc>
      </w:tr>
      <w:tr w:rsidR="009F3F8A" w:rsidRPr="001A6C1A" w14:paraId="5F32E3A4"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55E5E45" w14:textId="77777777" w:rsidR="009F3F8A" w:rsidRPr="001A6C1A" w:rsidRDefault="009F3F8A" w:rsidP="006B7A46">
            <w:pPr>
              <w:jc w:val="both"/>
              <w:rPr>
                <w:rFonts w:asciiTheme="minorHAnsi" w:hAnsiTheme="minorHAnsi" w:cstheme="minorHAnsi"/>
                <w:lang w:val="en-US"/>
              </w:rPr>
            </w:pPr>
            <w:r w:rsidRPr="001A6C1A">
              <w:rPr>
                <w:rFonts w:asciiTheme="minorHAnsi" w:hAnsiTheme="minorHAnsi" w:cstheme="minorHAnsi"/>
                <w:b/>
                <w:lang w:val="en-US"/>
              </w:rPr>
              <w:t>Language which is necessary to complete the course:</w:t>
            </w:r>
            <w:r w:rsidRPr="001A6C1A">
              <w:rPr>
                <w:rFonts w:asciiTheme="minorHAnsi" w:hAnsiTheme="minorHAnsi" w:cstheme="minorHAnsi"/>
                <w:lang w:val="en-US"/>
              </w:rPr>
              <w:t xml:space="preserve"> </w:t>
            </w:r>
          </w:p>
          <w:p w14:paraId="40538570" w14:textId="77777777" w:rsidR="009F3F8A" w:rsidRPr="001A6C1A" w:rsidRDefault="009F3F8A" w:rsidP="006B7A46">
            <w:pPr>
              <w:pStyle w:val="P68B1DB1-a3"/>
              <w:jc w:val="both"/>
              <w:rPr>
                <w:rFonts w:cstheme="minorHAnsi"/>
                <w:szCs w:val="24"/>
                <w:lang w:val="en-US"/>
              </w:rPr>
            </w:pPr>
            <w:r w:rsidRPr="001A6C1A">
              <w:rPr>
                <w:rFonts w:cstheme="minorHAnsi"/>
                <w:szCs w:val="24"/>
                <w:lang w:val="en-US"/>
              </w:rPr>
              <w:t>French language, Slovak language</w:t>
            </w:r>
          </w:p>
        </w:tc>
      </w:tr>
      <w:tr w:rsidR="009F3F8A" w:rsidRPr="001A6C1A" w14:paraId="3509BC0D"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E53EF22" w14:textId="77777777" w:rsidR="009F3F8A" w:rsidRPr="001A6C1A" w:rsidRDefault="009F3F8A" w:rsidP="006B7A46">
            <w:pPr>
              <w:pStyle w:val="P68B1DB1-a2"/>
              <w:jc w:val="both"/>
              <w:rPr>
                <w:i/>
                <w:szCs w:val="24"/>
                <w:lang w:val="en-US"/>
              </w:rPr>
            </w:pPr>
            <w:r w:rsidRPr="001A6C1A">
              <w:rPr>
                <w:b/>
                <w:szCs w:val="24"/>
                <w:lang w:val="en-US"/>
              </w:rPr>
              <w:t>Notes:</w:t>
            </w:r>
            <w:r w:rsidRPr="001A6C1A">
              <w:rPr>
                <w:szCs w:val="24"/>
                <w:lang w:val="en-US"/>
              </w:rPr>
              <w:t xml:space="preserve"> </w:t>
            </w:r>
          </w:p>
        </w:tc>
      </w:tr>
      <w:tr w:rsidR="009F3F8A" w:rsidRPr="001A6C1A" w14:paraId="0EEB7075"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1800A40" w14:textId="77777777" w:rsidR="009F3F8A" w:rsidRPr="001A6C1A" w:rsidRDefault="009F3F8A" w:rsidP="006B7A46">
            <w:pPr>
              <w:pStyle w:val="P68B1DB1-Normlny2"/>
              <w:rPr>
                <w:b/>
                <w:bCs/>
              </w:rPr>
            </w:pPr>
            <w:r w:rsidRPr="001A6C1A">
              <w:rPr>
                <w:b/>
                <w:bCs/>
              </w:rPr>
              <w:t>Course evaluation</w:t>
            </w:r>
          </w:p>
          <w:p w14:paraId="381616B0" w14:textId="77777777" w:rsidR="009F3F8A" w:rsidRPr="001A6C1A" w:rsidRDefault="009F3F8A" w:rsidP="006B7A46">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9F3F8A" w:rsidRPr="001A6C1A" w14:paraId="1114439B" w14:textId="77777777" w:rsidTr="006B7A46">
              <w:tc>
                <w:tcPr>
                  <w:tcW w:w="1496" w:type="dxa"/>
                  <w:tcBorders>
                    <w:top w:val="single" w:sz="4" w:space="0" w:color="auto"/>
                    <w:left w:val="single" w:sz="4" w:space="0" w:color="auto"/>
                    <w:bottom w:val="single" w:sz="4" w:space="0" w:color="auto"/>
                    <w:right w:val="single" w:sz="4" w:space="0" w:color="auto"/>
                  </w:tcBorders>
                  <w:vAlign w:val="center"/>
                  <w:hideMark/>
                </w:tcPr>
                <w:p w14:paraId="427124D2" w14:textId="77777777" w:rsidR="009F3F8A" w:rsidRPr="001A6C1A" w:rsidRDefault="009F3F8A" w:rsidP="006B7A46">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99E5FB0" w14:textId="77777777" w:rsidR="009F3F8A" w:rsidRPr="001A6C1A" w:rsidRDefault="009F3F8A" w:rsidP="006B7A46">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BC99CC9" w14:textId="77777777" w:rsidR="009F3F8A" w:rsidRPr="001A6C1A" w:rsidRDefault="009F3F8A" w:rsidP="006B7A46">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0908730" w14:textId="77777777" w:rsidR="009F3F8A" w:rsidRPr="001A6C1A" w:rsidRDefault="009F3F8A" w:rsidP="006B7A46">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39F10CE" w14:textId="77777777" w:rsidR="009F3F8A" w:rsidRPr="001A6C1A" w:rsidRDefault="009F3F8A" w:rsidP="006B7A46">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8549CE7" w14:textId="77777777" w:rsidR="009F3F8A" w:rsidRPr="001A6C1A" w:rsidRDefault="009F3F8A" w:rsidP="006B7A46">
                  <w:pPr>
                    <w:pStyle w:val="P68B1DB1-Normlny3"/>
                    <w:jc w:val="center"/>
                    <w:rPr>
                      <w:i w:val="0"/>
                    </w:rPr>
                  </w:pPr>
                  <w:r w:rsidRPr="001A6C1A">
                    <w:rPr>
                      <w:i w:val="0"/>
                    </w:rPr>
                    <w:t>FX</w:t>
                  </w:r>
                </w:p>
              </w:tc>
            </w:tr>
            <w:tr w:rsidR="009F3F8A" w:rsidRPr="001A6C1A" w14:paraId="07A60EA4" w14:textId="77777777" w:rsidTr="006B7A46">
              <w:tc>
                <w:tcPr>
                  <w:tcW w:w="1496" w:type="dxa"/>
                  <w:tcBorders>
                    <w:top w:val="single" w:sz="4" w:space="0" w:color="auto"/>
                    <w:left w:val="single" w:sz="4" w:space="0" w:color="auto"/>
                    <w:bottom w:val="single" w:sz="4" w:space="0" w:color="auto"/>
                    <w:right w:val="single" w:sz="4" w:space="0" w:color="auto"/>
                  </w:tcBorders>
                  <w:hideMark/>
                </w:tcPr>
                <w:p w14:paraId="5172442F" w14:textId="77777777" w:rsidR="009F3F8A" w:rsidRPr="001A6C1A" w:rsidRDefault="009F3F8A" w:rsidP="006B7A46">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27AEA5BA" w14:textId="77777777" w:rsidR="009F3F8A" w:rsidRPr="001A6C1A" w:rsidRDefault="009F3F8A"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7218A490" w14:textId="77777777" w:rsidR="009F3F8A" w:rsidRPr="001A6C1A" w:rsidRDefault="009F3F8A"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366E19E8" w14:textId="77777777" w:rsidR="009F3F8A" w:rsidRPr="001A6C1A" w:rsidRDefault="009F3F8A"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38E49AD8" w14:textId="77777777" w:rsidR="009F3F8A" w:rsidRPr="001A6C1A" w:rsidRDefault="009F3F8A"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351527D6" w14:textId="77777777" w:rsidR="009F3F8A" w:rsidRPr="001A6C1A" w:rsidRDefault="009F3F8A" w:rsidP="006B7A46">
                  <w:pPr>
                    <w:pStyle w:val="P68B1DB1-Normlny3"/>
                    <w:jc w:val="center"/>
                    <w:rPr>
                      <w:i w:val="0"/>
                    </w:rPr>
                  </w:pPr>
                  <w:r w:rsidRPr="001A6C1A">
                    <w:rPr>
                      <w:i w:val="0"/>
                    </w:rPr>
                    <w:t>0%</w:t>
                  </w:r>
                </w:p>
              </w:tc>
            </w:tr>
          </w:tbl>
          <w:p w14:paraId="088C7183" w14:textId="77777777" w:rsidR="009F3F8A" w:rsidRPr="001A6C1A" w:rsidRDefault="009F3F8A" w:rsidP="006B7A46">
            <w:pPr>
              <w:pStyle w:val="P68B1DB1-a3"/>
              <w:jc w:val="both"/>
              <w:rPr>
                <w:rFonts w:cstheme="minorHAnsi"/>
                <w:szCs w:val="24"/>
                <w:lang w:val="en-US"/>
              </w:rPr>
            </w:pPr>
            <w:r w:rsidRPr="001A6C1A">
              <w:rPr>
                <w:rFonts w:cstheme="minorHAnsi"/>
              </w:rPr>
              <w:t xml:space="preserve">   </w:t>
            </w:r>
          </w:p>
        </w:tc>
      </w:tr>
      <w:tr w:rsidR="009F3F8A" w:rsidRPr="001A6C1A" w14:paraId="1EA294F1"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945DF04" w14:textId="77777777" w:rsidR="009F3F8A" w:rsidRPr="001A6C1A" w:rsidRDefault="009F3F8A" w:rsidP="006B7A46">
            <w:pPr>
              <w:pStyle w:val="P68B1DB1-Normlny3"/>
              <w:tabs>
                <w:tab w:val="left" w:pos="1530"/>
              </w:tabs>
              <w:jc w:val="both"/>
              <w:rPr>
                <w:i w:val="0"/>
              </w:rPr>
            </w:pPr>
            <w:r w:rsidRPr="001A6C1A">
              <w:rPr>
                <w:b/>
                <w:i w:val="0"/>
              </w:rPr>
              <w:t>Lecturers:</w:t>
            </w:r>
            <w:r w:rsidRPr="001A6C1A">
              <w:rPr>
                <w:i w:val="0"/>
              </w:rPr>
              <w:t xml:space="preserve"> </w:t>
            </w:r>
          </w:p>
          <w:p w14:paraId="0889843C" w14:textId="77777777" w:rsidR="009F3F8A" w:rsidRPr="001A6C1A" w:rsidRDefault="009F3F8A" w:rsidP="006B7A46">
            <w:pPr>
              <w:pStyle w:val="P68B1DB1-a3"/>
              <w:tabs>
                <w:tab w:val="left" w:pos="1530"/>
              </w:tabs>
              <w:jc w:val="both"/>
              <w:rPr>
                <w:rFonts w:cstheme="minorHAnsi"/>
                <w:szCs w:val="24"/>
                <w:lang w:val="en-US"/>
              </w:rPr>
            </w:pPr>
            <w:r w:rsidRPr="001A6C1A">
              <w:rPr>
                <w:rFonts w:cstheme="minorHAnsi"/>
                <w:iCs w:val="0"/>
              </w:rPr>
              <w:t xml:space="preserve">Examination committee approved by the Board of scholars of the Faculty of Arts, University of Prešov </w:t>
            </w:r>
          </w:p>
        </w:tc>
      </w:tr>
      <w:tr w:rsidR="009F3F8A" w:rsidRPr="001A6C1A" w14:paraId="3CD0D2AC"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E389C4B" w14:textId="77777777" w:rsidR="009F3F8A" w:rsidRPr="001A6C1A" w:rsidRDefault="009F3F8A" w:rsidP="006B7A46">
            <w:pPr>
              <w:pStyle w:val="P68B1DB1-a2"/>
              <w:tabs>
                <w:tab w:val="left" w:pos="1530"/>
              </w:tabs>
              <w:jc w:val="both"/>
              <w:rPr>
                <w:szCs w:val="24"/>
                <w:lang w:val="en-US"/>
              </w:rPr>
            </w:pPr>
            <w:r w:rsidRPr="001A6C1A">
              <w:rPr>
                <w:b/>
              </w:rPr>
              <w:t>Date of last change:</w:t>
            </w:r>
            <w:r w:rsidRPr="001A6C1A">
              <w:t xml:space="preserve"> </w:t>
            </w:r>
            <w:r w:rsidRPr="001A6C1A">
              <w:rPr>
                <w:i/>
              </w:rPr>
              <w:t>2</w:t>
            </w:r>
            <w:r w:rsidRPr="001A6C1A">
              <w:rPr>
                <w:i/>
                <w:iCs/>
              </w:rPr>
              <w:t>5. 5. 2024</w:t>
            </w:r>
          </w:p>
        </w:tc>
      </w:tr>
      <w:tr w:rsidR="009F3F8A" w:rsidRPr="001A6C1A" w14:paraId="4A650068"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22ED9C4" w14:textId="77777777" w:rsidR="009F3F8A" w:rsidRPr="001A6C1A" w:rsidRDefault="009F3F8A" w:rsidP="006B7A46">
            <w:pPr>
              <w:pStyle w:val="P68B1DB1-a2"/>
              <w:tabs>
                <w:tab w:val="left" w:pos="1530"/>
              </w:tabs>
              <w:jc w:val="both"/>
              <w:rPr>
                <w:szCs w:val="24"/>
                <w:lang w:val="en-US"/>
              </w:rPr>
            </w:pPr>
            <w:r w:rsidRPr="001A6C1A">
              <w:rPr>
                <w:b/>
              </w:rPr>
              <w:t>Approved by:</w:t>
            </w:r>
            <w:r w:rsidRPr="001A6C1A">
              <w:t xml:space="preserve"> </w:t>
            </w:r>
            <w:r w:rsidRPr="001A6C1A">
              <w:rPr>
                <w:i/>
                <w:iCs/>
              </w:rPr>
              <w:t>prof. Mgr. et Mgr. A. I. Koželová, PhD.</w:t>
            </w:r>
          </w:p>
        </w:tc>
      </w:tr>
    </w:tbl>
    <w:p w14:paraId="6385D257" w14:textId="77777777" w:rsidR="009F3F8A" w:rsidRPr="001A6C1A" w:rsidRDefault="009F3F8A" w:rsidP="00BA2CAE">
      <w:pPr>
        <w:pStyle w:val="P68B1DB1-Normlny2"/>
        <w:ind w:left="720" w:hanging="720"/>
        <w:jc w:val="center"/>
      </w:pPr>
      <w:r w:rsidRPr="001A6C1A">
        <w:br w:type="page"/>
      </w:r>
    </w:p>
    <w:p w14:paraId="257C22A9" w14:textId="7D313331" w:rsidR="00BA2CAE" w:rsidRPr="001A6C1A" w:rsidRDefault="00BA2CAE" w:rsidP="00BA2CAE">
      <w:pPr>
        <w:pStyle w:val="P68B1DB1-Normlny2"/>
        <w:ind w:left="720" w:hanging="720"/>
        <w:jc w:val="center"/>
        <w:rPr>
          <w:b/>
        </w:rPr>
      </w:pPr>
      <w:r w:rsidRPr="001A6C1A">
        <w:rPr>
          <w:b/>
        </w:rPr>
        <w:lastRenderedPageBreak/>
        <w:t>COURSE DESCRIPTION</w:t>
      </w:r>
    </w:p>
    <w:p w14:paraId="264A7D0C" w14:textId="77777777" w:rsidR="00BA2CAE" w:rsidRPr="001A6C1A" w:rsidRDefault="00BA2CAE" w:rsidP="00BA2CAE">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BA2CAE" w:rsidRPr="001A6C1A" w14:paraId="688BC5DA"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2ABEC0F" w14:textId="77777777" w:rsidR="00BA2CAE" w:rsidRPr="001A6C1A" w:rsidRDefault="00BA2CAE" w:rsidP="006B7A46">
            <w:pPr>
              <w:pStyle w:val="P68B1DB1-Normlny2"/>
              <w:rPr>
                <w:lang w:val="en-US"/>
              </w:rPr>
            </w:pPr>
            <w:r w:rsidRPr="001A6C1A">
              <w:rPr>
                <w:b/>
                <w:lang w:val="en-US"/>
              </w:rPr>
              <w:t>University:</w:t>
            </w:r>
            <w:r w:rsidRPr="001A6C1A">
              <w:rPr>
                <w:lang w:val="en-US"/>
              </w:rPr>
              <w:t xml:space="preserve"> </w:t>
            </w:r>
            <w:r w:rsidRPr="001A6C1A">
              <w:rPr>
                <w:i/>
                <w:iCs/>
                <w:lang w:val="en-US"/>
              </w:rPr>
              <w:t>University of Prešov</w:t>
            </w:r>
          </w:p>
        </w:tc>
      </w:tr>
      <w:tr w:rsidR="00BA2CAE" w:rsidRPr="001A6C1A" w14:paraId="7FA3707F"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5322432" w14:textId="77777777" w:rsidR="00BA2CAE" w:rsidRPr="001A6C1A" w:rsidRDefault="00BA2CAE" w:rsidP="006B7A46">
            <w:pPr>
              <w:rPr>
                <w:rFonts w:asciiTheme="minorHAnsi" w:hAnsiTheme="minorHAnsi" w:cstheme="minorHAnsi"/>
                <w:lang w:val="en-US"/>
              </w:rPr>
            </w:pPr>
            <w:r w:rsidRPr="001A6C1A">
              <w:rPr>
                <w:rFonts w:asciiTheme="minorHAnsi" w:hAnsiTheme="minorHAnsi" w:cstheme="minorHAnsi"/>
                <w:b/>
                <w:lang w:val="en-US"/>
              </w:rPr>
              <w:t>Faculty/university workplace:</w:t>
            </w:r>
            <w:r w:rsidRPr="001A6C1A">
              <w:rPr>
                <w:rFonts w:asciiTheme="minorHAnsi" w:hAnsiTheme="minorHAnsi" w:cstheme="minorHAnsi"/>
                <w:lang w:val="en-US"/>
              </w:rPr>
              <w:t xml:space="preserve"> </w:t>
            </w:r>
            <w:sdt>
              <w:sdtPr>
                <w:rPr>
                  <w:rFonts w:asciiTheme="minorHAnsi" w:hAnsiTheme="minorHAnsi" w:cstheme="minorHAnsi"/>
                  <w:i/>
                  <w:iCs/>
                </w:rPr>
                <w:alias w:val="faculty"/>
                <w:tag w:val="faculty"/>
                <w:id w:val="-536658199"/>
                <w:placeholder>
                  <w:docPart w:val="3093DD54A9AA407E872F22F42AB0AF43"/>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1A6C1A">
                  <w:rPr>
                    <w:rFonts w:asciiTheme="minorHAnsi" w:hAnsiTheme="minorHAnsi" w:cstheme="minorHAnsi"/>
                    <w:i/>
                    <w:iCs/>
                  </w:rPr>
                  <w:t>Faculty of Arts</w:t>
                </w:r>
              </w:sdtContent>
            </w:sdt>
          </w:p>
        </w:tc>
      </w:tr>
      <w:tr w:rsidR="00BA2CAE" w:rsidRPr="001A6C1A" w14:paraId="577AAB87" w14:textId="77777777" w:rsidTr="006B7A46">
        <w:trPr>
          <w:trHeight w:val="53"/>
        </w:trPr>
        <w:tc>
          <w:tcPr>
            <w:tcW w:w="4110" w:type="dxa"/>
            <w:tcBorders>
              <w:top w:val="single" w:sz="4" w:space="0" w:color="auto"/>
              <w:left w:val="single" w:sz="4" w:space="0" w:color="auto"/>
              <w:bottom w:val="single" w:sz="4" w:space="0" w:color="auto"/>
              <w:right w:val="single" w:sz="4" w:space="0" w:color="auto"/>
            </w:tcBorders>
          </w:tcPr>
          <w:p w14:paraId="3C1FAC47" w14:textId="77777777" w:rsidR="00BA2CAE" w:rsidRPr="001A6C1A" w:rsidRDefault="00BA2CAE" w:rsidP="006B7A46">
            <w:pPr>
              <w:jc w:val="both"/>
              <w:rPr>
                <w:rFonts w:asciiTheme="minorHAnsi" w:hAnsiTheme="minorHAnsi" w:cstheme="minorHAnsi"/>
              </w:rPr>
            </w:pPr>
            <w:r w:rsidRPr="001A6C1A">
              <w:rPr>
                <w:rFonts w:asciiTheme="minorHAnsi" w:hAnsiTheme="minorHAnsi" w:cstheme="minorHAnsi"/>
                <w:b/>
                <w:bCs/>
                <w:lang w:eastAsia="en-US"/>
              </w:rPr>
              <w:t>Code:</w:t>
            </w:r>
            <w:r w:rsidRPr="001A6C1A">
              <w:rPr>
                <w:rFonts w:asciiTheme="minorHAnsi" w:hAnsiTheme="minorHAnsi" w:cstheme="minorHAnsi"/>
                <w:lang w:eastAsia="en-US"/>
              </w:rPr>
              <w:t xml:space="preserve"> </w:t>
            </w:r>
            <w:r w:rsidRPr="001A6C1A">
              <w:rPr>
                <w:rFonts w:asciiTheme="minorHAnsi" w:hAnsiTheme="minorHAnsi" w:cstheme="minorHAnsi"/>
                <w:i/>
                <w:iCs/>
              </w:rPr>
              <w:t>1IRO/Z</w:t>
            </w:r>
            <w:r w:rsidRPr="001A6C1A">
              <w:rPr>
                <w:rFonts w:asciiTheme="minorHAnsi" w:hAnsiTheme="minorHAnsi" w:cstheme="minorHAnsi"/>
                <w:i/>
                <w:iCs/>
                <w:szCs w:val="24"/>
              </w:rPr>
              <w:t>VPRX/24</w:t>
            </w:r>
          </w:p>
        </w:tc>
        <w:tc>
          <w:tcPr>
            <w:tcW w:w="5212" w:type="dxa"/>
            <w:tcBorders>
              <w:top w:val="single" w:sz="4" w:space="0" w:color="auto"/>
              <w:left w:val="single" w:sz="4" w:space="0" w:color="auto"/>
              <w:bottom w:val="single" w:sz="4" w:space="0" w:color="auto"/>
              <w:right w:val="single" w:sz="4" w:space="0" w:color="auto"/>
            </w:tcBorders>
          </w:tcPr>
          <w:p w14:paraId="2620E840" w14:textId="77777777" w:rsidR="00BA2CAE" w:rsidRPr="001A6C1A" w:rsidRDefault="00BA2CAE" w:rsidP="006B7A46">
            <w:pPr>
              <w:rPr>
                <w:rFonts w:asciiTheme="minorHAnsi" w:hAnsiTheme="minorHAnsi" w:cstheme="minorHAnsi"/>
                <w:b/>
              </w:rPr>
            </w:pPr>
            <w:r w:rsidRPr="001A6C1A">
              <w:rPr>
                <w:rFonts w:asciiTheme="minorHAnsi" w:hAnsiTheme="minorHAnsi" w:cstheme="minorHAnsi"/>
                <w:b/>
                <w:lang w:eastAsia="en-US"/>
              </w:rPr>
              <w:t xml:space="preserve">Course title: </w:t>
            </w:r>
            <w:r w:rsidRPr="001A6C1A">
              <w:rPr>
                <w:rFonts w:asciiTheme="minorHAnsi" w:hAnsiTheme="minorHAnsi" w:cstheme="minorHAnsi"/>
                <w:i/>
                <w:iCs/>
                <w:lang w:eastAsia="en-US"/>
              </w:rPr>
              <w:t>Bachelor Thesis Seminar</w:t>
            </w:r>
          </w:p>
        </w:tc>
      </w:tr>
      <w:tr w:rsidR="00BA2CAE" w:rsidRPr="001A6C1A" w14:paraId="12A565B1"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8133070" w14:textId="77777777" w:rsidR="00BA2CAE" w:rsidRPr="001A6C1A" w:rsidRDefault="00BA2CAE" w:rsidP="006B7A46">
            <w:pPr>
              <w:pStyle w:val="P68B1DB1-Normlny2"/>
              <w:jc w:val="both"/>
              <w:rPr>
                <w:lang w:val="en-US"/>
              </w:rPr>
            </w:pPr>
            <w:r w:rsidRPr="001A6C1A">
              <w:rPr>
                <w:b/>
                <w:lang w:val="en-US"/>
              </w:rPr>
              <w:t>Type, scope and method of educational activity:</w:t>
            </w:r>
            <w:r w:rsidRPr="001A6C1A">
              <w:rPr>
                <w:lang w:val="en-US"/>
              </w:rPr>
              <w:t xml:space="preserve"> </w:t>
            </w:r>
          </w:p>
          <w:p w14:paraId="3335FCB9" w14:textId="77777777" w:rsidR="00BA2CAE" w:rsidRPr="001A6C1A" w:rsidRDefault="00BA2CAE" w:rsidP="006B7A46">
            <w:pPr>
              <w:rPr>
                <w:rFonts w:asciiTheme="minorHAnsi" w:hAnsiTheme="minorHAnsi" w:cstheme="minorHAnsi"/>
                <w:i/>
                <w:iCs/>
              </w:rPr>
            </w:pPr>
            <w:r w:rsidRPr="001A6C1A">
              <w:rPr>
                <w:rFonts w:asciiTheme="minorHAnsi" w:hAnsiTheme="minorHAnsi" w:cstheme="minorHAnsi"/>
                <w:i/>
                <w:iCs/>
              </w:rPr>
              <w:t>type and scope: 2 hours of seminar per week (0/2)</w:t>
            </w:r>
          </w:p>
          <w:p w14:paraId="392D1C59" w14:textId="77777777" w:rsidR="00BA2CAE" w:rsidRPr="001A6C1A" w:rsidRDefault="00BA2CAE" w:rsidP="006B7A46">
            <w:pPr>
              <w:jc w:val="both"/>
              <w:rPr>
                <w:rFonts w:asciiTheme="minorHAnsi" w:hAnsiTheme="minorHAnsi" w:cstheme="minorHAnsi"/>
              </w:rPr>
            </w:pPr>
            <w:r w:rsidRPr="001A6C1A">
              <w:rPr>
                <w:rFonts w:asciiTheme="minorHAnsi" w:hAnsiTheme="minorHAnsi" w:cstheme="minorHAnsi"/>
                <w:i/>
                <w:iCs/>
              </w:rPr>
              <w:t>method: combined</w:t>
            </w:r>
          </w:p>
        </w:tc>
      </w:tr>
      <w:tr w:rsidR="00BA2CAE" w:rsidRPr="001A6C1A" w14:paraId="6478EF88"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E3AE53B" w14:textId="77777777" w:rsidR="00BA2CAE" w:rsidRPr="001A6C1A" w:rsidRDefault="00BA2CAE" w:rsidP="006B7A46">
            <w:pPr>
              <w:jc w:val="both"/>
              <w:rPr>
                <w:rFonts w:asciiTheme="minorHAnsi" w:hAnsiTheme="minorHAnsi" w:cstheme="minorHAnsi"/>
              </w:rPr>
            </w:pPr>
            <w:r w:rsidRPr="001A6C1A">
              <w:rPr>
                <w:rFonts w:asciiTheme="minorHAnsi" w:hAnsiTheme="minorHAnsi" w:cstheme="minorHAnsi"/>
                <w:b/>
                <w:lang w:val="en-US"/>
              </w:rPr>
              <w:t>Number of credits</w:t>
            </w:r>
            <w:r w:rsidRPr="001A6C1A">
              <w:rPr>
                <w:rFonts w:asciiTheme="minorHAnsi" w:hAnsiTheme="minorHAnsi" w:cstheme="minorHAnsi"/>
                <w:b/>
                <w:lang w:eastAsia="en-US"/>
              </w:rPr>
              <w:t>:</w:t>
            </w:r>
            <w:r w:rsidRPr="001A6C1A">
              <w:rPr>
                <w:rFonts w:asciiTheme="minorHAnsi" w:hAnsiTheme="minorHAnsi" w:cstheme="minorHAnsi"/>
                <w:lang w:eastAsia="en-US"/>
              </w:rPr>
              <w:t xml:space="preserve"> </w:t>
            </w:r>
            <w:r w:rsidRPr="001A6C1A">
              <w:rPr>
                <w:rFonts w:asciiTheme="minorHAnsi" w:hAnsiTheme="minorHAnsi" w:cstheme="minorHAnsi"/>
                <w:i/>
                <w:iCs/>
                <w:lang w:eastAsia="en-US"/>
              </w:rPr>
              <w:t>4</w:t>
            </w:r>
          </w:p>
        </w:tc>
      </w:tr>
      <w:tr w:rsidR="00BA2CAE" w:rsidRPr="001A6C1A" w14:paraId="66B51A7B"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E8A3237" w14:textId="77777777" w:rsidR="00BA2CAE" w:rsidRPr="001A6C1A" w:rsidRDefault="00BA2CAE" w:rsidP="006B7A46">
            <w:pPr>
              <w:jc w:val="both"/>
              <w:rPr>
                <w:rFonts w:asciiTheme="minorHAnsi" w:hAnsiTheme="minorHAnsi" w:cstheme="minorHAnsi"/>
              </w:rPr>
            </w:pPr>
            <w:r w:rsidRPr="001A6C1A">
              <w:rPr>
                <w:rFonts w:asciiTheme="minorHAnsi" w:hAnsiTheme="minorHAnsi" w:cstheme="minorHAnsi"/>
                <w:b/>
                <w:lang w:val="en-US"/>
              </w:rPr>
              <w:t>Recommended semester:</w:t>
            </w:r>
            <w:r w:rsidRPr="001A6C1A">
              <w:rPr>
                <w:rFonts w:asciiTheme="minorHAnsi" w:hAnsiTheme="minorHAnsi" w:cstheme="minorHAnsi"/>
                <w:lang w:val="en-US"/>
              </w:rPr>
              <w:t xml:space="preserve"> </w:t>
            </w:r>
            <w:r w:rsidRPr="001A6C1A">
              <w:rPr>
                <w:rFonts w:asciiTheme="minorHAnsi" w:hAnsiTheme="minorHAnsi" w:cstheme="minorHAnsi"/>
                <w:i/>
                <w:iCs/>
              </w:rPr>
              <w:t>6th semester</w:t>
            </w:r>
          </w:p>
        </w:tc>
      </w:tr>
      <w:tr w:rsidR="00D1519A" w:rsidRPr="001A6C1A" w14:paraId="5B041C28" w14:textId="77777777" w:rsidTr="000205E5">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CC5CADB" w14:textId="77DE6FE8" w:rsidR="00D1519A" w:rsidRPr="001A6C1A" w:rsidRDefault="00D1519A" w:rsidP="00D1519A">
            <w:pPr>
              <w:jc w:val="both"/>
              <w:rPr>
                <w:rFonts w:asciiTheme="minorHAnsi" w:hAnsiTheme="minorHAnsi" w:cstheme="minorHAnsi"/>
                <w:b/>
              </w:rPr>
            </w:pPr>
            <w:r w:rsidRPr="002C19CF">
              <w:rPr>
                <w:rFonts w:asciiTheme="minorHAnsi" w:hAnsiTheme="minorHAnsi" w:cstheme="minorHAnsi"/>
                <w:b/>
                <w:lang w:val="en-GB"/>
              </w:rPr>
              <w:t xml:space="preserve">Degree of study: </w:t>
            </w:r>
            <w:r w:rsidRPr="002C19CF">
              <w:rPr>
                <w:rFonts w:asciiTheme="minorHAnsi" w:hAnsiTheme="minorHAnsi" w:cstheme="minorHAnsi"/>
                <w:i/>
                <w:lang w:val="en-GB"/>
              </w:rPr>
              <w:t>1st (professionally oriented)</w:t>
            </w:r>
          </w:p>
        </w:tc>
      </w:tr>
      <w:tr w:rsidR="00BA2CAE" w:rsidRPr="001A6C1A" w14:paraId="2330DC6C"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7B91A40" w14:textId="77777777" w:rsidR="00BA2CAE" w:rsidRPr="001A6C1A" w:rsidRDefault="00BA2CAE" w:rsidP="006B7A46">
            <w:pPr>
              <w:pStyle w:val="P68B1DB1-Normlny2"/>
              <w:jc w:val="both"/>
            </w:pPr>
            <w:r w:rsidRPr="001A6C1A">
              <w:rPr>
                <w:b/>
                <w:lang w:val="en-US"/>
              </w:rPr>
              <w:t xml:space="preserve">Prerequisites: </w:t>
            </w:r>
            <w:r w:rsidRPr="001A6C1A">
              <w:rPr>
                <w:bCs/>
                <w:lang w:val="en-US"/>
              </w:rPr>
              <w:t>--</w:t>
            </w:r>
            <w:r w:rsidRPr="001A6C1A">
              <w:rPr>
                <w:lang w:val="en-US"/>
              </w:rPr>
              <w:t xml:space="preserve"> </w:t>
            </w:r>
          </w:p>
        </w:tc>
      </w:tr>
      <w:tr w:rsidR="00BA2CAE" w:rsidRPr="001A6C1A" w14:paraId="25CB096F"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484E68A" w14:textId="77777777" w:rsidR="00BA2CAE" w:rsidRPr="001A6C1A" w:rsidRDefault="00BA2CAE" w:rsidP="006B7A46">
            <w:pPr>
              <w:pStyle w:val="P68B1DB1-Normlny2"/>
              <w:rPr>
                <w:rFonts w:eastAsia="Calibri"/>
              </w:rPr>
            </w:pPr>
            <w:r w:rsidRPr="001A6C1A">
              <w:rPr>
                <w:b/>
                <w:lang w:val="en-US"/>
              </w:rPr>
              <w:t>Conditions for passing the course</w:t>
            </w:r>
            <w:r w:rsidRPr="001A6C1A">
              <w:rPr>
                <w:rFonts w:eastAsia="Calibri"/>
                <w:b/>
                <w:bCs/>
              </w:rPr>
              <w:t>:</w:t>
            </w:r>
            <w:r w:rsidRPr="001A6C1A">
              <w:rPr>
                <w:rFonts w:eastAsia="Calibri"/>
              </w:rPr>
              <w:t xml:space="preserve"> </w:t>
            </w:r>
          </w:p>
          <w:p w14:paraId="198D04AB" w14:textId="77777777" w:rsidR="00BA2CAE" w:rsidRPr="001A6C1A" w:rsidRDefault="00BA2CAE" w:rsidP="006B7A46">
            <w:pPr>
              <w:pStyle w:val="P68B1DB1-Normlny4"/>
              <w:jc w:val="both"/>
              <w:rPr>
                <w:i/>
                <w:iCs/>
                <w:lang w:val="en-GB"/>
              </w:rPr>
            </w:pPr>
            <w:r w:rsidRPr="001A6C1A">
              <w:rPr>
                <w:i/>
                <w:iCs/>
                <w:lang w:val="en-GB"/>
              </w:rPr>
              <w:t xml:space="preserve">During the semester: </w:t>
            </w:r>
          </w:p>
          <w:p w14:paraId="51F8C101" w14:textId="77777777" w:rsidR="00BA2CAE" w:rsidRPr="001A6C1A" w:rsidRDefault="00BA2CAE" w:rsidP="006B7A46">
            <w:pPr>
              <w:pStyle w:val="P68B1DB1-Normlny3"/>
              <w:jc w:val="both"/>
              <w:rPr>
                <w:rFonts w:eastAsia="Calibri"/>
                <w:iCs/>
                <w:lang w:val="en-GB"/>
              </w:rPr>
            </w:pPr>
            <w:r w:rsidRPr="001A6C1A">
              <w:rPr>
                <w:iCs/>
                <w:lang w:val="en-GB"/>
              </w:rPr>
              <w:t xml:space="preserve">The student demonstrates continuous processing of selected parts of the thesis s. The student must carry out the assigned tasks and regularly consult with the supervisor. </w:t>
            </w:r>
          </w:p>
          <w:p w14:paraId="4F1115A2" w14:textId="77777777" w:rsidR="00BA2CAE" w:rsidRPr="001A6C1A" w:rsidRDefault="00BA2CAE" w:rsidP="006B7A46">
            <w:pPr>
              <w:pStyle w:val="P68B1DB1-Normlny4"/>
              <w:jc w:val="both"/>
              <w:rPr>
                <w:i/>
                <w:iCs/>
                <w:lang w:val="en-GB"/>
              </w:rPr>
            </w:pPr>
            <w:r w:rsidRPr="001A6C1A">
              <w:rPr>
                <w:i/>
                <w:iCs/>
                <w:lang w:val="en-GB"/>
              </w:rPr>
              <w:t xml:space="preserve">At the end of the semester: </w:t>
            </w:r>
          </w:p>
          <w:p w14:paraId="5D77D29F" w14:textId="77777777" w:rsidR="00BA2CAE" w:rsidRPr="001A6C1A" w:rsidRDefault="00BA2CAE" w:rsidP="006B7A46">
            <w:pPr>
              <w:pStyle w:val="P68B1DB1-Normlny3"/>
              <w:jc w:val="both"/>
              <w:rPr>
                <w:rFonts w:eastAsia="Calibri"/>
                <w:iCs/>
                <w:lang w:val="en-GB"/>
              </w:rPr>
            </w:pPr>
            <w:r w:rsidRPr="001A6C1A">
              <w:rPr>
                <w:iCs/>
                <w:lang w:val="en-GB"/>
              </w:rPr>
              <w:t>The final evaluation is awarded based on the student's work.</w:t>
            </w:r>
          </w:p>
          <w:p w14:paraId="58D817BE" w14:textId="77777777" w:rsidR="00BA2CAE" w:rsidRPr="001A6C1A" w:rsidRDefault="00BA2CAE" w:rsidP="006B7A46">
            <w:pPr>
              <w:pStyle w:val="P68B1DB1-Normlny4"/>
              <w:jc w:val="both"/>
              <w:rPr>
                <w:i/>
                <w:iCs/>
                <w:lang w:val="en-GB"/>
              </w:rPr>
            </w:pPr>
            <w:r w:rsidRPr="001A6C1A">
              <w:rPr>
                <w:i/>
                <w:iCs/>
                <w:lang w:val="en-GB"/>
              </w:rPr>
              <w:t xml:space="preserve">Grating scale:  </w:t>
            </w:r>
          </w:p>
          <w:p w14:paraId="7513C922" w14:textId="03AC5E1B" w:rsidR="00BA2CAE" w:rsidRPr="001A6C1A" w:rsidRDefault="00BA2CAE" w:rsidP="006B7A46">
            <w:pPr>
              <w:pStyle w:val="P68B1DB1-Normlny5"/>
              <w:jc w:val="both"/>
              <w:rPr>
                <w:iCs/>
                <w:lang w:val="en-GB"/>
              </w:rPr>
            </w:pPr>
            <w:r w:rsidRPr="001A6C1A">
              <w:rPr>
                <w:iCs/>
                <w:lang w:val="en-GB"/>
              </w:rPr>
              <w:t xml:space="preserve">Course completion: </w:t>
            </w:r>
            <w:r w:rsidR="00B17C6F" w:rsidRPr="001A6C1A">
              <w:rPr>
                <w:iCs/>
                <w:lang w:val="en-GB"/>
              </w:rPr>
              <w:t>continuous assessment</w:t>
            </w:r>
          </w:p>
          <w:p w14:paraId="131819E3" w14:textId="77777777" w:rsidR="00BA2CAE" w:rsidRPr="001A6C1A" w:rsidRDefault="00BA2CAE" w:rsidP="006B7A46">
            <w:pPr>
              <w:jc w:val="both"/>
              <w:rPr>
                <w:rFonts w:asciiTheme="minorHAnsi" w:hAnsiTheme="minorHAnsi" w:cstheme="minorHAnsi"/>
              </w:rPr>
            </w:pPr>
          </w:p>
          <w:p w14:paraId="1EA5C8BF" w14:textId="77777777" w:rsidR="00BA2CAE" w:rsidRPr="001A6C1A" w:rsidRDefault="00BA2CAE" w:rsidP="006B7A46">
            <w:pPr>
              <w:pStyle w:val="paragraph"/>
              <w:rPr>
                <w:rStyle w:val="normaltextrun"/>
                <w:rFonts w:asciiTheme="minorHAnsi" w:hAnsiTheme="minorHAnsi" w:cstheme="minorHAnsi"/>
                <w:iCs/>
                <w:color w:val="auto"/>
                <w:lang w:val="en-GB"/>
              </w:rPr>
            </w:pPr>
            <w:r w:rsidRPr="001A6C1A">
              <w:rPr>
                <w:rStyle w:val="normaltextrun"/>
                <w:rFonts w:asciiTheme="minorHAnsi" w:hAnsiTheme="minorHAnsi" w:cstheme="minorHAnsi"/>
                <w:iCs/>
                <w:color w:val="auto"/>
                <w:lang w:val="en-GB"/>
              </w:rPr>
              <w:t>Number of credits and time frame for the conditions of passing the course:</w:t>
            </w:r>
          </w:p>
          <w:p w14:paraId="59131277" w14:textId="77777777" w:rsidR="00BA2CAE" w:rsidRPr="001A6C1A" w:rsidRDefault="00BA2CAE" w:rsidP="006B7A46">
            <w:pPr>
              <w:pStyle w:val="paragraph"/>
              <w:rPr>
                <w:rStyle w:val="normaltextrun"/>
                <w:rFonts w:asciiTheme="minorHAnsi" w:hAnsiTheme="minorHAnsi" w:cstheme="minorHAnsi"/>
                <w:iCs/>
                <w:color w:val="auto"/>
                <w:lang w:val="en-GB"/>
              </w:rPr>
            </w:pPr>
            <w:r w:rsidRPr="001A6C1A">
              <w:rPr>
                <w:rStyle w:val="normaltextrun"/>
                <w:rFonts w:asciiTheme="minorHAnsi" w:hAnsiTheme="minorHAnsi" w:cstheme="minorHAnsi"/>
                <w:iCs/>
                <w:color w:val="auto"/>
                <w:lang w:val="en-GB"/>
              </w:rPr>
              <w:t xml:space="preserve">1. Course teaching: 2 seminars: 13 weeks x 2 h = 26 h </w:t>
            </w:r>
          </w:p>
          <w:p w14:paraId="4BB83938" w14:textId="77777777" w:rsidR="00BA2CAE" w:rsidRPr="001A6C1A" w:rsidRDefault="00BA2CAE" w:rsidP="006B7A46">
            <w:pPr>
              <w:pStyle w:val="paragraph"/>
              <w:rPr>
                <w:rStyle w:val="normaltextrun"/>
                <w:rFonts w:asciiTheme="minorHAnsi" w:hAnsiTheme="minorHAnsi" w:cstheme="minorHAnsi"/>
                <w:iCs/>
                <w:color w:val="auto"/>
                <w:lang w:val="en-GB"/>
              </w:rPr>
            </w:pPr>
            <w:r w:rsidRPr="001A6C1A">
              <w:rPr>
                <w:rStyle w:val="normaltextrun"/>
                <w:rFonts w:asciiTheme="minorHAnsi" w:hAnsiTheme="minorHAnsi" w:cstheme="minorHAnsi"/>
                <w:iCs/>
                <w:color w:val="auto"/>
                <w:lang w:val="en-GB"/>
              </w:rPr>
              <w:t>2. Individual elaboration of assignments (parts of thesis): 60h</w:t>
            </w:r>
          </w:p>
          <w:p w14:paraId="7577F8F3" w14:textId="77777777" w:rsidR="00BA2CAE" w:rsidRPr="001A6C1A" w:rsidRDefault="00BA2CAE" w:rsidP="006B7A46">
            <w:pPr>
              <w:pStyle w:val="paragraph"/>
              <w:rPr>
                <w:rStyle w:val="normaltextrun"/>
                <w:rFonts w:asciiTheme="minorHAnsi" w:hAnsiTheme="minorHAnsi" w:cstheme="minorHAnsi"/>
                <w:iCs/>
                <w:color w:val="auto"/>
                <w:lang w:val="en-GB"/>
              </w:rPr>
            </w:pPr>
            <w:r w:rsidRPr="001A6C1A">
              <w:rPr>
                <w:rStyle w:val="normaltextrun"/>
                <w:rFonts w:asciiTheme="minorHAnsi" w:hAnsiTheme="minorHAnsi" w:cstheme="minorHAnsi"/>
                <w:iCs/>
                <w:color w:val="auto"/>
                <w:lang w:val="en-GB"/>
              </w:rPr>
              <w:t>3. Self- study of study materials: 34h</w:t>
            </w:r>
          </w:p>
          <w:p w14:paraId="169679CA" w14:textId="77777777" w:rsidR="00BA2CAE" w:rsidRPr="001A6C1A" w:rsidRDefault="00BA2CAE" w:rsidP="006B7A46">
            <w:pPr>
              <w:jc w:val="both"/>
              <w:rPr>
                <w:rFonts w:asciiTheme="minorHAnsi" w:hAnsiTheme="minorHAnsi" w:cstheme="minorHAnsi"/>
                <w:i/>
                <w:iCs/>
                <w:lang w:val="en-GB"/>
              </w:rPr>
            </w:pPr>
            <w:r w:rsidRPr="001A6C1A">
              <w:rPr>
                <w:rStyle w:val="normaltextrun"/>
                <w:rFonts w:asciiTheme="minorHAnsi" w:hAnsiTheme="minorHAnsi" w:cstheme="minorHAnsi"/>
                <w:i/>
                <w:iCs/>
                <w:lang w:val="en-GB"/>
              </w:rPr>
              <w:t>Total - 4 credits /120 hours</w:t>
            </w:r>
          </w:p>
        </w:tc>
      </w:tr>
      <w:tr w:rsidR="00BA2CAE" w:rsidRPr="001A6C1A" w14:paraId="5E155071"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935B300" w14:textId="77777777" w:rsidR="00BA2CAE" w:rsidRPr="001A6C1A" w:rsidRDefault="00BA2CAE" w:rsidP="006B7A46">
            <w:pPr>
              <w:pStyle w:val="P68B1DB1-Normlny2"/>
              <w:jc w:val="both"/>
            </w:pPr>
            <w:r w:rsidRPr="001A6C1A">
              <w:rPr>
                <w:b/>
              </w:rPr>
              <w:t>Learning outcomes:</w:t>
            </w:r>
            <w:r w:rsidRPr="001A6C1A">
              <w:t xml:space="preserve"> </w:t>
            </w:r>
          </w:p>
          <w:p w14:paraId="1C20F260" w14:textId="77777777" w:rsidR="00BA2CAE" w:rsidRPr="001A6C1A" w:rsidRDefault="00BA2CAE" w:rsidP="006B7A46">
            <w:pPr>
              <w:jc w:val="both"/>
              <w:rPr>
                <w:rFonts w:asciiTheme="minorHAnsi" w:eastAsiaTheme="minorEastAsia" w:hAnsiTheme="minorHAnsi" w:cstheme="minorHAnsi"/>
                <w:i/>
                <w:iCs/>
              </w:rPr>
            </w:pPr>
            <w:r w:rsidRPr="001A6C1A">
              <w:rPr>
                <w:rFonts w:asciiTheme="minorHAnsi" w:eastAsiaTheme="minorEastAsia" w:hAnsiTheme="minorHAnsi" w:cstheme="minorHAnsi"/>
                <w:i/>
                <w:iCs/>
              </w:rPr>
              <w:t>Knowledge: The student ...</w:t>
            </w:r>
          </w:p>
          <w:p w14:paraId="36FF0B97" w14:textId="77777777" w:rsidR="00BA2CAE" w:rsidRPr="001A6C1A" w:rsidRDefault="00BA2CAE" w:rsidP="006B7A46">
            <w:pPr>
              <w:jc w:val="both"/>
              <w:rPr>
                <w:rFonts w:asciiTheme="minorHAnsi" w:eastAsiaTheme="minorEastAsia" w:hAnsiTheme="minorHAnsi" w:cstheme="minorHAnsi"/>
                <w:i/>
                <w:iCs/>
              </w:rPr>
            </w:pPr>
            <w:r w:rsidRPr="001A6C1A">
              <w:rPr>
                <w:rFonts w:asciiTheme="minorHAnsi" w:eastAsiaTheme="minorEastAsia" w:hAnsiTheme="minorHAnsi" w:cstheme="minorHAnsi"/>
                <w:i/>
                <w:iCs/>
              </w:rPr>
              <w:t>- masters the cross-sectional knowledge and requirements for the control and oral defence of the thesis with a focus on his/her own output, argumentation;</w:t>
            </w:r>
          </w:p>
          <w:p w14:paraId="716C7AF7" w14:textId="77777777" w:rsidR="00BA2CAE" w:rsidRPr="001A6C1A" w:rsidRDefault="00BA2CAE" w:rsidP="006B7A46">
            <w:pPr>
              <w:jc w:val="both"/>
              <w:rPr>
                <w:rFonts w:asciiTheme="minorHAnsi" w:eastAsiaTheme="minorEastAsia" w:hAnsiTheme="minorHAnsi" w:cstheme="minorHAnsi"/>
                <w:i/>
                <w:iCs/>
              </w:rPr>
            </w:pPr>
            <w:r w:rsidRPr="001A6C1A">
              <w:rPr>
                <w:rFonts w:asciiTheme="minorHAnsi" w:eastAsiaTheme="minorEastAsia" w:hAnsiTheme="minorHAnsi" w:cstheme="minorHAnsi"/>
                <w:i/>
                <w:iCs/>
              </w:rPr>
              <w:t>- masters specific criteria and requirements for the creation of a professional text with logical and accurate formulation of ideas;</w:t>
            </w:r>
          </w:p>
          <w:p w14:paraId="69B65123" w14:textId="77777777" w:rsidR="00BA2CAE" w:rsidRPr="001A6C1A" w:rsidRDefault="00BA2CAE" w:rsidP="006B7A46">
            <w:pPr>
              <w:jc w:val="both"/>
              <w:rPr>
                <w:rFonts w:asciiTheme="minorHAnsi" w:eastAsiaTheme="minorEastAsia" w:hAnsiTheme="minorHAnsi" w:cstheme="minorHAnsi"/>
                <w:i/>
                <w:iCs/>
              </w:rPr>
            </w:pPr>
            <w:r w:rsidRPr="001A6C1A">
              <w:rPr>
                <w:rFonts w:asciiTheme="minorHAnsi" w:eastAsiaTheme="minorEastAsia" w:hAnsiTheme="minorHAnsi" w:cstheme="minorHAnsi"/>
                <w:i/>
                <w:iCs/>
              </w:rPr>
              <w:t>- has a broad knowledge and understanding of the formal and content of the various basic parts of the work - preliminaries, body and final parts of the work;</w:t>
            </w:r>
          </w:p>
          <w:p w14:paraId="12538BDA" w14:textId="77777777" w:rsidR="00BA2CAE" w:rsidRPr="001A6C1A" w:rsidRDefault="00BA2CAE" w:rsidP="006B7A46">
            <w:pPr>
              <w:jc w:val="both"/>
              <w:rPr>
                <w:rFonts w:asciiTheme="minorHAnsi" w:eastAsiaTheme="minorEastAsia" w:hAnsiTheme="minorHAnsi" w:cstheme="minorHAnsi"/>
                <w:i/>
                <w:iCs/>
              </w:rPr>
            </w:pPr>
            <w:r w:rsidRPr="001A6C1A">
              <w:rPr>
                <w:rFonts w:asciiTheme="minorHAnsi" w:eastAsiaTheme="minorEastAsia" w:hAnsiTheme="minorHAnsi" w:cstheme="minorHAnsi"/>
                <w:i/>
                <w:iCs/>
              </w:rPr>
              <w:t>- knows and can check all the content of the thesis such as abstract, introduction, conclusion and knows their specifics in terms of content and form;</w:t>
            </w:r>
          </w:p>
          <w:p w14:paraId="2A28DF65" w14:textId="77777777" w:rsidR="00BA2CAE" w:rsidRPr="001A6C1A" w:rsidRDefault="00BA2CAE" w:rsidP="006B7A46">
            <w:pPr>
              <w:jc w:val="both"/>
              <w:rPr>
                <w:rFonts w:asciiTheme="minorHAnsi" w:eastAsiaTheme="minorEastAsia" w:hAnsiTheme="minorHAnsi" w:cstheme="minorHAnsi"/>
                <w:i/>
                <w:iCs/>
              </w:rPr>
            </w:pPr>
            <w:r w:rsidRPr="001A6C1A">
              <w:rPr>
                <w:rFonts w:asciiTheme="minorHAnsi" w:eastAsiaTheme="minorEastAsia" w:hAnsiTheme="minorHAnsi" w:cstheme="minorHAnsi"/>
                <w:i/>
                <w:iCs/>
              </w:rPr>
              <w:t>- is able to evaluate one's own research results, point out difficulties in writing a thesis and be able to make recommendations for practice;</w:t>
            </w:r>
          </w:p>
          <w:p w14:paraId="7D0EFE2E" w14:textId="77777777" w:rsidR="00BA2CAE" w:rsidRPr="001A6C1A" w:rsidRDefault="00BA2CAE" w:rsidP="006B7A46">
            <w:pPr>
              <w:jc w:val="both"/>
              <w:rPr>
                <w:rFonts w:asciiTheme="minorHAnsi" w:eastAsiaTheme="minorEastAsia" w:hAnsiTheme="minorHAnsi" w:cstheme="minorHAnsi"/>
                <w:i/>
                <w:iCs/>
              </w:rPr>
            </w:pPr>
            <w:r w:rsidRPr="001A6C1A">
              <w:rPr>
                <w:rFonts w:asciiTheme="minorHAnsi" w:eastAsiaTheme="minorEastAsia" w:hAnsiTheme="minorHAnsi" w:cstheme="minorHAnsi"/>
                <w:i/>
                <w:iCs/>
              </w:rPr>
              <w:t>- has a broad knowledge and understanding in the field of preparation of professional presentation of own results of research and oral defence of the thesis connected with the application of relevant verbal and non-verbal communication.</w:t>
            </w:r>
          </w:p>
          <w:p w14:paraId="433A1868" w14:textId="77777777" w:rsidR="00BA2CAE" w:rsidRPr="001A6C1A" w:rsidRDefault="00BA2CAE" w:rsidP="006B7A46">
            <w:pPr>
              <w:jc w:val="both"/>
              <w:rPr>
                <w:rFonts w:asciiTheme="minorHAnsi" w:eastAsiaTheme="minorEastAsia" w:hAnsiTheme="minorHAnsi" w:cstheme="minorHAnsi"/>
                <w:i/>
                <w:iCs/>
              </w:rPr>
            </w:pPr>
          </w:p>
          <w:p w14:paraId="26C724A0" w14:textId="77777777" w:rsidR="00BA2CAE" w:rsidRPr="001A6C1A" w:rsidRDefault="00BA2CAE" w:rsidP="006B7A46">
            <w:pPr>
              <w:jc w:val="both"/>
              <w:rPr>
                <w:rFonts w:asciiTheme="minorHAnsi" w:eastAsiaTheme="minorEastAsia" w:hAnsiTheme="minorHAnsi" w:cstheme="minorHAnsi"/>
                <w:i/>
                <w:iCs/>
              </w:rPr>
            </w:pPr>
            <w:r w:rsidRPr="001A6C1A">
              <w:rPr>
                <w:rFonts w:asciiTheme="minorHAnsi" w:eastAsiaTheme="minorEastAsia" w:hAnsiTheme="minorHAnsi" w:cstheme="minorHAnsi"/>
                <w:i/>
                <w:iCs/>
              </w:rPr>
              <w:t>Skills: Student ...</w:t>
            </w:r>
          </w:p>
          <w:p w14:paraId="40D4D59B" w14:textId="77777777" w:rsidR="00BA2CAE" w:rsidRPr="001A6C1A" w:rsidRDefault="00BA2CAE" w:rsidP="006B7A46">
            <w:pPr>
              <w:jc w:val="both"/>
              <w:rPr>
                <w:rFonts w:asciiTheme="minorHAnsi" w:eastAsiaTheme="minorEastAsia" w:hAnsiTheme="minorHAnsi" w:cstheme="minorHAnsi"/>
                <w:i/>
                <w:iCs/>
              </w:rPr>
            </w:pPr>
            <w:r w:rsidRPr="001A6C1A">
              <w:rPr>
                <w:rFonts w:asciiTheme="minorHAnsi" w:eastAsiaTheme="minorEastAsia" w:hAnsiTheme="minorHAnsi" w:cstheme="minorHAnsi"/>
                <w:i/>
                <w:iCs/>
              </w:rPr>
              <w:t>- is able to actively obtain, sort, analyze the information needed to solve the selected problem,</w:t>
            </w:r>
          </w:p>
          <w:p w14:paraId="40138016" w14:textId="77777777" w:rsidR="00BA2CAE" w:rsidRPr="001A6C1A" w:rsidRDefault="00BA2CAE" w:rsidP="006B7A46">
            <w:pPr>
              <w:jc w:val="both"/>
              <w:rPr>
                <w:rFonts w:asciiTheme="minorHAnsi" w:eastAsiaTheme="minorEastAsia" w:hAnsiTheme="minorHAnsi" w:cstheme="minorHAnsi"/>
                <w:i/>
                <w:iCs/>
              </w:rPr>
            </w:pPr>
            <w:r w:rsidRPr="001A6C1A">
              <w:rPr>
                <w:rFonts w:asciiTheme="minorHAnsi" w:eastAsiaTheme="minorEastAsia" w:hAnsiTheme="minorHAnsi" w:cstheme="minorHAnsi"/>
                <w:i/>
                <w:iCs/>
              </w:rPr>
              <w:t>- can use knowledge and acquired facts in solving the chosen problem using relevant argumentation;</w:t>
            </w:r>
          </w:p>
          <w:p w14:paraId="4725B198" w14:textId="77777777" w:rsidR="00BA2CAE" w:rsidRPr="001A6C1A" w:rsidRDefault="00BA2CAE" w:rsidP="006B7A46">
            <w:pPr>
              <w:jc w:val="both"/>
              <w:rPr>
                <w:rFonts w:asciiTheme="minorHAnsi" w:eastAsiaTheme="minorEastAsia" w:hAnsiTheme="minorHAnsi" w:cstheme="minorHAnsi"/>
                <w:i/>
                <w:iCs/>
              </w:rPr>
            </w:pPr>
            <w:r w:rsidRPr="001A6C1A">
              <w:rPr>
                <w:rFonts w:asciiTheme="minorHAnsi" w:eastAsiaTheme="minorEastAsia" w:hAnsiTheme="minorHAnsi" w:cstheme="minorHAnsi"/>
                <w:i/>
                <w:iCs/>
              </w:rPr>
              <w:lastRenderedPageBreak/>
              <w:t>- is able to process and submit the solved theis with all the criteria placed on the given type of thesis;</w:t>
            </w:r>
          </w:p>
          <w:p w14:paraId="0C1AF9C0" w14:textId="77777777" w:rsidR="00BA2CAE" w:rsidRPr="001A6C1A" w:rsidRDefault="00BA2CAE" w:rsidP="006B7A46">
            <w:pPr>
              <w:jc w:val="both"/>
              <w:rPr>
                <w:rFonts w:asciiTheme="minorHAnsi" w:eastAsiaTheme="minorEastAsia" w:hAnsiTheme="minorHAnsi" w:cstheme="minorHAnsi"/>
                <w:i/>
                <w:iCs/>
              </w:rPr>
            </w:pPr>
            <w:r w:rsidRPr="001A6C1A">
              <w:rPr>
                <w:rFonts w:asciiTheme="minorHAnsi" w:eastAsiaTheme="minorEastAsia" w:hAnsiTheme="minorHAnsi" w:cstheme="minorHAnsi"/>
                <w:i/>
                <w:iCs/>
              </w:rPr>
              <w:t>- is able to prepare a professional presentation of his own research results with relevant argumentation;</w:t>
            </w:r>
          </w:p>
          <w:p w14:paraId="01EBF2F3" w14:textId="77777777" w:rsidR="00BA2CAE" w:rsidRPr="001A6C1A" w:rsidRDefault="00BA2CAE" w:rsidP="006B7A46">
            <w:pPr>
              <w:jc w:val="both"/>
              <w:rPr>
                <w:rFonts w:asciiTheme="minorHAnsi" w:eastAsiaTheme="minorEastAsia" w:hAnsiTheme="minorHAnsi" w:cstheme="minorHAnsi"/>
                <w:i/>
                <w:iCs/>
              </w:rPr>
            </w:pPr>
            <w:r w:rsidRPr="001A6C1A">
              <w:rPr>
                <w:rFonts w:asciiTheme="minorHAnsi" w:eastAsiaTheme="minorEastAsia" w:hAnsiTheme="minorHAnsi" w:cstheme="minorHAnsi"/>
                <w:i/>
                <w:iCs/>
              </w:rPr>
              <w:t>- is able to take full responsibility for the information he/she provides in the thesis.</w:t>
            </w:r>
          </w:p>
          <w:p w14:paraId="53D41098" w14:textId="77777777" w:rsidR="00BA2CAE" w:rsidRPr="001A6C1A" w:rsidRDefault="00BA2CAE" w:rsidP="006B7A46">
            <w:pPr>
              <w:jc w:val="both"/>
              <w:rPr>
                <w:rFonts w:asciiTheme="minorHAnsi" w:eastAsiaTheme="minorEastAsia" w:hAnsiTheme="minorHAnsi" w:cstheme="minorHAnsi"/>
                <w:i/>
                <w:iCs/>
              </w:rPr>
            </w:pPr>
          </w:p>
          <w:p w14:paraId="098D7988" w14:textId="77777777" w:rsidR="00BA2CAE" w:rsidRPr="001A6C1A" w:rsidRDefault="00BA2CAE" w:rsidP="006B7A46">
            <w:pPr>
              <w:jc w:val="both"/>
              <w:rPr>
                <w:rFonts w:asciiTheme="minorHAnsi" w:eastAsiaTheme="minorEastAsia" w:hAnsiTheme="minorHAnsi" w:cstheme="minorHAnsi"/>
                <w:i/>
                <w:iCs/>
              </w:rPr>
            </w:pPr>
            <w:r w:rsidRPr="001A6C1A">
              <w:rPr>
                <w:rFonts w:asciiTheme="minorHAnsi" w:eastAsiaTheme="minorEastAsia" w:hAnsiTheme="minorHAnsi" w:cstheme="minorHAnsi"/>
                <w:i/>
                <w:iCs/>
              </w:rPr>
              <w:t>Competencies: Student ...</w:t>
            </w:r>
          </w:p>
          <w:p w14:paraId="137C0683" w14:textId="77777777" w:rsidR="00BA2CAE" w:rsidRPr="001A6C1A" w:rsidRDefault="00BA2CAE" w:rsidP="006B7A46">
            <w:pPr>
              <w:jc w:val="both"/>
              <w:rPr>
                <w:rFonts w:asciiTheme="minorHAnsi" w:eastAsiaTheme="minorEastAsia" w:hAnsiTheme="minorHAnsi" w:cstheme="minorHAnsi"/>
                <w:i/>
                <w:iCs/>
              </w:rPr>
            </w:pPr>
            <w:r w:rsidRPr="001A6C1A">
              <w:rPr>
                <w:rFonts w:asciiTheme="minorHAnsi" w:eastAsiaTheme="minorEastAsia" w:hAnsiTheme="minorHAnsi" w:cstheme="minorHAnsi"/>
                <w:i/>
                <w:iCs/>
              </w:rPr>
              <w:t>- is independent and autonomous in obtaining the relevant facts and can interpret them correctly;</w:t>
            </w:r>
          </w:p>
          <w:p w14:paraId="18129A99" w14:textId="77777777" w:rsidR="00BA2CAE" w:rsidRPr="001A6C1A" w:rsidRDefault="00BA2CAE" w:rsidP="006B7A46">
            <w:pPr>
              <w:jc w:val="both"/>
              <w:rPr>
                <w:rFonts w:asciiTheme="minorHAnsi" w:eastAsiaTheme="minorEastAsia" w:hAnsiTheme="minorHAnsi" w:cstheme="minorHAnsi"/>
                <w:i/>
                <w:iCs/>
              </w:rPr>
            </w:pPr>
            <w:r w:rsidRPr="001A6C1A">
              <w:rPr>
                <w:rFonts w:asciiTheme="minorHAnsi" w:eastAsiaTheme="minorEastAsia" w:hAnsiTheme="minorHAnsi" w:cstheme="minorHAnsi"/>
                <w:i/>
                <w:iCs/>
              </w:rPr>
              <w:t>- is able to make responsible decisions on the use of information and facts with respect for copyright, based on a thorough analysis;</w:t>
            </w:r>
          </w:p>
          <w:p w14:paraId="1CC18C3E" w14:textId="77777777" w:rsidR="00BA2CAE" w:rsidRPr="001A6C1A" w:rsidRDefault="00BA2CAE" w:rsidP="006B7A46">
            <w:pPr>
              <w:jc w:val="both"/>
              <w:rPr>
                <w:rFonts w:asciiTheme="minorHAnsi" w:eastAsiaTheme="minorEastAsia" w:hAnsiTheme="minorHAnsi" w:cstheme="minorHAnsi"/>
                <w:i/>
                <w:iCs/>
              </w:rPr>
            </w:pPr>
            <w:r w:rsidRPr="001A6C1A">
              <w:rPr>
                <w:rFonts w:asciiTheme="minorHAnsi" w:eastAsiaTheme="minorEastAsia" w:hAnsiTheme="minorHAnsi" w:cstheme="minorHAnsi"/>
                <w:i/>
                <w:iCs/>
              </w:rPr>
              <w:t>- acts ethically and responsibly in obtaining and using the information obtained in solving the chosen problem with full moral responsibility;</w:t>
            </w:r>
          </w:p>
          <w:p w14:paraId="482DE3E4" w14:textId="77777777" w:rsidR="00BA2CAE" w:rsidRPr="001A6C1A" w:rsidRDefault="00BA2CAE" w:rsidP="006B7A46">
            <w:pPr>
              <w:jc w:val="both"/>
              <w:rPr>
                <w:rFonts w:asciiTheme="minorHAnsi" w:eastAsiaTheme="minorEastAsia" w:hAnsiTheme="minorHAnsi" w:cstheme="minorHAnsi"/>
                <w:i/>
                <w:iCs/>
              </w:rPr>
            </w:pPr>
            <w:r w:rsidRPr="001A6C1A">
              <w:rPr>
                <w:rFonts w:asciiTheme="minorHAnsi" w:eastAsiaTheme="minorEastAsia" w:hAnsiTheme="minorHAnsi" w:cstheme="minorHAnsi"/>
                <w:i/>
                <w:iCs/>
              </w:rPr>
              <w:t>- is able to professionally communicate, present and defend the acquired information and facts in front of experts and laymen;</w:t>
            </w:r>
          </w:p>
          <w:p w14:paraId="238C729A" w14:textId="77777777" w:rsidR="00BA2CAE" w:rsidRPr="001A6C1A" w:rsidRDefault="00BA2CAE" w:rsidP="006B7A46">
            <w:pPr>
              <w:jc w:val="both"/>
              <w:rPr>
                <w:rFonts w:asciiTheme="minorHAnsi" w:eastAsiaTheme="minorEastAsia" w:hAnsiTheme="minorHAnsi" w:cstheme="minorHAnsi"/>
              </w:rPr>
            </w:pPr>
            <w:r w:rsidRPr="001A6C1A">
              <w:rPr>
                <w:rFonts w:asciiTheme="minorHAnsi" w:eastAsiaTheme="minorEastAsia" w:hAnsiTheme="minorHAnsi" w:cstheme="minorHAnsi"/>
                <w:i/>
                <w:iCs/>
              </w:rPr>
              <w:t>- is able to plan their own scientific activity, acquire new scientific knowledge for the dissemination of knowledge and their own professional growth.</w:t>
            </w:r>
          </w:p>
        </w:tc>
      </w:tr>
      <w:tr w:rsidR="00BA2CAE" w:rsidRPr="001A6C1A" w14:paraId="4D77B1AC"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2BBD85D" w14:textId="77777777" w:rsidR="00BA2CAE" w:rsidRPr="001A6C1A" w:rsidRDefault="00BA2CAE" w:rsidP="006B7A46">
            <w:pPr>
              <w:pStyle w:val="P68B1DB1-Normlny2"/>
              <w:jc w:val="both"/>
            </w:pPr>
            <w:r w:rsidRPr="001A6C1A">
              <w:rPr>
                <w:b/>
              </w:rPr>
              <w:lastRenderedPageBreak/>
              <w:t>Course content:</w:t>
            </w:r>
            <w:r w:rsidRPr="001A6C1A">
              <w:t xml:space="preserve"> </w:t>
            </w:r>
          </w:p>
          <w:p w14:paraId="2B685568" w14:textId="77777777" w:rsidR="00BA2CAE" w:rsidRPr="001A6C1A" w:rsidRDefault="00BA2CAE" w:rsidP="006B7A46">
            <w:pPr>
              <w:rPr>
                <w:rFonts w:asciiTheme="minorHAnsi" w:hAnsiTheme="minorHAnsi" w:cstheme="minorHAnsi"/>
                <w:i/>
                <w:iCs/>
              </w:rPr>
            </w:pPr>
            <w:r w:rsidRPr="001A6C1A">
              <w:rPr>
                <w:rFonts w:asciiTheme="minorHAnsi" w:hAnsiTheme="minorHAnsi" w:cstheme="minorHAnsi"/>
                <w:i/>
                <w:iCs/>
              </w:rPr>
              <w:t>1. General requirements for the creation of the thesis. Assignment, structure and time schedule of the thesis. Working with literature.</w:t>
            </w:r>
          </w:p>
          <w:p w14:paraId="5CA146BA" w14:textId="77777777" w:rsidR="00BA2CAE" w:rsidRPr="001A6C1A" w:rsidRDefault="00BA2CAE" w:rsidP="006B7A46">
            <w:pPr>
              <w:rPr>
                <w:rFonts w:asciiTheme="minorHAnsi" w:hAnsiTheme="minorHAnsi" w:cstheme="minorHAnsi"/>
                <w:i/>
                <w:iCs/>
              </w:rPr>
            </w:pPr>
            <w:r w:rsidRPr="001A6C1A">
              <w:rPr>
                <w:rFonts w:asciiTheme="minorHAnsi" w:hAnsiTheme="minorHAnsi" w:cstheme="minorHAnsi"/>
                <w:i/>
                <w:iCs/>
              </w:rPr>
              <w:t>2. Theoretical background and basic concepts. Types of research of pedagogical phenomena. Basic methods of data collection in thesis. Methods of quantitative and qualitative processing of thesis results.</w:t>
            </w:r>
          </w:p>
          <w:p w14:paraId="32234681" w14:textId="77777777" w:rsidR="00BA2CAE" w:rsidRPr="001A6C1A" w:rsidRDefault="00BA2CAE" w:rsidP="006B7A46">
            <w:pPr>
              <w:rPr>
                <w:rFonts w:asciiTheme="minorHAnsi" w:hAnsiTheme="minorHAnsi" w:cstheme="minorHAnsi"/>
                <w:i/>
                <w:iCs/>
              </w:rPr>
            </w:pPr>
            <w:r w:rsidRPr="001A6C1A">
              <w:rPr>
                <w:rFonts w:asciiTheme="minorHAnsi" w:hAnsiTheme="minorHAnsi" w:cstheme="minorHAnsi"/>
                <w:i/>
                <w:iCs/>
              </w:rPr>
              <w:t>3. Main principles and construction of the text. Thesis structure.</w:t>
            </w:r>
          </w:p>
          <w:p w14:paraId="0E54A326" w14:textId="77777777" w:rsidR="00BA2CAE" w:rsidRPr="001A6C1A" w:rsidRDefault="00BA2CAE" w:rsidP="006B7A46">
            <w:pPr>
              <w:rPr>
                <w:rFonts w:asciiTheme="minorHAnsi" w:hAnsiTheme="minorHAnsi" w:cstheme="minorHAnsi"/>
                <w:i/>
                <w:iCs/>
              </w:rPr>
            </w:pPr>
            <w:r w:rsidRPr="001A6C1A">
              <w:rPr>
                <w:rFonts w:asciiTheme="minorHAnsi" w:hAnsiTheme="minorHAnsi" w:cstheme="minorHAnsi"/>
                <w:i/>
                <w:iCs/>
              </w:rPr>
              <w:t>4. Formal page and adjustment of the thesis.</w:t>
            </w:r>
          </w:p>
          <w:p w14:paraId="6003ABF0" w14:textId="77777777" w:rsidR="00BA2CAE" w:rsidRPr="001A6C1A" w:rsidRDefault="00BA2CAE" w:rsidP="006B7A46">
            <w:pPr>
              <w:rPr>
                <w:rFonts w:asciiTheme="minorHAnsi" w:hAnsiTheme="minorHAnsi" w:cstheme="minorHAnsi"/>
                <w:i/>
                <w:iCs/>
              </w:rPr>
            </w:pPr>
            <w:r w:rsidRPr="001A6C1A">
              <w:rPr>
                <w:rFonts w:asciiTheme="minorHAnsi" w:hAnsiTheme="minorHAnsi" w:cstheme="minorHAnsi"/>
                <w:i/>
                <w:iCs/>
              </w:rPr>
              <w:t>5. Abstract - types and scope of abstracts, practical advice in their creation.</w:t>
            </w:r>
          </w:p>
          <w:p w14:paraId="07E80CCD" w14:textId="77777777" w:rsidR="00BA2CAE" w:rsidRPr="001A6C1A" w:rsidRDefault="00BA2CAE" w:rsidP="006B7A46">
            <w:pPr>
              <w:rPr>
                <w:rFonts w:asciiTheme="minorHAnsi" w:hAnsiTheme="minorHAnsi" w:cstheme="minorHAnsi"/>
                <w:i/>
                <w:iCs/>
              </w:rPr>
            </w:pPr>
            <w:r w:rsidRPr="001A6C1A">
              <w:rPr>
                <w:rFonts w:asciiTheme="minorHAnsi" w:hAnsiTheme="minorHAnsi" w:cstheme="minorHAnsi"/>
                <w:i/>
                <w:iCs/>
              </w:rPr>
              <w:t>6. Citation and list of bibliographic references in thesis. Basic terms - Quote, paraphrase, compilation, plagiarism. Main principles and methods of referencing and quoting. Schemes of bibliographic references.</w:t>
            </w:r>
          </w:p>
          <w:p w14:paraId="6C3FDC8D" w14:textId="77777777" w:rsidR="00BA2CAE" w:rsidRPr="001A6C1A" w:rsidRDefault="00BA2CAE" w:rsidP="006B7A46">
            <w:pPr>
              <w:rPr>
                <w:rFonts w:asciiTheme="minorHAnsi" w:hAnsiTheme="minorHAnsi" w:cstheme="minorHAnsi"/>
                <w:i/>
                <w:iCs/>
              </w:rPr>
            </w:pPr>
            <w:r w:rsidRPr="001A6C1A">
              <w:rPr>
                <w:rFonts w:asciiTheme="minorHAnsi" w:hAnsiTheme="minorHAnsi" w:cstheme="minorHAnsi"/>
                <w:i/>
                <w:iCs/>
              </w:rPr>
              <w:t>7. Evaluation and defence of the thesis.</w:t>
            </w:r>
          </w:p>
          <w:p w14:paraId="68FD0362" w14:textId="77777777" w:rsidR="00BA2CAE" w:rsidRPr="001A6C1A" w:rsidRDefault="00BA2CAE" w:rsidP="006B7A46">
            <w:pPr>
              <w:rPr>
                <w:rFonts w:asciiTheme="minorHAnsi" w:hAnsiTheme="minorHAnsi" w:cstheme="minorHAnsi"/>
              </w:rPr>
            </w:pPr>
            <w:r w:rsidRPr="001A6C1A">
              <w:rPr>
                <w:rFonts w:asciiTheme="minorHAnsi" w:hAnsiTheme="minorHAnsi" w:cstheme="minorHAnsi"/>
                <w:i/>
                <w:iCs/>
              </w:rPr>
              <w:t>8. Basics of academic ethics and etiquette.</w:t>
            </w:r>
            <w:r w:rsidRPr="001A6C1A">
              <w:rPr>
                <w:rFonts w:asciiTheme="minorHAnsi" w:hAnsiTheme="minorHAnsi" w:cstheme="minorHAnsi"/>
              </w:rPr>
              <w:t xml:space="preserve"> </w:t>
            </w:r>
          </w:p>
        </w:tc>
      </w:tr>
      <w:tr w:rsidR="00BA2CAE" w:rsidRPr="001A6C1A" w14:paraId="6862D40E"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3E802FB" w14:textId="77777777" w:rsidR="00BA2CAE" w:rsidRPr="001A6C1A" w:rsidRDefault="00BA2CAE" w:rsidP="006B7A46">
            <w:pPr>
              <w:pStyle w:val="P68B1DB1-Normlny2"/>
              <w:jc w:val="both"/>
            </w:pPr>
            <w:r w:rsidRPr="001A6C1A">
              <w:rPr>
                <w:b/>
              </w:rPr>
              <w:t>Recommended literature:</w:t>
            </w:r>
            <w:r w:rsidRPr="001A6C1A">
              <w:t xml:space="preserve"> </w:t>
            </w:r>
          </w:p>
          <w:p w14:paraId="76C71572" w14:textId="77777777" w:rsidR="00BA2CAE" w:rsidRPr="001A6C1A" w:rsidRDefault="00BA2CAE" w:rsidP="006B7A46">
            <w:pPr>
              <w:jc w:val="both"/>
              <w:rPr>
                <w:rFonts w:asciiTheme="minorHAnsi" w:eastAsia="Calibri" w:hAnsiTheme="minorHAnsi" w:cstheme="minorHAnsi"/>
                <w:lang w:val="fr-FR"/>
              </w:rPr>
            </w:pPr>
            <w:r w:rsidRPr="001A6C1A">
              <w:rPr>
                <w:rFonts w:asciiTheme="minorHAnsi" w:eastAsia="Calibri" w:hAnsiTheme="minorHAnsi" w:cstheme="minorHAnsi"/>
                <w:i/>
                <w:iCs/>
              </w:rPr>
              <w:t>Smernica PU o náležitostiach záverečných prác, ich bibliografickej registrácii, kontrole originality, uchovávaní a sprístupňovaní. Dostupné na:</w:t>
            </w:r>
          </w:p>
          <w:p w14:paraId="4E8EB471" w14:textId="77777777" w:rsidR="00BA2CAE" w:rsidRPr="001A6C1A" w:rsidRDefault="00DE6049" w:rsidP="006B7A46">
            <w:pPr>
              <w:jc w:val="both"/>
              <w:rPr>
                <w:rFonts w:asciiTheme="minorHAnsi" w:eastAsia="Calibri" w:hAnsiTheme="minorHAnsi" w:cstheme="minorHAnsi"/>
                <w:lang w:val="fr-FR"/>
              </w:rPr>
            </w:pPr>
            <w:hyperlink r:id="rId10">
              <w:r w:rsidR="00BA2CAE" w:rsidRPr="001A6C1A">
                <w:rPr>
                  <w:rStyle w:val="Hypertextovprepojenie"/>
                  <w:rFonts w:asciiTheme="minorHAnsi" w:eastAsia="Calibri" w:hAnsiTheme="minorHAnsi" w:cstheme="minorHAnsi"/>
                  <w:i/>
                  <w:iCs/>
                  <w:color w:val="auto"/>
                </w:rPr>
                <w:t>http://www.pulib.sk/web/kniznica/strana/nazov/zaverecne-prace</w:t>
              </w:r>
            </w:hyperlink>
          </w:p>
          <w:p w14:paraId="53AD40F8" w14:textId="77777777" w:rsidR="00BA2CAE" w:rsidRPr="001A6C1A" w:rsidRDefault="00BA2CAE" w:rsidP="006B7A46">
            <w:pPr>
              <w:jc w:val="both"/>
              <w:rPr>
                <w:rFonts w:asciiTheme="minorHAnsi" w:hAnsiTheme="minorHAnsi" w:cstheme="minorHAnsi"/>
              </w:rPr>
            </w:pPr>
            <w:r w:rsidRPr="001A6C1A">
              <w:rPr>
                <w:rFonts w:asciiTheme="minorHAnsi" w:eastAsia="Calibri" w:hAnsiTheme="minorHAnsi" w:cstheme="minorHAnsi"/>
                <w:i/>
                <w:iCs/>
                <w:lang w:val="fr-FR"/>
              </w:rPr>
              <w:t>BEAUD, M. et al.: L'art de la thèse : Comment préparer et rédiger un mémoire de master, une thèse de doctorat ou tout autre travail universitaire à l'ère du Net. Paris, La Découverte 2006.</w:t>
            </w:r>
          </w:p>
          <w:p w14:paraId="38A255D7" w14:textId="77777777" w:rsidR="00BA2CAE" w:rsidRPr="001A6C1A" w:rsidRDefault="00BA2CAE" w:rsidP="006B7A46">
            <w:pPr>
              <w:jc w:val="both"/>
              <w:rPr>
                <w:rFonts w:asciiTheme="minorHAnsi" w:hAnsiTheme="minorHAnsi" w:cstheme="minorHAnsi"/>
                <w:i/>
                <w:iCs/>
                <w:lang w:val="fr-FR"/>
              </w:rPr>
            </w:pPr>
            <w:r w:rsidRPr="001A6C1A">
              <w:rPr>
                <w:rFonts w:asciiTheme="minorHAnsi" w:eastAsia="Calibri" w:hAnsiTheme="minorHAnsi" w:cstheme="minorHAnsi"/>
                <w:i/>
                <w:iCs/>
                <w:lang w:val="fr-FR"/>
              </w:rPr>
              <w:t>FRAGNIERE, J.-P.: Comment réussir un mémoire : choisir son sujet, gérer son temps, savoir rédiger (5e éd.). Paris, Dunod 2016.</w:t>
            </w:r>
          </w:p>
          <w:p w14:paraId="46C3FA96" w14:textId="77777777" w:rsidR="00BA2CAE" w:rsidRPr="001A6C1A" w:rsidRDefault="00BA2CAE" w:rsidP="006B7A46">
            <w:pPr>
              <w:jc w:val="both"/>
              <w:rPr>
                <w:rFonts w:asciiTheme="minorHAnsi" w:hAnsiTheme="minorHAnsi" w:cstheme="minorHAnsi"/>
              </w:rPr>
            </w:pPr>
            <w:r w:rsidRPr="001A6C1A">
              <w:rPr>
                <w:rFonts w:asciiTheme="minorHAnsi" w:eastAsia="Calibri" w:hAnsiTheme="minorHAnsi" w:cstheme="minorHAnsi"/>
                <w:i/>
                <w:iCs/>
                <w:lang w:val="fr-FR"/>
              </w:rPr>
              <w:t>GARNIER, S. - SAVAGE, A.: Rédiger un texte académique en français : Niveau B2 à C1. Paris, Ophrys 2018.</w:t>
            </w:r>
          </w:p>
          <w:p w14:paraId="67713265" w14:textId="77777777" w:rsidR="00BA2CAE" w:rsidRPr="001A6C1A" w:rsidRDefault="00BA2CAE" w:rsidP="006B7A46">
            <w:pPr>
              <w:jc w:val="both"/>
              <w:rPr>
                <w:rFonts w:asciiTheme="minorHAnsi" w:hAnsiTheme="minorHAnsi" w:cstheme="minorHAnsi"/>
              </w:rPr>
            </w:pPr>
            <w:r w:rsidRPr="001A6C1A">
              <w:rPr>
                <w:rFonts w:asciiTheme="minorHAnsi" w:hAnsiTheme="minorHAnsi" w:cstheme="minorHAnsi"/>
                <w:i/>
                <w:iCs/>
                <w:lang w:val="fr-FR" w:eastAsia="en-US"/>
              </w:rPr>
              <w:t>GUIDERE</w:t>
            </w:r>
            <w:r w:rsidRPr="001A6C1A">
              <w:rPr>
                <w:rFonts w:asciiTheme="minorHAnsi" w:hAnsiTheme="minorHAnsi" w:cstheme="minorHAnsi"/>
                <w:i/>
                <w:iCs/>
                <w:lang w:eastAsia="en-US"/>
              </w:rPr>
              <w:t xml:space="preserve">, M. : Méthodologie de la recherche : Guide du jeune chercheur en Lettres, Langues, Sciences humaines et sociales. Paris, Ellipses 2004. </w:t>
            </w:r>
          </w:p>
          <w:p w14:paraId="7CA727BA" w14:textId="77777777" w:rsidR="00BA2CAE" w:rsidRPr="001A6C1A" w:rsidRDefault="00BA2CAE" w:rsidP="006B7A46">
            <w:pPr>
              <w:jc w:val="both"/>
              <w:rPr>
                <w:rFonts w:asciiTheme="minorHAnsi" w:hAnsiTheme="minorHAnsi" w:cstheme="minorHAnsi"/>
                <w:i/>
                <w:iCs/>
              </w:rPr>
            </w:pPr>
            <w:r w:rsidRPr="001A6C1A">
              <w:rPr>
                <w:rFonts w:asciiTheme="minorHAnsi" w:hAnsiTheme="minorHAnsi" w:cstheme="minorHAnsi"/>
                <w:i/>
                <w:iCs/>
              </w:rPr>
              <w:t>KATUŠČÁK, D.: Ako písať vysokoškolské kvalifikačné práce. Bratislava, Enigma 2013.</w:t>
            </w:r>
          </w:p>
          <w:p w14:paraId="33ABFF03" w14:textId="77777777" w:rsidR="00BA2CAE" w:rsidRPr="001A6C1A" w:rsidRDefault="00BA2CAE" w:rsidP="006B7A46">
            <w:pPr>
              <w:jc w:val="both"/>
              <w:rPr>
                <w:rFonts w:asciiTheme="minorHAnsi" w:hAnsiTheme="minorHAnsi" w:cstheme="minorHAnsi"/>
                <w:i/>
                <w:iCs/>
              </w:rPr>
            </w:pPr>
            <w:r w:rsidRPr="001A6C1A">
              <w:rPr>
                <w:rFonts w:asciiTheme="minorHAnsi" w:hAnsiTheme="minorHAnsi" w:cstheme="minorHAnsi"/>
                <w:i/>
                <w:iCs/>
              </w:rPr>
              <w:t>MEŠKO, D. - KATUŠČÁK, D. - FINDRA.J.: Akademická príručka.  Bratislava, Osveta 2013.</w:t>
            </w:r>
          </w:p>
        </w:tc>
      </w:tr>
      <w:tr w:rsidR="00BA2CAE" w:rsidRPr="001A6C1A" w14:paraId="49D34FD2"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26DFF3E" w14:textId="77777777" w:rsidR="00BA2CAE" w:rsidRPr="001A6C1A" w:rsidRDefault="00BA2CAE" w:rsidP="006B7A46">
            <w:pPr>
              <w:jc w:val="both"/>
              <w:rPr>
                <w:rFonts w:asciiTheme="minorHAnsi" w:hAnsiTheme="minorHAnsi" w:cstheme="minorHAnsi"/>
              </w:rPr>
            </w:pPr>
            <w:r w:rsidRPr="001A6C1A">
              <w:rPr>
                <w:rFonts w:asciiTheme="minorHAnsi" w:hAnsiTheme="minorHAnsi" w:cstheme="minorHAnsi"/>
                <w:b/>
              </w:rPr>
              <w:t>Language which is necessary to complete the course</w:t>
            </w:r>
            <w:r w:rsidRPr="001A6C1A">
              <w:rPr>
                <w:rFonts w:asciiTheme="minorHAnsi" w:hAnsiTheme="minorHAnsi" w:cstheme="minorHAnsi"/>
              </w:rPr>
              <w:t>:</w:t>
            </w:r>
          </w:p>
          <w:p w14:paraId="40E5C56A" w14:textId="77777777" w:rsidR="00BA2CAE" w:rsidRPr="001A6C1A" w:rsidRDefault="00BA2CAE" w:rsidP="006B7A46">
            <w:pPr>
              <w:jc w:val="both"/>
              <w:rPr>
                <w:rFonts w:asciiTheme="minorHAnsi" w:hAnsiTheme="minorHAnsi" w:cstheme="minorHAnsi"/>
                <w:i/>
                <w:iCs/>
              </w:rPr>
            </w:pPr>
            <w:r w:rsidRPr="001A6C1A">
              <w:rPr>
                <w:rFonts w:asciiTheme="minorHAnsi" w:hAnsiTheme="minorHAnsi" w:cstheme="minorHAnsi"/>
                <w:i/>
                <w:iCs/>
              </w:rPr>
              <w:t>French language, Slovak language</w:t>
            </w:r>
          </w:p>
        </w:tc>
      </w:tr>
      <w:tr w:rsidR="00BA2CAE" w:rsidRPr="001A6C1A" w14:paraId="7651A324"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AA9FCBC" w14:textId="77777777" w:rsidR="00BA2CAE" w:rsidRPr="001A6C1A" w:rsidRDefault="00BA2CAE" w:rsidP="006B7A46">
            <w:pPr>
              <w:jc w:val="both"/>
              <w:rPr>
                <w:rFonts w:asciiTheme="minorHAnsi" w:hAnsiTheme="minorHAnsi" w:cstheme="minorHAnsi"/>
              </w:rPr>
            </w:pPr>
            <w:r w:rsidRPr="001A6C1A">
              <w:rPr>
                <w:rFonts w:asciiTheme="minorHAnsi" w:hAnsiTheme="minorHAnsi" w:cstheme="minorHAnsi"/>
                <w:b/>
              </w:rPr>
              <w:lastRenderedPageBreak/>
              <w:t>Notes:</w:t>
            </w:r>
            <w:r w:rsidRPr="001A6C1A">
              <w:rPr>
                <w:rFonts w:asciiTheme="minorHAnsi" w:hAnsiTheme="minorHAnsi" w:cstheme="minorHAnsi"/>
              </w:rPr>
              <w:t xml:space="preserve"> </w:t>
            </w:r>
          </w:p>
        </w:tc>
      </w:tr>
      <w:tr w:rsidR="00BA2CAE" w:rsidRPr="001A6C1A" w14:paraId="043915DD" w14:textId="77777777" w:rsidTr="006B7A46">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34EC9D08" w14:textId="77777777" w:rsidR="00BA2CAE" w:rsidRPr="001A6C1A" w:rsidRDefault="00BA2CAE" w:rsidP="006B7A46">
            <w:pPr>
              <w:pStyle w:val="P68B1DB1-Normlny2"/>
              <w:rPr>
                <w:b/>
                <w:bCs/>
              </w:rPr>
            </w:pPr>
            <w:r w:rsidRPr="001A6C1A">
              <w:rPr>
                <w:b/>
                <w:bCs/>
              </w:rPr>
              <w:t>Course evaluation</w:t>
            </w:r>
          </w:p>
          <w:p w14:paraId="7451069B" w14:textId="77777777" w:rsidR="00BA2CAE" w:rsidRPr="001A6C1A" w:rsidRDefault="00BA2CAE" w:rsidP="006B7A46">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BA2CAE" w:rsidRPr="001A6C1A" w14:paraId="2D0CD4C1" w14:textId="77777777" w:rsidTr="006B7A46">
              <w:tc>
                <w:tcPr>
                  <w:tcW w:w="1496" w:type="dxa"/>
                  <w:tcBorders>
                    <w:top w:val="single" w:sz="4" w:space="0" w:color="auto"/>
                    <w:left w:val="single" w:sz="4" w:space="0" w:color="auto"/>
                    <w:bottom w:val="single" w:sz="4" w:space="0" w:color="auto"/>
                    <w:right w:val="single" w:sz="4" w:space="0" w:color="auto"/>
                  </w:tcBorders>
                  <w:vAlign w:val="center"/>
                  <w:hideMark/>
                </w:tcPr>
                <w:p w14:paraId="63776C2E" w14:textId="77777777" w:rsidR="00BA2CAE" w:rsidRPr="001A6C1A" w:rsidRDefault="00BA2CAE" w:rsidP="006B7A46">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77E14EC" w14:textId="77777777" w:rsidR="00BA2CAE" w:rsidRPr="001A6C1A" w:rsidRDefault="00BA2CAE" w:rsidP="006B7A46">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AF5975F" w14:textId="77777777" w:rsidR="00BA2CAE" w:rsidRPr="001A6C1A" w:rsidRDefault="00BA2CAE" w:rsidP="006B7A46">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ABCF83E" w14:textId="77777777" w:rsidR="00BA2CAE" w:rsidRPr="001A6C1A" w:rsidRDefault="00BA2CAE" w:rsidP="006B7A46">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E8C4F78" w14:textId="77777777" w:rsidR="00BA2CAE" w:rsidRPr="001A6C1A" w:rsidRDefault="00BA2CAE" w:rsidP="006B7A46">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7D18CA1" w14:textId="77777777" w:rsidR="00BA2CAE" w:rsidRPr="001A6C1A" w:rsidRDefault="00BA2CAE" w:rsidP="006B7A46">
                  <w:pPr>
                    <w:pStyle w:val="P68B1DB1-Normlny3"/>
                    <w:jc w:val="center"/>
                    <w:rPr>
                      <w:i w:val="0"/>
                    </w:rPr>
                  </w:pPr>
                  <w:r w:rsidRPr="001A6C1A">
                    <w:rPr>
                      <w:i w:val="0"/>
                    </w:rPr>
                    <w:t>FX</w:t>
                  </w:r>
                </w:p>
              </w:tc>
            </w:tr>
            <w:tr w:rsidR="00BA2CAE" w:rsidRPr="001A6C1A" w14:paraId="77D87EE9" w14:textId="77777777" w:rsidTr="006B7A46">
              <w:tc>
                <w:tcPr>
                  <w:tcW w:w="1496" w:type="dxa"/>
                  <w:tcBorders>
                    <w:top w:val="single" w:sz="4" w:space="0" w:color="auto"/>
                    <w:left w:val="single" w:sz="4" w:space="0" w:color="auto"/>
                    <w:bottom w:val="single" w:sz="4" w:space="0" w:color="auto"/>
                    <w:right w:val="single" w:sz="4" w:space="0" w:color="auto"/>
                  </w:tcBorders>
                  <w:hideMark/>
                </w:tcPr>
                <w:p w14:paraId="604AC8E7" w14:textId="77777777" w:rsidR="00BA2CAE" w:rsidRPr="001A6C1A" w:rsidRDefault="00BA2CAE" w:rsidP="006B7A46">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300A2920" w14:textId="77777777" w:rsidR="00BA2CAE" w:rsidRPr="001A6C1A" w:rsidRDefault="00BA2CAE"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0D876FC" w14:textId="77777777" w:rsidR="00BA2CAE" w:rsidRPr="001A6C1A" w:rsidRDefault="00BA2CAE"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B596A87" w14:textId="77777777" w:rsidR="00BA2CAE" w:rsidRPr="001A6C1A" w:rsidRDefault="00BA2CAE"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05893BD" w14:textId="77777777" w:rsidR="00BA2CAE" w:rsidRPr="001A6C1A" w:rsidRDefault="00BA2CAE"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31287335" w14:textId="77777777" w:rsidR="00BA2CAE" w:rsidRPr="001A6C1A" w:rsidRDefault="00BA2CAE" w:rsidP="006B7A46">
                  <w:pPr>
                    <w:pStyle w:val="P68B1DB1-Normlny3"/>
                    <w:jc w:val="center"/>
                    <w:rPr>
                      <w:i w:val="0"/>
                    </w:rPr>
                  </w:pPr>
                  <w:r w:rsidRPr="001A6C1A">
                    <w:rPr>
                      <w:i w:val="0"/>
                    </w:rPr>
                    <w:t>0%</w:t>
                  </w:r>
                </w:p>
              </w:tc>
            </w:tr>
          </w:tbl>
          <w:p w14:paraId="4789957F" w14:textId="77777777" w:rsidR="00BA2CAE" w:rsidRPr="001A6C1A" w:rsidRDefault="00BA2CAE" w:rsidP="006B7A46">
            <w:pPr>
              <w:pStyle w:val="P68B1DB1-Normlny4"/>
              <w:jc w:val="both"/>
            </w:pPr>
            <w:r w:rsidRPr="001A6C1A">
              <w:t xml:space="preserve">   </w:t>
            </w:r>
          </w:p>
        </w:tc>
      </w:tr>
      <w:tr w:rsidR="00BA2CAE" w:rsidRPr="001A6C1A" w14:paraId="60CA8D94"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D0861E8" w14:textId="77777777" w:rsidR="00BA2CAE" w:rsidRPr="001A6C1A" w:rsidRDefault="00BA2CAE" w:rsidP="006B7A46">
            <w:pPr>
              <w:pStyle w:val="P68B1DB1-Normlny3"/>
              <w:tabs>
                <w:tab w:val="left" w:pos="1530"/>
              </w:tabs>
              <w:jc w:val="both"/>
              <w:rPr>
                <w:i w:val="0"/>
              </w:rPr>
            </w:pPr>
            <w:r w:rsidRPr="001A6C1A">
              <w:rPr>
                <w:b/>
                <w:i w:val="0"/>
              </w:rPr>
              <w:t>Lecturers:</w:t>
            </w:r>
            <w:r w:rsidRPr="001A6C1A">
              <w:rPr>
                <w:i w:val="0"/>
              </w:rPr>
              <w:t xml:space="preserve"> </w:t>
            </w:r>
          </w:p>
          <w:p w14:paraId="65A0B19C" w14:textId="77777777" w:rsidR="00BA2CAE" w:rsidRPr="001A6C1A" w:rsidRDefault="00BA2CAE" w:rsidP="006B7A46">
            <w:pPr>
              <w:pStyle w:val="P68B1DB1-Normlny3"/>
              <w:tabs>
                <w:tab w:val="left" w:pos="1530"/>
              </w:tabs>
              <w:jc w:val="both"/>
              <w:rPr>
                <w:iCs/>
              </w:rPr>
            </w:pPr>
            <w:r w:rsidRPr="001A6C1A">
              <w:rPr>
                <w:iCs/>
              </w:rPr>
              <w:t xml:space="preserve">directors of theses </w:t>
            </w:r>
          </w:p>
        </w:tc>
      </w:tr>
      <w:tr w:rsidR="00BA2CAE" w:rsidRPr="001A6C1A" w14:paraId="68E92ADF"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5A653C9" w14:textId="77777777" w:rsidR="00BA2CAE" w:rsidRPr="001A6C1A" w:rsidRDefault="00BA2CAE" w:rsidP="006B7A46">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BA2CAE" w:rsidRPr="001A6C1A" w14:paraId="34F6CA89"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41E9995" w14:textId="77777777" w:rsidR="00BA2CAE" w:rsidRPr="001A6C1A" w:rsidRDefault="00BA2CAE" w:rsidP="006B7A46">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7AC4C8B3" w14:textId="77777777" w:rsidR="00BA2CAE" w:rsidRPr="001A6C1A" w:rsidRDefault="00BA2CAE" w:rsidP="00BA2CAE">
      <w:pPr>
        <w:ind w:left="720"/>
        <w:jc w:val="both"/>
        <w:rPr>
          <w:rFonts w:asciiTheme="minorHAnsi" w:hAnsiTheme="minorHAnsi" w:cstheme="minorHAnsi"/>
        </w:rPr>
      </w:pPr>
    </w:p>
    <w:p w14:paraId="6A54808C" w14:textId="77777777" w:rsidR="00BA2CAE" w:rsidRPr="001A6C1A" w:rsidRDefault="00BA2CAE" w:rsidP="00BA2CAE">
      <w:pPr>
        <w:ind w:left="720"/>
        <w:jc w:val="both"/>
        <w:rPr>
          <w:rFonts w:asciiTheme="minorHAnsi" w:hAnsiTheme="minorHAnsi" w:cstheme="minorHAnsi"/>
        </w:rPr>
      </w:pPr>
      <w:r w:rsidRPr="001A6C1A">
        <w:rPr>
          <w:rFonts w:asciiTheme="minorHAnsi" w:hAnsiTheme="minorHAnsi" w:cstheme="minorHAnsi"/>
        </w:rPr>
        <w:br w:type="page"/>
      </w:r>
    </w:p>
    <w:p w14:paraId="6B87E6B7" w14:textId="5DDCD84F" w:rsidR="006C76BF" w:rsidRPr="001A6C1A" w:rsidRDefault="00615273" w:rsidP="00BA2CAE">
      <w:pPr>
        <w:ind w:left="720" w:hanging="720"/>
        <w:jc w:val="center"/>
        <w:rPr>
          <w:rFonts w:asciiTheme="minorHAnsi" w:hAnsiTheme="minorHAnsi" w:cstheme="minorHAnsi"/>
          <w:b/>
        </w:rPr>
      </w:pPr>
      <w:r w:rsidRPr="001A6C1A">
        <w:rPr>
          <w:rFonts w:asciiTheme="minorHAnsi" w:hAnsiTheme="minorHAnsi" w:cstheme="minorHAnsi"/>
          <w:b/>
        </w:rPr>
        <w:lastRenderedPageBreak/>
        <w:t>COURSE DESCRIPTION</w:t>
      </w:r>
    </w:p>
    <w:p w14:paraId="57AAE028" w14:textId="77777777" w:rsidR="006C76BF" w:rsidRPr="001A6C1A" w:rsidRDefault="006C76BF" w:rsidP="006C76BF">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DD7D2C" w:rsidRPr="001A6C1A" w14:paraId="5C5C05DA"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1664B1A" w14:textId="77777777" w:rsidR="006C76BF" w:rsidRPr="001A6C1A" w:rsidRDefault="006C76BF" w:rsidP="003F1929">
            <w:pPr>
              <w:rPr>
                <w:rFonts w:asciiTheme="minorHAnsi" w:hAnsiTheme="minorHAnsi" w:cstheme="minorHAnsi"/>
              </w:rPr>
            </w:pPr>
            <w:r w:rsidRPr="001A6C1A">
              <w:rPr>
                <w:rFonts w:asciiTheme="minorHAnsi" w:hAnsiTheme="minorHAnsi" w:cstheme="minorHAnsi"/>
                <w:b/>
                <w:lang w:val="en-US"/>
              </w:rPr>
              <w:t>University:</w:t>
            </w:r>
            <w:r w:rsidRPr="001A6C1A">
              <w:rPr>
                <w:rFonts w:asciiTheme="minorHAnsi" w:hAnsiTheme="minorHAnsi" w:cstheme="minorHAnsi"/>
                <w:lang w:val="en-US"/>
              </w:rPr>
              <w:t xml:space="preserve"> </w:t>
            </w:r>
            <w:r w:rsidRPr="001A6C1A">
              <w:rPr>
                <w:rFonts w:asciiTheme="minorHAnsi" w:hAnsiTheme="minorHAnsi" w:cstheme="minorHAnsi"/>
                <w:i/>
                <w:iCs/>
                <w:lang w:val="en-US"/>
              </w:rPr>
              <w:t xml:space="preserve">University of </w:t>
            </w:r>
            <w:r w:rsidR="00615273" w:rsidRPr="001A6C1A">
              <w:rPr>
                <w:rFonts w:asciiTheme="minorHAnsi" w:hAnsiTheme="minorHAnsi" w:cstheme="minorHAnsi"/>
                <w:i/>
                <w:iCs/>
                <w:lang w:val="en-US"/>
              </w:rPr>
              <w:t>Prešov</w:t>
            </w:r>
          </w:p>
        </w:tc>
      </w:tr>
      <w:tr w:rsidR="00DD7D2C" w:rsidRPr="001A6C1A" w14:paraId="6C09E02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1595B21" w14:textId="77777777" w:rsidR="006C76BF" w:rsidRPr="001A6C1A" w:rsidRDefault="006C76BF" w:rsidP="003F1929">
            <w:pPr>
              <w:rPr>
                <w:rFonts w:asciiTheme="minorHAnsi" w:hAnsiTheme="minorHAnsi" w:cstheme="minorHAnsi"/>
                <w:lang w:val="en-US"/>
              </w:rPr>
            </w:pPr>
            <w:r w:rsidRPr="001A6C1A">
              <w:rPr>
                <w:rFonts w:asciiTheme="minorHAnsi" w:hAnsiTheme="minorHAnsi" w:cstheme="minorHAnsi"/>
                <w:b/>
                <w:lang w:val="en-US"/>
              </w:rPr>
              <w:t>Faculty/university workplace:</w:t>
            </w:r>
            <w:r w:rsidRPr="001A6C1A">
              <w:rPr>
                <w:rFonts w:asciiTheme="minorHAnsi" w:hAnsiTheme="minorHAnsi" w:cstheme="minorHAnsi"/>
                <w:lang w:val="en-US"/>
              </w:rPr>
              <w:t xml:space="preserve"> </w:t>
            </w:r>
            <w:sdt>
              <w:sdtPr>
                <w:rPr>
                  <w:rFonts w:asciiTheme="minorHAnsi" w:hAnsiTheme="minorHAnsi" w:cstheme="minorHAnsi"/>
                  <w:i/>
                  <w:iCs/>
                </w:rPr>
                <w:alias w:val="faculty"/>
                <w:tag w:val="faculty"/>
                <w:id w:val="-1234614491"/>
                <w:placeholder>
                  <w:docPart w:val="BD8AF8FAA38A42B18D0C7F9C35F0BF9F"/>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1A6C1A">
                  <w:rPr>
                    <w:rFonts w:asciiTheme="minorHAnsi" w:hAnsiTheme="minorHAnsi" w:cstheme="minorHAnsi"/>
                    <w:i/>
                    <w:iCs/>
                  </w:rPr>
                  <w:t>Faculty of Arts</w:t>
                </w:r>
              </w:sdtContent>
            </w:sdt>
          </w:p>
        </w:tc>
      </w:tr>
      <w:tr w:rsidR="00DD7D2C" w:rsidRPr="001A6C1A" w14:paraId="5C3D4002" w14:textId="77777777" w:rsidTr="004C2F51">
        <w:trPr>
          <w:trHeight w:val="53"/>
        </w:trPr>
        <w:tc>
          <w:tcPr>
            <w:tcW w:w="4110" w:type="dxa"/>
            <w:tcBorders>
              <w:top w:val="single" w:sz="4" w:space="0" w:color="auto"/>
              <w:left w:val="single" w:sz="4" w:space="0" w:color="auto"/>
              <w:bottom w:val="single" w:sz="4" w:space="0" w:color="auto"/>
              <w:right w:val="single" w:sz="4" w:space="0" w:color="auto"/>
            </w:tcBorders>
          </w:tcPr>
          <w:p w14:paraId="51E8DF81" w14:textId="2848E5EF" w:rsidR="006C76BF" w:rsidRPr="001A6C1A" w:rsidRDefault="006C76BF" w:rsidP="003F1929">
            <w:pPr>
              <w:jc w:val="both"/>
              <w:rPr>
                <w:rFonts w:asciiTheme="minorHAnsi" w:hAnsiTheme="minorHAnsi" w:cstheme="minorHAnsi"/>
              </w:rPr>
            </w:pPr>
            <w:r w:rsidRPr="001A6C1A">
              <w:rPr>
                <w:rFonts w:asciiTheme="minorHAnsi" w:hAnsiTheme="minorHAnsi" w:cstheme="minorHAnsi"/>
                <w:b/>
                <w:bCs/>
                <w:lang w:eastAsia="en-US"/>
              </w:rPr>
              <w:t>Code:</w:t>
            </w:r>
            <w:r w:rsidRPr="001A6C1A">
              <w:rPr>
                <w:rFonts w:asciiTheme="minorHAnsi" w:hAnsiTheme="minorHAnsi" w:cstheme="minorHAnsi"/>
                <w:lang w:eastAsia="en-US"/>
              </w:rPr>
              <w:t xml:space="preserve"> </w:t>
            </w:r>
            <w:r w:rsidRPr="001A6C1A">
              <w:rPr>
                <w:rFonts w:asciiTheme="minorHAnsi" w:hAnsiTheme="minorHAnsi" w:cstheme="minorHAnsi"/>
                <w:i/>
                <w:iCs/>
              </w:rPr>
              <w:t>1IRO/OBAP</w:t>
            </w:r>
            <w:r w:rsidR="00192F94" w:rsidRPr="001A6C1A">
              <w:rPr>
                <w:rFonts w:asciiTheme="minorHAnsi" w:hAnsiTheme="minorHAnsi" w:cstheme="minorHAnsi"/>
                <w:i/>
                <w:iCs/>
              </w:rPr>
              <w:t>X</w:t>
            </w:r>
            <w:r w:rsidRPr="001A6C1A">
              <w:rPr>
                <w:rFonts w:asciiTheme="minorHAnsi" w:hAnsiTheme="minorHAnsi" w:cstheme="minorHAnsi"/>
                <w:i/>
                <w:iCs/>
              </w:rPr>
              <w:t>/2</w:t>
            </w:r>
            <w:r w:rsidR="00192F94" w:rsidRPr="001A6C1A">
              <w:rPr>
                <w:rFonts w:asciiTheme="minorHAnsi" w:hAnsiTheme="minorHAnsi" w:cstheme="minorHAnsi"/>
                <w:i/>
                <w:iCs/>
              </w:rPr>
              <w:t>4</w:t>
            </w:r>
          </w:p>
        </w:tc>
        <w:tc>
          <w:tcPr>
            <w:tcW w:w="5212" w:type="dxa"/>
            <w:tcBorders>
              <w:top w:val="single" w:sz="4" w:space="0" w:color="auto"/>
              <w:left w:val="single" w:sz="4" w:space="0" w:color="auto"/>
              <w:bottom w:val="single" w:sz="4" w:space="0" w:color="auto"/>
              <w:right w:val="single" w:sz="4" w:space="0" w:color="auto"/>
            </w:tcBorders>
          </w:tcPr>
          <w:p w14:paraId="6DD33FA3" w14:textId="77777777" w:rsidR="006C76BF" w:rsidRPr="001A6C1A" w:rsidRDefault="006C76BF" w:rsidP="002803B9">
            <w:pPr>
              <w:pStyle w:val="P68B1DB1-Normlny1"/>
              <w:rPr>
                <w:lang w:val="en-US"/>
              </w:rPr>
            </w:pPr>
            <w:r w:rsidRPr="001A6C1A">
              <w:rPr>
                <w:lang w:val="en-US"/>
              </w:rPr>
              <w:t>Course title</w:t>
            </w:r>
            <w:r w:rsidRPr="001A6C1A">
              <w:rPr>
                <w:b w:val="0"/>
                <w:lang w:eastAsia="en-US"/>
              </w:rPr>
              <w:t xml:space="preserve">: </w:t>
            </w:r>
            <w:r w:rsidR="002803B9" w:rsidRPr="001A6C1A">
              <w:rPr>
                <w:b w:val="0"/>
                <w:i/>
                <w:iCs/>
                <w:lang w:eastAsia="en-US"/>
              </w:rPr>
              <w:t>Bachelor</w:t>
            </w:r>
            <w:r w:rsidRPr="001A6C1A">
              <w:rPr>
                <w:b w:val="0"/>
                <w:i/>
                <w:iCs/>
                <w:lang w:eastAsia="en-US"/>
              </w:rPr>
              <w:t xml:space="preserve"> thesis defence</w:t>
            </w:r>
          </w:p>
        </w:tc>
      </w:tr>
      <w:tr w:rsidR="00DD7D2C" w:rsidRPr="001A6C1A" w14:paraId="46F019D5"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4CD66DE" w14:textId="77777777" w:rsidR="006C76BF" w:rsidRPr="001A6C1A" w:rsidRDefault="006C76BF" w:rsidP="002803B9">
            <w:pPr>
              <w:pStyle w:val="P68B1DB1-Normlny2"/>
              <w:jc w:val="both"/>
              <w:rPr>
                <w:lang w:val="en-US"/>
              </w:rPr>
            </w:pPr>
            <w:r w:rsidRPr="001A6C1A">
              <w:rPr>
                <w:b/>
                <w:lang w:val="en-US"/>
              </w:rPr>
              <w:t>Type, scope and method of educational activity:</w:t>
            </w:r>
            <w:r w:rsidRPr="001A6C1A">
              <w:rPr>
                <w:lang w:val="en-US"/>
              </w:rPr>
              <w:t xml:space="preserve"> </w:t>
            </w:r>
            <w:r w:rsidR="002803B9" w:rsidRPr="001A6C1A">
              <w:rPr>
                <w:lang w:val="en-US"/>
              </w:rPr>
              <w:t>--</w:t>
            </w:r>
          </w:p>
        </w:tc>
      </w:tr>
      <w:tr w:rsidR="00DD7D2C" w:rsidRPr="001A6C1A" w14:paraId="3905C53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41BC94A" w14:textId="77777777" w:rsidR="006C76BF" w:rsidRPr="001A6C1A" w:rsidRDefault="006C76BF" w:rsidP="003F1929">
            <w:pPr>
              <w:jc w:val="both"/>
              <w:rPr>
                <w:rFonts w:asciiTheme="minorHAnsi" w:hAnsiTheme="minorHAnsi" w:cstheme="minorHAnsi"/>
              </w:rPr>
            </w:pPr>
            <w:r w:rsidRPr="001A6C1A">
              <w:rPr>
                <w:rFonts w:asciiTheme="minorHAnsi" w:hAnsiTheme="minorHAnsi" w:cstheme="minorHAnsi"/>
                <w:b/>
                <w:lang w:val="en-US"/>
              </w:rPr>
              <w:t>Number of credits:</w:t>
            </w:r>
            <w:r w:rsidRPr="001A6C1A">
              <w:rPr>
                <w:rFonts w:asciiTheme="minorHAnsi" w:hAnsiTheme="minorHAnsi" w:cstheme="minorHAnsi"/>
                <w:lang w:val="en-US"/>
              </w:rPr>
              <w:t xml:space="preserve"> </w:t>
            </w:r>
            <w:r w:rsidRPr="001A6C1A">
              <w:rPr>
                <w:rFonts w:asciiTheme="minorHAnsi" w:hAnsiTheme="minorHAnsi" w:cstheme="minorHAnsi"/>
                <w:i/>
                <w:iCs/>
                <w:lang w:eastAsia="en-US"/>
              </w:rPr>
              <w:t>10</w:t>
            </w:r>
          </w:p>
        </w:tc>
      </w:tr>
      <w:tr w:rsidR="00DD7D2C" w:rsidRPr="001A6C1A" w14:paraId="3FFD70DE"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D6CBF8E" w14:textId="77777777" w:rsidR="006C76BF" w:rsidRPr="001A6C1A" w:rsidRDefault="006C76BF" w:rsidP="003F1929">
            <w:pPr>
              <w:jc w:val="both"/>
              <w:rPr>
                <w:rFonts w:asciiTheme="minorHAnsi" w:hAnsiTheme="minorHAnsi" w:cstheme="minorHAnsi"/>
              </w:rPr>
            </w:pPr>
            <w:r w:rsidRPr="001A6C1A">
              <w:rPr>
                <w:rFonts w:asciiTheme="minorHAnsi" w:hAnsiTheme="minorHAnsi" w:cstheme="minorHAnsi"/>
                <w:b/>
                <w:lang w:val="en-US"/>
              </w:rPr>
              <w:t>Recommended semester:</w:t>
            </w:r>
            <w:r w:rsidRPr="001A6C1A">
              <w:rPr>
                <w:rFonts w:asciiTheme="minorHAnsi" w:hAnsiTheme="minorHAnsi" w:cstheme="minorHAnsi"/>
                <w:i/>
                <w:iCs/>
                <w:lang w:val="en-US"/>
              </w:rPr>
              <w:t xml:space="preserve"> </w:t>
            </w:r>
            <w:r w:rsidRPr="001A6C1A">
              <w:rPr>
                <w:rFonts w:asciiTheme="minorHAnsi" w:hAnsiTheme="minorHAnsi" w:cstheme="minorHAnsi"/>
                <w:i/>
                <w:iCs/>
              </w:rPr>
              <w:t>6th semester</w:t>
            </w:r>
          </w:p>
        </w:tc>
      </w:tr>
      <w:tr w:rsidR="00D1519A" w:rsidRPr="001A6C1A" w14:paraId="3F2F09FE" w14:textId="77777777" w:rsidTr="00676130">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8DFDD05" w14:textId="5110479B" w:rsidR="00D1519A" w:rsidRPr="001A6C1A" w:rsidRDefault="00D1519A" w:rsidP="00D1519A">
            <w:pPr>
              <w:jc w:val="both"/>
              <w:rPr>
                <w:rFonts w:asciiTheme="minorHAnsi" w:hAnsiTheme="minorHAnsi" w:cstheme="minorHAnsi"/>
                <w:b/>
              </w:rPr>
            </w:pPr>
            <w:r w:rsidRPr="009E7534">
              <w:rPr>
                <w:rFonts w:asciiTheme="minorHAnsi" w:hAnsiTheme="minorHAnsi" w:cstheme="minorHAnsi"/>
                <w:b/>
                <w:lang w:val="en-GB"/>
              </w:rPr>
              <w:t xml:space="preserve">Degree of study: </w:t>
            </w:r>
            <w:r w:rsidRPr="009E7534">
              <w:rPr>
                <w:rFonts w:asciiTheme="minorHAnsi" w:hAnsiTheme="minorHAnsi" w:cstheme="minorHAnsi"/>
                <w:i/>
                <w:lang w:val="en-GB"/>
              </w:rPr>
              <w:t>1st (professionally oriented)</w:t>
            </w:r>
          </w:p>
        </w:tc>
      </w:tr>
      <w:tr w:rsidR="00DD7D2C" w:rsidRPr="001A6C1A" w14:paraId="18B9B36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A9F34D0" w14:textId="77777777" w:rsidR="006C76BF" w:rsidRPr="001A6C1A" w:rsidRDefault="006C76BF" w:rsidP="00615273">
            <w:pPr>
              <w:jc w:val="both"/>
              <w:rPr>
                <w:rFonts w:asciiTheme="minorHAnsi" w:hAnsiTheme="minorHAnsi" w:cstheme="minorHAnsi"/>
              </w:rPr>
            </w:pPr>
            <w:r w:rsidRPr="001A6C1A">
              <w:rPr>
                <w:rFonts w:asciiTheme="minorHAnsi" w:hAnsiTheme="minorHAnsi" w:cstheme="minorHAnsi"/>
                <w:b/>
                <w:lang w:val="en-US"/>
              </w:rPr>
              <w:t>Prerequisites</w:t>
            </w:r>
            <w:r w:rsidRPr="001A6C1A">
              <w:rPr>
                <w:rFonts w:asciiTheme="minorHAnsi" w:hAnsiTheme="minorHAnsi" w:cstheme="minorHAnsi"/>
              </w:rPr>
              <w:t xml:space="preserve">: </w:t>
            </w:r>
            <w:r w:rsidRPr="001A6C1A">
              <w:rPr>
                <w:rFonts w:asciiTheme="minorHAnsi" w:hAnsiTheme="minorHAnsi" w:cstheme="minorHAnsi"/>
                <w:i/>
                <w:iCs/>
              </w:rPr>
              <w:t>obtain the required number of credits</w:t>
            </w:r>
          </w:p>
        </w:tc>
      </w:tr>
      <w:tr w:rsidR="00DD7D2C" w:rsidRPr="001A6C1A" w14:paraId="4CF04C43" w14:textId="77777777" w:rsidTr="004C2F51">
        <w:tc>
          <w:tcPr>
            <w:tcW w:w="9322" w:type="dxa"/>
            <w:gridSpan w:val="2"/>
            <w:tcBorders>
              <w:top w:val="single" w:sz="4" w:space="0" w:color="auto"/>
              <w:left w:val="single" w:sz="4" w:space="0" w:color="auto"/>
              <w:bottom w:val="single" w:sz="4" w:space="0" w:color="auto"/>
              <w:right w:val="single" w:sz="4" w:space="0" w:color="auto"/>
            </w:tcBorders>
            <w:hideMark/>
          </w:tcPr>
          <w:p w14:paraId="27236356" w14:textId="77777777" w:rsidR="006C76BF" w:rsidRPr="001A6C1A" w:rsidRDefault="006C76BF" w:rsidP="003F1929">
            <w:pPr>
              <w:pStyle w:val="P68B1DB1-Normlny2"/>
              <w:rPr>
                <w:lang w:val="en-US"/>
              </w:rPr>
            </w:pPr>
            <w:bookmarkStart w:id="8" w:name="_Hlk90318497"/>
            <w:r w:rsidRPr="001A6C1A">
              <w:rPr>
                <w:b/>
                <w:lang w:val="en-US"/>
              </w:rPr>
              <w:t>Conditions for passing the course:</w:t>
            </w:r>
            <w:r w:rsidRPr="001A6C1A">
              <w:rPr>
                <w:lang w:val="en-US"/>
              </w:rPr>
              <w:t xml:space="preserve"> </w:t>
            </w:r>
          </w:p>
          <w:p w14:paraId="13A69E94" w14:textId="77777777" w:rsidR="006C76BF" w:rsidRPr="001A6C1A" w:rsidRDefault="006C76BF" w:rsidP="003F1929">
            <w:pPr>
              <w:jc w:val="both"/>
              <w:rPr>
                <w:rFonts w:asciiTheme="minorHAnsi" w:hAnsiTheme="minorHAnsi" w:cstheme="minorHAnsi"/>
                <w:i/>
                <w:iCs/>
              </w:rPr>
            </w:pPr>
            <w:r w:rsidRPr="001A6C1A">
              <w:rPr>
                <w:rFonts w:asciiTheme="minorHAnsi" w:hAnsiTheme="minorHAnsi" w:cstheme="minorHAnsi"/>
                <w:i/>
                <w:iCs/>
              </w:rPr>
              <w:t xml:space="preserve">When preparing the bachelor's thesis, the student follows the instructions of his supervisor and the Requirements for Final Theses, their bibliographic registration, control of originality, storage and access issued by the University of </w:t>
            </w:r>
            <w:r w:rsidR="00615273" w:rsidRPr="001A6C1A">
              <w:rPr>
                <w:rFonts w:asciiTheme="minorHAnsi" w:hAnsiTheme="minorHAnsi" w:cstheme="minorHAnsi"/>
                <w:i/>
                <w:iCs/>
              </w:rPr>
              <w:t>Prešov</w:t>
            </w:r>
            <w:r w:rsidRPr="001A6C1A">
              <w:rPr>
                <w:rFonts w:asciiTheme="minorHAnsi" w:hAnsiTheme="minorHAnsi" w:cstheme="minorHAnsi"/>
                <w:i/>
                <w:iCs/>
              </w:rPr>
              <w:t xml:space="preserve">. The scope of thesis can be determined by the training workplace, while the recommended scope is without appendices (from the introduction to the end, inclusive) 30 to 40 standard pages (54,000 - 72,000 characters). The structure of the work and the formal arrangement of the work are determined by the Directive on the Requirements for Final Theses in agreement with the supervisor. The final variant of the bachelor's thesis bound in hardcover is handed over by the student to the department that announced the topic of the thesis. The deadline for submitting bachelor's theses is set in the schedule of the relevant academic year. The bachelor's thesis is submitted in two printed copies, its electronic version, which must be identical to the printed version, is entered by the student into the system of registration of final theses in PDF format, no later than seven days after submission of the printed version. The originality of the work is assessed in the Central Register of Final Theses. A report on the originality of the final thesis is prepared on the result of the originality check. Control of originality is a necessary condition of defence. Based on the result of the overlap of work with other works, the trainer decides whether the work can be the subject of a defence. Part of the submission of the thesis is the conclusion of a license agreement on the use of a digital copy of the thesis between the author and the Slovak Republic on behalf of the university. After inserting the thesis into the Evidence of Final Theses of University of </w:t>
            </w:r>
            <w:r w:rsidR="00615273" w:rsidRPr="001A6C1A">
              <w:rPr>
                <w:rFonts w:asciiTheme="minorHAnsi" w:hAnsiTheme="minorHAnsi" w:cstheme="minorHAnsi"/>
                <w:i/>
                <w:iCs/>
              </w:rPr>
              <w:t>Prešov</w:t>
            </w:r>
            <w:r w:rsidRPr="001A6C1A">
              <w:rPr>
                <w:rFonts w:asciiTheme="minorHAnsi" w:hAnsiTheme="minorHAnsi" w:cstheme="minorHAnsi"/>
                <w:i/>
                <w:iCs/>
              </w:rPr>
              <w:t>, the author immediately submits a draft license agreement signed by him/her to the training workplace, which must be signed by an authorized representative of the university (the head of the training workplace) within 30 days of sending the work to the Central Register of Final Theses.</w:t>
            </w:r>
          </w:p>
          <w:p w14:paraId="7A1E606A" w14:textId="77777777" w:rsidR="006C76BF" w:rsidRPr="001A6C1A" w:rsidRDefault="006C76BF" w:rsidP="003F1929">
            <w:pPr>
              <w:jc w:val="both"/>
              <w:rPr>
                <w:rFonts w:asciiTheme="minorHAnsi" w:hAnsiTheme="minorHAnsi" w:cstheme="minorHAnsi"/>
                <w:i/>
                <w:iCs/>
              </w:rPr>
            </w:pPr>
            <w:r w:rsidRPr="001A6C1A">
              <w:rPr>
                <w:rFonts w:asciiTheme="minorHAnsi" w:hAnsiTheme="minorHAnsi" w:cstheme="minorHAnsi"/>
                <w:i/>
                <w:iCs/>
              </w:rPr>
              <w:t>The bachelor's thesis is assessed by the supervisor and the opponent, who prepares the assessments according to the set criteria.</w:t>
            </w:r>
          </w:p>
          <w:p w14:paraId="7A65BBBD" w14:textId="77777777" w:rsidR="006C76BF" w:rsidRPr="001A6C1A" w:rsidRDefault="006C76BF" w:rsidP="003F1929">
            <w:pPr>
              <w:jc w:val="both"/>
              <w:rPr>
                <w:rFonts w:asciiTheme="minorHAnsi" w:hAnsiTheme="minorHAnsi" w:cstheme="minorHAnsi"/>
                <w:i/>
                <w:iCs/>
              </w:rPr>
            </w:pPr>
            <w:r w:rsidRPr="001A6C1A">
              <w:rPr>
                <w:rFonts w:asciiTheme="minorHAnsi" w:hAnsiTheme="minorHAnsi" w:cstheme="minorHAnsi"/>
                <w:i/>
                <w:iCs/>
              </w:rPr>
              <w:t xml:space="preserve">The commission for the final state examinations will evaluate the course of the defence and decide on the classification in a closed session. During the classification, the commission comprehensively assesses the quality of the bachelor thesis and its defence, taking into account the opinions and the course of the defence, and evaluates with one common grade. The final assessment can be the same as in the assessments, but it can also be better or worse, depending on the course of the defence. The decision on the result of the defence will be announced publicly by the chairman of the commission together with the result of the corresponding final state examination. </w:t>
            </w:r>
          </w:p>
          <w:p w14:paraId="2BE03DF8" w14:textId="77777777" w:rsidR="006C76BF" w:rsidRPr="001A6C1A" w:rsidRDefault="006C76BF" w:rsidP="003F1929">
            <w:pPr>
              <w:jc w:val="both"/>
              <w:rPr>
                <w:rFonts w:asciiTheme="minorHAnsi" w:eastAsia="Calibri" w:hAnsiTheme="minorHAnsi" w:cstheme="minorHAnsi"/>
                <w:i/>
                <w:iCs/>
              </w:rPr>
            </w:pPr>
            <w:r w:rsidRPr="001A6C1A">
              <w:rPr>
                <w:rFonts w:asciiTheme="minorHAnsi" w:eastAsia="Calibri" w:hAnsiTheme="minorHAnsi" w:cstheme="minorHAnsi"/>
                <w:i/>
                <w:iCs/>
              </w:rPr>
              <w:t>Grading scale:</w:t>
            </w:r>
          </w:p>
          <w:p w14:paraId="54B613C2" w14:textId="77777777" w:rsidR="006C76BF" w:rsidRPr="001A6C1A" w:rsidRDefault="006C76BF" w:rsidP="003F1929">
            <w:pPr>
              <w:jc w:val="both"/>
              <w:rPr>
                <w:rFonts w:asciiTheme="minorHAnsi" w:hAnsiTheme="minorHAnsi" w:cstheme="minorHAnsi"/>
                <w:i/>
                <w:iCs/>
              </w:rPr>
            </w:pPr>
            <w:r w:rsidRPr="001A6C1A">
              <w:rPr>
                <w:rFonts w:asciiTheme="minorHAnsi" w:hAnsiTheme="minorHAnsi" w:cstheme="minorHAnsi"/>
                <w:i/>
                <w:iCs/>
              </w:rPr>
              <w:t xml:space="preserve"> A: 100% -90%, B: 89-80%, C: 79-70%, D : 69-60%, E: 59-50 %.</w:t>
            </w:r>
          </w:p>
          <w:p w14:paraId="6820C9F3" w14:textId="77777777" w:rsidR="006C76BF" w:rsidRPr="001A6C1A" w:rsidRDefault="006C76BF" w:rsidP="003F1929">
            <w:pPr>
              <w:jc w:val="both"/>
              <w:rPr>
                <w:rFonts w:asciiTheme="minorHAnsi" w:hAnsiTheme="minorHAnsi" w:cstheme="minorHAnsi"/>
                <w:lang w:eastAsia="en-US"/>
              </w:rPr>
            </w:pPr>
            <w:r w:rsidRPr="001A6C1A">
              <w:rPr>
                <w:rFonts w:asciiTheme="minorHAnsi" w:hAnsiTheme="minorHAnsi" w:cstheme="minorHAnsi"/>
                <w:i/>
                <w:iCs/>
              </w:rPr>
              <w:t>A student who obtains less than 50% will be graded Fx</w:t>
            </w:r>
          </w:p>
        </w:tc>
      </w:tr>
      <w:tr w:rsidR="00DD7D2C" w:rsidRPr="001A6C1A" w14:paraId="1B85C3CE" w14:textId="77777777" w:rsidTr="004C2F51">
        <w:tc>
          <w:tcPr>
            <w:tcW w:w="9322" w:type="dxa"/>
            <w:gridSpan w:val="2"/>
            <w:tcBorders>
              <w:top w:val="single" w:sz="4" w:space="0" w:color="auto"/>
              <w:left w:val="single" w:sz="4" w:space="0" w:color="auto"/>
              <w:bottom w:val="single" w:sz="4" w:space="0" w:color="auto"/>
              <w:right w:val="single" w:sz="4" w:space="0" w:color="auto"/>
            </w:tcBorders>
            <w:hideMark/>
          </w:tcPr>
          <w:p w14:paraId="39AA9024" w14:textId="77777777" w:rsidR="006C76BF" w:rsidRPr="001A6C1A" w:rsidRDefault="006C76BF" w:rsidP="003F1929">
            <w:pPr>
              <w:pStyle w:val="P68B1DB1-Normlny2"/>
              <w:jc w:val="both"/>
              <w:rPr>
                <w:lang w:val="en-US"/>
              </w:rPr>
            </w:pPr>
            <w:r w:rsidRPr="001A6C1A">
              <w:rPr>
                <w:b/>
                <w:lang w:val="en-US"/>
              </w:rPr>
              <w:lastRenderedPageBreak/>
              <w:t>Learning outcomes</w:t>
            </w:r>
            <w:r w:rsidRPr="001A6C1A">
              <w:rPr>
                <w:lang w:val="en-US"/>
              </w:rPr>
              <w:t xml:space="preserve">: </w:t>
            </w:r>
          </w:p>
          <w:p w14:paraId="5F687AD6" w14:textId="77777777" w:rsidR="006C76BF" w:rsidRPr="001A6C1A" w:rsidRDefault="006C76BF" w:rsidP="003F1929">
            <w:pPr>
              <w:jc w:val="both"/>
              <w:rPr>
                <w:rFonts w:asciiTheme="minorHAnsi" w:hAnsiTheme="minorHAnsi" w:cstheme="minorHAnsi"/>
                <w:i/>
                <w:iCs/>
                <w:lang w:eastAsia="en-US"/>
              </w:rPr>
            </w:pPr>
            <w:r w:rsidRPr="001A6C1A">
              <w:rPr>
                <w:rFonts w:asciiTheme="minorHAnsi" w:hAnsiTheme="minorHAnsi" w:cstheme="minorHAnsi"/>
                <w:i/>
                <w:iCs/>
                <w:lang w:eastAsia="en-US"/>
              </w:rPr>
              <w:t>A student in the cognitive area is able to:</w:t>
            </w:r>
          </w:p>
          <w:p w14:paraId="463D41B4" w14:textId="77777777" w:rsidR="006C76BF" w:rsidRPr="001A6C1A" w:rsidRDefault="006C76BF" w:rsidP="003F1929">
            <w:pPr>
              <w:jc w:val="both"/>
              <w:rPr>
                <w:rFonts w:asciiTheme="minorHAnsi" w:hAnsiTheme="minorHAnsi" w:cstheme="minorHAnsi"/>
                <w:i/>
                <w:iCs/>
                <w:lang w:eastAsia="en-US"/>
              </w:rPr>
            </w:pPr>
            <w:r w:rsidRPr="001A6C1A">
              <w:rPr>
                <w:rFonts w:asciiTheme="minorHAnsi" w:hAnsiTheme="minorHAnsi" w:cstheme="minorHAnsi"/>
                <w:i/>
                <w:iCs/>
                <w:lang w:eastAsia="en-US"/>
              </w:rPr>
              <w:t>- use professional sources independently and creatively,</w:t>
            </w:r>
          </w:p>
          <w:p w14:paraId="370E67B0" w14:textId="77777777" w:rsidR="006C76BF" w:rsidRPr="001A6C1A" w:rsidRDefault="006C76BF" w:rsidP="003F1929">
            <w:pPr>
              <w:jc w:val="both"/>
              <w:rPr>
                <w:rFonts w:asciiTheme="minorHAnsi" w:hAnsiTheme="minorHAnsi" w:cstheme="minorHAnsi"/>
                <w:i/>
                <w:iCs/>
                <w:lang w:eastAsia="en-US"/>
              </w:rPr>
            </w:pPr>
            <w:r w:rsidRPr="001A6C1A">
              <w:rPr>
                <w:rFonts w:asciiTheme="minorHAnsi" w:hAnsiTheme="minorHAnsi" w:cstheme="minorHAnsi"/>
                <w:i/>
                <w:iCs/>
                <w:lang w:eastAsia="en-US"/>
              </w:rPr>
              <w:t>- analyze and evaluate the current state of the problem,</w:t>
            </w:r>
          </w:p>
          <w:p w14:paraId="3EACA7D9" w14:textId="77777777" w:rsidR="006C76BF" w:rsidRPr="001A6C1A" w:rsidRDefault="006C76BF" w:rsidP="003F1929">
            <w:pPr>
              <w:jc w:val="both"/>
              <w:rPr>
                <w:rFonts w:asciiTheme="minorHAnsi" w:hAnsiTheme="minorHAnsi" w:cstheme="minorHAnsi"/>
                <w:i/>
                <w:iCs/>
                <w:lang w:eastAsia="en-US"/>
              </w:rPr>
            </w:pPr>
            <w:r w:rsidRPr="001A6C1A">
              <w:rPr>
                <w:rFonts w:asciiTheme="minorHAnsi" w:hAnsiTheme="minorHAnsi" w:cstheme="minorHAnsi"/>
                <w:i/>
                <w:iCs/>
                <w:lang w:eastAsia="en-US"/>
              </w:rPr>
              <w:t>- synthesize and apply the acquired theoretical knowledge,</w:t>
            </w:r>
          </w:p>
          <w:p w14:paraId="00B012AB" w14:textId="77777777" w:rsidR="006C76BF" w:rsidRPr="001A6C1A" w:rsidRDefault="006C76BF" w:rsidP="003F1929">
            <w:pPr>
              <w:jc w:val="both"/>
              <w:rPr>
                <w:rFonts w:asciiTheme="minorHAnsi" w:hAnsiTheme="minorHAnsi" w:cstheme="minorHAnsi"/>
                <w:i/>
                <w:iCs/>
                <w:lang w:eastAsia="en-US"/>
              </w:rPr>
            </w:pPr>
            <w:r w:rsidRPr="001A6C1A">
              <w:rPr>
                <w:rFonts w:asciiTheme="minorHAnsi" w:hAnsiTheme="minorHAnsi" w:cstheme="minorHAnsi"/>
                <w:i/>
                <w:iCs/>
                <w:lang w:eastAsia="en-US"/>
              </w:rPr>
              <w:t>In the affective area, the student is able to present and defend their position in terms of the goal of the thesis and its contribution.</w:t>
            </w:r>
          </w:p>
          <w:p w14:paraId="7DC8CDA2" w14:textId="77777777" w:rsidR="006C76BF" w:rsidRPr="001A6C1A" w:rsidRDefault="006C76BF" w:rsidP="003F1929">
            <w:pPr>
              <w:jc w:val="both"/>
              <w:rPr>
                <w:rFonts w:asciiTheme="minorHAnsi" w:hAnsiTheme="minorHAnsi" w:cstheme="minorHAnsi"/>
                <w:lang w:eastAsia="en-US"/>
              </w:rPr>
            </w:pPr>
            <w:r w:rsidRPr="001A6C1A">
              <w:rPr>
                <w:rFonts w:asciiTheme="minorHAnsi" w:hAnsiTheme="minorHAnsi" w:cstheme="minorHAnsi"/>
                <w:i/>
                <w:iCs/>
                <w:lang w:eastAsia="en-US"/>
              </w:rPr>
              <w:t>In the psychomotor area, the student is able to express their language and professional culture and their own attitude to the professional problems of their studies.</w:t>
            </w:r>
          </w:p>
        </w:tc>
      </w:tr>
      <w:tr w:rsidR="00DD7D2C" w:rsidRPr="001A6C1A" w14:paraId="2D1803CB" w14:textId="77777777" w:rsidTr="004C2F51">
        <w:tc>
          <w:tcPr>
            <w:tcW w:w="9322" w:type="dxa"/>
            <w:gridSpan w:val="2"/>
            <w:tcBorders>
              <w:top w:val="single" w:sz="4" w:space="0" w:color="auto"/>
              <w:left w:val="single" w:sz="4" w:space="0" w:color="auto"/>
              <w:bottom w:val="single" w:sz="4" w:space="0" w:color="auto"/>
              <w:right w:val="single" w:sz="4" w:space="0" w:color="auto"/>
            </w:tcBorders>
            <w:hideMark/>
          </w:tcPr>
          <w:p w14:paraId="75B56FE7" w14:textId="77777777" w:rsidR="006C76BF" w:rsidRPr="001A6C1A" w:rsidRDefault="006C76BF" w:rsidP="003F1929">
            <w:pPr>
              <w:pStyle w:val="P68B1DB1-Normlny2"/>
              <w:rPr>
                <w:lang w:val="en-US"/>
              </w:rPr>
            </w:pPr>
            <w:r w:rsidRPr="001A6C1A">
              <w:rPr>
                <w:b/>
                <w:lang w:val="en-US"/>
              </w:rPr>
              <w:t>Course content:</w:t>
            </w:r>
            <w:r w:rsidRPr="001A6C1A">
              <w:rPr>
                <w:lang w:val="en-US"/>
              </w:rPr>
              <w:t xml:space="preserve"> </w:t>
            </w:r>
          </w:p>
          <w:p w14:paraId="4C92E85A" w14:textId="36B70B2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The defence of the bachelor thesis has a</w:t>
            </w:r>
            <w:r w:rsidR="00761509" w:rsidRPr="001A6C1A">
              <w:rPr>
                <w:rFonts w:asciiTheme="minorHAnsi" w:hAnsiTheme="minorHAnsi" w:cstheme="minorHAnsi"/>
                <w:i/>
                <w:iCs/>
              </w:rPr>
              <w:t xml:space="preserve"> standardized structure: </w:t>
            </w:r>
          </w:p>
          <w:p w14:paraId="3AE8B337" w14:textId="7777777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1. Introductory word of the graduate, presentation of the results of the final thesis.</w:t>
            </w:r>
          </w:p>
          <w:p w14:paraId="0C301BC0" w14:textId="7777777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2. Presentation of the main points from the written opinions of the trainer and the opponent.</w:t>
            </w:r>
          </w:p>
          <w:p w14:paraId="2CA55544" w14:textId="7777777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3. Answer of the student to the questions of the supervisor and the opponent.</w:t>
            </w:r>
          </w:p>
          <w:p w14:paraId="5DC4D43D" w14:textId="7777777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4. Expert discussion on the bachelor's thesis with questions for the student.</w:t>
            </w:r>
            <w:r w:rsidRPr="001A6C1A">
              <w:rPr>
                <w:rFonts w:asciiTheme="minorHAnsi" w:hAnsiTheme="minorHAnsi" w:cstheme="minorHAnsi"/>
                <w:i/>
                <w:iCs/>
              </w:rPr>
              <w:br/>
            </w:r>
          </w:p>
          <w:p w14:paraId="630F0D63" w14:textId="7777777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The bachelor thesis is available to the commission during the defence. The introductory word of the graduate should contain in particular the following parts:</w:t>
            </w:r>
          </w:p>
          <w:p w14:paraId="53817803" w14:textId="257582D2"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 xml:space="preserve">1. Brief reasoning of the choice of topic, its </w:t>
            </w:r>
            <w:r w:rsidR="006B7CE2" w:rsidRPr="001A6C1A">
              <w:rPr>
                <w:rFonts w:asciiTheme="minorHAnsi" w:hAnsiTheme="minorHAnsi" w:cstheme="minorHAnsi"/>
                <w:i/>
                <w:iCs/>
              </w:rPr>
              <w:t xml:space="preserve">relevance and </w:t>
            </w:r>
            <w:r w:rsidRPr="001A6C1A">
              <w:rPr>
                <w:rFonts w:asciiTheme="minorHAnsi" w:hAnsiTheme="minorHAnsi" w:cstheme="minorHAnsi"/>
                <w:i/>
                <w:iCs/>
              </w:rPr>
              <w:t>practical benefits.</w:t>
            </w:r>
          </w:p>
          <w:p w14:paraId="28E5FE42" w14:textId="7777777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2. Clarification of aims and methodology of the thesis.</w:t>
            </w:r>
          </w:p>
          <w:p w14:paraId="1A57E46C" w14:textId="7777777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3. The main content problems of the thesis.</w:t>
            </w:r>
          </w:p>
          <w:p w14:paraId="38E2D0C9" w14:textId="77777777" w:rsidR="006C76BF" w:rsidRPr="001A6C1A" w:rsidRDefault="006C76BF" w:rsidP="003F1929">
            <w:pPr>
              <w:rPr>
                <w:rFonts w:asciiTheme="minorHAnsi" w:hAnsiTheme="minorHAnsi" w:cstheme="minorHAnsi"/>
                <w:i/>
                <w:iCs/>
              </w:rPr>
            </w:pPr>
            <w:r w:rsidRPr="001A6C1A">
              <w:rPr>
                <w:rFonts w:asciiTheme="minorHAnsi" w:hAnsiTheme="minorHAnsi" w:cstheme="minorHAnsi"/>
                <w:i/>
                <w:iCs/>
              </w:rPr>
              <w:t>4. Conclusions and practical recommendations reached by the graduate.</w:t>
            </w:r>
          </w:p>
          <w:p w14:paraId="707088C8" w14:textId="77777777" w:rsidR="006C76BF" w:rsidRPr="001A6C1A" w:rsidRDefault="006C76BF" w:rsidP="003F1929">
            <w:pPr>
              <w:rPr>
                <w:rFonts w:asciiTheme="minorHAnsi" w:hAnsiTheme="minorHAnsi" w:cstheme="minorHAnsi"/>
                <w:i/>
                <w:iCs/>
              </w:rPr>
            </w:pPr>
          </w:p>
          <w:p w14:paraId="283C51BA" w14:textId="7B9264BE" w:rsidR="006C76BF" w:rsidRPr="001A6C1A" w:rsidRDefault="006C76BF" w:rsidP="003F1929">
            <w:pPr>
              <w:rPr>
                <w:rFonts w:asciiTheme="minorHAnsi" w:hAnsiTheme="minorHAnsi" w:cstheme="minorHAnsi"/>
                <w:lang w:eastAsia="en-US"/>
              </w:rPr>
            </w:pPr>
            <w:r w:rsidRPr="001A6C1A">
              <w:rPr>
                <w:rFonts w:asciiTheme="minorHAnsi" w:hAnsiTheme="minorHAnsi" w:cstheme="minorHAnsi"/>
                <w:i/>
                <w:iCs/>
              </w:rPr>
              <w:t xml:space="preserve">During the presentation, the graduate has his/her own copy of the bachelor thesis, </w:t>
            </w:r>
            <w:r w:rsidR="00D15235" w:rsidRPr="001A6C1A">
              <w:rPr>
                <w:rFonts w:asciiTheme="minorHAnsi" w:hAnsiTheme="minorHAnsi" w:cstheme="minorHAnsi"/>
                <w:i/>
                <w:iCs/>
              </w:rPr>
              <w:t>and/</w:t>
            </w:r>
            <w:r w:rsidRPr="001A6C1A">
              <w:rPr>
                <w:rFonts w:asciiTheme="minorHAnsi" w:hAnsiTheme="minorHAnsi" w:cstheme="minorHAnsi"/>
                <w:i/>
                <w:iCs/>
              </w:rPr>
              <w:t>or an introductory presentation prepared in writing. The student will present the speech independently. He/she can use computer technology. The introductory performance should be short, not exceeding 10 minutes.</w:t>
            </w:r>
          </w:p>
        </w:tc>
      </w:tr>
      <w:tr w:rsidR="00DD7D2C" w:rsidRPr="001A6C1A" w14:paraId="1795D433" w14:textId="77777777" w:rsidTr="004C2F51">
        <w:tc>
          <w:tcPr>
            <w:tcW w:w="9322" w:type="dxa"/>
            <w:gridSpan w:val="2"/>
            <w:tcBorders>
              <w:top w:val="single" w:sz="4" w:space="0" w:color="auto"/>
              <w:left w:val="single" w:sz="4" w:space="0" w:color="auto"/>
              <w:bottom w:val="single" w:sz="4" w:space="0" w:color="auto"/>
              <w:right w:val="single" w:sz="4" w:space="0" w:color="auto"/>
            </w:tcBorders>
            <w:hideMark/>
          </w:tcPr>
          <w:p w14:paraId="0D565791" w14:textId="77777777" w:rsidR="006C76BF" w:rsidRPr="001A6C1A" w:rsidRDefault="006C76BF" w:rsidP="003F1929">
            <w:pPr>
              <w:pStyle w:val="P68B1DB1-Normlny1"/>
              <w:jc w:val="both"/>
              <w:rPr>
                <w:lang w:val="fr-FR"/>
              </w:rPr>
            </w:pPr>
            <w:r w:rsidRPr="001A6C1A">
              <w:rPr>
                <w:lang w:val="fr-FR"/>
              </w:rPr>
              <w:t xml:space="preserve">Recommended literature: </w:t>
            </w:r>
          </w:p>
          <w:p w14:paraId="446A20D4" w14:textId="77777777" w:rsidR="006C76BF" w:rsidRPr="001A6C1A" w:rsidRDefault="006C76BF" w:rsidP="003F1929">
            <w:pPr>
              <w:jc w:val="both"/>
              <w:rPr>
                <w:rFonts w:asciiTheme="minorHAnsi" w:eastAsia="Calibri" w:hAnsiTheme="minorHAnsi" w:cstheme="minorHAnsi"/>
                <w:i/>
                <w:iCs/>
              </w:rPr>
            </w:pPr>
            <w:r w:rsidRPr="001A6C1A">
              <w:rPr>
                <w:rFonts w:asciiTheme="minorHAnsi" w:eastAsia="Calibri" w:hAnsiTheme="minorHAnsi" w:cstheme="minorHAnsi"/>
                <w:i/>
                <w:iCs/>
                <w:lang w:val="fr-FR"/>
              </w:rPr>
              <w:t>BEAUD, M. et al.: L'art de la thèse : Comment préparer et rédiger un mémoire de master, une thèse de doctorat ou tout autre travail universitaire à l'ère du Net. Paris, La Découverte 2006.</w:t>
            </w:r>
          </w:p>
          <w:p w14:paraId="367A45F9" w14:textId="77777777" w:rsidR="006C76BF" w:rsidRPr="001A6C1A" w:rsidRDefault="006C76BF" w:rsidP="003F1929">
            <w:pPr>
              <w:jc w:val="both"/>
              <w:rPr>
                <w:rFonts w:asciiTheme="minorHAnsi" w:eastAsia="Calibri" w:hAnsiTheme="minorHAnsi" w:cstheme="minorHAnsi"/>
                <w:i/>
                <w:iCs/>
              </w:rPr>
            </w:pPr>
            <w:r w:rsidRPr="001A6C1A">
              <w:rPr>
                <w:rFonts w:asciiTheme="minorHAnsi" w:eastAsia="Calibri" w:hAnsiTheme="minorHAnsi" w:cstheme="minorHAnsi"/>
                <w:i/>
                <w:iCs/>
              </w:rPr>
              <w:t>DARÁK, M. - KRAJČOVÁ, N.: Empirický výskum v pedagogike. Prešov: ManaCon. 1995.</w:t>
            </w:r>
          </w:p>
          <w:p w14:paraId="0BDB3CF3" w14:textId="77777777" w:rsidR="006C76BF" w:rsidRPr="001A6C1A" w:rsidRDefault="006C76BF" w:rsidP="003F1929">
            <w:pPr>
              <w:jc w:val="both"/>
              <w:rPr>
                <w:rFonts w:asciiTheme="minorHAnsi" w:eastAsia="Calibri" w:hAnsiTheme="minorHAnsi" w:cstheme="minorHAnsi"/>
                <w:i/>
                <w:iCs/>
              </w:rPr>
            </w:pPr>
            <w:r w:rsidRPr="001A6C1A">
              <w:rPr>
                <w:rFonts w:asciiTheme="minorHAnsi" w:eastAsia="Calibri" w:hAnsiTheme="minorHAnsi" w:cstheme="minorHAnsi"/>
                <w:i/>
                <w:iCs/>
                <w:lang w:val="fr-FR"/>
              </w:rPr>
              <w:t>FRAGNIERE, J.-P.: Comment réussir un mémoire : choisir son sujet, gérer son temps, savoir rédiger (5e éd.). Paris, Dunod 2016.</w:t>
            </w:r>
          </w:p>
          <w:p w14:paraId="74BDE16F" w14:textId="77777777" w:rsidR="006C76BF" w:rsidRPr="001A6C1A" w:rsidRDefault="006C76BF" w:rsidP="003F1929">
            <w:pPr>
              <w:jc w:val="both"/>
              <w:rPr>
                <w:rFonts w:asciiTheme="minorHAnsi" w:eastAsia="Calibri" w:hAnsiTheme="minorHAnsi" w:cstheme="minorHAnsi"/>
                <w:i/>
                <w:iCs/>
              </w:rPr>
            </w:pPr>
            <w:r w:rsidRPr="001A6C1A">
              <w:rPr>
                <w:rFonts w:asciiTheme="minorHAnsi" w:eastAsia="Calibri" w:hAnsiTheme="minorHAnsi" w:cstheme="minorHAnsi"/>
                <w:i/>
                <w:iCs/>
              </w:rPr>
              <w:t>JUNGER, J.: Diplomová práca. Interný metodický materiál FHPV PU. Prešov, FHPV 2000.</w:t>
            </w:r>
          </w:p>
          <w:p w14:paraId="337E5124" w14:textId="77777777" w:rsidR="006C76BF" w:rsidRPr="001A6C1A" w:rsidRDefault="006C76BF" w:rsidP="003F1929">
            <w:pPr>
              <w:jc w:val="both"/>
              <w:rPr>
                <w:rFonts w:asciiTheme="minorHAnsi" w:eastAsia="Calibri" w:hAnsiTheme="minorHAnsi" w:cstheme="minorHAnsi"/>
                <w:i/>
                <w:iCs/>
              </w:rPr>
            </w:pPr>
            <w:r w:rsidRPr="001A6C1A">
              <w:rPr>
                <w:rFonts w:asciiTheme="minorHAnsi" w:eastAsia="Calibri" w:hAnsiTheme="minorHAnsi" w:cstheme="minorHAnsi"/>
                <w:i/>
                <w:iCs/>
              </w:rPr>
              <w:t>KATUŠČÁK, D.: Ako písať vysokoškolské kvalifikačné práce. Bratislava, Enigma 2013.</w:t>
            </w:r>
          </w:p>
          <w:p w14:paraId="0FFBA8A0" w14:textId="77777777" w:rsidR="006C76BF" w:rsidRPr="001A6C1A" w:rsidRDefault="006C76BF" w:rsidP="003F1929">
            <w:pPr>
              <w:jc w:val="both"/>
              <w:rPr>
                <w:rFonts w:asciiTheme="minorHAnsi" w:eastAsia="Calibri" w:hAnsiTheme="minorHAnsi" w:cstheme="minorHAnsi"/>
                <w:i/>
                <w:iCs/>
              </w:rPr>
            </w:pPr>
            <w:r w:rsidRPr="001A6C1A">
              <w:rPr>
                <w:rFonts w:asciiTheme="minorHAnsi" w:eastAsia="Calibri" w:hAnsiTheme="minorHAnsi" w:cstheme="minorHAnsi"/>
                <w:i/>
                <w:iCs/>
              </w:rPr>
              <w:t>MEŠKO, D., D. KATUŠČÁK, J. FINDRA et al.:  Akademická príručka. Martin, Osveta 2005 (2013).</w:t>
            </w:r>
          </w:p>
          <w:p w14:paraId="4480ADBC" w14:textId="178A52C7" w:rsidR="006C76BF" w:rsidRPr="001A6C1A" w:rsidRDefault="006C76BF" w:rsidP="003F1929">
            <w:pPr>
              <w:jc w:val="both"/>
              <w:rPr>
                <w:rFonts w:asciiTheme="minorHAnsi" w:hAnsiTheme="minorHAnsi" w:cstheme="minorHAnsi"/>
                <w:lang w:eastAsia="en-US"/>
              </w:rPr>
            </w:pPr>
            <w:r w:rsidRPr="001A6C1A">
              <w:rPr>
                <w:rFonts w:asciiTheme="minorHAnsi" w:hAnsiTheme="minorHAnsi" w:cstheme="minorHAnsi"/>
                <w:i/>
                <w:iCs/>
              </w:rPr>
              <w:t xml:space="preserve">+ </w:t>
            </w:r>
            <w:r w:rsidR="00D15235" w:rsidRPr="001A6C1A">
              <w:rPr>
                <w:rFonts w:asciiTheme="minorHAnsi" w:hAnsiTheme="minorHAnsi" w:cstheme="minorHAnsi"/>
                <w:i/>
                <w:iCs/>
              </w:rPr>
              <w:t>according to the theme of the Thesis</w:t>
            </w:r>
          </w:p>
        </w:tc>
      </w:tr>
      <w:bookmarkEnd w:id="8"/>
      <w:tr w:rsidR="00DD7D2C" w:rsidRPr="001A6C1A" w14:paraId="0EC131AF"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9FA6644" w14:textId="77777777" w:rsidR="006C76BF" w:rsidRPr="001A6C1A" w:rsidRDefault="006C76BF" w:rsidP="003F1929">
            <w:pPr>
              <w:pStyle w:val="P68B1DB1-Normlny2"/>
              <w:jc w:val="both"/>
              <w:rPr>
                <w:lang w:val="en-US"/>
              </w:rPr>
            </w:pPr>
            <w:r w:rsidRPr="001A6C1A">
              <w:rPr>
                <w:b/>
                <w:lang w:val="en-US"/>
              </w:rPr>
              <w:t>Language which is necessary to complete the course:</w:t>
            </w:r>
            <w:r w:rsidRPr="001A6C1A">
              <w:rPr>
                <w:lang w:val="en-US"/>
              </w:rPr>
              <w:t xml:space="preserve"> </w:t>
            </w:r>
          </w:p>
          <w:p w14:paraId="46323251" w14:textId="77777777" w:rsidR="006C76BF" w:rsidRPr="001A6C1A" w:rsidRDefault="006C76BF" w:rsidP="003F1929">
            <w:pPr>
              <w:jc w:val="both"/>
              <w:rPr>
                <w:rFonts w:asciiTheme="minorHAnsi" w:hAnsiTheme="minorHAnsi" w:cstheme="minorHAnsi"/>
                <w:i/>
                <w:iCs/>
              </w:rPr>
            </w:pPr>
            <w:r w:rsidRPr="001A6C1A">
              <w:rPr>
                <w:rFonts w:asciiTheme="minorHAnsi" w:hAnsiTheme="minorHAnsi" w:cstheme="minorHAnsi"/>
                <w:i/>
                <w:iCs/>
              </w:rPr>
              <w:t>French language, Slovak language</w:t>
            </w:r>
          </w:p>
        </w:tc>
      </w:tr>
      <w:tr w:rsidR="00DD7D2C" w:rsidRPr="001A6C1A" w14:paraId="05711412" w14:textId="77777777" w:rsidTr="004C2F51">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49BBB67" w14:textId="77777777" w:rsidR="006C76BF" w:rsidRPr="001A6C1A" w:rsidRDefault="006C76BF" w:rsidP="003F1929">
            <w:pPr>
              <w:jc w:val="both"/>
              <w:rPr>
                <w:rFonts w:asciiTheme="minorHAnsi" w:hAnsiTheme="minorHAnsi" w:cstheme="minorHAnsi"/>
              </w:rPr>
            </w:pPr>
            <w:r w:rsidRPr="001A6C1A">
              <w:rPr>
                <w:rFonts w:asciiTheme="minorHAnsi" w:hAnsiTheme="minorHAnsi" w:cstheme="minorHAnsi"/>
                <w:b/>
              </w:rPr>
              <w:t>Notes:</w:t>
            </w:r>
            <w:r w:rsidRPr="001A6C1A">
              <w:rPr>
                <w:rFonts w:asciiTheme="minorHAnsi" w:hAnsiTheme="minorHAnsi" w:cstheme="minorHAnsi"/>
              </w:rPr>
              <w:t xml:space="preserve"> </w:t>
            </w:r>
          </w:p>
        </w:tc>
      </w:tr>
      <w:tr w:rsidR="007A2957" w:rsidRPr="001A6C1A" w14:paraId="15633FF2" w14:textId="77777777" w:rsidTr="00297DBE">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4460AA41" w14:textId="77777777" w:rsidR="007A2957" w:rsidRPr="001A6C1A" w:rsidRDefault="007A2957" w:rsidP="00297DBE">
            <w:pPr>
              <w:pStyle w:val="P68B1DB1-Normlny2"/>
              <w:rPr>
                <w:b/>
                <w:bCs/>
              </w:rPr>
            </w:pPr>
            <w:r w:rsidRPr="001A6C1A">
              <w:rPr>
                <w:b/>
                <w:bCs/>
              </w:rPr>
              <w:t>Course evaluation</w:t>
            </w:r>
          </w:p>
          <w:p w14:paraId="4B706ACC" w14:textId="77777777" w:rsidR="007A2957" w:rsidRPr="001A6C1A" w:rsidRDefault="007A2957" w:rsidP="00297DBE">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7A2957" w:rsidRPr="001A6C1A" w14:paraId="61F98FC5" w14:textId="77777777" w:rsidTr="00297DBE">
              <w:tc>
                <w:tcPr>
                  <w:tcW w:w="1496" w:type="dxa"/>
                  <w:tcBorders>
                    <w:top w:val="single" w:sz="4" w:space="0" w:color="auto"/>
                    <w:left w:val="single" w:sz="4" w:space="0" w:color="auto"/>
                    <w:bottom w:val="single" w:sz="4" w:space="0" w:color="auto"/>
                    <w:right w:val="single" w:sz="4" w:space="0" w:color="auto"/>
                  </w:tcBorders>
                  <w:vAlign w:val="center"/>
                  <w:hideMark/>
                </w:tcPr>
                <w:p w14:paraId="32BDFAEA" w14:textId="77777777" w:rsidR="007A2957" w:rsidRPr="001A6C1A" w:rsidRDefault="007A2957" w:rsidP="00297DBE">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D4F9E94" w14:textId="77777777" w:rsidR="007A2957" w:rsidRPr="001A6C1A" w:rsidRDefault="007A2957" w:rsidP="00297DBE">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28356C1" w14:textId="77777777" w:rsidR="007A2957" w:rsidRPr="001A6C1A" w:rsidRDefault="007A2957" w:rsidP="00297DBE">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3A3EC6C" w14:textId="77777777" w:rsidR="007A2957" w:rsidRPr="001A6C1A" w:rsidRDefault="007A2957" w:rsidP="00297DBE">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2B1E1EB" w14:textId="77777777" w:rsidR="007A2957" w:rsidRPr="001A6C1A" w:rsidRDefault="007A2957" w:rsidP="00297DBE">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D34E9C9" w14:textId="77777777" w:rsidR="007A2957" w:rsidRPr="001A6C1A" w:rsidRDefault="007A2957" w:rsidP="00297DBE">
                  <w:pPr>
                    <w:pStyle w:val="P68B1DB1-Normlny3"/>
                    <w:jc w:val="center"/>
                    <w:rPr>
                      <w:i w:val="0"/>
                    </w:rPr>
                  </w:pPr>
                  <w:r w:rsidRPr="001A6C1A">
                    <w:rPr>
                      <w:i w:val="0"/>
                    </w:rPr>
                    <w:t>FX</w:t>
                  </w:r>
                </w:p>
              </w:tc>
            </w:tr>
            <w:tr w:rsidR="007A2957" w:rsidRPr="001A6C1A" w14:paraId="75A3C6A6" w14:textId="77777777" w:rsidTr="00297DBE">
              <w:tc>
                <w:tcPr>
                  <w:tcW w:w="1496" w:type="dxa"/>
                  <w:tcBorders>
                    <w:top w:val="single" w:sz="4" w:space="0" w:color="auto"/>
                    <w:left w:val="single" w:sz="4" w:space="0" w:color="auto"/>
                    <w:bottom w:val="single" w:sz="4" w:space="0" w:color="auto"/>
                    <w:right w:val="single" w:sz="4" w:space="0" w:color="auto"/>
                  </w:tcBorders>
                  <w:hideMark/>
                </w:tcPr>
                <w:p w14:paraId="3E0D6AE8" w14:textId="77777777" w:rsidR="007A2957" w:rsidRPr="001A6C1A" w:rsidRDefault="007A2957" w:rsidP="00297DBE">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23CB272A" w14:textId="77777777" w:rsidR="007A2957" w:rsidRPr="001A6C1A" w:rsidRDefault="007A2957"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3AA4AC7" w14:textId="77777777" w:rsidR="007A2957" w:rsidRPr="001A6C1A" w:rsidRDefault="007A2957"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770389EF" w14:textId="77777777" w:rsidR="007A2957" w:rsidRPr="001A6C1A" w:rsidRDefault="007A2957"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DCF8744" w14:textId="77777777" w:rsidR="007A2957" w:rsidRPr="001A6C1A" w:rsidRDefault="007A2957"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7D8515D7" w14:textId="77777777" w:rsidR="007A2957" w:rsidRPr="001A6C1A" w:rsidRDefault="007A2957" w:rsidP="00297DBE">
                  <w:pPr>
                    <w:pStyle w:val="P68B1DB1-Normlny3"/>
                    <w:jc w:val="center"/>
                    <w:rPr>
                      <w:i w:val="0"/>
                    </w:rPr>
                  </w:pPr>
                  <w:r w:rsidRPr="001A6C1A">
                    <w:rPr>
                      <w:i w:val="0"/>
                    </w:rPr>
                    <w:t>0%</w:t>
                  </w:r>
                </w:p>
              </w:tc>
            </w:tr>
          </w:tbl>
          <w:p w14:paraId="2708BDBA" w14:textId="77777777" w:rsidR="007A2957" w:rsidRPr="001A6C1A" w:rsidRDefault="007A2957" w:rsidP="00297DBE">
            <w:pPr>
              <w:pStyle w:val="P68B1DB1-Normlny4"/>
              <w:jc w:val="both"/>
            </w:pPr>
            <w:r w:rsidRPr="001A6C1A">
              <w:t xml:space="preserve">   </w:t>
            </w:r>
          </w:p>
        </w:tc>
      </w:tr>
      <w:tr w:rsidR="007A2957" w:rsidRPr="001A6C1A" w14:paraId="016B1262"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B98E34F" w14:textId="77777777" w:rsidR="007A2957" w:rsidRPr="001A6C1A" w:rsidRDefault="007A2957" w:rsidP="00297DBE">
            <w:pPr>
              <w:pStyle w:val="P68B1DB1-Normlny3"/>
              <w:tabs>
                <w:tab w:val="left" w:pos="1530"/>
              </w:tabs>
              <w:jc w:val="both"/>
              <w:rPr>
                <w:i w:val="0"/>
              </w:rPr>
            </w:pPr>
            <w:r w:rsidRPr="001A6C1A">
              <w:rPr>
                <w:b/>
                <w:i w:val="0"/>
              </w:rPr>
              <w:t>Lecturers:</w:t>
            </w:r>
            <w:r w:rsidRPr="001A6C1A">
              <w:rPr>
                <w:i w:val="0"/>
              </w:rPr>
              <w:t xml:space="preserve"> </w:t>
            </w:r>
          </w:p>
          <w:p w14:paraId="5355109C" w14:textId="66CA3892" w:rsidR="007A2957" w:rsidRPr="001A6C1A" w:rsidRDefault="007A2957" w:rsidP="00297DBE">
            <w:pPr>
              <w:pStyle w:val="P68B1DB1-Normlny4"/>
              <w:tabs>
                <w:tab w:val="left" w:pos="1530"/>
              </w:tabs>
              <w:jc w:val="both"/>
              <w:rPr>
                <w:i/>
                <w:iCs/>
              </w:rPr>
            </w:pPr>
            <w:r w:rsidRPr="001A6C1A">
              <w:rPr>
                <w:i/>
                <w:iCs/>
              </w:rPr>
              <w:lastRenderedPageBreak/>
              <w:t>Examination committee approved by the Board of scholars of the Faculty of Arts, University of Prešov, supervisor and opponent of the final thesis.</w:t>
            </w:r>
          </w:p>
        </w:tc>
      </w:tr>
      <w:tr w:rsidR="007A2957" w:rsidRPr="001A6C1A" w14:paraId="1B40F341"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3ACE7B0" w14:textId="77777777" w:rsidR="007A2957" w:rsidRPr="001A6C1A" w:rsidRDefault="007A2957" w:rsidP="00297DBE">
            <w:pPr>
              <w:pStyle w:val="P68B1DB1-Normlny3"/>
              <w:tabs>
                <w:tab w:val="left" w:pos="1530"/>
              </w:tabs>
              <w:jc w:val="both"/>
              <w:rPr>
                <w:i w:val="0"/>
              </w:rPr>
            </w:pPr>
            <w:r w:rsidRPr="001A6C1A">
              <w:rPr>
                <w:b/>
                <w:i w:val="0"/>
              </w:rPr>
              <w:lastRenderedPageBreak/>
              <w:t>Date of last change:</w:t>
            </w:r>
            <w:r w:rsidRPr="001A6C1A">
              <w:rPr>
                <w:i w:val="0"/>
              </w:rPr>
              <w:t xml:space="preserve"> </w:t>
            </w:r>
            <w:r w:rsidRPr="001A6C1A">
              <w:t>2</w:t>
            </w:r>
            <w:r w:rsidRPr="001A6C1A">
              <w:rPr>
                <w:iCs/>
              </w:rPr>
              <w:t>5. 5. 2024</w:t>
            </w:r>
          </w:p>
        </w:tc>
      </w:tr>
      <w:tr w:rsidR="007A2957" w:rsidRPr="001A6C1A" w14:paraId="6D83FC88"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5C0B8F3" w14:textId="77777777" w:rsidR="007A2957" w:rsidRPr="001A6C1A" w:rsidRDefault="007A2957" w:rsidP="00297DBE">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11FFB9E6" w14:textId="77777777" w:rsidR="006C76BF" w:rsidRPr="001A6C1A" w:rsidRDefault="006C76BF" w:rsidP="006C76BF">
      <w:pPr>
        <w:ind w:left="720"/>
        <w:jc w:val="both"/>
        <w:rPr>
          <w:rFonts w:asciiTheme="minorHAnsi" w:hAnsiTheme="minorHAnsi" w:cstheme="minorHAnsi"/>
        </w:rPr>
      </w:pPr>
    </w:p>
    <w:p w14:paraId="1A8B6E1F" w14:textId="77777777" w:rsidR="006C76BF" w:rsidRPr="001A6C1A" w:rsidRDefault="006C76BF" w:rsidP="006C76BF">
      <w:pPr>
        <w:ind w:left="720"/>
        <w:jc w:val="both"/>
        <w:rPr>
          <w:rFonts w:asciiTheme="minorHAnsi" w:hAnsiTheme="minorHAnsi" w:cstheme="minorHAnsi"/>
        </w:rPr>
      </w:pPr>
      <w:r w:rsidRPr="001A6C1A">
        <w:rPr>
          <w:rFonts w:asciiTheme="minorHAnsi" w:hAnsiTheme="minorHAnsi" w:cstheme="minorHAnsi"/>
        </w:rPr>
        <w:br w:type="page"/>
      </w:r>
    </w:p>
    <w:p w14:paraId="2B25F9D2" w14:textId="77777777" w:rsidR="00F51F6D" w:rsidRPr="001A6C1A" w:rsidRDefault="00F51F6D" w:rsidP="00F51F6D">
      <w:pPr>
        <w:pStyle w:val="P68B1DB1-Normlny1"/>
        <w:ind w:left="720" w:hanging="720"/>
        <w:jc w:val="center"/>
      </w:pPr>
      <w:r w:rsidRPr="001A6C1A">
        <w:lastRenderedPageBreak/>
        <w:t>COURSE DESCRIPTION</w:t>
      </w:r>
    </w:p>
    <w:p w14:paraId="6AEDB6CB" w14:textId="77777777" w:rsidR="00F51F6D" w:rsidRPr="001A6C1A" w:rsidRDefault="00F51F6D" w:rsidP="00F51F6D">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DD7D2C" w:rsidRPr="001A6C1A" w14:paraId="2532169F" w14:textId="77777777" w:rsidTr="753B63ED">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C8A6ADB" w14:textId="77777777" w:rsidR="00F51F6D" w:rsidRPr="001A6C1A" w:rsidRDefault="00F51F6D" w:rsidP="008A39CB">
            <w:pPr>
              <w:pStyle w:val="P68B1DB1-Normlny2"/>
            </w:pPr>
            <w:r w:rsidRPr="001A6C1A">
              <w:rPr>
                <w:b/>
              </w:rPr>
              <w:t>University:</w:t>
            </w:r>
            <w:r w:rsidRPr="001A6C1A">
              <w:t xml:space="preserve"> </w:t>
            </w:r>
            <w:r w:rsidRPr="001A6C1A">
              <w:rPr>
                <w:i/>
                <w:iCs/>
              </w:rPr>
              <w:t>University of Prešov</w:t>
            </w:r>
          </w:p>
        </w:tc>
      </w:tr>
      <w:tr w:rsidR="00DD7D2C" w:rsidRPr="001A6C1A" w14:paraId="7F3AC132" w14:textId="77777777" w:rsidTr="753B63ED">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D9A9B0C" w14:textId="77777777" w:rsidR="00F51F6D" w:rsidRPr="001A6C1A" w:rsidRDefault="00F51F6D" w:rsidP="008A39CB">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Fonts w:asciiTheme="minorHAnsi" w:hAnsiTheme="minorHAnsi" w:cstheme="minorHAnsi"/>
                  <w:i/>
                  <w:iCs/>
                </w:rPr>
                <w:id w:val="-1704933896"/>
                <w:placeholder>
                  <w:docPart w:val="51C1CFC68D144CA78E163EC34D965EA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sdtContent>
                <w:r w:rsidRPr="001A6C1A">
                  <w:rPr>
                    <w:rFonts w:asciiTheme="minorHAnsi" w:hAnsiTheme="minorHAnsi" w:cstheme="minorHAnsi"/>
                    <w:i/>
                    <w:iCs/>
                  </w:rPr>
                  <w:t>Faculty of Arts</w:t>
                </w:r>
              </w:sdtContent>
            </w:sdt>
          </w:p>
        </w:tc>
      </w:tr>
      <w:tr w:rsidR="00DD7D2C" w:rsidRPr="001A6C1A" w14:paraId="6E0B70E0" w14:textId="77777777" w:rsidTr="753B63ED">
        <w:trPr>
          <w:trHeight w:val="53"/>
        </w:trPr>
        <w:tc>
          <w:tcPr>
            <w:tcW w:w="4110" w:type="dxa"/>
            <w:tcBorders>
              <w:top w:val="single" w:sz="4" w:space="0" w:color="auto"/>
              <w:left w:val="single" w:sz="4" w:space="0" w:color="auto"/>
              <w:bottom w:val="single" w:sz="4" w:space="0" w:color="auto"/>
              <w:right w:val="single" w:sz="4" w:space="0" w:color="auto"/>
            </w:tcBorders>
          </w:tcPr>
          <w:p w14:paraId="0C1290F4" w14:textId="38978EB8" w:rsidR="00F51F6D" w:rsidRPr="001A6C1A" w:rsidRDefault="00F51F6D" w:rsidP="008A39CB">
            <w:pPr>
              <w:pStyle w:val="P68B1DB1-Normlny2"/>
              <w:jc w:val="both"/>
            </w:pPr>
            <w:r w:rsidRPr="001A6C1A">
              <w:rPr>
                <w:b/>
              </w:rPr>
              <w:t>Code:</w:t>
            </w:r>
            <w:r w:rsidRPr="001A6C1A">
              <w:t xml:space="preserve"> </w:t>
            </w:r>
            <w:r w:rsidRPr="001A6C1A">
              <w:rPr>
                <w:i/>
                <w:iCs/>
              </w:rPr>
              <w:t>1IRO/SSBC</w:t>
            </w:r>
            <w:r w:rsidR="008B08B6" w:rsidRPr="001A6C1A">
              <w:rPr>
                <w:i/>
                <w:iCs/>
              </w:rPr>
              <w:t>X</w:t>
            </w:r>
            <w:r w:rsidRPr="001A6C1A">
              <w:rPr>
                <w:i/>
                <w:iCs/>
              </w:rPr>
              <w:t>/2</w:t>
            </w:r>
            <w:r w:rsidR="008B08B6" w:rsidRPr="001A6C1A">
              <w:rPr>
                <w:i/>
                <w:iCs/>
              </w:rPr>
              <w:t>4</w:t>
            </w:r>
          </w:p>
        </w:tc>
        <w:tc>
          <w:tcPr>
            <w:tcW w:w="5212" w:type="dxa"/>
            <w:tcBorders>
              <w:top w:val="single" w:sz="4" w:space="0" w:color="auto"/>
              <w:left w:val="single" w:sz="4" w:space="0" w:color="auto"/>
              <w:bottom w:val="single" w:sz="4" w:space="0" w:color="auto"/>
              <w:right w:val="single" w:sz="4" w:space="0" w:color="auto"/>
            </w:tcBorders>
          </w:tcPr>
          <w:p w14:paraId="3F4FA8CC" w14:textId="7BB5C4CB" w:rsidR="00F51F6D" w:rsidRPr="001A6C1A" w:rsidRDefault="00F51F6D" w:rsidP="008A39CB">
            <w:pPr>
              <w:pStyle w:val="P68B1DB1-Normlny1"/>
              <w:rPr>
                <w:b w:val="0"/>
              </w:rPr>
            </w:pPr>
            <w:r w:rsidRPr="001A6C1A">
              <w:t xml:space="preserve">Course title: </w:t>
            </w:r>
            <w:r w:rsidRPr="001A6C1A">
              <w:rPr>
                <w:b w:val="0"/>
                <w:bCs/>
                <w:i/>
                <w:iCs/>
              </w:rPr>
              <w:t>State examination - French language</w:t>
            </w:r>
            <w:r w:rsidR="00912C09" w:rsidRPr="001A6C1A">
              <w:rPr>
                <w:b w:val="0"/>
                <w:bCs/>
                <w:i/>
                <w:iCs/>
              </w:rPr>
              <w:t xml:space="preserve"> for professional purposes</w:t>
            </w:r>
          </w:p>
        </w:tc>
      </w:tr>
      <w:tr w:rsidR="00DD7D2C" w:rsidRPr="001A6C1A" w14:paraId="5D0F5EE7" w14:textId="77777777" w:rsidTr="753B63ED">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7F62840" w14:textId="77777777" w:rsidR="00F51F6D" w:rsidRPr="001A6C1A" w:rsidRDefault="00F51F6D" w:rsidP="008A39CB">
            <w:pPr>
              <w:pStyle w:val="P68B1DB1-Normlny2"/>
              <w:jc w:val="both"/>
            </w:pPr>
            <w:r w:rsidRPr="001A6C1A">
              <w:rPr>
                <w:b/>
              </w:rPr>
              <w:t>Type, scope and method of educational activity:</w:t>
            </w:r>
            <w:r w:rsidRPr="001A6C1A">
              <w:t xml:space="preserve"> </w:t>
            </w:r>
          </w:p>
          <w:p w14:paraId="49730839" w14:textId="77777777" w:rsidR="00F51F6D" w:rsidRPr="001A6C1A" w:rsidRDefault="00F51F6D" w:rsidP="008A39CB">
            <w:pPr>
              <w:jc w:val="both"/>
              <w:rPr>
                <w:rFonts w:asciiTheme="minorHAnsi" w:hAnsiTheme="minorHAnsi" w:cstheme="minorHAnsi"/>
                <w:i/>
                <w:iCs/>
              </w:rPr>
            </w:pPr>
            <w:r w:rsidRPr="001A6C1A">
              <w:rPr>
                <w:rFonts w:asciiTheme="minorHAnsi" w:hAnsiTheme="minorHAnsi" w:cstheme="minorHAnsi"/>
                <w:i/>
                <w:iCs/>
              </w:rPr>
              <w:t>State final examination</w:t>
            </w:r>
          </w:p>
        </w:tc>
      </w:tr>
      <w:tr w:rsidR="00DD7D2C" w:rsidRPr="001A6C1A" w14:paraId="14325A03" w14:textId="77777777" w:rsidTr="753B63ED">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1B8A8D9" w14:textId="7B833C2D" w:rsidR="00F51F6D" w:rsidRPr="001A6C1A" w:rsidRDefault="00F51F6D" w:rsidP="008A39CB">
            <w:pPr>
              <w:jc w:val="both"/>
              <w:rPr>
                <w:rFonts w:asciiTheme="minorHAnsi" w:hAnsiTheme="minorHAnsi" w:cstheme="minorHAnsi"/>
              </w:rPr>
            </w:pPr>
            <w:r w:rsidRPr="001A6C1A">
              <w:rPr>
                <w:rFonts w:asciiTheme="minorHAnsi" w:hAnsiTheme="minorHAnsi" w:cstheme="minorHAnsi"/>
                <w:b/>
              </w:rPr>
              <w:t>Number of credits:</w:t>
            </w:r>
            <w:r w:rsidRPr="001A6C1A">
              <w:rPr>
                <w:rFonts w:asciiTheme="minorHAnsi" w:hAnsiTheme="minorHAnsi" w:cstheme="minorHAnsi"/>
              </w:rPr>
              <w:t xml:space="preserve"> </w:t>
            </w:r>
            <w:r w:rsidR="00912C09" w:rsidRPr="001A6C1A">
              <w:rPr>
                <w:rFonts w:asciiTheme="minorHAnsi" w:hAnsiTheme="minorHAnsi" w:cstheme="minorHAnsi"/>
                <w:i/>
              </w:rPr>
              <w:t>6</w:t>
            </w:r>
          </w:p>
        </w:tc>
      </w:tr>
      <w:tr w:rsidR="00DD7D2C" w:rsidRPr="001A6C1A" w14:paraId="110C3E67" w14:textId="77777777" w:rsidTr="753B63ED">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AB3DC03" w14:textId="77777777" w:rsidR="00F51F6D" w:rsidRPr="001A6C1A" w:rsidRDefault="00F51F6D" w:rsidP="008A39CB">
            <w:pPr>
              <w:pStyle w:val="P68B1DB1-Normlny2"/>
              <w:jc w:val="both"/>
            </w:pPr>
            <w:r w:rsidRPr="001A6C1A">
              <w:rPr>
                <w:b/>
              </w:rPr>
              <w:t>Recommended semester:</w:t>
            </w:r>
            <w:r w:rsidRPr="001A6C1A">
              <w:t xml:space="preserve"> </w:t>
            </w:r>
            <w:r w:rsidRPr="001A6C1A">
              <w:rPr>
                <w:i/>
                <w:iCs/>
              </w:rPr>
              <w:t>6th semester</w:t>
            </w:r>
          </w:p>
        </w:tc>
      </w:tr>
      <w:tr w:rsidR="00D1519A" w:rsidRPr="001A6C1A" w14:paraId="501B27C2" w14:textId="77777777" w:rsidTr="00175910">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DC2AAB2" w14:textId="615C339B" w:rsidR="00D1519A" w:rsidRPr="001A6C1A" w:rsidRDefault="00D1519A" w:rsidP="00D1519A">
            <w:pPr>
              <w:pStyle w:val="P68B1DB1-Normlny1"/>
              <w:jc w:val="both"/>
            </w:pPr>
            <w:r w:rsidRPr="00EB28D1">
              <w:rPr>
                <w:lang w:val="en-GB"/>
              </w:rPr>
              <w:t>Degree of study:</w:t>
            </w:r>
            <w:r w:rsidRPr="00EB28D1">
              <w:rPr>
                <w:b w:val="0"/>
                <w:lang w:val="en-GB"/>
              </w:rPr>
              <w:t xml:space="preserve"> </w:t>
            </w:r>
            <w:r w:rsidRPr="00D1519A">
              <w:rPr>
                <w:b w:val="0"/>
                <w:i/>
                <w:lang w:val="en-GB"/>
              </w:rPr>
              <w:t>1st (professionally oriented)</w:t>
            </w:r>
          </w:p>
        </w:tc>
      </w:tr>
      <w:tr w:rsidR="00DD7D2C" w:rsidRPr="001A6C1A" w14:paraId="3ED3F4F1" w14:textId="77777777" w:rsidTr="753B63ED">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CD1270D" w14:textId="77777777" w:rsidR="00F51F6D" w:rsidRPr="001A6C1A" w:rsidRDefault="00F51F6D" w:rsidP="008A39CB">
            <w:pPr>
              <w:jc w:val="both"/>
              <w:rPr>
                <w:rFonts w:asciiTheme="minorHAnsi" w:hAnsiTheme="minorHAnsi" w:cstheme="minorHAnsi"/>
              </w:rPr>
            </w:pPr>
            <w:r w:rsidRPr="001A6C1A">
              <w:rPr>
                <w:rFonts w:asciiTheme="minorHAnsi" w:hAnsiTheme="minorHAnsi" w:cstheme="minorHAnsi"/>
                <w:b/>
              </w:rPr>
              <w:t>Prerequisites:</w:t>
            </w:r>
            <w:r w:rsidRPr="001A6C1A">
              <w:rPr>
                <w:rFonts w:asciiTheme="minorHAnsi" w:hAnsiTheme="minorHAnsi" w:cstheme="minorHAnsi"/>
              </w:rPr>
              <w:t xml:space="preserve"> </w:t>
            </w:r>
            <w:r w:rsidRPr="001A6C1A">
              <w:rPr>
                <w:rFonts w:asciiTheme="minorHAnsi" w:hAnsiTheme="minorHAnsi" w:cstheme="minorHAnsi"/>
                <w:i/>
                <w:iCs/>
              </w:rPr>
              <w:t>obtain the required number of credits</w:t>
            </w:r>
          </w:p>
        </w:tc>
      </w:tr>
      <w:tr w:rsidR="00DD7D2C" w:rsidRPr="001A6C1A" w14:paraId="11A506E6" w14:textId="77777777" w:rsidTr="753B63ED">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4688582" w14:textId="77777777" w:rsidR="00F51F6D" w:rsidRPr="001A6C1A" w:rsidRDefault="00F51F6D" w:rsidP="008A39CB">
            <w:pPr>
              <w:pStyle w:val="P68B1DB1-Normlny2"/>
              <w:jc w:val="both"/>
            </w:pPr>
            <w:r w:rsidRPr="001A6C1A">
              <w:rPr>
                <w:b/>
              </w:rPr>
              <w:t>Conditions for passing the course:</w:t>
            </w:r>
            <w:r w:rsidRPr="001A6C1A">
              <w:t xml:space="preserve"> </w:t>
            </w:r>
          </w:p>
          <w:p w14:paraId="0A05EFE4" w14:textId="60C8A767" w:rsidR="00372A2F" w:rsidRPr="001A6C1A" w:rsidRDefault="00F51F6D" w:rsidP="753B63ED">
            <w:pPr>
              <w:rPr>
                <w:rFonts w:asciiTheme="minorHAnsi" w:hAnsiTheme="minorHAnsi" w:cstheme="minorHAnsi"/>
                <w:i/>
                <w:iCs/>
              </w:rPr>
            </w:pPr>
            <w:r w:rsidRPr="001A6C1A">
              <w:rPr>
                <w:rFonts w:asciiTheme="minorHAnsi" w:hAnsiTheme="minorHAnsi" w:cstheme="minorHAnsi"/>
                <w:i/>
                <w:iCs/>
              </w:rPr>
              <w:t xml:space="preserve">Obtain a minimum grade E from </w:t>
            </w:r>
            <w:r w:rsidR="00372A2F" w:rsidRPr="001A6C1A">
              <w:rPr>
                <w:rFonts w:asciiTheme="minorHAnsi" w:hAnsiTheme="minorHAnsi" w:cstheme="minorHAnsi"/>
                <w:i/>
                <w:iCs/>
              </w:rPr>
              <w:t>all parts of the exam.</w:t>
            </w:r>
          </w:p>
          <w:p w14:paraId="05C0B7FD" w14:textId="7786F92B" w:rsidR="753B63ED" w:rsidRPr="001A6C1A" w:rsidRDefault="753B63ED" w:rsidP="753B63ED">
            <w:pPr>
              <w:pStyle w:val="P68B1DB1-a3"/>
              <w:rPr>
                <w:rFonts w:eastAsia="Calibri" w:cstheme="minorHAnsi"/>
                <w:szCs w:val="24"/>
                <w:lang w:val="sk-SK"/>
              </w:rPr>
            </w:pPr>
            <w:r w:rsidRPr="001A6C1A">
              <w:rPr>
                <w:rFonts w:eastAsia="Calibri" w:cstheme="minorHAnsi"/>
                <w:szCs w:val="24"/>
                <w:lang w:val="en-US"/>
              </w:rPr>
              <w:t>The overall grade is the average of partial results.</w:t>
            </w:r>
          </w:p>
          <w:p w14:paraId="01FA9A52" w14:textId="77777777" w:rsidR="00F51F6D" w:rsidRPr="001A6C1A" w:rsidRDefault="00F51F6D" w:rsidP="008A39CB">
            <w:pPr>
              <w:jc w:val="both"/>
              <w:rPr>
                <w:rFonts w:asciiTheme="minorHAnsi" w:eastAsia="Calibri" w:hAnsiTheme="minorHAnsi" w:cstheme="minorHAnsi"/>
                <w:i/>
                <w:iCs/>
              </w:rPr>
            </w:pPr>
            <w:r w:rsidRPr="001A6C1A">
              <w:rPr>
                <w:rFonts w:asciiTheme="minorHAnsi" w:eastAsia="Calibri" w:hAnsiTheme="minorHAnsi" w:cstheme="minorHAnsi"/>
                <w:i/>
                <w:iCs/>
              </w:rPr>
              <w:t>Grading scale:</w:t>
            </w:r>
          </w:p>
          <w:p w14:paraId="05FEE959" w14:textId="77777777" w:rsidR="00F51F6D" w:rsidRPr="001A6C1A" w:rsidRDefault="00F51F6D" w:rsidP="008A39CB">
            <w:pPr>
              <w:jc w:val="both"/>
              <w:rPr>
                <w:rFonts w:asciiTheme="minorHAnsi" w:hAnsiTheme="minorHAnsi" w:cstheme="minorHAnsi"/>
                <w:i/>
                <w:iCs/>
              </w:rPr>
            </w:pPr>
            <w:r w:rsidRPr="001A6C1A">
              <w:rPr>
                <w:rFonts w:asciiTheme="minorHAnsi" w:hAnsiTheme="minorHAnsi" w:cstheme="minorHAnsi"/>
                <w:i/>
                <w:iCs/>
              </w:rPr>
              <w:t>A: 100% -90%, B: 89-80%, C: 79-70%, D : 69-60%, E: 59-50 %.</w:t>
            </w:r>
          </w:p>
          <w:p w14:paraId="1F4ABF99" w14:textId="77777777" w:rsidR="00F51F6D" w:rsidRPr="001A6C1A" w:rsidRDefault="00F51F6D" w:rsidP="008A39CB">
            <w:pPr>
              <w:jc w:val="both"/>
              <w:rPr>
                <w:rFonts w:asciiTheme="minorHAnsi" w:hAnsiTheme="minorHAnsi" w:cstheme="minorHAnsi"/>
              </w:rPr>
            </w:pPr>
            <w:r w:rsidRPr="001A6C1A">
              <w:rPr>
                <w:rFonts w:asciiTheme="minorHAnsi" w:hAnsiTheme="minorHAnsi" w:cstheme="minorHAnsi"/>
                <w:i/>
                <w:iCs/>
              </w:rPr>
              <w:t xml:space="preserve">A student who obtains less than 50% will be graded Fx </w:t>
            </w:r>
          </w:p>
        </w:tc>
      </w:tr>
      <w:tr w:rsidR="00DD7D2C" w:rsidRPr="001A6C1A" w14:paraId="2521BD52" w14:textId="77777777" w:rsidTr="753B63ED">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306643C" w14:textId="77777777" w:rsidR="00F51F6D" w:rsidRPr="001A6C1A" w:rsidRDefault="00F51F6D" w:rsidP="008A39CB">
            <w:pPr>
              <w:pStyle w:val="P68B1DB1-Normlny2"/>
              <w:jc w:val="both"/>
            </w:pPr>
            <w:r w:rsidRPr="001A6C1A">
              <w:rPr>
                <w:b/>
              </w:rPr>
              <w:t>Learning outcomes:</w:t>
            </w:r>
            <w:r w:rsidRPr="001A6C1A">
              <w:t xml:space="preserve"> </w:t>
            </w:r>
          </w:p>
          <w:p w14:paraId="2740163F" w14:textId="77777777" w:rsidR="00F51F6D" w:rsidRPr="001A6C1A" w:rsidRDefault="00F51F6D" w:rsidP="008A39CB">
            <w:pPr>
              <w:jc w:val="both"/>
              <w:rPr>
                <w:rFonts w:asciiTheme="minorHAnsi" w:hAnsiTheme="minorHAnsi" w:cstheme="minorHAnsi"/>
                <w:i/>
                <w:iCs/>
              </w:rPr>
            </w:pPr>
            <w:r w:rsidRPr="001A6C1A">
              <w:rPr>
                <w:rFonts w:asciiTheme="minorHAnsi" w:hAnsiTheme="minorHAnsi" w:cstheme="minorHAnsi"/>
                <w:i/>
                <w:iCs/>
              </w:rPr>
              <w:t>The student demonstrates knowledge and skills</w:t>
            </w:r>
          </w:p>
          <w:p w14:paraId="60A232CF" w14:textId="08BE3B93" w:rsidR="00F51F6D" w:rsidRPr="001A6C1A" w:rsidRDefault="00F51F6D" w:rsidP="008A39CB">
            <w:pPr>
              <w:jc w:val="both"/>
              <w:rPr>
                <w:rFonts w:asciiTheme="minorHAnsi" w:hAnsiTheme="minorHAnsi" w:cstheme="minorHAnsi"/>
                <w:i/>
                <w:iCs/>
              </w:rPr>
            </w:pPr>
            <w:r w:rsidRPr="001A6C1A">
              <w:rPr>
                <w:rFonts w:asciiTheme="minorHAnsi" w:hAnsiTheme="minorHAnsi" w:cstheme="minorHAnsi"/>
                <w:i/>
                <w:iCs/>
              </w:rPr>
              <w:t>- to synthesize knowledge acquired in individual courses completed at the 1st cycle</w:t>
            </w:r>
            <w:r w:rsidR="00B43BB2" w:rsidRPr="001A6C1A">
              <w:rPr>
                <w:rFonts w:asciiTheme="minorHAnsi" w:hAnsiTheme="minorHAnsi" w:cstheme="minorHAnsi"/>
                <w:i/>
                <w:iCs/>
              </w:rPr>
              <w:t xml:space="preserve"> </w:t>
            </w:r>
          </w:p>
          <w:p w14:paraId="4D35D463" w14:textId="25039546" w:rsidR="00F51F6D" w:rsidRPr="001A6C1A" w:rsidRDefault="00351FCA" w:rsidP="008A39CB">
            <w:pPr>
              <w:jc w:val="both"/>
              <w:rPr>
                <w:rFonts w:asciiTheme="minorHAnsi" w:hAnsiTheme="minorHAnsi" w:cstheme="minorHAnsi"/>
                <w:i/>
                <w:iCs/>
              </w:rPr>
            </w:pPr>
            <w:r w:rsidRPr="001A6C1A">
              <w:rPr>
                <w:rFonts w:asciiTheme="minorHAnsi" w:hAnsiTheme="minorHAnsi" w:cstheme="minorHAnsi"/>
                <w:i/>
                <w:iCs/>
              </w:rPr>
              <w:t xml:space="preserve">-  apply </w:t>
            </w:r>
            <w:r w:rsidR="00434178" w:rsidRPr="001A6C1A">
              <w:rPr>
                <w:rFonts w:asciiTheme="minorHAnsi" w:hAnsiTheme="minorHAnsi" w:cstheme="minorHAnsi"/>
                <w:i/>
                <w:iCs/>
              </w:rPr>
              <w:t>knowledge acquired in courses</w:t>
            </w:r>
            <w:r w:rsidR="00370597" w:rsidRPr="001A6C1A">
              <w:rPr>
                <w:rFonts w:asciiTheme="minorHAnsi" w:hAnsiTheme="minorHAnsi" w:cstheme="minorHAnsi"/>
                <w:i/>
                <w:iCs/>
              </w:rPr>
              <w:t xml:space="preserve"> i</w:t>
            </w:r>
            <w:r w:rsidR="00F51F6D" w:rsidRPr="001A6C1A">
              <w:rPr>
                <w:rFonts w:asciiTheme="minorHAnsi" w:hAnsiTheme="minorHAnsi" w:cstheme="minorHAnsi"/>
                <w:i/>
                <w:iCs/>
              </w:rPr>
              <w:t>n oral and written form in French.</w:t>
            </w:r>
          </w:p>
        </w:tc>
      </w:tr>
      <w:tr w:rsidR="009F3F8A" w:rsidRPr="001A6C1A" w14:paraId="6C59E3D5" w14:textId="77777777" w:rsidTr="753B63ED">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A68C716" w14:textId="77777777" w:rsidR="00F51F6D" w:rsidRPr="001A6C1A" w:rsidRDefault="00F51F6D" w:rsidP="008A39CB">
            <w:pPr>
              <w:rPr>
                <w:rFonts w:asciiTheme="minorHAnsi" w:hAnsiTheme="minorHAnsi" w:cstheme="minorHAnsi"/>
                <w:b/>
              </w:rPr>
            </w:pPr>
            <w:r w:rsidRPr="001A6C1A">
              <w:rPr>
                <w:rFonts w:asciiTheme="minorHAnsi" w:hAnsiTheme="minorHAnsi" w:cstheme="minorHAnsi"/>
                <w:b/>
              </w:rPr>
              <w:t>Course content:</w:t>
            </w:r>
          </w:p>
          <w:p w14:paraId="47975F3B" w14:textId="012D11DA" w:rsidR="0063463F" w:rsidRPr="001A6C1A" w:rsidRDefault="0063463F" w:rsidP="753B63ED">
            <w:pPr>
              <w:rPr>
                <w:rFonts w:asciiTheme="minorHAnsi" w:hAnsiTheme="minorHAnsi" w:cstheme="minorHAnsi"/>
                <w:i/>
                <w:iCs/>
              </w:rPr>
            </w:pPr>
            <w:r w:rsidRPr="001A6C1A">
              <w:rPr>
                <w:rFonts w:asciiTheme="minorHAnsi" w:hAnsiTheme="minorHAnsi" w:cstheme="minorHAnsi"/>
                <w:i/>
                <w:iCs/>
              </w:rPr>
              <w:t xml:space="preserve">The state examination consists of </w:t>
            </w:r>
            <w:r w:rsidR="008B08B6" w:rsidRPr="001A6C1A">
              <w:rPr>
                <w:rFonts w:asciiTheme="minorHAnsi" w:hAnsiTheme="minorHAnsi" w:cstheme="minorHAnsi"/>
                <w:i/>
                <w:iCs/>
              </w:rPr>
              <w:t xml:space="preserve">two </w:t>
            </w:r>
            <w:r w:rsidRPr="001A6C1A">
              <w:rPr>
                <w:rFonts w:asciiTheme="minorHAnsi" w:hAnsiTheme="minorHAnsi" w:cstheme="minorHAnsi"/>
                <w:i/>
                <w:iCs/>
              </w:rPr>
              <w:t>equal parts.</w:t>
            </w:r>
          </w:p>
          <w:p w14:paraId="485344C9" w14:textId="25653830" w:rsidR="0063463F" w:rsidRPr="001A6C1A" w:rsidRDefault="0063463F" w:rsidP="753B63ED">
            <w:pPr>
              <w:rPr>
                <w:rFonts w:asciiTheme="minorHAnsi" w:hAnsiTheme="minorHAnsi" w:cstheme="minorHAnsi"/>
                <w:i/>
                <w:iCs/>
              </w:rPr>
            </w:pPr>
            <w:r w:rsidRPr="001A6C1A">
              <w:rPr>
                <w:rFonts w:asciiTheme="minorHAnsi" w:hAnsiTheme="minorHAnsi" w:cstheme="minorHAnsi"/>
                <w:i/>
                <w:iCs/>
              </w:rPr>
              <w:t xml:space="preserve">1. </w:t>
            </w:r>
            <w:r w:rsidR="008B08B6" w:rsidRPr="001A6C1A">
              <w:rPr>
                <w:rFonts w:asciiTheme="minorHAnsi" w:hAnsiTheme="minorHAnsi" w:cstheme="minorHAnsi"/>
                <w:i/>
                <w:iCs/>
              </w:rPr>
              <w:t>Written exam</w:t>
            </w:r>
            <w:r w:rsidR="0022788F" w:rsidRPr="001A6C1A">
              <w:rPr>
                <w:rFonts w:asciiTheme="minorHAnsi" w:hAnsiTheme="minorHAnsi" w:cstheme="minorHAnsi"/>
                <w:i/>
                <w:iCs/>
              </w:rPr>
              <w:t xml:space="preserve"> </w:t>
            </w:r>
          </w:p>
          <w:p w14:paraId="7ABAD3BD" w14:textId="2D2A3AAE" w:rsidR="0063463F" w:rsidRPr="001A6C1A" w:rsidRDefault="00151C1E" w:rsidP="008B08B6">
            <w:pPr>
              <w:rPr>
                <w:rFonts w:asciiTheme="minorHAnsi" w:hAnsiTheme="minorHAnsi" w:cstheme="minorHAnsi"/>
              </w:rPr>
            </w:pPr>
            <w:r w:rsidRPr="001A6C1A">
              <w:rPr>
                <w:rFonts w:asciiTheme="minorHAnsi" w:hAnsiTheme="minorHAnsi" w:cstheme="minorHAnsi"/>
                <w:i/>
                <w:iCs/>
              </w:rPr>
              <w:t xml:space="preserve">2. </w:t>
            </w:r>
            <w:r w:rsidR="008B08B6" w:rsidRPr="001A6C1A">
              <w:rPr>
                <w:rFonts w:asciiTheme="minorHAnsi" w:hAnsiTheme="minorHAnsi" w:cstheme="minorHAnsi"/>
                <w:i/>
                <w:iCs/>
              </w:rPr>
              <w:t xml:space="preserve">Oral exam </w:t>
            </w:r>
          </w:p>
        </w:tc>
      </w:tr>
      <w:tr w:rsidR="00DD7D2C" w:rsidRPr="001A6C1A" w14:paraId="30EFF311" w14:textId="77777777" w:rsidTr="753B63ED">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F864B0E" w14:textId="77777777" w:rsidR="00F51F6D" w:rsidRPr="001A6C1A" w:rsidRDefault="00F51F6D" w:rsidP="008A39CB">
            <w:pPr>
              <w:rPr>
                <w:rFonts w:asciiTheme="minorHAnsi" w:hAnsiTheme="minorHAnsi" w:cstheme="minorHAnsi"/>
                <w:b/>
              </w:rPr>
            </w:pPr>
            <w:r w:rsidRPr="001A6C1A">
              <w:rPr>
                <w:rFonts w:asciiTheme="minorHAnsi" w:hAnsiTheme="minorHAnsi" w:cstheme="minorHAnsi"/>
                <w:b/>
              </w:rPr>
              <w:t>Recommended literature:</w:t>
            </w:r>
          </w:p>
          <w:p w14:paraId="6DFA287B" w14:textId="27CAADDD" w:rsidR="00F51F6D" w:rsidRPr="001A6C1A" w:rsidRDefault="00F51F6D" w:rsidP="008A39CB">
            <w:pPr>
              <w:jc w:val="both"/>
              <w:rPr>
                <w:rFonts w:asciiTheme="minorHAnsi" w:hAnsiTheme="minorHAnsi" w:cstheme="minorHAnsi"/>
                <w:i/>
                <w:iCs/>
              </w:rPr>
            </w:pPr>
            <w:r w:rsidRPr="001A6C1A">
              <w:rPr>
                <w:rFonts w:asciiTheme="minorHAnsi" w:hAnsiTheme="minorHAnsi" w:cstheme="minorHAnsi"/>
                <w:i/>
                <w:iCs/>
              </w:rPr>
              <w:t>Compulsory and recommended literature of already completed courses listed in the information sheets of these courses.</w:t>
            </w:r>
          </w:p>
        </w:tc>
      </w:tr>
      <w:tr w:rsidR="00DD7D2C" w:rsidRPr="001A6C1A" w14:paraId="3CA36BB2" w14:textId="77777777" w:rsidTr="753B63ED">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04C9ABD" w14:textId="77777777" w:rsidR="00F51F6D" w:rsidRPr="001A6C1A" w:rsidRDefault="00F51F6D" w:rsidP="008A39CB">
            <w:pPr>
              <w:pStyle w:val="P68B1DB1-Normlny2"/>
              <w:jc w:val="both"/>
            </w:pPr>
            <w:r w:rsidRPr="001A6C1A">
              <w:rPr>
                <w:b/>
              </w:rPr>
              <w:t>Language which is necessary to complete the course:</w:t>
            </w:r>
            <w:r w:rsidRPr="001A6C1A">
              <w:t xml:space="preserve"> </w:t>
            </w:r>
          </w:p>
          <w:p w14:paraId="15D8E3AF" w14:textId="77777777" w:rsidR="00F51F6D" w:rsidRPr="001A6C1A" w:rsidRDefault="00F51F6D" w:rsidP="008A39CB">
            <w:pPr>
              <w:jc w:val="both"/>
              <w:rPr>
                <w:rFonts w:asciiTheme="minorHAnsi" w:hAnsiTheme="minorHAnsi" w:cstheme="minorHAnsi"/>
                <w:i/>
                <w:iCs/>
              </w:rPr>
            </w:pPr>
            <w:r w:rsidRPr="001A6C1A">
              <w:rPr>
                <w:rFonts w:asciiTheme="minorHAnsi" w:hAnsiTheme="minorHAnsi" w:cstheme="minorHAnsi"/>
                <w:i/>
                <w:iCs/>
              </w:rPr>
              <w:t>French language, Slovak language, Czech language</w:t>
            </w:r>
          </w:p>
        </w:tc>
      </w:tr>
      <w:tr w:rsidR="00DD7D2C" w:rsidRPr="001A6C1A" w14:paraId="6BE41426" w14:textId="77777777" w:rsidTr="753B63ED">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4675992" w14:textId="77777777" w:rsidR="00F51F6D" w:rsidRPr="001A6C1A" w:rsidRDefault="00F51F6D" w:rsidP="008A39CB">
            <w:pPr>
              <w:jc w:val="both"/>
              <w:rPr>
                <w:rFonts w:asciiTheme="minorHAnsi" w:hAnsiTheme="minorHAnsi" w:cstheme="minorHAnsi"/>
              </w:rPr>
            </w:pPr>
            <w:r w:rsidRPr="001A6C1A">
              <w:rPr>
                <w:rFonts w:asciiTheme="minorHAnsi" w:hAnsiTheme="minorHAnsi" w:cstheme="minorHAnsi"/>
                <w:b/>
              </w:rPr>
              <w:t>Notes:</w:t>
            </w:r>
            <w:r w:rsidRPr="001A6C1A">
              <w:rPr>
                <w:rFonts w:asciiTheme="minorHAnsi" w:hAnsiTheme="minorHAnsi" w:cstheme="minorHAnsi"/>
              </w:rPr>
              <w:t xml:space="preserve"> </w:t>
            </w:r>
          </w:p>
        </w:tc>
      </w:tr>
      <w:tr w:rsidR="007A2957" w:rsidRPr="001A6C1A" w14:paraId="17974196" w14:textId="77777777" w:rsidTr="00297DBE">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76E921A3" w14:textId="77777777" w:rsidR="007A2957" w:rsidRPr="001A6C1A" w:rsidRDefault="007A2957" w:rsidP="00297DBE">
            <w:pPr>
              <w:pStyle w:val="P68B1DB1-Normlny2"/>
              <w:rPr>
                <w:b/>
                <w:bCs/>
              </w:rPr>
            </w:pPr>
            <w:r w:rsidRPr="001A6C1A">
              <w:rPr>
                <w:b/>
                <w:bCs/>
              </w:rPr>
              <w:t>Course evaluation</w:t>
            </w:r>
          </w:p>
          <w:p w14:paraId="68BC59EE" w14:textId="77777777" w:rsidR="007A2957" w:rsidRPr="001A6C1A" w:rsidRDefault="007A2957" w:rsidP="00297DBE">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7A2957" w:rsidRPr="001A6C1A" w14:paraId="68581241" w14:textId="77777777" w:rsidTr="00297DBE">
              <w:tc>
                <w:tcPr>
                  <w:tcW w:w="1496" w:type="dxa"/>
                  <w:tcBorders>
                    <w:top w:val="single" w:sz="4" w:space="0" w:color="auto"/>
                    <w:left w:val="single" w:sz="4" w:space="0" w:color="auto"/>
                    <w:bottom w:val="single" w:sz="4" w:space="0" w:color="auto"/>
                    <w:right w:val="single" w:sz="4" w:space="0" w:color="auto"/>
                  </w:tcBorders>
                  <w:vAlign w:val="center"/>
                  <w:hideMark/>
                </w:tcPr>
                <w:p w14:paraId="1CD2F912" w14:textId="77777777" w:rsidR="007A2957" w:rsidRPr="001A6C1A" w:rsidRDefault="007A2957" w:rsidP="00297DBE">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4A9F9CF" w14:textId="77777777" w:rsidR="007A2957" w:rsidRPr="001A6C1A" w:rsidRDefault="007A2957" w:rsidP="00297DBE">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7E164F8" w14:textId="77777777" w:rsidR="007A2957" w:rsidRPr="001A6C1A" w:rsidRDefault="007A2957" w:rsidP="00297DBE">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CEB7814" w14:textId="77777777" w:rsidR="007A2957" w:rsidRPr="001A6C1A" w:rsidRDefault="007A2957" w:rsidP="00297DBE">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06A6605" w14:textId="77777777" w:rsidR="007A2957" w:rsidRPr="001A6C1A" w:rsidRDefault="007A2957" w:rsidP="00297DBE">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CD87DA0" w14:textId="77777777" w:rsidR="007A2957" w:rsidRPr="001A6C1A" w:rsidRDefault="007A2957" w:rsidP="00297DBE">
                  <w:pPr>
                    <w:pStyle w:val="P68B1DB1-Normlny3"/>
                    <w:jc w:val="center"/>
                    <w:rPr>
                      <w:i w:val="0"/>
                    </w:rPr>
                  </w:pPr>
                  <w:r w:rsidRPr="001A6C1A">
                    <w:rPr>
                      <w:i w:val="0"/>
                    </w:rPr>
                    <w:t>FX</w:t>
                  </w:r>
                </w:p>
              </w:tc>
            </w:tr>
            <w:tr w:rsidR="007A2957" w:rsidRPr="001A6C1A" w14:paraId="365476E8" w14:textId="77777777" w:rsidTr="00297DBE">
              <w:tc>
                <w:tcPr>
                  <w:tcW w:w="1496" w:type="dxa"/>
                  <w:tcBorders>
                    <w:top w:val="single" w:sz="4" w:space="0" w:color="auto"/>
                    <w:left w:val="single" w:sz="4" w:space="0" w:color="auto"/>
                    <w:bottom w:val="single" w:sz="4" w:space="0" w:color="auto"/>
                    <w:right w:val="single" w:sz="4" w:space="0" w:color="auto"/>
                  </w:tcBorders>
                  <w:hideMark/>
                </w:tcPr>
                <w:p w14:paraId="15C1369F" w14:textId="77777777" w:rsidR="007A2957" w:rsidRPr="001A6C1A" w:rsidRDefault="007A2957" w:rsidP="00297DBE">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30593C3E" w14:textId="77777777" w:rsidR="007A2957" w:rsidRPr="001A6C1A" w:rsidRDefault="007A2957"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A68DF20" w14:textId="77777777" w:rsidR="007A2957" w:rsidRPr="001A6C1A" w:rsidRDefault="007A2957"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444CF33" w14:textId="77777777" w:rsidR="007A2957" w:rsidRPr="001A6C1A" w:rsidRDefault="007A2957"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ECDCC0A" w14:textId="77777777" w:rsidR="007A2957" w:rsidRPr="001A6C1A" w:rsidRDefault="007A2957" w:rsidP="00297DBE">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81986C7" w14:textId="77777777" w:rsidR="007A2957" w:rsidRPr="001A6C1A" w:rsidRDefault="007A2957" w:rsidP="00297DBE">
                  <w:pPr>
                    <w:pStyle w:val="P68B1DB1-Normlny3"/>
                    <w:jc w:val="center"/>
                    <w:rPr>
                      <w:i w:val="0"/>
                    </w:rPr>
                  </w:pPr>
                  <w:r w:rsidRPr="001A6C1A">
                    <w:rPr>
                      <w:i w:val="0"/>
                    </w:rPr>
                    <w:t>0%</w:t>
                  </w:r>
                </w:p>
              </w:tc>
            </w:tr>
          </w:tbl>
          <w:p w14:paraId="61626A5C" w14:textId="77777777" w:rsidR="007A2957" w:rsidRPr="001A6C1A" w:rsidRDefault="007A2957" w:rsidP="00297DBE">
            <w:pPr>
              <w:pStyle w:val="P68B1DB1-Normlny4"/>
              <w:jc w:val="both"/>
            </w:pPr>
            <w:r w:rsidRPr="001A6C1A">
              <w:t xml:space="preserve">   </w:t>
            </w:r>
          </w:p>
        </w:tc>
      </w:tr>
      <w:tr w:rsidR="007A2957" w:rsidRPr="001A6C1A" w14:paraId="1A24BA8F"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0BBDC21" w14:textId="77777777" w:rsidR="007A2957" w:rsidRPr="001A6C1A" w:rsidRDefault="007A2957" w:rsidP="00297DBE">
            <w:pPr>
              <w:pStyle w:val="P68B1DB1-Normlny3"/>
              <w:tabs>
                <w:tab w:val="left" w:pos="1530"/>
              </w:tabs>
              <w:jc w:val="both"/>
              <w:rPr>
                <w:i w:val="0"/>
              </w:rPr>
            </w:pPr>
            <w:r w:rsidRPr="001A6C1A">
              <w:rPr>
                <w:b/>
                <w:i w:val="0"/>
              </w:rPr>
              <w:t>Lecturers:</w:t>
            </w:r>
            <w:r w:rsidRPr="001A6C1A">
              <w:rPr>
                <w:i w:val="0"/>
              </w:rPr>
              <w:t xml:space="preserve"> </w:t>
            </w:r>
          </w:p>
          <w:p w14:paraId="61F8A026" w14:textId="2FD2A8C0" w:rsidR="007A2957" w:rsidRPr="001A6C1A" w:rsidRDefault="007A2957" w:rsidP="00297DBE">
            <w:pPr>
              <w:pStyle w:val="P68B1DB1-Normlny4"/>
              <w:tabs>
                <w:tab w:val="left" w:pos="1530"/>
              </w:tabs>
              <w:jc w:val="both"/>
              <w:rPr>
                <w:i/>
                <w:iCs/>
              </w:rPr>
            </w:pPr>
            <w:r w:rsidRPr="001A6C1A">
              <w:rPr>
                <w:i/>
                <w:iCs/>
              </w:rPr>
              <w:t xml:space="preserve">Examination committee approved by the Board of scholars of the Faculty of Arts, University of Prešov </w:t>
            </w:r>
          </w:p>
        </w:tc>
      </w:tr>
      <w:tr w:rsidR="007A2957" w:rsidRPr="001A6C1A" w14:paraId="712F72AA"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E15B0E1" w14:textId="77777777" w:rsidR="007A2957" w:rsidRPr="001A6C1A" w:rsidRDefault="007A2957" w:rsidP="00297DBE">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7A2957" w:rsidRPr="001A6C1A" w14:paraId="1F7B3DEA" w14:textId="77777777" w:rsidTr="00297DBE">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44ED62C" w14:textId="77777777" w:rsidR="007A2957" w:rsidRPr="001A6C1A" w:rsidRDefault="007A2957" w:rsidP="00297DBE">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25C8C94D" w14:textId="77777777" w:rsidR="00F51F6D" w:rsidRPr="001A6C1A" w:rsidRDefault="00F51F6D" w:rsidP="00F51F6D">
      <w:pPr>
        <w:ind w:left="720" w:hanging="720"/>
        <w:jc w:val="center"/>
        <w:rPr>
          <w:rFonts w:asciiTheme="minorHAnsi" w:hAnsiTheme="minorHAnsi" w:cstheme="minorHAnsi"/>
          <w:b/>
        </w:rPr>
      </w:pPr>
      <w:r w:rsidRPr="001A6C1A">
        <w:rPr>
          <w:rFonts w:asciiTheme="minorHAnsi" w:hAnsiTheme="minorHAnsi" w:cstheme="minorHAnsi"/>
          <w:b/>
        </w:rPr>
        <w:br w:type="page"/>
      </w:r>
    </w:p>
    <w:p w14:paraId="585CD28D" w14:textId="77777777" w:rsidR="009B6054" w:rsidRPr="001A6C1A" w:rsidRDefault="009B6054" w:rsidP="009B6054">
      <w:pPr>
        <w:pStyle w:val="P68B1DB1-Normlny2"/>
        <w:ind w:left="720" w:hanging="720"/>
        <w:jc w:val="center"/>
        <w:rPr>
          <w:b/>
        </w:rPr>
      </w:pPr>
      <w:r w:rsidRPr="001A6C1A">
        <w:rPr>
          <w:b/>
        </w:rPr>
        <w:lastRenderedPageBreak/>
        <w:t>COURSE DESCRIPTION</w:t>
      </w:r>
    </w:p>
    <w:p w14:paraId="7C063F97" w14:textId="77777777" w:rsidR="009B6054" w:rsidRPr="001A6C1A" w:rsidRDefault="009B6054" w:rsidP="009B6054">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9B6054" w:rsidRPr="001A6C1A" w14:paraId="3C99647E"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6C271EE" w14:textId="77777777" w:rsidR="009B6054" w:rsidRPr="001A6C1A" w:rsidRDefault="009B6054" w:rsidP="006B7A46">
            <w:pPr>
              <w:pStyle w:val="P68B1DB1-Normlny3"/>
              <w:rPr>
                <w:i w:val="0"/>
              </w:rPr>
            </w:pPr>
            <w:r w:rsidRPr="001A6C1A">
              <w:rPr>
                <w:b/>
                <w:i w:val="0"/>
              </w:rPr>
              <w:t>University:</w:t>
            </w:r>
            <w:r w:rsidRPr="001A6C1A">
              <w:rPr>
                <w:i w:val="0"/>
              </w:rPr>
              <w:t xml:space="preserve"> </w:t>
            </w:r>
            <w:r w:rsidRPr="001A6C1A">
              <w:rPr>
                <w:iCs/>
              </w:rPr>
              <w:t>University of Prešov</w:t>
            </w:r>
          </w:p>
        </w:tc>
      </w:tr>
      <w:tr w:rsidR="009B6054" w:rsidRPr="001A6C1A" w14:paraId="1BA520B8"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3B115FB" w14:textId="77777777" w:rsidR="009B6054" w:rsidRPr="001A6C1A" w:rsidRDefault="009B6054" w:rsidP="006B7A46">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1841311054"/>
                <w:placeholder>
                  <w:docPart w:val="40D54BB6E49A42C881CF158AEB5A4AA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9B6054" w:rsidRPr="001A6C1A" w14:paraId="6EB1BB3C" w14:textId="77777777" w:rsidTr="006B7A46">
        <w:trPr>
          <w:trHeight w:val="53"/>
        </w:trPr>
        <w:tc>
          <w:tcPr>
            <w:tcW w:w="4110" w:type="dxa"/>
            <w:tcBorders>
              <w:top w:val="single" w:sz="4" w:space="0" w:color="auto"/>
              <w:left w:val="single" w:sz="4" w:space="0" w:color="auto"/>
              <w:bottom w:val="single" w:sz="4" w:space="0" w:color="auto"/>
              <w:right w:val="single" w:sz="4" w:space="0" w:color="auto"/>
            </w:tcBorders>
            <w:hideMark/>
          </w:tcPr>
          <w:p w14:paraId="28E4E0DA" w14:textId="507A7CCC" w:rsidR="009B6054" w:rsidRPr="001A6C1A" w:rsidRDefault="009B6054" w:rsidP="006B7A46">
            <w:pPr>
              <w:pStyle w:val="P68B1DB1-Normlny3"/>
              <w:jc w:val="both"/>
              <w:rPr>
                <w:i w:val="0"/>
              </w:rPr>
            </w:pPr>
            <w:r w:rsidRPr="001A6C1A">
              <w:rPr>
                <w:b/>
                <w:i w:val="0"/>
              </w:rPr>
              <w:t>Code:</w:t>
            </w:r>
            <w:r w:rsidRPr="001A6C1A">
              <w:rPr>
                <w:i w:val="0"/>
              </w:rPr>
              <w:t xml:space="preserve"> </w:t>
            </w:r>
            <w:r w:rsidR="00F4678E" w:rsidRPr="001A6C1A">
              <w:rPr>
                <w:iCs/>
                <w:szCs w:val="24"/>
              </w:rPr>
              <w:t>9UJK/CJSZ1/22</w:t>
            </w:r>
          </w:p>
        </w:tc>
        <w:tc>
          <w:tcPr>
            <w:tcW w:w="5212" w:type="dxa"/>
            <w:tcBorders>
              <w:top w:val="single" w:sz="4" w:space="0" w:color="auto"/>
              <w:left w:val="single" w:sz="4" w:space="0" w:color="auto"/>
              <w:bottom w:val="single" w:sz="4" w:space="0" w:color="auto"/>
              <w:right w:val="single" w:sz="4" w:space="0" w:color="auto"/>
            </w:tcBorders>
            <w:hideMark/>
          </w:tcPr>
          <w:p w14:paraId="6F92D2E6" w14:textId="4117710D" w:rsidR="009B6054" w:rsidRPr="001A6C1A" w:rsidRDefault="009B6054" w:rsidP="006B7A46">
            <w:pPr>
              <w:rPr>
                <w:rFonts w:asciiTheme="minorHAnsi" w:hAnsiTheme="minorHAnsi" w:cstheme="minorHAnsi"/>
                <w:b/>
              </w:rPr>
            </w:pPr>
            <w:r w:rsidRPr="001A6C1A">
              <w:rPr>
                <w:rFonts w:asciiTheme="minorHAnsi" w:hAnsiTheme="minorHAnsi" w:cstheme="minorHAnsi"/>
                <w:b/>
              </w:rPr>
              <w:t xml:space="preserve">Course title: </w:t>
            </w:r>
            <w:r w:rsidR="00553F5F" w:rsidRPr="001A6C1A">
              <w:rPr>
                <w:rStyle w:val="Nadpis1Char"/>
                <w:rFonts w:asciiTheme="minorHAnsi" w:hAnsiTheme="minorHAnsi" w:cstheme="minorHAnsi"/>
                <w:iCs/>
              </w:rPr>
              <w:t>Foreign Language - Slovak 1 (for foreign students)</w:t>
            </w:r>
          </w:p>
        </w:tc>
      </w:tr>
      <w:tr w:rsidR="009B6054" w:rsidRPr="001A6C1A" w14:paraId="7B45C4DE"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368EC67" w14:textId="77777777" w:rsidR="009B6054" w:rsidRPr="001A6C1A" w:rsidRDefault="009B6054" w:rsidP="006B7A46">
            <w:pPr>
              <w:pStyle w:val="P68B1DB1-Normlny3"/>
              <w:rPr>
                <w:i w:val="0"/>
              </w:rPr>
            </w:pPr>
            <w:r w:rsidRPr="001A6C1A">
              <w:rPr>
                <w:b/>
                <w:i w:val="0"/>
              </w:rPr>
              <w:t>Type, scope and method of educational activity:</w:t>
            </w:r>
            <w:r w:rsidRPr="001A6C1A">
              <w:rPr>
                <w:i w:val="0"/>
              </w:rPr>
              <w:t xml:space="preserve"> </w:t>
            </w:r>
          </w:p>
          <w:p w14:paraId="5B41EBC8" w14:textId="77777777" w:rsidR="009B6054" w:rsidRPr="001A6C1A" w:rsidRDefault="009B6054" w:rsidP="006B7A46">
            <w:pPr>
              <w:pStyle w:val="P68B1DB1-Normlny4"/>
              <w:rPr>
                <w:i/>
                <w:iCs/>
              </w:rPr>
            </w:pPr>
            <w:r w:rsidRPr="001A6C1A">
              <w:rPr>
                <w:i/>
                <w:iCs/>
              </w:rPr>
              <w:t>type and scope: 2 hours seminar per week (0/2)</w:t>
            </w:r>
          </w:p>
          <w:p w14:paraId="0AFF329F" w14:textId="77777777" w:rsidR="009B6054" w:rsidRPr="001A6C1A" w:rsidRDefault="009B6054" w:rsidP="006B7A46">
            <w:pPr>
              <w:pStyle w:val="P68B1DB1-Normlny4"/>
              <w:jc w:val="both"/>
            </w:pPr>
            <w:r w:rsidRPr="001A6C1A">
              <w:rPr>
                <w:i/>
                <w:iCs/>
              </w:rPr>
              <w:t>method: combined</w:t>
            </w:r>
          </w:p>
        </w:tc>
      </w:tr>
      <w:tr w:rsidR="009B6054" w:rsidRPr="001A6C1A" w14:paraId="5CFA1E1F"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E9E60F3" w14:textId="77777777" w:rsidR="009B6054" w:rsidRPr="001A6C1A" w:rsidRDefault="009B6054" w:rsidP="006B7A46">
            <w:pPr>
              <w:pStyle w:val="P68B1DB1-Normlny3"/>
              <w:jc w:val="both"/>
              <w:rPr>
                <w:i w:val="0"/>
              </w:rPr>
            </w:pPr>
            <w:r w:rsidRPr="001A6C1A">
              <w:rPr>
                <w:b/>
                <w:i w:val="0"/>
              </w:rPr>
              <w:t>Number of credits:</w:t>
            </w:r>
            <w:r w:rsidRPr="001A6C1A">
              <w:rPr>
                <w:iCs/>
              </w:rPr>
              <w:t xml:space="preserve"> 3</w:t>
            </w:r>
          </w:p>
        </w:tc>
      </w:tr>
      <w:tr w:rsidR="009B6054" w:rsidRPr="001A6C1A" w14:paraId="1545F72E"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2626EEC" w14:textId="77777777" w:rsidR="009B6054" w:rsidRPr="001A6C1A" w:rsidRDefault="009B6054" w:rsidP="006B7A46">
            <w:pPr>
              <w:pStyle w:val="P68B1DB1-Normlny3"/>
              <w:jc w:val="both"/>
              <w:rPr>
                <w:i w:val="0"/>
              </w:rPr>
            </w:pPr>
            <w:r w:rsidRPr="001A6C1A">
              <w:rPr>
                <w:b/>
                <w:i w:val="0"/>
              </w:rPr>
              <w:t>Recommended semester:</w:t>
            </w:r>
            <w:r w:rsidRPr="001A6C1A">
              <w:rPr>
                <w:i w:val="0"/>
              </w:rPr>
              <w:t xml:space="preserve"> </w:t>
            </w:r>
            <w:r w:rsidRPr="001A6C1A">
              <w:rPr>
                <w:iCs/>
              </w:rPr>
              <w:t>1</w:t>
            </w:r>
            <w:r w:rsidRPr="001A6C1A">
              <w:rPr>
                <w:iCs/>
                <w:vertAlign w:val="superscript"/>
              </w:rPr>
              <w:t>st</w:t>
            </w:r>
            <w:r w:rsidRPr="001A6C1A">
              <w:rPr>
                <w:iCs/>
              </w:rPr>
              <w:t xml:space="preserve"> semester</w:t>
            </w:r>
          </w:p>
        </w:tc>
      </w:tr>
      <w:tr w:rsidR="00D1519A" w:rsidRPr="001A6C1A" w14:paraId="7D90A6AB" w14:textId="77777777" w:rsidTr="00297945">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8284FF8" w14:textId="0C60F30D" w:rsidR="00D1519A" w:rsidRPr="001A6C1A" w:rsidRDefault="00D1519A" w:rsidP="00D1519A">
            <w:pPr>
              <w:jc w:val="both"/>
              <w:rPr>
                <w:rFonts w:asciiTheme="minorHAnsi" w:hAnsiTheme="minorHAnsi" w:cstheme="minorHAnsi"/>
                <w:b/>
              </w:rPr>
            </w:pPr>
            <w:r w:rsidRPr="00261E16">
              <w:rPr>
                <w:rFonts w:asciiTheme="minorHAnsi" w:hAnsiTheme="minorHAnsi" w:cstheme="minorHAnsi"/>
                <w:b/>
                <w:lang w:val="en-GB"/>
              </w:rPr>
              <w:t xml:space="preserve">Degree of study: </w:t>
            </w:r>
            <w:r w:rsidRPr="00261E16">
              <w:rPr>
                <w:rFonts w:asciiTheme="minorHAnsi" w:hAnsiTheme="minorHAnsi" w:cstheme="minorHAnsi"/>
                <w:i/>
                <w:lang w:val="en-GB"/>
              </w:rPr>
              <w:t>1st (professionally oriented)</w:t>
            </w:r>
          </w:p>
        </w:tc>
      </w:tr>
      <w:tr w:rsidR="009B6054" w:rsidRPr="001A6C1A" w14:paraId="7123DF53"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156FC90" w14:textId="77777777" w:rsidR="009B6054" w:rsidRPr="001A6C1A" w:rsidRDefault="009B6054" w:rsidP="006B7A46">
            <w:pPr>
              <w:pStyle w:val="P68B1DB1-Normlny3"/>
              <w:jc w:val="both"/>
              <w:rPr>
                <w:i w:val="0"/>
              </w:rPr>
            </w:pPr>
            <w:r w:rsidRPr="001A6C1A">
              <w:rPr>
                <w:b/>
                <w:i w:val="0"/>
              </w:rPr>
              <w:t>Prerequisites:</w:t>
            </w:r>
            <w:r w:rsidRPr="001A6C1A">
              <w:rPr>
                <w:i w:val="0"/>
              </w:rPr>
              <w:t xml:space="preserve"> --</w:t>
            </w:r>
          </w:p>
        </w:tc>
      </w:tr>
      <w:tr w:rsidR="009B6054" w:rsidRPr="001A6C1A" w14:paraId="546A8C96"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83B6A24" w14:textId="77777777" w:rsidR="009B6054" w:rsidRPr="001A6C1A" w:rsidRDefault="009B6054" w:rsidP="006B7A46">
            <w:pPr>
              <w:pStyle w:val="P68B1DB1-Normlny3"/>
              <w:rPr>
                <w:i w:val="0"/>
              </w:rPr>
            </w:pPr>
            <w:r w:rsidRPr="001A6C1A">
              <w:rPr>
                <w:b/>
                <w:i w:val="0"/>
              </w:rPr>
              <w:t>Conditions for passing the course:</w:t>
            </w:r>
            <w:r w:rsidRPr="001A6C1A">
              <w:rPr>
                <w:i w:val="0"/>
              </w:rPr>
              <w:t xml:space="preserve"> </w:t>
            </w:r>
          </w:p>
          <w:p w14:paraId="6A63ABA3" w14:textId="77777777" w:rsidR="009B6054" w:rsidRPr="001A6C1A" w:rsidRDefault="009B6054" w:rsidP="006B7A46">
            <w:pPr>
              <w:pStyle w:val="P68B1DB1-Normlny6"/>
              <w:jc w:val="both"/>
              <w:rPr>
                <w:b w:val="0"/>
                <w:i/>
                <w:iCs/>
              </w:rPr>
            </w:pPr>
            <w:r w:rsidRPr="001A6C1A">
              <w:rPr>
                <w:b w:val="0"/>
                <w:i/>
                <w:iCs/>
              </w:rPr>
              <w:t>During the semester:</w:t>
            </w:r>
          </w:p>
          <w:p w14:paraId="0CBC6DC6" w14:textId="77777777" w:rsidR="009B6054" w:rsidRPr="001A6C1A" w:rsidRDefault="009B6054" w:rsidP="006B7A46">
            <w:pPr>
              <w:pStyle w:val="P68B1DB1-Normlny6"/>
              <w:jc w:val="both"/>
              <w:rPr>
                <w:b w:val="0"/>
                <w:i/>
                <w:iCs/>
              </w:rPr>
            </w:pPr>
            <w:r w:rsidRPr="001A6C1A">
              <w:rPr>
                <w:b w:val="0"/>
                <w:i/>
                <w:iCs/>
              </w:rPr>
              <w:t>Active participation, essay, and test</w:t>
            </w:r>
          </w:p>
          <w:p w14:paraId="33CC0B70" w14:textId="77777777" w:rsidR="009B6054" w:rsidRPr="001A6C1A" w:rsidRDefault="009B6054" w:rsidP="006B7A46">
            <w:pPr>
              <w:pStyle w:val="P68B1DB1-Normlny6"/>
              <w:jc w:val="both"/>
              <w:rPr>
                <w:b w:val="0"/>
                <w:i/>
                <w:iCs/>
              </w:rPr>
            </w:pPr>
            <w:r w:rsidRPr="001A6C1A">
              <w:rPr>
                <w:b w:val="0"/>
                <w:i/>
                <w:iCs/>
              </w:rPr>
              <w:t>At the end of the semester:</w:t>
            </w:r>
          </w:p>
          <w:p w14:paraId="35DF9E9B" w14:textId="77777777" w:rsidR="009B6054" w:rsidRPr="001A6C1A" w:rsidRDefault="009B6054" w:rsidP="006B7A46">
            <w:pPr>
              <w:pStyle w:val="P68B1DB1-Normlny6"/>
              <w:jc w:val="both"/>
              <w:rPr>
                <w:b w:val="0"/>
                <w:i/>
                <w:iCs/>
              </w:rPr>
            </w:pPr>
            <w:r w:rsidRPr="001A6C1A">
              <w:rPr>
                <w:b w:val="0"/>
                <w:i/>
                <w:iCs/>
              </w:rPr>
              <w:t>Students write a final test from the studied materials. The student must gain at least 50.00 % to pass the course.</w:t>
            </w:r>
          </w:p>
          <w:p w14:paraId="5ED46EC2" w14:textId="77777777" w:rsidR="009B6054" w:rsidRPr="001A6C1A" w:rsidRDefault="009B6054" w:rsidP="006B7A46">
            <w:pPr>
              <w:pStyle w:val="P68B1DB1-Normlny6"/>
              <w:jc w:val="both"/>
              <w:rPr>
                <w:b w:val="0"/>
                <w:i/>
                <w:iCs/>
              </w:rPr>
            </w:pPr>
            <w:r w:rsidRPr="001A6C1A">
              <w:rPr>
                <w:b w:val="0"/>
                <w:i/>
                <w:iCs/>
              </w:rPr>
              <w:t>An overall assessment of the student is based on essays submitted during the semester and on the calculation of the percentage obtained in the test.</w:t>
            </w:r>
          </w:p>
          <w:p w14:paraId="16A9E923" w14:textId="77777777" w:rsidR="009B6054" w:rsidRPr="001A6C1A" w:rsidRDefault="009B6054" w:rsidP="006B7A46">
            <w:pPr>
              <w:pStyle w:val="P68B1DB1-Normlny6"/>
              <w:jc w:val="both"/>
              <w:rPr>
                <w:b w:val="0"/>
                <w:i/>
                <w:iCs/>
              </w:rPr>
            </w:pPr>
            <w:r w:rsidRPr="001A6C1A">
              <w:rPr>
                <w:b w:val="0"/>
                <w:i/>
                <w:iCs/>
              </w:rPr>
              <w:t xml:space="preserve">Rating scale: </w:t>
            </w:r>
          </w:p>
          <w:p w14:paraId="0F61A355" w14:textId="77777777" w:rsidR="009B6054" w:rsidRPr="001A6C1A" w:rsidRDefault="009B6054" w:rsidP="006B7A46">
            <w:pPr>
              <w:pStyle w:val="P68B1DB1-Normlny6"/>
              <w:jc w:val="both"/>
              <w:rPr>
                <w:b w:val="0"/>
                <w:i/>
                <w:iCs/>
              </w:rPr>
            </w:pPr>
            <w:r w:rsidRPr="001A6C1A">
              <w:rPr>
                <w:b w:val="0"/>
                <w:i/>
                <w:iCs/>
              </w:rPr>
              <w:t>A: 100% - 90%; B: 89% - 80%; C: 79% - 70%; D: 69% - 60%; E: 59% - 50%.</w:t>
            </w:r>
          </w:p>
          <w:p w14:paraId="2FC3AF86" w14:textId="125D61DC" w:rsidR="009B6054" w:rsidRPr="001A6C1A" w:rsidRDefault="009B6054" w:rsidP="006B7A46">
            <w:pPr>
              <w:pStyle w:val="P68B1DB1-Normlny6"/>
              <w:jc w:val="both"/>
              <w:rPr>
                <w:b w:val="0"/>
                <w:i/>
                <w:iCs/>
              </w:rPr>
            </w:pPr>
            <w:r w:rsidRPr="001A6C1A">
              <w:rPr>
                <w:b w:val="0"/>
                <w:i/>
                <w:iCs/>
              </w:rPr>
              <w:t xml:space="preserve">Course completion: </w:t>
            </w:r>
            <w:r w:rsidR="001B19DE" w:rsidRPr="001A6C1A">
              <w:rPr>
                <w:b w:val="0"/>
                <w:i/>
                <w:iCs/>
              </w:rPr>
              <w:t>continuous assessment</w:t>
            </w:r>
          </w:p>
          <w:p w14:paraId="013171A3" w14:textId="77777777" w:rsidR="009B6054" w:rsidRPr="001A6C1A" w:rsidRDefault="009B6054" w:rsidP="006B7A46">
            <w:pPr>
              <w:jc w:val="both"/>
              <w:rPr>
                <w:rFonts w:asciiTheme="minorHAnsi" w:eastAsia="Calibri" w:hAnsiTheme="minorHAnsi" w:cstheme="minorHAnsi"/>
                <w:i/>
                <w:iCs/>
              </w:rPr>
            </w:pPr>
          </w:p>
          <w:p w14:paraId="60E13867" w14:textId="77777777" w:rsidR="009B6054" w:rsidRPr="001A6C1A" w:rsidRDefault="009B6054" w:rsidP="006B7A46">
            <w:pPr>
              <w:rPr>
                <w:rFonts w:asciiTheme="minorHAnsi" w:hAnsiTheme="minorHAnsi" w:cstheme="minorHAnsi"/>
                <w:i/>
                <w:iCs/>
              </w:rPr>
            </w:pPr>
            <w:r w:rsidRPr="001A6C1A">
              <w:rPr>
                <w:rFonts w:asciiTheme="minorHAnsi" w:hAnsiTheme="minorHAnsi" w:cstheme="minorHAnsi"/>
                <w:i/>
                <w:iCs/>
              </w:rPr>
              <w:t>Number of credits and time frame for the conditions for passing the course:</w:t>
            </w:r>
          </w:p>
          <w:p w14:paraId="3B3DBE7B" w14:textId="77777777" w:rsidR="009B6054" w:rsidRPr="001A6C1A" w:rsidRDefault="009B6054" w:rsidP="006B7A46">
            <w:pPr>
              <w:rPr>
                <w:rFonts w:asciiTheme="minorHAnsi" w:hAnsiTheme="minorHAnsi" w:cstheme="minorHAnsi"/>
                <w:i/>
                <w:iCs/>
              </w:rPr>
            </w:pPr>
            <w:r w:rsidRPr="001A6C1A">
              <w:rPr>
                <w:rFonts w:asciiTheme="minorHAnsi" w:hAnsiTheme="minorHAnsi" w:cstheme="minorHAnsi"/>
                <w:i/>
                <w:iCs/>
              </w:rPr>
              <w:t xml:space="preserve">1. Course teaching: 1 lecture / 1 seminar: 13 weeks x 2h = 26h </w:t>
            </w:r>
          </w:p>
          <w:p w14:paraId="4AC14BAD" w14:textId="77777777" w:rsidR="009B6054" w:rsidRPr="001A6C1A" w:rsidRDefault="009B6054" w:rsidP="006B7A46">
            <w:pPr>
              <w:rPr>
                <w:rFonts w:asciiTheme="minorHAnsi" w:hAnsiTheme="minorHAnsi" w:cstheme="minorHAnsi"/>
                <w:i/>
                <w:iCs/>
              </w:rPr>
            </w:pPr>
            <w:r w:rsidRPr="001A6C1A">
              <w:rPr>
                <w:rFonts w:asciiTheme="minorHAnsi" w:hAnsiTheme="minorHAnsi" w:cstheme="minorHAnsi"/>
                <w:i/>
                <w:iCs/>
              </w:rPr>
              <w:t xml:space="preserve">2. Independent elaboration of assignments (exercises, seminar paper, presentation, translation, etc. - as specified above): 24h </w:t>
            </w:r>
          </w:p>
          <w:p w14:paraId="74810143" w14:textId="77777777" w:rsidR="009B6054" w:rsidRPr="001A6C1A" w:rsidRDefault="009B6054" w:rsidP="006B7A46">
            <w:pPr>
              <w:rPr>
                <w:rFonts w:asciiTheme="minorHAnsi" w:hAnsiTheme="minorHAnsi" w:cstheme="minorHAnsi"/>
                <w:i/>
                <w:iCs/>
              </w:rPr>
            </w:pPr>
            <w:r w:rsidRPr="001A6C1A">
              <w:rPr>
                <w:rFonts w:asciiTheme="minorHAnsi" w:hAnsiTheme="minorHAnsi" w:cstheme="minorHAnsi"/>
                <w:i/>
                <w:iCs/>
              </w:rPr>
              <w:t>3. Individual study of study materials: 40h</w:t>
            </w:r>
          </w:p>
          <w:p w14:paraId="141A6A3E" w14:textId="77777777" w:rsidR="009B6054" w:rsidRPr="001A6C1A" w:rsidRDefault="009B6054" w:rsidP="006B7A46">
            <w:pPr>
              <w:rPr>
                <w:rFonts w:asciiTheme="minorHAnsi" w:hAnsiTheme="minorHAnsi" w:cstheme="minorHAnsi"/>
              </w:rPr>
            </w:pPr>
            <w:r w:rsidRPr="001A6C1A">
              <w:rPr>
                <w:rFonts w:asciiTheme="minorHAnsi" w:hAnsiTheme="minorHAnsi" w:cstheme="minorHAnsi"/>
                <w:i/>
                <w:iCs/>
              </w:rPr>
              <w:t>Total - 3 credits /90 hours</w:t>
            </w:r>
          </w:p>
        </w:tc>
      </w:tr>
      <w:tr w:rsidR="009B6054" w:rsidRPr="001A6C1A" w14:paraId="5002BB1B"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6A03BF3" w14:textId="77777777" w:rsidR="009B6054" w:rsidRPr="001A6C1A" w:rsidRDefault="009B6054" w:rsidP="006B7A46">
            <w:pPr>
              <w:pStyle w:val="P68B1DB1-Normlny3"/>
              <w:rPr>
                <w:i w:val="0"/>
              </w:rPr>
            </w:pPr>
            <w:r w:rsidRPr="001A6C1A">
              <w:rPr>
                <w:b/>
                <w:i w:val="0"/>
              </w:rPr>
              <w:t>Learning outcomes:</w:t>
            </w:r>
            <w:r w:rsidRPr="001A6C1A">
              <w:rPr>
                <w:i w:val="0"/>
              </w:rPr>
              <w:t xml:space="preserve"> </w:t>
            </w:r>
          </w:p>
          <w:p w14:paraId="31503C62" w14:textId="77777777" w:rsidR="003832D6" w:rsidRPr="001A6C1A" w:rsidRDefault="003832D6" w:rsidP="003832D6">
            <w:pPr>
              <w:rPr>
                <w:rFonts w:asciiTheme="minorHAnsi" w:hAnsiTheme="minorHAnsi" w:cstheme="minorHAnsi"/>
                <w:i/>
                <w:iCs/>
              </w:rPr>
            </w:pPr>
            <w:r w:rsidRPr="001A6C1A">
              <w:rPr>
                <w:rFonts w:asciiTheme="minorHAnsi" w:hAnsiTheme="minorHAnsi" w:cstheme="minorHAnsi"/>
                <w:i/>
                <w:iCs/>
              </w:rPr>
              <w:t>Acquired knowledge:</w:t>
            </w:r>
          </w:p>
          <w:p w14:paraId="6E2938E4" w14:textId="77777777" w:rsidR="003832D6" w:rsidRPr="001A6C1A" w:rsidRDefault="003832D6" w:rsidP="003832D6">
            <w:pPr>
              <w:rPr>
                <w:rFonts w:asciiTheme="minorHAnsi" w:hAnsiTheme="minorHAnsi" w:cstheme="minorHAnsi"/>
                <w:i/>
                <w:iCs/>
              </w:rPr>
            </w:pPr>
            <w:r w:rsidRPr="001A6C1A">
              <w:rPr>
                <w:rFonts w:asciiTheme="minorHAnsi" w:hAnsiTheme="minorHAnsi" w:cstheme="minorHAnsi"/>
                <w:i/>
                <w:iCs/>
              </w:rPr>
              <w:t>The student:</w:t>
            </w:r>
          </w:p>
          <w:p w14:paraId="3E7872FF" w14:textId="77777777" w:rsidR="003832D6" w:rsidRPr="001A6C1A" w:rsidRDefault="003832D6" w:rsidP="003832D6">
            <w:pPr>
              <w:rPr>
                <w:rFonts w:asciiTheme="minorHAnsi" w:hAnsiTheme="minorHAnsi" w:cstheme="minorHAnsi"/>
                <w:i/>
                <w:iCs/>
              </w:rPr>
            </w:pPr>
            <w:r w:rsidRPr="001A6C1A">
              <w:rPr>
                <w:rFonts w:asciiTheme="minorHAnsi" w:hAnsiTheme="minorHAnsi" w:cstheme="minorHAnsi"/>
                <w:i/>
                <w:iCs/>
              </w:rPr>
              <w:t>- has an adequate level of understanding at a declarative level after getting acquainted with the basic information;</w:t>
            </w:r>
          </w:p>
          <w:p w14:paraId="2DE07755" w14:textId="77777777" w:rsidR="003832D6" w:rsidRPr="001A6C1A" w:rsidRDefault="003832D6" w:rsidP="003832D6">
            <w:pPr>
              <w:rPr>
                <w:rFonts w:asciiTheme="minorHAnsi" w:hAnsiTheme="minorHAnsi" w:cstheme="minorHAnsi"/>
                <w:i/>
                <w:iCs/>
              </w:rPr>
            </w:pPr>
            <w:r w:rsidRPr="001A6C1A">
              <w:rPr>
                <w:rFonts w:asciiTheme="minorHAnsi" w:hAnsiTheme="minorHAnsi" w:cstheme="minorHAnsi"/>
                <w:i/>
                <w:iCs/>
              </w:rPr>
              <w:t>- knows words, phrases, and grammatical categories, which form a basis for simple sentence models and structures;</w:t>
            </w:r>
          </w:p>
          <w:p w14:paraId="174EB16D" w14:textId="77777777" w:rsidR="003832D6" w:rsidRPr="001A6C1A" w:rsidRDefault="003832D6" w:rsidP="003832D6">
            <w:pPr>
              <w:rPr>
                <w:rFonts w:asciiTheme="minorHAnsi" w:hAnsiTheme="minorHAnsi" w:cstheme="minorHAnsi"/>
                <w:i/>
                <w:iCs/>
              </w:rPr>
            </w:pPr>
            <w:r w:rsidRPr="001A6C1A">
              <w:rPr>
                <w:rFonts w:asciiTheme="minorHAnsi" w:hAnsiTheme="minorHAnsi" w:cstheme="minorHAnsi"/>
                <w:i/>
                <w:iCs/>
              </w:rPr>
              <w:t>- masters the terminology necessary for providing basic information about himself/herself and his/her life in the Slovak language;</w:t>
            </w:r>
          </w:p>
          <w:p w14:paraId="40F96941" w14:textId="77777777" w:rsidR="003832D6" w:rsidRPr="001A6C1A" w:rsidRDefault="003832D6" w:rsidP="003832D6">
            <w:pPr>
              <w:rPr>
                <w:rFonts w:asciiTheme="minorHAnsi" w:hAnsiTheme="minorHAnsi" w:cstheme="minorHAnsi"/>
                <w:i/>
                <w:iCs/>
              </w:rPr>
            </w:pPr>
            <w:r w:rsidRPr="001A6C1A">
              <w:rPr>
                <w:rFonts w:asciiTheme="minorHAnsi" w:hAnsiTheme="minorHAnsi" w:cstheme="minorHAnsi"/>
                <w:i/>
                <w:iCs/>
              </w:rPr>
              <w:t>- has the general knowledge that serves as a basis for active communication in the Slovak language.</w:t>
            </w:r>
          </w:p>
          <w:p w14:paraId="3B47C778" w14:textId="77777777" w:rsidR="003832D6" w:rsidRPr="001A6C1A" w:rsidRDefault="003832D6" w:rsidP="003832D6">
            <w:pPr>
              <w:rPr>
                <w:rFonts w:asciiTheme="minorHAnsi" w:hAnsiTheme="minorHAnsi" w:cstheme="minorHAnsi"/>
                <w:i/>
                <w:iCs/>
              </w:rPr>
            </w:pPr>
          </w:p>
          <w:p w14:paraId="4BBC0CCD" w14:textId="77777777" w:rsidR="003832D6" w:rsidRPr="001A6C1A" w:rsidRDefault="003832D6" w:rsidP="003832D6">
            <w:pPr>
              <w:rPr>
                <w:rFonts w:asciiTheme="minorHAnsi" w:hAnsiTheme="minorHAnsi" w:cstheme="minorHAnsi"/>
                <w:i/>
                <w:iCs/>
              </w:rPr>
            </w:pPr>
            <w:r w:rsidRPr="001A6C1A">
              <w:rPr>
                <w:rFonts w:asciiTheme="minorHAnsi" w:hAnsiTheme="minorHAnsi" w:cstheme="minorHAnsi"/>
                <w:i/>
                <w:iCs/>
              </w:rPr>
              <w:t>Acquired skills:</w:t>
            </w:r>
          </w:p>
          <w:p w14:paraId="0843F5E2" w14:textId="77777777" w:rsidR="003832D6" w:rsidRPr="001A6C1A" w:rsidRDefault="003832D6" w:rsidP="003832D6">
            <w:pPr>
              <w:rPr>
                <w:rFonts w:asciiTheme="minorHAnsi" w:hAnsiTheme="minorHAnsi" w:cstheme="minorHAnsi"/>
                <w:i/>
                <w:iCs/>
              </w:rPr>
            </w:pPr>
            <w:r w:rsidRPr="001A6C1A">
              <w:rPr>
                <w:rFonts w:asciiTheme="minorHAnsi" w:hAnsiTheme="minorHAnsi" w:cstheme="minorHAnsi"/>
                <w:i/>
                <w:iCs/>
              </w:rPr>
              <w:t>The student:</w:t>
            </w:r>
          </w:p>
          <w:p w14:paraId="323C97AC" w14:textId="77777777" w:rsidR="003832D6" w:rsidRPr="001A6C1A" w:rsidRDefault="003832D6" w:rsidP="003832D6">
            <w:pPr>
              <w:rPr>
                <w:rFonts w:asciiTheme="minorHAnsi" w:hAnsiTheme="minorHAnsi" w:cstheme="minorHAnsi"/>
                <w:i/>
                <w:iCs/>
              </w:rPr>
            </w:pPr>
            <w:r w:rsidRPr="001A6C1A">
              <w:rPr>
                <w:rFonts w:asciiTheme="minorHAnsi" w:hAnsiTheme="minorHAnsi" w:cstheme="minorHAnsi"/>
                <w:i/>
                <w:iCs/>
              </w:rPr>
              <w:t>- has the ability to apply knowledge especially in the cognitive and practical areas;</w:t>
            </w:r>
          </w:p>
          <w:p w14:paraId="599380A4" w14:textId="77777777" w:rsidR="003832D6" w:rsidRPr="001A6C1A" w:rsidRDefault="003832D6" w:rsidP="003832D6">
            <w:pPr>
              <w:rPr>
                <w:rFonts w:asciiTheme="minorHAnsi" w:hAnsiTheme="minorHAnsi" w:cstheme="minorHAnsi"/>
                <w:i/>
                <w:iCs/>
              </w:rPr>
            </w:pPr>
            <w:r w:rsidRPr="001A6C1A">
              <w:rPr>
                <w:rFonts w:asciiTheme="minorHAnsi" w:hAnsiTheme="minorHAnsi" w:cstheme="minorHAnsi"/>
                <w:i/>
                <w:iCs/>
              </w:rPr>
              <w:lastRenderedPageBreak/>
              <w:t>- has the ability to communicate actively using the simple and direct exchange of information in the Slovak language;</w:t>
            </w:r>
          </w:p>
          <w:p w14:paraId="0ABB07A5" w14:textId="77777777" w:rsidR="003832D6" w:rsidRPr="001A6C1A" w:rsidRDefault="003832D6" w:rsidP="003832D6">
            <w:pPr>
              <w:rPr>
                <w:rFonts w:asciiTheme="minorHAnsi" w:hAnsiTheme="minorHAnsi" w:cstheme="minorHAnsi"/>
                <w:i/>
                <w:iCs/>
              </w:rPr>
            </w:pPr>
            <w:r w:rsidRPr="001A6C1A">
              <w:rPr>
                <w:rFonts w:asciiTheme="minorHAnsi" w:hAnsiTheme="minorHAnsi" w:cstheme="minorHAnsi"/>
                <w:i/>
                <w:iCs/>
              </w:rPr>
              <w:t>- can demonstrate social competencies in a foreign language environment;</w:t>
            </w:r>
          </w:p>
          <w:p w14:paraId="44210647" w14:textId="77777777" w:rsidR="003832D6" w:rsidRPr="001A6C1A" w:rsidRDefault="003832D6" w:rsidP="003832D6">
            <w:pPr>
              <w:rPr>
                <w:rFonts w:asciiTheme="minorHAnsi" w:hAnsiTheme="minorHAnsi" w:cstheme="minorHAnsi"/>
                <w:i/>
                <w:iCs/>
              </w:rPr>
            </w:pPr>
            <w:r w:rsidRPr="001A6C1A">
              <w:rPr>
                <w:rFonts w:asciiTheme="minorHAnsi" w:hAnsiTheme="minorHAnsi" w:cstheme="minorHAnsi"/>
                <w:i/>
                <w:iCs/>
              </w:rPr>
              <w:t>- can use his/her knowledge in solving basic communication problems;</w:t>
            </w:r>
          </w:p>
          <w:p w14:paraId="41FABA9E" w14:textId="77777777" w:rsidR="003832D6" w:rsidRPr="001A6C1A" w:rsidRDefault="003832D6" w:rsidP="003832D6">
            <w:pPr>
              <w:rPr>
                <w:rFonts w:asciiTheme="minorHAnsi" w:hAnsiTheme="minorHAnsi" w:cstheme="minorHAnsi"/>
                <w:i/>
                <w:iCs/>
              </w:rPr>
            </w:pPr>
            <w:r w:rsidRPr="001A6C1A">
              <w:rPr>
                <w:rFonts w:asciiTheme="minorHAnsi" w:hAnsiTheme="minorHAnsi" w:cstheme="minorHAnsi"/>
                <w:i/>
                <w:iCs/>
              </w:rPr>
              <w:t>- has basic skills to obtain and interpret basic information in the foreign language;</w:t>
            </w:r>
          </w:p>
          <w:p w14:paraId="4AD61DA8" w14:textId="77777777" w:rsidR="003832D6" w:rsidRPr="001A6C1A" w:rsidRDefault="003832D6" w:rsidP="003832D6">
            <w:pPr>
              <w:rPr>
                <w:rFonts w:asciiTheme="minorHAnsi" w:hAnsiTheme="minorHAnsi" w:cstheme="minorHAnsi"/>
                <w:i/>
                <w:iCs/>
              </w:rPr>
            </w:pPr>
            <w:r w:rsidRPr="001A6C1A">
              <w:rPr>
                <w:rFonts w:asciiTheme="minorHAnsi" w:hAnsiTheme="minorHAnsi" w:cstheme="minorHAnsi"/>
                <w:i/>
                <w:iCs/>
              </w:rPr>
              <w:t>- can critically assess the information, its importance in solving any problem and introduce relevant arguments in a foreign language;</w:t>
            </w:r>
          </w:p>
          <w:p w14:paraId="133CA334" w14:textId="77777777" w:rsidR="003832D6" w:rsidRPr="001A6C1A" w:rsidRDefault="003832D6" w:rsidP="003832D6">
            <w:pPr>
              <w:rPr>
                <w:rFonts w:asciiTheme="minorHAnsi" w:hAnsiTheme="minorHAnsi" w:cstheme="minorHAnsi"/>
                <w:i/>
                <w:iCs/>
              </w:rPr>
            </w:pPr>
            <w:r w:rsidRPr="001A6C1A">
              <w:rPr>
                <w:rFonts w:asciiTheme="minorHAnsi" w:hAnsiTheme="minorHAnsi" w:cstheme="minorHAnsi"/>
                <w:i/>
                <w:iCs/>
              </w:rPr>
              <w:t>- can obtain and interpret basic information in the foreign language based on the acquired knowledge;</w:t>
            </w:r>
          </w:p>
          <w:p w14:paraId="184DCE52" w14:textId="77777777" w:rsidR="003832D6" w:rsidRPr="001A6C1A" w:rsidRDefault="003832D6" w:rsidP="003832D6">
            <w:pPr>
              <w:rPr>
                <w:rFonts w:asciiTheme="minorHAnsi" w:hAnsiTheme="minorHAnsi" w:cstheme="minorHAnsi"/>
                <w:i/>
                <w:iCs/>
              </w:rPr>
            </w:pPr>
            <w:r w:rsidRPr="001A6C1A">
              <w:rPr>
                <w:rFonts w:asciiTheme="minorHAnsi" w:hAnsiTheme="minorHAnsi" w:cstheme="minorHAnsi"/>
                <w:i/>
                <w:iCs/>
              </w:rPr>
              <w:t>- has self-learning skills, which are important for self-study in the Slovak language.</w:t>
            </w:r>
          </w:p>
          <w:p w14:paraId="7BF0DDC0" w14:textId="77777777" w:rsidR="003832D6" w:rsidRPr="001A6C1A" w:rsidRDefault="003832D6" w:rsidP="003832D6">
            <w:pPr>
              <w:rPr>
                <w:rFonts w:asciiTheme="minorHAnsi" w:hAnsiTheme="minorHAnsi" w:cstheme="minorHAnsi"/>
                <w:i/>
                <w:iCs/>
              </w:rPr>
            </w:pPr>
          </w:p>
          <w:p w14:paraId="62781745" w14:textId="77777777" w:rsidR="003832D6" w:rsidRPr="001A6C1A" w:rsidRDefault="003832D6" w:rsidP="003832D6">
            <w:pPr>
              <w:rPr>
                <w:rFonts w:asciiTheme="minorHAnsi" w:hAnsiTheme="minorHAnsi" w:cstheme="minorHAnsi"/>
                <w:i/>
                <w:iCs/>
              </w:rPr>
            </w:pPr>
            <w:r w:rsidRPr="001A6C1A">
              <w:rPr>
                <w:rFonts w:asciiTheme="minorHAnsi" w:hAnsiTheme="minorHAnsi" w:cstheme="minorHAnsi"/>
                <w:i/>
                <w:iCs/>
              </w:rPr>
              <w:t>Acquired competences:</w:t>
            </w:r>
          </w:p>
          <w:p w14:paraId="34218A1C" w14:textId="77777777" w:rsidR="003832D6" w:rsidRPr="001A6C1A" w:rsidRDefault="003832D6" w:rsidP="003832D6">
            <w:pPr>
              <w:rPr>
                <w:rFonts w:asciiTheme="minorHAnsi" w:hAnsiTheme="minorHAnsi" w:cstheme="minorHAnsi"/>
                <w:i/>
                <w:iCs/>
              </w:rPr>
            </w:pPr>
            <w:r w:rsidRPr="001A6C1A">
              <w:rPr>
                <w:rFonts w:asciiTheme="minorHAnsi" w:hAnsiTheme="minorHAnsi" w:cstheme="minorHAnsi"/>
                <w:i/>
                <w:iCs/>
              </w:rPr>
              <w:t>The student:</w:t>
            </w:r>
          </w:p>
          <w:p w14:paraId="05BC1810" w14:textId="77777777" w:rsidR="003832D6" w:rsidRPr="001A6C1A" w:rsidRDefault="003832D6" w:rsidP="003832D6">
            <w:pPr>
              <w:rPr>
                <w:rFonts w:asciiTheme="minorHAnsi" w:hAnsiTheme="minorHAnsi" w:cstheme="minorHAnsi"/>
                <w:i/>
                <w:iCs/>
              </w:rPr>
            </w:pPr>
            <w:r w:rsidRPr="001A6C1A">
              <w:rPr>
                <w:rFonts w:asciiTheme="minorHAnsi" w:hAnsiTheme="minorHAnsi" w:cstheme="minorHAnsi"/>
                <w:i/>
                <w:iCs/>
              </w:rPr>
              <w:t>- can use the knowledge for professional and personal development;</w:t>
            </w:r>
          </w:p>
          <w:p w14:paraId="1BF3C0A8" w14:textId="77777777" w:rsidR="003832D6" w:rsidRPr="001A6C1A" w:rsidRDefault="003832D6" w:rsidP="003832D6">
            <w:pPr>
              <w:rPr>
                <w:rFonts w:asciiTheme="minorHAnsi" w:hAnsiTheme="minorHAnsi" w:cstheme="minorHAnsi"/>
                <w:i/>
                <w:iCs/>
              </w:rPr>
            </w:pPr>
            <w:r w:rsidRPr="001A6C1A">
              <w:rPr>
                <w:rFonts w:asciiTheme="minorHAnsi" w:hAnsiTheme="minorHAnsi" w:cstheme="minorHAnsi"/>
                <w:i/>
                <w:iCs/>
              </w:rPr>
              <w:t>- can make the right decisions and act responsibly according to the gained information;</w:t>
            </w:r>
          </w:p>
          <w:p w14:paraId="7132B243" w14:textId="77777777" w:rsidR="003832D6" w:rsidRPr="001A6C1A" w:rsidRDefault="003832D6" w:rsidP="003832D6">
            <w:pPr>
              <w:rPr>
                <w:rFonts w:asciiTheme="minorHAnsi" w:hAnsiTheme="minorHAnsi" w:cstheme="minorHAnsi"/>
                <w:i/>
                <w:iCs/>
              </w:rPr>
            </w:pPr>
            <w:r w:rsidRPr="001A6C1A">
              <w:rPr>
                <w:rFonts w:asciiTheme="minorHAnsi" w:hAnsiTheme="minorHAnsi" w:cstheme="minorHAnsi"/>
                <w:i/>
                <w:iCs/>
              </w:rPr>
              <w:t>- can demonstrate critical and creative thinking in predictable and unpredictable situations that can arise in his/her professional practice;</w:t>
            </w:r>
          </w:p>
          <w:p w14:paraId="40EDAE40" w14:textId="77777777" w:rsidR="003832D6" w:rsidRPr="001A6C1A" w:rsidRDefault="003832D6" w:rsidP="003832D6">
            <w:pPr>
              <w:rPr>
                <w:rFonts w:asciiTheme="minorHAnsi" w:hAnsiTheme="minorHAnsi" w:cstheme="minorHAnsi"/>
                <w:i/>
                <w:iCs/>
              </w:rPr>
            </w:pPr>
            <w:r w:rsidRPr="001A6C1A">
              <w:rPr>
                <w:rFonts w:asciiTheme="minorHAnsi" w:hAnsiTheme="minorHAnsi" w:cstheme="minorHAnsi"/>
                <w:i/>
                <w:iCs/>
              </w:rPr>
              <w:t>- can identify and creatively solve problems in new or unknown environments;</w:t>
            </w:r>
          </w:p>
          <w:p w14:paraId="7942951A" w14:textId="77777777" w:rsidR="003832D6" w:rsidRPr="001A6C1A" w:rsidRDefault="003832D6" w:rsidP="003832D6">
            <w:pPr>
              <w:rPr>
                <w:rFonts w:asciiTheme="minorHAnsi" w:hAnsiTheme="minorHAnsi" w:cstheme="minorHAnsi"/>
                <w:i/>
                <w:iCs/>
              </w:rPr>
            </w:pPr>
            <w:r w:rsidRPr="001A6C1A">
              <w:rPr>
                <w:rFonts w:asciiTheme="minorHAnsi" w:hAnsiTheme="minorHAnsi" w:cstheme="minorHAnsi"/>
                <w:i/>
                <w:iCs/>
              </w:rPr>
              <w:t>- can obtain, sort, analyse, and use the information obtained while solving the selected problem;</w:t>
            </w:r>
          </w:p>
          <w:p w14:paraId="37BFB154" w14:textId="0A5F0E12" w:rsidR="009B6054" w:rsidRPr="001A6C1A" w:rsidRDefault="003832D6" w:rsidP="003832D6">
            <w:pPr>
              <w:rPr>
                <w:rFonts w:asciiTheme="minorHAnsi" w:hAnsiTheme="minorHAnsi" w:cstheme="minorHAnsi"/>
              </w:rPr>
            </w:pPr>
            <w:r w:rsidRPr="001A6C1A">
              <w:rPr>
                <w:rFonts w:asciiTheme="minorHAnsi" w:hAnsiTheme="minorHAnsi" w:cstheme="minorHAnsi"/>
                <w:i/>
                <w:iCs/>
              </w:rPr>
              <w:t>- is prepared to adopt lifelong learning.</w:t>
            </w:r>
          </w:p>
        </w:tc>
      </w:tr>
      <w:tr w:rsidR="009B6054" w:rsidRPr="001A6C1A" w14:paraId="0EE9863D"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3D0E19D" w14:textId="77777777" w:rsidR="009B6054" w:rsidRPr="001A6C1A" w:rsidRDefault="009B6054" w:rsidP="006B7A46">
            <w:pPr>
              <w:pStyle w:val="P68B1DB1-Normlny3"/>
              <w:rPr>
                <w:i w:val="0"/>
              </w:rPr>
            </w:pPr>
            <w:r w:rsidRPr="001A6C1A">
              <w:rPr>
                <w:b/>
                <w:i w:val="0"/>
              </w:rPr>
              <w:lastRenderedPageBreak/>
              <w:t>Brief design of the course:</w:t>
            </w:r>
            <w:r w:rsidRPr="001A6C1A">
              <w:rPr>
                <w:i w:val="0"/>
              </w:rPr>
              <w:t xml:space="preserve"> </w:t>
            </w:r>
          </w:p>
          <w:p w14:paraId="5B4DD023" w14:textId="77777777" w:rsidR="003832D6" w:rsidRPr="001A6C1A" w:rsidRDefault="003832D6" w:rsidP="003832D6">
            <w:pPr>
              <w:pStyle w:val="P68B1DB1-Normlny4"/>
              <w:jc w:val="both"/>
              <w:rPr>
                <w:i/>
                <w:iCs/>
              </w:rPr>
            </w:pPr>
            <w:r w:rsidRPr="001A6C1A">
              <w:rPr>
                <w:i/>
                <w:iCs/>
              </w:rPr>
              <w:t>All topics are aimed at the development of basic communication skills important in everyday communication in the Slovak language.</w:t>
            </w:r>
          </w:p>
          <w:p w14:paraId="5336C1A7" w14:textId="77777777" w:rsidR="003832D6" w:rsidRPr="001A6C1A" w:rsidRDefault="003832D6" w:rsidP="003832D6">
            <w:pPr>
              <w:pStyle w:val="P68B1DB1-Normlny4"/>
              <w:jc w:val="both"/>
              <w:rPr>
                <w:i/>
                <w:iCs/>
              </w:rPr>
            </w:pPr>
            <w:r w:rsidRPr="001A6C1A">
              <w:rPr>
                <w:i/>
                <w:iCs/>
              </w:rPr>
              <w:t>The course structure comprises the following specified topics:</w:t>
            </w:r>
          </w:p>
          <w:p w14:paraId="76B015EE" w14:textId="77777777" w:rsidR="003832D6" w:rsidRPr="001A6C1A" w:rsidRDefault="003832D6" w:rsidP="003832D6">
            <w:pPr>
              <w:pStyle w:val="P68B1DB1-Normlny4"/>
              <w:jc w:val="both"/>
              <w:rPr>
                <w:i/>
                <w:iCs/>
              </w:rPr>
            </w:pPr>
            <w:r w:rsidRPr="001A6C1A">
              <w:rPr>
                <w:i/>
                <w:iCs/>
              </w:rPr>
              <w:t>Slovak alphabet and pronuntiation.</w:t>
            </w:r>
          </w:p>
          <w:p w14:paraId="5C464BBD" w14:textId="77777777" w:rsidR="003832D6" w:rsidRPr="001A6C1A" w:rsidRDefault="003832D6" w:rsidP="003832D6">
            <w:pPr>
              <w:pStyle w:val="P68B1DB1-Normlny4"/>
              <w:jc w:val="both"/>
              <w:rPr>
                <w:i/>
                <w:iCs/>
              </w:rPr>
            </w:pPr>
            <w:r w:rsidRPr="001A6C1A">
              <w:rPr>
                <w:i/>
                <w:iCs/>
              </w:rPr>
              <w:t>Regular Verbs - Conjugation verbs groups I - IV. Irregular verb byť. Negation of verbs</w:t>
            </w:r>
          </w:p>
          <w:p w14:paraId="0FD46A4E" w14:textId="77777777" w:rsidR="003832D6" w:rsidRPr="001A6C1A" w:rsidRDefault="003832D6" w:rsidP="003832D6">
            <w:pPr>
              <w:pStyle w:val="P68B1DB1-Normlny4"/>
              <w:jc w:val="both"/>
              <w:rPr>
                <w:i/>
                <w:iCs/>
              </w:rPr>
            </w:pPr>
            <w:r w:rsidRPr="001A6C1A">
              <w:rPr>
                <w:i/>
                <w:iCs/>
              </w:rPr>
              <w:t>Gender of the Nouns. Nominative case – singular and plural. Pluralia tantum.</w:t>
            </w:r>
          </w:p>
          <w:p w14:paraId="62FEE13D" w14:textId="77777777" w:rsidR="003832D6" w:rsidRPr="001A6C1A" w:rsidRDefault="003832D6" w:rsidP="003832D6">
            <w:pPr>
              <w:pStyle w:val="P68B1DB1-Normlny4"/>
              <w:jc w:val="both"/>
              <w:rPr>
                <w:i/>
                <w:iCs/>
              </w:rPr>
            </w:pPr>
            <w:r w:rsidRPr="001A6C1A">
              <w:rPr>
                <w:i/>
                <w:iCs/>
              </w:rPr>
              <w:t>Accusative case. Verbs related to accusative case. Pronouns in accusative case. Accusative prepositions.</w:t>
            </w:r>
          </w:p>
          <w:p w14:paraId="6713D61F" w14:textId="77777777" w:rsidR="003832D6" w:rsidRPr="001A6C1A" w:rsidRDefault="003832D6" w:rsidP="003832D6">
            <w:pPr>
              <w:pStyle w:val="P68B1DB1-Normlny4"/>
              <w:jc w:val="both"/>
              <w:rPr>
                <w:i/>
                <w:iCs/>
              </w:rPr>
            </w:pPr>
            <w:r w:rsidRPr="001A6C1A">
              <w:rPr>
                <w:i/>
                <w:iCs/>
              </w:rPr>
              <w:t>Personal pronouns. Possessive pronouns. Pronouns whose?, witch one?, what (like)?</w:t>
            </w:r>
          </w:p>
          <w:p w14:paraId="7F0A51DA" w14:textId="77777777" w:rsidR="003832D6" w:rsidRPr="001A6C1A" w:rsidRDefault="003832D6" w:rsidP="003832D6">
            <w:pPr>
              <w:pStyle w:val="P68B1DB1-Normlny4"/>
              <w:jc w:val="both"/>
              <w:rPr>
                <w:i/>
                <w:iCs/>
              </w:rPr>
            </w:pPr>
            <w:r w:rsidRPr="001A6C1A">
              <w:rPr>
                <w:i/>
                <w:iCs/>
              </w:rPr>
              <w:t>Adjectives. Possessive adjectives. Nominative singular and plural.</w:t>
            </w:r>
          </w:p>
          <w:p w14:paraId="49F31C4B" w14:textId="77777777" w:rsidR="003832D6" w:rsidRPr="001A6C1A" w:rsidRDefault="003832D6" w:rsidP="003832D6">
            <w:pPr>
              <w:pStyle w:val="P68B1DB1-Normlny4"/>
              <w:jc w:val="both"/>
              <w:rPr>
                <w:i/>
                <w:iCs/>
              </w:rPr>
            </w:pPr>
            <w:r w:rsidRPr="001A6C1A">
              <w:rPr>
                <w:i/>
                <w:iCs/>
              </w:rPr>
              <w:t>Numerals – cardinal and ordinal. Numerals 2, 3, 4.</w:t>
            </w:r>
          </w:p>
          <w:p w14:paraId="0E914C14" w14:textId="77777777" w:rsidR="003832D6" w:rsidRPr="001A6C1A" w:rsidRDefault="003832D6" w:rsidP="003832D6">
            <w:pPr>
              <w:pStyle w:val="P68B1DB1-Normlny4"/>
              <w:jc w:val="both"/>
              <w:rPr>
                <w:i/>
                <w:iCs/>
              </w:rPr>
            </w:pPr>
          </w:p>
          <w:p w14:paraId="67825AFD" w14:textId="77206524" w:rsidR="009B6054" w:rsidRPr="001A6C1A" w:rsidRDefault="003832D6" w:rsidP="003832D6">
            <w:pPr>
              <w:pStyle w:val="P68B1DB1-Normlny4"/>
              <w:jc w:val="both"/>
              <w:rPr>
                <w:i/>
                <w:iCs/>
              </w:rPr>
            </w:pPr>
            <w:r w:rsidRPr="001A6C1A">
              <w:rPr>
                <w:i/>
                <w:iCs/>
              </w:rPr>
              <w:t>Topics: Polite phrases. Basic conversation. What is it? Who is That? Where is? Countries and Inhabitants. Family and personal data. Interior. Direction. The town. Jobs. Shopping. Colours.</w:t>
            </w:r>
          </w:p>
        </w:tc>
      </w:tr>
      <w:tr w:rsidR="009B6054" w:rsidRPr="001A6C1A" w14:paraId="042A8C05"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FCF7BF9" w14:textId="77777777" w:rsidR="009B6054" w:rsidRPr="001A6C1A" w:rsidRDefault="009B6054" w:rsidP="006B7A46">
            <w:pPr>
              <w:pStyle w:val="P68B1DB1-Normlny3"/>
              <w:rPr>
                <w:b/>
                <w:bCs/>
                <w:i w:val="0"/>
              </w:rPr>
            </w:pPr>
            <w:r w:rsidRPr="001A6C1A">
              <w:rPr>
                <w:b/>
                <w:bCs/>
                <w:i w:val="0"/>
              </w:rPr>
              <w:t xml:space="preserve">Recommended literature: </w:t>
            </w:r>
          </w:p>
          <w:p w14:paraId="10222BBE" w14:textId="77777777" w:rsidR="003832D6" w:rsidRPr="001A6C1A" w:rsidRDefault="003832D6" w:rsidP="003832D6">
            <w:pPr>
              <w:pStyle w:val="P68B1DB1-Normlny4"/>
              <w:jc w:val="both"/>
              <w:rPr>
                <w:i/>
                <w:iCs/>
              </w:rPr>
            </w:pPr>
            <w:r w:rsidRPr="001A6C1A">
              <w:rPr>
                <w:i/>
                <w:iCs/>
              </w:rPr>
              <w:t>KAMENÁROVÁ, R. a kol., 2007. Krížom-krážom slovenčina A1. Bratislava: SAS.</w:t>
            </w:r>
          </w:p>
          <w:p w14:paraId="09F4CB5A" w14:textId="77777777" w:rsidR="003832D6" w:rsidRPr="001A6C1A" w:rsidRDefault="003832D6" w:rsidP="003832D6">
            <w:pPr>
              <w:pStyle w:val="P68B1DB1-Normlny4"/>
              <w:jc w:val="both"/>
              <w:rPr>
                <w:i/>
                <w:iCs/>
              </w:rPr>
            </w:pPr>
            <w:r w:rsidRPr="001A6C1A">
              <w:rPr>
                <w:i/>
                <w:iCs/>
              </w:rPr>
              <w:t>PACHOMOVOVÁ, S. – DŽOGANÍK, J., 2018. Slovenský jazyk. Učebnica pre študentov vysokých škôl. Vydavateľstvo Olexandry Harkušovej, Užhorod.</w:t>
            </w:r>
          </w:p>
          <w:p w14:paraId="0F29FF6F" w14:textId="77777777" w:rsidR="003832D6" w:rsidRPr="001A6C1A" w:rsidRDefault="003832D6" w:rsidP="003832D6">
            <w:pPr>
              <w:pStyle w:val="P68B1DB1-Normlny4"/>
              <w:jc w:val="both"/>
              <w:rPr>
                <w:i/>
                <w:iCs/>
              </w:rPr>
            </w:pPr>
            <w:r w:rsidRPr="001A6C1A">
              <w:rPr>
                <w:i/>
                <w:iCs/>
              </w:rPr>
              <w:t>BŐHMEROVÁ, A., 1996. Slovak for you. Slovenčina pre vás. Bratislava: PERFEKT.</w:t>
            </w:r>
          </w:p>
          <w:p w14:paraId="59390097" w14:textId="77777777" w:rsidR="003832D6" w:rsidRPr="001A6C1A" w:rsidRDefault="003832D6" w:rsidP="003832D6">
            <w:pPr>
              <w:pStyle w:val="P68B1DB1-Normlny4"/>
              <w:jc w:val="both"/>
              <w:rPr>
                <w:i/>
                <w:iCs/>
              </w:rPr>
            </w:pPr>
            <w:r w:rsidRPr="001A6C1A">
              <w:rPr>
                <w:i/>
                <w:iCs/>
              </w:rPr>
              <w:t>Krátky slovník slovenského jazyka. Red. J. Kačala a M. Pisárčiková, 1997. Bratislava: VEDA SAV.</w:t>
            </w:r>
          </w:p>
          <w:p w14:paraId="7AD894B1" w14:textId="77777777" w:rsidR="003832D6" w:rsidRPr="001A6C1A" w:rsidRDefault="003832D6" w:rsidP="003832D6">
            <w:pPr>
              <w:pStyle w:val="P68B1DB1-Normlny4"/>
              <w:jc w:val="both"/>
              <w:rPr>
                <w:i/>
                <w:iCs/>
              </w:rPr>
            </w:pPr>
            <w:r w:rsidRPr="001A6C1A">
              <w:rPr>
                <w:i/>
                <w:iCs/>
              </w:rPr>
              <w:t>Pravidlá slovenského pravopisu. Red. M. Považaj. 1998. Bratislava: VEDA SAV.</w:t>
            </w:r>
          </w:p>
          <w:p w14:paraId="69CD4DB2" w14:textId="61CD4375" w:rsidR="009B6054" w:rsidRPr="001A6C1A" w:rsidRDefault="003832D6" w:rsidP="003832D6">
            <w:pPr>
              <w:pStyle w:val="P68B1DB1-Normlny4"/>
              <w:jc w:val="both"/>
            </w:pPr>
            <w:r w:rsidRPr="001A6C1A">
              <w:rPr>
                <w:i/>
                <w:iCs/>
              </w:rPr>
              <w:t>ZEBEGNEYOVÁ, A. – PUZDEROVÁ, A. – BAKOVÁ, B., 2007. Slovenčina ako cudzí jazyk A. Bratislava: Univerzita Komenského.</w:t>
            </w:r>
          </w:p>
        </w:tc>
      </w:tr>
      <w:tr w:rsidR="009B6054" w:rsidRPr="001A6C1A" w14:paraId="68B9D2FB"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F4A53EF" w14:textId="77777777" w:rsidR="009B6054" w:rsidRPr="001A6C1A" w:rsidRDefault="009B6054" w:rsidP="006B7A46">
            <w:pPr>
              <w:pStyle w:val="P68B1DB1-Normlny3"/>
              <w:jc w:val="both"/>
              <w:rPr>
                <w:i w:val="0"/>
              </w:rPr>
            </w:pPr>
            <w:r w:rsidRPr="001A6C1A">
              <w:rPr>
                <w:b/>
                <w:i w:val="0"/>
              </w:rPr>
              <w:t>Language which is necessary to complete the course:</w:t>
            </w:r>
            <w:r w:rsidRPr="001A6C1A">
              <w:rPr>
                <w:i w:val="0"/>
              </w:rPr>
              <w:t xml:space="preserve"> </w:t>
            </w:r>
          </w:p>
          <w:p w14:paraId="1182F9E7" w14:textId="1AA1D4C5" w:rsidR="009B6054" w:rsidRPr="001A6C1A" w:rsidRDefault="009B6054" w:rsidP="006B7A46">
            <w:pPr>
              <w:pStyle w:val="P68B1DB1-Normlny4"/>
              <w:jc w:val="both"/>
              <w:rPr>
                <w:i/>
                <w:iCs/>
              </w:rPr>
            </w:pPr>
            <w:r w:rsidRPr="001A6C1A">
              <w:rPr>
                <w:i/>
                <w:iCs/>
              </w:rPr>
              <w:t>Slovak language</w:t>
            </w:r>
          </w:p>
        </w:tc>
      </w:tr>
      <w:tr w:rsidR="009B6054" w:rsidRPr="001A6C1A" w14:paraId="13BA60CF"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BDFCCA3" w14:textId="77777777" w:rsidR="009B6054" w:rsidRPr="001A6C1A" w:rsidRDefault="009B6054" w:rsidP="006B7A46">
            <w:pPr>
              <w:pStyle w:val="P68B1DB1-Normlny3"/>
              <w:jc w:val="both"/>
              <w:rPr>
                <w:iCs/>
              </w:rPr>
            </w:pPr>
            <w:r w:rsidRPr="001A6C1A">
              <w:rPr>
                <w:b/>
                <w:i w:val="0"/>
              </w:rPr>
              <w:lastRenderedPageBreak/>
              <w:t>Notes:</w:t>
            </w:r>
            <w:r w:rsidRPr="001A6C1A">
              <w:rPr>
                <w:i w:val="0"/>
              </w:rPr>
              <w:t xml:space="preserve"> </w:t>
            </w:r>
          </w:p>
        </w:tc>
      </w:tr>
      <w:tr w:rsidR="009B6054" w:rsidRPr="001A6C1A" w14:paraId="2C5042D6" w14:textId="77777777" w:rsidTr="006B7A46">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7020A5A3" w14:textId="77777777" w:rsidR="009B6054" w:rsidRPr="001A6C1A" w:rsidRDefault="009B6054" w:rsidP="006B7A46">
            <w:pPr>
              <w:pStyle w:val="P68B1DB1-Normlny2"/>
              <w:rPr>
                <w:b/>
                <w:bCs/>
              </w:rPr>
            </w:pPr>
            <w:r w:rsidRPr="001A6C1A">
              <w:rPr>
                <w:b/>
                <w:bCs/>
              </w:rPr>
              <w:t>Course evaluation</w:t>
            </w:r>
          </w:p>
          <w:p w14:paraId="2F7F4026" w14:textId="77777777" w:rsidR="009B6054" w:rsidRPr="001A6C1A" w:rsidRDefault="009B6054" w:rsidP="006B7A46">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9B6054" w:rsidRPr="001A6C1A" w14:paraId="6C5DCC8D" w14:textId="77777777" w:rsidTr="006B7A46">
              <w:tc>
                <w:tcPr>
                  <w:tcW w:w="1496" w:type="dxa"/>
                  <w:tcBorders>
                    <w:top w:val="single" w:sz="4" w:space="0" w:color="auto"/>
                    <w:left w:val="single" w:sz="4" w:space="0" w:color="auto"/>
                    <w:bottom w:val="single" w:sz="4" w:space="0" w:color="auto"/>
                    <w:right w:val="single" w:sz="4" w:space="0" w:color="auto"/>
                  </w:tcBorders>
                  <w:vAlign w:val="center"/>
                  <w:hideMark/>
                </w:tcPr>
                <w:p w14:paraId="3FCCB4DE" w14:textId="77777777" w:rsidR="009B6054" w:rsidRPr="001A6C1A" w:rsidRDefault="009B6054" w:rsidP="006B7A46">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B4371EE" w14:textId="77777777" w:rsidR="009B6054" w:rsidRPr="001A6C1A" w:rsidRDefault="009B6054" w:rsidP="006B7A46">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57683A9" w14:textId="77777777" w:rsidR="009B6054" w:rsidRPr="001A6C1A" w:rsidRDefault="009B6054" w:rsidP="006B7A46">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EA5E02F" w14:textId="77777777" w:rsidR="009B6054" w:rsidRPr="001A6C1A" w:rsidRDefault="009B6054" w:rsidP="006B7A46">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C96333A" w14:textId="77777777" w:rsidR="009B6054" w:rsidRPr="001A6C1A" w:rsidRDefault="009B6054" w:rsidP="006B7A46">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9383534" w14:textId="77777777" w:rsidR="009B6054" w:rsidRPr="001A6C1A" w:rsidRDefault="009B6054" w:rsidP="006B7A46">
                  <w:pPr>
                    <w:pStyle w:val="P68B1DB1-Normlny3"/>
                    <w:jc w:val="center"/>
                    <w:rPr>
                      <w:i w:val="0"/>
                    </w:rPr>
                  </w:pPr>
                  <w:r w:rsidRPr="001A6C1A">
                    <w:rPr>
                      <w:i w:val="0"/>
                    </w:rPr>
                    <w:t>FX</w:t>
                  </w:r>
                </w:p>
              </w:tc>
            </w:tr>
            <w:tr w:rsidR="009B6054" w:rsidRPr="001A6C1A" w14:paraId="14424A66" w14:textId="77777777" w:rsidTr="006B7A46">
              <w:tc>
                <w:tcPr>
                  <w:tcW w:w="1496" w:type="dxa"/>
                  <w:tcBorders>
                    <w:top w:val="single" w:sz="4" w:space="0" w:color="auto"/>
                    <w:left w:val="single" w:sz="4" w:space="0" w:color="auto"/>
                    <w:bottom w:val="single" w:sz="4" w:space="0" w:color="auto"/>
                    <w:right w:val="single" w:sz="4" w:space="0" w:color="auto"/>
                  </w:tcBorders>
                  <w:hideMark/>
                </w:tcPr>
                <w:p w14:paraId="657D340F" w14:textId="77777777" w:rsidR="009B6054" w:rsidRPr="001A6C1A" w:rsidRDefault="009B6054" w:rsidP="006B7A46">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0F430097" w14:textId="77777777" w:rsidR="009B6054" w:rsidRPr="001A6C1A" w:rsidRDefault="009B6054"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87A4BDE" w14:textId="77777777" w:rsidR="009B6054" w:rsidRPr="001A6C1A" w:rsidRDefault="009B6054"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6BD412B" w14:textId="77777777" w:rsidR="009B6054" w:rsidRPr="001A6C1A" w:rsidRDefault="009B6054"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579C6F8" w14:textId="77777777" w:rsidR="009B6054" w:rsidRPr="001A6C1A" w:rsidRDefault="009B6054"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BD2E258" w14:textId="77777777" w:rsidR="009B6054" w:rsidRPr="001A6C1A" w:rsidRDefault="009B6054" w:rsidP="006B7A46">
                  <w:pPr>
                    <w:pStyle w:val="P68B1DB1-Normlny3"/>
                    <w:jc w:val="center"/>
                    <w:rPr>
                      <w:i w:val="0"/>
                    </w:rPr>
                  </w:pPr>
                  <w:r w:rsidRPr="001A6C1A">
                    <w:rPr>
                      <w:i w:val="0"/>
                    </w:rPr>
                    <w:t>0%</w:t>
                  </w:r>
                </w:p>
              </w:tc>
            </w:tr>
          </w:tbl>
          <w:p w14:paraId="4E2CEB6B" w14:textId="77777777" w:rsidR="009B6054" w:rsidRPr="001A6C1A" w:rsidRDefault="009B6054" w:rsidP="006B7A46">
            <w:pPr>
              <w:pStyle w:val="P68B1DB1-Normlny4"/>
              <w:jc w:val="both"/>
            </w:pPr>
            <w:r w:rsidRPr="001A6C1A">
              <w:t xml:space="preserve">   </w:t>
            </w:r>
          </w:p>
        </w:tc>
      </w:tr>
      <w:tr w:rsidR="009B6054" w:rsidRPr="001A6C1A" w14:paraId="498F6732"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E20D2DA" w14:textId="77777777" w:rsidR="009B6054" w:rsidRPr="001A6C1A" w:rsidRDefault="009B6054" w:rsidP="006B7A46">
            <w:pPr>
              <w:pStyle w:val="P68B1DB1-Normlny3"/>
              <w:tabs>
                <w:tab w:val="left" w:pos="1530"/>
              </w:tabs>
              <w:jc w:val="both"/>
              <w:rPr>
                <w:i w:val="0"/>
              </w:rPr>
            </w:pPr>
            <w:r w:rsidRPr="001A6C1A">
              <w:rPr>
                <w:b/>
                <w:i w:val="0"/>
              </w:rPr>
              <w:t>Lecturers:</w:t>
            </w:r>
            <w:r w:rsidRPr="001A6C1A">
              <w:rPr>
                <w:i w:val="0"/>
              </w:rPr>
              <w:t xml:space="preserve"> </w:t>
            </w:r>
          </w:p>
          <w:p w14:paraId="6C45B721" w14:textId="754C9210" w:rsidR="009B6054" w:rsidRPr="001A6C1A" w:rsidRDefault="003832D6" w:rsidP="006B7A46">
            <w:pPr>
              <w:pStyle w:val="P68B1DB1-Normlny4"/>
              <w:tabs>
                <w:tab w:val="left" w:pos="1530"/>
              </w:tabs>
              <w:jc w:val="both"/>
              <w:rPr>
                <w:i/>
                <w:iCs/>
              </w:rPr>
            </w:pPr>
            <w:r w:rsidRPr="001A6C1A">
              <w:rPr>
                <w:i/>
                <w:iCs/>
              </w:rPr>
              <w:t>Mgr. Slavka Oriňáková, PhD.</w:t>
            </w:r>
          </w:p>
        </w:tc>
      </w:tr>
      <w:tr w:rsidR="009B6054" w:rsidRPr="001A6C1A" w14:paraId="719F3DF6"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D76CCE5" w14:textId="77777777" w:rsidR="009B6054" w:rsidRPr="001A6C1A" w:rsidRDefault="009B6054" w:rsidP="006B7A46">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9B6054" w:rsidRPr="001A6C1A" w14:paraId="2B042D76"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518FF3B" w14:textId="77777777" w:rsidR="009B6054" w:rsidRPr="001A6C1A" w:rsidRDefault="009B6054" w:rsidP="006B7A46">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5A50D617" w14:textId="77777777" w:rsidR="009B6054" w:rsidRPr="001A6C1A" w:rsidRDefault="009B6054" w:rsidP="009B6054">
      <w:pPr>
        <w:pStyle w:val="P68B1DB1-Normlny3"/>
        <w:ind w:left="720"/>
        <w:jc w:val="both"/>
        <w:rPr>
          <w:i w:val="0"/>
        </w:rPr>
      </w:pPr>
      <w:r w:rsidRPr="001A6C1A">
        <w:rPr>
          <w:i w:val="0"/>
        </w:rPr>
        <w:br w:type="page"/>
      </w:r>
    </w:p>
    <w:p w14:paraId="49CFD171" w14:textId="77777777" w:rsidR="00F54DE5" w:rsidRPr="001A6C1A" w:rsidRDefault="00F54DE5" w:rsidP="00F54DE5">
      <w:pPr>
        <w:pStyle w:val="P68B1DB1-Normlny2"/>
        <w:ind w:left="720" w:hanging="720"/>
        <w:jc w:val="center"/>
        <w:rPr>
          <w:b/>
        </w:rPr>
      </w:pPr>
      <w:r w:rsidRPr="001A6C1A">
        <w:rPr>
          <w:b/>
        </w:rPr>
        <w:lastRenderedPageBreak/>
        <w:t>COURSE DESCRIPTION</w:t>
      </w:r>
    </w:p>
    <w:p w14:paraId="44A2B2AB" w14:textId="77777777" w:rsidR="00F54DE5" w:rsidRPr="001A6C1A" w:rsidRDefault="00F54DE5" w:rsidP="00F54DE5">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F54DE5" w:rsidRPr="001A6C1A" w14:paraId="7D26E796"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0AD2310" w14:textId="77777777" w:rsidR="00F54DE5" w:rsidRPr="001A6C1A" w:rsidRDefault="00F54DE5" w:rsidP="005E5A14">
            <w:pPr>
              <w:pStyle w:val="P68B1DB1-Normlny3"/>
              <w:rPr>
                <w:i w:val="0"/>
              </w:rPr>
            </w:pPr>
            <w:r w:rsidRPr="001A6C1A">
              <w:rPr>
                <w:b/>
                <w:i w:val="0"/>
              </w:rPr>
              <w:t>University:</w:t>
            </w:r>
            <w:r w:rsidRPr="001A6C1A">
              <w:rPr>
                <w:i w:val="0"/>
              </w:rPr>
              <w:t xml:space="preserve"> </w:t>
            </w:r>
            <w:r w:rsidRPr="001A6C1A">
              <w:rPr>
                <w:iCs/>
              </w:rPr>
              <w:t>University of Prešov</w:t>
            </w:r>
          </w:p>
        </w:tc>
      </w:tr>
      <w:tr w:rsidR="001D7B39" w:rsidRPr="001A6C1A" w14:paraId="11D55D0D"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88F7055" w14:textId="77777777" w:rsidR="00F54DE5" w:rsidRPr="001A6C1A" w:rsidRDefault="00F54DE5" w:rsidP="005E5A14">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184062268"/>
                <w:placeholder>
                  <w:docPart w:val="03DF9BD5E7674F12AB355B9113BC4ED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1D7B39" w:rsidRPr="001A6C1A" w14:paraId="0F14B99F" w14:textId="77777777" w:rsidTr="005E5A14">
        <w:trPr>
          <w:trHeight w:val="53"/>
        </w:trPr>
        <w:tc>
          <w:tcPr>
            <w:tcW w:w="4110" w:type="dxa"/>
            <w:tcBorders>
              <w:top w:val="single" w:sz="4" w:space="0" w:color="auto"/>
              <w:left w:val="single" w:sz="4" w:space="0" w:color="auto"/>
              <w:bottom w:val="single" w:sz="4" w:space="0" w:color="auto"/>
              <w:right w:val="single" w:sz="4" w:space="0" w:color="auto"/>
            </w:tcBorders>
            <w:hideMark/>
          </w:tcPr>
          <w:p w14:paraId="415F6BFA" w14:textId="22E1812C" w:rsidR="00F54DE5" w:rsidRPr="001A6C1A" w:rsidRDefault="00F54DE5" w:rsidP="005E5A14">
            <w:pPr>
              <w:pStyle w:val="P68B1DB1-Normlny3"/>
              <w:jc w:val="both"/>
              <w:rPr>
                <w:i w:val="0"/>
              </w:rPr>
            </w:pPr>
            <w:r w:rsidRPr="001A6C1A">
              <w:rPr>
                <w:b/>
                <w:i w:val="0"/>
              </w:rPr>
              <w:t>Code:</w:t>
            </w:r>
            <w:r w:rsidRPr="001A6C1A">
              <w:rPr>
                <w:i w:val="0"/>
              </w:rPr>
              <w:t xml:space="preserve"> </w:t>
            </w:r>
            <w:r w:rsidRPr="001A6C1A">
              <w:rPr>
                <w:iCs/>
              </w:rPr>
              <w:t>1IRO/ZTPSX/24</w:t>
            </w:r>
          </w:p>
        </w:tc>
        <w:tc>
          <w:tcPr>
            <w:tcW w:w="5212" w:type="dxa"/>
            <w:tcBorders>
              <w:top w:val="single" w:sz="4" w:space="0" w:color="auto"/>
              <w:left w:val="single" w:sz="4" w:space="0" w:color="auto"/>
              <w:bottom w:val="single" w:sz="4" w:space="0" w:color="auto"/>
              <w:right w:val="single" w:sz="4" w:space="0" w:color="auto"/>
            </w:tcBorders>
            <w:hideMark/>
          </w:tcPr>
          <w:p w14:paraId="04BE2EC4" w14:textId="19E4727F" w:rsidR="00F54DE5" w:rsidRPr="001A6C1A" w:rsidRDefault="00F54DE5" w:rsidP="005E5A14">
            <w:pPr>
              <w:pStyle w:val="P68B1DB1-Normlny3"/>
              <w:rPr>
                <w:b/>
                <w:i w:val="0"/>
              </w:rPr>
            </w:pPr>
            <w:r w:rsidRPr="001A6C1A">
              <w:rPr>
                <w:b/>
                <w:i w:val="0"/>
              </w:rPr>
              <w:t xml:space="preserve">Course title: </w:t>
            </w:r>
            <w:r w:rsidR="00DB5BBF" w:rsidRPr="001A6C1A">
              <w:rPr>
                <w:iCs/>
              </w:rPr>
              <w:t>Fundamentals of state theory and law</w:t>
            </w:r>
          </w:p>
        </w:tc>
      </w:tr>
      <w:tr w:rsidR="001D7B39" w:rsidRPr="001A6C1A" w14:paraId="55810D95"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921C6E1" w14:textId="77777777" w:rsidR="00F54DE5" w:rsidRPr="001A6C1A" w:rsidRDefault="00F54DE5" w:rsidP="005E5A14">
            <w:pPr>
              <w:pStyle w:val="P68B1DB1-Normlny3"/>
              <w:rPr>
                <w:i w:val="0"/>
              </w:rPr>
            </w:pPr>
            <w:r w:rsidRPr="001A6C1A">
              <w:rPr>
                <w:b/>
                <w:i w:val="0"/>
              </w:rPr>
              <w:t>Type, scope and method of educational activity:</w:t>
            </w:r>
            <w:r w:rsidRPr="001A6C1A">
              <w:rPr>
                <w:i w:val="0"/>
              </w:rPr>
              <w:t xml:space="preserve"> </w:t>
            </w:r>
          </w:p>
          <w:p w14:paraId="0FD76F79" w14:textId="6814A901" w:rsidR="00F54DE5" w:rsidRPr="001A6C1A" w:rsidRDefault="00F54DE5" w:rsidP="005E5A14">
            <w:pPr>
              <w:pStyle w:val="P68B1DB1-Normlny4"/>
              <w:rPr>
                <w:i/>
                <w:iCs/>
              </w:rPr>
            </w:pPr>
            <w:r w:rsidRPr="001A6C1A">
              <w:rPr>
                <w:i/>
                <w:iCs/>
              </w:rPr>
              <w:t>type and scope: 1 hour lecture per week (1/</w:t>
            </w:r>
            <w:r w:rsidR="007C36A8" w:rsidRPr="001A6C1A">
              <w:rPr>
                <w:i/>
                <w:iCs/>
              </w:rPr>
              <w:t>0</w:t>
            </w:r>
            <w:r w:rsidRPr="001A6C1A">
              <w:rPr>
                <w:i/>
                <w:iCs/>
              </w:rPr>
              <w:t>)</w:t>
            </w:r>
          </w:p>
          <w:p w14:paraId="56DC1E3E" w14:textId="77777777" w:rsidR="00F54DE5" w:rsidRPr="001A6C1A" w:rsidRDefault="00F54DE5" w:rsidP="005E5A14">
            <w:pPr>
              <w:pStyle w:val="P68B1DB1-Normlny4"/>
              <w:jc w:val="both"/>
              <w:rPr>
                <w:i/>
                <w:iCs/>
              </w:rPr>
            </w:pPr>
            <w:r w:rsidRPr="001A6C1A">
              <w:rPr>
                <w:i/>
                <w:iCs/>
              </w:rPr>
              <w:t>method: combined</w:t>
            </w:r>
          </w:p>
        </w:tc>
      </w:tr>
      <w:tr w:rsidR="001D7B39" w:rsidRPr="001A6C1A" w14:paraId="4F032231"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2F2FDE5" w14:textId="71155C28" w:rsidR="00F54DE5" w:rsidRPr="001A6C1A" w:rsidRDefault="00F54DE5" w:rsidP="005E5A14">
            <w:pPr>
              <w:pStyle w:val="P68B1DB1-Normlny3"/>
              <w:jc w:val="both"/>
              <w:rPr>
                <w:i w:val="0"/>
              </w:rPr>
            </w:pPr>
            <w:r w:rsidRPr="001A6C1A">
              <w:rPr>
                <w:b/>
                <w:i w:val="0"/>
              </w:rPr>
              <w:t>Number of credits:</w:t>
            </w:r>
            <w:r w:rsidRPr="001A6C1A">
              <w:rPr>
                <w:i w:val="0"/>
              </w:rPr>
              <w:t xml:space="preserve"> </w:t>
            </w:r>
            <w:r w:rsidR="007C36A8" w:rsidRPr="001A6C1A">
              <w:t>2</w:t>
            </w:r>
          </w:p>
        </w:tc>
      </w:tr>
      <w:tr w:rsidR="001D7B39" w:rsidRPr="001A6C1A" w14:paraId="28FD5C7E"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6439023" w14:textId="77777777" w:rsidR="00F54DE5" w:rsidRPr="001A6C1A" w:rsidRDefault="00F54DE5" w:rsidP="005E5A14">
            <w:pPr>
              <w:pStyle w:val="P68B1DB1-Normlny3"/>
              <w:jc w:val="both"/>
              <w:rPr>
                <w:i w:val="0"/>
              </w:rPr>
            </w:pPr>
            <w:r w:rsidRPr="001A6C1A">
              <w:rPr>
                <w:b/>
                <w:i w:val="0"/>
              </w:rPr>
              <w:t>Recommended semester:</w:t>
            </w:r>
            <w:r w:rsidRPr="001A6C1A">
              <w:rPr>
                <w:i w:val="0"/>
              </w:rPr>
              <w:t xml:space="preserve"> </w:t>
            </w:r>
            <w:r w:rsidRPr="001A6C1A">
              <w:rPr>
                <w:iCs/>
              </w:rPr>
              <w:t>2nd, 4th, 6th semester</w:t>
            </w:r>
          </w:p>
        </w:tc>
      </w:tr>
      <w:tr w:rsidR="00D1519A" w:rsidRPr="001A6C1A" w14:paraId="08A5E1F9" w14:textId="77777777" w:rsidTr="0020605F">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AD21615" w14:textId="075337C7" w:rsidR="00D1519A" w:rsidRPr="001A6C1A" w:rsidRDefault="00D1519A" w:rsidP="00D1519A">
            <w:pPr>
              <w:jc w:val="both"/>
              <w:rPr>
                <w:rFonts w:asciiTheme="minorHAnsi" w:hAnsiTheme="minorHAnsi" w:cstheme="minorHAnsi"/>
                <w:b/>
              </w:rPr>
            </w:pPr>
            <w:r w:rsidRPr="005602D1">
              <w:rPr>
                <w:rFonts w:asciiTheme="minorHAnsi" w:hAnsiTheme="minorHAnsi" w:cstheme="minorHAnsi"/>
                <w:b/>
                <w:lang w:val="en-GB"/>
              </w:rPr>
              <w:t xml:space="preserve">Degree of study: </w:t>
            </w:r>
            <w:r w:rsidRPr="005602D1">
              <w:rPr>
                <w:rFonts w:asciiTheme="minorHAnsi" w:hAnsiTheme="minorHAnsi" w:cstheme="minorHAnsi"/>
                <w:i/>
                <w:lang w:val="en-GB"/>
              </w:rPr>
              <w:t>1st (professionally oriented)</w:t>
            </w:r>
          </w:p>
        </w:tc>
      </w:tr>
      <w:tr w:rsidR="001D7B39" w:rsidRPr="001A6C1A" w14:paraId="09E05A39"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EDAC5BA" w14:textId="77777777" w:rsidR="00F54DE5" w:rsidRPr="001A6C1A" w:rsidRDefault="00F54DE5" w:rsidP="005E5A14">
            <w:pPr>
              <w:pStyle w:val="P68B1DB1-Normlny3"/>
              <w:jc w:val="both"/>
              <w:rPr>
                <w:i w:val="0"/>
              </w:rPr>
            </w:pPr>
            <w:r w:rsidRPr="001A6C1A">
              <w:rPr>
                <w:b/>
                <w:i w:val="0"/>
              </w:rPr>
              <w:t>Prerequisites:</w:t>
            </w:r>
            <w:r w:rsidRPr="001A6C1A">
              <w:rPr>
                <w:i w:val="0"/>
              </w:rPr>
              <w:t xml:space="preserve"> --</w:t>
            </w:r>
          </w:p>
        </w:tc>
      </w:tr>
      <w:tr w:rsidR="001D7B39" w:rsidRPr="001A6C1A" w14:paraId="33F45FF8"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EF1F486" w14:textId="77777777" w:rsidR="00F54DE5" w:rsidRPr="001A6C1A" w:rsidRDefault="00F54DE5" w:rsidP="005E5A14">
            <w:pPr>
              <w:pStyle w:val="P68B1DB1-Normlny5"/>
              <w:rPr>
                <w:i w:val="0"/>
              </w:rPr>
            </w:pPr>
            <w:r w:rsidRPr="001A6C1A">
              <w:rPr>
                <w:b/>
                <w:i w:val="0"/>
              </w:rPr>
              <w:t>Conditions for passing the course:</w:t>
            </w:r>
            <w:r w:rsidRPr="001A6C1A">
              <w:rPr>
                <w:i w:val="0"/>
              </w:rPr>
              <w:t xml:space="preserve"> </w:t>
            </w:r>
          </w:p>
          <w:p w14:paraId="3260FF57" w14:textId="77777777" w:rsidR="00281D5F" w:rsidRPr="001A6C1A" w:rsidRDefault="00281D5F" w:rsidP="00281D5F">
            <w:pPr>
              <w:pStyle w:val="P68B1DB1-Normlny6"/>
              <w:jc w:val="both"/>
              <w:rPr>
                <w:b w:val="0"/>
                <w:bCs/>
                <w:i/>
                <w:iCs/>
              </w:rPr>
            </w:pPr>
            <w:r w:rsidRPr="001A6C1A">
              <w:rPr>
                <w:b w:val="0"/>
                <w:bCs/>
                <w:i/>
                <w:iCs/>
              </w:rPr>
              <w:t>Form of assessment:</w:t>
            </w:r>
          </w:p>
          <w:p w14:paraId="6CFA57E7" w14:textId="77777777" w:rsidR="00281D5F" w:rsidRPr="001A6C1A" w:rsidRDefault="00281D5F" w:rsidP="00281D5F">
            <w:pPr>
              <w:pStyle w:val="P68B1DB1-Normlny6"/>
              <w:jc w:val="both"/>
              <w:rPr>
                <w:b w:val="0"/>
                <w:bCs/>
                <w:i/>
                <w:iCs/>
              </w:rPr>
            </w:pPr>
            <w:r w:rsidRPr="001A6C1A">
              <w:rPr>
                <w:b w:val="0"/>
                <w:bCs/>
                <w:i/>
                <w:iCs/>
              </w:rPr>
              <w:t xml:space="preserve">Continuous evaluation </w:t>
            </w:r>
          </w:p>
          <w:p w14:paraId="3446F03F" w14:textId="01DBEC06" w:rsidR="00281D5F" w:rsidRPr="001A6C1A" w:rsidRDefault="00281D5F" w:rsidP="00281D5F">
            <w:pPr>
              <w:pStyle w:val="P68B1DB1-Normlny6"/>
              <w:jc w:val="both"/>
              <w:rPr>
                <w:b w:val="0"/>
                <w:bCs/>
                <w:i/>
                <w:iCs/>
              </w:rPr>
            </w:pPr>
            <w:r w:rsidRPr="001A6C1A">
              <w:rPr>
                <w:b w:val="0"/>
                <w:bCs/>
                <w:i/>
                <w:iCs/>
              </w:rPr>
              <w:t>Final evaluation:</w:t>
            </w:r>
          </w:p>
          <w:p w14:paraId="207B6958" w14:textId="77777777" w:rsidR="00281D5F" w:rsidRPr="001A6C1A" w:rsidRDefault="00281D5F" w:rsidP="00281D5F">
            <w:pPr>
              <w:pStyle w:val="P68B1DB1-Normlny6"/>
              <w:jc w:val="both"/>
              <w:rPr>
                <w:b w:val="0"/>
                <w:bCs/>
                <w:i/>
                <w:iCs/>
              </w:rPr>
            </w:pPr>
            <w:r w:rsidRPr="001A6C1A">
              <w:rPr>
                <w:b w:val="0"/>
                <w:bCs/>
                <w:i/>
                <w:iCs/>
              </w:rPr>
              <w:t>The course is completed by continuous assessment – evaluated credit.</w:t>
            </w:r>
          </w:p>
          <w:p w14:paraId="3985213F" w14:textId="72F5B69A" w:rsidR="00281D5F" w:rsidRPr="001A6C1A" w:rsidRDefault="00281D5F" w:rsidP="00281D5F">
            <w:pPr>
              <w:pStyle w:val="P68B1DB1-Normlny6"/>
              <w:jc w:val="both"/>
              <w:rPr>
                <w:b w:val="0"/>
                <w:bCs/>
                <w:i/>
                <w:iCs/>
              </w:rPr>
            </w:pPr>
            <w:r w:rsidRPr="001A6C1A">
              <w:rPr>
                <w:b w:val="0"/>
                <w:bCs/>
                <w:i/>
                <w:iCs/>
              </w:rPr>
              <w:t>Overall rating: A:  100 – 90%, B: 89-80%, C: 79 – 70%, D: 69 – 60%, E: 59 – 50%, FX – 49% and less. The condition for granting the evaluated credit is to obtain the final sum of points from the partial evaluation amounting to the min. of  50%. The final grade will consist of sub-assessment activities, which will represent assignments, activity in lectures, participation in lectures and overall attitude.</w:t>
            </w:r>
          </w:p>
          <w:p w14:paraId="0CF48FCE" w14:textId="77777777" w:rsidR="00F54DE5" w:rsidRPr="001A6C1A" w:rsidRDefault="00F54DE5" w:rsidP="005E5A14">
            <w:pPr>
              <w:jc w:val="both"/>
              <w:rPr>
                <w:rFonts w:asciiTheme="minorHAnsi" w:eastAsia="Calibri" w:hAnsiTheme="minorHAnsi" w:cstheme="minorHAnsi"/>
                <w:i/>
                <w:iCs/>
              </w:rPr>
            </w:pPr>
          </w:p>
          <w:p w14:paraId="204B1B5E" w14:textId="77777777" w:rsidR="00281D5F" w:rsidRPr="001A6C1A" w:rsidRDefault="00281D5F" w:rsidP="00281D5F">
            <w:pPr>
              <w:rPr>
                <w:rFonts w:asciiTheme="minorHAnsi" w:hAnsiTheme="minorHAnsi" w:cstheme="minorHAnsi"/>
                <w:i/>
                <w:iCs/>
              </w:rPr>
            </w:pPr>
            <w:r w:rsidRPr="001A6C1A">
              <w:rPr>
                <w:rFonts w:asciiTheme="minorHAnsi" w:hAnsiTheme="minorHAnsi" w:cstheme="minorHAnsi"/>
                <w:i/>
                <w:iCs/>
              </w:rPr>
              <w:t>Number of credits and the time frame for meeting the requirements necessary for passing the course:</w:t>
            </w:r>
          </w:p>
          <w:p w14:paraId="7C65B7DE" w14:textId="77777777" w:rsidR="00281D5F" w:rsidRPr="001A6C1A" w:rsidRDefault="00281D5F" w:rsidP="00281D5F">
            <w:pPr>
              <w:rPr>
                <w:rFonts w:asciiTheme="minorHAnsi" w:hAnsiTheme="minorHAnsi" w:cstheme="minorHAnsi"/>
                <w:i/>
                <w:iCs/>
              </w:rPr>
            </w:pPr>
            <w:r w:rsidRPr="001A6C1A">
              <w:rPr>
                <w:rFonts w:asciiTheme="minorHAnsi" w:hAnsiTheme="minorHAnsi" w:cstheme="minorHAnsi"/>
                <w:i/>
                <w:iCs/>
              </w:rPr>
              <w:t>1. On-campus classes: 1 lecture: 13 weeks x 1 hr. = 13 hours</w:t>
            </w:r>
          </w:p>
          <w:p w14:paraId="654BADDE" w14:textId="77777777" w:rsidR="00281D5F" w:rsidRPr="001A6C1A" w:rsidRDefault="00281D5F" w:rsidP="00281D5F">
            <w:pPr>
              <w:rPr>
                <w:rFonts w:asciiTheme="minorHAnsi" w:hAnsiTheme="minorHAnsi" w:cstheme="minorHAnsi"/>
                <w:i/>
                <w:iCs/>
              </w:rPr>
            </w:pPr>
            <w:r w:rsidRPr="001A6C1A">
              <w:rPr>
                <w:rFonts w:asciiTheme="minorHAnsi" w:hAnsiTheme="minorHAnsi" w:cstheme="minorHAnsi"/>
                <w:i/>
                <w:iCs/>
              </w:rPr>
              <w:t>2. Independent elaboration of assignments (assignments, activity at lectures): 12 x 1.4 hrs. = 17 hours</w:t>
            </w:r>
          </w:p>
          <w:p w14:paraId="2359FEFB" w14:textId="77777777" w:rsidR="00281D5F" w:rsidRPr="001A6C1A" w:rsidRDefault="00281D5F" w:rsidP="00281D5F">
            <w:pPr>
              <w:rPr>
                <w:rFonts w:asciiTheme="minorHAnsi" w:hAnsiTheme="minorHAnsi" w:cstheme="minorHAnsi"/>
                <w:i/>
                <w:iCs/>
              </w:rPr>
            </w:pPr>
            <w:r w:rsidRPr="001A6C1A">
              <w:rPr>
                <w:rFonts w:asciiTheme="minorHAnsi" w:hAnsiTheme="minorHAnsi" w:cstheme="minorHAnsi"/>
                <w:i/>
                <w:iCs/>
              </w:rPr>
              <w:t>3. Individual study of study materials - 12 weeks x 2.5 hours. = 30 hours</w:t>
            </w:r>
          </w:p>
          <w:p w14:paraId="47A8DB5D" w14:textId="4E97BB26" w:rsidR="00F54DE5" w:rsidRPr="001A6C1A" w:rsidRDefault="00281D5F" w:rsidP="00281D5F">
            <w:pPr>
              <w:rPr>
                <w:rFonts w:asciiTheme="minorHAnsi" w:hAnsiTheme="minorHAnsi" w:cstheme="minorHAnsi"/>
              </w:rPr>
            </w:pPr>
            <w:r w:rsidRPr="001A6C1A">
              <w:rPr>
                <w:rFonts w:asciiTheme="minorHAnsi" w:hAnsiTheme="minorHAnsi" w:cstheme="minorHAnsi"/>
                <w:i/>
                <w:iCs/>
              </w:rPr>
              <w:t>Total – 2 credits = 60 hours</w:t>
            </w:r>
          </w:p>
        </w:tc>
      </w:tr>
      <w:tr w:rsidR="001D7B39" w:rsidRPr="001A6C1A" w14:paraId="4123D118"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1127720" w14:textId="77777777" w:rsidR="00F54DE5" w:rsidRPr="001A6C1A" w:rsidRDefault="00F54DE5" w:rsidP="005E5A14">
            <w:pPr>
              <w:pStyle w:val="P68B1DB1-Normlny5"/>
              <w:jc w:val="both"/>
              <w:rPr>
                <w:i w:val="0"/>
              </w:rPr>
            </w:pPr>
            <w:r w:rsidRPr="001A6C1A">
              <w:rPr>
                <w:b/>
                <w:i w:val="0"/>
              </w:rPr>
              <w:t>Learning outcomes:</w:t>
            </w:r>
            <w:r w:rsidRPr="001A6C1A">
              <w:rPr>
                <w:i w:val="0"/>
              </w:rPr>
              <w:t xml:space="preserve"> </w:t>
            </w:r>
          </w:p>
          <w:p w14:paraId="369531C8" w14:textId="77777777" w:rsidR="00281D5F" w:rsidRPr="001A6C1A" w:rsidRDefault="00281D5F" w:rsidP="00281D5F">
            <w:pPr>
              <w:rPr>
                <w:rFonts w:asciiTheme="minorHAnsi" w:hAnsiTheme="minorHAnsi" w:cstheme="minorHAnsi"/>
                <w:i/>
              </w:rPr>
            </w:pPr>
            <w:r w:rsidRPr="001A6C1A">
              <w:rPr>
                <w:rFonts w:asciiTheme="minorHAnsi" w:hAnsiTheme="minorHAnsi" w:cstheme="minorHAnsi"/>
                <w:i/>
              </w:rPr>
              <w:t>The knowledge acquired:</w:t>
            </w:r>
          </w:p>
          <w:p w14:paraId="14A398FB" w14:textId="77777777" w:rsidR="00281D5F" w:rsidRPr="001A6C1A" w:rsidRDefault="00281D5F" w:rsidP="00281D5F">
            <w:pPr>
              <w:rPr>
                <w:rFonts w:asciiTheme="minorHAnsi" w:hAnsiTheme="minorHAnsi" w:cstheme="minorHAnsi"/>
                <w:i/>
              </w:rPr>
            </w:pPr>
            <w:r w:rsidRPr="001A6C1A">
              <w:rPr>
                <w:rFonts w:asciiTheme="minorHAnsi" w:hAnsiTheme="minorHAnsi" w:cstheme="minorHAnsi"/>
                <w:i/>
              </w:rPr>
              <w:t>After completing the course, the student knows and identifies basic theoretical knowledge in the theory of state and law, knows the basic theoretical concepts in the theory of state and law, can understand the standards and laws related to the theory of state and law, can apply their theoretical knowledge in practice, can analyse standards and laws, can generalize their theoretical knowledge of the theory of state and law, which is necessary for their future profession.</w:t>
            </w:r>
          </w:p>
          <w:p w14:paraId="63309386" w14:textId="77777777" w:rsidR="00281D5F" w:rsidRPr="001A6C1A" w:rsidRDefault="00281D5F" w:rsidP="00281D5F">
            <w:pPr>
              <w:rPr>
                <w:rFonts w:asciiTheme="minorHAnsi" w:hAnsiTheme="minorHAnsi" w:cstheme="minorHAnsi"/>
                <w:i/>
              </w:rPr>
            </w:pPr>
          </w:p>
          <w:p w14:paraId="59985A50" w14:textId="77777777" w:rsidR="00281D5F" w:rsidRPr="001A6C1A" w:rsidRDefault="00281D5F" w:rsidP="00281D5F">
            <w:pPr>
              <w:rPr>
                <w:rFonts w:asciiTheme="minorHAnsi" w:hAnsiTheme="minorHAnsi" w:cstheme="minorHAnsi"/>
                <w:i/>
              </w:rPr>
            </w:pPr>
            <w:r w:rsidRPr="001A6C1A">
              <w:rPr>
                <w:rFonts w:asciiTheme="minorHAnsi" w:hAnsiTheme="minorHAnsi" w:cstheme="minorHAnsi"/>
                <w:i/>
              </w:rPr>
              <w:t>Acquired skills:</w:t>
            </w:r>
          </w:p>
          <w:p w14:paraId="44CD98B6" w14:textId="77777777" w:rsidR="00281D5F" w:rsidRPr="001A6C1A" w:rsidRDefault="00281D5F" w:rsidP="00281D5F">
            <w:pPr>
              <w:rPr>
                <w:rFonts w:asciiTheme="minorHAnsi" w:hAnsiTheme="minorHAnsi" w:cstheme="minorHAnsi"/>
                <w:i/>
              </w:rPr>
            </w:pPr>
            <w:r w:rsidRPr="001A6C1A">
              <w:rPr>
                <w:rFonts w:asciiTheme="minorHAnsi" w:hAnsiTheme="minorHAnsi" w:cstheme="minorHAnsi"/>
                <w:i/>
              </w:rPr>
              <w:t>After completing the course,, the student</w:t>
            </w:r>
          </w:p>
          <w:p w14:paraId="1E685C4E" w14:textId="77777777" w:rsidR="00281D5F" w:rsidRPr="001A6C1A" w:rsidRDefault="00281D5F" w:rsidP="00281D5F">
            <w:pPr>
              <w:rPr>
                <w:rFonts w:asciiTheme="minorHAnsi" w:hAnsiTheme="minorHAnsi" w:cstheme="minorHAnsi"/>
                <w:i/>
              </w:rPr>
            </w:pPr>
            <w:r w:rsidRPr="001A6C1A">
              <w:rPr>
                <w:rFonts w:asciiTheme="minorHAnsi" w:hAnsiTheme="minorHAnsi" w:cstheme="minorHAnsi"/>
                <w:i/>
              </w:rPr>
              <w:t>- is able to create documents in accordance with theoretical knowledge of state theory and rights,</w:t>
            </w:r>
          </w:p>
          <w:p w14:paraId="24A9DC2D" w14:textId="77777777" w:rsidR="00281D5F" w:rsidRPr="001A6C1A" w:rsidRDefault="00281D5F" w:rsidP="00281D5F">
            <w:pPr>
              <w:rPr>
                <w:rFonts w:asciiTheme="minorHAnsi" w:hAnsiTheme="minorHAnsi" w:cstheme="minorHAnsi"/>
                <w:i/>
              </w:rPr>
            </w:pPr>
            <w:r w:rsidRPr="001A6C1A">
              <w:rPr>
                <w:rFonts w:asciiTheme="minorHAnsi" w:hAnsiTheme="minorHAnsi" w:cstheme="minorHAnsi"/>
                <w:i/>
              </w:rPr>
              <w:t>- can identify standards and laws important to their area of operation,</w:t>
            </w:r>
          </w:p>
          <w:p w14:paraId="23707AE6" w14:textId="77777777" w:rsidR="00281D5F" w:rsidRPr="001A6C1A" w:rsidRDefault="00281D5F" w:rsidP="00281D5F">
            <w:pPr>
              <w:rPr>
                <w:rFonts w:asciiTheme="minorHAnsi" w:hAnsiTheme="minorHAnsi" w:cstheme="minorHAnsi"/>
                <w:i/>
              </w:rPr>
            </w:pPr>
            <w:r w:rsidRPr="001A6C1A">
              <w:rPr>
                <w:rFonts w:asciiTheme="minorHAnsi" w:hAnsiTheme="minorHAnsi" w:cstheme="minorHAnsi"/>
                <w:i/>
              </w:rPr>
              <w:t>- can integrate standards and laws, important for their field of activity,</w:t>
            </w:r>
          </w:p>
          <w:p w14:paraId="2D278726" w14:textId="77777777" w:rsidR="00281D5F" w:rsidRPr="001A6C1A" w:rsidRDefault="00281D5F" w:rsidP="00281D5F">
            <w:pPr>
              <w:rPr>
                <w:rFonts w:asciiTheme="minorHAnsi" w:hAnsiTheme="minorHAnsi" w:cstheme="minorHAnsi"/>
                <w:i/>
              </w:rPr>
            </w:pPr>
            <w:r w:rsidRPr="001A6C1A">
              <w:rPr>
                <w:rFonts w:asciiTheme="minorHAnsi" w:hAnsiTheme="minorHAnsi" w:cstheme="minorHAnsi"/>
                <w:i/>
              </w:rPr>
              <w:t>- can apply theoretical knowledge in the field of theory, state and law in accordance with the needs of business,</w:t>
            </w:r>
          </w:p>
          <w:p w14:paraId="60787C1E" w14:textId="77777777" w:rsidR="00281D5F" w:rsidRPr="001A6C1A" w:rsidRDefault="00281D5F" w:rsidP="00281D5F">
            <w:pPr>
              <w:rPr>
                <w:rFonts w:asciiTheme="minorHAnsi" w:hAnsiTheme="minorHAnsi" w:cstheme="minorHAnsi"/>
                <w:i/>
              </w:rPr>
            </w:pPr>
            <w:r w:rsidRPr="001A6C1A">
              <w:rPr>
                <w:rFonts w:asciiTheme="minorHAnsi" w:hAnsiTheme="minorHAnsi" w:cstheme="minorHAnsi"/>
                <w:i/>
              </w:rPr>
              <w:lastRenderedPageBreak/>
              <w:t>- can identify basic standards and laws necessary for their future profession.</w:t>
            </w:r>
          </w:p>
          <w:p w14:paraId="093E7766" w14:textId="77777777" w:rsidR="00281D5F" w:rsidRPr="001A6C1A" w:rsidRDefault="00281D5F" w:rsidP="00281D5F">
            <w:pPr>
              <w:rPr>
                <w:rFonts w:asciiTheme="minorHAnsi" w:hAnsiTheme="minorHAnsi" w:cstheme="minorHAnsi"/>
                <w:i/>
              </w:rPr>
            </w:pPr>
          </w:p>
          <w:p w14:paraId="3C773821" w14:textId="77777777" w:rsidR="00281D5F" w:rsidRPr="001A6C1A" w:rsidRDefault="00281D5F" w:rsidP="00281D5F">
            <w:pPr>
              <w:rPr>
                <w:rFonts w:asciiTheme="minorHAnsi" w:hAnsiTheme="minorHAnsi" w:cstheme="minorHAnsi"/>
                <w:i/>
              </w:rPr>
            </w:pPr>
            <w:r w:rsidRPr="001A6C1A">
              <w:rPr>
                <w:rFonts w:asciiTheme="minorHAnsi" w:hAnsiTheme="minorHAnsi" w:cstheme="minorHAnsi"/>
                <w:i/>
              </w:rPr>
              <w:t>Acquired competences:</w:t>
            </w:r>
          </w:p>
          <w:p w14:paraId="44B12D0B" w14:textId="77777777" w:rsidR="00281D5F" w:rsidRPr="001A6C1A" w:rsidRDefault="00281D5F" w:rsidP="00281D5F">
            <w:pPr>
              <w:rPr>
                <w:rFonts w:asciiTheme="minorHAnsi" w:hAnsiTheme="minorHAnsi" w:cstheme="minorHAnsi"/>
                <w:i/>
              </w:rPr>
            </w:pPr>
            <w:r w:rsidRPr="001A6C1A">
              <w:rPr>
                <w:rFonts w:asciiTheme="minorHAnsi" w:hAnsiTheme="minorHAnsi" w:cstheme="minorHAnsi"/>
                <w:i/>
              </w:rPr>
              <w:t>After completing the course,, the student</w:t>
            </w:r>
          </w:p>
          <w:p w14:paraId="5C19DDC7" w14:textId="77777777" w:rsidR="00281D5F" w:rsidRPr="001A6C1A" w:rsidRDefault="00281D5F" w:rsidP="00281D5F">
            <w:pPr>
              <w:rPr>
                <w:rFonts w:asciiTheme="minorHAnsi" w:hAnsiTheme="minorHAnsi" w:cstheme="minorHAnsi"/>
                <w:i/>
              </w:rPr>
            </w:pPr>
            <w:r w:rsidRPr="001A6C1A">
              <w:rPr>
                <w:rFonts w:asciiTheme="minorHAnsi" w:hAnsiTheme="minorHAnsi" w:cstheme="minorHAnsi"/>
                <w:i/>
              </w:rPr>
              <w:t>- is able to adequately use the standards and laws necessary for business,</w:t>
            </w:r>
          </w:p>
          <w:p w14:paraId="675E12E0" w14:textId="77777777" w:rsidR="00281D5F" w:rsidRPr="001A6C1A" w:rsidRDefault="00281D5F" w:rsidP="00281D5F">
            <w:pPr>
              <w:rPr>
                <w:rFonts w:asciiTheme="minorHAnsi" w:hAnsiTheme="minorHAnsi" w:cstheme="minorHAnsi"/>
                <w:i/>
              </w:rPr>
            </w:pPr>
            <w:r w:rsidRPr="001A6C1A">
              <w:rPr>
                <w:rFonts w:asciiTheme="minorHAnsi" w:hAnsiTheme="minorHAnsi" w:cstheme="minorHAnsi"/>
                <w:i/>
              </w:rPr>
              <w:t>- can choose legislation in accordance with the area of their business,</w:t>
            </w:r>
          </w:p>
          <w:p w14:paraId="1F0717AF" w14:textId="77777777" w:rsidR="00281D5F" w:rsidRPr="001A6C1A" w:rsidRDefault="00281D5F" w:rsidP="00281D5F">
            <w:pPr>
              <w:rPr>
                <w:rFonts w:asciiTheme="minorHAnsi" w:hAnsiTheme="minorHAnsi" w:cstheme="minorHAnsi"/>
                <w:i/>
              </w:rPr>
            </w:pPr>
            <w:r w:rsidRPr="001A6C1A">
              <w:rPr>
                <w:rFonts w:asciiTheme="minorHAnsi" w:hAnsiTheme="minorHAnsi" w:cstheme="minorHAnsi"/>
                <w:i/>
              </w:rPr>
              <w:t>- can carry out their activities according to the standards and laws pertaining to their business,</w:t>
            </w:r>
          </w:p>
          <w:p w14:paraId="55F207D8" w14:textId="6E245529" w:rsidR="00F54DE5" w:rsidRPr="001A6C1A" w:rsidRDefault="00281D5F" w:rsidP="00281D5F">
            <w:pPr>
              <w:rPr>
                <w:rFonts w:asciiTheme="minorHAnsi" w:hAnsiTheme="minorHAnsi" w:cstheme="minorHAnsi"/>
                <w:i/>
              </w:rPr>
            </w:pPr>
            <w:r w:rsidRPr="001A6C1A">
              <w:rPr>
                <w:rFonts w:asciiTheme="minorHAnsi" w:hAnsiTheme="minorHAnsi" w:cstheme="minorHAnsi"/>
                <w:i/>
              </w:rPr>
              <w:t>- can evaluate theoretical knowledge of state theory and law necessary for their future jobs.</w:t>
            </w:r>
          </w:p>
        </w:tc>
      </w:tr>
      <w:tr w:rsidR="001D7B39" w:rsidRPr="001A6C1A" w14:paraId="111E6F90"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6196794" w14:textId="77777777" w:rsidR="00F54DE5" w:rsidRPr="001A6C1A" w:rsidRDefault="00F54DE5" w:rsidP="005E5A14">
            <w:pPr>
              <w:pStyle w:val="P68B1DB1-Normlny3"/>
              <w:rPr>
                <w:i w:val="0"/>
              </w:rPr>
            </w:pPr>
            <w:r w:rsidRPr="001A6C1A">
              <w:rPr>
                <w:b/>
                <w:i w:val="0"/>
              </w:rPr>
              <w:lastRenderedPageBreak/>
              <w:t>Brief design of the course:</w:t>
            </w:r>
            <w:r w:rsidRPr="001A6C1A">
              <w:rPr>
                <w:i w:val="0"/>
              </w:rPr>
              <w:t xml:space="preserve"> </w:t>
            </w:r>
          </w:p>
          <w:p w14:paraId="28E9086A" w14:textId="77777777" w:rsidR="00281D5F" w:rsidRPr="001A6C1A" w:rsidRDefault="00281D5F" w:rsidP="00281D5F">
            <w:pPr>
              <w:pStyle w:val="P68B1DB1-Normlny4"/>
              <w:jc w:val="both"/>
              <w:rPr>
                <w:i/>
                <w:iCs/>
              </w:rPr>
            </w:pPr>
            <w:r w:rsidRPr="001A6C1A">
              <w:rPr>
                <w:i/>
                <w:iCs/>
              </w:rPr>
              <w:t>- General overview of legislative documents of the Slovak Republic according to individual areas.</w:t>
            </w:r>
          </w:p>
          <w:p w14:paraId="0EF4A0E7" w14:textId="77777777" w:rsidR="00281D5F" w:rsidRPr="001A6C1A" w:rsidRDefault="00281D5F" w:rsidP="00281D5F">
            <w:pPr>
              <w:pStyle w:val="P68B1DB1-Normlny4"/>
              <w:jc w:val="both"/>
              <w:rPr>
                <w:i/>
                <w:iCs/>
              </w:rPr>
            </w:pPr>
            <w:r w:rsidRPr="001A6C1A">
              <w:rPr>
                <w:i/>
                <w:iCs/>
              </w:rPr>
              <w:t>- Constitution of the Slovak Republic, social and political organizations.</w:t>
            </w:r>
          </w:p>
          <w:p w14:paraId="59CD81F4" w14:textId="77777777" w:rsidR="00281D5F" w:rsidRPr="001A6C1A" w:rsidRDefault="00281D5F" w:rsidP="00281D5F">
            <w:pPr>
              <w:pStyle w:val="P68B1DB1-Normlny4"/>
              <w:jc w:val="both"/>
              <w:rPr>
                <w:i/>
                <w:iCs/>
              </w:rPr>
            </w:pPr>
            <w:r w:rsidRPr="001A6C1A">
              <w:rPr>
                <w:i/>
                <w:iCs/>
              </w:rPr>
              <w:t>- Basic concepts of theory of law. Classification of the legal system.</w:t>
            </w:r>
          </w:p>
          <w:p w14:paraId="3BFF44C8" w14:textId="77777777" w:rsidR="00281D5F" w:rsidRPr="001A6C1A" w:rsidRDefault="00281D5F" w:rsidP="00281D5F">
            <w:pPr>
              <w:pStyle w:val="P68B1DB1-Normlny4"/>
              <w:jc w:val="both"/>
              <w:rPr>
                <w:i/>
                <w:iCs/>
              </w:rPr>
            </w:pPr>
            <w:r w:rsidRPr="001A6C1A">
              <w:rPr>
                <w:i/>
                <w:iCs/>
              </w:rPr>
              <w:t>- Public and private law.</w:t>
            </w:r>
          </w:p>
          <w:p w14:paraId="4AFE9003" w14:textId="77777777" w:rsidR="00281D5F" w:rsidRPr="001A6C1A" w:rsidRDefault="00281D5F" w:rsidP="00281D5F">
            <w:pPr>
              <w:pStyle w:val="P68B1DB1-Normlny4"/>
              <w:jc w:val="both"/>
              <w:rPr>
                <w:i/>
                <w:iCs/>
              </w:rPr>
            </w:pPr>
            <w:r w:rsidRPr="001A6C1A">
              <w:rPr>
                <w:i/>
                <w:iCs/>
              </w:rPr>
              <w:t>- European Community law. Sources of law, legal relations.</w:t>
            </w:r>
          </w:p>
          <w:p w14:paraId="22E79763" w14:textId="77777777" w:rsidR="00281D5F" w:rsidRPr="001A6C1A" w:rsidRDefault="00281D5F" w:rsidP="00281D5F">
            <w:pPr>
              <w:pStyle w:val="P68B1DB1-Normlny4"/>
              <w:jc w:val="both"/>
              <w:rPr>
                <w:i/>
                <w:iCs/>
              </w:rPr>
            </w:pPr>
            <w:r w:rsidRPr="001A6C1A">
              <w:rPr>
                <w:i/>
                <w:iCs/>
              </w:rPr>
              <w:t>- Legal norm (structure, types, validity and effectiveness of legal norms).</w:t>
            </w:r>
          </w:p>
          <w:p w14:paraId="29A771B4" w14:textId="77777777" w:rsidR="00281D5F" w:rsidRPr="001A6C1A" w:rsidRDefault="00281D5F" w:rsidP="00281D5F">
            <w:pPr>
              <w:pStyle w:val="P68B1DB1-Normlny4"/>
              <w:jc w:val="both"/>
              <w:rPr>
                <w:i/>
                <w:iCs/>
              </w:rPr>
            </w:pPr>
            <w:r w:rsidRPr="001A6C1A">
              <w:rPr>
                <w:i/>
                <w:iCs/>
              </w:rPr>
              <w:t>- Constitutional law, Administrative law, Civil law</w:t>
            </w:r>
          </w:p>
          <w:p w14:paraId="17C1DDD6" w14:textId="77777777" w:rsidR="00281D5F" w:rsidRPr="001A6C1A" w:rsidRDefault="00281D5F" w:rsidP="00281D5F">
            <w:pPr>
              <w:pStyle w:val="P68B1DB1-Normlny4"/>
              <w:jc w:val="both"/>
              <w:rPr>
                <w:i/>
                <w:iCs/>
              </w:rPr>
            </w:pPr>
            <w:r w:rsidRPr="001A6C1A">
              <w:rPr>
                <w:i/>
                <w:iCs/>
              </w:rPr>
              <w:t>- Commercial law, Labour law, Criminal law</w:t>
            </w:r>
          </w:p>
          <w:p w14:paraId="03680D3F" w14:textId="77777777" w:rsidR="00281D5F" w:rsidRPr="001A6C1A" w:rsidRDefault="00281D5F" w:rsidP="00281D5F">
            <w:pPr>
              <w:pStyle w:val="P68B1DB1-Normlny4"/>
              <w:jc w:val="both"/>
              <w:rPr>
                <w:i/>
                <w:iCs/>
              </w:rPr>
            </w:pPr>
            <w:r w:rsidRPr="001A6C1A">
              <w:rPr>
                <w:i/>
                <w:iCs/>
              </w:rPr>
              <w:t>- International and European law.</w:t>
            </w:r>
          </w:p>
          <w:p w14:paraId="49D0EDB2" w14:textId="77777777" w:rsidR="00281D5F" w:rsidRPr="001A6C1A" w:rsidRDefault="00281D5F" w:rsidP="00281D5F">
            <w:pPr>
              <w:pStyle w:val="P68B1DB1-Normlny4"/>
              <w:jc w:val="both"/>
              <w:rPr>
                <w:i/>
                <w:iCs/>
              </w:rPr>
            </w:pPr>
            <w:r w:rsidRPr="001A6C1A">
              <w:rPr>
                <w:i/>
                <w:iCs/>
              </w:rPr>
              <w:t>- Implementation, application, interpretation and interpretation of law</w:t>
            </w:r>
          </w:p>
          <w:p w14:paraId="6F3BAE43" w14:textId="77777777" w:rsidR="00281D5F" w:rsidRPr="001A6C1A" w:rsidRDefault="00281D5F" w:rsidP="00281D5F">
            <w:pPr>
              <w:pStyle w:val="P68B1DB1-Normlny4"/>
              <w:jc w:val="both"/>
              <w:rPr>
                <w:i/>
                <w:iCs/>
              </w:rPr>
            </w:pPr>
            <w:r w:rsidRPr="001A6C1A">
              <w:rPr>
                <w:i/>
                <w:iCs/>
              </w:rPr>
              <w:t>- Civil law,  Family Act</w:t>
            </w:r>
          </w:p>
          <w:p w14:paraId="5F99300E" w14:textId="77777777" w:rsidR="00281D5F" w:rsidRPr="001A6C1A" w:rsidRDefault="00281D5F" w:rsidP="00281D5F">
            <w:pPr>
              <w:pStyle w:val="P68B1DB1-Normlny4"/>
              <w:jc w:val="both"/>
              <w:rPr>
                <w:i/>
                <w:iCs/>
              </w:rPr>
            </w:pPr>
            <w:r w:rsidRPr="001A6C1A">
              <w:rPr>
                <w:i/>
                <w:iCs/>
              </w:rPr>
              <w:t>- The Criminal Code Commercial law.</w:t>
            </w:r>
          </w:p>
          <w:p w14:paraId="4C8478E3" w14:textId="2403B8F0" w:rsidR="00F54DE5" w:rsidRPr="001A6C1A" w:rsidRDefault="00281D5F" w:rsidP="00281D5F">
            <w:pPr>
              <w:pStyle w:val="P68B1DB1-Normlny4"/>
              <w:jc w:val="both"/>
              <w:rPr>
                <w:i/>
                <w:iCs/>
              </w:rPr>
            </w:pPr>
            <w:r w:rsidRPr="001A6C1A">
              <w:rPr>
                <w:i/>
                <w:iCs/>
              </w:rPr>
              <w:t>- Universal Declaration of Human Rights and other legislative documents common to EU countries.</w:t>
            </w:r>
          </w:p>
        </w:tc>
      </w:tr>
      <w:tr w:rsidR="001D7B39" w:rsidRPr="001A6C1A" w14:paraId="006A85FA"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7AAABA5" w14:textId="77777777" w:rsidR="00F54DE5" w:rsidRPr="001A6C1A" w:rsidRDefault="00F54DE5" w:rsidP="005E5A14">
            <w:pPr>
              <w:pStyle w:val="P68B1DB1-Normlny5"/>
              <w:rPr>
                <w:i w:val="0"/>
              </w:rPr>
            </w:pPr>
            <w:r w:rsidRPr="001A6C1A">
              <w:rPr>
                <w:b/>
                <w:i w:val="0"/>
              </w:rPr>
              <w:t>Recommended literature:</w:t>
            </w:r>
            <w:r w:rsidRPr="001A6C1A">
              <w:rPr>
                <w:i w:val="0"/>
              </w:rPr>
              <w:t xml:space="preserve"> </w:t>
            </w:r>
          </w:p>
          <w:p w14:paraId="794AD7DF" w14:textId="77777777" w:rsidR="00197426" w:rsidRPr="001A6C1A" w:rsidRDefault="00197426" w:rsidP="00197426">
            <w:pPr>
              <w:pStyle w:val="Pta"/>
              <w:rPr>
                <w:rFonts w:asciiTheme="minorHAnsi" w:eastAsia="Calibri" w:hAnsiTheme="minorHAnsi" w:cstheme="minorHAnsi"/>
                <w:i/>
                <w:iCs/>
              </w:rPr>
            </w:pPr>
            <w:r w:rsidRPr="001A6C1A">
              <w:rPr>
                <w:rFonts w:asciiTheme="minorHAnsi" w:eastAsia="Calibri" w:hAnsiTheme="minorHAnsi" w:cstheme="minorHAnsi"/>
                <w:i/>
                <w:iCs/>
              </w:rPr>
              <w:t>BRÖSTL, A., DOBROVIČOVÁ, G., KANÁRIK, I. 2013. Teória práva. 1. vyd. Plzeň: Aleš Čeněk, s.r.o. HARVÁNEK, J. a kol. 2013. Právní teórie, Plzeň, Aleš Čeněk, s.r.o.</w:t>
            </w:r>
          </w:p>
          <w:p w14:paraId="4748920D" w14:textId="77777777" w:rsidR="00197426" w:rsidRPr="001A6C1A" w:rsidRDefault="00197426" w:rsidP="00197426">
            <w:pPr>
              <w:pStyle w:val="Pta"/>
              <w:rPr>
                <w:rFonts w:asciiTheme="minorHAnsi" w:eastAsia="Calibri" w:hAnsiTheme="minorHAnsi" w:cstheme="minorHAnsi"/>
                <w:i/>
                <w:iCs/>
              </w:rPr>
            </w:pPr>
            <w:r w:rsidRPr="001A6C1A">
              <w:rPr>
                <w:rFonts w:asciiTheme="minorHAnsi" w:eastAsia="Calibri" w:hAnsiTheme="minorHAnsi" w:cstheme="minorHAnsi"/>
                <w:i/>
                <w:iCs/>
              </w:rPr>
              <w:t>JANKU, M. a kol. 2012. Základy práva pre poslucháčov neprávnických fakúlt. Bratislava: C.H.Beck.</w:t>
            </w:r>
          </w:p>
          <w:p w14:paraId="4617E94B" w14:textId="77777777" w:rsidR="00197426" w:rsidRPr="001A6C1A" w:rsidRDefault="00197426" w:rsidP="00197426">
            <w:pPr>
              <w:pStyle w:val="Pta"/>
              <w:rPr>
                <w:rFonts w:asciiTheme="minorHAnsi" w:eastAsia="Calibri" w:hAnsiTheme="minorHAnsi" w:cstheme="minorHAnsi"/>
                <w:i/>
                <w:iCs/>
              </w:rPr>
            </w:pPr>
            <w:r w:rsidRPr="001A6C1A">
              <w:rPr>
                <w:rFonts w:asciiTheme="minorHAnsi" w:eastAsia="Calibri" w:hAnsiTheme="minorHAnsi" w:cstheme="minorHAnsi"/>
                <w:i/>
                <w:iCs/>
              </w:rPr>
              <w:t>NESVADA, A., ZACHOVÁ, A. 2013. Teória štátu a práva. Plzeň: Aleš Čeněk, s.r.o..</w:t>
            </w:r>
          </w:p>
          <w:p w14:paraId="1E5DC3A8" w14:textId="77777777" w:rsidR="00197426" w:rsidRPr="001A6C1A" w:rsidRDefault="00197426" w:rsidP="00197426">
            <w:pPr>
              <w:pStyle w:val="Pta"/>
              <w:rPr>
                <w:rFonts w:asciiTheme="minorHAnsi" w:eastAsia="Calibri" w:hAnsiTheme="minorHAnsi" w:cstheme="minorHAnsi"/>
                <w:i/>
                <w:iCs/>
              </w:rPr>
            </w:pPr>
            <w:r w:rsidRPr="001A6C1A">
              <w:rPr>
                <w:rFonts w:asciiTheme="minorHAnsi" w:eastAsia="Calibri" w:hAnsiTheme="minorHAnsi" w:cstheme="minorHAnsi"/>
                <w:i/>
                <w:iCs/>
              </w:rPr>
              <w:t>OTTOVÁ, E. 2006. Teória práva. Šamorín: Heuréka, 189 s. ISBN 80-89122-37-X.</w:t>
            </w:r>
          </w:p>
          <w:p w14:paraId="0E27BC9B" w14:textId="77777777" w:rsidR="00197426" w:rsidRPr="001A6C1A" w:rsidRDefault="00197426" w:rsidP="00197426">
            <w:pPr>
              <w:pStyle w:val="Pta"/>
              <w:rPr>
                <w:rFonts w:asciiTheme="minorHAnsi" w:eastAsia="Calibri" w:hAnsiTheme="minorHAnsi" w:cstheme="minorHAnsi"/>
                <w:i/>
                <w:iCs/>
              </w:rPr>
            </w:pPr>
            <w:r w:rsidRPr="001A6C1A">
              <w:rPr>
                <w:rFonts w:asciiTheme="minorHAnsi" w:eastAsia="Calibri" w:hAnsiTheme="minorHAnsi" w:cstheme="minorHAnsi"/>
                <w:i/>
                <w:iCs/>
              </w:rPr>
              <w:t>SCHELLE, K. 2014, Vybrané problémy právních dějin 3- Schelle Karel. Ostrava: KEY Publishing. VOJČÍK a kol. 2008. Občiansky zákonník. Stručný komentár. Bratislava: IURA EDITION. Ústava Slovenskej republiky č. 460/1992 Zb. v znení neskorších predpisov</w:t>
            </w:r>
          </w:p>
          <w:p w14:paraId="257B3F1B" w14:textId="77777777" w:rsidR="00197426" w:rsidRPr="001A6C1A" w:rsidRDefault="00197426" w:rsidP="00197426">
            <w:pPr>
              <w:pStyle w:val="Pta"/>
              <w:rPr>
                <w:rFonts w:asciiTheme="minorHAnsi" w:eastAsia="Calibri" w:hAnsiTheme="minorHAnsi" w:cstheme="minorHAnsi"/>
                <w:i/>
                <w:iCs/>
              </w:rPr>
            </w:pPr>
            <w:r w:rsidRPr="001A6C1A">
              <w:rPr>
                <w:rFonts w:asciiTheme="minorHAnsi" w:eastAsia="Calibri" w:hAnsiTheme="minorHAnsi" w:cstheme="minorHAnsi"/>
                <w:i/>
                <w:iCs/>
              </w:rPr>
              <w:t>Aktuálne právne predpisy. Trestný zákon (účinný od 1. 11. 2011).</w:t>
            </w:r>
          </w:p>
          <w:p w14:paraId="0430BC83" w14:textId="77777777" w:rsidR="00197426" w:rsidRPr="001A6C1A" w:rsidRDefault="00197426" w:rsidP="00197426">
            <w:pPr>
              <w:pStyle w:val="Pta"/>
              <w:rPr>
                <w:rFonts w:asciiTheme="minorHAnsi" w:eastAsia="Calibri" w:hAnsiTheme="minorHAnsi" w:cstheme="minorHAnsi"/>
                <w:i/>
                <w:iCs/>
              </w:rPr>
            </w:pPr>
            <w:r w:rsidRPr="001A6C1A">
              <w:rPr>
                <w:rFonts w:asciiTheme="minorHAnsi" w:eastAsia="Calibri" w:hAnsiTheme="minorHAnsi" w:cstheme="minorHAnsi"/>
                <w:i/>
                <w:iCs/>
              </w:rPr>
              <w:t>Aktuálne právne predpisy. Občiansky súdny poriadok. (účinný od 1. 1. 2012).</w:t>
            </w:r>
          </w:p>
          <w:p w14:paraId="1461A102" w14:textId="5CBCAEED" w:rsidR="00F54DE5" w:rsidRPr="001A6C1A" w:rsidRDefault="00197426" w:rsidP="00197426">
            <w:pPr>
              <w:pStyle w:val="P68B1DB1-Normlny6"/>
              <w:jc w:val="both"/>
            </w:pPr>
            <w:r w:rsidRPr="001A6C1A">
              <w:rPr>
                <w:b w:val="0"/>
                <w:i/>
                <w:iCs/>
              </w:rPr>
              <w:t>Aktuálne legislatívne dokumenty SR a EÚ.</w:t>
            </w:r>
          </w:p>
        </w:tc>
      </w:tr>
      <w:tr w:rsidR="001D7B39" w:rsidRPr="001A6C1A" w14:paraId="6C3FFD46"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1A26D70" w14:textId="77777777" w:rsidR="00F54DE5" w:rsidRPr="001A6C1A" w:rsidRDefault="00F54DE5" w:rsidP="005E5A14">
            <w:pPr>
              <w:pStyle w:val="P68B1DB1-Normlny3"/>
              <w:jc w:val="both"/>
              <w:rPr>
                <w:i w:val="0"/>
              </w:rPr>
            </w:pPr>
            <w:r w:rsidRPr="001A6C1A">
              <w:rPr>
                <w:b/>
                <w:i w:val="0"/>
              </w:rPr>
              <w:t>Language which is necessary to complete the course:</w:t>
            </w:r>
            <w:r w:rsidRPr="001A6C1A">
              <w:rPr>
                <w:i w:val="0"/>
              </w:rPr>
              <w:t xml:space="preserve"> </w:t>
            </w:r>
          </w:p>
          <w:p w14:paraId="1F4D1C36" w14:textId="77777777" w:rsidR="00F54DE5" w:rsidRPr="001A6C1A" w:rsidRDefault="00F54DE5" w:rsidP="005E5A14">
            <w:pPr>
              <w:pStyle w:val="P68B1DB1-Normlny4"/>
              <w:jc w:val="both"/>
              <w:rPr>
                <w:i/>
                <w:iCs/>
              </w:rPr>
            </w:pPr>
            <w:r w:rsidRPr="001A6C1A">
              <w:rPr>
                <w:i/>
                <w:iCs/>
              </w:rPr>
              <w:t>Slovak language</w:t>
            </w:r>
          </w:p>
        </w:tc>
      </w:tr>
      <w:tr w:rsidR="001D7B39" w:rsidRPr="001A6C1A" w14:paraId="6A1366CF"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DE44AB8" w14:textId="77777777" w:rsidR="00F54DE5" w:rsidRPr="001A6C1A" w:rsidRDefault="00F54DE5" w:rsidP="005E5A14">
            <w:pPr>
              <w:pStyle w:val="P68B1DB1-Normlny3"/>
              <w:jc w:val="both"/>
              <w:rPr>
                <w:i w:val="0"/>
              </w:rPr>
            </w:pPr>
            <w:r w:rsidRPr="001A6C1A">
              <w:rPr>
                <w:b/>
                <w:i w:val="0"/>
              </w:rPr>
              <w:t>Notes:</w:t>
            </w:r>
            <w:r w:rsidRPr="001A6C1A">
              <w:rPr>
                <w:i w:val="0"/>
              </w:rPr>
              <w:t xml:space="preserve"> </w:t>
            </w:r>
          </w:p>
        </w:tc>
      </w:tr>
      <w:tr w:rsidR="001D7B39" w:rsidRPr="001A6C1A" w14:paraId="414E3947" w14:textId="77777777" w:rsidTr="005E5A14">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055BF7AF" w14:textId="77777777" w:rsidR="00F54DE5" w:rsidRPr="001A6C1A" w:rsidRDefault="00F54DE5" w:rsidP="005E5A14">
            <w:pPr>
              <w:pStyle w:val="P68B1DB1-Normlny2"/>
              <w:rPr>
                <w:b/>
                <w:bCs/>
              </w:rPr>
            </w:pPr>
            <w:r w:rsidRPr="001A6C1A">
              <w:rPr>
                <w:b/>
                <w:bCs/>
              </w:rPr>
              <w:t>Course evaluation</w:t>
            </w:r>
          </w:p>
          <w:p w14:paraId="343997F1" w14:textId="77777777" w:rsidR="00F54DE5" w:rsidRPr="001A6C1A" w:rsidRDefault="00F54DE5" w:rsidP="005E5A14">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1D7B39" w:rsidRPr="001A6C1A" w14:paraId="02290F36" w14:textId="77777777" w:rsidTr="005E5A14">
              <w:tc>
                <w:tcPr>
                  <w:tcW w:w="1496" w:type="dxa"/>
                  <w:tcBorders>
                    <w:top w:val="single" w:sz="4" w:space="0" w:color="auto"/>
                    <w:left w:val="single" w:sz="4" w:space="0" w:color="auto"/>
                    <w:bottom w:val="single" w:sz="4" w:space="0" w:color="auto"/>
                    <w:right w:val="single" w:sz="4" w:space="0" w:color="auto"/>
                  </w:tcBorders>
                  <w:vAlign w:val="center"/>
                  <w:hideMark/>
                </w:tcPr>
                <w:p w14:paraId="2086C834" w14:textId="77777777" w:rsidR="00F54DE5" w:rsidRPr="001A6C1A" w:rsidRDefault="00F54DE5" w:rsidP="005E5A14">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DBB2996" w14:textId="77777777" w:rsidR="00F54DE5" w:rsidRPr="001A6C1A" w:rsidRDefault="00F54DE5" w:rsidP="005E5A14">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0375042" w14:textId="77777777" w:rsidR="00F54DE5" w:rsidRPr="001A6C1A" w:rsidRDefault="00F54DE5" w:rsidP="005E5A14">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50EDC0E" w14:textId="77777777" w:rsidR="00F54DE5" w:rsidRPr="001A6C1A" w:rsidRDefault="00F54DE5" w:rsidP="005E5A14">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61CC407" w14:textId="77777777" w:rsidR="00F54DE5" w:rsidRPr="001A6C1A" w:rsidRDefault="00F54DE5" w:rsidP="005E5A14">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8990A32" w14:textId="77777777" w:rsidR="00F54DE5" w:rsidRPr="001A6C1A" w:rsidRDefault="00F54DE5" w:rsidP="005E5A14">
                  <w:pPr>
                    <w:pStyle w:val="P68B1DB1-Normlny3"/>
                    <w:jc w:val="center"/>
                    <w:rPr>
                      <w:i w:val="0"/>
                    </w:rPr>
                  </w:pPr>
                  <w:r w:rsidRPr="001A6C1A">
                    <w:rPr>
                      <w:i w:val="0"/>
                    </w:rPr>
                    <w:t>FX</w:t>
                  </w:r>
                </w:p>
              </w:tc>
            </w:tr>
            <w:tr w:rsidR="001D7B39" w:rsidRPr="001A6C1A" w14:paraId="49CA4560" w14:textId="77777777" w:rsidTr="005E5A14">
              <w:tc>
                <w:tcPr>
                  <w:tcW w:w="1496" w:type="dxa"/>
                  <w:tcBorders>
                    <w:top w:val="single" w:sz="4" w:space="0" w:color="auto"/>
                    <w:left w:val="single" w:sz="4" w:space="0" w:color="auto"/>
                    <w:bottom w:val="single" w:sz="4" w:space="0" w:color="auto"/>
                    <w:right w:val="single" w:sz="4" w:space="0" w:color="auto"/>
                  </w:tcBorders>
                  <w:hideMark/>
                </w:tcPr>
                <w:p w14:paraId="7C39456F" w14:textId="77777777" w:rsidR="00F54DE5" w:rsidRPr="001A6C1A" w:rsidRDefault="00F54DE5" w:rsidP="005E5A14">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3C29A3B8" w14:textId="77777777" w:rsidR="00F54DE5" w:rsidRPr="001A6C1A" w:rsidRDefault="00F54DE5" w:rsidP="005E5A14">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47AA615" w14:textId="77777777" w:rsidR="00F54DE5" w:rsidRPr="001A6C1A" w:rsidRDefault="00F54DE5" w:rsidP="005E5A14">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0423E1C" w14:textId="77777777" w:rsidR="00F54DE5" w:rsidRPr="001A6C1A" w:rsidRDefault="00F54DE5" w:rsidP="005E5A14">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85580C7" w14:textId="77777777" w:rsidR="00F54DE5" w:rsidRPr="001A6C1A" w:rsidRDefault="00F54DE5" w:rsidP="005E5A14">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33A2C81" w14:textId="77777777" w:rsidR="00F54DE5" w:rsidRPr="001A6C1A" w:rsidRDefault="00F54DE5" w:rsidP="005E5A14">
                  <w:pPr>
                    <w:pStyle w:val="P68B1DB1-Normlny3"/>
                    <w:jc w:val="center"/>
                    <w:rPr>
                      <w:i w:val="0"/>
                    </w:rPr>
                  </w:pPr>
                  <w:r w:rsidRPr="001A6C1A">
                    <w:rPr>
                      <w:i w:val="0"/>
                    </w:rPr>
                    <w:t>0%</w:t>
                  </w:r>
                </w:p>
              </w:tc>
            </w:tr>
          </w:tbl>
          <w:p w14:paraId="6FD45F05" w14:textId="77777777" w:rsidR="00F54DE5" w:rsidRPr="001A6C1A" w:rsidRDefault="00F54DE5" w:rsidP="005E5A14">
            <w:pPr>
              <w:pStyle w:val="P68B1DB1-Normlny4"/>
              <w:jc w:val="both"/>
            </w:pPr>
            <w:r w:rsidRPr="001A6C1A">
              <w:t xml:space="preserve">   </w:t>
            </w:r>
          </w:p>
        </w:tc>
      </w:tr>
      <w:tr w:rsidR="001D7B39" w:rsidRPr="001A6C1A" w14:paraId="7BB5223A"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0F8395F" w14:textId="77777777" w:rsidR="00F54DE5" w:rsidRPr="001A6C1A" w:rsidRDefault="00F54DE5" w:rsidP="005E5A14">
            <w:pPr>
              <w:pStyle w:val="P68B1DB1-Normlny3"/>
              <w:tabs>
                <w:tab w:val="left" w:pos="1530"/>
              </w:tabs>
              <w:jc w:val="both"/>
              <w:rPr>
                <w:i w:val="0"/>
              </w:rPr>
            </w:pPr>
            <w:r w:rsidRPr="001A6C1A">
              <w:rPr>
                <w:b/>
                <w:i w:val="0"/>
              </w:rPr>
              <w:t>Lecturers:</w:t>
            </w:r>
            <w:r w:rsidRPr="001A6C1A">
              <w:rPr>
                <w:i w:val="0"/>
              </w:rPr>
              <w:t xml:space="preserve"> </w:t>
            </w:r>
          </w:p>
          <w:p w14:paraId="269EF233" w14:textId="77777777" w:rsidR="00DA1ED1" w:rsidRPr="001A6C1A" w:rsidRDefault="00DA1ED1" w:rsidP="00DA1ED1">
            <w:pPr>
              <w:pStyle w:val="P68B1DB1-Normlny4"/>
              <w:tabs>
                <w:tab w:val="left" w:pos="1530"/>
              </w:tabs>
              <w:jc w:val="both"/>
              <w:rPr>
                <w:i/>
                <w:iCs/>
              </w:rPr>
            </w:pPr>
            <w:r w:rsidRPr="001A6C1A">
              <w:rPr>
                <w:i/>
                <w:iCs/>
              </w:rPr>
              <w:lastRenderedPageBreak/>
              <w:t>Mgr. Bc. L. Poľaková, PhD.</w:t>
            </w:r>
          </w:p>
          <w:p w14:paraId="7DBDF6E1" w14:textId="3ABE5BA1" w:rsidR="00F54DE5" w:rsidRPr="001A6C1A" w:rsidRDefault="00DA1ED1" w:rsidP="00DA1ED1">
            <w:pPr>
              <w:pStyle w:val="P68B1DB1-Normlny4"/>
              <w:tabs>
                <w:tab w:val="left" w:pos="1530"/>
              </w:tabs>
              <w:jc w:val="both"/>
              <w:rPr>
                <w:i/>
                <w:iCs/>
              </w:rPr>
            </w:pPr>
            <w:r w:rsidRPr="001A6C1A">
              <w:rPr>
                <w:i/>
                <w:iCs/>
              </w:rPr>
              <w:t>Ing. P. Gallo, PhD.</w:t>
            </w:r>
          </w:p>
        </w:tc>
      </w:tr>
      <w:tr w:rsidR="001D7B39" w:rsidRPr="001A6C1A" w14:paraId="61236A1C"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EEEFB16" w14:textId="77777777" w:rsidR="00F54DE5" w:rsidRPr="001A6C1A" w:rsidRDefault="00F54DE5" w:rsidP="005E5A14">
            <w:pPr>
              <w:pStyle w:val="P68B1DB1-Normlny3"/>
              <w:tabs>
                <w:tab w:val="left" w:pos="1530"/>
              </w:tabs>
              <w:jc w:val="both"/>
              <w:rPr>
                <w:i w:val="0"/>
              </w:rPr>
            </w:pPr>
            <w:r w:rsidRPr="001A6C1A">
              <w:rPr>
                <w:b/>
                <w:i w:val="0"/>
              </w:rPr>
              <w:lastRenderedPageBreak/>
              <w:t>Date of last change:</w:t>
            </w:r>
            <w:r w:rsidRPr="001A6C1A">
              <w:rPr>
                <w:i w:val="0"/>
              </w:rPr>
              <w:t xml:space="preserve"> </w:t>
            </w:r>
            <w:r w:rsidRPr="001A6C1A">
              <w:t>2</w:t>
            </w:r>
            <w:r w:rsidRPr="001A6C1A">
              <w:rPr>
                <w:iCs/>
              </w:rPr>
              <w:t>5. 5. 2024</w:t>
            </w:r>
          </w:p>
        </w:tc>
      </w:tr>
      <w:tr w:rsidR="001D7B39" w:rsidRPr="001A6C1A" w14:paraId="7A3EC1EE"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6AA9C66" w14:textId="77777777" w:rsidR="00F54DE5" w:rsidRPr="001A6C1A" w:rsidRDefault="00F54DE5" w:rsidP="005E5A14">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54A2AF3C" w14:textId="77777777" w:rsidR="00F54DE5" w:rsidRPr="001A6C1A" w:rsidRDefault="00F54DE5" w:rsidP="00F54DE5">
      <w:pPr>
        <w:ind w:left="720"/>
        <w:jc w:val="both"/>
        <w:rPr>
          <w:rFonts w:asciiTheme="minorHAnsi" w:hAnsiTheme="minorHAnsi" w:cstheme="minorHAnsi"/>
        </w:rPr>
      </w:pPr>
    </w:p>
    <w:p w14:paraId="11E422CA" w14:textId="002980AB" w:rsidR="0026095F" w:rsidRPr="001A6C1A" w:rsidRDefault="00F54DE5" w:rsidP="00F54DE5">
      <w:pPr>
        <w:pStyle w:val="P68B1DB1-Normlny2"/>
        <w:ind w:left="720" w:hanging="720"/>
        <w:jc w:val="center"/>
        <w:rPr>
          <w:b/>
        </w:rPr>
      </w:pPr>
      <w:r w:rsidRPr="001A6C1A">
        <w:rPr>
          <w:i/>
        </w:rPr>
        <w:br w:type="page"/>
      </w:r>
      <w:r w:rsidR="0026095F" w:rsidRPr="001A6C1A">
        <w:rPr>
          <w:b/>
        </w:rPr>
        <w:lastRenderedPageBreak/>
        <w:t>COURSE DESCRIPTION</w:t>
      </w:r>
    </w:p>
    <w:p w14:paraId="781749F0" w14:textId="77777777" w:rsidR="0026095F" w:rsidRPr="001A6C1A" w:rsidRDefault="0026095F" w:rsidP="0026095F">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26095F" w:rsidRPr="001A6C1A" w14:paraId="33B9CEB2"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07C82FC" w14:textId="77777777" w:rsidR="0026095F" w:rsidRPr="001A6C1A" w:rsidRDefault="0026095F" w:rsidP="005E5A14">
            <w:pPr>
              <w:pStyle w:val="P68B1DB1-Normlny3"/>
              <w:rPr>
                <w:i w:val="0"/>
              </w:rPr>
            </w:pPr>
            <w:r w:rsidRPr="001A6C1A">
              <w:rPr>
                <w:b/>
                <w:i w:val="0"/>
              </w:rPr>
              <w:t>University:</w:t>
            </w:r>
            <w:r w:rsidRPr="001A6C1A">
              <w:rPr>
                <w:i w:val="0"/>
              </w:rPr>
              <w:t xml:space="preserve"> </w:t>
            </w:r>
            <w:r w:rsidRPr="001A6C1A">
              <w:rPr>
                <w:iCs/>
              </w:rPr>
              <w:t>University of Prešov</w:t>
            </w:r>
          </w:p>
        </w:tc>
      </w:tr>
      <w:tr w:rsidR="0026095F" w:rsidRPr="001A6C1A" w14:paraId="50B7C549"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A3B51A3" w14:textId="77777777" w:rsidR="0026095F" w:rsidRPr="001A6C1A" w:rsidRDefault="0026095F" w:rsidP="005E5A14">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583373721"/>
                <w:placeholder>
                  <w:docPart w:val="492DC121FCE741D884E7BE8D137ACCC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26095F" w:rsidRPr="001A6C1A" w14:paraId="62CF2866" w14:textId="77777777" w:rsidTr="005E5A14">
        <w:trPr>
          <w:trHeight w:val="53"/>
        </w:trPr>
        <w:tc>
          <w:tcPr>
            <w:tcW w:w="4110" w:type="dxa"/>
            <w:tcBorders>
              <w:top w:val="single" w:sz="4" w:space="0" w:color="auto"/>
              <w:left w:val="single" w:sz="4" w:space="0" w:color="auto"/>
              <w:bottom w:val="single" w:sz="4" w:space="0" w:color="auto"/>
              <w:right w:val="single" w:sz="4" w:space="0" w:color="auto"/>
            </w:tcBorders>
            <w:hideMark/>
          </w:tcPr>
          <w:p w14:paraId="35187117" w14:textId="768EA2C5" w:rsidR="0026095F" w:rsidRPr="001A6C1A" w:rsidRDefault="0026095F" w:rsidP="005E5A14">
            <w:pPr>
              <w:pStyle w:val="P68B1DB1-Normlny3"/>
              <w:jc w:val="both"/>
              <w:rPr>
                <w:i w:val="0"/>
              </w:rPr>
            </w:pPr>
            <w:r w:rsidRPr="001A6C1A">
              <w:rPr>
                <w:b/>
                <w:i w:val="0"/>
              </w:rPr>
              <w:t>Code:</w:t>
            </w:r>
            <w:r w:rsidRPr="001A6C1A">
              <w:rPr>
                <w:i w:val="0"/>
              </w:rPr>
              <w:t xml:space="preserve"> </w:t>
            </w:r>
            <w:r w:rsidR="00F4678E" w:rsidRPr="001A6C1A">
              <w:rPr>
                <w:iCs/>
                <w:szCs w:val="24"/>
              </w:rPr>
              <w:t>9UJK/CJS1/22</w:t>
            </w:r>
          </w:p>
        </w:tc>
        <w:tc>
          <w:tcPr>
            <w:tcW w:w="5212" w:type="dxa"/>
            <w:tcBorders>
              <w:top w:val="single" w:sz="4" w:space="0" w:color="auto"/>
              <w:left w:val="single" w:sz="4" w:space="0" w:color="auto"/>
              <w:bottom w:val="single" w:sz="4" w:space="0" w:color="auto"/>
              <w:right w:val="single" w:sz="4" w:space="0" w:color="auto"/>
            </w:tcBorders>
            <w:hideMark/>
          </w:tcPr>
          <w:p w14:paraId="05B74498" w14:textId="77777777" w:rsidR="0026095F" w:rsidRPr="001A6C1A" w:rsidRDefault="0026095F" w:rsidP="005E5A14">
            <w:pPr>
              <w:rPr>
                <w:rFonts w:asciiTheme="minorHAnsi" w:hAnsiTheme="minorHAnsi" w:cstheme="minorHAnsi"/>
                <w:b/>
              </w:rPr>
            </w:pPr>
            <w:r w:rsidRPr="001A6C1A">
              <w:rPr>
                <w:rFonts w:asciiTheme="minorHAnsi" w:hAnsiTheme="minorHAnsi" w:cstheme="minorHAnsi"/>
                <w:b/>
              </w:rPr>
              <w:t xml:space="preserve">Course title: </w:t>
            </w:r>
            <w:r w:rsidRPr="001A6C1A">
              <w:rPr>
                <w:rStyle w:val="Nadpis1Char"/>
                <w:rFonts w:asciiTheme="minorHAnsi" w:hAnsiTheme="minorHAnsi" w:cstheme="minorHAnsi"/>
                <w:iCs/>
              </w:rPr>
              <w:t>Spanish language 1</w:t>
            </w:r>
          </w:p>
        </w:tc>
      </w:tr>
      <w:tr w:rsidR="0026095F" w:rsidRPr="001A6C1A" w14:paraId="59BC6106"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04DBF33" w14:textId="1AF67384" w:rsidR="0026095F" w:rsidRPr="001A6C1A" w:rsidRDefault="0026095F" w:rsidP="00F4678E">
            <w:pPr>
              <w:pStyle w:val="P68B1DB1-Normlny3"/>
              <w:tabs>
                <w:tab w:val="left" w:pos="6405"/>
              </w:tabs>
              <w:rPr>
                <w:i w:val="0"/>
              </w:rPr>
            </w:pPr>
            <w:r w:rsidRPr="001A6C1A">
              <w:rPr>
                <w:b/>
                <w:i w:val="0"/>
              </w:rPr>
              <w:t>Type, scope and method of educational activity:</w:t>
            </w:r>
            <w:r w:rsidRPr="001A6C1A">
              <w:rPr>
                <w:i w:val="0"/>
              </w:rPr>
              <w:t xml:space="preserve"> </w:t>
            </w:r>
            <w:r w:rsidR="00F4678E" w:rsidRPr="001A6C1A">
              <w:rPr>
                <w:i w:val="0"/>
              </w:rPr>
              <w:tab/>
            </w:r>
          </w:p>
          <w:p w14:paraId="01ACE1D2" w14:textId="77777777" w:rsidR="0026095F" w:rsidRPr="001A6C1A" w:rsidRDefault="0026095F" w:rsidP="005E5A14">
            <w:pPr>
              <w:pStyle w:val="P68B1DB1-Normlny4"/>
              <w:rPr>
                <w:i/>
                <w:iCs/>
              </w:rPr>
            </w:pPr>
            <w:r w:rsidRPr="001A6C1A">
              <w:rPr>
                <w:i/>
                <w:iCs/>
              </w:rPr>
              <w:t>type and scope: 2 hours seminar per week (0/2)</w:t>
            </w:r>
          </w:p>
          <w:p w14:paraId="605FE40B" w14:textId="77777777" w:rsidR="0026095F" w:rsidRPr="001A6C1A" w:rsidRDefault="0026095F" w:rsidP="005E5A14">
            <w:pPr>
              <w:pStyle w:val="P68B1DB1-Normlny4"/>
              <w:jc w:val="both"/>
            </w:pPr>
            <w:r w:rsidRPr="001A6C1A">
              <w:rPr>
                <w:i/>
                <w:iCs/>
              </w:rPr>
              <w:t>method: combined</w:t>
            </w:r>
          </w:p>
        </w:tc>
      </w:tr>
      <w:tr w:rsidR="0026095F" w:rsidRPr="001A6C1A" w14:paraId="631CA2F3"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AE30AA8" w14:textId="77777777" w:rsidR="0026095F" w:rsidRPr="001A6C1A" w:rsidRDefault="0026095F" w:rsidP="005E5A14">
            <w:pPr>
              <w:pStyle w:val="P68B1DB1-Normlny3"/>
              <w:jc w:val="both"/>
              <w:rPr>
                <w:i w:val="0"/>
              </w:rPr>
            </w:pPr>
            <w:r w:rsidRPr="001A6C1A">
              <w:rPr>
                <w:b/>
                <w:i w:val="0"/>
              </w:rPr>
              <w:t>Number of credits:</w:t>
            </w:r>
            <w:r w:rsidRPr="001A6C1A">
              <w:rPr>
                <w:iCs/>
              </w:rPr>
              <w:t xml:space="preserve"> 3</w:t>
            </w:r>
          </w:p>
        </w:tc>
      </w:tr>
      <w:tr w:rsidR="0026095F" w:rsidRPr="001A6C1A" w14:paraId="21A8199A"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CA42EE6" w14:textId="77777777" w:rsidR="0026095F" w:rsidRPr="001A6C1A" w:rsidRDefault="0026095F" w:rsidP="005E5A14">
            <w:pPr>
              <w:pStyle w:val="P68B1DB1-Normlny3"/>
              <w:jc w:val="both"/>
              <w:rPr>
                <w:i w:val="0"/>
              </w:rPr>
            </w:pPr>
            <w:r w:rsidRPr="001A6C1A">
              <w:rPr>
                <w:b/>
                <w:i w:val="0"/>
              </w:rPr>
              <w:t>Recommended semester:</w:t>
            </w:r>
            <w:r w:rsidRPr="001A6C1A">
              <w:rPr>
                <w:i w:val="0"/>
              </w:rPr>
              <w:t xml:space="preserve"> </w:t>
            </w:r>
            <w:r w:rsidRPr="001A6C1A">
              <w:rPr>
                <w:iCs/>
              </w:rPr>
              <w:t>2nd semester</w:t>
            </w:r>
          </w:p>
        </w:tc>
      </w:tr>
      <w:tr w:rsidR="00D1519A" w:rsidRPr="001A6C1A" w14:paraId="7A696F9A" w14:textId="77777777" w:rsidTr="00DF79A8">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8EAFFF0" w14:textId="3FD81C45" w:rsidR="00D1519A" w:rsidRPr="001A6C1A" w:rsidRDefault="00D1519A" w:rsidP="00D1519A">
            <w:pPr>
              <w:jc w:val="both"/>
              <w:rPr>
                <w:rFonts w:asciiTheme="minorHAnsi" w:hAnsiTheme="minorHAnsi" w:cstheme="minorHAnsi"/>
                <w:b/>
              </w:rPr>
            </w:pPr>
            <w:r w:rsidRPr="00B032F7">
              <w:rPr>
                <w:rFonts w:asciiTheme="minorHAnsi" w:hAnsiTheme="minorHAnsi" w:cstheme="minorHAnsi"/>
                <w:b/>
                <w:lang w:val="en-GB"/>
              </w:rPr>
              <w:t xml:space="preserve">Degree of study: </w:t>
            </w:r>
            <w:r w:rsidRPr="00B032F7">
              <w:rPr>
                <w:rFonts w:asciiTheme="minorHAnsi" w:hAnsiTheme="minorHAnsi" w:cstheme="minorHAnsi"/>
                <w:i/>
                <w:lang w:val="en-GB"/>
              </w:rPr>
              <w:t>1st (professionally oriented)</w:t>
            </w:r>
          </w:p>
        </w:tc>
      </w:tr>
      <w:tr w:rsidR="0026095F" w:rsidRPr="001A6C1A" w14:paraId="174869E6"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9EB69D9" w14:textId="77777777" w:rsidR="0026095F" w:rsidRPr="001A6C1A" w:rsidRDefault="0026095F" w:rsidP="005E5A14">
            <w:pPr>
              <w:pStyle w:val="P68B1DB1-Normlny3"/>
              <w:jc w:val="both"/>
              <w:rPr>
                <w:i w:val="0"/>
              </w:rPr>
            </w:pPr>
            <w:r w:rsidRPr="001A6C1A">
              <w:rPr>
                <w:b/>
                <w:i w:val="0"/>
              </w:rPr>
              <w:t>Prerequisites:</w:t>
            </w:r>
            <w:r w:rsidRPr="001A6C1A">
              <w:rPr>
                <w:i w:val="0"/>
              </w:rPr>
              <w:t xml:space="preserve"> --</w:t>
            </w:r>
          </w:p>
        </w:tc>
      </w:tr>
      <w:tr w:rsidR="0026095F" w:rsidRPr="001A6C1A" w14:paraId="2E918F48"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0135BA5" w14:textId="77777777" w:rsidR="0026095F" w:rsidRPr="001A6C1A" w:rsidRDefault="0026095F" w:rsidP="005E5A14">
            <w:pPr>
              <w:pStyle w:val="P68B1DB1-Normlny3"/>
              <w:rPr>
                <w:i w:val="0"/>
              </w:rPr>
            </w:pPr>
            <w:r w:rsidRPr="001A6C1A">
              <w:rPr>
                <w:b/>
                <w:i w:val="0"/>
              </w:rPr>
              <w:t>Conditions for passing the course:</w:t>
            </w:r>
            <w:r w:rsidRPr="001A6C1A">
              <w:rPr>
                <w:i w:val="0"/>
              </w:rPr>
              <w:t xml:space="preserve"> </w:t>
            </w:r>
          </w:p>
          <w:p w14:paraId="11AFA089" w14:textId="77777777" w:rsidR="0026095F" w:rsidRPr="001A6C1A" w:rsidRDefault="0026095F" w:rsidP="005E5A14">
            <w:pPr>
              <w:pStyle w:val="P68B1DB1-Normlny6"/>
              <w:jc w:val="both"/>
              <w:rPr>
                <w:b w:val="0"/>
                <w:i/>
                <w:iCs/>
              </w:rPr>
            </w:pPr>
            <w:r w:rsidRPr="001A6C1A">
              <w:rPr>
                <w:b w:val="0"/>
                <w:i/>
                <w:iCs/>
              </w:rPr>
              <w:t>During the semester:</w:t>
            </w:r>
          </w:p>
          <w:p w14:paraId="19AE6836" w14:textId="77777777" w:rsidR="0026095F" w:rsidRPr="001A6C1A" w:rsidRDefault="0026095F" w:rsidP="005E5A14">
            <w:pPr>
              <w:pStyle w:val="P68B1DB1-Normlny6"/>
              <w:jc w:val="both"/>
              <w:rPr>
                <w:b w:val="0"/>
                <w:i/>
                <w:iCs/>
              </w:rPr>
            </w:pPr>
            <w:r w:rsidRPr="001A6C1A">
              <w:rPr>
                <w:b w:val="0"/>
                <w:i/>
                <w:iCs/>
              </w:rPr>
              <w:t>Active participation, essay, and test</w:t>
            </w:r>
          </w:p>
          <w:p w14:paraId="52E09B2F" w14:textId="77777777" w:rsidR="0026095F" w:rsidRPr="001A6C1A" w:rsidRDefault="0026095F" w:rsidP="005E5A14">
            <w:pPr>
              <w:pStyle w:val="P68B1DB1-Normlny6"/>
              <w:jc w:val="both"/>
              <w:rPr>
                <w:b w:val="0"/>
                <w:i/>
                <w:iCs/>
              </w:rPr>
            </w:pPr>
            <w:r w:rsidRPr="001A6C1A">
              <w:rPr>
                <w:b w:val="0"/>
                <w:i/>
                <w:iCs/>
              </w:rPr>
              <w:t>At the end of the semester:</w:t>
            </w:r>
          </w:p>
          <w:p w14:paraId="0DAE436D" w14:textId="77777777" w:rsidR="0026095F" w:rsidRPr="001A6C1A" w:rsidRDefault="0026095F" w:rsidP="005E5A14">
            <w:pPr>
              <w:pStyle w:val="P68B1DB1-Normlny6"/>
              <w:jc w:val="both"/>
              <w:rPr>
                <w:b w:val="0"/>
                <w:i/>
                <w:iCs/>
              </w:rPr>
            </w:pPr>
            <w:r w:rsidRPr="001A6C1A">
              <w:rPr>
                <w:b w:val="0"/>
                <w:i/>
                <w:iCs/>
              </w:rPr>
              <w:t>Students write a final test from the studied materials. The student must gain at least 50.00 % to pass the course.</w:t>
            </w:r>
          </w:p>
          <w:p w14:paraId="715D6EE8" w14:textId="77777777" w:rsidR="0026095F" w:rsidRPr="001A6C1A" w:rsidRDefault="0026095F" w:rsidP="005E5A14">
            <w:pPr>
              <w:pStyle w:val="P68B1DB1-Normlny6"/>
              <w:jc w:val="both"/>
              <w:rPr>
                <w:b w:val="0"/>
                <w:i/>
                <w:iCs/>
              </w:rPr>
            </w:pPr>
            <w:r w:rsidRPr="001A6C1A">
              <w:rPr>
                <w:b w:val="0"/>
                <w:i/>
                <w:iCs/>
              </w:rPr>
              <w:t>An overall assessment of the student is based on essays submitted during the semester and on the calculation of the percentage obtained in the test.</w:t>
            </w:r>
          </w:p>
          <w:p w14:paraId="2874B0F8" w14:textId="77777777" w:rsidR="0026095F" w:rsidRPr="001A6C1A" w:rsidRDefault="0026095F" w:rsidP="005E5A14">
            <w:pPr>
              <w:pStyle w:val="P68B1DB1-Normlny6"/>
              <w:jc w:val="both"/>
              <w:rPr>
                <w:b w:val="0"/>
                <w:i/>
                <w:iCs/>
              </w:rPr>
            </w:pPr>
            <w:r w:rsidRPr="001A6C1A">
              <w:rPr>
                <w:b w:val="0"/>
                <w:i/>
                <w:iCs/>
              </w:rPr>
              <w:t xml:space="preserve">Rating scale: </w:t>
            </w:r>
          </w:p>
          <w:p w14:paraId="1FB5E925" w14:textId="77777777" w:rsidR="0026095F" w:rsidRPr="001A6C1A" w:rsidRDefault="0026095F" w:rsidP="005E5A14">
            <w:pPr>
              <w:pStyle w:val="P68B1DB1-Normlny6"/>
              <w:jc w:val="both"/>
              <w:rPr>
                <w:b w:val="0"/>
                <w:i/>
                <w:iCs/>
              </w:rPr>
            </w:pPr>
            <w:r w:rsidRPr="001A6C1A">
              <w:rPr>
                <w:b w:val="0"/>
                <w:i/>
                <w:iCs/>
              </w:rPr>
              <w:t>A: 100% - 90%; B: 89% - 80%; C: 79% - 70%; D: 69% - 60%; E: 59% - 50%.</w:t>
            </w:r>
          </w:p>
          <w:p w14:paraId="20BDFC1F" w14:textId="77777777" w:rsidR="0026095F" w:rsidRPr="001A6C1A" w:rsidRDefault="0026095F" w:rsidP="005E5A14">
            <w:pPr>
              <w:pStyle w:val="P68B1DB1-Normlny6"/>
              <w:jc w:val="both"/>
              <w:rPr>
                <w:b w:val="0"/>
                <w:i/>
                <w:iCs/>
              </w:rPr>
            </w:pPr>
            <w:r w:rsidRPr="001A6C1A">
              <w:rPr>
                <w:b w:val="0"/>
                <w:i/>
                <w:iCs/>
              </w:rPr>
              <w:t>Course completion: continuous assessment</w:t>
            </w:r>
          </w:p>
          <w:p w14:paraId="337DF646" w14:textId="77777777" w:rsidR="0026095F" w:rsidRPr="001A6C1A" w:rsidRDefault="0026095F" w:rsidP="005E5A14">
            <w:pPr>
              <w:jc w:val="both"/>
              <w:rPr>
                <w:rFonts w:asciiTheme="minorHAnsi" w:eastAsia="Calibri" w:hAnsiTheme="minorHAnsi" w:cstheme="minorHAnsi"/>
                <w:i/>
                <w:iCs/>
              </w:rPr>
            </w:pPr>
          </w:p>
          <w:p w14:paraId="025D9A13" w14:textId="77777777" w:rsidR="0026095F" w:rsidRPr="001A6C1A" w:rsidRDefault="0026095F" w:rsidP="005E5A14">
            <w:pPr>
              <w:rPr>
                <w:rFonts w:asciiTheme="minorHAnsi" w:hAnsiTheme="minorHAnsi" w:cstheme="minorHAnsi"/>
                <w:i/>
                <w:iCs/>
              </w:rPr>
            </w:pPr>
            <w:r w:rsidRPr="001A6C1A">
              <w:rPr>
                <w:rFonts w:asciiTheme="minorHAnsi" w:hAnsiTheme="minorHAnsi" w:cstheme="minorHAnsi"/>
                <w:i/>
                <w:iCs/>
              </w:rPr>
              <w:t>Number of credits and time frame for the conditions for passing the course:</w:t>
            </w:r>
          </w:p>
          <w:p w14:paraId="5BEC78AF" w14:textId="77777777" w:rsidR="0026095F" w:rsidRPr="001A6C1A" w:rsidRDefault="0026095F" w:rsidP="005E5A14">
            <w:pPr>
              <w:rPr>
                <w:rFonts w:asciiTheme="minorHAnsi" w:hAnsiTheme="minorHAnsi" w:cstheme="minorHAnsi"/>
                <w:i/>
                <w:iCs/>
              </w:rPr>
            </w:pPr>
            <w:r w:rsidRPr="001A6C1A">
              <w:rPr>
                <w:rFonts w:asciiTheme="minorHAnsi" w:hAnsiTheme="minorHAnsi" w:cstheme="minorHAnsi"/>
                <w:i/>
                <w:iCs/>
              </w:rPr>
              <w:t xml:space="preserve">1. Course teaching: 1 lecture / 1 seminar: 13 weeks x 2h = 26h </w:t>
            </w:r>
          </w:p>
          <w:p w14:paraId="19DEAABE" w14:textId="77777777" w:rsidR="0026095F" w:rsidRPr="001A6C1A" w:rsidRDefault="0026095F" w:rsidP="005E5A14">
            <w:pPr>
              <w:rPr>
                <w:rFonts w:asciiTheme="minorHAnsi" w:hAnsiTheme="minorHAnsi" w:cstheme="minorHAnsi"/>
                <w:i/>
                <w:iCs/>
              </w:rPr>
            </w:pPr>
            <w:r w:rsidRPr="001A6C1A">
              <w:rPr>
                <w:rFonts w:asciiTheme="minorHAnsi" w:hAnsiTheme="minorHAnsi" w:cstheme="minorHAnsi"/>
                <w:i/>
                <w:iCs/>
              </w:rPr>
              <w:t xml:space="preserve">2. Independent elaboration of assignments (exercises, seminar paper, presentation, translation, etc. - as specified above): 24h </w:t>
            </w:r>
          </w:p>
          <w:p w14:paraId="0E490B5A" w14:textId="77777777" w:rsidR="0026095F" w:rsidRPr="001A6C1A" w:rsidRDefault="0026095F" w:rsidP="005E5A14">
            <w:pPr>
              <w:rPr>
                <w:rFonts w:asciiTheme="minorHAnsi" w:hAnsiTheme="minorHAnsi" w:cstheme="minorHAnsi"/>
                <w:i/>
                <w:iCs/>
              </w:rPr>
            </w:pPr>
            <w:r w:rsidRPr="001A6C1A">
              <w:rPr>
                <w:rFonts w:asciiTheme="minorHAnsi" w:hAnsiTheme="minorHAnsi" w:cstheme="minorHAnsi"/>
                <w:i/>
                <w:iCs/>
              </w:rPr>
              <w:t>3. Individual study of study materials: 40h</w:t>
            </w:r>
          </w:p>
          <w:p w14:paraId="23452462" w14:textId="77777777" w:rsidR="0026095F" w:rsidRPr="001A6C1A" w:rsidRDefault="0026095F" w:rsidP="005E5A14">
            <w:pPr>
              <w:rPr>
                <w:rFonts w:asciiTheme="minorHAnsi" w:hAnsiTheme="minorHAnsi" w:cstheme="minorHAnsi"/>
              </w:rPr>
            </w:pPr>
            <w:r w:rsidRPr="001A6C1A">
              <w:rPr>
                <w:rFonts w:asciiTheme="minorHAnsi" w:hAnsiTheme="minorHAnsi" w:cstheme="minorHAnsi"/>
                <w:i/>
                <w:iCs/>
              </w:rPr>
              <w:t>Total - 3 credits /90 hours</w:t>
            </w:r>
          </w:p>
        </w:tc>
      </w:tr>
      <w:tr w:rsidR="0026095F" w:rsidRPr="001A6C1A" w14:paraId="786E27E6"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132822B" w14:textId="77777777" w:rsidR="0026095F" w:rsidRPr="001A6C1A" w:rsidRDefault="0026095F" w:rsidP="005E5A14">
            <w:pPr>
              <w:pStyle w:val="P68B1DB1-Normlny3"/>
              <w:rPr>
                <w:i w:val="0"/>
              </w:rPr>
            </w:pPr>
            <w:r w:rsidRPr="001A6C1A">
              <w:rPr>
                <w:b/>
                <w:i w:val="0"/>
              </w:rPr>
              <w:t>Learning outcomes:</w:t>
            </w:r>
            <w:r w:rsidRPr="001A6C1A">
              <w:rPr>
                <w:i w:val="0"/>
              </w:rPr>
              <w:t xml:space="preserve"> </w:t>
            </w:r>
          </w:p>
          <w:p w14:paraId="29B86A43" w14:textId="77777777" w:rsidR="0026095F" w:rsidRPr="001A6C1A" w:rsidRDefault="0026095F" w:rsidP="005E5A14">
            <w:pPr>
              <w:rPr>
                <w:rFonts w:asciiTheme="minorHAnsi" w:hAnsiTheme="minorHAnsi" w:cstheme="minorHAnsi"/>
                <w:i/>
                <w:iCs/>
              </w:rPr>
            </w:pPr>
            <w:r w:rsidRPr="001A6C1A">
              <w:rPr>
                <w:rFonts w:asciiTheme="minorHAnsi" w:hAnsiTheme="minorHAnsi" w:cstheme="minorHAnsi"/>
                <w:i/>
                <w:iCs/>
              </w:rPr>
              <w:t>Acquired knowledge:</w:t>
            </w:r>
          </w:p>
          <w:p w14:paraId="22D1607D" w14:textId="77777777" w:rsidR="0026095F" w:rsidRPr="001A6C1A" w:rsidRDefault="0026095F" w:rsidP="005E5A14">
            <w:pPr>
              <w:rPr>
                <w:rFonts w:asciiTheme="minorHAnsi" w:hAnsiTheme="minorHAnsi" w:cstheme="minorHAnsi"/>
                <w:i/>
                <w:iCs/>
              </w:rPr>
            </w:pPr>
            <w:r w:rsidRPr="001A6C1A">
              <w:rPr>
                <w:rFonts w:asciiTheme="minorHAnsi" w:hAnsiTheme="minorHAnsi" w:cstheme="minorHAnsi"/>
                <w:i/>
                <w:iCs/>
              </w:rPr>
              <w:t>The student:</w:t>
            </w:r>
          </w:p>
          <w:p w14:paraId="556F4E36" w14:textId="77777777" w:rsidR="0026095F" w:rsidRPr="001A6C1A" w:rsidRDefault="0026095F" w:rsidP="005E5A14">
            <w:pPr>
              <w:rPr>
                <w:rFonts w:asciiTheme="minorHAnsi" w:hAnsiTheme="minorHAnsi" w:cstheme="minorHAnsi"/>
                <w:i/>
                <w:iCs/>
              </w:rPr>
            </w:pPr>
            <w:r w:rsidRPr="001A6C1A">
              <w:rPr>
                <w:rFonts w:asciiTheme="minorHAnsi" w:hAnsiTheme="minorHAnsi" w:cstheme="minorHAnsi"/>
                <w:i/>
                <w:iCs/>
              </w:rPr>
              <w:t>- has an adequate level of understanding at a declarative level after getting acquainted with the basic information;</w:t>
            </w:r>
          </w:p>
          <w:p w14:paraId="2A184D4D" w14:textId="77777777" w:rsidR="0026095F" w:rsidRPr="001A6C1A" w:rsidRDefault="0026095F" w:rsidP="005E5A14">
            <w:pPr>
              <w:rPr>
                <w:rFonts w:asciiTheme="minorHAnsi" w:hAnsiTheme="minorHAnsi" w:cstheme="minorHAnsi"/>
                <w:i/>
                <w:iCs/>
              </w:rPr>
            </w:pPr>
            <w:r w:rsidRPr="001A6C1A">
              <w:rPr>
                <w:rFonts w:asciiTheme="minorHAnsi" w:hAnsiTheme="minorHAnsi" w:cstheme="minorHAnsi"/>
                <w:i/>
                <w:iCs/>
              </w:rPr>
              <w:t>- knows words, phrases, and grammatical categories, which form a basis for simple sentence models and structures;</w:t>
            </w:r>
          </w:p>
          <w:p w14:paraId="015A5B18" w14:textId="77777777" w:rsidR="0026095F" w:rsidRPr="001A6C1A" w:rsidRDefault="0026095F" w:rsidP="005E5A14">
            <w:pPr>
              <w:rPr>
                <w:rFonts w:asciiTheme="minorHAnsi" w:hAnsiTheme="minorHAnsi" w:cstheme="minorHAnsi"/>
                <w:i/>
                <w:iCs/>
              </w:rPr>
            </w:pPr>
            <w:r w:rsidRPr="001A6C1A">
              <w:rPr>
                <w:rFonts w:asciiTheme="minorHAnsi" w:hAnsiTheme="minorHAnsi" w:cstheme="minorHAnsi"/>
                <w:i/>
                <w:iCs/>
              </w:rPr>
              <w:t>- masters the terminology necessary for providing basic information about himself/herself and his/her life in Spanish;</w:t>
            </w:r>
          </w:p>
          <w:p w14:paraId="02654C37" w14:textId="77777777" w:rsidR="0026095F" w:rsidRPr="001A6C1A" w:rsidRDefault="0026095F" w:rsidP="005E5A14">
            <w:pPr>
              <w:rPr>
                <w:rFonts w:asciiTheme="minorHAnsi" w:hAnsiTheme="minorHAnsi" w:cstheme="minorHAnsi"/>
                <w:i/>
                <w:iCs/>
              </w:rPr>
            </w:pPr>
            <w:r w:rsidRPr="001A6C1A">
              <w:rPr>
                <w:rFonts w:asciiTheme="minorHAnsi" w:hAnsiTheme="minorHAnsi" w:cstheme="minorHAnsi"/>
                <w:i/>
                <w:iCs/>
              </w:rPr>
              <w:t>- has the general knowledge that serves as a basis for active communication in Spanish.</w:t>
            </w:r>
          </w:p>
          <w:p w14:paraId="032978B5" w14:textId="77777777" w:rsidR="0026095F" w:rsidRPr="001A6C1A" w:rsidRDefault="0026095F" w:rsidP="005E5A14">
            <w:pPr>
              <w:rPr>
                <w:rFonts w:asciiTheme="minorHAnsi" w:hAnsiTheme="minorHAnsi" w:cstheme="minorHAnsi"/>
                <w:i/>
                <w:iCs/>
              </w:rPr>
            </w:pPr>
          </w:p>
          <w:p w14:paraId="6908627F" w14:textId="77777777" w:rsidR="0026095F" w:rsidRPr="001A6C1A" w:rsidRDefault="0026095F" w:rsidP="005E5A14">
            <w:pPr>
              <w:rPr>
                <w:rFonts w:asciiTheme="minorHAnsi" w:hAnsiTheme="minorHAnsi" w:cstheme="minorHAnsi"/>
                <w:i/>
                <w:iCs/>
              </w:rPr>
            </w:pPr>
            <w:r w:rsidRPr="001A6C1A">
              <w:rPr>
                <w:rFonts w:asciiTheme="minorHAnsi" w:hAnsiTheme="minorHAnsi" w:cstheme="minorHAnsi"/>
                <w:i/>
                <w:iCs/>
              </w:rPr>
              <w:t>Acquired skills:</w:t>
            </w:r>
          </w:p>
          <w:p w14:paraId="01B7902F" w14:textId="77777777" w:rsidR="0026095F" w:rsidRPr="001A6C1A" w:rsidRDefault="0026095F" w:rsidP="005E5A14">
            <w:pPr>
              <w:rPr>
                <w:rFonts w:asciiTheme="minorHAnsi" w:hAnsiTheme="minorHAnsi" w:cstheme="minorHAnsi"/>
                <w:i/>
                <w:iCs/>
              </w:rPr>
            </w:pPr>
            <w:r w:rsidRPr="001A6C1A">
              <w:rPr>
                <w:rFonts w:asciiTheme="minorHAnsi" w:hAnsiTheme="minorHAnsi" w:cstheme="minorHAnsi"/>
                <w:i/>
                <w:iCs/>
              </w:rPr>
              <w:t>The student:</w:t>
            </w:r>
          </w:p>
          <w:p w14:paraId="7A23009C" w14:textId="77777777" w:rsidR="0026095F" w:rsidRPr="001A6C1A" w:rsidRDefault="0026095F" w:rsidP="005E5A14">
            <w:pPr>
              <w:rPr>
                <w:rFonts w:asciiTheme="minorHAnsi" w:hAnsiTheme="minorHAnsi" w:cstheme="minorHAnsi"/>
                <w:i/>
                <w:iCs/>
              </w:rPr>
            </w:pPr>
            <w:r w:rsidRPr="001A6C1A">
              <w:rPr>
                <w:rFonts w:asciiTheme="minorHAnsi" w:hAnsiTheme="minorHAnsi" w:cstheme="minorHAnsi"/>
                <w:i/>
                <w:iCs/>
              </w:rPr>
              <w:t>- has the ability to apply knowledge especially in the cognitive and practical areas;</w:t>
            </w:r>
          </w:p>
          <w:p w14:paraId="2BDB60F4" w14:textId="77777777" w:rsidR="0026095F" w:rsidRPr="001A6C1A" w:rsidRDefault="0026095F" w:rsidP="005E5A14">
            <w:pPr>
              <w:rPr>
                <w:rFonts w:asciiTheme="minorHAnsi" w:hAnsiTheme="minorHAnsi" w:cstheme="minorHAnsi"/>
                <w:i/>
                <w:iCs/>
              </w:rPr>
            </w:pPr>
            <w:r w:rsidRPr="001A6C1A">
              <w:rPr>
                <w:rFonts w:asciiTheme="minorHAnsi" w:hAnsiTheme="minorHAnsi" w:cstheme="minorHAnsi"/>
                <w:i/>
                <w:iCs/>
              </w:rPr>
              <w:t>- has the ability to communicate actively using the simple and direct exchange of information in Spanish;</w:t>
            </w:r>
          </w:p>
          <w:p w14:paraId="1A233A00" w14:textId="77777777" w:rsidR="0026095F" w:rsidRPr="001A6C1A" w:rsidRDefault="0026095F" w:rsidP="005E5A14">
            <w:pPr>
              <w:rPr>
                <w:rFonts w:asciiTheme="minorHAnsi" w:hAnsiTheme="minorHAnsi" w:cstheme="minorHAnsi"/>
                <w:i/>
                <w:iCs/>
              </w:rPr>
            </w:pPr>
            <w:r w:rsidRPr="001A6C1A">
              <w:rPr>
                <w:rFonts w:asciiTheme="minorHAnsi" w:hAnsiTheme="minorHAnsi" w:cstheme="minorHAnsi"/>
                <w:i/>
                <w:iCs/>
              </w:rPr>
              <w:t>- can demonstrate social competencies in a foreign language environment;</w:t>
            </w:r>
          </w:p>
          <w:p w14:paraId="5474BECE" w14:textId="77777777" w:rsidR="0026095F" w:rsidRPr="001A6C1A" w:rsidRDefault="0026095F" w:rsidP="005E5A14">
            <w:pPr>
              <w:rPr>
                <w:rFonts w:asciiTheme="minorHAnsi" w:hAnsiTheme="minorHAnsi" w:cstheme="minorHAnsi"/>
                <w:i/>
                <w:iCs/>
              </w:rPr>
            </w:pPr>
            <w:r w:rsidRPr="001A6C1A">
              <w:rPr>
                <w:rFonts w:asciiTheme="minorHAnsi" w:hAnsiTheme="minorHAnsi" w:cstheme="minorHAnsi"/>
                <w:i/>
                <w:iCs/>
              </w:rPr>
              <w:lastRenderedPageBreak/>
              <w:t>- can use his/her knowledge in solving basic communication problems;</w:t>
            </w:r>
          </w:p>
          <w:p w14:paraId="1DC8D681" w14:textId="77777777" w:rsidR="0026095F" w:rsidRPr="001A6C1A" w:rsidRDefault="0026095F" w:rsidP="005E5A14">
            <w:pPr>
              <w:rPr>
                <w:rFonts w:asciiTheme="minorHAnsi" w:hAnsiTheme="minorHAnsi" w:cstheme="minorHAnsi"/>
                <w:i/>
                <w:iCs/>
              </w:rPr>
            </w:pPr>
            <w:r w:rsidRPr="001A6C1A">
              <w:rPr>
                <w:rFonts w:asciiTheme="minorHAnsi" w:hAnsiTheme="minorHAnsi" w:cstheme="minorHAnsi"/>
                <w:i/>
                <w:iCs/>
              </w:rPr>
              <w:t>- has basic skills to obtain and interpret basic information in the foreign language;</w:t>
            </w:r>
          </w:p>
          <w:p w14:paraId="3CD9DB65" w14:textId="77777777" w:rsidR="0026095F" w:rsidRPr="001A6C1A" w:rsidRDefault="0026095F" w:rsidP="005E5A14">
            <w:pPr>
              <w:rPr>
                <w:rFonts w:asciiTheme="minorHAnsi" w:hAnsiTheme="minorHAnsi" w:cstheme="minorHAnsi"/>
                <w:i/>
                <w:iCs/>
              </w:rPr>
            </w:pPr>
            <w:r w:rsidRPr="001A6C1A">
              <w:rPr>
                <w:rFonts w:asciiTheme="minorHAnsi" w:hAnsiTheme="minorHAnsi" w:cstheme="minorHAnsi"/>
                <w:i/>
                <w:iCs/>
              </w:rPr>
              <w:t>- can critically assess the information, its importance in solving any problem and introduce relevant arguments in a foreign language;</w:t>
            </w:r>
          </w:p>
          <w:p w14:paraId="0CC284F1" w14:textId="77777777" w:rsidR="0026095F" w:rsidRPr="001A6C1A" w:rsidRDefault="0026095F" w:rsidP="005E5A14">
            <w:pPr>
              <w:rPr>
                <w:rFonts w:asciiTheme="minorHAnsi" w:hAnsiTheme="minorHAnsi" w:cstheme="minorHAnsi"/>
                <w:i/>
                <w:iCs/>
              </w:rPr>
            </w:pPr>
            <w:r w:rsidRPr="001A6C1A">
              <w:rPr>
                <w:rFonts w:asciiTheme="minorHAnsi" w:hAnsiTheme="minorHAnsi" w:cstheme="minorHAnsi"/>
                <w:i/>
                <w:iCs/>
              </w:rPr>
              <w:t>- can obtain and interpret basic information in the foreign language based on the acquired knowledge;</w:t>
            </w:r>
          </w:p>
          <w:p w14:paraId="1D72BD76" w14:textId="77777777" w:rsidR="0026095F" w:rsidRPr="001A6C1A" w:rsidRDefault="0026095F" w:rsidP="005E5A14">
            <w:pPr>
              <w:rPr>
                <w:rFonts w:asciiTheme="minorHAnsi" w:hAnsiTheme="minorHAnsi" w:cstheme="minorHAnsi"/>
                <w:i/>
                <w:iCs/>
              </w:rPr>
            </w:pPr>
            <w:r w:rsidRPr="001A6C1A">
              <w:rPr>
                <w:rFonts w:asciiTheme="minorHAnsi" w:hAnsiTheme="minorHAnsi" w:cstheme="minorHAnsi"/>
                <w:i/>
                <w:iCs/>
              </w:rPr>
              <w:t>- has self-learning skills, which are important for self-study in Spanish.</w:t>
            </w:r>
          </w:p>
          <w:p w14:paraId="55DB1C47" w14:textId="77777777" w:rsidR="0026095F" w:rsidRPr="001A6C1A" w:rsidRDefault="0026095F" w:rsidP="005E5A14">
            <w:pPr>
              <w:rPr>
                <w:rFonts w:asciiTheme="minorHAnsi" w:hAnsiTheme="minorHAnsi" w:cstheme="minorHAnsi"/>
                <w:i/>
                <w:iCs/>
              </w:rPr>
            </w:pPr>
          </w:p>
          <w:p w14:paraId="51D8A36A" w14:textId="77777777" w:rsidR="0026095F" w:rsidRPr="001A6C1A" w:rsidRDefault="0026095F" w:rsidP="005E5A14">
            <w:pPr>
              <w:rPr>
                <w:rFonts w:asciiTheme="minorHAnsi" w:hAnsiTheme="minorHAnsi" w:cstheme="minorHAnsi"/>
                <w:i/>
                <w:iCs/>
              </w:rPr>
            </w:pPr>
            <w:r w:rsidRPr="001A6C1A">
              <w:rPr>
                <w:rFonts w:asciiTheme="minorHAnsi" w:hAnsiTheme="minorHAnsi" w:cstheme="minorHAnsi"/>
                <w:i/>
                <w:iCs/>
              </w:rPr>
              <w:t>Acquired competences:</w:t>
            </w:r>
          </w:p>
          <w:p w14:paraId="7F01E841" w14:textId="77777777" w:rsidR="0026095F" w:rsidRPr="001A6C1A" w:rsidRDefault="0026095F" w:rsidP="005E5A14">
            <w:pPr>
              <w:rPr>
                <w:rFonts w:asciiTheme="minorHAnsi" w:hAnsiTheme="minorHAnsi" w:cstheme="minorHAnsi"/>
                <w:i/>
                <w:iCs/>
              </w:rPr>
            </w:pPr>
            <w:r w:rsidRPr="001A6C1A">
              <w:rPr>
                <w:rFonts w:asciiTheme="minorHAnsi" w:hAnsiTheme="minorHAnsi" w:cstheme="minorHAnsi"/>
                <w:i/>
                <w:iCs/>
              </w:rPr>
              <w:t>The student:</w:t>
            </w:r>
          </w:p>
          <w:p w14:paraId="07380226" w14:textId="77777777" w:rsidR="0026095F" w:rsidRPr="001A6C1A" w:rsidRDefault="0026095F" w:rsidP="005E5A14">
            <w:pPr>
              <w:rPr>
                <w:rFonts w:asciiTheme="minorHAnsi" w:hAnsiTheme="minorHAnsi" w:cstheme="minorHAnsi"/>
                <w:i/>
                <w:iCs/>
              </w:rPr>
            </w:pPr>
            <w:r w:rsidRPr="001A6C1A">
              <w:rPr>
                <w:rFonts w:asciiTheme="minorHAnsi" w:hAnsiTheme="minorHAnsi" w:cstheme="minorHAnsi"/>
                <w:i/>
                <w:iCs/>
              </w:rPr>
              <w:t>- can use the knowledge for professional and personal development;</w:t>
            </w:r>
          </w:p>
          <w:p w14:paraId="0AB71B17" w14:textId="77777777" w:rsidR="0026095F" w:rsidRPr="001A6C1A" w:rsidRDefault="0026095F" w:rsidP="005E5A14">
            <w:pPr>
              <w:rPr>
                <w:rFonts w:asciiTheme="minorHAnsi" w:hAnsiTheme="minorHAnsi" w:cstheme="minorHAnsi"/>
                <w:i/>
                <w:iCs/>
              </w:rPr>
            </w:pPr>
            <w:r w:rsidRPr="001A6C1A">
              <w:rPr>
                <w:rFonts w:asciiTheme="minorHAnsi" w:hAnsiTheme="minorHAnsi" w:cstheme="minorHAnsi"/>
                <w:i/>
                <w:iCs/>
              </w:rPr>
              <w:t>- can make the right decisions and act responsibly according to the gained information;</w:t>
            </w:r>
          </w:p>
          <w:p w14:paraId="2D96E612" w14:textId="77777777" w:rsidR="0026095F" w:rsidRPr="001A6C1A" w:rsidRDefault="0026095F" w:rsidP="005E5A14">
            <w:pPr>
              <w:rPr>
                <w:rFonts w:asciiTheme="minorHAnsi" w:hAnsiTheme="minorHAnsi" w:cstheme="minorHAnsi"/>
                <w:i/>
                <w:iCs/>
              </w:rPr>
            </w:pPr>
            <w:r w:rsidRPr="001A6C1A">
              <w:rPr>
                <w:rFonts w:asciiTheme="minorHAnsi" w:hAnsiTheme="minorHAnsi" w:cstheme="minorHAnsi"/>
                <w:i/>
                <w:iCs/>
              </w:rPr>
              <w:t>- can demonstrate critical and creative thinking in predictable and unpredictable situations that can arise in his/her professional practice;</w:t>
            </w:r>
          </w:p>
          <w:p w14:paraId="11051A88" w14:textId="77777777" w:rsidR="0026095F" w:rsidRPr="001A6C1A" w:rsidRDefault="0026095F" w:rsidP="005E5A14">
            <w:pPr>
              <w:rPr>
                <w:rFonts w:asciiTheme="minorHAnsi" w:hAnsiTheme="minorHAnsi" w:cstheme="minorHAnsi"/>
                <w:i/>
                <w:iCs/>
              </w:rPr>
            </w:pPr>
            <w:r w:rsidRPr="001A6C1A">
              <w:rPr>
                <w:rFonts w:asciiTheme="minorHAnsi" w:hAnsiTheme="minorHAnsi" w:cstheme="minorHAnsi"/>
                <w:i/>
                <w:iCs/>
              </w:rPr>
              <w:t>- can identify and creatively solve problems in new or unknown environments;</w:t>
            </w:r>
          </w:p>
          <w:p w14:paraId="0BD78CA8" w14:textId="77777777" w:rsidR="0026095F" w:rsidRPr="001A6C1A" w:rsidRDefault="0026095F" w:rsidP="005E5A14">
            <w:pPr>
              <w:rPr>
                <w:rFonts w:asciiTheme="minorHAnsi" w:hAnsiTheme="minorHAnsi" w:cstheme="minorHAnsi"/>
                <w:i/>
                <w:iCs/>
              </w:rPr>
            </w:pPr>
            <w:r w:rsidRPr="001A6C1A">
              <w:rPr>
                <w:rFonts w:asciiTheme="minorHAnsi" w:hAnsiTheme="minorHAnsi" w:cstheme="minorHAnsi"/>
                <w:i/>
                <w:iCs/>
              </w:rPr>
              <w:t>- can obtain, sort, analyse, and use the information obtained while solving the selected problem;</w:t>
            </w:r>
          </w:p>
          <w:p w14:paraId="673BB3D0" w14:textId="77777777" w:rsidR="0026095F" w:rsidRPr="001A6C1A" w:rsidRDefault="0026095F" w:rsidP="005E5A14">
            <w:pPr>
              <w:rPr>
                <w:rFonts w:asciiTheme="minorHAnsi" w:hAnsiTheme="minorHAnsi" w:cstheme="minorHAnsi"/>
              </w:rPr>
            </w:pPr>
            <w:r w:rsidRPr="001A6C1A">
              <w:rPr>
                <w:rFonts w:asciiTheme="minorHAnsi" w:hAnsiTheme="minorHAnsi" w:cstheme="minorHAnsi"/>
                <w:i/>
                <w:iCs/>
              </w:rPr>
              <w:t>- is prepared to adopt lifelong learning.</w:t>
            </w:r>
          </w:p>
        </w:tc>
      </w:tr>
      <w:tr w:rsidR="0026095F" w:rsidRPr="001A6C1A" w14:paraId="3A14F95D"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4FD8DA1" w14:textId="77777777" w:rsidR="0026095F" w:rsidRPr="001A6C1A" w:rsidRDefault="0026095F" w:rsidP="005E5A14">
            <w:pPr>
              <w:pStyle w:val="P68B1DB1-Normlny3"/>
              <w:rPr>
                <w:i w:val="0"/>
              </w:rPr>
            </w:pPr>
            <w:r w:rsidRPr="001A6C1A">
              <w:rPr>
                <w:b/>
                <w:i w:val="0"/>
              </w:rPr>
              <w:lastRenderedPageBreak/>
              <w:t>Brief design of the course:</w:t>
            </w:r>
            <w:r w:rsidRPr="001A6C1A">
              <w:rPr>
                <w:i w:val="0"/>
              </w:rPr>
              <w:t xml:space="preserve"> </w:t>
            </w:r>
          </w:p>
          <w:p w14:paraId="7E2F22B1" w14:textId="77777777" w:rsidR="0026095F" w:rsidRPr="001A6C1A" w:rsidRDefault="0026095F" w:rsidP="005E5A14">
            <w:pPr>
              <w:pStyle w:val="P68B1DB1-Normlny4"/>
              <w:jc w:val="both"/>
              <w:rPr>
                <w:i/>
                <w:iCs/>
              </w:rPr>
            </w:pPr>
            <w:r w:rsidRPr="001A6C1A">
              <w:rPr>
                <w:i/>
                <w:iCs/>
              </w:rPr>
              <w:t>All topics are aimed at the development of basic communication skills important in everyday communication in the Spanish language.</w:t>
            </w:r>
          </w:p>
          <w:p w14:paraId="7152CBE5" w14:textId="77777777" w:rsidR="0026095F" w:rsidRPr="001A6C1A" w:rsidRDefault="0026095F" w:rsidP="005E5A14">
            <w:pPr>
              <w:pStyle w:val="P68B1DB1-Normlny4"/>
              <w:jc w:val="both"/>
              <w:rPr>
                <w:i/>
                <w:iCs/>
              </w:rPr>
            </w:pPr>
            <w:r w:rsidRPr="001A6C1A">
              <w:rPr>
                <w:i/>
                <w:iCs/>
              </w:rPr>
              <w:t>The course structure comprises the following specified topics:</w:t>
            </w:r>
          </w:p>
          <w:p w14:paraId="10650A1A" w14:textId="77777777" w:rsidR="0026095F" w:rsidRPr="001A6C1A" w:rsidRDefault="0026095F" w:rsidP="005E5A14">
            <w:pPr>
              <w:pStyle w:val="P68B1DB1-Normlny4"/>
              <w:jc w:val="both"/>
              <w:rPr>
                <w:i/>
                <w:iCs/>
              </w:rPr>
            </w:pPr>
            <w:r w:rsidRPr="001A6C1A">
              <w:rPr>
                <w:i/>
                <w:iCs/>
              </w:rPr>
              <w:t>1. Making contact. Formal and informal communication – greetings, self-introduction, conjugation of regular verbs.</w:t>
            </w:r>
          </w:p>
          <w:p w14:paraId="0F414F4E" w14:textId="77777777" w:rsidR="0026095F" w:rsidRPr="001A6C1A" w:rsidRDefault="0026095F" w:rsidP="005E5A14">
            <w:pPr>
              <w:pStyle w:val="P68B1DB1-Normlny4"/>
              <w:jc w:val="both"/>
              <w:rPr>
                <w:i/>
                <w:iCs/>
              </w:rPr>
            </w:pPr>
            <w:r w:rsidRPr="001A6C1A">
              <w:rPr>
                <w:i/>
                <w:iCs/>
              </w:rPr>
              <w:t>2. Providing and getting information about you and your family – asking questions, responses, requests, conjugation of irregular verbs.</w:t>
            </w:r>
          </w:p>
          <w:p w14:paraId="578C1E3A" w14:textId="77777777" w:rsidR="0026095F" w:rsidRPr="001A6C1A" w:rsidRDefault="0026095F" w:rsidP="005E5A14">
            <w:pPr>
              <w:pStyle w:val="P68B1DB1-Normlny4"/>
              <w:jc w:val="both"/>
              <w:rPr>
                <w:i/>
                <w:iCs/>
              </w:rPr>
            </w:pPr>
            <w:r w:rsidRPr="001A6C1A">
              <w:rPr>
                <w:i/>
                <w:iCs/>
              </w:rPr>
              <w:t>3. Expression of opinions – polite phrases, disagreement, opinion, beliefs, telling the time.</w:t>
            </w:r>
          </w:p>
          <w:p w14:paraId="35708E6F" w14:textId="77777777" w:rsidR="0026095F" w:rsidRPr="001A6C1A" w:rsidRDefault="0026095F" w:rsidP="005E5A14">
            <w:pPr>
              <w:pStyle w:val="P68B1DB1-Normlny4"/>
              <w:jc w:val="both"/>
              <w:rPr>
                <w:i/>
                <w:iCs/>
              </w:rPr>
            </w:pPr>
            <w:r w:rsidRPr="001A6C1A">
              <w:rPr>
                <w:i/>
                <w:iCs/>
              </w:rPr>
              <w:t>4. Description of a person (static and dynamic) – expressing emotions, physical appearance, characteristics, description of the place using adjectives.</w:t>
            </w:r>
          </w:p>
        </w:tc>
      </w:tr>
      <w:tr w:rsidR="0026095F" w:rsidRPr="001A6C1A" w14:paraId="60010B4E"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1AF31BC" w14:textId="77777777" w:rsidR="0026095F" w:rsidRPr="001A6C1A" w:rsidRDefault="0026095F" w:rsidP="005E5A14">
            <w:pPr>
              <w:pStyle w:val="P68B1DB1-Normlny3"/>
              <w:rPr>
                <w:b/>
                <w:bCs/>
                <w:i w:val="0"/>
              </w:rPr>
            </w:pPr>
            <w:r w:rsidRPr="001A6C1A">
              <w:rPr>
                <w:b/>
                <w:bCs/>
                <w:i w:val="0"/>
              </w:rPr>
              <w:t xml:space="preserve">Recommended literature: </w:t>
            </w:r>
          </w:p>
          <w:p w14:paraId="4913E80A" w14:textId="77777777" w:rsidR="0026095F" w:rsidRPr="001A6C1A" w:rsidRDefault="0026095F" w:rsidP="005E5A14">
            <w:pPr>
              <w:pStyle w:val="P68B1DB1-Normlny4"/>
              <w:jc w:val="both"/>
              <w:rPr>
                <w:i/>
                <w:iCs/>
              </w:rPr>
            </w:pPr>
            <w:r w:rsidRPr="001A6C1A">
              <w:rPr>
                <w:i/>
                <w:iCs/>
              </w:rPr>
              <w:t>KRÁLOVÁ, J. a kol., 2011. Fiesta 1. Nueva edición. Plzeň: Fraus.</w:t>
            </w:r>
          </w:p>
          <w:p w14:paraId="1BB9B34F" w14:textId="77777777" w:rsidR="0026095F" w:rsidRPr="001A6C1A" w:rsidRDefault="0026095F" w:rsidP="005E5A14">
            <w:pPr>
              <w:pStyle w:val="P68B1DB1-Normlny4"/>
              <w:jc w:val="both"/>
              <w:rPr>
                <w:i/>
                <w:iCs/>
              </w:rPr>
            </w:pPr>
            <w:r w:rsidRPr="001A6C1A">
              <w:rPr>
                <w:i/>
                <w:iCs/>
              </w:rPr>
              <w:t>LENGHARDTOVÁ, J., 1995. Conversación Española. Bratislava: SPN.</w:t>
            </w:r>
          </w:p>
          <w:p w14:paraId="3E2091DA" w14:textId="77777777" w:rsidR="0026095F" w:rsidRPr="001A6C1A" w:rsidRDefault="0026095F" w:rsidP="005E5A14">
            <w:pPr>
              <w:pStyle w:val="P68B1DB1-Normlny4"/>
              <w:jc w:val="both"/>
              <w:rPr>
                <w:i/>
                <w:iCs/>
              </w:rPr>
            </w:pPr>
            <w:r w:rsidRPr="001A6C1A">
              <w:rPr>
                <w:i/>
                <w:iCs/>
              </w:rPr>
              <w:t>SAN JOSÉ, V. B. – DUBSKÝ, J. – KRÁLOVÁ, J., 1999. Moderní gramatika španělštiny. Plzeň: Fraus.</w:t>
            </w:r>
          </w:p>
          <w:p w14:paraId="02881BDC" w14:textId="77777777" w:rsidR="0026095F" w:rsidRPr="001A6C1A" w:rsidRDefault="0026095F" w:rsidP="005E5A14">
            <w:pPr>
              <w:pStyle w:val="P68B1DB1-Normlny4"/>
              <w:jc w:val="both"/>
              <w:rPr>
                <w:i/>
                <w:iCs/>
              </w:rPr>
            </w:pPr>
            <w:r w:rsidRPr="001A6C1A">
              <w:rPr>
                <w:i/>
                <w:iCs/>
              </w:rPr>
              <w:t>TRUP, L., 1997. Gramatika španielčiny I. Výslovnosť, pravopis, morfológia. Bratislava: Letra.</w:t>
            </w:r>
          </w:p>
          <w:p w14:paraId="3AA17B39" w14:textId="77777777" w:rsidR="0026095F" w:rsidRPr="001A6C1A" w:rsidRDefault="0026095F" w:rsidP="005E5A14">
            <w:pPr>
              <w:pStyle w:val="P68B1DB1-Normlny4"/>
              <w:jc w:val="both"/>
            </w:pPr>
            <w:r w:rsidRPr="001A6C1A">
              <w:rPr>
                <w:i/>
                <w:iCs/>
              </w:rPr>
              <w:t>TRUP, L., 1996. Úvod do štúdia španielčiny. Bratislava: FF UK.</w:t>
            </w:r>
          </w:p>
        </w:tc>
      </w:tr>
      <w:tr w:rsidR="0026095F" w:rsidRPr="001A6C1A" w14:paraId="0D828378"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31B98C3" w14:textId="77777777" w:rsidR="0026095F" w:rsidRPr="001A6C1A" w:rsidRDefault="0026095F" w:rsidP="005E5A14">
            <w:pPr>
              <w:pStyle w:val="P68B1DB1-Normlny3"/>
              <w:jc w:val="both"/>
              <w:rPr>
                <w:i w:val="0"/>
              </w:rPr>
            </w:pPr>
            <w:r w:rsidRPr="001A6C1A">
              <w:rPr>
                <w:b/>
                <w:i w:val="0"/>
              </w:rPr>
              <w:t>Language which is necessary to complete the course:</w:t>
            </w:r>
            <w:r w:rsidRPr="001A6C1A">
              <w:rPr>
                <w:i w:val="0"/>
              </w:rPr>
              <w:t xml:space="preserve"> </w:t>
            </w:r>
          </w:p>
          <w:p w14:paraId="74C03A1E" w14:textId="77777777" w:rsidR="0026095F" w:rsidRPr="001A6C1A" w:rsidRDefault="0026095F" w:rsidP="005E5A14">
            <w:pPr>
              <w:pStyle w:val="P68B1DB1-Normlny4"/>
              <w:jc w:val="both"/>
              <w:rPr>
                <w:i/>
                <w:iCs/>
              </w:rPr>
            </w:pPr>
            <w:r w:rsidRPr="001A6C1A">
              <w:rPr>
                <w:i/>
                <w:iCs/>
              </w:rPr>
              <w:t>Spanish language, Slovak language</w:t>
            </w:r>
          </w:p>
        </w:tc>
      </w:tr>
      <w:tr w:rsidR="0026095F" w:rsidRPr="001A6C1A" w14:paraId="34D2440F"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2FA3BBA" w14:textId="77777777" w:rsidR="0026095F" w:rsidRPr="001A6C1A" w:rsidRDefault="0026095F" w:rsidP="005E5A14">
            <w:pPr>
              <w:pStyle w:val="P68B1DB1-Normlny3"/>
              <w:jc w:val="both"/>
              <w:rPr>
                <w:iCs/>
              </w:rPr>
            </w:pPr>
            <w:r w:rsidRPr="001A6C1A">
              <w:rPr>
                <w:b/>
                <w:i w:val="0"/>
              </w:rPr>
              <w:t>Notes:</w:t>
            </w:r>
            <w:r w:rsidRPr="001A6C1A">
              <w:rPr>
                <w:i w:val="0"/>
              </w:rPr>
              <w:t xml:space="preserve"> </w:t>
            </w:r>
          </w:p>
        </w:tc>
      </w:tr>
      <w:tr w:rsidR="0026095F" w:rsidRPr="001A6C1A" w14:paraId="48A57F3C" w14:textId="77777777" w:rsidTr="005E5A14">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0189C619" w14:textId="77777777" w:rsidR="0026095F" w:rsidRPr="001A6C1A" w:rsidRDefault="0026095F" w:rsidP="005E5A14">
            <w:pPr>
              <w:pStyle w:val="P68B1DB1-Normlny2"/>
              <w:rPr>
                <w:b/>
                <w:bCs/>
              </w:rPr>
            </w:pPr>
            <w:r w:rsidRPr="001A6C1A">
              <w:rPr>
                <w:b/>
                <w:bCs/>
              </w:rPr>
              <w:t>Course evaluation</w:t>
            </w:r>
          </w:p>
          <w:p w14:paraId="1D816DF9" w14:textId="77777777" w:rsidR="0026095F" w:rsidRPr="001A6C1A" w:rsidRDefault="0026095F" w:rsidP="005E5A14">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26095F" w:rsidRPr="001A6C1A" w14:paraId="0B12B9E5" w14:textId="77777777" w:rsidTr="005E5A14">
              <w:tc>
                <w:tcPr>
                  <w:tcW w:w="1496" w:type="dxa"/>
                  <w:tcBorders>
                    <w:top w:val="single" w:sz="4" w:space="0" w:color="auto"/>
                    <w:left w:val="single" w:sz="4" w:space="0" w:color="auto"/>
                    <w:bottom w:val="single" w:sz="4" w:space="0" w:color="auto"/>
                    <w:right w:val="single" w:sz="4" w:space="0" w:color="auto"/>
                  </w:tcBorders>
                  <w:vAlign w:val="center"/>
                  <w:hideMark/>
                </w:tcPr>
                <w:p w14:paraId="0964A87A" w14:textId="77777777" w:rsidR="0026095F" w:rsidRPr="001A6C1A" w:rsidRDefault="0026095F" w:rsidP="005E5A14">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5A00614" w14:textId="77777777" w:rsidR="0026095F" w:rsidRPr="001A6C1A" w:rsidRDefault="0026095F" w:rsidP="005E5A14">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71626D7" w14:textId="77777777" w:rsidR="0026095F" w:rsidRPr="001A6C1A" w:rsidRDefault="0026095F" w:rsidP="005E5A14">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7DCC1D3" w14:textId="77777777" w:rsidR="0026095F" w:rsidRPr="001A6C1A" w:rsidRDefault="0026095F" w:rsidP="005E5A14">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B048C92" w14:textId="77777777" w:rsidR="0026095F" w:rsidRPr="001A6C1A" w:rsidRDefault="0026095F" w:rsidP="005E5A14">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891C3D5" w14:textId="77777777" w:rsidR="0026095F" w:rsidRPr="001A6C1A" w:rsidRDefault="0026095F" w:rsidP="005E5A14">
                  <w:pPr>
                    <w:pStyle w:val="P68B1DB1-Normlny3"/>
                    <w:jc w:val="center"/>
                    <w:rPr>
                      <w:i w:val="0"/>
                    </w:rPr>
                  </w:pPr>
                  <w:r w:rsidRPr="001A6C1A">
                    <w:rPr>
                      <w:i w:val="0"/>
                    </w:rPr>
                    <w:t>FX</w:t>
                  </w:r>
                </w:p>
              </w:tc>
            </w:tr>
            <w:tr w:rsidR="0026095F" w:rsidRPr="001A6C1A" w14:paraId="32BF4C34" w14:textId="77777777" w:rsidTr="005E5A14">
              <w:tc>
                <w:tcPr>
                  <w:tcW w:w="1496" w:type="dxa"/>
                  <w:tcBorders>
                    <w:top w:val="single" w:sz="4" w:space="0" w:color="auto"/>
                    <w:left w:val="single" w:sz="4" w:space="0" w:color="auto"/>
                    <w:bottom w:val="single" w:sz="4" w:space="0" w:color="auto"/>
                    <w:right w:val="single" w:sz="4" w:space="0" w:color="auto"/>
                  </w:tcBorders>
                  <w:hideMark/>
                </w:tcPr>
                <w:p w14:paraId="68722EE0" w14:textId="77777777" w:rsidR="0026095F" w:rsidRPr="001A6C1A" w:rsidRDefault="0026095F" w:rsidP="005E5A14">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7F7D396A" w14:textId="77777777" w:rsidR="0026095F" w:rsidRPr="001A6C1A" w:rsidRDefault="0026095F" w:rsidP="005E5A14">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021082E2" w14:textId="77777777" w:rsidR="0026095F" w:rsidRPr="001A6C1A" w:rsidRDefault="0026095F" w:rsidP="005E5A14">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E79D6D1" w14:textId="77777777" w:rsidR="0026095F" w:rsidRPr="001A6C1A" w:rsidRDefault="0026095F" w:rsidP="005E5A14">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3332EB0B" w14:textId="77777777" w:rsidR="0026095F" w:rsidRPr="001A6C1A" w:rsidRDefault="0026095F" w:rsidP="005E5A14">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36FCAAE" w14:textId="77777777" w:rsidR="0026095F" w:rsidRPr="001A6C1A" w:rsidRDefault="0026095F" w:rsidP="005E5A14">
                  <w:pPr>
                    <w:pStyle w:val="P68B1DB1-Normlny3"/>
                    <w:jc w:val="center"/>
                    <w:rPr>
                      <w:i w:val="0"/>
                    </w:rPr>
                  </w:pPr>
                  <w:r w:rsidRPr="001A6C1A">
                    <w:rPr>
                      <w:i w:val="0"/>
                    </w:rPr>
                    <w:t>0%</w:t>
                  </w:r>
                </w:p>
              </w:tc>
            </w:tr>
          </w:tbl>
          <w:p w14:paraId="6FDB3C4E" w14:textId="77777777" w:rsidR="0026095F" w:rsidRPr="001A6C1A" w:rsidRDefault="0026095F" w:rsidP="005E5A14">
            <w:pPr>
              <w:pStyle w:val="P68B1DB1-Normlny4"/>
              <w:jc w:val="both"/>
            </w:pPr>
            <w:r w:rsidRPr="001A6C1A">
              <w:t xml:space="preserve">   </w:t>
            </w:r>
          </w:p>
        </w:tc>
      </w:tr>
      <w:tr w:rsidR="0026095F" w:rsidRPr="001A6C1A" w14:paraId="0D742B7D"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00F073A" w14:textId="77777777" w:rsidR="0026095F" w:rsidRPr="001A6C1A" w:rsidRDefault="0026095F" w:rsidP="005E5A14">
            <w:pPr>
              <w:pStyle w:val="P68B1DB1-Normlny3"/>
              <w:tabs>
                <w:tab w:val="left" w:pos="1530"/>
              </w:tabs>
              <w:jc w:val="both"/>
              <w:rPr>
                <w:i w:val="0"/>
              </w:rPr>
            </w:pPr>
            <w:r w:rsidRPr="001A6C1A">
              <w:rPr>
                <w:b/>
                <w:i w:val="0"/>
              </w:rPr>
              <w:t>Lecturers:</w:t>
            </w:r>
            <w:r w:rsidRPr="001A6C1A">
              <w:rPr>
                <w:i w:val="0"/>
              </w:rPr>
              <w:t xml:space="preserve"> </w:t>
            </w:r>
          </w:p>
          <w:p w14:paraId="2B94FB29" w14:textId="77777777" w:rsidR="0026095F" w:rsidRPr="001A6C1A" w:rsidRDefault="0026095F" w:rsidP="005E5A14">
            <w:pPr>
              <w:pStyle w:val="P68B1DB1-Normlny4"/>
              <w:tabs>
                <w:tab w:val="left" w:pos="1530"/>
              </w:tabs>
              <w:jc w:val="both"/>
              <w:rPr>
                <w:i/>
                <w:iCs/>
              </w:rPr>
            </w:pPr>
            <w:r w:rsidRPr="001A6C1A">
              <w:rPr>
                <w:i/>
                <w:iCs/>
              </w:rPr>
              <w:t>Mgr. Lenka Gogová, PhD.</w:t>
            </w:r>
          </w:p>
        </w:tc>
      </w:tr>
      <w:tr w:rsidR="0026095F" w:rsidRPr="001A6C1A" w14:paraId="0AD3D8C4"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CB51AD9" w14:textId="77777777" w:rsidR="0026095F" w:rsidRPr="001A6C1A" w:rsidRDefault="0026095F" w:rsidP="005E5A14">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26095F" w:rsidRPr="001A6C1A" w14:paraId="493B0C1D"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C2F9A30" w14:textId="77777777" w:rsidR="0026095F" w:rsidRPr="001A6C1A" w:rsidRDefault="0026095F" w:rsidP="005E5A14">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794C84EE" w14:textId="77777777" w:rsidR="0026095F" w:rsidRPr="001A6C1A" w:rsidRDefault="0026095F" w:rsidP="0026095F">
      <w:pPr>
        <w:pStyle w:val="P68B1DB1-Normlny3"/>
        <w:ind w:left="720"/>
        <w:jc w:val="both"/>
        <w:rPr>
          <w:i w:val="0"/>
        </w:rPr>
      </w:pPr>
      <w:r w:rsidRPr="001A6C1A">
        <w:rPr>
          <w:i w:val="0"/>
        </w:rPr>
        <w:lastRenderedPageBreak/>
        <w:br w:type="page"/>
      </w:r>
    </w:p>
    <w:p w14:paraId="2CFF85D4" w14:textId="77777777" w:rsidR="00E16886" w:rsidRPr="001A6C1A" w:rsidRDefault="00E16886" w:rsidP="00E16886">
      <w:pPr>
        <w:pStyle w:val="P68B1DB1-Normlny2"/>
        <w:ind w:left="720" w:hanging="720"/>
        <w:jc w:val="center"/>
        <w:rPr>
          <w:b/>
        </w:rPr>
      </w:pPr>
      <w:r w:rsidRPr="001A6C1A">
        <w:rPr>
          <w:b/>
        </w:rPr>
        <w:lastRenderedPageBreak/>
        <w:t>COURSE DESCRIPTION</w:t>
      </w:r>
    </w:p>
    <w:p w14:paraId="61BDE417" w14:textId="77777777" w:rsidR="00E16886" w:rsidRPr="001A6C1A" w:rsidRDefault="00E16886" w:rsidP="00E16886">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E16886" w:rsidRPr="001A6C1A" w14:paraId="68409DFD"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CE42A89" w14:textId="77777777" w:rsidR="00E16886" w:rsidRPr="001A6C1A" w:rsidRDefault="00E16886" w:rsidP="006B7A46">
            <w:pPr>
              <w:pStyle w:val="P68B1DB1-Normlny3"/>
              <w:rPr>
                <w:i w:val="0"/>
              </w:rPr>
            </w:pPr>
            <w:r w:rsidRPr="001A6C1A">
              <w:rPr>
                <w:b/>
                <w:i w:val="0"/>
              </w:rPr>
              <w:t>University:</w:t>
            </w:r>
            <w:r w:rsidRPr="001A6C1A">
              <w:rPr>
                <w:i w:val="0"/>
              </w:rPr>
              <w:t xml:space="preserve"> </w:t>
            </w:r>
            <w:r w:rsidRPr="001A6C1A">
              <w:rPr>
                <w:iCs/>
              </w:rPr>
              <w:t>University of Prešov</w:t>
            </w:r>
          </w:p>
        </w:tc>
      </w:tr>
      <w:tr w:rsidR="00E16886" w:rsidRPr="001A6C1A" w14:paraId="3822288F"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1F9D30C" w14:textId="77777777" w:rsidR="00E16886" w:rsidRPr="001A6C1A" w:rsidRDefault="00E16886" w:rsidP="006B7A46">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1747377223"/>
                <w:placeholder>
                  <w:docPart w:val="88BB55A582784D79AF3C5EB14998BF84"/>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E16886" w:rsidRPr="001A6C1A" w14:paraId="736C6271" w14:textId="77777777" w:rsidTr="006B7A46">
        <w:trPr>
          <w:trHeight w:val="53"/>
        </w:trPr>
        <w:tc>
          <w:tcPr>
            <w:tcW w:w="4110" w:type="dxa"/>
            <w:tcBorders>
              <w:top w:val="single" w:sz="4" w:space="0" w:color="auto"/>
              <w:left w:val="single" w:sz="4" w:space="0" w:color="auto"/>
              <w:bottom w:val="single" w:sz="4" w:space="0" w:color="auto"/>
              <w:right w:val="single" w:sz="4" w:space="0" w:color="auto"/>
            </w:tcBorders>
            <w:hideMark/>
          </w:tcPr>
          <w:p w14:paraId="117ACE71" w14:textId="32CFD06E" w:rsidR="00E16886" w:rsidRPr="001A6C1A" w:rsidRDefault="00E16886" w:rsidP="006B7A46">
            <w:pPr>
              <w:pStyle w:val="P68B1DB1-Normlny3"/>
              <w:jc w:val="both"/>
              <w:rPr>
                <w:i w:val="0"/>
              </w:rPr>
            </w:pPr>
            <w:r w:rsidRPr="001A6C1A">
              <w:rPr>
                <w:b/>
                <w:i w:val="0"/>
              </w:rPr>
              <w:t>Code:</w:t>
            </w:r>
            <w:r w:rsidRPr="001A6C1A">
              <w:rPr>
                <w:i w:val="0"/>
              </w:rPr>
              <w:t xml:space="preserve"> </w:t>
            </w:r>
            <w:r w:rsidR="00F4678E" w:rsidRPr="001A6C1A">
              <w:rPr>
                <w:iCs/>
                <w:szCs w:val="24"/>
              </w:rPr>
              <w:t>9UDK/IT2/22</w:t>
            </w:r>
          </w:p>
        </w:tc>
        <w:tc>
          <w:tcPr>
            <w:tcW w:w="5212" w:type="dxa"/>
            <w:tcBorders>
              <w:top w:val="single" w:sz="4" w:space="0" w:color="auto"/>
              <w:left w:val="single" w:sz="4" w:space="0" w:color="auto"/>
              <w:bottom w:val="single" w:sz="4" w:space="0" w:color="auto"/>
              <w:right w:val="single" w:sz="4" w:space="0" w:color="auto"/>
            </w:tcBorders>
            <w:hideMark/>
          </w:tcPr>
          <w:p w14:paraId="2F4E8C62" w14:textId="2EA5BE1A" w:rsidR="00E16886" w:rsidRPr="001A6C1A" w:rsidRDefault="00E16886" w:rsidP="006B7A46">
            <w:pPr>
              <w:rPr>
                <w:rFonts w:asciiTheme="minorHAnsi" w:hAnsiTheme="minorHAnsi" w:cstheme="minorHAnsi"/>
                <w:b/>
              </w:rPr>
            </w:pPr>
            <w:r w:rsidRPr="001A6C1A">
              <w:rPr>
                <w:rFonts w:asciiTheme="minorHAnsi" w:hAnsiTheme="minorHAnsi" w:cstheme="minorHAnsi"/>
                <w:b/>
              </w:rPr>
              <w:t xml:space="preserve">Course title: </w:t>
            </w:r>
            <w:r w:rsidRPr="001A6C1A">
              <w:rPr>
                <w:rStyle w:val="Nadpis1Char"/>
                <w:rFonts w:asciiTheme="minorHAnsi" w:hAnsiTheme="minorHAnsi" w:cstheme="minorHAnsi"/>
                <w:iCs/>
              </w:rPr>
              <w:t xml:space="preserve">Information Technologies </w:t>
            </w:r>
            <w:r w:rsidR="0026095F" w:rsidRPr="001A6C1A">
              <w:rPr>
                <w:rStyle w:val="Nadpis1Char"/>
                <w:rFonts w:asciiTheme="minorHAnsi" w:hAnsiTheme="minorHAnsi" w:cstheme="minorHAnsi"/>
                <w:iCs/>
              </w:rPr>
              <w:t>2</w:t>
            </w:r>
          </w:p>
        </w:tc>
      </w:tr>
      <w:tr w:rsidR="00E16886" w:rsidRPr="001A6C1A" w14:paraId="4AAEC3F9"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00976E6" w14:textId="77777777" w:rsidR="00E16886" w:rsidRPr="001A6C1A" w:rsidRDefault="00E16886" w:rsidP="006B7A46">
            <w:pPr>
              <w:pStyle w:val="P68B1DB1-Normlny3"/>
              <w:rPr>
                <w:i w:val="0"/>
              </w:rPr>
            </w:pPr>
            <w:r w:rsidRPr="001A6C1A">
              <w:rPr>
                <w:b/>
                <w:i w:val="0"/>
              </w:rPr>
              <w:t>Type, scope and method of educational activity:</w:t>
            </w:r>
            <w:r w:rsidRPr="001A6C1A">
              <w:rPr>
                <w:i w:val="0"/>
              </w:rPr>
              <w:t xml:space="preserve"> </w:t>
            </w:r>
          </w:p>
          <w:p w14:paraId="2623141F" w14:textId="77777777" w:rsidR="00E16886" w:rsidRPr="001A6C1A" w:rsidRDefault="00E16886" w:rsidP="006B7A46">
            <w:pPr>
              <w:pStyle w:val="P68B1DB1-Normlny4"/>
              <w:rPr>
                <w:i/>
                <w:iCs/>
              </w:rPr>
            </w:pPr>
            <w:r w:rsidRPr="001A6C1A">
              <w:rPr>
                <w:i/>
                <w:iCs/>
              </w:rPr>
              <w:t>type and scope: 2 hours seminar per week (0/2)</w:t>
            </w:r>
          </w:p>
          <w:p w14:paraId="2AC7B671" w14:textId="77777777" w:rsidR="00E16886" w:rsidRPr="001A6C1A" w:rsidRDefault="00E16886" w:rsidP="006B7A46">
            <w:pPr>
              <w:pStyle w:val="P68B1DB1-Normlny4"/>
              <w:jc w:val="both"/>
            </w:pPr>
            <w:r w:rsidRPr="001A6C1A">
              <w:rPr>
                <w:i/>
                <w:iCs/>
              </w:rPr>
              <w:t>method: combined</w:t>
            </w:r>
          </w:p>
        </w:tc>
      </w:tr>
      <w:tr w:rsidR="00E16886" w:rsidRPr="001A6C1A" w14:paraId="158D68D8"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DA106C4" w14:textId="5ACC6E9F" w:rsidR="00E16886" w:rsidRPr="001A6C1A" w:rsidRDefault="00E16886" w:rsidP="006B7A46">
            <w:pPr>
              <w:pStyle w:val="P68B1DB1-Normlny3"/>
              <w:jc w:val="both"/>
              <w:rPr>
                <w:i w:val="0"/>
              </w:rPr>
            </w:pPr>
            <w:r w:rsidRPr="001A6C1A">
              <w:rPr>
                <w:b/>
                <w:i w:val="0"/>
              </w:rPr>
              <w:t>Number of credits:</w:t>
            </w:r>
            <w:r w:rsidRPr="001A6C1A">
              <w:rPr>
                <w:iCs/>
              </w:rPr>
              <w:t xml:space="preserve"> </w:t>
            </w:r>
            <w:r w:rsidR="007A4D12" w:rsidRPr="001A6C1A">
              <w:rPr>
                <w:iCs/>
              </w:rPr>
              <w:t>2</w:t>
            </w:r>
          </w:p>
        </w:tc>
      </w:tr>
      <w:tr w:rsidR="00E16886" w:rsidRPr="001A6C1A" w14:paraId="15BC80E4"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CFBDF90" w14:textId="736C2D3D" w:rsidR="00E16886" w:rsidRPr="001A6C1A" w:rsidRDefault="00E16886" w:rsidP="006B7A46">
            <w:pPr>
              <w:pStyle w:val="P68B1DB1-Normlny3"/>
              <w:jc w:val="both"/>
              <w:rPr>
                <w:i w:val="0"/>
              </w:rPr>
            </w:pPr>
            <w:r w:rsidRPr="001A6C1A">
              <w:rPr>
                <w:b/>
                <w:i w:val="0"/>
              </w:rPr>
              <w:t>Recommended semester:</w:t>
            </w:r>
            <w:r w:rsidRPr="001A6C1A">
              <w:rPr>
                <w:i w:val="0"/>
              </w:rPr>
              <w:t xml:space="preserve"> </w:t>
            </w:r>
            <w:r w:rsidR="00E04D51" w:rsidRPr="001A6C1A">
              <w:rPr>
                <w:iCs/>
              </w:rPr>
              <w:t>2nd, 3rd, 4th</w:t>
            </w:r>
            <w:r w:rsidRPr="001A6C1A">
              <w:rPr>
                <w:iCs/>
              </w:rPr>
              <w:t xml:space="preserve"> semester</w:t>
            </w:r>
          </w:p>
        </w:tc>
      </w:tr>
      <w:tr w:rsidR="00D1519A" w:rsidRPr="001A6C1A" w14:paraId="2B31EC68" w14:textId="77777777" w:rsidTr="005D6882">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BA95BC1" w14:textId="3D505BC7" w:rsidR="00D1519A" w:rsidRPr="001A6C1A" w:rsidRDefault="00D1519A" w:rsidP="00D1519A">
            <w:pPr>
              <w:jc w:val="both"/>
              <w:rPr>
                <w:rFonts w:asciiTheme="minorHAnsi" w:hAnsiTheme="minorHAnsi" w:cstheme="minorHAnsi"/>
                <w:b/>
              </w:rPr>
            </w:pPr>
            <w:r w:rsidRPr="0005028E">
              <w:rPr>
                <w:rFonts w:asciiTheme="minorHAnsi" w:hAnsiTheme="minorHAnsi" w:cstheme="minorHAnsi"/>
                <w:b/>
                <w:lang w:val="en-GB"/>
              </w:rPr>
              <w:t xml:space="preserve">Degree of study: </w:t>
            </w:r>
            <w:r w:rsidRPr="0005028E">
              <w:rPr>
                <w:rFonts w:asciiTheme="minorHAnsi" w:hAnsiTheme="minorHAnsi" w:cstheme="minorHAnsi"/>
                <w:i/>
                <w:lang w:val="en-GB"/>
              </w:rPr>
              <w:t>1st (professionally oriented)</w:t>
            </w:r>
          </w:p>
        </w:tc>
      </w:tr>
      <w:tr w:rsidR="00E16886" w:rsidRPr="001A6C1A" w14:paraId="04505C3C"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5471DD6" w14:textId="77777777" w:rsidR="00E16886" w:rsidRPr="001A6C1A" w:rsidRDefault="00E16886" w:rsidP="006B7A46">
            <w:pPr>
              <w:pStyle w:val="P68B1DB1-Normlny3"/>
              <w:jc w:val="both"/>
              <w:rPr>
                <w:i w:val="0"/>
              </w:rPr>
            </w:pPr>
            <w:r w:rsidRPr="001A6C1A">
              <w:rPr>
                <w:b/>
                <w:i w:val="0"/>
              </w:rPr>
              <w:t>Prerequisites:</w:t>
            </w:r>
            <w:r w:rsidRPr="001A6C1A">
              <w:rPr>
                <w:i w:val="0"/>
              </w:rPr>
              <w:t xml:space="preserve"> --</w:t>
            </w:r>
          </w:p>
        </w:tc>
      </w:tr>
      <w:tr w:rsidR="00E16886" w:rsidRPr="001A6C1A" w14:paraId="2F87E5AE"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9EF13D6" w14:textId="77777777" w:rsidR="00E16886" w:rsidRPr="001A6C1A" w:rsidRDefault="00E16886" w:rsidP="006B7A46">
            <w:pPr>
              <w:pStyle w:val="P68B1DB1-Normlny3"/>
              <w:rPr>
                <w:i w:val="0"/>
              </w:rPr>
            </w:pPr>
            <w:r w:rsidRPr="001A6C1A">
              <w:rPr>
                <w:b/>
                <w:i w:val="0"/>
              </w:rPr>
              <w:t>Conditions for passing the course:</w:t>
            </w:r>
            <w:r w:rsidRPr="001A6C1A">
              <w:rPr>
                <w:i w:val="0"/>
              </w:rPr>
              <w:t xml:space="preserve"> </w:t>
            </w:r>
          </w:p>
          <w:p w14:paraId="03D8A867" w14:textId="77777777" w:rsidR="00E16886" w:rsidRPr="001A6C1A" w:rsidRDefault="00E16886" w:rsidP="006B7A46">
            <w:pPr>
              <w:pStyle w:val="P68B1DB1-Normlny6"/>
              <w:jc w:val="both"/>
              <w:rPr>
                <w:b w:val="0"/>
                <w:i/>
                <w:iCs/>
              </w:rPr>
            </w:pPr>
            <w:r w:rsidRPr="001A6C1A">
              <w:rPr>
                <w:b w:val="0"/>
                <w:i/>
                <w:iCs/>
              </w:rPr>
              <w:t>Form of assessment: Continuous assessment</w:t>
            </w:r>
          </w:p>
          <w:p w14:paraId="29C1189D" w14:textId="77777777" w:rsidR="00E16886" w:rsidRPr="001A6C1A" w:rsidRDefault="00E16886" w:rsidP="006B7A46">
            <w:pPr>
              <w:pStyle w:val="P68B1DB1-Normlny6"/>
              <w:jc w:val="both"/>
              <w:rPr>
                <w:b w:val="0"/>
                <w:i/>
                <w:iCs/>
              </w:rPr>
            </w:pPr>
            <w:r w:rsidRPr="001A6C1A">
              <w:rPr>
                <w:b w:val="0"/>
                <w:i/>
                <w:iCs/>
              </w:rPr>
              <w:t>Continuous evaluation:</w:t>
            </w:r>
          </w:p>
          <w:p w14:paraId="6FDA046B" w14:textId="77777777" w:rsidR="00E16886" w:rsidRPr="001A6C1A" w:rsidRDefault="00E16886" w:rsidP="006B7A46">
            <w:pPr>
              <w:pStyle w:val="P68B1DB1-Normlny6"/>
              <w:jc w:val="both"/>
              <w:rPr>
                <w:b w:val="0"/>
                <w:i/>
                <w:iCs/>
              </w:rPr>
            </w:pPr>
            <w:r w:rsidRPr="001A6C1A">
              <w:rPr>
                <w:b w:val="0"/>
                <w:i/>
                <w:iCs/>
              </w:rPr>
              <w:t>The scale : A     100,00 – 90,00 %</w:t>
            </w:r>
          </w:p>
          <w:p w14:paraId="19E85E5B" w14:textId="77777777" w:rsidR="00E16886" w:rsidRPr="001A6C1A" w:rsidRDefault="00E16886" w:rsidP="006B7A46">
            <w:pPr>
              <w:pStyle w:val="P68B1DB1-Normlny6"/>
              <w:jc w:val="both"/>
              <w:rPr>
                <w:b w:val="0"/>
                <w:i/>
                <w:iCs/>
              </w:rPr>
            </w:pPr>
            <w:r w:rsidRPr="001A6C1A">
              <w:rPr>
                <w:b w:val="0"/>
                <w:i/>
                <w:iCs/>
              </w:rPr>
              <w:t>B     89,99 – 80,00 %</w:t>
            </w:r>
          </w:p>
          <w:p w14:paraId="027888AD" w14:textId="77777777" w:rsidR="00E16886" w:rsidRPr="001A6C1A" w:rsidRDefault="00E16886" w:rsidP="006B7A46">
            <w:pPr>
              <w:pStyle w:val="P68B1DB1-Normlny6"/>
              <w:jc w:val="both"/>
              <w:rPr>
                <w:b w:val="0"/>
                <w:i/>
                <w:iCs/>
              </w:rPr>
            </w:pPr>
            <w:r w:rsidRPr="001A6C1A">
              <w:rPr>
                <w:b w:val="0"/>
                <w:i/>
                <w:iCs/>
              </w:rPr>
              <w:t>C     79,99 – 70,00 %</w:t>
            </w:r>
          </w:p>
          <w:p w14:paraId="6520107D" w14:textId="77777777" w:rsidR="00E16886" w:rsidRPr="001A6C1A" w:rsidRDefault="00E16886" w:rsidP="006B7A46">
            <w:pPr>
              <w:pStyle w:val="P68B1DB1-Normlny6"/>
              <w:jc w:val="both"/>
              <w:rPr>
                <w:b w:val="0"/>
                <w:i/>
                <w:iCs/>
              </w:rPr>
            </w:pPr>
            <w:r w:rsidRPr="001A6C1A">
              <w:rPr>
                <w:b w:val="0"/>
                <w:i/>
                <w:iCs/>
              </w:rPr>
              <w:t>D     69,99 – 60,00 %</w:t>
            </w:r>
          </w:p>
          <w:p w14:paraId="1A257BBC" w14:textId="77777777" w:rsidR="00E16886" w:rsidRPr="001A6C1A" w:rsidRDefault="00E16886" w:rsidP="006B7A46">
            <w:pPr>
              <w:pStyle w:val="P68B1DB1-Normlny6"/>
              <w:jc w:val="both"/>
              <w:rPr>
                <w:b w:val="0"/>
                <w:i/>
                <w:iCs/>
              </w:rPr>
            </w:pPr>
            <w:r w:rsidRPr="001A6C1A">
              <w:rPr>
                <w:b w:val="0"/>
                <w:i/>
                <w:iCs/>
              </w:rPr>
              <w:t>E     59,99 – 50,00 %</w:t>
            </w:r>
          </w:p>
          <w:p w14:paraId="2B088A21" w14:textId="77777777" w:rsidR="00E16886" w:rsidRPr="001A6C1A" w:rsidRDefault="00E16886" w:rsidP="006B7A46">
            <w:pPr>
              <w:pStyle w:val="P68B1DB1-Normlny6"/>
              <w:jc w:val="both"/>
              <w:rPr>
                <w:b w:val="0"/>
                <w:i/>
                <w:iCs/>
              </w:rPr>
            </w:pPr>
            <w:r w:rsidRPr="001A6C1A">
              <w:rPr>
                <w:b w:val="0"/>
                <w:i/>
                <w:iCs/>
              </w:rPr>
              <w:t>FX   49,99 and less %.</w:t>
            </w:r>
          </w:p>
          <w:p w14:paraId="01A7DBA0" w14:textId="77777777" w:rsidR="00E16886" w:rsidRPr="001A6C1A" w:rsidRDefault="00E16886" w:rsidP="006B7A46">
            <w:pPr>
              <w:pStyle w:val="P68B1DB1-Normlny6"/>
              <w:jc w:val="both"/>
              <w:rPr>
                <w:b w:val="0"/>
                <w:i/>
                <w:iCs/>
              </w:rPr>
            </w:pPr>
          </w:p>
          <w:p w14:paraId="1FA12F1E" w14:textId="77777777" w:rsidR="00E16886" w:rsidRPr="001A6C1A" w:rsidRDefault="00E16886" w:rsidP="006B7A46">
            <w:pPr>
              <w:pStyle w:val="P68B1DB1-Normlny6"/>
              <w:jc w:val="both"/>
              <w:rPr>
                <w:b w:val="0"/>
                <w:i/>
                <w:iCs/>
              </w:rPr>
            </w:pPr>
            <w:r w:rsidRPr="001A6C1A">
              <w:rPr>
                <w:b w:val="0"/>
                <w:i/>
                <w:iCs/>
              </w:rPr>
              <w:t>Conditions: Active participation.</w:t>
            </w:r>
          </w:p>
          <w:p w14:paraId="059948E7" w14:textId="7F4E6D58" w:rsidR="00E16886" w:rsidRPr="001A6C1A" w:rsidRDefault="00E16886" w:rsidP="006B7A46">
            <w:pPr>
              <w:pStyle w:val="P68B1DB1-Normlny6"/>
              <w:jc w:val="both"/>
              <w:rPr>
                <w:b w:val="0"/>
                <w:i/>
                <w:iCs/>
              </w:rPr>
            </w:pPr>
            <w:r w:rsidRPr="001A6C1A">
              <w:rPr>
                <w:b w:val="0"/>
                <w:i/>
                <w:iCs/>
              </w:rPr>
              <w:t>Students have to pass a final certificate examination ECDL (AM</w:t>
            </w:r>
            <w:r w:rsidR="009B2EFD" w:rsidRPr="001A6C1A">
              <w:rPr>
                <w:b w:val="0"/>
                <w:i/>
                <w:iCs/>
              </w:rPr>
              <w:t>5</w:t>
            </w:r>
            <w:r w:rsidRPr="001A6C1A">
              <w:rPr>
                <w:b w:val="0"/>
                <w:i/>
                <w:iCs/>
              </w:rPr>
              <w:t>).</w:t>
            </w:r>
          </w:p>
          <w:p w14:paraId="648E6AF8" w14:textId="06EB55E8" w:rsidR="00E16886" w:rsidRPr="001A6C1A" w:rsidRDefault="00E16886" w:rsidP="006B7A46">
            <w:pPr>
              <w:pStyle w:val="P68B1DB1-Normlny6"/>
              <w:jc w:val="both"/>
              <w:rPr>
                <w:b w:val="0"/>
                <w:i/>
                <w:iCs/>
              </w:rPr>
            </w:pPr>
            <w:r w:rsidRPr="001A6C1A">
              <w:rPr>
                <w:b w:val="0"/>
                <w:i/>
                <w:iCs/>
              </w:rPr>
              <w:t>Students have to pass a final certificate examination ECDL (AM</w:t>
            </w:r>
            <w:r w:rsidR="009B2EFD" w:rsidRPr="001A6C1A">
              <w:rPr>
                <w:b w:val="0"/>
                <w:i/>
                <w:iCs/>
              </w:rPr>
              <w:t>6</w:t>
            </w:r>
            <w:r w:rsidRPr="001A6C1A">
              <w:rPr>
                <w:b w:val="0"/>
                <w:i/>
                <w:iCs/>
              </w:rPr>
              <w:t>).</w:t>
            </w:r>
          </w:p>
          <w:p w14:paraId="18B9CE30" w14:textId="77777777" w:rsidR="00E16886" w:rsidRPr="001A6C1A" w:rsidRDefault="00E16886" w:rsidP="006B7A46">
            <w:pPr>
              <w:pStyle w:val="P68B1DB1-Normlny6"/>
              <w:jc w:val="both"/>
              <w:rPr>
                <w:b w:val="0"/>
                <w:i/>
                <w:iCs/>
              </w:rPr>
            </w:pPr>
          </w:p>
          <w:p w14:paraId="337855A2" w14:textId="77777777" w:rsidR="00E16886" w:rsidRPr="001A6C1A" w:rsidRDefault="00E16886" w:rsidP="006B7A46">
            <w:pPr>
              <w:pStyle w:val="P68B1DB1-Normlny6"/>
              <w:jc w:val="both"/>
              <w:rPr>
                <w:b w:val="0"/>
                <w:i/>
                <w:iCs/>
              </w:rPr>
            </w:pPr>
            <w:r w:rsidRPr="001A6C1A">
              <w:rPr>
                <w:b w:val="0"/>
                <w:i/>
                <w:iCs/>
              </w:rPr>
              <w:t>Final evaluation: Continuous assessment</w:t>
            </w:r>
          </w:p>
          <w:p w14:paraId="26B3A88F" w14:textId="77777777" w:rsidR="007A4D12" w:rsidRPr="001A6C1A" w:rsidRDefault="007A4D12" w:rsidP="006B7A46">
            <w:pPr>
              <w:pStyle w:val="P68B1DB1-Normlny6"/>
              <w:jc w:val="both"/>
              <w:rPr>
                <w:b w:val="0"/>
                <w:i/>
                <w:iCs/>
              </w:rPr>
            </w:pPr>
          </w:p>
          <w:p w14:paraId="5D6336F9" w14:textId="77777777" w:rsidR="007A4D12" w:rsidRPr="001A6C1A" w:rsidRDefault="007A4D12" w:rsidP="007A4D12">
            <w:pPr>
              <w:pStyle w:val="P68B1DB1-Normlny6"/>
              <w:jc w:val="both"/>
              <w:rPr>
                <w:b w:val="0"/>
                <w:i/>
                <w:iCs/>
              </w:rPr>
            </w:pPr>
            <w:r w:rsidRPr="001A6C1A">
              <w:rPr>
                <w:b w:val="0"/>
                <w:i/>
                <w:iCs/>
              </w:rPr>
              <w:t>Student load: 60 h</w:t>
            </w:r>
          </w:p>
          <w:p w14:paraId="4240E31F" w14:textId="77777777" w:rsidR="007A4D12" w:rsidRPr="001A6C1A" w:rsidRDefault="007A4D12" w:rsidP="007A4D12">
            <w:pPr>
              <w:pStyle w:val="P68B1DB1-Normlny6"/>
              <w:jc w:val="both"/>
              <w:rPr>
                <w:b w:val="0"/>
                <w:i/>
                <w:iCs/>
              </w:rPr>
            </w:pPr>
            <w:r w:rsidRPr="001A6C1A">
              <w:rPr>
                <w:b w:val="0"/>
                <w:i/>
                <w:iCs/>
              </w:rPr>
              <w:t>19.50 h - work at school</w:t>
            </w:r>
          </w:p>
          <w:p w14:paraId="4E55EEFB" w14:textId="77777777" w:rsidR="007A4D12" w:rsidRPr="001A6C1A" w:rsidRDefault="007A4D12" w:rsidP="007A4D12">
            <w:pPr>
              <w:pStyle w:val="P68B1DB1-Normlny6"/>
              <w:jc w:val="both"/>
              <w:rPr>
                <w:b w:val="0"/>
                <w:i/>
                <w:iCs/>
              </w:rPr>
            </w:pPr>
            <w:r w:rsidRPr="001A6C1A">
              <w:rPr>
                <w:b w:val="0"/>
                <w:i/>
                <w:iCs/>
              </w:rPr>
              <w:t>40.50 h - independent work of the student</w:t>
            </w:r>
          </w:p>
          <w:p w14:paraId="51BE0167" w14:textId="77777777" w:rsidR="007A4D12" w:rsidRPr="001A6C1A" w:rsidRDefault="007A4D12" w:rsidP="007A4D12">
            <w:pPr>
              <w:pStyle w:val="P68B1DB1-Normlny6"/>
              <w:jc w:val="both"/>
              <w:rPr>
                <w:b w:val="0"/>
                <w:i/>
                <w:iCs/>
              </w:rPr>
            </w:pPr>
            <w:r w:rsidRPr="001A6C1A">
              <w:rPr>
                <w:b w:val="0"/>
                <w:i/>
                <w:iCs/>
              </w:rPr>
              <w:t>- School work consists of passing prescribed exercises, intermediate tests and a final test.</w:t>
            </w:r>
          </w:p>
          <w:p w14:paraId="0148ADAE" w14:textId="77777777" w:rsidR="007A4D12" w:rsidRPr="001A6C1A" w:rsidRDefault="007A4D12" w:rsidP="007A4D12">
            <w:pPr>
              <w:pStyle w:val="P68B1DB1-Normlny6"/>
              <w:jc w:val="both"/>
              <w:rPr>
                <w:b w:val="0"/>
                <w:i/>
                <w:iCs/>
              </w:rPr>
            </w:pPr>
            <w:r w:rsidRPr="001A6C1A">
              <w:rPr>
                <w:b w:val="0"/>
                <w:i/>
                <w:iCs/>
              </w:rPr>
              <w:t>- The student's independent work consists of continuous preparation for teaching and the elaboration of an IT project and its presentation.</w:t>
            </w:r>
          </w:p>
          <w:p w14:paraId="2B27C39B" w14:textId="2A7A08E3" w:rsidR="007A4D12" w:rsidRPr="001A6C1A" w:rsidRDefault="007A4D12" w:rsidP="006B7A46">
            <w:pPr>
              <w:pStyle w:val="P68B1DB1-Normlny6"/>
              <w:jc w:val="both"/>
              <w:rPr>
                <w:b w:val="0"/>
                <w:i/>
                <w:iCs/>
              </w:rPr>
            </w:pPr>
          </w:p>
        </w:tc>
      </w:tr>
      <w:tr w:rsidR="00E16886" w:rsidRPr="001A6C1A" w14:paraId="038B7B05"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B830BEC" w14:textId="77777777" w:rsidR="00E16886" w:rsidRPr="001A6C1A" w:rsidRDefault="00E16886" w:rsidP="006B7A46">
            <w:pPr>
              <w:pStyle w:val="P68B1DB1-Normlny3"/>
              <w:rPr>
                <w:i w:val="0"/>
              </w:rPr>
            </w:pPr>
            <w:r w:rsidRPr="001A6C1A">
              <w:rPr>
                <w:b/>
                <w:i w:val="0"/>
              </w:rPr>
              <w:t>Learning outcomes:</w:t>
            </w:r>
            <w:r w:rsidRPr="001A6C1A">
              <w:rPr>
                <w:i w:val="0"/>
              </w:rPr>
              <w:t xml:space="preserve"> </w:t>
            </w:r>
          </w:p>
          <w:p w14:paraId="41CA28C9" w14:textId="24E7335B" w:rsidR="00E16886" w:rsidRPr="001A6C1A" w:rsidRDefault="006B7A46" w:rsidP="006B7A46">
            <w:pPr>
              <w:rPr>
                <w:rFonts w:asciiTheme="minorHAnsi" w:hAnsiTheme="minorHAnsi" w:cstheme="minorHAnsi"/>
              </w:rPr>
            </w:pPr>
            <w:r w:rsidRPr="001A6C1A">
              <w:rPr>
                <w:rFonts w:asciiTheme="minorHAnsi" w:hAnsiTheme="minorHAnsi" w:cstheme="minorHAnsi"/>
                <w:i/>
                <w:iCs/>
              </w:rPr>
              <w:t>- Control concepts and basic terminology application program MS Access and MS PowerPoint - Learn the work at an advanced level with an application program MS Access 2013, MS PowerPoint 2013, on the grounds that process any role in the model assignment.</w:t>
            </w:r>
          </w:p>
        </w:tc>
      </w:tr>
      <w:tr w:rsidR="00E16886" w:rsidRPr="001A6C1A" w14:paraId="325DBE02"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8FB13AF" w14:textId="77777777" w:rsidR="00E16886" w:rsidRPr="001A6C1A" w:rsidRDefault="00E16886" w:rsidP="006B7A46">
            <w:pPr>
              <w:pStyle w:val="P68B1DB1-Normlny3"/>
              <w:rPr>
                <w:i w:val="0"/>
              </w:rPr>
            </w:pPr>
            <w:r w:rsidRPr="001A6C1A">
              <w:rPr>
                <w:b/>
                <w:i w:val="0"/>
              </w:rPr>
              <w:t>Brief design of the course:</w:t>
            </w:r>
            <w:r w:rsidRPr="001A6C1A">
              <w:rPr>
                <w:i w:val="0"/>
              </w:rPr>
              <w:t xml:space="preserve"> </w:t>
            </w:r>
          </w:p>
          <w:p w14:paraId="24A47C9D" w14:textId="77777777" w:rsidR="006B7A46" w:rsidRPr="001A6C1A" w:rsidRDefault="006B7A46" w:rsidP="006B7A46">
            <w:pPr>
              <w:pStyle w:val="P68B1DB1-Normlny4"/>
              <w:jc w:val="both"/>
              <w:rPr>
                <w:i/>
                <w:iCs/>
              </w:rPr>
            </w:pPr>
            <w:r w:rsidRPr="001A6C1A">
              <w:rPr>
                <w:i/>
                <w:iCs/>
              </w:rPr>
              <w:t>Advanced work with the database (Advanced Databases)</w:t>
            </w:r>
          </w:p>
          <w:p w14:paraId="554D66A7" w14:textId="77777777" w:rsidR="006B7A46" w:rsidRPr="001A6C1A" w:rsidRDefault="006B7A46" w:rsidP="006B7A46">
            <w:pPr>
              <w:pStyle w:val="P68B1DB1-Normlny4"/>
              <w:jc w:val="both"/>
              <w:rPr>
                <w:i/>
                <w:iCs/>
              </w:rPr>
            </w:pPr>
            <w:r w:rsidRPr="001A6C1A">
              <w:rPr>
                <w:i/>
                <w:iCs/>
              </w:rPr>
              <w:t>• Database concepts: mastering key concepts of development and use of databases.</w:t>
            </w:r>
          </w:p>
          <w:p w14:paraId="156809C9" w14:textId="77777777" w:rsidR="006B7A46" w:rsidRPr="001A6C1A" w:rsidRDefault="006B7A46" w:rsidP="006B7A46">
            <w:pPr>
              <w:pStyle w:val="P68B1DB1-Normlny4"/>
              <w:jc w:val="both"/>
              <w:rPr>
                <w:i/>
                <w:iCs/>
              </w:rPr>
            </w:pPr>
            <w:r w:rsidRPr="001A6C1A">
              <w:rPr>
                <w:i/>
                <w:iCs/>
              </w:rPr>
              <w:t>• The tables and relationships (sessions): Establishing a relational database using advanced features to create spreadsheets and complex programs (relationships) between tables.</w:t>
            </w:r>
          </w:p>
          <w:p w14:paraId="534C13D3" w14:textId="77777777" w:rsidR="006B7A46" w:rsidRPr="001A6C1A" w:rsidRDefault="006B7A46" w:rsidP="006B7A46">
            <w:pPr>
              <w:pStyle w:val="P68B1DB1-Normlny4"/>
              <w:jc w:val="both"/>
              <w:rPr>
                <w:i/>
                <w:iCs/>
              </w:rPr>
            </w:pPr>
            <w:r w:rsidRPr="001A6C1A">
              <w:rPr>
                <w:i/>
                <w:iCs/>
              </w:rPr>
              <w:t>• Inquiries: Design and use queries to create a table, update, delete (delete) and adding data improvement queries using wildcards, parameters and calculations.</w:t>
            </w:r>
          </w:p>
          <w:p w14:paraId="28A15B26" w14:textId="77777777" w:rsidR="006B7A46" w:rsidRPr="001A6C1A" w:rsidRDefault="006B7A46" w:rsidP="006B7A46">
            <w:pPr>
              <w:pStyle w:val="P68B1DB1-Normlny4"/>
              <w:jc w:val="both"/>
              <w:rPr>
                <w:i/>
                <w:iCs/>
              </w:rPr>
            </w:pPr>
            <w:r w:rsidRPr="001A6C1A">
              <w:rPr>
                <w:i/>
                <w:iCs/>
              </w:rPr>
              <w:lastRenderedPageBreak/>
              <w:t>• Forms: Use of controls, and the forms in order to expand the possibilities of forms and improve their functionality.</w:t>
            </w:r>
          </w:p>
          <w:p w14:paraId="51327DF2" w14:textId="77777777" w:rsidR="006B7A46" w:rsidRPr="001A6C1A" w:rsidRDefault="006B7A46" w:rsidP="006B7A46">
            <w:pPr>
              <w:pStyle w:val="P68B1DB1-Normlny4"/>
              <w:jc w:val="both"/>
              <w:rPr>
                <w:i/>
                <w:iCs/>
              </w:rPr>
            </w:pPr>
            <w:r w:rsidRPr="001A6C1A">
              <w:rPr>
                <w:i/>
                <w:iCs/>
              </w:rPr>
              <w:t>• Reports: creating sets of controls to perform calculations, create reports, and the expansion possibilities of presentation assembly.</w:t>
            </w:r>
          </w:p>
          <w:p w14:paraId="19168F26" w14:textId="77777777" w:rsidR="006B7A46" w:rsidRPr="001A6C1A" w:rsidRDefault="006B7A46" w:rsidP="006B7A46">
            <w:pPr>
              <w:pStyle w:val="P68B1DB1-Normlny4"/>
              <w:jc w:val="both"/>
              <w:rPr>
                <w:i/>
                <w:iCs/>
              </w:rPr>
            </w:pPr>
            <w:r w:rsidRPr="001A6C1A">
              <w:rPr>
                <w:i/>
                <w:iCs/>
              </w:rPr>
              <w:t>• Increase productivity: work with macros, using elements of interconnection and import for the purpose of data integration.</w:t>
            </w:r>
          </w:p>
          <w:p w14:paraId="117E5D4E" w14:textId="77777777" w:rsidR="006B7A46" w:rsidRPr="001A6C1A" w:rsidRDefault="006B7A46" w:rsidP="006B7A46">
            <w:pPr>
              <w:pStyle w:val="P68B1DB1-Normlny4"/>
              <w:jc w:val="both"/>
              <w:rPr>
                <w:i/>
                <w:iCs/>
              </w:rPr>
            </w:pPr>
          </w:p>
          <w:p w14:paraId="37CE2B2A" w14:textId="77777777" w:rsidR="006B7A46" w:rsidRPr="001A6C1A" w:rsidRDefault="006B7A46" w:rsidP="006B7A46">
            <w:pPr>
              <w:pStyle w:val="P68B1DB1-Normlny4"/>
              <w:jc w:val="both"/>
              <w:rPr>
                <w:i/>
                <w:iCs/>
              </w:rPr>
            </w:pPr>
            <w:r w:rsidRPr="001A6C1A">
              <w:rPr>
                <w:i/>
                <w:iCs/>
              </w:rPr>
              <w:t>Advanced work with the presentation (Advanced Presentation)</w:t>
            </w:r>
          </w:p>
          <w:p w14:paraId="7B5ABC14" w14:textId="77777777" w:rsidR="006B7A46" w:rsidRPr="001A6C1A" w:rsidRDefault="006B7A46" w:rsidP="006B7A46">
            <w:pPr>
              <w:pStyle w:val="P68B1DB1-Normlny4"/>
              <w:jc w:val="both"/>
              <w:rPr>
                <w:i/>
                <w:iCs/>
              </w:rPr>
            </w:pPr>
          </w:p>
          <w:p w14:paraId="62EE3297" w14:textId="77777777" w:rsidR="006B7A46" w:rsidRPr="001A6C1A" w:rsidRDefault="006B7A46" w:rsidP="006B7A46">
            <w:pPr>
              <w:pStyle w:val="P68B1DB1-Normlny4"/>
              <w:jc w:val="both"/>
              <w:rPr>
                <w:i/>
                <w:iCs/>
              </w:rPr>
            </w:pPr>
            <w:r w:rsidRPr="001A6C1A">
              <w:rPr>
                <w:i/>
                <w:iCs/>
              </w:rPr>
              <w:t>• Planning presentation: distinguishing the target audience and taken into account when planning the venue of the presentation.</w:t>
            </w:r>
          </w:p>
          <w:p w14:paraId="6717B746" w14:textId="77777777" w:rsidR="006B7A46" w:rsidRPr="001A6C1A" w:rsidRDefault="006B7A46" w:rsidP="006B7A46">
            <w:pPr>
              <w:pStyle w:val="P68B1DB1-Normlny4"/>
              <w:jc w:val="both"/>
              <w:rPr>
                <w:i/>
                <w:iCs/>
              </w:rPr>
            </w:pPr>
            <w:r w:rsidRPr="001A6C1A">
              <w:rPr>
                <w:i/>
                <w:iCs/>
              </w:rPr>
              <w:t>• The original images and templates: create, modify templates and format slide backgrounds.</w:t>
            </w:r>
          </w:p>
          <w:p w14:paraId="13DEF244" w14:textId="77777777" w:rsidR="006B7A46" w:rsidRPr="001A6C1A" w:rsidRDefault="006B7A46" w:rsidP="006B7A46">
            <w:pPr>
              <w:pStyle w:val="P68B1DB1-Normlny4"/>
              <w:jc w:val="both"/>
              <w:rPr>
                <w:i/>
                <w:iCs/>
              </w:rPr>
            </w:pPr>
            <w:r w:rsidRPr="001A6C1A">
              <w:rPr>
                <w:i/>
                <w:iCs/>
              </w:rPr>
              <w:t>• Graphical objects: improving presentation using built-in drawing tools and image editing tools.</w:t>
            </w:r>
          </w:p>
          <w:p w14:paraId="6B00DB84" w14:textId="77777777" w:rsidR="006B7A46" w:rsidRPr="001A6C1A" w:rsidRDefault="006B7A46" w:rsidP="006B7A46">
            <w:pPr>
              <w:pStyle w:val="P68B1DB1-Normlny4"/>
              <w:jc w:val="both"/>
              <w:rPr>
                <w:i/>
                <w:iCs/>
              </w:rPr>
            </w:pPr>
            <w:r w:rsidRPr="001A6C1A">
              <w:rPr>
                <w:i/>
                <w:iCs/>
              </w:rPr>
              <w:t>• Graphs and charts: applying advanced methods and formatting charts Creating and editing diagrams.</w:t>
            </w:r>
          </w:p>
          <w:p w14:paraId="1AF2355E" w14:textId="77777777" w:rsidR="006B7A46" w:rsidRPr="001A6C1A" w:rsidRDefault="006B7A46" w:rsidP="006B7A46">
            <w:pPr>
              <w:pStyle w:val="P68B1DB1-Normlny4"/>
              <w:jc w:val="both"/>
              <w:rPr>
                <w:i/>
                <w:iCs/>
              </w:rPr>
            </w:pPr>
            <w:r w:rsidRPr="001A6C1A">
              <w:rPr>
                <w:i/>
                <w:iCs/>
              </w:rPr>
              <w:t>• Multimedia: inserting video, audio, and use built-in tools for animation.</w:t>
            </w:r>
          </w:p>
          <w:p w14:paraId="58F60587" w14:textId="77777777" w:rsidR="006B7A46" w:rsidRPr="001A6C1A" w:rsidRDefault="006B7A46" w:rsidP="006B7A46">
            <w:pPr>
              <w:pStyle w:val="P68B1DB1-Normlny4"/>
              <w:jc w:val="both"/>
              <w:rPr>
                <w:i/>
                <w:iCs/>
              </w:rPr>
            </w:pPr>
            <w:r w:rsidRPr="001A6C1A">
              <w:rPr>
                <w:i/>
                <w:iCs/>
              </w:rPr>
              <w:t>• Increase productivity: use of procedures links, paste, import and export for the purpose of data integration.</w:t>
            </w:r>
          </w:p>
          <w:p w14:paraId="48DBC692" w14:textId="713EF697" w:rsidR="00E16886" w:rsidRPr="001A6C1A" w:rsidRDefault="006B7A46" w:rsidP="006B7A46">
            <w:pPr>
              <w:pStyle w:val="P68B1DB1-Normlny4"/>
              <w:jc w:val="both"/>
              <w:rPr>
                <w:i/>
                <w:iCs/>
              </w:rPr>
            </w:pPr>
            <w:r w:rsidRPr="001A6C1A">
              <w:rPr>
                <w:i/>
                <w:iCs/>
              </w:rPr>
              <w:t>• Control the presentation: Working with their own procedures slideshow of still images, the use of setting procedures for the presentation of images and guidance during the presentations.</w:t>
            </w:r>
          </w:p>
        </w:tc>
      </w:tr>
      <w:tr w:rsidR="00E16886" w:rsidRPr="001A6C1A" w14:paraId="5F8AF372"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14F2CF1" w14:textId="77777777" w:rsidR="00E16886" w:rsidRPr="001A6C1A" w:rsidRDefault="00E16886" w:rsidP="006B7A46">
            <w:pPr>
              <w:pStyle w:val="P68B1DB1-Normlny3"/>
              <w:rPr>
                <w:b/>
                <w:bCs/>
                <w:i w:val="0"/>
              </w:rPr>
            </w:pPr>
            <w:r w:rsidRPr="001A6C1A">
              <w:rPr>
                <w:b/>
                <w:bCs/>
                <w:i w:val="0"/>
              </w:rPr>
              <w:lastRenderedPageBreak/>
              <w:t xml:space="preserve">Recommended literature: </w:t>
            </w:r>
          </w:p>
          <w:p w14:paraId="657BE7B3" w14:textId="74CDEF61" w:rsidR="00E16886" w:rsidRPr="001A6C1A" w:rsidRDefault="00E16886" w:rsidP="006B7A46">
            <w:pPr>
              <w:pStyle w:val="P68B1DB1-Normlny4"/>
              <w:jc w:val="both"/>
              <w:rPr>
                <w:i/>
                <w:iCs/>
              </w:rPr>
            </w:pPr>
            <w:r w:rsidRPr="001A6C1A">
              <w:rPr>
                <w:i/>
                <w:iCs/>
              </w:rPr>
              <w:t>Ms Office 2013 (</w:t>
            </w:r>
            <w:r w:rsidR="006B7A46" w:rsidRPr="001A6C1A">
              <w:rPr>
                <w:i/>
              </w:rPr>
              <w:t>Access</w:t>
            </w:r>
            <w:r w:rsidRPr="001A6C1A">
              <w:rPr>
                <w:i/>
                <w:iCs/>
              </w:rPr>
              <w:t>) – e-Book (Pdf)</w:t>
            </w:r>
          </w:p>
          <w:p w14:paraId="5D74A92C" w14:textId="12AFC869" w:rsidR="00E16886" w:rsidRPr="001A6C1A" w:rsidRDefault="00E16886" w:rsidP="006B7A46">
            <w:pPr>
              <w:pStyle w:val="P68B1DB1-Normlny4"/>
              <w:jc w:val="both"/>
            </w:pPr>
            <w:r w:rsidRPr="001A6C1A">
              <w:rPr>
                <w:i/>
                <w:iCs/>
              </w:rPr>
              <w:t>Ms Office 2013 (</w:t>
            </w:r>
            <w:r w:rsidR="006B7A46" w:rsidRPr="001A6C1A">
              <w:rPr>
                <w:i/>
              </w:rPr>
              <w:t>Power Point</w:t>
            </w:r>
            <w:r w:rsidRPr="001A6C1A">
              <w:rPr>
                <w:i/>
                <w:iCs/>
              </w:rPr>
              <w:t>) – e-Book (Pdf)</w:t>
            </w:r>
          </w:p>
        </w:tc>
      </w:tr>
      <w:tr w:rsidR="00E16886" w:rsidRPr="001A6C1A" w14:paraId="0B80F342"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0AA3CEB" w14:textId="77777777" w:rsidR="00E16886" w:rsidRPr="001A6C1A" w:rsidRDefault="00E16886" w:rsidP="006B7A46">
            <w:pPr>
              <w:pStyle w:val="P68B1DB1-Normlny3"/>
              <w:jc w:val="both"/>
              <w:rPr>
                <w:i w:val="0"/>
              </w:rPr>
            </w:pPr>
            <w:r w:rsidRPr="001A6C1A">
              <w:rPr>
                <w:b/>
                <w:i w:val="0"/>
              </w:rPr>
              <w:t>Language which is necessary to complete the course:</w:t>
            </w:r>
            <w:r w:rsidRPr="001A6C1A">
              <w:rPr>
                <w:i w:val="0"/>
              </w:rPr>
              <w:t xml:space="preserve"> </w:t>
            </w:r>
          </w:p>
          <w:p w14:paraId="4DF001C6" w14:textId="77777777" w:rsidR="00E16886" w:rsidRPr="001A6C1A" w:rsidRDefault="00E16886" w:rsidP="006B7A46">
            <w:pPr>
              <w:pStyle w:val="P68B1DB1-Normlny4"/>
              <w:jc w:val="both"/>
              <w:rPr>
                <w:i/>
                <w:iCs/>
              </w:rPr>
            </w:pPr>
            <w:r w:rsidRPr="001A6C1A">
              <w:rPr>
                <w:i/>
                <w:iCs/>
              </w:rPr>
              <w:t>Slovak language</w:t>
            </w:r>
          </w:p>
        </w:tc>
      </w:tr>
      <w:tr w:rsidR="00E16886" w:rsidRPr="001A6C1A" w14:paraId="53F00A7F"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D00D4C9" w14:textId="77777777" w:rsidR="00E16886" w:rsidRPr="001A6C1A" w:rsidRDefault="00E16886" w:rsidP="006B7A46">
            <w:pPr>
              <w:pStyle w:val="P68B1DB1-Normlny3"/>
              <w:jc w:val="both"/>
              <w:rPr>
                <w:iCs/>
              </w:rPr>
            </w:pPr>
            <w:r w:rsidRPr="001A6C1A">
              <w:rPr>
                <w:b/>
                <w:i w:val="0"/>
              </w:rPr>
              <w:t>Notes:</w:t>
            </w:r>
            <w:r w:rsidRPr="001A6C1A">
              <w:rPr>
                <w:i w:val="0"/>
              </w:rPr>
              <w:t xml:space="preserve"> </w:t>
            </w:r>
          </w:p>
        </w:tc>
      </w:tr>
      <w:tr w:rsidR="00E16886" w:rsidRPr="001A6C1A" w14:paraId="6864EA05" w14:textId="77777777" w:rsidTr="006B7A46">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3ACF7E22" w14:textId="77777777" w:rsidR="00E16886" w:rsidRPr="001A6C1A" w:rsidRDefault="00E16886" w:rsidP="006B7A46">
            <w:pPr>
              <w:pStyle w:val="P68B1DB1-Normlny2"/>
              <w:rPr>
                <w:b/>
                <w:bCs/>
              </w:rPr>
            </w:pPr>
            <w:r w:rsidRPr="001A6C1A">
              <w:rPr>
                <w:b/>
                <w:bCs/>
              </w:rPr>
              <w:t>Course evaluation</w:t>
            </w:r>
          </w:p>
          <w:p w14:paraId="4526A994" w14:textId="77777777" w:rsidR="00E16886" w:rsidRPr="001A6C1A" w:rsidRDefault="00E16886" w:rsidP="006B7A46">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E16886" w:rsidRPr="001A6C1A" w14:paraId="4AC55F28" w14:textId="77777777" w:rsidTr="006B7A46">
              <w:tc>
                <w:tcPr>
                  <w:tcW w:w="1496" w:type="dxa"/>
                  <w:tcBorders>
                    <w:top w:val="single" w:sz="4" w:space="0" w:color="auto"/>
                    <w:left w:val="single" w:sz="4" w:space="0" w:color="auto"/>
                    <w:bottom w:val="single" w:sz="4" w:space="0" w:color="auto"/>
                    <w:right w:val="single" w:sz="4" w:space="0" w:color="auto"/>
                  </w:tcBorders>
                  <w:vAlign w:val="center"/>
                  <w:hideMark/>
                </w:tcPr>
                <w:p w14:paraId="77447AB0" w14:textId="77777777" w:rsidR="00E16886" w:rsidRPr="001A6C1A" w:rsidRDefault="00E16886" w:rsidP="006B7A46">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923AFAB" w14:textId="77777777" w:rsidR="00E16886" w:rsidRPr="001A6C1A" w:rsidRDefault="00E16886" w:rsidP="006B7A46">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917052C" w14:textId="77777777" w:rsidR="00E16886" w:rsidRPr="001A6C1A" w:rsidRDefault="00E16886" w:rsidP="006B7A46">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32E187D" w14:textId="77777777" w:rsidR="00E16886" w:rsidRPr="001A6C1A" w:rsidRDefault="00E16886" w:rsidP="006B7A46">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A6E5365" w14:textId="77777777" w:rsidR="00E16886" w:rsidRPr="001A6C1A" w:rsidRDefault="00E16886" w:rsidP="006B7A46">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5821751" w14:textId="77777777" w:rsidR="00E16886" w:rsidRPr="001A6C1A" w:rsidRDefault="00E16886" w:rsidP="006B7A46">
                  <w:pPr>
                    <w:pStyle w:val="P68B1DB1-Normlny3"/>
                    <w:jc w:val="center"/>
                    <w:rPr>
                      <w:i w:val="0"/>
                    </w:rPr>
                  </w:pPr>
                  <w:r w:rsidRPr="001A6C1A">
                    <w:rPr>
                      <w:i w:val="0"/>
                    </w:rPr>
                    <w:t>FX</w:t>
                  </w:r>
                </w:p>
              </w:tc>
            </w:tr>
            <w:tr w:rsidR="00E16886" w:rsidRPr="001A6C1A" w14:paraId="62054BA6" w14:textId="77777777" w:rsidTr="006B7A46">
              <w:tc>
                <w:tcPr>
                  <w:tcW w:w="1496" w:type="dxa"/>
                  <w:tcBorders>
                    <w:top w:val="single" w:sz="4" w:space="0" w:color="auto"/>
                    <w:left w:val="single" w:sz="4" w:space="0" w:color="auto"/>
                    <w:bottom w:val="single" w:sz="4" w:space="0" w:color="auto"/>
                    <w:right w:val="single" w:sz="4" w:space="0" w:color="auto"/>
                  </w:tcBorders>
                  <w:hideMark/>
                </w:tcPr>
                <w:p w14:paraId="10E06E7B" w14:textId="77777777" w:rsidR="00E16886" w:rsidRPr="001A6C1A" w:rsidRDefault="00E16886" w:rsidP="006B7A46">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0CFB1C35" w14:textId="77777777" w:rsidR="00E16886" w:rsidRPr="001A6C1A" w:rsidRDefault="00E16886"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875E796" w14:textId="77777777" w:rsidR="00E16886" w:rsidRPr="001A6C1A" w:rsidRDefault="00E16886"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7E422028" w14:textId="77777777" w:rsidR="00E16886" w:rsidRPr="001A6C1A" w:rsidRDefault="00E16886"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9D8A75A" w14:textId="77777777" w:rsidR="00E16886" w:rsidRPr="001A6C1A" w:rsidRDefault="00E16886"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798F540" w14:textId="77777777" w:rsidR="00E16886" w:rsidRPr="001A6C1A" w:rsidRDefault="00E16886" w:rsidP="006B7A46">
                  <w:pPr>
                    <w:pStyle w:val="P68B1DB1-Normlny3"/>
                    <w:jc w:val="center"/>
                    <w:rPr>
                      <w:i w:val="0"/>
                    </w:rPr>
                  </w:pPr>
                  <w:r w:rsidRPr="001A6C1A">
                    <w:rPr>
                      <w:i w:val="0"/>
                    </w:rPr>
                    <w:t>0%</w:t>
                  </w:r>
                </w:p>
              </w:tc>
            </w:tr>
          </w:tbl>
          <w:p w14:paraId="00341060" w14:textId="77777777" w:rsidR="00E16886" w:rsidRPr="001A6C1A" w:rsidRDefault="00E16886" w:rsidP="006B7A46">
            <w:pPr>
              <w:pStyle w:val="P68B1DB1-Normlny4"/>
              <w:jc w:val="both"/>
            </w:pPr>
            <w:r w:rsidRPr="001A6C1A">
              <w:t xml:space="preserve">   </w:t>
            </w:r>
          </w:p>
        </w:tc>
      </w:tr>
      <w:tr w:rsidR="00E16886" w:rsidRPr="001A6C1A" w14:paraId="6C0D4C77"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272B609" w14:textId="77777777" w:rsidR="00E16886" w:rsidRPr="001A6C1A" w:rsidRDefault="00E16886" w:rsidP="006B7A46">
            <w:pPr>
              <w:pStyle w:val="P68B1DB1-Normlny3"/>
              <w:tabs>
                <w:tab w:val="left" w:pos="1530"/>
              </w:tabs>
              <w:jc w:val="both"/>
              <w:rPr>
                <w:i w:val="0"/>
              </w:rPr>
            </w:pPr>
            <w:r w:rsidRPr="001A6C1A">
              <w:rPr>
                <w:b/>
                <w:i w:val="0"/>
              </w:rPr>
              <w:t>Lecturers:</w:t>
            </w:r>
            <w:r w:rsidRPr="001A6C1A">
              <w:rPr>
                <w:i w:val="0"/>
              </w:rPr>
              <w:t xml:space="preserve"> </w:t>
            </w:r>
          </w:p>
          <w:p w14:paraId="05BE2E92" w14:textId="77777777" w:rsidR="00E16886" w:rsidRPr="001A6C1A" w:rsidRDefault="00E16886" w:rsidP="006B7A46">
            <w:pPr>
              <w:pStyle w:val="P68B1DB1-Normlny4"/>
              <w:tabs>
                <w:tab w:val="left" w:pos="1530"/>
              </w:tabs>
              <w:jc w:val="both"/>
              <w:rPr>
                <w:i/>
                <w:iCs/>
              </w:rPr>
            </w:pPr>
            <w:r w:rsidRPr="001A6C1A">
              <w:rPr>
                <w:bCs/>
                <w:i/>
                <w:iCs/>
                <w:szCs w:val="24"/>
              </w:rPr>
              <w:t>Ing. O. Tkáč, PhD.</w:t>
            </w:r>
          </w:p>
        </w:tc>
      </w:tr>
      <w:tr w:rsidR="00E16886" w:rsidRPr="001A6C1A" w14:paraId="5F5C6008"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53B4F41" w14:textId="77777777" w:rsidR="00E16886" w:rsidRPr="001A6C1A" w:rsidRDefault="00E16886" w:rsidP="006B7A46">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E16886" w:rsidRPr="001A6C1A" w14:paraId="3805C677"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5DCF090" w14:textId="77777777" w:rsidR="00E16886" w:rsidRPr="001A6C1A" w:rsidRDefault="00E16886" w:rsidP="006B7A46">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509B8A56" w14:textId="77777777" w:rsidR="00E16886" w:rsidRPr="001A6C1A" w:rsidRDefault="00E16886" w:rsidP="00E16886">
      <w:pPr>
        <w:pStyle w:val="P68B1DB1-Normlny2"/>
        <w:ind w:left="720" w:hanging="720"/>
        <w:jc w:val="center"/>
      </w:pPr>
      <w:r w:rsidRPr="001A6C1A">
        <w:br w:type="page"/>
      </w:r>
    </w:p>
    <w:p w14:paraId="2698A585" w14:textId="77777777" w:rsidR="00AB33BE" w:rsidRPr="001A6C1A" w:rsidRDefault="00AB33BE" w:rsidP="00AB33BE">
      <w:pPr>
        <w:pStyle w:val="P68B1DB1-Normlny2"/>
        <w:ind w:left="720" w:hanging="720"/>
        <w:jc w:val="center"/>
        <w:rPr>
          <w:b/>
        </w:rPr>
      </w:pPr>
      <w:r w:rsidRPr="001A6C1A">
        <w:rPr>
          <w:b/>
        </w:rPr>
        <w:lastRenderedPageBreak/>
        <w:t>COURSE DESCRIPTION</w:t>
      </w:r>
    </w:p>
    <w:p w14:paraId="4912AA65" w14:textId="77777777" w:rsidR="00AB33BE" w:rsidRPr="001A6C1A" w:rsidRDefault="00AB33BE" w:rsidP="00AB33BE">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AB33BE" w:rsidRPr="001A6C1A" w14:paraId="18E2F8D2"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C1FBEAE" w14:textId="77777777" w:rsidR="00AB33BE" w:rsidRPr="001A6C1A" w:rsidRDefault="00AB33BE" w:rsidP="006B7A46">
            <w:pPr>
              <w:pStyle w:val="P68B1DB1-Normlny3"/>
              <w:rPr>
                <w:i w:val="0"/>
              </w:rPr>
            </w:pPr>
            <w:r w:rsidRPr="001A6C1A">
              <w:rPr>
                <w:b/>
                <w:i w:val="0"/>
              </w:rPr>
              <w:t>University:</w:t>
            </w:r>
            <w:r w:rsidRPr="001A6C1A">
              <w:rPr>
                <w:i w:val="0"/>
              </w:rPr>
              <w:t xml:space="preserve"> </w:t>
            </w:r>
            <w:r w:rsidRPr="001A6C1A">
              <w:rPr>
                <w:iCs/>
              </w:rPr>
              <w:t>University of Prešov</w:t>
            </w:r>
          </w:p>
        </w:tc>
      </w:tr>
      <w:tr w:rsidR="00AB33BE" w:rsidRPr="001A6C1A" w14:paraId="3056D4AA"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670616F" w14:textId="77777777" w:rsidR="00AB33BE" w:rsidRPr="001A6C1A" w:rsidRDefault="00AB33BE" w:rsidP="006B7A46">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403915968"/>
                <w:placeholder>
                  <w:docPart w:val="0A4150F52E39419491E7F3C0CE72469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AB33BE" w:rsidRPr="001A6C1A" w14:paraId="588CA3D6" w14:textId="77777777" w:rsidTr="006B7A46">
        <w:trPr>
          <w:trHeight w:val="53"/>
        </w:trPr>
        <w:tc>
          <w:tcPr>
            <w:tcW w:w="4110" w:type="dxa"/>
            <w:tcBorders>
              <w:top w:val="single" w:sz="4" w:space="0" w:color="auto"/>
              <w:left w:val="single" w:sz="4" w:space="0" w:color="auto"/>
              <w:bottom w:val="single" w:sz="4" w:space="0" w:color="auto"/>
              <w:right w:val="single" w:sz="4" w:space="0" w:color="auto"/>
            </w:tcBorders>
            <w:hideMark/>
          </w:tcPr>
          <w:p w14:paraId="0E294278" w14:textId="43381972" w:rsidR="00AB33BE" w:rsidRPr="001A6C1A" w:rsidRDefault="00AB33BE" w:rsidP="006B7A46">
            <w:pPr>
              <w:pStyle w:val="P68B1DB1-Normlny3"/>
              <w:jc w:val="both"/>
              <w:rPr>
                <w:i w:val="0"/>
              </w:rPr>
            </w:pPr>
            <w:r w:rsidRPr="001A6C1A">
              <w:rPr>
                <w:b/>
                <w:i w:val="0"/>
              </w:rPr>
              <w:t>Code:</w:t>
            </w:r>
            <w:r w:rsidRPr="001A6C1A">
              <w:rPr>
                <w:i w:val="0"/>
              </w:rPr>
              <w:t xml:space="preserve"> </w:t>
            </w:r>
            <w:r w:rsidR="00AF544D" w:rsidRPr="001A6C1A">
              <w:rPr>
                <w:iCs/>
                <w:szCs w:val="24"/>
              </w:rPr>
              <w:t>1I</w:t>
            </w:r>
            <w:r w:rsidR="00AF544D" w:rsidRPr="001A6C1A">
              <w:rPr>
                <w:i w:val="0"/>
                <w:iCs/>
                <w:szCs w:val="24"/>
              </w:rPr>
              <w:t>RO</w:t>
            </w:r>
            <w:r w:rsidR="00AF544D" w:rsidRPr="001A6C1A">
              <w:rPr>
                <w:iCs/>
                <w:szCs w:val="24"/>
              </w:rPr>
              <w:t>/STR</w:t>
            </w:r>
            <w:r w:rsidR="00AF544D" w:rsidRPr="001A6C1A">
              <w:rPr>
                <w:i w:val="0"/>
                <w:iCs/>
                <w:szCs w:val="24"/>
              </w:rPr>
              <w:t>SX</w:t>
            </w:r>
            <w:r w:rsidR="00AF544D" w:rsidRPr="001A6C1A">
              <w:rPr>
                <w:iCs/>
                <w:szCs w:val="24"/>
              </w:rPr>
              <w:t>/24</w:t>
            </w:r>
          </w:p>
        </w:tc>
        <w:tc>
          <w:tcPr>
            <w:tcW w:w="5212" w:type="dxa"/>
            <w:tcBorders>
              <w:top w:val="single" w:sz="4" w:space="0" w:color="auto"/>
              <w:left w:val="single" w:sz="4" w:space="0" w:color="auto"/>
              <w:bottom w:val="single" w:sz="4" w:space="0" w:color="auto"/>
              <w:right w:val="single" w:sz="4" w:space="0" w:color="auto"/>
            </w:tcBorders>
            <w:hideMark/>
          </w:tcPr>
          <w:p w14:paraId="5FE7BEB9" w14:textId="49BDA825" w:rsidR="00AB33BE" w:rsidRPr="001A6C1A" w:rsidRDefault="00AB33BE" w:rsidP="006B7A46">
            <w:pPr>
              <w:rPr>
                <w:rFonts w:asciiTheme="minorHAnsi" w:hAnsiTheme="minorHAnsi" w:cstheme="minorHAnsi"/>
                <w:b/>
              </w:rPr>
            </w:pPr>
            <w:r w:rsidRPr="001A6C1A">
              <w:rPr>
                <w:rFonts w:asciiTheme="minorHAnsi" w:hAnsiTheme="minorHAnsi" w:cstheme="minorHAnsi"/>
                <w:b/>
              </w:rPr>
              <w:t xml:space="preserve">Course title: </w:t>
            </w:r>
            <w:r w:rsidR="007D3070" w:rsidRPr="001A6C1A">
              <w:rPr>
                <w:rStyle w:val="Nadpis1Char"/>
                <w:rFonts w:asciiTheme="minorHAnsi" w:hAnsiTheme="minorHAnsi" w:cstheme="minorHAnsi"/>
                <w:iCs/>
              </w:rPr>
              <w:t>Touch Typing: SVK QWERTZ</w:t>
            </w:r>
          </w:p>
        </w:tc>
      </w:tr>
      <w:tr w:rsidR="00AB33BE" w:rsidRPr="001A6C1A" w14:paraId="7EAA3AA0"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6762069" w14:textId="77777777" w:rsidR="00AB33BE" w:rsidRPr="001A6C1A" w:rsidRDefault="00AB33BE" w:rsidP="006B7A46">
            <w:pPr>
              <w:pStyle w:val="P68B1DB1-Normlny3"/>
              <w:rPr>
                <w:i w:val="0"/>
              </w:rPr>
            </w:pPr>
            <w:r w:rsidRPr="001A6C1A">
              <w:rPr>
                <w:b/>
                <w:i w:val="0"/>
              </w:rPr>
              <w:t>Type, scope and method of educational activity:</w:t>
            </w:r>
            <w:r w:rsidRPr="001A6C1A">
              <w:rPr>
                <w:i w:val="0"/>
              </w:rPr>
              <w:t xml:space="preserve"> </w:t>
            </w:r>
          </w:p>
          <w:p w14:paraId="1CC6238E" w14:textId="7A6195F0" w:rsidR="00AB33BE" w:rsidRPr="001A6C1A" w:rsidRDefault="00AB33BE" w:rsidP="006B7A46">
            <w:pPr>
              <w:pStyle w:val="P68B1DB1-Normlny4"/>
              <w:rPr>
                <w:i/>
                <w:iCs/>
              </w:rPr>
            </w:pPr>
            <w:r w:rsidRPr="001A6C1A">
              <w:rPr>
                <w:i/>
                <w:iCs/>
              </w:rPr>
              <w:t xml:space="preserve">type and scope: </w:t>
            </w:r>
            <w:r w:rsidR="00AF544D" w:rsidRPr="001A6C1A">
              <w:rPr>
                <w:i/>
                <w:iCs/>
              </w:rPr>
              <w:t>1</w:t>
            </w:r>
            <w:r w:rsidRPr="001A6C1A">
              <w:rPr>
                <w:i/>
                <w:iCs/>
              </w:rPr>
              <w:t xml:space="preserve"> hour seminar per week (0/</w:t>
            </w:r>
            <w:r w:rsidR="00AF544D" w:rsidRPr="001A6C1A">
              <w:rPr>
                <w:i/>
                <w:iCs/>
              </w:rPr>
              <w:t>1</w:t>
            </w:r>
            <w:r w:rsidRPr="001A6C1A">
              <w:rPr>
                <w:i/>
                <w:iCs/>
              </w:rPr>
              <w:t>)</w:t>
            </w:r>
          </w:p>
          <w:p w14:paraId="784EB608" w14:textId="77777777" w:rsidR="00AB33BE" w:rsidRPr="001A6C1A" w:rsidRDefault="00AB33BE" w:rsidP="006B7A46">
            <w:pPr>
              <w:pStyle w:val="P68B1DB1-Normlny4"/>
              <w:jc w:val="both"/>
            </w:pPr>
            <w:r w:rsidRPr="001A6C1A">
              <w:rPr>
                <w:i/>
                <w:iCs/>
              </w:rPr>
              <w:t>method: combined</w:t>
            </w:r>
          </w:p>
        </w:tc>
      </w:tr>
      <w:tr w:rsidR="00AB33BE" w:rsidRPr="001A6C1A" w14:paraId="5CD2B09A"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39817B7" w14:textId="668E0F91" w:rsidR="00AB33BE" w:rsidRPr="001A6C1A" w:rsidRDefault="00AB33BE" w:rsidP="006B7A46">
            <w:pPr>
              <w:pStyle w:val="P68B1DB1-Normlny3"/>
              <w:jc w:val="both"/>
              <w:rPr>
                <w:i w:val="0"/>
              </w:rPr>
            </w:pPr>
            <w:r w:rsidRPr="001A6C1A">
              <w:rPr>
                <w:b/>
                <w:i w:val="0"/>
              </w:rPr>
              <w:t>Number of credits:</w:t>
            </w:r>
            <w:r w:rsidRPr="001A6C1A">
              <w:rPr>
                <w:iCs/>
              </w:rPr>
              <w:t xml:space="preserve"> </w:t>
            </w:r>
            <w:r w:rsidR="00AF544D" w:rsidRPr="001A6C1A">
              <w:rPr>
                <w:iCs/>
              </w:rPr>
              <w:t>2</w:t>
            </w:r>
          </w:p>
        </w:tc>
      </w:tr>
      <w:tr w:rsidR="00AB33BE" w:rsidRPr="001A6C1A" w14:paraId="0E9921F5"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9CDFE15" w14:textId="582B0F51" w:rsidR="00AB33BE" w:rsidRPr="001A6C1A" w:rsidRDefault="00AB33BE" w:rsidP="006B7A46">
            <w:pPr>
              <w:pStyle w:val="P68B1DB1-Normlny3"/>
              <w:jc w:val="both"/>
              <w:rPr>
                <w:i w:val="0"/>
              </w:rPr>
            </w:pPr>
            <w:r w:rsidRPr="001A6C1A">
              <w:rPr>
                <w:b/>
                <w:i w:val="0"/>
              </w:rPr>
              <w:t>Recommended semester:</w:t>
            </w:r>
            <w:r w:rsidRPr="001A6C1A">
              <w:rPr>
                <w:i w:val="0"/>
              </w:rPr>
              <w:t xml:space="preserve"> </w:t>
            </w:r>
            <w:r w:rsidR="00EB1814" w:rsidRPr="001A6C1A">
              <w:rPr>
                <w:iCs/>
              </w:rPr>
              <w:t>2nd</w:t>
            </w:r>
            <w:r w:rsidR="00AF544D" w:rsidRPr="001A6C1A">
              <w:rPr>
                <w:iCs/>
              </w:rPr>
              <w:t>, 4th, 6th</w:t>
            </w:r>
            <w:r w:rsidRPr="001A6C1A">
              <w:rPr>
                <w:iCs/>
              </w:rPr>
              <w:t xml:space="preserve"> semester</w:t>
            </w:r>
          </w:p>
        </w:tc>
      </w:tr>
      <w:tr w:rsidR="00D1519A" w:rsidRPr="001A6C1A" w14:paraId="729D9FEA" w14:textId="77777777" w:rsidTr="00BD5C6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3B85B91" w14:textId="71AC7B3D" w:rsidR="00D1519A" w:rsidRPr="001A6C1A" w:rsidRDefault="00D1519A" w:rsidP="00D1519A">
            <w:pPr>
              <w:jc w:val="both"/>
              <w:rPr>
                <w:rFonts w:asciiTheme="minorHAnsi" w:hAnsiTheme="minorHAnsi" w:cstheme="minorHAnsi"/>
                <w:b/>
              </w:rPr>
            </w:pPr>
            <w:r w:rsidRPr="00FE7265">
              <w:rPr>
                <w:rFonts w:asciiTheme="minorHAnsi" w:hAnsiTheme="minorHAnsi" w:cstheme="minorHAnsi"/>
                <w:b/>
                <w:lang w:val="en-GB"/>
              </w:rPr>
              <w:t xml:space="preserve">Degree of study: </w:t>
            </w:r>
            <w:r w:rsidRPr="00FE7265">
              <w:rPr>
                <w:rFonts w:asciiTheme="minorHAnsi" w:hAnsiTheme="minorHAnsi" w:cstheme="minorHAnsi"/>
                <w:i/>
                <w:lang w:val="en-GB"/>
              </w:rPr>
              <w:t>1st (professionally oriented)</w:t>
            </w:r>
          </w:p>
        </w:tc>
      </w:tr>
      <w:tr w:rsidR="00AB33BE" w:rsidRPr="001A6C1A" w14:paraId="1B9A88EA"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40CD6D6" w14:textId="77777777" w:rsidR="00AB33BE" w:rsidRPr="001A6C1A" w:rsidRDefault="00AB33BE" w:rsidP="006B7A46">
            <w:pPr>
              <w:pStyle w:val="P68B1DB1-Normlny3"/>
              <w:jc w:val="both"/>
              <w:rPr>
                <w:i w:val="0"/>
              </w:rPr>
            </w:pPr>
            <w:r w:rsidRPr="001A6C1A">
              <w:rPr>
                <w:b/>
                <w:i w:val="0"/>
              </w:rPr>
              <w:t>Prerequisites:</w:t>
            </w:r>
            <w:r w:rsidRPr="001A6C1A">
              <w:rPr>
                <w:i w:val="0"/>
              </w:rPr>
              <w:t xml:space="preserve"> --</w:t>
            </w:r>
          </w:p>
        </w:tc>
      </w:tr>
      <w:tr w:rsidR="00AB33BE" w:rsidRPr="001A6C1A" w14:paraId="10C59B1A"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2834331" w14:textId="77777777" w:rsidR="00AB33BE" w:rsidRPr="001A6C1A" w:rsidRDefault="00AB33BE" w:rsidP="006B7A46">
            <w:pPr>
              <w:pStyle w:val="P68B1DB1-Normlny3"/>
              <w:rPr>
                <w:i w:val="0"/>
              </w:rPr>
            </w:pPr>
            <w:r w:rsidRPr="001A6C1A">
              <w:rPr>
                <w:b/>
                <w:i w:val="0"/>
              </w:rPr>
              <w:t>Conditions for passing the course:</w:t>
            </w:r>
            <w:r w:rsidRPr="001A6C1A">
              <w:rPr>
                <w:i w:val="0"/>
              </w:rPr>
              <w:t xml:space="preserve"> </w:t>
            </w:r>
          </w:p>
          <w:p w14:paraId="4660D00A" w14:textId="77777777" w:rsidR="00457A88" w:rsidRPr="001A6C1A" w:rsidRDefault="00457A88" w:rsidP="00457A88">
            <w:pPr>
              <w:pStyle w:val="P68B1DB1-Normlny6"/>
              <w:jc w:val="both"/>
              <w:rPr>
                <w:b w:val="0"/>
                <w:i/>
                <w:iCs/>
              </w:rPr>
            </w:pPr>
            <w:r w:rsidRPr="001A6C1A">
              <w:rPr>
                <w:b w:val="0"/>
                <w:i/>
                <w:iCs/>
              </w:rPr>
              <w:t>Form of assessment:</w:t>
            </w:r>
          </w:p>
          <w:p w14:paraId="0B19FB4F" w14:textId="77777777" w:rsidR="00457A88" w:rsidRPr="001A6C1A" w:rsidRDefault="00457A88" w:rsidP="00457A88">
            <w:pPr>
              <w:pStyle w:val="P68B1DB1-Normlny6"/>
              <w:jc w:val="both"/>
              <w:rPr>
                <w:b w:val="0"/>
                <w:i/>
                <w:iCs/>
              </w:rPr>
            </w:pPr>
            <w:r w:rsidRPr="001A6C1A">
              <w:rPr>
                <w:b w:val="0"/>
                <w:i/>
                <w:iCs/>
              </w:rPr>
              <w:t>Continuous assessment</w:t>
            </w:r>
          </w:p>
          <w:p w14:paraId="7ECAB9D9" w14:textId="77777777" w:rsidR="00457A88" w:rsidRPr="001A6C1A" w:rsidRDefault="00457A88" w:rsidP="00457A88">
            <w:pPr>
              <w:pStyle w:val="P68B1DB1-Normlny6"/>
              <w:jc w:val="both"/>
              <w:rPr>
                <w:b w:val="0"/>
                <w:i/>
                <w:iCs/>
              </w:rPr>
            </w:pPr>
            <w:r w:rsidRPr="001A6C1A">
              <w:rPr>
                <w:b w:val="0"/>
                <w:i/>
                <w:iCs/>
              </w:rPr>
              <w:t>Final evaluation:</w:t>
            </w:r>
          </w:p>
          <w:p w14:paraId="4248A3DB" w14:textId="77777777" w:rsidR="00457A88" w:rsidRPr="001A6C1A" w:rsidRDefault="00457A88" w:rsidP="00457A88">
            <w:pPr>
              <w:pStyle w:val="P68B1DB1-Normlny6"/>
              <w:jc w:val="both"/>
              <w:rPr>
                <w:b w:val="0"/>
                <w:i/>
                <w:iCs/>
              </w:rPr>
            </w:pPr>
            <w:r w:rsidRPr="001A6C1A">
              <w:rPr>
                <w:b w:val="0"/>
                <w:i/>
                <w:iCs/>
              </w:rPr>
              <w:t>The form of completion of the course is continuous assessment.</w:t>
            </w:r>
          </w:p>
          <w:p w14:paraId="77C2E34B" w14:textId="77777777" w:rsidR="00457A88" w:rsidRPr="001A6C1A" w:rsidRDefault="00457A88" w:rsidP="00457A88">
            <w:pPr>
              <w:pStyle w:val="P68B1DB1-Normlny6"/>
              <w:jc w:val="both"/>
              <w:rPr>
                <w:b w:val="0"/>
                <w:i/>
                <w:iCs/>
              </w:rPr>
            </w:pPr>
            <w:r w:rsidRPr="001A6C1A">
              <w:rPr>
                <w:b w:val="0"/>
                <w:i/>
                <w:iCs/>
              </w:rPr>
              <w:t>To successfully complete the course, it is necessary to meet the following components:</w:t>
            </w:r>
          </w:p>
          <w:p w14:paraId="0A96B32E" w14:textId="77777777" w:rsidR="00457A88" w:rsidRPr="001A6C1A" w:rsidRDefault="00457A88" w:rsidP="00457A88">
            <w:pPr>
              <w:pStyle w:val="P68B1DB1-Normlny6"/>
              <w:jc w:val="both"/>
              <w:rPr>
                <w:b w:val="0"/>
                <w:i/>
                <w:iCs/>
              </w:rPr>
            </w:pPr>
            <w:r w:rsidRPr="001A6C1A">
              <w:rPr>
                <w:b w:val="0"/>
                <w:i/>
                <w:iCs/>
              </w:rPr>
              <w:t>The final evaluation of the student consists of three parts:</w:t>
            </w:r>
          </w:p>
          <w:p w14:paraId="526493CC" w14:textId="7EC3F6D4" w:rsidR="00457A88" w:rsidRPr="001A6C1A" w:rsidRDefault="00457A88" w:rsidP="00457A88">
            <w:pPr>
              <w:pStyle w:val="P68B1DB1-Normlny6"/>
              <w:jc w:val="both"/>
              <w:rPr>
                <w:b w:val="0"/>
                <w:i/>
                <w:iCs/>
              </w:rPr>
            </w:pPr>
            <w:r w:rsidRPr="001A6C1A">
              <w:rPr>
                <w:b w:val="0"/>
                <w:i/>
                <w:iCs/>
              </w:rPr>
              <w:t>1.</w:t>
            </w:r>
            <w:r w:rsidRPr="001A6C1A">
              <w:t xml:space="preserve"> </w:t>
            </w:r>
            <w:r w:rsidRPr="001A6C1A">
              <w:rPr>
                <w:b w:val="0"/>
                <w:i/>
                <w:iCs/>
              </w:rPr>
              <w:t>active participation in seminars, the result of which are transcripts of assigned texts submitted in the MS TEAMS interface,</w:t>
            </w:r>
          </w:p>
          <w:p w14:paraId="7786D9C4" w14:textId="4DD0AFB3" w:rsidR="00457A88" w:rsidRPr="001A6C1A" w:rsidRDefault="00457A88" w:rsidP="00457A88">
            <w:pPr>
              <w:pStyle w:val="P68B1DB1-Normlny6"/>
              <w:jc w:val="both"/>
              <w:rPr>
                <w:b w:val="0"/>
                <w:i/>
                <w:iCs/>
              </w:rPr>
            </w:pPr>
            <w:r w:rsidRPr="001A6C1A">
              <w:rPr>
                <w:b w:val="0"/>
                <w:i/>
                <w:iCs/>
              </w:rPr>
              <w:t>2</w:t>
            </w:r>
            <w:r w:rsidRPr="001A6C1A">
              <w:t xml:space="preserve">. </w:t>
            </w:r>
            <w:r w:rsidRPr="001A6C1A">
              <w:rPr>
                <w:b w:val="0"/>
                <w:i/>
                <w:iCs/>
              </w:rPr>
              <w:t>submission of eleven home assignments in the form of transcripts of texts in the MS TEAMS interface,</w:t>
            </w:r>
          </w:p>
          <w:p w14:paraId="0B5D1A2F" w14:textId="54817495" w:rsidR="00457A88" w:rsidRPr="001A6C1A" w:rsidRDefault="00457A88" w:rsidP="00457A88">
            <w:pPr>
              <w:pStyle w:val="P68B1DB1-Normlny6"/>
              <w:jc w:val="both"/>
              <w:rPr>
                <w:b w:val="0"/>
                <w:i/>
                <w:iCs/>
              </w:rPr>
            </w:pPr>
            <w:r w:rsidRPr="001A6C1A">
              <w:rPr>
                <w:b w:val="0"/>
                <w:i/>
                <w:iCs/>
              </w:rPr>
              <w:t>3. submission of the final text transcript, evaluating separately the accuracy (min. 50% of the required accuracy) and the number of strokes (min. 50% of the required number of strokes) (conditions for evaluation are recalculated with regard to speed and accuracy on the basis of data obtained from transcripts and outputs from submitted domestic assignments).</w:t>
            </w:r>
          </w:p>
          <w:p w14:paraId="6E0FB145" w14:textId="6F0994AB" w:rsidR="00AB33BE" w:rsidRPr="001A6C1A" w:rsidRDefault="00457A88" w:rsidP="00457A88">
            <w:pPr>
              <w:jc w:val="both"/>
              <w:rPr>
                <w:rFonts w:asciiTheme="minorHAnsi" w:hAnsiTheme="minorHAnsi" w:cstheme="minorHAnsi"/>
                <w:i/>
                <w:iCs/>
              </w:rPr>
            </w:pPr>
            <w:r w:rsidRPr="001A6C1A">
              <w:rPr>
                <w:rFonts w:asciiTheme="minorHAnsi" w:hAnsiTheme="minorHAnsi" w:cstheme="minorHAnsi"/>
                <w:i/>
                <w:iCs/>
              </w:rPr>
              <w:t>In accordance with the Study Regulations of the Faculty of Arts, Faculty of Arts for obtaining grade A, it is necessary to achieve a point rating in the range of 100 – 90, for grade B the number of points 89 – 80, for grade C 79 – 70, for grade D 69 – 60, for grade E 59 – 50. The point range 50 – 0 will be evaluated as FX.</w:t>
            </w:r>
          </w:p>
          <w:p w14:paraId="5D99448D" w14:textId="77777777" w:rsidR="00457A88" w:rsidRPr="001A6C1A" w:rsidRDefault="00457A88" w:rsidP="00457A88">
            <w:pPr>
              <w:jc w:val="both"/>
              <w:rPr>
                <w:rFonts w:asciiTheme="minorHAnsi" w:eastAsia="Calibri" w:hAnsiTheme="minorHAnsi" w:cstheme="minorHAnsi"/>
                <w:i/>
                <w:iCs/>
              </w:rPr>
            </w:pPr>
          </w:p>
          <w:p w14:paraId="792BAD84" w14:textId="77777777" w:rsidR="00457A88" w:rsidRPr="001A6C1A" w:rsidRDefault="00457A88" w:rsidP="00457A88">
            <w:pPr>
              <w:rPr>
                <w:rFonts w:asciiTheme="minorHAnsi" w:hAnsiTheme="minorHAnsi" w:cstheme="minorHAnsi"/>
                <w:i/>
                <w:iCs/>
              </w:rPr>
            </w:pPr>
            <w:r w:rsidRPr="001A6C1A">
              <w:rPr>
                <w:rFonts w:asciiTheme="minorHAnsi" w:hAnsiTheme="minorHAnsi" w:cstheme="minorHAnsi"/>
                <w:i/>
                <w:iCs/>
              </w:rPr>
              <w:t>Number of credits and the time frame for meeting the requirements necessary for passing the course:</w:t>
            </w:r>
          </w:p>
          <w:p w14:paraId="1BAC8F40" w14:textId="77777777" w:rsidR="00457A88" w:rsidRPr="001A6C1A" w:rsidRDefault="00457A88" w:rsidP="00457A88">
            <w:pPr>
              <w:rPr>
                <w:rFonts w:asciiTheme="minorHAnsi" w:hAnsiTheme="minorHAnsi" w:cstheme="minorHAnsi"/>
                <w:i/>
                <w:iCs/>
              </w:rPr>
            </w:pPr>
            <w:r w:rsidRPr="001A6C1A">
              <w:rPr>
                <w:rFonts w:asciiTheme="minorHAnsi" w:hAnsiTheme="minorHAnsi" w:cstheme="minorHAnsi"/>
                <w:i/>
                <w:iCs/>
              </w:rPr>
              <w:t>-       2 credits = 60 hrs.</w:t>
            </w:r>
          </w:p>
          <w:p w14:paraId="46004C1D" w14:textId="77777777" w:rsidR="00457A88" w:rsidRPr="001A6C1A" w:rsidRDefault="00457A88" w:rsidP="00457A88">
            <w:pPr>
              <w:rPr>
                <w:rFonts w:asciiTheme="minorHAnsi" w:hAnsiTheme="minorHAnsi" w:cstheme="minorHAnsi"/>
                <w:i/>
                <w:iCs/>
              </w:rPr>
            </w:pPr>
            <w:r w:rsidRPr="001A6C1A">
              <w:rPr>
                <w:rFonts w:asciiTheme="minorHAnsi" w:hAnsiTheme="minorHAnsi" w:cstheme="minorHAnsi"/>
                <w:i/>
                <w:iCs/>
              </w:rPr>
              <w:t>-       on-campus classes: 3 weeks 1 seminar = 3 hrs.</w:t>
            </w:r>
          </w:p>
          <w:p w14:paraId="1474C16A" w14:textId="77777777" w:rsidR="00457A88" w:rsidRPr="001A6C1A" w:rsidRDefault="00457A88" w:rsidP="00457A88">
            <w:pPr>
              <w:rPr>
                <w:rFonts w:asciiTheme="minorHAnsi" w:hAnsiTheme="minorHAnsi" w:cstheme="minorHAnsi"/>
                <w:i/>
                <w:iCs/>
              </w:rPr>
            </w:pPr>
            <w:r w:rsidRPr="001A6C1A">
              <w:rPr>
                <w:rFonts w:asciiTheme="minorHAnsi" w:hAnsiTheme="minorHAnsi" w:cstheme="minorHAnsi"/>
                <w:i/>
                <w:iCs/>
              </w:rPr>
              <w:t>-       online on-campus classes: 10 weeks 1 seminar = 10 hours</w:t>
            </w:r>
          </w:p>
          <w:p w14:paraId="5E2CC0EB" w14:textId="77777777" w:rsidR="00457A88" w:rsidRPr="001A6C1A" w:rsidRDefault="00457A88" w:rsidP="00457A88">
            <w:pPr>
              <w:rPr>
                <w:rFonts w:asciiTheme="minorHAnsi" w:hAnsiTheme="minorHAnsi" w:cstheme="minorHAnsi"/>
                <w:i/>
                <w:iCs/>
              </w:rPr>
            </w:pPr>
            <w:r w:rsidRPr="001A6C1A">
              <w:rPr>
                <w:rFonts w:asciiTheme="minorHAnsi" w:hAnsiTheme="minorHAnsi" w:cstheme="minorHAnsi"/>
                <w:i/>
                <w:iCs/>
              </w:rPr>
              <w:t>-       individual work - preparation for the seminar, elaboration of assigned texts: 17 hrs.</w:t>
            </w:r>
          </w:p>
          <w:p w14:paraId="0F718345" w14:textId="75F1E729" w:rsidR="00AB33BE" w:rsidRPr="001A6C1A" w:rsidRDefault="00457A88" w:rsidP="00457A88">
            <w:pPr>
              <w:rPr>
                <w:rFonts w:asciiTheme="minorHAnsi" w:hAnsiTheme="minorHAnsi" w:cstheme="minorHAnsi"/>
              </w:rPr>
            </w:pPr>
            <w:r w:rsidRPr="001A6C1A">
              <w:rPr>
                <w:rFonts w:asciiTheme="minorHAnsi" w:hAnsiTheme="minorHAnsi" w:cstheme="minorHAnsi"/>
                <w:i/>
                <w:iCs/>
              </w:rPr>
              <w:t>-       independent study and independent preparation (homework) 30 hrs.</w:t>
            </w:r>
          </w:p>
        </w:tc>
      </w:tr>
      <w:tr w:rsidR="00AB33BE" w:rsidRPr="001A6C1A" w14:paraId="580913D3"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7DBEE4B" w14:textId="77777777" w:rsidR="00AB33BE" w:rsidRPr="001A6C1A" w:rsidRDefault="00AB33BE" w:rsidP="006B7A46">
            <w:pPr>
              <w:pStyle w:val="P68B1DB1-Normlny3"/>
              <w:rPr>
                <w:i w:val="0"/>
              </w:rPr>
            </w:pPr>
            <w:r w:rsidRPr="001A6C1A">
              <w:rPr>
                <w:b/>
                <w:i w:val="0"/>
              </w:rPr>
              <w:t>Learning outcomes:</w:t>
            </w:r>
            <w:r w:rsidRPr="001A6C1A">
              <w:rPr>
                <w:i w:val="0"/>
              </w:rPr>
              <w:t xml:space="preserve"> </w:t>
            </w:r>
          </w:p>
          <w:p w14:paraId="43763D62" w14:textId="77777777" w:rsidR="00457A88" w:rsidRPr="001A6C1A" w:rsidRDefault="00457A88" w:rsidP="00457A88">
            <w:pPr>
              <w:rPr>
                <w:rFonts w:asciiTheme="minorHAnsi" w:hAnsiTheme="minorHAnsi" w:cstheme="minorHAnsi"/>
                <w:i/>
                <w:iCs/>
              </w:rPr>
            </w:pPr>
            <w:r w:rsidRPr="001A6C1A">
              <w:rPr>
                <w:rFonts w:asciiTheme="minorHAnsi" w:hAnsiTheme="minorHAnsi" w:cstheme="minorHAnsi"/>
                <w:i/>
                <w:iCs/>
              </w:rPr>
              <w:t>Acquired skills:</w:t>
            </w:r>
          </w:p>
          <w:p w14:paraId="2A1DB2F7" w14:textId="77777777" w:rsidR="00457A88" w:rsidRPr="001A6C1A" w:rsidRDefault="00457A88" w:rsidP="00457A88">
            <w:pPr>
              <w:rPr>
                <w:rFonts w:asciiTheme="minorHAnsi" w:hAnsiTheme="minorHAnsi" w:cstheme="minorHAnsi"/>
                <w:i/>
                <w:iCs/>
              </w:rPr>
            </w:pPr>
            <w:r w:rsidRPr="001A6C1A">
              <w:rPr>
                <w:rFonts w:asciiTheme="minorHAnsi" w:hAnsiTheme="minorHAnsi" w:cstheme="minorHAnsi"/>
                <w:i/>
                <w:iCs/>
              </w:rPr>
              <w:t>Z1: After completing the course, the student has mastered the ten-finger tactile method on the Slovak keyboard layout at the level of the basic alphanumeric scale and special characters.</w:t>
            </w:r>
          </w:p>
          <w:p w14:paraId="506789D1" w14:textId="77777777" w:rsidR="00457A88" w:rsidRPr="001A6C1A" w:rsidRDefault="00457A88" w:rsidP="00457A88">
            <w:pPr>
              <w:rPr>
                <w:rFonts w:asciiTheme="minorHAnsi" w:hAnsiTheme="minorHAnsi" w:cstheme="minorHAnsi"/>
                <w:i/>
                <w:iCs/>
              </w:rPr>
            </w:pPr>
          </w:p>
          <w:p w14:paraId="2F1EF9D5" w14:textId="77777777" w:rsidR="00457A88" w:rsidRPr="001A6C1A" w:rsidRDefault="00457A88" w:rsidP="00457A88">
            <w:pPr>
              <w:rPr>
                <w:rFonts w:asciiTheme="minorHAnsi" w:hAnsiTheme="minorHAnsi" w:cstheme="minorHAnsi"/>
                <w:i/>
                <w:iCs/>
              </w:rPr>
            </w:pPr>
            <w:r w:rsidRPr="001A6C1A">
              <w:rPr>
                <w:rFonts w:asciiTheme="minorHAnsi" w:hAnsiTheme="minorHAnsi" w:cstheme="minorHAnsi"/>
                <w:i/>
                <w:iCs/>
              </w:rPr>
              <w:t>Acquired competences:</w:t>
            </w:r>
          </w:p>
          <w:p w14:paraId="2B14CCFF" w14:textId="5397E868" w:rsidR="00AB33BE" w:rsidRPr="001A6C1A" w:rsidRDefault="00457A88" w:rsidP="005B29FF">
            <w:pPr>
              <w:rPr>
                <w:rFonts w:asciiTheme="minorHAnsi" w:hAnsiTheme="minorHAnsi" w:cstheme="minorHAnsi"/>
              </w:rPr>
            </w:pPr>
            <w:r w:rsidRPr="001A6C1A">
              <w:rPr>
                <w:rFonts w:asciiTheme="minorHAnsi" w:hAnsiTheme="minorHAnsi" w:cstheme="minorHAnsi"/>
                <w:i/>
                <w:iCs/>
              </w:rPr>
              <w:lastRenderedPageBreak/>
              <w:t>K1: After completing the course, the student can use a ten-finger tactile method on the Slovak keyboard layout at the level of the basic alphanumeric scale and special characters.</w:t>
            </w:r>
          </w:p>
        </w:tc>
      </w:tr>
      <w:tr w:rsidR="00AB33BE" w:rsidRPr="001A6C1A" w14:paraId="0F453A4F"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F4A608A" w14:textId="77777777" w:rsidR="00AB33BE" w:rsidRPr="001A6C1A" w:rsidRDefault="00AB33BE" w:rsidP="006B7A46">
            <w:pPr>
              <w:pStyle w:val="P68B1DB1-Normlny3"/>
              <w:rPr>
                <w:i w:val="0"/>
              </w:rPr>
            </w:pPr>
            <w:r w:rsidRPr="001A6C1A">
              <w:rPr>
                <w:b/>
                <w:i w:val="0"/>
              </w:rPr>
              <w:lastRenderedPageBreak/>
              <w:t>Brief design of the course:</w:t>
            </w:r>
            <w:r w:rsidRPr="001A6C1A">
              <w:rPr>
                <w:i w:val="0"/>
              </w:rPr>
              <w:t xml:space="preserve"> </w:t>
            </w:r>
          </w:p>
          <w:p w14:paraId="61AEBF5B" w14:textId="77777777" w:rsidR="005B29FF" w:rsidRPr="001A6C1A" w:rsidRDefault="005B29FF" w:rsidP="005B29FF">
            <w:pPr>
              <w:pStyle w:val="P68B1DB1-Normlny4"/>
              <w:jc w:val="both"/>
              <w:rPr>
                <w:i/>
                <w:iCs/>
              </w:rPr>
            </w:pPr>
            <w:r w:rsidRPr="001A6C1A">
              <w:rPr>
                <w:i/>
                <w:iCs/>
              </w:rPr>
              <w:t>- Description of the ten-finger tactile method – focus on educational outcomes: Z1, K1</w:t>
            </w:r>
          </w:p>
          <w:p w14:paraId="07EFF51B" w14:textId="77777777" w:rsidR="005B29FF" w:rsidRPr="001A6C1A" w:rsidRDefault="005B29FF" w:rsidP="005B29FF">
            <w:pPr>
              <w:pStyle w:val="P68B1DB1-Normlny4"/>
              <w:jc w:val="both"/>
              <w:rPr>
                <w:i/>
                <w:iCs/>
              </w:rPr>
            </w:pPr>
            <w:r w:rsidRPr="001A6C1A">
              <w:rPr>
                <w:i/>
                <w:iCs/>
              </w:rPr>
              <w:t>- Teaching by colours – focus on educational outcomes: Z1, K1</w:t>
            </w:r>
          </w:p>
          <w:p w14:paraId="1B9AC7A1" w14:textId="77777777" w:rsidR="005B29FF" w:rsidRPr="001A6C1A" w:rsidRDefault="005B29FF" w:rsidP="005B29FF">
            <w:pPr>
              <w:pStyle w:val="P68B1DB1-Normlny4"/>
              <w:jc w:val="both"/>
              <w:rPr>
                <w:i/>
                <w:iCs/>
              </w:rPr>
            </w:pPr>
            <w:r w:rsidRPr="001A6C1A">
              <w:rPr>
                <w:i/>
                <w:iCs/>
              </w:rPr>
              <w:t>- Exercises according to texts – focus on educational outcomes: Z1, K1</w:t>
            </w:r>
          </w:p>
          <w:p w14:paraId="1BE93585" w14:textId="77777777" w:rsidR="005B29FF" w:rsidRPr="001A6C1A" w:rsidRDefault="005B29FF" w:rsidP="005B29FF">
            <w:pPr>
              <w:pStyle w:val="P68B1DB1-Normlny4"/>
              <w:jc w:val="both"/>
              <w:rPr>
                <w:i/>
                <w:iCs/>
              </w:rPr>
            </w:pPr>
            <w:r w:rsidRPr="001A6C1A">
              <w:rPr>
                <w:i/>
                <w:iCs/>
              </w:rPr>
              <w:t>- Specifics of QWERTZ Slovak keyboard – focus on educational outcomes: Z1, K1</w:t>
            </w:r>
          </w:p>
          <w:p w14:paraId="5CB6F479" w14:textId="77777777" w:rsidR="005B29FF" w:rsidRPr="001A6C1A" w:rsidRDefault="005B29FF" w:rsidP="005B29FF">
            <w:pPr>
              <w:pStyle w:val="P68B1DB1-Normlny4"/>
              <w:jc w:val="both"/>
              <w:rPr>
                <w:i/>
                <w:iCs/>
              </w:rPr>
            </w:pPr>
            <w:r w:rsidRPr="001A6C1A">
              <w:rPr>
                <w:i/>
                <w:iCs/>
              </w:rPr>
              <w:t>- Specifics of numeric keypad – focus on educational outcomes: Z1, K1</w:t>
            </w:r>
          </w:p>
          <w:p w14:paraId="71CDB8E5" w14:textId="77777777" w:rsidR="005B29FF" w:rsidRPr="001A6C1A" w:rsidRDefault="005B29FF" w:rsidP="005B29FF">
            <w:pPr>
              <w:pStyle w:val="P68B1DB1-Normlny4"/>
              <w:jc w:val="both"/>
              <w:rPr>
                <w:i/>
                <w:iCs/>
              </w:rPr>
            </w:pPr>
            <w:r w:rsidRPr="001A6C1A">
              <w:rPr>
                <w:i/>
                <w:iCs/>
              </w:rPr>
              <w:t>- Keyboard shortcuts and the ten-finger tactile method – focus on educational outcomes: Z1, K1</w:t>
            </w:r>
          </w:p>
          <w:p w14:paraId="7C3B1B74" w14:textId="77777777" w:rsidR="005B29FF" w:rsidRPr="001A6C1A" w:rsidRDefault="005B29FF" w:rsidP="005B29FF">
            <w:pPr>
              <w:pStyle w:val="P68B1DB1-Normlny4"/>
              <w:jc w:val="both"/>
              <w:rPr>
                <w:i/>
                <w:iCs/>
              </w:rPr>
            </w:pPr>
            <w:r w:rsidRPr="001A6C1A">
              <w:rPr>
                <w:i/>
                <w:iCs/>
              </w:rPr>
              <w:t>- Ten-finger tactile method for using a full alphanumeric keyboard (SVK keyboard) – focus on learning outcomes: Z1, K1</w:t>
            </w:r>
          </w:p>
          <w:p w14:paraId="1F7965DB" w14:textId="0299317F" w:rsidR="00AB33BE" w:rsidRPr="001A6C1A" w:rsidRDefault="005B29FF" w:rsidP="005B29FF">
            <w:pPr>
              <w:pStyle w:val="P68B1DB1-Normlny4"/>
              <w:jc w:val="both"/>
              <w:rPr>
                <w:i/>
                <w:iCs/>
              </w:rPr>
            </w:pPr>
            <w:r w:rsidRPr="001A6C1A">
              <w:rPr>
                <w:i/>
                <w:iCs/>
              </w:rPr>
              <w:t>- Ten-finger tactile method for using special characters (period, comma, tab, question mark, hyphen, hyphen, quotes, quick text alignment, etc.) – focus on learning outcomes: Z1, K1</w:t>
            </w:r>
          </w:p>
        </w:tc>
      </w:tr>
      <w:tr w:rsidR="00AB33BE" w:rsidRPr="001A6C1A" w14:paraId="4FA264E3"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DDAA191" w14:textId="77777777" w:rsidR="00AB33BE" w:rsidRPr="001A6C1A" w:rsidRDefault="00AB33BE" w:rsidP="006B7A46">
            <w:pPr>
              <w:pStyle w:val="P68B1DB1-Normlny3"/>
              <w:rPr>
                <w:b/>
                <w:bCs/>
                <w:i w:val="0"/>
              </w:rPr>
            </w:pPr>
            <w:r w:rsidRPr="001A6C1A">
              <w:rPr>
                <w:b/>
                <w:bCs/>
                <w:i w:val="0"/>
              </w:rPr>
              <w:t xml:space="preserve">Recommended literature: </w:t>
            </w:r>
          </w:p>
          <w:p w14:paraId="511013C6" w14:textId="77777777" w:rsidR="005B29FF" w:rsidRPr="001A6C1A" w:rsidRDefault="005B29FF" w:rsidP="005B29FF">
            <w:pPr>
              <w:pStyle w:val="P68B1DB1-Normlny4"/>
              <w:jc w:val="both"/>
              <w:rPr>
                <w:i/>
                <w:iCs/>
              </w:rPr>
            </w:pPr>
            <w:r w:rsidRPr="001A6C1A">
              <w:rPr>
                <w:i/>
                <w:iCs/>
              </w:rPr>
              <w:t>MESIAROVÁ, M. 2006. Všetkými desiatimi. Bratislava: SPN.</w:t>
            </w:r>
          </w:p>
          <w:p w14:paraId="70D37FA6" w14:textId="77777777" w:rsidR="005B29FF" w:rsidRPr="001A6C1A" w:rsidRDefault="005B29FF" w:rsidP="005B29FF">
            <w:pPr>
              <w:pStyle w:val="P68B1DB1-Normlny4"/>
              <w:jc w:val="both"/>
              <w:rPr>
                <w:i/>
                <w:iCs/>
              </w:rPr>
            </w:pPr>
            <w:r w:rsidRPr="001A6C1A">
              <w:rPr>
                <w:i/>
                <w:iCs/>
              </w:rPr>
              <w:t>Regulation STN 01 6910</w:t>
            </w:r>
          </w:p>
          <w:p w14:paraId="7CD4F2A5" w14:textId="77777777" w:rsidR="005B29FF" w:rsidRPr="001A6C1A" w:rsidRDefault="005B29FF" w:rsidP="005B29FF">
            <w:pPr>
              <w:pStyle w:val="P68B1DB1-Normlny4"/>
              <w:jc w:val="both"/>
              <w:rPr>
                <w:i/>
                <w:iCs/>
              </w:rPr>
            </w:pPr>
            <w:r w:rsidRPr="001A6C1A">
              <w:rPr>
                <w:i/>
                <w:iCs/>
              </w:rPr>
              <w:t>LÍŠKOVÁ-KUKULOVÁ, S. 2010. Praktická korešpondencia. Bratislava: SPN.</w:t>
            </w:r>
          </w:p>
          <w:p w14:paraId="5266DFBE" w14:textId="106DA126" w:rsidR="00AB33BE" w:rsidRPr="001A6C1A" w:rsidRDefault="005B29FF" w:rsidP="005B29FF">
            <w:pPr>
              <w:pStyle w:val="P68B1DB1-Normlny4"/>
              <w:jc w:val="both"/>
            </w:pPr>
            <w:r w:rsidRPr="001A6C1A">
              <w:rPr>
                <w:i/>
                <w:iCs/>
              </w:rPr>
              <w:t>ZAVIAČIČ, J., HAMANIAKOVÁ, M., MATOUŠKOVÁ, H. 2008. Písanie na počítači pre samoukov. Computer Press.</w:t>
            </w:r>
          </w:p>
        </w:tc>
      </w:tr>
      <w:tr w:rsidR="00AB33BE" w:rsidRPr="001A6C1A" w14:paraId="76B62C9F"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40526FE" w14:textId="77777777" w:rsidR="00AB33BE" w:rsidRPr="001A6C1A" w:rsidRDefault="00AB33BE" w:rsidP="006B7A46">
            <w:pPr>
              <w:pStyle w:val="P68B1DB1-Normlny3"/>
              <w:jc w:val="both"/>
              <w:rPr>
                <w:i w:val="0"/>
              </w:rPr>
            </w:pPr>
            <w:r w:rsidRPr="001A6C1A">
              <w:rPr>
                <w:b/>
                <w:i w:val="0"/>
              </w:rPr>
              <w:t>Language which is necessary to complete the course:</w:t>
            </w:r>
            <w:r w:rsidRPr="001A6C1A">
              <w:rPr>
                <w:i w:val="0"/>
              </w:rPr>
              <w:t xml:space="preserve"> </w:t>
            </w:r>
          </w:p>
          <w:p w14:paraId="74B59F88" w14:textId="58CBF65C" w:rsidR="00AB33BE" w:rsidRPr="001A6C1A" w:rsidRDefault="00AB33BE" w:rsidP="006B7A46">
            <w:pPr>
              <w:pStyle w:val="P68B1DB1-Normlny4"/>
              <w:jc w:val="both"/>
              <w:rPr>
                <w:i/>
                <w:iCs/>
              </w:rPr>
            </w:pPr>
            <w:r w:rsidRPr="001A6C1A">
              <w:rPr>
                <w:i/>
                <w:iCs/>
              </w:rPr>
              <w:t>Slovak language</w:t>
            </w:r>
          </w:p>
        </w:tc>
      </w:tr>
      <w:tr w:rsidR="00AB33BE" w:rsidRPr="001A6C1A" w14:paraId="77B67979"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5DAD8A8" w14:textId="77777777" w:rsidR="00AB33BE" w:rsidRPr="001A6C1A" w:rsidRDefault="00AB33BE" w:rsidP="006B7A46">
            <w:pPr>
              <w:pStyle w:val="P68B1DB1-Normlny3"/>
              <w:jc w:val="both"/>
              <w:rPr>
                <w:iCs/>
              </w:rPr>
            </w:pPr>
            <w:r w:rsidRPr="001A6C1A">
              <w:rPr>
                <w:b/>
                <w:i w:val="0"/>
              </w:rPr>
              <w:t>Notes:</w:t>
            </w:r>
            <w:r w:rsidRPr="001A6C1A">
              <w:rPr>
                <w:i w:val="0"/>
              </w:rPr>
              <w:t xml:space="preserve"> </w:t>
            </w:r>
          </w:p>
        </w:tc>
      </w:tr>
      <w:tr w:rsidR="00AB33BE" w:rsidRPr="001A6C1A" w14:paraId="7AEFA218" w14:textId="77777777" w:rsidTr="006B7A46">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2E5F0BFF" w14:textId="77777777" w:rsidR="00AB33BE" w:rsidRPr="001A6C1A" w:rsidRDefault="00AB33BE" w:rsidP="006B7A46">
            <w:pPr>
              <w:pStyle w:val="P68B1DB1-Normlny2"/>
              <w:rPr>
                <w:b/>
                <w:bCs/>
              </w:rPr>
            </w:pPr>
            <w:r w:rsidRPr="001A6C1A">
              <w:rPr>
                <w:b/>
                <w:bCs/>
              </w:rPr>
              <w:t>Course evaluation</w:t>
            </w:r>
          </w:p>
          <w:p w14:paraId="0F5C04FD" w14:textId="77777777" w:rsidR="00AB33BE" w:rsidRPr="001A6C1A" w:rsidRDefault="00AB33BE" w:rsidP="006B7A46">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AB33BE" w:rsidRPr="001A6C1A" w14:paraId="3FB1872E" w14:textId="77777777" w:rsidTr="006B7A46">
              <w:tc>
                <w:tcPr>
                  <w:tcW w:w="1496" w:type="dxa"/>
                  <w:tcBorders>
                    <w:top w:val="single" w:sz="4" w:space="0" w:color="auto"/>
                    <w:left w:val="single" w:sz="4" w:space="0" w:color="auto"/>
                    <w:bottom w:val="single" w:sz="4" w:space="0" w:color="auto"/>
                    <w:right w:val="single" w:sz="4" w:space="0" w:color="auto"/>
                  </w:tcBorders>
                  <w:vAlign w:val="center"/>
                  <w:hideMark/>
                </w:tcPr>
                <w:p w14:paraId="58381F19" w14:textId="77777777" w:rsidR="00AB33BE" w:rsidRPr="001A6C1A" w:rsidRDefault="00AB33BE" w:rsidP="006B7A46">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C0DDCF7" w14:textId="77777777" w:rsidR="00AB33BE" w:rsidRPr="001A6C1A" w:rsidRDefault="00AB33BE" w:rsidP="006B7A46">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AE2FC99" w14:textId="77777777" w:rsidR="00AB33BE" w:rsidRPr="001A6C1A" w:rsidRDefault="00AB33BE" w:rsidP="006B7A46">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1013FA4" w14:textId="77777777" w:rsidR="00AB33BE" w:rsidRPr="001A6C1A" w:rsidRDefault="00AB33BE" w:rsidP="006B7A46">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7F34A0D" w14:textId="77777777" w:rsidR="00AB33BE" w:rsidRPr="001A6C1A" w:rsidRDefault="00AB33BE" w:rsidP="006B7A46">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B6C9589" w14:textId="77777777" w:rsidR="00AB33BE" w:rsidRPr="001A6C1A" w:rsidRDefault="00AB33BE" w:rsidP="006B7A46">
                  <w:pPr>
                    <w:pStyle w:val="P68B1DB1-Normlny3"/>
                    <w:jc w:val="center"/>
                    <w:rPr>
                      <w:i w:val="0"/>
                    </w:rPr>
                  </w:pPr>
                  <w:r w:rsidRPr="001A6C1A">
                    <w:rPr>
                      <w:i w:val="0"/>
                    </w:rPr>
                    <w:t>FX</w:t>
                  </w:r>
                </w:p>
              </w:tc>
            </w:tr>
            <w:tr w:rsidR="00AB33BE" w:rsidRPr="001A6C1A" w14:paraId="0AFCB4D0" w14:textId="77777777" w:rsidTr="006B7A46">
              <w:tc>
                <w:tcPr>
                  <w:tcW w:w="1496" w:type="dxa"/>
                  <w:tcBorders>
                    <w:top w:val="single" w:sz="4" w:space="0" w:color="auto"/>
                    <w:left w:val="single" w:sz="4" w:space="0" w:color="auto"/>
                    <w:bottom w:val="single" w:sz="4" w:space="0" w:color="auto"/>
                    <w:right w:val="single" w:sz="4" w:space="0" w:color="auto"/>
                  </w:tcBorders>
                  <w:hideMark/>
                </w:tcPr>
                <w:p w14:paraId="189BC475" w14:textId="77777777" w:rsidR="00AB33BE" w:rsidRPr="001A6C1A" w:rsidRDefault="00AB33BE" w:rsidP="006B7A46">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2ACC80B1" w14:textId="77777777" w:rsidR="00AB33BE" w:rsidRPr="001A6C1A" w:rsidRDefault="00AB33BE"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0271C505" w14:textId="77777777" w:rsidR="00AB33BE" w:rsidRPr="001A6C1A" w:rsidRDefault="00AB33BE"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1A00590" w14:textId="77777777" w:rsidR="00AB33BE" w:rsidRPr="001A6C1A" w:rsidRDefault="00AB33BE"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30260B9" w14:textId="77777777" w:rsidR="00AB33BE" w:rsidRPr="001A6C1A" w:rsidRDefault="00AB33BE"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D4569E8" w14:textId="77777777" w:rsidR="00AB33BE" w:rsidRPr="001A6C1A" w:rsidRDefault="00AB33BE" w:rsidP="006B7A46">
                  <w:pPr>
                    <w:pStyle w:val="P68B1DB1-Normlny3"/>
                    <w:jc w:val="center"/>
                    <w:rPr>
                      <w:i w:val="0"/>
                    </w:rPr>
                  </w:pPr>
                  <w:r w:rsidRPr="001A6C1A">
                    <w:rPr>
                      <w:i w:val="0"/>
                    </w:rPr>
                    <w:t>0%</w:t>
                  </w:r>
                </w:p>
              </w:tc>
            </w:tr>
          </w:tbl>
          <w:p w14:paraId="1BB146A3" w14:textId="77777777" w:rsidR="00AB33BE" w:rsidRPr="001A6C1A" w:rsidRDefault="00AB33BE" w:rsidP="006B7A46">
            <w:pPr>
              <w:pStyle w:val="P68B1DB1-Normlny4"/>
              <w:jc w:val="both"/>
            </w:pPr>
            <w:r w:rsidRPr="001A6C1A">
              <w:t xml:space="preserve">   </w:t>
            </w:r>
          </w:p>
        </w:tc>
      </w:tr>
      <w:tr w:rsidR="00AB33BE" w:rsidRPr="001A6C1A" w14:paraId="22705172"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62A6C7A" w14:textId="77777777" w:rsidR="00AB33BE" w:rsidRPr="001A6C1A" w:rsidRDefault="00AB33BE" w:rsidP="006B7A46">
            <w:pPr>
              <w:pStyle w:val="P68B1DB1-Normlny3"/>
              <w:tabs>
                <w:tab w:val="left" w:pos="1530"/>
              </w:tabs>
              <w:jc w:val="both"/>
              <w:rPr>
                <w:i w:val="0"/>
              </w:rPr>
            </w:pPr>
            <w:r w:rsidRPr="001A6C1A">
              <w:rPr>
                <w:b/>
                <w:i w:val="0"/>
              </w:rPr>
              <w:t>Lecturers:</w:t>
            </w:r>
            <w:r w:rsidRPr="001A6C1A">
              <w:rPr>
                <w:i w:val="0"/>
              </w:rPr>
              <w:t xml:space="preserve"> </w:t>
            </w:r>
          </w:p>
          <w:p w14:paraId="3490649B" w14:textId="56E6F976" w:rsidR="00AB33BE" w:rsidRPr="001A6C1A" w:rsidRDefault="005B29FF" w:rsidP="006B7A46">
            <w:pPr>
              <w:pStyle w:val="P68B1DB1-Normlny4"/>
              <w:tabs>
                <w:tab w:val="left" w:pos="1530"/>
              </w:tabs>
              <w:jc w:val="both"/>
              <w:rPr>
                <w:i/>
                <w:iCs/>
              </w:rPr>
            </w:pPr>
            <w:r w:rsidRPr="001A6C1A">
              <w:rPr>
                <w:i/>
                <w:iCs/>
              </w:rPr>
              <w:t>Mgr. Gabriela Murin, PhD.</w:t>
            </w:r>
          </w:p>
        </w:tc>
      </w:tr>
      <w:tr w:rsidR="00AB33BE" w:rsidRPr="001A6C1A" w14:paraId="49FD0BD7"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9F152A9" w14:textId="77777777" w:rsidR="00AB33BE" w:rsidRPr="001A6C1A" w:rsidRDefault="00AB33BE" w:rsidP="006B7A46">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AB33BE" w:rsidRPr="001A6C1A" w14:paraId="4761B6EA"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BBC06E8" w14:textId="77777777" w:rsidR="00AB33BE" w:rsidRPr="001A6C1A" w:rsidRDefault="00AB33BE" w:rsidP="006B7A46">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0AB31789" w14:textId="77777777" w:rsidR="00AB33BE" w:rsidRPr="001A6C1A" w:rsidRDefault="00AB33BE" w:rsidP="00AB33BE">
      <w:pPr>
        <w:pStyle w:val="P68B1DB1-Normlny3"/>
        <w:ind w:left="720"/>
        <w:jc w:val="both"/>
        <w:rPr>
          <w:i w:val="0"/>
        </w:rPr>
      </w:pPr>
      <w:r w:rsidRPr="001A6C1A">
        <w:rPr>
          <w:i w:val="0"/>
        </w:rPr>
        <w:br w:type="page"/>
      </w:r>
    </w:p>
    <w:p w14:paraId="06FB9E02" w14:textId="77777777" w:rsidR="00AB3A31" w:rsidRPr="001A6C1A" w:rsidRDefault="00AB3A31" w:rsidP="00AB3A31">
      <w:pPr>
        <w:pStyle w:val="P68B1DB1-Normlny2"/>
        <w:ind w:left="720" w:hanging="720"/>
        <w:jc w:val="center"/>
        <w:rPr>
          <w:b/>
        </w:rPr>
      </w:pPr>
      <w:r w:rsidRPr="001A6C1A">
        <w:rPr>
          <w:b/>
        </w:rPr>
        <w:lastRenderedPageBreak/>
        <w:t>COURSE DESCRIPTION</w:t>
      </w:r>
    </w:p>
    <w:p w14:paraId="7DE967C6" w14:textId="77777777" w:rsidR="00AB3A31" w:rsidRPr="001A6C1A" w:rsidRDefault="00AB3A31" w:rsidP="00AB3A31">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AB3A31" w:rsidRPr="001A6C1A" w14:paraId="531CDF7B"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E3F07D8" w14:textId="77777777" w:rsidR="00AB3A31" w:rsidRPr="001A6C1A" w:rsidRDefault="00AB3A31" w:rsidP="005E5A14">
            <w:pPr>
              <w:pStyle w:val="P68B1DB1-Normlny3"/>
              <w:rPr>
                <w:i w:val="0"/>
              </w:rPr>
            </w:pPr>
            <w:r w:rsidRPr="001A6C1A">
              <w:rPr>
                <w:b/>
                <w:i w:val="0"/>
              </w:rPr>
              <w:t>University:</w:t>
            </w:r>
            <w:r w:rsidRPr="001A6C1A">
              <w:rPr>
                <w:i w:val="0"/>
              </w:rPr>
              <w:t xml:space="preserve"> </w:t>
            </w:r>
            <w:r w:rsidRPr="001A6C1A">
              <w:rPr>
                <w:iCs/>
              </w:rPr>
              <w:t>University of Prešov</w:t>
            </w:r>
          </w:p>
        </w:tc>
      </w:tr>
      <w:tr w:rsidR="00AB3A31" w:rsidRPr="001A6C1A" w14:paraId="0DFA9FAA"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5B64ED3" w14:textId="77777777" w:rsidR="00AB3A31" w:rsidRPr="001A6C1A" w:rsidRDefault="00AB3A31" w:rsidP="005E5A14">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57946026"/>
                <w:placeholder>
                  <w:docPart w:val="98A7A92D143E4213B7EB978B5669BE8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AB3A31" w:rsidRPr="001A6C1A" w14:paraId="19EFE556" w14:textId="77777777" w:rsidTr="005E5A14">
        <w:trPr>
          <w:trHeight w:val="53"/>
        </w:trPr>
        <w:tc>
          <w:tcPr>
            <w:tcW w:w="4110" w:type="dxa"/>
            <w:tcBorders>
              <w:top w:val="single" w:sz="4" w:space="0" w:color="auto"/>
              <w:left w:val="single" w:sz="4" w:space="0" w:color="auto"/>
              <w:bottom w:val="single" w:sz="4" w:space="0" w:color="auto"/>
              <w:right w:val="single" w:sz="4" w:space="0" w:color="auto"/>
            </w:tcBorders>
            <w:hideMark/>
          </w:tcPr>
          <w:p w14:paraId="62CBFA46" w14:textId="72BA7219" w:rsidR="00AB3A31" w:rsidRPr="001A6C1A" w:rsidRDefault="00AB3A31" w:rsidP="005E5A14">
            <w:pPr>
              <w:pStyle w:val="P68B1DB1-Normlny3"/>
              <w:jc w:val="both"/>
              <w:rPr>
                <w:i w:val="0"/>
              </w:rPr>
            </w:pPr>
            <w:r w:rsidRPr="001A6C1A">
              <w:rPr>
                <w:b/>
                <w:i w:val="0"/>
              </w:rPr>
              <w:t>Code:</w:t>
            </w:r>
            <w:r w:rsidRPr="001A6C1A">
              <w:rPr>
                <w:i w:val="0"/>
              </w:rPr>
              <w:t xml:space="preserve"> </w:t>
            </w:r>
            <w:r w:rsidRPr="001A6C1A">
              <w:rPr>
                <w:iCs/>
                <w:szCs w:val="24"/>
              </w:rPr>
              <w:t>1I</w:t>
            </w:r>
            <w:r w:rsidRPr="001A6C1A">
              <w:rPr>
                <w:i w:val="0"/>
                <w:iCs/>
                <w:szCs w:val="24"/>
              </w:rPr>
              <w:t>RO</w:t>
            </w:r>
            <w:r w:rsidRPr="001A6C1A">
              <w:rPr>
                <w:iCs/>
                <w:szCs w:val="24"/>
              </w:rPr>
              <w:t>/STRE</w:t>
            </w:r>
            <w:r w:rsidRPr="001A6C1A">
              <w:rPr>
                <w:i w:val="0"/>
                <w:iCs/>
                <w:szCs w:val="24"/>
              </w:rPr>
              <w:t>X</w:t>
            </w:r>
            <w:r w:rsidRPr="001A6C1A">
              <w:rPr>
                <w:iCs/>
                <w:szCs w:val="24"/>
              </w:rPr>
              <w:t>/24</w:t>
            </w:r>
          </w:p>
        </w:tc>
        <w:tc>
          <w:tcPr>
            <w:tcW w:w="5212" w:type="dxa"/>
            <w:tcBorders>
              <w:top w:val="single" w:sz="4" w:space="0" w:color="auto"/>
              <w:left w:val="single" w:sz="4" w:space="0" w:color="auto"/>
              <w:bottom w:val="single" w:sz="4" w:space="0" w:color="auto"/>
              <w:right w:val="single" w:sz="4" w:space="0" w:color="auto"/>
            </w:tcBorders>
            <w:hideMark/>
          </w:tcPr>
          <w:p w14:paraId="464D2E24" w14:textId="1525A010" w:rsidR="00AB3A31" w:rsidRPr="001A6C1A" w:rsidRDefault="00AB3A31" w:rsidP="005E5A14">
            <w:pPr>
              <w:rPr>
                <w:rFonts w:asciiTheme="minorHAnsi" w:hAnsiTheme="minorHAnsi" w:cstheme="minorHAnsi"/>
                <w:b/>
              </w:rPr>
            </w:pPr>
            <w:r w:rsidRPr="001A6C1A">
              <w:rPr>
                <w:rFonts w:asciiTheme="minorHAnsi" w:hAnsiTheme="minorHAnsi" w:cstheme="minorHAnsi"/>
                <w:b/>
              </w:rPr>
              <w:t xml:space="preserve">Course title: </w:t>
            </w:r>
            <w:r w:rsidRPr="001A6C1A">
              <w:rPr>
                <w:rStyle w:val="Nadpis1Char"/>
                <w:rFonts w:asciiTheme="minorHAnsi" w:hAnsiTheme="minorHAnsi" w:cstheme="minorHAnsi"/>
                <w:iCs/>
              </w:rPr>
              <w:t>Touch Typing: E</w:t>
            </w:r>
            <w:r w:rsidRPr="001A6C1A">
              <w:rPr>
                <w:rStyle w:val="Nadpis1Char"/>
                <w:rFonts w:asciiTheme="minorHAnsi" w:hAnsiTheme="minorHAnsi" w:cstheme="minorHAnsi"/>
              </w:rPr>
              <w:t>NG</w:t>
            </w:r>
            <w:r w:rsidRPr="001A6C1A">
              <w:rPr>
                <w:rStyle w:val="Nadpis1Char"/>
                <w:rFonts w:asciiTheme="minorHAnsi" w:hAnsiTheme="minorHAnsi" w:cstheme="minorHAnsi"/>
                <w:iCs/>
              </w:rPr>
              <w:t xml:space="preserve"> QWERTY</w:t>
            </w:r>
          </w:p>
        </w:tc>
      </w:tr>
      <w:tr w:rsidR="00AB3A31" w:rsidRPr="001A6C1A" w14:paraId="10F6D2CE"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33DC7F2" w14:textId="77777777" w:rsidR="00AB3A31" w:rsidRPr="001A6C1A" w:rsidRDefault="00AB3A31" w:rsidP="005E5A14">
            <w:pPr>
              <w:pStyle w:val="P68B1DB1-Normlny3"/>
              <w:rPr>
                <w:i w:val="0"/>
              </w:rPr>
            </w:pPr>
            <w:r w:rsidRPr="001A6C1A">
              <w:rPr>
                <w:b/>
                <w:i w:val="0"/>
              </w:rPr>
              <w:t>Type, scope and method of educational activity:</w:t>
            </w:r>
            <w:r w:rsidRPr="001A6C1A">
              <w:rPr>
                <w:i w:val="0"/>
              </w:rPr>
              <w:t xml:space="preserve"> </w:t>
            </w:r>
          </w:p>
          <w:p w14:paraId="142C4F21" w14:textId="77777777" w:rsidR="00AB3A31" w:rsidRPr="001A6C1A" w:rsidRDefault="00AB3A31" w:rsidP="005E5A14">
            <w:pPr>
              <w:pStyle w:val="P68B1DB1-Normlny4"/>
              <w:rPr>
                <w:i/>
                <w:iCs/>
              </w:rPr>
            </w:pPr>
            <w:r w:rsidRPr="001A6C1A">
              <w:rPr>
                <w:i/>
                <w:iCs/>
              </w:rPr>
              <w:t>type and scope: 1 hour seminar per week (0/1)</w:t>
            </w:r>
          </w:p>
          <w:p w14:paraId="02E47205" w14:textId="77777777" w:rsidR="00AB3A31" w:rsidRPr="001A6C1A" w:rsidRDefault="00AB3A31" w:rsidP="005E5A14">
            <w:pPr>
              <w:pStyle w:val="P68B1DB1-Normlny4"/>
              <w:jc w:val="both"/>
            </w:pPr>
            <w:r w:rsidRPr="001A6C1A">
              <w:rPr>
                <w:i/>
                <w:iCs/>
              </w:rPr>
              <w:t>method: combined</w:t>
            </w:r>
          </w:p>
        </w:tc>
      </w:tr>
      <w:tr w:rsidR="00AB3A31" w:rsidRPr="001A6C1A" w14:paraId="2C7BDA12"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801EA06" w14:textId="77777777" w:rsidR="00AB3A31" w:rsidRPr="001A6C1A" w:rsidRDefault="00AB3A31" w:rsidP="005E5A14">
            <w:pPr>
              <w:pStyle w:val="P68B1DB1-Normlny3"/>
              <w:jc w:val="both"/>
              <w:rPr>
                <w:i w:val="0"/>
              </w:rPr>
            </w:pPr>
            <w:r w:rsidRPr="001A6C1A">
              <w:rPr>
                <w:b/>
                <w:i w:val="0"/>
              </w:rPr>
              <w:t>Number of credits:</w:t>
            </w:r>
            <w:r w:rsidRPr="001A6C1A">
              <w:rPr>
                <w:iCs/>
              </w:rPr>
              <w:t xml:space="preserve"> 2</w:t>
            </w:r>
          </w:p>
        </w:tc>
      </w:tr>
      <w:tr w:rsidR="00AB3A31" w:rsidRPr="001A6C1A" w14:paraId="42435AB4"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669C1FA" w14:textId="77777777" w:rsidR="00AB3A31" w:rsidRPr="001A6C1A" w:rsidRDefault="00AB3A31" w:rsidP="005E5A14">
            <w:pPr>
              <w:pStyle w:val="P68B1DB1-Normlny3"/>
              <w:jc w:val="both"/>
              <w:rPr>
                <w:i w:val="0"/>
              </w:rPr>
            </w:pPr>
            <w:r w:rsidRPr="001A6C1A">
              <w:rPr>
                <w:b/>
                <w:i w:val="0"/>
              </w:rPr>
              <w:t>Recommended semester:</w:t>
            </w:r>
            <w:r w:rsidRPr="001A6C1A">
              <w:rPr>
                <w:i w:val="0"/>
              </w:rPr>
              <w:t xml:space="preserve"> </w:t>
            </w:r>
            <w:r w:rsidRPr="001A6C1A">
              <w:rPr>
                <w:iCs/>
              </w:rPr>
              <w:t>2nd, 4th, 6th semester</w:t>
            </w:r>
          </w:p>
        </w:tc>
      </w:tr>
      <w:tr w:rsidR="00D1519A" w:rsidRPr="001A6C1A" w14:paraId="473BC53A" w14:textId="77777777" w:rsidTr="00D9545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CFB7ECA" w14:textId="335C34A1" w:rsidR="00D1519A" w:rsidRPr="001A6C1A" w:rsidRDefault="00D1519A" w:rsidP="00D1519A">
            <w:pPr>
              <w:jc w:val="both"/>
              <w:rPr>
                <w:rFonts w:asciiTheme="minorHAnsi" w:hAnsiTheme="minorHAnsi" w:cstheme="minorHAnsi"/>
                <w:b/>
              </w:rPr>
            </w:pPr>
            <w:r w:rsidRPr="00273FDF">
              <w:rPr>
                <w:rFonts w:asciiTheme="minorHAnsi" w:hAnsiTheme="minorHAnsi" w:cstheme="minorHAnsi"/>
                <w:b/>
                <w:lang w:val="en-GB"/>
              </w:rPr>
              <w:t xml:space="preserve">Degree of study: </w:t>
            </w:r>
            <w:r w:rsidRPr="00273FDF">
              <w:rPr>
                <w:rFonts w:asciiTheme="minorHAnsi" w:hAnsiTheme="minorHAnsi" w:cstheme="minorHAnsi"/>
                <w:i/>
                <w:lang w:val="en-GB"/>
              </w:rPr>
              <w:t>1st (professionally oriented)</w:t>
            </w:r>
          </w:p>
        </w:tc>
      </w:tr>
      <w:tr w:rsidR="00AB3A31" w:rsidRPr="001A6C1A" w14:paraId="2F2AFC51"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B0A249A" w14:textId="77777777" w:rsidR="00AB3A31" w:rsidRPr="001A6C1A" w:rsidRDefault="00AB3A31" w:rsidP="005E5A14">
            <w:pPr>
              <w:pStyle w:val="P68B1DB1-Normlny3"/>
              <w:jc w:val="both"/>
              <w:rPr>
                <w:i w:val="0"/>
              </w:rPr>
            </w:pPr>
            <w:r w:rsidRPr="001A6C1A">
              <w:rPr>
                <w:b/>
                <w:i w:val="0"/>
              </w:rPr>
              <w:t>Prerequisites:</w:t>
            </w:r>
            <w:r w:rsidRPr="001A6C1A">
              <w:rPr>
                <w:i w:val="0"/>
              </w:rPr>
              <w:t xml:space="preserve"> --</w:t>
            </w:r>
          </w:p>
        </w:tc>
      </w:tr>
      <w:tr w:rsidR="00AB3A31" w:rsidRPr="001A6C1A" w14:paraId="26F9AE21"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F1E7722" w14:textId="77777777" w:rsidR="00AB3A31" w:rsidRPr="001A6C1A" w:rsidRDefault="00AB3A31" w:rsidP="005E5A14">
            <w:pPr>
              <w:pStyle w:val="P68B1DB1-Normlny3"/>
              <w:rPr>
                <w:i w:val="0"/>
              </w:rPr>
            </w:pPr>
            <w:r w:rsidRPr="001A6C1A">
              <w:rPr>
                <w:b/>
                <w:i w:val="0"/>
              </w:rPr>
              <w:t>Conditions for passing the course:</w:t>
            </w:r>
            <w:r w:rsidRPr="001A6C1A">
              <w:rPr>
                <w:i w:val="0"/>
              </w:rPr>
              <w:t xml:space="preserve"> </w:t>
            </w:r>
          </w:p>
          <w:p w14:paraId="04C1A0FF" w14:textId="77777777" w:rsidR="00AB3A31" w:rsidRPr="001A6C1A" w:rsidRDefault="00AB3A31" w:rsidP="00AB3A31">
            <w:pPr>
              <w:pStyle w:val="P68B1DB1-Normlny6"/>
              <w:jc w:val="both"/>
              <w:rPr>
                <w:b w:val="0"/>
                <w:i/>
                <w:iCs/>
              </w:rPr>
            </w:pPr>
            <w:r w:rsidRPr="001A6C1A">
              <w:rPr>
                <w:b w:val="0"/>
                <w:i/>
                <w:iCs/>
              </w:rPr>
              <w:t>Form of assessment:</w:t>
            </w:r>
          </w:p>
          <w:p w14:paraId="134A03AC" w14:textId="77777777" w:rsidR="00AB3A31" w:rsidRPr="001A6C1A" w:rsidRDefault="00AB3A31" w:rsidP="00AB3A31">
            <w:pPr>
              <w:pStyle w:val="P68B1DB1-Normlny6"/>
              <w:jc w:val="both"/>
              <w:rPr>
                <w:b w:val="0"/>
                <w:i/>
                <w:iCs/>
              </w:rPr>
            </w:pPr>
            <w:r w:rsidRPr="001A6C1A">
              <w:rPr>
                <w:b w:val="0"/>
                <w:i/>
                <w:iCs/>
              </w:rPr>
              <w:t>Continuous assessment</w:t>
            </w:r>
          </w:p>
          <w:p w14:paraId="197B9755" w14:textId="77777777" w:rsidR="00AB3A31" w:rsidRPr="001A6C1A" w:rsidRDefault="00AB3A31" w:rsidP="00AB3A31">
            <w:pPr>
              <w:pStyle w:val="P68B1DB1-Normlny6"/>
              <w:jc w:val="both"/>
              <w:rPr>
                <w:b w:val="0"/>
                <w:i/>
                <w:iCs/>
              </w:rPr>
            </w:pPr>
            <w:r w:rsidRPr="001A6C1A">
              <w:rPr>
                <w:b w:val="0"/>
                <w:i/>
                <w:iCs/>
              </w:rPr>
              <w:t>Final evaluation:</w:t>
            </w:r>
          </w:p>
          <w:p w14:paraId="3569540C" w14:textId="77777777" w:rsidR="00AB3A31" w:rsidRPr="001A6C1A" w:rsidRDefault="00AB3A31" w:rsidP="00AB3A31">
            <w:pPr>
              <w:pStyle w:val="P68B1DB1-Normlny6"/>
              <w:jc w:val="both"/>
              <w:rPr>
                <w:b w:val="0"/>
                <w:i/>
                <w:iCs/>
              </w:rPr>
            </w:pPr>
            <w:r w:rsidRPr="001A6C1A">
              <w:rPr>
                <w:b w:val="0"/>
                <w:i/>
                <w:iCs/>
              </w:rPr>
              <w:t>The form of completion of the course is continuous assessment.</w:t>
            </w:r>
          </w:p>
          <w:p w14:paraId="24CA24BB" w14:textId="77777777" w:rsidR="00AB3A31" w:rsidRPr="001A6C1A" w:rsidRDefault="00AB3A31" w:rsidP="00AB3A31">
            <w:pPr>
              <w:pStyle w:val="P68B1DB1-Normlny6"/>
              <w:jc w:val="both"/>
              <w:rPr>
                <w:b w:val="0"/>
                <w:i/>
                <w:iCs/>
              </w:rPr>
            </w:pPr>
            <w:r w:rsidRPr="001A6C1A">
              <w:rPr>
                <w:b w:val="0"/>
                <w:i/>
                <w:iCs/>
              </w:rPr>
              <w:t>To successfully complete the course, it is necessary to meet the following components:</w:t>
            </w:r>
          </w:p>
          <w:p w14:paraId="79EFE1A3" w14:textId="77777777" w:rsidR="00AB3A31" w:rsidRPr="001A6C1A" w:rsidRDefault="00AB3A31" w:rsidP="00AB3A31">
            <w:pPr>
              <w:pStyle w:val="P68B1DB1-Normlny6"/>
              <w:jc w:val="both"/>
              <w:rPr>
                <w:b w:val="0"/>
                <w:i/>
                <w:iCs/>
              </w:rPr>
            </w:pPr>
            <w:r w:rsidRPr="001A6C1A">
              <w:rPr>
                <w:b w:val="0"/>
                <w:i/>
                <w:iCs/>
              </w:rPr>
              <w:t>The final evaluation of the student consists of three parts:</w:t>
            </w:r>
          </w:p>
          <w:p w14:paraId="02B023E7" w14:textId="77777777" w:rsidR="00AB3A31" w:rsidRPr="001A6C1A" w:rsidRDefault="00AB3A31" w:rsidP="00AB3A31">
            <w:pPr>
              <w:pStyle w:val="P68B1DB1-Normlny6"/>
              <w:jc w:val="both"/>
              <w:rPr>
                <w:b w:val="0"/>
                <w:i/>
                <w:iCs/>
              </w:rPr>
            </w:pPr>
            <w:r w:rsidRPr="001A6C1A">
              <w:rPr>
                <w:b w:val="0"/>
                <w:i/>
                <w:iCs/>
              </w:rPr>
              <w:t>1.      active participation in seminars, the result of which are continuous transcripts of assigned texts submitted in the MS TEAMS interface,</w:t>
            </w:r>
          </w:p>
          <w:p w14:paraId="3A5E07CC" w14:textId="77777777" w:rsidR="00AB3A31" w:rsidRPr="001A6C1A" w:rsidRDefault="00AB3A31" w:rsidP="00AB3A31">
            <w:pPr>
              <w:pStyle w:val="P68B1DB1-Normlny6"/>
              <w:jc w:val="both"/>
              <w:rPr>
                <w:b w:val="0"/>
                <w:i/>
                <w:iCs/>
              </w:rPr>
            </w:pPr>
            <w:r w:rsidRPr="001A6C1A">
              <w:rPr>
                <w:b w:val="0"/>
                <w:i/>
                <w:iCs/>
              </w:rPr>
              <w:t>2.      elaboration of 250 lessons (or Grade 3) on the online platform Typing Club,</w:t>
            </w:r>
          </w:p>
          <w:p w14:paraId="445DDD66" w14:textId="77777777" w:rsidR="00AB3A31" w:rsidRPr="001A6C1A" w:rsidRDefault="00AB3A31" w:rsidP="00AB3A31">
            <w:pPr>
              <w:pStyle w:val="P68B1DB1-Normlny6"/>
              <w:jc w:val="both"/>
              <w:rPr>
                <w:b w:val="0"/>
                <w:i/>
                <w:iCs/>
              </w:rPr>
            </w:pPr>
            <w:r w:rsidRPr="001A6C1A">
              <w:rPr>
                <w:b w:val="0"/>
                <w:i/>
                <w:iCs/>
              </w:rPr>
              <w:t>3.      submission of the final text transcript, evaluating separately the accuracy (min. 50% of the required accuracy) and the number of strokes (min. 50% of the required number of strokes) (conditions for evaluation are recalculated with regard to speed and accuracy on the basis of data obtained from ongoing transcripts and outputs from the online Typing Club platform).</w:t>
            </w:r>
          </w:p>
          <w:p w14:paraId="739AA35D" w14:textId="00E14440" w:rsidR="00AB3A31" w:rsidRPr="001A6C1A" w:rsidRDefault="00AB3A31" w:rsidP="00AB3A31">
            <w:pPr>
              <w:jc w:val="both"/>
              <w:rPr>
                <w:rFonts w:asciiTheme="minorHAnsi" w:hAnsiTheme="minorHAnsi" w:cstheme="minorHAnsi"/>
                <w:i/>
                <w:iCs/>
              </w:rPr>
            </w:pPr>
            <w:r w:rsidRPr="001A6C1A">
              <w:rPr>
                <w:rFonts w:asciiTheme="minorHAnsi" w:hAnsiTheme="minorHAnsi" w:cstheme="minorHAnsi"/>
                <w:i/>
                <w:iCs/>
              </w:rPr>
              <w:t>In accordance with the Study Regulations of the Faculty of Arts, Faculty of Arts for obtaining grade A, it is necessary to achieve a point rating in the range of 100 – 90, for grade B the number of points 89 – 80, for grade C 79 – 70, for grade D 69 – 60, for grade E 59 – 50. The point range 50 – 0 will be evaluated as FX.</w:t>
            </w:r>
          </w:p>
          <w:p w14:paraId="5D040DA3" w14:textId="77777777" w:rsidR="00AB3A31" w:rsidRPr="001A6C1A" w:rsidRDefault="00AB3A31" w:rsidP="00AB3A31">
            <w:pPr>
              <w:jc w:val="both"/>
              <w:rPr>
                <w:rFonts w:asciiTheme="minorHAnsi" w:eastAsia="Calibri" w:hAnsiTheme="minorHAnsi" w:cstheme="minorHAnsi"/>
                <w:i/>
                <w:iCs/>
              </w:rPr>
            </w:pPr>
          </w:p>
          <w:p w14:paraId="06EC205D" w14:textId="77777777" w:rsidR="00241921" w:rsidRPr="001A6C1A" w:rsidRDefault="00241921" w:rsidP="00241921">
            <w:pPr>
              <w:rPr>
                <w:rFonts w:asciiTheme="minorHAnsi" w:hAnsiTheme="minorHAnsi" w:cstheme="minorHAnsi"/>
                <w:i/>
                <w:iCs/>
              </w:rPr>
            </w:pPr>
            <w:r w:rsidRPr="001A6C1A">
              <w:rPr>
                <w:rFonts w:asciiTheme="minorHAnsi" w:hAnsiTheme="minorHAnsi" w:cstheme="minorHAnsi"/>
                <w:i/>
                <w:iCs/>
              </w:rPr>
              <w:t>Number of credits and the time frame for meeting the requirements necessary for passing the course:</w:t>
            </w:r>
          </w:p>
          <w:p w14:paraId="2BA25399" w14:textId="1C4F5160" w:rsidR="00241921" w:rsidRPr="001A6C1A" w:rsidRDefault="00241921" w:rsidP="00241921">
            <w:pPr>
              <w:rPr>
                <w:rFonts w:asciiTheme="minorHAnsi" w:hAnsiTheme="minorHAnsi" w:cstheme="minorHAnsi"/>
                <w:i/>
                <w:iCs/>
              </w:rPr>
            </w:pPr>
            <w:r w:rsidRPr="001A6C1A">
              <w:rPr>
                <w:rFonts w:asciiTheme="minorHAnsi" w:hAnsiTheme="minorHAnsi" w:cstheme="minorHAnsi"/>
                <w:i/>
                <w:iCs/>
              </w:rPr>
              <w:t>- 2 credits = 60 hrs.</w:t>
            </w:r>
          </w:p>
          <w:p w14:paraId="0D6DE253" w14:textId="55A68F72" w:rsidR="00241921" w:rsidRPr="001A6C1A" w:rsidRDefault="00241921" w:rsidP="00241921">
            <w:pPr>
              <w:rPr>
                <w:rFonts w:asciiTheme="minorHAnsi" w:hAnsiTheme="minorHAnsi" w:cstheme="minorHAnsi"/>
                <w:i/>
                <w:iCs/>
              </w:rPr>
            </w:pPr>
            <w:r w:rsidRPr="001A6C1A">
              <w:rPr>
                <w:rFonts w:asciiTheme="minorHAnsi" w:hAnsiTheme="minorHAnsi" w:cstheme="minorHAnsi"/>
                <w:i/>
                <w:iCs/>
              </w:rPr>
              <w:t>- on-campus classes: 3 weeks 1 seminar = 3 hrs.</w:t>
            </w:r>
          </w:p>
          <w:p w14:paraId="4B903BCB" w14:textId="11145E42" w:rsidR="00241921" w:rsidRPr="001A6C1A" w:rsidRDefault="00241921" w:rsidP="00241921">
            <w:pPr>
              <w:rPr>
                <w:rFonts w:asciiTheme="minorHAnsi" w:hAnsiTheme="minorHAnsi" w:cstheme="minorHAnsi"/>
                <w:i/>
                <w:iCs/>
              </w:rPr>
            </w:pPr>
            <w:r w:rsidRPr="001A6C1A">
              <w:rPr>
                <w:rFonts w:asciiTheme="minorHAnsi" w:hAnsiTheme="minorHAnsi" w:cstheme="minorHAnsi"/>
                <w:i/>
                <w:iCs/>
              </w:rPr>
              <w:t>- online on-campus classes: 10 weeks 1 seminar = 10 hours</w:t>
            </w:r>
          </w:p>
          <w:p w14:paraId="7752AE53" w14:textId="28C09551" w:rsidR="00241921" w:rsidRPr="001A6C1A" w:rsidRDefault="00241921" w:rsidP="00241921">
            <w:pPr>
              <w:rPr>
                <w:rFonts w:asciiTheme="minorHAnsi" w:hAnsiTheme="minorHAnsi" w:cstheme="minorHAnsi"/>
                <w:i/>
                <w:iCs/>
              </w:rPr>
            </w:pPr>
            <w:r w:rsidRPr="001A6C1A">
              <w:rPr>
                <w:rFonts w:asciiTheme="minorHAnsi" w:hAnsiTheme="minorHAnsi" w:cstheme="minorHAnsi"/>
                <w:i/>
                <w:iCs/>
              </w:rPr>
              <w:t>- individual work - preparation for the seminar, elaboration of assigned texts: 17 hrs.</w:t>
            </w:r>
          </w:p>
          <w:p w14:paraId="478DD38D" w14:textId="3CA7A1AC" w:rsidR="00AB3A31" w:rsidRPr="001A6C1A" w:rsidRDefault="00241921" w:rsidP="00241921">
            <w:pPr>
              <w:rPr>
                <w:rFonts w:asciiTheme="minorHAnsi" w:hAnsiTheme="minorHAnsi" w:cstheme="minorHAnsi"/>
              </w:rPr>
            </w:pPr>
            <w:r w:rsidRPr="001A6C1A">
              <w:rPr>
                <w:rFonts w:asciiTheme="minorHAnsi" w:hAnsiTheme="minorHAnsi" w:cstheme="minorHAnsi"/>
                <w:i/>
                <w:iCs/>
              </w:rPr>
              <w:t>- independent study and independent preparation (250 lessons on the online platform) 30 hrs.</w:t>
            </w:r>
          </w:p>
        </w:tc>
      </w:tr>
      <w:tr w:rsidR="00AB3A31" w:rsidRPr="001A6C1A" w14:paraId="31D94725"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399EB0C" w14:textId="77777777" w:rsidR="00AB3A31" w:rsidRPr="001A6C1A" w:rsidRDefault="00AB3A31" w:rsidP="005E5A14">
            <w:pPr>
              <w:pStyle w:val="P68B1DB1-Normlny3"/>
              <w:rPr>
                <w:i w:val="0"/>
              </w:rPr>
            </w:pPr>
            <w:r w:rsidRPr="001A6C1A">
              <w:rPr>
                <w:b/>
                <w:i w:val="0"/>
              </w:rPr>
              <w:t>Learning outcomes:</w:t>
            </w:r>
            <w:r w:rsidRPr="001A6C1A">
              <w:rPr>
                <w:i w:val="0"/>
              </w:rPr>
              <w:t xml:space="preserve"> </w:t>
            </w:r>
          </w:p>
          <w:p w14:paraId="04DDECEA" w14:textId="77777777" w:rsidR="00241921" w:rsidRPr="001A6C1A" w:rsidRDefault="00241921" w:rsidP="00241921">
            <w:pPr>
              <w:rPr>
                <w:rFonts w:asciiTheme="minorHAnsi" w:hAnsiTheme="minorHAnsi" w:cstheme="minorHAnsi"/>
                <w:i/>
                <w:iCs/>
              </w:rPr>
            </w:pPr>
            <w:r w:rsidRPr="001A6C1A">
              <w:rPr>
                <w:rFonts w:asciiTheme="minorHAnsi" w:hAnsiTheme="minorHAnsi" w:cstheme="minorHAnsi"/>
                <w:i/>
                <w:iCs/>
              </w:rPr>
              <w:t>Acquired skills:</w:t>
            </w:r>
          </w:p>
          <w:p w14:paraId="50D68581" w14:textId="77777777" w:rsidR="00241921" w:rsidRPr="001A6C1A" w:rsidRDefault="00241921" w:rsidP="00241921">
            <w:pPr>
              <w:rPr>
                <w:rFonts w:asciiTheme="minorHAnsi" w:hAnsiTheme="minorHAnsi" w:cstheme="minorHAnsi"/>
                <w:i/>
                <w:iCs/>
              </w:rPr>
            </w:pPr>
            <w:r w:rsidRPr="001A6C1A">
              <w:rPr>
                <w:rFonts w:asciiTheme="minorHAnsi" w:hAnsiTheme="minorHAnsi" w:cstheme="minorHAnsi"/>
                <w:i/>
                <w:iCs/>
              </w:rPr>
              <w:t>Z1: After completing the course, the student has mastered the ten-finger tactile method on the English keyboard layout at the level of the basic alphanumeric scale and special characters.</w:t>
            </w:r>
          </w:p>
          <w:p w14:paraId="50CC7E0E" w14:textId="77777777" w:rsidR="00241921" w:rsidRPr="001A6C1A" w:rsidRDefault="00241921" w:rsidP="00241921">
            <w:pPr>
              <w:rPr>
                <w:rFonts w:asciiTheme="minorHAnsi" w:hAnsiTheme="minorHAnsi" w:cstheme="minorHAnsi"/>
                <w:i/>
                <w:iCs/>
              </w:rPr>
            </w:pPr>
          </w:p>
          <w:p w14:paraId="500CB0E8" w14:textId="77777777" w:rsidR="00241921" w:rsidRPr="001A6C1A" w:rsidRDefault="00241921" w:rsidP="00241921">
            <w:pPr>
              <w:rPr>
                <w:rFonts w:asciiTheme="minorHAnsi" w:hAnsiTheme="minorHAnsi" w:cstheme="minorHAnsi"/>
                <w:i/>
                <w:iCs/>
              </w:rPr>
            </w:pPr>
            <w:r w:rsidRPr="001A6C1A">
              <w:rPr>
                <w:rFonts w:asciiTheme="minorHAnsi" w:hAnsiTheme="minorHAnsi" w:cstheme="minorHAnsi"/>
                <w:i/>
                <w:iCs/>
              </w:rPr>
              <w:t>Acquired competences:</w:t>
            </w:r>
          </w:p>
          <w:p w14:paraId="74EFE2B6" w14:textId="11EB9B9C" w:rsidR="00AB3A31" w:rsidRPr="001A6C1A" w:rsidRDefault="00241921" w:rsidP="00241921">
            <w:pPr>
              <w:rPr>
                <w:rFonts w:asciiTheme="minorHAnsi" w:hAnsiTheme="minorHAnsi" w:cstheme="minorHAnsi"/>
              </w:rPr>
            </w:pPr>
            <w:r w:rsidRPr="001A6C1A">
              <w:rPr>
                <w:rFonts w:asciiTheme="minorHAnsi" w:hAnsiTheme="minorHAnsi" w:cstheme="minorHAnsi"/>
                <w:i/>
                <w:iCs/>
              </w:rPr>
              <w:t>K1: After completing the course, the student can use a ten-finger tactile method on the English keyboard layout at the level of the basic alphanumeric scale and special characters.</w:t>
            </w:r>
          </w:p>
        </w:tc>
      </w:tr>
      <w:tr w:rsidR="00AB3A31" w:rsidRPr="001A6C1A" w14:paraId="51ED53E9"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78B26FC" w14:textId="77777777" w:rsidR="00AB3A31" w:rsidRPr="001A6C1A" w:rsidRDefault="00AB3A31" w:rsidP="005E5A14">
            <w:pPr>
              <w:pStyle w:val="P68B1DB1-Normlny3"/>
              <w:rPr>
                <w:i w:val="0"/>
              </w:rPr>
            </w:pPr>
            <w:r w:rsidRPr="001A6C1A">
              <w:rPr>
                <w:b/>
                <w:i w:val="0"/>
              </w:rPr>
              <w:lastRenderedPageBreak/>
              <w:t>Brief design of the course:</w:t>
            </w:r>
            <w:r w:rsidRPr="001A6C1A">
              <w:rPr>
                <w:i w:val="0"/>
              </w:rPr>
              <w:t xml:space="preserve"> </w:t>
            </w:r>
          </w:p>
          <w:p w14:paraId="4E7C5147" w14:textId="77777777" w:rsidR="00241921" w:rsidRPr="001A6C1A" w:rsidRDefault="00241921" w:rsidP="00241921">
            <w:pPr>
              <w:pStyle w:val="P68B1DB1-Normlny4"/>
              <w:jc w:val="both"/>
              <w:rPr>
                <w:i/>
                <w:iCs/>
              </w:rPr>
            </w:pPr>
            <w:r w:rsidRPr="001A6C1A">
              <w:rPr>
                <w:i/>
                <w:iCs/>
              </w:rPr>
              <w:t>- Description of the ten-finger tactile method – focus on educational outcomes: Z1, K1</w:t>
            </w:r>
          </w:p>
          <w:p w14:paraId="1246E085" w14:textId="77777777" w:rsidR="00241921" w:rsidRPr="001A6C1A" w:rsidRDefault="00241921" w:rsidP="00241921">
            <w:pPr>
              <w:pStyle w:val="P68B1DB1-Normlny4"/>
              <w:jc w:val="both"/>
              <w:rPr>
                <w:i/>
                <w:iCs/>
              </w:rPr>
            </w:pPr>
            <w:r w:rsidRPr="001A6C1A">
              <w:rPr>
                <w:i/>
                <w:iCs/>
              </w:rPr>
              <w:t>- Teaching by colours - focusing on educational outcomes: Z1, K1</w:t>
            </w:r>
          </w:p>
          <w:p w14:paraId="44200BFC" w14:textId="77777777" w:rsidR="00241921" w:rsidRPr="001A6C1A" w:rsidRDefault="00241921" w:rsidP="00241921">
            <w:pPr>
              <w:pStyle w:val="P68B1DB1-Normlny4"/>
              <w:jc w:val="both"/>
              <w:rPr>
                <w:i/>
                <w:iCs/>
              </w:rPr>
            </w:pPr>
            <w:r w:rsidRPr="001A6C1A">
              <w:rPr>
                <w:i/>
                <w:iCs/>
              </w:rPr>
              <w:t>- Exercises according to texts – focus on educational outcomes: Z1, K1</w:t>
            </w:r>
          </w:p>
          <w:p w14:paraId="1C7888D5" w14:textId="77777777" w:rsidR="00241921" w:rsidRPr="001A6C1A" w:rsidRDefault="00241921" w:rsidP="00241921">
            <w:pPr>
              <w:pStyle w:val="P68B1DB1-Normlny4"/>
              <w:jc w:val="both"/>
              <w:rPr>
                <w:i/>
                <w:iCs/>
              </w:rPr>
            </w:pPr>
            <w:r w:rsidRPr="001A6C1A">
              <w:rPr>
                <w:i/>
                <w:iCs/>
              </w:rPr>
              <w:t>- Specifics of QWERTY English keyboard – focus on educational outcomes: Z1, K1</w:t>
            </w:r>
          </w:p>
          <w:p w14:paraId="57261564" w14:textId="77777777" w:rsidR="00241921" w:rsidRPr="001A6C1A" w:rsidRDefault="00241921" w:rsidP="00241921">
            <w:pPr>
              <w:pStyle w:val="P68B1DB1-Normlny4"/>
              <w:jc w:val="both"/>
              <w:rPr>
                <w:i/>
                <w:iCs/>
              </w:rPr>
            </w:pPr>
            <w:r w:rsidRPr="001A6C1A">
              <w:rPr>
                <w:i/>
                <w:iCs/>
              </w:rPr>
              <w:t>- Specifics of numeric keypad – focus on educational outcomes: Z1, K1</w:t>
            </w:r>
          </w:p>
          <w:p w14:paraId="6B0F7824" w14:textId="77777777" w:rsidR="00241921" w:rsidRPr="001A6C1A" w:rsidRDefault="00241921" w:rsidP="00241921">
            <w:pPr>
              <w:pStyle w:val="P68B1DB1-Normlny4"/>
              <w:jc w:val="both"/>
              <w:rPr>
                <w:i/>
                <w:iCs/>
              </w:rPr>
            </w:pPr>
            <w:r w:rsidRPr="001A6C1A">
              <w:rPr>
                <w:i/>
                <w:iCs/>
              </w:rPr>
              <w:t>- Keyboard shortcuts and the ten-finger tactile method - focus on educational outcomes: Z1, K1</w:t>
            </w:r>
          </w:p>
          <w:p w14:paraId="4B80DC9C" w14:textId="77777777" w:rsidR="00241921" w:rsidRPr="001A6C1A" w:rsidRDefault="00241921" w:rsidP="00241921">
            <w:pPr>
              <w:pStyle w:val="P68B1DB1-Normlny4"/>
              <w:jc w:val="both"/>
              <w:rPr>
                <w:i/>
                <w:iCs/>
              </w:rPr>
            </w:pPr>
            <w:r w:rsidRPr="001A6C1A">
              <w:rPr>
                <w:i/>
                <w:iCs/>
              </w:rPr>
              <w:t>- Ten-way tactile method for using a full alphanumeric keyboard (ENG keyboard layout) – focus on learning outcomes: Z1, K1</w:t>
            </w:r>
          </w:p>
          <w:p w14:paraId="48111206" w14:textId="299C3D4A" w:rsidR="00AB3A31" w:rsidRPr="001A6C1A" w:rsidRDefault="00241921" w:rsidP="00241921">
            <w:pPr>
              <w:pStyle w:val="P68B1DB1-Normlny4"/>
              <w:jc w:val="both"/>
              <w:rPr>
                <w:i/>
                <w:iCs/>
              </w:rPr>
            </w:pPr>
            <w:r w:rsidRPr="001A6C1A">
              <w:rPr>
                <w:i/>
                <w:iCs/>
              </w:rPr>
              <w:t>- Ten-finger tactile method for using special characters (period, comma, tab, question mark, hyphen, hyphen, quotes, quick text alignment, etc.) – focus on learning outcomes: Z1, K1</w:t>
            </w:r>
          </w:p>
        </w:tc>
      </w:tr>
      <w:tr w:rsidR="00AB3A31" w:rsidRPr="001A6C1A" w14:paraId="5F6F671F"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8B8E26C" w14:textId="77777777" w:rsidR="00AB3A31" w:rsidRPr="001A6C1A" w:rsidRDefault="00AB3A31" w:rsidP="005E5A14">
            <w:pPr>
              <w:pStyle w:val="P68B1DB1-Normlny3"/>
              <w:rPr>
                <w:b/>
                <w:bCs/>
                <w:i w:val="0"/>
              </w:rPr>
            </w:pPr>
            <w:r w:rsidRPr="001A6C1A">
              <w:rPr>
                <w:b/>
                <w:bCs/>
                <w:i w:val="0"/>
              </w:rPr>
              <w:t xml:space="preserve">Recommended literature: </w:t>
            </w:r>
          </w:p>
          <w:p w14:paraId="7EE0D9C0" w14:textId="77777777" w:rsidR="00241921" w:rsidRPr="001A6C1A" w:rsidRDefault="00241921" w:rsidP="00241921">
            <w:pPr>
              <w:pStyle w:val="P68B1DB1-Normlny4"/>
              <w:jc w:val="both"/>
              <w:rPr>
                <w:i/>
                <w:iCs/>
              </w:rPr>
            </w:pPr>
            <w:r w:rsidRPr="001A6C1A">
              <w:rPr>
                <w:i/>
                <w:iCs/>
              </w:rPr>
              <w:t>MARKS, LS 1985. Touch Typing made simple. Made Simple.</w:t>
            </w:r>
          </w:p>
          <w:p w14:paraId="6185A748" w14:textId="130E8D18" w:rsidR="00AB3A31" w:rsidRPr="001A6C1A" w:rsidRDefault="00241921" w:rsidP="00241921">
            <w:pPr>
              <w:pStyle w:val="P68B1DB1-Normlny4"/>
              <w:jc w:val="both"/>
            </w:pPr>
            <w:r w:rsidRPr="001A6C1A">
              <w:rPr>
                <w:i/>
                <w:iCs/>
              </w:rPr>
              <w:t>DOBSON, A., 2009. Touch Typing in Ten Hours. Oxford: How to Content</w:t>
            </w:r>
          </w:p>
        </w:tc>
      </w:tr>
      <w:tr w:rsidR="00AB3A31" w:rsidRPr="001A6C1A" w14:paraId="5F3ADFDF"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FD3F4AA" w14:textId="77777777" w:rsidR="00AB3A31" w:rsidRPr="001A6C1A" w:rsidRDefault="00AB3A31" w:rsidP="005E5A14">
            <w:pPr>
              <w:pStyle w:val="P68B1DB1-Normlny3"/>
              <w:jc w:val="both"/>
              <w:rPr>
                <w:i w:val="0"/>
              </w:rPr>
            </w:pPr>
            <w:r w:rsidRPr="001A6C1A">
              <w:rPr>
                <w:b/>
                <w:i w:val="0"/>
              </w:rPr>
              <w:t>Language which is necessary to complete the course:</w:t>
            </w:r>
            <w:r w:rsidRPr="001A6C1A">
              <w:rPr>
                <w:i w:val="0"/>
              </w:rPr>
              <w:t xml:space="preserve"> </w:t>
            </w:r>
          </w:p>
          <w:p w14:paraId="115E06E3" w14:textId="77777777" w:rsidR="00AB3A31" w:rsidRPr="001A6C1A" w:rsidRDefault="00AB3A31" w:rsidP="005E5A14">
            <w:pPr>
              <w:pStyle w:val="P68B1DB1-Normlny4"/>
              <w:jc w:val="both"/>
              <w:rPr>
                <w:i/>
                <w:iCs/>
              </w:rPr>
            </w:pPr>
            <w:r w:rsidRPr="001A6C1A">
              <w:rPr>
                <w:i/>
                <w:iCs/>
              </w:rPr>
              <w:t>Slovak language</w:t>
            </w:r>
          </w:p>
        </w:tc>
      </w:tr>
      <w:tr w:rsidR="00AB3A31" w:rsidRPr="001A6C1A" w14:paraId="765D82F3"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0AB4AB2" w14:textId="77777777" w:rsidR="00AB3A31" w:rsidRPr="001A6C1A" w:rsidRDefault="00AB3A31" w:rsidP="005E5A14">
            <w:pPr>
              <w:pStyle w:val="P68B1DB1-Normlny3"/>
              <w:jc w:val="both"/>
              <w:rPr>
                <w:iCs/>
              </w:rPr>
            </w:pPr>
            <w:r w:rsidRPr="001A6C1A">
              <w:rPr>
                <w:b/>
                <w:i w:val="0"/>
              </w:rPr>
              <w:t>Notes:</w:t>
            </w:r>
            <w:r w:rsidRPr="001A6C1A">
              <w:rPr>
                <w:i w:val="0"/>
              </w:rPr>
              <w:t xml:space="preserve"> </w:t>
            </w:r>
          </w:p>
        </w:tc>
      </w:tr>
      <w:tr w:rsidR="00AB3A31" w:rsidRPr="001A6C1A" w14:paraId="12D01468" w14:textId="77777777" w:rsidTr="005E5A14">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7C75A0E1" w14:textId="77777777" w:rsidR="00AB3A31" w:rsidRPr="001A6C1A" w:rsidRDefault="00AB3A31" w:rsidP="005E5A14">
            <w:pPr>
              <w:pStyle w:val="P68B1DB1-Normlny2"/>
              <w:rPr>
                <w:b/>
                <w:bCs/>
              </w:rPr>
            </w:pPr>
            <w:r w:rsidRPr="001A6C1A">
              <w:rPr>
                <w:b/>
                <w:bCs/>
              </w:rPr>
              <w:t>Course evaluation</w:t>
            </w:r>
          </w:p>
          <w:p w14:paraId="47A9DAA3" w14:textId="77777777" w:rsidR="00AB3A31" w:rsidRPr="001A6C1A" w:rsidRDefault="00AB3A31" w:rsidP="005E5A14">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AB3A31" w:rsidRPr="001A6C1A" w14:paraId="3F4E346F" w14:textId="77777777" w:rsidTr="005E5A14">
              <w:tc>
                <w:tcPr>
                  <w:tcW w:w="1496" w:type="dxa"/>
                  <w:tcBorders>
                    <w:top w:val="single" w:sz="4" w:space="0" w:color="auto"/>
                    <w:left w:val="single" w:sz="4" w:space="0" w:color="auto"/>
                    <w:bottom w:val="single" w:sz="4" w:space="0" w:color="auto"/>
                    <w:right w:val="single" w:sz="4" w:space="0" w:color="auto"/>
                  </w:tcBorders>
                  <w:vAlign w:val="center"/>
                  <w:hideMark/>
                </w:tcPr>
                <w:p w14:paraId="5A3585A4" w14:textId="77777777" w:rsidR="00AB3A31" w:rsidRPr="001A6C1A" w:rsidRDefault="00AB3A31" w:rsidP="005E5A14">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254CA08" w14:textId="77777777" w:rsidR="00AB3A31" w:rsidRPr="001A6C1A" w:rsidRDefault="00AB3A31" w:rsidP="005E5A14">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9D76C80" w14:textId="77777777" w:rsidR="00AB3A31" w:rsidRPr="001A6C1A" w:rsidRDefault="00AB3A31" w:rsidP="005E5A14">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86A2AEF" w14:textId="77777777" w:rsidR="00AB3A31" w:rsidRPr="001A6C1A" w:rsidRDefault="00AB3A31" w:rsidP="005E5A14">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BFE1B1F" w14:textId="77777777" w:rsidR="00AB3A31" w:rsidRPr="001A6C1A" w:rsidRDefault="00AB3A31" w:rsidP="005E5A14">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E633752" w14:textId="77777777" w:rsidR="00AB3A31" w:rsidRPr="001A6C1A" w:rsidRDefault="00AB3A31" w:rsidP="005E5A14">
                  <w:pPr>
                    <w:pStyle w:val="P68B1DB1-Normlny3"/>
                    <w:jc w:val="center"/>
                    <w:rPr>
                      <w:i w:val="0"/>
                    </w:rPr>
                  </w:pPr>
                  <w:r w:rsidRPr="001A6C1A">
                    <w:rPr>
                      <w:i w:val="0"/>
                    </w:rPr>
                    <w:t>FX</w:t>
                  </w:r>
                </w:p>
              </w:tc>
            </w:tr>
            <w:tr w:rsidR="00AB3A31" w:rsidRPr="001A6C1A" w14:paraId="0B00ACA9" w14:textId="77777777" w:rsidTr="005E5A14">
              <w:tc>
                <w:tcPr>
                  <w:tcW w:w="1496" w:type="dxa"/>
                  <w:tcBorders>
                    <w:top w:val="single" w:sz="4" w:space="0" w:color="auto"/>
                    <w:left w:val="single" w:sz="4" w:space="0" w:color="auto"/>
                    <w:bottom w:val="single" w:sz="4" w:space="0" w:color="auto"/>
                    <w:right w:val="single" w:sz="4" w:space="0" w:color="auto"/>
                  </w:tcBorders>
                  <w:hideMark/>
                </w:tcPr>
                <w:p w14:paraId="363E52AD" w14:textId="77777777" w:rsidR="00AB3A31" w:rsidRPr="001A6C1A" w:rsidRDefault="00AB3A31" w:rsidP="005E5A14">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0FF69436" w14:textId="77777777" w:rsidR="00AB3A31" w:rsidRPr="001A6C1A" w:rsidRDefault="00AB3A31" w:rsidP="005E5A14">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01A09B89" w14:textId="77777777" w:rsidR="00AB3A31" w:rsidRPr="001A6C1A" w:rsidRDefault="00AB3A31" w:rsidP="005E5A14">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097B87ED" w14:textId="77777777" w:rsidR="00AB3A31" w:rsidRPr="001A6C1A" w:rsidRDefault="00AB3A31" w:rsidP="005E5A14">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31A4891" w14:textId="77777777" w:rsidR="00AB3A31" w:rsidRPr="001A6C1A" w:rsidRDefault="00AB3A31" w:rsidP="005E5A14">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025ED43C" w14:textId="77777777" w:rsidR="00AB3A31" w:rsidRPr="001A6C1A" w:rsidRDefault="00AB3A31" w:rsidP="005E5A14">
                  <w:pPr>
                    <w:pStyle w:val="P68B1DB1-Normlny3"/>
                    <w:jc w:val="center"/>
                    <w:rPr>
                      <w:i w:val="0"/>
                    </w:rPr>
                  </w:pPr>
                  <w:r w:rsidRPr="001A6C1A">
                    <w:rPr>
                      <w:i w:val="0"/>
                    </w:rPr>
                    <w:t>0%</w:t>
                  </w:r>
                </w:p>
              </w:tc>
            </w:tr>
          </w:tbl>
          <w:p w14:paraId="33EC7EFA" w14:textId="77777777" w:rsidR="00AB3A31" w:rsidRPr="001A6C1A" w:rsidRDefault="00AB3A31" w:rsidP="005E5A14">
            <w:pPr>
              <w:pStyle w:val="P68B1DB1-Normlny4"/>
              <w:jc w:val="both"/>
            </w:pPr>
            <w:r w:rsidRPr="001A6C1A">
              <w:t xml:space="preserve">   </w:t>
            </w:r>
          </w:p>
        </w:tc>
      </w:tr>
      <w:tr w:rsidR="00AB3A31" w:rsidRPr="001A6C1A" w14:paraId="39AA91FE"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3AB8AF9" w14:textId="77777777" w:rsidR="00AB3A31" w:rsidRPr="001A6C1A" w:rsidRDefault="00AB3A31" w:rsidP="005E5A14">
            <w:pPr>
              <w:pStyle w:val="P68B1DB1-Normlny3"/>
              <w:tabs>
                <w:tab w:val="left" w:pos="1530"/>
              </w:tabs>
              <w:jc w:val="both"/>
              <w:rPr>
                <w:i w:val="0"/>
              </w:rPr>
            </w:pPr>
            <w:r w:rsidRPr="001A6C1A">
              <w:rPr>
                <w:b/>
                <w:i w:val="0"/>
              </w:rPr>
              <w:t>Lecturers:</w:t>
            </w:r>
            <w:r w:rsidRPr="001A6C1A">
              <w:rPr>
                <w:i w:val="0"/>
              </w:rPr>
              <w:t xml:space="preserve"> </w:t>
            </w:r>
          </w:p>
          <w:p w14:paraId="76FF4297" w14:textId="77777777" w:rsidR="00AB3A31" w:rsidRPr="001A6C1A" w:rsidRDefault="00AB3A31" w:rsidP="005E5A14">
            <w:pPr>
              <w:pStyle w:val="P68B1DB1-Normlny4"/>
              <w:tabs>
                <w:tab w:val="left" w:pos="1530"/>
              </w:tabs>
              <w:jc w:val="both"/>
              <w:rPr>
                <w:i/>
                <w:iCs/>
              </w:rPr>
            </w:pPr>
            <w:r w:rsidRPr="001A6C1A">
              <w:rPr>
                <w:i/>
                <w:iCs/>
              </w:rPr>
              <w:t>Mgr. Gabriela Murin, PhD.</w:t>
            </w:r>
          </w:p>
        </w:tc>
      </w:tr>
      <w:tr w:rsidR="00AB3A31" w:rsidRPr="001A6C1A" w14:paraId="6D31119F"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FAF8FEB" w14:textId="77777777" w:rsidR="00AB3A31" w:rsidRPr="001A6C1A" w:rsidRDefault="00AB3A31" w:rsidP="005E5A14">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AB3A31" w:rsidRPr="001A6C1A" w14:paraId="0EF2C3C7"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E7DE625" w14:textId="77777777" w:rsidR="00AB3A31" w:rsidRPr="001A6C1A" w:rsidRDefault="00AB3A31" w:rsidP="005E5A14">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124D74D3" w14:textId="77777777" w:rsidR="00AB3A31" w:rsidRPr="001A6C1A" w:rsidRDefault="00AB3A31" w:rsidP="00AB3A31">
      <w:pPr>
        <w:pStyle w:val="P68B1DB1-Normlny3"/>
        <w:ind w:left="720"/>
        <w:jc w:val="both"/>
        <w:rPr>
          <w:i w:val="0"/>
        </w:rPr>
      </w:pPr>
      <w:r w:rsidRPr="001A6C1A">
        <w:rPr>
          <w:i w:val="0"/>
        </w:rPr>
        <w:br w:type="page"/>
      </w:r>
    </w:p>
    <w:p w14:paraId="3AAD7CE0" w14:textId="6F8391C5" w:rsidR="001E684A" w:rsidRPr="001A6C1A" w:rsidRDefault="001E684A" w:rsidP="001E684A">
      <w:pPr>
        <w:pStyle w:val="P68B1DB1-Normlny2"/>
        <w:ind w:left="720" w:hanging="720"/>
        <w:jc w:val="center"/>
        <w:rPr>
          <w:b/>
        </w:rPr>
      </w:pPr>
      <w:r w:rsidRPr="001A6C1A">
        <w:rPr>
          <w:b/>
        </w:rPr>
        <w:lastRenderedPageBreak/>
        <w:t>COURSE DESCRIPTION</w:t>
      </w:r>
    </w:p>
    <w:p w14:paraId="2C9C5FEA" w14:textId="77777777" w:rsidR="001E684A" w:rsidRPr="001A6C1A" w:rsidRDefault="001E684A" w:rsidP="001E684A">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1E684A" w:rsidRPr="001A6C1A" w14:paraId="6E301E0F"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61852E0" w14:textId="77777777" w:rsidR="001E684A" w:rsidRPr="001A6C1A" w:rsidRDefault="001E684A" w:rsidP="00072F03">
            <w:pPr>
              <w:pStyle w:val="P68B1DB1-Normlny3"/>
              <w:rPr>
                <w:i w:val="0"/>
              </w:rPr>
            </w:pPr>
            <w:r w:rsidRPr="001A6C1A">
              <w:rPr>
                <w:b/>
                <w:i w:val="0"/>
              </w:rPr>
              <w:t>University:</w:t>
            </w:r>
            <w:r w:rsidRPr="001A6C1A">
              <w:rPr>
                <w:i w:val="0"/>
              </w:rPr>
              <w:t xml:space="preserve"> </w:t>
            </w:r>
            <w:r w:rsidRPr="001A6C1A">
              <w:rPr>
                <w:iCs/>
              </w:rPr>
              <w:t>University of Prešov</w:t>
            </w:r>
          </w:p>
        </w:tc>
      </w:tr>
      <w:tr w:rsidR="001E684A" w:rsidRPr="001A6C1A" w14:paraId="1D031FEB"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6FE189D" w14:textId="77777777" w:rsidR="001E684A" w:rsidRPr="001A6C1A" w:rsidRDefault="001E684A" w:rsidP="00072F03">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937868430"/>
                <w:placeholder>
                  <w:docPart w:val="1FA1E5EF2E164FDAB17EF82B751B044D"/>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1E684A" w:rsidRPr="001A6C1A" w14:paraId="09512B0A" w14:textId="77777777" w:rsidTr="00072F03">
        <w:trPr>
          <w:trHeight w:val="53"/>
        </w:trPr>
        <w:tc>
          <w:tcPr>
            <w:tcW w:w="4110" w:type="dxa"/>
            <w:tcBorders>
              <w:top w:val="single" w:sz="4" w:space="0" w:color="auto"/>
              <w:left w:val="single" w:sz="4" w:space="0" w:color="auto"/>
              <w:bottom w:val="single" w:sz="4" w:space="0" w:color="auto"/>
              <w:right w:val="single" w:sz="4" w:space="0" w:color="auto"/>
            </w:tcBorders>
            <w:hideMark/>
          </w:tcPr>
          <w:p w14:paraId="1BEC4EE5" w14:textId="77777777" w:rsidR="001E684A" w:rsidRPr="001A6C1A" w:rsidRDefault="001E684A" w:rsidP="00072F03">
            <w:pPr>
              <w:pStyle w:val="P68B1DB1-Normlny3"/>
              <w:jc w:val="both"/>
              <w:rPr>
                <w:i w:val="0"/>
              </w:rPr>
            </w:pPr>
            <w:r w:rsidRPr="001A6C1A">
              <w:rPr>
                <w:b/>
                <w:i w:val="0"/>
              </w:rPr>
              <w:t>Code:</w:t>
            </w:r>
            <w:r w:rsidRPr="001A6C1A">
              <w:rPr>
                <w:i w:val="0"/>
              </w:rPr>
              <w:t xml:space="preserve"> </w:t>
            </w:r>
            <w:r w:rsidRPr="001A6C1A">
              <w:rPr>
                <w:iCs/>
              </w:rPr>
              <w:t>1IRO/FKUX1/22</w:t>
            </w:r>
          </w:p>
        </w:tc>
        <w:tc>
          <w:tcPr>
            <w:tcW w:w="5212" w:type="dxa"/>
            <w:tcBorders>
              <w:top w:val="single" w:sz="4" w:space="0" w:color="auto"/>
              <w:left w:val="single" w:sz="4" w:space="0" w:color="auto"/>
              <w:bottom w:val="single" w:sz="4" w:space="0" w:color="auto"/>
              <w:right w:val="single" w:sz="4" w:space="0" w:color="auto"/>
            </w:tcBorders>
            <w:hideMark/>
          </w:tcPr>
          <w:p w14:paraId="539B5678" w14:textId="77777777" w:rsidR="001E684A" w:rsidRPr="001A6C1A" w:rsidRDefault="001E684A" w:rsidP="00072F03">
            <w:pPr>
              <w:pStyle w:val="P68B1DB1-Normlny3"/>
              <w:rPr>
                <w:b/>
                <w:i w:val="0"/>
              </w:rPr>
            </w:pPr>
            <w:r w:rsidRPr="001A6C1A">
              <w:rPr>
                <w:b/>
                <w:i w:val="0"/>
              </w:rPr>
              <w:t xml:space="preserve">Course title: </w:t>
            </w:r>
            <w:r w:rsidRPr="001A6C1A">
              <w:rPr>
                <w:iCs/>
              </w:rPr>
              <w:t xml:space="preserve">French Culture 1 </w:t>
            </w:r>
          </w:p>
        </w:tc>
      </w:tr>
      <w:tr w:rsidR="001E684A" w:rsidRPr="001A6C1A" w14:paraId="0F9FD68E"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9ECD243" w14:textId="77777777" w:rsidR="001E684A" w:rsidRPr="001A6C1A" w:rsidRDefault="001E684A" w:rsidP="00072F03">
            <w:pPr>
              <w:pStyle w:val="P68B1DB1-Normlny3"/>
              <w:rPr>
                <w:i w:val="0"/>
              </w:rPr>
            </w:pPr>
            <w:r w:rsidRPr="001A6C1A">
              <w:rPr>
                <w:b/>
                <w:i w:val="0"/>
              </w:rPr>
              <w:t>Type, scope and method of educational activity:</w:t>
            </w:r>
            <w:r w:rsidRPr="001A6C1A">
              <w:rPr>
                <w:i w:val="0"/>
              </w:rPr>
              <w:t xml:space="preserve"> </w:t>
            </w:r>
          </w:p>
          <w:p w14:paraId="5D4B0D95" w14:textId="77777777" w:rsidR="001E684A" w:rsidRPr="001A6C1A" w:rsidRDefault="001E684A" w:rsidP="00072F03">
            <w:pPr>
              <w:pStyle w:val="P68B1DB1-Normlny4"/>
              <w:rPr>
                <w:i/>
                <w:iCs/>
              </w:rPr>
            </w:pPr>
            <w:r w:rsidRPr="001A6C1A">
              <w:rPr>
                <w:i/>
                <w:iCs/>
              </w:rPr>
              <w:t>type and scope: 1 hour lecture per week / 1 hour seminar per week (1/1)</w:t>
            </w:r>
          </w:p>
          <w:p w14:paraId="235504A4" w14:textId="77777777" w:rsidR="001E684A" w:rsidRPr="001A6C1A" w:rsidRDefault="001E684A" w:rsidP="00072F03">
            <w:pPr>
              <w:pStyle w:val="P68B1DB1-Normlny4"/>
              <w:jc w:val="both"/>
              <w:rPr>
                <w:i/>
                <w:iCs/>
              </w:rPr>
            </w:pPr>
            <w:r w:rsidRPr="001A6C1A">
              <w:rPr>
                <w:i/>
                <w:iCs/>
              </w:rPr>
              <w:t>method: combined</w:t>
            </w:r>
          </w:p>
        </w:tc>
      </w:tr>
      <w:tr w:rsidR="001E684A" w:rsidRPr="001A6C1A" w14:paraId="73BB8EBD"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1F6CA4D" w14:textId="77777777" w:rsidR="001E684A" w:rsidRPr="001A6C1A" w:rsidRDefault="001E684A" w:rsidP="00072F03">
            <w:pPr>
              <w:pStyle w:val="P68B1DB1-Normlny3"/>
              <w:jc w:val="both"/>
              <w:rPr>
                <w:i w:val="0"/>
              </w:rPr>
            </w:pPr>
            <w:r w:rsidRPr="001A6C1A">
              <w:rPr>
                <w:b/>
                <w:i w:val="0"/>
              </w:rPr>
              <w:t>Number of credits:</w:t>
            </w:r>
            <w:r w:rsidRPr="001A6C1A">
              <w:rPr>
                <w:i w:val="0"/>
              </w:rPr>
              <w:t xml:space="preserve"> </w:t>
            </w:r>
            <w:r w:rsidRPr="001A6C1A">
              <w:rPr>
                <w:iCs/>
              </w:rPr>
              <w:t>3</w:t>
            </w:r>
          </w:p>
        </w:tc>
      </w:tr>
      <w:tr w:rsidR="001E684A" w:rsidRPr="001A6C1A" w14:paraId="5F537E8D"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D5FCD4A" w14:textId="77777777" w:rsidR="001E684A" w:rsidRPr="001A6C1A" w:rsidRDefault="001E684A" w:rsidP="00072F03">
            <w:pPr>
              <w:pStyle w:val="P68B1DB1-Normlny3"/>
              <w:jc w:val="both"/>
              <w:rPr>
                <w:i w:val="0"/>
              </w:rPr>
            </w:pPr>
            <w:r w:rsidRPr="001A6C1A">
              <w:rPr>
                <w:b/>
                <w:i w:val="0"/>
              </w:rPr>
              <w:t>Recommended semester:</w:t>
            </w:r>
            <w:r w:rsidRPr="001A6C1A">
              <w:rPr>
                <w:i w:val="0"/>
              </w:rPr>
              <w:t xml:space="preserve"> </w:t>
            </w:r>
            <w:r w:rsidRPr="001A6C1A">
              <w:rPr>
                <w:iCs/>
              </w:rPr>
              <w:t>2nd, 4th, 6th semester</w:t>
            </w:r>
          </w:p>
        </w:tc>
      </w:tr>
      <w:tr w:rsidR="00D1519A" w:rsidRPr="001A6C1A" w14:paraId="01E1019B" w14:textId="77777777" w:rsidTr="00904D58">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12ACC01" w14:textId="640030F9" w:rsidR="00D1519A" w:rsidRPr="001A6C1A" w:rsidRDefault="00D1519A" w:rsidP="00D1519A">
            <w:pPr>
              <w:jc w:val="both"/>
              <w:rPr>
                <w:rFonts w:asciiTheme="minorHAnsi" w:hAnsiTheme="minorHAnsi" w:cstheme="minorHAnsi"/>
                <w:b/>
              </w:rPr>
            </w:pPr>
            <w:r w:rsidRPr="00F6169C">
              <w:rPr>
                <w:rFonts w:asciiTheme="minorHAnsi" w:hAnsiTheme="minorHAnsi" w:cstheme="minorHAnsi"/>
                <w:b/>
                <w:lang w:val="en-GB"/>
              </w:rPr>
              <w:t xml:space="preserve">Degree of study: </w:t>
            </w:r>
            <w:r w:rsidRPr="00F6169C">
              <w:rPr>
                <w:rFonts w:asciiTheme="minorHAnsi" w:hAnsiTheme="minorHAnsi" w:cstheme="minorHAnsi"/>
                <w:i/>
                <w:lang w:val="en-GB"/>
              </w:rPr>
              <w:t>1st (professionally oriented)</w:t>
            </w:r>
          </w:p>
        </w:tc>
      </w:tr>
      <w:tr w:rsidR="001E684A" w:rsidRPr="001A6C1A" w14:paraId="248D3E85"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0075679" w14:textId="77777777" w:rsidR="001E684A" w:rsidRPr="001A6C1A" w:rsidRDefault="001E684A" w:rsidP="00072F03">
            <w:pPr>
              <w:pStyle w:val="P68B1DB1-Normlny3"/>
              <w:jc w:val="both"/>
              <w:rPr>
                <w:i w:val="0"/>
              </w:rPr>
            </w:pPr>
            <w:r w:rsidRPr="001A6C1A">
              <w:rPr>
                <w:b/>
                <w:i w:val="0"/>
              </w:rPr>
              <w:t>Prerequisites:</w:t>
            </w:r>
            <w:r w:rsidRPr="001A6C1A">
              <w:rPr>
                <w:i w:val="0"/>
              </w:rPr>
              <w:t xml:space="preserve"> --</w:t>
            </w:r>
          </w:p>
        </w:tc>
      </w:tr>
      <w:tr w:rsidR="001E684A" w:rsidRPr="001A6C1A" w14:paraId="69FF736D"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9A447A3" w14:textId="77777777" w:rsidR="001E684A" w:rsidRPr="001A6C1A" w:rsidRDefault="001E684A" w:rsidP="00072F03">
            <w:pPr>
              <w:pStyle w:val="P68B1DB1-Normlny5"/>
              <w:rPr>
                <w:i w:val="0"/>
              </w:rPr>
            </w:pPr>
            <w:r w:rsidRPr="001A6C1A">
              <w:rPr>
                <w:b/>
                <w:i w:val="0"/>
              </w:rPr>
              <w:t>Conditions for passing the course:</w:t>
            </w:r>
            <w:r w:rsidRPr="001A6C1A">
              <w:rPr>
                <w:i w:val="0"/>
              </w:rPr>
              <w:t xml:space="preserve"> </w:t>
            </w:r>
          </w:p>
          <w:p w14:paraId="0E5D1175" w14:textId="77777777" w:rsidR="001E684A" w:rsidRPr="001A6C1A" w:rsidRDefault="001E684A" w:rsidP="00072F03">
            <w:pPr>
              <w:pStyle w:val="P68B1DB1-Normlny6"/>
              <w:jc w:val="both"/>
              <w:rPr>
                <w:b w:val="0"/>
                <w:bCs/>
                <w:i/>
                <w:iCs/>
              </w:rPr>
            </w:pPr>
            <w:r w:rsidRPr="001A6C1A">
              <w:rPr>
                <w:b w:val="0"/>
                <w:bCs/>
                <w:i/>
                <w:iCs/>
              </w:rPr>
              <w:t>During the semester:</w:t>
            </w:r>
          </w:p>
          <w:p w14:paraId="237375CB" w14:textId="77777777" w:rsidR="001E684A" w:rsidRPr="001A6C1A" w:rsidRDefault="001E684A" w:rsidP="00072F03">
            <w:pPr>
              <w:pStyle w:val="P68B1DB1-Normlny5"/>
              <w:jc w:val="both"/>
              <w:rPr>
                <w:iCs/>
              </w:rPr>
            </w:pPr>
            <w:r w:rsidRPr="001A6C1A">
              <w:rPr>
                <w:iCs/>
              </w:rPr>
              <w:t>Systematic preparation and active participation in seminars and lectures are required - students will prepare a presentation in PowerPoint/Prezi format of the selected topic (selection from the offer at the beginning of the semester), which they will present in class during the semester. Passing the presentation is a condition for admission to the exam. During the semester there will be a written knowledge check (evaluated in percentage).</w:t>
            </w:r>
          </w:p>
          <w:p w14:paraId="1F7AC0BE" w14:textId="77777777" w:rsidR="001E684A" w:rsidRPr="001A6C1A" w:rsidRDefault="001E684A" w:rsidP="00072F03">
            <w:pPr>
              <w:pStyle w:val="P68B1DB1-Normlny6"/>
              <w:jc w:val="both"/>
              <w:rPr>
                <w:b w:val="0"/>
                <w:i/>
                <w:iCs/>
              </w:rPr>
            </w:pPr>
            <w:r w:rsidRPr="001A6C1A">
              <w:rPr>
                <w:b w:val="0"/>
                <w:i/>
                <w:iCs/>
              </w:rPr>
              <w:t>At the end of the semester:</w:t>
            </w:r>
          </w:p>
          <w:p w14:paraId="43410440" w14:textId="77777777" w:rsidR="001E684A" w:rsidRPr="001A6C1A" w:rsidRDefault="001E684A" w:rsidP="00072F03">
            <w:pPr>
              <w:pStyle w:val="P68B1DB1-Normlny6"/>
              <w:jc w:val="both"/>
              <w:rPr>
                <w:b w:val="0"/>
                <w:i/>
                <w:iCs/>
              </w:rPr>
            </w:pPr>
            <w:r w:rsidRPr="001A6C1A">
              <w:rPr>
                <w:b w:val="0"/>
                <w:i/>
                <w:iCs/>
              </w:rPr>
              <w:t xml:space="preserve">At the end of the semester, students will be assessed based on passing a written exam aimed at verifying theoretical knowledge and practical skills (e.g. knowledge of the relevant vocabulary). </w:t>
            </w:r>
          </w:p>
          <w:p w14:paraId="304CF32D" w14:textId="77777777" w:rsidR="001E684A" w:rsidRPr="001A6C1A" w:rsidRDefault="001E684A" w:rsidP="00072F03">
            <w:pPr>
              <w:pStyle w:val="P68B1DB1-Normlny6"/>
              <w:jc w:val="both"/>
              <w:rPr>
                <w:b w:val="0"/>
                <w:i/>
                <w:iCs/>
              </w:rPr>
            </w:pPr>
            <w:r w:rsidRPr="001A6C1A">
              <w:rPr>
                <w:b w:val="0"/>
                <w:i/>
                <w:iCs/>
              </w:rPr>
              <w:t>The final grade is the average of the percentages obtained from the continuous assessment and the final exam, while the student must obtain at least 50% of each part.</w:t>
            </w:r>
          </w:p>
          <w:p w14:paraId="1319DCB8" w14:textId="77777777" w:rsidR="001E684A" w:rsidRPr="001A6C1A" w:rsidRDefault="001E684A" w:rsidP="00072F03">
            <w:pPr>
              <w:pStyle w:val="P68B1DB1-Normlny6"/>
              <w:jc w:val="both"/>
              <w:rPr>
                <w:b w:val="0"/>
                <w:i/>
                <w:iCs/>
              </w:rPr>
            </w:pPr>
            <w:r w:rsidRPr="001A6C1A">
              <w:rPr>
                <w:b w:val="0"/>
                <w:i/>
                <w:iCs/>
              </w:rPr>
              <w:t xml:space="preserve">Rating scale: </w:t>
            </w:r>
          </w:p>
          <w:p w14:paraId="62352A60" w14:textId="77777777" w:rsidR="001E684A" w:rsidRPr="001A6C1A" w:rsidRDefault="001E684A" w:rsidP="00072F03">
            <w:pPr>
              <w:pStyle w:val="P68B1DB1-Normlny6"/>
              <w:jc w:val="both"/>
              <w:rPr>
                <w:b w:val="0"/>
                <w:i/>
                <w:iCs/>
              </w:rPr>
            </w:pPr>
            <w:r w:rsidRPr="001A6C1A">
              <w:rPr>
                <w:b w:val="0"/>
                <w:i/>
                <w:iCs/>
              </w:rPr>
              <w:t>A: 100% - 90%; B: 89% - 80%; C: 79% - 70%; D: 69% - 60%; E: 59% - 50%.</w:t>
            </w:r>
          </w:p>
          <w:p w14:paraId="2CA7932C" w14:textId="77777777" w:rsidR="001E684A" w:rsidRPr="001A6C1A" w:rsidRDefault="001E684A" w:rsidP="00072F03">
            <w:pPr>
              <w:pStyle w:val="P68B1DB1-Normlny6"/>
              <w:jc w:val="both"/>
              <w:rPr>
                <w:i/>
                <w:iCs/>
              </w:rPr>
            </w:pPr>
            <w:r w:rsidRPr="001A6C1A">
              <w:rPr>
                <w:b w:val="0"/>
                <w:i/>
                <w:iCs/>
              </w:rPr>
              <w:t>Completion of the course: Continuous evaluation</w:t>
            </w:r>
          </w:p>
          <w:p w14:paraId="33C5C0D9" w14:textId="77777777" w:rsidR="001E684A" w:rsidRPr="001A6C1A" w:rsidRDefault="001E684A" w:rsidP="00072F03">
            <w:pPr>
              <w:jc w:val="both"/>
              <w:rPr>
                <w:rFonts w:asciiTheme="minorHAnsi" w:eastAsia="Calibri" w:hAnsiTheme="minorHAnsi" w:cstheme="minorHAnsi"/>
                <w:i/>
                <w:iCs/>
              </w:rPr>
            </w:pPr>
          </w:p>
          <w:p w14:paraId="448411B5" w14:textId="77777777" w:rsidR="001E684A" w:rsidRPr="001A6C1A" w:rsidRDefault="001E684A" w:rsidP="00072F03">
            <w:pPr>
              <w:rPr>
                <w:rFonts w:asciiTheme="minorHAnsi" w:hAnsiTheme="minorHAnsi" w:cstheme="minorHAnsi"/>
                <w:i/>
                <w:iCs/>
              </w:rPr>
            </w:pPr>
            <w:r w:rsidRPr="001A6C1A">
              <w:rPr>
                <w:rFonts w:asciiTheme="minorHAnsi" w:hAnsiTheme="minorHAnsi" w:cstheme="minorHAnsi"/>
                <w:i/>
                <w:iCs/>
              </w:rPr>
              <w:t>Number of credits and time frame for the conditions for passing the course:</w:t>
            </w:r>
          </w:p>
          <w:p w14:paraId="19A83488" w14:textId="77777777" w:rsidR="001E684A" w:rsidRPr="001A6C1A" w:rsidRDefault="001E684A" w:rsidP="00072F03">
            <w:pPr>
              <w:rPr>
                <w:rFonts w:asciiTheme="minorHAnsi" w:hAnsiTheme="minorHAnsi" w:cstheme="minorHAnsi"/>
                <w:i/>
                <w:iCs/>
              </w:rPr>
            </w:pPr>
            <w:r w:rsidRPr="001A6C1A">
              <w:rPr>
                <w:rFonts w:asciiTheme="minorHAnsi" w:hAnsiTheme="minorHAnsi" w:cstheme="minorHAnsi"/>
                <w:i/>
                <w:iCs/>
              </w:rPr>
              <w:t xml:space="preserve">1. Course teaching: 1 lecture / 1 seminar: 13 weeks x 2h = 26h </w:t>
            </w:r>
          </w:p>
          <w:p w14:paraId="64F40ED6" w14:textId="77777777" w:rsidR="001E684A" w:rsidRPr="001A6C1A" w:rsidRDefault="001E684A" w:rsidP="00072F03">
            <w:pPr>
              <w:rPr>
                <w:rFonts w:asciiTheme="minorHAnsi" w:hAnsiTheme="minorHAnsi" w:cstheme="minorHAnsi"/>
                <w:i/>
                <w:iCs/>
              </w:rPr>
            </w:pPr>
            <w:r w:rsidRPr="001A6C1A">
              <w:rPr>
                <w:rFonts w:asciiTheme="minorHAnsi" w:hAnsiTheme="minorHAnsi" w:cstheme="minorHAnsi"/>
                <w:i/>
                <w:iCs/>
              </w:rPr>
              <w:t xml:space="preserve">2. Independent elaboration of assignments (exercises, seminar paper, presentation, translation, etc. - as specified above): 24h </w:t>
            </w:r>
          </w:p>
          <w:p w14:paraId="01EA01E3" w14:textId="77777777" w:rsidR="001E684A" w:rsidRPr="001A6C1A" w:rsidRDefault="001E684A" w:rsidP="00072F03">
            <w:pPr>
              <w:rPr>
                <w:rFonts w:asciiTheme="minorHAnsi" w:hAnsiTheme="minorHAnsi" w:cstheme="minorHAnsi"/>
                <w:i/>
                <w:iCs/>
              </w:rPr>
            </w:pPr>
            <w:r w:rsidRPr="001A6C1A">
              <w:rPr>
                <w:rFonts w:asciiTheme="minorHAnsi" w:hAnsiTheme="minorHAnsi" w:cstheme="minorHAnsi"/>
                <w:i/>
                <w:iCs/>
              </w:rPr>
              <w:t>3. Individual study of study materials: 40h</w:t>
            </w:r>
          </w:p>
          <w:p w14:paraId="09570249" w14:textId="77777777" w:rsidR="001E684A" w:rsidRPr="001A6C1A" w:rsidRDefault="001E684A" w:rsidP="00072F03">
            <w:pPr>
              <w:rPr>
                <w:rFonts w:asciiTheme="minorHAnsi" w:hAnsiTheme="minorHAnsi" w:cstheme="minorHAnsi"/>
              </w:rPr>
            </w:pPr>
            <w:r w:rsidRPr="001A6C1A">
              <w:rPr>
                <w:rFonts w:asciiTheme="minorHAnsi" w:hAnsiTheme="minorHAnsi" w:cstheme="minorHAnsi"/>
                <w:i/>
                <w:iCs/>
              </w:rPr>
              <w:t>Total - 3 credits /90 hours</w:t>
            </w:r>
          </w:p>
        </w:tc>
      </w:tr>
      <w:tr w:rsidR="001E684A" w:rsidRPr="001A6C1A" w14:paraId="0130B3F2"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7FC0352" w14:textId="77777777" w:rsidR="001E684A" w:rsidRPr="001A6C1A" w:rsidRDefault="001E684A" w:rsidP="00072F03">
            <w:pPr>
              <w:pStyle w:val="P68B1DB1-Normlny5"/>
              <w:jc w:val="both"/>
              <w:rPr>
                <w:i w:val="0"/>
              </w:rPr>
            </w:pPr>
            <w:r w:rsidRPr="001A6C1A">
              <w:rPr>
                <w:b/>
                <w:i w:val="0"/>
              </w:rPr>
              <w:t>Learning outcomes:</w:t>
            </w:r>
            <w:r w:rsidRPr="001A6C1A">
              <w:rPr>
                <w:i w:val="0"/>
              </w:rPr>
              <w:t xml:space="preserve"> </w:t>
            </w:r>
          </w:p>
          <w:p w14:paraId="6A18061A" w14:textId="77777777" w:rsidR="001E684A" w:rsidRPr="001A6C1A" w:rsidRDefault="001E684A" w:rsidP="00072F03">
            <w:pPr>
              <w:rPr>
                <w:rFonts w:asciiTheme="minorHAnsi" w:hAnsiTheme="minorHAnsi" w:cstheme="minorHAnsi"/>
                <w:i/>
                <w:iCs/>
              </w:rPr>
            </w:pPr>
            <w:r w:rsidRPr="001A6C1A">
              <w:rPr>
                <w:rFonts w:asciiTheme="minorHAnsi" w:hAnsiTheme="minorHAnsi" w:cstheme="minorHAnsi"/>
                <w:i/>
                <w:iCs/>
              </w:rPr>
              <w:t>Knowledge: The student knows the basic events of French history, culture, history of art and literature from the earliest times to the end of the 16</w:t>
            </w:r>
            <w:r w:rsidRPr="001A6C1A">
              <w:rPr>
                <w:rFonts w:asciiTheme="minorHAnsi" w:hAnsiTheme="minorHAnsi" w:cstheme="minorHAnsi"/>
                <w:i/>
                <w:iCs/>
                <w:vertAlign w:val="superscript"/>
              </w:rPr>
              <w:t>th</w:t>
            </w:r>
            <w:r w:rsidRPr="001A6C1A">
              <w:rPr>
                <w:rFonts w:asciiTheme="minorHAnsi" w:hAnsiTheme="minorHAnsi" w:cstheme="minorHAnsi"/>
                <w:i/>
                <w:iCs/>
              </w:rPr>
              <w:t xml:space="preserve"> century. The student understands the developmental tendencies of French art and literature. The student knows new vocabulary related to history, culture and literature.</w:t>
            </w:r>
          </w:p>
          <w:p w14:paraId="36AEFED2" w14:textId="77777777" w:rsidR="001E684A" w:rsidRPr="001A6C1A" w:rsidRDefault="001E684A" w:rsidP="00072F03">
            <w:pPr>
              <w:rPr>
                <w:rFonts w:asciiTheme="minorHAnsi" w:hAnsiTheme="minorHAnsi" w:cstheme="minorHAnsi"/>
                <w:i/>
                <w:iCs/>
              </w:rPr>
            </w:pPr>
          </w:p>
          <w:p w14:paraId="72727CED" w14:textId="77777777" w:rsidR="001E684A" w:rsidRPr="001A6C1A" w:rsidRDefault="001E684A" w:rsidP="00072F03">
            <w:pPr>
              <w:rPr>
                <w:rFonts w:asciiTheme="minorHAnsi" w:hAnsiTheme="minorHAnsi" w:cstheme="minorHAnsi"/>
                <w:i/>
                <w:iCs/>
              </w:rPr>
            </w:pPr>
            <w:r w:rsidRPr="001A6C1A">
              <w:rPr>
                <w:rFonts w:asciiTheme="minorHAnsi" w:hAnsiTheme="minorHAnsi" w:cstheme="minorHAnsi"/>
                <w:i/>
                <w:iCs/>
              </w:rPr>
              <w:t>Skills: The student is able to</w:t>
            </w:r>
          </w:p>
          <w:p w14:paraId="2D2F8A9B" w14:textId="77777777" w:rsidR="001E684A" w:rsidRPr="001A6C1A" w:rsidRDefault="001E684A" w:rsidP="00072F03">
            <w:pPr>
              <w:rPr>
                <w:rFonts w:asciiTheme="minorHAnsi" w:hAnsiTheme="minorHAnsi" w:cstheme="minorHAnsi"/>
                <w:i/>
                <w:iCs/>
              </w:rPr>
            </w:pPr>
            <w:r w:rsidRPr="001A6C1A">
              <w:rPr>
                <w:rFonts w:asciiTheme="minorHAnsi" w:hAnsiTheme="minorHAnsi" w:cstheme="minorHAnsi"/>
                <w:i/>
                <w:iCs/>
              </w:rPr>
              <w:t xml:space="preserve">- to explain the basic historical events of French history and in his/her own words talk about the historical context. </w:t>
            </w:r>
          </w:p>
          <w:p w14:paraId="13E5358D" w14:textId="77777777" w:rsidR="001E684A" w:rsidRPr="001A6C1A" w:rsidRDefault="001E684A" w:rsidP="00072F03">
            <w:pPr>
              <w:rPr>
                <w:rFonts w:asciiTheme="minorHAnsi" w:hAnsiTheme="minorHAnsi" w:cstheme="minorHAnsi"/>
                <w:i/>
                <w:iCs/>
              </w:rPr>
            </w:pPr>
            <w:r w:rsidRPr="001A6C1A">
              <w:rPr>
                <w:rFonts w:asciiTheme="minorHAnsi" w:hAnsiTheme="minorHAnsi" w:cstheme="minorHAnsi"/>
                <w:i/>
                <w:iCs/>
              </w:rPr>
              <w:t>- describe and explain the trends in culture and literature of the French Middle Ages and the 16</w:t>
            </w:r>
            <w:r w:rsidRPr="001A6C1A">
              <w:rPr>
                <w:rFonts w:asciiTheme="minorHAnsi" w:hAnsiTheme="minorHAnsi" w:cstheme="minorHAnsi"/>
                <w:i/>
                <w:iCs/>
                <w:vertAlign w:val="superscript"/>
              </w:rPr>
              <w:t>th</w:t>
            </w:r>
            <w:r w:rsidRPr="001A6C1A">
              <w:rPr>
                <w:rFonts w:asciiTheme="minorHAnsi" w:hAnsiTheme="minorHAnsi" w:cstheme="minorHAnsi"/>
                <w:i/>
                <w:iCs/>
              </w:rPr>
              <w:t xml:space="preserve"> century. </w:t>
            </w:r>
          </w:p>
          <w:p w14:paraId="5B442283" w14:textId="77777777" w:rsidR="001E684A" w:rsidRPr="001A6C1A" w:rsidRDefault="001E684A" w:rsidP="00072F03">
            <w:pPr>
              <w:rPr>
                <w:rFonts w:asciiTheme="minorHAnsi" w:hAnsiTheme="minorHAnsi" w:cstheme="minorHAnsi"/>
                <w:i/>
                <w:iCs/>
              </w:rPr>
            </w:pPr>
            <w:r w:rsidRPr="001A6C1A">
              <w:rPr>
                <w:rFonts w:asciiTheme="minorHAnsi" w:hAnsiTheme="minorHAnsi" w:cstheme="minorHAnsi"/>
                <w:i/>
                <w:iCs/>
              </w:rPr>
              <w:t xml:space="preserve">- recognize literary and non-literary texts </w:t>
            </w:r>
          </w:p>
          <w:p w14:paraId="5FECCF95" w14:textId="77777777" w:rsidR="001E684A" w:rsidRPr="001A6C1A" w:rsidRDefault="001E684A" w:rsidP="00072F03">
            <w:pPr>
              <w:rPr>
                <w:rFonts w:asciiTheme="minorHAnsi" w:hAnsiTheme="minorHAnsi" w:cstheme="minorHAnsi"/>
                <w:i/>
                <w:iCs/>
              </w:rPr>
            </w:pPr>
            <w:r w:rsidRPr="001A6C1A">
              <w:rPr>
                <w:rFonts w:asciiTheme="minorHAnsi" w:hAnsiTheme="minorHAnsi" w:cstheme="minorHAnsi"/>
                <w:i/>
                <w:iCs/>
              </w:rPr>
              <w:lastRenderedPageBreak/>
              <w:t xml:space="preserve">- briefly and objectively summarize the basic idea of literary and non-literary texts. </w:t>
            </w:r>
          </w:p>
          <w:p w14:paraId="1AE478B9" w14:textId="77777777" w:rsidR="001E684A" w:rsidRPr="001A6C1A" w:rsidRDefault="001E684A" w:rsidP="00072F03">
            <w:pPr>
              <w:rPr>
                <w:rFonts w:asciiTheme="minorHAnsi" w:hAnsiTheme="minorHAnsi" w:cstheme="minorHAnsi"/>
                <w:i/>
                <w:iCs/>
              </w:rPr>
            </w:pPr>
            <w:r w:rsidRPr="001A6C1A">
              <w:rPr>
                <w:rFonts w:asciiTheme="minorHAnsi" w:hAnsiTheme="minorHAnsi" w:cstheme="minorHAnsi"/>
                <w:i/>
                <w:iCs/>
              </w:rPr>
              <w:t>- recognize subjective and objective information</w:t>
            </w:r>
          </w:p>
          <w:p w14:paraId="49F812C5" w14:textId="77777777" w:rsidR="001E684A" w:rsidRPr="001A6C1A" w:rsidRDefault="001E684A" w:rsidP="00072F03">
            <w:pPr>
              <w:rPr>
                <w:rFonts w:asciiTheme="minorHAnsi" w:hAnsiTheme="minorHAnsi" w:cstheme="minorHAnsi"/>
                <w:i/>
                <w:iCs/>
              </w:rPr>
            </w:pPr>
            <w:r w:rsidRPr="001A6C1A">
              <w:rPr>
                <w:rFonts w:asciiTheme="minorHAnsi" w:hAnsiTheme="minorHAnsi" w:cstheme="minorHAnsi"/>
                <w:i/>
                <w:iCs/>
              </w:rPr>
              <w:t xml:space="preserve">- use the new vocabulary in an appropriate context. </w:t>
            </w:r>
          </w:p>
          <w:p w14:paraId="4CF4E6EF" w14:textId="77777777" w:rsidR="001E684A" w:rsidRPr="001A6C1A" w:rsidRDefault="001E684A" w:rsidP="00072F03">
            <w:pPr>
              <w:rPr>
                <w:rFonts w:asciiTheme="minorHAnsi" w:hAnsiTheme="minorHAnsi" w:cstheme="minorHAnsi"/>
                <w:i/>
                <w:iCs/>
              </w:rPr>
            </w:pPr>
            <w:r w:rsidRPr="001A6C1A">
              <w:rPr>
                <w:rFonts w:asciiTheme="minorHAnsi" w:hAnsiTheme="minorHAnsi" w:cstheme="minorHAnsi"/>
                <w:i/>
                <w:iCs/>
              </w:rPr>
              <w:t>- present information to the audience</w:t>
            </w:r>
          </w:p>
          <w:p w14:paraId="6A4C30B8" w14:textId="77777777" w:rsidR="001E684A" w:rsidRPr="001A6C1A" w:rsidRDefault="001E684A" w:rsidP="00072F03">
            <w:pPr>
              <w:rPr>
                <w:rFonts w:asciiTheme="minorHAnsi" w:hAnsiTheme="minorHAnsi" w:cstheme="minorHAnsi"/>
                <w:i/>
                <w:iCs/>
              </w:rPr>
            </w:pPr>
          </w:p>
          <w:p w14:paraId="07F5F124" w14:textId="77777777" w:rsidR="001E684A" w:rsidRPr="001A6C1A" w:rsidRDefault="001E684A" w:rsidP="00072F03">
            <w:pPr>
              <w:rPr>
                <w:rFonts w:asciiTheme="minorHAnsi" w:hAnsiTheme="minorHAnsi" w:cstheme="minorHAnsi"/>
              </w:rPr>
            </w:pPr>
            <w:r w:rsidRPr="001A6C1A">
              <w:rPr>
                <w:rFonts w:asciiTheme="minorHAnsi" w:hAnsiTheme="minorHAnsi" w:cstheme="minorHAnsi"/>
                <w:i/>
                <w:iCs/>
              </w:rPr>
              <w:t>Competences: By mastering the facts, the student begins to build and develop the cultural competence of the translator. Develops speech and digital competencies through the presentation in a foreign language. Thanks to the acquired knowledge and skills, the student perceives the facts against the background of a specific context (historical, cultural, social), thus creating other key prerequisites for acquiring the competence of critical thinking.</w:t>
            </w:r>
          </w:p>
        </w:tc>
      </w:tr>
      <w:tr w:rsidR="001E684A" w:rsidRPr="001A6C1A" w14:paraId="72BD99C4"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473F16D" w14:textId="77777777" w:rsidR="001E684A" w:rsidRPr="001A6C1A" w:rsidRDefault="001E684A" w:rsidP="00072F03">
            <w:pPr>
              <w:pStyle w:val="P68B1DB1-Normlny3"/>
              <w:rPr>
                <w:i w:val="0"/>
              </w:rPr>
            </w:pPr>
            <w:r w:rsidRPr="001A6C1A">
              <w:rPr>
                <w:b/>
                <w:i w:val="0"/>
              </w:rPr>
              <w:lastRenderedPageBreak/>
              <w:t>Brief design of the course:</w:t>
            </w:r>
            <w:r w:rsidRPr="001A6C1A">
              <w:rPr>
                <w:i w:val="0"/>
              </w:rPr>
              <w:t xml:space="preserve"> </w:t>
            </w:r>
          </w:p>
          <w:p w14:paraId="2F01CA60" w14:textId="77777777" w:rsidR="001E684A" w:rsidRPr="001A6C1A" w:rsidRDefault="001E684A" w:rsidP="00072F03">
            <w:pPr>
              <w:pStyle w:val="P68B1DB1-Normlny4"/>
              <w:jc w:val="both"/>
              <w:rPr>
                <w:i/>
                <w:iCs/>
              </w:rPr>
            </w:pPr>
            <w:r w:rsidRPr="001A6C1A">
              <w:rPr>
                <w:i/>
                <w:iCs/>
              </w:rPr>
              <w:t>The oldest period in French culture: the French "prehistory" and civilization, the beginnings of the French language, the first written documents. Medieval culture, art and literature in the 12</w:t>
            </w:r>
            <w:r w:rsidRPr="001A6C1A">
              <w:rPr>
                <w:i/>
                <w:iCs/>
                <w:vertAlign w:val="superscript"/>
              </w:rPr>
              <w:t>th</w:t>
            </w:r>
            <w:r w:rsidRPr="001A6C1A">
              <w:rPr>
                <w:i/>
                <w:iCs/>
              </w:rPr>
              <w:t xml:space="preserve"> and 13</w:t>
            </w:r>
            <w:r w:rsidRPr="001A6C1A">
              <w:rPr>
                <w:i/>
                <w:iCs/>
                <w:vertAlign w:val="superscript"/>
              </w:rPr>
              <w:t>th</w:t>
            </w:r>
            <w:r w:rsidRPr="001A6C1A">
              <w:rPr>
                <w:i/>
                <w:iCs/>
              </w:rPr>
              <w:t xml:space="preserve"> century: "heroic" age and its literature, architecture, court culture and literature, bourgeois culture and literature, didactic literature. Historical context of the 14</w:t>
            </w:r>
            <w:r w:rsidRPr="001A6C1A">
              <w:rPr>
                <w:i/>
                <w:iCs/>
                <w:vertAlign w:val="superscript"/>
              </w:rPr>
              <w:t>th</w:t>
            </w:r>
            <w:r w:rsidRPr="001A6C1A">
              <w:rPr>
                <w:i/>
                <w:iCs/>
              </w:rPr>
              <w:t xml:space="preserve"> and 15</w:t>
            </w:r>
            <w:r w:rsidRPr="001A6C1A">
              <w:rPr>
                <w:i/>
                <w:iCs/>
                <w:vertAlign w:val="superscript"/>
              </w:rPr>
              <w:t>th</w:t>
            </w:r>
            <w:r w:rsidRPr="001A6C1A">
              <w:rPr>
                <w:i/>
                <w:iCs/>
              </w:rPr>
              <w:t xml:space="preserve"> century, cultural decline, the emergence of memoir literature, rhetorics, France in Europe in the 16</w:t>
            </w:r>
            <w:r w:rsidRPr="001A6C1A">
              <w:rPr>
                <w:i/>
                <w:iCs/>
                <w:vertAlign w:val="superscript"/>
              </w:rPr>
              <w:t>th</w:t>
            </w:r>
            <w:r w:rsidRPr="001A6C1A">
              <w:rPr>
                <w:i/>
                <w:iCs/>
              </w:rPr>
              <w:t xml:space="preserve"> century (Italian Renaissance and the German Reformation as factors of cultural growth): the Renaissance, Humanism, their Greek and Roman origin. </w:t>
            </w:r>
          </w:p>
        </w:tc>
      </w:tr>
      <w:tr w:rsidR="001E684A" w:rsidRPr="001A6C1A" w14:paraId="1927B989"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EC0ECAF" w14:textId="77777777" w:rsidR="001E684A" w:rsidRPr="001A6C1A" w:rsidRDefault="001E684A" w:rsidP="00072F03">
            <w:pPr>
              <w:pStyle w:val="P68B1DB1-Normlny5"/>
              <w:rPr>
                <w:i w:val="0"/>
              </w:rPr>
            </w:pPr>
            <w:r w:rsidRPr="001A6C1A">
              <w:rPr>
                <w:b/>
                <w:i w:val="0"/>
              </w:rPr>
              <w:t>Recommended literature:</w:t>
            </w:r>
            <w:r w:rsidRPr="001A6C1A">
              <w:rPr>
                <w:i w:val="0"/>
              </w:rPr>
              <w:t xml:space="preserve"> </w:t>
            </w:r>
          </w:p>
          <w:p w14:paraId="7A44F8C5" w14:textId="77777777" w:rsidR="001E684A" w:rsidRPr="001A6C1A" w:rsidRDefault="001E684A" w:rsidP="00072F03">
            <w:pPr>
              <w:pStyle w:val="P68B1DB1-Pta11"/>
              <w:tabs>
                <w:tab w:val="left" w:pos="708"/>
              </w:tabs>
              <w:rPr>
                <w:b w:val="0"/>
                <w:i/>
                <w:iCs/>
              </w:rPr>
            </w:pPr>
            <w:r w:rsidRPr="001A6C1A">
              <w:rPr>
                <w:b w:val="0"/>
                <w:i/>
                <w:iCs/>
              </w:rPr>
              <w:t xml:space="preserve">ARMAND,  G.: Itinéraires littéraires (Moyen age et 16-e s.). Paris, Hatier 1988. </w:t>
            </w:r>
          </w:p>
          <w:p w14:paraId="43089FDE" w14:textId="77777777" w:rsidR="001E684A" w:rsidRPr="001A6C1A" w:rsidRDefault="001E684A" w:rsidP="00072F03">
            <w:pPr>
              <w:pStyle w:val="P68B1DB1-Pta11"/>
              <w:tabs>
                <w:tab w:val="left" w:pos="708"/>
              </w:tabs>
              <w:rPr>
                <w:b w:val="0"/>
                <w:i/>
                <w:iCs/>
              </w:rPr>
            </w:pPr>
            <w:r w:rsidRPr="001A6C1A">
              <w:rPr>
                <w:b w:val="0"/>
                <w:i/>
                <w:iCs/>
              </w:rPr>
              <w:t>BERTTHELOT, A.: Histoire de la littérature française du Moyen Âge, éd. revue et complétée par F. Laurent. Rennes, Presses universitaires de Rennes 2006.</w:t>
            </w:r>
          </w:p>
          <w:p w14:paraId="3CE9DCB1" w14:textId="77777777" w:rsidR="001E684A" w:rsidRPr="001A6C1A" w:rsidRDefault="001E684A" w:rsidP="00072F03">
            <w:pPr>
              <w:pStyle w:val="P68B1DB1-Normlny6"/>
              <w:rPr>
                <w:b w:val="0"/>
                <w:i/>
                <w:iCs/>
              </w:rPr>
            </w:pPr>
            <w:r w:rsidRPr="001A6C1A">
              <w:rPr>
                <w:b w:val="0"/>
                <w:i/>
                <w:iCs/>
              </w:rPr>
              <w:t>BERTTHELOT, A.- CORNILLIAT, F.: Moyen âge, XVI-ième siècle. Littérature-textes et documents, collection H. Mitterand, Nathan 1988.</w:t>
            </w:r>
          </w:p>
          <w:p w14:paraId="72C4525B" w14:textId="77777777" w:rsidR="001E684A" w:rsidRPr="001A6C1A" w:rsidRDefault="001E684A" w:rsidP="00072F03">
            <w:pPr>
              <w:pStyle w:val="P68B1DB1-Normlny6"/>
              <w:jc w:val="both"/>
              <w:rPr>
                <w:b w:val="0"/>
                <w:i/>
                <w:iCs/>
              </w:rPr>
            </w:pPr>
            <w:r w:rsidRPr="001A6C1A">
              <w:rPr>
                <w:b w:val="0"/>
                <w:i/>
                <w:iCs/>
              </w:rPr>
              <w:t>DRENGUBIAK, J.: Introduction à l’analyse des textes littéraires narratifs. Prešov, FF PU 2015.</w:t>
            </w:r>
          </w:p>
          <w:p w14:paraId="70986803" w14:textId="77777777" w:rsidR="001E684A" w:rsidRPr="001A6C1A" w:rsidRDefault="001E684A" w:rsidP="00072F03">
            <w:pPr>
              <w:pStyle w:val="P68B1DB1-Odsekzoznamu8"/>
              <w:ind w:left="0"/>
              <w:rPr>
                <w:iCs/>
              </w:rPr>
            </w:pPr>
            <w:r w:rsidRPr="001A6C1A">
              <w:rPr>
                <w:iCs/>
              </w:rPr>
              <w:t>DRENGUBIAK, J.: Literárny text ako prostriedok výučby cudzieho jazyka. Zvolen, TUZVO 2020.</w:t>
            </w:r>
          </w:p>
          <w:p w14:paraId="21DB3E24" w14:textId="77777777" w:rsidR="001E684A" w:rsidRPr="001A6C1A" w:rsidRDefault="001E684A" w:rsidP="00072F03">
            <w:pPr>
              <w:pStyle w:val="P68B1DB1-Odsekzoznamu8"/>
              <w:ind w:left="0"/>
              <w:rPr>
                <w:iCs/>
              </w:rPr>
            </w:pPr>
            <w:r w:rsidRPr="001A6C1A">
              <w:rPr>
                <w:iCs/>
              </w:rPr>
              <w:t>DRENGUBIAK, J.: Komunikačné jazykové kompetencie a utilitárnosť literárneho kánonu. Zvolen, TUZVO 2019.</w:t>
            </w:r>
          </w:p>
          <w:p w14:paraId="72EBB913" w14:textId="77777777" w:rsidR="001E684A" w:rsidRPr="001A6C1A" w:rsidRDefault="001E684A" w:rsidP="00072F03">
            <w:pPr>
              <w:rPr>
                <w:rFonts w:asciiTheme="minorHAnsi" w:hAnsiTheme="minorHAnsi" w:cstheme="minorHAnsi"/>
                <w:i/>
                <w:iCs/>
              </w:rPr>
            </w:pPr>
            <w:r w:rsidRPr="001A6C1A">
              <w:rPr>
                <w:rFonts w:asciiTheme="minorHAnsi" w:hAnsiTheme="minorHAnsi" w:cstheme="minorHAnsi"/>
                <w:i/>
                <w:iCs/>
              </w:rPr>
              <w:t>DUBY, G.: Dějiny Francie: od počátků po současnost. Praha, Karolinum 2003</w:t>
            </w:r>
          </w:p>
          <w:p w14:paraId="5828117A" w14:textId="77777777" w:rsidR="001E684A" w:rsidRPr="001A6C1A" w:rsidRDefault="001E684A" w:rsidP="00072F03">
            <w:pPr>
              <w:pStyle w:val="P68B1DB1-Normlny6"/>
              <w:jc w:val="both"/>
              <w:rPr>
                <w:b w:val="0"/>
                <w:i/>
                <w:iCs/>
              </w:rPr>
            </w:pPr>
            <w:r w:rsidRPr="001A6C1A">
              <w:rPr>
                <w:b w:val="0"/>
                <w:i/>
                <w:iCs/>
              </w:rPr>
              <w:t xml:space="preserve">HASENOHR, G. – ZINK, M.: Dictionnaire des lettres françaises: Le Moyen Âge. Paris, Fayard 1992. </w:t>
            </w:r>
          </w:p>
          <w:p w14:paraId="14334DAA" w14:textId="77777777" w:rsidR="001E684A" w:rsidRPr="001A6C1A" w:rsidRDefault="001E684A" w:rsidP="00072F03">
            <w:pPr>
              <w:pStyle w:val="P68B1DB1-Odsekzoznamu8"/>
              <w:ind w:left="0"/>
              <w:rPr>
                <w:iCs/>
              </w:rPr>
            </w:pPr>
            <w:r w:rsidRPr="001A6C1A">
              <w:rPr>
                <w:iCs/>
              </w:rPr>
              <w:t>JULAUD, J.-J. :La littérature française pour les nuls. Paris, Wiley 2014 </w:t>
            </w:r>
          </w:p>
          <w:p w14:paraId="0F372C28" w14:textId="77777777" w:rsidR="001E684A" w:rsidRPr="001A6C1A" w:rsidRDefault="001E684A" w:rsidP="00072F03">
            <w:pPr>
              <w:pStyle w:val="P68B1DB1-Odsekzoznamu8"/>
              <w:ind w:left="0"/>
              <w:rPr>
                <w:iCs/>
              </w:rPr>
            </w:pPr>
            <w:r w:rsidRPr="001A6C1A">
              <w:rPr>
                <w:iCs/>
              </w:rPr>
              <w:t>JULAUD, J.-J. : L'histoire de France pour les nuls. Paris, Wiley 2008.</w:t>
            </w:r>
          </w:p>
          <w:p w14:paraId="52A5B340" w14:textId="77777777" w:rsidR="001E684A" w:rsidRPr="001A6C1A" w:rsidRDefault="001E684A" w:rsidP="00072F03">
            <w:pPr>
              <w:pStyle w:val="P68B1DB1-Odsekzoznamu8"/>
              <w:ind w:left="0"/>
              <w:rPr>
                <w:iCs/>
              </w:rPr>
            </w:pPr>
            <w:r w:rsidRPr="001A6C1A">
              <w:rPr>
                <w:iCs/>
              </w:rPr>
              <w:t xml:space="preserve">KOŽELOVÁ, A. - KUPČIHOVÁ, K.: Panorama historique des arts plastiques et de l’architecture en France (de la Préhistoire à la fin de l’Ancien Régime). Prešov, FF PU 2014. </w:t>
            </w:r>
          </w:p>
          <w:p w14:paraId="39DA8B59" w14:textId="77777777" w:rsidR="001E684A" w:rsidRPr="001A6C1A" w:rsidRDefault="001E684A" w:rsidP="00072F03">
            <w:pPr>
              <w:pStyle w:val="P68B1DB1-Odsekzoznamu8"/>
              <w:ind w:left="0"/>
              <w:rPr>
                <w:iCs/>
              </w:rPr>
            </w:pPr>
            <w:r w:rsidRPr="001A6C1A">
              <w:rPr>
                <w:iCs/>
              </w:rPr>
              <w:t xml:space="preserve">KOŽELOVÁ, A. - KUPČIHOVÁ, K.: Les arts plastiques en France de Napoléon Ier aux impressionnistes. Prešov, FF PU 2017.  </w:t>
            </w:r>
          </w:p>
          <w:p w14:paraId="10209ACB" w14:textId="77777777" w:rsidR="001E684A" w:rsidRPr="001A6C1A" w:rsidRDefault="001E684A" w:rsidP="00072F03">
            <w:pPr>
              <w:pStyle w:val="P68B1DB1-Normlny6"/>
              <w:jc w:val="both"/>
              <w:rPr>
                <w:b w:val="0"/>
                <w:i/>
                <w:iCs/>
              </w:rPr>
            </w:pPr>
            <w:r w:rsidRPr="001A6C1A">
              <w:rPr>
                <w:b w:val="0"/>
                <w:i/>
                <w:iCs/>
              </w:rPr>
              <w:t>LE GENTIL P.: La littérature française du Moyen Âge. Paris, Armand Colin 1968.</w:t>
            </w:r>
          </w:p>
          <w:p w14:paraId="4DDF1FD5" w14:textId="77777777" w:rsidR="001E684A" w:rsidRPr="001A6C1A" w:rsidRDefault="001E684A" w:rsidP="00072F03">
            <w:pPr>
              <w:pStyle w:val="P68B1DB1-Normlny6"/>
              <w:jc w:val="both"/>
              <w:rPr>
                <w:b w:val="0"/>
                <w:i/>
                <w:iCs/>
              </w:rPr>
            </w:pPr>
            <w:r w:rsidRPr="001A6C1A">
              <w:rPr>
                <w:b w:val="0"/>
                <w:i/>
                <w:iCs/>
              </w:rPr>
              <w:t>PAYEN, J.-Ch.: Histoire de la littérature française: Le Moyen Âge. Paris, Flammarion 1999.</w:t>
            </w:r>
          </w:p>
          <w:p w14:paraId="03D5102A" w14:textId="77777777" w:rsidR="001E684A" w:rsidRPr="001A6C1A" w:rsidRDefault="001E684A" w:rsidP="00072F03">
            <w:pPr>
              <w:pStyle w:val="P68B1DB1-Pta11"/>
              <w:tabs>
                <w:tab w:val="left" w:pos="708"/>
              </w:tabs>
              <w:jc w:val="both"/>
              <w:rPr>
                <w:b w:val="0"/>
                <w:i/>
                <w:iCs/>
              </w:rPr>
            </w:pPr>
            <w:r w:rsidRPr="001A6C1A">
              <w:rPr>
                <w:b w:val="0"/>
                <w:i/>
                <w:iCs/>
              </w:rPr>
              <w:t>ŠRÁMEK, J.: Panorama francouzské literatury od počátku po současnost I.- II. Brno, Host 2012.</w:t>
            </w:r>
          </w:p>
          <w:p w14:paraId="1FD9D04F" w14:textId="77777777" w:rsidR="001E684A" w:rsidRPr="001A6C1A" w:rsidRDefault="001E684A" w:rsidP="00072F03">
            <w:pPr>
              <w:pStyle w:val="P68B1DB1-Normlny6"/>
              <w:jc w:val="both"/>
              <w:rPr>
                <w:b w:val="0"/>
                <w:i/>
                <w:iCs/>
              </w:rPr>
            </w:pPr>
            <w:r w:rsidRPr="001A6C1A">
              <w:rPr>
                <w:b w:val="0"/>
                <w:i/>
                <w:iCs/>
              </w:rPr>
              <w:t>VAILLANT, A.: L'histoire littéraire. Paris, Armand Colin 2010.</w:t>
            </w:r>
          </w:p>
          <w:p w14:paraId="02193142" w14:textId="77777777" w:rsidR="001E684A" w:rsidRPr="001A6C1A" w:rsidRDefault="001E684A" w:rsidP="00072F03">
            <w:pPr>
              <w:pStyle w:val="P68B1DB1-Normlny6"/>
              <w:rPr>
                <w:b w:val="0"/>
                <w:i/>
                <w:iCs/>
              </w:rPr>
            </w:pPr>
            <w:r w:rsidRPr="001A6C1A">
              <w:rPr>
                <w:b w:val="0"/>
                <w:i/>
                <w:iCs/>
              </w:rPr>
              <w:t xml:space="preserve">VANTUCH A., POVCHANIČ, Š., KENÍŽOVÁ, K., ŠIMKOVÁ, S.: Dejiny francúzskej literatúry. Bratislava, Causa edition 1995. </w:t>
            </w:r>
          </w:p>
          <w:p w14:paraId="1B835A31" w14:textId="77777777" w:rsidR="001E684A" w:rsidRPr="001A6C1A" w:rsidRDefault="001E684A" w:rsidP="00072F03">
            <w:pPr>
              <w:pStyle w:val="P68B1DB1-Normlny6"/>
              <w:jc w:val="both"/>
            </w:pPr>
            <w:r w:rsidRPr="001A6C1A">
              <w:rPr>
                <w:b w:val="0"/>
                <w:i/>
                <w:iCs/>
              </w:rPr>
              <w:t>ZINK, M.: Introduction à la littérature française du Moyen Âge. Paris, Le Livre de Poche 1993.</w:t>
            </w:r>
          </w:p>
        </w:tc>
      </w:tr>
      <w:tr w:rsidR="001E684A" w:rsidRPr="001A6C1A" w14:paraId="4EE1B848"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4057BF0" w14:textId="77777777" w:rsidR="001E684A" w:rsidRPr="001A6C1A" w:rsidRDefault="001E684A" w:rsidP="00072F03">
            <w:pPr>
              <w:pStyle w:val="P68B1DB1-Normlny3"/>
              <w:jc w:val="both"/>
              <w:rPr>
                <w:i w:val="0"/>
              </w:rPr>
            </w:pPr>
            <w:r w:rsidRPr="001A6C1A">
              <w:rPr>
                <w:b/>
                <w:i w:val="0"/>
              </w:rPr>
              <w:t>Language which is necessary to complete the course:</w:t>
            </w:r>
            <w:r w:rsidRPr="001A6C1A">
              <w:rPr>
                <w:i w:val="0"/>
              </w:rPr>
              <w:t xml:space="preserve"> </w:t>
            </w:r>
          </w:p>
          <w:p w14:paraId="01705E63" w14:textId="77777777" w:rsidR="001E684A" w:rsidRPr="001A6C1A" w:rsidRDefault="001E684A" w:rsidP="00072F03">
            <w:pPr>
              <w:pStyle w:val="P68B1DB1-Normlny4"/>
              <w:jc w:val="both"/>
              <w:rPr>
                <w:i/>
                <w:iCs/>
              </w:rPr>
            </w:pPr>
            <w:r w:rsidRPr="001A6C1A">
              <w:rPr>
                <w:i/>
                <w:iCs/>
              </w:rPr>
              <w:t>French language, Slovak language, Czech language</w:t>
            </w:r>
          </w:p>
        </w:tc>
      </w:tr>
      <w:tr w:rsidR="001E684A" w:rsidRPr="001A6C1A" w14:paraId="52519428"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4678477" w14:textId="77777777" w:rsidR="001E684A" w:rsidRPr="001A6C1A" w:rsidRDefault="001E684A" w:rsidP="00072F03">
            <w:pPr>
              <w:pStyle w:val="P68B1DB1-Normlny3"/>
              <w:jc w:val="both"/>
              <w:rPr>
                <w:i w:val="0"/>
              </w:rPr>
            </w:pPr>
            <w:r w:rsidRPr="001A6C1A">
              <w:rPr>
                <w:b/>
                <w:i w:val="0"/>
              </w:rPr>
              <w:t>Notes:</w:t>
            </w:r>
            <w:r w:rsidRPr="001A6C1A">
              <w:rPr>
                <w:i w:val="0"/>
              </w:rPr>
              <w:t xml:space="preserve"> </w:t>
            </w:r>
          </w:p>
        </w:tc>
      </w:tr>
      <w:tr w:rsidR="001E684A" w:rsidRPr="001A6C1A" w14:paraId="74B3E396" w14:textId="77777777" w:rsidTr="00072F03">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1EADB4F3" w14:textId="77777777" w:rsidR="001E684A" w:rsidRPr="001A6C1A" w:rsidRDefault="001E684A" w:rsidP="00072F03">
            <w:pPr>
              <w:pStyle w:val="P68B1DB1-Normlny2"/>
              <w:rPr>
                <w:b/>
                <w:bCs/>
              </w:rPr>
            </w:pPr>
            <w:r w:rsidRPr="001A6C1A">
              <w:rPr>
                <w:b/>
                <w:bCs/>
              </w:rPr>
              <w:lastRenderedPageBreak/>
              <w:t>Course evaluation</w:t>
            </w:r>
          </w:p>
          <w:p w14:paraId="09038FC5" w14:textId="77777777" w:rsidR="001E684A" w:rsidRPr="001A6C1A" w:rsidRDefault="001E684A" w:rsidP="00072F03">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1E684A" w:rsidRPr="001A6C1A" w14:paraId="4A3A91BB" w14:textId="77777777" w:rsidTr="00072F03">
              <w:tc>
                <w:tcPr>
                  <w:tcW w:w="1496" w:type="dxa"/>
                  <w:tcBorders>
                    <w:top w:val="single" w:sz="4" w:space="0" w:color="auto"/>
                    <w:left w:val="single" w:sz="4" w:space="0" w:color="auto"/>
                    <w:bottom w:val="single" w:sz="4" w:space="0" w:color="auto"/>
                    <w:right w:val="single" w:sz="4" w:space="0" w:color="auto"/>
                  </w:tcBorders>
                  <w:vAlign w:val="center"/>
                  <w:hideMark/>
                </w:tcPr>
                <w:p w14:paraId="68AF2299" w14:textId="77777777" w:rsidR="001E684A" w:rsidRPr="001A6C1A" w:rsidRDefault="001E684A" w:rsidP="00072F03">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1CF43F7" w14:textId="77777777" w:rsidR="001E684A" w:rsidRPr="001A6C1A" w:rsidRDefault="001E684A" w:rsidP="00072F03">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76F224A" w14:textId="77777777" w:rsidR="001E684A" w:rsidRPr="001A6C1A" w:rsidRDefault="001E684A" w:rsidP="00072F03">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D833644" w14:textId="77777777" w:rsidR="001E684A" w:rsidRPr="001A6C1A" w:rsidRDefault="001E684A" w:rsidP="00072F03">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DC5B02F" w14:textId="77777777" w:rsidR="001E684A" w:rsidRPr="001A6C1A" w:rsidRDefault="001E684A" w:rsidP="00072F03">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404E10E" w14:textId="77777777" w:rsidR="001E684A" w:rsidRPr="001A6C1A" w:rsidRDefault="001E684A" w:rsidP="00072F03">
                  <w:pPr>
                    <w:pStyle w:val="P68B1DB1-Normlny3"/>
                    <w:jc w:val="center"/>
                    <w:rPr>
                      <w:i w:val="0"/>
                    </w:rPr>
                  </w:pPr>
                  <w:r w:rsidRPr="001A6C1A">
                    <w:rPr>
                      <w:i w:val="0"/>
                    </w:rPr>
                    <w:t>FX</w:t>
                  </w:r>
                </w:p>
              </w:tc>
            </w:tr>
            <w:tr w:rsidR="001E684A" w:rsidRPr="001A6C1A" w14:paraId="4EDD86FC" w14:textId="77777777" w:rsidTr="00072F03">
              <w:tc>
                <w:tcPr>
                  <w:tcW w:w="1496" w:type="dxa"/>
                  <w:tcBorders>
                    <w:top w:val="single" w:sz="4" w:space="0" w:color="auto"/>
                    <w:left w:val="single" w:sz="4" w:space="0" w:color="auto"/>
                    <w:bottom w:val="single" w:sz="4" w:space="0" w:color="auto"/>
                    <w:right w:val="single" w:sz="4" w:space="0" w:color="auto"/>
                  </w:tcBorders>
                  <w:hideMark/>
                </w:tcPr>
                <w:p w14:paraId="43F57CE3" w14:textId="77777777" w:rsidR="001E684A" w:rsidRPr="001A6C1A" w:rsidRDefault="001E684A" w:rsidP="00072F03">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3BC4F505" w14:textId="77777777" w:rsidR="001E684A" w:rsidRPr="001A6C1A" w:rsidRDefault="001E684A"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0DF89184" w14:textId="77777777" w:rsidR="001E684A" w:rsidRPr="001A6C1A" w:rsidRDefault="001E684A"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3F3407C" w14:textId="77777777" w:rsidR="001E684A" w:rsidRPr="001A6C1A" w:rsidRDefault="001E684A"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75FD8C1E" w14:textId="77777777" w:rsidR="001E684A" w:rsidRPr="001A6C1A" w:rsidRDefault="001E684A"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AF54826" w14:textId="77777777" w:rsidR="001E684A" w:rsidRPr="001A6C1A" w:rsidRDefault="001E684A" w:rsidP="00072F03">
                  <w:pPr>
                    <w:pStyle w:val="P68B1DB1-Normlny3"/>
                    <w:jc w:val="center"/>
                    <w:rPr>
                      <w:i w:val="0"/>
                    </w:rPr>
                  </w:pPr>
                  <w:r w:rsidRPr="001A6C1A">
                    <w:rPr>
                      <w:i w:val="0"/>
                    </w:rPr>
                    <w:t>0%</w:t>
                  </w:r>
                </w:p>
              </w:tc>
            </w:tr>
          </w:tbl>
          <w:p w14:paraId="23905FB2" w14:textId="77777777" w:rsidR="001E684A" w:rsidRPr="001A6C1A" w:rsidRDefault="001E684A" w:rsidP="00072F03">
            <w:pPr>
              <w:pStyle w:val="P68B1DB1-Normlny4"/>
              <w:jc w:val="both"/>
            </w:pPr>
            <w:r w:rsidRPr="001A6C1A">
              <w:t xml:space="preserve">   </w:t>
            </w:r>
          </w:p>
        </w:tc>
      </w:tr>
      <w:tr w:rsidR="001E684A" w:rsidRPr="001A6C1A" w14:paraId="219AAC86"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42EECFA" w14:textId="77777777" w:rsidR="001E684A" w:rsidRPr="001A6C1A" w:rsidRDefault="001E684A" w:rsidP="00072F03">
            <w:pPr>
              <w:pStyle w:val="P68B1DB1-Normlny3"/>
              <w:tabs>
                <w:tab w:val="left" w:pos="1530"/>
              </w:tabs>
              <w:jc w:val="both"/>
              <w:rPr>
                <w:i w:val="0"/>
              </w:rPr>
            </w:pPr>
            <w:r w:rsidRPr="001A6C1A">
              <w:rPr>
                <w:b/>
                <w:i w:val="0"/>
              </w:rPr>
              <w:t>Lecturers:</w:t>
            </w:r>
            <w:r w:rsidRPr="001A6C1A">
              <w:rPr>
                <w:i w:val="0"/>
              </w:rPr>
              <w:t xml:space="preserve"> </w:t>
            </w:r>
          </w:p>
          <w:p w14:paraId="0745F37D" w14:textId="77777777" w:rsidR="001E684A" w:rsidRPr="001A6C1A" w:rsidRDefault="001E684A" w:rsidP="00072F03">
            <w:pPr>
              <w:pStyle w:val="P68B1DB1-Normlny4"/>
              <w:tabs>
                <w:tab w:val="left" w:pos="1530"/>
              </w:tabs>
              <w:jc w:val="both"/>
              <w:rPr>
                <w:i/>
                <w:iCs/>
              </w:rPr>
            </w:pPr>
            <w:r w:rsidRPr="001A6C1A">
              <w:rPr>
                <w:i/>
                <w:iCs/>
              </w:rPr>
              <w:t>Mgr. et Mgr. A. Katreničová, Ph.D.</w:t>
            </w:r>
          </w:p>
        </w:tc>
      </w:tr>
      <w:tr w:rsidR="001E684A" w:rsidRPr="001A6C1A" w14:paraId="3B913EC6"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5D9474D" w14:textId="77777777" w:rsidR="001E684A" w:rsidRPr="001A6C1A" w:rsidRDefault="001E684A" w:rsidP="00072F03">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1E684A" w:rsidRPr="001A6C1A" w14:paraId="0827F8E7"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E21F7B0" w14:textId="77777777" w:rsidR="001E684A" w:rsidRPr="001A6C1A" w:rsidRDefault="001E684A" w:rsidP="00072F03">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008460DB" w14:textId="77777777" w:rsidR="001E684A" w:rsidRPr="001A6C1A" w:rsidRDefault="001E684A" w:rsidP="001E684A">
      <w:pPr>
        <w:ind w:left="720"/>
        <w:jc w:val="both"/>
        <w:rPr>
          <w:rFonts w:asciiTheme="minorHAnsi" w:hAnsiTheme="minorHAnsi" w:cstheme="minorHAnsi"/>
        </w:rPr>
      </w:pPr>
    </w:p>
    <w:p w14:paraId="7184681B" w14:textId="77777777" w:rsidR="001E684A" w:rsidRPr="001A6C1A" w:rsidRDefault="001E684A" w:rsidP="001E684A">
      <w:pPr>
        <w:pStyle w:val="P68B1DB1-Normlny3"/>
        <w:ind w:left="720"/>
        <w:jc w:val="both"/>
        <w:rPr>
          <w:i w:val="0"/>
        </w:rPr>
      </w:pPr>
      <w:r w:rsidRPr="001A6C1A">
        <w:rPr>
          <w:i w:val="0"/>
        </w:rPr>
        <w:br w:type="page"/>
      </w:r>
    </w:p>
    <w:p w14:paraId="5C31DDBE" w14:textId="77777777" w:rsidR="004F6534" w:rsidRPr="001A6C1A" w:rsidRDefault="004F6534" w:rsidP="004F6534">
      <w:pPr>
        <w:pStyle w:val="P68B1DB1-Normlny2"/>
        <w:ind w:left="720" w:hanging="720"/>
        <w:jc w:val="center"/>
        <w:rPr>
          <w:b/>
        </w:rPr>
      </w:pPr>
      <w:r w:rsidRPr="001A6C1A">
        <w:rPr>
          <w:b/>
        </w:rPr>
        <w:lastRenderedPageBreak/>
        <w:t>COURSE DESCRIPTION</w:t>
      </w:r>
    </w:p>
    <w:p w14:paraId="00149C77" w14:textId="77777777" w:rsidR="004F6534" w:rsidRPr="001A6C1A" w:rsidRDefault="004F6534" w:rsidP="004F6534">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4F6534" w:rsidRPr="001A6C1A" w14:paraId="2A2B6586"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1C33DEC" w14:textId="77777777" w:rsidR="004F6534" w:rsidRPr="001A6C1A" w:rsidRDefault="004F6534" w:rsidP="005E5A14">
            <w:pPr>
              <w:pStyle w:val="P68B1DB1-Normlny3"/>
              <w:rPr>
                <w:i w:val="0"/>
              </w:rPr>
            </w:pPr>
            <w:r w:rsidRPr="001A6C1A">
              <w:rPr>
                <w:b/>
                <w:i w:val="0"/>
              </w:rPr>
              <w:t>University:</w:t>
            </w:r>
            <w:r w:rsidRPr="001A6C1A">
              <w:rPr>
                <w:i w:val="0"/>
              </w:rPr>
              <w:t xml:space="preserve"> </w:t>
            </w:r>
            <w:r w:rsidRPr="001A6C1A">
              <w:rPr>
                <w:iCs/>
              </w:rPr>
              <w:t>University of Prešov</w:t>
            </w:r>
          </w:p>
        </w:tc>
      </w:tr>
      <w:tr w:rsidR="001D7B39" w:rsidRPr="001A6C1A" w14:paraId="550F5C8A"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DE27E2D" w14:textId="77777777" w:rsidR="004F6534" w:rsidRPr="001A6C1A" w:rsidRDefault="004F6534" w:rsidP="005E5A14">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758987108"/>
                <w:placeholder>
                  <w:docPart w:val="98E34550AB1D428D8D9F2611B4AA498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1D7B39" w:rsidRPr="001A6C1A" w14:paraId="1A10AE14" w14:textId="77777777" w:rsidTr="005E5A14">
        <w:trPr>
          <w:trHeight w:val="53"/>
        </w:trPr>
        <w:tc>
          <w:tcPr>
            <w:tcW w:w="4110" w:type="dxa"/>
            <w:tcBorders>
              <w:top w:val="single" w:sz="4" w:space="0" w:color="auto"/>
              <w:left w:val="single" w:sz="4" w:space="0" w:color="auto"/>
              <w:bottom w:val="single" w:sz="4" w:space="0" w:color="auto"/>
              <w:right w:val="single" w:sz="4" w:space="0" w:color="auto"/>
            </w:tcBorders>
            <w:hideMark/>
          </w:tcPr>
          <w:p w14:paraId="495DEBF4" w14:textId="3224DA3A" w:rsidR="004F6534" w:rsidRPr="001A6C1A" w:rsidRDefault="004F6534" w:rsidP="005E5A14">
            <w:pPr>
              <w:pStyle w:val="P68B1DB1-Normlny3"/>
              <w:jc w:val="both"/>
              <w:rPr>
                <w:i w:val="0"/>
              </w:rPr>
            </w:pPr>
            <w:r w:rsidRPr="001A6C1A">
              <w:rPr>
                <w:b/>
                <w:i w:val="0"/>
              </w:rPr>
              <w:t>Code:</w:t>
            </w:r>
            <w:r w:rsidRPr="001A6C1A">
              <w:rPr>
                <w:i w:val="0"/>
              </w:rPr>
              <w:t xml:space="preserve"> </w:t>
            </w:r>
            <w:r w:rsidR="00B61615" w:rsidRPr="001A6C1A">
              <w:rPr>
                <w:iCs/>
              </w:rPr>
              <w:t>1IRO/PUREX2/24</w:t>
            </w:r>
          </w:p>
        </w:tc>
        <w:tc>
          <w:tcPr>
            <w:tcW w:w="5212" w:type="dxa"/>
            <w:tcBorders>
              <w:top w:val="single" w:sz="4" w:space="0" w:color="auto"/>
              <w:left w:val="single" w:sz="4" w:space="0" w:color="auto"/>
              <w:bottom w:val="single" w:sz="4" w:space="0" w:color="auto"/>
              <w:right w:val="single" w:sz="4" w:space="0" w:color="auto"/>
            </w:tcBorders>
            <w:hideMark/>
          </w:tcPr>
          <w:p w14:paraId="3331D6F8" w14:textId="0A3704EF" w:rsidR="004F6534" w:rsidRPr="001A6C1A" w:rsidRDefault="004F6534" w:rsidP="005E5A14">
            <w:pPr>
              <w:pStyle w:val="P68B1DB1-Normlny3"/>
              <w:rPr>
                <w:b/>
                <w:i w:val="0"/>
              </w:rPr>
            </w:pPr>
            <w:r w:rsidRPr="001A6C1A">
              <w:rPr>
                <w:b/>
                <w:i w:val="0"/>
              </w:rPr>
              <w:t xml:space="preserve">Course title: </w:t>
            </w:r>
            <w:r w:rsidRPr="001A6C1A">
              <w:rPr>
                <w:iCs/>
              </w:rPr>
              <w:t>Public relations</w:t>
            </w:r>
          </w:p>
        </w:tc>
      </w:tr>
      <w:tr w:rsidR="001D7B39" w:rsidRPr="001A6C1A" w14:paraId="66EADB08"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CF301C5" w14:textId="77777777" w:rsidR="004F6534" w:rsidRPr="001A6C1A" w:rsidRDefault="004F6534" w:rsidP="005E5A14">
            <w:pPr>
              <w:pStyle w:val="P68B1DB1-Normlny3"/>
              <w:rPr>
                <w:i w:val="0"/>
              </w:rPr>
            </w:pPr>
            <w:r w:rsidRPr="001A6C1A">
              <w:rPr>
                <w:b/>
                <w:i w:val="0"/>
              </w:rPr>
              <w:t>Type, scope and method of educational activity:</w:t>
            </w:r>
            <w:r w:rsidRPr="001A6C1A">
              <w:rPr>
                <w:i w:val="0"/>
              </w:rPr>
              <w:t xml:space="preserve"> </w:t>
            </w:r>
          </w:p>
          <w:p w14:paraId="6197A780" w14:textId="77777777" w:rsidR="004F6534" w:rsidRPr="001A6C1A" w:rsidRDefault="004F6534" w:rsidP="005E5A14">
            <w:pPr>
              <w:pStyle w:val="P68B1DB1-Normlny4"/>
              <w:rPr>
                <w:i/>
                <w:iCs/>
              </w:rPr>
            </w:pPr>
            <w:r w:rsidRPr="001A6C1A">
              <w:rPr>
                <w:i/>
                <w:iCs/>
              </w:rPr>
              <w:t>type and scope: 1 hour lecture per week / 1 hour seminar per week (1/1)</w:t>
            </w:r>
          </w:p>
          <w:p w14:paraId="1201B78A" w14:textId="77777777" w:rsidR="004F6534" w:rsidRPr="001A6C1A" w:rsidRDefault="004F6534" w:rsidP="005E5A14">
            <w:pPr>
              <w:pStyle w:val="P68B1DB1-Normlny4"/>
              <w:jc w:val="both"/>
              <w:rPr>
                <w:i/>
                <w:iCs/>
              </w:rPr>
            </w:pPr>
            <w:r w:rsidRPr="001A6C1A">
              <w:rPr>
                <w:i/>
                <w:iCs/>
              </w:rPr>
              <w:t>method: combined</w:t>
            </w:r>
          </w:p>
        </w:tc>
      </w:tr>
      <w:tr w:rsidR="001D7B39" w:rsidRPr="001A6C1A" w14:paraId="21B83FA8"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AE1C10F" w14:textId="77777777" w:rsidR="004F6534" w:rsidRPr="001A6C1A" w:rsidRDefault="004F6534" w:rsidP="005E5A14">
            <w:pPr>
              <w:pStyle w:val="P68B1DB1-Normlny3"/>
              <w:jc w:val="both"/>
              <w:rPr>
                <w:i w:val="0"/>
              </w:rPr>
            </w:pPr>
            <w:r w:rsidRPr="001A6C1A">
              <w:rPr>
                <w:b/>
                <w:i w:val="0"/>
              </w:rPr>
              <w:t>Number of credits:</w:t>
            </w:r>
            <w:r w:rsidRPr="001A6C1A">
              <w:rPr>
                <w:i w:val="0"/>
              </w:rPr>
              <w:t xml:space="preserve"> </w:t>
            </w:r>
            <w:r w:rsidRPr="001A6C1A">
              <w:rPr>
                <w:iCs/>
              </w:rPr>
              <w:t>3</w:t>
            </w:r>
          </w:p>
        </w:tc>
      </w:tr>
      <w:tr w:rsidR="001D7B39" w:rsidRPr="001A6C1A" w14:paraId="1B238350"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46ED664" w14:textId="77777777" w:rsidR="004F6534" w:rsidRPr="001A6C1A" w:rsidRDefault="004F6534" w:rsidP="005E5A14">
            <w:pPr>
              <w:pStyle w:val="P68B1DB1-Normlny3"/>
              <w:jc w:val="both"/>
              <w:rPr>
                <w:i w:val="0"/>
              </w:rPr>
            </w:pPr>
            <w:r w:rsidRPr="001A6C1A">
              <w:rPr>
                <w:b/>
                <w:i w:val="0"/>
              </w:rPr>
              <w:t>Recommended semester:</w:t>
            </w:r>
            <w:r w:rsidRPr="001A6C1A">
              <w:rPr>
                <w:i w:val="0"/>
              </w:rPr>
              <w:t xml:space="preserve"> </w:t>
            </w:r>
            <w:r w:rsidRPr="001A6C1A">
              <w:rPr>
                <w:iCs/>
              </w:rPr>
              <w:t>2nd, 4th, 6th semester</w:t>
            </w:r>
          </w:p>
        </w:tc>
      </w:tr>
      <w:tr w:rsidR="00D1519A" w:rsidRPr="001A6C1A" w14:paraId="6059903C" w14:textId="77777777" w:rsidTr="004E631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C714464" w14:textId="4BB72218" w:rsidR="00D1519A" w:rsidRPr="001A6C1A" w:rsidRDefault="00D1519A" w:rsidP="00D1519A">
            <w:pPr>
              <w:jc w:val="both"/>
              <w:rPr>
                <w:rFonts w:asciiTheme="minorHAnsi" w:hAnsiTheme="minorHAnsi" w:cstheme="minorHAnsi"/>
                <w:b/>
              </w:rPr>
            </w:pPr>
            <w:r w:rsidRPr="0036555E">
              <w:rPr>
                <w:rFonts w:asciiTheme="minorHAnsi" w:hAnsiTheme="minorHAnsi" w:cstheme="minorHAnsi"/>
                <w:b/>
                <w:lang w:val="en-GB"/>
              </w:rPr>
              <w:t xml:space="preserve">Degree of study: </w:t>
            </w:r>
            <w:r w:rsidRPr="0036555E">
              <w:rPr>
                <w:rFonts w:asciiTheme="minorHAnsi" w:hAnsiTheme="minorHAnsi" w:cstheme="minorHAnsi"/>
                <w:i/>
                <w:lang w:val="en-GB"/>
              </w:rPr>
              <w:t>1st (professionally oriented)</w:t>
            </w:r>
          </w:p>
        </w:tc>
      </w:tr>
      <w:tr w:rsidR="001D7B39" w:rsidRPr="001A6C1A" w14:paraId="688048C7"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6FF3AD1" w14:textId="77777777" w:rsidR="004F6534" w:rsidRPr="001A6C1A" w:rsidRDefault="004F6534" w:rsidP="005E5A14">
            <w:pPr>
              <w:pStyle w:val="P68B1DB1-Normlny3"/>
              <w:jc w:val="both"/>
              <w:rPr>
                <w:i w:val="0"/>
              </w:rPr>
            </w:pPr>
            <w:r w:rsidRPr="001A6C1A">
              <w:rPr>
                <w:b/>
                <w:i w:val="0"/>
              </w:rPr>
              <w:t>Prerequisites:</w:t>
            </w:r>
            <w:r w:rsidRPr="001A6C1A">
              <w:rPr>
                <w:i w:val="0"/>
              </w:rPr>
              <w:t xml:space="preserve"> --</w:t>
            </w:r>
          </w:p>
        </w:tc>
      </w:tr>
      <w:tr w:rsidR="001D7B39" w:rsidRPr="001A6C1A" w14:paraId="75CCD764"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C74E6DE" w14:textId="77777777" w:rsidR="004F6534" w:rsidRPr="001A6C1A" w:rsidRDefault="004F6534" w:rsidP="005E5A14">
            <w:pPr>
              <w:pStyle w:val="P68B1DB1-Normlny5"/>
              <w:rPr>
                <w:i w:val="0"/>
              </w:rPr>
            </w:pPr>
            <w:r w:rsidRPr="001A6C1A">
              <w:rPr>
                <w:b/>
                <w:i w:val="0"/>
              </w:rPr>
              <w:t>Conditions for passing the course:</w:t>
            </w:r>
            <w:r w:rsidRPr="001A6C1A">
              <w:rPr>
                <w:i w:val="0"/>
              </w:rPr>
              <w:t xml:space="preserve"> </w:t>
            </w:r>
          </w:p>
          <w:p w14:paraId="3D103B14" w14:textId="77777777" w:rsidR="0041685A" w:rsidRPr="001A6C1A" w:rsidRDefault="0041685A" w:rsidP="0041685A">
            <w:pPr>
              <w:pStyle w:val="P68B1DB1-Normlny6"/>
              <w:jc w:val="both"/>
              <w:rPr>
                <w:b w:val="0"/>
                <w:bCs/>
                <w:i/>
                <w:iCs/>
              </w:rPr>
            </w:pPr>
            <w:r w:rsidRPr="001A6C1A">
              <w:rPr>
                <w:b w:val="0"/>
                <w:bCs/>
                <w:i/>
                <w:iCs/>
              </w:rPr>
              <w:t>Continuous evaluation:</w:t>
            </w:r>
          </w:p>
          <w:p w14:paraId="32B73F1D" w14:textId="77777777" w:rsidR="0041685A" w:rsidRPr="001A6C1A" w:rsidRDefault="0041685A" w:rsidP="0041685A">
            <w:pPr>
              <w:pStyle w:val="P68B1DB1-Normlny6"/>
              <w:jc w:val="both"/>
              <w:rPr>
                <w:b w:val="0"/>
                <w:bCs/>
                <w:i/>
                <w:iCs/>
              </w:rPr>
            </w:pPr>
            <w:r w:rsidRPr="001A6C1A">
              <w:rPr>
                <w:b w:val="0"/>
                <w:bCs/>
                <w:i/>
                <w:iCs/>
              </w:rPr>
              <w:t>The course ends with a continuous evaluation, which the student receives for group work on a PR project - analysis, planning, organization, implementation, control - evaluation and for a written knowledge test.</w:t>
            </w:r>
          </w:p>
          <w:p w14:paraId="3AFD1500" w14:textId="77777777" w:rsidR="0041685A" w:rsidRPr="001A6C1A" w:rsidRDefault="0041685A" w:rsidP="0041685A">
            <w:pPr>
              <w:pStyle w:val="P68B1DB1-Normlny6"/>
              <w:jc w:val="both"/>
              <w:rPr>
                <w:b w:val="0"/>
                <w:bCs/>
                <w:i/>
                <w:iCs/>
              </w:rPr>
            </w:pPr>
            <w:r w:rsidRPr="001A6C1A">
              <w:rPr>
                <w:b w:val="0"/>
                <w:bCs/>
                <w:i/>
                <w:iCs/>
              </w:rPr>
              <w:t>To obtain a rating (partial and total), A must achieve at least 90%, to obtain a rating B 80%, to obtain a rating C at least 70%, to obtain a rating D 60%, to obtain an rating E at least 50%. A student who obtains less than 50% will be graded FX.</w:t>
            </w:r>
          </w:p>
          <w:p w14:paraId="1A1B7632" w14:textId="77777777" w:rsidR="0041685A" w:rsidRPr="001A6C1A" w:rsidRDefault="0041685A" w:rsidP="0041685A">
            <w:pPr>
              <w:pStyle w:val="P68B1DB1-Normlny6"/>
              <w:jc w:val="both"/>
              <w:rPr>
                <w:b w:val="0"/>
                <w:bCs/>
                <w:i/>
                <w:iCs/>
              </w:rPr>
            </w:pPr>
            <w:r w:rsidRPr="001A6C1A">
              <w:rPr>
                <w:b w:val="0"/>
                <w:bCs/>
                <w:i/>
                <w:iCs/>
              </w:rPr>
              <w:t>The overall evaluation is calculated as the ratio of the evaluation of the practical part (results from the PR project): 40% to the knowledge part: 60%.</w:t>
            </w:r>
          </w:p>
          <w:p w14:paraId="2A9223CC" w14:textId="77777777" w:rsidR="0041685A" w:rsidRPr="001A6C1A" w:rsidRDefault="0041685A" w:rsidP="0041685A">
            <w:pPr>
              <w:pStyle w:val="P68B1DB1-Normlny6"/>
              <w:jc w:val="both"/>
              <w:rPr>
                <w:b w:val="0"/>
                <w:bCs/>
                <w:i/>
                <w:iCs/>
              </w:rPr>
            </w:pPr>
            <w:r w:rsidRPr="001A6C1A">
              <w:rPr>
                <w:b w:val="0"/>
                <w:bCs/>
                <w:i/>
                <w:iCs/>
              </w:rPr>
              <w:t>Final evaluation:</w:t>
            </w:r>
          </w:p>
          <w:p w14:paraId="0F0B4745" w14:textId="43741576" w:rsidR="004F6534" w:rsidRPr="001A6C1A" w:rsidRDefault="0041685A" w:rsidP="0041685A">
            <w:pPr>
              <w:pStyle w:val="P68B1DB1-Normlny6"/>
              <w:jc w:val="both"/>
              <w:rPr>
                <w:i/>
                <w:iCs/>
              </w:rPr>
            </w:pPr>
            <w:r w:rsidRPr="001A6C1A">
              <w:rPr>
                <w:b w:val="0"/>
                <w:bCs/>
                <w:i/>
                <w:iCs/>
              </w:rPr>
              <w:t>continuous evaluation</w:t>
            </w:r>
          </w:p>
          <w:p w14:paraId="3EB9C821" w14:textId="77777777" w:rsidR="004F6534" w:rsidRPr="001A6C1A" w:rsidRDefault="004F6534" w:rsidP="005E5A14">
            <w:pPr>
              <w:jc w:val="both"/>
              <w:rPr>
                <w:rFonts w:asciiTheme="minorHAnsi" w:eastAsia="Calibri" w:hAnsiTheme="minorHAnsi" w:cstheme="minorHAnsi"/>
                <w:i/>
                <w:iCs/>
              </w:rPr>
            </w:pPr>
          </w:p>
          <w:p w14:paraId="783F7E50" w14:textId="77777777" w:rsidR="004F6534" w:rsidRPr="001A6C1A" w:rsidRDefault="004F6534" w:rsidP="005E5A14">
            <w:pPr>
              <w:rPr>
                <w:rFonts w:asciiTheme="minorHAnsi" w:hAnsiTheme="minorHAnsi" w:cstheme="minorHAnsi"/>
                <w:i/>
                <w:iCs/>
              </w:rPr>
            </w:pPr>
            <w:r w:rsidRPr="001A6C1A">
              <w:rPr>
                <w:rFonts w:asciiTheme="minorHAnsi" w:hAnsiTheme="minorHAnsi" w:cstheme="minorHAnsi"/>
                <w:i/>
                <w:iCs/>
              </w:rPr>
              <w:t>Number of credits and time frame for the conditions for passing the course:</w:t>
            </w:r>
          </w:p>
          <w:p w14:paraId="36DDCB95" w14:textId="77777777" w:rsidR="004F6534" w:rsidRPr="001A6C1A" w:rsidRDefault="004F6534" w:rsidP="005E5A14">
            <w:pPr>
              <w:rPr>
                <w:rFonts w:asciiTheme="minorHAnsi" w:hAnsiTheme="minorHAnsi" w:cstheme="minorHAnsi"/>
                <w:i/>
                <w:iCs/>
              </w:rPr>
            </w:pPr>
            <w:r w:rsidRPr="001A6C1A">
              <w:rPr>
                <w:rFonts w:asciiTheme="minorHAnsi" w:hAnsiTheme="minorHAnsi" w:cstheme="minorHAnsi"/>
                <w:i/>
                <w:iCs/>
              </w:rPr>
              <w:t xml:space="preserve">1. Course teaching: 1 lecture / 1 seminar: 13 weeks x 2h = 26h </w:t>
            </w:r>
          </w:p>
          <w:p w14:paraId="75D7EB2B" w14:textId="77777777" w:rsidR="004F6534" w:rsidRPr="001A6C1A" w:rsidRDefault="004F6534" w:rsidP="005E5A14">
            <w:pPr>
              <w:rPr>
                <w:rFonts w:asciiTheme="minorHAnsi" w:hAnsiTheme="minorHAnsi" w:cstheme="minorHAnsi"/>
                <w:i/>
                <w:iCs/>
              </w:rPr>
            </w:pPr>
            <w:r w:rsidRPr="001A6C1A">
              <w:rPr>
                <w:rFonts w:asciiTheme="minorHAnsi" w:hAnsiTheme="minorHAnsi" w:cstheme="minorHAnsi"/>
                <w:i/>
                <w:iCs/>
              </w:rPr>
              <w:t xml:space="preserve">2. Independent elaboration of assignments (exercises, seminar paper, presentation, translation, etc. - as specified above): 24h </w:t>
            </w:r>
          </w:p>
          <w:p w14:paraId="7765BADE" w14:textId="77777777" w:rsidR="004F6534" w:rsidRPr="001A6C1A" w:rsidRDefault="004F6534" w:rsidP="005E5A14">
            <w:pPr>
              <w:rPr>
                <w:rFonts w:asciiTheme="minorHAnsi" w:hAnsiTheme="minorHAnsi" w:cstheme="minorHAnsi"/>
                <w:i/>
                <w:iCs/>
              </w:rPr>
            </w:pPr>
            <w:r w:rsidRPr="001A6C1A">
              <w:rPr>
                <w:rFonts w:asciiTheme="minorHAnsi" w:hAnsiTheme="minorHAnsi" w:cstheme="minorHAnsi"/>
                <w:i/>
                <w:iCs/>
              </w:rPr>
              <w:t>3. Individual study of study materials: 40h</w:t>
            </w:r>
          </w:p>
          <w:p w14:paraId="14BEC65F" w14:textId="77777777" w:rsidR="004F6534" w:rsidRPr="001A6C1A" w:rsidRDefault="004F6534" w:rsidP="005E5A14">
            <w:pPr>
              <w:rPr>
                <w:rFonts w:asciiTheme="minorHAnsi" w:hAnsiTheme="minorHAnsi" w:cstheme="minorHAnsi"/>
              </w:rPr>
            </w:pPr>
            <w:r w:rsidRPr="001A6C1A">
              <w:rPr>
                <w:rFonts w:asciiTheme="minorHAnsi" w:hAnsiTheme="minorHAnsi" w:cstheme="minorHAnsi"/>
                <w:i/>
                <w:iCs/>
              </w:rPr>
              <w:t>Total - 3 credits /90 hours</w:t>
            </w:r>
          </w:p>
        </w:tc>
      </w:tr>
      <w:tr w:rsidR="001D7B39" w:rsidRPr="001A6C1A" w14:paraId="070BF233"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E700FF6" w14:textId="77777777" w:rsidR="004F6534" w:rsidRPr="001A6C1A" w:rsidRDefault="004F6534" w:rsidP="005E5A14">
            <w:pPr>
              <w:pStyle w:val="P68B1DB1-Normlny5"/>
              <w:jc w:val="both"/>
              <w:rPr>
                <w:i w:val="0"/>
              </w:rPr>
            </w:pPr>
            <w:r w:rsidRPr="001A6C1A">
              <w:rPr>
                <w:b/>
                <w:i w:val="0"/>
              </w:rPr>
              <w:t>Learning outcomes:</w:t>
            </w:r>
            <w:r w:rsidRPr="001A6C1A">
              <w:rPr>
                <w:i w:val="0"/>
              </w:rPr>
              <w:t xml:space="preserve"> </w:t>
            </w:r>
          </w:p>
          <w:p w14:paraId="2D0AA397" w14:textId="77777777" w:rsidR="0041685A" w:rsidRPr="001A6C1A" w:rsidRDefault="0041685A" w:rsidP="0041685A">
            <w:pPr>
              <w:rPr>
                <w:rFonts w:asciiTheme="minorHAnsi" w:hAnsiTheme="minorHAnsi" w:cstheme="minorHAnsi"/>
                <w:i/>
              </w:rPr>
            </w:pPr>
            <w:r w:rsidRPr="001A6C1A">
              <w:rPr>
                <w:rFonts w:asciiTheme="minorHAnsi" w:hAnsiTheme="minorHAnsi" w:cstheme="minorHAnsi"/>
                <w:i/>
              </w:rPr>
              <w:t>The graduate of the course can:</w:t>
            </w:r>
          </w:p>
          <w:p w14:paraId="0C32A962" w14:textId="77777777" w:rsidR="0041685A" w:rsidRPr="001A6C1A" w:rsidRDefault="0041685A" w:rsidP="0041685A">
            <w:pPr>
              <w:rPr>
                <w:rFonts w:asciiTheme="minorHAnsi" w:hAnsiTheme="minorHAnsi" w:cstheme="minorHAnsi"/>
                <w:i/>
              </w:rPr>
            </w:pPr>
            <w:r w:rsidRPr="001A6C1A">
              <w:rPr>
                <w:rFonts w:asciiTheme="minorHAnsi" w:hAnsiTheme="minorHAnsi" w:cstheme="minorHAnsi"/>
                <w:i/>
              </w:rPr>
              <w:t>- define the terms public relations</w:t>
            </w:r>
          </w:p>
          <w:p w14:paraId="0E98B9B2" w14:textId="77777777" w:rsidR="0041685A" w:rsidRPr="001A6C1A" w:rsidRDefault="0041685A" w:rsidP="0041685A">
            <w:pPr>
              <w:rPr>
                <w:rFonts w:asciiTheme="minorHAnsi" w:hAnsiTheme="minorHAnsi" w:cstheme="minorHAnsi"/>
                <w:i/>
              </w:rPr>
            </w:pPr>
            <w:r w:rsidRPr="001A6C1A">
              <w:rPr>
                <w:rFonts w:asciiTheme="minorHAnsi" w:hAnsiTheme="minorHAnsi" w:cstheme="minorHAnsi"/>
                <w:i/>
              </w:rPr>
              <w:t>- apply practical solutions of active and reactive PR (crisis management)</w:t>
            </w:r>
          </w:p>
          <w:p w14:paraId="141891C5" w14:textId="77777777" w:rsidR="0041685A" w:rsidRPr="001A6C1A" w:rsidRDefault="0041685A" w:rsidP="0041685A">
            <w:pPr>
              <w:rPr>
                <w:rFonts w:asciiTheme="minorHAnsi" w:hAnsiTheme="minorHAnsi" w:cstheme="minorHAnsi"/>
                <w:i/>
              </w:rPr>
            </w:pPr>
            <w:r w:rsidRPr="001A6C1A">
              <w:rPr>
                <w:rFonts w:asciiTheme="minorHAnsi" w:hAnsiTheme="minorHAnsi" w:cstheme="minorHAnsi"/>
                <w:i/>
              </w:rPr>
              <w:t>- create a PR agenda using traditional and modern PR tools</w:t>
            </w:r>
          </w:p>
          <w:p w14:paraId="0D9CFD93" w14:textId="77777777" w:rsidR="0041685A" w:rsidRPr="001A6C1A" w:rsidRDefault="0041685A" w:rsidP="0041685A">
            <w:pPr>
              <w:rPr>
                <w:rFonts w:asciiTheme="minorHAnsi" w:hAnsiTheme="minorHAnsi" w:cstheme="minorHAnsi"/>
                <w:i/>
              </w:rPr>
            </w:pPr>
            <w:r w:rsidRPr="001A6C1A">
              <w:rPr>
                <w:rFonts w:asciiTheme="minorHAnsi" w:hAnsiTheme="minorHAnsi" w:cstheme="minorHAnsi"/>
                <w:i/>
              </w:rPr>
              <w:t>- analyze, plan, organize and implement a PR project</w:t>
            </w:r>
          </w:p>
          <w:p w14:paraId="5AB89D0F" w14:textId="77777777" w:rsidR="0041685A" w:rsidRPr="001A6C1A" w:rsidRDefault="0041685A" w:rsidP="0041685A">
            <w:pPr>
              <w:rPr>
                <w:rFonts w:asciiTheme="minorHAnsi" w:hAnsiTheme="minorHAnsi" w:cstheme="minorHAnsi"/>
                <w:i/>
              </w:rPr>
            </w:pPr>
            <w:r w:rsidRPr="001A6C1A">
              <w:rPr>
                <w:rFonts w:asciiTheme="minorHAnsi" w:hAnsiTheme="minorHAnsi" w:cstheme="minorHAnsi"/>
                <w:i/>
              </w:rPr>
              <w:t>- work as a speaker</w:t>
            </w:r>
          </w:p>
          <w:p w14:paraId="1104FA88" w14:textId="58A1B17C" w:rsidR="004F6534" w:rsidRPr="001A6C1A" w:rsidRDefault="0041685A" w:rsidP="005E5A14">
            <w:pPr>
              <w:rPr>
                <w:rFonts w:asciiTheme="minorHAnsi" w:hAnsiTheme="minorHAnsi" w:cstheme="minorHAnsi"/>
                <w:i/>
              </w:rPr>
            </w:pPr>
            <w:r w:rsidRPr="001A6C1A">
              <w:rPr>
                <w:rFonts w:asciiTheme="minorHAnsi" w:hAnsiTheme="minorHAnsi" w:cstheme="minorHAnsi"/>
                <w:i/>
              </w:rPr>
              <w:t>- manage reputation and image.</w:t>
            </w:r>
          </w:p>
        </w:tc>
      </w:tr>
      <w:tr w:rsidR="001D7B39" w:rsidRPr="001A6C1A" w14:paraId="1C129CA2"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0574A3E" w14:textId="77777777" w:rsidR="004F6534" w:rsidRPr="001A6C1A" w:rsidRDefault="004F6534" w:rsidP="005E5A14">
            <w:pPr>
              <w:pStyle w:val="P68B1DB1-Normlny3"/>
              <w:rPr>
                <w:i w:val="0"/>
              </w:rPr>
            </w:pPr>
            <w:r w:rsidRPr="001A6C1A">
              <w:rPr>
                <w:b/>
                <w:i w:val="0"/>
              </w:rPr>
              <w:t>Brief design of the course:</w:t>
            </w:r>
            <w:r w:rsidRPr="001A6C1A">
              <w:rPr>
                <w:i w:val="0"/>
              </w:rPr>
              <w:t xml:space="preserve"> </w:t>
            </w:r>
          </w:p>
          <w:p w14:paraId="5EB4AF83" w14:textId="77777777" w:rsidR="00363F5A" w:rsidRPr="001A6C1A" w:rsidRDefault="00363F5A" w:rsidP="00363F5A">
            <w:pPr>
              <w:pStyle w:val="P68B1DB1-Normlny4"/>
              <w:jc w:val="both"/>
              <w:rPr>
                <w:i/>
                <w:iCs/>
              </w:rPr>
            </w:pPr>
            <w:r w:rsidRPr="001A6C1A">
              <w:rPr>
                <w:i/>
                <w:iCs/>
              </w:rPr>
              <w:t>Terminology and categorization of public relations, differentiation and participation of journalism and marketing, PR goals.</w:t>
            </w:r>
          </w:p>
          <w:p w14:paraId="54BE26B4" w14:textId="77777777" w:rsidR="00363F5A" w:rsidRPr="001A6C1A" w:rsidRDefault="00363F5A" w:rsidP="00363F5A">
            <w:pPr>
              <w:pStyle w:val="P68B1DB1-Normlny4"/>
              <w:jc w:val="both"/>
              <w:rPr>
                <w:i/>
                <w:iCs/>
              </w:rPr>
            </w:pPr>
            <w:r w:rsidRPr="001A6C1A">
              <w:rPr>
                <w:i/>
                <w:iCs/>
              </w:rPr>
              <w:t>History of public relations.</w:t>
            </w:r>
          </w:p>
          <w:p w14:paraId="1DDFB9BC" w14:textId="77777777" w:rsidR="00363F5A" w:rsidRPr="001A6C1A" w:rsidRDefault="00363F5A" w:rsidP="00363F5A">
            <w:pPr>
              <w:pStyle w:val="P68B1DB1-Normlny4"/>
              <w:jc w:val="both"/>
              <w:rPr>
                <w:i/>
                <w:iCs/>
              </w:rPr>
            </w:pPr>
            <w:r w:rsidRPr="001A6C1A">
              <w:rPr>
                <w:i/>
                <w:iCs/>
              </w:rPr>
              <w:t>Communication tools, media coverage, audience, community, third sector.</w:t>
            </w:r>
          </w:p>
          <w:p w14:paraId="2AE51BD1" w14:textId="77777777" w:rsidR="00363F5A" w:rsidRPr="001A6C1A" w:rsidRDefault="00363F5A" w:rsidP="00363F5A">
            <w:pPr>
              <w:pStyle w:val="P68B1DB1-Normlny4"/>
              <w:jc w:val="both"/>
              <w:rPr>
                <w:i/>
                <w:iCs/>
              </w:rPr>
            </w:pPr>
            <w:r w:rsidRPr="001A6C1A">
              <w:rPr>
                <w:i/>
                <w:iCs/>
              </w:rPr>
              <w:t>Active and reactive PR.</w:t>
            </w:r>
          </w:p>
          <w:p w14:paraId="3268F572" w14:textId="77777777" w:rsidR="00363F5A" w:rsidRPr="001A6C1A" w:rsidRDefault="00363F5A" w:rsidP="00363F5A">
            <w:pPr>
              <w:pStyle w:val="P68B1DB1-Normlny4"/>
              <w:jc w:val="both"/>
              <w:rPr>
                <w:i/>
                <w:iCs/>
              </w:rPr>
            </w:pPr>
            <w:r w:rsidRPr="001A6C1A">
              <w:rPr>
                <w:i/>
                <w:iCs/>
              </w:rPr>
              <w:t>Effective communication of the company in cooperation with traditional and new PR tools.</w:t>
            </w:r>
          </w:p>
          <w:p w14:paraId="7F9CEC0E" w14:textId="77777777" w:rsidR="00363F5A" w:rsidRPr="001A6C1A" w:rsidRDefault="00363F5A" w:rsidP="00363F5A">
            <w:pPr>
              <w:pStyle w:val="P68B1DB1-Normlny4"/>
              <w:jc w:val="both"/>
              <w:rPr>
                <w:i/>
                <w:iCs/>
              </w:rPr>
            </w:pPr>
            <w:r w:rsidRPr="001A6C1A">
              <w:rPr>
                <w:i/>
                <w:iCs/>
              </w:rPr>
              <w:t>Organizational identity, system and organization of advertising agencies.</w:t>
            </w:r>
          </w:p>
          <w:p w14:paraId="4218C687" w14:textId="77777777" w:rsidR="00363F5A" w:rsidRPr="001A6C1A" w:rsidRDefault="00363F5A" w:rsidP="00363F5A">
            <w:pPr>
              <w:pStyle w:val="P68B1DB1-Normlny4"/>
              <w:jc w:val="both"/>
              <w:rPr>
                <w:i/>
                <w:iCs/>
              </w:rPr>
            </w:pPr>
            <w:r w:rsidRPr="001A6C1A">
              <w:rPr>
                <w:i/>
                <w:iCs/>
              </w:rPr>
              <w:lastRenderedPageBreak/>
              <w:t>PR management.</w:t>
            </w:r>
          </w:p>
          <w:p w14:paraId="4B85032E" w14:textId="77777777" w:rsidR="00363F5A" w:rsidRPr="001A6C1A" w:rsidRDefault="00363F5A" w:rsidP="00363F5A">
            <w:pPr>
              <w:pStyle w:val="P68B1DB1-Normlny4"/>
              <w:jc w:val="both"/>
              <w:rPr>
                <w:i/>
                <w:iCs/>
              </w:rPr>
            </w:pPr>
            <w:r w:rsidRPr="001A6C1A">
              <w:rPr>
                <w:i/>
                <w:iCs/>
              </w:rPr>
              <w:t>Crisis communication.</w:t>
            </w:r>
          </w:p>
          <w:p w14:paraId="48D7E942" w14:textId="77777777" w:rsidR="00363F5A" w:rsidRPr="001A6C1A" w:rsidRDefault="00363F5A" w:rsidP="00363F5A">
            <w:pPr>
              <w:pStyle w:val="P68B1DB1-Normlny4"/>
              <w:jc w:val="both"/>
              <w:rPr>
                <w:i/>
                <w:iCs/>
              </w:rPr>
            </w:pPr>
            <w:r w:rsidRPr="001A6C1A">
              <w:rPr>
                <w:i/>
                <w:iCs/>
              </w:rPr>
              <w:t>PR and propaganda (PSYOPS, PSYWAR)</w:t>
            </w:r>
          </w:p>
          <w:p w14:paraId="1E1C51E2" w14:textId="77777777" w:rsidR="00363F5A" w:rsidRPr="001A6C1A" w:rsidRDefault="00363F5A" w:rsidP="00363F5A">
            <w:pPr>
              <w:pStyle w:val="P68B1DB1-Normlny4"/>
              <w:jc w:val="both"/>
              <w:rPr>
                <w:i/>
                <w:iCs/>
              </w:rPr>
            </w:pPr>
            <w:r w:rsidRPr="001A6C1A">
              <w:rPr>
                <w:i/>
                <w:iCs/>
              </w:rPr>
              <w:t>Intra- and extra-corporate public relations.</w:t>
            </w:r>
          </w:p>
          <w:p w14:paraId="3F7E1AD3" w14:textId="77777777" w:rsidR="00363F5A" w:rsidRPr="001A6C1A" w:rsidRDefault="00363F5A" w:rsidP="00363F5A">
            <w:pPr>
              <w:pStyle w:val="P68B1DB1-Normlny4"/>
              <w:jc w:val="both"/>
              <w:rPr>
                <w:i/>
                <w:iCs/>
              </w:rPr>
            </w:pPr>
            <w:r w:rsidRPr="001A6C1A">
              <w:rPr>
                <w:i/>
                <w:iCs/>
              </w:rPr>
              <w:t>CI - corporate identity. Corporate design, corporate communication, corporate culture, product organization.</w:t>
            </w:r>
          </w:p>
          <w:p w14:paraId="63D7F4AE" w14:textId="77777777" w:rsidR="00363F5A" w:rsidRPr="001A6C1A" w:rsidRDefault="00363F5A" w:rsidP="00363F5A">
            <w:pPr>
              <w:pStyle w:val="P68B1DB1-Normlny4"/>
              <w:jc w:val="both"/>
              <w:rPr>
                <w:i/>
                <w:iCs/>
              </w:rPr>
            </w:pPr>
            <w:r w:rsidRPr="001A6C1A">
              <w:rPr>
                <w:i/>
                <w:iCs/>
              </w:rPr>
              <w:t>Public affairs and lobbying.</w:t>
            </w:r>
          </w:p>
          <w:p w14:paraId="6ED2A3DB" w14:textId="77777777" w:rsidR="00363F5A" w:rsidRPr="001A6C1A" w:rsidRDefault="00363F5A" w:rsidP="00363F5A">
            <w:pPr>
              <w:pStyle w:val="P68B1DB1-Normlny4"/>
              <w:jc w:val="both"/>
              <w:rPr>
                <w:i/>
                <w:iCs/>
              </w:rPr>
            </w:pPr>
            <w:r w:rsidRPr="001A6C1A">
              <w:rPr>
                <w:i/>
                <w:iCs/>
              </w:rPr>
              <w:t>New strategies in public relations.</w:t>
            </w:r>
          </w:p>
          <w:p w14:paraId="21E4F0F0" w14:textId="77777777" w:rsidR="00363F5A" w:rsidRPr="001A6C1A" w:rsidRDefault="00363F5A" w:rsidP="00363F5A">
            <w:pPr>
              <w:pStyle w:val="P68B1DB1-Normlny4"/>
              <w:jc w:val="both"/>
              <w:rPr>
                <w:i/>
                <w:iCs/>
              </w:rPr>
            </w:pPr>
            <w:r w:rsidRPr="001A6C1A">
              <w:rPr>
                <w:i/>
                <w:iCs/>
              </w:rPr>
              <w:t>Interactive marketing and internet.</w:t>
            </w:r>
          </w:p>
          <w:p w14:paraId="66FBDBB6" w14:textId="77777777" w:rsidR="00363F5A" w:rsidRPr="001A6C1A" w:rsidRDefault="00363F5A" w:rsidP="00363F5A">
            <w:pPr>
              <w:pStyle w:val="P68B1DB1-Normlny4"/>
              <w:jc w:val="both"/>
              <w:rPr>
                <w:i/>
                <w:iCs/>
              </w:rPr>
            </w:pPr>
            <w:r w:rsidRPr="001A6C1A">
              <w:rPr>
                <w:i/>
                <w:iCs/>
              </w:rPr>
              <w:t>Media relations.</w:t>
            </w:r>
          </w:p>
          <w:p w14:paraId="5FC823CF" w14:textId="6728BB9E" w:rsidR="004F6534" w:rsidRPr="001A6C1A" w:rsidRDefault="00363F5A" w:rsidP="00363F5A">
            <w:pPr>
              <w:pStyle w:val="P68B1DB1-Normlny4"/>
              <w:jc w:val="both"/>
              <w:rPr>
                <w:i/>
                <w:iCs/>
              </w:rPr>
            </w:pPr>
            <w:r w:rsidRPr="001A6C1A">
              <w:rPr>
                <w:i/>
                <w:iCs/>
              </w:rPr>
              <w:t>Project management, PR project, PR campaign. Measurement.</w:t>
            </w:r>
          </w:p>
        </w:tc>
      </w:tr>
      <w:tr w:rsidR="001D7B39" w:rsidRPr="001A6C1A" w14:paraId="0BD3A52E"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10FC3ED" w14:textId="77777777" w:rsidR="004F6534" w:rsidRPr="001A6C1A" w:rsidRDefault="004F6534" w:rsidP="005E5A14">
            <w:pPr>
              <w:pStyle w:val="P68B1DB1-Normlny5"/>
              <w:rPr>
                <w:i w:val="0"/>
              </w:rPr>
            </w:pPr>
            <w:r w:rsidRPr="001A6C1A">
              <w:rPr>
                <w:b/>
                <w:i w:val="0"/>
              </w:rPr>
              <w:lastRenderedPageBreak/>
              <w:t>Recommended literature:</w:t>
            </w:r>
            <w:r w:rsidRPr="001A6C1A">
              <w:rPr>
                <w:i w:val="0"/>
              </w:rPr>
              <w:t xml:space="preserve"> </w:t>
            </w:r>
          </w:p>
          <w:p w14:paraId="3597A99F" w14:textId="197A7BD7" w:rsidR="0041685A" w:rsidRPr="001A6C1A" w:rsidRDefault="0041685A" w:rsidP="0041685A">
            <w:pPr>
              <w:pStyle w:val="Pta"/>
              <w:rPr>
                <w:rFonts w:asciiTheme="minorHAnsi" w:eastAsia="Calibri" w:hAnsiTheme="minorHAnsi" w:cstheme="minorHAnsi"/>
                <w:i/>
                <w:iCs/>
              </w:rPr>
            </w:pPr>
            <w:r w:rsidRPr="001A6C1A">
              <w:rPr>
                <w:rFonts w:asciiTheme="minorHAnsi" w:eastAsia="Calibri" w:hAnsiTheme="minorHAnsi" w:cstheme="minorHAnsi"/>
                <w:i/>
                <w:iCs/>
              </w:rPr>
              <w:t>BAJČAN, R. 2003. Techniky Public Relations. Praha: Management Press.</w:t>
            </w:r>
          </w:p>
          <w:p w14:paraId="16531500" w14:textId="77777777" w:rsidR="0041685A" w:rsidRPr="001A6C1A" w:rsidRDefault="0041685A" w:rsidP="0041685A">
            <w:pPr>
              <w:pStyle w:val="Pta"/>
              <w:rPr>
                <w:rFonts w:asciiTheme="minorHAnsi" w:eastAsia="Calibri" w:hAnsiTheme="minorHAnsi" w:cstheme="minorHAnsi"/>
                <w:i/>
                <w:iCs/>
              </w:rPr>
            </w:pPr>
            <w:r w:rsidRPr="001A6C1A">
              <w:rPr>
                <w:rFonts w:asciiTheme="minorHAnsi" w:eastAsia="Calibri" w:hAnsiTheme="minorHAnsi" w:cstheme="minorHAnsi"/>
                <w:i/>
                <w:iCs/>
              </w:rPr>
              <w:t>FTOREK, M. A. 2009. Public relations jako ovlivňování mínění. Praha: Grada Publishing.</w:t>
            </w:r>
          </w:p>
          <w:p w14:paraId="0C596B7B" w14:textId="77777777" w:rsidR="0041685A" w:rsidRPr="001A6C1A" w:rsidRDefault="0041685A" w:rsidP="0041685A">
            <w:pPr>
              <w:pStyle w:val="Pta"/>
              <w:rPr>
                <w:rFonts w:asciiTheme="minorHAnsi" w:eastAsia="Calibri" w:hAnsiTheme="minorHAnsi" w:cstheme="minorHAnsi"/>
                <w:i/>
                <w:iCs/>
              </w:rPr>
            </w:pPr>
            <w:r w:rsidRPr="001A6C1A">
              <w:rPr>
                <w:rFonts w:asciiTheme="minorHAnsi" w:eastAsia="Calibri" w:hAnsiTheme="minorHAnsi" w:cstheme="minorHAnsi"/>
                <w:i/>
                <w:iCs/>
              </w:rPr>
              <w:t>SVOBODA, V. 2006. Public relations – moderně a účinně. Praha: Grada Publishing.</w:t>
            </w:r>
          </w:p>
          <w:p w14:paraId="5D7D164A" w14:textId="77777777" w:rsidR="0041685A" w:rsidRPr="001A6C1A" w:rsidRDefault="0041685A" w:rsidP="0041685A">
            <w:pPr>
              <w:pStyle w:val="Pta"/>
              <w:rPr>
                <w:rFonts w:asciiTheme="minorHAnsi" w:eastAsia="Calibri" w:hAnsiTheme="minorHAnsi" w:cstheme="minorHAnsi"/>
                <w:i/>
                <w:iCs/>
              </w:rPr>
            </w:pPr>
            <w:r w:rsidRPr="001A6C1A">
              <w:rPr>
                <w:rFonts w:asciiTheme="minorHAnsi" w:eastAsia="Calibri" w:hAnsiTheme="minorHAnsi" w:cstheme="minorHAnsi"/>
                <w:i/>
                <w:iCs/>
              </w:rPr>
              <w:t>ŽÁRY, I. 1995. Public relations – cesta k úspechu. Bratislava: Hevi.</w:t>
            </w:r>
          </w:p>
          <w:p w14:paraId="22CCEF19" w14:textId="77777777" w:rsidR="0041685A" w:rsidRPr="001A6C1A" w:rsidRDefault="0041685A" w:rsidP="0041685A">
            <w:pPr>
              <w:pStyle w:val="Pta"/>
              <w:rPr>
                <w:rFonts w:asciiTheme="minorHAnsi" w:eastAsia="Calibri" w:hAnsiTheme="minorHAnsi" w:cstheme="minorHAnsi"/>
                <w:i/>
                <w:iCs/>
              </w:rPr>
            </w:pPr>
            <w:r w:rsidRPr="001A6C1A">
              <w:rPr>
                <w:rFonts w:asciiTheme="minorHAnsi" w:eastAsia="Calibri" w:hAnsiTheme="minorHAnsi" w:cstheme="minorHAnsi"/>
                <w:i/>
                <w:iCs/>
              </w:rPr>
              <w:t>ACHARYA, L. 1985. Public Relations Environments. Journalism Quarterly.</w:t>
            </w:r>
          </w:p>
          <w:p w14:paraId="2AFD603C" w14:textId="77777777" w:rsidR="0041685A" w:rsidRPr="001A6C1A" w:rsidRDefault="0041685A" w:rsidP="0041685A">
            <w:pPr>
              <w:pStyle w:val="Pta"/>
              <w:rPr>
                <w:rFonts w:asciiTheme="minorHAnsi" w:eastAsia="Calibri" w:hAnsiTheme="minorHAnsi" w:cstheme="minorHAnsi"/>
                <w:i/>
                <w:iCs/>
              </w:rPr>
            </w:pPr>
            <w:r w:rsidRPr="001A6C1A">
              <w:rPr>
                <w:rFonts w:asciiTheme="minorHAnsi" w:eastAsia="Calibri" w:hAnsiTheme="minorHAnsi" w:cstheme="minorHAnsi"/>
                <w:i/>
                <w:iCs/>
              </w:rPr>
              <w:t>BLACK, S. 1994. Najúčinnější propagace – public relations. Praha: Grada Publishing.</w:t>
            </w:r>
          </w:p>
          <w:p w14:paraId="5561A294" w14:textId="77777777" w:rsidR="0041685A" w:rsidRPr="001A6C1A" w:rsidRDefault="0041685A" w:rsidP="0041685A">
            <w:pPr>
              <w:pStyle w:val="Pta"/>
              <w:rPr>
                <w:rFonts w:asciiTheme="minorHAnsi" w:eastAsia="Calibri" w:hAnsiTheme="minorHAnsi" w:cstheme="minorHAnsi"/>
                <w:i/>
                <w:iCs/>
              </w:rPr>
            </w:pPr>
            <w:r w:rsidRPr="001A6C1A">
              <w:rPr>
                <w:rFonts w:asciiTheme="minorHAnsi" w:eastAsia="Calibri" w:hAnsiTheme="minorHAnsi" w:cstheme="minorHAnsi"/>
                <w:i/>
                <w:iCs/>
              </w:rPr>
              <w:t>GREEN, A. 2005. Effective Communication Skills for Public Relations. London: Kogan Page.</w:t>
            </w:r>
          </w:p>
          <w:p w14:paraId="1DA6FE3B" w14:textId="77777777" w:rsidR="0041685A" w:rsidRPr="001A6C1A" w:rsidRDefault="0041685A" w:rsidP="0041685A">
            <w:pPr>
              <w:pStyle w:val="Pta"/>
              <w:rPr>
                <w:rFonts w:asciiTheme="minorHAnsi" w:eastAsia="Calibri" w:hAnsiTheme="minorHAnsi" w:cstheme="minorHAnsi"/>
                <w:i/>
                <w:iCs/>
              </w:rPr>
            </w:pPr>
            <w:r w:rsidRPr="001A6C1A">
              <w:rPr>
                <w:rFonts w:asciiTheme="minorHAnsi" w:eastAsia="Calibri" w:hAnsiTheme="minorHAnsi" w:cstheme="minorHAnsi"/>
                <w:i/>
                <w:iCs/>
              </w:rPr>
              <w:t>JEFKINS, F. 1992. Public Relations. 4th edition. Business M+E Handbooks. London: Pitman Publishing.</w:t>
            </w:r>
          </w:p>
          <w:p w14:paraId="2A73D794" w14:textId="77777777" w:rsidR="0041685A" w:rsidRPr="001A6C1A" w:rsidRDefault="0041685A" w:rsidP="0041685A">
            <w:pPr>
              <w:pStyle w:val="Pta"/>
              <w:rPr>
                <w:rFonts w:asciiTheme="minorHAnsi" w:eastAsia="Calibri" w:hAnsiTheme="minorHAnsi" w:cstheme="minorHAnsi"/>
                <w:i/>
                <w:iCs/>
              </w:rPr>
            </w:pPr>
            <w:r w:rsidRPr="001A6C1A">
              <w:rPr>
                <w:rFonts w:asciiTheme="minorHAnsi" w:eastAsia="Calibri" w:hAnsiTheme="minorHAnsi" w:cstheme="minorHAnsi"/>
                <w:i/>
                <w:iCs/>
              </w:rPr>
              <w:t>NĚMEC P. 1999. Public relations: komunikace v konfliktních a krizových situacích. Praha: Management Press.</w:t>
            </w:r>
          </w:p>
          <w:p w14:paraId="392220CF" w14:textId="77777777" w:rsidR="0041685A" w:rsidRPr="001A6C1A" w:rsidRDefault="0041685A" w:rsidP="0041685A">
            <w:pPr>
              <w:pStyle w:val="Pta"/>
              <w:rPr>
                <w:rFonts w:asciiTheme="minorHAnsi" w:eastAsia="Calibri" w:hAnsiTheme="minorHAnsi" w:cstheme="minorHAnsi"/>
                <w:i/>
                <w:iCs/>
              </w:rPr>
            </w:pPr>
            <w:r w:rsidRPr="001A6C1A">
              <w:rPr>
                <w:rFonts w:asciiTheme="minorHAnsi" w:eastAsia="Calibri" w:hAnsiTheme="minorHAnsi" w:cstheme="minorHAnsi"/>
                <w:i/>
                <w:iCs/>
              </w:rPr>
              <w:t>NĚMEC, P. 1993. Public relations. Zásady komunikace s veřejností. Praha: Management Press.</w:t>
            </w:r>
          </w:p>
          <w:p w14:paraId="2C993003" w14:textId="6D516915" w:rsidR="004F6534" w:rsidRPr="001A6C1A" w:rsidRDefault="0041685A" w:rsidP="0041685A">
            <w:pPr>
              <w:pStyle w:val="P68B1DB1-Normlny6"/>
              <w:jc w:val="both"/>
            </w:pPr>
            <w:r w:rsidRPr="001A6C1A">
              <w:rPr>
                <w:b w:val="0"/>
                <w:i/>
                <w:iCs/>
              </w:rPr>
              <w:t>SCOTT, D. M. 2008. Nové pravidlá marketingu a PR (Ako efektívne využívať sociálne siete a médiá, blogy, správy, online video a virálny marketing na získavanie zákazníkov). Bratislava: Easton Books.</w:t>
            </w:r>
          </w:p>
        </w:tc>
      </w:tr>
      <w:tr w:rsidR="001D7B39" w:rsidRPr="001A6C1A" w14:paraId="47948BF9"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1749121" w14:textId="77777777" w:rsidR="004F6534" w:rsidRPr="001A6C1A" w:rsidRDefault="004F6534" w:rsidP="005E5A14">
            <w:pPr>
              <w:pStyle w:val="P68B1DB1-Normlny3"/>
              <w:jc w:val="both"/>
              <w:rPr>
                <w:i w:val="0"/>
              </w:rPr>
            </w:pPr>
            <w:r w:rsidRPr="001A6C1A">
              <w:rPr>
                <w:b/>
                <w:i w:val="0"/>
              </w:rPr>
              <w:t>Language which is necessary to complete the course:</w:t>
            </w:r>
            <w:r w:rsidRPr="001A6C1A">
              <w:rPr>
                <w:i w:val="0"/>
              </w:rPr>
              <w:t xml:space="preserve"> </w:t>
            </w:r>
          </w:p>
          <w:p w14:paraId="7FF07A66" w14:textId="017A8DFD" w:rsidR="004F6534" w:rsidRPr="001A6C1A" w:rsidRDefault="004F6534" w:rsidP="005E5A14">
            <w:pPr>
              <w:pStyle w:val="P68B1DB1-Normlny4"/>
              <w:jc w:val="both"/>
              <w:rPr>
                <w:i/>
                <w:iCs/>
              </w:rPr>
            </w:pPr>
            <w:r w:rsidRPr="001A6C1A">
              <w:rPr>
                <w:i/>
                <w:iCs/>
              </w:rPr>
              <w:t>Slovak language</w:t>
            </w:r>
          </w:p>
        </w:tc>
      </w:tr>
      <w:tr w:rsidR="001D7B39" w:rsidRPr="001A6C1A" w14:paraId="0046ABE0"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8CA9F1C" w14:textId="77777777" w:rsidR="004F6534" w:rsidRPr="001A6C1A" w:rsidRDefault="004F6534" w:rsidP="005E5A14">
            <w:pPr>
              <w:pStyle w:val="P68B1DB1-Normlny3"/>
              <w:jc w:val="both"/>
              <w:rPr>
                <w:i w:val="0"/>
              </w:rPr>
            </w:pPr>
            <w:r w:rsidRPr="001A6C1A">
              <w:rPr>
                <w:b/>
                <w:i w:val="0"/>
              </w:rPr>
              <w:t>Notes:</w:t>
            </w:r>
            <w:r w:rsidRPr="001A6C1A">
              <w:rPr>
                <w:i w:val="0"/>
              </w:rPr>
              <w:t xml:space="preserve"> </w:t>
            </w:r>
          </w:p>
        </w:tc>
      </w:tr>
      <w:tr w:rsidR="001D7B39" w:rsidRPr="001A6C1A" w14:paraId="44935C1B" w14:textId="77777777" w:rsidTr="005E5A14">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323C546B" w14:textId="77777777" w:rsidR="004F6534" w:rsidRPr="001A6C1A" w:rsidRDefault="004F6534" w:rsidP="005E5A14">
            <w:pPr>
              <w:pStyle w:val="P68B1DB1-Normlny2"/>
              <w:rPr>
                <w:b/>
                <w:bCs/>
              </w:rPr>
            </w:pPr>
            <w:r w:rsidRPr="001A6C1A">
              <w:rPr>
                <w:b/>
                <w:bCs/>
              </w:rPr>
              <w:t>Course evaluation</w:t>
            </w:r>
          </w:p>
          <w:p w14:paraId="4F7F4E82" w14:textId="77777777" w:rsidR="004F6534" w:rsidRPr="001A6C1A" w:rsidRDefault="004F6534" w:rsidP="005E5A14">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1D7B39" w:rsidRPr="001A6C1A" w14:paraId="4BDEB3D4" w14:textId="77777777" w:rsidTr="005E5A14">
              <w:tc>
                <w:tcPr>
                  <w:tcW w:w="1496" w:type="dxa"/>
                  <w:tcBorders>
                    <w:top w:val="single" w:sz="4" w:space="0" w:color="auto"/>
                    <w:left w:val="single" w:sz="4" w:space="0" w:color="auto"/>
                    <w:bottom w:val="single" w:sz="4" w:space="0" w:color="auto"/>
                    <w:right w:val="single" w:sz="4" w:space="0" w:color="auto"/>
                  </w:tcBorders>
                  <w:vAlign w:val="center"/>
                  <w:hideMark/>
                </w:tcPr>
                <w:p w14:paraId="61F3BDF2" w14:textId="77777777" w:rsidR="004F6534" w:rsidRPr="001A6C1A" w:rsidRDefault="004F6534" w:rsidP="005E5A14">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ECADC42" w14:textId="77777777" w:rsidR="004F6534" w:rsidRPr="001A6C1A" w:rsidRDefault="004F6534" w:rsidP="005E5A14">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770A6AC" w14:textId="77777777" w:rsidR="004F6534" w:rsidRPr="001A6C1A" w:rsidRDefault="004F6534" w:rsidP="005E5A14">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7B6CE08" w14:textId="77777777" w:rsidR="004F6534" w:rsidRPr="001A6C1A" w:rsidRDefault="004F6534" w:rsidP="005E5A14">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B0ACF91" w14:textId="77777777" w:rsidR="004F6534" w:rsidRPr="001A6C1A" w:rsidRDefault="004F6534" w:rsidP="005E5A14">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8C9AC2A" w14:textId="77777777" w:rsidR="004F6534" w:rsidRPr="001A6C1A" w:rsidRDefault="004F6534" w:rsidP="005E5A14">
                  <w:pPr>
                    <w:pStyle w:val="P68B1DB1-Normlny3"/>
                    <w:jc w:val="center"/>
                    <w:rPr>
                      <w:i w:val="0"/>
                    </w:rPr>
                  </w:pPr>
                  <w:r w:rsidRPr="001A6C1A">
                    <w:rPr>
                      <w:i w:val="0"/>
                    </w:rPr>
                    <w:t>FX</w:t>
                  </w:r>
                </w:p>
              </w:tc>
            </w:tr>
            <w:tr w:rsidR="001D7B39" w:rsidRPr="001A6C1A" w14:paraId="0FFF6420" w14:textId="77777777" w:rsidTr="005E5A14">
              <w:tc>
                <w:tcPr>
                  <w:tcW w:w="1496" w:type="dxa"/>
                  <w:tcBorders>
                    <w:top w:val="single" w:sz="4" w:space="0" w:color="auto"/>
                    <w:left w:val="single" w:sz="4" w:space="0" w:color="auto"/>
                    <w:bottom w:val="single" w:sz="4" w:space="0" w:color="auto"/>
                    <w:right w:val="single" w:sz="4" w:space="0" w:color="auto"/>
                  </w:tcBorders>
                  <w:hideMark/>
                </w:tcPr>
                <w:p w14:paraId="39A5AD6C" w14:textId="77777777" w:rsidR="004F6534" w:rsidRPr="001A6C1A" w:rsidRDefault="004F6534" w:rsidP="005E5A14">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23FAE72C" w14:textId="77777777" w:rsidR="004F6534" w:rsidRPr="001A6C1A" w:rsidRDefault="004F6534" w:rsidP="005E5A14">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B833BC7" w14:textId="77777777" w:rsidR="004F6534" w:rsidRPr="001A6C1A" w:rsidRDefault="004F6534" w:rsidP="005E5A14">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499355C" w14:textId="77777777" w:rsidR="004F6534" w:rsidRPr="001A6C1A" w:rsidRDefault="004F6534" w:rsidP="005E5A14">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4A0CBD6" w14:textId="77777777" w:rsidR="004F6534" w:rsidRPr="001A6C1A" w:rsidRDefault="004F6534" w:rsidP="005E5A14">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7B89A2C" w14:textId="77777777" w:rsidR="004F6534" w:rsidRPr="001A6C1A" w:rsidRDefault="004F6534" w:rsidP="005E5A14">
                  <w:pPr>
                    <w:pStyle w:val="P68B1DB1-Normlny3"/>
                    <w:jc w:val="center"/>
                    <w:rPr>
                      <w:i w:val="0"/>
                    </w:rPr>
                  </w:pPr>
                  <w:r w:rsidRPr="001A6C1A">
                    <w:rPr>
                      <w:i w:val="0"/>
                    </w:rPr>
                    <w:t>0%</w:t>
                  </w:r>
                </w:p>
              </w:tc>
            </w:tr>
          </w:tbl>
          <w:p w14:paraId="53B0E6CE" w14:textId="77777777" w:rsidR="004F6534" w:rsidRPr="001A6C1A" w:rsidRDefault="004F6534" w:rsidP="005E5A14">
            <w:pPr>
              <w:pStyle w:val="P68B1DB1-Normlny4"/>
              <w:jc w:val="both"/>
            </w:pPr>
            <w:r w:rsidRPr="001A6C1A">
              <w:t xml:space="preserve">   </w:t>
            </w:r>
          </w:p>
        </w:tc>
      </w:tr>
      <w:tr w:rsidR="001D7B39" w:rsidRPr="001A6C1A" w14:paraId="481D5EF8"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4414788" w14:textId="77777777" w:rsidR="004F6534" w:rsidRPr="001A6C1A" w:rsidRDefault="004F6534" w:rsidP="005E5A14">
            <w:pPr>
              <w:pStyle w:val="P68B1DB1-Normlny3"/>
              <w:tabs>
                <w:tab w:val="left" w:pos="1530"/>
              </w:tabs>
              <w:jc w:val="both"/>
              <w:rPr>
                <w:i w:val="0"/>
              </w:rPr>
            </w:pPr>
            <w:r w:rsidRPr="001A6C1A">
              <w:rPr>
                <w:b/>
                <w:i w:val="0"/>
              </w:rPr>
              <w:t>Lecturers:</w:t>
            </w:r>
            <w:r w:rsidRPr="001A6C1A">
              <w:rPr>
                <w:i w:val="0"/>
              </w:rPr>
              <w:t xml:space="preserve"> </w:t>
            </w:r>
          </w:p>
          <w:p w14:paraId="37621070" w14:textId="32536D90" w:rsidR="004F6534" w:rsidRPr="001A6C1A" w:rsidRDefault="00F40387" w:rsidP="005E5A14">
            <w:pPr>
              <w:pStyle w:val="P68B1DB1-Normlny4"/>
              <w:tabs>
                <w:tab w:val="left" w:pos="1530"/>
              </w:tabs>
              <w:jc w:val="both"/>
              <w:rPr>
                <w:i/>
                <w:iCs/>
              </w:rPr>
            </w:pPr>
            <w:r w:rsidRPr="001A6C1A">
              <w:rPr>
                <w:i/>
                <w:iCs/>
              </w:rPr>
              <w:t>doc. PhDr. I. Dudinská, CSc., univer. prof.</w:t>
            </w:r>
          </w:p>
        </w:tc>
      </w:tr>
      <w:tr w:rsidR="001D7B39" w:rsidRPr="001A6C1A" w14:paraId="5A702E68"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9D13878" w14:textId="77777777" w:rsidR="004F6534" w:rsidRPr="001A6C1A" w:rsidRDefault="004F6534" w:rsidP="005E5A14">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1D7B39" w:rsidRPr="001A6C1A" w14:paraId="53D78C9B"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CB12B51" w14:textId="77777777" w:rsidR="004F6534" w:rsidRPr="001A6C1A" w:rsidRDefault="004F6534" w:rsidP="005E5A14">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0F39E968" w14:textId="77777777" w:rsidR="004F6534" w:rsidRPr="001A6C1A" w:rsidRDefault="004F6534" w:rsidP="004F6534">
      <w:pPr>
        <w:ind w:left="720"/>
        <w:jc w:val="both"/>
        <w:rPr>
          <w:rFonts w:asciiTheme="minorHAnsi" w:hAnsiTheme="minorHAnsi" w:cstheme="minorHAnsi"/>
        </w:rPr>
      </w:pPr>
    </w:p>
    <w:p w14:paraId="3BBBFF1E" w14:textId="77777777" w:rsidR="004F6534" w:rsidRPr="001A6C1A" w:rsidRDefault="004F6534" w:rsidP="004F6534">
      <w:pPr>
        <w:pStyle w:val="P68B1DB1-Normlny3"/>
        <w:ind w:left="720"/>
        <w:jc w:val="both"/>
        <w:rPr>
          <w:i w:val="0"/>
        </w:rPr>
      </w:pPr>
      <w:r w:rsidRPr="001A6C1A">
        <w:rPr>
          <w:i w:val="0"/>
        </w:rPr>
        <w:br w:type="page"/>
      </w:r>
    </w:p>
    <w:p w14:paraId="144DEE48" w14:textId="77777777" w:rsidR="00A04FCA" w:rsidRPr="001A6C1A" w:rsidRDefault="00A04FCA" w:rsidP="00A04FCA">
      <w:pPr>
        <w:pStyle w:val="P68B1DB1-Normlny2"/>
        <w:ind w:left="720" w:hanging="720"/>
        <w:jc w:val="center"/>
        <w:rPr>
          <w:b/>
        </w:rPr>
      </w:pPr>
      <w:r w:rsidRPr="001A6C1A">
        <w:rPr>
          <w:b/>
        </w:rPr>
        <w:lastRenderedPageBreak/>
        <w:t>COURSE DESCRIPTION</w:t>
      </w:r>
    </w:p>
    <w:p w14:paraId="0CBB023F" w14:textId="77777777" w:rsidR="00A04FCA" w:rsidRPr="001A6C1A" w:rsidRDefault="00A04FCA" w:rsidP="00A04FCA">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A04FCA" w:rsidRPr="001A6C1A" w14:paraId="49FD19C0"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D51E64D" w14:textId="77777777" w:rsidR="00A04FCA" w:rsidRPr="001A6C1A" w:rsidRDefault="00A04FCA" w:rsidP="00072F03">
            <w:pPr>
              <w:pStyle w:val="P68B1DB1-Normlny3"/>
              <w:rPr>
                <w:i w:val="0"/>
              </w:rPr>
            </w:pPr>
            <w:r w:rsidRPr="001A6C1A">
              <w:rPr>
                <w:b/>
                <w:i w:val="0"/>
              </w:rPr>
              <w:t>University:</w:t>
            </w:r>
            <w:r w:rsidRPr="001A6C1A">
              <w:rPr>
                <w:i w:val="0"/>
              </w:rPr>
              <w:t xml:space="preserve"> </w:t>
            </w:r>
            <w:r w:rsidRPr="001A6C1A">
              <w:rPr>
                <w:iCs/>
              </w:rPr>
              <w:t>University of Prešov</w:t>
            </w:r>
          </w:p>
        </w:tc>
      </w:tr>
      <w:tr w:rsidR="00A04FCA" w:rsidRPr="001A6C1A" w14:paraId="3EBF70E9"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DD1A54F" w14:textId="77777777" w:rsidR="00A04FCA" w:rsidRPr="001A6C1A" w:rsidRDefault="00A04FCA" w:rsidP="00072F03">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1680737623"/>
                <w:placeholder>
                  <w:docPart w:val="705C3CB38EC04CF8898EDD10FC7FE6A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A04FCA" w:rsidRPr="001A6C1A" w14:paraId="0665DFB4" w14:textId="77777777" w:rsidTr="00072F03">
        <w:trPr>
          <w:trHeight w:val="53"/>
        </w:trPr>
        <w:tc>
          <w:tcPr>
            <w:tcW w:w="4110" w:type="dxa"/>
            <w:tcBorders>
              <w:top w:val="single" w:sz="4" w:space="0" w:color="auto"/>
              <w:left w:val="single" w:sz="4" w:space="0" w:color="auto"/>
              <w:bottom w:val="single" w:sz="4" w:space="0" w:color="auto"/>
              <w:right w:val="single" w:sz="4" w:space="0" w:color="auto"/>
            </w:tcBorders>
            <w:hideMark/>
          </w:tcPr>
          <w:p w14:paraId="515B70BD" w14:textId="77777777" w:rsidR="00A04FCA" w:rsidRPr="001A6C1A" w:rsidRDefault="00A04FCA" w:rsidP="00072F03">
            <w:pPr>
              <w:pStyle w:val="P68B1DB1-Normlny3"/>
              <w:jc w:val="both"/>
              <w:rPr>
                <w:i w:val="0"/>
              </w:rPr>
            </w:pPr>
            <w:r w:rsidRPr="001A6C1A">
              <w:rPr>
                <w:b/>
                <w:i w:val="0"/>
              </w:rPr>
              <w:t>Code:</w:t>
            </w:r>
            <w:r w:rsidRPr="001A6C1A">
              <w:rPr>
                <w:i w:val="0"/>
              </w:rPr>
              <w:t xml:space="preserve"> </w:t>
            </w:r>
            <w:r w:rsidRPr="001A6C1A">
              <w:rPr>
                <w:iCs/>
              </w:rPr>
              <w:t>1IRO/FKUX3/24</w:t>
            </w:r>
          </w:p>
        </w:tc>
        <w:tc>
          <w:tcPr>
            <w:tcW w:w="5212" w:type="dxa"/>
            <w:tcBorders>
              <w:top w:val="single" w:sz="4" w:space="0" w:color="auto"/>
              <w:left w:val="single" w:sz="4" w:space="0" w:color="auto"/>
              <w:bottom w:val="single" w:sz="4" w:space="0" w:color="auto"/>
              <w:right w:val="single" w:sz="4" w:space="0" w:color="auto"/>
            </w:tcBorders>
            <w:hideMark/>
          </w:tcPr>
          <w:p w14:paraId="3C00D130" w14:textId="77777777" w:rsidR="00A04FCA" w:rsidRPr="001A6C1A" w:rsidRDefault="00A04FCA" w:rsidP="00072F03">
            <w:pPr>
              <w:rPr>
                <w:rFonts w:asciiTheme="minorHAnsi" w:hAnsiTheme="minorHAnsi" w:cstheme="minorHAnsi"/>
                <w:b/>
              </w:rPr>
            </w:pPr>
            <w:r w:rsidRPr="001A6C1A">
              <w:rPr>
                <w:rFonts w:asciiTheme="minorHAnsi" w:hAnsiTheme="minorHAnsi" w:cstheme="minorHAnsi"/>
                <w:b/>
              </w:rPr>
              <w:t xml:space="preserve">Course title: </w:t>
            </w:r>
            <w:r w:rsidRPr="001A6C1A">
              <w:rPr>
                <w:rStyle w:val="Nadpis1Char"/>
                <w:rFonts w:asciiTheme="minorHAnsi" w:hAnsiTheme="minorHAnsi" w:cstheme="minorHAnsi"/>
                <w:iCs/>
              </w:rPr>
              <w:t>French C</w:t>
            </w:r>
            <w:r w:rsidRPr="001A6C1A">
              <w:rPr>
                <w:rStyle w:val="Nadpis1Char"/>
                <w:rFonts w:asciiTheme="minorHAnsi" w:hAnsiTheme="minorHAnsi" w:cstheme="minorHAnsi"/>
              </w:rPr>
              <w:t>ulture</w:t>
            </w:r>
            <w:r w:rsidRPr="001A6C1A">
              <w:rPr>
                <w:rStyle w:val="Nadpis1Char"/>
                <w:rFonts w:asciiTheme="minorHAnsi" w:hAnsiTheme="minorHAnsi" w:cstheme="minorHAnsi"/>
                <w:iCs/>
              </w:rPr>
              <w:t xml:space="preserve"> 3 </w:t>
            </w:r>
          </w:p>
        </w:tc>
      </w:tr>
      <w:tr w:rsidR="00A04FCA" w:rsidRPr="001A6C1A" w14:paraId="36C4A0A2"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D43B7E3" w14:textId="77777777" w:rsidR="00A04FCA" w:rsidRPr="001A6C1A" w:rsidRDefault="00A04FCA" w:rsidP="00072F03">
            <w:pPr>
              <w:pStyle w:val="P68B1DB1-Normlny3"/>
              <w:rPr>
                <w:i w:val="0"/>
              </w:rPr>
            </w:pPr>
            <w:r w:rsidRPr="001A6C1A">
              <w:rPr>
                <w:b/>
                <w:i w:val="0"/>
              </w:rPr>
              <w:t>Type, scope and method of educational activity:</w:t>
            </w:r>
            <w:r w:rsidRPr="001A6C1A">
              <w:rPr>
                <w:i w:val="0"/>
              </w:rPr>
              <w:t xml:space="preserve"> </w:t>
            </w:r>
          </w:p>
          <w:p w14:paraId="79F23B7B" w14:textId="77777777" w:rsidR="00A04FCA" w:rsidRPr="001A6C1A" w:rsidRDefault="00A04FCA" w:rsidP="00072F03">
            <w:pPr>
              <w:pStyle w:val="P68B1DB1-Normlny4"/>
              <w:rPr>
                <w:i/>
                <w:iCs/>
              </w:rPr>
            </w:pPr>
            <w:r w:rsidRPr="001A6C1A">
              <w:rPr>
                <w:i/>
                <w:iCs/>
              </w:rPr>
              <w:t>type and scope: 1 hour lecture per week / 1 hour seminar per week (1/1)</w:t>
            </w:r>
          </w:p>
          <w:p w14:paraId="5CE0CA7A" w14:textId="77777777" w:rsidR="00A04FCA" w:rsidRPr="001A6C1A" w:rsidRDefault="00A04FCA" w:rsidP="00072F03">
            <w:pPr>
              <w:pStyle w:val="P68B1DB1-Normlny4"/>
              <w:jc w:val="both"/>
            </w:pPr>
            <w:r w:rsidRPr="001A6C1A">
              <w:rPr>
                <w:i/>
                <w:iCs/>
              </w:rPr>
              <w:t>method: combined</w:t>
            </w:r>
          </w:p>
        </w:tc>
      </w:tr>
      <w:tr w:rsidR="00A04FCA" w:rsidRPr="001A6C1A" w14:paraId="03CEC485"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053396C" w14:textId="77777777" w:rsidR="00A04FCA" w:rsidRPr="001A6C1A" w:rsidRDefault="00A04FCA" w:rsidP="00072F03">
            <w:pPr>
              <w:pStyle w:val="P68B1DB1-Normlny3"/>
              <w:jc w:val="both"/>
              <w:rPr>
                <w:i w:val="0"/>
              </w:rPr>
            </w:pPr>
            <w:r w:rsidRPr="001A6C1A">
              <w:rPr>
                <w:b/>
                <w:i w:val="0"/>
              </w:rPr>
              <w:t>Number of credits:</w:t>
            </w:r>
            <w:r w:rsidRPr="001A6C1A">
              <w:rPr>
                <w:i w:val="0"/>
              </w:rPr>
              <w:t xml:space="preserve"> </w:t>
            </w:r>
            <w:r w:rsidRPr="001A6C1A">
              <w:rPr>
                <w:iCs/>
              </w:rPr>
              <w:t>3</w:t>
            </w:r>
          </w:p>
        </w:tc>
      </w:tr>
      <w:tr w:rsidR="00A04FCA" w:rsidRPr="001A6C1A" w14:paraId="30506364"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E55E574" w14:textId="77777777" w:rsidR="00A04FCA" w:rsidRPr="001A6C1A" w:rsidRDefault="00A04FCA" w:rsidP="00072F03">
            <w:pPr>
              <w:pStyle w:val="P68B1DB1-Normlny3"/>
              <w:jc w:val="both"/>
              <w:rPr>
                <w:i w:val="0"/>
              </w:rPr>
            </w:pPr>
            <w:r w:rsidRPr="001A6C1A">
              <w:rPr>
                <w:b/>
                <w:i w:val="0"/>
              </w:rPr>
              <w:t>Recommended semester:</w:t>
            </w:r>
            <w:r w:rsidRPr="001A6C1A">
              <w:rPr>
                <w:i w:val="0"/>
              </w:rPr>
              <w:t xml:space="preserve"> </w:t>
            </w:r>
            <w:r w:rsidRPr="001A6C1A">
              <w:t xml:space="preserve">2nd, 4th, 6th </w:t>
            </w:r>
            <w:r w:rsidRPr="001A6C1A">
              <w:rPr>
                <w:iCs/>
              </w:rPr>
              <w:t>semester</w:t>
            </w:r>
          </w:p>
        </w:tc>
      </w:tr>
      <w:tr w:rsidR="00D1519A" w:rsidRPr="001A6C1A" w14:paraId="387F7AF2" w14:textId="77777777" w:rsidTr="00164A2B">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701BB69" w14:textId="64D3D266" w:rsidR="00D1519A" w:rsidRPr="001A6C1A" w:rsidRDefault="00D1519A" w:rsidP="00D1519A">
            <w:pPr>
              <w:jc w:val="both"/>
              <w:rPr>
                <w:rFonts w:asciiTheme="minorHAnsi" w:hAnsiTheme="minorHAnsi" w:cstheme="minorHAnsi"/>
                <w:b/>
              </w:rPr>
            </w:pPr>
            <w:r w:rsidRPr="00230D3D">
              <w:rPr>
                <w:rFonts w:asciiTheme="minorHAnsi" w:hAnsiTheme="minorHAnsi" w:cstheme="minorHAnsi"/>
                <w:b/>
                <w:lang w:val="en-GB"/>
              </w:rPr>
              <w:t xml:space="preserve">Degree of study: </w:t>
            </w:r>
            <w:r w:rsidRPr="00230D3D">
              <w:rPr>
                <w:rFonts w:asciiTheme="minorHAnsi" w:hAnsiTheme="minorHAnsi" w:cstheme="minorHAnsi"/>
                <w:i/>
                <w:lang w:val="en-GB"/>
              </w:rPr>
              <w:t>1st (professionally oriented)</w:t>
            </w:r>
          </w:p>
        </w:tc>
      </w:tr>
      <w:tr w:rsidR="00A04FCA" w:rsidRPr="001A6C1A" w14:paraId="424A9562"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D9C5A8D" w14:textId="77777777" w:rsidR="00A04FCA" w:rsidRPr="001A6C1A" w:rsidRDefault="00A04FCA" w:rsidP="00072F03">
            <w:pPr>
              <w:pStyle w:val="P68B1DB1-Normlny3"/>
              <w:jc w:val="both"/>
              <w:rPr>
                <w:i w:val="0"/>
              </w:rPr>
            </w:pPr>
            <w:r w:rsidRPr="001A6C1A">
              <w:rPr>
                <w:b/>
                <w:i w:val="0"/>
              </w:rPr>
              <w:t>Prerequisites:</w:t>
            </w:r>
            <w:r w:rsidRPr="001A6C1A">
              <w:rPr>
                <w:i w:val="0"/>
              </w:rPr>
              <w:t xml:space="preserve"> --</w:t>
            </w:r>
          </w:p>
        </w:tc>
      </w:tr>
      <w:tr w:rsidR="00A04FCA" w:rsidRPr="001A6C1A" w14:paraId="4232CF51"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251B95A" w14:textId="77777777" w:rsidR="00A04FCA" w:rsidRPr="001A6C1A" w:rsidRDefault="00A04FCA" w:rsidP="00072F03">
            <w:pPr>
              <w:pStyle w:val="P68B1DB1-Normlny5"/>
              <w:rPr>
                <w:i w:val="0"/>
              </w:rPr>
            </w:pPr>
            <w:r w:rsidRPr="001A6C1A">
              <w:rPr>
                <w:b/>
                <w:i w:val="0"/>
              </w:rPr>
              <w:t>Conditions for passing the course:</w:t>
            </w:r>
            <w:r w:rsidRPr="001A6C1A">
              <w:rPr>
                <w:i w:val="0"/>
              </w:rPr>
              <w:t xml:space="preserve"> </w:t>
            </w:r>
          </w:p>
          <w:p w14:paraId="544088FC" w14:textId="77777777" w:rsidR="00A04FCA" w:rsidRPr="001A6C1A" w:rsidRDefault="00A04FCA" w:rsidP="00072F03">
            <w:pPr>
              <w:pStyle w:val="P68B1DB1-Normlny6"/>
              <w:jc w:val="both"/>
              <w:rPr>
                <w:b w:val="0"/>
                <w:bCs/>
                <w:i/>
                <w:iCs/>
              </w:rPr>
            </w:pPr>
            <w:r w:rsidRPr="001A6C1A">
              <w:rPr>
                <w:b w:val="0"/>
                <w:bCs/>
                <w:i/>
                <w:iCs/>
              </w:rPr>
              <w:t>During the semester:</w:t>
            </w:r>
          </w:p>
          <w:p w14:paraId="4AD41CD7" w14:textId="77777777" w:rsidR="00A04FCA" w:rsidRPr="001A6C1A" w:rsidRDefault="00A04FCA" w:rsidP="00072F03">
            <w:pPr>
              <w:pStyle w:val="P68B1DB1-Normlny5"/>
              <w:jc w:val="both"/>
              <w:rPr>
                <w:iCs/>
              </w:rPr>
            </w:pPr>
            <w:r w:rsidRPr="001A6C1A">
              <w:rPr>
                <w:bCs/>
                <w:iCs/>
              </w:rPr>
              <w:t>Systematic preparation</w:t>
            </w:r>
            <w:r w:rsidRPr="001A6C1A">
              <w:rPr>
                <w:iCs/>
              </w:rPr>
              <w:t xml:space="preserve"> and active participation in seminars and lectures are required - students will prepare a presentation in PowerPoint/Prezi/seminar paper format of the selected topic (selection from the offer at the beginning of the semester), which they will present in class during the semester. Passing the presentation is a condition for admission to the exam. During the semester there will be a written knowledge check (evaluated in percentage)</w:t>
            </w:r>
          </w:p>
          <w:p w14:paraId="46633028" w14:textId="77777777" w:rsidR="00A04FCA" w:rsidRPr="001A6C1A" w:rsidRDefault="00A04FCA" w:rsidP="00072F03">
            <w:pPr>
              <w:pStyle w:val="P68B1DB1-Normlny6"/>
              <w:jc w:val="both"/>
              <w:rPr>
                <w:b w:val="0"/>
                <w:i/>
                <w:iCs/>
              </w:rPr>
            </w:pPr>
            <w:r w:rsidRPr="001A6C1A">
              <w:rPr>
                <w:b w:val="0"/>
                <w:i/>
                <w:iCs/>
              </w:rPr>
              <w:t>At the end of the semester:</w:t>
            </w:r>
          </w:p>
          <w:p w14:paraId="663B5661" w14:textId="77777777" w:rsidR="00A04FCA" w:rsidRPr="001A6C1A" w:rsidRDefault="00A04FCA" w:rsidP="00072F03">
            <w:pPr>
              <w:pStyle w:val="P68B1DB1-Normlny6"/>
              <w:jc w:val="both"/>
              <w:rPr>
                <w:b w:val="0"/>
                <w:i/>
                <w:iCs/>
              </w:rPr>
            </w:pPr>
            <w:r w:rsidRPr="001A6C1A">
              <w:rPr>
                <w:b w:val="0"/>
                <w:i/>
                <w:iCs/>
              </w:rPr>
              <w:t xml:space="preserve">At the end of the semester, students will be assessed based on passing a written exam aimed at verifying theoretical knowledge and practical skills (e.g. knowledge of the relevant lexicon, interpretative procedures). </w:t>
            </w:r>
          </w:p>
          <w:p w14:paraId="0D6DBE01" w14:textId="77777777" w:rsidR="00A04FCA" w:rsidRPr="001A6C1A" w:rsidRDefault="00A04FCA" w:rsidP="00072F03">
            <w:pPr>
              <w:pStyle w:val="P68B1DB1-Normlny6"/>
              <w:jc w:val="both"/>
              <w:rPr>
                <w:b w:val="0"/>
                <w:i/>
                <w:iCs/>
              </w:rPr>
            </w:pPr>
            <w:r w:rsidRPr="001A6C1A">
              <w:rPr>
                <w:b w:val="0"/>
                <w:i/>
                <w:iCs/>
              </w:rPr>
              <w:t>The final grade is the average of the percentages obtained from the continuous assessment and the final exam, while the student must obtain at least 50% of each part.</w:t>
            </w:r>
          </w:p>
          <w:p w14:paraId="461EDC05" w14:textId="77777777" w:rsidR="00A04FCA" w:rsidRPr="001A6C1A" w:rsidRDefault="00A04FCA" w:rsidP="00072F03">
            <w:pPr>
              <w:pStyle w:val="P68B1DB1-Normlny6"/>
              <w:jc w:val="both"/>
              <w:rPr>
                <w:b w:val="0"/>
                <w:i/>
                <w:iCs/>
              </w:rPr>
            </w:pPr>
            <w:r w:rsidRPr="001A6C1A">
              <w:rPr>
                <w:b w:val="0"/>
                <w:i/>
                <w:iCs/>
              </w:rPr>
              <w:t xml:space="preserve">Rating scale: </w:t>
            </w:r>
          </w:p>
          <w:p w14:paraId="28EB7360" w14:textId="77777777" w:rsidR="00A04FCA" w:rsidRPr="001A6C1A" w:rsidRDefault="00A04FCA" w:rsidP="00072F03">
            <w:pPr>
              <w:pStyle w:val="P68B1DB1-Normlny6"/>
              <w:jc w:val="both"/>
              <w:rPr>
                <w:b w:val="0"/>
                <w:i/>
                <w:iCs/>
              </w:rPr>
            </w:pPr>
            <w:r w:rsidRPr="001A6C1A">
              <w:rPr>
                <w:b w:val="0"/>
                <w:i/>
                <w:iCs/>
              </w:rPr>
              <w:t>A: 100% - 90%; B: 89% - 80%; C: 79% - 70%; D: 69% - 60%; E: 59% - 50%.</w:t>
            </w:r>
          </w:p>
          <w:p w14:paraId="6BB5EF42" w14:textId="77777777" w:rsidR="00A04FCA" w:rsidRPr="001A6C1A" w:rsidRDefault="00A04FCA" w:rsidP="00072F03">
            <w:pPr>
              <w:pStyle w:val="P68B1DB1-Normlny6"/>
              <w:jc w:val="both"/>
              <w:rPr>
                <w:b w:val="0"/>
                <w:i/>
                <w:iCs/>
              </w:rPr>
            </w:pPr>
            <w:r w:rsidRPr="001A6C1A">
              <w:rPr>
                <w:b w:val="0"/>
                <w:i/>
                <w:iCs/>
              </w:rPr>
              <w:t xml:space="preserve">Completion of the course: continuous evaluation </w:t>
            </w:r>
          </w:p>
          <w:p w14:paraId="3DA89875" w14:textId="77777777" w:rsidR="00A04FCA" w:rsidRPr="001A6C1A" w:rsidRDefault="00A04FCA" w:rsidP="00072F03">
            <w:pPr>
              <w:jc w:val="both"/>
              <w:rPr>
                <w:rFonts w:asciiTheme="minorHAnsi" w:eastAsia="Calibri" w:hAnsiTheme="minorHAnsi" w:cstheme="minorHAnsi"/>
                <w:i/>
                <w:iCs/>
              </w:rPr>
            </w:pPr>
          </w:p>
          <w:p w14:paraId="07EDA67C" w14:textId="77777777" w:rsidR="00A04FCA" w:rsidRPr="001A6C1A" w:rsidRDefault="00A04FCA" w:rsidP="00072F03">
            <w:pPr>
              <w:rPr>
                <w:rFonts w:asciiTheme="minorHAnsi" w:hAnsiTheme="minorHAnsi" w:cstheme="minorHAnsi"/>
                <w:i/>
                <w:iCs/>
              </w:rPr>
            </w:pPr>
            <w:r w:rsidRPr="001A6C1A">
              <w:rPr>
                <w:rFonts w:asciiTheme="minorHAnsi" w:hAnsiTheme="minorHAnsi" w:cstheme="minorHAnsi"/>
                <w:i/>
                <w:iCs/>
              </w:rPr>
              <w:t>Number of credits and time frame for the conditions for passing the course:</w:t>
            </w:r>
          </w:p>
          <w:p w14:paraId="43189EB1" w14:textId="77777777" w:rsidR="00A04FCA" w:rsidRPr="001A6C1A" w:rsidRDefault="00A04FCA" w:rsidP="00072F03">
            <w:pPr>
              <w:rPr>
                <w:rFonts w:asciiTheme="minorHAnsi" w:hAnsiTheme="minorHAnsi" w:cstheme="minorHAnsi"/>
                <w:i/>
                <w:iCs/>
              </w:rPr>
            </w:pPr>
            <w:r w:rsidRPr="001A6C1A">
              <w:rPr>
                <w:rFonts w:asciiTheme="minorHAnsi" w:hAnsiTheme="minorHAnsi" w:cstheme="minorHAnsi"/>
                <w:i/>
                <w:iCs/>
              </w:rPr>
              <w:t xml:space="preserve">1. Course teaching: 1 lecture / 1 seminar: 13 weeks x 2h = 26h </w:t>
            </w:r>
          </w:p>
          <w:p w14:paraId="228CB642" w14:textId="77777777" w:rsidR="00A04FCA" w:rsidRPr="001A6C1A" w:rsidRDefault="00A04FCA" w:rsidP="00072F03">
            <w:pPr>
              <w:rPr>
                <w:rFonts w:asciiTheme="minorHAnsi" w:hAnsiTheme="minorHAnsi" w:cstheme="minorHAnsi"/>
                <w:i/>
                <w:iCs/>
              </w:rPr>
            </w:pPr>
            <w:r w:rsidRPr="001A6C1A">
              <w:rPr>
                <w:rFonts w:asciiTheme="minorHAnsi" w:hAnsiTheme="minorHAnsi" w:cstheme="minorHAnsi"/>
                <w:i/>
                <w:iCs/>
              </w:rPr>
              <w:t xml:space="preserve">2. Independent elaboration of assignments (exercises, seminar paper, presentation, translation, etc. - as specified above): 24h </w:t>
            </w:r>
          </w:p>
          <w:p w14:paraId="0B38C02C" w14:textId="77777777" w:rsidR="00A04FCA" w:rsidRPr="001A6C1A" w:rsidRDefault="00A04FCA" w:rsidP="00072F03">
            <w:pPr>
              <w:rPr>
                <w:rFonts w:asciiTheme="minorHAnsi" w:hAnsiTheme="minorHAnsi" w:cstheme="minorHAnsi"/>
                <w:i/>
                <w:iCs/>
              </w:rPr>
            </w:pPr>
            <w:r w:rsidRPr="001A6C1A">
              <w:rPr>
                <w:rFonts w:asciiTheme="minorHAnsi" w:hAnsiTheme="minorHAnsi" w:cstheme="minorHAnsi"/>
                <w:i/>
                <w:iCs/>
              </w:rPr>
              <w:t>3. Individual study of study materials: 40h</w:t>
            </w:r>
          </w:p>
          <w:p w14:paraId="1B310252" w14:textId="77777777" w:rsidR="00A04FCA" w:rsidRPr="001A6C1A" w:rsidRDefault="00A04FCA" w:rsidP="00072F03">
            <w:pPr>
              <w:jc w:val="both"/>
              <w:rPr>
                <w:rFonts w:asciiTheme="minorHAnsi" w:eastAsia="Calibri" w:hAnsiTheme="minorHAnsi" w:cstheme="minorHAnsi"/>
              </w:rPr>
            </w:pPr>
            <w:r w:rsidRPr="001A6C1A">
              <w:rPr>
                <w:rFonts w:asciiTheme="minorHAnsi" w:hAnsiTheme="minorHAnsi" w:cstheme="minorHAnsi"/>
                <w:i/>
                <w:iCs/>
              </w:rPr>
              <w:t>Total - 3 credits /90 hours</w:t>
            </w:r>
          </w:p>
        </w:tc>
      </w:tr>
      <w:tr w:rsidR="00A04FCA" w:rsidRPr="001A6C1A" w14:paraId="31E79B84"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24833DD" w14:textId="77777777" w:rsidR="00A04FCA" w:rsidRPr="001A6C1A" w:rsidRDefault="00A04FCA" w:rsidP="00072F03">
            <w:pPr>
              <w:pStyle w:val="P68B1DB1-Normlny5"/>
              <w:rPr>
                <w:i w:val="0"/>
              </w:rPr>
            </w:pPr>
            <w:r w:rsidRPr="001A6C1A">
              <w:rPr>
                <w:b/>
                <w:i w:val="0"/>
              </w:rPr>
              <w:t>Learning outcomes:</w:t>
            </w:r>
            <w:r w:rsidRPr="001A6C1A">
              <w:rPr>
                <w:i w:val="0"/>
              </w:rPr>
              <w:t xml:space="preserve"> </w:t>
            </w:r>
          </w:p>
          <w:p w14:paraId="16FA6C2C" w14:textId="77777777" w:rsidR="00A04FCA" w:rsidRPr="001A6C1A" w:rsidRDefault="00A04FCA" w:rsidP="00072F03">
            <w:pPr>
              <w:pStyle w:val="P68B1DB1-Normlny4"/>
              <w:textAlignment w:val="baseline"/>
              <w:rPr>
                <w:i/>
                <w:iCs/>
              </w:rPr>
            </w:pPr>
            <w:r w:rsidRPr="001A6C1A">
              <w:rPr>
                <w:i/>
                <w:iCs/>
              </w:rPr>
              <w:t>Knowledge: The student knows the basic events of French history, culture, art history as well as literature of the 19</w:t>
            </w:r>
            <w:r w:rsidRPr="001A6C1A">
              <w:rPr>
                <w:i/>
                <w:iCs/>
                <w:vertAlign w:val="superscript"/>
              </w:rPr>
              <w:t>th</w:t>
            </w:r>
            <w:r w:rsidRPr="001A6C1A">
              <w:rPr>
                <w:i/>
                <w:iCs/>
              </w:rPr>
              <w:t xml:space="preserve"> century. The student understands the developmental tendencies of French art and literature. The student understands social and historical contexts.</w:t>
            </w:r>
          </w:p>
          <w:p w14:paraId="20148105" w14:textId="77777777" w:rsidR="00A04FCA" w:rsidRPr="001A6C1A" w:rsidRDefault="00A04FCA" w:rsidP="00072F03">
            <w:pPr>
              <w:textAlignment w:val="baseline"/>
              <w:rPr>
                <w:rFonts w:asciiTheme="minorHAnsi" w:hAnsiTheme="minorHAnsi" w:cstheme="minorHAnsi"/>
                <w:i/>
                <w:iCs/>
              </w:rPr>
            </w:pPr>
          </w:p>
          <w:p w14:paraId="4DA656A9" w14:textId="77777777" w:rsidR="00A04FCA" w:rsidRPr="001A6C1A" w:rsidRDefault="00A04FCA" w:rsidP="00072F03">
            <w:pPr>
              <w:pStyle w:val="P68B1DB1-Normlny4"/>
              <w:textAlignment w:val="baseline"/>
              <w:rPr>
                <w:i/>
                <w:iCs/>
              </w:rPr>
            </w:pPr>
            <w:r w:rsidRPr="001A6C1A">
              <w:rPr>
                <w:i/>
                <w:iCs/>
              </w:rPr>
              <w:t>Skills: The student is able</w:t>
            </w:r>
          </w:p>
          <w:p w14:paraId="015773EE" w14:textId="77777777" w:rsidR="00A04FCA" w:rsidRPr="001A6C1A" w:rsidRDefault="00A04FCA" w:rsidP="00072F03">
            <w:pPr>
              <w:pStyle w:val="P68B1DB1-Normlny4"/>
              <w:textAlignment w:val="baseline"/>
              <w:rPr>
                <w:i/>
                <w:iCs/>
              </w:rPr>
            </w:pPr>
            <w:r w:rsidRPr="001A6C1A">
              <w:rPr>
                <w:i/>
                <w:iCs/>
              </w:rPr>
              <w:t>- to explain the basic historical events of French history and in his/her own words talk about the historical context</w:t>
            </w:r>
          </w:p>
          <w:p w14:paraId="13071F78" w14:textId="77777777" w:rsidR="00A04FCA" w:rsidRPr="001A6C1A" w:rsidRDefault="00A04FCA" w:rsidP="00072F03">
            <w:pPr>
              <w:pStyle w:val="P68B1DB1-Normlny4"/>
              <w:textAlignment w:val="baseline"/>
              <w:rPr>
                <w:i/>
                <w:iCs/>
              </w:rPr>
            </w:pPr>
            <w:r w:rsidRPr="001A6C1A">
              <w:rPr>
                <w:i/>
                <w:iCs/>
              </w:rPr>
              <w:t>- to describe and explain the developmental tendencies of culture and literature in the 19</w:t>
            </w:r>
            <w:r w:rsidRPr="001A6C1A">
              <w:rPr>
                <w:i/>
                <w:iCs/>
                <w:vertAlign w:val="superscript"/>
              </w:rPr>
              <w:t>th</w:t>
            </w:r>
            <w:r w:rsidRPr="001A6C1A">
              <w:rPr>
                <w:i/>
                <w:iCs/>
              </w:rPr>
              <w:t xml:space="preserve"> century </w:t>
            </w:r>
          </w:p>
          <w:p w14:paraId="134F064E" w14:textId="77777777" w:rsidR="00A04FCA" w:rsidRPr="001A6C1A" w:rsidRDefault="00A04FCA" w:rsidP="00072F03">
            <w:pPr>
              <w:pStyle w:val="P68B1DB1-Normlny4"/>
              <w:textAlignment w:val="baseline"/>
              <w:rPr>
                <w:i/>
                <w:iCs/>
              </w:rPr>
            </w:pPr>
            <w:r w:rsidRPr="001A6C1A">
              <w:rPr>
                <w:i/>
                <w:iCs/>
              </w:rPr>
              <w:t xml:space="preserve">- to express an objective opinion on the read texts – to interpret them </w:t>
            </w:r>
          </w:p>
          <w:p w14:paraId="59B196CB" w14:textId="77777777" w:rsidR="00A04FCA" w:rsidRPr="001A6C1A" w:rsidRDefault="00A04FCA" w:rsidP="00072F03">
            <w:pPr>
              <w:pStyle w:val="P68B1DB1-Normlny4"/>
              <w:textAlignment w:val="baseline"/>
              <w:rPr>
                <w:i/>
                <w:iCs/>
              </w:rPr>
            </w:pPr>
            <w:r w:rsidRPr="001A6C1A">
              <w:rPr>
                <w:i/>
                <w:iCs/>
              </w:rPr>
              <w:t>- to adhere to strictly objective arguments in written or oral form.</w:t>
            </w:r>
          </w:p>
          <w:p w14:paraId="0CF2D1A3" w14:textId="77777777" w:rsidR="00A04FCA" w:rsidRPr="001A6C1A" w:rsidRDefault="00A04FCA" w:rsidP="00072F03">
            <w:pPr>
              <w:pStyle w:val="P68B1DB1-Normlny4"/>
              <w:textAlignment w:val="baseline"/>
              <w:rPr>
                <w:i/>
                <w:iCs/>
              </w:rPr>
            </w:pPr>
            <w:r w:rsidRPr="001A6C1A">
              <w:rPr>
                <w:i/>
                <w:iCs/>
              </w:rPr>
              <w:lastRenderedPageBreak/>
              <w:t>- to find errors in the arguments of others and correct them</w:t>
            </w:r>
          </w:p>
          <w:p w14:paraId="5A611AF4" w14:textId="77777777" w:rsidR="00A04FCA" w:rsidRPr="001A6C1A" w:rsidRDefault="00A04FCA" w:rsidP="00072F03">
            <w:pPr>
              <w:pStyle w:val="P68B1DB1-Normlny4"/>
              <w:textAlignment w:val="baseline"/>
              <w:rPr>
                <w:i/>
                <w:iCs/>
              </w:rPr>
            </w:pPr>
            <w:r w:rsidRPr="001A6C1A">
              <w:rPr>
                <w:i/>
                <w:iCs/>
              </w:rPr>
              <w:t>- to write an argumentatively coherent text</w:t>
            </w:r>
          </w:p>
          <w:p w14:paraId="5A53DA15" w14:textId="77777777" w:rsidR="00A04FCA" w:rsidRPr="001A6C1A" w:rsidRDefault="00A04FCA" w:rsidP="00072F03">
            <w:pPr>
              <w:pStyle w:val="P68B1DB1-Normlny4"/>
              <w:textAlignment w:val="baseline"/>
              <w:rPr>
                <w:i/>
                <w:iCs/>
              </w:rPr>
            </w:pPr>
            <w:r w:rsidRPr="001A6C1A">
              <w:rPr>
                <w:i/>
                <w:iCs/>
              </w:rPr>
              <w:t>- to present information in class to the audience and respond to questions about the wider context.</w:t>
            </w:r>
          </w:p>
          <w:p w14:paraId="5DE2307E" w14:textId="77777777" w:rsidR="00A04FCA" w:rsidRPr="001A6C1A" w:rsidRDefault="00A04FCA" w:rsidP="00072F03">
            <w:pPr>
              <w:textAlignment w:val="baseline"/>
              <w:rPr>
                <w:rFonts w:asciiTheme="minorHAnsi" w:hAnsiTheme="minorHAnsi" w:cstheme="minorHAnsi"/>
                <w:i/>
                <w:iCs/>
              </w:rPr>
            </w:pPr>
          </w:p>
          <w:p w14:paraId="496B3BF2" w14:textId="77777777" w:rsidR="00A04FCA" w:rsidRPr="001A6C1A" w:rsidRDefault="00A04FCA" w:rsidP="00072F03">
            <w:pPr>
              <w:pStyle w:val="P68B1DB1-Normlny4"/>
              <w:jc w:val="both"/>
              <w:rPr>
                <w:rFonts w:eastAsiaTheme="minorEastAsia"/>
              </w:rPr>
            </w:pPr>
            <w:r w:rsidRPr="001A6C1A">
              <w:rPr>
                <w:i/>
                <w:iCs/>
              </w:rPr>
              <w:t>Competences: The student improves language competence in speech and writing. The student continues to build cultural competence as the basic translation competence. Can accept/reject the opinion of the other based on factual argumentation, which is a prerequisite for the active use of the competence to think critically in an interpersonal context. Objective evaluation of the logical structure of arguments and the ability to correct them is the basis for the development of competence for lifelong self-improvement of the translator.</w:t>
            </w:r>
            <w:r w:rsidRPr="001A6C1A">
              <w:t xml:space="preserve"> </w:t>
            </w:r>
          </w:p>
        </w:tc>
      </w:tr>
      <w:tr w:rsidR="00A04FCA" w:rsidRPr="001A6C1A" w14:paraId="4E767B50"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D45E04F" w14:textId="77777777" w:rsidR="00A04FCA" w:rsidRPr="001A6C1A" w:rsidRDefault="00A04FCA" w:rsidP="00072F03">
            <w:pPr>
              <w:pStyle w:val="P68B1DB1-Normlny3"/>
              <w:rPr>
                <w:i w:val="0"/>
              </w:rPr>
            </w:pPr>
            <w:r w:rsidRPr="001A6C1A">
              <w:rPr>
                <w:b/>
                <w:i w:val="0"/>
              </w:rPr>
              <w:lastRenderedPageBreak/>
              <w:t>Brief design of the course:</w:t>
            </w:r>
            <w:r w:rsidRPr="001A6C1A">
              <w:rPr>
                <w:i w:val="0"/>
              </w:rPr>
              <w:t xml:space="preserve"> </w:t>
            </w:r>
          </w:p>
          <w:p w14:paraId="1CBB09DF" w14:textId="77777777" w:rsidR="00A04FCA" w:rsidRPr="001A6C1A" w:rsidRDefault="00A04FCA" w:rsidP="00072F03">
            <w:pPr>
              <w:pStyle w:val="P68B1DB1-Normlny4"/>
              <w:jc w:val="both"/>
              <w:rPr>
                <w:i/>
                <w:iCs/>
              </w:rPr>
            </w:pPr>
            <w:r w:rsidRPr="001A6C1A">
              <w:rPr>
                <w:i/>
                <w:iCs/>
              </w:rPr>
              <w:t>French society after the Revolution in 1789: historical overview, periodization. Thinking, art and literature in the first half of the 19</w:t>
            </w:r>
            <w:r w:rsidRPr="001A6C1A">
              <w:rPr>
                <w:i/>
                <w:iCs/>
                <w:vertAlign w:val="superscript"/>
              </w:rPr>
              <w:t>th</w:t>
            </w:r>
            <w:r w:rsidRPr="001A6C1A">
              <w:rPr>
                <w:i/>
                <w:iCs/>
              </w:rPr>
              <w:t xml:space="preserve"> century, romanticism, the rise of the novel as a genre, French society, thinking, art and literature in the second half of the 19</w:t>
            </w:r>
            <w:r w:rsidRPr="001A6C1A">
              <w:rPr>
                <w:i/>
                <w:iCs/>
                <w:vertAlign w:val="superscript"/>
              </w:rPr>
              <w:t>th</w:t>
            </w:r>
            <w:r w:rsidRPr="001A6C1A">
              <w:rPr>
                <w:i/>
                <w:iCs/>
              </w:rPr>
              <w:t xml:space="preserve"> century, scientism, naturalism, symbolism.</w:t>
            </w:r>
          </w:p>
        </w:tc>
      </w:tr>
      <w:tr w:rsidR="00A04FCA" w:rsidRPr="001A6C1A" w14:paraId="62CC186F"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2659AF5" w14:textId="77777777" w:rsidR="00A04FCA" w:rsidRPr="001A6C1A" w:rsidRDefault="00A04FCA" w:rsidP="00072F03">
            <w:pPr>
              <w:pStyle w:val="P68B1DB1-Normlny3"/>
              <w:rPr>
                <w:i w:val="0"/>
              </w:rPr>
            </w:pPr>
            <w:r w:rsidRPr="001A6C1A">
              <w:rPr>
                <w:b/>
                <w:i w:val="0"/>
              </w:rPr>
              <w:t>Recommended literature:</w:t>
            </w:r>
            <w:r w:rsidRPr="001A6C1A">
              <w:rPr>
                <w:i w:val="0"/>
              </w:rPr>
              <w:t xml:space="preserve"> </w:t>
            </w:r>
          </w:p>
          <w:p w14:paraId="7EF67C3F" w14:textId="77777777" w:rsidR="00A04FCA" w:rsidRPr="001A6C1A" w:rsidRDefault="00A04FCA" w:rsidP="00072F03">
            <w:pPr>
              <w:pStyle w:val="P68B1DB1-Normlny6"/>
              <w:rPr>
                <w:b w:val="0"/>
                <w:i/>
                <w:iCs/>
              </w:rPr>
            </w:pPr>
            <w:r w:rsidRPr="001A6C1A">
              <w:rPr>
                <w:b w:val="0"/>
                <w:i/>
                <w:iCs/>
              </w:rPr>
              <w:t xml:space="preserve">BALMAND, P. : Histoire de la France. Paris : Hachette 1992.  </w:t>
            </w:r>
          </w:p>
          <w:p w14:paraId="51097585" w14:textId="77777777" w:rsidR="00A04FCA" w:rsidRPr="001A6C1A" w:rsidRDefault="00A04FCA" w:rsidP="00072F03">
            <w:pPr>
              <w:pStyle w:val="P68B1DB1-Pta10"/>
              <w:tabs>
                <w:tab w:val="left" w:pos="708"/>
              </w:tabs>
              <w:rPr>
                <w:iCs/>
              </w:rPr>
            </w:pPr>
            <w:r w:rsidRPr="001A6C1A">
              <w:rPr>
                <w:iCs/>
              </w:rPr>
              <w:t xml:space="preserve">BIET, C.-  BRIGHELLI,J. P- RISPAIL, J.L: XIX-ième siècle. Paris, Magnard 1986. </w:t>
            </w:r>
          </w:p>
          <w:p w14:paraId="72EE5A3C" w14:textId="77777777" w:rsidR="00A04FCA" w:rsidRPr="001A6C1A" w:rsidRDefault="00A04FCA" w:rsidP="00072F03">
            <w:pPr>
              <w:pStyle w:val="P68B1DB1-Normlny6"/>
              <w:jc w:val="both"/>
              <w:rPr>
                <w:b w:val="0"/>
                <w:i/>
                <w:iCs/>
              </w:rPr>
            </w:pPr>
            <w:r w:rsidRPr="001A6C1A">
              <w:rPr>
                <w:b w:val="0"/>
                <w:i/>
                <w:iCs/>
              </w:rPr>
              <w:t>BLONDEAU, N. et al.: Littérature progressive du français. Niveau avancé.(B2-C1), Paris, CLE, 2e éd. 2019</w:t>
            </w:r>
          </w:p>
          <w:p w14:paraId="3D08B7B8" w14:textId="77777777" w:rsidR="00A04FCA" w:rsidRPr="001A6C1A" w:rsidRDefault="00A04FCA" w:rsidP="00072F03">
            <w:pPr>
              <w:pStyle w:val="P68B1DB1-Normlny4"/>
              <w:rPr>
                <w:i/>
                <w:iCs/>
              </w:rPr>
            </w:pPr>
            <w:r w:rsidRPr="001A6C1A">
              <w:rPr>
                <w:i/>
                <w:iCs/>
              </w:rPr>
              <w:t>DECOTE, G.-  DUBOSCLARD, J: XIX-ième siècle. Hatier 1991 (histoire littéraire et receuil de texte).</w:t>
            </w:r>
          </w:p>
          <w:p w14:paraId="127CD481" w14:textId="77777777" w:rsidR="00A04FCA" w:rsidRPr="001A6C1A" w:rsidRDefault="00A04FCA" w:rsidP="00072F03">
            <w:pPr>
              <w:pStyle w:val="P68B1DB1-Normlny6"/>
              <w:jc w:val="both"/>
              <w:rPr>
                <w:b w:val="0"/>
                <w:i/>
                <w:iCs/>
              </w:rPr>
            </w:pPr>
            <w:r w:rsidRPr="001A6C1A">
              <w:rPr>
                <w:b w:val="0"/>
                <w:i/>
                <w:iCs/>
              </w:rPr>
              <w:t>DRENGUBIAK, J.: Introduction à l’analyse des textes littéraires narratifs. Prešov, FF PU 2015.</w:t>
            </w:r>
          </w:p>
          <w:p w14:paraId="59F1175A" w14:textId="77777777" w:rsidR="00A04FCA" w:rsidRPr="001A6C1A" w:rsidRDefault="00A04FCA" w:rsidP="00072F03">
            <w:pPr>
              <w:pStyle w:val="P68B1DB1-Normlny6"/>
              <w:jc w:val="both"/>
              <w:rPr>
                <w:b w:val="0"/>
                <w:i/>
                <w:iCs/>
              </w:rPr>
            </w:pPr>
            <w:r w:rsidRPr="001A6C1A">
              <w:rPr>
                <w:b w:val="0"/>
                <w:i/>
                <w:iCs/>
              </w:rPr>
              <w:t>DRENGUBIAK, J.:Richard Millet, du personnel vers l`universel. Prešov, FF PU 2012.</w:t>
            </w:r>
          </w:p>
          <w:p w14:paraId="1119C445" w14:textId="77777777" w:rsidR="00A04FCA" w:rsidRPr="001A6C1A" w:rsidRDefault="00A04FCA" w:rsidP="00072F03">
            <w:pPr>
              <w:rPr>
                <w:rFonts w:asciiTheme="minorHAnsi" w:hAnsiTheme="minorHAnsi" w:cstheme="minorHAnsi"/>
                <w:i/>
                <w:iCs/>
              </w:rPr>
            </w:pPr>
            <w:r w:rsidRPr="001A6C1A">
              <w:rPr>
                <w:rFonts w:asciiTheme="minorHAnsi" w:hAnsiTheme="minorHAnsi" w:cstheme="minorHAnsi"/>
                <w:i/>
                <w:iCs/>
              </w:rPr>
              <w:t>DUBY, G.: Dějiny Francie: od počátků po současnost. Praha, Karolinum 2003</w:t>
            </w:r>
          </w:p>
          <w:p w14:paraId="248B461D" w14:textId="77777777" w:rsidR="00A04FCA" w:rsidRPr="001A6C1A" w:rsidRDefault="00A04FCA" w:rsidP="00072F03">
            <w:pPr>
              <w:pStyle w:val="P68B1DB1-Odsekzoznamu8"/>
              <w:ind w:left="0"/>
              <w:rPr>
                <w:iCs/>
              </w:rPr>
            </w:pPr>
            <w:r w:rsidRPr="001A6C1A">
              <w:rPr>
                <w:iCs/>
              </w:rPr>
              <w:t>JULAUD, J.-J. :La littérature française pour les nuls. Paris, Wiley 2014 </w:t>
            </w:r>
          </w:p>
          <w:p w14:paraId="0E0D7F1C" w14:textId="77777777" w:rsidR="00A04FCA" w:rsidRPr="001A6C1A" w:rsidRDefault="00A04FCA" w:rsidP="00072F03">
            <w:pPr>
              <w:pStyle w:val="P68B1DB1-Odsekzoznamu8"/>
              <w:ind w:left="0"/>
              <w:rPr>
                <w:iCs/>
              </w:rPr>
            </w:pPr>
            <w:r w:rsidRPr="001A6C1A">
              <w:rPr>
                <w:iCs/>
              </w:rPr>
              <w:t>JULAUD, J.-J. : L'histoire de France pour les nuls. Paris, Wiley 2008.</w:t>
            </w:r>
          </w:p>
          <w:p w14:paraId="36D20DF8" w14:textId="77777777" w:rsidR="00A04FCA" w:rsidRPr="001A6C1A" w:rsidRDefault="00A04FCA" w:rsidP="00072F03">
            <w:pPr>
              <w:pStyle w:val="P68B1DB1-Odsekzoznamu8"/>
              <w:ind w:left="0"/>
              <w:rPr>
                <w:iCs/>
              </w:rPr>
            </w:pPr>
            <w:r w:rsidRPr="001A6C1A">
              <w:rPr>
                <w:iCs/>
              </w:rPr>
              <w:t xml:space="preserve">JULAUD, J.-J. : </w:t>
            </w:r>
            <w:r w:rsidRPr="001A6C1A">
              <w:rPr>
                <w:iCs/>
              </w:rPr>
              <w:tab/>
              <w:t>La littérature française pour les nuls : du XIXe siècle à nos jours. Paris, Wiley 2008.</w:t>
            </w:r>
          </w:p>
          <w:p w14:paraId="336EB0CC" w14:textId="77777777" w:rsidR="00A04FCA" w:rsidRPr="001A6C1A" w:rsidRDefault="00A04FCA" w:rsidP="00072F03">
            <w:pPr>
              <w:pStyle w:val="P68B1DB1-Odsekzoznamu8"/>
              <w:ind w:left="0"/>
              <w:rPr>
                <w:iCs/>
              </w:rPr>
            </w:pPr>
            <w:bookmarkStart w:id="9" w:name="_Hlk94389669"/>
            <w:r w:rsidRPr="001A6C1A">
              <w:rPr>
                <w:iCs/>
              </w:rPr>
              <w:t xml:space="preserve">KOŽELOVÁ, A. - KUPČIHOVÁ, K.: Les arts plastiques en France de Napoléon Ier aux impressionnistes. Prešov, FF PU 2017.  </w:t>
            </w:r>
            <w:bookmarkEnd w:id="9"/>
          </w:p>
          <w:p w14:paraId="38814373" w14:textId="77777777" w:rsidR="00A04FCA" w:rsidRPr="001A6C1A" w:rsidRDefault="00A04FCA" w:rsidP="00072F03">
            <w:pPr>
              <w:pStyle w:val="P68B1DB1-Normlny4"/>
              <w:rPr>
                <w:i/>
                <w:iCs/>
              </w:rPr>
            </w:pPr>
            <w:r w:rsidRPr="001A6C1A">
              <w:rPr>
                <w:i/>
                <w:iCs/>
              </w:rPr>
              <w:t xml:space="preserve">KOŽELOVÁ, A.: Preklad kultúrnych referencií z antiky a kultúrna kompetencia prekladateľa. Prešov, FF PU 2017. </w:t>
            </w:r>
          </w:p>
          <w:p w14:paraId="5205553D" w14:textId="77777777" w:rsidR="00A04FCA" w:rsidRPr="001A6C1A" w:rsidRDefault="00A04FCA" w:rsidP="00072F03">
            <w:pPr>
              <w:pStyle w:val="P68B1DB1-Odsekzoznamu8"/>
              <w:ind w:left="0"/>
              <w:rPr>
                <w:iCs/>
              </w:rPr>
            </w:pPr>
            <w:r w:rsidRPr="001A6C1A">
              <w:rPr>
                <w:iCs/>
              </w:rPr>
              <w:t>MALINOVSKÁ, Z.: Rodina a román. On the example of French and Quebec literature. Prešov: FF PU, 2013.</w:t>
            </w:r>
          </w:p>
          <w:p w14:paraId="31A3E36C" w14:textId="77777777" w:rsidR="00A04FCA" w:rsidRPr="001A6C1A" w:rsidRDefault="00A04FCA" w:rsidP="00072F03">
            <w:pPr>
              <w:pStyle w:val="P68B1DB1-Odsekzoznamu8"/>
              <w:ind w:left="0"/>
              <w:rPr>
                <w:iCs/>
              </w:rPr>
            </w:pPr>
            <w:r w:rsidRPr="001A6C1A">
              <w:rPr>
                <w:iCs/>
              </w:rPr>
              <w:t>MALINOVSKÁ, Z.: Introduction à la culture littéraire du XIXe siècle. Prešov, FFPU 2017.</w:t>
            </w:r>
          </w:p>
          <w:p w14:paraId="77586D0A" w14:textId="77777777" w:rsidR="00A04FCA" w:rsidRPr="001A6C1A" w:rsidRDefault="00A04FCA" w:rsidP="00072F03">
            <w:pPr>
              <w:pStyle w:val="P68B1DB1-Pta10"/>
              <w:tabs>
                <w:tab w:val="left" w:pos="708"/>
              </w:tabs>
              <w:jc w:val="both"/>
              <w:rPr>
                <w:iCs/>
              </w:rPr>
            </w:pPr>
            <w:r w:rsidRPr="001A6C1A">
              <w:rPr>
                <w:iCs/>
              </w:rPr>
              <w:t>POVCHANIČ, Š.: Dynamika literárnych systémov. Bratislava 2011.</w:t>
            </w:r>
          </w:p>
          <w:p w14:paraId="165C0B6D" w14:textId="77777777" w:rsidR="00A04FCA" w:rsidRPr="001A6C1A" w:rsidRDefault="00A04FCA" w:rsidP="00072F03">
            <w:pPr>
              <w:pStyle w:val="P68B1DB1-Pta10"/>
              <w:tabs>
                <w:tab w:val="left" w:pos="708"/>
              </w:tabs>
              <w:rPr>
                <w:iCs/>
              </w:rPr>
            </w:pPr>
            <w:r w:rsidRPr="001A6C1A">
              <w:rPr>
                <w:iCs/>
              </w:rPr>
              <w:t xml:space="preserve">RINCE, D.-  LECHERBONNIER, B: Littérature XIX. Paris, Nathan, col. Henri Mitterand 1986. </w:t>
            </w:r>
          </w:p>
          <w:p w14:paraId="642F1290" w14:textId="77777777" w:rsidR="00A04FCA" w:rsidRPr="001A6C1A" w:rsidRDefault="00A04FCA" w:rsidP="00072F03">
            <w:pPr>
              <w:pStyle w:val="P68B1DB1-Normlny4"/>
              <w:jc w:val="both"/>
              <w:rPr>
                <w:i/>
                <w:iCs/>
              </w:rPr>
            </w:pPr>
            <w:r w:rsidRPr="001A6C1A">
              <w:rPr>
                <w:i/>
                <w:iCs/>
              </w:rPr>
              <w:t xml:space="preserve">ŠRÁMEK, J.: Panorama francouzské literatury od počátku po současnost.I.- II. Brno, Host, 2012. </w:t>
            </w:r>
          </w:p>
          <w:p w14:paraId="7CE80077" w14:textId="77777777" w:rsidR="00A04FCA" w:rsidRPr="001A6C1A" w:rsidRDefault="00A04FCA" w:rsidP="00072F03">
            <w:pPr>
              <w:pStyle w:val="P68B1DB1-Normlny6"/>
              <w:rPr>
                <w:b w:val="0"/>
                <w:i/>
                <w:iCs/>
              </w:rPr>
            </w:pPr>
            <w:r w:rsidRPr="001A6C1A">
              <w:rPr>
                <w:b w:val="0"/>
                <w:i/>
                <w:iCs/>
              </w:rPr>
              <w:t xml:space="preserve">VANTUCH A., POVCHANIČ, Š., KENÍŽOVÁ, K., ŠIMKOVÁ, S.: Dejiny francúzskej literatúry. Bratislava, Causa edition 1995. </w:t>
            </w:r>
          </w:p>
          <w:p w14:paraId="6B66D37B" w14:textId="77777777" w:rsidR="00A04FCA" w:rsidRPr="001A6C1A" w:rsidRDefault="00A04FCA" w:rsidP="00072F03">
            <w:pPr>
              <w:pStyle w:val="P68B1DB1-Normlny6"/>
              <w:jc w:val="both"/>
            </w:pPr>
            <w:r w:rsidRPr="001A6C1A">
              <w:rPr>
                <w:b w:val="0"/>
                <w:i/>
                <w:iCs/>
              </w:rPr>
              <w:t>VAILLANT, A.: L'histoire littéraire. Paris, Armand Colin 2010.</w:t>
            </w:r>
            <w:r w:rsidRPr="001A6C1A">
              <w:rPr>
                <w:i/>
                <w:iCs/>
              </w:rPr>
              <w:t xml:space="preserve"> </w:t>
            </w:r>
          </w:p>
        </w:tc>
      </w:tr>
      <w:tr w:rsidR="00A04FCA" w:rsidRPr="001A6C1A" w14:paraId="41C511D2"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AD232D0" w14:textId="77777777" w:rsidR="00A04FCA" w:rsidRPr="001A6C1A" w:rsidRDefault="00A04FCA" w:rsidP="00072F03">
            <w:pPr>
              <w:pStyle w:val="P68B1DB1-Normlny3"/>
              <w:jc w:val="both"/>
              <w:rPr>
                <w:i w:val="0"/>
              </w:rPr>
            </w:pPr>
            <w:r w:rsidRPr="001A6C1A">
              <w:rPr>
                <w:b/>
                <w:i w:val="0"/>
              </w:rPr>
              <w:t>Language which is necessary to complete the course:</w:t>
            </w:r>
            <w:r w:rsidRPr="001A6C1A">
              <w:rPr>
                <w:i w:val="0"/>
              </w:rPr>
              <w:t xml:space="preserve"> </w:t>
            </w:r>
          </w:p>
          <w:p w14:paraId="7CF44341" w14:textId="77777777" w:rsidR="00A04FCA" w:rsidRPr="001A6C1A" w:rsidRDefault="00A04FCA" w:rsidP="00072F03">
            <w:pPr>
              <w:pStyle w:val="P68B1DB1-Normlny4"/>
              <w:jc w:val="both"/>
              <w:rPr>
                <w:i/>
                <w:iCs/>
              </w:rPr>
            </w:pPr>
            <w:r w:rsidRPr="001A6C1A">
              <w:rPr>
                <w:i/>
                <w:iCs/>
              </w:rPr>
              <w:t>French language, Slovak language, Czech language</w:t>
            </w:r>
          </w:p>
        </w:tc>
      </w:tr>
      <w:tr w:rsidR="00A04FCA" w:rsidRPr="001A6C1A" w14:paraId="5BE18637"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0496CD9" w14:textId="77777777" w:rsidR="00A04FCA" w:rsidRPr="001A6C1A" w:rsidRDefault="00A04FCA" w:rsidP="00072F03">
            <w:pPr>
              <w:pStyle w:val="P68B1DB1-Normlny3"/>
              <w:jc w:val="both"/>
              <w:rPr>
                <w:i w:val="0"/>
              </w:rPr>
            </w:pPr>
            <w:r w:rsidRPr="001A6C1A">
              <w:rPr>
                <w:b/>
                <w:i w:val="0"/>
              </w:rPr>
              <w:t>Notes:</w:t>
            </w:r>
            <w:r w:rsidRPr="001A6C1A">
              <w:rPr>
                <w:i w:val="0"/>
              </w:rPr>
              <w:t xml:space="preserve"> </w:t>
            </w:r>
          </w:p>
        </w:tc>
      </w:tr>
      <w:tr w:rsidR="00A04FCA" w:rsidRPr="001A6C1A" w14:paraId="5F5F7B21" w14:textId="77777777" w:rsidTr="00072F03">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75E6CD76" w14:textId="77777777" w:rsidR="00A04FCA" w:rsidRPr="001A6C1A" w:rsidRDefault="00A04FCA" w:rsidP="00072F03">
            <w:pPr>
              <w:pStyle w:val="P68B1DB1-Normlny2"/>
              <w:rPr>
                <w:b/>
                <w:bCs/>
              </w:rPr>
            </w:pPr>
            <w:r w:rsidRPr="001A6C1A">
              <w:rPr>
                <w:b/>
                <w:bCs/>
              </w:rPr>
              <w:lastRenderedPageBreak/>
              <w:t>Course evaluation</w:t>
            </w:r>
          </w:p>
          <w:p w14:paraId="32650DC5" w14:textId="77777777" w:rsidR="00A04FCA" w:rsidRPr="001A6C1A" w:rsidRDefault="00A04FCA" w:rsidP="00072F03">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A04FCA" w:rsidRPr="001A6C1A" w14:paraId="341BECE0" w14:textId="77777777" w:rsidTr="00072F03">
              <w:tc>
                <w:tcPr>
                  <w:tcW w:w="1496" w:type="dxa"/>
                  <w:tcBorders>
                    <w:top w:val="single" w:sz="4" w:space="0" w:color="auto"/>
                    <w:left w:val="single" w:sz="4" w:space="0" w:color="auto"/>
                    <w:bottom w:val="single" w:sz="4" w:space="0" w:color="auto"/>
                    <w:right w:val="single" w:sz="4" w:space="0" w:color="auto"/>
                  </w:tcBorders>
                  <w:vAlign w:val="center"/>
                  <w:hideMark/>
                </w:tcPr>
                <w:p w14:paraId="69CE199A" w14:textId="77777777" w:rsidR="00A04FCA" w:rsidRPr="001A6C1A" w:rsidRDefault="00A04FCA" w:rsidP="00072F03">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2B91D63" w14:textId="77777777" w:rsidR="00A04FCA" w:rsidRPr="001A6C1A" w:rsidRDefault="00A04FCA" w:rsidP="00072F03">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2A91CC8" w14:textId="77777777" w:rsidR="00A04FCA" w:rsidRPr="001A6C1A" w:rsidRDefault="00A04FCA" w:rsidP="00072F03">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CC1F8E1" w14:textId="77777777" w:rsidR="00A04FCA" w:rsidRPr="001A6C1A" w:rsidRDefault="00A04FCA" w:rsidP="00072F03">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8758982" w14:textId="77777777" w:rsidR="00A04FCA" w:rsidRPr="001A6C1A" w:rsidRDefault="00A04FCA" w:rsidP="00072F03">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0291BCA" w14:textId="77777777" w:rsidR="00A04FCA" w:rsidRPr="001A6C1A" w:rsidRDefault="00A04FCA" w:rsidP="00072F03">
                  <w:pPr>
                    <w:pStyle w:val="P68B1DB1-Normlny3"/>
                    <w:jc w:val="center"/>
                    <w:rPr>
                      <w:i w:val="0"/>
                    </w:rPr>
                  </w:pPr>
                  <w:r w:rsidRPr="001A6C1A">
                    <w:rPr>
                      <w:i w:val="0"/>
                    </w:rPr>
                    <w:t>FX</w:t>
                  </w:r>
                </w:p>
              </w:tc>
            </w:tr>
            <w:tr w:rsidR="00A04FCA" w:rsidRPr="001A6C1A" w14:paraId="2A0330C3" w14:textId="77777777" w:rsidTr="00072F03">
              <w:tc>
                <w:tcPr>
                  <w:tcW w:w="1496" w:type="dxa"/>
                  <w:tcBorders>
                    <w:top w:val="single" w:sz="4" w:space="0" w:color="auto"/>
                    <w:left w:val="single" w:sz="4" w:space="0" w:color="auto"/>
                    <w:bottom w:val="single" w:sz="4" w:space="0" w:color="auto"/>
                    <w:right w:val="single" w:sz="4" w:space="0" w:color="auto"/>
                  </w:tcBorders>
                  <w:hideMark/>
                </w:tcPr>
                <w:p w14:paraId="2E5B14B5" w14:textId="77777777" w:rsidR="00A04FCA" w:rsidRPr="001A6C1A" w:rsidRDefault="00A04FCA" w:rsidP="00072F03">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77363A98" w14:textId="77777777" w:rsidR="00A04FCA" w:rsidRPr="001A6C1A" w:rsidRDefault="00A04FCA"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7672C710" w14:textId="77777777" w:rsidR="00A04FCA" w:rsidRPr="001A6C1A" w:rsidRDefault="00A04FCA"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C4B95BE" w14:textId="77777777" w:rsidR="00A04FCA" w:rsidRPr="001A6C1A" w:rsidRDefault="00A04FCA"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ABC6746" w14:textId="77777777" w:rsidR="00A04FCA" w:rsidRPr="001A6C1A" w:rsidRDefault="00A04FCA"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8D2CCAF" w14:textId="77777777" w:rsidR="00A04FCA" w:rsidRPr="001A6C1A" w:rsidRDefault="00A04FCA" w:rsidP="00072F03">
                  <w:pPr>
                    <w:pStyle w:val="P68B1DB1-Normlny3"/>
                    <w:jc w:val="center"/>
                    <w:rPr>
                      <w:i w:val="0"/>
                    </w:rPr>
                  </w:pPr>
                  <w:r w:rsidRPr="001A6C1A">
                    <w:rPr>
                      <w:i w:val="0"/>
                    </w:rPr>
                    <w:t>0%</w:t>
                  </w:r>
                </w:p>
              </w:tc>
            </w:tr>
          </w:tbl>
          <w:p w14:paraId="577284DA" w14:textId="77777777" w:rsidR="00A04FCA" w:rsidRPr="001A6C1A" w:rsidRDefault="00A04FCA" w:rsidP="00072F03">
            <w:pPr>
              <w:pStyle w:val="P68B1DB1-Normlny4"/>
              <w:jc w:val="both"/>
            </w:pPr>
            <w:r w:rsidRPr="001A6C1A">
              <w:t xml:space="preserve">   </w:t>
            </w:r>
          </w:p>
        </w:tc>
      </w:tr>
      <w:tr w:rsidR="00A04FCA" w:rsidRPr="001A6C1A" w14:paraId="545D6687"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D039C51" w14:textId="77777777" w:rsidR="00A04FCA" w:rsidRPr="001A6C1A" w:rsidRDefault="00A04FCA" w:rsidP="00072F03">
            <w:pPr>
              <w:pStyle w:val="P68B1DB1-Normlny3"/>
              <w:tabs>
                <w:tab w:val="left" w:pos="1530"/>
              </w:tabs>
              <w:jc w:val="both"/>
              <w:rPr>
                <w:i w:val="0"/>
              </w:rPr>
            </w:pPr>
            <w:r w:rsidRPr="001A6C1A">
              <w:rPr>
                <w:b/>
                <w:i w:val="0"/>
              </w:rPr>
              <w:t>Lecturers:</w:t>
            </w:r>
            <w:r w:rsidRPr="001A6C1A">
              <w:rPr>
                <w:i w:val="0"/>
              </w:rPr>
              <w:t xml:space="preserve"> </w:t>
            </w:r>
          </w:p>
          <w:p w14:paraId="3E90CEE1" w14:textId="77777777" w:rsidR="00A04FCA" w:rsidRPr="001A6C1A" w:rsidRDefault="00A04FCA" w:rsidP="00072F03">
            <w:pPr>
              <w:pStyle w:val="P68B1DB1-Normlny4"/>
              <w:tabs>
                <w:tab w:val="left" w:pos="1530"/>
              </w:tabs>
              <w:jc w:val="both"/>
              <w:rPr>
                <w:i/>
                <w:iCs/>
              </w:rPr>
            </w:pPr>
            <w:r w:rsidRPr="001A6C1A">
              <w:rPr>
                <w:i/>
                <w:iCs/>
              </w:rPr>
              <w:t xml:space="preserve">doc. Mgr. J. Drengubiak, PhD. </w:t>
            </w:r>
          </w:p>
        </w:tc>
      </w:tr>
      <w:tr w:rsidR="00A04FCA" w:rsidRPr="001A6C1A" w14:paraId="2C35599C"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E332C40" w14:textId="77777777" w:rsidR="00A04FCA" w:rsidRPr="001A6C1A" w:rsidRDefault="00A04FCA" w:rsidP="00072F03">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A04FCA" w:rsidRPr="001A6C1A" w14:paraId="54F6A35C"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5BB7EA8" w14:textId="77777777" w:rsidR="00A04FCA" w:rsidRPr="001A6C1A" w:rsidRDefault="00A04FCA" w:rsidP="00072F03">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14E5E055" w14:textId="77777777" w:rsidR="00A04FCA" w:rsidRPr="001A6C1A" w:rsidRDefault="00A04FCA" w:rsidP="00A04FCA">
      <w:pPr>
        <w:ind w:left="720"/>
        <w:jc w:val="both"/>
        <w:rPr>
          <w:rFonts w:asciiTheme="minorHAnsi" w:hAnsiTheme="minorHAnsi" w:cstheme="minorHAnsi"/>
        </w:rPr>
      </w:pPr>
    </w:p>
    <w:p w14:paraId="51DBE389" w14:textId="77777777" w:rsidR="00A04FCA" w:rsidRPr="001A6C1A" w:rsidRDefault="00A04FCA" w:rsidP="00A04FCA">
      <w:pPr>
        <w:spacing w:after="160" w:line="259" w:lineRule="auto"/>
        <w:rPr>
          <w:rFonts w:asciiTheme="minorHAnsi" w:hAnsiTheme="minorHAnsi" w:cstheme="minorHAnsi"/>
        </w:rPr>
      </w:pPr>
      <w:r w:rsidRPr="001A6C1A">
        <w:rPr>
          <w:rFonts w:asciiTheme="minorHAnsi" w:hAnsiTheme="minorHAnsi" w:cstheme="minorHAnsi"/>
        </w:rPr>
        <w:br w:type="page"/>
      </w:r>
    </w:p>
    <w:p w14:paraId="31C27C5D" w14:textId="77777777" w:rsidR="00736BEA" w:rsidRPr="001A6C1A" w:rsidRDefault="00736BEA" w:rsidP="00736BEA">
      <w:pPr>
        <w:pStyle w:val="P68B1DB1-Normlny2"/>
        <w:ind w:left="720" w:hanging="720"/>
        <w:jc w:val="center"/>
        <w:rPr>
          <w:b/>
        </w:rPr>
      </w:pPr>
      <w:r w:rsidRPr="001A6C1A">
        <w:rPr>
          <w:b/>
        </w:rPr>
        <w:lastRenderedPageBreak/>
        <w:t>COURSE DESCRIPTION</w:t>
      </w:r>
    </w:p>
    <w:p w14:paraId="0D29B6AF" w14:textId="77777777" w:rsidR="00736BEA" w:rsidRPr="001A6C1A" w:rsidRDefault="00736BEA" w:rsidP="00736BEA">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736BEA" w:rsidRPr="001A6C1A" w14:paraId="292B92A8"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4520236" w14:textId="77777777" w:rsidR="00736BEA" w:rsidRPr="001A6C1A" w:rsidRDefault="00736BEA" w:rsidP="005E5A14">
            <w:pPr>
              <w:pStyle w:val="P68B1DB1-Normlny3"/>
              <w:rPr>
                <w:i w:val="0"/>
              </w:rPr>
            </w:pPr>
            <w:r w:rsidRPr="001A6C1A">
              <w:rPr>
                <w:b/>
                <w:i w:val="0"/>
              </w:rPr>
              <w:t>University:</w:t>
            </w:r>
            <w:r w:rsidRPr="001A6C1A">
              <w:rPr>
                <w:i w:val="0"/>
              </w:rPr>
              <w:t xml:space="preserve"> </w:t>
            </w:r>
            <w:r w:rsidRPr="001A6C1A">
              <w:rPr>
                <w:iCs/>
              </w:rPr>
              <w:t>University of Prešov</w:t>
            </w:r>
          </w:p>
        </w:tc>
      </w:tr>
      <w:tr w:rsidR="00736BEA" w:rsidRPr="001A6C1A" w14:paraId="06F3A2EE"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7A603FD" w14:textId="77777777" w:rsidR="00736BEA" w:rsidRPr="001A6C1A" w:rsidRDefault="00736BEA" w:rsidP="005E5A14">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1905294059"/>
                <w:placeholder>
                  <w:docPart w:val="362FC0283BE34E5397AE9944A79124E5"/>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736BEA" w:rsidRPr="001A6C1A" w14:paraId="2F011A4A" w14:textId="77777777" w:rsidTr="005E5A14">
        <w:trPr>
          <w:trHeight w:val="53"/>
        </w:trPr>
        <w:tc>
          <w:tcPr>
            <w:tcW w:w="4110" w:type="dxa"/>
            <w:tcBorders>
              <w:top w:val="single" w:sz="4" w:space="0" w:color="auto"/>
              <w:left w:val="single" w:sz="4" w:space="0" w:color="auto"/>
              <w:bottom w:val="single" w:sz="4" w:space="0" w:color="auto"/>
              <w:right w:val="single" w:sz="4" w:space="0" w:color="auto"/>
            </w:tcBorders>
            <w:hideMark/>
          </w:tcPr>
          <w:p w14:paraId="4BBE49C5" w14:textId="6B072B91" w:rsidR="00736BEA" w:rsidRPr="001A6C1A" w:rsidRDefault="00736BEA" w:rsidP="005E5A14">
            <w:pPr>
              <w:pStyle w:val="P68B1DB1-Normlny3"/>
              <w:jc w:val="both"/>
              <w:rPr>
                <w:i w:val="0"/>
              </w:rPr>
            </w:pPr>
            <w:r w:rsidRPr="001A6C1A">
              <w:rPr>
                <w:b/>
                <w:i w:val="0"/>
              </w:rPr>
              <w:t>Code:</w:t>
            </w:r>
            <w:r w:rsidRPr="001A6C1A">
              <w:rPr>
                <w:i w:val="0"/>
              </w:rPr>
              <w:t xml:space="preserve"> </w:t>
            </w:r>
            <w:r w:rsidRPr="001A6C1A">
              <w:rPr>
                <w:iCs/>
                <w:szCs w:val="24"/>
                <w:lang w:eastAsia="en-US"/>
              </w:rPr>
              <w:t>1IRO/TWEBX/24</w:t>
            </w:r>
          </w:p>
        </w:tc>
        <w:tc>
          <w:tcPr>
            <w:tcW w:w="5212" w:type="dxa"/>
            <w:tcBorders>
              <w:top w:val="single" w:sz="4" w:space="0" w:color="auto"/>
              <w:left w:val="single" w:sz="4" w:space="0" w:color="auto"/>
              <w:bottom w:val="single" w:sz="4" w:space="0" w:color="auto"/>
              <w:right w:val="single" w:sz="4" w:space="0" w:color="auto"/>
            </w:tcBorders>
            <w:hideMark/>
          </w:tcPr>
          <w:p w14:paraId="5E20E514" w14:textId="48BFD2D2" w:rsidR="00736BEA" w:rsidRPr="001A6C1A" w:rsidRDefault="00736BEA" w:rsidP="005E5A14">
            <w:pPr>
              <w:rPr>
                <w:rFonts w:asciiTheme="minorHAnsi" w:hAnsiTheme="minorHAnsi" w:cstheme="minorHAnsi"/>
                <w:b/>
              </w:rPr>
            </w:pPr>
            <w:r w:rsidRPr="001A6C1A">
              <w:rPr>
                <w:rFonts w:asciiTheme="minorHAnsi" w:hAnsiTheme="minorHAnsi" w:cstheme="minorHAnsi"/>
                <w:b/>
              </w:rPr>
              <w:t xml:space="preserve">Course title: </w:t>
            </w:r>
            <w:r w:rsidR="0038732F" w:rsidRPr="001A6C1A">
              <w:rPr>
                <w:rStyle w:val="Nadpis1Char"/>
                <w:rFonts w:asciiTheme="minorHAnsi" w:hAnsiTheme="minorHAnsi" w:cstheme="minorHAnsi"/>
                <w:iCs/>
              </w:rPr>
              <w:t>Web Design</w:t>
            </w:r>
          </w:p>
        </w:tc>
      </w:tr>
      <w:tr w:rsidR="00736BEA" w:rsidRPr="001A6C1A" w14:paraId="5BD42371"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85A638B" w14:textId="77777777" w:rsidR="00736BEA" w:rsidRPr="001A6C1A" w:rsidRDefault="00736BEA" w:rsidP="005E5A14">
            <w:pPr>
              <w:pStyle w:val="P68B1DB1-Normlny3"/>
              <w:rPr>
                <w:i w:val="0"/>
              </w:rPr>
            </w:pPr>
            <w:r w:rsidRPr="001A6C1A">
              <w:rPr>
                <w:b/>
                <w:i w:val="0"/>
              </w:rPr>
              <w:t>Type, scope and method of educational activity:</w:t>
            </w:r>
            <w:r w:rsidRPr="001A6C1A">
              <w:rPr>
                <w:i w:val="0"/>
              </w:rPr>
              <w:t xml:space="preserve"> </w:t>
            </w:r>
          </w:p>
          <w:p w14:paraId="1EA9C375" w14:textId="77777777" w:rsidR="00736BEA" w:rsidRPr="001A6C1A" w:rsidRDefault="00736BEA" w:rsidP="005E5A14">
            <w:pPr>
              <w:pStyle w:val="P68B1DB1-Normlny4"/>
              <w:rPr>
                <w:i/>
                <w:iCs/>
              </w:rPr>
            </w:pPr>
            <w:r w:rsidRPr="001A6C1A">
              <w:rPr>
                <w:i/>
                <w:iCs/>
              </w:rPr>
              <w:t>type and scope: 2 hours seminar per week (0/2)</w:t>
            </w:r>
          </w:p>
          <w:p w14:paraId="71BC31EC" w14:textId="77777777" w:rsidR="00736BEA" w:rsidRPr="001A6C1A" w:rsidRDefault="00736BEA" w:rsidP="005E5A14">
            <w:pPr>
              <w:pStyle w:val="P68B1DB1-Normlny4"/>
              <w:jc w:val="both"/>
            </w:pPr>
            <w:r w:rsidRPr="001A6C1A">
              <w:rPr>
                <w:i/>
                <w:iCs/>
              </w:rPr>
              <w:t>method: combined</w:t>
            </w:r>
          </w:p>
        </w:tc>
      </w:tr>
      <w:tr w:rsidR="00736BEA" w:rsidRPr="001A6C1A" w14:paraId="38AEF61E"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46097DD" w14:textId="77777777" w:rsidR="00736BEA" w:rsidRPr="001A6C1A" w:rsidRDefault="00736BEA" w:rsidP="005E5A14">
            <w:pPr>
              <w:pStyle w:val="P68B1DB1-Normlny3"/>
              <w:jc w:val="both"/>
              <w:rPr>
                <w:i w:val="0"/>
              </w:rPr>
            </w:pPr>
            <w:r w:rsidRPr="001A6C1A">
              <w:rPr>
                <w:b/>
                <w:i w:val="0"/>
              </w:rPr>
              <w:t>Number of credits:</w:t>
            </w:r>
            <w:r w:rsidRPr="001A6C1A">
              <w:rPr>
                <w:iCs/>
              </w:rPr>
              <w:t xml:space="preserve"> 3</w:t>
            </w:r>
          </w:p>
        </w:tc>
      </w:tr>
      <w:tr w:rsidR="00736BEA" w:rsidRPr="001A6C1A" w14:paraId="384FDBAE"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B24A80E" w14:textId="149FC68E" w:rsidR="00736BEA" w:rsidRPr="001A6C1A" w:rsidRDefault="00736BEA" w:rsidP="005E5A14">
            <w:pPr>
              <w:pStyle w:val="P68B1DB1-Normlny3"/>
              <w:jc w:val="both"/>
              <w:rPr>
                <w:i w:val="0"/>
              </w:rPr>
            </w:pPr>
            <w:r w:rsidRPr="001A6C1A">
              <w:rPr>
                <w:b/>
                <w:i w:val="0"/>
              </w:rPr>
              <w:t>Recommended semester:</w:t>
            </w:r>
            <w:r w:rsidRPr="001A6C1A">
              <w:rPr>
                <w:i w:val="0"/>
              </w:rPr>
              <w:t xml:space="preserve"> </w:t>
            </w:r>
            <w:r w:rsidR="00384E5D" w:rsidRPr="001A6C1A">
              <w:t xml:space="preserve">2nd, 4th, 6th </w:t>
            </w:r>
            <w:r w:rsidRPr="001A6C1A">
              <w:rPr>
                <w:iCs/>
              </w:rPr>
              <w:t>semester</w:t>
            </w:r>
          </w:p>
        </w:tc>
      </w:tr>
      <w:tr w:rsidR="00D1519A" w:rsidRPr="001A6C1A" w14:paraId="50020D8C" w14:textId="77777777" w:rsidTr="00C60C4C">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AAB7DB2" w14:textId="32D3217E" w:rsidR="00D1519A" w:rsidRPr="001A6C1A" w:rsidRDefault="00D1519A" w:rsidP="00D1519A">
            <w:pPr>
              <w:jc w:val="both"/>
              <w:rPr>
                <w:rFonts w:asciiTheme="minorHAnsi" w:hAnsiTheme="minorHAnsi" w:cstheme="minorHAnsi"/>
                <w:b/>
              </w:rPr>
            </w:pPr>
            <w:r w:rsidRPr="003D641D">
              <w:rPr>
                <w:rFonts w:asciiTheme="minorHAnsi" w:hAnsiTheme="minorHAnsi" w:cstheme="minorHAnsi"/>
                <w:b/>
                <w:lang w:val="en-GB"/>
              </w:rPr>
              <w:t xml:space="preserve">Degree of study: </w:t>
            </w:r>
            <w:r w:rsidRPr="003D641D">
              <w:rPr>
                <w:rFonts w:asciiTheme="minorHAnsi" w:hAnsiTheme="minorHAnsi" w:cstheme="minorHAnsi"/>
                <w:i/>
                <w:lang w:val="en-GB"/>
              </w:rPr>
              <w:t>1st (professionally oriented)</w:t>
            </w:r>
          </w:p>
        </w:tc>
      </w:tr>
      <w:tr w:rsidR="00736BEA" w:rsidRPr="001A6C1A" w14:paraId="07B6B452"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9CEA5AC" w14:textId="77777777" w:rsidR="00736BEA" w:rsidRPr="001A6C1A" w:rsidRDefault="00736BEA" w:rsidP="005E5A14">
            <w:pPr>
              <w:pStyle w:val="P68B1DB1-Normlny3"/>
              <w:jc w:val="both"/>
              <w:rPr>
                <w:i w:val="0"/>
              </w:rPr>
            </w:pPr>
            <w:r w:rsidRPr="001A6C1A">
              <w:rPr>
                <w:b/>
                <w:i w:val="0"/>
              </w:rPr>
              <w:t>Prerequisites:</w:t>
            </w:r>
            <w:r w:rsidRPr="001A6C1A">
              <w:rPr>
                <w:i w:val="0"/>
              </w:rPr>
              <w:t xml:space="preserve"> --</w:t>
            </w:r>
          </w:p>
        </w:tc>
      </w:tr>
      <w:tr w:rsidR="00736BEA" w:rsidRPr="001A6C1A" w14:paraId="377E6C7F"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7305295" w14:textId="77777777" w:rsidR="00736BEA" w:rsidRPr="001A6C1A" w:rsidRDefault="00736BEA" w:rsidP="005E5A14">
            <w:pPr>
              <w:pStyle w:val="P68B1DB1-Normlny3"/>
              <w:rPr>
                <w:i w:val="0"/>
              </w:rPr>
            </w:pPr>
            <w:r w:rsidRPr="001A6C1A">
              <w:rPr>
                <w:b/>
                <w:i w:val="0"/>
              </w:rPr>
              <w:t>Conditions for passing the course:</w:t>
            </w:r>
            <w:r w:rsidRPr="001A6C1A">
              <w:rPr>
                <w:i w:val="0"/>
              </w:rPr>
              <w:t xml:space="preserve"> </w:t>
            </w:r>
          </w:p>
          <w:p w14:paraId="60563564" w14:textId="77777777" w:rsidR="00384E5D" w:rsidRPr="001A6C1A" w:rsidRDefault="00384E5D" w:rsidP="00384E5D">
            <w:pPr>
              <w:pStyle w:val="P68B1DB1-Normlny6"/>
              <w:jc w:val="both"/>
              <w:rPr>
                <w:b w:val="0"/>
                <w:i/>
                <w:iCs/>
              </w:rPr>
            </w:pPr>
            <w:r w:rsidRPr="001A6C1A">
              <w:rPr>
                <w:b w:val="0"/>
                <w:i/>
                <w:iCs/>
              </w:rPr>
              <w:t>Continuous evaluation:</w:t>
            </w:r>
          </w:p>
          <w:p w14:paraId="664B25C7" w14:textId="77777777" w:rsidR="00384E5D" w:rsidRPr="001A6C1A" w:rsidRDefault="00384E5D" w:rsidP="00384E5D">
            <w:pPr>
              <w:pStyle w:val="P68B1DB1-Normlny6"/>
              <w:jc w:val="both"/>
              <w:rPr>
                <w:b w:val="0"/>
                <w:i/>
                <w:iCs/>
              </w:rPr>
            </w:pPr>
            <w:r w:rsidRPr="001A6C1A">
              <w:rPr>
                <w:b w:val="0"/>
                <w:i/>
                <w:iCs/>
              </w:rPr>
              <w:t>Number of credits and time frame for the conditions of passing the course:</w:t>
            </w:r>
          </w:p>
          <w:p w14:paraId="6BF52512" w14:textId="77777777" w:rsidR="00384E5D" w:rsidRPr="001A6C1A" w:rsidRDefault="00384E5D" w:rsidP="00384E5D">
            <w:pPr>
              <w:pStyle w:val="P68B1DB1-Normlny6"/>
              <w:jc w:val="both"/>
              <w:rPr>
                <w:b w:val="0"/>
                <w:i/>
                <w:iCs/>
              </w:rPr>
            </w:pPr>
            <w:r w:rsidRPr="001A6C1A">
              <w:rPr>
                <w:b w:val="0"/>
                <w:i/>
                <w:iCs/>
              </w:rPr>
              <w:t>- 3 credits = 90 hours</w:t>
            </w:r>
          </w:p>
          <w:p w14:paraId="369C2551" w14:textId="77777777" w:rsidR="00384E5D" w:rsidRPr="001A6C1A" w:rsidRDefault="00384E5D" w:rsidP="00384E5D">
            <w:pPr>
              <w:pStyle w:val="P68B1DB1-Normlny6"/>
              <w:jc w:val="both"/>
              <w:rPr>
                <w:b w:val="0"/>
                <w:i/>
                <w:iCs/>
              </w:rPr>
            </w:pPr>
            <w:r w:rsidRPr="001A6C1A">
              <w:rPr>
                <w:b w:val="0"/>
                <w:i/>
                <w:iCs/>
              </w:rPr>
              <w:t>- course teaching: 13 weeks - 2 seminars: 19.5 hrs.</w:t>
            </w:r>
          </w:p>
          <w:p w14:paraId="1F505EFB" w14:textId="77777777" w:rsidR="00384E5D" w:rsidRPr="001A6C1A" w:rsidRDefault="00384E5D" w:rsidP="00384E5D">
            <w:pPr>
              <w:pStyle w:val="P68B1DB1-Normlny6"/>
              <w:jc w:val="both"/>
              <w:rPr>
                <w:b w:val="0"/>
                <w:i/>
                <w:iCs/>
              </w:rPr>
            </w:pPr>
            <w:r w:rsidRPr="001A6C1A">
              <w:rPr>
                <w:b w:val="0"/>
                <w:i/>
                <w:iCs/>
              </w:rPr>
              <w:t>- individual work - preparation for seminars and elaboration of seminar work: 50 hours</w:t>
            </w:r>
          </w:p>
          <w:p w14:paraId="695892C1" w14:textId="77777777" w:rsidR="00384E5D" w:rsidRPr="001A6C1A" w:rsidRDefault="00384E5D" w:rsidP="00384E5D">
            <w:pPr>
              <w:pStyle w:val="P68B1DB1-Normlny6"/>
              <w:jc w:val="both"/>
              <w:rPr>
                <w:b w:val="0"/>
                <w:i/>
                <w:iCs/>
              </w:rPr>
            </w:pPr>
            <w:r w:rsidRPr="001A6C1A">
              <w:rPr>
                <w:b w:val="0"/>
                <w:i/>
                <w:iCs/>
              </w:rPr>
              <w:t>- independent study of professional literature and preparation for testing: 20.5 hours</w:t>
            </w:r>
          </w:p>
          <w:p w14:paraId="0602F293" w14:textId="77777777" w:rsidR="00384E5D" w:rsidRPr="001A6C1A" w:rsidRDefault="00384E5D" w:rsidP="00384E5D">
            <w:pPr>
              <w:pStyle w:val="P68B1DB1-Normlny6"/>
              <w:jc w:val="both"/>
              <w:rPr>
                <w:b w:val="0"/>
                <w:i/>
                <w:iCs/>
              </w:rPr>
            </w:pPr>
          </w:p>
          <w:p w14:paraId="3A209991" w14:textId="77777777" w:rsidR="00384E5D" w:rsidRPr="001A6C1A" w:rsidRDefault="00384E5D" w:rsidP="00384E5D">
            <w:pPr>
              <w:pStyle w:val="P68B1DB1-Normlny6"/>
              <w:jc w:val="both"/>
              <w:rPr>
                <w:b w:val="0"/>
                <w:i/>
                <w:iCs/>
              </w:rPr>
            </w:pPr>
            <w:r w:rsidRPr="001A6C1A">
              <w:rPr>
                <w:b w:val="0"/>
                <w:i/>
                <w:iCs/>
              </w:rPr>
              <w:t>Participation in seminars.</w:t>
            </w:r>
          </w:p>
          <w:p w14:paraId="0FB010F1" w14:textId="77777777" w:rsidR="00384E5D" w:rsidRPr="001A6C1A" w:rsidRDefault="00384E5D" w:rsidP="00384E5D">
            <w:pPr>
              <w:pStyle w:val="P68B1DB1-Normlny6"/>
              <w:jc w:val="both"/>
              <w:rPr>
                <w:b w:val="0"/>
                <w:i/>
                <w:iCs/>
              </w:rPr>
            </w:pPr>
            <w:r w:rsidRPr="001A6C1A">
              <w:rPr>
                <w:b w:val="0"/>
                <w:i/>
                <w:iCs/>
              </w:rPr>
              <w:t>Activity at seminars - solving partial tasks.</w:t>
            </w:r>
          </w:p>
          <w:p w14:paraId="7086A90B" w14:textId="77777777" w:rsidR="00384E5D" w:rsidRPr="001A6C1A" w:rsidRDefault="00384E5D" w:rsidP="00384E5D">
            <w:pPr>
              <w:pStyle w:val="P68B1DB1-Normlny6"/>
              <w:jc w:val="both"/>
              <w:rPr>
                <w:b w:val="0"/>
                <w:i/>
                <w:iCs/>
              </w:rPr>
            </w:pPr>
            <w:r w:rsidRPr="001A6C1A">
              <w:rPr>
                <w:b w:val="0"/>
                <w:i/>
                <w:iCs/>
              </w:rPr>
              <w:t>During the semester, the student will prepare and submit a term paper, which will be the creation of their own website.</w:t>
            </w:r>
          </w:p>
          <w:p w14:paraId="790FED60" w14:textId="77777777" w:rsidR="00384E5D" w:rsidRPr="001A6C1A" w:rsidRDefault="00384E5D" w:rsidP="00384E5D">
            <w:pPr>
              <w:pStyle w:val="P68B1DB1-Normlny6"/>
              <w:jc w:val="both"/>
              <w:rPr>
                <w:b w:val="0"/>
                <w:i/>
                <w:iCs/>
              </w:rPr>
            </w:pPr>
            <w:r w:rsidRPr="001A6C1A">
              <w:rPr>
                <w:b w:val="0"/>
                <w:i/>
                <w:iCs/>
              </w:rPr>
              <w:t>At the end of the semester there is a final testing - practical task.</w:t>
            </w:r>
          </w:p>
          <w:p w14:paraId="731268BE" w14:textId="77777777" w:rsidR="00384E5D" w:rsidRPr="001A6C1A" w:rsidRDefault="00384E5D" w:rsidP="00384E5D">
            <w:pPr>
              <w:pStyle w:val="P68B1DB1-Normlny6"/>
              <w:jc w:val="both"/>
              <w:rPr>
                <w:b w:val="0"/>
                <w:i/>
                <w:iCs/>
              </w:rPr>
            </w:pPr>
          </w:p>
          <w:p w14:paraId="24493E61" w14:textId="77777777" w:rsidR="00384E5D" w:rsidRPr="001A6C1A" w:rsidRDefault="00384E5D" w:rsidP="00384E5D">
            <w:pPr>
              <w:pStyle w:val="P68B1DB1-Normlny6"/>
              <w:jc w:val="both"/>
              <w:rPr>
                <w:b w:val="0"/>
                <w:i/>
                <w:iCs/>
              </w:rPr>
            </w:pPr>
            <w:r w:rsidRPr="001A6C1A">
              <w:rPr>
                <w:b w:val="0"/>
                <w:i/>
                <w:iCs/>
              </w:rPr>
              <w:t>Final evaluation:</w:t>
            </w:r>
          </w:p>
          <w:p w14:paraId="28EAE4BC" w14:textId="77777777" w:rsidR="00384E5D" w:rsidRPr="001A6C1A" w:rsidRDefault="00384E5D" w:rsidP="00384E5D">
            <w:pPr>
              <w:pStyle w:val="P68B1DB1-Normlny6"/>
              <w:jc w:val="both"/>
              <w:rPr>
                <w:b w:val="0"/>
                <w:i/>
                <w:iCs/>
              </w:rPr>
            </w:pPr>
            <w:r w:rsidRPr="001A6C1A">
              <w:rPr>
                <w:b w:val="0"/>
                <w:i/>
                <w:iCs/>
              </w:rPr>
              <w:t>To obtain an A rating, student must obtain at least 90%, to obtain an B rating 80%, to obtain a C rating at least 70%, to obtain a D rating 60%, to obtain an E rating at least 50%. A student who obtains less than 50% will be graded FX.</w:t>
            </w:r>
          </w:p>
          <w:p w14:paraId="77D4BDB3" w14:textId="5655BD70" w:rsidR="00736BEA" w:rsidRPr="001A6C1A" w:rsidRDefault="00384E5D" w:rsidP="00384E5D">
            <w:pPr>
              <w:rPr>
                <w:rFonts w:asciiTheme="minorHAnsi" w:hAnsiTheme="minorHAnsi" w:cstheme="minorHAnsi"/>
              </w:rPr>
            </w:pPr>
            <w:r w:rsidRPr="001A6C1A">
              <w:rPr>
                <w:rFonts w:asciiTheme="minorHAnsi" w:hAnsiTheme="minorHAnsi" w:cstheme="minorHAnsi"/>
                <w:i/>
                <w:iCs/>
              </w:rPr>
              <w:t>The final evaluation is calculated as the sum of the evaluation of the semester work and the final testing, which demonstrates the mastery of creating websites in a specific programming environment.</w:t>
            </w:r>
          </w:p>
        </w:tc>
      </w:tr>
      <w:tr w:rsidR="00736BEA" w:rsidRPr="001A6C1A" w14:paraId="0755FF88"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8151058" w14:textId="77777777" w:rsidR="00736BEA" w:rsidRPr="001A6C1A" w:rsidRDefault="00736BEA" w:rsidP="005E5A14">
            <w:pPr>
              <w:pStyle w:val="P68B1DB1-Normlny3"/>
              <w:rPr>
                <w:i w:val="0"/>
              </w:rPr>
            </w:pPr>
            <w:r w:rsidRPr="001A6C1A">
              <w:rPr>
                <w:b/>
                <w:i w:val="0"/>
              </w:rPr>
              <w:t>Learning outcomes:</w:t>
            </w:r>
            <w:r w:rsidRPr="001A6C1A">
              <w:rPr>
                <w:i w:val="0"/>
              </w:rPr>
              <w:t xml:space="preserve"> </w:t>
            </w:r>
          </w:p>
          <w:p w14:paraId="3896B2AE" w14:textId="77777777" w:rsidR="00384E5D" w:rsidRPr="001A6C1A" w:rsidRDefault="00384E5D" w:rsidP="00384E5D">
            <w:pPr>
              <w:rPr>
                <w:rFonts w:asciiTheme="minorHAnsi" w:hAnsiTheme="minorHAnsi" w:cstheme="minorHAnsi"/>
                <w:i/>
                <w:iCs/>
              </w:rPr>
            </w:pPr>
            <w:r w:rsidRPr="001A6C1A">
              <w:rPr>
                <w:rFonts w:asciiTheme="minorHAnsi" w:hAnsiTheme="minorHAnsi" w:cstheme="minorHAnsi"/>
                <w:i/>
                <w:iCs/>
              </w:rPr>
              <w:t>The student is able to:</w:t>
            </w:r>
          </w:p>
          <w:p w14:paraId="08518A64" w14:textId="77777777" w:rsidR="00384E5D" w:rsidRPr="001A6C1A" w:rsidRDefault="00384E5D" w:rsidP="00384E5D">
            <w:pPr>
              <w:rPr>
                <w:rFonts w:asciiTheme="minorHAnsi" w:hAnsiTheme="minorHAnsi" w:cstheme="minorHAnsi"/>
                <w:i/>
                <w:iCs/>
              </w:rPr>
            </w:pPr>
            <w:r w:rsidRPr="001A6C1A">
              <w:rPr>
                <w:rFonts w:asciiTheme="minorHAnsi" w:hAnsiTheme="minorHAnsi" w:cstheme="minorHAnsi"/>
                <w:i/>
                <w:iCs/>
              </w:rPr>
              <w:t>- Work in HTML language and control structure of web pages,</w:t>
            </w:r>
          </w:p>
          <w:p w14:paraId="3B36D540" w14:textId="77777777" w:rsidR="00384E5D" w:rsidRPr="001A6C1A" w:rsidRDefault="00384E5D" w:rsidP="00384E5D">
            <w:pPr>
              <w:rPr>
                <w:rFonts w:asciiTheme="minorHAnsi" w:hAnsiTheme="minorHAnsi" w:cstheme="minorHAnsi"/>
                <w:i/>
                <w:iCs/>
              </w:rPr>
            </w:pPr>
            <w:r w:rsidRPr="001A6C1A">
              <w:rPr>
                <w:rFonts w:asciiTheme="minorHAnsi" w:hAnsiTheme="minorHAnsi" w:cstheme="minorHAnsi"/>
                <w:i/>
                <w:iCs/>
              </w:rPr>
              <w:t>- Use basic tags and attributes needed for creating websites.</w:t>
            </w:r>
          </w:p>
          <w:p w14:paraId="419FD78F" w14:textId="77777777" w:rsidR="00384E5D" w:rsidRPr="001A6C1A" w:rsidRDefault="00384E5D" w:rsidP="00384E5D">
            <w:pPr>
              <w:rPr>
                <w:rFonts w:asciiTheme="minorHAnsi" w:hAnsiTheme="minorHAnsi" w:cstheme="minorHAnsi"/>
                <w:i/>
                <w:iCs/>
              </w:rPr>
            </w:pPr>
            <w:r w:rsidRPr="001A6C1A">
              <w:rPr>
                <w:rFonts w:asciiTheme="minorHAnsi" w:hAnsiTheme="minorHAnsi" w:cstheme="minorHAnsi"/>
                <w:i/>
                <w:iCs/>
              </w:rPr>
              <w:t>- Know the HTML editors environment</w:t>
            </w:r>
          </w:p>
          <w:p w14:paraId="2C1D6497" w14:textId="77777777" w:rsidR="00384E5D" w:rsidRPr="001A6C1A" w:rsidRDefault="00384E5D" w:rsidP="00384E5D">
            <w:pPr>
              <w:rPr>
                <w:rFonts w:asciiTheme="minorHAnsi" w:hAnsiTheme="minorHAnsi" w:cstheme="minorHAnsi"/>
                <w:i/>
                <w:iCs/>
              </w:rPr>
            </w:pPr>
            <w:r w:rsidRPr="001A6C1A">
              <w:rPr>
                <w:rFonts w:asciiTheme="minorHAnsi" w:hAnsiTheme="minorHAnsi" w:cstheme="minorHAnsi"/>
                <w:i/>
                <w:iCs/>
              </w:rPr>
              <w:t>- Working with content management systems (CMS)</w:t>
            </w:r>
          </w:p>
          <w:p w14:paraId="4E17EFC4" w14:textId="7EA8ADF3" w:rsidR="00736BEA" w:rsidRPr="001A6C1A" w:rsidRDefault="00384E5D" w:rsidP="00384E5D">
            <w:pPr>
              <w:rPr>
                <w:rFonts w:asciiTheme="minorHAnsi" w:hAnsiTheme="minorHAnsi" w:cstheme="minorHAnsi"/>
              </w:rPr>
            </w:pPr>
            <w:r w:rsidRPr="001A6C1A">
              <w:rPr>
                <w:rFonts w:asciiTheme="minorHAnsi" w:hAnsiTheme="minorHAnsi" w:cstheme="minorHAnsi"/>
                <w:i/>
                <w:iCs/>
              </w:rPr>
              <w:t>- Independently make your own website using various web programming environment</w:t>
            </w:r>
            <w:r w:rsidR="00736BEA" w:rsidRPr="001A6C1A">
              <w:rPr>
                <w:rFonts w:asciiTheme="minorHAnsi" w:hAnsiTheme="minorHAnsi" w:cstheme="minorHAnsi"/>
                <w:i/>
                <w:iCs/>
              </w:rPr>
              <w:t>.</w:t>
            </w:r>
          </w:p>
        </w:tc>
      </w:tr>
      <w:tr w:rsidR="00736BEA" w:rsidRPr="001A6C1A" w14:paraId="6627C983"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938C945" w14:textId="77777777" w:rsidR="00736BEA" w:rsidRPr="001A6C1A" w:rsidRDefault="00736BEA" w:rsidP="005E5A14">
            <w:pPr>
              <w:pStyle w:val="P68B1DB1-Normlny3"/>
              <w:rPr>
                <w:i w:val="0"/>
              </w:rPr>
            </w:pPr>
            <w:r w:rsidRPr="001A6C1A">
              <w:rPr>
                <w:b/>
                <w:i w:val="0"/>
              </w:rPr>
              <w:t>Brief design of the course:</w:t>
            </w:r>
            <w:r w:rsidRPr="001A6C1A">
              <w:rPr>
                <w:i w:val="0"/>
              </w:rPr>
              <w:t xml:space="preserve"> </w:t>
            </w:r>
          </w:p>
          <w:p w14:paraId="6B1995BB" w14:textId="77777777" w:rsidR="00384E5D" w:rsidRPr="001A6C1A" w:rsidRDefault="00384E5D" w:rsidP="00384E5D">
            <w:pPr>
              <w:pStyle w:val="P68B1DB1-Normlny4"/>
              <w:jc w:val="both"/>
              <w:rPr>
                <w:i/>
                <w:iCs/>
              </w:rPr>
            </w:pPr>
            <w:r w:rsidRPr="001A6C1A">
              <w:rPr>
                <w:i/>
                <w:iCs/>
              </w:rPr>
              <w:t>- History of web pages and HTML.</w:t>
            </w:r>
          </w:p>
          <w:p w14:paraId="4F92281C" w14:textId="77777777" w:rsidR="00384E5D" w:rsidRPr="001A6C1A" w:rsidRDefault="00384E5D" w:rsidP="00384E5D">
            <w:pPr>
              <w:pStyle w:val="P68B1DB1-Normlny4"/>
              <w:jc w:val="both"/>
              <w:rPr>
                <w:i/>
                <w:iCs/>
              </w:rPr>
            </w:pPr>
            <w:r w:rsidRPr="001A6C1A">
              <w:rPr>
                <w:i/>
                <w:iCs/>
              </w:rPr>
              <w:t>- Orientation in the environment of web pages.</w:t>
            </w:r>
          </w:p>
          <w:p w14:paraId="351999B5" w14:textId="77777777" w:rsidR="00384E5D" w:rsidRPr="001A6C1A" w:rsidRDefault="00384E5D" w:rsidP="00384E5D">
            <w:pPr>
              <w:pStyle w:val="P68B1DB1-Normlny4"/>
              <w:jc w:val="both"/>
              <w:rPr>
                <w:i/>
                <w:iCs/>
              </w:rPr>
            </w:pPr>
            <w:r w:rsidRPr="001A6C1A">
              <w:rPr>
                <w:i/>
                <w:iCs/>
              </w:rPr>
              <w:t>- Description and use of basic tags and attributes in HTML.</w:t>
            </w:r>
          </w:p>
          <w:p w14:paraId="322A7EEF" w14:textId="77777777" w:rsidR="00384E5D" w:rsidRPr="001A6C1A" w:rsidRDefault="00384E5D" w:rsidP="00384E5D">
            <w:pPr>
              <w:pStyle w:val="P68B1DB1-Normlny4"/>
              <w:jc w:val="both"/>
              <w:rPr>
                <w:i/>
                <w:iCs/>
              </w:rPr>
            </w:pPr>
            <w:r w:rsidRPr="001A6C1A">
              <w:rPr>
                <w:i/>
                <w:iCs/>
              </w:rPr>
              <w:t>- Cascading style sheets for creating web pages.</w:t>
            </w:r>
          </w:p>
          <w:p w14:paraId="235469EC" w14:textId="77777777" w:rsidR="00384E5D" w:rsidRPr="001A6C1A" w:rsidRDefault="00384E5D" w:rsidP="00384E5D">
            <w:pPr>
              <w:pStyle w:val="P68B1DB1-Normlny4"/>
              <w:jc w:val="both"/>
              <w:rPr>
                <w:i/>
                <w:iCs/>
              </w:rPr>
            </w:pPr>
            <w:r w:rsidRPr="001A6C1A">
              <w:rPr>
                <w:i/>
                <w:iCs/>
              </w:rPr>
              <w:t>- Creating web pages using HTML editors - basic properties of the font and page formatting.</w:t>
            </w:r>
          </w:p>
          <w:p w14:paraId="78704711" w14:textId="77777777" w:rsidR="00384E5D" w:rsidRPr="001A6C1A" w:rsidRDefault="00384E5D" w:rsidP="00384E5D">
            <w:pPr>
              <w:pStyle w:val="P68B1DB1-Normlny4"/>
              <w:jc w:val="both"/>
              <w:rPr>
                <w:i/>
                <w:iCs/>
              </w:rPr>
            </w:pPr>
            <w:r w:rsidRPr="001A6C1A">
              <w:rPr>
                <w:i/>
                <w:iCs/>
              </w:rPr>
              <w:lastRenderedPageBreak/>
              <w:t>- Creating web pages using HTML editors - Web and multimedia - inserting and editing images and hyperlinks.</w:t>
            </w:r>
          </w:p>
          <w:p w14:paraId="06634A32" w14:textId="77777777" w:rsidR="00384E5D" w:rsidRPr="001A6C1A" w:rsidRDefault="00384E5D" w:rsidP="00384E5D">
            <w:pPr>
              <w:pStyle w:val="P68B1DB1-Normlny4"/>
              <w:jc w:val="both"/>
              <w:rPr>
                <w:i/>
                <w:iCs/>
              </w:rPr>
            </w:pPr>
            <w:r w:rsidRPr="001A6C1A">
              <w:rPr>
                <w:i/>
                <w:iCs/>
              </w:rPr>
              <w:t>- Creating web pages using HTML editors - creating tables, lists and forms.</w:t>
            </w:r>
          </w:p>
          <w:p w14:paraId="2A220CC0" w14:textId="77777777" w:rsidR="00384E5D" w:rsidRPr="001A6C1A" w:rsidRDefault="00384E5D" w:rsidP="00384E5D">
            <w:pPr>
              <w:pStyle w:val="P68B1DB1-Normlny4"/>
              <w:jc w:val="both"/>
              <w:rPr>
                <w:i/>
                <w:iCs/>
              </w:rPr>
            </w:pPr>
            <w:r w:rsidRPr="001A6C1A">
              <w:rPr>
                <w:i/>
                <w:iCs/>
              </w:rPr>
              <w:t>- Content Management Systems (CMS) - the distribution, installation, use and actual work on the CMS.</w:t>
            </w:r>
          </w:p>
          <w:p w14:paraId="09DC5EA6" w14:textId="774FD825" w:rsidR="00736BEA" w:rsidRPr="001A6C1A" w:rsidRDefault="00384E5D" w:rsidP="00384E5D">
            <w:pPr>
              <w:pStyle w:val="P68B1DB1-Normlny4"/>
              <w:jc w:val="both"/>
              <w:rPr>
                <w:i/>
                <w:iCs/>
              </w:rPr>
            </w:pPr>
            <w:r w:rsidRPr="001A6C1A">
              <w:rPr>
                <w:i/>
                <w:iCs/>
              </w:rPr>
              <w:t>- Website creation - create your own website.</w:t>
            </w:r>
          </w:p>
        </w:tc>
      </w:tr>
      <w:tr w:rsidR="00736BEA" w:rsidRPr="001A6C1A" w14:paraId="7C83DCBF"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F6AA42C" w14:textId="77777777" w:rsidR="00736BEA" w:rsidRPr="001A6C1A" w:rsidRDefault="00736BEA" w:rsidP="005E5A14">
            <w:pPr>
              <w:pStyle w:val="P68B1DB1-Normlny3"/>
              <w:rPr>
                <w:b/>
                <w:bCs/>
                <w:i w:val="0"/>
              </w:rPr>
            </w:pPr>
            <w:r w:rsidRPr="001A6C1A">
              <w:rPr>
                <w:b/>
                <w:bCs/>
                <w:i w:val="0"/>
              </w:rPr>
              <w:lastRenderedPageBreak/>
              <w:t xml:space="preserve">Recommended literature: </w:t>
            </w:r>
          </w:p>
          <w:p w14:paraId="4E2D3A63" w14:textId="77777777" w:rsidR="00B75012" w:rsidRPr="001A6C1A" w:rsidRDefault="00B75012" w:rsidP="00B75012">
            <w:pPr>
              <w:pStyle w:val="P68B1DB1-Normlny4"/>
              <w:jc w:val="both"/>
              <w:rPr>
                <w:i/>
                <w:iCs/>
              </w:rPr>
            </w:pPr>
            <w:r w:rsidRPr="001A6C1A">
              <w:rPr>
                <w:i/>
                <w:iCs/>
              </w:rPr>
              <w:t>JANOVSKÝ, D. Jak psát web. Dostupné z: http://www.jakpsatweb.cz</w:t>
            </w:r>
          </w:p>
          <w:p w14:paraId="3825C0D5" w14:textId="77777777" w:rsidR="00B75012" w:rsidRPr="001A6C1A" w:rsidRDefault="00B75012" w:rsidP="00B75012">
            <w:pPr>
              <w:pStyle w:val="P68B1DB1-Normlny4"/>
              <w:jc w:val="both"/>
              <w:rPr>
                <w:i/>
                <w:iCs/>
              </w:rPr>
            </w:pPr>
            <w:r w:rsidRPr="001A6C1A">
              <w:rPr>
                <w:i/>
                <w:iCs/>
              </w:rPr>
              <w:t>KOSEK, J., 1998.  HTML tvorba dokonalých www stránek. Podrobný průvodce. Praha: Grada Publishing. Dostupné z: http://www.kosek.cz</w:t>
            </w:r>
          </w:p>
          <w:p w14:paraId="1B636F31" w14:textId="77777777" w:rsidR="00B75012" w:rsidRPr="001A6C1A" w:rsidRDefault="00B75012" w:rsidP="00B75012">
            <w:pPr>
              <w:pStyle w:val="P68B1DB1-Normlny4"/>
              <w:jc w:val="both"/>
              <w:rPr>
                <w:i/>
                <w:iCs/>
              </w:rPr>
            </w:pPr>
            <w:r w:rsidRPr="001A6C1A">
              <w:rPr>
                <w:i/>
                <w:iCs/>
              </w:rPr>
              <w:t>MUSCIANO, CH. a B. KENNEDY, 2001. HTML a XHTML Kompletní průvodce. Praha: Computer Press.</w:t>
            </w:r>
          </w:p>
          <w:p w14:paraId="50AD6D09" w14:textId="77777777" w:rsidR="00B75012" w:rsidRPr="001A6C1A" w:rsidRDefault="00B75012" w:rsidP="00B75012">
            <w:pPr>
              <w:pStyle w:val="P68B1DB1-Normlny4"/>
              <w:jc w:val="both"/>
              <w:rPr>
                <w:i/>
                <w:iCs/>
              </w:rPr>
            </w:pPr>
            <w:r w:rsidRPr="001A6C1A">
              <w:rPr>
                <w:i/>
                <w:iCs/>
              </w:rPr>
              <w:t>SCHAFER, S. M., 2009. HTML, XHTML a CSS. Bible pro tvorbu www stránek. Praha: GRADA.</w:t>
            </w:r>
          </w:p>
          <w:p w14:paraId="283CE1FD" w14:textId="77777777" w:rsidR="00B75012" w:rsidRPr="001A6C1A" w:rsidRDefault="00B75012" w:rsidP="00B75012">
            <w:pPr>
              <w:pStyle w:val="P68B1DB1-Normlny4"/>
              <w:jc w:val="both"/>
              <w:rPr>
                <w:i/>
                <w:iCs/>
              </w:rPr>
            </w:pPr>
            <w:r w:rsidRPr="001A6C1A">
              <w:rPr>
                <w:i/>
                <w:iCs/>
              </w:rPr>
              <w:t>STANÍČEK, P., 2003. CSS kaskádové styly: kompletní průvodce. Praha: Computer Press.</w:t>
            </w:r>
          </w:p>
          <w:p w14:paraId="7C62FCA9" w14:textId="42B67A15" w:rsidR="00736BEA" w:rsidRPr="001A6C1A" w:rsidRDefault="00B75012" w:rsidP="00B75012">
            <w:pPr>
              <w:pStyle w:val="P68B1DB1-Normlny4"/>
              <w:jc w:val="both"/>
            </w:pPr>
            <w:r w:rsidRPr="001A6C1A">
              <w:rPr>
                <w:i/>
                <w:iCs/>
              </w:rPr>
              <w:t>Online html tutoriály. Dostupné z: https://www.w3schools.com/html/</w:t>
            </w:r>
          </w:p>
        </w:tc>
      </w:tr>
      <w:tr w:rsidR="00736BEA" w:rsidRPr="001A6C1A" w14:paraId="338083A5"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9B8873E" w14:textId="77777777" w:rsidR="00736BEA" w:rsidRPr="001A6C1A" w:rsidRDefault="00736BEA" w:rsidP="005E5A14">
            <w:pPr>
              <w:pStyle w:val="P68B1DB1-Normlny3"/>
              <w:jc w:val="both"/>
              <w:rPr>
                <w:i w:val="0"/>
              </w:rPr>
            </w:pPr>
            <w:r w:rsidRPr="001A6C1A">
              <w:rPr>
                <w:b/>
                <w:i w:val="0"/>
              </w:rPr>
              <w:t>Language which is necessary to complete the course:</w:t>
            </w:r>
            <w:r w:rsidRPr="001A6C1A">
              <w:rPr>
                <w:i w:val="0"/>
              </w:rPr>
              <w:t xml:space="preserve"> </w:t>
            </w:r>
          </w:p>
          <w:p w14:paraId="6729391A" w14:textId="77777777" w:rsidR="00736BEA" w:rsidRPr="001A6C1A" w:rsidRDefault="00736BEA" w:rsidP="005E5A14">
            <w:pPr>
              <w:pStyle w:val="P68B1DB1-Normlny4"/>
              <w:jc w:val="both"/>
              <w:rPr>
                <w:i/>
                <w:iCs/>
              </w:rPr>
            </w:pPr>
            <w:r w:rsidRPr="001A6C1A">
              <w:rPr>
                <w:i/>
                <w:iCs/>
              </w:rPr>
              <w:t>Slovak language</w:t>
            </w:r>
          </w:p>
        </w:tc>
      </w:tr>
      <w:tr w:rsidR="00736BEA" w:rsidRPr="001A6C1A" w14:paraId="19638AC7"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4472BAD" w14:textId="66CAF848" w:rsidR="00736BEA" w:rsidRPr="001A6C1A" w:rsidRDefault="00736BEA" w:rsidP="005E5A14">
            <w:pPr>
              <w:pStyle w:val="P68B1DB1-Normlny3"/>
              <w:jc w:val="both"/>
              <w:rPr>
                <w:iCs/>
              </w:rPr>
            </w:pPr>
            <w:r w:rsidRPr="001A6C1A">
              <w:rPr>
                <w:b/>
                <w:i w:val="0"/>
              </w:rPr>
              <w:t>Notes:</w:t>
            </w:r>
            <w:r w:rsidRPr="001A6C1A">
              <w:rPr>
                <w:i w:val="0"/>
              </w:rPr>
              <w:t xml:space="preserve"> </w:t>
            </w:r>
            <w:r w:rsidR="00384E5D" w:rsidRPr="001A6C1A">
              <w:rPr>
                <w:iCs/>
              </w:rPr>
              <w:t>Due to the practical focus of the course, seminars can be taught in smaller study groups.</w:t>
            </w:r>
          </w:p>
        </w:tc>
      </w:tr>
      <w:tr w:rsidR="00736BEA" w:rsidRPr="001A6C1A" w14:paraId="0C04439F" w14:textId="77777777" w:rsidTr="005E5A14">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1ACFC298" w14:textId="77777777" w:rsidR="00736BEA" w:rsidRPr="001A6C1A" w:rsidRDefault="00736BEA" w:rsidP="005E5A14">
            <w:pPr>
              <w:pStyle w:val="P68B1DB1-Normlny2"/>
              <w:rPr>
                <w:b/>
                <w:bCs/>
              </w:rPr>
            </w:pPr>
            <w:r w:rsidRPr="001A6C1A">
              <w:rPr>
                <w:b/>
                <w:bCs/>
              </w:rPr>
              <w:t>Course evaluation</w:t>
            </w:r>
          </w:p>
          <w:p w14:paraId="2F6913F1" w14:textId="77777777" w:rsidR="00736BEA" w:rsidRPr="001A6C1A" w:rsidRDefault="00736BEA" w:rsidP="005E5A14">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736BEA" w:rsidRPr="001A6C1A" w14:paraId="4DDC698D" w14:textId="77777777" w:rsidTr="005E5A14">
              <w:tc>
                <w:tcPr>
                  <w:tcW w:w="1496" w:type="dxa"/>
                  <w:tcBorders>
                    <w:top w:val="single" w:sz="4" w:space="0" w:color="auto"/>
                    <w:left w:val="single" w:sz="4" w:space="0" w:color="auto"/>
                    <w:bottom w:val="single" w:sz="4" w:space="0" w:color="auto"/>
                    <w:right w:val="single" w:sz="4" w:space="0" w:color="auto"/>
                  </w:tcBorders>
                  <w:vAlign w:val="center"/>
                  <w:hideMark/>
                </w:tcPr>
                <w:p w14:paraId="6D2ECC68" w14:textId="77777777" w:rsidR="00736BEA" w:rsidRPr="001A6C1A" w:rsidRDefault="00736BEA" w:rsidP="005E5A14">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764930A" w14:textId="77777777" w:rsidR="00736BEA" w:rsidRPr="001A6C1A" w:rsidRDefault="00736BEA" w:rsidP="005E5A14">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869B7C8" w14:textId="77777777" w:rsidR="00736BEA" w:rsidRPr="001A6C1A" w:rsidRDefault="00736BEA" w:rsidP="005E5A14">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ABC42A1" w14:textId="77777777" w:rsidR="00736BEA" w:rsidRPr="001A6C1A" w:rsidRDefault="00736BEA" w:rsidP="005E5A14">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3550590" w14:textId="77777777" w:rsidR="00736BEA" w:rsidRPr="001A6C1A" w:rsidRDefault="00736BEA" w:rsidP="005E5A14">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FC32E85" w14:textId="77777777" w:rsidR="00736BEA" w:rsidRPr="001A6C1A" w:rsidRDefault="00736BEA" w:rsidP="005E5A14">
                  <w:pPr>
                    <w:pStyle w:val="P68B1DB1-Normlny3"/>
                    <w:jc w:val="center"/>
                    <w:rPr>
                      <w:i w:val="0"/>
                    </w:rPr>
                  </w:pPr>
                  <w:r w:rsidRPr="001A6C1A">
                    <w:rPr>
                      <w:i w:val="0"/>
                    </w:rPr>
                    <w:t>FX</w:t>
                  </w:r>
                </w:p>
              </w:tc>
            </w:tr>
            <w:tr w:rsidR="00736BEA" w:rsidRPr="001A6C1A" w14:paraId="221E1CD6" w14:textId="77777777" w:rsidTr="005E5A14">
              <w:tc>
                <w:tcPr>
                  <w:tcW w:w="1496" w:type="dxa"/>
                  <w:tcBorders>
                    <w:top w:val="single" w:sz="4" w:space="0" w:color="auto"/>
                    <w:left w:val="single" w:sz="4" w:space="0" w:color="auto"/>
                    <w:bottom w:val="single" w:sz="4" w:space="0" w:color="auto"/>
                    <w:right w:val="single" w:sz="4" w:space="0" w:color="auto"/>
                  </w:tcBorders>
                  <w:hideMark/>
                </w:tcPr>
                <w:p w14:paraId="1BCA19C5" w14:textId="77777777" w:rsidR="00736BEA" w:rsidRPr="001A6C1A" w:rsidRDefault="00736BEA" w:rsidP="005E5A14">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334B6259" w14:textId="77777777" w:rsidR="00736BEA" w:rsidRPr="001A6C1A" w:rsidRDefault="00736BEA" w:rsidP="005E5A14">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E08CA9E" w14:textId="77777777" w:rsidR="00736BEA" w:rsidRPr="001A6C1A" w:rsidRDefault="00736BEA" w:rsidP="005E5A14">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2520AE1" w14:textId="77777777" w:rsidR="00736BEA" w:rsidRPr="001A6C1A" w:rsidRDefault="00736BEA" w:rsidP="005E5A14">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007840C5" w14:textId="77777777" w:rsidR="00736BEA" w:rsidRPr="001A6C1A" w:rsidRDefault="00736BEA" w:rsidP="005E5A14">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0596FAE" w14:textId="77777777" w:rsidR="00736BEA" w:rsidRPr="001A6C1A" w:rsidRDefault="00736BEA" w:rsidP="005E5A14">
                  <w:pPr>
                    <w:pStyle w:val="P68B1DB1-Normlny3"/>
                    <w:jc w:val="center"/>
                    <w:rPr>
                      <w:i w:val="0"/>
                    </w:rPr>
                  </w:pPr>
                  <w:r w:rsidRPr="001A6C1A">
                    <w:rPr>
                      <w:i w:val="0"/>
                    </w:rPr>
                    <w:t>0%</w:t>
                  </w:r>
                </w:p>
              </w:tc>
            </w:tr>
          </w:tbl>
          <w:p w14:paraId="78450CAD" w14:textId="77777777" w:rsidR="00736BEA" w:rsidRPr="001A6C1A" w:rsidRDefault="00736BEA" w:rsidP="005E5A14">
            <w:pPr>
              <w:pStyle w:val="P68B1DB1-Normlny4"/>
              <w:jc w:val="both"/>
            </w:pPr>
            <w:r w:rsidRPr="001A6C1A">
              <w:t xml:space="preserve">   </w:t>
            </w:r>
          </w:p>
        </w:tc>
      </w:tr>
      <w:tr w:rsidR="00736BEA" w:rsidRPr="001A6C1A" w14:paraId="3358B8FE"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AA2E2E3" w14:textId="77777777" w:rsidR="00736BEA" w:rsidRPr="001A6C1A" w:rsidRDefault="00736BEA" w:rsidP="005E5A14">
            <w:pPr>
              <w:pStyle w:val="P68B1DB1-Normlny3"/>
              <w:tabs>
                <w:tab w:val="left" w:pos="1530"/>
              </w:tabs>
              <w:jc w:val="both"/>
              <w:rPr>
                <w:i w:val="0"/>
              </w:rPr>
            </w:pPr>
            <w:r w:rsidRPr="001A6C1A">
              <w:rPr>
                <w:b/>
                <w:i w:val="0"/>
              </w:rPr>
              <w:t>Lecturers:</w:t>
            </w:r>
            <w:r w:rsidRPr="001A6C1A">
              <w:rPr>
                <w:i w:val="0"/>
              </w:rPr>
              <w:t xml:space="preserve"> </w:t>
            </w:r>
          </w:p>
          <w:p w14:paraId="75E6D3D0" w14:textId="3229CC1A" w:rsidR="00736BEA" w:rsidRPr="001A6C1A" w:rsidRDefault="00B75012" w:rsidP="005E5A14">
            <w:pPr>
              <w:pStyle w:val="P68B1DB1-Normlny4"/>
              <w:tabs>
                <w:tab w:val="left" w:pos="1530"/>
              </w:tabs>
              <w:jc w:val="both"/>
              <w:rPr>
                <w:i/>
                <w:iCs/>
              </w:rPr>
            </w:pPr>
            <w:r w:rsidRPr="001A6C1A">
              <w:rPr>
                <w:i/>
                <w:iCs/>
              </w:rPr>
              <w:t>Ing. Marianna Kraviarová, PhD.</w:t>
            </w:r>
          </w:p>
        </w:tc>
      </w:tr>
      <w:tr w:rsidR="00736BEA" w:rsidRPr="001A6C1A" w14:paraId="1FCD5240"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DBDA76F" w14:textId="77777777" w:rsidR="00736BEA" w:rsidRPr="001A6C1A" w:rsidRDefault="00736BEA" w:rsidP="005E5A14">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736BEA" w:rsidRPr="001A6C1A" w14:paraId="7E55E5B8"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2D91DB8" w14:textId="77777777" w:rsidR="00736BEA" w:rsidRPr="001A6C1A" w:rsidRDefault="00736BEA" w:rsidP="005E5A14">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405AC7CB" w14:textId="77777777" w:rsidR="00736BEA" w:rsidRPr="001A6C1A" w:rsidRDefault="00736BEA" w:rsidP="00736BEA">
      <w:pPr>
        <w:pStyle w:val="P68B1DB1-Normlny3"/>
        <w:ind w:left="720"/>
        <w:jc w:val="both"/>
        <w:rPr>
          <w:i w:val="0"/>
        </w:rPr>
      </w:pPr>
      <w:r w:rsidRPr="001A6C1A">
        <w:rPr>
          <w:i w:val="0"/>
        </w:rPr>
        <w:br w:type="page"/>
      </w:r>
    </w:p>
    <w:p w14:paraId="751A2EEC" w14:textId="77777777" w:rsidR="00580DB8" w:rsidRPr="001A6C1A" w:rsidRDefault="00580DB8" w:rsidP="00580DB8">
      <w:pPr>
        <w:pStyle w:val="P68B1DB1-Normlny2"/>
        <w:ind w:left="720" w:hanging="720"/>
        <w:jc w:val="center"/>
        <w:rPr>
          <w:b/>
        </w:rPr>
      </w:pPr>
      <w:r w:rsidRPr="001A6C1A">
        <w:rPr>
          <w:b/>
        </w:rPr>
        <w:lastRenderedPageBreak/>
        <w:t>COURSE DESCRIPTION</w:t>
      </w:r>
    </w:p>
    <w:p w14:paraId="0886FA04" w14:textId="77777777" w:rsidR="00580DB8" w:rsidRPr="001A6C1A" w:rsidRDefault="00580DB8" w:rsidP="00580DB8">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580DB8" w:rsidRPr="001A6C1A" w14:paraId="46832603"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D321CAE" w14:textId="77777777" w:rsidR="00580DB8" w:rsidRPr="001A6C1A" w:rsidRDefault="00580DB8" w:rsidP="00072F03">
            <w:pPr>
              <w:pStyle w:val="P68B1DB1-Normlny3"/>
              <w:rPr>
                <w:i w:val="0"/>
              </w:rPr>
            </w:pPr>
            <w:r w:rsidRPr="001A6C1A">
              <w:rPr>
                <w:b/>
                <w:i w:val="0"/>
              </w:rPr>
              <w:t>University:</w:t>
            </w:r>
            <w:r w:rsidRPr="001A6C1A">
              <w:rPr>
                <w:i w:val="0"/>
              </w:rPr>
              <w:t xml:space="preserve"> </w:t>
            </w:r>
            <w:r w:rsidRPr="001A6C1A">
              <w:rPr>
                <w:iCs/>
              </w:rPr>
              <w:t>University of Prešov</w:t>
            </w:r>
          </w:p>
        </w:tc>
      </w:tr>
      <w:tr w:rsidR="00580DB8" w:rsidRPr="001A6C1A" w14:paraId="738A602A"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0562306" w14:textId="77777777" w:rsidR="00580DB8" w:rsidRPr="001A6C1A" w:rsidRDefault="00580DB8" w:rsidP="00072F03">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153344298"/>
                <w:placeholder>
                  <w:docPart w:val="1A5F3CCFD4BB44ED90772B4A1D8DFCC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580DB8" w:rsidRPr="001A6C1A" w14:paraId="2C13C8BA" w14:textId="77777777" w:rsidTr="00072F03">
        <w:trPr>
          <w:trHeight w:val="53"/>
        </w:trPr>
        <w:tc>
          <w:tcPr>
            <w:tcW w:w="4110" w:type="dxa"/>
            <w:tcBorders>
              <w:top w:val="single" w:sz="4" w:space="0" w:color="auto"/>
              <w:left w:val="single" w:sz="4" w:space="0" w:color="auto"/>
              <w:bottom w:val="single" w:sz="4" w:space="0" w:color="auto"/>
              <w:right w:val="single" w:sz="4" w:space="0" w:color="auto"/>
            </w:tcBorders>
            <w:hideMark/>
          </w:tcPr>
          <w:p w14:paraId="1E9813EF" w14:textId="77777777" w:rsidR="00580DB8" w:rsidRPr="001A6C1A" w:rsidRDefault="00580DB8" w:rsidP="00072F03">
            <w:pPr>
              <w:pStyle w:val="P68B1DB1-Normlny3"/>
              <w:jc w:val="both"/>
              <w:rPr>
                <w:i w:val="0"/>
              </w:rPr>
            </w:pPr>
            <w:r w:rsidRPr="001A6C1A">
              <w:rPr>
                <w:b/>
                <w:i w:val="0"/>
              </w:rPr>
              <w:t>Code:</w:t>
            </w:r>
            <w:r w:rsidRPr="001A6C1A">
              <w:rPr>
                <w:i w:val="0"/>
              </w:rPr>
              <w:t xml:space="preserve"> </w:t>
            </w:r>
            <w:r w:rsidRPr="001A6C1A">
              <w:rPr>
                <w:iCs/>
              </w:rPr>
              <w:t>1IRO/FKUX2/24</w:t>
            </w:r>
          </w:p>
        </w:tc>
        <w:tc>
          <w:tcPr>
            <w:tcW w:w="5212" w:type="dxa"/>
            <w:tcBorders>
              <w:top w:val="single" w:sz="4" w:space="0" w:color="auto"/>
              <w:left w:val="single" w:sz="4" w:space="0" w:color="auto"/>
              <w:bottom w:val="single" w:sz="4" w:space="0" w:color="auto"/>
              <w:right w:val="single" w:sz="4" w:space="0" w:color="auto"/>
            </w:tcBorders>
            <w:hideMark/>
          </w:tcPr>
          <w:p w14:paraId="4B418839" w14:textId="77777777" w:rsidR="00580DB8" w:rsidRPr="001A6C1A" w:rsidRDefault="00580DB8" w:rsidP="00072F03">
            <w:pPr>
              <w:pStyle w:val="P68B1DB1-Normlny3"/>
              <w:rPr>
                <w:b/>
                <w:i w:val="0"/>
              </w:rPr>
            </w:pPr>
            <w:r w:rsidRPr="001A6C1A">
              <w:rPr>
                <w:b/>
                <w:i w:val="0"/>
              </w:rPr>
              <w:t xml:space="preserve">Course title: </w:t>
            </w:r>
            <w:r w:rsidRPr="001A6C1A">
              <w:rPr>
                <w:iCs/>
              </w:rPr>
              <w:t xml:space="preserve">French Culture 2 </w:t>
            </w:r>
          </w:p>
        </w:tc>
      </w:tr>
      <w:tr w:rsidR="00580DB8" w:rsidRPr="001A6C1A" w14:paraId="393FB940"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E084F21" w14:textId="77777777" w:rsidR="00580DB8" w:rsidRPr="001A6C1A" w:rsidRDefault="00580DB8" w:rsidP="00072F03">
            <w:pPr>
              <w:pStyle w:val="P68B1DB1-Normlny3"/>
              <w:rPr>
                <w:i w:val="0"/>
              </w:rPr>
            </w:pPr>
            <w:r w:rsidRPr="001A6C1A">
              <w:rPr>
                <w:b/>
                <w:i w:val="0"/>
              </w:rPr>
              <w:t>Type, scope and method of educational activity:</w:t>
            </w:r>
            <w:r w:rsidRPr="001A6C1A">
              <w:rPr>
                <w:i w:val="0"/>
              </w:rPr>
              <w:t xml:space="preserve"> </w:t>
            </w:r>
          </w:p>
          <w:p w14:paraId="6FD06A5F" w14:textId="77777777" w:rsidR="00580DB8" w:rsidRPr="001A6C1A" w:rsidRDefault="00580DB8" w:rsidP="00072F03">
            <w:pPr>
              <w:pStyle w:val="P68B1DB1-Normlny4"/>
              <w:rPr>
                <w:i/>
                <w:iCs/>
              </w:rPr>
            </w:pPr>
            <w:r w:rsidRPr="001A6C1A">
              <w:rPr>
                <w:i/>
                <w:iCs/>
              </w:rPr>
              <w:t>type and scope: 1 hour lecture per week / 1 hour seminar per week (1/1)</w:t>
            </w:r>
          </w:p>
          <w:p w14:paraId="298D9FFF" w14:textId="77777777" w:rsidR="00580DB8" w:rsidRPr="001A6C1A" w:rsidRDefault="00580DB8" w:rsidP="00072F03">
            <w:pPr>
              <w:pStyle w:val="P68B1DB1-Normlny4"/>
              <w:jc w:val="both"/>
            </w:pPr>
            <w:r w:rsidRPr="001A6C1A">
              <w:rPr>
                <w:i/>
                <w:iCs/>
              </w:rPr>
              <w:t>method: combined</w:t>
            </w:r>
          </w:p>
        </w:tc>
      </w:tr>
      <w:tr w:rsidR="00580DB8" w:rsidRPr="001A6C1A" w14:paraId="4DD3E3EE"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CB2AE41" w14:textId="77777777" w:rsidR="00580DB8" w:rsidRPr="001A6C1A" w:rsidRDefault="00580DB8" w:rsidP="00072F03">
            <w:pPr>
              <w:pStyle w:val="P68B1DB1-Normlny3"/>
              <w:jc w:val="both"/>
              <w:rPr>
                <w:i w:val="0"/>
              </w:rPr>
            </w:pPr>
            <w:r w:rsidRPr="001A6C1A">
              <w:rPr>
                <w:b/>
                <w:i w:val="0"/>
              </w:rPr>
              <w:t>Number of credits:</w:t>
            </w:r>
            <w:r w:rsidRPr="001A6C1A">
              <w:rPr>
                <w:i w:val="0"/>
              </w:rPr>
              <w:t xml:space="preserve"> </w:t>
            </w:r>
            <w:r w:rsidRPr="001A6C1A">
              <w:rPr>
                <w:iCs/>
              </w:rPr>
              <w:t>3</w:t>
            </w:r>
          </w:p>
        </w:tc>
      </w:tr>
      <w:tr w:rsidR="00580DB8" w:rsidRPr="001A6C1A" w14:paraId="17DF9827"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4DC0604" w14:textId="77777777" w:rsidR="00580DB8" w:rsidRPr="001A6C1A" w:rsidRDefault="00580DB8" w:rsidP="00072F03">
            <w:pPr>
              <w:pStyle w:val="P68B1DB1-Normlny3"/>
              <w:jc w:val="both"/>
              <w:rPr>
                <w:i w:val="0"/>
              </w:rPr>
            </w:pPr>
            <w:r w:rsidRPr="001A6C1A">
              <w:rPr>
                <w:b/>
                <w:i w:val="0"/>
              </w:rPr>
              <w:t>Recommended semester:</w:t>
            </w:r>
            <w:r w:rsidRPr="001A6C1A">
              <w:rPr>
                <w:i w:val="0"/>
              </w:rPr>
              <w:t xml:space="preserve"> </w:t>
            </w:r>
            <w:r w:rsidRPr="001A6C1A">
              <w:rPr>
                <w:iCs/>
              </w:rPr>
              <w:t>3</w:t>
            </w:r>
            <w:r w:rsidRPr="001A6C1A">
              <w:rPr>
                <w:iCs/>
                <w:vertAlign w:val="superscript"/>
              </w:rPr>
              <w:t>rd</w:t>
            </w:r>
            <w:r w:rsidRPr="001A6C1A">
              <w:rPr>
                <w:iCs/>
              </w:rPr>
              <w:t xml:space="preserve"> semester</w:t>
            </w:r>
          </w:p>
        </w:tc>
      </w:tr>
      <w:tr w:rsidR="00D1519A" w:rsidRPr="001A6C1A" w14:paraId="6EE51919" w14:textId="77777777" w:rsidTr="00003C8D">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7DCDBB1" w14:textId="1EBAB243" w:rsidR="00D1519A" w:rsidRPr="001A6C1A" w:rsidRDefault="00D1519A" w:rsidP="00D1519A">
            <w:pPr>
              <w:jc w:val="both"/>
              <w:rPr>
                <w:rFonts w:asciiTheme="minorHAnsi" w:hAnsiTheme="minorHAnsi" w:cstheme="minorHAnsi"/>
                <w:b/>
              </w:rPr>
            </w:pPr>
            <w:r w:rsidRPr="00504BFF">
              <w:rPr>
                <w:rFonts w:asciiTheme="minorHAnsi" w:hAnsiTheme="minorHAnsi" w:cstheme="minorHAnsi"/>
                <w:b/>
                <w:lang w:val="en-GB"/>
              </w:rPr>
              <w:t xml:space="preserve">Degree of study: </w:t>
            </w:r>
            <w:r w:rsidRPr="00504BFF">
              <w:rPr>
                <w:rFonts w:asciiTheme="minorHAnsi" w:hAnsiTheme="minorHAnsi" w:cstheme="minorHAnsi"/>
                <w:i/>
                <w:lang w:val="en-GB"/>
              </w:rPr>
              <w:t>1st (professionally oriented)</w:t>
            </w:r>
          </w:p>
        </w:tc>
      </w:tr>
      <w:tr w:rsidR="00580DB8" w:rsidRPr="001A6C1A" w14:paraId="460866DB"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600C167" w14:textId="77777777" w:rsidR="00580DB8" w:rsidRPr="001A6C1A" w:rsidRDefault="00580DB8" w:rsidP="00072F03">
            <w:pPr>
              <w:pStyle w:val="P68B1DB1-Normlny3"/>
              <w:jc w:val="both"/>
              <w:rPr>
                <w:i w:val="0"/>
              </w:rPr>
            </w:pPr>
            <w:r w:rsidRPr="001A6C1A">
              <w:rPr>
                <w:b/>
                <w:i w:val="0"/>
              </w:rPr>
              <w:t>Prerequisites:</w:t>
            </w:r>
            <w:r w:rsidRPr="001A6C1A">
              <w:rPr>
                <w:i w:val="0"/>
              </w:rPr>
              <w:t xml:space="preserve"> --</w:t>
            </w:r>
          </w:p>
        </w:tc>
      </w:tr>
      <w:tr w:rsidR="00580DB8" w:rsidRPr="001A6C1A" w14:paraId="0D216BF0"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B5EC29D" w14:textId="77777777" w:rsidR="00580DB8" w:rsidRPr="001A6C1A" w:rsidRDefault="00580DB8" w:rsidP="00072F03">
            <w:pPr>
              <w:pStyle w:val="P68B1DB1-Normlny5"/>
              <w:rPr>
                <w:i w:val="0"/>
              </w:rPr>
            </w:pPr>
            <w:r w:rsidRPr="001A6C1A">
              <w:rPr>
                <w:b/>
                <w:i w:val="0"/>
              </w:rPr>
              <w:t>Conditions for passing the course:</w:t>
            </w:r>
            <w:r w:rsidRPr="001A6C1A">
              <w:rPr>
                <w:i w:val="0"/>
              </w:rPr>
              <w:t xml:space="preserve"> </w:t>
            </w:r>
          </w:p>
          <w:p w14:paraId="0D5CDFD3" w14:textId="77777777" w:rsidR="00580DB8" w:rsidRPr="001A6C1A" w:rsidRDefault="00580DB8" w:rsidP="00072F03">
            <w:pPr>
              <w:pStyle w:val="P68B1DB1-Normlny6"/>
              <w:jc w:val="both"/>
              <w:rPr>
                <w:b w:val="0"/>
                <w:bCs/>
                <w:i/>
                <w:iCs/>
              </w:rPr>
            </w:pPr>
            <w:r w:rsidRPr="001A6C1A">
              <w:rPr>
                <w:b w:val="0"/>
                <w:bCs/>
                <w:i/>
                <w:iCs/>
              </w:rPr>
              <w:t>During the semester:</w:t>
            </w:r>
          </w:p>
          <w:p w14:paraId="3F034C83" w14:textId="77777777" w:rsidR="00580DB8" w:rsidRPr="001A6C1A" w:rsidRDefault="00580DB8" w:rsidP="00072F03">
            <w:pPr>
              <w:pStyle w:val="P68B1DB1-Normlny5"/>
              <w:jc w:val="both"/>
              <w:rPr>
                <w:iCs/>
              </w:rPr>
            </w:pPr>
            <w:r w:rsidRPr="001A6C1A">
              <w:rPr>
                <w:iCs/>
              </w:rPr>
              <w:t>Systematic preparation and active participation in seminars and lectures are required - students will prepare a presentation in PowerPoint/Prezi/seminar paper format of the selected topic (selection from the offer at the beginning of the semester), which they will present in class during the semester. Passing the presentation is a condition for admission to the exam. During the semester there will be a written knowledge check (evaluated in percentage)</w:t>
            </w:r>
          </w:p>
          <w:p w14:paraId="7C9B1387" w14:textId="77777777" w:rsidR="00580DB8" w:rsidRPr="001A6C1A" w:rsidRDefault="00580DB8" w:rsidP="00072F03">
            <w:pPr>
              <w:pStyle w:val="P68B1DB1-Normlny6"/>
              <w:jc w:val="both"/>
              <w:rPr>
                <w:b w:val="0"/>
                <w:i/>
                <w:iCs/>
              </w:rPr>
            </w:pPr>
            <w:r w:rsidRPr="001A6C1A">
              <w:rPr>
                <w:b w:val="0"/>
                <w:i/>
                <w:iCs/>
              </w:rPr>
              <w:t>At the end of the semester:</w:t>
            </w:r>
          </w:p>
          <w:p w14:paraId="64492F5B" w14:textId="77777777" w:rsidR="00580DB8" w:rsidRPr="001A6C1A" w:rsidRDefault="00580DB8" w:rsidP="00072F03">
            <w:pPr>
              <w:pStyle w:val="P68B1DB1-Normlny6"/>
              <w:jc w:val="both"/>
              <w:rPr>
                <w:b w:val="0"/>
                <w:i/>
                <w:iCs/>
              </w:rPr>
            </w:pPr>
            <w:r w:rsidRPr="001A6C1A">
              <w:rPr>
                <w:b w:val="0"/>
                <w:i/>
                <w:iCs/>
              </w:rPr>
              <w:t>At the end of the semester, students will be assessed based on passing a written exam aimed at verifying theoretical knowledge and practical skills (e.g. knowledge of the relevant vocabulary, interpretative procedures).</w:t>
            </w:r>
          </w:p>
          <w:p w14:paraId="66AAA613" w14:textId="77777777" w:rsidR="00580DB8" w:rsidRPr="001A6C1A" w:rsidRDefault="00580DB8" w:rsidP="00072F03">
            <w:pPr>
              <w:pStyle w:val="P68B1DB1-Normlny6"/>
              <w:jc w:val="both"/>
              <w:rPr>
                <w:b w:val="0"/>
                <w:i/>
                <w:iCs/>
              </w:rPr>
            </w:pPr>
            <w:r w:rsidRPr="001A6C1A">
              <w:rPr>
                <w:b w:val="0"/>
                <w:i/>
                <w:iCs/>
              </w:rPr>
              <w:t>The final grade is the average of the percentages obtained from the continuous assessment and the final exam, while the student must obtain at least 50% of each part.</w:t>
            </w:r>
          </w:p>
          <w:p w14:paraId="3BB215F2" w14:textId="77777777" w:rsidR="00580DB8" w:rsidRPr="001A6C1A" w:rsidRDefault="00580DB8" w:rsidP="00072F03">
            <w:pPr>
              <w:pStyle w:val="P68B1DB1-Normlny6"/>
              <w:jc w:val="both"/>
              <w:rPr>
                <w:b w:val="0"/>
                <w:i/>
                <w:iCs/>
              </w:rPr>
            </w:pPr>
            <w:r w:rsidRPr="001A6C1A">
              <w:rPr>
                <w:b w:val="0"/>
                <w:i/>
                <w:iCs/>
              </w:rPr>
              <w:t xml:space="preserve">Rating scale: </w:t>
            </w:r>
          </w:p>
          <w:p w14:paraId="3A00C619" w14:textId="77777777" w:rsidR="00580DB8" w:rsidRPr="001A6C1A" w:rsidRDefault="00580DB8" w:rsidP="00072F03">
            <w:pPr>
              <w:pStyle w:val="P68B1DB1-Normlny6"/>
              <w:jc w:val="both"/>
              <w:rPr>
                <w:b w:val="0"/>
                <w:i/>
                <w:iCs/>
              </w:rPr>
            </w:pPr>
            <w:r w:rsidRPr="001A6C1A">
              <w:rPr>
                <w:b w:val="0"/>
                <w:i/>
                <w:iCs/>
              </w:rPr>
              <w:t>A: 100% - 90%; B: 89% - 80%; C: 79% - 70%; D: 69% - 60%; E: 59% - 50%.</w:t>
            </w:r>
          </w:p>
          <w:p w14:paraId="4ABC771C" w14:textId="77777777" w:rsidR="00580DB8" w:rsidRPr="001A6C1A" w:rsidRDefault="00580DB8" w:rsidP="00072F03">
            <w:pPr>
              <w:pStyle w:val="P68B1DB1-Normlny6"/>
              <w:jc w:val="both"/>
              <w:rPr>
                <w:b w:val="0"/>
                <w:i/>
                <w:iCs/>
              </w:rPr>
            </w:pPr>
            <w:r w:rsidRPr="001A6C1A">
              <w:rPr>
                <w:b w:val="0"/>
                <w:i/>
                <w:iCs/>
              </w:rPr>
              <w:t xml:space="preserve">Completion of the course: continuous evaluation </w:t>
            </w:r>
          </w:p>
          <w:p w14:paraId="3B3258B2" w14:textId="77777777" w:rsidR="00580DB8" w:rsidRPr="001A6C1A" w:rsidRDefault="00580DB8" w:rsidP="00072F03">
            <w:pPr>
              <w:jc w:val="both"/>
              <w:rPr>
                <w:rFonts w:asciiTheme="minorHAnsi" w:eastAsia="Calibri" w:hAnsiTheme="minorHAnsi" w:cstheme="minorHAnsi"/>
                <w:i/>
                <w:iCs/>
              </w:rPr>
            </w:pPr>
          </w:p>
          <w:p w14:paraId="1581713E" w14:textId="77777777" w:rsidR="00580DB8" w:rsidRPr="001A6C1A" w:rsidRDefault="00580DB8" w:rsidP="00072F03">
            <w:pPr>
              <w:rPr>
                <w:rFonts w:asciiTheme="minorHAnsi" w:hAnsiTheme="minorHAnsi" w:cstheme="minorHAnsi"/>
                <w:i/>
                <w:iCs/>
              </w:rPr>
            </w:pPr>
            <w:r w:rsidRPr="001A6C1A">
              <w:rPr>
                <w:rFonts w:asciiTheme="minorHAnsi" w:hAnsiTheme="minorHAnsi" w:cstheme="minorHAnsi"/>
                <w:i/>
                <w:iCs/>
              </w:rPr>
              <w:t>Number of credits and time frame for the conditions for passing the course:</w:t>
            </w:r>
          </w:p>
          <w:p w14:paraId="21E2236E" w14:textId="77777777" w:rsidR="00580DB8" w:rsidRPr="001A6C1A" w:rsidRDefault="00580DB8" w:rsidP="00072F03">
            <w:pPr>
              <w:rPr>
                <w:rFonts w:asciiTheme="minorHAnsi" w:hAnsiTheme="minorHAnsi" w:cstheme="minorHAnsi"/>
                <w:i/>
                <w:iCs/>
              </w:rPr>
            </w:pPr>
            <w:r w:rsidRPr="001A6C1A">
              <w:rPr>
                <w:rFonts w:asciiTheme="minorHAnsi" w:hAnsiTheme="minorHAnsi" w:cstheme="minorHAnsi"/>
                <w:i/>
                <w:iCs/>
              </w:rPr>
              <w:t xml:space="preserve">1. Course teaching: 1 lecture / 1 seminar: 13 weeks x 2h = 26h </w:t>
            </w:r>
          </w:p>
          <w:p w14:paraId="7B75E682" w14:textId="77777777" w:rsidR="00580DB8" w:rsidRPr="001A6C1A" w:rsidRDefault="00580DB8" w:rsidP="00072F03">
            <w:pPr>
              <w:rPr>
                <w:rFonts w:asciiTheme="minorHAnsi" w:hAnsiTheme="minorHAnsi" w:cstheme="minorHAnsi"/>
                <w:i/>
                <w:iCs/>
              </w:rPr>
            </w:pPr>
            <w:r w:rsidRPr="001A6C1A">
              <w:rPr>
                <w:rFonts w:asciiTheme="minorHAnsi" w:hAnsiTheme="minorHAnsi" w:cstheme="minorHAnsi"/>
                <w:i/>
                <w:iCs/>
              </w:rPr>
              <w:t xml:space="preserve">2. Independent elaboration of assignments (exercises, seminar paper, presentation, translation, etc. - as specified above): 24h </w:t>
            </w:r>
          </w:p>
          <w:p w14:paraId="7519083A" w14:textId="77777777" w:rsidR="00580DB8" w:rsidRPr="001A6C1A" w:rsidRDefault="00580DB8" w:rsidP="00072F03">
            <w:pPr>
              <w:rPr>
                <w:rFonts w:asciiTheme="minorHAnsi" w:hAnsiTheme="minorHAnsi" w:cstheme="minorHAnsi"/>
                <w:i/>
                <w:iCs/>
              </w:rPr>
            </w:pPr>
            <w:r w:rsidRPr="001A6C1A">
              <w:rPr>
                <w:rFonts w:asciiTheme="minorHAnsi" w:hAnsiTheme="minorHAnsi" w:cstheme="minorHAnsi"/>
                <w:i/>
                <w:iCs/>
              </w:rPr>
              <w:t>3. Individual study of study materials: 40h</w:t>
            </w:r>
          </w:p>
          <w:p w14:paraId="5C5D94C7" w14:textId="77777777" w:rsidR="00580DB8" w:rsidRPr="001A6C1A" w:rsidRDefault="00580DB8" w:rsidP="00072F03">
            <w:pPr>
              <w:rPr>
                <w:rFonts w:asciiTheme="minorHAnsi" w:hAnsiTheme="minorHAnsi" w:cstheme="minorHAnsi"/>
              </w:rPr>
            </w:pPr>
            <w:r w:rsidRPr="001A6C1A">
              <w:rPr>
                <w:rFonts w:asciiTheme="minorHAnsi" w:hAnsiTheme="minorHAnsi" w:cstheme="minorHAnsi"/>
                <w:i/>
                <w:iCs/>
              </w:rPr>
              <w:t>Total - 3 credits /90 hours</w:t>
            </w:r>
          </w:p>
        </w:tc>
      </w:tr>
      <w:tr w:rsidR="00580DB8" w:rsidRPr="001A6C1A" w14:paraId="251B8D78"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636A144" w14:textId="77777777" w:rsidR="00580DB8" w:rsidRPr="001A6C1A" w:rsidRDefault="00580DB8" w:rsidP="00072F03">
            <w:pPr>
              <w:pStyle w:val="P68B1DB1-Normlny5"/>
              <w:jc w:val="both"/>
              <w:rPr>
                <w:i w:val="0"/>
              </w:rPr>
            </w:pPr>
            <w:r w:rsidRPr="001A6C1A">
              <w:rPr>
                <w:b/>
                <w:i w:val="0"/>
              </w:rPr>
              <w:t>Learning outcomes:</w:t>
            </w:r>
            <w:r w:rsidRPr="001A6C1A">
              <w:rPr>
                <w:i w:val="0"/>
              </w:rPr>
              <w:t xml:space="preserve">  </w:t>
            </w:r>
          </w:p>
          <w:p w14:paraId="08D587B2" w14:textId="77777777" w:rsidR="00580DB8" w:rsidRPr="001A6C1A" w:rsidRDefault="00580DB8" w:rsidP="00072F03">
            <w:pPr>
              <w:pStyle w:val="P68B1DB1-Normlny4"/>
              <w:textAlignment w:val="baseline"/>
              <w:rPr>
                <w:i/>
                <w:iCs/>
              </w:rPr>
            </w:pPr>
            <w:r w:rsidRPr="001A6C1A">
              <w:rPr>
                <w:i/>
                <w:iCs/>
              </w:rPr>
              <w:t>Knowledge: The student knows the basic events of French history, culture, history of art as well as literature of the 17</w:t>
            </w:r>
            <w:r w:rsidRPr="001A6C1A">
              <w:rPr>
                <w:i/>
                <w:iCs/>
                <w:vertAlign w:val="superscript"/>
              </w:rPr>
              <w:t>th</w:t>
            </w:r>
            <w:r w:rsidRPr="001A6C1A">
              <w:rPr>
                <w:i/>
                <w:iCs/>
              </w:rPr>
              <w:t xml:space="preserve"> and 18</w:t>
            </w:r>
            <w:r w:rsidRPr="001A6C1A">
              <w:rPr>
                <w:i/>
                <w:iCs/>
                <w:vertAlign w:val="superscript"/>
              </w:rPr>
              <w:t>th</w:t>
            </w:r>
            <w:r w:rsidRPr="001A6C1A">
              <w:rPr>
                <w:i/>
                <w:iCs/>
              </w:rPr>
              <w:t xml:space="preserve"> century. The student understands the developmental tendencies of French art and literature. The student understands social and historical context.</w:t>
            </w:r>
          </w:p>
          <w:p w14:paraId="02C370EA" w14:textId="77777777" w:rsidR="00580DB8" w:rsidRPr="001A6C1A" w:rsidRDefault="00580DB8" w:rsidP="00072F03">
            <w:pPr>
              <w:textAlignment w:val="baseline"/>
              <w:rPr>
                <w:rFonts w:asciiTheme="minorHAnsi" w:hAnsiTheme="minorHAnsi" w:cstheme="minorHAnsi"/>
                <w:i/>
                <w:iCs/>
              </w:rPr>
            </w:pPr>
          </w:p>
          <w:p w14:paraId="1ECF6BCB" w14:textId="77777777" w:rsidR="00580DB8" w:rsidRPr="001A6C1A" w:rsidRDefault="00580DB8" w:rsidP="00072F03">
            <w:pPr>
              <w:pStyle w:val="P68B1DB1-Normlny4"/>
              <w:textAlignment w:val="baseline"/>
              <w:rPr>
                <w:i/>
                <w:iCs/>
              </w:rPr>
            </w:pPr>
            <w:r w:rsidRPr="001A6C1A">
              <w:rPr>
                <w:i/>
                <w:iCs/>
              </w:rPr>
              <w:t>Skills: The student is able to</w:t>
            </w:r>
          </w:p>
          <w:p w14:paraId="166719BA" w14:textId="77777777" w:rsidR="00580DB8" w:rsidRPr="001A6C1A" w:rsidRDefault="00580DB8" w:rsidP="00072F03">
            <w:pPr>
              <w:pStyle w:val="P68B1DB1-Normlny4"/>
              <w:textAlignment w:val="baseline"/>
              <w:rPr>
                <w:i/>
                <w:iCs/>
              </w:rPr>
            </w:pPr>
            <w:r w:rsidRPr="001A6C1A">
              <w:rPr>
                <w:i/>
                <w:iCs/>
              </w:rPr>
              <w:t>- to explain the basic historical events of French history and in his/her own words talk about the historical context</w:t>
            </w:r>
          </w:p>
          <w:p w14:paraId="0C52A9EC" w14:textId="77777777" w:rsidR="00580DB8" w:rsidRPr="001A6C1A" w:rsidRDefault="00580DB8" w:rsidP="00072F03">
            <w:pPr>
              <w:pStyle w:val="P68B1DB1-Normlny4"/>
              <w:textAlignment w:val="baseline"/>
              <w:rPr>
                <w:i/>
                <w:iCs/>
              </w:rPr>
            </w:pPr>
            <w:r w:rsidRPr="001A6C1A">
              <w:rPr>
                <w:i/>
                <w:iCs/>
              </w:rPr>
              <w:t>- describe and explain the developmental tendencies of culture and literature in the 17</w:t>
            </w:r>
            <w:r w:rsidRPr="001A6C1A">
              <w:rPr>
                <w:i/>
                <w:iCs/>
                <w:vertAlign w:val="superscript"/>
              </w:rPr>
              <w:t>th</w:t>
            </w:r>
            <w:r w:rsidRPr="001A6C1A">
              <w:rPr>
                <w:i/>
                <w:iCs/>
              </w:rPr>
              <w:t xml:space="preserve"> and 18</w:t>
            </w:r>
            <w:r w:rsidRPr="001A6C1A">
              <w:rPr>
                <w:i/>
                <w:iCs/>
                <w:vertAlign w:val="superscript"/>
              </w:rPr>
              <w:t>th</w:t>
            </w:r>
            <w:r w:rsidRPr="001A6C1A">
              <w:rPr>
                <w:i/>
                <w:iCs/>
              </w:rPr>
              <w:t xml:space="preserve"> century </w:t>
            </w:r>
          </w:p>
          <w:p w14:paraId="5A4D82CC" w14:textId="77777777" w:rsidR="00580DB8" w:rsidRPr="001A6C1A" w:rsidRDefault="00580DB8" w:rsidP="00072F03">
            <w:pPr>
              <w:pStyle w:val="P68B1DB1-Normlny4"/>
              <w:textAlignment w:val="baseline"/>
              <w:rPr>
                <w:i/>
                <w:iCs/>
              </w:rPr>
            </w:pPr>
            <w:r w:rsidRPr="001A6C1A">
              <w:rPr>
                <w:i/>
                <w:iCs/>
              </w:rPr>
              <w:t>- to express an opinion on the read texts</w:t>
            </w:r>
          </w:p>
          <w:p w14:paraId="6A9FB18F" w14:textId="77777777" w:rsidR="00580DB8" w:rsidRPr="001A6C1A" w:rsidRDefault="00580DB8" w:rsidP="00072F03">
            <w:pPr>
              <w:pStyle w:val="P68B1DB1-Normlny4"/>
              <w:textAlignment w:val="baseline"/>
              <w:rPr>
                <w:i/>
                <w:iCs/>
              </w:rPr>
            </w:pPr>
            <w:r w:rsidRPr="001A6C1A">
              <w:rPr>
                <w:i/>
                <w:iCs/>
              </w:rPr>
              <w:lastRenderedPageBreak/>
              <w:t>- is able to distinguish subjective impressions from objective facts in written or oral speech and to point them out</w:t>
            </w:r>
          </w:p>
          <w:p w14:paraId="0B6BB8E8" w14:textId="77777777" w:rsidR="00580DB8" w:rsidRPr="001A6C1A" w:rsidRDefault="00580DB8" w:rsidP="00072F03">
            <w:pPr>
              <w:pStyle w:val="P68B1DB1-Normlny4"/>
              <w:textAlignment w:val="baseline"/>
              <w:rPr>
                <w:i/>
                <w:iCs/>
              </w:rPr>
            </w:pPr>
            <w:r w:rsidRPr="001A6C1A">
              <w:rPr>
                <w:i/>
                <w:iCs/>
              </w:rPr>
              <w:t>- write an argumentatively coherent text</w:t>
            </w:r>
          </w:p>
          <w:p w14:paraId="3EA15CB8" w14:textId="77777777" w:rsidR="00580DB8" w:rsidRPr="001A6C1A" w:rsidRDefault="00580DB8" w:rsidP="00072F03">
            <w:pPr>
              <w:pStyle w:val="P68B1DB1-Normlny4"/>
              <w:textAlignment w:val="baseline"/>
              <w:rPr>
                <w:i/>
                <w:iCs/>
              </w:rPr>
            </w:pPr>
            <w:r w:rsidRPr="001A6C1A">
              <w:rPr>
                <w:i/>
                <w:iCs/>
              </w:rPr>
              <w:t>- present information to the audience and respond to questions on the topic presented</w:t>
            </w:r>
          </w:p>
          <w:p w14:paraId="4F6EE0C6" w14:textId="77777777" w:rsidR="00580DB8" w:rsidRPr="001A6C1A" w:rsidRDefault="00580DB8" w:rsidP="00072F03">
            <w:pPr>
              <w:textAlignment w:val="baseline"/>
              <w:rPr>
                <w:rFonts w:asciiTheme="minorHAnsi" w:hAnsiTheme="minorHAnsi" w:cstheme="minorHAnsi"/>
                <w:i/>
                <w:iCs/>
              </w:rPr>
            </w:pPr>
          </w:p>
          <w:p w14:paraId="6BB1F547" w14:textId="77777777" w:rsidR="00580DB8" w:rsidRPr="001A6C1A" w:rsidRDefault="00580DB8" w:rsidP="00072F03">
            <w:pPr>
              <w:pStyle w:val="P68B1DB1-Normlny4"/>
              <w:jc w:val="both"/>
              <w:rPr>
                <w:rFonts w:eastAsiaTheme="minorEastAsia"/>
              </w:rPr>
            </w:pPr>
            <w:r w:rsidRPr="001A6C1A">
              <w:rPr>
                <w:i/>
                <w:iCs/>
              </w:rPr>
              <w:t>Competences: The student develops speech competencies and digital competences through presentation in a foreign language. By mastering the facts and understanding the context, the student further builds and develops the translator</w:t>
            </w:r>
            <w:r w:rsidRPr="001A6C1A">
              <w:rPr>
                <w:i/>
                <w:iCs/>
                <w:lang w:val="en-US"/>
              </w:rPr>
              <w:t>’s</w:t>
            </w:r>
            <w:r w:rsidRPr="001A6C1A">
              <w:rPr>
                <w:i/>
                <w:iCs/>
              </w:rPr>
              <w:t xml:space="preserve">  cultural competence. Thanks to the acquired knowledge and skills, he/she is able to assess relationships and contexts, is able to express his/her opinion and defend it using objective arguments, thus acquiring the basic prerequisites for acquiring the competence for lifelong self-improvement of the translator. At the same time, the student acquires other key prerequisites leading to the competence of critical thinking.</w:t>
            </w:r>
          </w:p>
        </w:tc>
      </w:tr>
      <w:tr w:rsidR="00580DB8" w:rsidRPr="001A6C1A" w14:paraId="7D77B6CD"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D0F04FE" w14:textId="77777777" w:rsidR="00580DB8" w:rsidRPr="001A6C1A" w:rsidRDefault="00580DB8" w:rsidP="00072F03">
            <w:pPr>
              <w:pStyle w:val="P68B1DB1-Normlny3"/>
              <w:rPr>
                <w:i w:val="0"/>
              </w:rPr>
            </w:pPr>
            <w:r w:rsidRPr="001A6C1A">
              <w:rPr>
                <w:b/>
                <w:i w:val="0"/>
              </w:rPr>
              <w:lastRenderedPageBreak/>
              <w:t>Brief design of the course:</w:t>
            </w:r>
            <w:r w:rsidRPr="001A6C1A">
              <w:rPr>
                <w:i w:val="0"/>
              </w:rPr>
              <w:t xml:space="preserve"> </w:t>
            </w:r>
          </w:p>
          <w:p w14:paraId="343F5A4B" w14:textId="77777777" w:rsidR="00580DB8" w:rsidRPr="001A6C1A" w:rsidRDefault="00580DB8" w:rsidP="00072F03">
            <w:pPr>
              <w:pStyle w:val="P68B1DB1-Normlny3"/>
              <w:jc w:val="both"/>
              <w:rPr>
                <w:iCs/>
              </w:rPr>
            </w:pPr>
            <w:r w:rsidRPr="001A6C1A">
              <w:rPr>
                <w:iCs/>
              </w:rPr>
              <w:t>Overview of historical events of the first and second half of the 17</w:t>
            </w:r>
            <w:r w:rsidRPr="001A6C1A">
              <w:rPr>
                <w:iCs/>
                <w:vertAlign w:val="superscript"/>
              </w:rPr>
              <w:t>th</w:t>
            </w:r>
            <w:r w:rsidRPr="001A6C1A">
              <w:rPr>
                <w:iCs/>
              </w:rPr>
              <w:t xml:space="preserve"> century, intellectual atmosphere of the time, art of Baroque and Classicism, literature in the period of Classicism, transition from Classicism to the Enlightenment, socio-political-historical situation in the 18</w:t>
            </w:r>
            <w:r w:rsidRPr="001A6C1A">
              <w:rPr>
                <w:iCs/>
                <w:vertAlign w:val="superscript"/>
              </w:rPr>
              <w:t>th</w:t>
            </w:r>
            <w:r w:rsidRPr="001A6C1A">
              <w:rPr>
                <w:iCs/>
              </w:rPr>
              <w:t xml:space="preserve"> century, art and literature during  the Enlightenment, The French bourgeois revolution as a milestone in the development of French society. </w:t>
            </w:r>
          </w:p>
        </w:tc>
      </w:tr>
      <w:tr w:rsidR="00580DB8" w:rsidRPr="001A6C1A" w14:paraId="3B25589B"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4ACC237" w14:textId="77777777" w:rsidR="00580DB8" w:rsidRPr="001A6C1A" w:rsidRDefault="00580DB8" w:rsidP="00072F03">
            <w:pPr>
              <w:pStyle w:val="P68B1DB1-Normlny5"/>
              <w:rPr>
                <w:i w:val="0"/>
              </w:rPr>
            </w:pPr>
            <w:r w:rsidRPr="001A6C1A">
              <w:rPr>
                <w:b/>
                <w:i w:val="0"/>
              </w:rPr>
              <w:t>Recommended literature:</w:t>
            </w:r>
            <w:r w:rsidRPr="001A6C1A">
              <w:rPr>
                <w:i w:val="0"/>
              </w:rPr>
              <w:t xml:space="preserve"> </w:t>
            </w:r>
          </w:p>
          <w:p w14:paraId="22A3BFFA" w14:textId="77777777" w:rsidR="00580DB8" w:rsidRPr="001A6C1A" w:rsidRDefault="00580DB8" w:rsidP="00072F03">
            <w:pPr>
              <w:pStyle w:val="P68B1DB1-Normlny6"/>
              <w:ind w:left="142" w:hanging="142"/>
              <w:rPr>
                <w:b w:val="0"/>
                <w:i/>
                <w:iCs/>
              </w:rPr>
            </w:pPr>
            <w:r w:rsidRPr="001A6C1A">
              <w:rPr>
                <w:b w:val="0"/>
                <w:i/>
                <w:iCs/>
              </w:rPr>
              <w:t xml:space="preserve">BEZBAKH, P.: Histoire de France des origines a 1914. Paris, Bordas 1989. </w:t>
            </w:r>
          </w:p>
          <w:p w14:paraId="7F08A75E" w14:textId="77777777" w:rsidR="00580DB8" w:rsidRPr="001A6C1A" w:rsidRDefault="00580DB8" w:rsidP="00072F03">
            <w:pPr>
              <w:pStyle w:val="P68B1DB1-Normlny6"/>
              <w:jc w:val="both"/>
              <w:rPr>
                <w:b w:val="0"/>
                <w:i/>
                <w:iCs/>
              </w:rPr>
            </w:pPr>
            <w:r w:rsidRPr="001A6C1A">
              <w:rPr>
                <w:b w:val="0"/>
                <w:i/>
                <w:iCs/>
              </w:rPr>
              <w:t>BLONDEAU, N. et al.: Littérature progressive du français. Niveau intermédiaire.(B1-B2), Paris, CLE 2003 (2e éd. 2019).</w:t>
            </w:r>
          </w:p>
          <w:p w14:paraId="0A09C148" w14:textId="77777777" w:rsidR="00580DB8" w:rsidRPr="001A6C1A" w:rsidRDefault="00580DB8" w:rsidP="00072F03">
            <w:pPr>
              <w:pStyle w:val="P68B1DB1-Normlny6"/>
              <w:jc w:val="both"/>
              <w:rPr>
                <w:b w:val="0"/>
                <w:i/>
                <w:iCs/>
              </w:rPr>
            </w:pPr>
            <w:r w:rsidRPr="001A6C1A">
              <w:rPr>
                <w:b w:val="0"/>
                <w:i/>
                <w:iCs/>
              </w:rPr>
              <w:t>BLONDEAU, N. et al.: Littérature progressive du français. Niveau avancé.(B2-C1), Paris, CLE 2005 (2e éd. 2019).</w:t>
            </w:r>
          </w:p>
          <w:p w14:paraId="33488BA6" w14:textId="77777777" w:rsidR="00580DB8" w:rsidRPr="001A6C1A" w:rsidRDefault="00580DB8" w:rsidP="00072F03">
            <w:pPr>
              <w:pStyle w:val="P68B1DB1-Pta11"/>
              <w:tabs>
                <w:tab w:val="left" w:pos="708"/>
              </w:tabs>
              <w:rPr>
                <w:b w:val="0"/>
                <w:i/>
                <w:iCs/>
              </w:rPr>
            </w:pPr>
            <w:r w:rsidRPr="001A6C1A">
              <w:rPr>
                <w:b w:val="0"/>
                <w:i/>
                <w:iCs/>
              </w:rPr>
              <w:t xml:space="preserve">DARCOS, X. -  TARTAYRE, P: Le XVII-ième siècle en littérature, col. Perspectives et confrontations. Paris, Hachette 1987. </w:t>
            </w:r>
          </w:p>
          <w:p w14:paraId="01222465" w14:textId="77777777" w:rsidR="00580DB8" w:rsidRPr="001A6C1A" w:rsidRDefault="00580DB8" w:rsidP="00072F03">
            <w:pPr>
              <w:pStyle w:val="P68B1DB1-Pta11"/>
              <w:tabs>
                <w:tab w:val="left" w:pos="708"/>
              </w:tabs>
              <w:rPr>
                <w:b w:val="0"/>
                <w:i/>
                <w:iCs/>
              </w:rPr>
            </w:pPr>
            <w:r w:rsidRPr="001A6C1A">
              <w:rPr>
                <w:b w:val="0"/>
                <w:i/>
                <w:iCs/>
              </w:rPr>
              <w:t xml:space="preserve">DARCOS, X.-  TARTAYRE, P:: Le XVIII-ième siècle en littérature, col. Perspectives et confrontations. Paris, Hachette 1989. </w:t>
            </w:r>
          </w:p>
          <w:p w14:paraId="15DAD5F0" w14:textId="77777777" w:rsidR="00580DB8" w:rsidRPr="001A6C1A" w:rsidRDefault="00580DB8" w:rsidP="00072F03">
            <w:pPr>
              <w:pStyle w:val="P68B1DB1-Normlny6"/>
              <w:jc w:val="both"/>
              <w:rPr>
                <w:b w:val="0"/>
                <w:i/>
                <w:iCs/>
              </w:rPr>
            </w:pPr>
            <w:r w:rsidRPr="001A6C1A">
              <w:rPr>
                <w:b w:val="0"/>
                <w:i/>
                <w:iCs/>
              </w:rPr>
              <w:t>DRENGUBIAK, J.: Introduction à l’analyse des textes littéraires narratifs. Prešov, FF PU 2015.</w:t>
            </w:r>
          </w:p>
          <w:p w14:paraId="074E2837" w14:textId="77777777" w:rsidR="00580DB8" w:rsidRPr="001A6C1A" w:rsidRDefault="00580DB8" w:rsidP="00072F03">
            <w:pPr>
              <w:pStyle w:val="P68B1DB1-Normlny6"/>
              <w:jc w:val="both"/>
              <w:rPr>
                <w:b w:val="0"/>
                <w:i/>
                <w:iCs/>
              </w:rPr>
            </w:pPr>
            <w:r w:rsidRPr="001A6C1A">
              <w:rPr>
                <w:b w:val="0"/>
                <w:i/>
                <w:iCs/>
              </w:rPr>
              <w:t xml:space="preserve">DRENGUBIAK, J.: La théorie de l’esprit comme méthode d’analyse littéraire. In: Romanistica Comeniana. Bratislava, Univerzita Komenského v Bratislave 2020č. č.2 (2020), s. [141]-154 </w:t>
            </w:r>
          </w:p>
          <w:p w14:paraId="5C6984A8" w14:textId="77777777" w:rsidR="00580DB8" w:rsidRPr="001A6C1A" w:rsidRDefault="00580DB8" w:rsidP="00072F03">
            <w:pPr>
              <w:pStyle w:val="P68B1DB1-Normlny6"/>
              <w:jc w:val="both"/>
              <w:rPr>
                <w:b w:val="0"/>
                <w:i/>
                <w:iCs/>
              </w:rPr>
            </w:pPr>
            <w:r w:rsidRPr="001A6C1A">
              <w:rPr>
                <w:b w:val="0"/>
                <w:i/>
                <w:iCs/>
              </w:rPr>
              <w:t>DRENGUBIAK, J.:Richard Millet, du personnel vers l`universel. Prešov, FF PU 2012.</w:t>
            </w:r>
          </w:p>
          <w:p w14:paraId="57130BD7" w14:textId="77777777" w:rsidR="00580DB8" w:rsidRPr="001A6C1A" w:rsidRDefault="00580DB8" w:rsidP="00072F03">
            <w:pPr>
              <w:rPr>
                <w:rFonts w:asciiTheme="minorHAnsi" w:hAnsiTheme="minorHAnsi" w:cstheme="minorHAnsi"/>
                <w:i/>
                <w:iCs/>
              </w:rPr>
            </w:pPr>
            <w:r w:rsidRPr="001A6C1A">
              <w:rPr>
                <w:rFonts w:asciiTheme="minorHAnsi" w:hAnsiTheme="minorHAnsi" w:cstheme="minorHAnsi"/>
                <w:i/>
                <w:iCs/>
              </w:rPr>
              <w:t>DUBY, G.: Dějiny Francie: od počátků po současnost. Praha, Karolinum 2003</w:t>
            </w:r>
          </w:p>
          <w:p w14:paraId="10BA215B" w14:textId="77777777" w:rsidR="00580DB8" w:rsidRPr="001A6C1A" w:rsidRDefault="00580DB8" w:rsidP="00072F03">
            <w:pPr>
              <w:pStyle w:val="P68B1DB1-Odsekzoznamu8"/>
              <w:ind w:left="0"/>
              <w:rPr>
                <w:iCs/>
              </w:rPr>
            </w:pPr>
            <w:r w:rsidRPr="001A6C1A">
              <w:rPr>
                <w:iCs/>
              </w:rPr>
              <w:t xml:space="preserve">GOUVARD, J.R.: L’Analyse de la poésie. Paris, PUF 2001. </w:t>
            </w:r>
          </w:p>
          <w:p w14:paraId="4F9E6943" w14:textId="77777777" w:rsidR="00580DB8" w:rsidRPr="001A6C1A" w:rsidRDefault="00580DB8" w:rsidP="00072F03">
            <w:pPr>
              <w:pStyle w:val="P68B1DB1-Odsekzoznamu8"/>
              <w:ind w:left="0"/>
              <w:rPr>
                <w:iCs/>
              </w:rPr>
            </w:pPr>
            <w:r w:rsidRPr="001A6C1A">
              <w:rPr>
                <w:iCs/>
              </w:rPr>
              <w:t>JULAUD, J.-J. :La littérature française pour les nuls. Paris, Wiley 2014 </w:t>
            </w:r>
          </w:p>
          <w:p w14:paraId="0B391AF1" w14:textId="77777777" w:rsidR="00580DB8" w:rsidRPr="001A6C1A" w:rsidRDefault="00580DB8" w:rsidP="00072F03">
            <w:pPr>
              <w:pStyle w:val="P68B1DB1-Odsekzoznamu8"/>
              <w:ind w:left="0"/>
              <w:rPr>
                <w:iCs/>
              </w:rPr>
            </w:pPr>
            <w:r w:rsidRPr="001A6C1A">
              <w:rPr>
                <w:iCs/>
              </w:rPr>
              <w:t>JULAUD, J.-J. : L'histoire de France pour les nuls. Paris, Wiley 2008.</w:t>
            </w:r>
          </w:p>
          <w:p w14:paraId="28CB3CBC" w14:textId="77777777" w:rsidR="00580DB8" w:rsidRPr="001A6C1A" w:rsidRDefault="00580DB8" w:rsidP="00072F03">
            <w:pPr>
              <w:pStyle w:val="P68B1DB1-Odsekzoznamu8"/>
              <w:ind w:left="0"/>
              <w:rPr>
                <w:iCs/>
              </w:rPr>
            </w:pPr>
            <w:r w:rsidRPr="001A6C1A">
              <w:rPr>
                <w:iCs/>
              </w:rPr>
              <w:t>KOŽELOVÁ, A. - KUPČIHOVÁ, K.: Panorama historique des arts plastiques et de l’architecture en France (de la Préhistoire à la fin de l’Ancien Régime). Prešov, FF PU 2014.</w:t>
            </w:r>
          </w:p>
          <w:p w14:paraId="17E5C015" w14:textId="77777777" w:rsidR="00580DB8" w:rsidRPr="001A6C1A" w:rsidRDefault="00580DB8" w:rsidP="00072F03">
            <w:pPr>
              <w:pStyle w:val="P68B1DB1-Pta11"/>
              <w:tabs>
                <w:tab w:val="left" w:pos="708"/>
              </w:tabs>
              <w:jc w:val="both"/>
              <w:rPr>
                <w:b w:val="0"/>
                <w:i/>
                <w:iCs/>
              </w:rPr>
            </w:pPr>
            <w:r w:rsidRPr="001A6C1A">
              <w:rPr>
                <w:b w:val="0"/>
                <w:i/>
                <w:iCs/>
              </w:rPr>
              <w:t>LAGARDE,A.- MICHARD, L.: XVII-e s.. Paris, Bordas 1985.</w:t>
            </w:r>
          </w:p>
          <w:p w14:paraId="6406998D" w14:textId="77777777" w:rsidR="00580DB8" w:rsidRPr="001A6C1A" w:rsidRDefault="00580DB8" w:rsidP="00072F03">
            <w:pPr>
              <w:pStyle w:val="P68B1DB1-Pta11"/>
              <w:tabs>
                <w:tab w:val="left" w:pos="708"/>
              </w:tabs>
              <w:jc w:val="both"/>
              <w:rPr>
                <w:b w:val="0"/>
                <w:i/>
                <w:iCs/>
              </w:rPr>
            </w:pPr>
            <w:r w:rsidRPr="001A6C1A">
              <w:rPr>
                <w:b w:val="0"/>
                <w:i/>
                <w:iCs/>
              </w:rPr>
              <w:t xml:space="preserve">LAGARDE,A.- MICHARD, L.: XVIII-e s.. Paris, Bordas 1985. </w:t>
            </w:r>
          </w:p>
          <w:p w14:paraId="6C3DB1B4" w14:textId="77777777" w:rsidR="00580DB8" w:rsidRPr="001A6C1A" w:rsidRDefault="00580DB8" w:rsidP="00072F03">
            <w:pPr>
              <w:pStyle w:val="P68B1DB1-Odsekzoznamu8"/>
              <w:ind w:left="22"/>
              <w:rPr>
                <w:iCs/>
              </w:rPr>
            </w:pPr>
            <w:r w:rsidRPr="001A6C1A">
              <w:rPr>
                <w:iCs/>
              </w:rPr>
              <w:t>MALINOVSKÁ, Z.: Introduction à la littérature et à la culture françaises des XVIIe et XVIIIe siècles. Prešov, FFPU 2017.</w:t>
            </w:r>
          </w:p>
          <w:p w14:paraId="15D72D6C" w14:textId="77777777" w:rsidR="00580DB8" w:rsidRPr="001A6C1A" w:rsidRDefault="00580DB8" w:rsidP="00072F03">
            <w:pPr>
              <w:pStyle w:val="P68B1DB1-Normlny6"/>
              <w:rPr>
                <w:b w:val="0"/>
                <w:i/>
                <w:iCs/>
              </w:rPr>
            </w:pPr>
            <w:r w:rsidRPr="001A6C1A">
              <w:rPr>
                <w:b w:val="0"/>
                <w:i/>
                <w:iCs/>
              </w:rPr>
              <w:t>MARSEILLE, J.-LANEYRIE-DAGEN, N.: Les grands événements de l´histoire de France. Paris,  Larousse 1991.</w:t>
            </w:r>
          </w:p>
          <w:p w14:paraId="7AF6326A" w14:textId="77777777" w:rsidR="00580DB8" w:rsidRPr="001A6C1A" w:rsidRDefault="00580DB8" w:rsidP="00072F03">
            <w:pPr>
              <w:pStyle w:val="P68B1DB1-Odsekzoznamu8"/>
              <w:ind w:left="0"/>
              <w:rPr>
                <w:iCs/>
              </w:rPr>
            </w:pPr>
            <w:r w:rsidRPr="001A6C1A">
              <w:rPr>
                <w:iCs/>
              </w:rPr>
              <w:t>PÉCHEUR, J.: Civilisation progressive du français - Niveau avancé. Paris, CLE 2010 (2e éd. 2021).</w:t>
            </w:r>
          </w:p>
          <w:p w14:paraId="51F916D3" w14:textId="77777777" w:rsidR="00580DB8" w:rsidRPr="001A6C1A" w:rsidRDefault="00580DB8" w:rsidP="00072F03">
            <w:pPr>
              <w:pStyle w:val="P68B1DB1-Odsekzoznamu8"/>
              <w:ind w:left="0"/>
              <w:rPr>
                <w:iCs/>
              </w:rPr>
            </w:pPr>
            <w:r w:rsidRPr="001A6C1A">
              <w:rPr>
                <w:iCs/>
              </w:rPr>
              <w:lastRenderedPageBreak/>
              <w:t>RYNGAERT, J.-P.: Introduction à l’analyse du téâtre. Paris, Armand Colin 2002.</w:t>
            </w:r>
          </w:p>
          <w:p w14:paraId="5BED827A" w14:textId="77777777" w:rsidR="00580DB8" w:rsidRPr="001A6C1A" w:rsidRDefault="00580DB8" w:rsidP="00072F03">
            <w:pPr>
              <w:pStyle w:val="P68B1DB1-Odsekzoznamu8"/>
              <w:ind w:left="0"/>
              <w:rPr>
                <w:iCs/>
              </w:rPr>
            </w:pPr>
            <w:r w:rsidRPr="001A6C1A">
              <w:rPr>
                <w:iCs/>
              </w:rPr>
              <w:t>STEELE, R.: Civilisation progressive du français - Niveau intermédiaire. Paris, CLE 2003 (2e éd. 2012).</w:t>
            </w:r>
          </w:p>
          <w:p w14:paraId="41B37CC1" w14:textId="77777777" w:rsidR="00580DB8" w:rsidRPr="001A6C1A" w:rsidRDefault="00580DB8" w:rsidP="00072F03">
            <w:pPr>
              <w:pStyle w:val="P68B1DB1-Pta11"/>
              <w:tabs>
                <w:tab w:val="left" w:pos="708"/>
              </w:tabs>
              <w:jc w:val="both"/>
              <w:rPr>
                <w:b w:val="0"/>
                <w:i/>
                <w:iCs/>
              </w:rPr>
            </w:pPr>
            <w:r w:rsidRPr="001A6C1A">
              <w:rPr>
                <w:b w:val="0"/>
                <w:i/>
                <w:iCs/>
              </w:rPr>
              <w:t>ŠRÁMEK, J.: Panorama francouzské literatury od počátku po současnost I.- II. Brno, Host 2012.</w:t>
            </w:r>
          </w:p>
          <w:p w14:paraId="1DC5CA50" w14:textId="77777777" w:rsidR="00580DB8" w:rsidRPr="001A6C1A" w:rsidRDefault="00580DB8" w:rsidP="00072F03">
            <w:pPr>
              <w:pStyle w:val="P68B1DB1-Normlny6"/>
              <w:jc w:val="both"/>
              <w:rPr>
                <w:b w:val="0"/>
                <w:i/>
                <w:iCs/>
              </w:rPr>
            </w:pPr>
            <w:r w:rsidRPr="001A6C1A">
              <w:rPr>
                <w:b w:val="0"/>
                <w:i/>
                <w:iCs/>
              </w:rPr>
              <w:t>VAILLANT, A.: L'histoire littéraire. Paris, Armand Colin 2010.</w:t>
            </w:r>
          </w:p>
          <w:p w14:paraId="47EF1C81" w14:textId="77777777" w:rsidR="00580DB8" w:rsidRPr="001A6C1A" w:rsidRDefault="00580DB8" w:rsidP="00072F03">
            <w:pPr>
              <w:pStyle w:val="P68B1DB1-Normlny6"/>
            </w:pPr>
            <w:r w:rsidRPr="001A6C1A">
              <w:rPr>
                <w:b w:val="0"/>
                <w:i/>
                <w:iCs/>
              </w:rPr>
              <w:t>VANTUCH A., POVCHANIČ, Š., KENÍŽOVÁ, K., ŠIMKOVÁ, S.: Dejiny francúzskej literatúry. Bratislava, Causa edition 1995.</w:t>
            </w:r>
          </w:p>
        </w:tc>
      </w:tr>
      <w:tr w:rsidR="00580DB8" w:rsidRPr="001A6C1A" w14:paraId="02C7DB71"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2C500B0" w14:textId="77777777" w:rsidR="00580DB8" w:rsidRPr="001A6C1A" w:rsidRDefault="00580DB8" w:rsidP="00072F03">
            <w:pPr>
              <w:pStyle w:val="P68B1DB1-Normlny3"/>
              <w:jc w:val="both"/>
              <w:rPr>
                <w:i w:val="0"/>
              </w:rPr>
            </w:pPr>
            <w:r w:rsidRPr="001A6C1A">
              <w:rPr>
                <w:b/>
                <w:i w:val="0"/>
              </w:rPr>
              <w:lastRenderedPageBreak/>
              <w:t>Language which is necessary to complete the course:</w:t>
            </w:r>
            <w:r w:rsidRPr="001A6C1A">
              <w:rPr>
                <w:i w:val="0"/>
              </w:rPr>
              <w:t xml:space="preserve"> </w:t>
            </w:r>
          </w:p>
          <w:p w14:paraId="7AB81343" w14:textId="77777777" w:rsidR="00580DB8" w:rsidRPr="001A6C1A" w:rsidRDefault="00580DB8" w:rsidP="00072F03">
            <w:pPr>
              <w:pStyle w:val="P68B1DB1-Normlny4"/>
              <w:jc w:val="both"/>
              <w:rPr>
                <w:i/>
                <w:iCs/>
              </w:rPr>
            </w:pPr>
            <w:r w:rsidRPr="001A6C1A">
              <w:rPr>
                <w:i/>
                <w:iCs/>
              </w:rPr>
              <w:t>French language, Slovak language, Czech language</w:t>
            </w:r>
          </w:p>
        </w:tc>
      </w:tr>
      <w:tr w:rsidR="00580DB8" w:rsidRPr="001A6C1A" w14:paraId="7CB5CC44"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83A3952" w14:textId="77777777" w:rsidR="00580DB8" w:rsidRPr="001A6C1A" w:rsidRDefault="00580DB8" w:rsidP="00072F03">
            <w:pPr>
              <w:pStyle w:val="P68B1DB1-Normlny3"/>
              <w:jc w:val="both"/>
              <w:rPr>
                <w:i w:val="0"/>
              </w:rPr>
            </w:pPr>
            <w:r w:rsidRPr="001A6C1A">
              <w:rPr>
                <w:b/>
                <w:i w:val="0"/>
              </w:rPr>
              <w:t>Notes:</w:t>
            </w:r>
            <w:r w:rsidRPr="001A6C1A">
              <w:rPr>
                <w:i w:val="0"/>
              </w:rPr>
              <w:t xml:space="preserve"> </w:t>
            </w:r>
          </w:p>
        </w:tc>
      </w:tr>
      <w:tr w:rsidR="00580DB8" w:rsidRPr="001A6C1A" w14:paraId="0EA15608" w14:textId="77777777" w:rsidTr="00072F03">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656A3680" w14:textId="77777777" w:rsidR="00580DB8" w:rsidRPr="001A6C1A" w:rsidRDefault="00580DB8" w:rsidP="00072F03">
            <w:pPr>
              <w:pStyle w:val="P68B1DB1-Normlny2"/>
              <w:rPr>
                <w:b/>
                <w:bCs/>
              </w:rPr>
            </w:pPr>
            <w:r w:rsidRPr="001A6C1A">
              <w:rPr>
                <w:b/>
                <w:bCs/>
              </w:rPr>
              <w:t>Course evaluation</w:t>
            </w:r>
          </w:p>
          <w:p w14:paraId="36B9B89F" w14:textId="77777777" w:rsidR="00580DB8" w:rsidRPr="001A6C1A" w:rsidRDefault="00580DB8" w:rsidP="00072F03">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580DB8" w:rsidRPr="001A6C1A" w14:paraId="46F63C85" w14:textId="77777777" w:rsidTr="00072F03">
              <w:tc>
                <w:tcPr>
                  <w:tcW w:w="1496" w:type="dxa"/>
                  <w:tcBorders>
                    <w:top w:val="single" w:sz="4" w:space="0" w:color="auto"/>
                    <w:left w:val="single" w:sz="4" w:space="0" w:color="auto"/>
                    <w:bottom w:val="single" w:sz="4" w:space="0" w:color="auto"/>
                    <w:right w:val="single" w:sz="4" w:space="0" w:color="auto"/>
                  </w:tcBorders>
                  <w:vAlign w:val="center"/>
                  <w:hideMark/>
                </w:tcPr>
                <w:p w14:paraId="0DEC89BA" w14:textId="77777777" w:rsidR="00580DB8" w:rsidRPr="001A6C1A" w:rsidRDefault="00580DB8" w:rsidP="00072F03">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66C4F81" w14:textId="77777777" w:rsidR="00580DB8" w:rsidRPr="001A6C1A" w:rsidRDefault="00580DB8" w:rsidP="00072F03">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432E4C6" w14:textId="77777777" w:rsidR="00580DB8" w:rsidRPr="001A6C1A" w:rsidRDefault="00580DB8" w:rsidP="00072F03">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F7F62C2" w14:textId="77777777" w:rsidR="00580DB8" w:rsidRPr="001A6C1A" w:rsidRDefault="00580DB8" w:rsidP="00072F03">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4FC9CB9" w14:textId="77777777" w:rsidR="00580DB8" w:rsidRPr="001A6C1A" w:rsidRDefault="00580DB8" w:rsidP="00072F03">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A151C94" w14:textId="77777777" w:rsidR="00580DB8" w:rsidRPr="001A6C1A" w:rsidRDefault="00580DB8" w:rsidP="00072F03">
                  <w:pPr>
                    <w:pStyle w:val="P68B1DB1-Normlny3"/>
                    <w:jc w:val="center"/>
                    <w:rPr>
                      <w:i w:val="0"/>
                    </w:rPr>
                  </w:pPr>
                  <w:r w:rsidRPr="001A6C1A">
                    <w:rPr>
                      <w:i w:val="0"/>
                    </w:rPr>
                    <w:t>FX</w:t>
                  </w:r>
                </w:p>
              </w:tc>
            </w:tr>
            <w:tr w:rsidR="00580DB8" w:rsidRPr="001A6C1A" w14:paraId="2ADB7FEB" w14:textId="77777777" w:rsidTr="00072F03">
              <w:tc>
                <w:tcPr>
                  <w:tcW w:w="1496" w:type="dxa"/>
                  <w:tcBorders>
                    <w:top w:val="single" w:sz="4" w:space="0" w:color="auto"/>
                    <w:left w:val="single" w:sz="4" w:space="0" w:color="auto"/>
                    <w:bottom w:val="single" w:sz="4" w:space="0" w:color="auto"/>
                    <w:right w:val="single" w:sz="4" w:space="0" w:color="auto"/>
                  </w:tcBorders>
                  <w:hideMark/>
                </w:tcPr>
                <w:p w14:paraId="6F7CA397" w14:textId="77777777" w:rsidR="00580DB8" w:rsidRPr="001A6C1A" w:rsidRDefault="00580DB8" w:rsidP="00072F03">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1B9CB991" w14:textId="77777777" w:rsidR="00580DB8" w:rsidRPr="001A6C1A" w:rsidRDefault="00580DB8"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6879DC1" w14:textId="77777777" w:rsidR="00580DB8" w:rsidRPr="001A6C1A" w:rsidRDefault="00580DB8"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7BBBEA26" w14:textId="77777777" w:rsidR="00580DB8" w:rsidRPr="001A6C1A" w:rsidRDefault="00580DB8"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7312A95D" w14:textId="77777777" w:rsidR="00580DB8" w:rsidRPr="001A6C1A" w:rsidRDefault="00580DB8"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DF854D7" w14:textId="77777777" w:rsidR="00580DB8" w:rsidRPr="001A6C1A" w:rsidRDefault="00580DB8" w:rsidP="00072F03">
                  <w:pPr>
                    <w:pStyle w:val="P68B1DB1-Normlny3"/>
                    <w:jc w:val="center"/>
                    <w:rPr>
                      <w:i w:val="0"/>
                    </w:rPr>
                  </w:pPr>
                  <w:r w:rsidRPr="001A6C1A">
                    <w:rPr>
                      <w:i w:val="0"/>
                    </w:rPr>
                    <w:t>0%</w:t>
                  </w:r>
                </w:p>
              </w:tc>
            </w:tr>
          </w:tbl>
          <w:p w14:paraId="41C71C9C" w14:textId="77777777" w:rsidR="00580DB8" w:rsidRPr="001A6C1A" w:rsidRDefault="00580DB8" w:rsidP="00072F03">
            <w:pPr>
              <w:pStyle w:val="P68B1DB1-Normlny4"/>
              <w:jc w:val="both"/>
            </w:pPr>
            <w:r w:rsidRPr="001A6C1A">
              <w:t xml:space="preserve">   </w:t>
            </w:r>
          </w:p>
        </w:tc>
      </w:tr>
      <w:tr w:rsidR="00580DB8" w:rsidRPr="001A6C1A" w14:paraId="03CEA78E"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E6E1DB6" w14:textId="77777777" w:rsidR="00580DB8" w:rsidRPr="001A6C1A" w:rsidRDefault="00580DB8" w:rsidP="00072F03">
            <w:pPr>
              <w:pStyle w:val="P68B1DB1-Normlny3"/>
              <w:tabs>
                <w:tab w:val="left" w:pos="1530"/>
              </w:tabs>
              <w:jc w:val="both"/>
              <w:rPr>
                <w:i w:val="0"/>
              </w:rPr>
            </w:pPr>
            <w:r w:rsidRPr="001A6C1A">
              <w:rPr>
                <w:b/>
                <w:i w:val="0"/>
              </w:rPr>
              <w:t>Lecturers:</w:t>
            </w:r>
            <w:r w:rsidRPr="001A6C1A">
              <w:rPr>
                <w:i w:val="0"/>
              </w:rPr>
              <w:t xml:space="preserve"> </w:t>
            </w:r>
          </w:p>
          <w:p w14:paraId="4176C0C9" w14:textId="77777777" w:rsidR="00580DB8" w:rsidRPr="001A6C1A" w:rsidRDefault="00580DB8" w:rsidP="00072F03">
            <w:pPr>
              <w:pStyle w:val="P68B1DB1-Normlny6"/>
              <w:tabs>
                <w:tab w:val="left" w:pos="1530"/>
              </w:tabs>
              <w:jc w:val="both"/>
              <w:rPr>
                <w:i/>
                <w:iCs/>
              </w:rPr>
            </w:pPr>
            <w:r w:rsidRPr="001A6C1A">
              <w:rPr>
                <w:b w:val="0"/>
                <w:i/>
                <w:iCs/>
              </w:rPr>
              <w:t>Mgr. et Mgr. A. Katreničová, Ph.D.</w:t>
            </w:r>
          </w:p>
        </w:tc>
      </w:tr>
      <w:tr w:rsidR="00580DB8" w:rsidRPr="001A6C1A" w14:paraId="283890DE"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9FE9F78" w14:textId="77777777" w:rsidR="00580DB8" w:rsidRPr="001A6C1A" w:rsidRDefault="00580DB8" w:rsidP="00072F03">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580DB8" w:rsidRPr="001A6C1A" w14:paraId="16D76812"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D1A590F" w14:textId="77777777" w:rsidR="00580DB8" w:rsidRPr="001A6C1A" w:rsidRDefault="00580DB8" w:rsidP="00072F03">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60C04949" w14:textId="77777777" w:rsidR="00580DB8" w:rsidRPr="001A6C1A" w:rsidRDefault="00580DB8" w:rsidP="00580DB8">
      <w:pPr>
        <w:pStyle w:val="P68B1DB1-Normlny3"/>
        <w:ind w:left="720"/>
        <w:jc w:val="both"/>
        <w:rPr>
          <w:i w:val="0"/>
        </w:rPr>
      </w:pPr>
      <w:r w:rsidRPr="001A6C1A">
        <w:rPr>
          <w:i w:val="0"/>
        </w:rPr>
        <w:br w:type="page"/>
      </w:r>
    </w:p>
    <w:p w14:paraId="574F88A5" w14:textId="77777777" w:rsidR="00DB3701" w:rsidRPr="001A6C1A" w:rsidRDefault="00DB3701" w:rsidP="00DB3701">
      <w:pPr>
        <w:pStyle w:val="P68B1DB1-Normlny1"/>
        <w:ind w:left="720" w:hanging="720"/>
        <w:jc w:val="center"/>
        <w:rPr>
          <w:lang w:val="en-US"/>
        </w:rPr>
      </w:pPr>
      <w:r w:rsidRPr="001A6C1A">
        <w:rPr>
          <w:lang w:val="en-US"/>
        </w:rPr>
        <w:lastRenderedPageBreak/>
        <w:t>COURSE DESCRIPTION</w:t>
      </w:r>
    </w:p>
    <w:p w14:paraId="213A103D" w14:textId="77777777" w:rsidR="00DB3701" w:rsidRPr="001A6C1A" w:rsidRDefault="00DB3701" w:rsidP="00DB3701">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DB3701" w:rsidRPr="001A6C1A" w14:paraId="168CD10F"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B8DB606" w14:textId="77777777" w:rsidR="00DB3701" w:rsidRPr="001A6C1A" w:rsidRDefault="00DB3701" w:rsidP="00072F03">
            <w:pPr>
              <w:rPr>
                <w:rFonts w:asciiTheme="minorHAnsi" w:hAnsiTheme="minorHAnsi" w:cstheme="minorHAnsi"/>
              </w:rPr>
            </w:pPr>
            <w:r w:rsidRPr="001A6C1A">
              <w:rPr>
                <w:rFonts w:asciiTheme="minorHAnsi" w:hAnsiTheme="minorHAnsi" w:cstheme="minorHAnsi"/>
                <w:b/>
                <w:lang w:val="en-US"/>
              </w:rPr>
              <w:t>University:</w:t>
            </w:r>
            <w:r w:rsidRPr="001A6C1A">
              <w:rPr>
                <w:rFonts w:asciiTheme="minorHAnsi" w:hAnsiTheme="minorHAnsi" w:cstheme="minorHAnsi"/>
                <w:lang w:val="en-US"/>
              </w:rPr>
              <w:t xml:space="preserve"> </w:t>
            </w:r>
            <w:r w:rsidRPr="001A6C1A">
              <w:rPr>
                <w:rFonts w:asciiTheme="minorHAnsi" w:hAnsiTheme="minorHAnsi" w:cstheme="minorHAnsi"/>
                <w:i/>
                <w:iCs/>
                <w:lang w:val="en-US"/>
              </w:rPr>
              <w:t>University of Prešov</w:t>
            </w:r>
          </w:p>
        </w:tc>
      </w:tr>
      <w:tr w:rsidR="00DB3701" w:rsidRPr="001A6C1A" w14:paraId="437E00B7"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33CEDDD" w14:textId="77777777" w:rsidR="00DB3701" w:rsidRPr="001A6C1A" w:rsidRDefault="00DB3701" w:rsidP="00072F03">
            <w:pPr>
              <w:rPr>
                <w:rFonts w:asciiTheme="minorHAnsi" w:hAnsiTheme="minorHAnsi" w:cstheme="minorHAnsi"/>
              </w:rPr>
            </w:pPr>
            <w:r w:rsidRPr="001A6C1A">
              <w:rPr>
                <w:rFonts w:asciiTheme="minorHAnsi" w:hAnsiTheme="minorHAnsi" w:cstheme="minorHAnsi"/>
                <w:b/>
                <w:lang w:val="en-US"/>
              </w:rPr>
              <w:t>Faculty/university workplace:</w:t>
            </w:r>
            <w:r w:rsidRPr="001A6C1A">
              <w:rPr>
                <w:rFonts w:asciiTheme="minorHAnsi" w:hAnsiTheme="minorHAnsi" w:cstheme="minorHAnsi"/>
                <w:lang w:val="en-US"/>
              </w:rPr>
              <w:t xml:space="preserve"> </w:t>
            </w:r>
            <w:sdt>
              <w:sdtPr>
                <w:rPr>
                  <w:rFonts w:asciiTheme="minorHAnsi" w:hAnsiTheme="minorHAnsi" w:cstheme="minorHAnsi"/>
                  <w:i/>
                  <w:iCs/>
                </w:rPr>
                <w:alias w:val="faculty"/>
                <w:tag w:val="faculty"/>
                <w:id w:val="-99259750"/>
                <w:placeholder>
                  <w:docPart w:val="A9B2443B9F9E406097E6CBB13240B2DD"/>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1A6C1A">
                  <w:rPr>
                    <w:rFonts w:asciiTheme="minorHAnsi" w:hAnsiTheme="minorHAnsi" w:cstheme="minorHAnsi"/>
                    <w:i/>
                    <w:iCs/>
                  </w:rPr>
                  <w:t>Faculty of Arts</w:t>
                </w:r>
              </w:sdtContent>
            </w:sdt>
          </w:p>
        </w:tc>
      </w:tr>
      <w:tr w:rsidR="00DB3701" w:rsidRPr="001A6C1A" w14:paraId="701BF4D1" w14:textId="77777777" w:rsidTr="00072F03">
        <w:trPr>
          <w:trHeight w:val="53"/>
        </w:trPr>
        <w:tc>
          <w:tcPr>
            <w:tcW w:w="4110" w:type="dxa"/>
            <w:tcBorders>
              <w:top w:val="single" w:sz="4" w:space="0" w:color="auto"/>
              <w:left w:val="single" w:sz="4" w:space="0" w:color="auto"/>
              <w:bottom w:val="single" w:sz="4" w:space="0" w:color="auto"/>
              <w:right w:val="single" w:sz="4" w:space="0" w:color="auto"/>
            </w:tcBorders>
          </w:tcPr>
          <w:p w14:paraId="53EE469E" w14:textId="77777777" w:rsidR="00DB3701" w:rsidRPr="001A6C1A" w:rsidRDefault="00DB3701" w:rsidP="00072F03">
            <w:pPr>
              <w:pStyle w:val="P68B1DB1-Normlny2"/>
              <w:jc w:val="both"/>
              <w:rPr>
                <w:lang w:val="en-US"/>
              </w:rPr>
            </w:pPr>
            <w:r w:rsidRPr="001A6C1A">
              <w:rPr>
                <w:b/>
                <w:lang w:val="en-US"/>
              </w:rPr>
              <w:t>Code</w:t>
            </w:r>
            <w:r w:rsidRPr="001A6C1A">
              <w:rPr>
                <w:b/>
                <w:bCs/>
              </w:rPr>
              <w:t>:</w:t>
            </w:r>
            <w:r w:rsidRPr="001A6C1A">
              <w:t xml:space="preserve"> </w:t>
            </w:r>
            <w:r w:rsidRPr="001A6C1A">
              <w:rPr>
                <w:i/>
                <w:iCs/>
              </w:rPr>
              <w:t>1IRO/FLIX4/24</w:t>
            </w:r>
          </w:p>
        </w:tc>
        <w:tc>
          <w:tcPr>
            <w:tcW w:w="5212" w:type="dxa"/>
            <w:tcBorders>
              <w:top w:val="single" w:sz="4" w:space="0" w:color="auto"/>
              <w:left w:val="single" w:sz="4" w:space="0" w:color="auto"/>
              <w:bottom w:val="single" w:sz="4" w:space="0" w:color="auto"/>
              <w:right w:val="single" w:sz="4" w:space="0" w:color="auto"/>
            </w:tcBorders>
          </w:tcPr>
          <w:p w14:paraId="771808F1" w14:textId="77777777" w:rsidR="00DB3701" w:rsidRPr="001A6C1A" w:rsidRDefault="00DB3701" w:rsidP="00072F03">
            <w:pPr>
              <w:rPr>
                <w:rFonts w:asciiTheme="minorHAnsi" w:hAnsiTheme="minorHAnsi" w:cstheme="minorHAnsi"/>
                <w:b/>
                <w:bCs/>
              </w:rPr>
            </w:pPr>
            <w:r w:rsidRPr="001A6C1A">
              <w:rPr>
                <w:rFonts w:asciiTheme="minorHAnsi" w:hAnsiTheme="minorHAnsi" w:cstheme="minorHAnsi"/>
                <w:b/>
                <w:lang w:val="en-US"/>
              </w:rPr>
              <w:t>Course title</w:t>
            </w:r>
            <w:r w:rsidRPr="001A6C1A">
              <w:rPr>
                <w:rFonts w:asciiTheme="minorHAnsi" w:hAnsiTheme="minorHAnsi" w:cstheme="minorHAnsi"/>
                <w:b/>
                <w:bCs/>
              </w:rPr>
              <w:t>:</w:t>
            </w:r>
            <w:r w:rsidRPr="001A6C1A">
              <w:rPr>
                <w:rFonts w:asciiTheme="minorHAnsi" w:hAnsiTheme="minorHAnsi" w:cstheme="minorHAnsi"/>
                <w:b/>
                <w:bCs/>
                <w:i/>
              </w:rPr>
              <w:t xml:space="preserve"> </w:t>
            </w:r>
            <w:r w:rsidRPr="001A6C1A">
              <w:rPr>
                <w:rStyle w:val="Nadpis1Char"/>
                <w:rFonts w:asciiTheme="minorHAnsi" w:hAnsiTheme="minorHAnsi" w:cstheme="minorHAnsi"/>
                <w:iCs/>
              </w:rPr>
              <w:t>French C</w:t>
            </w:r>
            <w:r w:rsidRPr="001A6C1A">
              <w:rPr>
                <w:rStyle w:val="Nadpis1Char"/>
                <w:rFonts w:asciiTheme="minorHAnsi" w:hAnsiTheme="minorHAnsi" w:cstheme="minorHAnsi"/>
              </w:rPr>
              <w:t>ulture</w:t>
            </w:r>
            <w:r w:rsidRPr="001A6C1A">
              <w:rPr>
                <w:rStyle w:val="Nadpis1Char"/>
                <w:rFonts w:asciiTheme="minorHAnsi" w:hAnsiTheme="minorHAnsi" w:cstheme="minorHAnsi"/>
                <w:iCs/>
              </w:rPr>
              <w:t xml:space="preserve"> 4 </w:t>
            </w:r>
          </w:p>
        </w:tc>
      </w:tr>
      <w:tr w:rsidR="00DB3701" w:rsidRPr="001A6C1A" w14:paraId="35BD20D6"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B8BEC16" w14:textId="77777777" w:rsidR="00DB3701" w:rsidRPr="001A6C1A" w:rsidRDefault="00DB3701" w:rsidP="00072F03">
            <w:pPr>
              <w:pStyle w:val="P68B1DB1-Normlny2"/>
              <w:jc w:val="both"/>
              <w:rPr>
                <w:lang w:val="en-US"/>
              </w:rPr>
            </w:pPr>
            <w:r w:rsidRPr="001A6C1A">
              <w:rPr>
                <w:b/>
                <w:lang w:val="en-US"/>
              </w:rPr>
              <w:t>Type, scope and method of educational activity:</w:t>
            </w:r>
            <w:r w:rsidRPr="001A6C1A">
              <w:rPr>
                <w:lang w:val="en-US"/>
              </w:rPr>
              <w:t xml:space="preserve"> </w:t>
            </w:r>
          </w:p>
          <w:p w14:paraId="41ECF311" w14:textId="77777777" w:rsidR="00DB3701" w:rsidRPr="001A6C1A" w:rsidRDefault="00DB3701" w:rsidP="00072F03">
            <w:pPr>
              <w:jc w:val="both"/>
              <w:rPr>
                <w:rFonts w:asciiTheme="minorHAnsi" w:hAnsiTheme="minorHAnsi" w:cstheme="minorHAnsi"/>
                <w:i/>
                <w:iCs/>
              </w:rPr>
            </w:pPr>
            <w:r w:rsidRPr="001A6C1A">
              <w:rPr>
                <w:rFonts w:asciiTheme="minorHAnsi" w:hAnsiTheme="minorHAnsi" w:cstheme="minorHAnsi"/>
                <w:i/>
                <w:iCs/>
              </w:rPr>
              <w:t>type and scope: 1-hour lecture / 1-hour seminar per week (1/1)</w:t>
            </w:r>
          </w:p>
          <w:p w14:paraId="3A359C62" w14:textId="77777777" w:rsidR="00DB3701" w:rsidRPr="001A6C1A" w:rsidRDefault="00DB3701" w:rsidP="00072F03">
            <w:pPr>
              <w:jc w:val="both"/>
              <w:rPr>
                <w:rFonts w:asciiTheme="minorHAnsi" w:hAnsiTheme="minorHAnsi" w:cstheme="minorHAnsi"/>
              </w:rPr>
            </w:pPr>
            <w:r w:rsidRPr="001A6C1A">
              <w:rPr>
                <w:rFonts w:asciiTheme="minorHAnsi" w:hAnsiTheme="minorHAnsi" w:cstheme="minorHAnsi"/>
                <w:i/>
                <w:iCs/>
              </w:rPr>
              <w:t>method: combined</w:t>
            </w:r>
            <w:r w:rsidRPr="001A6C1A">
              <w:rPr>
                <w:rFonts w:asciiTheme="minorHAnsi" w:hAnsiTheme="minorHAnsi" w:cstheme="minorHAnsi"/>
              </w:rPr>
              <w:t xml:space="preserve">  </w:t>
            </w:r>
            <w:bookmarkStart w:id="10" w:name="_GoBack"/>
            <w:bookmarkEnd w:id="10"/>
          </w:p>
        </w:tc>
      </w:tr>
      <w:tr w:rsidR="00DB3701" w:rsidRPr="001A6C1A" w14:paraId="56832FAA"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3A1854A" w14:textId="77777777" w:rsidR="00DB3701" w:rsidRPr="001A6C1A" w:rsidRDefault="00DB3701" w:rsidP="00072F03">
            <w:pPr>
              <w:jc w:val="both"/>
              <w:rPr>
                <w:rFonts w:asciiTheme="minorHAnsi" w:hAnsiTheme="minorHAnsi" w:cstheme="minorHAnsi"/>
              </w:rPr>
            </w:pPr>
            <w:r w:rsidRPr="001A6C1A">
              <w:rPr>
                <w:rFonts w:asciiTheme="minorHAnsi" w:hAnsiTheme="minorHAnsi" w:cstheme="minorHAnsi"/>
                <w:b/>
              </w:rPr>
              <w:t>Number of credits:</w:t>
            </w:r>
            <w:r w:rsidRPr="001A6C1A">
              <w:rPr>
                <w:rFonts w:asciiTheme="minorHAnsi" w:hAnsiTheme="minorHAnsi" w:cstheme="minorHAnsi"/>
              </w:rPr>
              <w:t xml:space="preserve"> </w:t>
            </w:r>
            <w:r w:rsidRPr="001A6C1A">
              <w:rPr>
                <w:rFonts w:asciiTheme="minorHAnsi" w:hAnsiTheme="minorHAnsi" w:cstheme="minorHAnsi"/>
                <w:i/>
                <w:iCs/>
              </w:rPr>
              <w:t>3</w:t>
            </w:r>
          </w:p>
        </w:tc>
      </w:tr>
      <w:tr w:rsidR="00DB3701" w:rsidRPr="001A6C1A" w14:paraId="00260C7B"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1C8670D" w14:textId="75E689BD" w:rsidR="00DB3701" w:rsidRPr="001A6C1A" w:rsidRDefault="00DB3701" w:rsidP="00BC49D2">
            <w:pPr>
              <w:pStyle w:val="P68B1DB1-Normlny2"/>
              <w:jc w:val="both"/>
            </w:pPr>
            <w:r w:rsidRPr="001A6C1A">
              <w:rPr>
                <w:b/>
              </w:rPr>
              <w:t>Recommended semester:</w:t>
            </w:r>
            <w:r w:rsidRPr="001A6C1A">
              <w:t xml:space="preserve"> </w:t>
            </w:r>
            <w:r w:rsidR="00BC49D2">
              <w:rPr>
                <w:i/>
                <w:iCs/>
              </w:rPr>
              <w:t>3rd</w:t>
            </w:r>
            <w:r w:rsidRPr="001A6C1A">
              <w:rPr>
                <w:i/>
                <w:iCs/>
              </w:rPr>
              <w:t xml:space="preserve"> semester</w:t>
            </w:r>
          </w:p>
        </w:tc>
      </w:tr>
      <w:tr w:rsidR="00D1519A" w:rsidRPr="001A6C1A" w14:paraId="3F23BCCE" w14:textId="77777777" w:rsidTr="00143F6A">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EB98B59" w14:textId="2E522402" w:rsidR="00D1519A" w:rsidRPr="001A6C1A" w:rsidRDefault="00D1519A" w:rsidP="00D1519A">
            <w:pPr>
              <w:jc w:val="both"/>
              <w:rPr>
                <w:rFonts w:asciiTheme="minorHAnsi" w:hAnsiTheme="minorHAnsi" w:cstheme="minorHAnsi"/>
                <w:b/>
              </w:rPr>
            </w:pPr>
            <w:r w:rsidRPr="00C81847">
              <w:rPr>
                <w:rFonts w:asciiTheme="minorHAnsi" w:hAnsiTheme="minorHAnsi" w:cstheme="minorHAnsi"/>
                <w:b/>
                <w:lang w:val="en-GB"/>
              </w:rPr>
              <w:t xml:space="preserve">Degree of study: </w:t>
            </w:r>
            <w:r w:rsidRPr="00C81847">
              <w:rPr>
                <w:rFonts w:asciiTheme="minorHAnsi" w:hAnsiTheme="minorHAnsi" w:cstheme="minorHAnsi"/>
                <w:i/>
                <w:lang w:val="en-GB"/>
              </w:rPr>
              <w:t>1st (professionally oriented)</w:t>
            </w:r>
          </w:p>
        </w:tc>
      </w:tr>
      <w:tr w:rsidR="00DB3701" w:rsidRPr="001A6C1A" w14:paraId="2CE058CD"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90EEE7F" w14:textId="77777777" w:rsidR="00DB3701" w:rsidRPr="001A6C1A" w:rsidRDefault="00DB3701" w:rsidP="00072F03">
            <w:pPr>
              <w:jc w:val="both"/>
              <w:rPr>
                <w:rFonts w:asciiTheme="minorHAnsi" w:hAnsiTheme="minorHAnsi" w:cstheme="minorHAnsi"/>
              </w:rPr>
            </w:pPr>
            <w:r w:rsidRPr="001A6C1A">
              <w:rPr>
                <w:rFonts w:asciiTheme="minorHAnsi" w:hAnsiTheme="minorHAnsi" w:cstheme="minorHAnsi"/>
                <w:b/>
              </w:rPr>
              <w:t>Prerequisites: --</w:t>
            </w:r>
          </w:p>
        </w:tc>
      </w:tr>
      <w:tr w:rsidR="00DB3701" w:rsidRPr="001A6C1A" w14:paraId="748C68A4"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5BB8212" w14:textId="77777777" w:rsidR="00DB3701" w:rsidRPr="001A6C1A" w:rsidRDefault="00DB3701" w:rsidP="00072F03">
            <w:pPr>
              <w:pStyle w:val="P68B1DB1-Normlny2"/>
              <w:jc w:val="both"/>
            </w:pPr>
            <w:r w:rsidRPr="001A6C1A">
              <w:rPr>
                <w:b/>
              </w:rPr>
              <w:t>Conditions for passing the course:</w:t>
            </w:r>
            <w:r w:rsidRPr="001A6C1A">
              <w:t xml:space="preserve"> </w:t>
            </w:r>
          </w:p>
          <w:p w14:paraId="7579BEF5" w14:textId="77777777" w:rsidR="00DB3701" w:rsidRPr="001A6C1A" w:rsidRDefault="00DB3701" w:rsidP="00072F03">
            <w:pPr>
              <w:jc w:val="both"/>
              <w:rPr>
                <w:rFonts w:asciiTheme="minorHAnsi" w:eastAsia="Calibri" w:hAnsiTheme="minorHAnsi" w:cstheme="minorHAnsi"/>
                <w:i/>
                <w:iCs/>
              </w:rPr>
            </w:pPr>
            <w:r w:rsidRPr="001A6C1A">
              <w:rPr>
                <w:rFonts w:asciiTheme="minorHAnsi" w:eastAsia="Calibri" w:hAnsiTheme="minorHAnsi" w:cstheme="minorHAnsi"/>
                <w:i/>
                <w:iCs/>
              </w:rPr>
              <w:t>During the semester:</w:t>
            </w:r>
          </w:p>
          <w:p w14:paraId="5A9FB5B6" w14:textId="77777777" w:rsidR="00DB3701" w:rsidRPr="001A6C1A" w:rsidRDefault="00DB3701" w:rsidP="00072F03">
            <w:pPr>
              <w:jc w:val="both"/>
              <w:rPr>
                <w:rFonts w:asciiTheme="minorHAnsi" w:eastAsia="Calibri" w:hAnsiTheme="minorHAnsi" w:cstheme="minorHAnsi"/>
                <w:i/>
                <w:iCs/>
              </w:rPr>
            </w:pPr>
            <w:r w:rsidRPr="001A6C1A">
              <w:rPr>
                <w:rFonts w:asciiTheme="minorHAnsi" w:eastAsia="Calibri" w:hAnsiTheme="minorHAnsi" w:cstheme="minorHAnsi"/>
                <w:i/>
                <w:iCs/>
              </w:rPr>
              <w:t>Systematic preparation and active participation in seminars and lectures is required - students will prepare a presentation of the selected topic in the format of powerpoint/seminar  work (choice from the offer at the beginning of the semester, or their own choice), which they will present in class during the semester. Completion of the presentation is a condition for obtaining credits. During the semester there will be a written test to verify knowledge (evaluated as a percentage)</w:t>
            </w:r>
          </w:p>
          <w:p w14:paraId="3C0AF8EF" w14:textId="77777777" w:rsidR="00DB3701" w:rsidRPr="001A6C1A" w:rsidRDefault="00DB3701" w:rsidP="00072F03">
            <w:pPr>
              <w:jc w:val="both"/>
              <w:rPr>
                <w:rFonts w:asciiTheme="minorHAnsi" w:eastAsia="Calibri" w:hAnsiTheme="minorHAnsi" w:cstheme="minorHAnsi"/>
                <w:i/>
                <w:iCs/>
              </w:rPr>
            </w:pPr>
            <w:r w:rsidRPr="001A6C1A">
              <w:rPr>
                <w:rFonts w:asciiTheme="minorHAnsi" w:eastAsia="Calibri" w:hAnsiTheme="minorHAnsi" w:cstheme="minorHAnsi"/>
                <w:i/>
                <w:iCs/>
              </w:rPr>
              <w:t>At the end of the semester:</w:t>
            </w:r>
          </w:p>
          <w:p w14:paraId="0BFCBF4C" w14:textId="77777777" w:rsidR="00DB3701" w:rsidRPr="001A6C1A" w:rsidRDefault="00DB3701" w:rsidP="00072F03">
            <w:pPr>
              <w:jc w:val="both"/>
              <w:rPr>
                <w:rFonts w:asciiTheme="minorHAnsi" w:eastAsia="Calibri" w:hAnsiTheme="minorHAnsi" w:cstheme="minorHAnsi"/>
                <w:i/>
                <w:iCs/>
              </w:rPr>
            </w:pPr>
            <w:r w:rsidRPr="001A6C1A">
              <w:rPr>
                <w:rFonts w:asciiTheme="minorHAnsi" w:eastAsia="Calibri" w:hAnsiTheme="minorHAnsi" w:cstheme="minorHAnsi"/>
                <w:i/>
                <w:iCs/>
              </w:rPr>
              <w:t>At the end of the semester, students will be assessed on the basis of passing a written exam aimed at verifying theoretical knowledge and practical skills (eg mastering the relevant vocabulary, interpretive procedures).</w:t>
            </w:r>
          </w:p>
          <w:p w14:paraId="7A436B3F" w14:textId="77777777" w:rsidR="00DB3701" w:rsidRPr="001A6C1A" w:rsidRDefault="00DB3701" w:rsidP="00072F03">
            <w:pPr>
              <w:jc w:val="both"/>
              <w:rPr>
                <w:rFonts w:asciiTheme="minorHAnsi" w:eastAsia="Calibri" w:hAnsiTheme="minorHAnsi" w:cstheme="minorHAnsi"/>
                <w:i/>
                <w:iCs/>
              </w:rPr>
            </w:pPr>
            <w:r w:rsidRPr="001A6C1A">
              <w:rPr>
                <w:rFonts w:asciiTheme="minorHAnsi" w:eastAsia="Calibri" w:hAnsiTheme="minorHAnsi" w:cstheme="minorHAnsi"/>
                <w:i/>
                <w:iCs/>
              </w:rPr>
              <w:t>The final grade is the average of the percentages obtained from the continuous assessment and the final exam, while the student must obtain at least 50% of each part.</w:t>
            </w:r>
          </w:p>
          <w:p w14:paraId="07764946" w14:textId="77777777" w:rsidR="00DB3701" w:rsidRPr="001A6C1A" w:rsidRDefault="00DB3701" w:rsidP="00072F03">
            <w:pPr>
              <w:jc w:val="both"/>
              <w:rPr>
                <w:rFonts w:asciiTheme="minorHAnsi" w:eastAsia="Calibri" w:hAnsiTheme="minorHAnsi" w:cstheme="minorHAnsi"/>
                <w:i/>
                <w:iCs/>
              </w:rPr>
            </w:pPr>
            <w:r w:rsidRPr="001A6C1A">
              <w:rPr>
                <w:rFonts w:asciiTheme="minorHAnsi" w:eastAsia="Calibri" w:hAnsiTheme="minorHAnsi" w:cstheme="minorHAnsi"/>
                <w:i/>
                <w:iCs/>
              </w:rPr>
              <w:t>Grading scale:</w:t>
            </w:r>
          </w:p>
          <w:p w14:paraId="5FE5BFCB" w14:textId="77777777" w:rsidR="00DB3701" w:rsidRPr="001A6C1A" w:rsidRDefault="00DB3701" w:rsidP="00072F03">
            <w:pPr>
              <w:jc w:val="both"/>
              <w:rPr>
                <w:rFonts w:asciiTheme="minorHAnsi" w:eastAsia="Calibri" w:hAnsiTheme="minorHAnsi" w:cstheme="minorHAnsi"/>
                <w:i/>
                <w:iCs/>
              </w:rPr>
            </w:pPr>
            <w:r w:rsidRPr="001A6C1A">
              <w:rPr>
                <w:rFonts w:asciiTheme="minorHAnsi" w:eastAsia="Calibri" w:hAnsiTheme="minorHAnsi" w:cstheme="minorHAnsi"/>
                <w:i/>
                <w:iCs/>
              </w:rPr>
              <w:t xml:space="preserve">A: 100% - 90%; B: 89% - 80%; C: 79% - 70%; D: 69% - 60%; E: 59% - 50%. </w:t>
            </w:r>
          </w:p>
          <w:p w14:paraId="0BFBC5E3" w14:textId="77777777" w:rsidR="00DB3701" w:rsidRPr="001A6C1A" w:rsidRDefault="00DB3701" w:rsidP="00072F03">
            <w:pPr>
              <w:jc w:val="both"/>
              <w:rPr>
                <w:rFonts w:asciiTheme="minorHAnsi" w:eastAsia="Calibri" w:hAnsiTheme="minorHAnsi" w:cstheme="minorHAnsi"/>
                <w:i/>
                <w:iCs/>
              </w:rPr>
            </w:pPr>
            <w:r w:rsidRPr="001A6C1A">
              <w:rPr>
                <w:rFonts w:asciiTheme="minorHAnsi" w:eastAsia="Calibri" w:hAnsiTheme="minorHAnsi" w:cstheme="minorHAnsi"/>
                <w:i/>
                <w:iCs/>
              </w:rPr>
              <w:t xml:space="preserve">Completion of the course: continuous assessment </w:t>
            </w:r>
          </w:p>
          <w:p w14:paraId="54E34199" w14:textId="77777777" w:rsidR="00DB3701" w:rsidRPr="001A6C1A" w:rsidRDefault="00DB3701" w:rsidP="00072F03">
            <w:pPr>
              <w:jc w:val="both"/>
              <w:rPr>
                <w:rFonts w:asciiTheme="minorHAnsi" w:eastAsia="Calibri" w:hAnsiTheme="minorHAnsi" w:cstheme="minorHAnsi"/>
                <w:i/>
                <w:iCs/>
              </w:rPr>
            </w:pPr>
          </w:p>
          <w:p w14:paraId="2D5863E6" w14:textId="77777777" w:rsidR="00DB3701" w:rsidRPr="001A6C1A" w:rsidRDefault="00DB3701" w:rsidP="00072F03">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Number of credits and time frame for the conditions of passing the course:</w:t>
            </w:r>
          </w:p>
          <w:p w14:paraId="32FD35D0" w14:textId="77777777" w:rsidR="00DB3701" w:rsidRPr="001A6C1A" w:rsidRDefault="00DB3701" w:rsidP="00072F03">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1. Course teaching: 1 lecture / 1 seminar: 13 weeks x 2 hours = 26 hours</w:t>
            </w:r>
          </w:p>
          <w:p w14:paraId="37063C70" w14:textId="77777777" w:rsidR="00DB3701" w:rsidRPr="001A6C1A" w:rsidRDefault="00DB3701" w:rsidP="00072F03">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2. Individual work (exercises, sem. work, presentation, translation, etc. - as specified above): 24 hours</w:t>
            </w:r>
          </w:p>
          <w:p w14:paraId="0549604B" w14:textId="77777777" w:rsidR="00DB3701" w:rsidRPr="001A6C1A" w:rsidRDefault="00DB3701" w:rsidP="00072F03">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3. Self-study of specialized literature: 40 hours</w:t>
            </w:r>
          </w:p>
          <w:p w14:paraId="6AFFDB49" w14:textId="77777777" w:rsidR="00DB3701" w:rsidRPr="001A6C1A" w:rsidRDefault="00DB3701" w:rsidP="00072F03">
            <w:pPr>
              <w:jc w:val="both"/>
              <w:rPr>
                <w:rFonts w:asciiTheme="minorHAnsi" w:eastAsia="Calibri" w:hAnsiTheme="minorHAnsi" w:cstheme="minorHAnsi"/>
              </w:rPr>
            </w:pPr>
            <w:r w:rsidRPr="001A6C1A">
              <w:rPr>
                <w:rStyle w:val="normaltextrun"/>
                <w:rFonts w:asciiTheme="minorHAnsi" w:hAnsiTheme="minorHAnsi" w:cstheme="minorHAnsi"/>
                <w:i/>
                <w:iCs/>
              </w:rPr>
              <w:t>Total - 3 credits / 90 hours</w:t>
            </w:r>
          </w:p>
        </w:tc>
      </w:tr>
      <w:tr w:rsidR="00DB3701" w:rsidRPr="001A6C1A" w14:paraId="724E2CC8"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99755C9" w14:textId="77777777" w:rsidR="00DB3701" w:rsidRPr="001A6C1A" w:rsidRDefault="00DB3701" w:rsidP="00072F03">
            <w:pPr>
              <w:pStyle w:val="P68B1DB1-Normlny2"/>
              <w:jc w:val="both"/>
            </w:pPr>
            <w:r w:rsidRPr="001A6C1A">
              <w:rPr>
                <w:b/>
              </w:rPr>
              <w:t>Learning outcomes:</w:t>
            </w:r>
            <w:r w:rsidRPr="001A6C1A">
              <w:t xml:space="preserve"> </w:t>
            </w:r>
          </w:p>
          <w:p w14:paraId="4DC2E3C0" w14:textId="77777777" w:rsidR="00DB3701" w:rsidRPr="001A6C1A" w:rsidRDefault="00DB3701" w:rsidP="00072F03">
            <w:pPr>
              <w:textAlignment w:val="baseline"/>
              <w:rPr>
                <w:rFonts w:asciiTheme="minorHAnsi" w:hAnsiTheme="minorHAnsi" w:cstheme="minorHAnsi"/>
                <w:i/>
                <w:iCs/>
              </w:rPr>
            </w:pPr>
            <w:r w:rsidRPr="001A6C1A">
              <w:rPr>
                <w:rFonts w:asciiTheme="minorHAnsi" w:hAnsiTheme="minorHAnsi" w:cstheme="minorHAnsi"/>
                <w:i/>
                <w:iCs/>
              </w:rPr>
              <w:t>Knowledge: The student knows the basic events of French history, culture, art history as well as the literature of the 20th century, which distinguishes in intercultural contexts and with regard to the domestic context. Understands the developmental tendencies of French art and literature of the period. Understands social and historical contexts.</w:t>
            </w:r>
          </w:p>
          <w:p w14:paraId="48A80D86" w14:textId="77777777" w:rsidR="00DB3701" w:rsidRPr="001A6C1A" w:rsidRDefault="00DB3701" w:rsidP="00072F03">
            <w:pPr>
              <w:textAlignment w:val="baseline"/>
              <w:rPr>
                <w:rFonts w:asciiTheme="minorHAnsi" w:hAnsiTheme="minorHAnsi" w:cstheme="minorHAnsi"/>
                <w:i/>
                <w:iCs/>
              </w:rPr>
            </w:pPr>
          </w:p>
          <w:p w14:paraId="721BA02C" w14:textId="77777777" w:rsidR="00DB3701" w:rsidRPr="001A6C1A" w:rsidRDefault="00DB3701" w:rsidP="00072F03">
            <w:pPr>
              <w:textAlignment w:val="baseline"/>
              <w:rPr>
                <w:rFonts w:asciiTheme="minorHAnsi" w:hAnsiTheme="minorHAnsi" w:cstheme="minorHAnsi"/>
                <w:i/>
                <w:iCs/>
              </w:rPr>
            </w:pPr>
            <w:r w:rsidRPr="001A6C1A">
              <w:rPr>
                <w:rFonts w:asciiTheme="minorHAnsi" w:hAnsiTheme="minorHAnsi" w:cstheme="minorHAnsi"/>
                <w:i/>
                <w:iCs/>
              </w:rPr>
              <w:t xml:space="preserve">Skills:  </w:t>
            </w:r>
            <w:r w:rsidRPr="001A6C1A">
              <w:rPr>
                <w:rFonts w:asciiTheme="minorHAnsi" w:hAnsiTheme="minorHAnsi" w:cstheme="minorHAnsi"/>
                <w:bCs/>
                <w:i/>
                <w:iCs/>
              </w:rPr>
              <w:t>The </w:t>
            </w:r>
            <w:r w:rsidRPr="001A6C1A">
              <w:rPr>
                <w:rFonts w:asciiTheme="minorHAnsi" w:hAnsiTheme="minorHAnsi" w:cstheme="minorHAnsi"/>
                <w:b/>
                <w:i/>
                <w:iCs/>
              </w:rPr>
              <w:t xml:space="preserve"> </w:t>
            </w:r>
            <w:r w:rsidRPr="001A6C1A">
              <w:rPr>
                <w:rFonts w:asciiTheme="minorHAnsi" w:hAnsiTheme="minorHAnsi" w:cstheme="minorHAnsi"/>
                <w:i/>
                <w:iCs/>
              </w:rPr>
              <w:t>student is able to</w:t>
            </w:r>
          </w:p>
          <w:p w14:paraId="28DCB7AA" w14:textId="77777777" w:rsidR="00DB3701" w:rsidRPr="001A6C1A" w:rsidRDefault="00DB3701" w:rsidP="00072F03">
            <w:pPr>
              <w:textAlignment w:val="baseline"/>
              <w:rPr>
                <w:rFonts w:asciiTheme="minorHAnsi" w:hAnsiTheme="minorHAnsi" w:cstheme="minorHAnsi"/>
                <w:i/>
                <w:iCs/>
              </w:rPr>
            </w:pPr>
            <w:r w:rsidRPr="001A6C1A">
              <w:rPr>
                <w:rFonts w:asciiTheme="minorHAnsi" w:hAnsiTheme="minorHAnsi" w:cstheme="minorHAnsi"/>
                <w:i/>
                <w:iCs/>
              </w:rPr>
              <w:t>- explain the basic historical events of French history and talk about the historical context in his/her own words</w:t>
            </w:r>
          </w:p>
          <w:p w14:paraId="367EBC04" w14:textId="77777777" w:rsidR="00DB3701" w:rsidRPr="001A6C1A" w:rsidRDefault="00DB3701" w:rsidP="00072F03">
            <w:pPr>
              <w:textAlignment w:val="baseline"/>
              <w:rPr>
                <w:rFonts w:asciiTheme="minorHAnsi" w:hAnsiTheme="minorHAnsi" w:cstheme="minorHAnsi"/>
                <w:i/>
                <w:iCs/>
              </w:rPr>
            </w:pPr>
            <w:r w:rsidRPr="001A6C1A">
              <w:rPr>
                <w:rFonts w:asciiTheme="minorHAnsi" w:hAnsiTheme="minorHAnsi" w:cstheme="minorHAnsi"/>
                <w:i/>
                <w:iCs/>
              </w:rPr>
              <w:t>- describe and explain the development trends of culture and literature in the 20th century</w:t>
            </w:r>
          </w:p>
          <w:p w14:paraId="36FFB554" w14:textId="77777777" w:rsidR="00DB3701" w:rsidRPr="001A6C1A" w:rsidRDefault="00DB3701" w:rsidP="00072F03">
            <w:pPr>
              <w:textAlignment w:val="baseline"/>
              <w:rPr>
                <w:rFonts w:asciiTheme="minorHAnsi" w:hAnsiTheme="minorHAnsi" w:cstheme="minorHAnsi"/>
                <w:i/>
                <w:iCs/>
              </w:rPr>
            </w:pPr>
            <w:r w:rsidRPr="001A6C1A">
              <w:rPr>
                <w:rFonts w:asciiTheme="minorHAnsi" w:hAnsiTheme="minorHAnsi" w:cstheme="minorHAnsi"/>
                <w:i/>
                <w:iCs/>
              </w:rPr>
              <w:t xml:space="preserve">- express an objective opinion on the read texts </w:t>
            </w:r>
          </w:p>
          <w:p w14:paraId="0ADC231F" w14:textId="77777777" w:rsidR="00DB3701" w:rsidRPr="001A6C1A" w:rsidRDefault="00DB3701" w:rsidP="00072F03">
            <w:pPr>
              <w:textAlignment w:val="baseline"/>
              <w:rPr>
                <w:rFonts w:asciiTheme="minorHAnsi" w:hAnsiTheme="minorHAnsi" w:cstheme="minorHAnsi"/>
                <w:i/>
                <w:iCs/>
              </w:rPr>
            </w:pPr>
            <w:r w:rsidRPr="001A6C1A">
              <w:rPr>
                <w:rFonts w:asciiTheme="minorHAnsi" w:hAnsiTheme="minorHAnsi" w:cstheme="minorHAnsi"/>
                <w:i/>
                <w:iCs/>
              </w:rPr>
              <w:lastRenderedPageBreak/>
              <w:t>- interpres them in written or oral form while adhering to strictly objective arguments.</w:t>
            </w:r>
          </w:p>
          <w:p w14:paraId="3A3C1A4E" w14:textId="77777777" w:rsidR="00DB3701" w:rsidRPr="001A6C1A" w:rsidRDefault="00DB3701" w:rsidP="00072F03">
            <w:pPr>
              <w:textAlignment w:val="baseline"/>
              <w:rPr>
                <w:rFonts w:asciiTheme="minorHAnsi" w:hAnsiTheme="minorHAnsi" w:cstheme="minorHAnsi"/>
                <w:i/>
                <w:iCs/>
              </w:rPr>
            </w:pPr>
            <w:r w:rsidRPr="001A6C1A">
              <w:rPr>
                <w:rFonts w:asciiTheme="minorHAnsi" w:hAnsiTheme="minorHAnsi" w:cstheme="minorHAnsi"/>
                <w:i/>
                <w:iCs/>
              </w:rPr>
              <w:t>- find mistakes in the arguments of others, correct and discuss them</w:t>
            </w:r>
          </w:p>
          <w:p w14:paraId="2EC9E519" w14:textId="77777777" w:rsidR="00DB3701" w:rsidRPr="001A6C1A" w:rsidRDefault="00DB3701" w:rsidP="00072F03">
            <w:pPr>
              <w:textAlignment w:val="baseline"/>
              <w:rPr>
                <w:rFonts w:asciiTheme="minorHAnsi" w:hAnsiTheme="minorHAnsi" w:cstheme="minorHAnsi"/>
                <w:i/>
                <w:iCs/>
              </w:rPr>
            </w:pPr>
            <w:r w:rsidRPr="001A6C1A">
              <w:rPr>
                <w:rFonts w:asciiTheme="minorHAnsi" w:hAnsiTheme="minorHAnsi" w:cstheme="minorHAnsi"/>
                <w:i/>
                <w:iCs/>
              </w:rPr>
              <w:t>- write an argumentatively coherent text</w:t>
            </w:r>
          </w:p>
          <w:p w14:paraId="1266C3DB" w14:textId="77777777" w:rsidR="00DB3701" w:rsidRPr="001A6C1A" w:rsidRDefault="00DB3701" w:rsidP="00072F03">
            <w:pPr>
              <w:textAlignment w:val="baseline"/>
              <w:rPr>
                <w:rFonts w:asciiTheme="minorHAnsi" w:hAnsiTheme="minorHAnsi" w:cstheme="minorHAnsi"/>
                <w:i/>
                <w:iCs/>
              </w:rPr>
            </w:pPr>
            <w:r w:rsidRPr="001A6C1A">
              <w:rPr>
                <w:rFonts w:asciiTheme="minorHAnsi" w:hAnsiTheme="minorHAnsi" w:cstheme="minorHAnsi"/>
                <w:i/>
                <w:iCs/>
              </w:rPr>
              <w:t>- present information in class to the audience and respond to questions about the wider context.</w:t>
            </w:r>
          </w:p>
          <w:p w14:paraId="0B745EE3" w14:textId="77777777" w:rsidR="00DB3701" w:rsidRPr="001A6C1A" w:rsidRDefault="00DB3701" w:rsidP="00072F03">
            <w:pPr>
              <w:textAlignment w:val="baseline"/>
              <w:rPr>
                <w:rFonts w:asciiTheme="minorHAnsi" w:hAnsiTheme="minorHAnsi" w:cstheme="minorHAnsi"/>
                <w:i/>
                <w:iCs/>
              </w:rPr>
            </w:pPr>
            <w:r w:rsidRPr="001A6C1A">
              <w:rPr>
                <w:rFonts w:asciiTheme="minorHAnsi" w:hAnsiTheme="minorHAnsi" w:cstheme="minorHAnsi"/>
                <w:i/>
                <w:iCs/>
              </w:rPr>
              <w:t xml:space="preserve"> </w:t>
            </w:r>
          </w:p>
          <w:p w14:paraId="0A68D208" w14:textId="77777777" w:rsidR="00DB3701" w:rsidRPr="001A6C1A" w:rsidRDefault="00DB3701" w:rsidP="00072F03">
            <w:pPr>
              <w:jc w:val="both"/>
              <w:rPr>
                <w:rFonts w:asciiTheme="minorHAnsi" w:eastAsiaTheme="minorEastAsia" w:hAnsiTheme="minorHAnsi" w:cstheme="minorHAnsi"/>
              </w:rPr>
            </w:pPr>
            <w:r w:rsidRPr="001A6C1A">
              <w:rPr>
                <w:rFonts w:asciiTheme="minorHAnsi" w:hAnsiTheme="minorHAnsi" w:cstheme="minorHAnsi"/>
                <w:i/>
                <w:iCs/>
              </w:rPr>
              <w:t>Competencies: The student improves language competence in the field of speech production. He/she  continues to build and expand cultural competence. The student improves the technique of factual argumentation, which is a prerequisite for the active use of the competence to think critically in an interpersonal context. It also deepens the ability to evaluate the logical structure of arguments and the ability to correct argumentation deficiencies. It develops the competence for lifelong self-improvement of the teacher, one of the key competencies necessary for the performance of the profession of a translator/interpreter.</w:t>
            </w:r>
          </w:p>
        </w:tc>
      </w:tr>
      <w:tr w:rsidR="00DB3701" w:rsidRPr="001A6C1A" w14:paraId="01FD7387"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C18F77B" w14:textId="77777777" w:rsidR="00DB3701" w:rsidRPr="001A6C1A" w:rsidRDefault="00DB3701" w:rsidP="00072F03">
            <w:pPr>
              <w:pStyle w:val="P68B1DB1-Normlny2"/>
              <w:jc w:val="both"/>
            </w:pPr>
            <w:r w:rsidRPr="001A6C1A">
              <w:rPr>
                <w:b/>
              </w:rPr>
              <w:lastRenderedPageBreak/>
              <w:t>Course content:</w:t>
            </w:r>
            <w:r w:rsidRPr="001A6C1A">
              <w:t xml:space="preserve"> </w:t>
            </w:r>
          </w:p>
          <w:p w14:paraId="24DB0938" w14:textId="77777777" w:rsidR="00DB3701" w:rsidRPr="001A6C1A" w:rsidRDefault="00DB3701" w:rsidP="00072F03">
            <w:pPr>
              <w:jc w:val="both"/>
              <w:rPr>
                <w:rFonts w:asciiTheme="minorHAnsi" w:hAnsiTheme="minorHAnsi" w:cstheme="minorHAnsi"/>
                <w:i/>
                <w:iCs/>
              </w:rPr>
            </w:pPr>
            <w:r w:rsidRPr="001A6C1A">
              <w:rPr>
                <w:rFonts w:asciiTheme="minorHAnsi" w:hAnsiTheme="minorHAnsi" w:cstheme="minorHAnsi"/>
                <w:i/>
                <w:iCs/>
              </w:rPr>
              <w:t>Historical-socio-political context and periodization, art and literature in the transition period, the beginning of the century and Belle époque, the interwar period, années folles and literature, World War II, "Thirty glorious years" (Les Trente Glorieuses), thinking, art and literature after 1945, after 1968 and since the 1980s. Stylistic metamorphoses of individual genres in the 20th century.</w:t>
            </w:r>
          </w:p>
        </w:tc>
      </w:tr>
      <w:tr w:rsidR="00DB3701" w:rsidRPr="001A6C1A" w14:paraId="024F6C25"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345AEC6" w14:textId="77777777" w:rsidR="00DB3701" w:rsidRPr="001A6C1A" w:rsidRDefault="00DB3701" w:rsidP="00072F03">
            <w:pPr>
              <w:pStyle w:val="P68B1DB1-Normlny3"/>
              <w:jc w:val="both"/>
              <w:rPr>
                <w:i w:val="0"/>
              </w:rPr>
            </w:pPr>
            <w:r w:rsidRPr="001A6C1A">
              <w:rPr>
                <w:b/>
                <w:i w:val="0"/>
              </w:rPr>
              <w:t>Recommended literature:</w:t>
            </w:r>
            <w:r w:rsidRPr="001A6C1A">
              <w:rPr>
                <w:i w:val="0"/>
              </w:rPr>
              <w:t xml:space="preserve"> </w:t>
            </w:r>
          </w:p>
          <w:p w14:paraId="534ECCA1" w14:textId="77777777" w:rsidR="00DB3701" w:rsidRPr="001A6C1A" w:rsidRDefault="00DB3701" w:rsidP="00072F03">
            <w:pPr>
              <w:rPr>
                <w:rFonts w:asciiTheme="minorHAnsi" w:hAnsiTheme="minorHAnsi" w:cstheme="minorHAnsi"/>
                <w:i/>
                <w:iCs/>
              </w:rPr>
            </w:pPr>
            <w:r w:rsidRPr="001A6C1A">
              <w:rPr>
                <w:rFonts w:asciiTheme="minorHAnsi" w:eastAsia="Calibri" w:hAnsiTheme="minorHAnsi" w:cstheme="minorHAnsi"/>
                <w:i/>
                <w:iCs/>
                <w:lang w:val="fr"/>
              </w:rPr>
              <w:t xml:space="preserve">BALMAND, P. : Histoire de la France. Paris : Hachette 1992. </w:t>
            </w:r>
            <w:r w:rsidRPr="001A6C1A">
              <w:rPr>
                <w:rFonts w:asciiTheme="minorHAnsi" w:eastAsia="Calibri" w:hAnsiTheme="minorHAnsi" w:cstheme="minorHAnsi"/>
                <w:i/>
                <w:iCs/>
              </w:rPr>
              <w:t xml:space="preserve"> </w:t>
            </w:r>
          </w:p>
          <w:p w14:paraId="110D2039" w14:textId="77777777" w:rsidR="00DB3701" w:rsidRPr="001A6C1A" w:rsidRDefault="00DB3701" w:rsidP="00072F03">
            <w:pPr>
              <w:pStyle w:val="paragraph"/>
              <w:rPr>
                <w:rStyle w:val="normaltextrun"/>
                <w:rFonts w:asciiTheme="minorHAnsi" w:hAnsiTheme="minorHAnsi" w:cstheme="minorHAnsi"/>
                <w:iCs/>
                <w:color w:val="auto"/>
                <w:lang w:val="fr-FR"/>
              </w:rPr>
            </w:pPr>
            <w:r w:rsidRPr="001A6C1A">
              <w:rPr>
                <w:rStyle w:val="normaltextrun"/>
                <w:rFonts w:asciiTheme="minorHAnsi" w:hAnsiTheme="minorHAnsi" w:cstheme="minorHAnsi"/>
                <w:iCs/>
                <w:color w:val="auto"/>
              </w:rPr>
              <w:t xml:space="preserve">BERGEZ, D.: </w:t>
            </w:r>
            <w:r w:rsidRPr="001A6C1A">
              <w:rPr>
                <w:rStyle w:val="normaltextrun"/>
                <w:rFonts w:asciiTheme="minorHAnsi" w:hAnsiTheme="minorHAnsi" w:cstheme="minorHAnsi"/>
                <w:iCs/>
                <w:color w:val="auto"/>
                <w:lang w:val="fr-FR"/>
              </w:rPr>
              <w:t>L’Explication de texte littéraire. Paris, Armand Colin 2008.</w:t>
            </w:r>
          </w:p>
          <w:p w14:paraId="3F99D51E" w14:textId="77777777" w:rsidR="00DB3701" w:rsidRPr="001A6C1A" w:rsidRDefault="00DB3701" w:rsidP="00072F03">
            <w:pPr>
              <w:pStyle w:val="paragraph"/>
              <w:rPr>
                <w:rStyle w:val="normaltextrun"/>
                <w:rFonts w:asciiTheme="minorHAnsi" w:hAnsiTheme="minorHAnsi" w:cstheme="minorHAnsi"/>
                <w:iCs/>
                <w:color w:val="auto"/>
                <w:lang w:val="fr-FR"/>
              </w:rPr>
            </w:pPr>
            <w:r w:rsidRPr="001A6C1A">
              <w:rPr>
                <w:rStyle w:val="normaltextrun"/>
                <w:rFonts w:asciiTheme="minorHAnsi" w:hAnsiTheme="minorHAnsi" w:cstheme="minorHAnsi"/>
                <w:iCs/>
                <w:color w:val="auto"/>
              </w:rPr>
              <w:t xml:space="preserve">BORDAS, E. et al.: </w:t>
            </w:r>
            <w:r w:rsidRPr="001A6C1A">
              <w:rPr>
                <w:rStyle w:val="normaltextrun"/>
                <w:rFonts w:asciiTheme="minorHAnsi" w:hAnsiTheme="minorHAnsi" w:cstheme="minorHAnsi"/>
                <w:iCs/>
                <w:color w:val="auto"/>
                <w:lang w:val="fr-FR"/>
              </w:rPr>
              <w:t>L’Analyse littéraire. Paris, Armand Colin 2009.</w:t>
            </w:r>
          </w:p>
          <w:p w14:paraId="0B91B266" w14:textId="77777777" w:rsidR="00DB3701" w:rsidRPr="001A6C1A" w:rsidRDefault="00DB3701" w:rsidP="00072F03">
            <w:pPr>
              <w:pStyle w:val="paragraph"/>
              <w:rPr>
                <w:rStyle w:val="normaltextrun"/>
                <w:rFonts w:asciiTheme="minorHAnsi" w:hAnsiTheme="minorHAnsi" w:cstheme="minorHAnsi"/>
                <w:iCs/>
                <w:color w:val="auto"/>
                <w:lang w:val="fr-FR"/>
              </w:rPr>
            </w:pPr>
            <w:r w:rsidRPr="001A6C1A">
              <w:rPr>
                <w:rStyle w:val="normaltextrun"/>
                <w:rFonts w:asciiTheme="minorHAnsi" w:hAnsiTheme="minorHAnsi" w:cstheme="minorHAnsi"/>
                <w:iCs/>
                <w:color w:val="auto"/>
                <w:lang w:val="fr-FR"/>
              </w:rPr>
              <w:t xml:space="preserve">GOUVARD, J.R.: L’Analyse de la poésie. Paris, PUF 2001. </w:t>
            </w:r>
          </w:p>
          <w:p w14:paraId="6F75A601" w14:textId="77777777" w:rsidR="00DB3701" w:rsidRPr="001A6C1A" w:rsidRDefault="00DB3701" w:rsidP="00072F03">
            <w:pPr>
              <w:pStyle w:val="paragraph"/>
              <w:rPr>
                <w:rStyle w:val="normaltextrun"/>
                <w:rFonts w:asciiTheme="minorHAnsi" w:hAnsiTheme="minorHAnsi" w:cstheme="minorHAnsi"/>
                <w:iCs/>
                <w:color w:val="auto"/>
                <w:lang w:val="fr-FR"/>
              </w:rPr>
            </w:pPr>
            <w:r w:rsidRPr="001A6C1A">
              <w:rPr>
                <w:rStyle w:val="normaltextrun"/>
                <w:rFonts w:asciiTheme="minorHAnsi" w:hAnsiTheme="minorHAnsi" w:cstheme="minorHAnsi"/>
                <w:iCs/>
                <w:color w:val="auto"/>
                <w:lang w:val="fr-FR"/>
              </w:rPr>
              <w:t>RYNGAERT, J.-P.: Introduction à l’analyse du téâtre. Paris, Armand Colin 2002.</w:t>
            </w:r>
          </w:p>
          <w:p w14:paraId="0F6E61FD" w14:textId="77777777" w:rsidR="00DB3701" w:rsidRPr="001A6C1A" w:rsidRDefault="00DB3701" w:rsidP="00072F03">
            <w:pPr>
              <w:jc w:val="both"/>
              <w:rPr>
                <w:rFonts w:asciiTheme="minorHAnsi" w:hAnsiTheme="minorHAnsi" w:cstheme="minorHAnsi"/>
                <w:i/>
                <w:iCs/>
              </w:rPr>
            </w:pPr>
            <w:r w:rsidRPr="001A6C1A">
              <w:rPr>
                <w:rFonts w:asciiTheme="minorHAnsi" w:eastAsia="Calibri" w:hAnsiTheme="minorHAnsi" w:cstheme="minorHAnsi"/>
                <w:i/>
                <w:iCs/>
              </w:rPr>
              <w:t>BLONDEAU, N. et al.: Littérature progressive du français. Niveau avancé.(B2-C1), Paris, CLE, 2e éd. 2019</w:t>
            </w:r>
          </w:p>
          <w:p w14:paraId="18B1D080" w14:textId="77777777" w:rsidR="00DB3701" w:rsidRPr="001A6C1A" w:rsidRDefault="00DB3701" w:rsidP="00072F03">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 xml:space="preserve">DRENGUBIAK, J.: Introduction </w:t>
            </w:r>
            <w:r w:rsidRPr="001A6C1A">
              <w:rPr>
                <w:rStyle w:val="normaltextrun"/>
                <w:rFonts w:asciiTheme="minorHAnsi" w:hAnsiTheme="minorHAnsi" w:cstheme="minorHAnsi"/>
                <w:iCs/>
                <w:color w:val="auto"/>
                <w:lang w:val="fr-FR"/>
              </w:rPr>
              <w:t>à</w:t>
            </w:r>
            <w:r w:rsidRPr="001A6C1A">
              <w:rPr>
                <w:rStyle w:val="normaltextrun"/>
                <w:rFonts w:asciiTheme="minorHAnsi" w:hAnsiTheme="minorHAnsi" w:cstheme="minorHAnsi"/>
                <w:iCs/>
                <w:color w:val="auto"/>
              </w:rPr>
              <w:t xml:space="preserve"> l</w:t>
            </w:r>
            <w:r w:rsidRPr="001A6C1A">
              <w:rPr>
                <w:rStyle w:val="normaltextrun"/>
                <w:rFonts w:asciiTheme="minorHAnsi" w:hAnsiTheme="minorHAnsi" w:cstheme="minorHAnsi"/>
                <w:iCs/>
                <w:color w:val="auto"/>
                <w:lang w:val="fr-FR"/>
              </w:rPr>
              <w:t>’</w:t>
            </w:r>
            <w:r w:rsidRPr="001A6C1A">
              <w:rPr>
                <w:rStyle w:val="normaltextrun"/>
                <w:rFonts w:asciiTheme="minorHAnsi" w:hAnsiTheme="minorHAnsi" w:cstheme="minorHAnsi"/>
                <w:iCs/>
                <w:color w:val="auto"/>
              </w:rPr>
              <w:t>analyse des textes littéraires narratifs. Prešov, FF PU 2015.</w:t>
            </w:r>
          </w:p>
          <w:p w14:paraId="78986AB4" w14:textId="77777777" w:rsidR="00DB3701" w:rsidRPr="001A6C1A" w:rsidRDefault="00DB3701" w:rsidP="00072F03">
            <w:pPr>
              <w:jc w:val="both"/>
              <w:rPr>
                <w:rFonts w:asciiTheme="minorHAnsi" w:hAnsiTheme="minorHAnsi" w:cstheme="minorHAnsi"/>
                <w:i/>
                <w:iCs/>
              </w:rPr>
            </w:pPr>
            <w:r w:rsidRPr="001A6C1A">
              <w:rPr>
                <w:rFonts w:asciiTheme="minorHAnsi" w:eastAsia="Calibri" w:hAnsiTheme="minorHAnsi" w:cstheme="minorHAnsi"/>
                <w:i/>
                <w:iCs/>
              </w:rPr>
              <w:t>DRENGUBIAK, J.:Richard Millet, du personnel vers l`universel. Prešov, FF PU 2012.</w:t>
            </w:r>
          </w:p>
          <w:p w14:paraId="0A42820A" w14:textId="77777777" w:rsidR="00DB3701" w:rsidRPr="001A6C1A" w:rsidRDefault="00DB3701" w:rsidP="00072F03">
            <w:pPr>
              <w:jc w:val="both"/>
              <w:rPr>
                <w:rFonts w:asciiTheme="minorHAnsi" w:hAnsiTheme="minorHAnsi" w:cstheme="minorHAnsi"/>
                <w:i/>
                <w:iCs/>
              </w:rPr>
            </w:pPr>
            <w:r w:rsidRPr="001A6C1A">
              <w:rPr>
                <w:rFonts w:asciiTheme="minorHAnsi" w:eastAsia="Calibri" w:hAnsiTheme="minorHAnsi" w:cstheme="minorHAnsi"/>
                <w:i/>
                <w:iCs/>
              </w:rPr>
              <w:t>DRENGUBIAK, J.: Sprisahanecké myslenie v „cenzurovanom“ diele Richarda Milleta.</w:t>
            </w:r>
          </w:p>
          <w:p w14:paraId="34837CD8" w14:textId="77777777" w:rsidR="00DB3701" w:rsidRPr="001A6C1A" w:rsidRDefault="00DB3701" w:rsidP="00072F03">
            <w:pPr>
              <w:jc w:val="both"/>
              <w:rPr>
                <w:rFonts w:asciiTheme="minorHAnsi" w:hAnsiTheme="minorHAnsi" w:cstheme="minorHAnsi"/>
                <w:i/>
                <w:iCs/>
              </w:rPr>
            </w:pPr>
            <w:r w:rsidRPr="001A6C1A">
              <w:rPr>
                <w:rFonts w:asciiTheme="minorHAnsi" w:eastAsia="Calibri" w:hAnsiTheme="minorHAnsi" w:cstheme="minorHAnsi"/>
                <w:i/>
                <w:iCs/>
              </w:rPr>
              <w:t>In: World Literature Studies. Roč. 10, č. 4 (2018), s. 24-37.</w:t>
            </w:r>
          </w:p>
          <w:p w14:paraId="335941B0" w14:textId="77777777" w:rsidR="00DB3701" w:rsidRPr="001A6C1A" w:rsidRDefault="00DB3701" w:rsidP="00072F03">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DUBY, G.: Dějiny Francie: od počátků po současnost. Praha, Karolinum 2003</w:t>
            </w:r>
          </w:p>
          <w:p w14:paraId="0239C0E7" w14:textId="77777777" w:rsidR="00DB3701" w:rsidRPr="001A6C1A" w:rsidRDefault="00DB3701" w:rsidP="00072F03">
            <w:pPr>
              <w:pStyle w:val="paragraph"/>
              <w:rPr>
                <w:rFonts w:asciiTheme="minorHAnsi" w:hAnsiTheme="minorHAnsi" w:cstheme="minorHAnsi"/>
                <w:iCs/>
                <w:color w:val="auto"/>
              </w:rPr>
            </w:pPr>
            <w:r w:rsidRPr="001A6C1A">
              <w:rPr>
                <w:rFonts w:asciiTheme="minorHAnsi" w:hAnsiTheme="minorHAnsi" w:cstheme="minorHAnsi"/>
                <w:iCs/>
                <w:color w:val="auto"/>
                <w:lang w:val="fr-FR"/>
              </w:rPr>
              <w:t>JULAUD, J.-J. :La littérature française pour les nuls. Paris, Wiley 2014</w:t>
            </w:r>
            <w:r w:rsidRPr="001A6C1A">
              <w:rPr>
                <w:rFonts w:asciiTheme="minorHAnsi" w:hAnsiTheme="minorHAnsi" w:cstheme="minorHAnsi"/>
                <w:iCs/>
                <w:color w:val="auto"/>
              </w:rPr>
              <w:t> </w:t>
            </w:r>
          </w:p>
          <w:p w14:paraId="7CAA07B9" w14:textId="77777777" w:rsidR="00DB3701" w:rsidRPr="001A6C1A" w:rsidRDefault="00DB3701" w:rsidP="00072F03">
            <w:pPr>
              <w:pStyle w:val="paragraph"/>
              <w:rPr>
                <w:rFonts w:asciiTheme="minorHAnsi" w:hAnsiTheme="minorHAnsi" w:cstheme="minorHAnsi"/>
                <w:iCs/>
                <w:color w:val="auto"/>
              </w:rPr>
            </w:pPr>
            <w:r w:rsidRPr="001A6C1A">
              <w:rPr>
                <w:rFonts w:asciiTheme="minorHAnsi" w:hAnsiTheme="minorHAnsi" w:cstheme="minorHAnsi"/>
                <w:iCs/>
                <w:color w:val="auto"/>
                <w:lang w:val="fr-FR"/>
              </w:rPr>
              <w:t>JULAUD, J.-J. : L'histoire de France pour les nuls. Paris, Wiley 2008</w:t>
            </w:r>
            <w:r w:rsidRPr="001A6C1A">
              <w:rPr>
                <w:rFonts w:asciiTheme="minorHAnsi" w:hAnsiTheme="minorHAnsi" w:cstheme="minorHAnsi"/>
                <w:iCs/>
                <w:color w:val="auto"/>
              </w:rPr>
              <w:t>.</w:t>
            </w:r>
          </w:p>
          <w:p w14:paraId="21F7520D" w14:textId="77777777" w:rsidR="00DB3701" w:rsidRPr="001A6C1A" w:rsidRDefault="00DB3701" w:rsidP="00072F03">
            <w:pPr>
              <w:pStyle w:val="paragraph"/>
              <w:rPr>
                <w:rFonts w:asciiTheme="minorHAnsi" w:hAnsiTheme="minorHAnsi" w:cstheme="minorHAnsi"/>
                <w:iCs/>
                <w:color w:val="auto"/>
              </w:rPr>
            </w:pPr>
            <w:r w:rsidRPr="001A6C1A">
              <w:rPr>
                <w:rFonts w:asciiTheme="minorHAnsi" w:hAnsiTheme="minorHAnsi" w:cstheme="minorHAnsi"/>
                <w:iCs/>
                <w:color w:val="auto"/>
                <w:lang w:val="fr-FR"/>
              </w:rPr>
              <w:t xml:space="preserve">JULAUD, J.-J. : </w:t>
            </w:r>
            <w:r w:rsidRPr="001A6C1A">
              <w:rPr>
                <w:rFonts w:asciiTheme="minorHAnsi" w:hAnsiTheme="minorHAnsi" w:cstheme="minorHAnsi"/>
                <w:iCs/>
                <w:color w:val="auto"/>
                <w:lang w:val="fr-FR"/>
              </w:rPr>
              <w:tab/>
              <w:t>La littérature française pour les nuls : du XIXe siècle à nos jours. Paris, Wiley 2008</w:t>
            </w:r>
            <w:r w:rsidRPr="001A6C1A">
              <w:rPr>
                <w:rFonts w:asciiTheme="minorHAnsi" w:hAnsiTheme="minorHAnsi" w:cstheme="minorHAnsi"/>
                <w:iCs/>
                <w:color w:val="auto"/>
              </w:rPr>
              <w:t>.</w:t>
            </w:r>
          </w:p>
          <w:p w14:paraId="28138149" w14:textId="77777777" w:rsidR="00DB3701" w:rsidRPr="001A6C1A" w:rsidRDefault="00DB3701" w:rsidP="00072F03">
            <w:pPr>
              <w:jc w:val="both"/>
              <w:rPr>
                <w:rFonts w:asciiTheme="minorHAnsi" w:hAnsiTheme="minorHAnsi" w:cstheme="minorHAnsi"/>
                <w:i/>
                <w:iCs/>
              </w:rPr>
            </w:pPr>
            <w:r w:rsidRPr="001A6C1A">
              <w:rPr>
                <w:rFonts w:asciiTheme="minorHAnsi" w:eastAsia="Calibri" w:hAnsiTheme="minorHAnsi" w:cstheme="minorHAnsi"/>
                <w:i/>
                <w:iCs/>
              </w:rPr>
              <w:t xml:space="preserve">LABOURET, D.:  Littérature française des XXe et XXIe siècles.  </w:t>
            </w:r>
            <w:r w:rsidRPr="001A6C1A">
              <w:rPr>
                <w:rFonts w:asciiTheme="minorHAnsi" w:eastAsia="Calibri" w:hAnsiTheme="minorHAnsi" w:cstheme="minorHAnsi"/>
                <w:i/>
                <w:iCs/>
                <w:lang w:val="cs"/>
              </w:rPr>
              <w:t>Paris, Armand Colin, 2e éd. 2018.</w:t>
            </w:r>
          </w:p>
          <w:p w14:paraId="0F5388B7" w14:textId="77777777" w:rsidR="00DB3701" w:rsidRPr="001A6C1A" w:rsidRDefault="00DB3701" w:rsidP="00072F03">
            <w:pPr>
              <w:jc w:val="both"/>
              <w:rPr>
                <w:rFonts w:asciiTheme="minorHAnsi" w:eastAsia="Calibri" w:hAnsiTheme="minorHAnsi" w:cstheme="minorHAnsi"/>
                <w:i/>
                <w:iCs/>
              </w:rPr>
            </w:pPr>
            <w:r w:rsidRPr="001A6C1A">
              <w:rPr>
                <w:rFonts w:asciiTheme="minorHAnsi" w:eastAsia="Calibri" w:hAnsiTheme="minorHAnsi" w:cstheme="minorHAnsi"/>
                <w:i/>
                <w:iCs/>
              </w:rPr>
              <w:t>MALINOVSKÁ, Z.: Rodina a román. Na príklade francúzskej a québeckej literatúry. Prešov: FF PU, 2013.</w:t>
            </w:r>
          </w:p>
          <w:p w14:paraId="12B09AFE" w14:textId="77777777" w:rsidR="00DB3701" w:rsidRPr="001A6C1A" w:rsidRDefault="00DB3701" w:rsidP="00072F03">
            <w:pPr>
              <w:pStyle w:val="paragraph"/>
              <w:rPr>
                <w:rFonts w:asciiTheme="minorHAnsi" w:hAnsiTheme="minorHAnsi" w:cstheme="minorHAnsi"/>
                <w:iCs/>
                <w:color w:val="auto"/>
              </w:rPr>
            </w:pPr>
            <w:r w:rsidRPr="001A6C1A">
              <w:rPr>
                <w:rFonts w:asciiTheme="minorHAnsi" w:hAnsiTheme="minorHAnsi" w:cstheme="minorHAnsi"/>
                <w:iCs/>
                <w:color w:val="auto"/>
              </w:rPr>
              <w:t>MALINOVSKÁ, Z.: Introduction à la culture littéraire du XXe siècle. Prešov, FFPU 2018.</w:t>
            </w:r>
          </w:p>
          <w:p w14:paraId="1C36B2D4" w14:textId="77777777" w:rsidR="00DB3701" w:rsidRPr="001A6C1A" w:rsidRDefault="00DB3701" w:rsidP="00072F03">
            <w:pPr>
              <w:jc w:val="both"/>
              <w:rPr>
                <w:rFonts w:asciiTheme="minorHAnsi" w:hAnsiTheme="minorHAnsi" w:cstheme="minorHAnsi"/>
                <w:i/>
                <w:iCs/>
              </w:rPr>
            </w:pPr>
            <w:r w:rsidRPr="001A6C1A">
              <w:rPr>
                <w:rFonts w:asciiTheme="minorHAnsi" w:eastAsia="Calibri" w:hAnsiTheme="minorHAnsi" w:cstheme="minorHAnsi"/>
                <w:i/>
                <w:iCs/>
              </w:rPr>
              <w:t xml:space="preserve">MITTERAND, H.: Littérature : XXe siècle. Paris, Nathan 1991. </w:t>
            </w:r>
          </w:p>
          <w:p w14:paraId="79773D76" w14:textId="77777777" w:rsidR="00DB3701" w:rsidRPr="001A6C1A" w:rsidRDefault="00DB3701" w:rsidP="00072F03">
            <w:pPr>
              <w:jc w:val="both"/>
              <w:rPr>
                <w:rFonts w:asciiTheme="minorHAnsi" w:hAnsiTheme="minorHAnsi" w:cstheme="minorHAnsi"/>
                <w:i/>
                <w:iCs/>
              </w:rPr>
            </w:pPr>
            <w:r w:rsidRPr="001A6C1A">
              <w:rPr>
                <w:rFonts w:asciiTheme="minorHAnsi" w:eastAsia="Calibri" w:hAnsiTheme="minorHAnsi" w:cstheme="minorHAnsi"/>
                <w:i/>
                <w:iCs/>
              </w:rPr>
              <w:t xml:space="preserve">ŠRÁMEK, J.: Panorama francouzské literatury od počátku po současnost. I.- II. Brno, Host 2012. </w:t>
            </w:r>
          </w:p>
          <w:p w14:paraId="6E7DDEE3" w14:textId="77777777" w:rsidR="00DB3701" w:rsidRPr="001A6C1A" w:rsidRDefault="00DB3701" w:rsidP="00072F03">
            <w:pPr>
              <w:jc w:val="both"/>
              <w:rPr>
                <w:rFonts w:asciiTheme="minorHAnsi" w:hAnsiTheme="minorHAnsi" w:cstheme="minorHAnsi"/>
                <w:i/>
                <w:iCs/>
              </w:rPr>
            </w:pPr>
            <w:r w:rsidRPr="001A6C1A">
              <w:rPr>
                <w:rFonts w:asciiTheme="minorHAnsi" w:eastAsia="Calibri" w:hAnsiTheme="minorHAnsi" w:cstheme="minorHAnsi"/>
                <w:i/>
                <w:iCs/>
              </w:rPr>
              <w:t xml:space="preserve">VAILLANT, A.: </w:t>
            </w:r>
            <w:r w:rsidRPr="001A6C1A">
              <w:rPr>
                <w:rFonts w:asciiTheme="minorHAnsi" w:eastAsia="Calibri" w:hAnsiTheme="minorHAnsi" w:cstheme="minorHAnsi"/>
                <w:i/>
                <w:iCs/>
                <w:lang w:val="fr"/>
              </w:rPr>
              <w:t xml:space="preserve">L'histoire littéraire. </w:t>
            </w:r>
            <w:r w:rsidRPr="001A6C1A">
              <w:rPr>
                <w:rFonts w:asciiTheme="minorHAnsi" w:eastAsia="Calibri" w:hAnsiTheme="minorHAnsi" w:cstheme="minorHAnsi"/>
                <w:i/>
                <w:iCs/>
                <w:lang w:val="cs"/>
              </w:rPr>
              <w:t xml:space="preserve">Paris, Armand Colin 2010. </w:t>
            </w:r>
          </w:p>
          <w:p w14:paraId="6DDC9097" w14:textId="77777777" w:rsidR="00DB3701" w:rsidRPr="001A6C1A" w:rsidRDefault="00DB3701" w:rsidP="00072F03">
            <w:pPr>
              <w:rPr>
                <w:rFonts w:asciiTheme="minorHAnsi" w:eastAsia="Calibri" w:hAnsiTheme="minorHAnsi" w:cstheme="minorHAnsi"/>
                <w:i/>
                <w:iCs/>
                <w:lang w:val="fr"/>
              </w:rPr>
            </w:pPr>
            <w:r w:rsidRPr="001A6C1A">
              <w:rPr>
                <w:rFonts w:asciiTheme="minorHAnsi" w:eastAsia="Calibri" w:hAnsiTheme="minorHAnsi" w:cstheme="minorHAnsi"/>
                <w:i/>
                <w:iCs/>
              </w:rPr>
              <w:t xml:space="preserve">VANTUCH A., POVCHANIČ, Š., KENÍŽOVÁ, K., ŠIMKOVÁ, S.: Dejiny francúzskej literatúry. </w:t>
            </w:r>
            <w:r w:rsidRPr="001A6C1A">
              <w:rPr>
                <w:rFonts w:asciiTheme="minorHAnsi" w:eastAsia="Calibri" w:hAnsiTheme="minorHAnsi" w:cstheme="minorHAnsi"/>
                <w:i/>
                <w:iCs/>
                <w:lang w:val="fr"/>
              </w:rPr>
              <w:t>Bratislava, Causa editio 1995.</w:t>
            </w:r>
          </w:p>
          <w:p w14:paraId="41A3E0E0" w14:textId="77777777" w:rsidR="00DB3701" w:rsidRPr="001A6C1A" w:rsidRDefault="00DB3701" w:rsidP="00072F03">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 xml:space="preserve">VIART, D. – VERCIER, B.: Současná francouzská literatura : dědictví, modernita, proměny. Praha, Garamond 2008. </w:t>
            </w:r>
          </w:p>
          <w:p w14:paraId="46F6BA21" w14:textId="77777777" w:rsidR="00DB3701" w:rsidRPr="001A6C1A" w:rsidRDefault="00DB3701" w:rsidP="00072F03">
            <w:pPr>
              <w:pStyle w:val="paragraph"/>
              <w:rPr>
                <w:rFonts w:asciiTheme="minorHAnsi" w:hAnsiTheme="minorHAnsi" w:cstheme="minorHAnsi"/>
                <w:iCs/>
                <w:color w:val="auto"/>
              </w:rPr>
            </w:pPr>
            <w:bookmarkStart w:id="11" w:name="_Hlk94389636"/>
            <w:r w:rsidRPr="001A6C1A">
              <w:rPr>
                <w:rStyle w:val="normaltextrun"/>
                <w:rFonts w:asciiTheme="minorHAnsi" w:hAnsiTheme="minorHAnsi" w:cstheme="minorHAnsi"/>
                <w:iCs/>
                <w:color w:val="auto"/>
              </w:rPr>
              <w:lastRenderedPageBreak/>
              <w:t>VIART, D. – VERCIER, B.: Littérature française au présent. Paris, Bordas 2008.</w:t>
            </w:r>
            <w:bookmarkEnd w:id="11"/>
          </w:p>
        </w:tc>
      </w:tr>
      <w:tr w:rsidR="00DB3701" w:rsidRPr="001A6C1A" w14:paraId="1EB39E79"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BF466FD" w14:textId="77777777" w:rsidR="00DB3701" w:rsidRPr="001A6C1A" w:rsidRDefault="00DB3701" w:rsidP="00072F03">
            <w:pPr>
              <w:pStyle w:val="P68B1DB1-Normlny2"/>
              <w:jc w:val="both"/>
            </w:pPr>
            <w:r w:rsidRPr="001A6C1A">
              <w:rPr>
                <w:b/>
              </w:rPr>
              <w:lastRenderedPageBreak/>
              <w:t>Language which is necessary to complete the course:</w:t>
            </w:r>
            <w:r w:rsidRPr="001A6C1A">
              <w:t xml:space="preserve"> </w:t>
            </w:r>
          </w:p>
          <w:p w14:paraId="2A1FBD73" w14:textId="77777777" w:rsidR="00DB3701" w:rsidRPr="001A6C1A" w:rsidRDefault="00DB3701" w:rsidP="00072F03">
            <w:pPr>
              <w:jc w:val="both"/>
              <w:rPr>
                <w:rFonts w:asciiTheme="minorHAnsi" w:hAnsiTheme="minorHAnsi" w:cstheme="minorHAnsi"/>
                <w:i/>
                <w:iCs/>
              </w:rPr>
            </w:pPr>
            <w:r w:rsidRPr="001A6C1A">
              <w:rPr>
                <w:rFonts w:asciiTheme="minorHAnsi" w:hAnsiTheme="minorHAnsi" w:cstheme="minorHAnsi"/>
                <w:i/>
                <w:iCs/>
              </w:rPr>
              <w:t>French language, Slovak language, Czech language</w:t>
            </w:r>
          </w:p>
        </w:tc>
      </w:tr>
      <w:tr w:rsidR="00DB3701" w:rsidRPr="001A6C1A" w14:paraId="269269D6"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BD35C8C" w14:textId="77777777" w:rsidR="00DB3701" w:rsidRPr="001A6C1A" w:rsidRDefault="00DB3701" w:rsidP="00072F03">
            <w:pPr>
              <w:jc w:val="both"/>
              <w:rPr>
                <w:rFonts w:asciiTheme="minorHAnsi" w:hAnsiTheme="minorHAnsi" w:cstheme="minorHAnsi"/>
              </w:rPr>
            </w:pPr>
            <w:r w:rsidRPr="001A6C1A">
              <w:rPr>
                <w:rFonts w:asciiTheme="minorHAnsi" w:hAnsiTheme="minorHAnsi" w:cstheme="minorHAnsi"/>
                <w:b/>
              </w:rPr>
              <w:t>Notes:</w:t>
            </w:r>
          </w:p>
        </w:tc>
      </w:tr>
      <w:tr w:rsidR="00DB3701" w:rsidRPr="001A6C1A" w14:paraId="538AC409" w14:textId="77777777" w:rsidTr="00072F03">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59F2FDB3" w14:textId="77777777" w:rsidR="00DB3701" w:rsidRPr="001A6C1A" w:rsidRDefault="00DB3701" w:rsidP="00072F03">
            <w:pPr>
              <w:pStyle w:val="P68B1DB1-Normlny2"/>
              <w:rPr>
                <w:b/>
                <w:bCs/>
              </w:rPr>
            </w:pPr>
            <w:r w:rsidRPr="001A6C1A">
              <w:rPr>
                <w:b/>
                <w:bCs/>
              </w:rPr>
              <w:t>Course evaluation</w:t>
            </w:r>
          </w:p>
          <w:p w14:paraId="59FB9664" w14:textId="77777777" w:rsidR="00DB3701" w:rsidRPr="001A6C1A" w:rsidRDefault="00DB3701" w:rsidP="00072F03">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DB3701" w:rsidRPr="001A6C1A" w14:paraId="694394F2" w14:textId="77777777" w:rsidTr="00072F03">
              <w:tc>
                <w:tcPr>
                  <w:tcW w:w="1496" w:type="dxa"/>
                  <w:tcBorders>
                    <w:top w:val="single" w:sz="4" w:space="0" w:color="auto"/>
                    <w:left w:val="single" w:sz="4" w:space="0" w:color="auto"/>
                    <w:bottom w:val="single" w:sz="4" w:space="0" w:color="auto"/>
                    <w:right w:val="single" w:sz="4" w:space="0" w:color="auto"/>
                  </w:tcBorders>
                  <w:vAlign w:val="center"/>
                  <w:hideMark/>
                </w:tcPr>
                <w:p w14:paraId="23C5566B" w14:textId="77777777" w:rsidR="00DB3701" w:rsidRPr="001A6C1A" w:rsidRDefault="00DB3701" w:rsidP="00072F03">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4910369" w14:textId="77777777" w:rsidR="00DB3701" w:rsidRPr="001A6C1A" w:rsidRDefault="00DB3701" w:rsidP="00072F03">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A3CCA5B" w14:textId="77777777" w:rsidR="00DB3701" w:rsidRPr="001A6C1A" w:rsidRDefault="00DB3701" w:rsidP="00072F03">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92BDE85" w14:textId="77777777" w:rsidR="00DB3701" w:rsidRPr="001A6C1A" w:rsidRDefault="00DB3701" w:rsidP="00072F03">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3048FE0" w14:textId="77777777" w:rsidR="00DB3701" w:rsidRPr="001A6C1A" w:rsidRDefault="00DB3701" w:rsidP="00072F03">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1104C16" w14:textId="77777777" w:rsidR="00DB3701" w:rsidRPr="001A6C1A" w:rsidRDefault="00DB3701" w:rsidP="00072F03">
                  <w:pPr>
                    <w:pStyle w:val="P68B1DB1-Normlny3"/>
                    <w:jc w:val="center"/>
                    <w:rPr>
                      <w:i w:val="0"/>
                    </w:rPr>
                  </w:pPr>
                  <w:r w:rsidRPr="001A6C1A">
                    <w:rPr>
                      <w:i w:val="0"/>
                    </w:rPr>
                    <w:t>FX</w:t>
                  </w:r>
                </w:p>
              </w:tc>
            </w:tr>
            <w:tr w:rsidR="00DB3701" w:rsidRPr="001A6C1A" w14:paraId="10402EB4" w14:textId="77777777" w:rsidTr="00072F03">
              <w:tc>
                <w:tcPr>
                  <w:tcW w:w="1496" w:type="dxa"/>
                  <w:tcBorders>
                    <w:top w:val="single" w:sz="4" w:space="0" w:color="auto"/>
                    <w:left w:val="single" w:sz="4" w:space="0" w:color="auto"/>
                    <w:bottom w:val="single" w:sz="4" w:space="0" w:color="auto"/>
                    <w:right w:val="single" w:sz="4" w:space="0" w:color="auto"/>
                  </w:tcBorders>
                  <w:hideMark/>
                </w:tcPr>
                <w:p w14:paraId="60B60784" w14:textId="77777777" w:rsidR="00DB3701" w:rsidRPr="001A6C1A" w:rsidRDefault="00DB3701" w:rsidP="00072F03">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424B4512" w14:textId="77777777" w:rsidR="00DB3701" w:rsidRPr="001A6C1A" w:rsidRDefault="00DB3701"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CA58F84" w14:textId="77777777" w:rsidR="00DB3701" w:rsidRPr="001A6C1A" w:rsidRDefault="00DB3701"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67F9BD6" w14:textId="77777777" w:rsidR="00DB3701" w:rsidRPr="001A6C1A" w:rsidRDefault="00DB3701"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788A3542" w14:textId="77777777" w:rsidR="00DB3701" w:rsidRPr="001A6C1A" w:rsidRDefault="00DB3701"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92A20FB" w14:textId="77777777" w:rsidR="00DB3701" w:rsidRPr="001A6C1A" w:rsidRDefault="00DB3701" w:rsidP="00072F03">
                  <w:pPr>
                    <w:pStyle w:val="P68B1DB1-Normlny3"/>
                    <w:jc w:val="center"/>
                    <w:rPr>
                      <w:i w:val="0"/>
                    </w:rPr>
                  </w:pPr>
                  <w:r w:rsidRPr="001A6C1A">
                    <w:rPr>
                      <w:i w:val="0"/>
                    </w:rPr>
                    <w:t>0%</w:t>
                  </w:r>
                </w:p>
              </w:tc>
            </w:tr>
          </w:tbl>
          <w:p w14:paraId="094C69FD" w14:textId="77777777" w:rsidR="00DB3701" w:rsidRPr="001A6C1A" w:rsidRDefault="00DB3701" w:rsidP="00072F03">
            <w:pPr>
              <w:pStyle w:val="P68B1DB1-Normlny4"/>
              <w:jc w:val="both"/>
            </w:pPr>
            <w:r w:rsidRPr="001A6C1A">
              <w:t xml:space="preserve">   </w:t>
            </w:r>
          </w:p>
        </w:tc>
      </w:tr>
      <w:tr w:rsidR="00DB3701" w:rsidRPr="001A6C1A" w14:paraId="03E84400"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D8F5ECB" w14:textId="77777777" w:rsidR="00DB3701" w:rsidRPr="001A6C1A" w:rsidRDefault="00DB3701" w:rsidP="00072F03">
            <w:pPr>
              <w:pStyle w:val="P68B1DB1-Normlny3"/>
              <w:tabs>
                <w:tab w:val="left" w:pos="1530"/>
              </w:tabs>
              <w:jc w:val="both"/>
              <w:rPr>
                <w:i w:val="0"/>
              </w:rPr>
            </w:pPr>
            <w:r w:rsidRPr="001A6C1A">
              <w:rPr>
                <w:b/>
                <w:i w:val="0"/>
              </w:rPr>
              <w:t>Lecturers:</w:t>
            </w:r>
            <w:r w:rsidRPr="001A6C1A">
              <w:rPr>
                <w:i w:val="0"/>
              </w:rPr>
              <w:t xml:space="preserve"> </w:t>
            </w:r>
          </w:p>
          <w:p w14:paraId="50345D33" w14:textId="77777777" w:rsidR="00DB3701" w:rsidRPr="001A6C1A" w:rsidRDefault="00DB3701" w:rsidP="00072F03">
            <w:pPr>
              <w:pStyle w:val="P68B1DB1-Normlny3"/>
              <w:tabs>
                <w:tab w:val="left" w:pos="1530"/>
              </w:tabs>
              <w:jc w:val="both"/>
              <w:rPr>
                <w:iCs/>
                <w:lang w:val="en-GB"/>
              </w:rPr>
            </w:pPr>
            <w:r w:rsidRPr="001A6C1A">
              <w:rPr>
                <w:iCs/>
                <w:lang w:val="en-GB"/>
              </w:rPr>
              <w:t xml:space="preserve">doc. Mgr. J. Drengubiak, PhD. </w:t>
            </w:r>
          </w:p>
        </w:tc>
      </w:tr>
      <w:tr w:rsidR="00DB3701" w:rsidRPr="001A6C1A" w14:paraId="16A65E9A"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08558A5" w14:textId="77777777" w:rsidR="00DB3701" w:rsidRPr="001A6C1A" w:rsidRDefault="00DB3701" w:rsidP="00072F03">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DB3701" w:rsidRPr="001A6C1A" w14:paraId="06279457"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787F751" w14:textId="77777777" w:rsidR="00DB3701" w:rsidRPr="001A6C1A" w:rsidRDefault="00DB3701" w:rsidP="00072F03">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37728863" w14:textId="77777777" w:rsidR="00DB3701" w:rsidRPr="001A6C1A" w:rsidRDefault="00DB3701" w:rsidP="00DB3701">
      <w:pPr>
        <w:ind w:left="720"/>
        <w:jc w:val="both"/>
        <w:rPr>
          <w:rFonts w:asciiTheme="minorHAnsi" w:hAnsiTheme="minorHAnsi" w:cstheme="minorHAnsi"/>
        </w:rPr>
      </w:pPr>
    </w:p>
    <w:p w14:paraId="3FE717B1" w14:textId="77777777" w:rsidR="00DB3701" w:rsidRPr="001A6C1A" w:rsidRDefault="00DB3701" w:rsidP="00DB3701">
      <w:pPr>
        <w:ind w:left="720"/>
        <w:jc w:val="both"/>
        <w:rPr>
          <w:rFonts w:asciiTheme="minorHAnsi" w:hAnsiTheme="minorHAnsi" w:cstheme="minorHAnsi"/>
        </w:rPr>
      </w:pPr>
      <w:r w:rsidRPr="001A6C1A">
        <w:rPr>
          <w:rFonts w:asciiTheme="minorHAnsi" w:hAnsiTheme="minorHAnsi" w:cstheme="minorHAnsi"/>
        </w:rPr>
        <w:br w:type="page"/>
      </w:r>
    </w:p>
    <w:p w14:paraId="092F9F3A" w14:textId="77777777" w:rsidR="0075205D" w:rsidRPr="001A6C1A" w:rsidRDefault="0075205D" w:rsidP="0075205D">
      <w:pPr>
        <w:pStyle w:val="P68B1DB1-Normlny1"/>
        <w:ind w:left="720" w:hanging="720"/>
        <w:jc w:val="center"/>
      </w:pPr>
      <w:r w:rsidRPr="001A6C1A">
        <w:lastRenderedPageBreak/>
        <w:t>COURSE DESCRIPTION</w:t>
      </w:r>
    </w:p>
    <w:p w14:paraId="02FC393C" w14:textId="77777777" w:rsidR="0075205D" w:rsidRPr="001A6C1A" w:rsidRDefault="0075205D" w:rsidP="0075205D">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75205D" w:rsidRPr="001A6C1A" w14:paraId="3D5F93FF"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12C5903" w14:textId="77777777" w:rsidR="0075205D" w:rsidRPr="001A6C1A" w:rsidRDefault="0075205D" w:rsidP="00072F03">
            <w:pPr>
              <w:rPr>
                <w:rFonts w:asciiTheme="minorHAnsi" w:hAnsiTheme="minorHAnsi" w:cstheme="minorHAnsi"/>
              </w:rPr>
            </w:pPr>
            <w:r w:rsidRPr="001A6C1A">
              <w:rPr>
                <w:rFonts w:asciiTheme="minorHAnsi" w:hAnsiTheme="minorHAnsi" w:cstheme="minorHAnsi"/>
                <w:b/>
              </w:rPr>
              <w:t xml:space="preserve">University: </w:t>
            </w:r>
            <w:r w:rsidRPr="001A6C1A">
              <w:rPr>
                <w:rFonts w:asciiTheme="minorHAnsi" w:hAnsiTheme="minorHAnsi" w:cstheme="minorHAnsi"/>
                <w:i/>
                <w:iCs/>
              </w:rPr>
              <w:t>University of Prešov</w:t>
            </w:r>
          </w:p>
        </w:tc>
      </w:tr>
      <w:tr w:rsidR="0075205D" w:rsidRPr="001A6C1A" w14:paraId="7B52EF5F"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6BD6831" w14:textId="77777777" w:rsidR="0075205D" w:rsidRPr="001A6C1A" w:rsidRDefault="0075205D" w:rsidP="00072F03">
            <w:pPr>
              <w:rPr>
                <w:rFonts w:asciiTheme="minorHAnsi" w:hAnsiTheme="minorHAnsi" w:cstheme="minorHAnsi"/>
              </w:rPr>
            </w:pPr>
            <w:r w:rsidRPr="001A6C1A">
              <w:rPr>
                <w:rFonts w:asciiTheme="minorHAnsi" w:hAnsiTheme="minorHAnsi" w:cstheme="minorHAnsi"/>
                <w:b/>
                <w:lang w:val="en-US"/>
              </w:rPr>
              <w:t>Faculty/university workplace:</w:t>
            </w:r>
            <w:r w:rsidRPr="001A6C1A">
              <w:rPr>
                <w:rFonts w:asciiTheme="minorHAnsi" w:hAnsiTheme="minorHAnsi" w:cstheme="minorHAnsi"/>
                <w:lang w:val="en-US"/>
              </w:rPr>
              <w:t xml:space="preserve"> </w:t>
            </w:r>
            <w:sdt>
              <w:sdtPr>
                <w:rPr>
                  <w:rFonts w:asciiTheme="minorHAnsi" w:hAnsiTheme="minorHAnsi" w:cstheme="minorHAnsi"/>
                  <w:i/>
                  <w:iCs/>
                </w:rPr>
                <w:alias w:val="faculty"/>
                <w:tag w:val="faculty"/>
                <w:id w:val="-418872528"/>
                <w:placeholder>
                  <w:docPart w:val="FCA205C1B56141759D4612480359B3B7"/>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1A6C1A">
                  <w:rPr>
                    <w:rFonts w:asciiTheme="minorHAnsi" w:hAnsiTheme="minorHAnsi" w:cstheme="minorHAnsi"/>
                    <w:i/>
                    <w:iCs/>
                  </w:rPr>
                  <w:t>Faculty of Arts</w:t>
                </w:r>
              </w:sdtContent>
            </w:sdt>
          </w:p>
        </w:tc>
      </w:tr>
      <w:tr w:rsidR="0075205D" w:rsidRPr="001A6C1A" w14:paraId="402C2FE5" w14:textId="77777777" w:rsidTr="00072F03">
        <w:trPr>
          <w:trHeight w:val="53"/>
        </w:trPr>
        <w:tc>
          <w:tcPr>
            <w:tcW w:w="4110" w:type="dxa"/>
            <w:tcBorders>
              <w:top w:val="single" w:sz="4" w:space="0" w:color="auto"/>
              <w:left w:val="single" w:sz="4" w:space="0" w:color="auto"/>
              <w:bottom w:val="single" w:sz="4" w:space="0" w:color="auto"/>
              <w:right w:val="single" w:sz="4" w:space="0" w:color="auto"/>
            </w:tcBorders>
          </w:tcPr>
          <w:p w14:paraId="37B60BF8" w14:textId="77777777" w:rsidR="0075205D" w:rsidRPr="001A6C1A" w:rsidRDefault="0075205D" w:rsidP="00072F03">
            <w:pPr>
              <w:pStyle w:val="P68B1DB1-Normlny1"/>
              <w:jc w:val="both"/>
            </w:pPr>
            <w:r w:rsidRPr="001A6C1A">
              <w:t xml:space="preserve">Code: </w:t>
            </w:r>
            <w:r w:rsidRPr="001A6C1A">
              <w:rPr>
                <w:b w:val="0"/>
                <w:bCs/>
                <w:i/>
                <w:iCs/>
              </w:rPr>
              <w:t>1IRO/SYNX1/24</w:t>
            </w:r>
          </w:p>
        </w:tc>
        <w:tc>
          <w:tcPr>
            <w:tcW w:w="5212" w:type="dxa"/>
            <w:tcBorders>
              <w:top w:val="single" w:sz="4" w:space="0" w:color="auto"/>
              <w:left w:val="single" w:sz="4" w:space="0" w:color="auto"/>
              <w:bottom w:val="single" w:sz="4" w:space="0" w:color="auto"/>
              <w:right w:val="single" w:sz="4" w:space="0" w:color="auto"/>
            </w:tcBorders>
          </w:tcPr>
          <w:p w14:paraId="5DF5F7B1" w14:textId="77777777" w:rsidR="0075205D" w:rsidRPr="001A6C1A" w:rsidRDefault="0075205D" w:rsidP="00072F03">
            <w:pPr>
              <w:pStyle w:val="P68B1DB1-Normlny1"/>
            </w:pPr>
            <w:r w:rsidRPr="001A6C1A">
              <w:t xml:space="preserve">Course title: </w:t>
            </w:r>
            <w:r w:rsidRPr="001A6C1A">
              <w:rPr>
                <w:rStyle w:val="Nadpis1Char"/>
                <w:rFonts w:asciiTheme="minorHAnsi" w:hAnsiTheme="minorHAnsi" w:cstheme="minorHAnsi"/>
                <w:b w:val="0"/>
                <w:iCs/>
              </w:rPr>
              <w:t>Syntax 1</w:t>
            </w:r>
          </w:p>
        </w:tc>
      </w:tr>
      <w:tr w:rsidR="0075205D" w:rsidRPr="001A6C1A" w14:paraId="45D0BC0B"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A3641EC" w14:textId="77777777" w:rsidR="0075205D" w:rsidRPr="001A6C1A" w:rsidRDefault="0075205D" w:rsidP="00072F03">
            <w:pPr>
              <w:pStyle w:val="P68B1DB1-Normlny2"/>
              <w:jc w:val="both"/>
            </w:pPr>
            <w:r w:rsidRPr="001A6C1A">
              <w:rPr>
                <w:b/>
              </w:rPr>
              <w:t>Type, scope and method of educational activity:</w:t>
            </w:r>
            <w:r w:rsidRPr="001A6C1A">
              <w:t xml:space="preserve"> </w:t>
            </w:r>
          </w:p>
          <w:p w14:paraId="0E8C03DB" w14:textId="77777777" w:rsidR="0075205D" w:rsidRPr="001A6C1A" w:rsidRDefault="0075205D" w:rsidP="00072F03">
            <w:pPr>
              <w:rPr>
                <w:rFonts w:asciiTheme="minorHAnsi" w:hAnsiTheme="minorHAnsi" w:cstheme="minorHAnsi"/>
                <w:i/>
                <w:iCs/>
              </w:rPr>
            </w:pPr>
            <w:r w:rsidRPr="001A6C1A">
              <w:rPr>
                <w:rFonts w:asciiTheme="minorHAnsi" w:hAnsiTheme="minorHAnsi" w:cstheme="minorHAnsi"/>
                <w:i/>
                <w:iCs/>
                <w:lang w:eastAsia="en-US"/>
              </w:rPr>
              <w:t>type and scope</w:t>
            </w:r>
            <w:r w:rsidRPr="001A6C1A">
              <w:rPr>
                <w:rFonts w:asciiTheme="minorHAnsi" w:hAnsiTheme="minorHAnsi" w:cstheme="minorHAnsi"/>
                <w:i/>
                <w:iCs/>
              </w:rPr>
              <w:t>: 1 hour lecture per week / 1 hour seminar per week (1/1)</w:t>
            </w:r>
          </w:p>
          <w:p w14:paraId="2C7CAB9F" w14:textId="77777777" w:rsidR="0075205D" w:rsidRPr="001A6C1A" w:rsidRDefault="0075205D" w:rsidP="00072F03">
            <w:pPr>
              <w:jc w:val="both"/>
              <w:rPr>
                <w:rFonts w:asciiTheme="minorHAnsi" w:hAnsiTheme="minorHAnsi" w:cstheme="minorHAnsi"/>
              </w:rPr>
            </w:pPr>
            <w:r w:rsidRPr="001A6C1A">
              <w:rPr>
                <w:rFonts w:asciiTheme="minorHAnsi" w:hAnsiTheme="minorHAnsi" w:cstheme="minorHAnsi"/>
                <w:i/>
                <w:iCs/>
              </w:rPr>
              <w:t>method: combined</w:t>
            </w:r>
          </w:p>
        </w:tc>
      </w:tr>
      <w:tr w:rsidR="0075205D" w:rsidRPr="001A6C1A" w14:paraId="43EF79F4"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3CABE32" w14:textId="77777777" w:rsidR="0075205D" w:rsidRPr="001A6C1A" w:rsidRDefault="0075205D" w:rsidP="00072F03">
            <w:pPr>
              <w:jc w:val="both"/>
              <w:rPr>
                <w:rFonts w:asciiTheme="minorHAnsi" w:hAnsiTheme="minorHAnsi" w:cstheme="minorHAnsi"/>
              </w:rPr>
            </w:pPr>
            <w:r w:rsidRPr="001A6C1A">
              <w:rPr>
                <w:rFonts w:asciiTheme="minorHAnsi" w:hAnsiTheme="minorHAnsi" w:cstheme="minorHAnsi"/>
                <w:b/>
              </w:rPr>
              <w:t>Number of credits:</w:t>
            </w:r>
            <w:r w:rsidRPr="001A6C1A">
              <w:rPr>
                <w:rFonts w:asciiTheme="minorHAnsi" w:hAnsiTheme="minorHAnsi" w:cstheme="minorHAnsi"/>
              </w:rPr>
              <w:t xml:space="preserve"> </w:t>
            </w:r>
            <w:r w:rsidRPr="001A6C1A">
              <w:rPr>
                <w:rFonts w:asciiTheme="minorHAnsi" w:hAnsiTheme="minorHAnsi" w:cstheme="minorHAnsi"/>
                <w:i/>
                <w:iCs/>
              </w:rPr>
              <w:t>3</w:t>
            </w:r>
          </w:p>
        </w:tc>
      </w:tr>
      <w:tr w:rsidR="0075205D" w:rsidRPr="001A6C1A" w14:paraId="398361E1"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5264DCC" w14:textId="08A66BCE" w:rsidR="0075205D" w:rsidRPr="001A6C1A" w:rsidRDefault="0075205D" w:rsidP="00BC49D2">
            <w:pPr>
              <w:jc w:val="both"/>
              <w:rPr>
                <w:rFonts w:asciiTheme="minorHAnsi" w:hAnsiTheme="minorHAnsi" w:cstheme="minorHAnsi"/>
              </w:rPr>
            </w:pPr>
            <w:r w:rsidRPr="001A6C1A">
              <w:rPr>
                <w:rFonts w:asciiTheme="minorHAnsi" w:hAnsiTheme="minorHAnsi" w:cstheme="minorHAnsi"/>
                <w:b/>
              </w:rPr>
              <w:t>Recommended semester:</w:t>
            </w:r>
            <w:r w:rsidRPr="001A6C1A">
              <w:rPr>
                <w:rFonts w:asciiTheme="minorHAnsi" w:hAnsiTheme="minorHAnsi" w:cstheme="minorHAnsi"/>
              </w:rPr>
              <w:t xml:space="preserve"> </w:t>
            </w:r>
            <w:r w:rsidR="00BC49D2">
              <w:rPr>
                <w:rFonts w:asciiTheme="minorHAnsi" w:hAnsiTheme="minorHAnsi" w:cstheme="minorHAnsi"/>
                <w:i/>
                <w:iCs/>
              </w:rPr>
              <w:t>3rd</w:t>
            </w:r>
            <w:r w:rsidRPr="001A6C1A">
              <w:rPr>
                <w:rFonts w:asciiTheme="minorHAnsi" w:hAnsiTheme="minorHAnsi" w:cstheme="minorHAnsi"/>
                <w:i/>
                <w:iCs/>
              </w:rPr>
              <w:t xml:space="preserve"> semester</w:t>
            </w:r>
          </w:p>
        </w:tc>
      </w:tr>
      <w:tr w:rsidR="00D1519A" w:rsidRPr="001A6C1A" w14:paraId="668C4126" w14:textId="77777777" w:rsidTr="004F573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04EB541" w14:textId="0621F510" w:rsidR="00D1519A" w:rsidRPr="001A6C1A" w:rsidRDefault="00D1519A" w:rsidP="00D1519A">
            <w:pPr>
              <w:pStyle w:val="P68B1DB1-Normlny1"/>
              <w:jc w:val="both"/>
            </w:pPr>
            <w:r w:rsidRPr="00353EFD">
              <w:rPr>
                <w:lang w:val="en-GB"/>
              </w:rPr>
              <w:t>Degree of study:</w:t>
            </w:r>
            <w:r w:rsidRPr="00353EFD">
              <w:rPr>
                <w:b w:val="0"/>
                <w:lang w:val="en-GB"/>
              </w:rPr>
              <w:t xml:space="preserve"> </w:t>
            </w:r>
            <w:r w:rsidRPr="00353EFD">
              <w:rPr>
                <w:i/>
                <w:lang w:val="en-GB"/>
              </w:rPr>
              <w:t>1st (professionally oriented)</w:t>
            </w:r>
          </w:p>
        </w:tc>
      </w:tr>
      <w:tr w:rsidR="0075205D" w:rsidRPr="001A6C1A" w14:paraId="42550E58"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DAC3409" w14:textId="77777777" w:rsidR="0075205D" w:rsidRPr="001A6C1A" w:rsidRDefault="0075205D" w:rsidP="00072F03">
            <w:pPr>
              <w:jc w:val="both"/>
              <w:rPr>
                <w:rFonts w:asciiTheme="minorHAnsi" w:hAnsiTheme="minorHAnsi" w:cstheme="minorHAnsi"/>
              </w:rPr>
            </w:pPr>
            <w:r w:rsidRPr="001A6C1A">
              <w:rPr>
                <w:rFonts w:asciiTheme="minorHAnsi" w:hAnsiTheme="minorHAnsi" w:cstheme="minorHAnsi"/>
                <w:b/>
              </w:rPr>
              <w:t>Prerequisites: --</w:t>
            </w:r>
          </w:p>
        </w:tc>
      </w:tr>
      <w:tr w:rsidR="0075205D" w:rsidRPr="001A6C1A" w14:paraId="7AFB4550"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4140DF9" w14:textId="77777777" w:rsidR="0075205D" w:rsidRPr="001A6C1A" w:rsidRDefault="0075205D" w:rsidP="00072F03">
            <w:pPr>
              <w:rPr>
                <w:rFonts w:asciiTheme="minorHAnsi" w:hAnsiTheme="minorHAnsi" w:cstheme="minorHAnsi"/>
              </w:rPr>
            </w:pPr>
            <w:r w:rsidRPr="001A6C1A">
              <w:rPr>
                <w:rFonts w:asciiTheme="minorHAnsi" w:hAnsiTheme="minorHAnsi" w:cstheme="minorHAnsi"/>
                <w:b/>
              </w:rPr>
              <w:t>Conditions for passing the course</w:t>
            </w:r>
            <w:r w:rsidRPr="001A6C1A">
              <w:rPr>
                <w:rFonts w:asciiTheme="minorHAnsi" w:hAnsiTheme="minorHAnsi" w:cstheme="minorHAnsi"/>
                <w:b/>
                <w:bCs/>
              </w:rPr>
              <w:t>:</w:t>
            </w:r>
            <w:r w:rsidRPr="001A6C1A">
              <w:rPr>
                <w:rFonts w:asciiTheme="minorHAnsi" w:hAnsiTheme="minorHAnsi" w:cstheme="minorHAnsi"/>
              </w:rPr>
              <w:t xml:space="preserve"> </w:t>
            </w:r>
          </w:p>
          <w:p w14:paraId="2068F8A7" w14:textId="77777777" w:rsidR="0075205D" w:rsidRPr="001A6C1A" w:rsidRDefault="0075205D" w:rsidP="00072F03">
            <w:pPr>
              <w:jc w:val="both"/>
              <w:rPr>
                <w:rFonts w:asciiTheme="minorHAnsi" w:hAnsiTheme="minorHAnsi" w:cstheme="minorHAnsi"/>
                <w:i/>
                <w:iCs/>
              </w:rPr>
            </w:pPr>
            <w:r w:rsidRPr="001A6C1A">
              <w:rPr>
                <w:rFonts w:asciiTheme="minorHAnsi" w:eastAsia="Calibri" w:hAnsiTheme="minorHAnsi" w:cstheme="minorHAnsi"/>
                <w:i/>
                <w:iCs/>
              </w:rPr>
              <w:t xml:space="preserve">During the semester:  </w:t>
            </w:r>
          </w:p>
          <w:p w14:paraId="7617E76C" w14:textId="77777777" w:rsidR="0075205D" w:rsidRPr="001A6C1A" w:rsidRDefault="0075205D" w:rsidP="00072F03">
            <w:pPr>
              <w:jc w:val="both"/>
              <w:rPr>
                <w:rFonts w:asciiTheme="minorHAnsi" w:eastAsia="Calibri" w:hAnsiTheme="minorHAnsi" w:cstheme="minorHAnsi"/>
                <w:i/>
                <w:iCs/>
              </w:rPr>
            </w:pPr>
            <w:r w:rsidRPr="001A6C1A">
              <w:rPr>
                <w:rFonts w:asciiTheme="minorHAnsi" w:eastAsia="Calibri" w:hAnsiTheme="minorHAnsi" w:cstheme="minorHAnsi"/>
                <w:i/>
                <w:iCs/>
              </w:rPr>
              <w:t>Systematic preparation and active participation in seminars and lectures is required - students will work out assignments (exercises) on the topic at home - the check takes place continuously in class. Elaboration of all exercises is a condition for passing the subject. During the semester there will be a written knowledge check (evaluated as a percentage).</w:t>
            </w:r>
          </w:p>
          <w:p w14:paraId="0E160263" w14:textId="77777777" w:rsidR="0075205D" w:rsidRPr="001A6C1A" w:rsidRDefault="0075205D" w:rsidP="00072F03">
            <w:pPr>
              <w:jc w:val="both"/>
              <w:rPr>
                <w:rFonts w:asciiTheme="minorHAnsi" w:eastAsia="Calibri" w:hAnsiTheme="minorHAnsi" w:cstheme="minorHAnsi"/>
                <w:i/>
                <w:iCs/>
              </w:rPr>
            </w:pPr>
            <w:r w:rsidRPr="001A6C1A">
              <w:rPr>
                <w:rFonts w:asciiTheme="minorHAnsi" w:eastAsia="Calibri" w:hAnsiTheme="minorHAnsi" w:cstheme="minorHAnsi"/>
                <w:i/>
                <w:iCs/>
              </w:rPr>
              <w:t xml:space="preserve">At the end of the semester:  </w:t>
            </w:r>
          </w:p>
          <w:p w14:paraId="7D665605" w14:textId="77777777" w:rsidR="0075205D" w:rsidRPr="001A6C1A" w:rsidRDefault="0075205D" w:rsidP="00072F03">
            <w:pPr>
              <w:jc w:val="both"/>
              <w:rPr>
                <w:rFonts w:asciiTheme="minorHAnsi" w:eastAsia="Calibri" w:hAnsiTheme="minorHAnsi" w:cstheme="minorHAnsi"/>
                <w:i/>
                <w:iCs/>
              </w:rPr>
            </w:pPr>
            <w:r w:rsidRPr="001A6C1A">
              <w:rPr>
                <w:rFonts w:asciiTheme="minorHAnsi" w:eastAsia="Calibri" w:hAnsiTheme="minorHAnsi" w:cstheme="minorHAnsi"/>
                <w:i/>
                <w:iCs/>
              </w:rPr>
              <w:t>At the end of the semester, students will be assessed on the basis of passing a written exam aimed at verifying theoretical knowledge and practical skills.</w:t>
            </w:r>
          </w:p>
          <w:p w14:paraId="59FEF7A6" w14:textId="77777777" w:rsidR="0075205D" w:rsidRPr="001A6C1A" w:rsidRDefault="0075205D" w:rsidP="00072F03">
            <w:pPr>
              <w:jc w:val="both"/>
              <w:rPr>
                <w:rFonts w:asciiTheme="minorHAnsi" w:eastAsia="Calibri" w:hAnsiTheme="minorHAnsi" w:cstheme="minorHAnsi"/>
                <w:i/>
                <w:iCs/>
              </w:rPr>
            </w:pPr>
            <w:r w:rsidRPr="001A6C1A">
              <w:rPr>
                <w:rFonts w:asciiTheme="minorHAnsi" w:eastAsia="Calibri" w:hAnsiTheme="minorHAnsi" w:cstheme="minorHAnsi"/>
                <w:i/>
                <w:iCs/>
              </w:rPr>
              <w:t>The final grade is the average of the percentages obtained from the continuous evaluation and the final exam, while the student must obtain at least 50% of each part.</w:t>
            </w:r>
          </w:p>
          <w:p w14:paraId="256F82A2" w14:textId="77777777" w:rsidR="0075205D" w:rsidRPr="001A6C1A" w:rsidRDefault="0075205D" w:rsidP="00072F03">
            <w:pPr>
              <w:jc w:val="both"/>
              <w:rPr>
                <w:rFonts w:asciiTheme="minorHAnsi" w:eastAsia="Calibri" w:hAnsiTheme="minorHAnsi" w:cstheme="minorHAnsi"/>
                <w:i/>
                <w:iCs/>
              </w:rPr>
            </w:pPr>
            <w:r w:rsidRPr="001A6C1A">
              <w:rPr>
                <w:rFonts w:asciiTheme="minorHAnsi" w:eastAsia="Calibri" w:hAnsiTheme="minorHAnsi" w:cstheme="minorHAnsi"/>
                <w:i/>
                <w:iCs/>
              </w:rPr>
              <w:t>Grading scale:</w:t>
            </w:r>
          </w:p>
          <w:p w14:paraId="41F346D6" w14:textId="77777777" w:rsidR="0075205D" w:rsidRPr="001A6C1A" w:rsidRDefault="0075205D" w:rsidP="00072F03">
            <w:pPr>
              <w:jc w:val="both"/>
              <w:rPr>
                <w:rFonts w:asciiTheme="minorHAnsi" w:hAnsiTheme="minorHAnsi" w:cstheme="minorHAnsi"/>
                <w:i/>
                <w:iCs/>
              </w:rPr>
            </w:pPr>
            <w:r w:rsidRPr="001A6C1A">
              <w:rPr>
                <w:rFonts w:asciiTheme="minorHAnsi" w:eastAsia="Calibri" w:hAnsiTheme="minorHAnsi" w:cstheme="minorHAnsi"/>
                <w:i/>
                <w:iCs/>
              </w:rPr>
              <w:t xml:space="preserve">A: 100% - 90%; B: 89% - 80%; C: 79% - 70%; D: 69% - 60%; E: 59% - 50%. </w:t>
            </w:r>
          </w:p>
          <w:p w14:paraId="2CF14C3F" w14:textId="77777777" w:rsidR="0075205D" w:rsidRPr="001A6C1A" w:rsidRDefault="0075205D" w:rsidP="00072F03">
            <w:pPr>
              <w:jc w:val="both"/>
              <w:rPr>
                <w:rFonts w:asciiTheme="minorHAnsi" w:eastAsia="Calibri" w:hAnsiTheme="minorHAnsi" w:cstheme="minorHAnsi"/>
                <w:i/>
                <w:iCs/>
              </w:rPr>
            </w:pPr>
            <w:r w:rsidRPr="001A6C1A">
              <w:rPr>
                <w:rFonts w:asciiTheme="minorHAnsi" w:eastAsia="Calibri" w:hAnsiTheme="minorHAnsi" w:cstheme="minorHAnsi"/>
                <w:i/>
                <w:iCs/>
              </w:rPr>
              <w:t>Completion of the course: continuous assessment</w:t>
            </w:r>
          </w:p>
          <w:p w14:paraId="4006D1D2" w14:textId="77777777" w:rsidR="0075205D" w:rsidRPr="001A6C1A" w:rsidRDefault="0075205D" w:rsidP="00072F03">
            <w:pPr>
              <w:jc w:val="both"/>
              <w:rPr>
                <w:rFonts w:asciiTheme="minorHAnsi" w:eastAsia="Calibri" w:hAnsiTheme="minorHAnsi" w:cstheme="minorHAnsi"/>
                <w:i/>
                <w:iCs/>
              </w:rPr>
            </w:pPr>
          </w:p>
          <w:p w14:paraId="60AC4353" w14:textId="77777777" w:rsidR="0075205D" w:rsidRPr="001A6C1A" w:rsidRDefault="0075205D" w:rsidP="00072F03">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Number of credits and time frame for the conditions of passing the course:</w:t>
            </w:r>
          </w:p>
          <w:p w14:paraId="4B9F9F6B" w14:textId="77777777" w:rsidR="0075205D" w:rsidRPr="001A6C1A" w:rsidRDefault="0075205D" w:rsidP="00072F03">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1.    Course teaching: 1 lecture / 1 seminar: 13 weeks x 2 hours = 26 hours</w:t>
            </w:r>
          </w:p>
          <w:p w14:paraId="45B3A4A9" w14:textId="77777777" w:rsidR="0075205D" w:rsidRPr="001A6C1A" w:rsidRDefault="0075205D" w:rsidP="00072F03">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2. Independent elaboration of assignments (exercises, semester work, presentation, translation, etc. - according to the specification above): 24 hours</w:t>
            </w:r>
          </w:p>
          <w:p w14:paraId="17C0CA9A" w14:textId="77777777" w:rsidR="0075205D" w:rsidRPr="001A6C1A" w:rsidRDefault="0075205D" w:rsidP="00072F03">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3.    Self-study of specialized literature: 40 hours</w:t>
            </w:r>
          </w:p>
          <w:p w14:paraId="5A293C4D" w14:textId="77777777" w:rsidR="0075205D" w:rsidRPr="001A6C1A" w:rsidRDefault="0075205D" w:rsidP="00072F03">
            <w:pPr>
              <w:jc w:val="both"/>
              <w:rPr>
                <w:rFonts w:asciiTheme="minorHAnsi" w:hAnsiTheme="minorHAnsi" w:cstheme="minorHAnsi"/>
              </w:rPr>
            </w:pPr>
            <w:r w:rsidRPr="001A6C1A">
              <w:rPr>
                <w:rStyle w:val="normaltextrun"/>
                <w:rFonts w:asciiTheme="minorHAnsi" w:hAnsiTheme="minorHAnsi" w:cstheme="minorHAnsi"/>
                <w:i/>
                <w:iCs/>
              </w:rPr>
              <w:t>Total - 3 credits / 90 hours</w:t>
            </w:r>
          </w:p>
        </w:tc>
      </w:tr>
      <w:tr w:rsidR="0075205D" w:rsidRPr="001A6C1A" w14:paraId="129344B0"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49F0B1F" w14:textId="77777777" w:rsidR="0075205D" w:rsidRPr="001A6C1A" w:rsidRDefault="0075205D" w:rsidP="00072F03">
            <w:pPr>
              <w:pStyle w:val="P68B1DB1-Normlny2"/>
              <w:jc w:val="both"/>
              <w:rPr>
                <w:lang w:val="en-US"/>
              </w:rPr>
            </w:pPr>
            <w:r w:rsidRPr="001A6C1A">
              <w:rPr>
                <w:b/>
                <w:lang w:val="en-US"/>
              </w:rPr>
              <w:t>Learning outcomes</w:t>
            </w:r>
            <w:r w:rsidRPr="001A6C1A">
              <w:rPr>
                <w:lang w:val="en-US"/>
              </w:rPr>
              <w:t xml:space="preserve">: </w:t>
            </w:r>
          </w:p>
          <w:p w14:paraId="347A5DE2" w14:textId="77777777" w:rsidR="0075205D" w:rsidRPr="001A6C1A" w:rsidRDefault="0075205D" w:rsidP="00072F03">
            <w:pPr>
              <w:textAlignment w:val="baseline"/>
              <w:rPr>
                <w:rFonts w:asciiTheme="minorHAnsi" w:hAnsiTheme="minorHAnsi" w:cstheme="minorHAnsi"/>
                <w:i/>
                <w:iCs/>
              </w:rPr>
            </w:pPr>
            <w:r w:rsidRPr="001A6C1A">
              <w:rPr>
                <w:rFonts w:asciiTheme="minorHAnsi" w:hAnsiTheme="minorHAnsi" w:cstheme="minorHAnsi"/>
                <w:i/>
                <w:iCs/>
              </w:rPr>
              <w:t>Knowledge: The student understands the theory of French syntax, knows the methods of syntactic analysis and knows practical examples.</w:t>
            </w:r>
          </w:p>
          <w:p w14:paraId="557074BA" w14:textId="77777777" w:rsidR="0075205D" w:rsidRPr="001A6C1A" w:rsidRDefault="0075205D" w:rsidP="00072F03">
            <w:pPr>
              <w:textAlignment w:val="baseline"/>
              <w:rPr>
                <w:rFonts w:asciiTheme="minorHAnsi" w:hAnsiTheme="minorHAnsi" w:cstheme="minorHAnsi"/>
                <w:i/>
                <w:iCs/>
              </w:rPr>
            </w:pPr>
          </w:p>
          <w:p w14:paraId="563AE44D" w14:textId="77777777" w:rsidR="0075205D" w:rsidRPr="001A6C1A" w:rsidRDefault="0075205D" w:rsidP="00072F03">
            <w:pPr>
              <w:textAlignment w:val="baseline"/>
              <w:rPr>
                <w:rFonts w:asciiTheme="minorHAnsi" w:hAnsiTheme="minorHAnsi" w:cstheme="minorHAnsi"/>
                <w:i/>
                <w:iCs/>
              </w:rPr>
            </w:pPr>
            <w:r w:rsidRPr="001A6C1A">
              <w:rPr>
                <w:rFonts w:asciiTheme="minorHAnsi" w:hAnsiTheme="minorHAnsi" w:cstheme="minorHAnsi"/>
                <w:i/>
                <w:iCs/>
              </w:rPr>
              <w:t>Skills: The student is able to</w:t>
            </w:r>
          </w:p>
          <w:p w14:paraId="2C554AEB" w14:textId="77777777" w:rsidR="0075205D" w:rsidRPr="001A6C1A" w:rsidRDefault="0075205D" w:rsidP="00072F03">
            <w:pPr>
              <w:textAlignment w:val="baseline"/>
              <w:rPr>
                <w:rFonts w:asciiTheme="minorHAnsi" w:hAnsiTheme="minorHAnsi" w:cstheme="minorHAnsi"/>
                <w:i/>
                <w:iCs/>
              </w:rPr>
            </w:pPr>
            <w:r w:rsidRPr="001A6C1A">
              <w:rPr>
                <w:rFonts w:asciiTheme="minorHAnsi" w:hAnsiTheme="minorHAnsi" w:cstheme="minorHAnsi"/>
                <w:i/>
                <w:iCs/>
              </w:rPr>
              <w:t xml:space="preserve">- analyze simple and compound sentences </w:t>
            </w:r>
          </w:p>
          <w:p w14:paraId="5F27F741" w14:textId="77777777" w:rsidR="0075205D" w:rsidRPr="001A6C1A" w:rsidRDefault="0075205D" w:rsidP="00072F03">
            <w:pPr>
              <w:textAlignment w:val="baseline"/>
              <w:rPr>
                <w:rFonts w:asciiTheme="minorHAnsi" w:hAnsiTheme="minorHAnsi" w:cstheme="minorHAnsi"/>
                <w:i/>
                <w:iCs/>
              </w:rPr>
            </w:pPr>
            <w:r w:rsidRPr="001A6C1A">
              <w:rPr>
                <w:rFonts w:asciiTheme="minorHAnsi" w:hAnsiTheme="minorHAnsi" w:cstheme="minorHAnsi"/>
                <w:i/>
                <w:iCs/>
              </w:rPr>
              <w:t>- describe and explain the syntactic structure of a simple, compound and complex sentence</w:t>
            </w:r>
          </w:p>
          <w:p w14:paraId="1B45694F" w14:textId="77777777" w:rsidR="0075205D" w:rsidRPr="001A6C1A" w:rsidRDefault="0075205D" w:rsidP="00072F03">
            <w:pPr>
              <w:textAlignment w:val="baseline"/>
              <w:rPr>
                <w:rFonts w:asciiTheme="minorHAnsi" w:hAnsiTheme="minorHAnsi" w:cstheme="minorHAnsi"/>
                <w:i/>
                <w:iCs/>
              </w:rPr>
            </w:pPr>
            <w:r w:rsidRPr="001A6C1A">
              <w:rPr>
                <w:rFonts w:asciiTheme="minorHAnsi" w:hAnsiTheme="minorHAnsi" w:cstheme="minorHAnsi"/>
                <w:i/>
                <w:iCs/>
              </w:rPr>
              <w:t>- describe and explain the rules of indirect speech</w:t>
            </w:r>
          </w:p>
          <w:p w14:paraId="50E5B65E" w14:textId="77777777" w:rsidR="0075205D" w:rsidRPr="001A6C1A" w:rsidRDefault="0075205D" w:rsidP="00072F03">
            <w:pPr>
              <w:textAlignment w:val="baseline"/>
              <w:rPr>
                <w:rFonts w:asciiTheme="minorHAnsi" w:hAnsiTheme="minorHAnsi" w:cstheme="minorHAnsi"/>
                <w:i/>
                <w:iCs/>
              </w:rPr>
            </w:pPr>
            <w:r w:rsidRPr="001A6C1A">
              <w:rPr>
                <w:rFonts w:asciiTheme="minorHAnsi" w:hAnsiTheme="minorHAnsi" w:cstheme="minorHAnsi"/>
                <w:i/>
                <w:iCs/>
              </w:rPr>
              <w:t>- describe and explain the syntactic specifics of the infinitive, gerunds and participles</w:t>
            </w:r>
          </w:p>
          <w:p w14:paraId="1792169B" w14:textId="77777777" w:rsidR="0075205D" w:rsidRPr="001A6C1A" w:rsidRDefault="0075205D" w:rsidP="00072F03">
            <w:pPr>
              <w:textAlignment w:val="baseline"/>
              <w:rPr>
                <w:rFonts w:asciiTheme="minorHAnsi" w:hAnsiTheme="minorHAnsi" w:cstheme="minorHAnsi"/>
                <w:i/>
                <w:iCs/>
              </w:rPr>
            </w:pPr>
            <w:r w:rsidRPr="001A6C1A">
              <w:rPr>
                <w:rFonts w:asciiTheme="minorHAnsi" w:hAnsiTheme="minorHAnsi" w:cstheme="minorHAnsi"/>
                <w:i/>
                <w:iCs/>
              </w:rPr>
              <w:t xml:space="preserve">- analyze a sentence in a tree diagram, identify syntagms and sentence members. </w:t>
            </w:r>
          </w:p>
          <w:p w14:paraId="5A7A05B5" w14:textId="77777777" w:rsidR="0075205D" w:rsidRPr="001A6C1A" w:rsidRDefault="0075205D" w:rsidP="00072F03">
            <w:pPr>
              <w:textAlignment w:val="baseline"/>
              <w:rPr>
                <w:rFonts w:asciiTheme="minorHAnsi" w:hAnsiTheme="minorHAnsi" w:cstheme="minorHAnsi"/>
                <w:i/>
                <w:iCs/>
              </w:rPr>
            </w:pPr>
            <w:r w:rsidRPr="001A6C1A">
              <w:rPr>
                <w:rFonts w:asciiTheme="minorHAnsi" w:hAnsiTheme="minorHAnsi" w:cstheme="minorHAnsi"/>
                <w:i/>
                <w:iCs/>
              </w:rPr>
              <w:t>- use the acquired knowledge in practical communication situations in written and oral form</w:t>
            </w:r>
          </w:p>
          <w:p w14:paraId="1639E2F3" w14:textId="77777777" w:rsidR="0075205D" w:rsidRPr="001A6C1A" w:rsidRDefault="0075205D" w:rsidP="00072F03">
            <w:pPr>
              <w:rPr>
                <w:rFonts w:asciiTheme="minorHAnsi" w:hAnsiTheme="minorHAnsi" w:cstheme="minorHAnsi"/>
                <w:i/>
                <w:iCs/>
              </w:rPr>
            </w:pPr>
          </w:p>
          <w:p w14:paraId="45C430DC" w14:textId="77777777" w:rsidR="0075205D" w:rsidRPr="001A6C1A" w:rsidRDefault="0075205D" w:rsidP="00072F03">
            <w:pPr>
              <w:rPr>
                <w:rFonts w:asciiTheme="minorHAnsi" w:eastAsiaTheme="minorEastAsia" w:hAnsiTheme="minorHAnsi" w:cstheme="minorHAnsi"/>
              </w:rPr>
            </w:pPr>
            <w:r w:rsidRPr="001A6C1A">
              <w:rPr>
                <w:rFonts w:asciiTheme="minorHAnsi" w:hAnsiTheme="minorHAnsi" w:cstheme="minorHAnsi"/>
                <w:i/>
                <w:iCs/>
                <w:lang w:val="en-US"/>
              </w:rPr>
              <w:t>Competencies</w:t>
            </w:r>
            <w:r w:rsidRPr="001A6C1A">
              <w:rPr>
                <w:rStyle w:val="normaltextrun"/>
                <w:rFonts w:asciiTheme="minorHAnsi" w:hAnsiTheme="minorHAnsi" w:cstheme="minorHAnsi"/>
                <w:i/>
                <w:iCs/>
              </w:rPr>
              <w:t xml:space="preserve">: The student of the course systematically builds and expands language and analytical-interpretive competence with emphasis on their in translation practice. He/she </w:t>
            </w:r>
            <w:r w:rsidRPr="001A6C1A">
              <w:rPr>
                <w:rStyle w:val="normaltextrun"/>
                <w:rFonts w:asciiTheme="minorHAnsi" w:hAnsiTheme="minorHAnsi" w:cstheme="minorHAnsi"/>
                <w:i/>
                <w:iCs/>
              </w:rPr>
              <w:lastRenderedPageBreak/>
              <w:t>already perceives language as an interconnected system, the operation of which he can explain. It achieves a high degree of independence in understanding the language, thus gaining the prerequisites for developing competence for lifelong self-improvement.</w:t>
            </w:r>
          </w:p>
        </w:tc>
      </w:tr>
      <w:tr w:rsidR="0075205D" w:rsidRPr="001A6C1A" w14:paraId="16C71452"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6BEC278" w14:textId="77777777" w:rsidR="0075205D" w:rsidRPr="001A6C1A" w:rsidRDefault="0075205D" w:rsidP="00072F03">
            <w:pPr>
              <w:pStyle w:val="P68B1DB1-Normlny2"/>
              <w:jc w:val="both"/>
            </w:pPr>
            <w:r w:rsidRPr="001A6C1A">
              <w:rPr>
                <w:b/>
              </w:rPr>
              <w:lastRenderedPageBreak/>
              <w:t>Course content:</w:t>
            </w:r>
            <w:r w:rsidRPr="001A6C1A">
              <w:t xml:space="preserve"> </w:t>
            </w:r>
          </w:p>
          <w:p w14:paraId="4F3747B7" w14:textId="77777777" w:rsidR="0075205D" w:rsidRPr="001A6C1A" w:rsidRDefault="0075205D" w:rsidP="00072F03">
            <w:pPr>
              <w:rPr>
                <w:rFonts w:asciiTheme="minorHAnsi" w:hAnsiTheme="minorHAnsi" w:cstheme="minorHAnsi"/>
              </w:rPr>
            </w:pPr>
            <w:r w:rsidRPr="001A6C1A">
              <w:rPr>
                <w:rFonts w:asciiTheme="minorHAnsi" w:hAnsiTheme="minorHAnsi" w:cstheme="minorHAnsi"/>
                <w:i/>
                <w:iCs/>
                <w:lang w:val="en"/>
              </w:rPr>
              <w:t>Deepening knowledge on morphology, relation between words in a sentence and sentence formation, types of syntagmas and syntactic relations, the structure and classification of sentences. Simple sentence, sentence members – predicate and subject, object, complement,  etc.. Sentence, classification, types and models of sentences – coordinate and subordinate sentences, conjunctions, methods of forming subordinate clauses. Subordinate clauses subject, predicate, appendix and attributive. Types of subordinate clauses. Analysis of sentence members, analysis of sentences and sentence structure.</w:t>
            </w:r>
          </w:p>
        </w:tc>
      </w:tr>
      <w:tr w:rsidR="0075205D" w:rsidRPr="001A6C1A" w14:paraId="6D9AA78D"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E634349" w14:textId="77777777" w:rsidR="0075205D" w:rsidRPr="001A6C1A" w:rsidRDefault="0075205D" w:rsidP="00072F03">
            <w:pPr>
              <w:pStyle w:val="P68B1DB1-Normlny1"/>
              <w:jc w:val="both"/>
              <w:rPr>
                <w:lang w:val="fr-FR"/>
              </w:rPr>
            </w:pPr>
            <w:r w:rsidRPr="001A6C1A">
              <w:rPr>
                <w:lang w:val="fr-FR"/>
              </w:rPr>
              <w:t xml:space="preserve">Recommended literature: </w:t>
            </w:r>
          </w:p>
          <w:p w14:paraId="71193BE1" w14:textId="77777777" w:rsidR="0075205D" w:rsidRPr="001A6C1A" w:rsidRDefault="0075205D" w:rsidP="00072F03">
            <w:pPr>
              <w:pStyle w:val="Zkladntext"/>
              <w:tabs>
                <w:tab w:val="left" w:pos="24"/>
              </w:tabs>
              <w:rPr>
                <w:rFonts w:asciiTheme="minorHAnsi" w:eastAsia="Calibri" w:hAnsiTheme="minorHAnsi" w:cstheme="minorHAnsi"/>
                <w:i/>
                <w:iCs/>
                <w:sz w:val="24"/>
                <w:szCs w:val="24"/>
                <w:lang w:eastAsia="sk-SK"/>
              </w:rPr>
            </w:pPr>
            <w:r w:rsidRPr="001A6C1A">
              <w:rPr>
                <w:rFonts w:asciiTheme="minorHAnsi" w:eastAsia="Calibri" w:hAnsiTheme="minorHAnsi" w:cstheme="minorHAnsi"/>
                <w:i/>
                <w:iCs/>
                <w:sz w:val="24"/>
                <w:szCs w:val="24"/>
                <w:lang w:eastAsia="sk-SK"/>
              </w:rPr>
              <w:t>ABBADIE, Ch. et al: L’expression française écrite et orale, 5e éd., Paris, PUG éd. 2015.</w:t>
            </w:r>
          </w:p>
          <w:p w14:paraId="701B2A62" w14:textId="77777777" w:rsidR="0075205D" w:rsidRPr="001A6C1A" w:rsidRDefault="0075205D" w:rsidP="00072F03">
            <w:pPr>
              <w:tabs>
                <w:tab w:val="left" w:pos="24"/>
                <w:tab w:val="left" w:pos="1633"/>
              </w:tabs>
              <w:jc w:val="both"/>
              <w:rPr>
                <w:rFonts w:asciiTheme="minorHAnsi" w:eastAsia="Calibri" w:hAnsiTheme="minorHAnsi" w:cstheme="minorHAnsi"/>
              </w:rPr>
            </w:pPr>
            <w:r w:rsidRPr="001A6C1A">
              <w:rPr>
                <w:rFonts w:asciiTheme="minorHAnsi" w:eastAsia="Calibri" w:hAnsiTheme="minorHAnsi" w:cstheme="minorHAnsi"/>
                <w:i/>
                <w:iCs/>
              </w:rPr>
              <w:t xml:space="preserve">BOULARES, M.: Grammaire progressive du francais: Niveau avancé (B1-B2). </w:t>
            </w:r>
            <w:r w:rsidRPr="001A6C1A">
              <w:rPr>
                <w:rFonts w:asciiTheme="minorHAnsi" w:eastAsia="Calibri" w:hAnsiTheme="minorHAnsi" w:cstheme="minorHAnsi"/>
                <w:i/>
                <w:iCs/>
                <w:lang w:val="cs"/>
              </w:rPr>
              <w:t>Paris, CLE 2019.</w:t>
            </w:r>
            <w:r w:rsidRPr="001A6C1A">
              <w:rPr>
                <w:rFonts w:asciiTheme="minorHAnsi" w:eastAsia="Calibri" w:hAnsiTheme="minorHAnsi" w:cstheme="minorHAnsi"/>
                <w:i/>
                <w:iCs/>
              </w:rPr>
              <w:t xml:space="preserve"> </w:t>
            </w:r>
          </w:p>
          <w:p w14:paraId="5D35F759" w14:textId="77777777" w:rsidR="0075205D" w:rsidRPr="001A6C1A" w:rsidRDefault="0075205D" w:rsidP="00072F03">
            <w:pPr>
              <w:pStyle w:val="Zkladntext"/>
              <w:tabs>
                <w:tab w:val="left" w:pos="24"/>
              </w:tabs>
              <w:rPr>
                <w:rFonts w:asciiTheme="minorHAnsi" w:eastAsia="Calibri" w:hAnsiTheme="minorHAnsi" w:cstheme="minorHAnsi"/>
                <w:i/>
                <w:iCs/>
                <w:sz w:val="24"/>
                <w:szCs w:val="24"/>
                <w:lang w:eastAsia="sk-SK"/>
              </w:rPr>
            </w:pPr>
            <w:r w:rsidRPr="001A6C1A">
              <w:rPr>
                <w:rFonts w:asciiTheme="minorHAnsi" w:eastAsia="Calibri" w:hAnsiTheme="minorHAnsi" w:cstheme="minorHAnsi"/>
                <w:i/>
                <w:iCs/>
                <w:sz w:val="24"/>
                <w:szCs w:val="24"/>
                <w:lang w:eastAsia="sk-SK"/>
              </w:rPr>
              <w:t xml:space="preserve">CADIOT-CUEILLERON, J. : Grammaire, Cours de Civilisation fr. de </w:t>
            </w:r>
            <w:smartTag w:uri="urn:schemas-microsoft-com:office:smarttags" w:element="PersonName">
              <w:smartTagPr>
                <w:attr w:name="ProductID" w:val="la Sorbonne"/>
              </w:smartTagPr>
              <w:r w:rsidRPr="001A6C1A">
                <w:rPr>
                  <w:rFonts w:asciiTheme="minorHAnsi" w:eastAsia="Calibri" w:hAnsiTheme="minorHAnsi" w:cstheme="minorHAnsi"/>
                  <w:i/>
                  <w:iCs/>
                  <w:sz w:val="24"/>
                  <w:szCs w:val="24"/>
                  <w:lang w:eastAsia="sk-SK"/>
                </w:rPr>
                <w:t>la Sorbonne</w:t>
              </w:r>
            </w:smartTag>
            <w:r w:rsidRPr="001A6C1A">
              <w:rPr>
                <w:rFonts w:asciiTheme="minorHAnsi" w:eastAsia="Calibri" w:hAnsiTheme="minorHAnsi" w:cstheme="minorHAnsi"/>
                <w:i/>
                <w:iCs/>
                <w:sz w:val="24"/>
                <w:szCs w:val="24"/>
                <w:lang w:eastAsia="sk-SK"/>
              </w:rPr>
              <w:t xml:space="preserve">, 350 exercices, Niveau supérieur I., Paris, Hachette (1992) 2014. </w:t>
            </w:r>
          </w:p>
          <w:p w14:paraId="7A5EF402" w14:textId="77777777" w:rsidR="0075205D" w:rsidRPr="001A6C1A" w:rsidRDefault="0075205D" w:rsidP="00072F03">
            <w:pPr>
              <w:tabs>
                <w:tab w:val="left" w:pos="24"/>
              </w:tabs>
              <w:jc w:val="both"/>
              <w:rPr>
                <w:rFonts w:asciiTheme="minorHAnsi" w:eastAsia="Calibri" w:hAnsiTheme="minorHAnsi" w:cstheme="minorHAnsi"/>
              </w:rPr>
            </w:pPr>
            <w:r w:rsidRPr="001A6C1A">
              <w:rPr>
                <w:rFonts w:asciiTheme="minorHAnsi" w:eastAsia="Calibri" w:hAnsiTheme="minorHAnsi" w:cstheme="minorHAnsi"/>
                <w:i/>
                <w:iCs/>
              </w:rPr>
              <w:t xml:space="preserve">CALLET, S.: Entrainez-vous de A </w:t>
            </w:r>
            <w:r w:rsidRPr="001A6C1A">
              <w:rPr>
                <w:rFonts w:asciiTheme="minorHAnsi" w:eastAsia="Calibri" w:hAnsiTheme="minorHAnsi" w:cstheme="minorHAnsi"/>
                <w:i/>
                <w:iCs/>
                <w:lang w:val="fr"/>
              </w:rPr>
              <w:t xml:space="preserve">à Z – </w:t>
            </w:r>
            <w:r w:rsidRPr="001A6C1A">
              <w:rPr>
                <w:rFonts w:asciiTheme="minorHAnsi" w:eastAsia="Calibri" w:hAnsiTheme="minorHAnsi" w:cstheme="minorHAnsi"/>
                <w:i/>
                <w:iCs/>
              </w:rPr>
              <w:t xml:space="preserve">200 exercices de grammaire (A1-C2). Grenoble, PUG 2016. </w:t>
            </w:r>
          </w:p>
          <w:p w14:paraId="27C3F966" w14:textId="77777777" w:rsidR="0075205D" w:rsidRPr="001A6C1A" w:rsidRDefault="0075205D" w:rsidP="00072F03">
            <w:pPr>
              <w:jc w:val="both"/>
              <w:rPr>
                <w:rFonts w:asciiTheme="minorHAnsi" w:eastAsia="Calibri" w:hAnsiTheme="minorHAnsi" w:cstheme="minorHAnsi"/>
              </w:rPr>
            </w:pPr>
            <w:r w:rsidRPr="001A6C1A">
              <w:rPr>
                <w:rFonts w:asciiTheme="minorHAnsi" w:eastAsia="Calibri" w:hAnsiTheme="minorHAnsi" w:cstheme="minorHAnsi"/>
                <w:i/>
                <w:iCs/>
              </w:rPr>
              <w:t xml:space="preserve">FAIRON, C.: Le Petit bon usage de la langue française: Grammaire. Louvain-la-Neuve, DeBoeck, 2019 edícia alebo novšia. </w:t>
            </w:r>
          </w:p>
          <w:p w14:paraId="24437D85" w14:textId="77777777" w:rsidR="0075205D" w:rsidRPr="001A6C1A" w:rsidRDefault="0075205D" w:rsidP="00072F03">
            <w:pPr>
              <w:pStyle w:val="paragraph"/>
              <w:rPr>
                <w:rFonts w:asciiTheme="minorHAnsi" w:hAnsiTheme="minorHAnsi" w:cstheme="minorHAnsi"/>
                <w:color w:val="auto"/>
              </w:rPr>
            </w:pPr>
            <w:r w:rsidRPr="001A6C1A">
              <w:rPr>
                <w:rFonts w:asciiTheme="minorHAnsi" w:hAnsiTheme="minorHAnsi" w:cstheme="minorHAnsi"/>
                <w:color w:val="auto"/>
              </w:rPr>
              <w:t>GARDES TAMINE, J.: La grammaire T2 – Syntaxe. Paris, Armand Colin 2003 (3e éd. – alebo novšia)</w:t>
            </w:r>
          </w:p>
          <w:p w14:paraId="4C332B63" w14:textId="77777777" w:rsidR="0075205D" w:rsidRPr="001A6C1A" w:rsidRDefault="0075205D" w:rsidP="00072F03">
            <w:pPr>
              <w:tabs>
                <w:tab w:val="left" w:pos="1633"/>
              </w:tabs>
              <w:jc w:val="both"/>
              <w:rPr>
                <w:rFonts w:asciiTheme="minorHAnsi" w:eastAsia="Calibri" w:hAnsiTheme="minorHAnsi" w:cstheme="minorHAnsi"/>
                <w:i/>
                <w:iCs/>
                <w:lang w:val="cs"/>
              </w:rPr>
            </w:pPr>
            <w:r w:rsidRPr="001A6C1A">
              <w:rPr>
                <w:rFonts w:asciiTheme="minorHAnsi" w:eastAsia="Calibri" w:hAnsiTheme="minorHAnsi" w:cstheme="minorHAnsi"/>
                <w:i/>
                <w:iCs/>
              </w:rPr>
              <w:t xml:space="preserve">GREGOIRE, M.: Grammaire progressive du francais: Niveau perfectionnemen (C1-C2). </w:t>
            </w:r>
            <w:r w:rsidRPr="001A6C1A">
              <w:rPr>
                <w:rFonts w:asciiTheme="minorHAnsi" w:eastAsia="Calibri" w:hAnsiTheme="minorHAnsi" w:cstheme="minorHAnsi"/>
                <w:i/>
                <w:iCs/>
                <w:lang w:val="cs"/>
              </w:rPr>
              <w:t>Paris, CLE 2017.</w:t>
            </w:r>
          </w:p>
          <w:p w14:paraId="62144729" w14:textId="77777777" w:rsidR="0075205D" w:rsidRPr="001A6C1A" w:rsidRDefault="0075205D" w:rsidP="00072F03">
            <w:pPr>
              <w:pStyle w:val="Zkladntext"/>
              <w:rPr>
                <w:rFonts w:asciiTheme="minorHAnsi" w:eastAsia="Calibri" w:hAnsiTheme="minorHAnsi" w:cstheme="minorHAnsi"/>
                <w:i/>
                <w:iCs/>
                <w:sz w:val="24"/>
                <w:szCs w:val="24"/>
                <w:lang w:eastAsia="sk-SK"/>
              </w:rPr>
            </w:pPr>
            <w:r w:rsidRPr="001A6C1A">
              <w:rPr>
                <w:rFonts w:asciiTheme="minorHAnsi" w:eastAsia="Calibri" w:hAnsiTheme="minorHAnsi" w:cstheme="minorHAnsi"/>
                <w:i/>
                <w:iCs/>
                <w:sz w:val="24"/>
                <w:szCs w:val="24"/>
                <w:lang w:eastAsia="sk-SK"/>
              </w:rPr>
              <w:t>GREVISSE, M. : Exercices. Exercices de grammaire française et corrigé. De Boeck Supérieur 2010.</w:t>
            </w:r>
          </w:p>
          <w:p w14:paraId="3EFAD3B3" w14:textId="77777777" w:rsidR="0075205D" w:rsidRPr="001A6C1A" w:rsidRDefault="0075205D" w:rsidP="00072F03">
            <w:pPr>
              <w:tabs>
                <w:tab w:val="left" w:pos="1633"/>
              </w:tabs>
              <w:jc w:val="both"/>
              <w:rPr>
                <w:rFonts w:asciiTheme="minorHAnsi" w:eastAsia="Calibri" w:hAnsiTheme="minorHAnsi" w:cstheme="minorHAnsi"/>
                <w:i/>
                <w:iCs/>
              </w:rPr>
            </w:pPr>
            <w:r w:rsidRPr="001A6C1A">
              <w:rPr>
                <w:rFonts w:asciiTheme="minorHAnsi" w:eastAsia="Calibri" w:hAnsiTheme="minorHAnsi" w:cstheme="minorHAnsi"/>
                <w:i/>
                <w:iCs/>
              </w:rPr>
              <w:t>HENDRICH – RADINA - TLÁSKAL.: Francouzská mluvnice, Praha, Fraus 2001.</w:t>
            </w:r>
          </w:p>
          <w:p w14:paraId="379851C5" w14:textId="77777777" w:rsidR="0075205D" w:rsidRPr="001A6C1A" w:rsidRDefault="0075205D" w:rsidP="00072F03">
            <w:pPr>
              <w:pStyle w:val="paragraph"/>
              <w:rPr>
                <w:rFonts w:asciiTheme="minorHAnsi" w:hAnsiTheme="minorHAnsi" w:cstheme="minorHAnsi"/>
                <w:color w:val="auto"/>
              </w:rPr>
            </w:pPr>
            <w:r w:rsidRPr="001A6C1A">
              <w:rPr>
                <w:rFonts w:asciiTheme="minorHAnsi" w:hAnsiTheme="minorHAnsi" w:cstheme="minorHAnsi"/>
                <w:color w:val="auto"/>
              </w:rPr>
              <w:t>MAINGUENEAU, D. et al.: Introduction à la linguistique française: Tome 2, Syntaxe, communication, poétique. Paris, Hachette 2006.</w:t>
            </w:r>
          </w:p>
          <w:p w14:paraId="6985C0F0" w14:textId="77777777" w:rsidR="0075205D" w:rsidRPr="001A6C1A" w:rsidRDefault="0075205D" w:rsidP="00072F03">
            <w:pPr>
              <w:jc w:val="both"/>
              <w:rPr>
                <w:rFonts w:asciiTheme="minorHAnsi" w:eastAsia="Calibri" w:hAnsiTheme="minorHAnsi" w:cstheme="minorHAnsi"/>
              </w:rPr>
            </w:pPr>
            <w:r w:rsidRPr="001A6C1A">
              <w:rPr>
                <w:rFonts w:asciiTheme="minorHAnsi" w:eastAsia="Calibri" w:hAnsiTheme="minorHAnsi" w:cstheme="minorHAnsi"/>
                <w:i/>
                <w:iCs/>
              </w:rPr>
              <w:t xml:space="preserve">NARJOUX, C.: Le Grevisse de l'étudiant: Grammaire graduelle du français. Louvain-la-Neuve, DeBoeck, 2018 edícia alebo novšia. </w:t>
            </w:r>
          </w:p>
          <w:p w14:paraId="4B47B73D" w14:textId="77777777" w:rsidR="0075205D" w:rsidRPr="001A6C1A" w:rsidRDefault="0075205D" w:rsidP="00072F03">
            <w:pPr>
              <w:pStyle w:val="Zkladntext"/>
              <w:spacing w:line="276" w:lineRule="auto"/>
              <w:rPr>
                <w:rFonts w:asciiTheme="minorHAnsi" w:eastAsia="Calibri" w:hAnsiTheme="minorHAnsi" w:cstheme="minorHAnsi"/>
                <w:i/>
                <w:iCs/>
                <w:sz w:val="24"/>
                <w:szCs w:val="24"/>
                <w:lang w:eastAsia="sk-SK"/>
              </w:rPr>
            </w:pPr>
            <w:r w:rsidRPr="001A6C1A">
              <w:rPr>
                <w:rFonts w:asciiTheme="minorHAnsi" w:eastAsia="Calibri" w:hAnsiTheme="minorHAnsi" w:cstheme="minorHAnsi"/>
                <w:i/>
                <w:iCs/>
                <w:sz w:val="24"/>
                <w:szCs w:val="24"/>
                <w:lang w:eastAsia="sk-SK"/>
              </w:rPr>
              <w:t xml:space="preserve">PELLAT, J.-C. – FONVIELLE, S. : Le Grevisse de l´enseignant. Grevisse Langue française. Grammaire de référence. Paris, Édition Magnard 2017. </w:t>
            </w:r>
          </w:p>
          <w:p w14:paraId="194D8943" w14:textId="77777777" w:rsidR="0075205D" w:rsidRPr="001A6C1A" w:rsidRDefault="0075205D" w:rsidP="00072F03">
            <w:pPr>
              <w:pStyle w:val="Zkladntext"/>
              <w:spacing w:line="276" w:lineRule="auto"/>
              <w:rPr>
                <w:rFonts w:asciiTheme="minorHAnsi" w:eastAsia="Calibri" w:hAnsiTheme="minorHAnsi" w:cstheme="minorHAnsi"/>
                <w:i/>
                <w:iCs/>
                <w:sz w:val="24"/>
                <w:szCs w:val="24"/>
                <w:lang w:eastAsia="sk-SK"/>
              </w:rPr>
            </w:pPr>
            <w:r w:rsidRPr="001A6C1A">
              <w:rPr>
                <w:rFonts w:asciiTheme="minorHAnsi" w:eastAsia="Calibri" w:hAnsiTheme="minorHAnsi" w:cstheme="minorHAnsi"/>
                <w:i/>
                <w:iCs/>
                <w:sz w:val="24"/>
                <w:szCs w:val="24"/>
                <w:lang w:eastAsia="sk-SK"/>
              </w:rPr>
              <w:t xml:space="preserve">PELLAT, J.-C. – FONVIELLE, S. : Le Grevisse de l´enseignant. 1000 exercices de grammaire. Paris, Édition Magnard 2018. </w:t>
            </w:r>
          </w:p>
          <w:p w14:paraId="4E978A9C" w14:textId="77777777" w:rsidR="0075205D" w:rsidRPr="001A6C1A" w:rsidRDefault="0075205D" w:rsidP="00072F03">
            <w:pPr>
              <w:jc w:val="both"/>
              <w:rPr>
                <w:rFonts w:asciiTheme="minorHAnsi" w:eastAsia="Calibri" w:hAnsiTheme="minorHAnsi" w:cstheme="minorHAnsi"/>
              </w:rPr>
            </w:pPr>
            <w:r w:rsidRPr="001A6C1A">
              <w:rPr>
                <w:rFonts w:asciiTheme="minorHAnsi" w:eastAsia="Calibri" w:hAnsiTheme="minorHAnsi" w:cstheme="minorHAnsi"/>
                <w:i/>
                <w:iCs/>
              </w:rPr>
              <w:t>POISSON-QUINTON, S.: Grammaire expliquée du français – Intermédiaire. Paris, CLE (2004)  2020.</w:t>
            </w:r>
          </w:p>
          <w:p w14:paraId="26AD5026" w14:textId="77777777" w:rsidR="0075205D" w:rsidRPr="001A6C1A" w:rsidRDefault="0075205D" w:rsidP="00072F03">
            <w:pPr>
              <w:jc w:val="both"/>
              <w:rPr>
                <w:rFonts w:asciiTheme="minorHAnsi" w:eastAsia="Calibri" w:hAnsiTheme="minorHAnsi" w:cstheme="minorHAnsi"/>
              </w:rPr>
            </w:pPr>
            <w:r w:rsidRPr="001A6C1A">
              <w:rPr>
                <w:rFonts w:asciiTheme="minorHAnsi" w:eastAsia="Calibri" w:hAnsiTheme="minorHAnsi" w:cstheme="minorHAnsi"/>
                <w:i/>
                <w:iCs/>
              </w:rPr>
              <w:t xml:space="preserve">POISSON-QUINTON, S.: Grammaire expliquée du français – Intermédiaire - Exercices. Paris, CLE  (2003) 2019. </w:t>
            </w:r>
          </w:p>
          <w:p w14:paraId="61E89499" w14:textId="77777777" w:rsidR="0075205D" w:rsidRPr="001A6C1A" w:rsidRDefault="0075205D" w:rsidP="00072F03">
            <w:pPr>
              <w:jc w:val="both"/>
              <w:rPr>
                <w:rFonts w:asciiTheme="minorHAnsi" w:eastAsia="Calibri" w:hAnsiTheme="minorHAnsi" w:cstheme="minorHAnsi"/>
              </w:rPr>
            </w:pPr>
            <w:r w:rsidRPr="001A6C1A">
              <w:rPr>
                <w:rFonts w:asciiTheme="minorHAnsi" w:eastAsia="Calibri" w:hAnsiTheme="minorHAnsi" w:cstheme="minorHAnsi"/>
                <w:i/>
                <w:iCs/>
              </w:rPr>
              <w:t>RIEGEL, M. – PELLAT, J.-C. – RIOUL, R.: Grammaire méthodique du français, Paris, PUF 2018, 2021 -7. edícia alebo novšia.</w:t>
            </w:r>
          </w:p>
          <w:p w14:paraId="3299A6C5" w14:textId="77777777" w:rsidR="0075205D" w:rsidRPr="001A6C1A" w:rsidRDefault="0075205D" w:rsidP="00072F03">
            <w:pPr>
              <w:pStyle w:val="paragraph"/>
              <w:rPr>
                <w:rFonts w:asciiTheme="minorHAnsi" w:hAnsiTheme="minorHAnsi" w:cstheme="minorHAnsi"/>
                <w:color w:val="auto"/>
              </w:rPr>
            </w:pPr>
            <w:r w:rsidRPr="001A6C1A">
              <w:rPr>
                <w:rFonts w:asciiTheme="minorHAnsi" w:hAnsiTheme="minorHAnsi" w:cstheme="minorHAnsi"/>
                <w:color w:val="auto"/>
              </w:rPr>
              <w:t>ŠVARBOVÁ. E. et al.: Francúzsky jazyk pre masmediálne štúdiá. Nitra, UKF 2012.</w:t>
            </w:r>
          </w:p>
          <w:p w14:paraId="4B9FB0B4" w14:textId="77777777" w:rsidR="0075205D" w:rsidRPr="001A6C1A" w:rsidRDefault="0075205D" w:rsidP="00072F03">
            <w:pPr>
              <w:pStyle w:val="paragraph"/>
              <w:rPr>
                <w:rFonts w:asciiTheme="minorHAnsi" w:hAnsiTheme="minorHAnsi" w:cstheme="minorHAnsi"/>
                <w:color w:val="auto"/>
              </w:rPr>
            </w:pPr>
            <w:r w:rsidRPr="001A6C1A">
              <w:rPr>
                <w:rFonts w:asciiTheme="minorHAnsi" w:hAnsiTheme="minorHAnsi" w:cstheme="minorHAnsi"/>
                <w:color w:val="auto"/>
              </w:rPr>
              <w:t>ŠVARBOVÁ, E. et al.: Le discours grammatical contextualisé  slovaque dans la description du français entre 1918 et 2018. Paris, Éditions des archives contemporaine 2021.</w:t>
            </w:r>
          </w:p>
          <w:p w14:paraId="484ABAC3" w14:textId="77777777" w:rsidR="0075205D" w:rsidRPr="001A6C1A" w:rsidRDefault="0075205D" w:rsidP="00072F03">
            <w:pPr>
              <w:jc w:val="both"/>
              <w:rPr>
                <w:rFonts w:asciiTheme="minorHAnsi" w:eastAsia="Calibri" w:hAnsiTheme="minorHAnsi" w:cstheme="minorHAnsi"/>
              </w:rPr>
            </w:pPr>
            <w:r w:rsidRPr="001A6C1A">
              <w:rPr>
                <w:rFonts w:asciiTheme="minorHAnsi" w:eastAsia="Calibri" w:hAnsiTheme="minorHAnsi" w:cstheme="minorHAnsi"/>
                <w:i/>
                <w:iCs/>
              </w:rPr>
              <w:t>TARABA, J.: Francúzska gramatika, Bratislava, SPN 1995.</w:t>
            </w:r>
          </w:p>
          <w:p w14:paraId="75EBAEB7" w14:textId="77777777" w:rsidR="0075205D" w:rsidRPr="001A6C1A" w:rsidRDefault="0075205D" w:rsidP="00072F03">
            <w:pPr>
              <w:jc w:val="both"/>
              <w:rPr>
                <w:rFonts w:asciiTheme="minorHAnsi" w:eastAsia="Calibri" w:hAnsiTheme="minorHAnsi" w:cstheme="minorHAnsi"/>
              </w:rPr>
            </w:pPr>
            <w:r w:rsidRPr="001A6C1A">
              <w:rPr>
                <w:rFonts w:asciiTheme="minorHAnsi" w:eastAsia="Calibri" w:hAnsiTheme="minorHAnsi" w:cstheme="minorHAnsi"/>
                <w:i/>
                <w:iCs/>
              </w:rPr>
              <w:t>TORRES, M.: Grammaire: 350 exercices-niveau supérieur, Volume 2. Paris, Hachette 1991</w:t>
            </w:r>
          </w:p>
        </w:tc>
      </w:tr>
      <w:tr w:rsidR="0075205D" w:rsidRPr="001A6C1A" w14:paraId="69EB5E11"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11ABCD7" w14:textId="77777777" w:rsidR="0075205D" w:rsidRPr="001A6C1A" w:rsidRDefault="0075205D" w:rsidP="00072F03">
            <w:pPr>
              <w:pStyle w:val="P68B1DB1-Normlny2"/>
              <w:jc w:val="both"/>
              <w:rPr>
                <w:lang w:val="en-US"/>
              </w:rPr>
            </w:pPr>
            <w:r w:rsidRPr="001A6C1A">
              <w:rPr>
                <w:b/>
                <w:lang w:val="en-US"/>
              </w:rPr>
              <w:t>Language which is necessary to complete the course:</w:t>
            </w:r>
            <w:r w:rsidRPr="001A6C1A">
              <w:rPr>
                <w:lang w:val="en-US"/>
              </w:rPr>
              <w:t xml:space="preserve"> </w:t>
            </w:r>
          </w:p>
          <w:p w14:paraId="59CB5E3E" w14:textId="77777777" w:rsidR="0075205D" w:rsidRPr="001A6C1A" w:rsidRDefault="0075205D" w:rsidP="00072F03">
            <w:pPr>
              <w:jc w:val="both"/>
              <w:rPr>
                <w:rFonts w:asciiTheme="minorHAnsi" w:hAnsiTheme="minorHAnsi" w:cstheme="minorHAnsi"/>
              </w:rPr>
            </w:pPr>
            <w:r w:rsidRPr="001A6C1A">
              <w:rPr>
                <w:rFonts w:asciiTheme="minorHAnsi" w:hAnsiTheme="minorHAnsi" w:cstheme="minorHAnsi"/>
                <w:i/>
                <w:iCs/>
              </w:rPr>
              <w:t>French language, Slovak language</w:t>
            </w:r>
          </w:p>
        </w:tc>
      </w:tr>
      <w:tr w:rsidR="0075205D" w:rsidRPr="001A6C1A" w14:paraId="4C326223"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584A173" w14:textId="77777777" w:rsidR="0075205D" w:rsidRPr="001A6C1A" w:rsidRDefault="0075205D" w:rsidP="00072F03">
            <w:pPr>
              <w:jc w:val="both"/>
              <w:rPr>
                <w:rFonts w:asciiTheme="minorHAnsi" w:hAnsiTheme="minorHAnsi" w:cstheme="minorHAnsi"/>
              </w:rPr>
            </w:pPr>
            <w:r w:rsidRPr="001A6C1A">
              <w:rPr>
                <w:rFonts w:asciiTheme="minorHAnsi" w:hAnsiTheme="minorHAnsi" w:cstheme="minorHAnsi"/>
                <w:b/>
                <w:lang w:val="en-US"/>
              </w:rPr>
              <w:lastRenderedPageBreak/>
              <w:t>Notes</w:t>
            </w:r>
            <w:r w:rsidRPr="001A6C1A">
              <w:rPr>
                <w:rFonts w:asciiTheme="minorHAnsi" w:hAnsiTheme="minorHAnsi" w:cstheme="minorHAnsi"/>
                <w:b/>
              </w:rPr>
              <w:t>:</w:t>
            </w:r>
            <w:r w:rsidRPr="001A6C1A">
              <w:rPr>
                <w:rFonts w:asciiTheme="minorHAnsi" w:hAnsiTheme="minorHAnsi" w:cstheme="minorHAnsi"/>
              </w:rPr>
              <w:t xml:space="preserve"> </w:t>
            </w:r>
          </w:p>
        </w:tc>
      </w:tr>
      <w:tr w:rsidR="0075205D" w:rsidRPr="001A6C1A" w14:paraId="678C92BC" w14:textId="77777777" w:rsidTr="00072F03">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43EBBCBF" w14:textId="77777777" w:rsidR="0075205D" w:rsidRPr="001A6C1A" w:rsidRDefault="0075205D" w:rsidP="00072F03">
            <w:pPr>
              <w:pStyle w:val="P68B1DB1-Normlny2"/>
              <w:rPr>
                <w:b/>
                <w:bCs/>
              </w:rPr>
            </w:pPr>
            <w:r w:rsidRPr="001A6C1A">
              <w:rPr>
                <w:b/>
                <w:bCs/>
              </w:rPr>
              <w:t>Course evaluation</w:t>
            </w:r>
          </w:p>
          <w:p w14:paraId="45B4B1AB" w14:textId="77777777" w:rsidR="0075205D" w:rsidRPr="001A6C1A" w:rsidRDefault="0075205D" w:rsidP="00072F03">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75205D" w:rsidRPr="001A6C1A" w14:paraId="3AA5F43C" w14:textId="77777777" w:rsidTr="00072F03">
              <w:tc>
                <w:tcPr>
                  <w:tcW w:w="1496" w:type="dxa"/>
                  <w:tcBorders>
                    <w:top w:val="single" w:sz="4" w:space="0" w:color="auto"/>
                    <w:left w:val="single" w:sz="4" w:space="0" w:color="auto"/>
                    <w:bottom w:val="single" w:sz="4" w:space="0" w:color="auto"/>
                    <w:right w:val="single" w:sz="4" w:space="0" w:color="auto"/>
                  </w:tcBorders>
                  <w:vAlign w:val="center"/>
                  <w:hideMark/>
                </w:tcPr>
                <w:p w14:paraId="4010D57F" w14:textId="77777777" w:rsidR="0075205D" w:rsidRPr="001A6C1A" w:rsidRDefault="0075205D" w:rsidP="00072F03">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0DB43F3" w14:textId="77777777" w:rsidR="0075205D" w:rsidRPr="001A6C1A" w:rsidRDefault="0075205D" w:rsidP="00072F03">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6CAA0CF" w14:textId="77777777" w:rsidR="0075205D" w:rsidRPr="001A6C1A" w:rsidRDefault="0075205D" w:rsidP="00072F03">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68815BE" w14:textId="77777777" w:rsidR="0075205D" w:rsidRPr="001A6C1A" w:rsidRDefault="0075205D" w:rsidP="00072F03">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DB6ED1F" w14:textId="77777777" w:rsidR="0075205D" w:rsidRPr="001A6C1A" w:rsidRDefault="0075205D" w:rsidP="00072F03">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DB3829A" w14:textId="77777777" w:rsidR="0075205D" w:rsidRPr="001A6C1A" w:rsidRDefault="0075205D" w:rsidP="00072F03">
                  <w:pPr>
                    <w:pStyle w:val="P68B1DB1-Normlny3"/>
                    <w:jc w:val="center"/>
                    <w:rPr>
                      <w:i w:val="0"/>
                    </w:rPr>
                  </w:pPr>
                  <w:r w:rsidRPr="001A6C1A">
                    <w:rPr>
                      <w:i w:val="0"/>
                    </w:rPr>
                    <w:t>FX</w:t>
                  </w:r>
                </w:p>
              </w:tc>
            </w:tr>
            <w:tr w:rsidR="0075205D" w:rsidRPr="001A6C1A" w14:paraId="4B37BCCC" w14:textId="77777777" w:rsidTr="00072F03">
              <w:tc>
                <w:tcPr>
                  <w:tcW w:w="1496" w:type="dxa"/>
                  <w:tcBorders>
                    <w:top w:val="single" w:sz="4" w:space="0" w:color="auto"/>
                    <w:left w:val="single" w:sz="4" w:space="0" w:color="auto"/>
                    <w:bottom w:val="single" w:sz="4" w:space="0" w:color="auto"/>
                    <w:right w:val="single" w:sz="4" w:space="0" w:color="auto"/>
                  </w:tcBorders>
                  <w:hideMark/>
                </w:tcPr>
                <w:p w14:paraId="0B9774AC" w14:textId="77777777" w:rsidR="0075205D" w:rsidRPr="001A6C1A" w:rsidRDefault="0075205D" w:rsidP="00072F03">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4C6399EA" w14:textId="77777777" w:rsidR="0075205D" w:rsidRPr="001A6C1A" w:rsidRDefault="0075205D"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4147F06" w14:textId="77777777" w:rsidR="0075205D" w:rsidRPr="001A6C1A" w:rsidRDefault="0075205D"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159DAED" w14:textId="77777777" w:rsidR="0075205D" w:rsidRPr="001A6C1A" w:rsidRDefault="0075205D"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F309675" w14:textId="77777777" w:rsidR="0075205D" w:rsidRPr="001A6C1A" w:rsidRDefault="0075205D"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7608D09B" w14:textId="77777777" w:rsidR="0075205D" w:rsidRPr="001A6C1A" w:rsidRDefault="0075205D" w:rsidP="00072F03">
                  <w:pPr>
                    <w:pStyle w:val="P68B1DB1-Normlny3"/>
                    <w:jc w:val="center"/>
                    <w:rPr>
                      <w:i w:val="0"/>
                    </w:rPr>
                  </w:pPr>
                  <w:r w:rsidRPr="001A6C1A">
                    <w:rPr>
                      <w:i w:val="0"/>
                    </w:rPr>
                    <w:t>0%</w:t>
                  </w:r>
                </w:p>
              </w:tc>
            </w:tr>
          </w:tbl>
          <w:p w14:paraId="3452CCEE" w14:textId="77777777" w:rsidR="0075205D" w:rsidRPr="001A6C1A" w:rsidRDefault="0075205D" w:rsidP="00072F03">
            <w:pPr>
              <w:pStyle w:val="P68B1DB1-Normlny4"/>
              <w:jc w:val="both"/>
            </w:pPr>
            <w:r w:rsidRPr="001A6C1A">
              <w:t xml:space="preserve">   </w:t>
            </w:r>
          </w:p>
        </w:tc>
      </w:tr>
      <w:tr w:rsidR="0075205D" w:rsidRPr="001A6C1A" w14:paraId="7709E2C5"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6E6330E" w14:textId="77777777" w:rsidR="0075205D" w:rsidRPr="001A6C1A" w:rsidRDefault="0075205D" w:rsidP="00072F03">
            <w:pPr>
              <w:pStyle w:val="P68B1DB1-Normlny3"/>
              <w:tabs>
                <w:tab w:val="left" w:pos="1530"/>
              </w:tabs>
              <w:jc w:val="both"/>
              <w:rPr>
                <w:i w:val="0"/>
              </w:rPr>
            </w:pPr>
            <w:r w:rsidRPr="001A6C1A">
              <w:rPr>
                <w:b/>
                <w:i w:val="0"/>
              </w:rPr>
              <w:t>Lecturers:</w:t>
            </w:r>
            <w:r w:rsidRPr="001A6C1A">
              <w:rPr>
                <w:i w:val="0"/>
              </w:rPr>
              <w:t xml:space="preserve"> </w:t>
            </w:r>
          </w:p>
          <w:p w14:paraId="18416420" w14:textId="77777777" w:rsidR="0075205D" w:rsidRPr="001A6C1A" w:rsidRDefault="0075205D" w:rsidP="00072F03">
            <w:pPr>
              <w:pStyle w:val="P68B1DB1-Normlny3"/>
              <w:tabs>
                <w:tab w:val="left" w:pos="1530"/>
              </w:tabs>
              <w:jc w:val="both"/>
              <w:rPr>
                <w:iCs/>
                <w:lang w:val="en-GB"/>
              </w:rPr>
            </w:pPr>
            <w:r w:rsidRPr="001A6C1A">
              <w:rPr>
                <w:iCs/>
                <w:lang w:val="en-GB"/>
              </w:rPr>
              <w:t xml:space="preserve">doc. Mgr. J. Drengubiak, PhD. </w:t>
            </w:r>
          </w:p>
          <w:p w14:paraId="1FAAD068" w14:textId="77777777" w:rsidR="0075205D" w:rsidRPr="001A6C1A" w:rsidRDefault="0075205D" w:rsidP="00072F03">
            <w:pPr>
              <w:pStyle w:val="P68B1DB1-Normlny4"/>
              <w:tabs>
                <w:tab w:val="left" w:pos="1530"/>
              </w:tabs>
              <w:jc w:val="both"/>
              <w:rPr>
                <w:i/>
                <w:iCs/>
              </w:rPr>
            </w:pPr>
            <w:r w:rsidRPr="001A6C1A">
              <w:rPr>
                <w:i/>
                <w:iCs/>
              </w:rPr>
              <w:t>Mgr. E. Kosnansky</w:t>
            </w:r>
          </w:p>
        </w:tc>
      </w:tr>
      <w:tr w:rsidR="0075205D" w:rsidRPr="001A6C1A" w14:paraId="292263E3"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14D9A39" w14:textId="77777777" w:rsidR="0075205D" w:rsidRPr="001A6C1A" w:rsidRDefault="0075205D" w:rsidP="00072F03">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75205D" w:rsidRPr="001A6C1A" w14:paraId="77197D55"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75EB383" w14:textId="77777777" w:rsidR="0075205D" w:rsidRPr="001A6C1A" w:rsidRDefault="0075205D" w:rsidP="00072F03">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27EA106E" w14:textId="77777777" w:rsidR="0075205D" w:rsidRPr="001A6C1A" w:rsidRDefault="0075205D" w:rsidP="0075205D">
      <w:pPr>
        <w:ind w:left="720"/>
        <w:jc w:val="both"/>
        <w:rPr>
          <w:rFonts w:asciiTheme="minorHAnsi" w:hAnsiTheme="minorHAnsi" w:cstheme="minorHAnsi"/>
        </w:rPr>
      </w:pPr>
    </w:p>
    <w:p w14:paraId="59850AD3" w14:textId="77777777" w:rsidR="0075205D" w:rsidRPr="001A6C1A" w:rsidRDefault="0075205D" w:rsidP="0075205D">
      <w:pPr>
        <w:ind w:left="720"/>
        <w:jc w:val="both"/>
        <w:rPr>
          <w:rFonts w:asciiTheme="minorHAnsi" w:hAnsiTheme="minorHAnsi" w:cstheme="minorHAnsi"/>
        </w:rPr>
      </w:pPr>
      <w:r w:rsidRPr="001A6C1A">
        <w:rPr>
          <w:rFonts w:asciiTheme="minorHAnsi" w:hAnsiTheme="minorHAnsi" w:cstheme="minorHAnsi"/>
        </w:rPr>
        <w:br w:type="page"/>
      </w:r>
    </w:p>
    <w:p w14:paraId="5FFD29B3" w14:textId="77777777" w:rsidR="0075205D" w:rsidRPr="001A6C1A" w:rsidRDefault="0075205D" w:rsidP="0075205D">
      <w:pPr>
        <w:pStyle w:val="P68B1DB1-Normlny1"/>
        <w:ind w:left="720" w:hanging="720"/>
        <w:jc w:val="center"/>
        <w:rPr>
          <w:lang w:val="en-GB"/>
        </w:rPr>
      </w:pPr>
      <w:r w:rsidRPr="001A6C1A">
        <w:rPr>
          <w:lang w:val="en-GB"/>
        </w:rPr>
        <w:lastRenderedPageBreak/>
        <w:t>COURSE DESCRIPTION</w:t>
      </w:r>
    </w:p>
    <w:p w14:paraId="0E35AB32" w14:textId="77777777" w:rsidR="0075205D" w:rsidRPr="001A6C1A" w:rsidRDefault="0075205D" w:rsidP="0075205D">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75205D" w:rsidRPr="001A6C1A" w14:paraId="4E2EC939"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BF5579C" w14:textId="77777777" w:rsidR="0075205D" w:rsidRPr="001A6C1A" w:rsidRDefault="0075205D" w:rsidP="00072F03">
            <w:pPr>
              <w:pStyle w:val="P68B1DB1-Normlny2"/>
              <w:rPr>
                <w:lang w:val="en-GB"/>
              </w:rPr>
            </w:pPr>
            <w:r w:rsidRPr="001A6C1A">
              <w:rPr>
                <w:b/>
                <w:lang w:val="en-GB"/>
              </w:rPr>
              <w:t>University:</w:t>
            </w:r>
            <w:r w:rsidRPr="001A6C1A">
              <w:rPr>
                <w:lang w:val="en-GB"/>
              </w:rPr>
              <w:t xml:space="preserve"> </w:t>
            </w:r>
            <w:r w:rsidRPr="001A6C1A">
              <w:rPr>
                <w:i/>
                <w:iCs/>
                <w:lang w:val="en-GB"/>
              </w:rPr>
              <w:t>University of Prešov</w:t>
            </w:r>
          </w:p>
        </w:tc>
      </w:tr>
      <w:tr w:rsidR="0075205D" w:rsidRPr="001A6C1A" w14:paraId="02DD11AA"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3EA6978" w14:textId="77777777" w:rsidR="0075205D" w:rsidRPr="001A6C1A" w:rsidRDefault="0075205D" w:rsidP="00072F03">
            <w:pPr>
              <w:rPr>
                <w:rFonts w:asciiTheme="minorHAnsi" w:hAnsiTheme="minorHAnsi" w:cstheme="minorHAnsi"/>
                <w:lang w:val="en-GB"/>
              </w:rPr>
            </w:pPr>
            <w:r w:rsidRPr="001A6C1A">
              <w:rPr>
                <w:rFonts w:asciiTheme="minorHAnsi" w:hAnsiTheme="minorHAnsi" w:cstheme="minorHAnsi"/>
                <w:b/>
                <w:lang w:val="en-GB"/>
              </w:rPr>
              <w:t>Faculty/university workplace:</w:t>
            </w:r>
            <w:r w:rsidRPr="001A6C1A">
              <w:rPr>
                <w:rFonts w:asciiTheme="minorHAnsi" w:hAnsiTheme="minorHAnsi" w:cstheme="minorHAnsi"/>
                <w:lang w:val="en-GB"/>
              </w:rPr>
              <w:t xml:space="preserve"> </w:t>
            </w:r>
            <w:sdt>
              <w:sdtPr>
                <w:rPr>
                  <w:rStyle w:val="tl1"/>
                  <w:rFonts w:cstheme="minorHAnsi"/>
                  <w:iCs/>
                  <w:lang w:val="en-GB"/>
                </w:rPr>
                <w:id w:val="-1810616201"/>
                <w:placeholder>
                  <w:docPart w:val="7F49132D0F3144DF8FD1C6CE2B1C0333"/>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1A6C1A">
                  <w:rPr>
                    <w:rStyle w:val="tl1"/>
                    <w:rFonts w:cstheme="minorHAnsi"/>
                    <w:iCs/>
                    <w:lang w:val="en-GB"/>
                  </w:rPr>
                  <w:t>Faculty of Arts</w:t>
                </w:r>
              </w:sdtContent>
            </w:sdt>
          </w:p>
        </w:tc>
      </w:tr>
      <w:tr w:rsidR="0075205D" w:rsidRPr="001A6C1A" w14:paraId="12517799" w14:textId="77777777" w:rsidTr="00072F03">
        <w:trPr>
          <w:trHeight w:val="53"/>
        </w:trPr>
        <w:tc>
          <w:tcPr>
            <w:tcW w:w="4110" w:type="dxa"/>
            <w:tcBorders>
              <w:top w:val="single" w:sz="4" w:space="0" w:color="auto"/>
              <w:left w:val="single" w:sz="4" w:space="0" w:color="auto"/>
              <w:bottom w:val="single" w:sz="4" w:space="0" w:color="auto"/>
              <w:right w:val="single" w:sz="4" w:space="0" w:color="auto"/>
            </w:tcBorders>
          </w:tcPr>
          <w:p w14:paraId="75FB5DFA" w14:textId="77777777" w:rsidR="0075205D" w:rsidRPr="001A6C1A" w:rsidRDefault="0075205D" w:rsidP="00072F03">
            <w:pPr>
              <w:pStyle w:val="P68B1DB1-Normlny2"/>
              <w:jc w:val="both"/>
              <w:rPr>
                <w:lang w:val="en-GB"/>
              </w:rPr>
            </w:pPr>
            <w:r w:rsidRPr="001A6C1A">
              <w:rPr>
                <w:b/>
                <w:lang w:val="en-GB"/>
              </w:rPr>
              <w:t>Course code:</w:t>
            </w:r>
            <w:r w:rsidRPr="001A6C1A">
              <w:rPr>
                <w:lang w:val="en-GB"/>
              </w:rPr>
              <w:t xml:space="preserve"> </w:t>
            </w:r>
            <w:r w:rsidRPr="001A6C1A">
              <w:rPr>
                <w:i/>
                <w:iCs/>
                <w:lang w:val="en-GB"/>
              </w:rPr>
              <w:t>1IRO/</w:t>
            </w:r>
            <w:r w:rsidRPr="001A6C1A">
              <w:rPr>
                <w:i/>
                <w:iCs/>
                <w:szCs w:val="24"/>
              </w:rPr>
              <w:t>PREXX/24</w:t>
            </w:r>
          </w:p>
        </w:tc>
        <w:tc>
          <w:tcPr>
            <w:tcW w:w="5212" w:type="dxa"/>
            <w:tcBorders>
              <w:top w:val="single" w:sz="4" w:space="0" w:color="auto"/>
              <w:left w:val="single" w:sz="4" w:space="0" w:color="auto"/>
              <w:bottom w:val="single" w:sz="4" w:space="0" w:color="auto"/>
              <w:right w:val="single" w:sz="4" w:space="0" w:color="auto"/>
            </w:tcBorders>
          </w:tcPr>
          <w:p w14:paraId="47513B01" w14:textId="77777777" w:rsidR="0075205D" w:rsidRPr="001A6C1A" w:rsidRDefault="0075205D" w:rsidP="00072F03">
            <w:pPr>
              <w:pStyle w:val="P68B1DB1-Normlny2"/>
              <w:rPr>
                <w:b/>
                <w:lang w:val="en-GB"/>
              </w:rPr>
            </w:pPr>
            <w:r w:rsidRPr="001A6C1A">
              <w:rPr>
                <w:b/>
                <w:lang w:val="en-GB"/>
              </w:rPr>
              <w:t>Course title:</w:t>
            </w:r>
            <w:r w:rsidRPr="001A6C1A">
              <w:rPr>
                <w:lang w:val="en-GB"/>
              </w:rPr>
              <w:t xml:space="preserve"> </w:t>
            </w:r>
            <w:r w:rsidRPr="001A6C1A">
              <w:rPr>
                <w:i/>
                <w:iCs/>
                <w:lang w:val="en-GB"/>
              </w:rPr>
              <w:t xml:space="preserve">Translation – advanced </w:t>
            </w:r>
          </w:p>
        </w:tc>
      </w:tr>
      <w:tr w:rsidR="0075205D" w:rsidRPr="001A6C1A" w14:paraId="1F6C3D7B"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A65E114" w14:textId="77777777" w:rsidR="0075205D" w:rsidRPr="001A6C1A" w:rsidRDefault="0075205D" w:rsidP="00072F03">
            <w:pPr>
              <w:pStyle w:val="P68B1DB1-Normlny2"/>
              <w:rPr>
                <w:lang w:val="en-GB"/>
              </w:rPr>
            </w:pPr>
            <w:r w:rsidRPr="001A6C1A">
              <w:rPr>
                <w:b/>
                <w:lang w:val="en-GB"/>
              </w:rPr>
              <w:t>Type, scope and method of educational activity:</w:t>
            </w:r>
            <w:r w:rsidRPr="001A6C1A">
              <w:rPr>
                <w:lang w:val="en-GB"/>
              </w:rPr>
              <w:t xml:space="preserve"> </w:t>
            </w:r>
          </w:p>
          <w:p w14:paraId="11789476" w14:textId="77777777" w:rsidR="0075205D" w:rsidRPr="001A6C1A" w:rsidRDefault="0075205D" w:rsidP="00072F03">
            <w:pPr>
              <w:pStyle w:val="P68B1DB1-Normlny3"/>
              <w:rPr>
                <w:iCs/>
                <w:lang w:val="en-GB"/>
              </w:rPr>
            </w:pPr>
            <w:r w:rsidRPr="001A6C1A">
              <w:rPr>
                <w:iCs/>
                <w:lang w:val="en-GB"/>
              </w:rPr>
              <w:t>type and scope: 1 hour lecture per week / 1 hour seminar per week (1/1)</w:t>
            </w:r>
          </w:p>
          <w:p w14:paraId="59E41E53" w14:textId="77777777" w:rsidR="0075205D" w:rsidRPr="001A6C1A" w:rsidRDefault="0075205D" w:rsidP="00072F03">
            <w:pPr>
              <w:pStyle w:val="P68B1DB1-Normlny3"/>
              <w:jc w:val="both"/>
              <w:rPr>
                <w:i w:val="0"/>
                <w:lang w:val="en-GB"/>
              </w:rPr>
            </w:pPr>
            <w:r w:rsidRPr="001A6C1A">
              <w:rPr>
                <w:iCs/>
                <w:lang w:val="en-GB"/>
              </w:rPr>
              <w:t>method: combined</w:t>
            </w:r>
          </w:p>
        </w:tc>
      </w:tr>
      <w:tr w:rsidR="0075205D" w:rsidRPr="001A6C1A" w14:paraId="2F3935A0"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67F5DAB" w14:textId="77777777" w:rsidR="0075205D" w:rsidRPr="001A6C1A" w:rsidRDefault="0075205D" w:rsidP="00072F03">
            <w:pPr>
              <w:pStyle w:val="P68B1DB1-Normlny2"/>
              <w:jc w:val="both"/>
              <w:rPr>
                <w:lang w:val="en-GB"/>
              </w:rPr>
            </w:pPr>
            <w:r w:rsidRPr="001A6C1A">
              <w:rPr>
                <w:b/>
                <w:lang w:val="en-GB"/>
              </w:rPr>
              <w:t>Number of credits:</w:t>
            </w:r>
            <w:r w:rsidRPr="001A6C1A">
              <w:rPr>
                <w:i/>
                <w:iCs/>
                <w:lang w:val="en-GB"/>
              </w:rPr>
              <w:t xml:space="preserve"> 3</w:t>
            </w:r>
          </w:p>
        </w:tc>
      </w:tr>
      <w:tr w:rsidR="0075205D" w:rsidRPr="001A6C1A" w14:paraId="46CE1D7C"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0CB000F" w14:textId="77777777" w:rsidR="0075205D" w:rsidRPr="001A6C1A" w:rsidRDefault="0075205D" w:rsidP="00072F03">
            <w:pPr>
              <w:pStyle w:val="P68B1DB1-Normlny2"/>
              <w:jc w:val="both"/>
              <w:rPr>
                <w:lang w:val="en-GB"/>
              </w:rPr>
            </w:pPr>
            <w:r w:rsidRPr="001A6C1A">
              <w:rPr>
                <w:b/>
                <w:lang w:val="en-GB"/>
              </w:rPr>
              <w:t xml:space="preserve">Recommended semester: </w:t>
            </w:r>
            <w:r w:rsidRPr="001A6C1A">
              <w:rPr>
                <w:i/>
                <w:iCs/>
                <w:lang w:val="en-GB"/>
              </w:rPr>
              <w:t>3rd emester</w:t>
            </w:r>
          </w:p>
        </w:tc>
      </w:tr>
      <w:tr w:rsidR="00D1519A" w:rsidRPr="001A6C1A" w14:paraId="05EF33DB" w14:textId="77777777" w:rsidTr="004B484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C4DF64F" w14:textId="791C6B18" w:rsidR="00D1519A" w:rsidRPr="001A6C1A" w:rsidRDefault="00D1519A" w:rsidP="00D1519A">
            <w:pPr>
              <w:jc w:val="both"/>
              <w:rPr>
                <w:rFonts w:asciiTheme="minorHAnsi" w:hAnsiTheme="minorHAnsi" w:cstheme="minorHAnsi"/>
                <w:b/>
                <w:lang w:val="en-GB"/>
              </w:rPr>
            </w:pPr>
            <w:r w:rsidRPr="00647530">
              <w:rPr>
                <w:rFonts w:asciiTheme="minorHAnsi" w:hAnsiTheme="minorHAnsi" w:cstheme="minorHAnsi"/>
                <w:b/>
                <w:lang w:val="en-GB"/>
              </w:rPr>
              <w:t xml:space="preserve">Degree of study: </w:t>
            </w:r>
            <w:r w:rsidRPr="00647530">
              <w:rPr>
                <w:rFonts w:asciiTheme="minorHAnsi" w:hAnsiTheme="minorHAnsi" w:cstheme="minorHAnsi"/>
                <w:i/>
                <w:lang w:val="en-GB"/>
              </w:rPr>
              <w:t>1st (professionally oriented)</w:t>
            </w:r>
          </w:p>
        </w:tc>
      </w:tr>
      <w:tr w:rsidR="0075205D" w:rsidRPr="001A6C1A" w14:paraId="0C35B6A6"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4A5157A" w14:textId="77777777" w:rsidR="0075205D" w:rsidRPr="001A6C1A" w:rsidRDefault="0075205D" w:rsidP="00072F03">
            <w:pPr>
              <w:pStyle w:val="P68B1DB1-Normlny2"/>
              <w:jc w:val="both"/>
              <w:rPr>
                <w:lang w:val="en-GB"/>
              </w:rPr>
            </w:pPr>
            <w:r w:rsidRPr="001A6C1A">
              <w:rPr>
                <w:b/>
                <w:lang w:val="en-GB"/>
              </w:rPr>
              <w:t>Prerequisites:</w:t>
            </w:r>
            <w:r w:rsidRPr="001A6C1A">
              <w:rPr>
                <w:lang w:val="en-GB"/>
              </w:rPr>
              <w:t xml:space="preserve"> --</w:t>
            </w:r>
          </w:p>
        </w:tc>
      </w:tr>
      <w:tr w:rsidR="0075205D" w:rsidRPr="001A6C1A" w14:paraId="2D36D8BF"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3ACC32B" w14:textId="77777777" w:rsidR="0075205D" w:rsidRPr="001A6C1A" w:rsidRDefault="0075205D" w:rsidP="00072F03">
            <w:pPr>
              <w:pStyle w:val="P68B1DB1-Normlny4"/>
              <w:rPr>
                <w:lang w:val="en-GB"/>
              </w:rPr>
            </w:pPr>
            <w:r w:rsidRPr="001A6C1A">
              <w:rPr>
                <w:b/>
                <w:lang w:val="en-GB"/>
              </w:rPr>
              <w:t>Conditions for passing the course:</w:t>
            </w:r>
            <w:r w:rsidRPr="001A6C1A">
              <w:rPr>
                <w:lang w:val="en-GB"/>
              </w:rPr>
              <w:t xml:space="preserve"> </w:t>
            </w:r>
          </w:p>
          <w:p w14:paraId="15C7F954" w14:textId="77777777" w:rsidR="0075205D" w:rsidRPr="001A6C1A" w:rsidRDefault="0075205D" w:rsidP="00072F03">
            <w:pPr>
              <w:pStyle w:val="P68B1DB1-Normlny4"/>
              <w:jc w:val="both"/>
              <w:rPr>
                <w:i/>
                <w:iCs/>
                <w:lang w:val="en-GB"/>
              </w:rPr>
            </w:pPr>
            <w:r w:rsidRPr="001A6C1A">
              <w:rPr>
                <w:i/>
                <w:iCs/>
                <w:lang w:val="en-GB"/>
              </w:rPr>
              <w:t xml:space="preserve">During the semester: </w:t>
            </w:r>
          </w:p>
          <w:p w14:paraId="33B4C18A" w14:textId="77777777" w:rsidR="0075205D" w:rsidRPr="001A6C1A" w:rsidRDefault="0075205D" w:rsidP="00072F03">
            <w:pPr>
              <w:pStyle w:val="P68B1DB1-Normlny5"/>
              <w:jc w:val="both"/>
              <w:rPr>
                <w:iCs/>
                <w:lang w:val="en-GB"/>
              </w:rPr>
            </w:pPr>
            <w:r w:rsidRPr="001A6C1A">
              <w:rPr>
                <w:iCs/>
                <w:lang w:val="en-GB"/>
              </w:rPr>
              <w:t xml:space="preserve">Systematic preparation and active participation in seminars and lectures are required. Students translate assignments / texts from the textbook, from the exercise book and from the current press at home, prepare exercises, process glossaries - the check is carried out in class. Students will be evaluated based on successful completion of one written translation from French into Slovak during the semester. </w:t>
            </w:r>
          </w:p>
          <w:p w14:paraId="3871A38D" w14:textId="77777777" w:rsidR="0075205D" w:rsidRPr="001A6C1A" w:rsidRDefault="0075205D" w:rsidP="00072F03">
            <w:pPr>
              <w:pStyle w:val="P68B1DB1-Normlny4"/>
              <w:jc w:val="both"/>
              <w:rPr>
                <w:i/>
                <w:iCs/>
                <w:lang w:val="en-GB"/>
              </w:rPr>
            </w:pPr>
            <w:r w:rsidRPr="001A6C1A">
              <w:rPr>
                <w:i/>
                <w:iCs/>
                <w:lang w:val="en-GB"/>
              </w:rPr>
              <w:t xml:space="preserve">At the end of the semester: </w:t>
            </w:r>
          </w:p>
          <w:p w14:paraId="7A9C1895" w14:textId="77777777" w:rsidR="0075205D" w:rsidRPr="001A6C1A" w:rsidRDefault="0075205D" w:rsidP="00072F03">
            <w:pPr>
              <w:pStyle w:val="P68B1DB1-Normlny5"/>
              <w:jc w:val="both"/>
              <w:rPr>
                <w:iCs/>
                <w:lang w:val="en-GB"/>
              </w:rPr>
            </w:pPr>
            <w:r w:rsidRPr="001A6C1A">
              <w:rPr>
                <w:iCs/>
                <w:lang w:val="en-GB"/>
              </w:rPr>
              <w:t xml:space="preserve">At the end of the semester, students will be evaluated based on a second written translation from Slovak into French. </w:t>
            </w:r>
          </w:p>
          <w:p w14:paraId="51680D74" w14:textId="77777777" w:rsidR="0075205D" w:rsidRPr="001A6C1A" w:rsidRDefault="0075205D" w:rsidP="00072F03">
            <w:pPr>
              <w:pStyle w:val="P68B1DB1-Normlny5"/>
              <w:jc w:val="both"/>
              <w:rPr>
                <w:iCs/>
                <w:lang w:val="en-GB"/>
              </w:rPr>
            </w:pPr>
            <w:r w:rsidRPr="001A6C1A">
              <w:rPr>
                <w:iCs/>
                <w:lang w:val="en-GB"/>
              </w:rPr>
              <w:t>The final grade is the average of the percentages obtained from all partial evaluations, while the student must obtain at least 50% from each part.</w:t>
            </w:r>
          </w:p>
          <w:p w14:paraId="1FD908C3" w14:textId="77777777" w:rsidR="0075205D" w:rsidRPr="001A6C1A" w:rsidRDefault="0075205D" w:rsidP="00072F03">
            <w:pPr>
              <w:pStyle w:val="P68B1DB1-Normlny4"/>
              <w:jc w:val="both"/>
              <w:rPr>
                <w:i/>
                <w:iCs/>
                <w:lang w:val="en-GB"/>
              </w:rPr>
            </w:pPr>
            <w:r w:rsidRPr="001A6C1A">
              <w:rPr>
                <w:i/>
                <w:iCs/>
                <w:lang w:val="en-GB"/>
              </w:rPr>
              <w:t xml:space="preserve">Grading scale:  </w:t>
            </w:r>
          </w:p>
          <w:p w14:paraId="6431F0B6" w14:textId="77777777" w:rsidR="0075205D" w:rsidRPr="001A6C1A" w:rsidRDefault="0075205D" w:rsidP="00072F03">
            <w:pPr>
              <w:pStyle w:val="P68B1DB1-Normlny4"/>
              <w:jc w:val="both"/>
              <w:rPr>
                <w:i/>
                <w:iCs/>
                <w:lang w:val="en-GB"/>
              </w:rPr>
            </w:pPr>
            <w:r w:rsidRPr="001A6C1A">
              <w:rPr>
                <w:i/>
                <w:iCs/>
                <w:lang w:val="en-GB"/>
              </w:rPr>
              <w:t xml:space="preserve">A: 100% - 90%; B: 89% - 80%; C: 79% - 70%; D: 69% - 60%; E: 59% - 50%. </w:t>
            </w:r>
          </w:p>
          <w:p w14:paraId="6AEC6815" w14:textId="77777777" w:rsidR="0075205D" w:rsidRPr="001A6C1A" w:rsidRDefault="0075205D" w:rsidP="00072F03">
            <w:pPr>
              <w:pStyle w:val="P68B1DB1-Normlny5"/>
              <w:jc w:val="both"/>
              <w:rPr>
                <w:iCs/>
                <w:lang w:val="en-GB"/>
              </w:rPr>
            </w:pPr>
            <w:r w:rsidRPr="001A6C1A">
              <w:rPr>
                <w:iCs/>
                <w:lang w:val="en-GB"/>
              </w:rPr>
              <w:t xml:space="preserve">Course completion: continuous assessment </w:t>
            </w:r>
          </w:p>
          <w:p w14:paraId="0A61D209" w14:textId="77777777" w:rsidR="0075205D" w:rsidRPr="001A6C1A" w:rsidRDefault="0075205D" w:rsidP="00072F03">
            <w:pPr>
              <w:jc w:val="both"/>
              <w:rPr>
                <w:rFonts w:asciiTheme="minorHAnsi" w:eastAsia="Calibri" w:hAnsiTheme="minorHAnsi" w:cstheme="minorHAnsi"/>
                <w:i/>
                <w:iCs/>
                <w:lang w:val="en-GB"/>
              </w:rPr>
            </w:pPr>
          </w:p>
          <w:p w14:paraId="65C36607" w14:textId="77777777" w:rsidR="0075205D" w:rsidRPr="001A6C1A" w:rsidRDefault="0075205D" w:rsidP="00072F03">
            <w:pPr>
              <w:pStyle w:val="paragraph"/>
              <w:rPr>
                <w:rStyle w:val="normaltextrun"/>
                <w:rFonts w:asciiTheme="minorHAnsi" w:hAnsiTheme="minorHAnsi" w:cstheme="minorHAnsi"/>
                <w:iCs/>
                <w:color w:val="auto"/>
                <w:lang w:val="en-GB"/>
              </w:rPr>
            </w:pPr>
            <w:r w:rsidRPr="001A6C1A">
              <w:rPr>
                <w:rStyle w:val="normaltextrun"/>
                <w:rFonts w:asciiTheme="minorHAnsi" w:hAnsiTheme="minorHAnsi" w:cstheme="minorHAnsi"/>
                <w:iCs/>
                <w:color w:val="auto"/>
                <w:lang w:val="en-GB"/>
              </w:rPr>
              <w:t>Number of credits and time frame for the conditions of passing the course:</w:t>
            </w:r>
          </w:p>
          <w:p w14:paraId="142E14AE" w14:textId="77777777" w:rsidR="0075205D" w:rsidRPr="001A6C1A" w:rsidRDefault="0075205D" w:rsidP="00072F03">
            <w:pPr>
              <w:pStyle w:val="paragraph"/>
              <w:rPr>
                <w:rStyle w:val="normaltextrun"/>
                <w:rFonts w:asciiTheme="minorHAnsi" w:hAnsiTheme="minorHAnsi" w:cstheme="minorHAnsi"/>
                <w:iCs/>
                <w:color w:val="auto"/>
                <w:lang w:val="en-GB"/>
              </w:rPr>
            </w:pPr>
            <w:r w:rsidRPr="001A6C1A">
              <w:rPr>
                <w:rStyle w:val="normaltextrun"/>
                <w:rFonts w:asciiTheme="minorHAnsi" w:hAnsiTheme="minorHAnsi" w:cstheme="minorHAnsi"/>
                <w:iCs/>
                <w:color w:val="auto"/>
                <w:lang w:val="en-GB"/>
              </w:rPr>
              <w:t xml:space="preserve">1. Course teaching: 1 lecture / 1 seminar: 13 weeks x 2h = 26h </w:t>
            </w:r>
          </w:p>
          <w:p w14:paraId="46DC0D89" w14:textId="77777777" w:rsidR="0075205D" w:rsidRPr="001A6C1A" w:rsidRDefault="0075205D" w:rsidP="00072F03">
            <w:pPr>
              <w:pStyle w:val="paragraph"/>
              <w:rPr>
                <w:rStyle w:val="normaltextrun"/>
                <w:rFonts w:asciiTheme="minorHAnsi" w:hAnsiTheme="minorHAnsi" w:cstheme="minorHAnsi"/>
                <w:iCs/>
                <w:color w:val="auto"/>
                <w:lang w:val="en-GB"/>
              </w:rPr>
            </w:pPr>
            <w:r w:rsidRPr="001A6C1A">
              <w:rPr>
                <w:rStyle w:val="normaltextrun"/>
                <w:rFonts w:asciiTheme="minorHAnsi" w:hAnsiTheme="minorHAnsi" w:cstheme="minorHAnsi"/>
                <w:iCs/>
                <w:color w:val="auto"/>
                <w:lang w:val="en-GB"/>
              </w:rPr>
              <w:t>2. Individual elaboration of assignments (exercises, seminar work, presentation, translation, etc. - as specified above): 40h</w:t>
            </w:r>
          </w:p>
          <w:p w14:paraId="03000EB3" w14:textId="77777777" w:rsidR="0075205D" w:rsidRPr="001A6C1A" w:rsidRDefault="0075205D" w:rsidP="00072F03">
            <w:pPr>
              <w:pStyle w:val="paragraph"/>
              <w:rPr>
                <w:rStyle w:val="normaltextrun"/>
                <w:rFonts w:asciiTheme="minorHAnsi" w:hAnsiTheme="minorHAnsi" w:cstheme="minorHAnsi"/>
                <w:iCs/>
                <w:color w:val="auto"/>
                <w:lang w:val="en-GB"/>
              </w:rPr>
            </w:pPr>
            <w:r w:rsidRPr="001A6C1A">
              <w:rPr>
                <w:rStyle w:val="normaltextrun"/>
                <w:rFonts w:asciiTheme="minorHAnsi" w:hAnsiTheme="minorHAnsi" w:cstheme="minorHAnsi"/>
                <w:iCs/>
                <w:color w:val="auto"/>
                <w:lang w:val="en-GB"/>
              </w:rPr>
              <w:t>3. Self-study of study materials: 24h</w:t>
            </w:r>
          </w:p>
          <w:p w14:paraId="344098E8" w14:textId="77777777" w:rsidR="0075205D" w:rsidRPr="001A6C1A" w:rsidRDefault="0075205D" w:rsidP="00072F03">
            <w:pPr>
              <w:jc w:val="both"/>
              <w:rPr>
                <w:rFonts w:asciiTheme="minorHAnsi" w:eastAsia="Calibri" w:hAnsiTheme="minorHAnsi" w:cstheme="minorHAnsi"/>
                <w:lang w:val="en-GB"/>
              </w:rPr>
            </w:pPr>
            <w:r w:rsidRPr="001A6C1A">
              <w:rPr>
                <w:rStyle w:val="normaltextrun"/>
                <w:rFonts w:asciiTheme="minorHAnsi" w:hAnsiTheme="minorHAnsi" w:cstheme="minorHAnsi"/>
                <w:i/>
                <w:iCs/>
                <w:lang w:val="en-GB"/>
              </w:rPr>
              <w:t>Total - 3 credits /90 hours</w:t>
            </w:r>
          </w:p>
        </w:tc>
      </w:tr>
      <w:tr w:rsidR="0075205D" w:rsidRPr="001A6C1A" w14:paraId="3F4E5FB6"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C25E769" w14:textId="77777777" w:rsidR="0075205D" w:rsidRPr="001A6C1A" w:rsidRDefault="0075205D" w:rsidP="00072F03">
            <w:pPr>
              <w:pStyle w:val="P68B1DB1-Normlny4"/>
              <w:jc w:val="both"/>
              <w:rPr>
                <w:lang w:val="en-GB"/>
              </w:rPr>
            </w:pPr>
            <w:r w:rsidRPr="001A6C1A">
              <w:rPr>
                <w:b/>
                <w:lang w:val="en-GB"/>
              </w:rPr>
              <w:t>Learning outcomes:</w:t>
            </w:r>
            <w:r w:rsidRPr="001A6C1A">
              <w:rPr>
                <w:lang w:val="en-GB"/>
              </w:rPr>
              <w:t xml:space="preserve"> </w:t>
            </w:r>
          </w:p>
          <w:p w14:paraId="452B80AF" w14:textId="77777777" w:rsidR="0075205D" w:rsidRPr="001A6C1A" w:rsidRDefault="0075205D" w:rsidP="00072F03">
            <w:pPr>
              <w:pStyle w:val="P68B1DB1-Odsekzoznamu7"/>
              <w:numPr>
                <w:ilvl w:val="0"/>
                <w:numId w:val="7"/>
              </w:numPr>
              <w:jc w:val="both"/>
              <w:rPr>
                <w:rFonts w:eastAsiaTheme="minorEastAsia"/>
                <w:iCs/>
                <w:lang w:val="en-GB"/>
              </w:rPr>
            </w:pPr>
            <w:r w:rsidRPr="001A6C1A">
              <w:rPr>
                <w:iCs/>
                <w:lang w:val="en-GB"/>
              </w:rPr>
              <w:t>Knowledge: After completing the course, the student knows what translation procedures to apply to create a functional and stylistic equivalent in the target language for departments, especially professional style in the field of socioeconomics. He/she gets knowledge of cultural references present in different types of texts and knows the possibilities by which their transfer is realized.</w:t>
            </w:r>
          </w:p>
          <w:p w14:paraId="30F495BD" w14:textId="77777777" w:rsidR="0075205D" w:rsidRPr="001A6C1A" w:rsidRDefault="0075205D" w:rsidP="00072F03">
            <w:pPr>
              <w:pStyle w:val="P68B1DB1-Odsekzoznamu7"/>
              <w:numPr>
                <w:ilvl w:val="0"/>
                <w:numId w:val="7"/>
              </w:numPr>
              <w:jc w:val="both"/>
              <w:rPr>
                <w:rFonts w:eastAsiaTheme="minorEastAsia"/>
                <w:iCs/>
                <w:lang w:val="en-GB"/>
              </w:rPr>
            </w:pPr>
            <w:r w:rsidRPr="001A6C1A">
              <w:rPr>
                <w:iCs/>
                <w:lang w:val="en-GB"/>
              </w:rPr>
              <w:t>Skills: The student can analyse the text and understand the differences between the properties of the original and translated text based on the different nature of both languages. He/she can search for and verify information obtained. He/she can translate authentic text units while preserving the functionality and stylistic peculiarities of the original, in which he detects references to the culture of the original of various character in the direction of the Slovak language - French language and vice versa.</w:t>
            </w:r>
          </w:p>
          <w:p w14:paraId="3221372C" w14:textId="77777777" w:rsidR="0075205D" w:rsidRPr="001A6C1A" w:rsidRDefault="0075205D" w:rsidP="00072F03">
            <w:pPr>
              <w:pStyle w:val="P68B1DB1-Odsekzoznamu7"/>
              <w:numPr>
                <w:ilvl w:val="0"/>
                <w:numId w:val="7"/>
              </w:numPr>
              <w:rPr>
                <w:rFonts w:eastAsiaTheme="minorEastAsia"/>
                <w:i w:val="0"/>
                <w:lang w:val="en-GB"/>
              </w:rPr>
            </w:pPr>
            <w:r w:rsidRPr="001A6C1A">
              <w:rPr>
                <w:iCs/>
                <w:lang w:val="en-GB"/>
              </w:rPr>
              <w:lastRenderedPageBreak/>
              <w:t>Competences: The student acquires language, analytical-interpretative and research-verification competence, which he / she will use also in a more thorough and precise interpretation of the text. He/she is beginning to build cultural competence.</w:t>
            </w:r>
          </w:p>
        </w:tc>
      </w:tr>
      <w:tr w:rsidR="0075205D" w:rsidRPr="001A6C1A" w14:paraId="1D56BDD3"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CBAA2F5" w14:textId="77777777" w:rsidR="0075205D" w:rsidRPr="001A6C1A" w:rsidRDefault="0075205D" w:rsidP="00072F03">
            <w:pPr>
              <w:pStyle w:val="P68B1DB1-Normlny4"/>
              <w:jc w:val="both"/>
              <w:rPr>
                <w:lang w:val="en-GB"/>
              </w:rPr>
            </w:pPr>
            <w:r w:rsidRPr="001A6C1A">
              <w:rPr>
                <w:b/>
                <w:lang w:val="en-GB"/>
              </w:rPr>
              <w:lastRenderedPageBreak/>
              <w:t>Course content:</w:t>
            </w:r>
            <w:r w:rsidRPr="001A6C1A">
              <w:rPr>
                <w:lang w:val="en-GB"/>
              </w:rPr>
              <w:t xml:space="preserve"> </w:t>
            </w:r>
          </w:p>
          <w:p w14:paraId="5F0A62AD" w14:textId="77777777" w:rsidR="0075205D" w:rsidRPr="001A6C1A" w:rsidRDefault="0075205D" w:rsidP="00072F03">
            <w:pPr>
              <w:pStyle w:val="P68B1DB1-Normlny5"/>
              <w:jc w:val="both"/>
              <w:rPr>
                <w:iCs/>
                <w:lang w:val="en-GB"/>
              </w:rPr>
            </w:pPr>
            <w:r w:rsidRPr="001A6C1A">
              <w:rPr>
                <w:iCs/>
                <w:lang w:val="en-GB"/>
              </w:rPr>
              <w:t xml:space="preserve">1. Cultural references in the text of the original. Their meaning, categorization and work with them. Translation procedures suitable for their transfer. </w:t>
            </w:r>
          </w:p>
          <w:p w14:paraId="2C78603D" w14:textId="77777777" w:rsidR="0075205D" w:rsidRPr="001A6C1A" w:rsidRDefault="0075205D" w:rsidP="00072F03">
            <w:pPr>
              <w:pStyle w:val="P68B1DB1-Normlny5"/>
              <w:jc w:val="both"/>
              <w:rPr>
                <w:iCs/>
                <w:lang w:val="en-GB"/>
              </w:rPr>
            </w:pPr>
            <w:r w:rsidRPr="001A6C1A">
              <w:rPr>
                <w:iCs/>
                <w:lang w:val="en-GB"/>
              </w:rPr>
              <w:t xml:space="preserve">2. Practice of translation from French into Slovak and from Slovak into French. The selection of texts is thematically directly connected with the course professional French 3 and work with texts from the socio-economic area from the workbook “Odborný preklad pre romanistov 1.” Professional Translation for Romance studies 1. Brief syllabus of seminars: </w:t>
            </w:r>
          </w:p>
          <w:p w14:paraId="2110D263" w14:textId="77777777" w:rsidR="0075205D" w:rsidRPr="001A6C1A" w:rsidRDefault="0075205D" w:rsidP="00072F03">
            <w:pPr>
              <w:pStyle w:val="P68B1DB1-Normlny5"/>
              <w:jc w:val="both"/>
              <w:rPr>
                <w:iCs/>
                <w:lang w:val="en-GB"/>
              </w:rPr>
            </w:pPr>
            <w:r w:rsidRPr="001A6C1A">
              <w:rPr>
                <w:iCs/>
                <w:lang w:val="en-GB"/>
              </w:rPr>
              <w:t>a. application of analytical-interpretative procedures in the translation of professional texts (identification of the type and function of the text, communication intent, determination of the goal of the translation)</w:t>
            </w:r>
          </w:p>
          <w:p w14:paraId="1D63EBB8" w14:textId="77777777" w:rsidR="0075205D" w:rsidRPr="001A6C1A" w:rsidRDefault="0075205D" w:rsidP="00072F03">
            <w:pPr>
              <w:pStyle w:val="P68B1DB1-Normlny5"/>
              <w:jc w:val="both"/>
              <w:rPr>
                <w:i w:val="0"/>
                <w:lang w:val="en-GB"/>
              </w:rPr>
            </w:pPr>
            <w:r w:rsidRPr="001A6C1A">
              <w:rPr>
                <w:iCs/>
                <w:lang w:val="en-GB"/>
              </w:rPr>
              <w:t>b. interpretation and analysis of terms, searching for a suitable equivalence, cultural conditionality of the original text and cultural conditionality of the translation text, localization, analysis of a self-prepared translation and identification of difficulties that have occurred in the translation.</w:t>
            </w:r>
          </w:p>
        </w:tc>
      </w:tr>
      <w:tr w:rsidR="0075205D" w:rsidRPr="001A6C1A" w14:paraId="3B882A59"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3BD022C" w14:textId="77777777" w:rsidR="0075205D" w:rsidRPr="001A6C1A" w:rsidRDefault="0075205D" w:rsidP="00072F03">
            <w:pPr>
              <w:pStyle w:val="P68B1DB1-Normlny4"/>
              <w:jc w:val="both"/>
              <w:rPr>
                <w:lang w:val="en-GB"/>
              </w:rPr>
            </w:pPr>
            <w:r w:rsidRPr="001A6C1A">
              <w:rPr>
                <w:b/>
                <w:lang w:val="en-GB"/>
              </w:rPr>
              <w:t>Recommended literature:</w:t>
            </w:r>
            <w:r w:rsidRPr="001A6C1A">
              <w:rPr>
                <w:lang w:val="en-GB"/>
              </w:rPr>
              <w:t xml:space="preserve"> </w:t>
            </w:r>
          </w:p>
          <w:p w14:paraId="25092681" w14:textId="77777777" w:rsidR="0075205D" w:rsidRPr="001A6C1A" w:rsidRDefault="0075205D" w:rsidP="00072F03">
            <w:pPr>
              <w:jc w:val="both"/>
              <w:rPr>
                <w:rFonts w:asciiTheme="minorHAnsi" w:eastAsia="Calibri" w:hAnsiTheme="minorHAnsi" w:cstheme="minorHAnsi"/>
                <w:i/>
                <w:iCs/>
                <w:lang w:val="en-GB"/>
              </w:rPr>
            </w:pPr>
            <w:r w:rsidRPr="001A6C1A">
              <w:rPr>
                <w:rFonts w:asciiTheme="minorHAnsi" w:eastAsia="Calibri" w:hAnsiTheme="minorHAnsi" w:cstheme="minorHAnsi"/>
                <w:i/>
                <w:iCs/>
                <w:lang w:val="en-GB"/>
              </w:rPr>
              <w:t xml:space="preserve">DJOVČOŠ, M. - ŠVEDA, P. a kol.: Didaktika prekladu a tlmočenia na Slovensku. Bratislava, UK 2018. </w:t>
            </w:r>
          </w:p>
          <w:p w14:paraId="6B16F881" w14:textId="77777777" w:rsidR="0075205D" w:rsidRPr="001A6C1A" w:rsidRDefault="0075205D" w:rsidP="00072F03">
            <w:pPr>
              <w:jc w:val="both"/>
              <w:rPr>
                <w:rFonts w:asciiTheme="minorHAnsi" w:eastAsia="Calibri" w:hAnsiTheme="minorHAnsi" w:cstheme="minorHAnsi"/>
                <w:i/>
                <w:iCs/>
                <w:lang w:val="fr-FR"/>
              </w:rPr>
            </w:pPr>
            <w:r w:rsidRPr="001A6C1A">
              <w:rPr>
                <w:rFonts w:asciiTheme="minorHAnsi" w:eastAsia="Calibri" w:hAnsiTheme="minorHAnsi" w:cstheme="minorHAnsi"/>
                <w:i/>
                <w:iCs/>
                <w:lang w:val="en-GB"/>
              </w:rPr>
              <w:t xml:space="preserve">FIŠER, Z.: Překlad jako kreativní proces. Teorie a praxe funkcionalistického překládání. </w:t>
            </w:r>
            <w:r w:rsidRPr="001A6C1A">
              <w:rPr>
                <w:rFonts w:asciiTheme="minorHAnsi" w:eastAsia="Calibri" w:hAnsiTheme="minorHAnsi" w:cstheme="minorHAnsi"/>
                <w:i/>
                <w:iCs/>
                <w:lang w:val="fr-FR"/>
              </w:rPr>
              <w:t>Brno, Host 2009.</w:t>
            </w:r>
          </w:p>
          <w:p w14:paraId="6B485E4D" w14:textId="77777777" w:rsidR="0075205D" w:rsidRPr="001A6C1A" w:rsidRDefault="0075205D" w:rsidP="00072F03">
            <w:pPr>
              <w:jc w:val="both"/>
              <w:rPr>
                <w:rFonts w:asciiTheme="minorHAnsi" w:eastAsia="Calibri" w:hAnsiTheme="minorHAnsi" w:cstheme="minorHAnsi"/>
                <w:i/>
                <w:iCs/>
                <w:lang w:val="fr-FR"/>
              </w:rPr>
            </w:pPr>
            <w:r w:rsidRPr="001A6C1A">
              <w:rPr>
                <w:rFonts w:asciiTheme="minorHAnsi" w:eastAsia="Calibri" w:hAnsiTheme="minorHAnsi" w:cstheme="minorHAnsi"/>
                <w:i/>
                <w:iCs/>
                <w:lang w:val="fr-FR"/>
              </w:rPr>
              <w:t xml:space="preserve">GILE, D.: La traduction, la comprendre, l'apprendre. Paris, PUF 2005. </w:t>
            </w:r>
          </w:p>
          <w:p w14:paraId="5256B079" w14:textId="77777777" w:rsidR="0075205D" w:rsidRPr="001A6C1A" w:rsidRDefault="0075205D" w:rsidP="00072F03">
            <w:pPr>
              <w:jc w:val="both"/>
              <w:rPr>
                <w:rFonts w:asciiTheme="minorHAnsi" w:eastAsia="Calibri" w:hAnsiTheme="minorHAnsi" w:cstheme="minorHAnsi"/>
                <w:i/>
                <w:iCs/>
                <w:lang w:val="en-GB"/>
              </w:rPr>
            </w:pPr>
            <w:r w:rsidRPr="001A6C1A">
              <w:rPr>
                <w:rFonts w:asciiTheme="minorHAnsi" w:eastAsia="Calibri" w:hAnsiTheme="minorHAnsi" w:cstheme="minorHAnsi"/>
                <w:i/>
                <w:iCs/>
                <w:lang w:val="en-GB"/>
              </w:rPr>
              <w:t xml:space="preserve">KOŽELOVÁ, A.: Preklad kultúrnych referencií z antiky a kultúrna kompetencia prekladateľa. Prešov, FF PU 2017. </w:t>
            </w:r>
          </w:p>
          <w:p w14:paraId="62BCFF93" w14:textId="77777777" w:rsidR="0075205D" w:rsidRPr="001A6C1A" w:rsidRDefault="0075205D" w:rsidP="00072F03">
            <w:pPr>
              <w:jc w:val="both"/>
              <w:rPr>
                <w:rFonts w:asciiTheme="minorHAnsi" w:eastAsia="Calibri" w:hAnsiTheme="minorHAnsi" w:cstheme="minorHAnsi"/>
                <w:i/>
                <w:iCs/>
                <w:lang w:val="en-GB"/>
              </w:rPr>
            </w:pPr>
            <w:r w:rsidRPr="001A6C1A">
              <w:rPr>
                <w:rFonts w:asciiTheme="minorHAnsi" w:eastAsia="Calibri" w:hAnsiTheme="minorHAnsi" w:cstheme="minorHAnsi"/>
                <w:i/>
                <w:iCs/>
                <w:lang w:val="en-GB"/>
              </w:rPr>
              <w:t>KOŽELOVÁ, A.: Prekladateľské kompetencie v kontexte domácej translatológie. Prešov, Filozofická fakulta Prešovskej univerzity v Prešove 2018.</w:t>
            </w:r>
          </w:p>
          <w:p w14:paraId="07A5A0A5" w14:textId="77777777" w:rsidR="0075205D" w:rsidRPr="001A6C1A" w:rsidRDefault="0075205D" w:rsidP="00072F03">
            <w:pPr>
              <w:jc w:val="both"/>
              <w:rPr>
                <w:rFonts w:asciiTheme="minorHAnsi" w:eastAsia="Calibri" w:hAnsiTheme="minorHAnsi" w:cstheme="minorHAnsi"/>
                <w:i/>
                <w:iCs/>
                <w:lang w:val="en-GB"/>
              </w:rPr>
            </w:pPr>
            <w:r w:rsidRPr="001A6C1A">
              <w:rPr>
                <w:rFonts w:asciiTheme="minorHAnsi" w:eastAsia="Calibri" w:hAnsiTheme="minorHAnsi" w:cstheme="minorHAnsi"/>
                <w:i/>
                <w:iCs/>
                <w:lang w:val="en-GB"/>
              </w:rPr>
              <w:t>KOŽELOVÁ, A. – VOJTEK, D.: Odborný preklad pre romanistov I. Prešov, Prešovská univerzita v Prešove 2018.</w:t>
            </w:r>
          </w:p>
          <w:p w14:paraId="78107F2D" w14:textId="77777777" w:rsidR="0075205D" w:rsidRPr="001A6C1A" w:rsidRDefault="0075205D" w:rsidP="00072F03">
            <w:pPr>
              <w:jc w:val="both"/>
              <w:rPr>
                <w:rFonts w:asciiTheme="minorHAnsi" w:eastAsia="Calibri" w:hAnsiTheme="minorHAnsi" w:cstheme="minorHAnsi"/>
                <w:i/>
                <w:iCs/>
                <w:lang w:val="fr-FR"/>
              </w:rPr>
            </w:pPr>
            <w:r w:rsidRPr="001A6C1A">
              <w:rPr>
                <w:rFonts w:asciiTheme="minorHAnsi" w:eastAsia="Calibri" w:hAnsiTheme="minorHAnsi" w:cstheme="minorHAnsi"/>
                <w:i/>
                <w:iCs/>
                <w:lang w:val="en-GB"/>
              </w:rPr>
              <w:t xml:space="preserve">Kufnerová, Z.: Čtení o překládání. </w:t>
            </w:r>
            <w:r w:rsidRPr="001A6C1A">
              <w:rPr>
                <w:rFonts w:asciiTheme="minorHAnsi" w:eastAsia="Calibri" w:hAnsiTheme="minorHAnsi" w:cstheme="minorHAnsi"/>
                <w:i/>
                <w:iCs/>
                <w:lang w:val="fr-FR"/>
              </w:rPr>
              <w:t>Praha, H&amp;H 2009.</w:t>
            </w:r>
          </w:p>
          <w:p w14:paraId="2BEBEC1E" w14:textId="77777777" w:rsidR="0075205D" w:rsidRPr="001A6C1A" w:rsidRDefault="0075205D" w:rsidP="00072F03">
            <w:pPr>
              <w:jc w:val="both"/>
              <w:rPr>
                <w:rFonts w:asciiTheme="minorHAnsi" w:eastAsia="Calibri" w:hAnsiTheme="minorHAnsi" w:cstheme="minorHAnsi"/>
                <w:i/>
                <w:iCs/>
                <w:lang w:val="fr-FR"/>
              </w:rPr>
            </w:pPr>
            <w:r w:rsidRPr="001A6C1A">
              <w:rPr>
                <w:rFonts w:asciiTheme="minorHAnsi" w:eastAsia="Calibri" w:hAnsiTheme="minorHAnsi" w:cstheme="minorHAnsi"/>
                <w:i/>
                <w:iCs/>
                <w:lang w:val="fr-FR"/>
              </w:rPr>
              <w:t>LADMIRAL, J.-R.: Traduire : théorèmes pour la traduction. Paris, Gallimard 1979.</w:t>
            </w:r>
          </w:p>
          <w:p w14:paraId="14CDFDAA" w14:textId="77777777" w:rsidR="0075205D" w:rsidRPr="001A6C1A" w:rsidRDefault="0075205D" w:rsidP="00072F03">
            <w:pPr>
              <w:jc w:val="both"/>
              <w:rPr>
                <w:rFonts w:asciiTheme="minorHAnsi" w:eastAsia="Calibri" w:hAnsiTheme="minorHAnsi" w:cstheme="minorHAnsi"/>
                <w:i/>
                <w:iCs/>
                <w:lang w:val="fr-FR"/>
              </w:rPr>
            </w:pPr>
            <w:r w:rsidRPr="001A6C1A">
              <w:rPr>
                <w:rFonts w:asciiTheme="minorHAnsi" w:eastAsia="Calibri" w:hAnsiTheme="minorHAnsi" w:cstheme="minorHAnsi"/>
                <w:i/>
                <w:iCs/>
                <w:lang w:val="fr-FR"/>
              </w:rPr>
              <w:t xml:space="preserve">MÜGLOVÁ, D.: Komunikácia, tlmočenie, preklad alebo Prečo spadla Babylonská veža? Bratislava, Enigma Publishing 2009. </w:t>
            </w:r>
          </w:p>
          <w:p w14:paraId="3D89102A" w14:textId="77777777" w:rsidR="0075205D" w:rsidRPr="001A6C1A" w:rsidRDefault="0075205D" w:rsidP="00072F03">
            <w:pPr>
              <w:jc w:val="both"/>
              <w:rPr>
                <w:rFonts w:asciiTheme="minorHAnsi" w:eastAsia="Calibri" w:hAnsiTheme="minorHAnsi" w:cstheme="minorHAnsi"/>
                <w:i/>
                <w:iCs/>
                <w:lang w:val="fr-FR"/>
              </w:rPr>
            </w:pPr>
            <w:r w:rsidRPr="001A6C1A">
              <w:rPr>
                <w:rFonts w:asciiTheme="minorHAnsi" w:eastAsia="Calibri" w:hAnsiTheme="minorHAnsi" w:cstheme="minorHAnsi"/>
                <w:i/>
                <w:iCs/>
                <w:lang w:val="fr-FR"/>
              </w:rPr>
              <w:t>POPOVIČ, A.: Teória umeleckého prekladu. Aspekty textu a literárnej metakomunikácie. Bratislava, Tatran 1975.</w:t>
            </w:r>
          </w:p>
          <w:p w14:paraId="4E3DF7F2" w14:textId="77777777" w:rsidR="0075205D" w:rsidRPr="001A6C1A" w:rsidRDefault="0075205D" w:rsidP="00072F03">
            <w:pPr>
              <w:jc w:val="both"/>
              <w:rPr>
                <w:rFonts w:asciiTheme="minorHAnsi" w:eastAsia="Calibri" w:hAnsiTheme="minorHAnsi" w:cstheme="minorHAnsi"/>
                <w:i/>
                <w:iCs/>
                <w:lang w:val="fr-FR"/>
              </w:rPr>
            </w:pPr>
            <w:r w:rsidRPr="001A6C1A">
              <w:rPr>
                <w:rFonts w:asciiTheme="minorHAnsi" w:eastAsia="Calibri" w:hAnsiTheme="minorHAnsi" w:cstheme="minorHAnsi"/>
                <w:i/>
                <w:iCs/>
                <w:lang w:val="fr-FR"/>
              </w:rPr>
              <w:t>POPOVIČ, A.: Originál – preklad, interpretačná terminológia. Bratislava, Tatran 1983.</w:t>
            </w:r>
          </w:p>
          <w:p w14:paraId="3A5DCCD7" w14:textId="77777777" w:rsidR="0075205D" w:rsidRPr="001A6C1A" w:rsidRDefault="0075205D" w:rsidP="00072F03">
            <w:pPr>
              <w:pStyle w:val="P68B1DB1-Normlny5"/>
              <w:jc w:val="both"/>
              <w:rPr>
                <w:i w:val="0"/>
                <w:lang w:val="en-GB"/>
              </w:rPr>
            </w:pPr>
            <w:r w:rsidRPr="001A6C1A">
              <w:rPr>
                <w:iCs/>
                <w:lang w:val="fr-FR"/>
              </w:rPr>
              <w:t xml:space="preserve">RAKŠÁNYIOVÁ, J.: Preklad ako interkultúrna komunikácia. </w:t>
            </w:r>
            <w:r w:rsidRPr="001A6C1A">
              <w:rPr>
                <w:iCs/>
                <w:lang w:val="en-GB"/>
              </w:rPr>
              <w:t>Bratislava, AnaPress 2005.</w:t>
            </w:r>
          </w:p>
        </w:tc>
      </w:tr>
      <w:tr w:rsidR="0075205D" w:rsidRPr="001A6C1A" w14:paraId="7BE227AA"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1CD74CA" w14:textId="77777777" w:rsidR="0075205D" w:rsidRPr="001A6C1A" w:rsidRDefault="0075205D" w:rsidP="00072F03">
            <w:pPr>
              <w:pStyle w:val="P68B1DB1-Normlny2"/>
              <w:jc w:val="both"/>
              <w:rPr>
                <w:lang w:val="en-GB"/>
              </w:rPr>
            </w:pPr>
            <w:r w:rsidRPr="001A6C1A">
              <w:rPr>
                <w:b/>
                <w:lang w:val="en-GB"/>
              </w:rPr>
              <w:t>Language which is necessary to complete the course:</w:t>
            </w:r>
            <w:r w:rsidRPr="001A6C1A">
              <w:rPr>
                <w:lang w:val="en-GB"/>
              </w:rPr>
              <w:t xml:space="preserve"> </w:t>
            </w:r>
          </w:p>
          <w:p w14:paraId="72066F21" w14:textId="77777777" w:rsidR="0075205D" w:rsidRPr="001A6C1A" w:rsidRDefault="0075205D" w:rsidP="00072F03">
            <w:pPr>
              <w:pStyle w:val="P68B1DB1-Normlny3"/>
              <w:jc w:val="both"/>
              <w:rPr>
                <w:iCs/>
                <w:lang w:val="en-GB"/>
              </w:rPr>
            </w:pPr>
            <w:r w:rsidRPr="001A6C1A">
              <w:rPr>
                <w:iCs/>
                <w:lang w:val="en-GB"/>
              </w:rPr>
              <w:t>French language, Slovak language, Czech language</w:t>
            </w:r>
          </w:p>
        </w:tc>
      </w:tr>
      <w:tr w:rsidR="0075205D" w:rsidRPr="001A6C1A" w14:paraId="03C4F460"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E18AD81" w14:textId="77777777" w:rsidR="0075205D" w:rsidRPr="001A6C1A" w:rsidRDefault="0075205D" w:rsidP="00072F03">
            <w:pPr>
              <w:pStyle w:val="P68B1DB1-Normlny2"/>
              <w:jc w:val="both"/>
              <w:rPr>
                <w:lang w:val="en-GB"/>
              </w:rPr>
            </w:pPr>
            <w:r w:rsidRPr="001A6C1A">
              <w:rPr>
                <w:b/>
                <w:lang w:val="en-GB"/>
              </w:rPr>
              <w:t>Notes:</w:t>
            </w:r>
            <w:r w:rsidRPr="001A6C1A">
              <w:rPr>
                <w:lang w:val="en-GB"/>
              </w:rPr>
              <w:t xml:space="preserve"> </w:t>
            </w:r>
          </w:p>
        </w:tc>
      </w:tr>
      <w:tr w:rsidR="0075205D" w:rsidRPr="001A6C1A" w14:paraId="69088B46" w14:textId="77777777" w:rsidTr="00072F03">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35DFB76E" w14:textId="77777777" w:rsidR="0075205D" w:rsidRPr="001A6C1A" w:rsidRDefault="0075205D" w:rsidP="00072F03">
            <w:pPr>
              <w:pStyle w:val="P68B1DB1-Normlny2"/>
              <w:rPr>
                <w:b/>
                <w:bCs/>
              </w:rPr>
            </w:pPr>
            <w:r w:rsidRPr="001A6C1A">
              <w:rPr>
                <w:b/>
                <w:bCs/>
              </w:rPr>
              <w:t>Course evaluation</w:t>
            </w:r>
          </w:p>
          <w:p w14:paraId="628CC569" w14:textId="77777777" w:rsidR="0075205D" w:rsidRPr="001A6C1A" w:rsidRDefault="0075205D" w:rsidP="00072F03">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75205D" w:rsidRPr="001A6C1A" w14:paraId="0E1DE4FD" w14:textId="77777777" w:rsidTr="00072F03">
              <w:tc>
                <w:tcPr>
                  <w:tcW w:w="1496" w:type="dxa"/>
                  <w:tcBorders>
                    <w:top w:val="single" w:sz="4" w:space="0" w:color="auto"/>
                    <w:left w:val="single" w:sz="4" w:space="0" w:color="auto"/>
                    <w:bottom w:val="single" w:sz="4" w:space="0" w:color="auto"/>
                    <w:right w:val="single" w:sz="4" w:space="0" w:color="auto"/>
                  </w:tcBorders>
                  <w:vAlign w:val="center"/>
                  <w:hideMark/>
                </w:tcPr>
                <w:p w14:paraId="4D7E2DCD" w14:textId="77777777" w:rsidR="0075205D" w:rsidRPr="001A6C1A" w:rsidRDefault="0075205D" w:rsidP="00072F03">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CAFF772" w14:textId="77777777" w:rsidR="0075205D" w:rsidRPr="001A6C1A" w:rsidRDefault="0075205D" w:rsidP="00072F03">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5B4D8CA" w14:textId="77777777" w:rsidR="0075205D" w:rsidRPr="001A6C1A" w:rsidRDefault="0075205D" w:rsidP="00072F03">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5ED60FA" w14:textId="77777777" w:rsidR="0075205D" w:rsidRPr="001A6C1A" w:rsidRDefault="0075205D" w:rsidP="00072F03">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EAE1502" w14:textId="77777777" w:rsidR="0075205D" w:rsidRPr="001A6C1A" w:rsidRDefault="0075205D" w:rsidP="00072F03">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768E4C9" w14:textId="77777777" w:rsidR="0075205D" w:rsidRPr="001A6C1A" w:rsidRDefault="0075205D" w:rsidP="00072F03">
                  <w:pPr>
                    <w:pStyle w:val="P68B1DB1-Normlny3"/>
                    <w:jc w:val="center"/>
                    <w:rPr>
                      <w:i w:val="0"/>
                    </w:rPr>
                  </w:pPr>
                  <w:r w:rsidRPr="001A6C1A">
                    <w:rPr>
                      <w:i w:val="0"/>
                    </w:rPr>
                    <w:t>FX</w:t>
                  </w:r>
                </w:p>
              </w:tc>
            </w:tr>
            <w:tr w:rsidR="0075205D" w:rsidRPr="001A6C1A" w14:paraId="436620D9" w14:textId="77777777" w:rsidTr="00072F03">
              <w:tc>
                <w:tcPr>
                  <w:tcW w:w="1496" w:type="dxa"/>
                  <w:tcBorders>
                    <w:top w:val="single" w:sz="4" w:space="0" w:color="auto"/>
                    <w:left w:val="single" w:sz="4" w:space="0" w:color="auto"/>
                    <w:bottom w:val="single" w:sz="4" w:space="0" w:color="auto"/>
                    <w:right w:val="single" w:sz="4" w:space="0" w:color="auto"/>
                  </w:tcBorders>
                  <w:hideMark/>
                </w:tcPr>
                <w:p w14:paraId="2BE67C07" w14:textId="77777777" w:rsidR="0075205D" w:rsidRPr="001A6C1A" w:rsidRDefault="0075205D" w:rsidP="00072F03">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4430E246" w14:textId="77777777" w:rsidR="0075205D" w:rsidRPr="001A6C1A" w:rsidRDefault="0075205D"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2656715" w14:textId="77777777" w:rsidR="0075205D" w:rsidRPr="001A6C1A" w:rsidRDefault="0075205D"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7304754" w14:textId="77777777" w:rsidR="0075205D" w:rsidRPr="001A6C1A" w:rsidRDefault="0075205D"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022D2BEC" w14:textId="77777777" w:rsidR="0075205D" w:rsidRPr="001A6C1A" w:rsidRDefault="0075205D"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9FABE60" w14:textId="77777777" w:rsidR="0075205D" w:rsidRPr="001A6C1A" w:rsidRDefault="0075205D" w:rsidP="00072F03">
                  <w:pPr>
                    <w:pStyle w:val="P68B1DB1-Normlny3"/>
                    <w:jc w:val="center"/>
                    <w:rPr>
                      <w:i w:val="0"/>
                    </w:rPr>
                  </w:pPr>
                  <w:r w:rsidRPr="001A6C1A">
                    <w:rPr>
                      <w:i w:val="0"/>
                    </w:rPr>
                    <w:t>0%</w:t>
                  </w:r>
                </w:p>
              </w:tc>
            </w:tr>
          </w:tbl>
          <w:p w14:paraId="4007099C" w14:textId="77777777" w:rsidR="0075205D" w:rsidRPr="001A6C1A" w:rsidRDefault="0075205D" w:rsidP="00072F03">
            <w:pPr>
              <w:pStyle w:val="P68B1DB1-Normlny4"/>
              <w:jc w:val="both"/>
            </w:pPr>
            <w:r w:rsidRPr="001A6C1A">
              <w:t xml:space="preserve">   </w:t>
            </w:r>
          </w:p>
        </w:tc>
      </w:tr>
      <w:tr w:rsidR="0075205D" w:rsidRPr="001A6C1A" w14:paraId="49BC40FE"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7D3E1F6" w14:textId="77777777" w:rsidR="0075205D" w:rsidRPr="001A6C1A" w:rsidRDefault="0075205D" w:rsidP="00072F03">
            <w:pPr>
              <w:pStyle w:val="P68B1DB1-Normlny3"/>
              <w:tabs>
                <w:tab w:val="left" w:pos="1530"/>
              </w:tabs>
              <w:jc w:val="both"/>
              <w:rPr>
                <w:i w:val="0"/>
              </w:rPr>
            </w:pPr>
            <w:r w:rsidRPr="001A6C1A">
              <w:rPr>
                <w:b/>
                <w:i w:val="0"/>
              </w:rPr>
              <w:t>Lecturers:</w:t>
            </w:r>
            <w:r w:rsidRPr="001A6C1A">
              <w:rPr>
                <w:i w:val="0"/>
              </w:rPr>
              <w:t xml:space="preserve"> </w:t>
            </w:r>
          </w:p>
          <w:p w14:paraId="66905290" w14:textId="77777777" w:rsidR="0075205D" w:rsidRPr="001A6C1A" w:rsidRDefault="0075205D" w:rsidP="00072F03">
            <w:pPr>
              <w:pStyle w:val="P68B1DB1-Normlny4"/>
              <w:tabs>
                <w:tab w:val="left" w:pos="1530"/>
              </w:tabs>
              <w:jc w:val="both"/>
              <w:rPr>
                <w:i/>
                <w:iCs/>
              </w:rPr>
            </w:pPr>
            <w:r w:rsidRPr="001A6C1A">
              <w:rPr>
                <w:i/>
                <w:iCs/>
              </w:rPr>
              <w:t>prof. Mgr. et Mgr. A. I. Koželová, PhD.</w:t>
            </w:r>
          </w:p>
        </w:tc>
      </w:tr>
      <w:tr w:rsidR="0075205D" w:rsidRPr="001A6C1A" w14:paraId="2C9F3D98"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6163294" w14:textId="77777777" w:rsidR="0075205D" w:rsidRPr="001A6C1A" w:rsidRDefault="0075205D" w:rsidP="00072F03">
            <w:pPr>
              <w:pStyle w:val="P68B1DB1-Normlny3"/>
              <w:tabs>
                <w:tab w:val="left" w:pos="1530"/>
              </w:tabs>
              <w:jc w:val="both"/>
              <w:rPr>
                <w:i w:val="0"/>
              </w:rPr>
            </w:pPr>
            <w:r w:rsidRPr="001A6C1A">
              <w:rPr>
                <w:b/>
                <w:i w:val="0"/>
              </w:rPr>
              <w:lastRenderedPageBreak/>
              <w:t>Date of last change:</w:t>
            </w:r>
            <w:r w:rsidRPr="001A6C1A">
              <w:rPr>
                <w:i w:val="0"/>
              </w:rPr>
              <w:t xml:space="preserve"> </w:t>
            </w:r>
            <w:r w:rsidRPr="001A6C1A">
              <w:t>2</w:t>
            </w:r>
            <w:r w:rsidRPr="001A6C1A">
              <w:rPr>
                <w:iCs/>
              </w:rPr>
              <w:t>5. 5. 2024</w:t>
            </w:r>
          </w:p>
        </w:tc>
      </w:tr>
      <w:tr w:rsidR="0075205D" w:rsidRPr="001A6C1A" w14:paraId="5C191D14"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40AC449" w14:textId="77777777" w:rsidR="0075205D" w:rsidRPr="001A6C1A" w:rsidRDefault="0075205D" w:rsidP="00072F03">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4A7D6C25" w14:textId="77777777" w:rsidR="0075205D" w:rsidRPr="001A6C1A" w:rsidRDefault="0075205D" w:rsidP="0075205D">
      <w:pPr>
        <w:ind w:left="720"/>
        <w:jc w:val="both"/>
        <w:rPr>
          <w:rFonts w:asciiTheme="minorHAnsi" w:hAnsiTheme="minorHAnsi" w:cstheme="minorHAnsi"/>
          <w:lang w:val="en-GB"/>
        </w:rPr>
      </w:pPr>
    </w:p>
    <w:p w14:paraId="48AAA627" w14:textId="77777777" w:rsidR="0075205D" w:rsidRPr="001A6C1A" w:rsidRDefault="0075205D" w:rsidP="0075205D">
      <w:pPr>
        <w:pStyle w:val="P68B1DB1-Normlny2"/>
        <w:ind w:left="720"/>
        <w:jc w:val="both"/>
        <w:rPr>
          <w:lang w:val="en-GB"/>
        </w:rPr>
      </w:pPr>
      <w:r w:rsidRPr="001A6C1A">
        <w:rPr>
          <w:lang w:val="en-GB"/>
        </w:rPr>
        <w:br w:type="page"/>
      </w:r>
    </w:p>
    <w:p w14:paraId="1B8884F5" w14:textId="77777777" w:rsidR="00DB5BBF" w:rsidRPr="001A6C1A" w:rsidRDefault="00DB5BBF" w:rsidP="00DB5BBF">
      <w:pPr>
        <w:pStyle w:val="P68B1DB1-Normlny2"/>
        <w:ind w:left="720" w:hanging="720"/>
        <w:jc w:val="center"/>
        <w:rPr>
          <w:b/>
        </w:rPr>
      </w:pPr>
      <w:r w:rsidRPr="001A6C1A">
        <w:rPr>
          <w:b/>
        </w:rPr>
        <w:lastRenderedPageBreak/>
        <w:t>COURSE DESCRIPTION</w:t>
      </w:r>
    </w:p>
    <w:p w14:paraId="5F617EB2" w14:textId="77777777" w:rsidR="00DB5BBF" w:rsidRPr="001A6C1A" w:rsidRDefault="00DB5BBF" w:rsidP="00DB5BBF">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DB5BBF" w:rsidRPr="001A6C1A" w14:paraId="3B13676F"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A466EBF" w14:textId="77777777" w:rsidR="00DB5BBF" w:rsidRPr="001A6C1A" w:rsidRDefault="00DB5BBF" w:rsidP="005E5A14">
            <w:pPr>
              <w:pStyle w:val="P68B1DB1-Normlny3"/>
              <w:rPr>
                <w:i w:val="0"/>
              </w:rPr>
            </w:pPr>
            <w:r w:rsidRPr="001A6C1A">
              <w:rPr>
                <w:b/>
                <w:i w:val="0"/>
              </w:rPr>
              <w:t>University:</w:t>
            </w:r>
            <w:r w:rsidRPr="001A6C1A">
              <w:rPr>
                <w:i w:val="0"/>
              </w:rPr>
              <w:t xml:space="preserve"> </w:t>
            </w:r>
            <w:r w:rsidRPr="001A6C1A">
              <w:rPr>
                <w:iCs/>
              </w:rPr>
              <w:t>University of Prešov</w:t>
            </w:r>
          </w:p>
        </w:tc>
      </w:tr>
      <w:tr w:rsidR="00DB5BBF" w:rsidRPr="001A6C1A" w14:paraId="62DFAEC8"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273E330" w14:textId="77777777" w:rsidR="00DB5BBF" w:rsidRPr="001A6C1A" w:rsidRDefault="00DB5BBF" w:rsidP="005E5A14">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1296485871"/>
                <w:placeholder>
                  <w:docPart w:val="9BC2D5C68EAB449496FC9A37DE8B6328"/>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DB5BBF" w:rsidRPr="001A6C1A" w14:paraId="2C2FC153" w14:textId="77777777" w:rsidTr="005E5A14">
        <w:trPr>
          <w:trHeight w:val="53"/>
        </w:trPr>
        <w:tc>
          <w:tcPr>
            <w:tcW w:w="4110" w:type="dxa"/>
            <w:tcBorders>
              <w:top w:val="single" w:sz="4" w:space="0" w:color="auto"/>
              <w:left w:val="single" w:sz="4" w:space="0" w:color="auto"/>
              <w:bottom w:val="single" w:sz="4" w:space="0" w:color="auto"/>
              <w:right w:val="single" w:sz="4" w:space="0" w:color="auto"/>
            </w:tcBorders>
            <w:hideMark/>
          </w:tcPr>
          <w:p w14:paraId="3A4122B9" w14:textId="2E676600" w:rsidR="00DB5BBF" w:rsidRPr="001A6C1A" w:rsidRDefault="00DB5BBF" w:rsidP="005E5A14">
            <w:pPr>
              <w:pStyle w:val="P68B1DB1-Normlny3"/>
              <w:jc w:val="both"/>
              <w:rPr>
                <w:i w:val="0"/>
              </w:rPr>
            </w:pPr>
            <w:r w:rsidRPr="001A6C1A">
              <w:rPr>
                <w:b/>
                <w:i w:val="0"/>
              </w:rPr>
              <w:t>Code:</w:t>
            </w:r>
            <w:r w:rsidRPr="001A6C1A">
              <w:rPr>
                <w:i w:val="0"/>
              </w:rPr>
              <w:t xml:space="preserve"> </w:t>
            </w:r>
            <w:r w:rsidRPr="001A6C1A">
              <w:rPr>
                <w:iCs/>
              </w:rPr>
              <w:t>1IRO/Z</w:t>
            </w:r>
            <w:r w:rsidR="00CA6A66" w:rsidRPr="001A6C1A">
              <w:rPr>
                <w:iCs/>
              </w:rPr>
              <w:t>ARE</w:t>
            </w:r>
            <w:r w:rsidRPr="001A6C1A">
              <w:rPr>
                <w:iCs/>
              </w:rPr>
              <w:t>X/24</w:t>
            </w:r>
          </w:p>
        </w:tc>
        <w:tc>
          <w:tcPr>
            <w:tcW w:w="5212" w:type="dxa"/>
            <w:tcBorders>
              <w:top w:val="single" w:sz="4" w:space="0" w:color="auto"/>
              <w:left w:val="single" w:sz="4" w:space="0" w:color="auto"/>
              <w:bottom w:val="single" w:sz="4" w:space="0" w:color="auto"/>
              <w:right w:val="single" w:sz="4" w:space="0" w:color="auto"/>
            </w:tcBorders>
            <w:hideMark/>
          </w:tcPr>
          <w:p w14:paraId="6FDDD48B" w14:textId="5DBFC000" w:rsidR="00DB5BBF" w:rsidRPr="001A6C1A" w:rsidRDefault="00DB5BBF" w:rsidP="005E5A14">
            <w:pPr>
              <w:pStyle w:val="P68B1DB1-Normlny3"/>
              <w:rPr>
                <w:b/>
                <w:i w:val="0"/>
              </w:rPr>
            </w:pPr>
            <w:r w:rsidRPr="001A6C1A">
              <w:rPr>
                <w:b/>
                <w:i w:val="0"/>
              </w:rPr>
              <w:t xml:space="preserve">Course title: </w:t>
            </w:r>
            <w:r w:rsidR="00CA6A66" w:rsidRPr="001A6C1A">
              <w:rPr>
                <w:iCs/>
              </w:rPr>
              <w:t>Basics of Economics (Business)</w:t>
            </w:r>
          </w:p>
        </w:tc>
      </w:tr>
      <w:tr w:rsidR="00DB5BBF" w:rsidRPr="001A6C1A" w14:paraId="1ABA12EA"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F184520" w14:textId="77777777" w:rsidR="00DB5BBF" w:rsidRPr="001A6C1A" w:rsidRDefault="00DB5BBF" w:rsidP="005E5A14">
            <w:pPr>
              <w:pStyle w:val="P68B1DB1-Normlny3"/>
              <w:rPr>
                <w:i w:val="0"/>
              </w:rPr>
            </w:pPr>
            <w:r w:rsidRPr="001A6C1A">
              <w:rPr>
                <w:b/>
                <w:i w:val="0"/>
              </w:rPr>
              <w:t>Type, scope and method of educational activity:</w:t>
            </w:r>
            <w:r w:rsidRPr="001A6C1A">
              <w:rPr>
                <w:i w:val="0"/>
              </w:rPr>
              <w:t xml:space="preserve"> </w:t>
            </w:r>
          </w:p>
          <w:p w14:paraId="2120AA67" w14:textId="77777777" w:rsidR="00DB5BBF" w:rsidRPr="001A6C1A" w:rsidRDefault="00DB5BBF" w:rsidP="005E5A14">
            <w:pPr>
              <w:pStyle w:val="P68B1DB1-Normlny4"/>
              <w:rPr>
                <w:i/>
                <w:iCs/>
              </w:rPr>
            </w:pPr>
            <w:r w:rsidRPr="001A6C1A">
              <w:rPr>
                <w:i/>
                <w:iCs/>
              </w:rPr>
              <w:t>type and scope: 1 hour lecture per week (1/0)</w:t>
            </w:r>
          </w:p>
          <w:p w14:paraId="7D35F9B8" w14:textId="77777777" w:rsidR="00DB5BBF" w:rsidRPr="001A6C1A" w:rsidRDefault="00DB5BBF" w:rsidP="005E5A14">
            <w:pPr>
              <w:pStyle w:val="P68B1DB1-Normlny4"/>
              <w:jc w:val="both"/>
              <w:rPr>
                <w:i/>
                <w:iCs/>
              </w:rPr>
            </w:pPr>
            <w:r w:rsidRPr="001A6C1A">
              <w:rPr>
                <w:i/>
                <w:iCs/>
              </w:rPr>
              <w:t>method: combined</w:t>
            </w:r>
          </w:p>
        </w:tc>
      </w:tr>
      <w:tr w:rsidR="00DB5BBF" w:rsidRPr="001A6C1A" w14:paraId="5CABB471"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F745347" w14:textId="77777777" w:rsidR="00DB5BBF" w:rsidRPr="001A6C1A" w:rsidRDefault="00DB5BBF" w:rsidP="005E5A14">
            <w:pPr>
              <w:pStyle w:val="P68B1DB1-Normlny3"/>
              <w:jc w:val="both"/>
              <w:rPr>
                <w:i w:val="0"/>
              </w:rPr>
            </w:pPr>
            <w:r w:rsidRPr="001A6C1A">
              <w:rPr>
                <w:b/>
                <w:i w:val="0"/>
              </w:rPr>
              <w:t>Number of credits:</w:t>
            </w:r>
            <w:r w:rsidRPr="001A6C1A">
              <w:rPr>
                <w:i w:val="0"/>
              </w:rPr>
              <w:t xml:space="preserve"> </w:t>
            </w:r>
            <w:r w:rsidRPr="001A6C1A">
              <w:t>2</w:t>
            </w:r>
          </w:p>
        </w:tc>
      </w:tr>
      <w:tr w:rsidR="00DB5BBF" w:rsidRPr="001A6C1A" w14:paraId="341170BE"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2363163" w14:textId="3E0B9C8B" w:rsidR="00DB5BBF" w:rsidRPr="001A6C1A" w:rsidRDefault="00DB5BBF" w:rsidP="005E5A14">
            <w:pPr>
              <w:pStyle w:val="P68B1DB1-Normlny3"/>
              <w:jc w:val="both"/>
              <w:rPr>
                <w:i w:val="0"/>
              </w:rPr>
            </w:pPr>
            <w:r w:rsidRPr="001A6C1A">
              <w:rPr>
                <w:b/>
                <w:i w:val="0"/>
              </w:rPr>
              <w:t>Recommended semester:</w:t>
            </w:r>
            <w:r w:rsidRPr="001A6C1A">
              <w:rPr>
                <w:i w:val="0"/>
              </w:rPr>
              <w:t xml:space="preserve"> </w:t>
            </w:r>
            <w:r w:rsidR="00CA6A66" w:rsidRPr="001A6C1A">
              <w:rPr>
                <w:iCs/>
              </w:rPr>
              <w:t>3rd</w:t>
            </w:r>
            <w:r w:rsidRPr="001A6C1A">
              <w:rPr>
                <w:iCs/>
              </w:rPr>
              <w:t xml:space="preserve"> semester</w:t>
            </w:r>
          </w:p>
        </w:tc>
      </w:tr>
      <w:tr w:rsidR="00D1519A" w:rsidRPr="001A6C1A" w14:paraId="6A1D0838" w14:textId="77777777" w:rsidTr="00A4266E">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C1EF155" w14:textId="62ECDD74" w:rsidR="00D1519A" w:rsidRPr="001A6C1A" w:rsidRDefault="00D1519A" w:rsidP="00D1519A">
            <w:pPr>
              <w:jc w:val="both"/>
              <w:rPr>
                <w:rFonts w:asciiTheme="minorHAnsi" w:hAnsiTheme="minorHAnsi" w:cstheme="minorHAnsi"/>
                <w:b/>
              </w:rPr>
            </w:pPr>
            <w:r w:rsidRPr="00322B52">
              <w:rPr>
                <w:rFonts w:asciiTheme="minorHAnsi" w:hAnsiTheme="minorHAnsi" w:cstheme="minorHAnsi"/>
                <w:b/>
                <w:lang w:val="en-GB"/>
              </w:rPr>
              <w:t xml:space="preserve">Degree of study: </w:t>
            </w:r>
            <w:r w:rsidRPr="00322B52">
              <w:rPr>
                <w:rFonts w:asciiTheme="minorHAnsi" w:hAnsiTheme="minorHAnsi" w:cstheme="minorHAnsi"/>
                <w:i/>
                <w:lang w:val="en-GB"/>
              </w:rPr>
              <w:t>1st (professionally oriented)</w:t>
            </w:r>
          </w:p>
        </w:tc>
      </w:tr>
      <w:tr w:rsidR="00DB5BBF" w:rsidRPr="001A6C1A" w14:paraId="516AA278"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6D12AFA" w14:textId="77777777" w:rsidR="00DB5BBF" w:rsidRPr="001A6C1A" w:rsidRDefault="00DB5BBF" w:rsidP="005E5A14">
            <w:pPr>
              <w:pStyle w:val="P68B1DB1-Normlny3"/>
              <w:jc w:val="both"/>
              <w:rPr>
                <w:i w:val="0"/>
              </w:rPr>
            </w:pPr>
            <w:r w:rsidRPr="001A6C1A">
              <w:rPr>
                <w:b/>
                <w:i w:val="0"/>
              </w:rPr>
              <w:t>Prerequisites:</w:t>
            </w:r>
            <w:r w:rsidRPr="001A6C1A">
              <w:rPr>
                <w:i w:val="0"/>
              </w:rPr>
              <w:t xml:space="preserve"> --</w:t>
            </w:r>
          </w:p>
        </w:tc>
      </w:tr>
      <w:tr w:rsidR="00DB5BBF" w:rsidRPr="001A6C1A" w14:paraId="077E0833"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2E7B3EF" w14:textId="77777777" w:rsidR="00DB5BBF" w:rsidRPr="001A6C1A" w:rsidRDefault="00DB5BBF" w:rsidP="005E5A14">
            <w:pPr>
              <w:pStyle w:val="P68B1DB1-Normlny5"/>
              <w:rPr>
                <w:i w:val="0"/>
              </w:rPr>
            </w:pPr>
            <w:r w:rsidRPr="001A6C1A">
              <w:rPr>
                <w:b/>
                <w:i w:val="0"/>
              </w:rPr>
              <w:t>Conditions for passing the course:</w:t>
            </w:r>
            <w:r w:rsidRPr="001A6C1A">
              <w:rPr>
                <w:i w:val="0"/>
              </w:rPr>
              <w:t xml:space="preserve"> </w:t>
            </w:r>
          </w:p>
          <w:p w14:paraId="0DEE7F3D" w14:textId="77777777" w:rsidR="00DB5BBF" w:rsidRPr="001A6C1A" w:rsidRDefault="00DB5BBF" w:rsidP="005E5A14">
            <w:pPr>
              <w:pStyle w:val="P68B1DB1-Normlny6"/>
              <w:jc w:val="both"/>
              <w:rPr>
                <w:b w:val="0"/>
                <w:bCs/>
                <w:i/>
                <w:iCs/>
              </w:rPr>
            </w:pPr>
            <w:r w:rsidRPr="001A6C1A">
              <w:rPr>
                <w:b w:val="0"/>
                <w:bCs/>
                <w:i/>
                <w:iCs/>
              </w:rPr>
              <w:t>Form of assessment:</w:t>
            </w:r>
          </w:p>
          <w:p w14:paraId="11940F79" w14:textId="77777777" w:rsidR="00DB5BBF" w:rsidRPr="001A6C1A" w:rsidRDefault="00DB5BBF" w:rsidP="005E5A14">
            <w:pPr>
              <w:pStyle w:val="P68B1DB1-Normlny6"/>
              <w:jc w:val="both"/>
              <w:rPr>
                <w:b w:val="0"/>
                <w:bCs/>
                <w:i/>
                <w:iCs/>
              </w:rPr>
            </w:pPr>
            <w:r w:rsidRPr="001A6C1A">
              <w:rPr>
                <w:b w:val="0"/>
                <w:bCs/>
                <w:i/>
                <w:iCs/>
              </w:rPr>
              <w:t xml:space="preserve">Continuous evaluation </w:t>
            </w:r>
          </w:p>
          <w:p w14:paraId="782243EF" w14:textId="77777777" w:rsidR="00DB5BBF" w:rsidRPr="001A6C1A" w:rsidRDefault="00DB5BBF" w:rsidP="005E5A14">
            <w:pPr>
              <w:pStyle w:val="P68B1DB1-Normlny6"/>
              <w:jc w:val="both"/>
              <w:rPr>
                <w:b w:val="0"/>
                <w:bCs/>
                <w:i/>
                <w:iCs/>
              </w:rPr>
            </w:pPr>
            <w:r w:rsidRPr="001A6C1A">
              <w:rPr>
                <w:b w:val="0"/>
                <w:bCs/>
                <w:i/>
                <w:iCs/>
              </w:rPr>
              <w:t>Final evaluation:</w:t>
            </w:r>
          </w:p>
          <w:p w14:paraId="31BF3EB7" w14:textId="77777777" w:rsidR="00CA6A66" w:rsidRPr="001A6C1A" w:rsidRDefault="00CA6A66" w:rsidP="00CA6A66">
            <w:pPr>
              <w:pStyle w:val="P68B1DB1-Normlny6"/>
              <w:jc w:val="both"/>
              <w:rPr>
                <w:b w:val="0"/>
                <w:bCs/>
                <w:i/>
                <w:iCs/>
              </w:rPr>
            </w:pPr>
            <w:r w:rsidRPr="001A6C1A">
              <w:rPr>
                <w:b w:val="0"/>
                <w:bCs/>
                <w:i/>
                <w:iCs/>
              </w:rPr>
              <w:t>The course is completed with the evaluation of the continuous assessment - evaluated credit.</w:t>
            </w:r>
          </w:p>
          <w:p w14:paraId="10D5CA99" w14:textId="77777777" w:rsidR="00CA6A66" w:rsidRPr="001A6C1A" w:rsidRDefault="00CA6A66" w:rsidP="00CA6A66">
            <w:pPr>
              <w:pStyle w:val="P68B1DB1-Normlny6"/>
              <w:jc w:val="both"/>
              <w:rPr>
                <w:b w:val="0"/>
                <w:bCs/>
                <w:i/>
                <w:iCs/>
              </w:rPr>
            </w:pPr>
            <w:r w:rsidRPr="001A6C1A">
              <w:rPr>
                <w:b w:val="0"/>
                <w:bCs/>
                <w:i/>
                <w:iCs/>
              </w:rPr>
              <w:t>Overall rating: A: 100 – 90%, B:- 89 – 80%, C: 79 – 70%, D: 69 – 60%, E: 59 – 50%, FX:  49% and less.</w:t>
            </w:r>
          </w:p>
          <w:p w14:paraId="190F5159" w14:textId="0864FFC6" w:rsidR="00DB5BBF" w:rsidRPr="001A6C1A" w:rsidRDefault="00CA6A66" w:rsidP="00CA6A66">
            <w:pPr>
              <w:jc w:val="both"/>
              <w:rPr>
                <w:rFonts w:asciiTheme="minorHAnsi" w:hAnsiTheme="minorHAnsi" w:cstheme="minorHAnsi"/>
                <w:bCs/>
                <w:i/>
                <w:iCs/>
              </w:rPr>
            </w:pPr>
            <w:r w:rsidRPr="001A6C1A">
              <w:rPr>
                <w:rFonts w:asciiTheme="minorHAnsi" w:hAnsiTheme="minorHAnsi" w:cstheme="minorHAnsi"/>
                <w:bCs/>
                <w:i/>
                <w:iCs/>
              </w:rPr>
              <w:t>The condition for granting the credit is to obtain the final sum of points from the continuous evaluation of least 50% of score. The final grade will consist of sub-assessment activities, which will represent assignments, activity in lectures, participation in lectures and student´s attitude.</w:t>
            </w:r>
          </w:p>
          <w:p w14:paraId="25B514B1" w14:textId="77777777" w:rsidR="00CA6A66" w:rsidRPr="001A6C1A" w:rsidRDefault="00CA6A66" w:rsidP="00CA6A66">
            <w:pPr>
              <w:jc w:val="both"/>
              <w:rPr>
                <w:rFonts w:asciiTheme="minorHAnsi" w:eastAsia="Calibri" w:hAnsiTheme="minorHAnsi" w:cstheme="minorHAnsi"/>
                <w:i/>
                <w:iCs/>
              </w:rPr>
            </w:pPr>
          </w:p>
          <w:p w14:paraId="21CCE812" w14:textId="77777777" w:rsidR="00CF2BBB" w:rsidRPr="001A6C1A" w:rsidRDefault="00CF2BBB" w:rsidP="00CF2BBB">
            <w:pPr>
              <w:rPr>
                <w:rFonts w:asciiTheme="minorHAnsi" w:hAnsiTheme="minorHAnsi" w:cstheme="minorHAnsi"/>
                <w:i/>
                <w:iCs/>
              </w:rPr>
            </w:pPr>
            <w:r w:rsidRPr="001A6C1A">
              <w:rPr>
                <w:rFonts w:asciiTheme="minorHAnsi" w:hAnsiTheme="minorHAnsi" w:cstheme="minorHAnsi"/>
                <w:i/>
                <w:iCs/>
              </w:rPr>
              <w:t>Number of credits and the time frame for fulfilling the conditions for completing the course:</w:t>
            </w:r>
          </w:p>
          <w:p w14:paraId="4CEFBB94" w14:textId="77777777" w:rsidR="00CF2BBB" w:rsidRPr="001A6C1A" w:rsidRDefault="00CF2BBB" w:rsidP="00CF2BBB">
            <w:pPr>
              <w:rPr>
                <w:rFonts w:asciiTheme="minorHAnsi" w:hAnsiTheme="minorHAnsi" w:cstheme="minorHAnsi"/>
                <w:i/>
                <w:iCs/>
              </w:rPr>
            </w:pPr>
            <w:r w:rsidRPr="001A6C1A">
              <w:rPr>
                <w:rFonts w:asciiTheme="minorHAnsi" w:hAnsiTheme="minorHAnsi" w:cstheme="minorHAnsi"/>
                <w:i/>
                <w:iCs/>
              </w:rPr>
              <w:t>Every week semester on-campus classes: 1 lecture: 13 weeks x 1 hr. = 13 hours</w:t>
            </w:r>
          </w:p>
          <w:p w14:paraId="23FBE9B8" w14:textId="77777777" w:rsidR="00CF2BBB" w:rsidRPr="001A6C1A" w:rsidRDefault="00CF2BBB" w:rsidP="00CF2BBB">
            <w:pPr>
              <w:rPr>
                <w:rFonts w:asciiTheme="minorHAnsi" w:hAnsiTheme="minorHAnsi" w:cstheme="minorHAnsi"/>
                <w:i/>
                <w:iCs/>
              </w:rPr>
            </w:pPr>
            <w:r w:rsidRPr="001A6C1A">
              <w:rPr>
                <w:rFonts w:asciiTheme="minorHAnsi" w:hAnsiTheme="minorHAnsi" w:cstheme="minorHAnsi"/>
                <w:i/>
                <w:iCs/>
              </w:rPr>
              <w:t>Independent study of recommended study materials and active presentation of knowledge about the topic and problem of the seminar lesson – 47 hrs.</w:t>
            </w:r>
          </w:p>
          <w:p w14:paraId="48B29EAC" w14:textId="1242003A" w:rsidR="00DB5BBF" w:rsidRPr="001A6C1A" w:rsidRDefault="00CF2BBB" w:rsidP="00CF2BBB">
            <w:pPr>
              <w:rPr>
                <w:rFonts w:asciiTheme="minorHAnsi" w:hAnsiTheme="minorHAnsi" w:cstheme="minorHAnsi"/>
              </w:rPr>
            </w:pPr>
            <w:r w:rsidRPr="001A6C1A">
              <w:rPr>
                <w:rFonts w:asciiTheme="minorHAnsi" w:hAnsiTheme="minorHAnsi" w:cstheme="minorHAnsi"/>
                <w:i/>
                <w:iCs/>
              </w:rPr>
              <w:t>Total – 2 credits – work load– 60 hours.</w:t>
            </w:r>
          </w:p>
        </w:tc>
      </w:tr>
      <w:tr w:rsidR="00DB5BBF" w:rsidRPr="001A6C1A" w14:paraId="45881329"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90D4C98" w14:textId="77777777" w:rsidR="00DB5BBF" w:rsidRPr="001A6C1A" w:rsidRDefault="00DB5BBF" w:rsidP="005E5A14">
            <w:pPr>
              <w:pStyle w:val="P68B1DB1-Normlny5"/>
              <w:jc w:val="both"/>
              <w:rPr>
                <w:i w:val="0"/>
              </w:rPr>
            </w:pPr>
            <w:r w:rsidRPr="001A6C1A">
              <w:rPr>
                <w:b/>
                <w:i w:val="0"/>
              </w:rPr>
              <w:t>Learning outcomes:</w:t>
            </w:r>
            <w:r w:rsidRPr="001A6C1A">
              <w:rPr>
                <w:i w:val="0"/>
              </w:rPr>
              <w:t xml:space="preserve"> </w:t>
            </w:r>
          </w:p>
          <w:p w14:paraId="52005E48" w14:textId="77777777" w:rsidR="00CF2BBB" w:rsidRPr="001A6C1A" w:rsidRDefault="00CF2BBB" w:rsidP="00CF2BBB">
            <w:pPr>
              <w:rPr>
                <w:rFonts w:asciiTheme="minorHAnsi" w:hAnsiTheme="minorHAnsi" w:cstheme="minorHAnsi"/>
                <w:i/>
              </w:rPr>
            </w:pPr>
            <w:r w:rsidRPr="001A6C1A">
              <w:rPr>
                <w:rFonts w:asciiTheme="minorHAnsi" w:hAnsiTheme="minorHAnsi" w:cstheme="minorHAnsi"/>
                <w:i/>
              </w:rPr>
              <w:t>The knowledge acquired: after completing the course, the student can:</w:t>
            </w:r>
          </w:p>
          <w:p w14:paraId="732DDCB9" w14:textId="77777777" w:rsidR="00CF2BBB" w:rsidRPr="001A6C1A" w:rsidRDefault="00CF2BBB" w:rsidP="00CF2BBB">
            <w:pPr>
              <w:rPr>
                <w:rFonts w:asciiTheme="minorHAnsi" w:hAnsiTheme="minorHAnsi" w:cstheme="minorHAnsi"/>
                <w:i/>
              </w:rPr>
            </w:pPr>
            <w:r w:rsidRPr="001A6C1A">
              <w:rPr>
                <w:rFonts w:asciiTheme="minorHAnsi" w:hAnsiTheme="minorHAnsi" w:cstheme="minorHAnsi"/>
                <w:i/>
              </w:rPr>
              <w:t>V1: define and identify basic economic concepts in the field of business;</w:t>
            </w:r>
          </w:p>
          <w:p w14:paraId="4179ACFA" w14:textId="77777777" w:rsidR="00CF2BBB" w:rsidRPr="001A6C1A" w:rsidRDefault="00CF2BBB" w:rsidP="00CF2BBB">
            <w:pPr>
              <w:rPr>
                <w:rFonts w:asciiTheme="minorHAnsi" w:hAnsiTheme="minorHAnsi" w:cstheme="minorHAnsi"/>
                <w:i/>
              </w:rPr>
            </w:pPr>
            <w:r w:rsidRPr="001A6C1A">
              <w:rPr>
                <w:rFonts w:asciiTheme="minorHAnsi" w:hAnsiTheme="minorHAnsi" w:cstheme="minorHAnsi"/>
                <w:i/>
              </w:rPr>
              <w:t>V2: understand basic economic concepts in business;</w:t>
            </w:r>
          </w:p>
          <w:p w14:paraId="73EDD1C0" w14:textId="77777777" w:rsidR="00CF2BBB" w:rsidRPr="001A6C1A" w:rsidRDefault="00CF2BBB" w:rsidP="00CF2BBB">
            <w:pPr>
              <w:rPr>
                <w:rFonts w:asciiTheme="minorHAnsi" w:hAnsiTheme="minorHAnsi" w:cstheme="minorHAnsi"/>
                <w:i/>
              </w:rPr>
            </w:pPr>
            <w:r w:rsidRPr="001A6C1A">
              <w:rPr>
                <w:rFonts w:asciiTheme="minorHAnsi" w:hAnsiTheme="minorHAnsi" w:cstheme="minorHAnsi"/>
                <w:i/>
              </w:rPr>
              <w:t>V3: understand economic variables and factors affecting business;</w:t>
            </w:r>
          </w:p>
          <w:p w14:paraId="0594B847" w14:textId="77777777" w:rsidR="00CF2BBB" w:rsidRPr="001A6C1A" w:rsidRDefault="00CF2BBB" w:rsidP="00CF2BBB">
            <w:pPr>
              <w:rPr>
                <w:rFonts w:asciiTheme="minorHAnsi" w:hAnsiTheme="minorHAnsi" w:cstheme="minorHAnsi"/>
                <w:i/>
              </w:rPr>
            </w:pPr>
            <w:r w:rsidRPr="001A6C1A">
              <w:rPr>
                <w:rFonts w:asciiTheme="minorHAnsi" w:hAnsiTheme="minorHAnsi" w:cstheme="minorHAnsi"/>
                <w:i/>
              </w:rPr>
              <w:t>V4: apply their knowledge of economy in practice;</w:t>
            </w:r>
          </w:p>
          <w:p w14:paraId="356E2348" w14:textId="77777777" w:rsidR="00CF2BBB" w:rsidRPr="001A6C1A" w:rsidRDefault="00CF2BBB" w:rsidP="00CF2BBB">
            <w:pPr>
              <w:rPr>
                <w:rFonts w:asciiTheme="minorHAnsi" w:hAnsiTheme="minorHAnsi" w:cstheme="minorHAnsi"/>
                <w:i/>
              </w:rPr>
            </w:pPr>
            <w:r w:rsidRPr="001A6C1A">
              <w:rPr>
                <w:rFonts w:asciiTheme="minorHAnsi" w:hAnsiTheme="minorHAnsi" w:cstheme="minorHAnsi"/>
                <w:i/>
              </w:rPr>
              <w:t>V5: analyse economic variables in the field of business;</w:t>
            </w:r>
          </w:p>
          <w:p w14:paraId="5D4C506E" w14:textId="77777777" w:rsidR="00CF2BBB" w:rsidRPr="001A6C1A" w:rsidRDefault="00CF2BBB" w:rsidP="00CF2BBB">
            <w:pPr>
              <w:rPr>
                <w:rFonts w:asciiTheme="minorHAnsi" w:hAnsiTheme="minorHAnsi" w:cstheme="minorHAnsi"/>
                <w:i/>
              </w:rPr>
            </w:pPr>
            <w:r w:rsidRPr="001A6C1A">
              <w:rPr>
                <w:rFonts w:asciiTheme="minorHAnsi" w:hAnsiTheme="minorHAnsi" w:cstheme="minorHAnsi"/>
                <w:i/>
              </w:rPr>
              <w:t>V6: generalize the economic variables needed to carry out its future profession.</w:t>
            </w:r>
          </w:p>
          <w:p w14:paraId="53B66C8B" w14:textId="77777777" w:rsidR="00CF2BBB" w:rsidRPr="001A6C1A" w:rsidRDefault="00CF2BBB" w:rsidP="00CF2BBB">
            <w:pPr>
              <w:rPr>
                <w:rFonts w:asciiTheme="minorHAnsi" w:hAnsiTheme="minorHAnsi" w:cstheme="minorHAnsi"/>
                <w:i/>
              </w:rPr>
            </w:pPr>
          </w:p>
          <w:p w14:paraId="186EEF82" w14:textId="77777777" w:rsidR="00CF2BBB" w:rsidRPr="001A6C1A" w:rsidRDefault="00CF2BBB" w:rsidP="00CF2BBB">
            <w:pPr>
              <w:rPr>
                <w:rFonts w:asciiTheme="minorHAnsi" w:hAnsiTheme="minorHAnsi" w:cstheme="minorHAnsi"/>
                <w:i/>
              </w:rPr>
            </w:pPr>
            <w:r w:rsidRPr="001A6C1A">
              <w:rPr>
                <w:rFonts w:asciiTheme="minorHAnsi" w:hAnsiTheme="minorHAnsi" w:cstheme="minorHAnsi"/>
                <w:i/>
              </w:rPr>
              <w:t>Acquired skills: after completing the course, the student can:</w:t>
            </w:r>
          </w:p>
          <w:p w14:paraId="72E70DFD" w14:textId="77777777" w:rsidR="00CF2BBB" w:rsidRPr="001A6C1A" w:rsidRDefault="00CF2BBB" w:rsidP="00CF2BBB">
            <w:pPr>
              <w:rPr>
                <w:rFonts w:asciiTheme="minorHAnsi" w:hAnsiTheme="minorHAnsi" w:cstheme="minorHAnsi"/>
                <w:i/>
              </w:rPr>
            </w:pPr>
            <w:r w:rsidRPr="001A6C1A">
              <w:rPr>
                <w:rFonts w:asciiTheme="minorHAnsi" w:hAnsiTheme="minorHAnsi" w:cstheme="minorHAnsi"/>
                <w:i/>
              </w:rPr>
              <w:t>Z1: create economic indicators for the needs of business;</w:t>
            </w:r>
          </w:p>
          <w:p w14:paraId="251092DB" w14:textId="77777777" w:rsidR="00CF2BBB" w:rsidRPr="001A6C1A" w:rsidRDefault="00CF2BBB" w:rsidP="00CF2BBB">
            <w:pPr>
              <w:rPr>
                <w:rFonts w:asciiTheme="minorHAnsi" w:hAnsiTheme="minorHAnsi" w:cstheme="minorHAnsi"/>
                <w:i/>
              </w:rPr>
            </w:pPr>
            <w:r w:rsidRPr="001A6C1A">
              <w:rPr>
                <w:rFonts w:asciiTheme="minorHAnsi" w:hAnsiTheme="minorHAnsi" w:cstheme="minorHAnsi"/>
                <w:i/>
              </w:rPr>
              <w:t>Z2: identify economic variables important for the business area;</w:t>
            </w:r>
          </w:p>
          <w:p w14:paraId="07DE9D6D" w14:textId="77777777" w:rsidR="00CF2BBB" w:rsidRPr="001A6C1A" w:rsidRDefault="00CF2BBB" w:rsidP="00CF2BBB">
            <w:pPr>
              <w:rPr>
                <w:rFonts w:asciiTheme="minorHAnsi" w:hAnsiTheme="minorHAnsi" w:cstheme="minorHAnsi"/>
                <w:i/>
              </w:rPr>
            </w:pPr>
            <w:r w:rsidRPr="001A6C1A">
              <w:rPr>
                <w:rFonts w:asciiTheme="minorHAnsi" w:hAnsiTheme="minorHAnsi" w:cstheme="minorHAnsi"/>
                <w:i/>
              </w:rPr>
              <w:t>Z3: integrate economic factors for business needs;</w:t>
            </w:r>
          </w:p>
          <w:p w14:paraId="024A051D" w14:textId="77777777" w:rsidR="00CF2BBB" w:rsidRPr="001A6C1A" w:rsidRDefault="00CF2BBB" w:rsidP="00CF2BBB">
            <w:pPr>
              <w:rPr>
                <w:rFonts w:asciiTheme="minorHAnsi" w:hAnsiTheme="minorHAnsi" w:cstheme="minorHAnsi"/>
                <w:i/>
              </w:rPr>
            </w:pPr>
            <w:r w:rsidRPr="001A6C1A">
              <w:rPr>
                <w:rFonts w:asciiTheme="minorHAnsi" w:hAnsiTheme="minorHAnsi" w:cstheme="minorHAnsi"/>
                <w:i/>
              </w:rPr>
              <w:t>Z4: implement economic goals in accordance with business needs;</w:t>
            </w:r>
          </w:p>
          <w:p w14:paraId="6CB2EAF2" w14:textId="77777777" w:rsidR="00CF2BBB" w:rsidRPr="001A6C1A" w:rsidRDefault="00CF2BBB" w:rsidP="00CF2BBB">
            <w:pPr>
              <w:rPr>
                <w:rFonts w:asciiTheme="minorHAnsi" w:hAnsiTheme="minorHAnsi" w:cstheme="minorHAnsi"/>
                <w:i/>
              </w:rPr>
            </w:pPr>
            <w:r w:rsidRPr="001A6C1A">
              <w:rPr>
                <w:rFonts w:asciiTheme="minorHAnsi" w:hAnsiTheme="minorHAnsi" w:cstheme="minorHAnsi"/>
                <w:i/>
              </w:rPr>
              <w:t>Z5: identify the basic economic variables needed to carry out its future profession.</w:t>
            </w:r>
          </w:p>
          <w:p w14:paraId="26EC35B6" w14:textId="77777777" w:rsidR="00CF2BBB" w:rsidRPr="001A6C1A" w:rsidRDefault="00CF2BBB" w:rsidP="00CF2BBB">
            <w:pPr>
              <w:rPr>
                <w:rFonts w:asciiTheme="minorHAnsi" w:hAnsiTheme="minorHAnsi" w:cstheme="minorHAnsi"/>
                <w:i/>
              </w:rPr>
            </w:pPr>
          </w:p>
          <w:p w14:paraId="4ED551F8" w14:textId="77777777" w:rsidR="00CF2BBB" w:rsidRPr="001A6C1A" w:rsidRDefault="00CF2BBB" w:rsidP="00CF2BBB">
            <w:pPr>
              <w:rPr>
                <w:rFonts w:asciiTheme="minorHAnsi" w:hAnsiTheme="minorHAnsi" w:cstheme="minorHAnsi"/>
                <w:i/>
              </w:rPr>
            </w:pPr>
            <w:r w:rsidRPr="001A6C1A">
              <w:rPr>
                <w:rFonts w:asciiTheme="minorHAnsi" w:hAnsiTheme="minorHAnsi" w:cstheme="minorHAnsi"/>
                <w:i/>
              </w:rPr>
              <w:t>Acquired competences: after completing the course, the student can:</w:t>
            </w:r>
          </w:p>
          <w:p w14:paraId="68B6828A" w14:textId="77777777" w:rsidR="00CF2BBB" w:rsidRPr="001A6C1A" w:rsidRDefault="00CF2BBB" w:rsidP="00CF2BBB">
            <w:pPr>
              <w:rPr>
                <w:rFonts w:asciiTheme="minorHAnsi" w:hAnsiTheme="minorHAnsi" w:cstheme="minorHAnsi"/>
                <w:i/>
              </w:rPr>
            </w:pPr>
            <w:r w:rsidRPr="001A6C1A">
              <w:rPr>
                <w:rFonts w:asciiTheme="minorHAnsi" w:hAnsiTheme="minorHAnsi" w:cstheme="minorHAnsi"/>
                <w:i/>
              </w:rPr>
              <w:t>K1: use economic factors necessary for the field of business;</w:t>
            </w:r>
          </w:p>
          <w:p w14:paraId="3CBAD41B" w14:textId="77777777" w:rsidR="00CF2BBB" w:rsidRPr="001A6C1A" w:rsidRDefault="00CF2BBB" w:rsidP="00CF2BBB">
            <w:pPr>
              <w:rPr>
                <w:rFonts w:asciiTheme="minorHAnsi" w:hAnsiTheme="minorHAnsi" w:cstheme="minorHAnsi"/>
                <w:i/>
              </w:rPr>
            </w:pPr>
            <w:r w:rsidRPr="001A6C1A">
              <w:rPr>
                <w:rFonts w:asciiTheme="minorHAnsi" w:hAnsiTheme="minorHAnsi" w:cstheme="minorHAnsi"/>
                <w:i/>
              </w:rPr>
              <w:t>K2: choose economic indicators in accordance with the area of their business;</w:t>
            </w:r>
          </w:p>
          <w:p w14:paraId="6667DFD4" w14:textId="77777777" w:rsidR="00CF2BBB" w:rsidRPr="001A6C1A" w:rsidRDefault="00CF2BBB" w:rsidP="00CF2BBB">
            <w:pPr>
              <w:rPr>
                <w:rFonts w:asciiTheme="minorHAnsi" w:hAnsiTheme="minorHAnsi" w:cstheme="minorHAnsi"/>
                <w:i/>
              </w:rPr>
            </w:pPr>
            <w:r w:rsidRPr="001A6C1A">
              <w:rPr>
                <w:rFonts w:asciiTheme="minorHAnsi" w:hAnsiTheme="minorHAnsi" w:cstheme="minorHAnsi"/>
                <w:i/>
              </w:rPr>
              <w:lastRenderedPageBreak/>
              <w:t>K3: realize economic results for their business area;</w:t>
            </w:r>
          </w:p>
          <w:p w14:paraId="1741773D" w14:textId="3A02C7EB" w:rsidR="00DB5BBF" w:rsidRPr="001A6C1A" w:rsidRDefault="00CF2BBB" w:rsidP="00CF2BBB">
            <w:pPr>
              <w:rPr>
                <w:rFonts w:asciiTheme="minorHAnsi" w:hAnsiTheme="minorHAnsi" w:cstheme="minorHAnsi"/>
                <w:i/>
              </w:rPr>
            </w:pPr>
            <w:r w:rsidRPr="001A6C1A">
              <w:rPr>
                <w:rFonts w:asciiTheme="minorHAnsi" w:hAnsiTheme="minorHAnsi" w:cstheme="minorHAnsi"/>
                <w:i/>
              </w:rPr>
              <w:t>K4: evaluate the economic quantities necessary for the performance of their future profession.</w:t>
            </w:r>
          </w:p>
        </w:tc>
      </w:tr>
      <w:tr w:rsidR="00DB5BBF" w:rsidRPr="001A6C1A" w14:paraId="06214FDB"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053E7FC" w14:textId="77777777" w:rsidR="00DB5BBF" w:rsidRPr="001A6C1A" w:rsidRDefault="00DB5BBF" w:rsidP="005E5A14">
            <w:pPr>
              <w:pStyle w:val="P68B1DB1-Normlny3"/>
              <w:rPr>
                <w:i w:val="0"/>
              </w:rPr>
            </w:pPr>
            <w:r w:rsidRPr="001A6C1A">
              <w:rPr>
                <w:b/>
                <w:i w:val="0"/>
              </w:rPr>
              <w:lastRenderedPageBreak/>
              <w:t>Brief design of the course:</w:t>
            </w:r>
            <w:r w:rsidRPr="001A6C1A">
              <w:rPr>
                <w:i w:val="0"/>
              </w:rPr>
              <w:t xml:space="preserve"> </w:t>
            </w:r>
          </w:p>
          <w:p w14:paraId="78DD7F79" w14:textId="77777777" w:rsidR="00CF2BBB" w:rsidRPr="001A6C1A" w:rsidRDefault="00CF2BBB" w:rsidP="00CF2BBB">
            <w:pPr>
              <w:pStyle w:val="P68B1DB1-Normlny4"/>
              <w:jc w:val="both"/>
              <w:rPr>
                <w:i/>
                <w:iCs/>
              </w:rPr>
            </w:pPr>
            <w:r w:rsidRPr="001A6C1A">
              <w:rPr>
                <w:i/>
                <w:iCs/>
              </w:rPr>
              <w:t>- introduction to the study of economics.</w:t>
            </w:r>
          </w:p>
          <w:p w14:paraId="64705019" w14:textId="77777777" w:rsidR="00CF2BBB" w:rsidRPr="001A6C1A" w:rsidRDefault="00CF2BBB" w:rsidP="00CF2BBB">
            <w:pPr>
              <w:pStyle w:val="P68B1DB1-Normlny4"/>
              <w:jc w:val="both"/>
              <w:rPr>
                <w:i/>
                <w:iCs/>
              </w:rPr>
            </w:pPr>
            <w:r w:rsidRPr="001A6C1A">
              <w:rPr>
                <w:i/>
                <w:iCs/>
              </w:rPr>
              <w:t>- types of economies.</w:t>
            </w:r>
          </w:p>
          <w:p w14:paraId="43BDB4C3" w14:textId="77777777" w:rsidR="00CF2BBB" w:rsidRPr="001A6C1A" w:rsidRDefault="00CF2BBB" w:rsidP="00CF2BBB">
            <w:pPr>
              <w:pStyle w:val="P68B1DB1-Normlny4"/>
              <w:jc w:val="both"/>
              <w:rPr>
                <w:i/>
                <w:iCs/>
              </w:rPr>
            </w:pPr>
            <w:r w:rsidRPr="001A6C1A">
              <w:rPr>
                <w:i/>
                <w:iCs/>
              </w:rPr>
              <w:t>- market mechanism and its effect.</w:t>
            </w:r>
          </w:p>
          <w:p w14:paraId="5FCC62F9" w14:textId="77777777" w:rsidR="00CF2BBB" w:rsidRPr="001A6C1A" w:rsidRDefault="00CF2BBB" w:rsidP="00CF2BBB">
            <w:pPr>
              <w:pStyle w:val="P68B1DB1-Normlny4"/>
              <w:jc w:val="both"/>
              <w:rPr>
                <w:i/>
                <w:iCs/>
              </w:rPr>
            </w:pPr>
            <w:r w:rsidRPr="001A6C1A">
              <w:rPr>
                <w:i/>
                <w:iCs/>
              </w:rPr>
              <w:t>- factors of production.</w:t>
            </w:r>
          </w:p>
          <w:p w14:paraId="3EFDC4E5" w14:textId="77777777" w:rsidR="00CF2BBB" w:rsidRPr="001A6C1A" w:rsidRDefault="00CF2BBB" w:rsidP="00CF2BBB">
            <w:pPr>
              <w:pStyle w:val="P68B1DB1-Normlny4"/>
              <w:jc w:val="both"/>
              <w:rPr>
                <w:i/>
                <w:iCs/>
              </w:rPr>
            </w:pPr>
            <w:r w:rsidRPr="001A6C1A">
              <w:rPr>
                <w:i/>
                <w:iCs/>
              </w:rPr>
              <w:t>- the economic role of the state.</w:t>
            </w:r>
          </w:p>
          <w:p w14:paraId="28776840" w14:textId="77777777" w:rsidR="00CF2BBB" w:rsidRPr="001A6C1A" w:rsidRDefault="00CF2BBB" w:rsidP="00CF2BBB">
            <w:pPr>
              <w:pStyle w:val="P68B1DB1-Normlny4"/>
              <w:jc w:val="both"/>
              <w:rPr>
                <w:i/>
                <w:iCs/>
              </w:rPr>
            </w:pPr>
            <w:r w:rsidRPr="001A6C1A">
              <w:rPr>
                <w:i/>
                <w:iCs/>
              </w:rPr>
              <w:t>- enterprise, typology of enterprises.</w:t>
            </w:r>
          </w:p>
          <w:p w14:paraId="07E717AD" w14:textId="77777777" w:rsidR="00CF2BBB" w:rsidRPr="001A6C1A" w:rsidRDefault="00CF2BBB" w:rsidP="00CF2BBB">
            <w:pPr>
              <w:pStyle w:val="P68B1DB1-Normlny4"/>
              <w:jc w:val="both"/>
              <w:rPr>
                <w:i/>
                <w:iCs/>
              </w:rPr>
            </w:pPr>
            <w:r w:rsidRPr="001A6C1A">
              <w:rPr>
                <w:i/>
                <w:iCs/>
              </w:rPr>
              <w:t>- basic forms of business.</w:t>
            </w:r>
          </w:p>
          <w:p w14:paraId="4783F2B5" w14:textId="77777777" w:rsidR="00CF2BBB" w:rsidRPr="001A6C1A" w:rsidRDefault="00CF2BBB" w:rsidP="00CF2BBB">
            <w:pPr>
              <w:pStyle w:val="P68B1DB1-Normlny4"/>
              <w:jc w:val="both"/>
              <w:rPr>
                <w:i/>
                <w:iCs/>
              </w:rPr>
            </w:pPr>
            <w:r w:rsidRPr="001A6C1A">
              <w:rPr>
                <w:i/>
                <w:iCs/>
              </w:rPr>
              <w:t>- establishment and creation of a company with an emphasis on business according to special regulations, including the business of translators.</w:t>
            </w:r>
          </w:p>
          <w:p w14:paraId="2C02DFB3" w14:textId="77777777" w:rsidR="00CF2BBB" w:rsidRPr="001A6C1A" w:rsidRDefault="00CF2BBB" w:rsidP="00CF2BBB">
            <w:pPr>
              <w:pStyle w:val="P68B1DB1-Normlny4"/>
              <w:jc w:val="both"/>
              <w:rPr>
                <w:i/>
                <w:iCs/>
              </w:rPr>
            </w:pPr>
            <w:r w:rsidRPr="001A6C1A">
              <w:rPr>
                <w:i/>
                <w:iCs/>
              </w:rPr>
              <w:t>- main characteristics of the development of the national economy of the slovak republic.</w:t>
            </w:r>
          </w:p>
          <w:p w14:paraId="01C1E2AA" w14:textId="054C969F" w:rsidR="00DB5BBF" w:rsidRPr="001A6C1A" w:rsidRDefault="00CF2BBB" w:rsidP="00CF2BBB">
            <w:pPr>
              <w:pStyle w:val="P68B1DB1-Normlny4"/>
              <w:jc w:val="both"/>
              <w:rPr>
                <w:i/>
                <w:iCs/>
              </w:rPr>
            </w:pPr>
            <w:r w:rsidRPr="001A6C1A">
              <w:rPr>
                <w:i/>
                <w:iCs/>
              </w:rPr>
              <w:t>- business environment in Slovakia</w:t>
            </w:r>
          </w:p>
        </w:tc>
      </w:tr>
      <w:tr w:rsidR="00DB5BBF" w:rsidRPr="001A6C1A" w14:paraId="3334CB6C"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7012B99" w14:textId="77777777" w:rsidR="00DB5BBF" w:rsidRPr="001A6C1A" w:rsidRDefault="00DB5BBF" w:rsidP="005E5A14">
            <w:pPr>
              <w:pStyle w:val="P68B1DB1-Normlny5"/>
              <w:rPr>
                <w:i w:val="0"/>
              </w:rPr>
            </w:pPr>
            <w:r w:rsidRPr="001A6C1A">
              <w:rPr>
                <w:b/>
                <w:i w:val="0"/>
              </w:rPr>
              <w:t>Recommended literature:</w:t>
            </w:r>
            <w:r w:rsidRPr="001A6C1A">
              <w:rPr>
                <w:i w:val="0"/>
              </w:rPr>
              <w:t xml:space="preserve"> </w:t>
            </w:r>
          </w:p>
          <w:p w14:paraId="3E7E1CE2" w14:textId="77777777" w:rsidR="00CF2BBB" w:rsidRPr="001A6C1A" w:rsidRDefault="00CF2BBB" w:rsidP="00CF2BBB">
            <w:pPr>
              <w:pStyle w:val="Pta"/>
              <w:rPr>
                <w:rFonts w:asciiTheme="minorHAnsi" w:eastAsia="Calibri" w:hAnsiTheme="minorHAnsi" w:cstheme="minorHAnsi"/>
                <w:i/>
                <w:iCs/>
              </w:rPr>
            </w:pPr>
            <w:r w:rsidRPr="001A6C1A">
              <w:rPr>
                <w:rFonts w:asciiTheme="minorHAnsi" w:eastAsia="Calibri" w:hAnsiTheme="minorHAnsi" w:cstheme="minorHAnsi"/>
                <w:i/>
                <w:iCs/>
              </w:rPr>
              <w:t>BERNANKE, B. S., R. H. FRANK. 2009. Principles of Economics. 4. ed. New York: Mcgraw-Hill</w:t>
            </w:r>
          </w:p>
          <w:p w14:paraId="0726DC87" w14:textId="77777777" w:rsidR="00CF2BBB" w:rsidRPr="001A6C1A" w:rsidRDefault="00CF2BBB" w:rsidP="00CF2BBB">
            <w:pPr>
              <w:pStyle w:val="Pta"/>
              <w:rPr>
                <w:rFonts w:asciiTheme="minorHAnsi" w:eastAsia="Calibri" w:hAnsiTheme="minorHAnsi" w:cstheme="minorHAnsi"/>
                <w:i/>
                <w:iCs/>
              </w:rPr>
            </w:pPr>
            <w:r w:rsidRPr="001A6C1A">
              <w:rPr>
                <w:rFonts w:asciiTheme="minorHAnsi" w:eastAsia="Calibri" w:hAnsiTheme="minorHAnsi" w:cstheme="minorHAnsi"/>
                <w:i/>
                <w:iCs/>
              </w:rPr>
              <w:t>Education.</w:t>
            </w:r>
          </w:p>
          <w:p w14:paraId="78E6D306" w14:textId="77777777" w:rsidR="00CF2BBB" w:rsidRPr="001A6C1A" w:rsidRDefault="00CF2BBB" w:rsidP="00CF2BBB">
            <w:pPr>
              <w:pStyle w:val="Pta"/>
              <w:rPr>
                <w:rFonts w:asciiTheme="minorHAnsi" w:eastAsia="Calibri" w:hAnsiTheme="minorHAnsi" w:cstheme="minorHAnsi"/>
                <w:i/>
                <w:iCs/>
              </w:rPr>
            </w:pPr>
            <w:r w:rsidRPr="001A6C1A">
              <w:rPr>
                <w:rFonts w:asciiTheme="minorHAnsi" w:eastAsia="Calibri" w:hAnsiTheme="minorHAnsi" w:cstheme="minorHAnsi"/>
                <w:i/>
                <w:iCs/>
              </w:rPr>
              <w:t>BRADLEY, R. S. 2004. Makroekonomie. Brno: Computer Press.</w:t>
            </w:r>
          </w:p>
          <w:p w14:paraId="4A3A7EEC" w14:textId="77777777" w:rsidR="00CF2BBB" w:rsidRPr="001A6C1A" w:rsidRDefault="00CF2BBB" w:rsidP="00CF2BBB">
            <w:pPr>
              <w:pStyle w:val="Pta"/>
              <w:rPr>
                <w:rFonts w:asciiTheme="minorHAnsi" w:eastAsia="Calibri" w:hAnsiTheme="minorHAnsi" w:cstheme="minorHAnsi"/>
                <w:i/>
                <w:iCs/>
              </w:rPr>
            </w:pPr>
            <w:r w:rsidRPr="001A6C1A">
              <w:rPr>
                <w:rFonts w:asciiTheme="minorHAnsi" w:eastAsia="Calibri" w:hAnsiTheme="minorHAnsi" w:cstheme="minorHAnsi"/>
                <w:i/>
                <w:iCs/>
              </w:rPr>
              <w:t>BUGRI, Š. a E. PRIBIŠOVÁ. 2011. Veřejná ekonomika. Brno: Vysoká škola Karla Engliše.</w:t>
            </w:r>
          </w:p>
          <w:p w14:paraId="4123F362" w14:textId="77777777" w:rsidR="00CF2BBB" w:rsidRPr="001A6C1A" w:rsidRDefault="00CF2BBB" w:rsidP="00CF2BBB">
            <w:pPr>
              <w:pStyle w:val="Pta"/>
              <w:rPr>
                <w:rFonts w:asciiTheme="minorHAnsi" w:eastAsia="Calibri" w:hAnsiTheme="minorHAnsi" w:cstheme="minorHAnsi"/>
                <w:i/>
                <w:iCs/>
              </w:rPr>
            </w:pPr>
            <w:r w:rsidRPr="001A6C1A">
              <w:rPr>
                <w:rFonts w:asciiTheme="minorHAnsi" w:eastAsia="Calibri" w:hAnsiTheme="minorHAnsi" w:cstheme="minorHAnsi"/>
                <w:i/>
                <w:iCs/>
              </w:rPr>
              <w:t>FRANK, R. H., B. S. BERNANKE. 2003. Ekonomie. Praha: Grada Publishing.</w:t>
            </w:r>
          </w:p>
          <w:p w14:paraId="1B3CD3AA" w14:textId="77777777" w:rsidR="00CF2BBB" w:rsidRPr="001A6C1A" w:rsidRDefault="00CF2BBB" w:rsidP="00CF2BBB">
            <w:pPr>
              <w:pStyle w:val="Pta"/>
              <w:rPr>
                <w:rFonts w:asciiTheme="minorHAnsi" w:eastAsia="Calibri" w:hAnsiTheme="minorHAnsi" w:cstheme="minorHAnsi"/>
                <w:i/>
                <w:iCs/>
              </w:rPr>
            </w:pPr>
            <w:r w:rsidRPr="001A6C1A">
              <w:rPr>
                <w:rFonts w:asciiTheme="minorHAnsi" w:eastAsia="Calibri" w:hAnsiTheme="minorHAnsi" w:cstheme="minorHAnsi"/>
                <w:i/>
                <w:iCs/>
              </w:rPr>
              <w:t>HOLMAN, R. 2004. Makroekonómie. 1. vyd. Praha: C. H. Beck.</w:t>
            </w:r>
          </w:p>
          <w:p w14:paraId="0790EB2A" w14:textId="77777777" w:rsidR="00CF2BBB" w:rsidRPr="001A6C1A" w:rsidRDefault="00CF2BBB" w:rsidP="00CF2BBB">
            <w:pPr>
              <w:pStyle w:val="Pta"/>
              <w:rPr>
                <w:rFonts w:asciiTheme="minorHAnsi" w:eastAsia="Calibri" w:hAnsiTheme="minorHAnsi" w:cstheme="minorHAnsi"/>
                <w:i/>
                <w:iCs/>
              </w:rPr>
            </w:pPr>
            <w:r w:rsidRPr="001A6C1A">
              <w:rPr>
                <w:rFonts w:asciiTheme="minorHAnsi" w:eastAsia="Calibri" w:hAnsiTheme="minorHAnsi" w:cstheme="minorHAnsi"/>
                <w:i/>
                <w:iCs/>
              </w:rPr>
              <w:t>HOŘEJŠÍ, B. 2007. Mikroekonomie. Praha: Management Press.</w:t>
            </w:r>
          </w:p>
          <w:p w14:paraId="5D9A6BE5" w14:textId="77777777" w:rsidR="00CF2BBB" w:rsidRPr="001A6C1A" w:rsidRDefault="00CF2BBB" w:rsidP="00CF2BBB">
            <w:pPr>
              <w:pStyle w:val="Pta"/>
              <w:rPr>
                <w:rFonts w:asciiTheme="minorHAnsi" w:eastAsia="Calibri" w:hAnsiTheme="minorHAnsi" w:cstheme="minorHAnsi"/>
                <w:i/>
                <w:iCs/>
              </w:rPr>
            </w:pPr>
            <w:r w:rsidRPr="001A6C1A">
              <w:rPr>
                <w:rFonts w:asciiTheme="minorHAnsi" w:eastAsia="Calibri" w:hAnsiTheme="minorHAnsi" w:cstheme="minorHAnsi"/>
                <w:i/>
                <w:iCs/>
              </w:rPr>
              <w:t>LISÝ, J. a kol. 2011. Ekonómia. 1. vyd. Bratislava: Iura Edition.</w:t>
            </w:r>
          </w:p>
          <w:p w14:paraId="082A0E88" w14:textId="77777777" w:rsidR="00CF2BBB" w:rsidRPr="001A6C1A" w:rsidRDefault="00CF2BBB" w:rsidP="00CF2BBB">
            <w:pPr>
              <w:pStyle w:val="Pta"/>
              <w:rPr>
                <w:rFonts w:asciiTheme="minorHAnsi" w:eastAsia="Calibri" w:hAnsiTheme="minorHAnsi" w:cstheme="minorHAnsi"/>
                <w:i/>
                <w:iCs/>
              </w:rPr>
            </w:pPr>
            <w:r w:rsidRPr="001A6C1A">
              <w:rPr>
                <w:rFonts w:asciiTheme="minorHAnsi" w:eastAsia="Calibri" w:hAnsiTheme="minorHAnsi" w:cstheme="minorHAnsi"/>
                <w:i/>
                <w:iCs/>
              </w:rPr>
              <w:t>MACÁKOVÁ, L. a kol. 2000. Mikroekonómie základní kurs. 1. vyd. Slaný: Melandrium.</w:t>
            </w:r>
          </w:p>
          <w:p w14:paraId="507C1ED1" w14:textId="77777777" w:rsidR="00CF2BBB" w:rsidRPr="001A6C1A" w:rsidRDefault="00CF2BBB" w:rsidP="00CF2BBB">
            <w:pPr>
              <w:pStyle w:val="Pta"/>
              <w:rPr>
                <w:rFonts w:asciiTheme="minorHAnsi" w:eastAsia="Calibri" w:hAnsiTheme="minorHAnsi" w:cstheme="minorHAnsi"/>
                <w:i/>
                <w:iCs/>
              </w:rPr>
            </w:pPr>
            <w:r w:rsidRPr="001A6C1A">
              <w:rPr>
                <w:rFonts w:asciiTheme="minorHAnsi" w:eastAsia="Calibri" w:hAnsiTheme="minorHAnsi" w:cstheme="minorHAnsi"/>
                <w:i/>
                <w:iCs/>
              </w:rPr>
              <w:t>SABAYOVÁ, M. 2016. Základy ekonómie pre neekonomické študijné odbory. Bratislava:</w:t>
            </w:r>
          </w:p>
          <w:p w14:paraId="44B72698" w14:textId="77777777" w:rsidR="00CF2BBB" w:rsidRPr="001A6C1A" w:rsidRDefault="00CF2BBB" w:rsidP="00CF2BBB">
            <w:pPr>
              <w:pStyle w:val="Pta"/>
              <w:rPr>
                <w:rFonts w:asciiTheme="minorHAnsi" w:eastAsia="Calibri" w:hAnsiTheme="minorHAnsi" w:cstheme="minorHAnsi"/>
                <w:i/>
                <w:iCs/>
              </w:rPr>
            </w:pPr>
            <w:r w:rsidRPr="001A6C1A">
              <w:rPr>
                <w:rFonts w:asciiTheme="minorHAnsi" w:eastAsia="Calibri" w:hAnsiTheme="minorHAnsi" w:cstheme="minorHAnsi"/>
                <w:i/>
                <w:iCs/>
              </w:rPr>
              <w:t>Akadémia Policajného zboru v Bratislave.</w:t>
            </w:r>
          </w:p>
          <w:p w14:paraId="415079EC" w14:textId="77777777" w:rsidR="00CF2BBB" w:rsidRPr="001A6C1A" w:rsidRDefault="00CF2BBB" w:rsidP="00CF2BBB">
            <w:pPr>
              <w:pStyle w:val="Pta"/>
              <w:rPr>
                <w:rFonts w:asciiTheme="minorHAnsi" w:eastAsia="Calibri" w:hAnsiTheme="minorHAnsi" w:cstheme="minorHAnsi"/>
                <w:i/>
                <w:iCs/>
              </w:rPr>
            </w:pPr>
            <w:r w:rsidRPr="001A6C1A">
              <w:rPr>
                <w:rFonts w:asciiTheme="minorHAnsi" w:eastAsia="Calibri" w:hAnsiTheme="minorHAnsi" w:cstheme="minorHAnsi"/>
                <w:i/>
                <w:iCs/>
              </w:rPr>
              <w:t>SALVATORE, D. 2011. Managerial Economics in a Global Economy. 7. ed. Oxford University</w:t>
            </w:r>
          </w:p>
          <w:p w14:paraId="4762315E" w14:textId="77777777" w:rsidR="00CF2BBB" w:rsidRPr="001A6C1A" w:rsidRDefault="00CF2BBB" w:rsidP="00CF2BBB">
            <w:pPr>
              <w:pStyle w:val="Pta"/>
              <w:rPr>
                <w:rFonts w:asciiTheme="minorHAnsi" w:eastAsia="Calibri" w:hAnsiTheme="minorHAnsi" w:cstheme="minorHAnsi"/>
                <w:i/>
                <w:iCs/>
              </w:rPr>
            </w:pPr>
            <w:r w:rsidRPr="001A6C1A">
              <w:rPr>
                <w:rFonts w:asciiTheme="minorHAnsi" w:eastAsia="Calibri" w:hAnsiTheme="minorHAnsi" w:cstheme="minorHAnsi"/>
                <w:i/>
                <w:iCs/>
              </w:rPr>
              <w:t>Press. SAMUELSON, P. A., W. D. NORDHAUS. 2004. Economics. New York: Mcgraw-Hill</w:t>
            </w:r>
          </w:p>
          <w:p w14:paraId="05DE10BD" w14:textId="1D0CCCCD" w:rsidR="00DB5BBF" w:rsidRPr="001A6C1A" w:rsidRDefault="00CF2BBB" w:rsidP="00CF2BBB">
            <w:pPr>
              <w:pStyle w:val="P68B1DB1-Normlny6"/>
              <w:jc w:val="both"/>
            </w:pPr>
            <w:r w:rsidRPr="001A6C1A">
              <w:rPr>
                <w:i/>
                <w:iCs/>
              </w:rPr>
              <w:t>Education.</w:t>
            </w:r>
          </w:p>
        </w:tc>
      </w:tr>
      <w:tr w:rsidR="00DB5BBF" w:rsidRPr="001A6C1A" w14:paraId="68B8F549"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B6CC0E2" w14:textId="77777777" w:rsidR="00DB5BBF" w:rsidRPr="001A6C1A" w:rsidRDefault="00DB5BBF" w:rsidP="005E5A14">
            <w:pPr>
              <w:pStyle w:val="P68B1DB1-Normlny3"/>
              <w:jc w:val="both"/>
              <w:rPr>
                <w:i w:val="0"/>
              </w:rPr>
            </w:pPr>
            <w:r w:rsidRPr="001A6C1A">
              <w:rPr>
                <w:b/>
                <w:i w:val="0"/>
              </w:rPr>
              <w:t>Language which is necessary to complete the course:</w:t>
            </w:r>
            <w:r w:rsidRPr="001A6C1A">
              <w:rPr>
                <w:i w:val="0"/>
              </w:rPr>
              <w:t xml:space="preserve"> </w:t>
            </w:r>
          </w:p>
          <w:p w14:paraId="66305EFD" w14:textId="77777777" w:rsidR="00DB5BBF" w:rsidRPr="001A6C1A" w:rsidRDefault="00DB5BBF" w:rsidP="005E5A14">
            <w:pPr>
              <w:pStyle w:val="P68B1DB1-Normlny4"/>
              <w:jc w:val="both"/>
              <w:rPr>
                <w:i/>
                <w:iCs/>
              </w:rPr>
            </w:pPr>
            <w:r w:rsidRPr="001A6C1A">
              <w:rPr>
                <w:i/>
                <w:iCs/>
              </w:rPr>
              <w:t>Slovak language</w:t>
            </w:r>
          </w:p>
        </w:tc>
      </w:tr>
      <w:tr w:rsidR="00DB5BBF" w:rsidRPr="001A6C1A" w14:paraId="103287CA"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AA6E882" w14:textId="77777777" w:rsidR="00DB5BBF" w:rsidRPr="001A6C1A" w:rsidRDefault="00DB5BBF" w:rsidP="005E5A14">
            <w:pPr>
              <w:pStyle w:val="P68B1DB1-Normlny3"/>
              <w:jc w:val="both"/>
              <w:rPr>
                <w:i w:val="0"/>
              </w:rPr>
            </w:pPr>
            <w:r w:rsidRPr="001A6C1A">
              <w:rPr>
                <w:b/>
                <w:i w:val="0"/>
              </w:rPr>
              <w:t>Notes:</w:t>
            </w:r>
            <w:r w:rsidRPr="001A6C1A">
              <w:rPr>
                <w:i w:val="0"/>
              </w:rPr>
              <w:t xml:space="preserve"> </w:t>
            </w:r>
          </w:p>
        </w:tc>
      </w:tr>
      <w:tr w:rsidR="00DB5BBF" w:rsidRPr="001A6C1A" w14:paraId="6C8BE050" w14:textId="77777777" w:rsidTr="005E5A14">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7D900B93" w14:textId="77777777" w:rsidR="00DB5BBF" w:rsidRPr="001A6C1A" w:rsidRDefault="00DB5BBF" w:rsidP="005E5A14">
            <w:pPr>
              <w:pStyle w:val="P68B1DB1-Normlny2"/>
              <w:rPr>
                <w:b/>
                <w:bCs/>
              </w:rPr>
            </w:pPr>
            <w:r w:rsidRPr="001A6C1A">
              <w:rPr>
                <w:b/>
                <w:bCs/>
              </w:rPr>
              <w:t>Course evaluation</w:t>
            </w:r>
          </w:p>
          <w:p w14:paraId="1A18F347" w14:textId="77777777" w:rsidR="00DB5BBF" w:rsidRPr="001A6C1A" w:rsidRDefault="00DB5BBF" w:rsidP="005E5A14">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DB5BBF" w:rsidRPr="001A6C1A" w14:paraId="2CD2E6FD" w14:textId="77777777" w:rsidTr="005E5A14">
              <w:tc>
                <w:tcPr>
                  <w:tcW w:w="1496" w:type="dxa"/>
                  <w:tcBorders>
                    <w:top w:val="single" w:sz="4" w:space="0" w:color="auto"/>
                    <w:left w:val="single" w:sz="4" w:space="0" w:color="auto"/>
                    <w:bottom w:val="single" w:sz="4" w:space="0" w:color="auto"/>
                    <w:right w:val="single" w:sz="4" w:space="0" w:color="auto"/>
                  </w:tcBorders>
                  <w:vAlign w:val="center"/>
                  <w:hideMark/>
                </w:tcPr>
                <w:p w14:paraId="4A399B6C" w14:textId="77777777" w:rsidR="00DB5BBF" w:rsidRPr="001A6C1A" w:rsidRDefault="00DB5BBF" w:rsidP="005E5A14">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F0C53A8" w14:textId="77777777" w:rsidR="00DB5BBF" w:rsidRPr="001A6C1A" w:rsidRDefault="00DB5BBF" w:rsidP="005E5A14">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6F20A35" w14:textId="77777777" w:rsidR="00DB5BBF" w:rsidRPr="001A6C1A" w:rsidRDefault="00DB5BBF" w:rsidP="005E5A14">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E7E533D" w14:textId="77777777" w:rsidR="00DB5BBF" w:rsidRPr="001A6C1A" w:rsidRDefault="00DB5BBF" w:rsidP="005E5A14">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F4C5002" w14:textId="77777777" w:rsidR="00DB5BBF" w:rsidRPr="001A6C1A" w:rsidRDefault="00DB5BBF" w:rsidP="005E5A14">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DA63884" w14:textId="77777777" w:rsidR="00DB5BBF" w:rsidRPr="001A6C1A" w:rsidRDefault="00DB5BBF" w:rsidP="005E5A14">
                  <w:pPr>
                    <w:pStyle w:val="P68B1DB1-Normlny3"/>
                    <w:jc w:val="center"/>
                    <w:rPr>
                      <w:i w:val="0"/>
                    </w:rPr>
                  </w:pPr>
                  <w:r w:rsidRPr="001A6C1A">
                    <w:rPr>
                      <w:i w:val="0"/>
                    </w:rPr>
                    <w:t>FX</w:t>
                  </w:r>
                </w:p>
              </w:tc>
            </w:tr>
            <w:tr w:rsidR="00DB5BBF" w:rsidRPr="001A6C1A" w14:paraId="27452F5E" w14:textId="77777777" w:rsidTr="005E5A14">
              <w:tc>
                <w:tcPr>
                  <w:tcW w:w="1496" w:type="dxa"/>
                  <w:tcBorders>
                    <w:top w:val="single" w:sz="4" w:space="0" w:color="auto"/>
                    <w:left w:val="single" w:sz="4" w:space="0" w:color="auto"/>
                    <w:bottom w:val="single" w:sz="4" w:space="0" w:color="auto"/>
                    <w:right w:val="single" w:sz="4" w:space="0" w:color="auto"/>
                  </w:tcBorders>
                  <w:hideMark/>
                </w:tcPr>
                <w:p w14:paraId="31F432E1" w14:textId="77777777" w:rsidR="00DB5BBF" w:rsidRPr="001A6C1A" w:rsidRDefault="00DB5BBF" w:rsidP="005E5A14">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0050B9B5" w14:textId="77777777" w:rsidR="00DB5BBF" w:rsidRPr="001A6C1A" w:rsidRDefault="00DB5BBF" w:rsidP="005E5A14">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33F111AC" w14:textId="77777777" w:rsidR="00DB5BBF" w:rsidRPr="001A6C1A" w:rsidRDefault="00DB5BBF" w:rsidP="005E5A14">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23FC0D0" w14:textId="77777777" w:rsidR="00DB5BBF" w:rsidRPr="001A6C1A" w:rsidRDefault="00DB5BBF" w:rsidP="005E5A14">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2D4BECF" w14:textId="77777777" w:rsidR="00DB5BBF" w:rsidRPr="001A6C1A" w:rsidRDefault="00DB5BBF" w:rsidP="005E5A14">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6A8DD78" w14:textId="77777777" w:rsidR="00DB5BBF" w:rsidRPr="001A6C1A" w:rsidRDefault="00DB5BBF" w:rsidP="005E5A14">
                  <w:pPr>
                    <w:pStyle w:val="P68B1DB1-Normlny3"/>
                    <w:jc w:val="center"/>
                    <w:rPr>
                      <w:i w:val="0"/>
                    </w:rPr>
                  </w:pPr>
                  <w:r w:rsidRPr="001A6C1A">
                    <w:rPr>
                      <w:i w:val="0"/>
                    </w:rPr>
                    <w:t>0%</w:t>
                  </w:r>
                </w:p>
              </w:tc>
            </w:tr>
          </w:tbl>
          <w:p w14:paraId="2436FCC5" w14:textId="77777777" w:rsidR="00DB5BBF" w:rsidRPr="001A6C1A" w:rsidRDefault="00DB5BBF" w:rsidP="005E5A14">
            <w:pPr>
              <w:pStyle w:val="P68B1DB1-Normlny4"/>
              <w:jc w:val="both"/>
            </w:pPr>
            <w:r w:rsidRPr="001A6C1A">
              <w:t xml:space="preserve">   </w:t>
            </w:r>
          </w:p>
        </w:tc>
      </w:tr>
      <w:tr w:rsidR="00DB5BBF" w:rsidRPr="001A6C1A" w14:paraId="72D6A7C5"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D295998" w14:textId="77777777" w:rsidR="00DB5BBF" w:rsidRPr="001A6C1A" w:rsidRDefault="00DB5BBF" w:rsidP="005E5A14">
            <w:pPr>
              <w:pStyle w:val="P68B1DB1-Normlny3"/>
              <w:tabs>
                <w:tab w:val="left" w:pos="1530"/>
              </w:tabs>
              <w:jc w:val="both"/>
              <w:rPr>
                <w:i w:val="0"/>
              </w:rPr>
            </w:pPr>
            <w:r w:rsidRPr="001A6C1A">
              <w:rPr>
                <w:b/>
                <w:i w:val="0"/>
              </w:rPr>
              <w:t>Lecturers:</w:t>
            </w:r>
            <w:r w:rsidRPr="001A6C1A">
              <w:rPr>
                <w:i w:val="0"/>
              </w:rPr>
              <w:t xml:space="preserve"> </w:t>
            </w:r>
          </w:p>
          <w:p w14:paraId="4371765D" w14:textId="77777777" w:rsidR="00DB5BBF" w:rsidRPr="001A6C1A" w:rsidRDefault="00DB5BBF" w:rsidP="005E5A14">
            <w:pPr>
              <w:pStyle w:val="P68B1DB1-Normlny4"/>
              <w:tabs>
                <w:tab w:val="left" w:pos="1530"/>
              </w:tabs>
              <w:jc w:val="both"/>
              <w:rPr>
                <w:i/>
                <w:iCs/>
              </w:rPr>
            </w:pPr>
            <w:r w:rsidRPr="001A6C1A">
              <w:rPr>
                <w:i/>
                <w:iCs/>
              </w:rPr>
              <w:t>Ing. P. Gallo, PhD.</w:t>
            </w:r>
          </w:p>
        </w:tc>
      </w:tr>
      <w:tr w:rsidR="00DB5BBF" w:rsidRPr="001A6C1A" w14:paraId="070C1D49"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FEF368A" w14:textId="77777777" w:rsidR="00DB5BBF" w:rsidRPr="001A6C1A" w:rsidRDefault="00DB5BBF" w:rsidP="005E5A14">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DB5BBF" w:rsidRPr="001A6C1A" w14:paraId="10463710" w14:textId="77777777" w:rsidTr="005E5A14">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6CC2221" w14:textId="77777777" w:rsidR="00DB5BBF" w:rsidRPr="001A6C1A" w:rsidRDefault="00DB5BBF" w:rsidP="005E5A14">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70BB2A04" w14:textId="77777777" w:rsidR="00DB5BBF" w:rsidRPr="001A6C1A" w:rsidRDefault="00DB5BBF" w:rsidP="00DB5BBF">
      <w:pPr>
        <w:ind w:left="720"/>
        <w:jc w:val="both"/>
        <w:rPr>
          <w:rFonts w:asciiTheme="minorHAnsi" w:hAnsiTheme="minorHAnsi" w:cstheme="minorHAnsi"/>
        </w:rPr>
      </w:pPr>
    </w:p>
    <w:p w14:paraId="565CA176" w14:textId="0DF73BFB" w:rsidR="0075205D" w:rsidRPr="001A6C1A" w:rsidRDefault="0075205D" w:rsidP="00DB5BBF">
      <w:pPr>
        <w:ind w:left="720"/>
        <w:jc w:val="both"/>
        <w:rPr>
          <w:rFonts w:asciiTheme="minorHAnsi" w:hAnsiTheme="minorHAnsi" w:cstheme="minorHAnsi"/>
        </w:rPr>
      </w:pPr>
      <w:r w:rsidRPr="001A6C1A">
        <w:rPr>
          <w:rFonts w:asciiTheme="minorHAnsi" w:hAnsiTheme="minorHAnsi" w:cstheme="minorHAnsi"/>
          <w:lang w:val="en-GB"/>
        </w:rPr>
        <w:br w:type="page"/>
      </w:r>
    </w:p>
    <w:p w14:paraId="3AAB2195" w14:textId="77777777" w:rsidR="0075205D" w:rsidRPr="001A6C1A" w:rsidRDefault="0075205D" w:rsidP="0075205D">
      <w:pPr>
        <w:pStyle w:val="P68B1DB1-Normlny1"/>
        <w:ind w:left="720" w:hanging="720"/>
        <w:jc w:val="center"/>
        <w:rPr>
          <w:lang w:val="en-GB"/>
        </w:rPr>
      </w:pPr>
      <w:r w:rsidRPr="001A6C1A">
        <w:rPr>
          <w:lang w:val="en-GB"/>
        </w:rPr>
        <w:lastRenderedPageBreak/>
        <w:t>COURSE DESCRIPTION</w:t>
      </w:r>
    </w:p>
    <w:p w14:paraId="52341251" w14:textId="77777777" w:rsidR="0075205D" w:rsidRPr="001A6C1A" w:rsidRDefault="0075205D" w:rsidP="0075205D">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75205D" w:rsidRPr="001A6C1A" w14:paraId="130D4B91"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2AF8851" w14:textId="77777777" w:rsidR="0075205D" w:rsidRPr="001A6C1A" w:rsidRDefault="0075205D" w:rsidP="00072F03">
            <w:pPr>
              <w:pStyle w:val="P68B1DB1-Normlny2"/>
              <w:rPr>
                <w:lang w:val="en-GB"/>
              </w:rPr>
            </w:pPr>
            <w:r w:rsidRPr="001A6C1A">
              <w:rPr>
                <w:b/>
                <w:lang w:val="en-GB"/>
              </w:rPr>
              <w:t>University:</w:t>
            </w:r>
            <w:r w:rsidRPr="001A6C1A">
              <w:rPr>
                <w:lang w:val="en-GB"/>
              </w:rPr>
              <w:t xml:space="preserve"> </w:t>
            </w:r>
            <w:r w:rsidRPr="001A6C1A">
              <w:rPr>
                <w:i/>
                <w:iCs/>
                <w:lang w:val="en-GB"/>
              </w:rPr>
              <w:t>University of Prešov</w:t>
            </w:r>
          </w:p>
        </w:tc>
      </w:tr>
      <w:tr w:rsidR="0075205D" w:rsidRPr="001A6C1A" w14:paraId="508062C4"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018BFBD" w14:textId="77777777" w:rsidR="0075205D" w:rsidRPr="001A6C1A" w:rsidRDefault="0075205D" w:rsidP="00072F03">
            <w:pPr>
              <w:rPr>
                <w:rFonts w:asciiTheme="minorHAnsi" w:hAnsiTheme="minorHAnsi" w:cstheme="minorHAnsi"/>
                <w:lang w:val="en-GB"/>
              </w:rPr>
            </w:pPr>
            <w:r w:rsidRPr="001A6C1A">
              <w:rPr>
                <w:rFonts w:asciiTheme="minorHAnsi" w:hAnsiTheme="minorHAnsi" w:cstheme="minorHAnsi"/>
                <w:b/>
                <w:lang w:val="en-GB"/>
              </w:rPr>
              <w:t>Faculty/university workplace:</w:t>
            </w:r>
            <w:r w:rsidRPr="001A6C1A">
              <w:rPr>
                <w:rFonts w:asciiTheme="minorHAnsi" w:hAnsiTheme="minorHAnsi" w:cstheme="minorHAnsi"/>
                <w:lang w:val="en-GB"/>
              </w:rPr>
              <w:t xml:space="preserve"> </w:t>
            </w:r>
            <w:sdt>
              <w:sdtPr>
                <w:rPr>
                  <w:rStyle w:val="tl1"/>
                  <w:rFonts w:cstheme="minorHAnsi"/>
                  <w:iCs/>
                  <w:lang w:val="en-GB"/>
                </w:rPr>
                <w:id w:val="1143310614"/>
                <w:placeholder>
                  <w:docPart w:val="30CA5722C9514E849D9FAAA1C2C97FB0"/>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1A6C1A">
                  <w:rPr>
                    <w:rStyle w:val="tl1"/>
                    <w:rFonts w:cstheme="minorHAnsi"/>
                    <w:iCs/>
                    <w:lang w:val="en-GB"/>
                  </w:rPr>
                  <w:t>Faculty of Arts</w:t>
                </w:r>
              </w:sdtContent>
            </w:sdt>
          </w:p>
        </w:tc>
      </w:tr>
      <w:tr w:rsidR="0075205D" w:rsidRPr="001A6C1A" w14:paraId="70602882" w14:textId="77777777" w:rsidTr="00072F03">
        <w:trPr>
          <w:trHeight w:val="53"/>
        </w:trPr>
        <w:tc>
          <w:tcPr>
            <w:tcW w:w="4110" w:type="dxa"/>
            <w:tcBorders>
              <w:top w:val="single" w:sz="4" w:space="0" w:color="auto"/>
              <w:left w:val="single" w:sz="4" w:space="0" w:color="auto"/>
              <w:bottom w:val="single" w:sz="4" w:space="0" w:color="auto"/>
              <w:right w:val="single" w:sz="4" w:space="0" w:color="auto"/>
            </w:tcBorders>
          </w:tcPr>
          <w:p w14:paraId="6859E061" w14:textId="77777777" w:rsidR="0075205D" w:rsidRPr="001A6C1A" w:rsidRDefault="0075205D" w:rsidP="00072F03">
            <w:pPr>
              <w:pStyle w:val="P68B1DB1-Normlny2"/>
              <w:jc w:val="both"/>
              <w:rPr>
                <w:lang w:val="en-GB"/>
              </w:rPr>
            </w:pPr>
            <w:r w:rsidRPr="001A6C1A">
              <w:rPr>
                <w:b/>
                <w:lang w:val="en-GB"/>
              </w:rPr>
              <w:t>Course code:</w:t>
            </w:r>
            <w:r w:rsidRPr="001A6C1A">
              <w:rPr>
                <w:lang w:val="en-GB"/>
              </w:rPr>
              <w:t xml:space="preserve"> </w:t>
            </w:r>
            <w:r w:rsidRPr="001A6C1A">
              <w:rPr>
                <w:i/>
                <w:iCs/>
                <w:lang w:val="en-GB"/>
              </w:rPr>
              <w:t>1IRO/FTLX1/24</w:t>
            </w:r>
          </w:p>
        </w:tc>
        <w:tc>
          <w:tcPr>
            <w:tcW w:w="5212" w:type="dxa"/>
            <w:tcBorders>
              <w:top w:val="single" w:sz="4" w:space="0" w:color="auto"/>
              <w:left w:val="single" w:sz="4" w:space="0" w:color="auto"/>
              <w:bottom w:val="single" w:sz="4" w:space="0" w:color="auto"/>
              <w:right w:val="single" w:sz="4" w:space="0" w:color="auto"/>
            </w:tcBorders>
          </w:tcPr>
          <w:p w14:paraId="5B01D549" w14:textId="77777777" w:rsidR="0075205D" w:rsidRPr="001A6C1A" w:rsidRDefault="0075205D" w:rsidP="00072F03">
            <w:pPr>
              <w:pStyle w:val="P68B1DB1-Normlny2"/>
              <w:rPr>
                <w:b/>
                <w:lang w:val="en-GB"/>
              </w:rPr>
            </w:pPr>
            <w:r w:rsidRPr="001A6C1A">
              <w:rPr>
                <w:b/>
                <w:lang w:val="en-GB"/>
              </w:rPr>
              <w:t xml:space="preserve">Course title: </w:t>
            </w:r>
            <w:r w:rsidRPr="001A6C1A">
              <w:rPr>
                <w:i/>
                <w:iCs/>
                <w:lang w:val="en-GB"/>
              </w:rPr>
              <w:t>Interpreting 1</w:t>
            </w:r>
          </w:p>
        </w:tc>
      </w:tr>
      <w:tr w:rsidR="0075205D" w:rsidRPr="001A6C1A" w14:paraId="4DE9C0C9"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3FEFF02" w14:textId="77777777" w:rsidR="0075205D" w:rsidRPr="001A6C1A" w:rsidRDefault="0075205D" w:rsidP="00072F03">
            <w:pPr>
              <w:pStyle w:val="P68B1DB1-Normlny2"/>
              <w:rPr>
                <w:lang w:val="en-GB"/>
              </w:rPr>
            </w:pPr>
            <w:r w:rsidRPr="001A6C1A">
              <w:rPr>
                <w:b/>
                <w:lang w:val="en-GB"/>
              </w:rPr>
              <w:t>Type, scope and method of educational activity:</w:t>
            </w:r>
            <w:r w:rsidRPr="001A6C1A">
              <w:rPr>
                <w:lang w:val="en-GB"/>
              </w:rPr>
              <w:t xml:space="preserve"> </w:t>
            </w:r>
          </w:p>
          <w:p w14:paraId="5889CC43" w14:textId="77777777" w:rsidR="0075205D" w:rsidRPr="001A6C1A" w:rsidRDefault="0075205D" w:rsidP="00072F03">
            <w:pPr>
              <w:pStyle w:val="P68B1DB1-Normlny3"/>
              <w:rPr>
                <w:iCs/>
                <w:lang w:val="en-GB"/>
              </w:rPr>
            </w:pPr>
            <w:r w:rsidRPr="001A6C1A">
              <w:rPr>
                <w:iCs/>
                <w:lang w:val="en-GB"/>
              </w:rPr>
              <w:t>type and scope: 1 hour lecture per week / 1 hour seminar per week (1/1)</w:t>
            </w:r>
          </w:p>
          <w:p w14:paraId="396E0CB1" w14:textId="77777777" w:rsidR="0075205D" w:rsidRPr="001A6C1A" w:rsidRDefault="0075205D" w:rsidP="00072F03">
            <w:pPr>
              <w:pStyle w:val="P68B1DB1-Normlny3"/>
              <w:jc w:val="both"/>
              <w:rPr>
                <w:i w:val="0"/>
                <w:lang w:val="en-GB"/>
              </w:rPr>
            </w:pPr>
            <w:r w:rsidRPr="001A6C1A">
              <w:rPr>
                <w:iCs/>
                <w:lang w:val="en-GB"/>
              </w:rPr>
              <w:t>method: combined</w:t>
            </w:r>
          </w:p>
        </w:tc>
      </w:tr>
      <w:tr w:rsidR="0075205D" w:rsidRPr="001A6C1A" w14:paraId="5A297E5C"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B95BABC" w14:textId="77777777" w:rsidR="0075205D" w:rsidRPr="001A6C1A" w:rsidRDefault="0075205D" w:rsidP="00072F03">
            <w:pPr>
              <w:pStyle w:val="P68B1DB1-Normlny2"/>
              <w:jc w:val="both"/>
              <w:rPr>
                <w:lang w:val="en-GB"/>
              </w:rPr>
            </w:pPr>
            <w:r w:rsidRPr="001A6C1A">
              <w:rPr>
                <w:b/>
                <w:lang w:val="en-GB"/>
              </w:rPr>
              <w:t>Number of credits:</w:t>
            </w:r>
            <w:r w:rsidRPr="001A6C1A">
              <w:rPr>
                <w:lang w:val="en-GB"/>
              </w:rPr>
              <w:t xml:space="preserve"> </w:t>
            </w:r>
            <w:r w:rsidRPr="001A6C1A">
              <w:rPr>
                <w:i/>
                <w:iCs/>
                <w:lang w:val="en-GB"/>
              </w:rPr>
              <w:t>3</w:t>
            </w:r>
          </w:p>
        </w:tc>
      </w:tr>
      <w:tr w:rsidR="0075205D" w:rsidRPr="001A6C1A" w14:paraId="584D8CF7"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4E174E1" w14:textId="77777777" w:rsidR="0075205D" w:rsidRPr="001A6C1A" w:rsidRDefault="0075205D" w:rsidP="00072F03">
            <w:pPr>
              <w:pStyle w:val="P68B1DB1-Normlny2"/>
              <w:jc w:val="both"/>
              <w:rPr>
                <w:lang w:val="en-GB"/>
              </w:rPr>
            </w:pPr>
            <w:r w:rsidRPr="001A6C1A">
              <w:rPr>
                <w:b/>
                <w:lang w:val="en-GB"/>
              </w:rPr>
              <w:t xml:space="preserve">Recommended semester: </w:t>
            </w:r>
            <w:r w:rsidRPr="001A6C1A">
              <w:rPr>
                <w:i/>
                <w:iCs/>
                <w:lang w:val="en-GB"/>
              </w:rPr>
              <w:t>3rd semester</w:t>
            </w:r>
          </w:p>
        </w:tc>
      </w:tr>
      <w:tr w:rsidR="00D1519A" w:rsidRPr="001A6C1A" w14:paraId="6E3E3156" w14:textId="77777777" w:rsidTr="00B73044">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225C689" w14:textId="7D6AB291" w:rsidR="00D1519A" w:rsidRPr="001A6C1A" w:rsidRDefault="00D1519A" w:rsidP="00D1519A">
            <w:pPr>
              <w:jc w:val="both"/>
              <w:rPr>
                <w:rFonts w:asciiTheme="minorHAnsi" w:hAnsiTheme="minorHAnsi" w:cstheme="minorHAnsi"/>
                <w:b/>
                <w:lang w:val="en-GB"/>
              </w:rPr>
            </w:pPr>
            <w:r w:rsidRPr="00EA3661">
              <w:rPr>
                <w:rFonts w:asciiTheme="minorHAnsi" w:hAnsiTheme="minorHAnsi" w:cstheme="minorHAnsi"/>
                <w:b/>
                <w:lang w:val="en-GB"/>
              </w:rPr>
              <w:t xml:space="preserve">Degree of study: </w:t>
            </w:r>
            <w:r w:rsidRPr="00EA3661">
              <w:rPr>
                <w:rFonts w:asciiTheme="minorHAnsi" w:hAnsiTheme="minorHAnsi" w:cstheme="minorHAnsi"/>
                <w:i/>
                <w:lang w:val="en-GB"/>
              </w:rPr>
              <w:t>1st (professionally oriented)</w:t>
            </w:r>
          </w:p>
        </w:tc>
      </w:tr>
      <w:tr w:rsidR="0075205D" w:rsidRPr="001A6C1A" w14:paraId="4FCC1EAE"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2F79997" w14:textId="77777777" w:rsidR="0075205D" w:rsidRPr="001A6C1A" w:rsidRDefault="0075205D" w:rsidP="00072F03">
            <w:pPr>
              <w:pStyle w:val="P68B1DB1-Normlny2"/>
              <w:jc w:val="both"/>
              <w:rPr>
                <w:lang w:val="en-GB"/>
              </w:rPr>
            </w:pPr>
            <w:r w:rsidRPr="001A6C1A">
              <w:rPr>
                <w:b/>
                <w:lang w:val="en-GB"/>
              </w:rPr>
              <w:t>Prerequisites:</w:t>
            </w:r>
            <w:r w:rsidRPr="001A6C1A">
              <w:rPr>
                <w:lang w:val="en-GB"/>
              </w:rPr>
              <w:t xml:space="preserve"> --</w:t>
            </w:r>
          </w:p>
        </w:tc>
      </w:tr>
      <w:tr w:rsidR="0075205D" w:rsidRPr="001A6C1A" w14:paraId="503B92E5"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4C1D778" w14:textId="77777777" w:rsidR="0075205D" w:rsidRPr="001A6C1A" w:rsidRDefault="0075205D" w:rsidP="00072F03">
            <w:pPr>
              <w:pStyle w:val="P68B1DB1-Normlny4"/>
              <w:rPr>
                <w:lang w:val="en-GB"/>
              </w:rPr>
            </w:pPr>
            <w:r w:rsidRPr="001A6C1A">
              <w:rPr>
                <w:b/>
                <w:lang w:val="en-GB"/>
              </w:rPr>
              <w:t>Conditions for passing the course:</w:t>
            </w:r>
            <w:r w:rsidRPr="001A6C1A">
              <w:rPr>
                <w:lang w:val="en-GB"/>
              </w:rPr>
              <w:t xml:space="preserve"> </w:t>
            </w:r>
          </w:p>
          <w:p w14:paraId="7B7403C3" w14:textId="77777777" w:rsidR="0075205D" w:rsidRPr="001A6C1A" w:rsidRDefault="0075205D" w:rsidP="00072F03">
            <w:pPr>
              <w:pStyle w:val="P68B1DB1-Normlny4"/>
              <w:jc w:val="both"/>
              <w:rPr>
                <w:i/>
                <w:iCs/>
                <w:lang w:val="en-GB"/>
              </w:rPr>
            </w:pPr>
            <w:r w:rsidRPr="001A6C1A">
              <w:rPr>
                <w:i/>
                <w:iCs/>
                <w:lang w:val="en-GB"/>
              </w:rPr>
              <w:t xml:space="preserve">During the semester: </w:t>
            </w:r>
          </w:p>
          <w:p w14:paraId="2CC142A2" w14:textId="77777777" w:rsidR="0075205D" w:rsidRPr="001A6C1A" w:rsidRDefault="0075205D" w:rsidP="00072F03">
            <w:pPr>
              <w:pStyle w:val="P68B1DB1-Normlny5"/>
              <w:jc w:val="both"/>
              <w:rPr>
                <w:iCs/>
                <w:lang w:val="en-GB"/>
              </w:rPr>
            </w:pPr>
            <w:r w:rsidRPr="001A6C1A">
              <w:rPr>
                <w:iCs/>
                <w:lang w:val="en-GB"/>
              </w:rPr>
              <w:t xml:space="preserve">Systematic preparation and active participation in seminars and lectures are required. Students work out assignments / exercises at home, process glossaries - the check is carried out in class. Students will be evaluated based on successful completion of a test in the theory of interpretation during the semester </w:t>
            </w:r>
          </w:p>
          <w:p w14:paraId="0D25FED2" w14:textId="77777777" w:rsidR="0075205D" w:rsidRPr="001A6C1A" w:rsidRDefault="0075205D" w:rsidP="00072F03">
            <w:pPr>
              <w:pStyle w:val="P68B1DB1-Normlny4"/>
              <w:jc w:val="both"/>
              <w:rPr>
                <w:i/>
                <w:iCs/>
                <w:lang w:val="en-GB"/>
              </w:rPr>
            </w:pPr>
            <w:r w:rsidRPr="001A6C1A">
              <w:rPr>
                <w:i/>
                <w:iCs/>
                <w:lang w:val="en-GB"/>
              </w:rPr>
              <w:t xml:space="preserve">At the end of the semester: </w:t>
            </w:r>
          </w:p>
          <w:p w14:paraId="05AD7A16" w14:textId="77777777" w:rsidR="0075205D" w:rsidRPr="001A6C1A" w:rsidRDefault="0075205D" w:rsidP="00072F03">
            <w:pPr>
              <w:pStyle w:val="P68B1DB1-Normlny5"/>
              <w:jc w:val="both"/>
              <w:rPr>
                <w:iCs/>
                <w:lang w:val="en-GB"/>
              </w:rPr>
            </w:pPr>
            <w:r w:rsidRPr="001A6C1A">
              <w:rPr>
                <w:iCs/>
                <w:lang w:val="en-GB"/>
              </w:rPr>
              <w:t xml:space="preserve">In the final week of the semester, students complete practical consecutive interpreting from French into Slovak of a reasonable time range and difficulty. </w:t>
            </w:r>
          </w:p>
          <w:p w14:paraId="6B314F84" w14:textId="77777777" w:rsidR="0075205D" w:rsidRPr="001A6C1A" w:rsidRDefault="0075205D" w:rsidP="00072F03">
            <w:pPr>
              <w:pStyle w:val="P68B1DB1-Normlny5"/>
              <w:jc w:val="both"/>
              <w:rPr>
                <w:iCs/>
                <w:lang w:val="en-GB"/>
              </w:rPr>
            </w:pPr>
            <w:r w:rsidRPr="001A6C1A">
              <w:rPr>
                <w:iCs/>
                <w:lang w:val="en-GB"/>
              </w:rPr>
              <w:t>The final grade is the average of the percentages obtained from all partial evaluations, while the student must obtain at least 50% from each part.</w:t>
            </w:r>
          </w:p>
          <w:p w14:paraId="5DC47DA0" w14:textId="77777777" w:rsidR="0075205D" w:rsidRPr="001A6C1A" w:rsidRDefault="0075205D" w:rsidP="00072F03">
            <w:pPr>
              <w:pStyle w:val="P68B1DB1-Normlny4"/>
              <w:jc w:val="both"/>
              <w:rPr>
                <w:i/>
                <w:iCs/>
                <w:lang w:val="en-GB"/>
              </w:rPr>
            </w:pPr>
            <w:r w:rsidRPr="001A6C1A">
              <w:rPr>
                <w:i/>
                <w:iCs/>
                <w:lang w:val="en-GB"/>
              </w:rPr>
              <w:t xml:space="preserve">Grading scale:  </w:t>
            </w:r>
          </w:p>
          <w:p w14:paraId="56145AEF" w14:textId="77777777" w:rsidR="0075205D" w:rsidRPr="001A6C1A" w:rsidRDefault="0075205D" w:rsidP="00072F03">
            <w:pPr>
              <w:pStyle w:val="P68B1DB1-Normlny4"/>
              <w:jc w:val="both"/>
              <w:rPr>
                <w:i/>
                <w:iCs/>
                <w:lang w:val="en-GB"/>
              </w:rPr>
            </w:pPr>
            <w:r w:rsidRPr="001A6C1A">
              <w:rPr>
                <w:i/>
                <w:iCs/>
                <w:lang w:val="en-GB"/>
              </w:rPr>
              <w:t xml:space="preserve">A: 100% - 90%; B: 89% - 80%; C: 79% - 70%; D: 69% - 60%; E: 59% - 50%. </w:t>
            </w:r>
          </w:p>
          <w:p w14:paraId="65F16DAC" w14:textId="77777777" w:rsidR="0075205D" w:rsidRPr="001A6C1A" w:rsidRDefault="0075205D" w:rsidP="00072F03">
            <w:pPr>
              <w:pStyle w:val="P68B1DB1-Normlny5"/>
              <w:tabs>
                <w:tab w:val="right" w:pos="9106"/>
              </w:tabs>
              <w:jc w:val="both"/>
              <w:rPr>
                <w:iCs/>
                <w:lang w:val="en-GB"/>
              </w:rPr>
            </w:pPr>
            <w:r w:rsidRPr="001A6C1A">
              <w:rPr>
                <w:iCs/>
                <w:lang w:val="en-GB"/>
              </w:rPr>
              <w:t>Course completion: continuous assessment</w:t>
            </w:r>
          </w:p>
          <w:p w14:paraId="7A093A12" w14:textId="77777777" w:rsidR="0075205D" w:rsidRPr="001A6C1A" w:rsidRDefault="0075205D" w:rsidP="00072F03">
            <w:pPr>
              <w:jc w:val="both"/>
              <w:rPr>
                <w:rFonts w:asciiTheme="minorHAnsi" w:eastAsia="Calibri" w:hAnsiTheme="minorHAnsi" w:cstheme="minorHAnsi"/>
                <w:i/>
                <w:iCs/>
                <w:lang w:val="en-GB"/>
              </w:rPr>
            </w:pPr>
          </w:p>
          <w:p w14:paraId="4F05B588" w14:textId="77777777" w:rsidR="0075205D" w:rsidRPr="001A6C1A" w:rsidRDefault="0075205D" w:rsidP="00072F03">
            <w:pPr>
              <w:pStyle w:val="P68B1DB1-Normlny3"/>
              <w:jc w:val="both"/>
              <w:textAlignment w:val="baseline"/>
              <w:rPr>
                <w:iCs/>
                <w:lang w:val="en-GB"/>
              </w:rPr>
            </w:pPr>
            <w:r w:rsidRPr="001A6C1A">
              <w:rPr>
                <w:iCs/>
                <w:lang w:val="en-GB"/>
              </w:rPr>
              <w:t>Number of credits and time frame for the conditions of passing the course:</w:t>
            </w:r>
          </w:p>
          <w:p w14:paraId="2911F8F3" w14:textId="77777777" w:rsidR="0075205D" w:rsidRPr="001A6C1A" w:rsidRDefault="0075205D" w:rsidP="00072F03">
            <w:pPr>
              <w:pStyle w:val="P68B1DB1-Normlny3"/>
              <w:jc w:val="both"/>
              <w:textAlignment w:val="baseline"/>
              <w:rPr>
                <w:iCs/>
                <w:lang w:val="en-GB"/>
              </w:rPr>
            </w:pPr>
            <w:r w:rsidRPr="001A6C1A">
              <w:rPr>
                <w:iCs/>
                <w:lang w:val="en-GB"/>
              </w:rPr>
              <w:t xml:space="preserve">1. Course teaching: 1 lecture / 1 seminar: 13 weeks x 2h = 26h </w:t>
            </w:r>
          </w:p>
          <w:p w14:paraId="31885440" w14:textId="77777777" w:rsidR="0075205D" w:rsidRPr="001A6C1A" w:rsidRDefault="0075205D" w:rsidP="00072F03">
            <w:pPr>
              <w:pStyle w:val="paragraph"/>
              <w:rPr>
                <w:rStyle w:val="normaltextrun"/>
                <w:rFonts w:asciiTheme="minorHAnsi" w:hAnsiTheme="minorHAnsi" w:cstheme="minorHAnsi"/>
                <w:iCs/>
                <w:color w:val="auto"/>
                <w:lang w:val="en-GB"/>
              </w:rPr>
            </w:pPr>
            <w:r w:rsidRPr="001A6C1A">
              <w:rPr>
                <w:rStyle w:val="normaltextrun"/>
                <w:rFonts w:asciiTheme="minorHAnsi" w:hAnsiTheme="minorHAnsi" w:cstheme="minorHAnsi"/>
                <w:iCs/>
                <w:color w:val="auto"/>
                <w:lang w:val="en-GB"/>
              </w:rPr>
              <w:t>2. Individual elaboration of assignments (exercises, seminar work, presentation, translation, etc. - as specified above): 40h</w:t>
            </w:r>
          </w:p>
          <w:p w14:paraId="5614EA26" w14:textId="77777777" w:rsidR="0075205D" w:rsidRPr="001A6C1A" w:rsidRDefault="0075205D" w:rsidP="00072F03">
            <w:pPr>
              <w:pStyle w:val="P68B1DB1-Normlny3"/>
              <w:jc w:val="both"/>
              <w:textAlignment w:val="baseline"/>
              <w:rPr>
                <w:iCs/>
                <w:lang w:val="en-GB"/>
              </w:rPr>
            </w:pPr>
            <w:r w:rsidRPr="001A6C1A">
              <w:rPr>
                <w:iCs/>
                <w:lang w:val="en-GB"/>
              </w:rPr>
              <w:t>3. Self-study of study materials: 24h</w:t>
            </w:r>
          </w:p>
          <w:p w14:paraId="7B6797E8" w14:textId="77777777" w:rsidR="0075205D" w:rsidRPr="001A6C1A" w:rsidRDefault="0075205D" w:rsidP="00072F03">
            <w:pPr>
              <w:pStyle w:val="P68B1DB1-Normlny3"/>
              <w:tabs>
                <w:tab w:val="right" w:pos="9106"/>
              </w:tabs>
              <w:jc w:val="both"/>
              <w:rPr>
                <w:rFonts w:eastAsia="Calibri"/>
                <w:i w:val="0"/>
                <w:lang w:val="en-GB"/>
              </w:rPr>
            </w:pPr>
            <w:r w:rsidRPr="001A6C1A">
              <w:rPr>
                <w:iCs/>
                <w:lang w:val="en-GB"/>
              </w:rPr>
              <w:t>Total - 3 credits /90 hours</w:t>
            </w:r>
          </w:p>
        </w:tc>
      </w:tr>
      <w:tr w:rsidR="0075205D" w:rsidRPr="001A6C1A" w14:paraId="537A99E3"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87F3F86" w14:textId="77777777" w:rsidR="0075205D" w:rsidRPr="001A6C1A" w:rsidRDefault="0075205D" w:rsidP="00072F03">
            <w:pPr>
              <w:pStyle w:val="P68B1DB1-Pta8"/>
              <w:rPr>
                <w:lang w:val="en-GB"/>
              </w:rPr>
            </w:pPr>
            <w:r w:rsidRPr="001A6C1A">
              <w:rPr>
                <w:lang w:val="en-GB"/>
              </w:rPr>
              <w:t xml:space="preserve">Learning outcomes: </w:t>
            </w:r>
          </w:p>
          <w:p w14:paraId="64B4B378" w14:textId="77777777" w:rsidR="0075205D" w:rsidRPr="001A6C1A" w:rsidRDefault="0075205D" w:rsidP="00072F03">
            <w:pPr>
              <w:pStyle w:val="P68B1DB1-Odsekzoznamu7"/>
              <w:numPr>
                <w:ilvl w:val="0"/>
                <w:numId w:val="5"/>
              </w:numPr>
              <w:jc w:val="both"/>
              <w:rPr>
                <w:rFonts w:eastAsiaTheme="minorEastAsia"/>
                <w:iCs/>
                <w:lang w:val="en-GB"/>
              </w:rPr>
            </w:pPr>
            <w:r w:rsidRPr="001A6C1A">
              <w:rPr>
                <w:iCs/>
                <w:lang w:val="en-GB"/>
              </w:rPr>
              <w:t>Knowledge: After completing the course the student uncerstands the basic theory of interpreting focused on its practical application in practice. He/she commands and appropriately selects interpreting techniques for specific language situations. Understands the need and importance of interpreting and its use during the performance of interpreting.</w:t>
            </w:r>
          </w:p>
          <w:p w14:paraId="035600DA" w14:textId="77777777" w:rsidR="0075205D" w:rsidRPr="001A6C1A" w:rsidRDefault="0075205D" w:rsidP="00072F03">
            <w:pPr>
              <w:pStyle w:val="P68B1DB1-Odsekzoznamu7"/>
              <w:numPr>
                <w:ilvl w:val="0"/>
                <w:numId w:val="5"/>
              </w:numPr>
              <w:jc w:val="both"/>
              <w:rPr>
                <w:rFonts w:eastAsiaTheme="minorEastAsia"/>
                <w:iCs/>
                <w:lang w:val="en-GB"/>
              </w:rPr>
            </w:pPr>
            <w:r w:rsidRPr="001A6C1A">
              <w:rPr>
                <w:iCs/>
                <w:lang w:val="en-GB"/>
              </w:rPr>
              <w:t>Skills: The student acquires basic skills for consecutive interpreting. He/she can create a summary of the text being heard. He/she can make an interpreter's note taking. The student works with short-term and long-term memory. He/she divides his attention and can translate the text from French into Slovak with the help of an interpreter's note taking (low consecutive) – he/she can also use his/her skills when practicing listening comprehension, as well as when writing notes from a heard text. The student is also able to apply knowledge from orthoepy and understands its importance in any interlingual communication situation.</w:t>
            </w:r>
          </w:p>
          <w:p w14:paraId="156B6126" w14:textId="77777777" w:rsidR="0075205D" w:rsidRPr="001A6C1A" w:rsidRDefault="0075205D" w:rsidP="00072F03">
            <w:pPr>
              <w:pStyle w:val="P68B1DB1-Odsekzoznamu7"/>
              <w:numPr>
                <w:ilvl w:val="0"/>
                <w:numId w:val="5"/>
              </w:numPr>
              <w:rPr>
                <w:rFonts w:eastAsiaTheme="minorEastAsia"/>
                <w:i w:val="0"/>
                <w:lang w:val="en-GB"/>
              </w:rPr>
            </w:pPr>
            <w:r w:rsidRPr="001A6C1A">
              <w:rPr>
                <w:iCs/>
                <w:lang w:val="en-GB"/>
              </w:rPr>
              <w:lastRenderedPageBreak/>
              <w:t xml:space="preserve">Competences: The student develops his/her language competence (interpreting competence). The student will perform it in his/her professional practice. </w:t>
            </w:r>
          </w:p>
        </w:tc>
      </w:tr>
      <w:tr w:rsidR="0075205D" w:rsidRPr="001A6C1A" w14:paraId="1D43CC38"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16E8451" w14:textId="77777777" w:rsidR="0075205D" w:rsidRPr="001A6C1A" w:rsidRDefault="0075205D" w:rsidP="00072F03">
            <w:pPr>
              <w:pStyle w:val="P68B1DB1-Normlny5"/>
              <w:tabs>
                <w:tab w:val="left" w:pos="708"/>
              </w:tabs>
              <w:jc w:val="both"/>
              <w:rPr>
                <w:i w:val="0"/>
                <w:lang w:val="en-GB"/>
              </w:rPr>
            </w:pPr>
            <w:r w:rsidRPr="001A6C1A">
              <w:rPr>
                <w:b/>
                <w:i w:val="0"/>
                <w:lang w:val="en-GB"/>
              </w:rPr>
              <w:lastRenderedPageBreak/>
              <w:t>Course content:</w:t>
            </w:r>
            <w:r w:rsidRPr="001A6C1A">
              <w:rPr>
                <w:i w:val="0"/>
                <w:lang w:val="en-GB"/>
              </w:rPr>
              <w:t xml:space="preserve"> </w:t>
            </w:r>
          </w:p>
          <w:p w14:paraId="27D6CBA7" w14:textId="77777777" w:rsidR="0075205D" w:rsidRPr="001A6C1A" w:rsidRDefault="0075205D" w:rsidP="00072F03">
            <w:pPr>
              <w:pStyle w:val="P68B1DB1-Normlny5"/>
              <w:tabs>
                <w:tab w:val="left" w:pos="708"/>
              </w:tabs>
              <w:jc w:val="both"/>
              <w:rPr>
                <w:iCs/>
                <w:lang w:val="en-GB"/>
              </w:rPr>
            </w:pPr>
            <w:r w:rsidRPr="001A6C1A">
              <w:rPr>
                <w:iCs/>
                <w:lang w:val="en-GB"/>
              </w:rPr>
              <w:t xml:space="preserve">1.Preparation of students for consecutive interpreting (low consecutive) and interpretation of authentic text from French into Slovak, using Speech Repository databases and texts from own database spoken by native speakers. </w:t>
            </w:r>
          </w:p>
          <w:p w14:paraId="764F904B" w14:textId="77777777" w:rsidR="0075205D" w:rsidRPr="001A6C1A" w:rsidRDefault="0075205D" w:rsidP="00072F03">
            <w:pPr>
              <w:pStyle w:val="P68B1DB1-Normlny5"/>
              <w:tabs>
                <w:tab w:val="left" w:pos="708"/>
              </w:tabs>
              <w:jc w:val="both"/>
              <w:rPr>
                <w:iCs/>
                <w:lang w:val="en-GB"/>
              </w:rPr>
            </w:pPr>
            <w:r w:rsidRPr="001A6C1A">
              <w:rPr>
                <w:iCs/>
                <w:lang w:val="en-GB"/>
              </w:rPr>
              <w:t>2.Classification of spoken texts, drawing conclusions for interpreting Specifics of mediated communication. Speech technique (extra-speech circumstances in rhetoric, defective elements of speech, specifics of speech in Slovak).</w:t>
            </w:r>
          </w:p>
          <w:p w14:paraId="655F8A26" w14:textId="77777777" w:rsidR="0075205D" w:rsidRPr="001A6C1A" w:rsidRDefault="0075205D" w:rsidP="00072F03">
            <w:pPr>
              <w:pStyle w:val="P68B1DB1-Normlny5"/>
              <w:jc w:val="both"/>
              <w:rPr>
                <w:i w:val="0"/>
                <w:lang w:val="en-GB"/>
              </w:rPr>
            </w:pPr>
            <w:r w:rsidRPr="001A6C1A">
              <w:rPr>
                <w:iCs/>
                <w:lang w:val="en-GB"/>
              </w:rPr>
              <w:t>3. Basic techniques of consecutive interpreting, memory exercises, creating a summary of the heard text. Translational procedures in interpreting: generalization, concretization, analogy, condensation, transformation, periphery.</w:t>
            </w:r>
          </w:p>
        </w:tc>
      </w:tr>
      <w:tr w:rsidR="0075205D" w:rsidRPr="001A6C1A" w14:paraId="1EBB9162"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CFE2FD9" w14:textId="77777777" w:rsidR="0075205D" w:rsidRPr="001A6C1A" w:rsidRDefault="0075205D" w:rsidP="00072F03">
            <w:pPr>
              <w:pStyle w:val="P68B1DB1-Normlny4"/>
              <w:jc w:val="both"/>
              <w:rPr>
                <w:lang w:val="en-GB"/>
              </w:rPr>
            </w:pPr>
            <w:r w:rsidRPr="001A6C1A">
              <w:rPr>
                <w:b/>
                <w:lang w:val="en-GB"/>
              </w:rPr>
              <w:t>Recommended literature:</w:t>
            </w:r>
            <w:r w:rsidRPr="001A6C1A">
              <w:rPr>
                <w:lang w:val="en-GB"/>
              </w:rPr>
              <w:t xml:space="preserve"> </w:t>
            </w:r>
          </w:p>
          <w:p w14:paraId="4E7E77D1" w14:textId="77777777" w:rsidR="0075205D" w:rsidRPr="001A6C1A" w:rsidRDefault="0075205D" w:rsidP="00072F03">
            <w:pPr>
              <w:tabs>
                <w:tab w:val="left" w:pos="708"/>
                <w:tab w:val="center" w:pos="4535"/>
                <w:tab w:val="right" w:pos="9071"/>
              </w:tabs>
              <w:jc w:val="both"/>
              <w:rPr>
                <w:rFonts w:asciiTheme="minorHAnsi" w:eastAsia="Calibri" w:hAnsiTheme="minorHAnsi" w:cstheme="minorHAnsi"/>
                <w:i/>
                <w:iCs/>
                <w:lang w:val="en-GB"/>
              </w:rPr>
            </w:pPr>
            <w:r w:rsidRPr="001A6C1A">
              <w:rPr>
                <w:rFonts w:asciiTheme="minorHAnsi" w:eastAsia="Calibri" w:hAnsiTheme="minorHAnsi" w:cstheme="minorHAnsi"/>
                <w:i/>
                <w:iCs/>
                <w:lang w:val="en-GB"/>
              </w:rPr>
              <w:t>ANDOKOVÁ, M. – ŠTUBŇA, P. – MOYŠOVÁ, S. – VERTANOVÁ, S.: Tlmočník ako rečník. Bratislava, Univerzita Komenského Bratislava 2021.</w:t>
            </w:r>
          </w:p>
          <w:p w14:paraId="64C75A8D" w14:textId="77777777" w:rsidR="0075205D" w:rsidRPr="001A6C1A" w:rsidRDefault="0075205D" w:rsidP="00072F03">
            <w:pPr>
              <w:tabs>
                <w:tab w:val="left" w:pos="708"/>
                <w:tab w:val="center" w:pos="4535"/>
                <w:tab w:val="right" w:pos="9071"/>
              </w:tabs>
              <w:jc w:val="both"/>
              <w:rPr>
                <w:rFonts w:asciiTheme="minorHAnsi" w:eastAsia="Calibri" w:hAnsiTheme="minorHAnsi" w:cstheme="minorHAnsi"/>
                <w:i/>
                <w:iCs/>
                <w:lang w:val="en-GB"/>
              </w:rPr>
            </w:pPr>
            <w:r w:rsidRPr="001A6C1A">
              <w:rPr>
                <w:rFonts w:asciiTheme="minorHAnsi" w:eastAsia="Calibri" w:hAnsiTheme="minorHAnsi" w:cstheme="minorHAnsi"/>
                <w:i/>
                <w:iCs/>
                <w:lang w:val="en-GB"/>
              </w:rPr>
              <w:t>ČEŇKOVÁ, I.: Úvod do teorie tlumočení. Praha, UK 2008.</w:t>
            </w:r>
          </w:p>
          <w:p w14:paraId="4EE9B3F4" w14:textId="77777777" w:rsidR="0075205D" w:rsidRPr="001A6C1A" w:rsidRDefault="0075205D" w:rsidP="00072F03">
            <w:pPr>
              <w:pStyle w:val="Nadpis1"/>
              <w:rPr>
                <w:rFonts w:asciiTheme="minorHAnsi" w:eastAsia="Calibri" w:hAnsiTheme="minorHAnsi" w:cstheme="minorHAnsi"/>
                <w:iCs/>
                <w:lang w:val="en-GB"/>
              </w:rPr>
            </w:pPr>
            <w:r w:rsidRPr="001A6C1A">
              <w:rPr>
                <w:rFonts w:asciiTheme="minorHAnsi" w:eastAsia="Calibri" w:hAnsiTheme="minorHAnsi" w:cstheme="minorHAnsi"/>
                <w:iCs/>
                <w:lang w:val="en-GB"/>
              </w:rPr>
              <w:t>DJOVČOŠ, M. - ŠVEDA, P. a kol.: Didaktika prekladu a tlmočenia na Slovensku. Bratislava, UK 2018.</w:t>
            </w:r>
          </w:p>
          <w:p w14:paraId="76A98495" w14:textId="77777777" w:rsidR="0075205D" w:rsidRPr="001A6C1A" w:rsidRDefault="0075205D" w:rsidP="00072F03">
            <w:pPr>
              <w:tabs>
                <w:tab w:val="left" w:pos="708"/>
                <w:tab w:val="center" w:pos="4535"/>
                <w:tab w:val="right" w:pos="9071"/>
              </w:tabs>
              <w:jc w:val="both"/>
              <w:rPr>
                <w:rFonts w:asciiTheme="minorHAnsi" w:eastAsia="Calibri" w:hAnsiTheme="minorHAnsi" w:cstheme="minorHAnsi"/>
                <w:i/>
                <w:iCs/>
                <w:lang w:val="en-GB"/>
              </w:rPr>
            </w:pPr>
            <w:r w:rsidRPr="001A6C1A">
              <w:rPr>
                <w:rFonts w:asciiTheme="minorHAnsi" w:eastAsia="Calibri" w:hAnsiTheme="minorHAnsi" w:cstheme="minorHAnsi"/>
                <w:i/>
                <w:iCs/>
                <w:lang w:val="en-GB"/>
              </w:rPr>
              <w:t>HRDINOVÁ, E. – VILÍMEK, V.: Úvod do teorie, praxe a didaktiky tlumočení. Ostrava: Ostravská univerzita 2018.</w:t>
            </w:r>
          </w:p>
          <w:p w14:paraId="60504C60" w14:textId="77777777" w:rsidR="0075205D" w:rsidRPr="001A6C1A" w:rsidRDefault="0075205D" w:rsidP="00072F03">
            <w:pPr>
              <w:tabs>
                <w:tab w:val="left" w:pos="708"/>
                <w:tab w:val="center" w:pos="4535"/>
                <w:tab w:val="right" w:pos="9071"/>
              </w:tabs>
              <w:jc w:val="both"/>
              <w:rPr>
                <w:rFonts w:asciiTheme="minorHAnsi" w:eastAsia="Calibri" w:hAnsiTheme="minorHAnsi" w:cstheme="minorHAnsi"/>
                <w:i/>
                <w:iCs/>
                <w:lang w:val="en-GB"/>
              </w:rPr>
            </w:pPr>
            <w:r w:rsidRPr="001A6C1A">
              <w:rPr>
                <w:rFonts w:asciiTheme="minorHAnsi" w:eastAsia="Calibri" w:hAnsiTheme="minorHAnsi" w:cstheme="minorHAnsi"/>
                <w:i/>
                <w:iCs/>
                <w:lang w:val="en-GB"/>
              </w:rPr>
              <w:t>KLOBUŠICKÁ, A.: Efektívne metódy ad hoc prípravy pre tlmočníkov. In: Prekladateľské listy 9. Bratislava, Univerzita Komenského Bratislava 2020.</w:t>
            </w:r>
          </w:p>
          <w:p w14:paraId="038EEFA5" w14:textId="77777777" w:rsidR="0075205D" w:rsidRPr="001A6C1A" w:rsidRDefault="0075205D" w:rsidP="00072F03">
            <w:pPr>
              <w:tabs>
                <w:tab w:val="left" w:pos="708"/>
                <w:tab w:val="center" w:pos="4535"/>
                <w:tab w:val="right" w:pos="9071"/>
              </w:tabs>
              <w:jc w:val="both"/>
              <w:rPr>
                <w:rFonts w:asciiTheme="minorHAnsi" w:eastAsia="Calibri" w:hAnsiTheme="minorHAnsi" w:cstheme="minorHAnsi"/>
                <w:i/>
                <w:iCs/>
                <w:lang w:val="en-GB"/>
              </w:rPr>
            </w:pPr>
            <w:r w:rsidRPr="001A6C1A">
              <w:rPr>
                <w:rFonts w:asciiTheme="minorHAnsi" w:eastAsia="Calibri" w:hAnsiTheme="minorHAnsi" w:cstheme="minorHAnsi"/>
                <w:i/>
                <w:iCs/>
                <w:lang w:val="en-GB"/>
              </w:rPr>
              <w:t>Kol. aut.: Cvičebnica konzekutívneho tlmočenia. Nitra, UKF 2010.</w:t>
            </w:r>
          </w:p>
          <w:p w14:paraId="1D8C4E95" w14:textId="77777777" w:rsidR="0075205D" w:rsidRPr="001A6C1A" w:rsidRDefault="0075205D" w:rsidP="00072F03">
            <w:pPr>
              <w:tabs>
                <w:tab w:val="left" w:pos="708"/>
                <w:tab w:val="center" w:pos="4535"/>
                <w:tab w:val="right" w:pos="9071"/>
              </w:tabs>
              <w:jc w:val="both"/>
              <w:rPr>
                <w:rFonts w:asciiTheme="minorHAnsi" w:eastAsia="Calibri" w:hAnsiTheme="minorHAnsi" w:cstheme="minorHAnsi"/>
                <w:i/>
                <w:iCs/>
                <w:lang w:val="en-GB"/>
              </w:rPr>
            </w:pPr>
            <w:r w:rsidRPr="001A6C1A">
              <w:rPr>
                <w:rFonts w:asciiTheme="minorHAnsi" w:eastAsia="Calibri" w:hAnsiTheme="minorHAnsi" w:cstheme="minorHAnsi"/>
                <w:i/>
                <w:iCs/>
                <w:lang w:val="en-GB"/>
              </w:rPr>
              <w:t>MUGLOVÁ, D.: Komunikácia. Tlmočenie. Preklad alebo Prečo spadla Babylonská veža? Nitra,  Enigma 2009.</w:t>
            </w:r>
          </w:p>
          <w:p w14:paraId="2AAF621A" w14:textId="77777777" w:rsidR="0075205D" w:rsidRPr="001A6C1A" w:rsidRDefault="0075205D" w:rsidP="00072F03">
            <w:pPr>
              <w:tabs>
                <w:tab w:val="left" w:pos="708"/>
                <w:tab w:val="center" w:pos="4535"/>
                <w:tab w:val="right" w:pos="9071"/>
              </w:tabs>
              <w:jc w:val="both"/>
              <w:rPr>
                <w:rFonts w:asciiTheme="minorHAnsi" w:eastAsia="Calibri" w:hAnsiTheme="minorHAnsi" w:cstheme="minorHAnsi"/>
                <w:i/>
                <w:iCs/>
                <w:lang w:val="en-GB"/>
              </w:rPr>
            </w:pPr>
            <w:r w:rsidRPr="001A6C1A">
              <w:rPr>
                <w:rFonts w:asciiTheme="minorHAnsi" w:eastAsia="Calibri" w:hAnsiTheme="minorHAnsi" w:cstheme="minorHAnsi"/>
                <w:i/>
                <w:iCs/>
                <w:lang w:val="en-GB"/>
              </w:rPr>
              <w:t xml:space="preserve">OPALKOVÁ, J.: Konzekutívne tlmočenie I. Prešov, Prešovská univerzita 2011. </w:t>
            </w:r>
          </w:p>
          <w:p w14:paraId="25534D39" w14:textId="77777777" w:rsidR="0075205D" w:rsidRPr="001A6C1A" w:rsidRDefault="0075205D" w:rsidP="00072F03">
            <w:pPr>
              <w:tabs>
                <w:tab w:val="left" w:pos="708"/>
                <w:tab w:val="center" w:pos="4535"/>
                <w:tab w:val="right" w:pos="9071"/>
              </w:tabs>
              <w:jc w:val="both"/>
              <w:rPr>
                <w:rFonts w:asciiTheme="minorHAnsi" w:eastAsia="Calibri" w:hAnsiTheme="minorHAnsi" w:cstheme="minorHAnsi"/>
                <w:i/>
                <w:iCs/>
                <w:lang w:val="en-GB"/>
              </w:rPr>
            </w:pPr>
            <w:r w:rsidRPr="001A6C1A">
              <w:rPr>
                <w:rFonts w:asciiTheme="minorHAnsi" w:eastAsia="Calibri" w:hAnsiTheme="minorHAnsi" w:cstheme="minorHAnsi"/>
                <w:i/>
                <w:iCs/>
                <w:lang w:val="en-GB"/>
              </w:rPr>
              <w:t xml:space="preserve">HODÁKOVÁ, S. – RACLAVSKÁ, J. – VILÍMEK, V.: Nová cvičebnice pro rozvíjení kognitivních dovedností tlumočníků. Ostrava, Filozofická fakulta OU 2019. </w:t>
            </w:r>
          </w:p>
          <w:p w14:paraId="07C64C04" w14:textId="77777777" w:rsidR="0075205D" w:rsidRPr="001A6C1A" w:rsidRDefault="0075205D" w:rsidP="00072F03">
            <w:pPr>
              <w:tabs>
                <w:tab w:val="left" w:pos="708"/>
                <w:tab w:val="center" w:pos="4535"/>
                <w:tab w:val="right" w:pos="9071"/>
              </w:tabs>
              <w:jc w:val="both"/>
              <w:rPr>
                <w:rFonts w:asciiTheme="minorHAnsi" w:eastAsia="Calibri" w:hAnsiTheme="minorHAnsi" w:cstheme="minorHAnsi"/>
                <w:i/>
                <w:iCs/>
                <w:lang w:val="en-GB"/>
              </w:rPr>
            </w:pPr>
            <w:r w:rsidRPr="001A6C1A">
              <w:rPr>
                <w:rFonts w:asciiTheme="minorHAnsi" w:eastAsia="Calibri" w:hAnsiTheme="minorHAnsi" w:cstheme="minorHAnsi"/>
                <w:i/>
                <w:iCs/>
                <w:lang w:val="en-GB"/>
              </w:rPr>
              <w:t xml:space="preserve">ŚVEDA, P.: Cvičenia na rozvoj tlmočníckych zručností u študentov. In: Prekladateľské listy 3. Bratislava, UK 2014. </w:t>
            </w:r>
          </w:p>
          <w:p w14:paraId="5D5EF3CB" w14:textId="77777777" w:rsidR="0075205D" w:rsidRPr="001A6C1A" w:rsidRDefault="0075205D" w:rsidP="00072F03">
            <w:pPr>
              <w:pStyle w:val="P68B1DB1-Normlny5"/>
              <w:jc w:val="both"/>
              <w:rPr>
                <w:i w:val="0"/>
                <w:lang w:val="en-GB"/>
              </w:rPr>
            </w:pPr>
            <w:r w:rsidRPr="001A6C1A">
              <w:rPr>
                <w:iCs/>
                <w:lang w:val="en-GB"/>
              </w:rPr>
              <w:t>ŠVEDA, P.: Tlmočenie v teórii a praxi I. diel. Bratislava, Stimul 2021.</w:t>
            </w:r>
          </w:p>
        </w:tc>
      </w:tr>
      <w:tr w:rsidR="0075205D" w:rsidRPr="001A6C1A" w14:paraId="30623782"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CC51FE4" w14:textId="77777777" w:rsidR="0075205D" w:rsidRPr="001A6C1A" w:rsidRDefault="0075205D" w:rsidP="00072F03">
            <w:pPr>
              <w:pStyle w:val="P68B1DB1-Normlny2"/>
              <w:jc w:val="both"/>
              <w:rPr>
                <w:lang w:val="en-GB"/>
              </w:rPr>
            </w:pPr>
            <w:r w:rsidRPr="001A6C1A">
              <w:rPr>
                <w:b/>
                <w:lang w:val="en-GB"/>
              </w:rPr>
              <w:t>Language which is necessary to complete the course:</w:t>
            </w:r>
            <w:r w:rsidRPr="001A6C1A">
              <w:rPr>
                <w:lang w:val="en-GB"/>
              </w:rPr>
              <w:t xml:space="preserve"> </w:t>
            </w:r>
          </w:p>
          <w:p w14:paraId="516525A6" w14:textId="77777777" w:rsidR="0075205D" w:rsidRPr="001A6C1A" w:rsidRDefault="0075205D" w:rsidP="00072F03">
            <w:pPr>
              <w:pStyle w:val="P68B1DB1-Normlny3"/>
              <w:jc w:val="both"/>
              <w:rPr>
                <w:iCs/>
                <w:lang w:val="en-GB"/>
              </w:rPr>
            </w:pPr>
            <w:r w:rsidRPr="001A6C1A">
              <w:rPr>
                <w:iCs/>
                <w:lang w:val="en-GB"/>
              </w:rPr>
              <w:t>French language, Slovak language, Czech language</w:t>
            </w:r>
          </w:p>
        </w:tc>
      </w:tr>
      <w:tr w:rsidR="0075205D" w:rsidRPr="001A6C1A" w14:paraId="49BFFDE2"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2F846C6" w14:textId="77777777" w:rsidR="0075205D" w:rsidRPr="001A6C1A" w:rsidRDefault="0075205D" w:rsidP="00072F03">
            <w:pPr>
              <w:pStyle w:val="P68B1DB1-Normlny2"/>
              <w:jc w:val="both"/>
              <w:rPr>
                <w:lang w:val="en-GB"/>
              </w:rPr>
            </w:pPr>
            <w:r w:rsidRPr="001A6C1A">
              <w:rPr>
                <w:b/>
                <w:lang w:val="en-GB"/>
              </w:rPr>
              <w:t>Notes:</w:t>
            </w:r>
            <w:r w:rsidRPr="001A6C1A">
              <w:rPr>
                <w:lang w:val="en-GB"/>
              </w:rPr>
              <w:t xml:space="preserve"> </w:t>
            </w:r>
          </w:p>
        </w:tc>
      </w:tr>
      <w:tr w:rsidR="0075205D" w:rsidRPr="001A6C1A" w14:paraId="6A9EECE3" w14:textId="77777777" w:rsidTr="00072F03">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657BACC7" w14:textId="77777777" w:rsidR="0075205D" w:rsidRPr="001A6C1A" w:rsidRDefault="0075205D" w:rsidP="00072F03">
            <w:pPr>
              <w:pStyle w:val="P68B1DB1-Normlny2"/>
              <w:rPr>
                <w:b/>
                <w:bCs/>
              </w:rPr>
            </w:pPr>
            <w:r w:rsidRPr="001A6C1A">
              <w:rPr>
                <w:b/>
                <w:bCs/>
              </w:rPr>
              <w:t>Course evaluation</w:t>
            </w:r>
          </w:p>
          <w:p w14:paraId="54A03ACA" w14:textId="77777777" w:rsidR="0075205D" w:rsidRPr="001A6C1A" w:rsidRDefault="0075205D" w:rsidP="00072F03">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75205D" w:rsidRPr="001A6C1A" w14:paraId="3CB5280C" w14:textId="77777777" w:rsidTr="00072F03">
              <w:tc>
                <w:tcPr>
                  <w:tcW w:w="1496" w:type="dxa"/>
                  <w:tcBorders>
                    <w:top w:val="single" w:sz="4" w:space="0" w:color="auto"/>
                    <w:left w:val="single" w:sz="4" w:space="0" w:color="auto"/>
                    <w:bottom w:val="single" w:sz="4" w:space="0" w:color="auto"/>
                    <w:right w:val="single" w:sz="4" w:space="0" w:color="auto"/>
                  </w:tcBorders>
                  <w:vAlign w:val="center"/>
                  <w:hideMark/>
                </w:tcPr>
                <w:p w14:paraId="21FC31D3" w14:textId="77777777" w:rsidR="0075205D" w:rsidRPr="001A6C1A" w:rsidRDefault="0075205D" w:rsidP="00072F03">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3102858" w14:textId="77777777" w:rsidR="0075205D" w:rsidRPr="001A6C1A" w:rsidRDefault="0075205D" w:rsidP="00072F03">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DE896C0" w14:textId="77777777" w:rsidR="0075205D" w:rsidRPr="001A6C1A" w:rsidRDefault="0075205D" w:rsidP="00072F03">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EEC3B56" w14:textId="77777777" w:rsidR="0075205D" w:rsidRPr="001A6C1A" w:rsidRDefault="0075205D" w:rsidP="00072F03">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7AD2830" w14:textId="77777777" w:rsidR="0075205D" w:rsidRPr="001A6C1A" w:rsidRDefault="0075205D" w:rsidP="00072F03">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8EB7A07" w14:textId="77777777" w:rsidR="0075205D" w:rsidRPr="001A6C1A" w:rsidRDefault="0075205D" w:rsidP="00072F03">
                  <w:pPr>
                    <w:pStyle w:val="P68B1DB1-Normlny3"/>
                    <w:jc w:val="center"/>
                    <w:rPr>
                      <w:i w:val="0"/>
                    </w:rPr>
                  </w:pPr>
                  <w:r w:rsidRPr="001A6C1A">
                    <w:rPr>
                      <w:i w:val="0"/>
                    </w:rPr>
                    <w:t>FX</w:t>
                  </w:r>
                </w:p>
              </w:tc>
            </w:tr>
            <w:tr w:rsidR="0075205D" w:rsidRPr="001A6C1A" w14:paraId="38DACA36" w14:textId="77777777" w:rsidTr="00072F03">
              <w:tc>
                <w:tcPr>
                  <w:tcW w:w="1496" w:type="dxa"/>
                  <w:tcBorders>
                    <w:top w:val="single" w:sz="4" w:space="0" w:color="auto"/>
                    <w:left w:val="single" w:sz="4" w:space="0" w:color="auto"/>
                    <w:bottom w:val="single" w:sz="4" w:space="0" w:color="auto"/>
                    <w:right w:val="single" w:sz="4" w:space="0" w:color="auto"/>
                  </w:tcBorders>
                  <w:hideMark/>
                </w:tcPr>
                <w:p w14:paraId="0CCE3578" w14:textId="77777777" w:rsidR="0075205D" w:rsidRPr="001A6C1A" w:rsidRDefault="0075205D" w:rsidP="00072F03">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5DE5FFA7" w14:textId="77777777" w:rsidR="0075205D" w:rsidRPr="001A6C1A" w:rsidRDefault="0075205D"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B8D994F" w14:textId="77777777" w:rsidR="0075205D" w:rsidRPr="001A6C1A" w:rsidRDefault="0075205D"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23F5E43" w14:textId="77777777" w:rsidR="0075205D" w:rsidRPr="001A6C1A" w:rsidRDefault="0075205D"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34102621" w14:textId="77777777" w:rsidR="0075205D" w:rsidRPr="001A6C1A" w:rsidRDefault="0075205D"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A938824" w14:textId="77777777" w:rsidR="0075205D" w:rsidRPr="001A6C1A" w:rsidRDefault="0075205D" w:rsidP="00072F03">
                  <w:pPr>
                    <w:pStyle w:val="P68B1DB1-Normlny3"/>
                    <w:jc w:val="center"/>
                    <w:rPr>
                      <w:i w:val="0"/>
                    </w:rPr>
                  </w:pPr>
                  <w:r w:rsidRPr="001A6C1A">
                    <w:rPr>
                      <w:i w:val="0"/>
                    </w:rPr>
                    <w:t>0%</w:t>
                  </w:r>
                </w:p>
              </w:tc>
            </w:tr>
          </w:tbl>
          <w:p w14:paraId="3C8C3A22" w14:textId="77777777" w:rsidR="0075205D" w:rsidRPr="001A6C1A" w:rsidRDefault="0075205D" w:rsidP="00072F03">
            <w:pPr>
              <w:pStyle w:val="P68B1DB1-Normlny4"/>
              <w:jc w:val="both"/>
            </w:pPr>
            <w:r w:rsidRPr="001A6C1A">
              <w:t xml:space="preserve">   </w:t>
            </w:r>
          </w:p>
        </w:tc>
      </w:tr>
      <w:tr w:rsidR="0075205D" w:rsidRPr="001A6C1A" w14:paraId="653C29A5"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6DF2A5B1" w14:textId="77777777" w:rsidR="0075205D" w:rsidRPr="001A6C1A" w:rsidRDefault="0075205D" w:rsidP="00072F03">
            <w:pPr>
              <w:pStyle w:val="P68B1DB1-Normlny3"/>
              <w:tabs>
                <w:tab w:val="left" w:pos="1530"/>
              </w:tabs>
              <w:jc w:val="both"/>
              <w:rPr>
                <w:i w:val="0"/>
              </w:rPr>
            </w:pPr>
            <w:r w:rsidRPr="001A6C1A">
              <w:rPr>
                <w:b/>
                <w:i w:val="0"/>
              </w:rPr>
              <w:t>Lecturers:</w:t>
            </w:r>
            <w:r w:rsidRPr="001A6C1A">
              <w:rPr>
                <w:i w:val="0"/>
              </w:rPr>
              <w:t xml:space="preserve"> </w:t>
            </w:r>
          </w:p>
          <w:p w14:paraId="10CB605A" w14:textId="77777777" w:rsidR="0075205D" w:rsidRPr="001A6C1A" w:rsidRDefault="0075205D" w:rsidP="00072F03">
            <w:pPr>
              <w:pStyle w:val="P68B1DB1-Normlny4"/>
              <w:tabs>
                <w:tab w:val="left" w:pos="1530"/>
              </w:tabs>
              <w:jc w:val="both"/>
              <w:rPr>
                <w:i/>
                <w:iCs/>
              </w:rPr>
            </w:pPr>
            <w:r w:rsidRPr="001A6C1A">
              <w:rPr>
                <w:i/>
                <w:iCs/>
              </w:rPr>
              <w:t>prof. Mgr. et Mgr. A. I. Koželová, PhD.</w:t>
            </w:r>
          </w:p>
        </w:tc>
      </w:tr>
      <w:tr w:rsidR="0075205D" w:rsidRPr="001A6C1A" w14:paraId="0C465E40"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0168DAF" w14:textId="77777777" w:rsidR="0075205D" w:rsidRPr="001A6C1A" w:rsidRDefault="0075205D" w:rsidP="00072F03">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75205D" w:rsidRPr="001A6C1A" w14:paraId="79FD4013"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29A7167" w14:textId="77777777" w:rsidR="0075205D" w:rsidRPr="001A6C1A" w:rsidRDefault="0075205D" w:rsidP="00072F03">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3A29CF43" w14:textId="2A5C6925" w:rsidR="00072F03" w:rsidRPr="001A6C1A" w:rsidRDefault="00072F03" w:rsidP="006C76BF">
      <w:pPr>
        <w:pStyle w:val="P68B1DB1-Normlny1"/>
        <w:ind w:left="720" w:hanging="720"/>
        <w:jc w:val="center"/>
        <w:rPr>
          <w:lang w:val="en-GB"/>
        </w:rPr>
      </w:pPr>
      <w:r w:rsidRPr="001A6C1A">
        <w:rPr>
          <w:lang w:val="en-GB"/>
        </w:rPr>
        <w:br w:type="page"/>
      </w:r>
    </w:p>
    <w:p w14:paraId="7CB87644" w14:textId="77777777" w:rsidR="00072F03" w:rsidRPr="001A6C1A" w:rsidRDefault="00072F03" w:rsidP="00072F03">
      <w:pPr>
        <w:pStyle w:val="P68B1DB1-Normlny1"/>
        <w:ind w:left="720" w:hanging="720"/>
        <w:jc w:val="center"/>
        <w:rPr>
          <w:lang w:val="en-US"/>
        </w:rPr>
      </w:pPr>
      <w:r w:rsidRPr="001A6C1A">
        <w:rPr>
          <w:lang w:val="en-US"/>
        </w:rPr>
        <w:lastRenderedPageBreak/>
        <w:t>COURSE DESCRIPTION</w:t>
      </w:r>
    </w:p>
    <w:p w14:paraId="4B9E1A12" w14:textId="77777777" w:rsidR="00072F03" w:rsidRPr="001A6C1A" w:rsidRDefault="00072F03" w:rsidP="00072F03">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072F03" w:rsidRPr="001A6C1A" w14:paraId="3C032ABD"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0B5AF8B0" w14:textId="77777777" w:rsidR="00072F03" w:rsidRPr="001A6C1A" w:rsidRDefault="00072F03" w:rsidP="00072F03">
            <w:pPr>
              <w:pStyle w:val="P68B1DB1-Normlny2"/>
              <w:rPr>
                <w:lang w:val="en-US"/>
              </w:rPr>
            </w:pPr>
            <w:r w:rsidRPr="001A6C1A">
              <w:rPr>
                <w:b/>
                <w:lang w:val="en-US"/>
              </w:rPr>
              <w:t>University:</w:t>
            </w:r>
            <w:r w:rsidRPr="001A6C1A">
              <w:rPr>
                <w:lang w:val="en-US"/>
              </w:rPr>
              <w:t xml:space="preserve"> </w:t>
            </w:r>
            <w:r w:rsidRPr="001A6C1A">
              <w:rPr>
                <w:i/>
                <w:iCs/>
                <w:lang w:val="en-US"/>
              </w:rPr>
              <w:t>University of Prešov</w:t>
            </w:r>
          </w:p>
        </w:tc>
      </w:tr>
      <w:tr w:rsidR="00072F03" w:rsidRPr="001A6C1A" w14:paraId="60FB2C15"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08B7458" w14:textId="77777777" w:rsidR="00072F03" w:rsidRPr="001A6C1A" w:rsidRDefault="00072F03" w:rsidP="00072F03">
            <w:pPr>
              <w:rPr>
                <w:rFonts w:asciiTheme="minorHAnsi" w:hAnsiTheme="minorHAnsi" w:cstheme="minorHAnsi"/>
              </w:rPr>
            </w:pPr>
            <w:r w:rsidRPr="001A6C1A">
              <w:rPr>
                <w:rFonts w:asciiTheme="minorHAnsi" w:hAnsiTheme="minorHAnsi" w:cstheme="minorHAnsi"/>
                <w:b/>
                <w:lang w:val="en-US"/>
              </w:rPr>
              <w:t>Faculty/university workplace:</w:t>
            </w:r>
            <w:r w:rsidRPr="001A6C1A">
              <w:rPr>
                <w:rFonts w:asciiTheme="minorHAnsi" w:hAnsiTheme="minorHAnsi" w:cstheme="minorHAnsi"/>
                <w:lang w:val="en-US"/>
              </w:rPr>
              <w:t xml:space="preserve"> </w:t>
            </w:r>
            <w:sdt>
              <w:sdtPr>
                <w:rPr>
                  <w:rFonts w:asciiTheme="minorHAnsi" w:hAnsiTheme="minorHAnsi" w:cstheme="minorHAnsi"/>
                  <w:i/>
                  <w:iCs/>
                </w:rPr>
                <w:alias w:val="faculty"/>
                <w:tag w:val="faculty"/>
                <w:id w:val="1218167539"/>
                <w:placeholder>
                  <w:docPart w:val="F7D3E89E2DB04E548386F43F4EA532C2"/>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1A6C1A">
                  <w:rPr>
                    <w:rFonts w:asciiTheme="minorHAnsi" w:hAnsiTheme="minorHAnsi" w:cstheme="minorHAnsi"/>
                    <w:i/>
                    <w:iCs/>
                  </w:rPr>
                  <w:t>Faculty of Arts</w:t>
                </w:r>
              </w:sdtContent>
            </w:sdt>
          </w:p>
        </w:tc>
      </w:tr>
      <w:tr w:rsidR="00072F03" w:rsidRPr="001A6C1A" w14:paraId="20A0A3FB" w14:textId="77777777" w:rsidTr="00072F03">
        <w:trPr>
          <w:trHeight w:val="53"/>
        </w:trPr>
        <w:tc>
          <w:tcPr>
            <w:tcW w:w="4110" w:type="dxa"/>
            <w:tcBorders>
              <w:top w:val="single" w:sz="4" w:space="0" w:color="auto"/>
              <w:left w:val="single" w:sz="4" w:space="0" w:color="auto"/>
              <w:bottom w:val="single" w:sz="4" w:space="0" w:color="auto"/>
              <w:right w:val="single" w:sz="4" w:space="0" w:color="auto"/>
            </w:tcBorders>
          </w:tcPr>
          <w:p w14:paraId="1ED712D9" w14:textId="77777777" w:rsidR="00072F03" w:rsidRPr="001A6C1A" w:rsidRDefault="00072F03" w:rsidP="00072F03">
            <w:pPr>
              <w:jc w:val="both"/>
              <w:rPr>
                <w:rFonts w:asciiTheme="minorHAnsi" w:hAnsiTheme="minorHAnsi" w:cstheme="minorHAnsi"/>
              </w:rPr>
            </w:pPr>
            <w:r w:rsidRPr="001A6C1A">
              <w:rPr>
                <w:rFonts w:asciiTheme="minorHAnsi" w:hAnsiTheme="minorHAnsi" w:cstheme="minorHAnsi"/>
                <w:b/>
                <w:bCs/>
                <w:lang w:eastAsia="en-US"/>
              </w:rPr>
              <w:t>Code:</w:t>
            </w:r>
            <w:r w:rsidRPr="001A6C1A">
              <w:rPr>
                <w:rFonts w:asciiTheme="minorHAnsi" w:hAnsiTheme="minorHAnsi" w:cstheme="minorHAnsi"/>
                <w:lang w:eastAsia="en-US"/>
              </w:rPr>
              <w:t xml:space="preserve"> </w:t>
            </w:r>
            <w:r w:rsidRPr="001A6C1A">
              <w:rPr>
                <w:rFonts w:asciiTheme="minorHAnsi" w:hAnsiTheme="minorHAnsi" w:cstheme="minorHAnsi"/>
                <w:i/>
                <w:iCs/>
                <w:lang w:eastAsia="en-US"/>
              </w:rPr>
              <w:t>1IRO/PRJXX/24</w:t>
            </w:r>
          </w:p>
        </w:tc>
        <w:tc>
          <w:tcPr>
            <w:tcW w:w="5212" w:type="dxa"/>
            <w:tcBorders>
              <w:top w:val="single" w:sz="4" w:space="0" w:color="auto"/>
              <w:left w:val="single" w:sz="4" w:space="0" w:color="auto"/>
              <w:bottom w:val="single" w:sz="4" w:space="0" w:color="auto"/>
              <w:right w:val="single" w:sz="4" w:space="0" w:color="auto"/>
            </w:tcBorders>
          </w:tcPr>
          <w:p w14:paraId="3BFAD3EB" w14:textId="77777777" w:rsidR="00072F03" w:rsidRPr="001A6C1A" w:rsidRDefault="00072F03" w:rsidP="00072F03">
            <w:pPr>
              <w:rPr>
                <w:rFonts w:asciiTheme="minorHAnsi" w:hAnsiTheme="minorHAnsi" w:cstheme="minorHAnsi"/>
                <w:b/>
              </w:rPr>
            </w:pPr>
            <w:r w:rsidRPr="001A6C1A">
              <w:rPr>
                <w:rFonts w:asciiTheme="minorHAnsi" w:hAnsiTheme="minorHAnsi" w:cstheme="minorHAnsi"/>
                <w:b/>
                <w:lang w:val="en-US"/>
              </w:rPr>
              <w:t>Course title</w:t>
            </w:r>
            <w:r w:rsidRPr="001A6C1A">
              <w:rPr>
                <w:rFonts w:asciiTheme="minorHAnsi" w:hAnsiTheme="minorHAnsi" w:cstheme="minorHAnsi"/>
                <w:b/>
                <w:lang w:eastAsia="en-US"/>
              </w:rPr>
              <w:t xml:space="preserve">: </w:t>
            </w:r>
            <w:r w:rsidRPr="001A6C1A">
              <w:rPr>
                <w:rFonts w:asciiTheme="minorHAnsi" w:hAnsiTheme="minorHAnsi" w:cstheme="minorHAnsi"/>
                <w:i/>
                <w:iCs/>
                <w:lang w:eastAsia="en-US"/>
              </w:rPr>
              <w:t>Language in practice  - advanced</w:t>
            </w:r>
          </w:p>
        </w:tc>
      </w:tr>
      <w:tr w:rsidR="00072F03" w:rsidRPr="001A6C1A" w14:paraId="21C54728"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DBFA435" w14:textId="77777777" w:rsidR="00072F03" w:rsidRPr="001A6C1A" w:rsidRDefault="00072F03" w:rsidP="00072F03">
            <w:pPr>
              <w:pStyle w:val="P68B1DB1-Normlny2"/>
              <w:jc w:val="both"/>
              <w:rPr>
                <w:lang w:val="en-US"/>
              </w:rPr>
            </w:pPr>
            <w:r w:rsidRPr="001A6C1A">
              <w:rPr>
                <w:b/>
                <w:lang w:val="en-US"/>
              </w:rPr>
              <w:t>Type, scope and method of educational activity:</w:t>
            </w:r>
            <w:r w:rsidRPr="001A6C1A">
              <w:rPr>
                <w:lang w:val="en-US"/>
              </w:rPr>
              <w:t xml:space="preserve"> </w:t>
            </w:r>
          </w:p>
          <w:p w14:paraId="4C0B5ECB" w14:textId="77777777" w:rsidR="00072F03" w:rsidRPr="001A6C1A" w:rsidRDefault="00072F03" w:rsidP="00072F03">
            <w:pPr>
              <w:rPr>
                <w:rFonts w:asciiTheme="minorHAnsi" w:hAnsiTheme="minorHAnsi" w:cstheme="minorHAnsi"/>
                <w:i/>
                <w:iCs/>
                <w:lang w:eastAsia="en-US"/>
              </w:rPr>
            </w:pPr>
            <w:r w:rsidRPr="001A6C1A">
              <w:rPr>
                <w:rFonts w:asciiTheme="minorHAnsi" w:hAnsiTheme="minorHAnsi" w:cstheme="minorHAnsi"/>
                <w:i/>
                <w:iCs/>
                <w:lang w:eastAsia="en-US"/>
              </w:rPr>
              <w:t>type and scope: 2 hours seminar (0/2)</w:t>
            </w:r>
          </w:p>
          <w:p w14:paraId="6B406DE8" w14:textId="77777777" w:rsidR="00072F03" w:rsidRPr="001A6C1A" w:rsidRDefault="00072F03" w:rsidP="00072F03">
            <w:pPr>
              <w:jc w:val="both"/>
              <w:rPr>
                <w:rFonts w:asciiTheme="minorHAnsi" w:hAnsiTheme="minorHAnsi" w:cstheme="minorHAnsi"/>
              </w:rPr>
            </w:pPr>
            <w:r w:rsidRPr="001A6C1A">
              <w:rPr>
                <w:rFonts w:asciiTheme="minorHAnsi" w:hAnsiTheme="minorHAnsi" w:cstheme="minorHAnsi"/>
                <w:i/>
                <w:iCs/>
                <w:lang w:eastAsia="en-US"/>
              </w:rPr>
              <w:t>method: combined</w:t>
            </w:r>
          </w:p>
        </w:tc>
      </w:tr>
      <w:tr w:rsidR="00072F03" w:rsidRPr="001A6C1A" w14:paraId="5D5F1BAF"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8479656" w14:textId="77777777" w:rsidR="00072F03" w:rsidRPr="001A6C1A" w:rsidRDefault="00072F03" w:rsidP="00072F03">
            <w:pPr>
              <w:jc w:val="both"/>
              <w:rPr>
                <w:rFonts w:asciiTheme="minorHAnsi" w:hAnsiTheme="minorHAnsi" w:cstheme="minorHAnsi"/>
              </w:rPr>
            </w:pPr>
            <w:r w:rsidRPr="001A6C1A">
              <w:rPr>
                <w:rFonts w:asciiTheme="minorHAnsi" w:hAnsiTheme="minorHAnsi" w:cstheme="minorHAnsi"/>
                <w:b/>
                <w:lang w:val="en-US"/>
              </w:rPr>
              <w:t>Number of credits</w:t>
            </w:r>
            <w:r w:rsidRPr="001A6C1A">
              <w:rPr>
                <w:rFonts w:asciiTheme="minorHAnsi" w:hAnsiTheme="minorHAnsi" w:cstheme="minorHAnsi"/>
                <w:b/>
                <w:lang w:eastAsia="en-US"/>
              </w:rPr>
              <w:t>:</w:t>
            </w:r>
            <w:r w:rsidRPr="001A6C1A">
              <w:rPr>
                <w:rFonts w:asciiTheme="minorHAnsi" w:hAnsiTheme="minorHAnsi" w:cstheme="minorHAnsi"/>
                <w:lang w:eastAsia="en-US"/>
              </w:rPr>
              <w:t xml:space="preserve"> </w:t>
            </w:r>
            <w:r w:rsidRPr="001A6C1A">
              <w:rPr>
                <w:rFonts w:asciiTheme="minorHAnsi" w:hAnsiTheme="minorHAnsi" w:cstheme="minorHAnsi"/>
                <w:i/>
                <w:iCs/>
                <w:lang w:eastAsia="en-US"/>
              </w:rPr>
              <w:t>3</w:t>
            </w:r>
          </w:p>
        </w:tc>
      </w:tr>
      <w:tr w:rsidR="00072F03" w:rsidRPr="001A6C1A" w14:paraId="74A4212C"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4B5FC7E" w14:textId="77777777" w:rsidR="00072F03" w:rsidRPr="001A6C1A" w:rsidRDefault="00072F03" w:rsidP="00072F03">
            <w:pPr>
              <w:jc w:val="both"/>
              <w:rPr>
                <w:rFonts w:asciiTheme="minorHAnsi" w:hAnsiTheme="minorHAnsi" w:cstheme="minorHAnsi"/>
              </w:rPr>
            </w:pPr>
            <w:r w:rsidRPr="001A6C1A">
              <w:rPr>
                <w:rFonts w:asciiTheme="minorHAnsi" w:hAnsiTheme="minorHAnsi" w:cstheme="minorHAnsi"/>
                <w:b/>
                <w:lang w:val="en-US"/>
              </w:rPr>
              <w:t>Recommended semester</w:t>
            </w:r>
            <w:r w:rsidRPr="001A6C1A">
              <w:rPr>
                <w:rFonts w:asciiTheme="minorHAnsi" w:hAnsiTheme="minorHAnsi" w:cstheme="minorHAnsi"/>
              </w:rPr>
              <w:t xml:space="preserve">: </w:t>
            </w:r>
            <w:r w:rsidRPr="001A6C1A">
              <w:rPr>
                <w:rFonts w:asciiTheme="minorHAnsi" w:hAnsiTheme="minorHAnsi" w:cstheme="minorHAnsi"/>
                <w:i/>
                <w:iCs/>
              </w:rPr>
              <w:t>3rd semester</w:t>
            </w:r>
            <w:r w:rsidRPr="001A6C1A">
              <w:rPr>
                <w:rFonts w:asciiTheme="minorHAnsi" w:hAnsiTheme="minorHAnsi" w:cstheme="minorHAnsi"/>
              </w:rPr>
              <w:t xml:space="preserve"> </w:t>
            </w:r>
          </w:p>
        </w:tc>
      </w:tr>
      <w:tr w:rsidR="00D1519A" w:rsidRPr="001A6C1A" w14:paraId="37B87E4F" w14:textId="77777777" w:rsidTr="001067F2">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799860D" w14:textId="41562329" w:rsidR="00D1519A" w:rsidRPr="001A6C1A" w:rsidRDefault="00D1519A" w:rsidP="00D1519A">
            <w:pPr>
              <w:jc w:val="both"/>
              <w:rPr>
                <w:rFonts w:asciiTheme="minorHAnsi" w:hAnsiTheme="minorHAnsi" w:cstheme="minorHAnsi"/>
                <w:b/>
              </w:rPr>
            </w:pPr>
            <w:r w:rsidRPr="00EC7FB2">
              <w:rPr>
                <w:rFonts w:asciiTheme="minorHAnsi" w:hAnsiTheme="minorHAnsi" w:cstheme="minorHAnsi"/>
                <w:b/>
                <w:lang w:val="en-GB"/>
              </w:rPr>
              <w:t xml:space="preserve">Degree of study: </w:t>
            </w:r>
            <w:r w:rsidRPr="00EC7FB2">
              <w:rPr>
                <w:rFonts w:asciiTheme="minorHAnsi" w:hAnsiTheme="minorHAnsi" w:cstheme="minorHAnsi"/>
                <w:i/>
                <w:lang w:val="en-GB"/>
              </w:rPr>
              <w:t>1st (professionally oriented)</w:t>
            </w:r>
          </w:p>
        </w:tc>
      </w:tr>
      <w:tr w:rsidR="00072F03" w:rsidRPr="001A6C1A" w14:paraId="1359C679"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BD27185" w14:textId="77777777" w:rsidR="00072F03" w:rsidRPr="001A6C1A" w:rsidRDefault="00072F03" w:rsidP="00072F03">
            <w:pPr>
              <w:pStyle w:val="P68B1DB1-Normlny2"/>
              <w:jc w:val="both"/>
              <w:rPr>
                <w:lang w:val="en-US"/>
              </w:rPr>
            </w:pPr>
            <w:r w:rsidRPr="001A6C1A">
              <w:rPr>
                <w:b/>
                <w:lang w:val="en-US"/>
              </w:rPr>
              <w:t>Prerequisites:</w:t>
            </w:r>
            <w:r w:rsidRPr="001A6C1A">
              <w:rPr>
                <w:lang w:val="en-US"/>
              </w:rPr>
              <w:t xml:space="preserve"> </w:t>
            </w:r>
            <w:r w:rsidRPr="001A6C1A">
              <w:t>--</w:t>
            </w:r>
          </w:p>
        </w:tc>
      </w:tr>
      <w:tr w:rsidR="00072F03" w:rsidRPr="001A6C1A" w14:paraId="16508340"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61FCA8C" w14:textId="77777777" w:rsidR="00072F03" w:rsidRPr="001A6C1A" w:rsidRDefault="00072F03" w:rsidP="00072F03">
            <w:pPr>
              <w:pStyle w:val="P68B1DB1-Normlny2"/>
              <w:rPr>
                <w:lang w:val="en-US"/>
              </w:rPr>
            </w:pPr>
            <w:r w:rsidRPr="001A6C1A">
              <w:rPr>
                <w:b/>
                <w:lang w:val="en-US"/>
              </w:rPr>
              <w:t>Conditions for passing the course:</w:t>
            </w:r>
            <w:r w:rsidRPr="001A6C1A">
              <w:rPr>
                <w:lang w:val="en-US"/>
              </w:rPr>
              <w:t xml:space="preserve"> </w:t>
            </w:r>
          </w:p>
          <w:p w14:paraId="3CAA5EB6" w14:textId="77777777" w:rsidR="00072F03" w:rsidRPr="001A6C1A" w:rsidRDefault="00072F03" w:rsidP="00072F03">
            <w:pPr>
              <w:jc w:val="both"/>
              <w:rPr>
                <w:rFonts w:asciiTheme="minorHAnsi" w:eastAsia="Calibri" w:hAnsiTheme="minorHAnsi" w:cstheme="minorHAnsi"/>
                <w:i/>
                <w:iCs/>
              </w:rPr>
            </w:pPr>
            <w:r w:rsidRPr="001A6C1A">
              <w:rPr>
                <w:rFonts w:asciiTheme="minorHAnsi" w:eastAsia="Calibri" w:hAnsiTheme="minorHAnsi" w:cstheme="minorHAnsi"/>
                <w:i/>
                <w:iCs/>
              </w:rPr>
              <w:t>During the semester:</w:t>
            </w:r>
          </w:p>
          <w:p w14:paraId="6F003DB6" w14:textId="77777777" w:rsidR="00072F03" w:rsidRPr="001A6C1A" w:rsidRDefault="00072F03" w:rsidP="00072F03">
            <w:pPr>
              <w:jc w:val="both"/>
              <w:rPr>
                <w:rFonts w:asciiTheme="minorHAnsi" w:eastAsia="Calibri" w:hAnsiTheme="minorHAnsi" w:cstheme="minorHAnsi"/>
                <w:i/>
                <w:iCs/>
              </w:rPr>
            </w:pPr>
            <w:r w:rsidRPr="001A6C1A">
              <w:rPr>
                <w:rFonts w:asciiTheme="minorHAnsi" w:eastAsia="Calibri" w:hAnsiTheme="minorHAnsi" w:cstheme="minorHAnsi"/>
                <w:i/>
                <w:iCs/>
              </w:rPr>
              <w:t>Systematic preparation and active participation in seminars is required - students will prepare assignments / exercises at home, process texts, write comments on texts / topics selected from specific textbooks, or from the current press. Both oral and written expression are assessed in class: the oral form is verified in the form of one compulsory presentation on a pre-determined topic at the beginning of the semester.</w:t>
            </w:r>
          </w:p>
          <w:p w14:paraId="774C67E6" w14:textId="77777777" w:rsidR="00072F03" w:rsidRPr="001A6C1A" w:rsidRDefault="00072F03" w:rsidP="00072F03">
            <w:pPr>
              <w:jc w:val="both"/>
              <w:rPr>
                <w:rFonts w:asciiTheme="minorHAnsi" w:eastAsia="Calibri" w:hAnsiTheme="minorHAnsi" w:cstheme="minorHAnsi"/>
                <w:i/>
                <w:iCs/>
              </w:rPr>
            </w:pPr>
            <w:r w:rsidRPr="001A6C1A">
              <w:rPr>
                <w:rFonts w:asciiTheme="minorHAnsi" w:eastAsia="Calibri" w:hAnsiTheme="minorHAnsi" w:cstheme="minorHAnsi"/>
                <w:i/>
                <w:iCs/>
              </w:rPr>
              <w:t>At the end of the semester:</w:t>
            </w:r>
          </w:p>
          <w:p w14:paraId="493ADB44" w14:textId="77777777" w:rsidR="00072F03" w:rsidRPr="001A6C1A" w:rsidRDefault="00072F03" w:rsidP="00072F03">
            <w:pPr>
              <w:jc w:val="both"/>
              <w:rPr>
                <w:rFonts w:asciiTheme="minorHAnsi" w:eastAsia="Calibri" w:hAnsiTheme="minorHAnsi" w:cstheme="minorHAnsi"/>
                <w:i/>
                <w:iCs/>
              </w:rPr>
            </w:pPr>
            <w:r w:rsidRPr="001A6C1A">
              <w:rPr>
                <w:rFonts w:asciiTheme="minorHAnsi" w:eastAsia="Calibri" w:hAnsiTheme="minorHAnsi" w:cstheme="minorHAnsi"/>
                <w:i/>
                <w:iCs/>
              </w:rPr>
              <w:t xml:space="preserve">At the end of the semester, students will be assessed on the basis of a written test aimed at verifying their practical command of the French language (mastery of lexis, writing short essays, etc.).   </w:t>
            </w:r>
          </w:p>
          <w:p w14:paraId="71FA8B27" w14:textId="77777777" w:rsidR="00072F03" w:rsidRPr="001A6C1A" w:rsidRDefault="00072F03" w:rsidP="00072F03">
            <w:pPr>
              <w:jc w:val="both"/>
              <w:rPr>
                <w:rFonts w:asciiTheme="minorHAnsi" w:eastAsia="Calibri" w:hAnsiTheme="minorHAnsi" w:cstheme="minorHAnsi"/>
                <w:i/>
                <w:iCs/>
              </w:rPr>
            </w:pPr>
            <w:r w:rsidRPr="001A6C1A">
              <w:rPr>
                <w:rFonts w:asciiTheme="minorHAnsi" w:eastAsia="Calibri" w:hAnsiTheme="minorHAnsi" w:cstheme="minorHAnsi"/>
                <w:i/>
                <w:iCs/>
              </w:rPr>
              <w:t>The final grade is the average of the percentages obtained from all the sub-assessments, and the student must obtain at least 50% in each part.</w:t>
            </w:r>
          </w:p>
          <w:p w14:paraId="33B95400" w14:textId="77777777" w:rsidR="00072F03" w:rsidRPr="001A6C1A" w:rsidRDefault="00072F03" w:rsidP="00072F03">
            <w:pPr>
              <w:jc w:val="both"/>
              <w:rPr>
                <w:rFonts w:asciiTheme="minorHAnsi" w:eastAsia="Calibri" w:hAnsiTheme="minorHAnsi" w:cstheme="minorHAnsi"/>
                <w:i/>
                <w:iCs/>
              </w:rPr>
            </w:pPr>
            <w:r w:rsidRPr="001A6C1A">
              <w:rPr>
                <w:rFonts w:asciiTheme="minorHAnsi" w:eastAsia="Calibri" w:hAnsiTheme="minorHAnsi" w:cstheme="minorHAnsi"/>
                <w:i/>
                <w:iCs/>
              </w:rPr>
              <w:t>Grading scale:</w:t>
            </w:r>
          </w:p>
          <w:p w14:paraId="67D84F27" w14:textId="77777777" w:rsidR="00072F03" w:rsidRPr="001A6C1A" w:rsidRDefault="00072F03" w:rsidP="00072F03">
            <w:pPr>
              <w:jc w:val="both"/>
              <w:rPr>
                <w:rFonts w:asciiTheme="minorHAnsi" w:eastAsia="Calibri" w:hAnsiTheme="minorHAnsi" w:cstheme="minorHAnsi"/>
                <w:i/>
                <w:iCs/>
              </w:rPr>
            </w:pPr>
            <w:r w:rsidRPr="001A6C1A">
              <w:rPr>
                <w:rFonts w:asciiTheme="minorHAnsi" w:eastAsia="Calibri" w:hAnsiTheme="minorHAnsi" w:cstheme="minorHAnsi"/>
                <w:i/>
                <w:iCs/>
              </w:rPr>
              <w:t xml:space="preserve">A: 100% - 90%; B: 89% - 80%; C: 79% - 70%; D: 69% - 60%; E: 59% - 50%.  </w:t>
            </w:r>
          </w:p>
          <w:p w14:paraId="70616C1F" w14:textId="77777777" w:rsidR="00072F03" w:rsidRPr="001A6C1A" w:rsidRDefault="00072F03" w:rsidP="00072F03">
            <w:pPr>
              <w:jc w:val="both"/>
              <w:rPr>
                <w:rFonts w:asciiTheme="minorHAnsi" w:eastAsia="Calibri" w:hAnsiTheme="minorHAnsi" w:cstheme="minorHAnsi"/>
                <w:i/>
                <w:iCs/>
              </w:rPr>
            </w:pPr>
            <w:r w:rsidRPr="001A6C1A">
              <w:rPr>
                <w:rFonts w:asciiTheme="minorHAnsi" w:eastAsia="Calibri" w:hAnsiTheme="minorHAnsi" w:cstheme="minorHAnsi"/>
                <w:i/>
                <w:iCs/>
              </w:rPr>
              <w:t>Completion of the course: Continuous evaluation</w:t>
            </w:r>
          </w:p>
          <w:p w14:paraId="647DE31C" w14:textId="77777777" w:rsidR="00072F03" w:rsidRPr="001A6C1A" w:rsidRDefault="00072F03" w:rsidP="00072F03">
            <w:pPr>
              <w:jc w:val="both"/>
              <w:rPr>
                <w:rFonts w:asciiTheme="minorHAnsi" w:eastAsia="Calibri" w:hAnsiTheme="minorHAnsi" w:cstheme="minorHAnsi"/>
                <w:i/>
                <w:iCs/>
              </w:rPr>
            </w:pPr>
          </w:p>
          <w:p w14:paraId="4C7EA122" w14:textId="77777777" w:rsidR="00072F03" w:rsidRPr="001A6C1A" w:rsidRDefault="00072F03" w:rsidP="00072F03">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Number of credits and time frame for the conditions of passing the course:</w:t>
            </w:r>
          </w:p>
          <w:p w14:paraId="30F867C6" w14:textId="77777777" w:rsidR="00072F03" w:rsidRPr="001A6C1A" w:rsidRDefault="00072F03" w:rsidP="00072F03">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1. Course teaching: 2 seminar: 13 weeks x 2 hours = 26 hours</w:t>
            </w:r>
          </w:p>
          <w:p w14:paraId="44B1E947" w14:textId="77777777" w:rsidR="00072F03" w:rsidRPr="001A6C1A" w:rsidRDefault="00072F03" w:rsidP="00072F03">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 xml:space="preserve">2. Individual work (exercises, sem. work, presentation, translation, etc. - according to the specification above): 40 hours </w:t>
            </w:r>
          </w:p>
          <w:p w14:paraId="784F142B" w14:textId="77777777" w:rsidR="00072F03" w:rsidRPr="001A6C1A" w:rsidRDefault="00072F03" w:rsidP="00072F03">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3. Self-study of specialized literature: 24 hours</w:t>
            </w:r>
          </w:p>
          <w:p w14:paraId="0CC5AB7D" w14:textId="77777777" w:rsidR="00072F03" w:rsidRPr="001A6C1A" w:rsidRDefault="00072F03" w:rsidP="00072F03">
            <w:pPr>
              <w:jc w:val="both"/>
              <w:rPr>
                <w:rFonts w:asciiTheme="minorHAnsi" w:hAnsiTheme="minorHAnsi" w:cstheme="minorHAnsi"/>
              </w:rPr>
            </w:pPr>
            <w:r w:rsidRPr="001A6C1A">
              <w:rPr>
                <w:rStyle w:val="normaltextrun"/>
                <w:rFonts w:asciiTheme="minorHAnsi" w:hAnsiTheme="minorHAnsi" w:cstheme="minorHAnsi"/>
                <w:i/>
                <w:iCs/>
              </w:rPr>
              <w:t>Total - 3 credits / 90 hours</w:t>
            </w:r>
          </w:p>
        </w:tc>
      </w:tr>
      <w:tr w:rsidR="00072F03" w:rsidRPr="001A6C1A" w14:paraId="18B8A743"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9C7E181" w14:textId="77777777" w:rsidR="00072F03" w:rsidRPr="001A6C1A" w:rsidRDefault="00072F03" w:rsidP="00072F03">
            <w:pPr>
              <w:pStyle w:val="P68B1DB1-Normlny2"/>
              <w:jc w:val="both"/>
            </w:pPr>
            <w:r w:rsidRPr="001A6C1A">
              <w:rPr>
                <w:b/>
              </w:rPr>
              <w:t>Learning outcomes:</w:t>
            </w:r>
            <w:r w:rsidRPr="001A6C1A">
              <w:t xml:space="preserve"> </w:t>
            </w:r>
          </w:p>
          <w:p w14:paraId="7422CEA1" w14:textId="77777777" w:rsidR="00072F03" w:rsidRPr="001A6C1A" w:rsidRDefault="00072F03" w:rsidP="00072F03">
            <w:pPr>
              <w:pStyle w:val="Odsekzoznamu"/>
              <w:numPr>
                <w:ilvl w:val="0"/>
                <w:numId w:val="14"/>
              </w:numPr>
              <w:jc w:val="both"/>
              <w:rPr>
                <w:rFonts w:asciiTheme="minorHAnsi" w:eastAsiaTheme="minorEastAsia" w:hAnsiTheme="minorHAnsi" w:cstheme="minorHAnsi"/>
                <w:i/>
                <w:iCs/>
              </w:rPr>
            </w:pPr>
            <w:r w:rsidRPr="001A6C1A">
              <w:rPr>
                <w:rFonts w:asciiTheme="minorHAnsi" w:hAnsiTheme="minorHAnsi" w:cstheme="minorHAnsi"/>
                <w:i/>
                <w:iCs/>
              </w:rPr>
              <w:t>Knowledge:</w:t>
            </w:r>
            <w:r w:rsidRPr="001A6C1A">
              <w:rPr>
                <w:rFonts w:asciiTheme="minorHAnsi" w:hAnsiTheme="minorHAnsi" w:cstheme="minorHAnsi"/>
                <w:b/>
                <w:i/>
                <w:iCs/>
              </w:rPr>
              <w:t xml:space="preserve"> </w:t>
            </w:r>
            <w:r w:rsidRPr="001A6C1A">
              <w:rPr>
                <w:rFonts w:asciiTheme="minorHAnsi" w:eastAsia="Calibri" w:hAnsiTheme="minorHAnsi" w:cstheme="minorHAnsi"/>
                <w:i/>
                <w:iCs/>
              </w:rPr>
              <w:t>By completing the course, the student will consolidate knowledge of the contemporary French culture, taking into account current events in France. He/she masters the rules of text reduction and the rules of editing shorter texts.</w:t>
            </w:r>
          </w:p>
          <w:p w14:paraId="765DDC3D" w14:textId="77777777" w:rsidR="00072F03" w:rsidRPr="001A6C1A" w:rsidRDefault="00072F03" w:rsidP="00072F03">
            <w:pPr>
              <w:pStyle w:val="Odsekzoznamu"/>
              <w:numPr>
                <w:ilvl w:val="0"/>
                <w:numId w:val="14"/>
              </w:numPr>
              <w:jc w:val="both"/>
              <w:rPr>
                <w:rFonts w:asciiTheme="minorHAnsi" w:eastAsiaTheme="minorEastAsia" w:hAnsiTheme="minorHAnsi" w:cstheme="minorHAnsi"/>
                <w:i/>
                <w:iCs/>
              </w:rPr>
            </w:pPr>
            <w:r w:rsidRPr="001A6C1A">
              <w:rPr>
                <w:rFonts w:asciiTheme="minorHAnsi" w:hAnsiTheme="minorHAnsi" w:cstheme="minorHAnsi"/>
                <w:i/>
                <w:iCs/>
              </w:rPr>
              <w:t>Skills:</w:t>
            </w:r>
            <w:r w:rsidRPr="001A6C1A">
              <w:rPr>
                <w:rFonts w:asciiTheme="minorHAnsi" w:eastAsia="Calibri" w:hAnsiTheme="minorHAnsi" w:cstheme="minorHAnsi"/>
                <w:i/>
                <w:iCs/>
              </w:rPr>
              <w:t xml:space="preserve"> By systematically practicing oral and written expression on the basis of French realities, the student acquires the skills necessary for the performance of his/her future profession. In addition, he/she is developping writing skills for seminar papers on language, literature and culture, as well as for the final thesis in the bachelor's degree study program.</w:t>
            </w:r>
          </w:p>
          <w:p w14:paraId="09D703C7" w14:textId="77777777" w:rsidR="00072F03" w:rsidRPr="001A6C1A" w:rsidRDefault="00072F03" w:rsidP="00072F03">
            <w:pPr>
              <w:pStyle w:val="Odsekzoznamu"/>
              <w:numPr>
                <w:ilvl w:val="0"/>
                <w:numId w:val="14"/>
              </w:numPr>
              <w:jc w:val="both"/>
              <w:rPr>
                <w:rFonts w:asciiTheme="minorHAnsi" w:eastAsiaTheme="minorEastAsia" w:hAnsiTheme="minorHAnsi" w:cstheme="minorHAnsi"/>
              </w:rPr>
            </w:pPr>
            <w:r w:rsidRPr="001A6C1A">
              <w:rPr>
                <w:rFonts w:asciiTheme="minorHAnsi" w:hAnsiTheme="minorHAnsi" w:cstheme="minorHAnsi"/>
                <w:i/>
                <w:iCs/>
              </w:rPr>
              <w:t>Competencies:</w:t>
            </w:r>
            <w:r w:rsidRPr="001A6C1A">
              <w:rPr>
                <w:rFonts w:asciiTheme="minorHAnsi" w:hAnsiTheme="minorHAnsi" w:cstheme="minorHAnsi"/>
                <w:b/>
                <w:i/>
                <w:iCs/>
              </w:rPr>
              <w:t xml:space="preserve"> </w:t>
            </w:r>
            <w:r w:rsidRPr="001A6C1A">
              <w:rPr>
                <w:rFonts w:asciiTheme="minorHAnsi" w:eastAsia="Calibri" w:hAnsiTheme="minorHAnsi" w:cstheme="minorHAnsi"/>
                <w:i/>
                <w:iCs/>
              </w:rPr>
              <w:t>Expands and improves the level of linguistic competence that can be used in written and oral production, which is related to cultural competence (stylistic rules for various types of texts in French).</w:t>
            </w:r>
          </w:p>
        </w:tc>
      </w:tr>
      <w:tr w:rsidR="00072F03" w:rsidRPr="001A6C1A" w14:paraId="29383610"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EF57121" w14:textId="77777777" w:rsidR="00072F03" w:rsidRPr="001A6C1A" w:rsidRDefault="00072F03" w:rsidP="00072F03">
            <w:pPr>
              <w:pStyle w:val="P68B1DB1-Normlny2"/>
              <w:jc w:val="both"/>
            </w:pPr>
            <w:r w:rsidRPr="001A6C1A">
              <w:rPr>
                <w:b/>
              </w:rPr>
              <w:t>Course content:</w:t>
            </w:r>
            <w:r w:rsidRPr="001A6C1A">
              <w:t xml:space="preserve"> </w:t>
            </w:r>
          </w:p>
          <w:p w14:paraId="2901FD3F" w14:textId="77777777" w:rsidR="00072F03" w:rsidRPr="001A6C1A" w:rsidRDefault="00072F03" w:rsidP="00072F03">
            <w:pPr>
              <w:jc w:val="both"/>
              <w:rPr>
                <w:rFonts w:asciiTheme="minorHAnsi" w:hAnsiTheme="minorHAnsi" w:cstheme="minorHAnsi"/>
                <w:bCs/>
                <w:i/>
                <w:iCs/>
                <w:lang w:eastAsia="cs-CZ"/>
              </w:rPr>
            </w:pPr>
            <w:r w:rsidRPr="001A6C1A">
              <w:rPr>
                <w:rFonts w:asciiTheme="minorHAnsi" w:hAnsiTheme="minorHAnsi" w:cstheme="minorHAnsi"/>
                <w:bCs/>
                <w:i/>
                <w:iCs/>
                <w:lang w:eastAsia="cs-CZ"/>
              </w:rPr>
              <w:lastRenderedPageBreak/>
              <w:t>Topics from the French cultural studies and contemporary French culture taking into account current events in France.</w:t>
            </w:r>
          </w:p>
          <w:p w14:paraId="4C5D0FE9" w14:textId="77777777" w:rsidR="00072F03" w:rsidRPr="001A6C1A" w:rsidRDefault="00072F03" w:rsidP="00072F03">
            <w:pPr>
              <w:jc w:val="both"/>
              <w:rPr>
                <w:rFonts w:asciiTheme="minorHAnsi" w:hAnsiTheme="minorHAnsi" w:cstheme="minorHAnsi"/>
              </w:rPr>
            </w:pPr>
            <w:r w:rsidRPr="001A6C1A">
              <w:rPr>
                <w:rFonts w:asciiTheme="minorHAnsi" w:hAnsiTheme="minorHAnsi" w:cstheme="minorHAnsi"/>
                <w:i/>
                <w:iCs/>
                <w:lang w:eastAsia="cs-CZ"/>
              </w:rPr>
              <w:t>Text reduction training (résumé, compte rendu, synthèse) based on a French text (journalistic, professional, artistic ...). Writing practice of shorter texts.</w:t>
            </w:r>
          </w:p>
        </w:tc>
      </w:tr>
      <w:tr w:rsidR="00072F03" w:rsidRPr="001A6C1A" w14:paraId="17B05F80"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C7EC42C" w14:textId="77777777" w:rsidR="00072F03" w:rsidRPr="001A6C1A" w:rsidRDefault="00072F03" w:rsidP="00072F03">
            <w:pPr>
              <w:pStyle w:val="P68B1DB1-Normlny2"/>
              <w:jc w:val="both"/>
            </w:pPr>
            <w:r w:rsidRPr="001A6C1A">
              <w:rPr>
                <w:b/>
              </w:rPr>
              <w:lastRenderedPageBreak/>
              <w:t>Recommended literature:</w:t>
            </w:r>
            <w:r w:rsidRPr="001A6C1A">
              <w:t xml:space="preserve"> </w:t>
            </w:r>
          </w:p>
          <w:p w14:paraId="5638CD4F" w14:textId="77777777" w:rsidR="00072F03" w:rsidRPr="001A6C1A" w:rsidRDefault="00072F03" w:rsidP="00072F03">
            <w:pPr>
              <w:jc w:val="both"/>
              <w:rPr>
                <w:rFonts w:asciiTheme="minorHAnsi" w:hAnsiTheme="minorHAnsi" w:cstheme="minorHAnsi"/>
                <w:i/>
                <w:iCs/>
              </w:rPr>
            </w:pPr>
            <w:r w:rsidRPr="001A6C1A">
              <w:rPr>
                <w:rFonts w:asciiTheme="minorHAnsi" w:eastAsia="Calibri" w:hAnsiTheme="minorHAnsi" w:cstheme="minorHAnsi"/>
                <w:i/>
                <w:iCs/>
              </w:rPr>
              <w:t xml:space="preserve">Články z francúzskych periodík: Le Monde, Libération, L´Express, Le Nouvel Observateur, Le Point, Le Français dans Monde; výňatky z rozhlasových a televíznych relácií. </w:t>
            </w:r>
          </w:p>
          <w:p w14:paraId="5C293D51" w14:textId="77777777" w:rsidR="00072F03" w:rsidRPr="001A6C1A" w:rsidRDefault="00072F03" w:rsidP="00072F03">
            <w:pPr>
              <w:jc w:val="both"/>
              <w:rPr>
                <w:rFonts w:asciiTheme="minorHAnsi" w:hAnsiTheme="minorHAnsi" w:cstheme="minorHAnsi"/>
                <w:i/>
                <w:iCs/>
              </w:rPr>
            </w:pPr>
            <w:r w:rsidRPr="001A6C1A">
              <w:rPr>
                <w:rFonts w:asciiTheme="minorHAnsi" w:eastAsia="Calibri" w:hAnsiTheme="minorHAnsi" w:cstheme="minorHAnsi"/>
                <w:i/>
                <w:iCs/>
              </w:rPr>
              <w:t>CAUSA M., MEGRE B.: Production écrite. Niveaux C1-C2. Paris, Didier 2009</w:t>
            </w:r>
          </w:p>
          <w:p w14:paraId="352242AA" w14:textId="77777777" w:rsidR="00072F03" w:rsidRPr="001A6C1A" w:rsidRDefault="00072F03" w:rsidP="00072F03">
            <w:pPr>
              <w:tabs>
                <w:tab w:val="left" w:pos="708"/>
                <w:tab w:val="center" w:pos="4536"/>
                <w:tab w:val="right" w:pos="9072"/>
              </w:tabs>
              <w:jc w:val="both"/>
              <w:rPr>
                <w:rFonts w:asciiTheme="minorHAnsi" w:hAnsiTheme="minorHAnsi" w:cstheme="minorHAnsi"/>
                <w:i/>
                <w:iCs/>
                <w:lang w:eastAsia="en-US"/>
              </w:rPr>
            </w:pPr>
            <w:r w:rsidRPr="001A6C1A">
              <w:rPr>
                <w:rFonts w:asciiTheme="minorHAnsi" w:hAnsiTheme="minorHAnsi" w:cstheme="minorHAnsi"/>
                <w:i/>
                <w:iCs/>
                <w:lang w:eastAsia="en-US"/>
              </w:rPr>
              <w:t>COTENTIN-REY, G.: Le résumé, le compte rendu, la synthèse. Paris, CLE International 1995.</w:t>
            </w:r>
          </w:p>
          <w:p w14:paraId="7E643F5B" w14:textId="77777777" w:rsidR="00072F03" w:rsidRPr="001A6C1A" w:rsidRDefault="00072F03" w:rsidP="00072F03">
            <w:pPr>
              <w:tabs>
                <w:tab w:val="left" w:pos="708"/>
                <w:tab w:val="center" w:pos="4536"/>
                <w:tab w:val="right" w:pos="9072"/>
              </w:tabs>
              <w:jc w:val="both"/>
              <w:rPr>
                <w:rFonts w:asciiTheme="minorHAnsi" w:hAnsiTheme="minorHAnsi" w:cstheme="minorHAnsi"/>
                <w:i/>
                <w:iCs/>
                <w:lang w:eastAsia="en-US"/>
              </w:rPr>
            </w:pPr>
            <w:r w:rsidRPr="001A6C1A">
              <w:rPr>
                <w:rFonts w:asciiTheme="minorHAnsi" w:hAnsiTheme="minorHAnsi" w:cstheme="minorHAnsi"/>
                <w:i/>
                <w:iCs/>
                <w:lang w:eastAsia="en-US"/>
              </w:rPr>
              <w:t>GOHARD-RADENKOVIC, A-: L’écrit – stratégies et pratiques. Paris, CLE International 1995.</w:t>
            </w:r>
          </w:p>
          <w:p w14:paraId="66DF90D3" w14:textId="77777777" w:rsidR="00072F03" w:rsidRPr="001A6C1A" w:rsidRDefault="00072F03" w:rsidP="00072F03">
            <w:pPr>
              <w:tabs>
                <w:tab w:val="left" w:pos="708"/>
                <w:tab w:val="center" w:pos="4536"/>
                <w:tab w:val="right" w:pos="9072"/>
              </w:tabs>
              <w:jc w:val="both"/>
              <w:rPr>
                <w:rFonts w:asciiTheme="minorHAnsi" w:hAnsiTheme="minorHAnsi" w:cstheme="minorHAnsi"/>
                <w:i/>
                <w:iCs/>
              </w:rPr>
            </w:pPr>
            <w:r w:rsidRPr="001A6C1A">
              <w:rPr>
                <w:rFonts w:asciiTheme="minorHAnsi" w:hAnsiTheme="minorHAnsi" w:cstheme="minorHAnsi"/>
                <w:i/>
                <w:iCs/>
                <w:lang w:eastAsia="en-US"/>
              </w:rPr>
              <w:t>DÉSALMAND, P. – TORT, P.: Vers un commentaire composé. Paris, Hatier 1997.</w:t>
            </w:r>
          </w:p>
          <w:p w14:paraId="29C3D7C7" w14:textId="77777777" w:rsidR="00072F03" w:rsidRPr="001A6C1A" w:rsidRDefault="00072F03" w:rsidP="00072F03">
            <w:pPr>
              <w:jc w:val="both"/>
              <w:rPr>
                <w:rFonts w:asciiTheme="minorHAnsi" w:eastAsia="Calibri" w:hAnsiTheme="minorHAnsi" w:cstheme="minorHAnsi"/>
                <w:i/>
                <w:iCs/>
              </w:rPr>
            </w:pPr>
            <w:r w:rsidRPr="001A6C1A">
              <w:rPr>
                <w:rFonts w:asciiTheme="minorHAnsi" w:eastAsia="Calibri" w:hAnsiTheme="minorHAnsi" w:cstheme="minorHAnsi"/>
                <w:i/>
                <w:iCs/>
              </w:rPr>
              <w:t xml:space="preserve">DOLLEZ, C. – PONS, S. et al.: Alter Ego 5 – C1-C2. Paris, Hachette 2010 . </w:t>
            </w:r>
          </w:p>
          <w:p w14:paraId="5939C110" w14:textId="77777777" w:rsidR="00072F03" w:rsidRPr="001A6C1A" w:rsidRDefault="00072F03" w:rsidP="00072F03">
            <w:pPr>
              <w:jc w:val="both"/>
              <w:rPr>
                <w:rFonts w:asciiTheme="minorHAnsi" w:hAnsiTheme="minorHAnsi" w:cstheme="minorHAnsi"/>
              </w:rPr>
            </w:pPr>
            <w:r w:rsidRPr="001A6C1A">
              <w:rPr>
                <w:rFonts w:asciiTheme="minorHAnsi" w:eastAsia="Calibri" w:hAnsiTheme="minorHAnsi" w:cstheme="minorHAnsi"/>
                <w:i/>
                <w:iCs/>
              </w:rPr>
              <w:t>PINSON, C. - BOURMAYAN, A.: Le Nouvel Édito C1. Paris, Didier 2018</w:t>
            </w:r>
          </w:p>
        </w:tc>
      </w:tr>
      <w:tr w:rsidR="00072F03" w:rsidRPr="001A6C1A" w14:paraId="43FA6A91"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44C7F6C" w14:textId="77777777" w:rsidR="00072F03" w:rsidRPr="001A6C1A" w:rsidRDefault="00072F03" w:rsidP="00072F03">
            <w:pPr>
              <w:pStyle w:val="P68B1DB1-Normlny2"/>
              <w:jc w:val="both"/>
            </w:pPr>
            <w:r w:rsidRPr="001A6C1A">
              <w:rPr>
                <w:b/>
              </w:rPr>
              <w:t>Language which is necessary to complete the course:</w:t>
            </w:r>
            <w:r w:rsidRPr="001A6C1A">
              <w:t xml:space="preserve"> </w:t>
            </w:r>
          </w:p>
          <w:p w14:paraId="65C14ED7" w14:textId="77777777" w:rsidR="00072F03" w:rsidRPr="001A6C1A" w:rsidRDefault="00072F03" w:rsidP="00072F03">
            <w:pPr>
              <w:jc w:val="both"/>
              <w:rPr>
                <w:rFonts w:asciiTheme="minorHAnsi" w:hAnsiTheme="minorHAnsi" w:cstheme="minorHAnsi"/>
              </w:rPr>
            </w:pPr>
            <w:r w:rsidRPr="001A6C1A">
              <w:rPr>
                <w:rFonts w:asciiTheme="minorHAnsi" w:hAnsiTheme="minorHAnsi" w:cstheme="minorHAnsi"/>
                <w:i/>
                <w:iCs/>
              </w:rPr>
              <w:t>French language, Slovak language</w:t>
            </w:r>
          </w:p>
        </w:tc>
      </w:tr>
      <w:tr w:rsidR="00072F03" w:rsidRPr="001A6C1A" w14:paraId="6F5C4E0D"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8D71C0E" w14:textId="77777777" w:rsidR="00072F03" w:rsidRPr="001A6C1A" w:rsidRDefault="00072F03" w:rsidP="00072F03">
            <w:pPr>
              <w:jc w:val="both"/>
              <w:rPr>
                <w:rFonts w:asciiTheme="minorHAnsi" w:hAnsiTheme="minorHAnsi" w:cstheme="minorHAnsi"/>
              </w:rPr>
            </w:pPr>
            <w:r w:rsidRPr="001A6C1A">
              <w:rPr>
                <w:rFonts w:asciiTheme="minorHAnsi" w:hAnsiTheme="minorHAnsi" w:cstheme="minorHAnsi"/>
                <w:b/>
              </w:rPr>
              <w:t>Notes:</w:t>
            </w:r>
            <w:r w:rsidRPr="001A6C1A">
              <w:rPr>
                <w:rFonts w:asciiTheme="minorHAnsi" w:hAnsiTheme="minorHAnsi" w:cstheme="minorHAnsi"/>
              </w:rPr>
              <w:t xml:space="preserve"> </w:t>
            </w:r>
          </w:p>
        </w:tc>
      </w:tr>
      <w:tr w:rsidR="00072F03" w:rsidRPr="001A6C1A" w14:paraId="21E6148D" w14:textId="77777777" w:rsidTr="00072F03">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432B4A6C" w14:textId="77777777" w:rsidR="00072F03" w:rsidRPr="001A6C1A" w:rsidRDefault="00072F03" w:rsidP="00072F03">
            <w:pPr>
              <w:pStyle w:val="P68B1DB1-Normlny2"/>
              <w:rPr>
                <w:b/>
                <w:bCs/>
              </w:rPr>
            </w:pPr>
            <w:r w:rsidRPr="001A6C1A">
              <w:rPr>
                <w:b/>
                <w:bCs/>
              </w:rPr>
              <w:t>Course evaluation</w:t>
            </w:r>
          </w:p>
          <w:p w14:paraId="6ED2FB41" w14:textId="77777777" w:rsidR="00072F03" w:rsidRPr="001A6C1A" w:rsidRDefault="00072F03" w:rsidP="00072F03">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072F03" w:rsidRPr="001A6C1A" w14:paraId="024EC02C" w14:textId="77777777" w:rsidTr="00072F03">
              <w:tc>
                <w:tcPr>
                  <w:tcW w:w="1496" w:type="dxa"/>
                  <w:tcBorders>
                    <w:top w:val="single" w:sz="4" w:space="0" w:color="auto"/>
                    <w:left w:val="single" w:sz="4" w:space="0" w:color="auto"/>
                    <w:bottom w:val="single" w:sz="4" w:space="0" w:color="auto"/>
                    <w:right w:val="single" w:sz="4" w:space="0" w:color="auto"/>
                  </w:tcBorders>
                  <w:vAlign w:val="center"/>
                  <w:hideMark/>
                </w:tcPr>
                <w:p w14:paraId="2EFDEDA4" w14:textId="77777777" w:rsidR="00072F03" w:rsidRPr="001A6C1A" w:rsidRDefault="00072F03" w:rsidP="00072F03">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E927E53" w14:textId="77777777" w:rsidR="00072F03" w:rsidRPr="001A6C1A" w:rsidRDefault="00072F03" w:rsidP="00072F03">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5051683" w14:textId="77777777" w:rsidR="00072F03" w:rsidRPr="001A6C1A" w:rsidRDefault="00072F03" w:rsidP="00072F03">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F3D69B2" w14:textId="77777777" w:rsidR="00072F03" w:rsidRPr="001A6C1A" w:rsidRDefault="00072F03" w:rsidP="00072F03">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20C9DCB" w14:textId="77777777" w:rsidR="00072F03" w:rsidRPr="001A6C1A" w:rsidRDefault="00072F03" w:rsidP="00072F03">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90E3D35" w14:textId="77777777" w:rsidR="00072F03" w:rsidRPr="001A6C1A" w:rsidRDefault="00072F03" w:rsidP="00072F03">
                  <w:pPr>
                    <w:pStyle w:val="P68B1DB1-Normlny3"/>
                    <w:jc w:val="center"/>
                    <w:rPr>
                      <w:i w:val="0"/>
                    </w:rPr>
                  </w:pPr>
                  <w:r w:rsidRPr="001A6C1A">
                    <w:rPr>
                      <w:i w:val="0"/>
                    </w:rPr>
                    <w:t>FX</w:t>
                  </w:r>
                </w:p>
              </w:tc>
            </w:tr>
            <w:tr w:rsidR="00072F03" w:rsidRPr="001A6C1A" w14:paraId="51D2E2FF" w14:textId="77777777" w:rsidTr="00072F03">
              <w:tc>
                <w:tcPr>
                  <w:tcW w:w="1496" w:type="dxa"/>
                  <w:tcBorders>
                    <w:top w:val="single" w:sz="4" w:space="0" w:color="auto"/>
                    <w:left w:val="single" w:sz="4" w:space="0" w:color="auto"/>
                    <w:bottom w:val="single" w:sz="4" w:space="0" w:color="auto"/>
                    <w:right w:val="single" w:sz="4" w:space="0" w:color="auto"/>
                  </w:tcBorders>
                  <w:hideMark/>
                </w:tcPr>
                <w:p w14:paraId="222F0804" w14:textId="77777777" w:rsidR="00072F03" w:rsidRPr="001A6C1A" w:rsidRDefault="00072F03" w:rsidP="00072F03">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0153457F" w14:textId="77777777" w:rsidR="00072F03" w:rsidRPr="001A6C1A" w:rsidRDefault="00072F03"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729DBA8D" w14:textId="77777777" w:rsidR="00072F03" w:rsidRPr="001A6C1A" w:rsidRDefault="00072F03"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80AB3E1" w14:textId="77777777" w:rsidR="00072F03" w:rsidRPr="001A6C1A" w:rsidRDefault="00072F03"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3DA3791C" w14:textId="77777777" w:rsidR="00072F03" w:rsidRPr="001A6C1A" w:rsidRDefault="00072F03" w:rsidP="00072F03">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369EDC1" w14:textId="77777777" w:rsidR="00072F03" w:rsidRPr="001A6C1A" w:rsidRDefault="00072F03" w:rsidP="00072F03">
                  <w:pPr>
                    <w:pStyle w:val="P68B1DB1-Normlny3"/>
                    <w:jc w:val="center"/>
                    <w:rPr>
                      <w:i w:val="0"/>
                    </w:rPr>
                  </w:pPr>
                  <w:r w:rsidRPr="001A6C1A">
                    <w:rPr>
                      <w:i w:val="0"/>
                    </w:rPr>
                    <w:t>0%</w:t>
                  </w:r>
                </w:p>
              </w:tc>
            </w:tr>
          </w:tbl>
          <w:p w14:paraId="225B4155" w14:textId="77777777" w:rsidR="00072F03" w:rsidRPr="001A6C1A" w:rsidRDefault="00072F03" w:rsidP="00072F03">
            <w:pPr>
              <w:pStyle w:val="P68B1DB1-Normlny4"/>
              <w:jc w:val="both"/>
            </w:pPr>
            <w:r w:rsidRPr="001A6C1A">
              <w:t xml:space="preserve">   </w:t>
            </w:r>
          </w:p>
        </w:tc>
      </w:tr>
      <w:tr w:rsidR="00072F03" w:rsidRPr="001A6C1A" w14:paraId="39B5966A"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2AF2151" w14:textId="77777777" w:rsidR="00072F03" w:rsidRPr="001A6C1A" w:rsidRDefault="00072F03" w:rsidP="00072F03">
            <w:pPr>
              <w:pStyle w:val="P68B1DB1-Normlny3"/>
              <w:tabs>
                <w:tab w:val="left" w:pos="1530"/>
              </w:tabs>
              <w:jc w:val="both"/>
              <w:rPr>
                <w:i w:val="0"/>
              </w:rPr>
            </w:pPr>
            <w:r w:rsidRPr="001A6C1A">
              <w:rPr>
                <w:b/>
                <w:i w:val="0"/>
              </w:rPr>
              <w:t>Lecturers:</w:t>
            </w:r>
            <w:r w:rsidRPr="001A6C1A">
              <w:rPr>
                <w:i w:val="0"/>
              </w:rPr>
              <w:t xml:space="preserve"> </w:t>
            </w:r>
          </w:p>
          <w:p w14:paraId="639DEDD3" w14:textId="77777777" w:rsidR="00072F03" w:rsidRPr="001A6C1A" w:rsidRDefault="00072F03" w:rsidP="00072F03">
            <w:pPr>
              <w:pStyle w:val="P68B1DB1-Normlny3"/>
              <w:tabs>
                <w:tab w:val="left" w:pos="1530"/>
              </w:tabs>
              <w:jc w:val="both"/>
              <w:rPr>
                <w:iCs/>
                <w:lang w:val="en-GB"/>
              </w:rPr>
            </w:pPr>
            <w:r w:rsidRPr="001A6C1A">
              <w:rPr>
                <w:iCs/>
                <w:lang w:val="en-GB"/>
              </w:rPr>
              <w:t>Mgr. E. Kosnansky</w:t>
            </w:r>
          </w:p>
          <w:p w14:paraId="3CB9A9D8" w14:textId="77777777" w:rsidR="00072F03" w:rsidRPr="001A6C1A" w:rsidRDefault="00072F03" w:rsidP="00072F03">
            <w:pPr>
              <w:pStyle w:val="P68B1DB1-Normlny4"/>
              <w:tabs>
                <w:tab w:val="left" w:pos="1530"/>
              </w:tabs>
              <w:jc w:val="both"/>
              <w:rPr>
                <w:i/>
                <w:iCs/>
              </w:rPr>
            </w:pPr>
          </w:p>
        </w:tc>
      </w:tr>
      <w:tr w:rsidR="00072F03" w:rsidRPr="001A6C1A" w14:paraId="023354F7"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6583D46" w14:textId="77777777" w:rsidR="00072F03" w:rsidRPr="001A6C1A" w:rsidRDefault="00072F03" w:rsidP="00072F03">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072F03" w:rsidRPr="001A6C1A" w14:paraId="27771F40" w14:textId="77777777" w:rsidTr="00072F03">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64F337E" w14:textId="77777777" w:rsidR="00072F03" w:rsidRPr="001A6C1A" w:rsidRDefault="00072F03" w:rsidP="00072F03">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636860D5" w14:textId="77777777" w:rsidR="00072F03" w:rsidRPr="001A6C1A" w:rsidRDefault="00072F03" w:rsidP="00072F03">
      <w:pPr>
        <w:pStyle w:val="P68B1DB1-Normlny1"/>
        <w:ind w:left="720" w:hanging="720"/>
        <w:jc w:val="center"/>
        <w:rPr>
          <w:lang w:val="en-GB"/>
        </w:rPr>
      </w:pPr>
      <w:r w:rsidRPr="001A6C1A">
        <w:rPr>
          <w:lang w:val="en-GB"/>
        </w:rPr>
        <w:br w:type="page"/>
      </w:r>
    </w:p>
    <w:p w14:paraId="7718EBC9" w14:textId="77777777" w:rsidR="00296C5C" w:rsidRPr="001A6C1A" w:rsidRDefault="00296C5C" w:rsidP="00296C5C">
      <w:pPr>
        <w:pStyle w:val="P68B1DB1-Normlny2"/>
        <w:ind w:left="720" w:hanging="720"/>
        <w:jc w:val="center"/>
        <w:rPr>
          <w:b/>
        </w:rPr>
      </w:pPr>
      <w:bookmarkStart w:id="12" w:name="_Hlk167489492"/>
      <w:r w:rsidRPr="001A6C1A">
        <w:rPr>
          <w:b/>
        </w:rPr>
        <w:lastRenderedPageBreak/>
        <w:t>COURSE DESCRIPTION</w:t>
      </w:r>
    </w:p>
    <w:p w14:paraId="121A84F8" w14:textId="77777777" w:rsidR="00296C5C" w:rsidRPr="001A6C1A" w:rsidRDefault="00296C5C" w:rsidP="00296C5C">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296C5C" w:rsidRPr="001A6C1A" w14:paraId="2A1CD6A9"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1E6BD6D1" w14:textId="77777777" w:rsidR="00296C5C" w:rsidRPr="001A6C1A" w:rsidRDefault="00296C5C" w:rsidP="006B7A46">
            <w:pPr>
              <w:pStyle w:val="P68B1DB1-Normlny3"/>
              <w:rPr>
                <w:i w:val="0"/>
              </w:rPr>
            </w:pPr>
            <w:r w:rsidRPr="001A6C1A">
              <w:rPr>
                <w:b/>
                <w:i w:val="0"/>
              </w:rPr>
              <w:t>University:</w:t>
            </w:r>
            <w:r w:rsidRPr="001A6C1A">
              <w:rPr>
                <w:i w:val="0"/>
              </w:rPr>
              <w:t xml:space="preserve"> </w:t>
            </w:r>
            <w:r w:rsidRPr="001A6C1A">
              <w:rPr>
                <w:iCs/>
              </w:rPr>
              <w:t>University of Prešov</w:t>
            </w:r>
          </w:p>
        </w:tc>
      </w:tr>
      <w:tr w:rsidR="00296C5C" w:rsidRPr="001A6C1A" w14:paraId="243651A6"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F63D6DB" w14:textId="77777777" w:rsidR="00296C5C" w:rsidRPr="001A6C1A" w:rsidRDefault="00296C5C" w:rsidP="006B7A46">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1689511728"/>
                <w:placeholder>
                  <w:docPart w:val="70FD8E0F032D422FBC930C0D9B3588C6"/>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296C5C" w:rsidRPr="001A6C1A" w14:paraId="1F27AA51" w14:textId="77777777" w:rsidTr="006B7A46">
        <w:trPr>
          <w:trHeight w:val="53"/>
        </w:trPr>
        <w:tc>
          <w:tcPr>
            <w:tcW w:w="4110" w:type="dxa"/>
            <w:tcBorders>
              <w:top w:val="single" w:sz="4" w:space="0" w:color="auto"/>
              <w:left w:val="single" w:sz="4" w:space="0" w:color="auto"/>
              <w:bottom w:val="single" w:sz="4" w:space="0" w:color="auto"/>
              <w:right w:val="single" w:sz="4" w:space="0" w:color="auto"/>
            </w:tcBorders>
            <w:hideMark/>
          </w:tcPr>
          <w:p w14:paraId="52E708B9" w14:textId="3DBC82CE" w:rsidR="00296C5C" w:rsidRPr="001A6C1A" w:rsidRDefault="00296C5C" w:rsidP="006B7A46">
            <w:pPr>
              <w:pStyle w:val="P68B1DB1-Normlny3"/>
              <w:jc w:val="both"/>
              <w:rPr>
                <w:i w:val="0"/>
              </w:rPr>
            </w:pPr>
            <w:r w:rsidRPr="001A6C1A">
              <w:rPr>
                <w:b/>
                <w:i w:val="0"/>
              </w:rPr>
              <w:t>Code:</w:t>
            </w:r>
            <w:r w:rsidRPr="001A6C1A">
              <w:rPr>
                <w:i w:val="0"/>
              </w:rPr>
              <w:t xml:space="preserve"> </w:t>
            </w:r>
            <w:r w:rsidR="003968C1" w:rsidRPr="001A6C1A">
              <w:rPr>
                <w:iCs/>
                <w:szCs w:val="24"/>
              </w:rPr>
              <w:t>9UJK/CJS2/22</w:t>
            </w:r>
          </w:p>
        </w:tc>
        <w:tc>
          <w:tcPr>
            <w:tcW w:w="5212" w:type="dxa"/>
            <w:tcBorders>
              <w:top w:val="single" w:sz="4" w:space="0" w:color="auto"/>
              <w:left w:val="single" w:sz="4" w:space="0" w:color="auto"/>
              <w:bottom w:val="single" w:sz="4" w:space="0" w:color="auto"/>
              <w:right w:val="single" w:sz="4" w:space="0" w:color="auto"/>
            </w:tcBorders>
            <w:hideMark/>
          </w:tcPr>
          <w:p w14:paraId="04467CA0" w14:textId="1792C238" w:rsidR="00296C5C" w:rsidRPr="001A6C1A" w:rsidRDefault="00296C5C" w:rsidP="006B7A46">
            <w:pPr>
              <w:rPr>
                <w:rFonts w:asciiTheme="minorHAnsi" w:hAnsiTheme="minorHAnsi" w:cstheme="minorHAnsi"/>
                <w:b/>
              </w:rPr>
            </w:pPr>
            <w:r w:rsidRPr="001A6C1A">
              <w:rPr>
                <w:rFonts w:asciiTheme="minorHAnsi" w:hAnsiTheme="minorHAnsi" w:cstheme="minorHAnsi"/>
                <w:b/>
              </w:rPr>
              <w:t xml:space="preserve">Course title: </w:t>
            </w:r>
            <w:r w:rsidRPr="001A6C1A">
              <w:rPr>
                <w:rStyle w:val="Nadpis1Char"/>
                <w:rFonts w:asciiTheme="minorHAnsi" w:hAnsiTheme="minorHAnsi" w:cstheme="minorHAnsi"/>
                <w:iCs/>
              </w:rPr>
              <w:t>Spanish language 2</w:t>
            </w:r>
          </w:p>
        </w:tc>
      </w:tr>
      <w:tr w:rsidR="00296C5C" w:rsidRPr="001A6C1A" w14:paraId="33842C26"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FBDB500" w14:textId="77777777" w:rsidR="00296C5C" w:rsidRPr="001A6C1A" w:rsidRDefault="00296C5C" w:rsidP="006B7A46">
            <w:pPr>
              <w:pStyle w:val="P68B1DB1-Normlny3"/>
              <w:rPr>
                <w:i w:val="0"/>
              </w:rPr>
            </w:pPr>
            <w:r w:rsidRPr="001A6C1A">
              <w:rPr>
                <w:b/>
                <w:i w:val="0"/>
              </w:rPr>
              <w:t>Type, scope and method of educational activity:</w:t>
            </w:r>
            <w:r w:rsidRPr="001A6C1A">
              <w:rPr>
                <w:i w:val="0"/>
              </w:rPr>
              <w:t xml:space="preserve"> </w:t>
            </w:r>
          </w:p>
          <w:p w14:paraId="3BD59718" w14:textId="77777777" w:rsidR="00296C5C" w:rsidRPr="001A6C1A" w:rsidRDefault="00296C5C" w:rsidP="006B7A46">
            <w:pPr>
              <w:pStyle w:val="P68B1DB1-Normlny4"/>
              <w:rPr>
                <w:i/>
                <w:iCs/>
              </w:rPr>
            </w:pPr>
            <w:r w:rsidRPr="001A6C1A">
              <w:rPr>
                <w:i/>
                <w:iCs/>
              </w:rPr>
              <w:t>type and scope: 2 hours seminar per week (0/2)</w:t>
            </w:r>
          </w:p>
          <w:p w14:paraId="0C12423F" w14:textId="77777777" w:rsidR="00296C5C" w:rsidRPr="001A6C1A" w:rsidRDefault="00296C5C" w:rsidP="006B7A46">
            <w:pPr>
              <w:pStyle w:val="P68B1DB1-Normlny4"/>
              <w:jc w:val="both"/>
            </w:pPr>
            <w:r w:rsidRPr="001A6C1A">
              <w:rPr>
                <w:i/>
                <w:iCs/>
              </w:rPr>
              <w:t>method: combined</w:t>
            </w:r>
          </w:p>
        </w:tc>
      </w:tr>
      <w:tr w:rsidR="00296C5C" w:rsidRPr="001A6C1A" w14:paraId="0DFA28C7"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09E8FA9" w14:textId="77777777" w:rsidR="00296C5C" w:rsidRPr="001A6C1A" w:rsidRDefault="00296C5C" w:rsidP="006B7A46">
            <w:pPr>
              <w:pStyle w:val="P68B1DB1-Normlny3"/>
              <w:jc w:val="both"/>
              <w:rPr>
                <w:i w:val="0"/>
              </w:rPr>
            </w:pPr>
            <w:r w:rsidRPr="001A6C1A">
              <w:rPr>
                <w:b/>
                <w:i w:val="0"/>
              </w:rPr>
              <w:t>Number of credits:</w:t>
            </w:r>
            <w:r w:rsidRPr="001A6C1A">
              <w:rPr>
                <w:iCs/>
              </w:rPr>
              <w:t xml:space="preserve"> 3</w:t>
            </w:r>
          </w:p>
        </w:tc>
      </w:tr>
      <w:tr w:rsidR="00296C5C" w:rsidRPr="001A6C1A" w14:paraId="4D262F64"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0FB20CD" w14:textId="29282575" w:rsidR="00296C5C" w:rsidRPr="001A6C1A" w:rsidRDefault="00296C5C" w:rsidP="006B7A46">
            <w:pPr>
              <w:pStyle w:val="P68B1DB1-Normlny3"/>
              <w:jc w:val="both"/>
              <w:rPr>
                <w:i w:val="0"/>
              </w:rPr>
            </w:pPr>
            <w:r w:rsidRPr="001A6C1A">
              <w:rPr>
                <w:b/>
                <w:i w:val="0"/>
              </w:rPr>
              <w:t>Recommended semester:</w:t>
            </w:r>
            <w:r w:rsidRPr="001A6C1A">
              <w:rPr>
                <w:i w:val="0"/>
              </w:rPr>
              <w:t xml:space="preserve"> </w:t>
            </w:r>
            <w:r w:rsidR="00537953" w:rsidRPr="001A6C1A">
              <w:rPr>
                <w:iCs/>
              </w:rPr>
              <w:t>3</w:t>
            </w:r>
            <w:r w:rsidR="00537953" w:rsidRPr="001A6C1A">
              <w:t>rd</w:t>
            </w:r>
            <w:r w:rsidRPr="001A6C1A">
              <w:rPr>
                <w:iCs/>
              </w:rPr>
              <w:t xml:space="preserve"> semester</w:t>
            </w:r>
          </w:p>
        </w:tc>
      </w:tr>
      <w:tr w:rsidR="00D1519A" w:rsidRPr="001A6C1A" w14:paraId="68ECFBF3" w14:textId="77777777" w:rsidTr="0066271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CF4DDC7" w14:textId="61B7E35E" w:rsidR="00D1519A" w:rsidRPr="001A6C1A" w:rsidRDefault="00D1519A" w:rsidP="00D1519A">
            <w:pPr>
              <w:jc w:val="both"/>
              <w:rPr>
                <w:rFonts w:asciiTheme="minorHAnsi" w:hAnsiTheme="minorHAnsi" w:cstheme="minorHAnsi"/>
                <w:b/>
              </w:rPr>
            </w:pPr>
            <w:r w:rsidRPr="009E2F75">
              <w:rPr>
                <w:rFonts w:asciiTheme="minorHAnsi" w:hAnsiTheme="minorHAnsi" w:cstheme="minorHAnsi"/>
                <w:b/>
                <w:lang w:val="en-GB"/>
              </w:rPr>
              <w:t xml:space="preserve">Degree of study: </w:t>
            </w:r>
            <w:r w:rsidRPr="009E2F75">
              <w:rPr>
                <w:rFonts w:asciiTheme="minorHAnsi" w:hAnsiTheme="minorHAnsi" w:cstheme="minorHAnsi"/>
                <w:i/>
                <w:lang w:val="en-GB"/>
              </w:rPr>
              <w:t>1st (professionally oriented)</w:t>
            </w:r>
          </w:p>
        </w:tc>
      </w:tr>
      <w:tr w:rsidR="00296C5C" w:rsidRPr="001A6C1A" w14:paraId="6A40C29E"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68A7F41" w14:textId="77777777" w:rsidR="00296C5C" w:rsidRPr="001A6C1A" w:rsidRDefault="00296C5C" w:rsidP="006B7A46">
            <w:pPr>
              <w:pStyle w:val="P68B1DB1-Normlny3"/>
              <w:jc w:val="both"/>
              <w:rPr>
                <w:i w:val="0"/>
              </w:rPr>
            </w:pPr>
            <w:r w:rsidRPr="001A6C1A">
              <w:rPr>
                <w:b/>
                <w:i w:val="0"/>
              </w:rPr>
              <w:t>Prerequisites:</w:t>
            </w:r>
            <w:r w:rsidRPr="001A6C1A">
              <w:rPr>
                <w:i w:val="0"/>
              </w:rPr>
              <w:t xml:space="preserve"> --</w:t>
            </w:r>
          </w:p>
        </w:tc>
      </w:tr>
      <w:tr w:rsidR="00296C5C" w:rsidRPr="001A6C1A" w14:paraId="0796BFEA"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17717B7" w14:textId="77777777" w:rsidR="00296C5C" w:rsidRPr="001A6C1A" w:rsidRDefault="00296C5C" w:rsidP="006B7A46">
            <w:pPr>
              <w:pStyle w:val="P68B1DB1-Normlny3"/>
              <w:rPr>
                <w:i w:val="0"/>
              </w:rPr>
            </w:pPr>
            <w:r w:rsidRPr="001A6C1A">
              <w:rPr>
                <w:b/>
                <w:i w:val="0"/>
              </w:rPr>
              <w:t>Conditions for passing the course:</w:t>
            </w:r>
            <w:r w:rsidRPr="001A6C1A">
              <w:rPr>
                <w:i w:val="0"/>
              </w:rPr>
              <w:t xml:space="preserve"> </w:t>
            </w:r>
          </w:p>
          <w:p w14:paraId="60D5AC08" w14:textId="77777777" w:rsidR="00296C5C" w:rsidRPr="001A6C1A" w:rsidRDefault="00296C5C" w:rsidP="006B7A46">
            <w:pPr>
              <w:pStyle w:val="P68B1DB1-Normlny6"/>
              <w:jc w:val="both"/>
              <w:rPr>
                <w:b w:val="0"/>
                <w:i/>
                <w:iCs/>
              </w:rPr>
            </w:pPr>
            <w:r w:rsidRPr="001A6C1A">
              <w:rPr>
                <w:b w:val="0"/>
                <w:i/>
                <w:iCs/>
              </w:rPr>
              <w:t>During the semester:</w:t>
            </w:r>
          </w:p>
          <w:p w14:paraId="0035A5F9" w14:textId="77777777" w:rsidR="00296C5C" w:rsidRPr="001A6C1A" w:rsidRDefault="00296C5C" w:rsidP="006B7A46">
            <w:pPr>
              <w:pStyle w:val="P68B1DB1-Normlny6"/>
              <w:jc w:val="both"/>
              <w:rPr>
                <w:b w:val="0"/>
                <w:i/>
                <w:iCs/>
              </w:rPr>
            </w:pPr>
            <w:r w:rsidRPr="001A6C1A">
              <w:rPr>
                <w:b w:val="0"/>
                <w:i/>
                <w:iCs/>
              </w:rPr>
              <w:t>Active participation, essay, and test</w:t>
            </w:r>
          </w:p>
          <w:p w14:paraId="252CE6A0" w14:textId="77777777" w:rsidR="00296C5C" w:rsidRPr="001A6C1A" w:rsidRDefault="00296C5C" w:rsidP="006B7A46">
            <w:pPr>
              <w:pStyle w:val="P68B1DB1-Normlny6"/>
              <w:jc w:val="both"/>
              <w:rPr>
                <w:b w:val="0"/>
                <w:i/>
                <w:iCs/>
              </w:rPr>
            </w:pPr>
            <w:r w:rsidRPr="001A6C1A">
              <w:rPr>
                <w:b w:val="0"/>
                <w:i/>
                <w:iCs/>
              </w:rPr>
              <w:t>At the end of the semester:</w:t>
            </w:r>
          </w:p>
          <w:p w14:paraId="46983F33" w14:textId="77777777" w:rsidR="00296C5C" w:rsidRPr="001A6C1A" w:rsidRDefault="00296C5C" w:rsidP="006B7A46">
            <w:pPr>
              <w:pStyle w:val="P68B1DB1-Normlny6"/>
              <w:jc w:val="both"/>
              <w:rPr>
                <w:b w:val="0"/>
                <w:i/>
                <w:iCs/>
              </w:rPr>
            </w:pPr>
            <w:r w:rsidRPr="001A6C1A">
              <w:rPr>
                <w:b w:val="0"/>
                <w:i/>
                <w:iCs/>
              </w:rPr>
              <w:t>Students write a final test from the studied materials. The student must gain at least 50.00 % to pass the course.</w:t>
            </w:r>
          </w:p>
          <w:p w14:paraId="59BD5CCB" w14:textId="77777777" w:rsidR="00296C5C" w:rsidRPr="001A6C1A" w:rsidRDefault="00296C5C" w:rsidP="006B7A46">
            <w:pPr>
              <w:pStyle w:val="P68B1DB1-Normlny6"/>
              <w:jc w:val="both"/>
              <w:rPr>
                <w:b w:val="0"/>
                <w:i/>
                <w:iCs/>
              </w:rPr>
            </w:pPr>
            <w:r w:rsidRPr="001A6C1A">
              <w:rPr>
                <w:b w:val="0"/>
                <w:i/>
                <w:iCs/>
              </w:rPr>
              <w:t>An overall assessment of the student is based on essays submitted during the semester and on the calculation of the percentage obtained in the test.</w:t>
            </w:r>
          </w:p>
          <w:p w14:paraId="509DCCB5" w14:textId="77777777" w:rsidR="00296C5C" w:rsidRPr="001A6C1A" w:rsidRDefault="00296C5C" w:rsidP="006B7A46">
            <w:pPr>
              <w:pStyle w:val="P68B1DB1-Normlny6"/>
              <w:jc w:val="both"/>
              <w:rPr>
                <w:b w:val="0"/>
                <w:i/>
                <w:iCs/>
              </w:rPr>
            </w:pPr>
            <w:r w:rsidRPr="001A6C1A">
              <w:rPr>
                <w:b w:val="0"/>
                <w:i/>
                <w:iCs/>
              </w:rPr>
              <w:t xml:space="preserve">Rating scale: </w:t>
            </w:r>
          </w:p>
          <w:p w14:paraId="50C32A59" w14:textId="77777777" w:rsidR="00296C5C" w:rsidRPr="001A6C1A" w:rsidRDefault="00296C5C" w:rsidP="006B7A46">
            <w:pPr>
              <w:pStyle w:val="P68B1DB1-Normlny6"/>
              <w:jc w:val="both"/>
              <w:rPr>
                <w:b w:val="0"/>
                <w:i/>
                <w:iCs/>
              </w:rPr>
            </w:pPr>
            <w:r w:rsidRPr="001A6C1A">
              <w:rPr>
                <w:b w:val="0"/>
                <w:i/>
                <w:iCs/>
              </w:rPr>
              <w:t>A: 100% - 90%; B: 89% - 80%; C: 79% - 70%; D: 69% - 60%; E: 59% - 50%.</w:t>
            </w:r>
          </w:p>
          <w:p w14:paraId="6A3C7611" w14:textId="77777777" w:rsidR="00296C5C" w:rsidRPr="001A6C1A" w:rsidRDefault="00296C5C" w:rsidP="006B7A46">
            <w:pPr>
              <w:pStyle w:val="P68B1DB1-Normlny6"/>
              <w:jc w:val="both"/>
              <w:rPr>
                <w:b w:val="0"/>
                <w:i/>
                <w:iCs/>
              </w:rPr>
            </w:pPr>
            <w:r w:rsidRPr="001A6C1A">
              <w:rPr>
                <w:b w:val="0"/>
                <w:i/>
                <w:iCs/>
              </w:rPr>
              <w:t>Course completion: continuous assessment</w:t>
            </w:r>
          </w:p>
          <w:p w14:paraId="2C8A4CEF" w14:textId="77777777" w:rsidR="00296C5C" w:rsidRPr="001A6C1A" w:rsidRDefault="00296C5C" w:rsidP="006B7A46">
            <w:pPr>
              <w:jc w:val="both"/>
              <w:rPr>
                <w:rFonts w:asciiTheme="minorHAnsi" w:eastAsia="Calibri" w:hAnsiTheme="minorHAnsi" w:cstheme="minorHAnsi"/>
                <w:i/>
                <w:iCs/>
              </w:rPr>
            </w:pPr>
          </w:p>
          <w:p w14:paraId="50B62FBC" w14:textId="77777777" w:rsidR="00296C5C" w:rsidRPr="001A6C1A" w:rsidRDefault="00296C5C" w:rsidP="006B7A46">
            <w:pPr>
              <w:rPr>
                <w:rFonts w:asciiTheme="minorHAnsi" w:hAnsiTheme="minorHAnsi" w:cstheme="minorHAnsi"/>
                <w:i/>
                <w:iCs/>
              </w:rPr>
            </w:pPr>
            <w:r w:rsidRPr="001A6C1A">
              <w:rPr>
                <w:rFonts w:asciiTheme="minorHAnsi" w:hAnsiTheme="minorHAnsi" w:cstheme="minorHAnsi"/>
                <w:i/>
                <w:iCs/>
              </w:rPr>
              <w:t>Number of credits and time frame for the conditions for passing the course:</w:t>
            </w:r>
          </w:p>
          <w:p w14:paraId="78522100" w14:textId="77777777" w:rsidR="00296C5C" w:rsidRPr="001A6C1A" w:rsidRDefault="00296C5C" w:rsidP="006B7A46">
            <w:pPr>
              <w:rPr>
                <w:rFonts w:asciiTheme="minorHAnsi" w:hAnsiTheme="minorHAnsi" w:cstheme="minorHAnsi"/>
                <w:i/>
                <w:iCs/>
              </w:rPr>
            </w:pPr>
            <w:r w:rsidRPr="001A6C1A">
              <w:rPr>
                <w:rFonts w:asciiTheme="minorHAnsi" w:hAnsiTheme="minorHAnsi" w:cstheme="minorHAnsi"/>
                <w:i/>
                <w:iCs/>
              </w:rPr>
              <w:t xml:space="preserve">1. Course teaching: 1 lecture / 1 seminar: 13 weeks x 2h = 26h </w:t>
            </w:r>
          </w:p>
          <w:p w14:paraId="01C8F7D0" w14:textId="77777777" w:rsidR="00296C5C" w:rsidRPr="001A6C1A" w:rsidRDefault="00296C5C" w:rsidP="006B7A46">
            <w:pPr>
              <w:rPr>
                <w:rFonts w:asciiTheme="minorHAnsi" w:hAnsiTheme="minorHAnsi" w:cstheme="minorHAnsi"/>
                <w:i/>
                <w:iCs/>
              </w:rPr>
            </w:pPr>
            <w:r w:rsidRPr="001A6C1A">
              <w:rPr>
                <w:rFonts w:asciiTheme="minorHAnsi" w:hAnsiTheme="minorHAnsi" w:cstheme="minorHAnsi"/>
                <w:i/>
                <w:iCs/>
              </w:rPr>
              <w:t xml:space="preserve">2. Independent elaboration of assignments (exercises, seminar paper, presentation, translation, etc. - as specified above): 24h </w:t>
            </w:r>
          </w:p>
          <w:p w14:paraId="15D78EF4" w14:textId="77777777" w:rsidR="00296C5C" w:rsidRPr="001A6C1A" w:rsidRDefault="00296C5C" w:rsidP="006B7A46">
            <w:pPr>
              <w:rPr>
                <w:rFonts w:asciiTheme="minorHAnsi" w:hAnsiTheme="minorHAnsi" w:cstheme="minorHAnsi"/>
                <w:i/>
                <w:iCs/>
              </w:rPr>
            </w:pPr>
            <w:r w:rsidRPr="001A6C1A">
              <w:rPr>
                <w:rFonts w:asciiTheme="minorHAnsi" w:hAnsiTheme="minorHAnsi" w:cstheme="minorHAnsi"/>
                <w:i/>
                <w:iCs/>
              </w:rPr>
              <w:t>3. Individual study of study materials: 40h</w:t>
            </w:r>
          </w:p>
          <w:p w14:paraId="0993D673" w14:textId="77777777" w:rsidR="00296C5C" w:rsidRPr="001A6C1A" w:rsidRDefault="00296C5C" w:rsidP="006B7A46">
            <w:pPr>
              <w:rPr>
                <w:rFonts w:asciiTheme="minorHAnsi" w:hAnsiTheme="minorHAnsi" w:cstheme="minorHAnsi"/>
              </w:rPr>
            </w:pPr>
            <w:r w:rsidRPr="001A6C1A">
              <w:rPr>
                <w:rFonts w:asciiTheme="minorHAnsi" w:hAnsiTheme="minorHAnsi" w:cstheme="minorHAnsi"/>
                <w:i/>
                <w:iCs/>
              </w:rPr>
              <w:t>Total - 3 credits /90 hours</w:t>
            </w:r>
          </w:p>
        </w:tc>
      </w:tr>
      <w:tr w:rsidR="00296C5C" w:rsidRPr="001A6C1A" w14:paraId="48801B07"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D4D2815" w14:textId="77777777" w:rsidR="00296C5C" w:rsidRPr="001A6C1A" w:rsidRDefault="00296C5C" w:rsidP="006B7A46">
            <w:pPr>
              <w:pStyle w:val="P68B1DB1-Normlny3"/>
              <w:rPr>
                <w:i w:val="0"/>
              </w:rPr>
            </w:pPr>
            <w:r w:rsidRPr="001A6C1A">
              <w:rPr>
                <w:b/>
                <w:i w:val="0"/>
              </w:rPr>
              <w:t>Learning outcomes:</w:t>
            </w:r>
            <w:r w:rsidRPr="001A6C1A">
              <w:rPr>
                <w:i w:val="0"/>
              </w:rPr>
              <w:t xml:space="preserve"> </w:t>
            </w:r>
          </w:p>
          <w:p w14:paraId="0FBF164B" w14:textId="77777777" w:rsidR="00537953" w:rsidRPr="001A6C1A" w:rsidRDefault="00537953" w:rsidP="00537953">
            <w:pPr>
              <w:rPr>
                <w:rFonts w:asciiTheme="minorHAnsi" w:hAnsiTheme="minorHAnsi" w:cstheme="minorHAnsi"/>
                <w:i/>
                <w:iCs/>
              </w:rPr>
            </w:pPr>
            <w:r w:rsidRPr="001A6C1A">
              <w:rPr>
                <w:rFonts w:asciiTheme="minorHAnsi" w:hAnsiTheme="minorHAnsi" w:cstheme="minorHAnsi"/>
                <w:i/>
                <w:iCs/>
              </w:rPr>
              <w:t>Acquired knowledge:</w:t>
            </w:r>
          </w:p>
          <w:p w14:paraId="30C70341" w14:textId="77777777" w:rsidR="00537953" w:rsidRPr="001A6C1A" w:rsidRDefault="00537953" w:rsidP="00537953">
            <w:pPr>
              <w:rPr>
                <w:rFonts w:asciiTheme="minorHAnsi" w:hAnsiTheme="minorHAnsi" w:cstheme="minorHAnsi"/>
                <w:i/>
                <w:iCs/>
              </w:rPr>
            </w:pPr>
            <w:r w:rsidRPr="001A6C1A">
              <w:rPr>
                <w:rFonts w:asciiTheme="minorHAnsi" w:hAnsiTheme="minorHAnsi" w:cstheme="minorHAnsi"/>
                <w:i/>
                <w:iCs/>
              </w:rPr>
              <w:t>The student:</w:t>
            </w:r>
          </w:p>
          <w:p w14:paraId="5DD49D71" w14:textId="77777777" w:rsidR="00537953" w:rsidRPr="001A6C1A" w:rsidRDefault="00537953" w:rsidP="00537953">
            <w:pPr>
              <w:rPr>
                <w:rFonts w:asciiTheme="minorHAnsi" w:hAnsiTheme="minorHAnsi" w:cstheme="minorHAnsi"/>
                <w:i/>
                <w:iCs/>
              </w:rPr>
            </w:pPr>
            <w:r w:rsidRPr="001A6C1A">
              <w:rPr>
                <w:rFonts w:asciiTheme="minorHAnsi" w:hAnsiTheme="minorHAnsi" w:cstheme="minorHAnsi"/>
                <w:i/>
                <w:iCs/>
              </w:rPr>
              <w:t>- has an adequate level of understanding at a declarative level after getting acquainted with the basic information;</w:t>
            </w:r>
          </w:p>
          <w:p w14:paraId="40A8E72B" w14:textId="77777777" w:rsidR="00537953" w:rsidRPr="001A6C1A" w:rsidRDefault="00537953" w:rsidP="00537953">
            <w:pPr>
              <w:rPr>
                <w:rFonts w:asciiTheme="minorHAnsi" w:hAnsiTheme="minorHAnsi" w:cstheme="minorHAnsi"/>
                <w:i/>
                <w:iCs/>
              </w:rPr>
            </w:pPr>
            <w:r w:rsidRPr="001A6C1A">
              <w:rPr>
                <w:rFonts w:asciiTheme="minorHAnsi" w:hAnsiTheme="minorHAnsi" w:cstheme="minorHAnsi"/>
                <w:i/>
                <w:iCs/>
              </w:rPr>
              <w:t>- knows words, phrases, and grammatical categories, which form a basis for simple sentence models and structures;</w:t>
            </w:r>
          </w:p>
          <w:p w14:paraId="2AB944C6" w14:textId="77777777" w:rsidR="00537953" w:rsidRPr="001A6C1A" w:rsidRDefault="00537953" w:rsidP="00537953">
            <w:pPr>
              <w:rPr>
                <w:rFonts w:asciiTheme="minorHAnsi" w:hAnsiTheme="minorHAnsi" w:cstheme="minorHAnsi"/>
                <w:i/>
                <w:iCs/>
              </w:rPr>
            </w:pPr>
            <w:r w:rsidRPr="001A6C1A">
              <w:rPr>
                <w:rFonts w:asciiTheme="minorHAnsi" w:hAnsiTheme="minorHAnsi" w:cstheme="minorHAnsi"/>
                <w:i/>
                <w:iCs/>
              </w:rPr>
              <w:t>- masters the terminology necessary for providing basic information about himself/herself and his/her life in Spanish;</w:t>
            </w:r>
          </w:p>
          <w:p w14:paraId="209025D7" w14:textId="77777777" w:rsidR="00537953" w:rsidRPr="001A6C1A" w:rsidRDefault="00537953" w:rsidP="00537953">
            <w:pPr>
              <w:rPr>
                <w:rFonts w:asciiTheme="minorHAnsi" w:hAnsiTheme="minorHAnsi" w:cstheme="minorHAnsi"/>
                <w:i/>
                <w:iCs/>
              </w:rPr>
            </w:pPr>
            <w:r w:rsidRPr="001A6C1A">
              <w:rPr>
                <w:rFonts w:asciiTheme="minorHAnsi" w:hAnsiTheme="minorHAnsi" w:cstheme="minorHAnsi"/>
                <w:i/>
                <w:iCs/>
              </w:rPr>
              <w:t>- has the general knowledge that serves as a basis for active communication in Spanish.</w:t>
            </w:r>
          </w:p>
          <w:p w14:paraId="55086EA3" w14:textId="77777777" w:rsidR="00537953" w:rsidRPr="001A6C1A" w:rsidRDefault="00537953" w:rsidP="00537953">
            <w:pPr>
              <w:rPr>
                <w:rFonts w:asciiTheme="minorHAnsi" w:hAnsiTheme="minorHAnsi" w:cstheme="minorHAnsi"/>
                <w:i/>
                <w:iCs/>
              </w:rPr>
            </w:pPr>
          </w:p>
          <w:p w14:paraId="3F8952A2" w14:textId="77777777" w:rsidR="00537953" w:rsidRPr="001A6C1A" w:rsidRDefault="00537953" w:rsidP="00537953">
            <w:pPr>
              <w:rPr>
                <w:rFonts w:asciiTheme="minorHAnsi" w:hAnsiTheme="minorHAnsi" w:cstheme="minorHAnsi"/>
                <w:i/>
                <w:iCs/>
              </w:rPr>
            </w:pPr>
            <w:r w:rsidRPr="001A6C1A">
              <w:rPr>
                <w:rFonts w:asciiTheme="minorHAnsi" w:hAnsiTheme="minorHAnsi" w:cstheme="minorHAnsi"/>
                <w:i/>
                <w:iCs/>
              </w:rPr>
              <w:t>Acquired skills:</w:t>
            </w:r>
          </w:p>
          <w:p w14:paraId="1233EE84" w14:textId="77777777" w:rsidR="00537953" w:rsidRPr="001A6C1A" w:rsidRDefault="00537953" w:rsidP="00537953">
            <w:pPr>
              <w:rPr>
                <w:rFonts w:asciiTheme="minorHAnsi" w:hAnsiTheme="minorHAnsi" w:cstheme="minorHAnsi"/>
                <w:i/>
                <w:iCs/>
              </w:rPr>
            </w:pPr>
            <w:r w:rsidRPr="001A6C1A">
              <w:rPr>
                <w:rFonts w:asciiTheme="minorHAnsi" w:hAnsiTheme="minorHAnsi" w:cstheme="minorHAnsi"/>
                <w:i/>
                <w:iCs/>
              </w:rPr>
              <w:t>The student:</w:t>
            </w:r>
          </w:p>
          <w:p w14:paraId="6D51F360" w14:textId="77777777" w:rsidR="00537953" w:rsidRPr="001A6C1A" w:rsidRDefault="00537953" w:rsidP="00537953">
            <w:pPr>
              <w:rPr>
                <w:rFonts w:asciiTheme="minorHAnsi" w:hAnsiTheme="minorHAnsi" w:cstheme="minorHAnsi"/>
                <w:i/>
                <w:iCs/>
              </w:rPr>
            </w:pPr>
            <w:r w:rsidRPr="001A6C1A">
              <w:rPr>
                <w:rFonts w:asciiTheme="minorHAnsi" w:hAnsiTheme="minorHAnsi" w:cstheme="minorHAnsi"/>
                <w:i/>
                <w:iCs/>
              </w:rPr>
              <w:t>- has the ability to apply knowledge especially in the cognitive and practical areas;</w:t>
            </w:r>
          </w:p>
          <w:p w14:paraId="7BF29744" w14:textId="77777777" w:rsidR="00537953" w:rsidRPr="001A6C1A" w:rsidRDefault="00537953" w:rsidP="00537953">
            <w:pPr>
              <w:rPr>
                <w:rFonts w:asciiTheme="minorHAnsi" w:hAnsiTheme="minorHAnsi" w:cstheme="minorHAnsi"/>
                <w:i/>
                <w:iCs/>
              </w:rPr>
            </w:pPr>
            <w:r w:rsidRPr="001A6C1A">
              <w:rPr>
                <w:rFonts w:asciiTheme="minorHAnsi" w:hAnsiTheme="minorHAnsi" w:cstheme="minorHAnsi"/>
                <w:i/>
                <w:iCs/>
              </w:rPr>
              <w:t>- has the ability to communicate actively using the simple and direct exchange of information in Spanish;</w:t>
            </w:r>
          </w:p>
          <w:p w14:paraId="24A21366" w14:textId="77777777" w:rsidR="00537953" w:rsidRPr="001A6C1A" w:rsidRDefault="00537953" w:rsidP="00537953">
            <w:pPr>
              <w:rPr>
                <w:rFonts w:asciiTheme="minorHAnsi" w:hAnsiTheme="minorHAnsi" w:cstheme="minorHAnsi"/>
                <w:i/>
                <w:iCs/>
              </w:rPr>
            </w:pPr>
            <w:r w:rsidRPr="001A6C1A">
              <w:rPr>
                <w:rFonts w:asciiTheme="minorHAnsi" w:hAnsiTheme="minorHAnsi" w:cstheme="minorHAnsi"/>
                <w:i/>
                <w:iCs/>
              </w:rPr>
              <w:t>- can demonstrate social competencies in a foreign language environment;</w:t>
            </w:r>
          </w:p>
          <w:p w14:paraId="78CF0818" w14:textId="77777777" w:rsidR="00537953" w:rsidRPr="001A6C1A" w:rsidRDefault="00537953" w:rsidP="00537953">
            <w:pPr>
              <w:rPr>
                <w:rFonts w:asciiTheme="minorHAnsi" w:hAnsiTheme="minorHAnsi" w:cstheme="minorHAnsi"/>
                <w:i/>
                <w:iCs/>
              </w:rPr>
            </w:pPr>
            <w:r w:rsidRPr="001A6C1A">
              <w:rPr>
                <w:rFonts w:asciiTheme="minorHAnsi" w:hAnsiTheme="minorHAnsi" w:cstheme="minorHAnsi"/>
                <w:i/>
                <w:iCs/>
              </w:rPr>
              <w:lastRenderedPageBreak/>
              <w:t>- can use his/her knowledge in solving basic communication problems;</w:t>
            </w:r>
          </w:p>
          <w:p w14:paraId="39766AF8" w14:textId="77777777" w:rsidR="00537953" w:rsidRPr="001A6C1A" w:rsidRDefault="00537953" w:rsidP="00537953">
            <w:pPr>
              <w:rPr>
                <w:rFonts w:asciiTheme="minorHAnsi" w:hAnsiTheme="minorHAnsi" w:cstheme="minorHAnsi"/>
                <w:i/>
                <w:iCs/>
              </w:rPr>
            </w:pPr>
            <w:r w:rsidRPr="001A6C1A">
              <w:rPr>
                <w:rFonts w:asciiTheme="minorHAnsi" w:hAnsiTheme="minorHAnsi" w:cstheme="minorHAnsi"/>
                <w:i/>
                <w:iCs/>
              </w:rPr>
              <w:t>- has basic skills to obtain and interpret basic information in the foreign language;</w:t>
            </w:r>
          </w:p>
          <w:p w14:paraId="0EF27574" w14:textId="77777777" w:rsidR="00537953" w:rsidRPr="001A6C1A" w:rsidRDefault="00537953" w:rsidP="00537953">
            <w:pPr>
              <w:rPr>
                <w:rFonts w:asciiTheme="minorHAnsi" w:hAnsiTheme="minorHAnsi" w:cstheme="minorHAnsi"/>
                <w:i/>
                <w:iCs/>
              </w:rPr>
            </w:pPr>
            <w:r w:rsidRPr="001A6C1A">
              <w:rPr>
                <w:rFonts w:asciiTheme="minorHAnsi" w:hAnsiTheme="minorHAnsi" w:cstheme="minorHAnsi"/>
                <w:i/>
                <w:iCs/>
              </w:rPr>
              <w:t>- can critically assess the information, its importance in solving any problem and introduce relevant arguments in a foreign language;</w:t>
            </w:r>
          </w:p>
          <w:p w14:paraId="06908FF4" w14:textId="77777777" w:rsidR="00537953" w:rsidRPr="001A6C1A" w:rsidRDefault="00537953" w:rsidP="00537953">
            <w:pPr>
              <w:rPr>
                <w:rFonts w:asciiTheme="minorHAnsi" w:hAnsiTheme="minorHAnsi" w:cstheme="minorHAnsi"/>
                <w:i/>
                <w:iCs/>
              </w:rPr>
            </w:pPr>
            <w:r w:rsidRPr="001A6C1A">
              <w:rPr>
                <w:rFonts w:asciiTheme="minorHAnsi" w:hAnsiTheme="minorHAnsi" w:cstheme="minorHAnsi"/>
                <w:i/>
                <w:iCs/>
              </w:rPr>
              <w:t>- can obtain and interpret basic information in the foreign language based on the acquired knowledge;</w:t>
            </w:r>
          </w:p>
          <w:p w14:paraId="72EF2894" w14:textId="77777777" w:rsidR="00537953" w:rsidRPr="001A6C1A" w:rsidRDefault="00537953" w:rsidP="00537953">
            <w:pPr>
              <w:rPr>
                <w:rFonts w:asciiTheme="minorHAnsi" w:hAnsiTheme="minorHAnsi" w:cstheme="minorHAnsi"/>
                <w:i/>
                <w:iCs/>
              </w:rPr>
            </w:pPr>
            <w:r w:rsidRPr="001A6C1A">
              <w:rPr>
                <w:rFonts w:asciiTheme="minorHAnsi" w:hAnsiTheme="minorHAnsi" w:cstheme="minorHAnsi"/>
                <w:i/>
                <w:iCs/>
              </w:rPr>
              <w:t>- has self-learning skills, which are important for self-study in Spanish.</w:t>
            </w:r>
          </w:p>
          <w:p w14:paraId="5BF4A4A8" w14:textId="77777777" w:rsidR="00537953" w:rsidRPr="001A6C1A" w:rsidRDefault="00537953" w:rsidP="00537953">
            <w:pPr>
              <w:rPr>
                <w:rFonts w:asciiTheme="minorHAnsi" w:hAnsiTheme="minorHAnsi" w:cstheme="minorHAnsi"/>
                <w:i/>
                <w:iCs/>
              </w:rPr>
            </w:pPr>
          </w:p>
          <w:p w14:paraId="535DBAA4" w14:textId="77777777" w:rsidR="00537953" w:rsidRPr="001A6C1A" w:rsidRDefault="00537953" w:rsidP="00537953">
            <w:pPr>
              <w:rPr>
                <w:rFonts w:asciiTheme="minorHAnsi" w:hAnsiTheme="minorHAnsi" w:cstheme="minorHAnsi"/>
                <w:i/>
                <w:iCs/>
              </w:rPr>
            </w:pPr>
            <w:r w:rsidRPr="001A6C1A">
              <w:rPr>
                <w:rFonts w:asciiTheme="minorHAnsi" w:hAnsiTheme="minorHAnsi" w:cstheme="minorHAnsi"/>
                <w:i/>
                <w:iCs/>
              </w:rPr>
              <w:t>Acquired competences:</w:t>
            </w:r>
          </w:p>
          <w:p w14:paraId="4DCDF7D9" w14:textId="77777777" w:rsidR="00537953" w:rsidRPr="001A6C1A" w:rsidRDefault="00537953" w:rsidP="00537953">
            <w:pPr>
              <w:rPr>
                <w:rFonts w:asciiTheme="minorHAnsi" w:hAnsiTheme="minorHAnsi" w:cstheme="minorHAnsi"/>
                <w:i/>
                <w:iCs/>
              </w:rPr>
            </w:pPr>
            <w:r w:rsidRPr="001A6C1A">
              <w:rPr>
                <w:rFonts w:asciiTheme="minorHAnsi" w:hAnsiTheme="minorHAnsi" w:cstheme="minorHAnsi"/>
                <w:i/>
                <w:iCs/>
              </w:rPr>
              <w:t>The student:</w:t>
            </w:r>
          </w:p>
          <w:p w14:paraId="71AA2A9A" w14:textId="77777777" w:rsidR="00537953" w:rsidRPr="001A6C1A" w:rsidRDefault="00537953" w:rsidP="00537953">
            <w:pPr>
              <w:rPr>
                <w:rFonts w:asciiTheme="minorHAnsi" w:hAnsiTheme="minorHAnsi" w:cstheme="minorHAnsi"/>
                <w:i/>
                <w:iCs/>
              </w:rPr>
            </w:pPr>
            <w:r w:rsidRPr="001A6C1A">
              <w:rPr>
                <w:rFonts w:asciiTheme="minorHAnsi" w:hAnsiTheme="minorHAnsi" w:cstheme="minorHAnsi"/>
                <w:i/>
                <w:iCs/>
              </w:rPr>
              <w:t>- can use the knowledge for professional and personal development;</w:t>
            </w:r>
          </w:p>
          <w:p w14:paraId="28314FEE" w14:textId="77777777" w:rsidR="00537953" w:rsidRPr="001A6C1A" w:rsidRDefault="00537953" w:rsidP="00537953">
            <w:pPr>
              <w:rPr>
                <w:rFonts w:asciiTheme="minorHAnsi" w:hAnsiTheme="minorHAnsi" w:cstheme="minorHAnsi"/>
                <w:i/>
                <w:iCs/>
              </w:rPr>
            </w:pPr>
            <w:r w:rsidRPr="001A6C1A">
              <w:rPr>
                <w:rFonts w:asciiTheme="minorHAnsi" w:hAnsiTheme="minorHAnsi" w:cstheme="minorHAnsi"/>
                <w:i/>
                <w:iCs/>
              </w:rPr>
              <w:t>- can make the right decisions and act responsibly according to the gained information;</w:t>
            </w:r>
          </w:p>
          <w:p w14:paraId="06D42C37" w14:textId="77777777" w:rsidR="00537953" w:rsidRPr="001A6C1A" w:rsidRDefault="00537953" w:rsidP="00537953">
            <w:pPr>
              <w:rPr>
                <w:rFonts w:asciiTheme="minorHAnsi" w:hAnsiTheme="minorHAnsi" w:cstheme="minorHAnsi"/>
                <w:i/>
                <w:iCs/>
              </w:rPr>
            </w:pPr>
            <w:r w:rsidRPr="001A6C1A">
              <w:rPr>
                <w:rFonts w:asciiTheme="minorHAnsi" w:hAnsiTheme="minorHAnsi" w:cstheme="minorHAnsi"/>
                <w:i/>
                <w:iCs/>
              </w:rPr>
              <w:t>- can demonstrate critical and creative thinking in predictable and unpredictable situations that can arise in his/her professional practice;</w:t>
            </w:r>
          </w:p>
          <w:p w14:paraId="14B0E9CA" w14:textId="77777777" w:rsidR="00537953" w:rsidRPr="001A6C1A" w:rsidRDefault="00537953" w:rsidP="00537953">
            <w:pPr>
              <w:rPr>
                <w:rFonts w:asciiTheme="minorHAnsi" w:hAnsiTheme="minorHAnsi" w:cstheme="minorHAnsi"/>
                <w:i/>
                <w:iCs/>
              </w:rPr>
            </w:pPr>
            <w:r w:rsidRPr="001A6C1A">
              <w:rPr>
                <w:rFonts w:asciiTheme="minorHAnsi" w:hAnsiTheme="minorHAnsi" w:cstheme="minorHAnsi"/>
                <w:i/>
                <w:iCs/>
              </w:rPr>
              <w:t>- can identify and creatively solve problems in new or unknown environments;</w:t>
            </w:r>
          </w:p>
          <w:p w14:paraId="62059983" w14:textId="77777777" w:rsidR="00537953" w:rsidRPr="001A6C1A" w:rsidRDefault="00537953" w:rsidP="00537953">
            <w:pPr>
              <w:rPr>
                <w:rFonts w:asciiTheme="minorHAnsi" w:hAnsiTheme="minorHAnsi" w:cstheme="minorHAnsi"/>
                <w:i/>
                <w:iCs/>
              </w:rPr>
            </w:pPr>
            <w:r w:rsidRPr="001A6C1A">
              <w:rPr>
                <w:rFonts w:asciiTheme="minorHAnsi" w:hAnsiTheme="minorHAnsi" w:cstheme="minorHAnsi"/>
                <w:i/>
                <w:iCs/>
              </w:rPr>
              <w:t>- can obtain, sort, analyse, and use the information obtained while solving the selected problem;</w:t>
            </w:r>
          </w:p>
          <w:p w14:paraId="2583B33E" w14:textId="0BDF1A19" w:rsidR="00296C5C" w:rsidRPr="001A6C1A" w:rsidRDefault="00537953" w:rsidP="00537953">
            <w:pPr>
              <w:rPr>
                <w:rFonts w:asciiTheme="minorHAnsi" w:hAnsiTheme="minorHAnsi" w:cstheme="minorHAnsi"/>
              </w:rPr>
            </w:pPr>
            <w:r w:rsidRPr="001A6C1A">
              <w:rPr>
                <w:rFonts w:asciiTheme="minorHAnsi" w:hAnsiTheme="minorHAnsi" w:cstheme="minorHAnsi"/>
                <w:i/>
                <w:iCs/>
              </w:rPr>
              <w:t>- is prepared to adopt lifelong learning.</w:t>
            </w:r>
          </w:p>
        </w:tc>
      </w:tr>
      <w:tr w:rsidR="00296C5C" w:rsidRPr="001A6C1A" w14:paraId="0ADC14E5"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599BCA6" w14:textId="77777777" w:rsidR="00296C5C" w:rsidRPr="001A6C1A" w:rsidRDefault="00296C5C" w:rsidP="006B7A46">
            <w:pPr>
              <w:pStyle w:val="P68B1DB1-Normlny3"/>
              <w:rPr>
                <w:i w:val="0"/>
              </w:rPr>
            </w:pPr>
            <w:r w:rsidRPr="001A6C1A">
              <w:rPr>
                <w:b/>
                <w:i w:val="0"/>
              </w:rPr>
              <w:lastRenderedPageBreak/>
              <w:t>Brief design of the course:</w:t>
            </w:r>
            <w:r w:rsidRPr="001A6C1A">
              <w:rPr>
                <w:i w:val="0"/>
              </w:rPr>
              <w:t xml:space="preserve"> </w:t>
            </w:r>
          </w:p>
          <w:p w14:paraId="48079697" w14:textId="77777777" w:rsidR="00A408AE" w:rsidRPr="001A6C1A" w:rsidRDefault="00A408AE" w:rsidP="00A408AE">
            <w:pPr>
              <w:pStyle w:val="P68B1DB1-Normlny4"/>
              <w:jc w:val="both"/>
              <w:rPr>
                <w:i/>
                <w:iCs/>
              </w:rPr>
            </w:pPr>
            <w:r w:rsidRPr="001A6C1A">
              <w:rPr>
                <w:i/>
                <w:iCs/>
              </w:rPr>
              <w:t>All topics are aimed at the development of basic communication skills important in everyday communication in the Spanish language.</w:t>
            </w:r>
          </w:p>
          <w:p w14:paraId="66290654" w14:textId="77777777" w:rsidR="00A408AE" w:rsidRPr="001A6C1A" w:rsidRDefault="00A408AE" w:rsidP="00A408AE">
            <w:pPr>
              <w:pStyle w:val="P68B1DB1-Normlny4"/>
              <w:jc w:val="both"/>
              <w:rPr>
                <w:i/>
                <w:iCs/>
              </w:rPr>
            </w:pPr>
            <w:r w:rsidRPr="001A6C1A">
              <w:rPr>
                <w:i/>
                <w:iCs/>
              </w:rPr>
              <w:t>The course structure comprises the following specified topics:</w:t>
            </w:r>
          </w:p>
          <w:p w14:paraId="4EE4BECC" w14:textId="77777777" w:rsidR="00A408AE" w:rsidRPr="001A6C1A" w:rsidRDefault="00A408AE" w:rsidP="00A408AE">
            <w:pPr>
              <w:pStyle w:val="P68B1DB1-Normlny4"/>
              <w:jc w:val="both"/>
              <w:rPr>
                <w:i/>
                <w:iCs/>
              </w:rPr>
            </w:pPr>
            <w:r w:rsidRPr="001A6C1A">
              <w:rPr>
                <w:i/>
                <w:iCs/>
              </w:rPr>
              <w:t>1. My family</w:t>
            </w:r>
          </w:p>
          <w:p w14:paraId="387882BC" w14:textId="77777777" w:rsidR="00A408AE" w:rsidRPr="001A6C1A" w:rsidRDefault="00A408AE" w:rsidP="00A408AE">
            <w:pPr>
              <w:pStyle w:val="P68B1DB1-Normlny4"/>
              <w:jc w:val="both"/>
              <w:rPr>
                <w:i/>
                <w:iCs/>
              </w:rPr>
            </w:pPr>
            <w:r w:rsidRPr="001A6C1A">
              <w:rPr>
                <w:i/>
                <w:iCs/>
              </w:rPr>
              <w:t>Introducing the members of the family. The use of reflexive verbs in daily routine. Direct and indirect object in the sentence. Reflexive pronouns.</w:t>
            </w:r>
          </w:p>
          <w:p w14:paraId="023C2BFC" w14:textId="77777777" w:rsidR="00A408AE" w:rsidRPr="001A6C1A" w:rsidRDefault="00A408AE" w:rsidP="00A408AE">
            <w:pPr>
              <w:pStyle w:val="P68B1DB1-Normlny4"/>
              <w:jc w:val="both"/>
              <w:rPr>
                <w:i/>
                <w:iCs/>
              </w:rPr>
            </w:pPr>
            <w:r w:rsidRPr="001A6C1A">
              <w:rPr>
                <w:i/>
                <w:iCs/>
              </w:rPr>
              <w:t>2. My house</w:t>
            </w:r>
          </w:p>
          <w:p w14:paraId="5970132D" w14:textId="77777777" w:rsidR="00A408AE" w:rsidRPr="001A6C1A" w:rsidRDefault="00A408AE" w:rsidP="00A408AE">
            <w:pPr>
              <w:pStyle w:val="P68B1DB1-Normlny4"/>
              <w:jc w:val="both"/>
              <w:rPr>
                <w:i/>
                <w:iCs/>
              </w:rPr>
            </w:pPr>
            <w:r w:rsidRPr="001A6C1A">
              <w:rPr>
                <w:i/>
                <w:iCs/>
              </w:rPr>
              <w:t>Vocabulary aims at the description of the house or flat.  Verbs “estar/hay” in sentences. Directions and adverbs of places. Orientation in a foreign city using imperative. Comparative adjectives.</w:t>
            </w:r>
          </w:p>
          <w:p w14:paraId="3B9C7AC5" w14:textId="77777777" w:rsidR="00A408AE" w:rsidRPr="001A6C1A" w:rsidRDefault="00A408AE" w:rsidP="00A408AE">
            <w:pPr>
              <w:pStyle w:val="P68B1DB1-Normlny4"/>
              <w:jc w:val="both"/>
              <w:rPr>
                <w:i/>
                <w:iCs/>
              </w:rPr>
            </w:pPr>
            <w:r w:rsidRPr="001A6C1A">
              <w:rPr>
                <w:i/>
                <w:iCs/>
              </w:rPr>
              <w:t>3. Holidays</w:t>
            </w:r>
          </w:p>
          <w:p w14:paraId="089D052C" w14:textId="7D1EA4BD" w:rsidR="00296C5C" w:rsidRPr="001A6C1A" w:rsidRDefault="00A408AE" w:rsidP="00A408AE">
            <w:pPr>
              <w:pStyle w:val="P68B1DB1-Normlny4"/>
              <w:jc w:val="both"/>
              <w:rPr>
                <w:i/>
                <w:iCs/>
              </w:rPr>
            </w:pPr>
            <w:r w:rsidRPr="001A6C1A">
              <w:rPr>
                <w:i/>
                <w:iCs/>
              </w:rPr>
              <w:t>Introducing holidays and traditions in Spanish-speaking countries. Present perfect tense. Adverbs with prepositions. Planning.</w:t>
            </w:r>
          </w:p>
        </w:tc>
      </w:tr>
      <w:tr w:rsidR="00296C5C" w:rsidRPr="001A6C1A" w14:paraId="2E97B3DA"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81A599A" w14:textId="77777777" w:rsidR="00296C5C" w:rsidRPr="001A6C1A" w:rsidRDefault="00296C5C" w:rsidP="006B7A46">
            <w:pPr>
              <w:pStyle w:val="P68B1DB1-Normlny3"/>
              <w:rPr>
                <w:b/>
                <w:bCs/>
                <w:i w:val="0"/>
              </w:rPr>
            </w:pPr>
            <w:r w:rsidRPr="001A6C1A">
              <w:rPr>
                <w:b/>
                <w:bCs/>
                <w:i w:val="0"/>
              </w:rPr>
              <w:t xml:space="preserve">Recommended literature: </w:t>
            </w:r>
          </w:p>
          <w:p w14:paraId="65EC3C90" w14:textId="77777777" w:rsidR="00296C5C" w:rsidRPr="001A6C1A" w:rsidRDefault="00296C5C" w:rsidP="006B7A46">
            <w:pPr>
              <w:pStyle w:val="P68B1DB1-Normlny4"/>
              <w:jc w:val="both"/>
              <w:rPr>
                <w:i/>
                <w:iCs/>
              </w:rPr>
            </w:pPr>
            <w:r w:rsidRPr="001A6C1A">
              <w:rPr>
                <w:i/>
                <w:iCs/>
              </w:rPr>
              <w:t>KRÁLOVÁ, J. a kol., 2011. Fiesta 1. Nueva edición. Plzeň: Fraus.</w:t>
            </w:r>
          </w:p>
          <w:p w14:paraId="32DC556D" w14:textId="77777777" w:rsidR="00296C5C" w:rsidRPr="001A6C1A" w:rsidRDefault="00296C5C" w:rsidP="006B7A46">
            <w:pPr>
              <w:pStyle w:val="P68B1DB1-Normlny4"/>
              <w:jc w:val="both"/>
              <w:rPr>
                <w:i/>
                <w:iCs/>
              </w:rPr>
            </w:pPr>
            <w:r w:rsidRPr="001A6C1A">
              <w:rPr>
                <w:i/>
                <w:iCs/>
              </w:rPr>
              <w:t>LENGHARDTOVÁ, J., 1995. Conversación Española. Bratislava: SPN.</w:t>
            </w:r>
          </w:p>
          <w:p w14:paraId="49C60CC4" w14:textId="77777777" w:rsidR="00296C5C" w:rsidRPr="001A6C1A" w:rsidRDefault="00296C5C" w:rsidP="006B7A46">
            <w:pPr>
              <w:pStyle w:val="P68B1DB1-Normlny4"/>
              <w:jc w:val="both"/>
              <w:rPr>
                <w:i/>
                <w:iCs/>
              </w:rPr>
            </w:pPr>
            <w:r w:rsidRPr="001A6C1A">
              <w:rPr>
                <w:i/>
                <w:iCs/>
              </w:rPr>
              <w:t>SAN JOSÉ, V. B. – DUBSKÝ, J. – KRÁLOVÁ, J., 1999. Moderní gramatika španělštiny. Plzeň: Fraus.</w:t>
            </w:r>
          </w:p>
          <w:p w14:paraId="4DE490B2" w14:textId="77777777" w:rsidR="00296C5C" w:rsidRPr="001A6C1A" w:rsidRDefault="00296C5C" w:rsidP="006B7A46">
            <w:pPr>
              <w:pStyle w:val="P68B1DB1-Normlny4"/>
              <w:jc w:val="both"/>
              <w:rPr>
                <w:i/>
                <w:iCs/>
              </w:rPr>
            </w:pPr>
            <w:r w:rsidRPr="001A6C1A">
              <w:rPr>
                <w:i/>
                <w:iCs/>
              </w:rPr>
              <w:t>TRUP, L., 1997. Gramatika španielčiny I. Výslovnosť, pravopis, morfológia. Bratislava: Letra.</w:t>
            </w:r>
          </w:p>
          <w:p w14:paraId="548FE02B" w14:textId="77777777" w:rsidR="00296C5C" w:rsidRPr="001A6C1A" w:rsidRDefault="00296C5C" w:rsidP="006B7A46">
            <w:pPr>
              <w:pStyle w:val="P68B1DB1-Normlny4"/>
              <w:jc w:val="both"/>
            </w:pPr>
            <w:r w:rsidRPr="001A6C1A">
              <w:rPr>
                <w:i/>
                <w:iCs/>
              </w:rPr>
              <w:t>TRUP, L., 1996. Úvod do štúdia španielčiny. Bratislava: FF UK.</w:t>
            </w:r>
          </w:p>
        </w:tc>
      </w:tr>
      <w:tr w:rsidR="00296C5C" w:rsidRPr="001A6C1A" w14:paraId="08BCDB9E"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0CDB910F" w14:textId="77777777" w:rsidR="00296C5C" w:rsidRPr="001A6C1A" w:rsidRDefault="00296C5C" w:rsidP="006B7A46">
            <w:pPr>
              <w:pStyle w:val="P68B1DB1-Normlny3"/>
              <w:jc w:val="both"/>
              <w:rPr>
                <w:i w:val="0"/>
              </w:rPr>
            </w:pPr>
            <w:r w:rsidRPr="001A6C1A">
              <w:rPr>
                <w:b/>
                <w:i w:val="0"/>
              </w:rPr>
              <w:t>Language which is necessary to complete the course:</w:t>
            </w:r>
            <w:r w:rsidRPr="001A6C1A">
              <w:rPr>
                <w:i w:val="0"/>
              </w:rPr>
              <w:t xml:space="preserve"> </w:t>
            </w:r>
          </w:p>
          <w:p w14:paraId="5E589E46" w14:textId="77777777" w:rsidR="00296C5C" w:rsidRPr="001A6C1A" w:rsidRDefault="00296C5C" w:rsidP="006B7A46">
            <w:pPr>
              <w:pStyle w:val="P68B1DB1-Normlny4"/>
              <w:jc w:val="both"/>
              <w:rPr>
                <w:i/>
                <w:iCs/>
              </w:rPr>
            </w:pPr>
            <w:r w:rsidRPr="001A6C1A">
              <w:rPr>
                <w:i/>
                <w:iCs/>
              </w:rPr>
              <w:t>Spanish language, Slovak language</w:t>
            </w:r>
          </w:p>
        </w:tc>
      </w:tr>
      <w:tr w:rsidR="00296C5C" w:rsidRPr="001A6C1A" w14:paraId="0EA19EC6"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041FD5C" w14:textId="77777777" w:rsidR="00296C5C" w:rsidRPr="001A6C1A" w:rsidRDefault="00296C5C" w:rsidP="006B7A46">
            <w:pPr>
              <w:pStyle w:val="P68B1DB1-Normlny3"/>
              <w:jc w:val="both"/>
              <w:rPr>
                <w:iCs/>
              </w:rPr>
            </w:pPr>
            <w:r w:rsidRPr="001A6C1A">
              <w:rPr>
                <w:b/>
                <w:i w:val="0"/>
              </w:rPr>
              <w:t>Notes:</w:t>
            </w:r>
            <w:r w:rsidRPr="001A6C1A">
              <w:rPr>
                <w:i w:val="0"/>
              </w:rPr>
              <w:t xml:space="preserve"> </w:t>
            </w:r>
          </w:p>
        </w:tc>
      </w:tr>
      <w:tr w:rsidR="00296C5C" w:rsidRPr="001A6C1A" w14:paraId="1F6D4548" w14:textId="77777777" w:rsidTr="006B7A46">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6954B811" w14:textId="77777777" w:rsidR="00296C5C" w:rsidRPr="001A6C1A" w:rsidRDefault="00296C5C" w:rsidP="006B7A46">
            <w:pPr>
              <w:pStyle w:val="P68B1DB1-Normlny2"/>
              <w:rPr>
                <w:b/>
                <w:bCs/>
              </w:rPr>
            </w:pPr>
            <w:r w:rsidRPr="001A6C1A">
              <w:rPr>
                <w:b/>
                <w:bCs/>
              </w:rPr>
              <w:t>Course evaluation</w:t>
            </w:r>
          </w:p>
          <w:p w14:paraId="72264F78" w14:textId="77777777" w:rsidR="00296C5C" w:rsidRPr="001A6C1A" w:rsidRDefault="00296C5C" w:rsidP="006B7A46">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296C5C" w:rsidRPr="001A6C1A" w14:paraId="43E125B9" w14:textId="77777777" w:rsidTr="006B7A46">
              <w:tc>
                <w:tcPr>
                  <w:tcW w:w="1496" w:type="dxa"/>
                  <w:tcBorders>
                    <w:top w:val="single" w:sz="4" w:space="0" w:color="auto"/>
                    <w:left w:val="single" w:sz="4" w:space="0" w:color="auto"/>
                    <w:bottom w:val="single" w:sz="4" w:space="0" w:color="auto"/>
                    <w:right w:val="single" w:sz="4" w:space="0" w:color="auto"/>
                  </w:tcBorders>
                  <w:vAlign w:val="center"/>
                  <w:hideMark/>
                </w:tcPr>
                <w:p w14:paraId="42C3B2FE" w14:textId="77777777" w:rsidR="00296C5C" w:rsidRPr="001A6C1A" w:rsidRDefault="00296C5C" w:rsidP="006B7A46">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8B6929D" w14:textId="77777777" w:rsidR="00296C5C" w:rsidRPr="001A6C1A" w:rsidRDefault="00296C5C" w:rsidP="006B7A46">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F2370CB" w14:textId="77777777" w:rsidR="00296C5C" w:rsidRPr="001A6C1A" w:rsidRDefault="00296C5C" w:rsidP="006B7A46">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DAAFAD4" w14:textId="77777777" w:rsidR="00296C5C" w:rsidRPr="001A6C1A" w:rsidRDefault="00296C5C" w:rsidP="006B7A46">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365841D" w14:textId="77777777" w:rsidR="00296C5C" w:rsidRPr="001A6C1A" w:rsidRDefault="00296C5C" w:rsidP="006B7A46">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88A11FE" w14:textId="77777777" w:rsidR="00296C5C" w:rsidRPr="001A6C1A" w:rsidRDefault="00296C5C" w:rsidP="006B7A46">
                  <w:pPr>
                    <w:pStyle w:val="P68B1DB1-Normlny3"/>
                    <w:jc w:val="center"/>
                    <w:rPr>
                      <w:i w:val="0"/>
                    </w:rPr>
                  </w:pPr>
                  <w:r w:rsidRPr="001A6C1A">
                    <w:rPr>
                      <w:i w:val="0"/>
                    </w:rPr>
                    <w:t>FX</w:t>
                  </w:r>
                </w:p>
              </w:tc>
            </w:tr>
            <w:tr w:rsidR="00296C5C" w:rsidRPr="001A6C1A" w14:paraId="1E869193" w14:textId="77777777" w:rsidTr="006B7A46">
              <w:tc>
                <w:tcPr>
                  <w:tcW w:w="1496" w:type="dxa"/>
                  <w:tcBorders>
                    <w:top w:val="single" w:sz="4" w:space="0" w:color="auto"/>
                    <w:left w:val="single" w:sz="4" w:space="0" w:color="auto"/>
                    <w:bottom w:val="single" w:sz="4" w:space="0" w:color="auto"/>
                    <w:right w:val="single" w:sz="4" w:space="0" w:color="auto"/>
                  </w:tcBorders>
                  <w:hideMark/>
                </w:tcPr>
                <w:p w14:paraId="2F710BFD" w14:textId="77777777" w:rsidR="00296C5C" w:rsidRPr="001A6C1A" w:rsidRDefault="00296C5C" w:rsidP="006B7A46">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1EE5C453" w14:textId="77777777" w:rsidR="00296C5C" w:rsidRPr="001A6C1A" w:rsidRDefault="00296C5C"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FA96EB4" w14:textId="77777777" w:rsidR="00296C5C" w:rsidRPr="001A6C1A" w:rsidRDefault="00296C5C"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208E554" w14:textId="77777777" w:rsidR="00296C5C" w:rsidRPr="001A6C1A" w:rsidRDefault="00296C5C"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3A529DC2" w14:textId="77777777" w:rsidR="00296C5C" w:rsidRPr="001A6C1A" w:rsidRDefault="00296C5C"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0E7AF7F1" w14:textId="77777777" w:rsidR="00296C5C" w:rsidRPr="001A6C1A" w:rsidRDefault="00296C5C" w:rsidP="006B7A46">
                  <w:pPr>
                    <w:pStyle w:val="P68B1DB1-Normlny3"/>
                    <w:jc w:val="center"/>
                    <w:rPr>
                      <w:i w:val="0"/>
                    </w:rPr>
                  </w:pPr>
                  <w:r w:rsidRPr="001A6C1A">
                    <w:rPr>
                      <w:i w:val="0"/>
                    </w:rPr>
                    <w:t>0%</w:t>
                  </w:r>
                </w:p>
              </w:tc>
            </w:tr>
          </w:tbl>
          <w:p w14:paraId="2B8B70A5" w14:textId="77777777" w:rsidR="00296C5C" w:rsidRPr="001A6C1A" w:rsidRDefault="00296C5C" w:rsidP="006B7A46">
            <w:pPr>
              <w:pStyle w:val="P68B1DB1-Normlny4"/>
              <w:jc w:val="both"/>
            </w:pPr>
            <w:r w:rsidRPr="001A6C1A">
              <w:t xml:space="preserve">   </w:t>
            </w:r>
          </w:p>
        </w:tc>
      </w:tr>
      <w:tr w:rsidR="00296C5C" w:rsidRPr="001A6C1A" w14:paraId="50121290"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E079EBE" w14:textId="77777777" w:rsidR="00296C5C" w:rsidRPr="001A6C1A" w:rsidRDefault="00296C5C" w:rsidP="006B7A46">
            <w:pPr>
              <w:pStyle w:val="P68B1DB1-Normlny3"/>
              <w:tabs>
                <w:tab w:val="left" w:pos="1530"/>
              </w:tabs>
              <w:jc w:val="both"/>
              <w:rPr>
                <w:i w:val="0"/>
              </w:rPr>
            </w:pPr>
            <w:r w:rsidRPr="001A6C1A">
              <w:rPr>
                <w:b/>
                <w:i w:val="0"/>
              </w:rPr>
              <w:t>Lecturers:</w:t>
            </w:r>
            <w:r w:rsidRPr="001A6C1A">
              <w:rPr>
                <w:i w:val="0"/>
              </w:rPr>
              <w:t xml:space="preserve"> </w:t>
            </w:r>
          </w:p>
          <w:p w14:paraId="4561B2B8" w14:textId="77777777" w:rsidR="00296C5C" w:rsidRPr="001A6C1A" w:rsidRDefault="00296C5C" w:rsidP="006B7A46">
            <w:pPr>
              <w:pStyle w:val="P68B1DB1-Normlny4"/>
              <w:tabs>
                <w:tab w:val="left" w:pos="1530"/>
              </w:tabs>
              <w:jc w:val="both"/>
              <w:rPr>
                <w:i/>
                <w:iCs/>
              </w:rPr>
            </w:pPr>
            <w:r w:rsidRPr="001A6C1A">
              <w:rPr>
                <w:i/>
                <w:iCs/>
              </w:rPr>
              <w:lastRenderedPageBreak/>
              <w:t>Mgr. Lenka Gogová, PhD.</w:t>
            </w:r>
          </w:p>
        </w:tc>
      </w:tr>
      <w:tr w:rsidR="00296C5C" w:rsidRPr="001A6C1A" w14:paraId="3537CF4A"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05EF05B" w14:textId="77777777" w:rsidR="00296C5C" w:rsidRPr="001A6C1A" w:rsidRDefault="00296C5C" w:rsidP="006B7A46">
            <w:pPr>
              <w:pStyle w:val="P68B1DB1-Normlny3"/>
              <w:tabs>
                <w:tab w:val="left" w:pos="1530"/>
              </w:tabs>
              <w:jc w:val="both"/>
              <w:rPr>
                <w:i w:val="0"/>
              </w:rPr>
            </w:pPr>
            <w:r w:rsidRPr="001A6C1A">
              <w:rPr>
                <w:b/>
                <w:i w:val="0"/>
              </w:rPr>
              <w:lastRenderedPageBreak/>
              <w:t>Date of last change:</w:t>
            </w:r>
            <w:r w:rsidRPr="001A6C1A">
              <w:rPr>
                <w:i w:val="0"/>
              </w:rPr>
              <w:t xml:space="preserve"> </w:t>
            </w:r>
            <w:r w:rsidRPr="001A6C1A">
              <w:t>2</w:t>
            </w:r>
            <w:r w:rsidRPr="001A6C1A">
              <w:rPr>
                <w:iCs/>
              </w:rPr>
              <w:t>5. 5. 2024</w:t>
            </w:r>
          </w:p>
        </w:tc>
      </w:tr>
      <w:tr w:rsidR="00296C5C" w:rsidRPr="001A6C1A" w14:paraId="6F0AF746"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391829DE" w14:textId="77777777" w:rsidR="00296C5C" w:rsidRPr="001A6C1A" w:rsidRDefault="00296C5C" w:rsidP="006B7A46">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3F58585C" w14:textId="77777777" w:rsidR="00296C5C" w:rsidRPr="001A6C1A" w:rsidRDefault="00296C5C" w:rsidP="00296C5C">
      <w:pPr>
        <w:pStyle w:val="P68B1DB1-Normlny2"/>
        <w:ind w:left="720" w:hanging="720"/>
        <w:jc w:val="center"/>
        <w:rPr>
          <w:b/>
        </w:rPr>
      </w:pPr>
      <w:r w:rsidRPr="001A6C1A">
        <w:rPr>
          <w:i/>
        </w:rPr>
        <w:br w:type="page"/>
      </w:r>
      <w:r w:rsidRPr="001A6C1A">
        <w:rPr>
          <w:b/>
        </w:rPr>
        <w:lastRenderedPageBreak/>
        <w:t>COURSE DESCRIPTION</w:t>
      </w:r>
    </w:p>
    <w:p w14:paraId="3B429F4F" w14:textId="77777777" w:rsidR="00296C5C" w:rsidRPr="001A6C1A" w:rsidRDefault="00296C5C" w:rsidP="00296C5C">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296C5C" w:rsidRPr="001A6C1A" w14:paraId="72984193"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5E66408" w14:textId="77777777" w:rsidR="00296C5C" w:rsidRPr="001A6C1A" w:rsidRDefault="00296C5C" w:rsidP="006B7A46">
            <w:pPr>
              <w:pStyle w:val="P68B1DB1-Normlny3"/>
              <w:rPr>
                <w:i w:val="0"/>
              </w:rPr>
            </w:pPr>
            <w:r w:rsidRPr="001A6C1A">
              <w:rPr>
                <w:b/>
                <w:i w:val="0"/>
              </w:rPr>
              <w:t>University:</w:t>
            </w:r>
            <w:r w:rsidRPr="001A6C1A">
              <w:rPr>
                <w:i w:val="0"/>
              </w:rPr>
              <w:t xml:space="preserve"> </w:t>
            </w:r>
            <w:r w:rsidRPr="001A6C1A">
              <w:rPr>
                <w:iCs/>
              </w:rPr>
              <w:t>University of Prešov</w:t>
            </w:r>
          </w:p>
        </w:tc>
      </w:tr>
      <w:tr w:rsidR="00296C5C" w:rsidRPr="001A6C1A" w14:paraId="05FA737A"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61886DB" w14:textId="77777777" w:rsidR="00296C5C" w:rsidRPr="001A6C1A" w:rsidRDefault="00296C5C" w:rsidP="006B7A46">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Style w:val="ouvrage"/>
                  <w:rFonts w:asciiTheme="minorHAnsi" w:hAnsiTheme="minorHAnsi" w:cstheme="minorHAnsi"/>
                  <w:i/>
                  <w:iCs/>
                </w:rPr>
                <w:id w:val="1681009714"/>
                <w:placeholder>
                  <w:docPart w:val="399ED16343544E878FBB6A15862D33AE"/>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ouvrage"/>
                </w:rPr>
              </w:sdtEndPr>
              <w:sdtContent>
                <w:r w:rsidRPr="001A6C1A">
                  <w:rPr>
                    <w:rStyle w:val="ouvrage"/>
                    <w:rFonts w:asciiTheme="minorHAnsi" w:hAnsiTheme="minorHAnsi" w:cstheme="minorHAnsi"/>
                    <w:i/>
                    <w:iCs/>
                  </w:rPr>
                  <w:t>Faculty of Arts</w:t>
                </w:r>
              </w:sdtContent>
            </w:sdt>
          </w:p>
        </w:tc>
      </w:tr>
      <w:tr w:rsidR="00296C5C" w:rsidRPr="001A6C1A" w14:paraId="7CB7B13A" w14:textId="77777777" w:rsidTr="006B7A46">
        <w:trPr>
          <w:trHeight w:val="53"/>
        </w:trPr>
        <w:tc>
          <w:tcPr>
            <w:tcW w:w="4110" w:type="dxa"/>
            <w:tcBorders>
              <w:top w:val="single" w:sz="4" w:space="0" w:color="auto"/>
              <w:left w:val="single" w:sz="4" w:space="0" w:color="auto"/>
              <w:bottom w:val="single" w:sz="4" w:space="0" w:color="auto"/>
              <w:right w:val="single" w:sz="4" w:space="0" w:color="auto"/>
            </w:tcBorders>
            <w:hideMark/>
          </w:tcPr>
          <w:p w14:paraId="742CC2B8" w14:textId="08526435" w:rsidR="00296C5C" w:rsidRPr="001A6C1A" w:rsidRDefault="00296C5C" w:rsidP="006B7A46">
            <w:pPr>
              <w:pStyle w:val="P68B1DB1-Normlny3"/>
              <w:jc w:val="both"/>
              <w:rPr>
                <w:i w:val="0"/>
              </w:rPr>
            </w:pPr>
            <w:r w:rsidRPr="001A6C1A">
              <w:rPr>
                <w:b/>
                <w:i w:val="0"/>
              </w:rPr>
              <w:t>Code:</w:t>
            </w:r>
            <w:r w:rsidRPr="001A6C1A">
              <w:rPr>
                <w:i w:val="0"/>
              </w:rPr>
              <w:t xml:space="preserve"> </w:t>
            </w:r>
            <w:r w:rsidR="003968C1" w:rsidRPr="001A6C1A">
              <w:rPr>
                <w:iCs/>
                <w:szCs w:val="24"/>
              </w:rPr>
              <w:t>9UJK/CJS3/22</w:t>
            </w:r>
          </w:p>
        </w:tc>
        <w:tc>
          <w:tcPr>
            <w:tcW w:w="5212" w:type="dxa"/>
            <w:tcBorders>
              <w:top w:val="single" w:sz="4" w:space="0" w:color="auto"/>
              <w:left w:val="single" w:sz="4" w:space="0" w:color="auto"/>
              <w:bottom w:val="single" w:sz="4" w:space="0" w:color="auto"/>
              <w:right w:val="single" w:sz="4" w:space="0" w:color="auto"/>
            </w:tcBorders>
            <w:hideMark/>
          </w:tcPr>
          <w:p w14:paraId="7436FDE8" w14:textId="4EDC3922" w:rsidR="00296C5C" w:rsidRPr="001A6C1A" w:rsidRDefault="00296C5C" w:rsidP="006B7A46">
            <w:pPr>
              <w:rPr>
                <w:rFonts w:asciiTheme="minorHAnsi" w:hAnsiTheme="minorHAnsi" w:cstheme="minorHAnsi"/>
                <w:b/>
              </w:rPr>
            </w:pPr>
            <w:r w:rsidRPr="001A6C1A">
              <w:rPr>
                <w:rFonts w:asciiTheme="minorHAnsi" w:hAnsiTheme="minorHAnsi" w:cstheme="minorHAnsi"/>
                <w:b/>
              </w:rPr>
              <w:t xml:space="preserve">Course title: </w:t>
            </w:r>
            <w:r w:rsidRPr="001A6C1A">
              <w:rPr>
                <w:rStyle w:val="Nadpis1Char"/>
                <w:rFonts w:asciiTheme="minorHAnsi" w:hAnsiTheme="minorHAnsi" w:cstheme="minorHAnsi"/>
                <w:iCs/>
              </w:rPr>
              <w:t xml:space="preserve">Spanish language </w:t>
            </w:r>
            <w:r w:rsidR="00A408AE" w:rsidRPr="001A6C1A">
              <w:rPr>
                <w:rStyle w:val="Nadpis1Char"/>
                <w:rFonts w:asciiTheme="minorHAnsi" w:hAnsiTheme="minorHAnsi" w:cstheme="minorHAnsi"/>
                <w:iCs/>
              </w:rPr>
              <w:t>3</w:t>
            </w:r>
          </w:p>
        </w:tc>
      </w:tr>
      <w:tr w:rsidR="00296C5C" w:rsidRPr="001A6C1A" w14:paraId="23929F7A"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2E16F954" w14:textId="77777777" w:rsidR="00296C5C" w:rsidRPr="001A6C1A" w:rsidRDefault="00296C5C" w:rsidP="006B7A46">
            <w:pPr>
              <w:pStyle w:val="P68B1DB1-Normlny3"/>
              <w:rPr>
                <w:i w:val="0"/>
              </w:rPr>
            </w:pPr>
            <w:r w:rsidRPr="001A6C1A">
              <w:rPr>
                <w:b/>
                <w:i w:val="0"/>
              </w:rPr>
              <w:t>Type, scope and method of educational activity:</w:t>
            </w:r>
            <w:r w:rsidRPr="001A6C1A">
              <w:rPr>
                <w:i w:val="0"/>
              </w:rPr>
              <w:t xml:space="preserve"> </w:t>
            </w:r>
          </w:p>
          <w:p w14:paraId="4267DDB6" w14:textId="77777777" w:rsidR="00296C5C" w:rsidRPr="001A6C1A" w:rsidRDefault="00296C5C" w:rsidP="006B7A46">
            <w:pPr>
              <w:pStyle w:val="P68B1DB1-Normlny4"/>
              <w:rPr>
                <w:i/>
                <w:iCs/>
              </w:rPr>
            </w:pPr>
            <w:r w:rsidRPr="001A6C1A">
              <w:rPr>
                <w:i/>
                <w:iCs/>
              </w:rPr>
              <w:t>type and scope: 2 hours seminar per week (0/2)</w:t>
            </w:r>
          </w:p>
          <w:p w14:paraId="25B172EC" w14:textId="77777777" w:rsidR="00296C5C" w:rsidRPr="001A6C1A" w:rsidRDefault="00296C5C" w:rsidP="006B7A46">
            <w:pPr>
              <w:pStyle w:val="P68B1DB1-Normlny4"/>
              <w:jc w:val="both"/>
            </w:pPr>
            <w:r w:rsidRPr="001A6C1A">
              <w:rPr>
                <w:i/>
                <w:iCs/>
              </w:rPr>
              <w:t>method: combined</w:t>
            </w:r>
          </w:p>
        </w:tc>
      </w:tr>
      <w:tr w:rsidR="00296C5C" w:rsidRPr="001A6C1A" w14:paraId="61385B5A"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AFCD9B2" w14:textId="77777777" w:rsidR="00296C5C" w:rsidRPr="001A6C1A" w:rsidRDefault="00296C5C" w:rsidP="006B7A46">
            <w:pPr>
              <w:pStyle w:val="P68B1DB1-Normlny3"/>
              <w:jc w:val="both"/>
              <w:rPr>
                <w:i w:val="0"/>
              </w:rPr>
            </w:pPr>
            <w:r w:rsidRPr="001A6C1A">
              <w:rPr>
                <w:b/>
                <w:i w:val="0"/>
              </w:rPr>
              <w:t>Number of credits:</w:t>
            </w:r>
            <w:r w:rsidRPr="001A6C1A">
              <w:rPr>
                <w:iCs/>
              </w:rPr>
              <w:t xml:space="preserve"> 3</w:t>
            </w:r>
          </w:p>
        </w:tc>
      </w:tr>
      <w:tr w:rsidR="00296C5C" w:rsidRPr="001A6C1A" w14:paraId="3454CE61"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A1575CB" w14:textId="1960E65A" w:rsidR="00296C5C" w:rsidRPr="001A6C1A" w:rsidRDefault="00296C5C" w:rsidP="006B7A46">
            <w:pPr>
              <w:pStyle w:val="P68B1DB1-Normlny3"/>
              <w:jc w:val="both"/>
              <w:rPr>
                <w:i w:val="0"/>
              </w:rPr>
            </w:pPr>
            <w:r w:rsidRPr="001A6C1A">
              <w:rPr>
                <w:b/>
                <w:i w:val="0"/>
              </w:rPr>
              <w:t>Recommended semester:</w:t>
            </w:r>
            <w:r w:rsidRPr="001A6C1A">
              <w:rPr>
                <w:i w:val="0"/>
              </w:rPr>
              <w:t xml:space="preserve"> </w:t>
            </w:r>
            <w:r w:rsidR="00A408AE" w:rsidRPr="001A6C1A">
              <w:rPr>
                <w:iCs/>
              </w:rPr>
              <w:t>4</w:t>
            </w:r>
            <w:r w:rsidR="00A408AE" w:rsidRPr="001A6C1A">
              <w:t>th</w:t>
            </w:r>
            <w:r w:rsidR="00BC49D2">
              <w:t>, 6th</w:t>
            </w:r>
            <w:r w:rsidRPr="001A6C1A">
              <w:rPr>
                <w:iCs/>
              </w:rPr>
              <w:t xml:space="preserve"> semester</w:t>
            </w:r>
          </w:p>
        </w:tc>
      </w:tr>
      <w:tr w:rsidR="00D1519A" w:rsidRPr="001A6C1A" w14:paraId="67863B46" w14:textId="77777777" w:rsidTr="0003556C">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347E2CB7" w14:textId="775E8C5F" w:rsidR="00D1519A" w:rsidRPr="001A6C1A" w:rsidRDefault="00D1519A" w:rsidP="00D1519A">
            <w:pPr>
              <w:jc w:val="both"/>
              <w:rPr>
                <w:rFonts w:asciiTheme="minorHAnsi" w:hAnsiTheme="minorHAnsi" w:cstheme="minorHAnsi"/>
                <w:b/>
              </w:rPr>
            </w:pPr>
            <w:r w:rsidRPr="005F1788">
              <w:rPr>
                <w:rFonts w:asciiTheme="minorHAnsi" w:hAnsiTheme="minorHAnsi" w:cstheme="minorHAnsi"/>
                <w:b/>
                <w:lang w:val="en-GB"/>
              </w:rPr>
              <w:t xml:space="preserve">Degree of study: </w:t>
            </w:r>
            <w:r w:rsidRPr="005F1788">
              <w:rPr>
                <w:rFonts w:asciiTheme="minorHAnsi" w:hAnsiTheme="minorHAnsi" w:cstheme="minorHAnsi"/>
                <w:i/>
                <w:lang w:val="en-GB"/>
              </w:rPr>
              <w:t>1st (professionally oriented)</w:t>
            </w:r>
          </w:p>
        </w:tc>
      </w:tr>
      <w:tr w:rsidR="00296C5C" w:rsidRPr="001A6C1A" w14:paraId="54884789"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39CE19F" w14:textId="77777777" w:rsidR="00296C5C" w:rsidRPr="001A6C1A" w:rsidRDefault="00296C5C" w:rsidP="006B7A46">
            <w:pPr>
              <w:pStyle w:val="P68B1DB1-Normlny3"/>
              <w:jc w:val="both"/>
              <w:rPr>
                <w:i w:val="0"/>
              </w:rPr>
            </w:pPr>
            <w:r w:rsidRPr="001A6C1A">
              <w:rPr>
                <w:b/>
                <w:i w:val="0"/>
              </w:rPr>
              <w:t>Prerequisites:</w:t>
            </w:r>
            <w:r w:rsidRPr="001A6C1A">
              <w:rPr>
                <w:i w:val="0"/>
              </w:rPr>
              <w:t xml:space="preserve"> --</w:t>
            </w:r>
          </w:p>
        </w:tc>
      </w:tr>
      <w:tr w:rsidR="00296C5C" w:rsidRPr="001A6C1A" w14:paraId="0219BF72"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B2D2425" w14:textId="77777777" w:rsidR="00296C5C" w:rsidRPr="001A6C1A" w:rsidRDefault="00296C5C" w:rsidP="006B7A46">
            <w:pPr>
              <w:pStyle w:val="P68B1DB1-Normlny3"/>
              <w:rPr>
                <w:i w:val="0"/>
              </w:rPr>
            </w:pPr>
            <w:r w:rsidRPr="001A6C1A">
              <w:rPr>
                <w:b/>
                <w:i w:val="0"/>
              </w:rPr>
              <w:t>Conditions for passing the course:</w:t>
            </w:r>
            <w:r w:rsidRPr="001A6C1A">
              <w:rPr>
                <w:i w:val="0"/>
              </w:rPr>
              <w:t xml:space="preserve"> </w:t>
            </w:r>
          </w:p>
          <w:p w14:paraId="5DD05CF5" w14:textId="77777777" w:rsidR="00296C5C" w:rsidRPr="001A6C1A" w:rsidRDefault="00296C5C" w:rsidP="006B7A46">
            <w:pPr>
              <w:pStyle w:val="P68B1DB1-Normlny6"/>
              <w:jc w:val="both"/>
              <w:rPr>
                <w:b w:val="0"/>
                <w:i/>
                <w:iCs/>
              </w:rPr>
            </w:pPr>
            <w:r w:rsidRPr="001A6C1A">
              <w:rPr>
                <w:b w:val="0"/>
                <w:i/>
                <w:iCs/>
              </w:rPr>
              <w:t>During the semester:</w:t>
            </w:r>
          </w:p>
          <w:p w14:paraId="1D8B01B7" w14:textId="77777777" w:rsidR="00296C5C" w:rsidRPr="001A6C1A" w:rsidRDefault="00296C5C" w:rsidP="006B7A46">
            <w:pPr>
              <w:pStyle w:val="P68B1DB1-Normlny6"/>
              <w:jc w:val="both"/>
              <w:rPr>
                <w:b w:val="0"/>
                <w:i/>
                <w:iCs/>
              </w:rPr>
            </w:pPr>
            <w:r w:rsidRPr="001A6C1A">
              <w:rPr>
                <w:b w:val="0"/>
                <w:i/>
                <w:iCs/>
              </w:rPr>
              <w:t>Active participation, essay, and test</w:t>
            </w:r>
          </w:p>
          <w:p w14:paraId="78CD93BB" w14:textId="77777777" w:rsidR="00296C5C" w:rsidRPr="001A6C1A" w:rsidRDefault="00296C5C" w:rsidP="006B7A46">
            <w:pPr>
              <w:pStyle w:val="P68B1DB1-Normlny6"/>
              <w:jc w:val="both"/>
              <w:rPr>
                <w:b w:val="0"/>
                <w:i/>
                <w:iCs/>
              </w:rPr>
            </w:pPr>
            <w:r w:rsidRPr="001A6C1A">
              <w:rPr>
                <w:b w:val="0"/>
                <w:i/>
                <w:iCs/>
              </w:rPr>
              <w:t>At the end of the semester:</w:t>
            </w:r>
          </w:p>
          <w:p w14:paraId="01A96D5D" w14:textId="77777777" w:rsidR="00296C5C" w:rsidRPr="001A6C1A" w:rsidRDefault="00296C5C" w:rsidP="006B7A46">
            <w:pPr>
              <w:pStyle w:val="P68B1DB1-Normlny6"/>
              <w:jc w:val="both"/>
              <w:rPr>
                <w:b w:val="0"/>
                <w:i/>
                <w:iCs/>
              </w:rPr>
            </w:pPr>
            <w:r w:rsidRPr="001A6C1A">
              <w:rPr>
                <w:b w:val="0"/>
                <w:i/>
                <w:iCs/>
              </w:rPr>
              <w:t>Students write a final test from the studied materials. The student must gain at least 50.00 % to pass the course.</w:t>
            </w:r>
          </w:p>
          <w:p w14:paraId="5BD54926" w14:textId="77777777" w:rsidR="00296C5C" w:rsidRPr="001A6C1A" w:rsidRDefault="00296C5C" w:rsidP="006B7A46">
            <w:pPr>
              <w:pStyle w:val="P68B1DB1-Normlny6"/>
              <w:jc w:val="both"/>
              <w:rPr>
                <w:b w:val="0"/>
                <w:i/>
                <w:iCs/>
              </w:rPr>
            </w:pPr>
            <w:r w:rsidRPr="001A6C1A">
              <w:rPr>
                <w:b w:val="0"/>
                <w:i/>
                <w:iCs/>
              </w:rPr>
              <w:t>An overall assessment of the student is based on essays submitted during the semester and on the calculation of the percentage obtained in the test.</w:t>
            </w:r>
          </w:p>
          <w:p w14:paraId="206411C5" w14:textId="77777777" w:rsidR="00296C5C" w:rsidRPr="001A6C1A" w:rsidRDefault="00296C5C" w:rsidP="006B7A46">
            <w:pPr>
              <w:pStyle w:val="P68B1DB1-Normlny6"/>
              <w:jc w:val="both"/>
              <w:rPr>
                <w:b w:val="0"/>
                <w:i/>
                <w:iCs/>
              </w:rPr>
            </w:pPr>
            <w:r w:rsidRPr="001A6C1A">
              <w:rPr>
                <w:b w:val="0"/>
                <w:i/>
                <w:iCs/>
              </w:rPr>
              <w:t xml:space="preserve">Rating scale: </w:t>
            </w:r>
          </w:p>
          <w:p w14:paraId="3A0A8523" w14:textId="77777777" w:rsidR="00296C5C" w:rsidRPr="001A6C1A" w:rsidRDefault="00296C5C" w:rsidP="006B7A46">
            <w:pPr>
              <w:pStyle w:val="P68B1DB1-Normlny6"/>
              <w:jc w:val="both"/>
              <w:rPr>
                <w:b w:val="0"/>
                <w:i/>
                <w:iCs/>
              </w:rPr>
            </w:pPr>
            <w:r w:rsidRPr="001A6C1A">
              <w:rPr>
                <w:b w:val="0"/>
                <w:i/>
                <w:iCs/>
              </w:rPr>
              <w:t>A: 100% - 90%; B: 89% - 80%; C: 79% - 70%; D: 69% - 60%; E: 59% - 50%.</w:t>
            </w:r>
          </w:p>
          <w:p w14:paraId="40A26FFF" w14:textId="77777777" w:rsidR="00296C5C" w:rsidRPr="001A6C1A" w:rsidRDefault="00296C5C" w:rsidP="006B7A46">
            <w:pPr>
              <w:pStyle w:val="P68B1DB1-Normlny6"/>
              <w:jc w:val="both"/>
              <w:rPr>
                <w:b w:val="0"/>
                <w:i/>
                <w:iCs/>
              </w:rPr>
            </w:pPr>
            <w:r w:rsidRPr="001A6C1A">
              <w:rPr>
                <w:b w:val="0"/>
                <w:i/>
                <w:iCs/>
              </w:rPr>
              <w:t>Course completion: continuous assessment</w:t>
            </w:r>
          </w:p>
          <w:p w14:paraId="32AF7323" w14:textId="77777777" w:rsidR="00296C5C" w:rsidRPr="001A6C1A" w:rsidRDefault="00296C5C" w:rsidP="006B7A46">
            <w:pPr>
              <w:jc w:val="both"/>
              <w:rPr>
                <w:rFonts w:asciiTheme="minorHAnsi" w:eastAsia="Calibri" w:hAnsiTheme="minorHAnsi" w:cstheme="minorHAnsi"/>
                <w:i/>
                <w:iCs/>
              </w:rPr>
            </w:pPr>
          </w:p>
          <w:p w14:paraId="0FE0D5F7" w14:textId="77777777" w:rsidR="00296C5C" w:rsidRPr="001A6C1A" w:rsidRDefault="00296C5C" w:rsidP="006B7A46">
            <w:pPr>
              <w:rPr>
                <w:rFonts w:asciiTheme="minorHAnsi" w:hAnsiTheme="minorHAnsi" w:cstheme="minorHAnsi"/>
                <w:i/>
                <w:iCs/>
              </w:rPr>
            </w:pPr>
            <w:r w:rsidRPr="001A6C1A">
              <w:rPr>
                <w:rFonts w:asciiTheme="minorHAnsi" w:hAnsiTheme="minorHAnsi" w:cstheme="minorHAnsi"/>
                <w:i/>
                <w:iCs/>
              </w:rPr>
              <w:t>Number of credits and time frame for the conditions for passing the course:</w:t>
            </w:r>
          </w:p>
          <w:p w14:paraId="3F7D2CD0" w14:textId="77777777" w:rsidR="00296C5C" w:rsidRPr="001A6C1A" w:rsidRDefault="00296C5C" w:rsidP="006B7A46">
            <w:pPr>
              <w:rPr>
                <w:rFonts w:asciiTheme="minorHAnsi" w:hAnsiTheme="minorHAnsi" w:cstheme="minorHAnsi"/>
                <w:i/>
                <w:iCs/>
              </w:rPr>
            </w:pPr>
            <w:r w:rsidRPr="001A6C1A">
              <w:rPr>
                <w:rFonts w:asciiTheme="minorHAnsi" w:hAnsiTheme="minorHAnsi" w:cstheme="minorHAnsi"/>
                <w:i/>
                <w:iCs/>
              </w:rPr>
              <w:t xml:space="preserve">1. Course teaching: 1 lecture / 1 seminar: 13 weeks x 2h = 26h </w:t>
            </w:r>
          </w:p>
          <w:p w14:paraId="402CF75D" w14:textId="77777777" w:rsidR="00296C5C" w:rsidRPr="001A6C1A" w:rsidRDefault="00296C5C" w:rsidP="006B7A46">
            <w:pPr>
              <w:rPr>
                <w:rFonts w:asciiTheme="minorHAnsi" w:hAnsiTheme="minorHAnsi" w:cstheme="minorHAnsi"/>
                <w:i/>
                <w:iCs/>
              </w:rPr>
            </w:pPr>
            <w:r w:rsidRPr="001A6C1A">
              <w:rPr>
                <w:rFonts w:asciiTheme="minorHAnsi" w:hAnsiTheme="minorHAnsi" w:cstheme="minorHAnsi"/>
                <w:i/>
                <w:iCs/>
              </w:rPr>
              <w:t xml:space="preserve">2. Independent elaboration of assignments (exercises, seminar paper, presentation, translation, etc. - as specified above): 24h </w:t>
            </w:r>
          </w:p>
          <w:p w14:paraId="181A6F6C" w14:textId="77777777" w:rsidR="00296C5C" w:rsidRPr="001A6C1A" w:rsidRDefault="00296C5C" w:rsidP="006B7A46">
            <w:pPr>
              <w:rPr>
                <w:rFonts w:asciiTheme="minorHAnsi" w:hAnsiTheme="minorHAnsi" w:cstheme="minorHAnsi"/>
                <w:i/>
                <w:iCs/>
              </w:rPr>
            </w:pPr>
            <w:r w:rsidRPr="001A6C1A">
              <w:rPr>
                <w:rFonts w:asciiTheme="minorHAnsi" w:hAnsiTheme="minorHAnsi" w:cstheme="minorHAnsi"/>
                <w:i/>
                <w:iCs/>
              </w:rPr>
              <w:t>3. Individual study of study materials: 40h</w:t>
            </w:r>
          </w:p>
          <w:p w14:paraId="49314465" w14:textId="77777777" w:rsidR="00296C5C" w:rsidRPr="001A6C1A" w:rsidRDefault="00296C5C" w:rsidP="006B7A46">
            <w:pPr>
              <w:rPr>
                <w:rFonts w:asciiTheme="minorHAnsi" w:hAnsiTheme="minorHAnsi" w:cstheme="minorHAnsi"/>
              </w:rPr>
            </w:pPr>
            <w:r w:rsidRPr="001A6C1A">
              <w:rPr>
                <w:rFonts w:asciiTheme="minorHAnsi" w:hAnsiTheme="minorHAnsi" w:cstheme="minorHAnsi"/>
                <w:i/>
                <w:iCs/>
              </w:rPr>
              <w:t>Total - 3 credits /90 hours</w:t>
            </w:r>
          </w:p>
        </w:tc>
      </w:tr>
      <w:tr w:rsidR="00296C5C" w:rsidRPr="001A6C1A" w14:paraId="13084ED1"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0D22958" w14:textId="77777777" w:rsidR="00296C5C" w:rsidRPr="001A6C1A" w:rsidRDefault="00296C5C" w:rsidP="006B7A46">
            <w:pPr>
              <w:pStyle w:val="P68B1DB1-Normlny3"/>
              <w:rPr>
                <w:i w:val="0"/>
              </w:rPr>
            </w:pPr>
            <w:r w:rsidRPr="001A6C1A">
              <w:rPr>
                <w:b/>
                <w:i w:val="0"/>
              </w:rPr>
              <w:t>Learning outcomes:</w:t>
            </w:r>
            <w:r w:rsidRPr="001A6C1A">
              <w:rPr>
                <w:i w:val="0"/>
              </w:rPr>
              <w:t xml:space="preserve"> </w:t>
            </w:r>
          </w:p>
          <w:p w14:paraId="260CC9A1" w14:textId="77777777" w:rsidR="00FB1000" w:rsidRPr="001A6C1A" w:rsidRDefault="00FB1000" w:rsidP="00FB1000">
            <w:pPr>
              <w:rPr>
                <w:rFonts w:asciiTheme="minorHAnsi" w:hAnsiTheme="minorHAnsi" w:cstheme="minorHAnsi"/>
                <w:i/>
                <w:iCs/>
              </w:rPr>
            </w:pPr>
            <w:r w:rsidRPr="001A6C1A">
              <w:rPr>
                <w:rFonts w:asciiTheme="minorHAnsi" w:hAnsiTheme="minorHAnsi" w:cstheme="minorHAnsi"/>
                <w:i/>
                <w:iCs/>
              </w:rPr>
              <w:t>Acquired knowledge:</w:t>
            </w:r>
          </w:p>
          <w:p w14:paraId="539FDAFC" w14:textId="77777777" w:rsidR="00FB1000" w:rsidRPr="001A6C1A" w:rsidRDefault="00FB1000" w:rsidP="00FB1000">
            <w:pPr>
              <w:rPr>
                <w:rFonts w:asciiTheme="minorHAnsi" w:hAnsiTheme="minorHAnsi" w:cstheme="minorHAnsi"/>
                <w:i/>
                <w:iCs/>
              </w:rPr>
            </w:pPr>
            <w:r w:rsidRPr="001A6C1A">
              <w:rPr>
                <w:rFonts w:asciiTheme="minorHAnsi" w:hAnsiTheme="minorHAnsi" w:cstheme="minorHAnsi"/>
                <w:i/>
                <w:iCs/>
              </w:rPr>
              <w:t>The student:</w:t>
            </w:r>
          </w:p>
          <w:p w14:paraId="36A0E9E9" w14:textId="77777777" w:rsidR="00FB1000" w:rsidRPr="001A6C1A" w:rsidRDefault="00FB1000" w:rsidP="00FB1000">
            <w:pPr>
              <w:rPr>
                <w:rFonts w:asciiTheme="minorHAnsi" w:hAnsiTheme="minorHAnsi" w:cstheme="minorHAnsi"/>
                <w:i/>
                <w:iCs/>
              </w:rPr>
            </w:pPr>
            <w:r w:rsidRPr="001A6C1A">
              <w:rPr>
                <w:rFonts w:asciiTheme="minorHAnsi" w:hAnsiTheme="minorHAnsi" w:cstheme="minorHAnsi"/>
                <w:i/>
                <w:iCs/>
              </w:rPr>
              <w:t>- has an adequate level of understanding basic information;</w:t>
            </w:r>
          </w:p>
          <w:p w14:paraId="563A6CDB" w14:textId="77777777" w:rsidR="00FB1000" w:rsidRPr="001A6C1A" w:rsidRDefault="00FB1000" w:rsidP="00FB1000">
            <w:pPr>
              <w:rPr>
                <w:rFonts w:asciiTheme="minorHAnsi" w:hAnsiTheme="minorHAnsi" w:cstheme="minorHAnsi"/>
                <w:i/>
                <w:iCs/>
              </w:rPr>
            </w:pPr>
            <w:r w:rsidRPr="001A6C1A">
              <w:rPr>
                <w:rFonts w:asciiTheme="minorHAnsi" w:hAnsiTheme="minorHAnsi" w:cstheme="minorHAnsi"/>
                <w:i/>
                <w:iCs/>
              </w:rPr>
              <w:t>- knows words, phrases, and grammatical categories, which form a basis for more complex sentence models and structures;</w:t>
            </w:r>
          </w:p>
          <w:p w14:paraId="1A6EE5E7" w14:textId="77777777" w:rsidR="00FB1000" w:rsidRPr="001A6C1A" w:rsidRDefault="00FB1000" w:rsidP="00FB1000">
            <w:pPr>
              <w:rPr>
                <w:rFonts w:asciiTheme="minorHAnsi" w:hAnsiTheme="minorHAnsi" w:cstheme="minorHAnsi"/>
                <w:i/>
                <w:iCs/>
              </w:rPr>
            </w:pPr>
            <w:r w:rsidRPr="001A6C1A">
              <w:rPr>
                <w:rFonts w:asciiTheme="minorHAnsi" w:hAnsiTheme="minorHAnsi" w:cstheme="minorHAnsi"/>
                <w:i/>
                <w:iCs/>
              </w:rPr>
              <w:t>- masters the terminology necessary for active communication – exchange of opinions, discussion, argumentation;</w:t>
            </w:r>
          </w:p>
          <w:p w14:paraId="2B768851" w14:textId="77777777" w:rsidR="00FB1000" w:rsidRPr="001A6C1A" w:rsidRDefault="00FB1000" w:rsidP="00FB1000">
            <w:pPr>
              <w:rPr>
                <w:rFonts w:asciiTheme="minorHAnsi" w:hAnsiTheme="minorHAnsi" w:cstheme="minorHAnsi"/>
                <w:i/>
                <w:iCs/>
              </w:rPr>
            </w:pPr>
            <w:r w:rsidRPr="001A6C1A">
              <w:rPr>
                <w:rFonts w:asciiTheme="minorHAnsi" w:hAnsiTheme="minorHAnsi" w:cstheme="minorHAnsi"/>
                <w:i/>
                <w:iCs/>
              </w:rPr>
              <w:t>- has the general knowledge that serves as a basis for expressing opinion – agreement, disagreement, or belief in the foreign language;</w:t>
            </w:r>
          </w:p>
          <w:p w14:paraId="7D584425" w14:textId="77777777" w:rsidR="00FB1000" w:rsidRPr="001A6C1A" w:rsidRDefault="00FB1000" w:rsidP="00FB1000">
            <w:pPr>
              <w:rPr>
                <w:rFonts w:asciiTheme="minorHAnsi" w:hAnsiTheme="minorHAnsi" w:cstheme="minorHAnsi"/>
                <w:i/>
                <w:iCs/>
              </w:rPr>
            </w:pPr>
          </w:p>
          <w:p w14:paraId="3E3B2C8A" w14:textId="77777777" w:rsidR="00FB1000" w:rsidRPr="001A6C1A" w:rsidRDefault="00FB1000" w:rsidP="00FB1000">
            <w:pPr>
              <w:rPr>
                <w:rFonts w:asciiTheme="minorHAnsi" w:hAnsiTheme="minorHAnsi" w:cstheme="minorHAnsi"/>
                <w:i/>
                <w:iCs/>
              </w:rPr>
            </w:pPr>
            <w:r w:rsidRPr="001A6C1A">
              <w:rPr>
                <w:rFonts w:asciiTheme="minorHAnsi" w:hAnsiTheme="minorHAnsi" w:cstheme="minorHAnsi"/>
                <w:i/>
                <w:iCs/>
              </w:rPr>
              <w:t>Acquired skills:</w:t>
            </w:r>
          </w:p>
          <w:p w14:paraId="7F286F96" w14:textId="77777777" w:rsidR="00FB1000" w:rsidRPr="001A6C1A" w:rsidRDefault="00FB1000" w:rsidP="00FB1000">
            <w:pPr>
              <w:rPr>
                <w:rFonts w:asciiTheme="minorHAnsi" w:hAnsiTheme="minorHAnsi" w:cstheme="minorHAnsi"/>
                <w:i/>
                <w:iCs/>
              </w:rPr>
            </w:pPr>
            <w:r w:rsidRPr="001A6C1A">
              <w:rPr>
                <w:rFonts w:asciiTheme="minorHAnsi" w:hAnsiTheme="minorHAnsi" w:cstheme="minorHAnsi"/>
                <w:i/>
                <w:iCs/>
              </w:rPr>
              <w:t>The student:</w:t>
            </w:r>
          </w:p>
          <w:p w14:paraId="4D4DDC4E" w14:textId="77777777" w:rsidR="00FB1000" w:rsidRPr="001A6C1A" w:rsidRDefault="00FB1000" w:rsidP="00FB1000">
            <w:pPr>
              <w:rPr>
                <w:rFonts w:asciiTheme="minorHAnsi" w:hAnsiTheme="minorHAnsi" w:cstheme="minorHAnsi"/>
                <w:i/>
                <w:iCs/>
              </w:rPr>
            </w:pPr>
            <w:r w:rsidRPr="001A6C1A">
              <w:rPr>
                <w:rFonts w:asciiTheme="minorHAnsi" w:hAnsiTheme="minorHAnsi" w:cstheme="minorHAnsi"/>
                <w:i/>
                <w:iCs/>
              </w:rPr>
              <w:t>- has the ability to communicate in accordance with the communication situation;</w:t>
            </w:r>
          </w:p>
          <w:p w14:paraId="3F097E45" w14:textId="77777777" w:rsidR="00FB1000" w:rsidRPr="001A6C1A" w:rsidRDefault="00FB1000" w:rsidP="00FB1000">
            <w:pPr>
              <w:rPr>
                <w:rFonts w:asciiTheme="minorHAnsi" w:hAnsiTheme="minorHAnsi" w:cstheme="minorHAnsi"/>
                <w:i/>
                <w:iCs/>
              </w:rPr>
            </w:pPr>
            <w:r w:rsidRPr="001A6C1A">
              <w:rPr>
                <w:rFonts w:asciiTheme="minorHAnsi" w:hAnsiTheme="minorHAnsi" w:cstheme="minorHAnsi"/>
                <w:i/>
                <w:iCs/>
              </w:rPr>
              <w:t>- can understand everyday expressions aimed at specific communication needs;</w:t>
            </w:r>
          </w:p>
          <w:p w14:paraId="6A3DE00D" w14:textId="77777777" w:rsidR="00FB1000" w:rsidRPr="001A6C1A" w:rsidRDefault="00FB1000" w:rsidP="00FB1000">
            <w:pPr>
              <w:rPr>
                <w:rFonts w:asciiTheme="minorHAnsi" w:hAnsiTheme="minorHAnsi" w:cstheme="minorHAnsi"/>
                <w:i/>
                <w:iCs/>
              </w:rPr>
            </w:pPr>
            <w:r w:rsidRPr="001A6C1A">
              <w:rPr>
                <w:rFonts w:asciiTheme="minorHAnsi" w:hAnsiTheme="minorHAnsi" w:cstheme="minorHAnsi"/>
                <w:i/>
                <w:iCs/>
              </w:rPr>
              <w:t>- has the ability to communicate actively using the simple and direct exchange of information;</w:t>
            </w:r>
          </w:p>
          <w:p w14:paraId="62C93B65" w14:textId="77777777" w:rsidR="00FB1000" w:rsidRPr="001A6C1A" w:rsidRDefault="00FB1000" w:rsidP="00FB1000">
            <w:pPr>
              <w:rPr>
                <w:rFonts w:asciiTheme="minorHAnsi" w:hAnsiTheme="minorHAnsi" w:cstheme="minorHAnsi"/>
                <w:i/>
                <w:iCs/>
              </w:rPr>
            </w:pPr>
            <w:r w:rsidRPr="001A6C1A">
              <w:rPr>
                <w:rFonts w:asciiTheme="minorHAnsi" w:hAnsiTheme="minorHAnsi" w:cstheme="minorHAnsi"/>
                <w:i/>
                <w:iCs/>
              </w:rPr>
              <w:t>- can demonstrate social competencies in a foreign language environment;</w:t>
            </w:r>
          </w:p>
          <w:p w14:paraId="5CF88860" w14:textId="77777777" w:rsidR="00FB1000" w:rsidRPr="001A6C1A" w:rsidRDefault="00FB1000" w:rsidP="00FB1000">
            <w:pPr>
              <w:rPr>
                <w:rFonts w:asciiTheme="minorHAnsi" w:hAnsiTheme="minorHAnsi" w:cstheme="minorHAnsi"/>
                <w:i/>
                <w:iCs/>
              </w:rPr>
            </w:pPr>
            <w:r w:rsidRPr="001A6C1A">
              <w:rPr>
                <w:rFonts w:asciiTheme="minorHAnsi" w:hAnsiTheme="minorHAnsi" w:cstheme="minorHAnsi"/>
                <w:i/>
                <w:iCs/>
              </w:rPr>
              <w:lastRenderedPageBreak/>
              <w:t>- can use his/her knowledge in solving basic communication problems;</w:t>
            </w:r>
          </w:p>
          <w:p w14:paraId="4594C04A" w14:textId="77777777" w:rsidR="00FB1000" w:rsidRPr="001A6C1A" w:rsidRDefault="00FB1000" w:rsidP="00FB1000">
            <w:pPr>
              <w:rPr>
                <w:rFonts w:asciiTheme="minorHAnsi" w:hAnsiTheme="minorHAnsi" w:cstheme="minorHAnsi"/>
                <w:i/>
                <w:iCs/>
              </w:rPr>
            </w:pPr>
            <w:r w:rsidRPr="001A6C1A">
              <w:rPr>
                <w:rFonts w:asciiTheme="minorHAnsi" w:hAnsiTheme="minorHAnsi" w:cstheme="minorHAnsi"/>
                <w:i/>
                <w:iCs/>
              </w:rPr>
              <w:t>- can critically assess the information, its importance in solving any problem and introduce relevant arguments in Spanish;</w:t>
            </w:r>
          </w:p>
          <w:p w14:paraId="76A1A28F" w14:textId="77777777" w:rsidR="00FB1000" w:rsidRPr="001A6C1A" w:rsidRDefault="00FB1000" w:rsidP="00FB1000">
            <w:pPr>
              <w:rPr>
                <w:rFonts w:asciiTheme="minorHAnsi" w:hAnsiTheme="minorHAnsi" w:cstheme="minorHAnsi"/>
                <w:i/>
                <w:iCs/>
              </w:rPr>
            </w:pPr>
            <w:r w:rsidRPr="001A6C1A">
              <w:rPr>
                <w:rFonts w:asciiTheme="minorHAnsi" w:hAnsiTheme="minorHAnsi" w:cstheme="minorHAnsi"/>
                <w:i/>
                <w:iCs/>
              </w:rPr>
              <w:t>- has self-learning skills, which are important for self-study in Spanish.</w:t>
            </w:r>
          </w:p>
          <w:p w14:paraId="31E63353" w14:textId="77777777" w:rsidR="00FB1000" w:rsidRPr="001A6C1A" w:rsidRDefault="00FB1000" w:rsidP="00FB1000">
            <w:pPr>
              <w:rPr>
                <w:rFonts w:asciiTheme="minorHAnsi" w:hAnsiTheme="minorHAnsi" w:cstheme="minorHAnsi"/>
                <w:i/>
                <w:iCs/>
              </w:rPr>
            </w:pPr>
          </w:p>
          <w:p w14:paraId="674BB5DE" w14:textId="77777777" w:rsidR="00FB1000" w:rsidRPr="001A6C1A" w:rsidRDefault="00FB1000" w:rsidP="00FB1000">
            <w:pPr>
              <w:rPr>
                <w:rFonts w:asciiTheme="minorHAnsi" w:hAnsiTheme="minorHAnsi" w:cstheme="minorHAnsi"/>
                <w:i/>
                <w:iCs/>
              </w:rPr>
            </w:pPr>
            <w:r w:rsidRPr="001A6C1A">
              <w:rPr>
                <w:rFonts w:asciiTheme="minorHAnsi" w:hAnsiTheme="minorHAnsi" w:cstheme="minorHAnsi"/>
                <w:i/>
                <w:iCs/>
              </w:rPr>
              <w:t>Acquired competences:</w:t>
            </w:r>
          </w:p>
          <w:p w14:paraId="5E8CE0C2" w14:textId="77777777" w:rsidR="00FB1000" w:rsidRPr="001A6C1A" w:rsidRDefault="00FB1000" w:rsidP="00FB1000">
            <w:pPr>
              <w:rPr>
                <w:rFonts w:asciiTheme="minorHAnsi" w:hAnsiTheme="minorHAnsi" w:cstheme="minorHAnsi"/>
                <w:i/>
                <w:iCs/>
              </w:rPr>
            </w:pPr>
            <w:r w:rsidRPr="001A6C1A">
              <w:rPr>
                <w:rFonts w:asciiTheme="minorHAnsi" w:hAnsiTheme="minorHAnsi" w:cstheme="minorHAnsi"/>
                <w:i/>
                <w:iCs/>
              </w:rPr>
              <w:t>The student:</w:t>
            </w:r>
          </w:p>
          <w:p w14:paraId="5D976DE2" w14:textId="77777777" w:rsidR="00FB1000" w:rsidRPr="001A6C1A" w:rsidRDefault="00FB1000" w:rsidP="00FB1000">
            <w:pPr>
              <w:rPr>
                <w:rFonts w:asciiTheme="minorHAnsi" w:hAnsiTheme="minorHAnsi" w:cstheme="minorHAnsi"/>
                <w:i/>
                <w:iCs/>
              </w:rPr>
            </w:pPr>
            <w:r w:rsidRPr="001A6C1A">
              <w:rPr>
                <w:rFonts w:asciiTheme="minorHAnsi" w:hAnsiTheme="minorHAnsi" w:cstheme="minorHAnsi"/>
                <w:i/>
                <w:iCs/>
              </w:rPr>
              <w:t>- can use the knowledge for professional and personal development;</w:t>
            </w:r>
          </w:p>
          <w:p w14:paraId="155F572A" w14:textId="77777777" w:rsidR="00FB1000" w:rsidRPr="001A6C1A" w:rsidRDefault="00FB1000" w:rsidP="00FB1000">
            <w:pPr>
              <w:rPr>
                <w:rFonts w:asciiTheme="minorHAnsi" w:hAnsiTheme="minorHAnsi" w:cstheme="minorHAnsi"/>
                <w:i/>
                <w:iCs/>
              </w:rPr>
            </w:pPr>
            <w:r w:rsidRPr="001A6C1A">
              <w:rPr>
                <w:rFonts w:asciiTheme="minorHAnsi" w:hAnsiTheme="minorHAnsi" w:cstheme="minorHAnsi"/>
                <w:i/>
                <w:iCs/>
              </w:rPr>
              <w:t>- can make the right decisions and act responsibly according to the gained information;</w:t>
            </w:r>
          </w:p>
          <w:p w14:paraId="059F947E" w14:textId="77777777" w:rsidR="00FB1000" w:rsidRPr="001A6C1A" w:rsidRDefault="00FB1000" w:rsidP="00FB1000">
            <w:pPr>
              <w:rPr>
                <w:rFonts w:asciiTheme="minorHAnsi" w:hAnsiTheme="minorHAnsi" w:cstheme="minorHAnsi"/>
                <w:i/>
                <w:iCs/>
              </w:rPr>
            </w:pPr>
            <w:r w:rsidRPr="001A6C1A">
              <w:rPr>
                <w:rFonts w:asciiTheme="minorHAnsi" w:hAnsiTheme="minorHAnsi" w:cstheme="minorHAnsi"/>
                <w:i/>
                <w:iCs/>
              </w:rPr>
              <w:t>- can demonstrate critical and creative thinking in predictable and unpredictable situations that can arise in his/her professional practice;</w:t>
            </w:r>
          </w:p>
          <w:p w14:paraId="56105C05" w14:textId="77777777" w:rsidR="00FB1000" w:rsidRPr="001A6C1A" w:rsidRDefault="00FB1000" w:rsidP="00FB1000">
            <w:pPr>
              <w:rPr>
                <w:rFonts w:asciiTheme="minorHAnsi" w:hAnsiTheme="minorHAnsi" w:cstheme="minorHAnsi"/>
                <w:i/>
                <w:iCs/>
              </w:rPr>
            </w:pPr>
            <w:r w:rsidRPr="001A6C1A">
              <w:rPr>
                <w:rFonts w:asciiTheme="minorHAnsi" w:hAnsiTheme="minorHAnsi" w:cstheme="minorHAnsi"/>
                <w:i/>
                <w:iCs/>
              </w:rPr>
              <w:t>- can identify and creatively solve problems in new or unknown environments;</w:t>
            </w:r>
          </w:p>
          <w:p w14:paraId="4CA71923" w14:textId="77777777" w:rsidR="00FB1000" w:rsidRPr="001A6C1A" w:rsidRDefault="00FB1000" w:rsidP="00FB1000">
            <w:pPr>
              <w:rPr>
                <w:rFonts w:asciiTheme="minorHAnsi" w:hAnsiTheme="minorHAnsi" w:cstheme="minorHAnsi"/>
                <w:i/>
                <w:iCs/>
              </w:rPr>
            </w:pPr>
            <w:r w:rsidRPr="001A6C1A">
              <w:rPr>
                <w:rFonts w:asciiTheme="minorHAnsi" w:hAnsiTheme="minorHAnsi" w:cstheme="minorHAnsi"/>
                <w:i/>
                <w:iCs/>
              </w:rPr>
              <w:t>- can obtain, sort, analyse, and use the information obtained while solving the selected problem;</w:t>
            </w:r>
          </w:p>
          <w:p w14:paraId="1E21D580" w14:textId="417C2E14" w:rsidR="00296C5C" w:rsidRPr="001A6C1A" w:rsidRDefault="00FB1000" w:rsidP="00FB1000">
            <w:pPr>
              <w:rPr>
                <w:rFonts w:asciiTheme="minorHAnsi" w:hAnsiTheme="minorHAnsi" w:cstheme="minorHAnsi"/>
              </w:rPr>
            </w:pPr>
            <w:r w:rsidRPr="001A6C1A">
              <w:rPr>
                <w:rFonts w:asciiTheme="minorHAnsi" w:hAnsiTheme="minorHAnsi" w:cstheme="minorHAnsi"/>
                <w:i/>
                <w:iCs/>
              </w:rPr>
              <w:t>- is prepared to adopt lifelong learning in a foreign language.</w:t>
            </w:r>
          </w:p>
        </w:tc>
      </w:tr>
      <w:tr w:rsidR="00296C5C" w:rsidRPr="001A6C1A" w14:paraId="76FFA7B4"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0C46E0F" w14:textId="77777777" w:rsidR="00296C5C" w:rsidRPr="001A6C1A" w:rsidRDefault="00296C5C" w:rsidP="006B7A46">
            <w:pPr>
              <w:pStyle w:val="P68B1DB1-Normlny3"/>
              <w:rPr>
                <w:i w:val="0"/>
              </w:rPr>
            </w:pPr>
            <w:r w:rsidRPr="001A6C1A">
              <w:rPr>
                <w:b/>
                <w:i w:val="0"/>
              </w:rPr>
              <w:lastRenderedPageBreak/>
              <w:t>Brief design of the course:</w:t>
            </w:r>
            <w:r w:rsidRPr="001A6C1A">
              <w:rPr>
                <w:i w:val="0"/>
              </w:rPr>
              <w:t xml:space="preserve"> </w:t>
            </w:r>
          </w:p>
          <w:p w14:paraId="257E4B57" w14:textId="77777777" w:rsidR="00FB1000" w:rsidRPr="001A6C1A" w:rsidRDefault="00FB1000" w:rsidP="00FB1000">
            <w:pPr>
              <w:pStyle w:val="P68B1DB1-Normlny4"/>
              <w:jc w:val="both"/>
              <w:rPr>
                <w:i/>
                <w:iCs/>
              </w:rPr>
            </w:pPr>
            <w:r w:rsidRPr="001A6C1A">
              <w:rPr>
                <w:i/>
                <w:iCs/>
              </w:rPr>
              <w:t>All topics are aimed at the development of basic communication skills important in everyday communication in the Spanish language.</w:t>
            </w:r>
          </w:p>
          <w:p w14:paraId="791D16E7" w14:textId="77777777" w:rsidR="00FB1000" w:rsidRPr="001A6C1A" w:rsidRDefault="00FB1000" w:rsidP="00FB1000">
            <w:pPr>
              <w:pStyle w:val="P68B1DB1-Normlny4"/>
              <w:jc w:val="both"/>
              <w:rPr>
                <w:i/>
                <w:iCs/>
              </w:rPr>
            </w:pPr>
            <w:r w:rsidRPr="001A6C1A">
              <w:rPr>
                <w:i/>
                <w:iCs/>
              </w:rPr>
              <w:t>The course structure comprises the following specified topics:</w:t>
            </w:r>
          </w:p>
          <w:p w14:paraId="6C04A080" w14:textId="77777777" w:rsidR="00FB1000" w:rsidRPr="001A6C1A" w:rsidRDefault="00FB1000" w:rsidP="00FB1000">
            <w:pPr>
              <w:pStyle w:val="P68B1DB1-Normlny4"/>
              <w:jc w:val="both"/>
              <w:rPr>
                <w:i/>
                <w:iCs/>
              </w:rPr>
            </w:pPr>
            <w:r w:rsidRPr="001A6C1A">
              <w:rPr>
                <w:i/>
                <w:iCs/>
              </w:rPr>
              <w:t>1. Shopping</w:t>
            </w:r>
          </w:p>
          <w:p w14:paraId="088E4B69" w14:textId="77777777" w:rsidR="00FB1000" w:rsidRPr="001A6C1A" w:rsidRDefault="00FB1000" w:rsidP="00FB1000">
            <w:pPr>
              <w:pStyle w:val="P68B1DB1-Normlny4"/>
              <w:jc w:val="both"/>
              <w:rPr>
                <w:i/>
                <w:iCs/>
              </w:rPr>
            </w:pPr>
            <w:r w:rsidRPr="001A6C1A">
              <w:rPr>
                <w:i/>
                <w:iCs/>
              </w:rPr>
              <w:t>Vocabulary and conversation-focused phrases necessary for shopping. Imperative in positive and negative sentences with regular and irregular verbs. Creating dialogues.</w:t>
            </w:r>
          </w:p>
          <w:p w14:paraId="55EFA6D4" w14:textId="77777777" w:rsidR="00FB1000" w:rsidRPr="001A6C1A" w:rsidRDefault="00FB1000" w:rsidP="00FB1000">
            <w:pPr>
              <w:pStyle w:val="P68B1DB1-Normlny4"/>
              <w:jc w:val="both"/>
              <w:rPr>
                <w:i/>
                <w:iCs/>
              </w:rPr>
            </w:pPr>
            <w:r w:rsidRPr="001A6C1A">
              <w:rPr>
                <w:i/>
                <w:iCs/>
              </w:rPr>
              <w:t>2. At the doctor's</w:t>
            </w:r>
          </w:p>
          <w:p w14:paraId="65DFE8E2" w14:textId="77777777" w:rsidR="00FB1000" w:rsidRPr="001A6C1A" w:rsidRDefault="00FB1000" w:rsidP="00FB1000">
            <w:pPr>
              <w:pStyle w:val="P68B1DB1-Normlny4"/>
              <w:jc w:val="both"/>
              <w:rPr>
                <w:i/>
                <w:iCs/>
              </w:rPr>
            </w:pPr>
            <w:r w:rsidRPr="001A6C1A">
              <w:rPr>
                <w:i/>
                <w:iCs/>
              </w:rPr>
              <w:t>Vocabulary aimed at describing the state of health, various types of diseases and drugs. Expression of the condition. Grading adverbs. Descriptive phrase "acabar de" + infinitive. Creating dialogues.</w:t>
            </w:r>
          </w:p>
          <w:p w14:paraId="59F60615" w14:textId="77777777" w:rsidR="00FB1000" w:rsidRPr="001A6C1A" w:rsidRDefault="00FB1000" w:rsidP="00FB1000">
            <w:pPr>
              <w:pStyle w:val="P68B1DB1-Normlny4"/>
              <w:jc w:val="both"/>
              <w:rPr>
                <w:i/>
                <w:iCs/>
              </w:rPr>
            </w:pPr>
            <w:r w:rsidRPr="001A6C1A">
              <w:rPr>
                <w:i/>
                <w:iCs/>
              </w:rPr>
              <w:t>3. What did you do yesterday?</w:t>
            </w:r>
          </w:p>
          <w:p w14:paraId="50F58BC3" w14:textId="4E54479E" w:rsidR="00296C5C" w:rsidRPr="001A6C1A" w:rsidRDefault="00FB1000" w:rsidP="00FB1000">
            <w:pPr>
              <w:pStyle w:val="P68B1DB1-Normlny4"/>
              <w:jc w:val="both"/>
              <w:rPr>
                <w:i/>
                <w:iCs/>
              </w:rPr>
            </w:pPr>
            <w:r w:rsidRPr="001A6C1A">
              <w:rPr>
                <w:i/>
                <w:iCs/>
              </w:rPr>
              <w:t>Talking about your life in the past. Using a simple past tense. Timing of verbs in the past tense.</w:t>
            </w:r>
          </w:p>
        </w:tc>
      </w:tr>
      <w:tr w:rsidR="00296C5C" w:rsidRPr="001A6C1A" w14:paraId="63DC6A12"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8D1ABDC" w14:textId="77777777" w:rsidR="00296C5C" w:rsidRPr="001A6C1A" w:rsidRDefault="00296C5C" w:rsidP="006B7A46">
            <w:pPr>
              <w:pStyle w:val="P68B1DB1-Normlny3"/>
              <w:rPr>
                <w:b/>
                <w:bCs/>
                <w:i w:val="0"/>
              </w:rPr>
            </w:pPr>
            <w:r w:rsidRPr="001A6C1A">
              <w:rPr>
                <w:b/>
                <w:bCs/>
                <w:i w:val="0"/>
              </w:rPr>
              <w:t xml:space="preserve">Recommended literature: </w:t>
            </w:r>
          </w:p>
          <w:p w14:paraId="2EBB0059" w14:textId="77777777" w:rsidR="00296C5C" w:rsidRPr="001A6C1A" w:rsidRDefault="00296C5C" w:rsidP="006B7A46">
            <w:pPr>
              <w:pStyle w:val="P68B1DB1-Normlny4"/>
              <w:jc w:val="both"/>
              <w:rPr>
                <w:i/>
                <w:iCs/>
              </w:rPr>
            </w:pPr>
            <w:r w:rsidRPr="001A6C1A">
              <w:rPr>
                <w:i/>
                <w:iCs/>
              </w:rPr>
              <w:t>KRÁLOVÁ, J. a kol., 2011. Fiesta 1. Nueva edición. Plzeň: Fraus.</w:t>
            </w:r>
          </w:p>
          <w:p w14:paraId="57091F9C" w14:textId="77777777" w:rsidR="00296C5C" w:rsidRPr="001A6C1A" w:rsidRDefault="00296C5C" w:rsidP="006B7A46">
            <w:pPr>
              <w:pStyle w:val="P68B1DB1-Normlny4"/>
              <w:jc w:val="both"/>
              <w:rPr>
                <w:i/>
                <w:iCs/>
              </w:rPr>
            </w:pPr>
            <w:r w:rsidRPr="001A6C1A">
              <w:rPr>
                <w:i/>
                <w:iCs/>
              </w:rPr>
              <w:t>LENGHARDTOVÁ, J., 1995. Conversación Española. Bratislava: SPN.</w:t>
            </w:r>
          </w:p>
          <w:p w14:paraId="140E963E" w14:textId="77777777" w:rsidR="00296C5C" w:rsidRPr="001A6C1A" w:rsidRDefault="00296C5C" w:rsidP="006B7A46">
            <w:pPr>
              <w:pStyle w:val="P68B1DB1-Normlny4"/>
              <w:jc w:val="both"/>
              <w:rPr>
                <w:i/>
                <w:iCs/>
              </w:rPr>
            </w:pPr>
            <w:r w:rsidRPr="001A6C1A">
              <w:rPr>
                <w:i/>
                <w:iCs/>
              </w:rPr>
              <w:t>SAN JOSÉ, V. B. – DUBSKÝ, J. – KRÁLOVÁ, J., 1999. Moderní gramatika španělštiny. Plzeň: Fraus.</w:t>
            </w:r>
          </w:p>
          <w:p w14:paraId="0EA67196" w14:textId="77777777" w:rsidR="00296C5C" w:rsidRPr="001A6C1A" w:rsidRDefault="00296C5C" w:rsidP="006B7A46">
            <w:pPr>
              <w:pStyle w:val="P68B1DB1-Normlny4"/>
              <w:jc w:val="both"/>
              <w:rPr>
                <w:i/>
                <w:iCs/>
              </w:rPr>
            </w:pPr>
            <w:r w:rsidRPr="001A6C1A">
              <w:rPr>
                <w:i/>
                <w:iCs/>
              </w:rPr>
              <w:t>TRUP, L., 1997. Gramatika španielčiny I. Výslovnosť, pravopis, morfológia. Bratislava: Letra.</w:t>
            </w:r>
          </w:p>
          <w:p w14:paraId="22604FA6" w14:textId="77777777" w:rsidR="00296C5C" w:rsidRPr="001A6C1A" w:rsidRDefault="00296C5C" w:rsidP="006B7A46">
            <w:pPr>
              <w:pStyle w:val="P68B1DB1-Normlny4"/>
              <w:jc w:val="both"/>
            </w:pPr>
            <w:r w:rsidRPr="001A6C1A">
              <w:rPr>
                <w:i/>
                <w:iCs/>
              </w:rPr>
              <w:t>TRUP, L., 1996. Úvod do štúdia španielčiny. Bratislava: FF UK.</w:t>
            </w:r>
          </w:p>
        </w:tc>
      </w:tr>
      <w:tr w:rsidR="00296C5C" w:rsidRPr="001A6C1A" w14:paraId="29066D03"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9DE1B6B" w14:textId="77777777" w:rsidR="00296C5C" w:rsidRPr="001A6C1A" w:rsidRDefault="00296C5C" w:rsidP="006B7A46">
            <w:pPr>
              <w:pStyle w:val="P68B1DB1-Normlny3"/>
              <w:jc w:val="both"/>
              <w:rPr>
                <w:i w:val="0"/>
              </w:rPr>
            </w:pPr>
            <w:r w:rsidRPr="001A6C1A">
              <w:rPr>
                <w:b/>
                <w:i w:val="0"/>
              </w:rPr>
              <w:t>Language which is necessary to complete the course:</w:t>
            </w:r>
            <w:r w:rsidRPr="001A6C1A">
              <w:rPr>
                <w:i w:val="0"/>
              </w:rPr>
              <w:t xml:space="preserve"> </w:t>
            </w:r>
          </w:p>
          <w:p w14:paraId="78CE9A67" w14:textId="77777777" w:rsidR="00296C5C" w:rsidRPr="001A6C1A" w:rsidRDefault="00296C5C" w:rsidP="006B7A46">
            <w:pPr>
              <w:pStyle w:val="P68B1DB1-Normlny4"/>
              <w:jc w:val="both"/>
              <w:rPr>
                <w:i/>
                <w:iCs/>
              </w:rPr>
            </w:pPr>
            <w:r w:rsidRPr="001A6C1A">
              <w:rPr>
                <w:i/>
                <w:iCs/>
              </w:rPr>
              <w:t>Spanish language, Slovak language</w:t>
            </w:r>
          </w:p>
        </w:tc>
      </w:tr>
      <w:tr w:rsidR="00296C5C" w:rsidRPr="001A6C1A" w14:paraId="2C5C54F7"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690CED9" w14:textId="77777777" w:rsidR="00296C5C" w:rsidRPr="001A6C1A" w:rsidRDefault="00296C5C" w:rsidP="006B7A46">
            <w:pPr>
              <w:pStyle w:val="P68B1DB1-Normlny3"/>
              <w:jc w:val="both"/>
              <w:rPr>
                <w:iCs/>
              </w:rPr>
            </w:pPr>
            <w:r w:rsidRPr="001A6C1A">
              <w:rPr>
                <w:b/>
                <w:i w:val="0"/>
              </w:rPr>
              <w:t>Notes:</w:t>
            </w:r>
            <w:r w:rsidRPr="001A6C1A">
              <w:rPr>
                <w:i w:val="0"/>
              </w:rPr>
              <w:t xml:space="preserve"> </w:t>
            </w:r>
          </w:p>
        </w:tc>
      </w:tr>
      <w:tr w:rsidR="00296C5C" w:rsidRPr="001A6C1A" w14:paraId="2AA4EAF1" w14:textId="77777777" w:rsidTr="006B7A46">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6D346490" w14:textId="77777777" w:rsidR="00296C5C" w:rsidRPr="001A6C1A" w:rsidRDefault="00296C5C" w:rsidP="006B7A46">
            <w:pPr>
              <w:pStyle w:val="P68B1DB1-Normlny2"/>
              <w:rPr>
                <w:b/>
                <w:bCs/>
              </w:rPr>
            </w:pPr>
            <w:r w:rsidRPr="001A6C1A">
              <w:rPr>
                <w:b/>
                <w:bCs/>
              </w:rPr>
              <w:t>Course evaluation</w:t>
            </w:r>
          </w:p>
          <w:p w14:paraId="0E02EA8B" w14:textId="77777777" w:rsidR="00296C5C" w:rsidRPr="001A6C1A" w:rsidRDefault="00296C5C" w:rsidP="006B7A46">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296C5C" w:rsidRPr="001A6C1A" w14:paraId="2CBEB978" w14:textId="77777777" w:rsidTr="006B7A46">
              <w:tc>
                <w:tcPr>
                  <w:tcW w:w="1496" w:type="dxa"/>
                  <w:tcBorders>
                    <w:top w:val="single" w:sz="4" w:space="0" w:color="auto"/>
                    <w:left w:val="single" w:sz="4" w:space="0" w:color="auto"/>
                    <w:bottom w:val="single" w:sz="4" w:space="0" w:color="auto"/>
                    <w:right w:val="single" w:sz="4" w:space="0" w:color="auto"/>
                  </w:tcBorders>
                  <w:vAlign w:val="center"/>
                  <w:hideMark/>
                </w:tcPr>
                <w:p w14:paraId="20EC7E49" w14:textId="77777777" w:rsidR="00296C5C" w:rsidRPr="001A6C1A" w:rsidRDefault="00296C5C" w:rsidP="006B7A46">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BB57B4E" w14:textId="77777777" w:rsidR="00296C5C" w:rsidRPr="001A6C1A" w:rsidRDefault="00296C5C" w:rsidP="006B7A46">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C482F6F" w14:textId="77777777" w:rsidR="00296C5C" w:rsidRPr="001A6C1A" w:rsidRDefault="00296C5C" w:rsidP="006B7A46">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85095D5" w14:textId="77777777" w:rsidR="00296C5C" w:rsidRPr="001A6C1A" w:rsidRDefault="00296C5C" w:rsidP="006B7A46">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690E46C" w14:textId="77777777" w:rsidR="00296C5C" w:rsidRPr="001A6C1A" w:rsidRDefault="00296C5C" w:rsidP="006B7A46">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F97C71E" w14:textId="77777777" w:rsidR="00296C5C" w:rsidRPr="001A6C1A" w:rsidRDefault="00296C5C" w:rsidP="006B7A46">
                  <w:pPr>
                    <w:pStyle w:val="P68B1DB1-Normlny3"/>
                    <w:jc w:val="center"/>
                    <w:rPr>
                      <w:i w:val="0"/>
                    </w:rPr>
                  </w:pPr>
                  <w:r w:rsidRPr="001A6C1A">
                    <w:rPr>
                      <w:i w:val="0"/>
                    </w:rPr>
                    <w:t>FX</w:t>
                  </w:r>
                </w:p>
              </w:tc>
            </w:tr>
            <w:tr w:rsidR="00296C5C" w:rsidRPr="001A6C1A" w14:paraId="03C3A2B6" w14:textId="77777777" w:rsidTr="006B7A46">
              <w:tc>
                <w:tcPr>
                  <w:tcW w:w="1496" w:type="dxa"/>
                  <w:tcBorders>
                    <w:top w:val="single" w:sz="4" w:space="0" w:color="auto"/>
                    <w:left w:val="single" w:sz="4" w:space="0" w:color="auto"/>
                    <w:bottom w:val="single" w:sz="4" w:space="0" w:color="auto"/>
                    <w:right w:val="single" w:sz="4" w:space="0" w:color="auto"/>
                  </w:tcBorders>
                  <w:hideMark/>
                </w:tcPr>
                <w:p w14:paraId="2BDDF5E7" w14:textId="77777777" w:rsidR="00296C5C" w:rsidRPr="001A6C1A" w:rsidRDefault="00296C5C" w:rsidP="006B7A46">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7D2F796E" w14:textId="77777777" w:rsidR="00296C5C" w:rsidRPr="001A6C1A" w:rsidRDefault="00296C5C"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1525AFD" w14:textId="77777777" w:rsidR="00296C5C" w:rsidRPr="001A6C1A" w:rsidRDefault="00296C5C"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F795048" w14:textId="77777777" w:rsidR="00296C5C" w:rsidRPr="001A6C1A" w:rsidRDefault="00296C5C"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1C09D916" w14:textId="77777777" w:rsidR="00296C5C" w:rsidRPr="001A6C1A" w:rsidRDefault="00296C5C"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0D9EF71" w14:textId="77777777" w:rsidR="00296C5C" w:rsidRPr="001A6C1A" w:rsidRDefault="00296C5C" w:rsidP="006B7A46">
                  <w:pPr>
                    <w:pStyle w:val="P68B1DB1-Normlny3"/>
                    <w:jc w:val="center"/>
                    <w:rPr>
                      <w:i w:val="0"/>
                    </w:rPr>
                  </w:pPr>
                  <w:r w:rsidRPr="001A6C1A">
                    <w:rPr>
                      <w:i w:val="0"/>
                    </w:rPr>
                    <w:t>0%</w:t>
                  </w:r>
                </w:p>
              </w:tc>
            </w:tr>
          </w:tbl>
          <w:p w14:paraId="0345DFBC" w14:textId="77777777" w:rsidR="00296C5C" w:rsidRPr="001A6C1A" w:rsidRDefault="00296C5C" w:rsidP="006B7A46">
            <w:pPr>
              <w:pStyle w:val="P68B1DB1-Normlny4"/>
              <w:jc w:val="both"/>
            </w:pPr>
            <w:r w:rsidRPr="001A6C1A">
              <w:t xml:space="preserve">   </w:t>
            </w:r>
          </w:p>
        </w:tc>
      </w:tr>
      <w:tr w:rsidR="00296C5C" w:rsidRPr="001A6C1A" w14:paraId="18B2F7DE"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13D5E983" w14:textId="77777777" w:rsidR="00296C5C" w:rsidRPr="001A6C1A" w:rsidRDefault="00296C5C" w:rsidP="006B7A46">
            <w:pPr>
              <w:pStyle w:val="P68B1DB1-Normlny3"/>
              <w:tabs>
                <w:tab w:val="left" w:pos="1530"/>
              </w:tabs>
              <w:jc w:val="both"/>
              <w:rPr>
                <w:i w:val="0"/>
              </w:rPr>
            </w:pPr>
            <w:r w:rsidRPr="001A6C1A">
              <w:rPr>
                <w:b/>
                <w:i w:val="0"/>
              </w:rPr>
              <w:t>Lecturers:</w:t>
            </w:r>
            <w:r w:rsidRPr="001A6C1A">
              <w:rPr>
                <w:i w:val="0"/>
              </w:rPr>
              <w:t xml:space="preserve"> </w:t>
            </w:r>
          </w:p>
          <w:p w14:paraId="106BF56C" w14:textId="77777777" w:rsidR="00296C5C" w:rsidRPr="001A6C1A" w:rsidRDefault="00296C5C" w:rsidP="006B7A46">
            <w:pPr>
              <w:pStyle w:val="P68B1DB1-Normlny4"/>
              <w:tabs>
                <w:tab w:val="left" w:pos="1530"/>
              </w:tabs>
              <w:jc w:val="both"/>
              <w:rPr>
                <w:i/>
                <w:iCs/>
              </w:rPr>
            </w:pPr>
            <w:r w:rsidRPr="001A6C1A">
              <w:rPr>
                <w:i/>
                <w:iCs/>
              </w:rPr>
              <w:t>Mgr. Lenka Gogová, PhD.</w:t>
            </w:r>
          </w:p>
        </w:tc>
      </w:tr>
      <w:tr w:rsidR="00296C5C" w:rsidRPr="001A6C1A" w14:paraId="1F2DF95D"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24DBCC01" w14:textId="77777777" w:rsidR="00296C5C" w:rsidRPr="001A6C1A" w:rsidRDefault="00296C5C" w:rsidP="006B7A46">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296C5C" w:rsidRPr="001A6C1A" w14:paraId="1CC0BE8C"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1C424B3" w14:textId="77777777" w:rsidR="00296C5C" w:rsidRPr="001A6C1A" w:rsidRDefault="00296C5C" w:rsidP="006B7A46">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295ABA55" w14:textId="77777777" w:rsidR="00296C5C" w:rsidRPr="001A6C1A" w:rsidRDefault="00296C5C" w:rsidP="00296C5C">
      <w:pPr>
        <w:pStyle w:val="P68B1DB1-Normlny3"/>
        <w:ind w:left="720"/>
        <w:jc w:val="both"/>
        <w:rPr>
          <w:i w:val="0"/>
        </w:rPr>
      </w:pPr>
      <w:r w:rsidRPr="001A6C1A">
        <w:rPr>
          <w:i w:val="0"/>
        </w:rPr>
        <w:br w:type="page"/>
      </w:r>
    </w:p>
    <w:bookmarkEnd w:id="12"/>
    <w:p w14:paraId="7926BA19" w14:textId="77777777" w:rsidR="00F90A9A" w:rsidRPr="001A6C1A" w:rsidRDefault="00F90A9A" w:rsidP="00F90A9A">
      <w:pPr>
        <w:pStyle w:val="P68B1DB1-Normlny1"/>
        <w:ind w:left="720" w:hanging="720"/>
        <w:jc w:val="center"/>
      </w:pPr>
      <w:r w:rsidRPr="001A6C1A">
        <w:lastRenderedPageBreak/>
        <w:t>COURSE DESCRIPTION</w:t>
      </w:r>
    </w:p>
    <w:p w14:paraId="5DBE5A33" w14:textId="77777777" w:rsidR="00F90A9A" w:rsidRPr="001A6C1A" w:rsidRDefault="00F90A9A" w:rsidP="00F90A9A">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00F90A9A" w:rsidRPr="001A6C1A" w14:paraId="477D3CEC"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A973FF3" w14:textId="77777777" w:rsidR="00F90A9A" w:rsidRPr="001A6C1A" w:rsidRDefault="00F90A9A" w:rsidP="006B7A46">
            <w:pPr>
              <w:pStyle w:val="P68B1DB1-Normlny2"/>
            </w:pPr>
            <w:r w:rsidRPr="001A6C1A">
              <w:rPr>
                <w:b/>
              </w:rPr>
              <w:t>University:</w:t>
            </w:r>
            <w:r w:rsidRPr="001A6C1A">
              <w:t xml:space="preserve"> </w:t>
            </w:r>
            <w:r w:rsidRPr="001A6C1A">
              <w:rPr>
                <w:i/>
                <w:iCs/>
              </w:rPr>
              <w:t>University of Prešov</w:t>
            </w:r>
          </w:p>
        </w:tc>
      </w:tr>
      <w:tr w:rsidR="00F90A9A" w:rsidRPr="001A6C1A" w14:paraId="7C65C79C"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A96F5F0" w14:textId="77777777" w:rsidR="00F90A9A" w:rsidRPr="001A6C1A" w:rsidRDefault="00F90A9A" w:rsidP="006B7A46">
            <w:pPr>
              <w:rPr>
                <w:rFonts w:asciiTheme="minorHAnsi" w:hAnsiTheme="minorHAnsi" w:cstheme="minorHAnsi"/>
              </w:rPr>
            </w:pPr>
            <w:r w:rsidRPr="001A6C1A">
              <w:rPr>
                <w:rFonts w:asciiTheme="minorHAnsi" w:hAnsiTheme="minorHAnsi" w:cstheme="minorHAnsi"/>
                <w:b/>
              </w:rPr>
              <w:t>Faculty/university workplace:</w:t>
            </w:r>
            <w:r w:rsidRPr="001A6C1A">
              <w:rPr>
                <w:rFonts w:asciiTheme="minorHAnsi" w:hAnsiTheme="minorHAnsi" w:cstheme="minorHAnsi"/>
              </w:rPr>
              <w:t xml:space="preserve"> </w:t>
            </w:r>
            <w:sdt>
              <w:sdtPr>
                <w:rPr>
                  <w:rFonts w:asciiTheme="minorHAnsi" w:hAnsiTheme="minorHAnsi" w:cstheme="minorHAnsi"/>
                  <w:i/>
                  <w:iCs/>
                </w:rPr>
                <w:alias w:val="faculty"/>
                <w:tag w:val="faculty"/>
                <w:id w:val="-798524831"/>
                <w:placeholder>
                  <w:docPart w:val="60AEBD2A7BCC489F98F93AC0D84A8A61"/>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Pr="001A6C1A">
                  <w:rPr>
                    <w:rFonts w:asciiTheme="minorHAnsi" w:hAnsiTheme="minorHAnsi" w:cstheme="minorHAnsi"/>
                    <w:i/>
                    <w:iCs/>
                  </w:rPr>
                  <w:t>Faculty of Arts</w:t>
                </w:r>
              </w:sdtContent>
            </w:sdt>
          </w:p>
        </w:tc>
      </w:tr>
      <w:tr w:rsidR="00F90A9A" w:rsidRPr="001A6C1A" w14:paraId="7598216C" w14:textId="77777777" w:rsidTr="006B7A46">
        <w:trPr>
          <w:trHeight w:val="53"/>
        </w:trPr>
        <w:tc>
          <w:tcPr>
            <w:tcW w:w="4110" w:type="dxa"/>
            <w:tcBorders>
              <w:top w:val="single" w:sz="4" w:space="0" w:color="auto"/>
              <w:left w:val="single" w:sz="4" w:space="0" w:color="auto"/>
              <w:bottom w:val="single" w:sz="4" w:space="0" w:color="auto"/>
              <w:right w:val="single" w:sz="4" w:space="0" w:color="auto"/>
            </w:tcBorders>
          </w:tcPr>
          <w:p w14:paraId="67A79A30" w14:textId="77777777" w:rsidR="00F90A9A" w:rsidRPr="001A6C1A" w:rsidRDefault="00F90A9A" w:rsidP="006B7A46">
            <w:pPr>
              <w:jc w:val="both"/>
              <w:rPr>
                <w:rFonts w:asciiTheme="minorHAnsi" w:hAnsiTheme="minorHAnsi" w:cstheme="minorHAnsi"/>
              </w:rPr>
            </w:pPr>
            <w:r w:rsidRPr="001A6C1A">
              <w:rPr>
                <w:rFonts w:asciiTheme="minorHAnsi" w:hAnsiTheme="minorHAnsi" w:cstheme="minorHAnsi"/>
                <w:b/>
                <w:bCs/>
              </w:rPr>
              <w:t>Code:</w:t>
            </w:r>
            <w:r w:rsidRPr="001A6C1A">
              <w:rPr>
                <w:rFonts w:asciiTheme="minorHAnsi" w:hAnsiTheme="minorHAnsi" w:cstheme="minorHAnsi"/>
              </w:rPr>
              <w:t xml:space="preserve"> </w:t>
            </w:r>
            <w:r w:rsidRPr="001A6C1A">
              <w:rPr>
                <w:rFonts w:asciiTheme="minorHAnsi" w:hAnsiTheme="minorHAnsi" w:cstheme="minorHAnsi"/>
                <w:i/>
                <w:iCs/>
              </w:rPr>
              <w:t>1IRO/SYNX2/24</w:t>
            </w:r>
          </w:p>
        </w:tc>
        <w:tc>
          <w:tcPr>
            <w:tcW w:w="5212" w:type="dxa"/>
            <w:tcBorders>
              <w:top w:val="single" w:sz="4" w:space="0" w:color="auto"/>
              <w:left w:val="single" w:sz="4" w:space="0" w:color="auto"/>
              <w:bottom w:val="single" w:sz="4" w:space="0" w:color="auto"/>
              <w:right w:val="single" w:sz="4" w:space="0" w:color="auto"/>
            </w:tcBorders>
          </w:tcPr>
          <w:p w14:paraId="23D320A5" w14:textId="77777777" w:rsidR="00F90A9A" w:rsidRPr="001A6C1A" w:rsidRDefault="00F90A9A" w:rsidP="006B7A46">
            <w:pPr>
              <w:rPr>
                <w:rFonts w:asciiTheme="minorHAnsi" w:hAnsiTheme="minorHAnsi" w:cstheme="minorHAnsi"/>
                <w:b/>
              </w:rPr>
            </w:pPr>
            <w:r w:rsidRPr="001A6C1A">
              <w:rPr>
                <w:rFonts w:asciiTheme="minorHAnsi" w:hAnsiTheme="minorHAnsi" w:cstheme="minorHAnsi"/>
                <w:b/>
              </w:rPr>
              <w:t>Course title:</w:t>
            </w:r>
            <w:r w:rsidRPr="001A6C1A">
              <w:rPr>
                <w:rFonts w:asciiTheme="minorHAnsi" w:hAnsiTheme="minorHAnsi" w:cstheme="minorHAnsi"/>
              </w:rPr>
              <w:t xml:space="preserve"> </w:t>
            </w:r>
            <w:r w:rsidRPr="001A6C1A">
              <w:rPr>
                <w:rFonts w:asciiTheme="minorHAnsi" w:hAnsiTheme="minorHAnsi" w:cstheme="minorHAnsi"/>
                <w:i/>
                <w:iCs/>
              </w:rPr>
              <w:t>Syntax 2</w:t>
            </w:r>
          </w:p>
        </w:tc>
      </w:tr>
      <w:tr w:rsidR="00F90A9A" w:rsidRPr="001A6C1A" w14:paraId="11C45978"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8471103" w14:textId="77777777" w:rsidR="00F90A9A" w:rsidRPr="001A6C1A" w:rsidRDefault="00F90A9A" w:rsidP="006B7A46">
            <w:pPr>
              <w:rPr>
                <w:rFonts w:asciiTheme="minorHAnsi" w:hAnsiTheme="minorHAnsi" w:cstheme="minorHAnsi"/>
              </w:rPr>
            </w:pPr>
            <w:r w:rsidRPr="001A6C1A">
              <w:rPr>
                <w:rFonts w:asciiTheme="minorHAnsi" w:hAnsiTheme="minorHAnsi" w:cstheme="minorHAnsi"/>
                <w:b/>
              </w:rPr>
              <w:t>Type, scope and method of educational activity:</w:t>
            </w:r>
            <w:r w:rsidRPr="001A6C1A">
              <w:rPr>
                <w:rFonts w:asciiTheme="minorHAnsi" w:hAnsiTheme="minorHAnsi" w:cstheme="minorHAnsi"/>
              </w:rPr>
              <w:t xml:space="preserve"> </w:t>
            </w:r>
          </w:p>
          <w:p w14:paraId="096485C5" w14:textId="77777777" w:rsidR="00F90A9A" w:rsidRPr="001A6C1A" w:rsidRDefault="00F90A9A" w:rsidP="006B7A46">
            <w:pPr>
              <w:jc w:val="both"/>
              <w:rPr>
                <w:rFonts w:asciiTheme="minorHAnsi" w:hAnsiTheme="minorHAnsi" w:cstheme="minorHAnsi"/>
                <w:i/>
                <w:iCs/>
              </w:rPr>
            </w:pPr>
            <w:r w:rsidRPr="001A6C1A">
              <w:rPr>
                <w:rFonts w:asciiTheme="minorHAnsi" w:hAnsiTheme="minorHAnsi" w:cstheme="minorHAnsi"/>
                <w:i/>
                <w:iCs/>
              </w:rPr>
              <w:t>type and scope: 1 hour lecture per week (1/0)</w:t>
            </w:r>
          </w:p>
          <w:p w14:paraId="706C9CB2" w14:textId="77777777" w:rsidR="00F90A9A" w:rsidRPr="001A6C1A" w:rsidRDefault="00F90A9A" w:rsidP="006B7A46">
            <w:pPr>
              <w:jc w:val="both"/>
              <w:rPr>
                <w:rFonts w:asciiTheme="minorHAnsi" w:hAnsiTheme="minorHAnsi" w:cstheme="minorHAnsi"/>
              </w:rPr>
            </w:pPr>
            <w:r w:rsidRPr="001A6C1A">
              <w:rPr>
                <w:rFonts w:asciiTheme="minorHAnsi" w:hAnsiTheme="minorHAnsi" w:cstheme="minorHAnsi"/>
                <w:i/>
                <w:iCs/>
              </w:rPr>
              <w:t>method: combined</w:t>
            </w:r>
          </w:p>
        </w:tc>
      </w:tr>
      <w:tr w:rsidR="00F90A9A" w:rsidRPr="001A6C1A" w14:paraId="5472682C"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4A90D5D" w14:textId="77777777" w:rsidR="00F90A9A" w:rsidRPr="001A6C1A" w:rsidRDefault="00F90A9A" w:rsidP="006B7A46">
            <w:pPr>
              <w:jc w:val="both"/>
              <w:rPr>
                <w:rFonts w:asciiTheme="minorHAnsi" w:hAnsiTheme="minorHAnsi" w:cstheme="minorHAnsi"/>
              </w:rPr>
            </w:pPr>
            <w:r w:rsidRPr="001A6C1A">
              <w:rPr>
                <w:rFonts w:asciiTheme="minorHAnsi" w:hAnsiTheme="minorHAnsi" w:cstheme="minorHAnsi"/>
                <w:b/>
              </w:rPr>
              <w:t>Number of credits:</w:t>
            </w:r>
            <w:r w:rsidRPr="001A6C1A">
              <w:rPr>
                <w:rFonts w:asciiTheme="minorHAnsi" w:hAnsiTheme="minorHAnsi" w:cstheme="minorHAnsi"/>
              </w:rPr>
              <w:t xml:space="preserve"> 2</w:t>
            </w:r>
          </w:p>
        </w:tc>
      </w:tr>
      <w:tr w:rsidR="00F90A9A" w:rsidRPr="001A6C1A" w14:paraId="34753919"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4135373" w14:textId="77777777" w:rsidR="00F90A9A" w:rsidRPr="001A6C1A" w:rsidRDefault="00F90A9A" w:rsidP="006B7A46">
            <w:pPr>
              <w:pStyle w:val="P68B1DB1-Normlny2"/>
              <w:jc w:val="both"/>
            </w:pPr>
            <w:r w:rsidRPr="001A6C1A">
              <w:rPr>
                <w:b/>
              </w:rPr>
              <w:t>Recommended semester:</w:t>
            </w:r>
            <w:r w:rsidRPr="001A6C1A">
              <w:t xml:space="preserve">  </w:t>
            </w:r>
            <w:r w:rsidRPr="001A6C1A">
              <w:rPr>
                <w:i/>
                <w:iCs/>
              </w:rPr>
              <w:t>6th semester</w:t>
            </w:r>
          </w:p>
        </w:tc>
      </w:tr>
      <w:tr w:rsidR="00D1519A" w:rsidRPr="001A6C1A" w14:paraId="24965A12" w14:textId="77777777" w:rsidTr="00035F1F">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01C3127" w14:textId="00C9E83A" w:rsidR="00D1519A" w:rsidRPr="001A6C1A" w:rsidRDefault="00D1519A" w:rsidP="00D1519A">
            <w:pPr>
              <w:pStyle w:val="P68B1DB1-Normlny1"/>
              <w:jc w:val="both"/>
            </w:pPr>
            <w:r w:rsidRPr="00677BFE">
              <w:rPr>
                <w:lang w:val="en-GB"/>
              </w:rPr>
              <w:t>Degree of study:</w:t>
            </w:r>
            <w:r w:rsidRPr="00677BFE">
              <w:rPr>
                <w:b w:val="0"/>
                <w:lang w:val="en-GB"/>
              </w:rPr>
              <w:t xml:space="preserve"> </w:t>
            </w:r>
            <w:r w:rsidRPr="00D1519A">
              <w:rPr>
                <w:b w:val="0"/>
                <w:i/>
                <w:lang w:val="en-GB"/>
              </w:rPr>
              <w:t>1st (professionally oriented)</w:t>
            </w:r>
          </w:p>
        </w:tc>
      </w:tr>
      <w:tr w:rsidR="00F90A9A" w:rsidRPr="001A6C1A" w14:paraId="1AA6D35A"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370A2128" w14:textId="77777777" w:rsidR="00F90A9A" w:rsidRPr="001A6C1A" w:rsidRDefault="00F90A9A" w:rsidP="006B7A46">
            <w:pPr>
              <w:jc w:val="both"/>
              <w:rPr>
                <w:rFonts w:asciiTheme="minorHAnsi" w:hAnsiTheme="minorHAnsi" w:cstheme="minorHAnsi"/>
              </w:rPr>
            </w:pPr>
            <w:r w:rsidRPr="001A6C1A">
              <w:rPr>
                <w:rFonts w:asciiTheme="minorHAnsi" w:hAnsiTheme="minorHAnsi" w:cstheme="minorHAnsi"/>
                <w:b/>
              </w:rPr>
              <w:t>Prerequisites:</w:t>
            </w:r>
            <w:r w:rsidRPr="001A6C1A">
              <w:rPr>
                <w:rFonts w:asciiTheme="minorHAnsi" w:hAnsiTheme="minorHAnsi" w:cstheme="minorHAnsi"/>
                <w:i/>
                <w:iCs/>
              </w:rPr>
              <w:t xml:space="preserve"> --</w:t>
            </w:r>
          </w:p>
        </w:tc>
      </w:tr>
      <w:tr w:rsidR="00F90A9A" w:rsidRPr="001A6C1A" w14:paraId="50A86748"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D06D2AE" w14:textId="77777777" w:rsidR="00F90A9A" w:rsidRPr="001A6C1A" w:rsidRDefault="00F90A9A" w:rsidP="006B7A46">
            <w:pPr>
              <w:pStyle w:val="P68B1DB1-Normlny2"/>
              <w:jc w:val="both"/>
            </w:pPr>
            <w:r w:rsidRPr="001A6C1A">
              <w:rPr>
                <w:b/>
              </w:rPr>
              <w:t>Conditions for passing the course:</w:t>
            </w:r>
            <w:r w:rsidRPr="001A6C1A">
              <w:t xml:space="preserve"> </w:t>
            </w:r>
          </w:p>
          <w:p w14:paraId="59CD0C6A" w14:textId="77777777" w:rsidR="00F90A9A" w:rsidRPr="001A6C1A" w:rsidRDefault="00F90A9A" w:rsidP="006B7A46">
            <w:pPr>
              <w:jc w:val="both"/>
              <w:rPr>
                <w:rFonts w:asciiTheme="minorHAnsi" w:eastAsia="Calibri" w:hAnsiTheme="minorHAnsi" w:cstheme="minorHAnsi"/>
                <w:i/>
                <w:iCs/>
              </w:rPr>
            </w:pPr>
            <w:r w:rsidRPr="001A6C1A">
              <w:rPr>
                <w:rFonts w:asciiTheme="minorHAnsi" w:eastAsia="Calibri" w:hAnsiTheme="minorHAnsi" w:cstheme="minorHAnsi"/>
                <w:i/>
                <w:iCs/>
              </w:rPr>
              <w:t>During the semester:</w:t>
            </w:r>
          </w:p>
          <w:p w14:paraId="2A6228FC" w14:textId="77777777" w:rsidR="00F90A9A" w:rsidRPr="001A6C1A" w:rsidRDefault="00F90A9A" w:rsidP="006B7A46">
            <w:pPr>
              <w:jc w:val="both"/>
              <w:rPr>
                <w:rFonts w:asciiTheme="minorHAnsi" w:eastAsia="Calibri" w:hAnsiTheme="minorHAnsi" w:cstheme="minorHAnsi"/>
                <w:i/>
                <w:iCs/>
              </w:rPr>
            </w:pPr>
            <w:r w:rsidRPr="001A6C1A">
              <w:rPr>
                <w:rFonts w:asciiTheme="minorHAnsi" w:eastAsia="Calibri" w:hAnsiTheme="minorHAnsi" w:cstheme="minorHAnsi"/>
                <w:i/>
                <w:iCs/>
              </w:rPr>
              <w:t>Systematic preparation and active participation in lectures is required - students will work out assignments (exercises) at home for the lectured topics - the check takes place continuously in class. Completion of all exercises is a condition for passing the subject. During the semester there will be a written test to verify knowledge (evaluated as a percentage)</w:t>
            </w:r>
          </w:p>
          <w:p w14:paraId="12CB034C" w14:textId="77777777" w:rsidR="00F90A9A" w:rsidRPr="001A6C1A" w:rsidRDefault="00F90A9A" w:rsidP="006B7A46">
            <w:pPr>
              <w:jc w:val="both"/>
              <w:rPr>
                <w:rFonts w:asciiTheme="minorHAnsi" w:eastAsia="Calibri" w:hAnsiTheme="minorHAnsi" w:cstheme="minorHAnsi"/>
                <w:i/>
                <w:iCs/>
              </w:rPr>
            </w:pPr>
            <w:r w:rsidRPr="001A6C1A">
              <w:rPr>
                <w:rFonts w:asciiTheme="minorHAnsi" w:eastAsia="Calibri" w:hAnsiTheme="minorHAnsi" w:cstheme="minorHAnsi"/>
                <w:i/>
                <w:iCs/>
              </w:rPr>
              <w:t>At the end of the semester:</w:t>
            </w:r>
          </w:p>
          <w:p w14:paraId="114A337C" w14:textId="77777777" w:rsidR="00F90A9A" w:rsidRPr="001A6C1A" w:rsidRDefault="00F90A9A" w:rsidP="006B7A46">
            <w:pPr>
              <w:jc w:val="both"/>
              <w:rPr>
                <w:rFonts w:asciiTheme="minorHAnsi" w:eastAsia="Calibri" w:hAnsiTheme="minorHAnsi" w:cstheme="minorHAnsi"/>
                <w:i/>
                <w:iCs/>
              </w:rPr>
            </w:pPr>
            <w:r w:rsidRPr="001A6C1A">
              <w:rPr>
                <w:rFonts w:asciiTheme="minorHAnsi" w:eastAsia="Calibri" w:hAnsiTheme="minorHAnsi" w:cstheme="minorHAnsi"/>
                <w:i/>
                <w:iCs/>
              </w:rPr>
              <w:t>At the end of the semester, students will be assessed on the basis of passing a written exam aimed at verifying theoretical knowledge and practical skills.</w:t>
            </w:r>
          </w:p>
          <w:p w14:paraId="66A5CA5A" w14:textId="77777777" w:rsidR="00F90A9A" w:rsidRPr="001A6C1A" w:rsidRDefault="00F90A9A" w:rsidP="006B7A46">
            <w:pPr>
              <w:jc w:val="both"/>
              <w:rPr>
                <w:rFonts w:asciiTheme="minorHAnsi" w:eastAsia="Calibri" w:hAnsiTheme="minorHAnsi" w:cstheme="minorHAnsi"/>
                <w:i/>
                <w:iCs/>
              </w:rPr>
            </w:pPr>
            <w:r w:rsidRPr="001A6C1A">
              <w:rPr>
                <w:rFonts w:asciiTheme="minorHAnsi" w:eastAsia="Calibri" w:hAnsiTheme="minorHAnsi" w:cstheme="minorHAnsi"/>
                <w:i/>
                <w:iCs/>
              </w:rPr>
              <w:t>The final grade is the average of the percentages obtained from the continuous assessment and the final exam, while the student must obtain at least 50% of each part.</w:t>
            </w:r>
          </w:p>
          <w:p w14:paraId="0150C247" w14:textId="77777777" w:rsidR="00F90A9A" w:rsidRPr="001A6C1A" w:rsidRDefault="00F90A9A" w:rsidP="006B7A46">
            <w:pPr>
              <w:jc w:val="both"/>
              <w:rPr>
                <w:rFonts w:asciiTheme="minorHAnsi" w:eastAsia="Calibri" w:hAnsiTheme="minorHAnsi" w:cstheme="minorHAnsi"/>
                <w:i/>
                <w:iCs/>
              </w:rPr>
            </w:pPr>
            <w:r w:rsidRPr="001A6C1A">
              <w:rPr>
                <w:rFonts w:asciiTheme="minorHAnsi" w:eastAsia="Calibri" w:hAnsiTheme="minorHAnsi" w:cstheme="minorHAnsi"/>
                <w:i/>
                <w:iCs/>
              </w:rPr>
              <w:t>Grading scale:</w:t>
            </w:r>
          </w:p>
          <w:p w14:paraId="1239E0A2" w14:textId="77777777" w:rsidR="00F90A9A" w:rsidRPr="001A6C1A" w:rsidRDefault="00F90A9A" w:rsidP="006B7A46">
            <w:pPr>
              <w:jc w:val="both"/>
              <w:rPr>
                <w:rFonts w:asciiTheme="minorHAnsi" w:eastAsia="Calibri" w:hAnsiTheme="minorHAnsi" w:cstheme="minorHAnsi"/>
                <w:i/>
                <w:iCs/>
              </w:rPr>
            </w:pPr>
            <w:r w:rsidRPr="001A6C1A">
              <w:rPr>
                <w:rFonts w:asciiTheme="minorHAnsi" w:eastAsia="Calibri" w:hAnsiTheme="minorHAnsi" w:cstheme="minorHAnsi"/>
                <w:i/>
                <w:iCs/>
              </w:rPr>
              <w:t xml:space="preserve">A: 100% - 90%; B: 89% - 80%; C: 79% - 70%; D: 69% - 60%; E: 59% - 50%. </w:t>
            </w:r>
          </w:p>
          <w:p w14:paraId="516B5B3A" w14:textId="77777777" w:rsidR="00F90A9A" w:rsidRPr="001A6C1A" w:rsidRDefault="00F90A9A" w:rsidP="006B7A46">
            <w:pPr>
              <w:jc w:val="both"/>
              <w:rPr>
                <w:rFonts w:asciiTheme="minorHAnsi" w:eastAsia="Calibri" w:hAnsiTheme="minorHAnsi" w:cstheme="minorHAnsi"/>
                <w:i/>
                <w:iCs/>
              </w:rPr>
            </w:pPr>
            <w:r w:rsidRPr="001A6C1A">
              <w:rPr>
                <w:rFonts w:asciiTheme="minorHAnsi" w:eastAsia="Calibri" w:hAnsiTheme="minorHAnsi" w:cstheme="minorHAnsi"/>
                <w:i/>
                <w:iCs/>
              </w:rPr>
              <w:t>Completion of the course: continuous assessment</w:t>
            </w:r>
          </w:p>
          <w:p w14:paraId="1E97A424" w14:textId="77777777" w:rsidR="00F90A9A" w:rsidRPr="001A6C1A" w:rsidRDefault="00F90A9A" w:rsidP="006B7A46">
            <w:pPr>
              <w:jc w:val="both"/>
              <w:rPr>
                <w:rFonts w:asciiTheme="minorHAnsi" w:eastAsia="Calibri" w:hAnsiTheme="minorHAnsi" w:cstheme="minorHAnsi"/>
                <w:i/>
                <w:iCs/>
              </w:rPr>
            </w:pPr>
          </w:p>
          <w:p w14:paraId="3A80AFA0" w14:textId="77777777" w:rsidR="00F90A9A" w:rsidRPr="001A6C1A" w:rsidRDefault="00F90A9A" w:rsidP="006B7A46">
            <w:pPr>
              <w:jc w:val="both"/>
              <w:textAlignment w:val="baseline"/>
              <w:rPr>
                <w:rFonts w:asciiTheme="minorHAnsi" w:eastAsia="Calibri" w:hAnsiTheme="minorHAnsi" w:cstheme="minorHAnsi"/>
                <w:i/>
                <w:iCs/>
              </w:rPr>
            </w:pPr>
            <w:r w:rsidRPr="001A6C1A">
              <w:rPr>
                <w:rFonts w:asciiTheme="minorHAnsi" w:eastAsia="Calibri" w:hAnsiTheme="minorHAnsi" w:cstheme="minorHAnsi"/>
                <w:i/>
                <w:iCs/>
              </w:rPr>
              <w:t>Number of credits and time frame for the conditions of passing the course:</w:t>
            </w:r>
          </w:p>
          <w:p w14:paraId="75DE6FF4" w14:textId="77777777" w:rsidR="00F90A9A" w:rsidRPr="001A6C1A" w:rsidRDefault="00F90A9A" w:rsidP="006B7A46">
            <w:pPr>
              <w:jc w:val="both"/>
              <w:textAlignment w:val="baseline"/>
              <w:rPr>
                <w:rFonts w:asciiTheme="minorHAnsi" w:hAnsiTheme="minorHAnsi" w:cstheme="minorHAnsi"/>
                <w:i/>
                <w:iCs/>
              </w:rPr>
            </w:pPr>
            <w:r w:rsidRPr="001A6C1A">
              <w:rPr>
                <w:rFonts w:asciiTheme="minorHAnsi" w:hAnsiTheme="minorHAnsi" w:cstheme="minorHAnsi"/>
                <w:i/>
                <w:iCs/>
              </w:rPr>
              <w:t>1. Course teaching: 1 lecture: 13 weeks x 1 hours = 13 hours</w:t>
            </w:r>
          </w:p>
          <w:p w14:paraId="7179D3E1" w14:textId="77777777" w:rsidR="00F90A9A" w:rsidRPr="001A6C1A" w:rsidRDefault="00F90A9A" w:rsidP="006B7A46">
            <w:pPr>
              <w:jc w:val="both"/>
              <w:textAlignment w:val="baseline"/>
              <w:rPr>
                <w:rFonts w:asciiTheme="minorHAnsi" w:hAnsiTheme="minorHAnsi" w:cstheme="minorHAnsi"/>
                <w:i/>
                <w:iCs/>
              </w:rPr>
            </w:pPr>
            <w:r w:rsidRPr="001A6C1A">
              <w:rPr>
                <w:rFonts w:asciiTheme="minorHAnsi" w:hAnsiTheme="minorHAnsi" w:cstheme="minorHAnsi"/>
                <w:i/>
                <w:iCs/>
              </w:rPr>
              <w:t>2. Individual work (exercises, semester work, presentation, translation, etc. - according to the specification above): 27 hours</w:t>
            </w:r>
          </w:p>
          <w:p w14:paraId="69C262D6" w14:textId="77777777" w:rsidR="00F90A9A" w:rsidRPr="001A6C1A" w:rsidRDefault="00F90A9A" w:rsidP="006B7A46">
            <w:pPr>
              <w:pStyle w:val="P68B1DB1-Odsekzoznamu6"/>
              <w:ind w:left="0"/>
              <w:rPr>
                <w:iCs/>
                <w:color w:val="auto"/>
              </w:rPr>
            </w:pPr>
            <w:r w:rsidRPr="001A6C1A">
              <w:rPr>
                <w:iCs/>
                <w:color w:val="auto"/>
              </w:rPr>
              <w:t>3. Self-study of specialized literature: 20 hours</w:t>
            </w:r>
          </w:p>
          <w:p w14:paraId="61568E92" w14:textId="77777777" w:rsidR="00F90A9A" w:rsidRPr="001A6C1A" w:rsidRDefault="00F90A9A" w:rsidP="006B7A46">
            <w:pPr>
              <w:jc w:val="both"/>
              <w:rPr>
                <w:rFonts w:asciiTheme="minorHAnsi" w:eastAsia="Calibri" w:hAnsiTheme="minorHAnsi" w:cstheme="minorHAnsi"/>
              </w:rPr>
            </w:pPr>
            <w:r w:rsidRPr="001A6C1A">
              <w:rPr>
                <w:rFonts w:asciiTheme="minorHAnsi" w:hAnsiTheme="minorHAnsi" w:cstheme="minorHAnsi"/>
                <w:i/>
                <w:iCs/>
              </w:rPr>
              <w:t>Total - 2 credits / 60 hours</w:t>
            </w:r>
          </w:p>
        </w:tc>
      </w:tr>
      <w:tr w:rsidR="00F90A9A" w:rsidRPr="001A6C1A" w14:paraId="30FA4E79"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78F12BD" w14:textId="77777777" w:rsidR="00F90A9A" w:rsidRPr="001A6C1A" w:rsidRDefault="00F90A9A" w:rsidP="006B7A46">
            <w:pPr>
              <w:pStyle w:val="P68B1DB1-Normlny2"/>
              <w:jc w:val="both"/>
            </w:pPr>
            <w:r w:rsidRPr="001A6C1A">
              <w:rPr>
                <w:b/>
              </w:rPr>
              <w:t>Learning outcomes:</w:t>
            </w:r>
            <w:r w:rsidRPr="001A6C1A">
              <w:t xml:space="preserve"> </w:t>
            </w:r>
          </w:p>
          <w:p w14:paraId="76CED7D7" w14:textId="77777777" w:rsidR="00F90A9A" w:rsidRPr="001A6C1A" w:rsidRDefault="00F90A9A" w:rsidP="006B7A46">
            <w:pPr>
              <w:pStyle w:val="paragraph"/>
              <w:jc w:val="left"/>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 xml:space="preserve">Knowledge: The student of the course understands the basics of French syntax theory and knows practical examples. </w:t>
            </w:r>
          </w:p>
          <w:p w14:paraId="783B449E" w14:textId="77777777" w:rsidR="00F90A9A" w:rsidRPr="001A6C1A" w:rsidRDefault="00F90A9A" w:rsidP="006B7A46">
            <w:pPr>
              <w:pStyle w:val="paragraph"/>
              <w:jc w:val="left"/>
              <w:rPr>
                <w:rStyle w:val="normaltextrun"/>
                <w:rFonts w:asciiTheme="minorHAnsi" w:hAnsiTheme="minorHAnsi" w:cstheme="minorHAnsi"/>
                <w:iCs/>
                <w:color w:val="auto"/>
              </w:rPr>
            </w:pPr>
          </w:p>
          <w:p w14:paraId="14C468CC" w14:textId="77777777" w:rsidR="00F90A9A" w:rsidRPr="001A6C1A" w:rsidRDefault="00F90A9A" w:rsidP="006B7A46">
            <w:pPr>
              <w:pStyle w:val="paragraph"/>
              <w:jc w:val="left"/>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Skills: The student of the course is able to</w:t>
            </w:r>
          </w:p>
          <w:p w14:paraId="4DF51647" w14:textId="77777777" w:rsidR="00F90A9A" w:rsidRPr="001A6C1A" w:rsidRDefault="00F90A9A" w:rsidP="006B7A46">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 identify and characterize sentence members and sentence structure</w:t>
            </w:r>
          </w:p>
          <w:p w14:paraId="4E647629" w14:textId="77777777" w:rsidR="00F90A9A" w:rsidRPr="001A6C1A" w:rsidRDefault="00F90A9A" w:rsidP="006B7A46">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 identify and characterize sentences and compound sentences</w:t>
            </w:r>
          </w:p>
          <w:p w14:paraId="7F15F0F6" w14:textId="77777777" w:rsidR="00F90A9A" w:rsidRPr="001A6C1A" w:rsidRDefault="00F90A9A" w:rsidP="006B7A46">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 distinguish subject and object relative clauses</w:t>
            </w:r>
          </w:p>
          <w:p w14:paraId="07CA070E" w14:textId="77777777" w:rsidR="00F90A9A" w:rsidRPr="001A6C1A" w:rsidRDefault="00F90A9A" w:rsidP="006B7A46">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-identify and distinguish adverbial subordinate clauses of:time, reason, manner,purpose,result, condition, concession, manner, etc.</w:t>
            </w:r>
          </w:p>
          <w:p w14:paraId="6C7D56F6" w14:textId="77777777" w:rsidR="00F90A9A" w:rsidRPr="001A6C1A" w:rsidRDefault="00F90A9A" w:rsidP="006B7A46">
            <w:pPr>
              <w:pStyle w:val="paragraph"/>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 use appropriate time and manner in complex sentence</w:t>
            </w:r>
          </w:p>
          <w:p w14:paraId="1F7E0205" w14:textId="77777777" w:rsidR="00F90A9A" w:rsidRPr="001A6C1A" w:rsidRDefault="00F90A9A" w:rsidP="006B7A46">
            <w:pPr>
              <w:pStyle w:val="paragraph"/>
              <w:jc w:val="left"/>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 xml:space="preserve">- use IC analysis </w:t>
            </w:r>
            <w:r w:rsidRPr="001A6C1A">
              <w:rPr>
                <w:rStyle w:val="normaltextrun"/>
                <w:rFonts w:asciiTheme="minorHAnsi" w:hAnsiTheme="minorHAnsi" w:cstheme="minorHAnsi"/>
                <w:color w:val="auto"/>
              </w:rPr>
              <w:t>(Analyse en constituants immédiats)</w:t>
            </w:r>
          </w:p>
          <w:p w14:paraId="40204DF6" w14:textId="77777777" w:rsidR="00F90A9A" w:rsidRPr="001A6C1A" w:rsidRDefault="00F90A9A" w:rsidP="006B7A46">
            <w:pPr>
              <w:pStyle w:val="paragraph"/>
              <w:jc w:val="left"/>
              <w:rPr>
                <w:rStyle w:val="normaltextrun"/>
                <w:rFonts w:asciiTheme="minorHAnsi" w:hAnsiTheme="minorHAnsi" w:cstheme="minorHAnsi"/>
                <w:iCs/>
                <w:color w:val="auto"/>
              </w:rPr>
            </w:pPr>
            <w:r w:rsidRPr="001A6C1A">
              <w:rPr>
                <w:rStyle w:val="normaltextrun"/>
                <w:rFonts w:asciiTheme="minorHAnsi" w:hAnsiTheme="minorHAnsi" w:cstheme="minorHAnsi"/>
                <w:iCs/>
                <w:color w:val="auto"/>
              </w:rPr>
              <w:t>- use the acquired knowledge in practical communication situations in written and oral form</w:t>
            </w:r>
          </w:p>
          <w:p w14:paraId="325BAF88" w14:textId="77777777" w:rsidR="00F90A9A" w:rsidRPr="001A6C1A" w:rsidRDefault="00F90A9A" w:rsidP="006B7A46">
            <w:pPr>
              <w:rPr>
                <w:rFonts w:asciiTheme="minorHAnsi" w:hAnsiTheme="minorHAnsi" w:cstheme="minorHAnsi"/>
                <w:i/>
                <w:iCs/>
              </w:rPr>
            </w:pPr>
          </w:p>
          <w:p w14:paraId="0269D418" w14:textId="77777777" w:rsidR="00F90A9A" w:rsidRPr="001A6C1A" w:rsidRDefault="00F90A9A" w:rsidP="006B7A46">
            <w:pPr>
              <w:rPr>
                <w:rFonts w:asciiTheme="minorHAnsi" w:eastAsiaTheme="minorEastAsia" w:hAnsiTheme="minorHAnsi" w:cstheme="minorHAnsi"/>
              </w:rPr>
            </w:pPr>
            <w:r w:rsidRPr="001A6C1A">
              <w:rPr>
                <w:rFonts w:asciiTheme="minorHAnsi" w:hAnsiTheme="minorHAnsi" w:cstheme="minorHAnsi"/>
                <w:i/>
                <w:iCs/>
              </w:rPr>
              <w:lastRenderedPageBreak/>
              <w:t>Competences: The student systematically builds and expands language and analytical-interpretive competence with emphasis on their application in the  translation profession. He/she already perceives language as an interconnected system, the operation of which he can explain. He/she evaluates new knowledge and integrates it into the existing set of knowledge. He can apply the learned procedures in new, unknown situations. A high degree of independence in understanding the language means that the student develops the competence of lifelong self-improvement.</w:t>
            </w:r>
          </w:p>
        </w:tc>
      </w:tr>
      <w:tr w:rsidR="00F90A9A" w:rsidRPr="001A6C1A" w14:paraId="02852037"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DA142D1" w14:textId="77777777" w:rsidR="00F90A9A" w:rsidRPr="001A6C1A" w:rsidRDefault="00F90A9A" w:rsidP="006B7A46">
            <w:pPr>
              <w:pStyle w:val="P68B1DB1-Normlny2"/>
            </w:pPr>
            <w:r w:rsidRPr="001A6C1A">
              <w:rPr>
                <w:b/>
              </w:rPr>
              <w:lastRenderedPageBreak/>
              <w:t>Course content:</w:t>
            </w:r>
            <w:r w:rsidRPr="001A6C1A">
              <w:t xml:space="preserve"> </w:t>
            </w:r>
          </w:p>
          <w:p w14:paraId="7E8D01A5" w14:textId="77777777" w:rsidR="00F90A9A" w:rsidRPr="001A6C1A" w:rsidRDefault="00F90A9A" w:rsidP="006B7A46">
            <w:pPr>
              <w:textAlignment w:val="baseline"/>
              <w:rPr>
                <w:rFonts w:asciiTheme="minorHAnsi" w:hAnsiTheme="minorHAnsi" w:cstheme="minorHAnsi"/>
              </w:rPr>
            </w:pPr>
            <w:r w:rsidRPr="001A6C1A">
              <w:rPr>
                <w:rFonts w:asciiTheme="minorHAnsi" w:hAnsiTheme="minorHAnsi" w:cstheme="minorHAnsi"/>
                <w:i/>
                <w:iCs/>
              </w:rPr>
              <w:t xml:space="preserve">Deepening knowledge on syntax, adverbial subordinate clauses and their classification – place, time, cause, purpose, concessio, condition, comparison etc. </w:t>
            </w:r>
            <w:r w:rsidRPr="001A6C1A">
              <w:rPr>
                <w:rFonts w:asciiTheme="minorHAnsi" w:hAnsiTheme="minorHAnsi" w:cstheme="minorHAnsi"/>
                <w:i/>
                <w:iCs/>
                <w:lang w:val="fr-FR"/>
              </w:rPr>
              <w:t xml:space="preserve">Verb mode in subordinate clauses. Sentence and semi-sentence constructions. Participal, transient and infinitive sentence constructions. </w:t>
            </w:r>
            <w:r w:rsidRPr="001A6C1A">
              <w:rPr>
                <w:rFonts w:asciiTheme="minorHAnsi" w:hAnsiTheme="minorHAnsi" w:cstheme="minorHAnsi"/>
                <w:i/>
                <w:iCs/>
                <w:lang w:val="en"/>
              </w:rPr>
              <w:t>Analysis of sentences and texts.</w:t>
            </w:r>
          </w:p>
        </w:tc>
      </w:tr>
      <w:tr w:rsidR="00F90A9A" w:rsidRPr="001A6C1A" w14:paraId="63010AD5"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8318877" w14:textId="77777777" w:rsidR="00F90A9A" w:rsidRPr="001A6C1A" w:rsidRDefault="00F90A9A" w:rsidP="006B7A46">
            <w:pPr>
              <w:pStyle w:val="P68B1DB1-Normlny3"/>
              <w:jc w:val="both"/>
              <w:rPr>
                <w:i w:val="0"/>
              </w:rPr>
            </w:pPr>
            <w:r w:rsidRPr="001A6C1A">
              <w:rPr>
                <w:b/>
                <w:i w:val="0"/>
              </w:rPr>
              <w:t>Recommended literature:</w:t>
            </w:r>
            <w:r w:rsidRPr="001A6C1A">
              <w:rPr>
                <w:i w:val="0"/>
              </w:rPr>
              <w:t xml:space="preserve"> </w:t>
            </w:r>
          </w:p>
          <w:p w14:paraId="2F4D16B3" w14:textId="77777777" w:rsidR="00F90A9A" w:rsidRPr="001A6C1A" w:rsidRDefault="00F90A9A" w:rsidP="006B7A46">
            <w:pPr>
              <w:pStyle w:val="Zkladntext"/>
              <w:tabs>
                <w:tab w:val="left" w:pos="24"/>
              </w:tabs>
              <w:rPr>
                <w:rFonts w:asciiTheme="minorHAnsi" w:eastAsia="Calibri" w:hAnsiTheme="minorHAnsi" w:cstheme="minorHAnsi"/>
                <w:i/>
                <w:iCs/>
                <w:sz w:val="24"/>
                <w:szCs w:val="24"/>
                <w:lang w:eastAsia="sk-SK"/>
              </w:rPr>
            </w:pPr>
            <w:r w:rsidRPr="001A6C1A">
              <w:rPr>
                <w:rFonts w:asciiTheme="minorHAnsi" w:eastAsia="Calibri" w:hAnsiTheme="minorHAnsi" w:cstheme="minorHAnsi"/>
                <w:i/>
                <w:iCs/>
                <w:sz w:val="24"/>
                <w:szCs w:val="24"/>
                <w:lang w:eastAsia="sk-SK"/>
              </w:rPr>
              <w:t>ABBADIE, Ch. et al: L’expression française écrite et orale, 5e éd., Paris, PUG éd. 2015.</w:t>
            </w:r>
          </w:p>
          <w:p w14:paraId="3B6C96DC" w14:textId="77777777" w:rsidR="00F90A9A" w:rsidRPr="001A6C1A" w:rsidRDefault="00F90A9A" w:rsidP="006B7A46">
            <w:pPr>
              <w:tabs>
                <w:tab w:val="left" w:pos="24"/>
                <w:tab w:val="left" w:pos="1633"/>
              </w:tabs>
              <w:jc w:val="both"/>
              <w:rPr>
                <w:rFonts w:asciiTheme="minorHAnsi" w:eastAsia="Calibri" w:hAnsiTheme="minorHAnsi" w:cstheme="minorHAnsi"/>
              </w:rPr>
            </w:pPr>
            <w:r w:rsidRPr="001A6C1A">
              <w:rPr>
                <w:rFonts w:asciiTheme="minorHAnsi" w:eastAsia="Calibri" w:hAnsiTheme="minorHAnsi" w:cstheme="minorHAnsi"/>
                <w:i/>
                <w:iCs/>
              </w:rPr>
              <w:t xml:space="preserve">BOULARES, M.: Grammaire progressive du francais: Niveau avancé (B1-B2). </w:t>
            </w:r>
            <w:r w:rsidRPr="001A6C1A">
              <w:rPr>
                <w:rFonts w:asciiTheme="minorHAnsi" w:eastAsia="Calibri" w:hAnsiTheme="minorHAnsi" w:cstheme="minorHAnsi"/>
                <w:i/>
                <w:iCs/>
                <w:lang w:val="cs"/>
              </w:rPr>
              <w:t>Paris, CLE 2019.</w:t>
            </w:r>
            <w:r w:rsidRPr="001A6C1A">
              <w:rPr>
                <w:rFonts w:asciiTheme="minorHAnsi" w:eastAsia="Calibri" w:hAnsiTheme="minorHAnsi" w:cstheme="minorHAnsi"/>
                <w:i/>
                <w:iCs/>
              </w:rPr>
              <w:t xml:space="preserve"> </w:t>
            </w:r>
          </w:p>
          <w:p w14:paraId="4FE45ADA" w14:textId="77777777" w:rsidR="00F90A9A" w:rsidRPr="001A6C1A" w:rsidRDefault="00F90A9A" w:rsidP="006B7A46">
            <w:pPr>
              <w:pStyle w:val="Zkladntext"/>
              <w:tabs>
                <w:tab w:val="left" w:pos="24"/>
              </w:tabs>
              <w:rPr>
                <w:rFonts w:asciiTheme="minorHAnsi" w:eastAsia="Calibri" w:hAnsiTheme="minorHAnsi" w:cstheme="minorHAnsi"/>
                <w:i/>
                <w:iCs/>
                <w:sz w:val="24"/>
                <w:szCs w:val="24"/>
                <w:lang w:eastAsia="sk-SK"/>
              </w:rPr>
            </w:pPr>
            <w:r w:rsidRPr="001A6C1A">
              <w:rPr>
                <w:rFonts w:asciiTheme="minorHAnsi" w:eastAsia="Calibri" w:hAnsiTheme="minorHAnsi" w:cstheme="minorHAnsi"/>
                <w:i/>
                <w:iCs/>
                <w:sz w:val="24"/>
                <w:szCs w:val="24"/>
                <w:lang w:eastAsia="sk-SK"/>
              </w:rPr>
              <w:t xml:space="preserve">CADIOT-CUEILLERON, J. : Grammaire, Cours de Civilisation fr. de </w:t>
            </w:r>
            <w:smartTag w:uri="urn:schemas-microsoft-com:office:smarttags" w:element="PersonName">
              <w:smartTagPr>
                <w:attr w:name="ProductID" w:val="la Sorbonne"/>
              </w:smartTagPr>
              <w:r w:rsidRPr="001A6C1A">
                <w:rPr>
                  <w:rFonts w:asciiTheme="minorHAnsi" w:eastAsia="Calibri" w:hAnsiTheme="minorHAnsi" w:cstheme="minorHAnsi"/>
                  <w:i/>
                  <w:iCs/>
                  <w:sz w:val="24"/>
                  <w:szCs w:val="24"/>
                  <w:lang w:eastAsia="sk-SK"/>
                </w:rPr>
                <w:t>la Sorbonne</w:t>
              </w:r>
            </w:smartTag>
            <w:r w:rsidRPr="001A6C1A">
              <w:rPr>
                <w:rFonts w:asciiTheme="minorHAnsi" w:eastAsia="Calibri" w:hAnsiTheme="minorHAnsi" w:cstheme="minorHAnsi"/>
                <w:i/>
                <w:iCs/>
                <w:sz w:val="24"/>
                <w:szCs w:val="24"/>
                <w:lang w:eastAsia="sk-SK"/>
              </w:rPr>
              <w:t xml:space="preserve">, 350 exercices, Niveau supérieur I., Paris, Hachette (1992) 2014. </w:t>
            </w:r>
          </w:p>
          <w:p w14:paraId="067E2A60" w14:textId="77777777" w:rsidR="00F90A9A" w:rsidRPr="001A6C1A" w:rsidRDefault="00F90A9A" w:rsidP="006B7A46">
            <w:pPr>
              <w:tabs>
                <w:tab w:val="left" w:pos="24"/>
              </w:tabs>
              <w:jc w:val="both"/>
              <w:rPr>
                <w:rFonts w:asciiTheme="minorHAnsi" w:eastAsia="Calibri" w:hAnsiTheme="minorHAnsi" w:cstheme="minorHAnsi"/>
              </w:rPr>
            </w:pPr>
            <w:r w:rsidRPr="001A6C1A">
              <w:rPr>
                <w:rFonts w:asciiTheme="minorHAnsi" w:eastAsia="Calibri" w:hAnsiTheme="minorHAnsi" w:cstheme="minorHAnsi"/>
                <w:i/>
                <w:iCs/>
              </w:rPr>
              <w:t xml:space="preserve">CALLET, S.: Entrainez-vous de A </w:t>
            </w:r>
            <w:r w:rsidRPr="001A6C1A">
              <w:rPr>
                <w:rFonts w:asciiTheme="minorHAnsi" w:eastAsia="Calibri" w:hAnsiTheme="minorHAnsi" w:cstheme="minorHAnsi"/>
                <w:i/>
                <w:iCs/>
                <w:lang w:val="fr"/>
              </w:rPr>
              <w:t xml:space="preserve">à Z – </w:t>
            </w:r>
            <w:r w:rsidRPr="001A6C1A">
              <w:rPr>
                <w:rFonts w:asciiTheme="minorHAnsi" w:eastAsia="Calibri" w:hAnsiTheme="minorHAnsi" w:cstheme="minorHAnsi"/>
                <w:i/>
                <w:iCs/>
              </w:rPr>
              <w:t xml:space="preserve">200 exercices de grammaire (A1-C2). Grenoble, PUG 2016. </w:t>
            </w:r>
          </w:p>
          <w:p w14:paraId="312C5BCC" w14:textId="77777777" w:rsidR="00F90A9A" w:rsidRPr="001A6C1A" w:rsidRDefault="00F90A9A" w:rsidP="006B7A46">
            <w:pPr>
              <w:jc w:val="both"/>
              <w:rPr>
                <w:rFonts w:asciiTheme="minorHAnsi" w:eastAsia="Calibri" w:hAnsiTheme="minorHAnsi" w:cstheme="minorHAnsi"/>
              </w:rPr>
            </w:pPr>
            <w:r w:rsidRPr="001A6C1A">
              <w:rPr>
                <w:rFonts w:asciiTheme="minorHAnsi" w:eastAsia="Calibri" w:hAnsiTheme="minorHAnsi" w:cstheme="minorHAnsi"/>
                <w:i/>
                <w:iCs/>
              </w:rPr>
              <w:t xml:space="preserve">FAIRON, C.: Le Petit bon usage de la langue française: Grammaire. Louvain-la-Neuve, DeBoeck, 2019 edícia alebo novšia. </w:t>
            </w:r>
          </w:p>
          <w:p w14:paraId="0DCA806C" w14:textId="77777777" w:rsidR="00F90A9A" w:rsidRPr="001A6C1A" w:rsidRDefault="00F90A9A" w:rsidP="006B7A46">
            <w:pPr>
              <w:pStyle w:val="paragraph"/>
              <w:rPr>
                <w:rFonts w:asciiTheme="minorHAnsi" w:hAnsiTheme="minorHAnsi" w:cstheme="minorHAnsi"/>
                <w:color w:val="auto"/>
              </w:rPr>
            </w:pPr>
            <w:r w:rsidRPr="001A6C1A">
              <w:rPr>
                <w:rFonts w:asciiTheme="minorHAnsi" w:hAnsiTheme="minorHAnsi" w:cstheme="minorHAnsi"/>
                <w:color w:val="auto"/>
              </w:rPr>
              <w:t>GARDES TAMINE, J.: La grammaire T2 – Syntaxe. Paris, Armand Colin 2003 (3e éd. – alebo novšia)</w:t>
            </w:r>
          </w:p>
          <w:p w14:paraId="2CAD6483" w14:textId="77777777" w:rsidR="00F90A9A" w:rsidRPr="001A6C1A" w:rsidRDefault="00F90A9A" w:rsidP="006B7A46">
            <w:pPr>
              <w:tabs>
                <w:tab w:val="left" w:pos="1633"/>
              </w:tabs>
              <w:jc w:val="both"/>
              <w:rPr>
                <w:rFonts w:asciiTheme="minorHAnsi" w:eastAsia="Calibri" w:hAnsiTheme="minorHAnsi" w:cstheme="minorHAnsi"/>
                <w:i/>
                <w:iCs/>
                <w:lang w:val="cs"/>
              </w:rPr>
            </w:pPr>
            <w:r w:rsidRPr="001A6C1A">
              <w:rPr>
                <w:rFonts w:asciiTheme="minorHAnsi" w:eastAsia="Calibri" w:hAnsiTheme="minorHAnsi" w:cstheme="minorHAnsi"/>
                <w:i/>
                <w:iCs/>
              </w:rPr>
              <w:t xml:space="preserve">GREGOIRE, M.: Grammaire progressive du francais: Niveau perfectionnemen (C1-C2). </w:t>
            </w:r>
            <w:r w:rsidRPr="001A6C1A">
              <w:rPr>
                <w:rFonts w:asciiTheme="minorHAnsi" w:eastAsia="Calibri" w:hAnsiTheme="minorHAnsi" w:cstheme="minorHAnsi"/>
                <w:i/>
                <w:iCs/>
                <w:lang w:val="cs"/>
              </w:rPr>
              <w:t>Paris, CLE 2017.</w:t>
            </w:r>
          </w:p>
          <w:p w14:paraId="12F5AEB0" w14:textId="77777777" w:rsidR="00F90A9A" w:rsidRPr="001A6C1A" w:rsidRDefault="00F90A9A" w:rsidP="006B7A46">
            <w:pPr>
              <w:pStyle w:val="Zkladntext"/>
              <w:rPr>
                <w:rFonts w:asciiTheme="minorHAnsi" w:eastAsia="Calibri" w:hAnsiTheme="minorHAnsi" w:cstheme="minorHAnsi"/>
                <w:i/>
                <w:iCs/>
                <w:sz w:val="24"/>
                <w:szCs w:val="24"/>
                <w:lang w:eastAsia="sk-SK"/>
              </w:rPr>
            </w:pPr>
            <w:r w:rsidRPr="001A6C1A">
              <w:rPr>
                <w:rFonts w:asciiTheme="minorHAnsi" w:eastAsia="Calibri" w:hAnsiTheme="minorHAnsi" w:cstheme="minorHAnsi"/>
                <w:i/>
                <w:iCs/>
                <w:sz w:val="24"/>
                <w:szCs w:val="24"/>
                <w:lang w:eastAsia="sk-SK"/>
              </w:rPr>
              <w:t>GREVISSE, M. : Exercices. Exercices de grammaire française et corrigé. De Boeck Supérieur 2010.</w:t>
            </w:r>
          </w:p>
          <w:p w14:paraId="763B5925" w14:textId="77777777" w:rsidR="00F90A9A" w:rsidRPr="001A6C1A" w:rsidRDefault="00F90A9A" w:rsidP="006B7A46">
            <w:pPr>
              <w:tabs>
                <w:tab w:val="left" w:pos="1633"/>
              </w:tabs>
              <w:jc w:val="both"/>
              <w:rPr>
                <w:rFonts w:asciiTheme="minorHAnsi" w:eastAsia="Calibri" w:hAnsiTheme="minorHAnsi" w:cstheme="minorHAnsi"/>
                <w:i/>
                <w:iCs/>
              </w:rPr>
            </w:pPr>
            <w:r w:rsidRPr="001A6C1A">
              <w:rPr>
                <w:rFonts w:asciiTheme="minorHAnsi" w:eastAsia="Calibri" w:hAnsiTheme="minorHAnsi" w:cstheme="minorHAnsi"/>
                <w:i/>
                <w:iCs/>
              </w:rPr>
              <w:t>HENDRICH – RADINA - TLÁSKAL.: Francouzská mluvnice, Praha, Fraus 2001.</w:t>
            </w:r>
          </w:p>
          <w:p w14:paraId="5DD7DE05" w14:textId="77777777" w:rsidR="00F90A9A" w:rsidRPr="001A6C1A" w:rsidRDefault="00F90A9A" w:rsidP="006B7A46">
            <w:pPr>
              <w:pStyle w:val="paragraph"/>
              <w:rPr>
                <w:rFonts w:asciiTheme="minorHAnsi" w:hAnsiTheme="minorHAnsi" w:cstheme="minorHAnsi"/>
                <w:color w:val="auto"/>
              </w:rPr>
            </w:pPr>
            <w:r w:rsidRPr="001A6C1A">
              <w:rPr>
                <w:rFonts w:asciiTheme="minorHAnsi" w:hAnsiTheme="minorHAnsi" w:cstheme="minorHAnsi"/>
                <w:color w:val="auto"/>
              </w:rPr>
              <w:t>MAINGUENEAU, D. et al.: Introduction à la linguistique française: Tome 2, Syntaxe, communication, poétique. Paris, Hachette 2006.</w:t>
            </w:r>
          </w:p>
          <w:p w14:paraId="3D6D5024" w14:textId="77777777" w:rsidR="00F90A9A" w:rsidRPr="001A6C1A" w:rsidRDefault="00F90A9A" w:rsidP="006B7A46">
            <w:pPr>
              <w:jc w:val="both"/>
              <w:rPr>
                <w:rFonts w:asciiTheme="minorHAnsi" w:eastAsia="Calibri" w:hAnsiTheme="minorHAnsi" w:cstheme="minorHAnsi"/>
              </w:rPr>
            </w:pPr>
            <w:r w:rsidRPr="001A6C1A">
              <w:rPr>
                <w:rFonts w:asciiTheme="minorHAnsi" w:eastAsia="Calibri" w:hAnsiTheme="minorHAnsi" w:cstheme="minorHAnsi"/>
                <w:i/>
                <w:iCs/>
              </w:rPr>
              <w:t xml:space="preserve">NARJOUX, C.: Le Grevisse de l'étudiant: Grammaire graduelle du français. Louvain-la-Neuve, DeBoeck, 2018 edícia alebo novšia. </w:t>
            </w:r>
          </w:p>
          <w:p w14:paraId="25A84541" w14:textId="77777777" w:rsidR="00F90A9A" w:rsidRPr="001A6C1A" w:rsidRDefault="00F90A9A" w:rsidP="006B7A46">
            <w:pPr>
              <w:pStyle w:val="Zkladntext"/>
              <w:spacing w:line="276" w:lineRule="auto"/>
              <w:rPr>
                <w:rFonts w:asciiTheme="minorHAnsi" w:eastAsia="Calibri" w:hAnsiTheme="minorHAnsi" w:cstheme="minorHAnsi"/>
                <w:i/>
                <w:iCs/>
                <w:sz w:val="24"/>
                <w:szCs w:val="24"/>
                <w:lang w:eastAsia="sk-SK"/>
              </w:rPr>
            </w:pPr>
            <w:r w:rsidRPr="001A6C1A">
              <w:rPr>
                <w:rFonts w:asciiTheme="minorHAnsi" w:eastAsia="Calibri" w:hAnsiTheme="minorHAnsi" w:cstheme="minorHAnsi"/>
                <w:i/>
                <w:iCs/>
                <w:sz w:val="24"/>
                <w:szCs w:val="24"/>
                <w:lang w:eastAsia="sk-SK"/>
              </w:rPr>
              <w:t xml:space="preserve">PELLAT, J.-C. – FONVIELLE, S. : Le Grevisse de l´enseignant. Grevisse Langue française. Grammaire de référence. Paris, Édition Magnard 2017. </w:t>
            </w:r>
          </w:p>
          <w:p w14:paraId="43758FBA" w14:textId="77777777" w:rsidR="00F90A9A" w:rsidRPr="001A6C1A" w:rsidRDefault="00F90A9A" w:rsidP="006B7A46">
            <w:pPr>
              <w:pStyle w:val="Zkladntext"/>
              <w:spacing w:line="276" w:lineRule="auto"/>
              <w:rPr>
                <w:rFonts w:asciiTheme="minorHAnsi" w:eastAsia="Calibri" w:hAnsiTheme="minorHAnsi" w:cstheme="minorHAnsi"/>
                <w:i/>
                <w:iCs/>
                <w:sz w:val="24"/>
                <w:szCs w:val="24"/>
                <w:lang w:eastAsia="sk-SK"/>
              </w:rPr>
            </w:pPr>
            <w:r w:rsidRPr="001A6C1A">
              <w:rPr>
                <w:rFonts w:asciiTheme="minorHAnsi" w:eastAsia="Calibri" w:hAnsiTheme="minorHAnsi" w:cstheme="minorHAnsi"/>
                <w:i/>
                <w:iCs/>
                <w:sz w:val="24"/>
                <w:szCs w:val="24"/>
                <w:lang w:eastAsia="sk-SK"/>
              </w:rPr>
              <w:t xml:space="preserve">PELLAT, J.-C. – FONVIELLE, S. : Le Grevisse de l´enseignant. 1000 exercices de grammaire. Paris, Édition Magnard 2018. </w:t>
            </w:r>
          </w:p>
          <w:p w14:paraId="1017A67E" w14:textId="77777777" w:rsidR="00F90A9A" w:rsidRPr="001A6C1A" w:rsidRDefault="00F90A9A" w:rsidP="006B7A46">
            <w:pPr>
              <w:jc w:val="both"/>
              <w:rPr>
                <w:rFonts w:asciiTheme="minorHAnsi" w:eastAsia="Calibri" w:hAnsiTheme="minorHAnsi" w:cstheme="minorHAnsi"/>
              </w:rPr>
            </w:pPr>
            <w:r w:rsidRPr="001A6C1A">
              <w:rPr>
                <w:rFonts w:asciiTheme="minorHAnsi" w:eastAsia="Calibri" w:hAnsiTheme="minorHAnsi" w:cstheme="minorHAnsi"/>
                <w:i/>
                <w:iCs/>
              </w:rPr>
              <w:t>POISSON-QUINTON, S.: Grammaire expliquée du français – Intermédiaire. Paris, CLE (2004)  2020.</w:t>
            </w:r>
          </w:p>
          <w:p w14:paraId="765AF408" w14:textId="77777777" w:rsidR="00F90A9A" w:rsidRPr="001A6C1A" w:rsidRDefault="00F90A9A" w:rsidP="006B7A46">
            <w:pPr>
              <w:jc w:val="both"/>
              <w:rPr>
                <w:rFonts w:asciiTheme="minorHAnsi" w:eastAsia="Calibri" w:hAnsiTheme="minorHAnsi" w:cstheme="minorHAnsi"/>
              </w:rPr>
            </w:pPr>
            <w:r w:rsidRPr="001A6C1A">
              <w:rPr>
                <w:rFonts w:asciiTheme="minorHAnsi" w:eastAsia="Calibri" w:hAnsiTheme="minorHAnsi" w:cstheme="minorHAnsi"/>
                <w:i/>
                <w:iCs/>
              </w:rPr>
              <w:t xml:space="preserve">POISSON-QUINTON, S.: Grammaire expliquée du français – Intermédiaire - Exercices. Paris, CLE  (2003) 2019. </w:t>
            </w:r>
          </w:p>
          <w:p w14:paraId="1A50C2F5" w14:textId="77777777" w:rsidR="00F90A9A" w:rsidRPr="001A6C1A" w:rsidRDefault="00F90A9A" w:rsidP="006B7A46">
            <w:pPr>
              <w:jc w:val="both"/>
              <w:rPr>
                <w:rFonts w:asciiTheme="minorHAnsi" w:eastAsia="Calibri" w:hAnsiTheme="minorHAnsi" w:cstheme="minorHAnsi"/>
              </w:rPr>
            </w:pPr>
            <w:r w:rsidRPr="001A6C1A">
              <w:rPr>
                <w:rFonts w:asciiTheme="minorHAnsi" w:eastAsia="Calibri" w:hAnsiTheme="minorHAnsi" w:cstheme="minorHAnsi"/>
                <w:i/>
                <w:iCs/>
              </w:rPr>
              <w:t>RIEGEL, M. – PELLAT, J.-C. – RIOUL, R.: Grammaire méthodique du français, Paris, PUF 2018, 2021 -7. edícia alebo novšia.</w:t>
            </w:r>
          </w:p>
          <w:p w14:paraId="2753E1C9" w14:textId="77777777" w:rsidR="00F90A9A" w:rsidRPr="001A6C1A" w:rsidRDefault="00F90A9A" w:rsidP="006B7A46">
            <w:pPr>
              <w:pStyle w:val="paragraph"/>
              <w:rPr>
                <w:rFonts w:asciiTheme="minorHAnsi" w:hAnsiTheme="minorHAnsi" w:cstheme="minorHAnsi"/>
                <w:color w:val="auto"/>
              </w:rPr>
            </w:pPr>
            <w:r w:rsidRPr="001A6C1A">
              <w:rPr>
                <w:rFonts w:asciiTheme="minorHAnsi" w:hAnsiTheme="minorHAnsi" w:cstheme="minorHAnsi"/>
                <w:color w:val="auto"/>
              </w:rPr>
              <w:t>ŠVARBOVÁ. E. et al.: Francúzsky jazyk pre masmediálne štúdiá. Nitra, UKF 2012.</w:t>
            </w:r>
          </w:p>
          <w:p w14:paraId="58099903" w14:textId="77777777" w:rsidR="00F90A9A" w:rsidRPr="001A6C1A" w:rsidRDefault="00F90A9A" w:rsidP="006B7A46">
            <w:pPr>
              <w:pStyle w:val="paragraph"/>
              <w:rPr>
                <w:rFonts w:asciiTheme="minorHAnsi" w:hAnsiTheme="minorHAnsi" w:cstheme="minorHAnsi"/>
                <w:color w:val="auto"/>
              </w:rPr>
            </w:pPr>
            <w:r w:rsidRPr="001A6C1A">
              <w:rPr>
                <w:rFonts w:asciiTheme="minorHAnsi" w:hAnsiTheme="minorHAnsi" w:cstheme="minorHAnsi"/>
                <w:color w:val="auto"/>
              </w:rPr>
              <w:t>ŠVARBOVÁ, E. et al.: Le discours grammatical contextualisé  slovaque dans la description du français entre 1918 et 2018. Paris, Éditions des archives contemporaine 2021.</w:t>
            </w:r>
          </w:p>
          <w:p w14:paraId="033FDC63" w14:textId="77777777" w:rsidR="00F90A9A" w:rsidRPr="001A6C1A" w:rsidRDefault="00F90A9A" w:rsidP="006B7A46">
            <w:pPr>
              <w:jc w:val="both"/>
              <w:rPr>
                <w:rFonts w:asciiTheme="minorHAnsi" w:eastAsia="Calibri" w:hAnsiTheme="minorHAnsi" w:cstheme="minorHAnsi"/>
              </w:rPr>
            </w:pPr>
            <w:r w:rsidRPr="001A6C1A">
              <w:rPr>
                <w:rFonts w:asciiTheme="minorHAnsi" w:eastAsia="Calibri" w:hAnsiTheme="minorHAnsi" w:cstheme="minorHAnsi"/>
                <w:i/>
                <w:iCs/>
              </w:rPr>
              <w:t>TARABA, J.: Francúzska gramatika, Bratislava, SPN 1995.</w:t>
            </w:r>
          </w:p>
          <w:p w14:paraId="43F682B4" w14:textId="77777777" w:rsidR="00F90A9A" w:rsidRPr="001A6C1A" w:rsidRDefault="00F90A9A" w:rsidP="006B7A46">
            <w:pPr>
              <w:jc w:val="both"/>
              <w:rPr>
                <w:rFonts w:asciiTheme="minorHAnsi" w:eastAsia="Calibri" w:hAnsiTheme="minorHAnsi" w:cstheme="minorHAnsi"/>
              </w:rPr>
            </w:pPr>
            <w:r w:rsidRPr="001A6C1A">
              <w:rPr>
                <w:rFonts w:asciiTheme="minorHAnsi" w:eastAsia="Calibri" w:hAnsiTheme="minorHAnsi" w:cstheme="minorHAnsi"/>
                <w:i/>
                <w:iCs/>
              </w:rPr>
              <w:t>TORRES, M.: Grammaire: 350 exercices-niveau supérieur, Volume 2. Paris, Hachette 1991</w:t>
            </w:r>
          </w:p>
        </w:tc>
      </w:tr>
      <w:tr w:rsidR="00F90A9A" w:rsidRPr="001A6C1A" w14:paraId="18108BB3"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A097D3F" w14:textId="77777777" w:rsidR="00F90A9A" w:rsidRPr="001A6C1A" w:rsidRDefault="00F90A9A" w:rsidP="006B7A46">
            <w:pPr>
              <w:pStyle w:val="P68B1DB1-Normlny2"/>
              <w:jc w:val="both"/>
            </w:pPr>
            <w:r w:rsidRPr="001A6C1A">
              <w:rPr>
                <w:b/>
              </w:rPr>
              <w:t>Language which is necessary to complete the course:</w:t>
            </w:r>
            <w:r w:rsidRPr="001A6C1A">
              <w:t xml:space="preserve"> </w:t>
            </w:r>
          </w:p>
          <w:p w14:paraId="1916BAFF" w14:textId="77777777" w:rsidR="00F90A9A" w:rsidRPr="001A6C1A" w:rsidRDefault="00F90A9A" w:rsidP="006B7A46">
            <w:pPr>
              <w:jc w:val="both"/>
              <w:rPr>
                <w:rFonts w:asciiTheme="minorHAnsi" w:hAnsiTheme="minorHAnsi" w:cstheme="minorHAnsi"/>
                <w:i/>
                <w:iCs/>
              </w:rPr>
            </w:pPr>
            <w:r w:rsidRPr="001A6C1A">
              <w:rPr>
                <w:rFonts w:asciiTheme="minorHAnsi" w:hAnsiTheme="minorHAnsi" w:cstheme="minorHAnsi"/>
                <w:i/>
                <w:iCs/>
              </w:rPr>
              <w:lastRenderedPageBreak/>
              <w:t>French language, Slovak language</w:t>
            </w:r>
          </w:p>
        </w:tc>
      </w:tr>
      <w:tr w:rsidR="00F90A9A" w:rsidRPr="001A6C1A" w14:paraId="2A4071E7"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DCC1B4F" w14:textId="77777777" w:rsidR="00F90A9A" w:rsidRPr="001A6C1A" w:rsidRDefault="00F90A9A" w:rsidP="006B7A46">
            <w:pPr>
              <w:jc w:val="both"/>
              <w:rPr>
                <w:rFonts w:asciiTheme="minorHAnsi" w:hAnsiTheme="minorHAnsi" w:cstheme="minorHAnsi"/>
              </w:rPr>
            </w:pPr>
            <w:r w:rsidRPr="001A6C1A">
              <w:rPr>
                <w:rFonts w:asciiTheme="minorHAnsi" w:hAnsiTheme="minorHAnsi" w:cstheme="minorHAnsi"/>
                <w:b/>
              </w:rPr>
              <w:lastRenderedPageBreak/>
              <w:t>Notes:</w:t>
            </w:r>
            <w:r w:rsidRPr="001A6C1A">
              <w:rPr>
                <w:rFonts w:asciiTheme="minorHAnsi" w:hAnsiTheme="minorHAnsi" w:cstheme="minorHAnsi"/>
              </w:rPr>
              <w:t xml:space="preserve"> </w:t>
            </w:r>
          </w:p>
        </w:tc>
      </w:tr>
      <w:tr w:rsidR="00F90A9A" w:rsidRPr="001A6C1A" w14:paraId="179EED02" w14:textId="77777777" w:rsidTr="006B7A46">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055E7A59" w14:textId="77777777" w:rsidR="00F90A9A" w:rsidRPr="001A6C1A" w:rsidRDefault="00F90A9A" w:rsidP="006B7A46">
            <w:pPr>
              <w:pStyle w:val="P68B1DB1-Normlny2"/>
              <w:rPr>
                <w:b/>
                <w:bCs/>
              </w:rPr>
            </w:pPr>
            <w:r w:rsidRPr="001A6C1A">
              <w:rPr>
                <w:b/>
                <w:bCs/>
              </w:rPr>
              <w:t>Course evaluation</w:t>
            </w:r>
          </w:p>
          <w:p w14:paraId="14884A21" w14:textId="77777777" w:rsidR="00F90A9A" w:rsidRPr="001A6C1A" w:rsidRDefault="00F90A9A" w:rsidP="006B7A46">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F90A9A" w:rsidRPr="001A6C1A" w14:paraId="37F508D7" w14:textId="77777777" w:rsidTr="006B7A46">
              <w:tc>
                <w:tcPr>
                  <w:tcW w:w="1496" w:type="dxa"/>
                  <w:tcBorders>
                    <w:top w:val="single" w:sz="4" w:space="0" w:color="auto"/>
                    <w:left w:val="single" w:sz="4" w:space="0" w:color="auto"/>
                    <w:bottom w:val="single" w:sz="4" w:space="0" w:color="auto"/>
                    <w:right w:val="single" w:sz="4" w:space="0" w:color="auto"/>
                  </w:tcBorders>
                  <w:vAlign w:val="center"/>
                  <w:hideMark/>
                </w:tcPr>
                <w:p w14:paraId="4B908464" w14:textId="77777777" w:rsidR="00F90A9A" w:rsidRPr="001A6C1A" w:rsidRDefault="00F90A9A" w:rsidP="006B7A46">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233D735" w14:textId="77777777" w:rsidR="00F90A9A" w:rsidRPr="001A6C1A" w:rsidRDefault="00F90A9A" w:rsidP="006B7A46">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9D3CECB" w14:textId="77777777" w:rsidR="00F90A9A" w:rsidRPr="001A6C1A" w:rsidRDefault="00F90A9A" w:rsidP="006B7A46">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DB1009C" w14:textId="77777777" w:rsidR="00F90A9A" w:rsidRPr="001A6C1A" w:rsidRDefault="00F90A9A" w:rsidP="006B7A46">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A7160BA" w14:textId="77777777" w:rsidR="00F90A9A" w:rsidRPr="001A6C1A" w:rsidRDefault="00F90A9A" w:rsidP="006B7A46">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A988362" w14:textId="77777777" w:rsidR="00F90A9A" w:rsidRPr="001A6C1A" w:rsidRDefault="00F90A9A" w:rsidP="006B7A46">
                  <w:pPr>
                    <w:pStyle w:val="P68B1DB1-Normlny3"/>
                    <w:jc w:val="center"/>
                    <w:rPr>
                      <w:i w:val="0"/>
                    </w:rPr>
                  </w:pPr>
                  <w:r w:rsidRPr="001A6C1A">
                    <w:rPr>
                      <w:i w:val="0"/>
                    </w:rPr>
                    <w:t>FX</w:t>
                  </w:r>
                </w:p>
              </w:tc>
            </w:tr>
            <w:tr w:rsidR="00F90A9A" w:rsidRPr="001A6C1A" w14:paraId="0E913F1B" w14:textId="77777777" w:rsidTr="006B7A46">
              <w:tc>
                <w:tcPr>
                  <w:tcW w:w="1496" w:type="dxa"/>
                  <w:tcBorders>
                    <w:top w:val="single" w:sz="4" w:space="0" w:color="auto"/>
                    <w:left w:val="single" w:sz="4" w:space="0" w:color="auto"/>
                    <w:bottom w:val="single" w:sz="4" w:space="0" w:color="auto"/>
                    <w:right w:val="single" w:sz="4" w:space="0" w:color="auto"/>
                  </w:tcBorders>
                  <w:hideMark/>
                </w:tcPr>
                <w:p w14:paraId="4E60E976" w14:textId="77777777" w:rsidR="00F90A9A" w:rsidRPr="001A6C1A" w:rsidRDefault="00F90A9A" w:rsidP="006B7A46">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76E92709" w14:textId="77777777" w:rsidR="00F90A9A" w:rsidRPr="001A6C1A" w:rsidRDefault="00F90A9A"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98B75EF" w14:textId="77777777" w:rsidR="00F90A9A" w:rsidRPr="001A6C1A" w:rsidRDefault="00F90A9A"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63840CB" w14:textId="77777777" w:rsidR="00F90A9A" w:rsidRPr="001A6C1A" w:rsidRDefault="00F90A9A"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71A85F5" w14:textId="77777777" w:rsidR="00F90A9A" w:rsidRPr="001A6C1A" w:rsidRDefault="00F90A9A"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F91FC85" w14:textId="77777777" w:rsidR="00F90A9A" w:rsidRPr="001A6C1A" w:rsidRDefault="00F90A9A" w:rsidP="006B7A46">
                  <w:pPr>
                    <w:pStyle w:val="P68B1DB1-Normlny3"/>
                    <w:jc w:val="center"/>
                    <w:rPr>
                      <w:i w:val="0"/>
                    </w:rPr>
                  </w:pPr>
                  <w:r w:rsidRPr="001A6C1A">
                    <w:rPr>
                      <w:i w:val="0"/>
                    </w:rPr>
                    <w:t>0%</w:t>
                  </w:r>
                </w:p>
              </w:tc>
            </w:tr>
          </w:tbl>
          <w:p w14:paraId="752E988A" w14:textId="77777777" w:rsidR="00F90A9A" w:rsidRPr="001A6C1A" w:rsidRDefault="00F90A9A" w:rsidP="006B7A46">
            <w:pPr>
              <w:pStyle w:val="P68B1DB1-Normlny4"/>
              <w:jc w:val="both"/>
            </w:pPr>
            <w:r w:rsidRPr="001A6C1A">
              <w:t xml:space="preserve">   </w:t>
            </w:r>
          </w:p>
        </w:tc>
      </w:tr>
      <w:tr w:rsidR="00F90A9A" w:rsidRPr="001A6C1A" w14:paraId="2B65D4C0"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46F71767" w14:textId="77777777" w:rsidR="00F90A9A" w:rsidRPr="001A6C1A" w:rsidRDefault="00F90A9A" w:rsidP="006B7A46">
            <w:pPr>
              <w:pStyle w:val="P68B1DB1-Normlny3"/>
              <w:tabs>
                <w:tab w:val="left" w:pos="1530"/>
              </w:tabs>
              <w:jc w:val="both"/>
              <w:rPr>
                <w:i w:val="0"/>
              </w:rPr>
            </w:pPr>
            <w:r w:rsidRPr="001A6C1A">
              <w:rPr>
                <w:b/>
                <w:i w:val="0"/>
              </w:rPr>
              <w:t>Lecturers:</w:t>
            </w:r>
            <w:r w:rsidRPr="001A6C1A">
              <w:rPr>
                <w:i w:val="0"/>
              </w:rPr>
              <w:t xml:space="preserve"> </w:t>
            </w:r>
          </w:p>
          <w:p w14:paraId="1049B4AB" w14:textId="77777777" w:rsidR="00F90A9A" w:rsidRPr="001A6C1A" w:rsidRDefault="00F90A9A" w:rsidP="006B7A46">
            <w:pPr>
              <w:pStyle w:val="P68B1DB1-Normlny3"/>
              <w:tabs>
                <w:tab w:val="left" w:pos="1530"/>
              </w:tabs>
              <w:jc w:val="both"/>
              <w:rPr>
                <w:iCs/>
                <w:lang w:val="en-GB"/>
              </w:rPr>
            </w:pPr>
            <w:r w:rsidRPr="001A6C1A">
              <w:rPr>
                <w:iCs/>
                <w:lang w:val="en-GB"/>
              </w:rPr>
              <w:t xml:space="preserve">doc. Mgr. J. Drengubiak, PhD. </w:t>
            </w:r>
          </w:p>
          <w:p w14:paraId="76A4CD53" w14:textId="77777777" w:rsidR="00F90A9A" w:rsidRPr="001A6C1A" w:rsidRDefault="00F90A9A" w:rsidP="006B7A46">
            <w:pPr>
              <w:pStyle w:val="P68B1DB1-Normlny4"/>
              <w:tabs>
                <w:tab w:val="left" w:pos="1530"/>
              </w:tabs>
              <w:jc w:val="both"/>
              <w:rPr>
                <w:i/>
                <w:iCs/>
              </w:rPr>
            </w:pPr>
            <w:r w:rsidRPr="001A6C1A">
              <w:rPr>
                <w:i/>
                <w:iCs/>
              </w:rPr>
              <w:t>Mgr. E. Kosnansky</w:t>
            </w:r>
          </w:p>
        </w:tc>
      </w:tr>
      <w:tr w:rsidR="00F90A9A" w:rsidRPr="001A6C1A" w14:paraId="12623465"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C9F9D4B" w14:textId="77777777" w:rsidR="00F90A9A" w:rsidRPr="001A6C1A" w:rsidRDefault="00F90A9A" w:rsidP="006B7A46">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F90A9A" w:rsidRPr="001A6C1A" w14:paraId="5189D442"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C80BAC4" w14:textId="77777777" w:rsidR="00F90A9A" w:rsidRPr="001A6C1A" w:rsidRDefault="00F90A9A" w:rsidP="006B7A46">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2FA0C6C3" w14:textId="77777777" w:rsidR="00F90A9A" w:rsidRPr="001A6C1A" w:rsidRDefault="00F90A9A" w:rsidP="00F90A9A">
      <w:pPr>
        <w:ind w:left="720"/>
        <w:jc w:val="both"/>
        <w:rPr>
          <w:rFonts w:asciiTheme="minorHAnsi" w:hAnsiTheme="minorHAnsi" w:cstheme="minorHAnsi"/>
        </w:rPr>
      </w:pPr>
    </w:p>
    <w:p w14:paraId="45F5F810" w14:textId="77777777" w:rsidR="00F90A9A" w:rsidRPr="001A6C1A" w:rsidRDefault="00F90A9A" w:rsidP="00F90A9A">
      <w:pPr>
        <w:ind w:left="720"/>
        <w:jc w:val="both"/>
        <w:rPr>
          <w:rFonts w:asciiTheme="minorHAnsi" w:hAnsiTheme="minorHAnsi" w:cstheme="minorHAnsi"/>
        </w:rPr>
      </w:pPr>
      <w:r w:rsidRPr="001A6C1A">
        <w:rPr>
          <w:rFonts w:asciiTheme="minorHAnsi" w:hAnsiTheme="minorHAnsi" w:cstheme="minorHAnsi"/>
        </w:rPr>
        <w:br w:type="page"/>
      </w:r>
    </w:p>
    <w:p w14:paraId="61374B28" w14:textId="77777777" w:rsidR="00563E7C" w:rsidRPr="001A6C1A" w:rsidRDefault="00563E7C" w:rsidP="00563E7C">
      <w:pPr>
        <w:pStyle w:val="P68B1DB1-Normlny1"/>
        <w:ind w:left="720" w:hanging="720"/>
        <w:jc w:val="center"/>
        <w:rPr>
          <w:lang w:val="en-GB"/>
        </w:rPr>
      </w:pPr>
      <w:r w:rsidRPr="001A6C1A">
        <w:rPr>
          <w:lang w:val="en-GB"/>
        </w:rPr>
        <w:lastRenderedPageBreak/>
        <w:t>COURSE DESCRIPTION</w:t>
      </w:r>
    </w:p>
    <w:p w14:paraId="214B31E6" w14:textId="77777777" w:rsidR="00563E7C" w:rsidRPr="001A6C1A" w:rsidRDefault="00563E7C" w:rsidP="00563E7C">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563E7C" w:rsidRPr="001A6C1A" w14:paraId="324A76C2"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CC5FB67" w14:textId="77777777" w:rsidR="00563E7C" w:rsidRPr="001A6C1A" w:rsidRDefault="00563E7C" w:rsidP="006B7A46">
            <w:pPr>
              <w:pStyle w:val="P68B1DB1-Normlny2"/>
              <w:rPr>
                <w:lang w:val="en-GB"/>
              </w:rPr>
            </w:pPr>
            <w:r w:rsidRPr="001A6C1A">
              <w:rPr>
                <w:b/>
                <w:lang w:val="en-GB"/>
              </w:rPr>
              <w:t>University:</w:t>
            </w:r>
            <w:r w:rsidRPr="001A6C1A">
              <w:rPr>
                <w:lang w:val="en-GB"/>
              </w:rPr>
              <w:t xml:space="preserve"> </w:t>
            </w:r>
            <w:r w:rsidRPr="001A6C1A">
              <w:rPr>
                <w:i/>
                <w:iCs/>
                <w:lang w:val="en-GB"/>
              </w:rPr>
              <w:t>University of Prešov</w:t>
            </w:r>
          </w:p>
        </w:tc>
      </w:tr>
      <w:tr w:rsidR="00563E7C" w:rsidRPr="001A6C1A" w14:paraId="32D36CE2"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DBAD03C" w14:textId="77777777" w:rsidR="00563E7C" w:rsidRPr="001A6C1A" w:rsidRDefault="00563E7C" w:rsidP="006B7A46">
            <w:pPr>
              <w:rPr>
                <w:rFonts w:asciiTheme="minorHAnsi" w:hAnsiTheme="minorHAnsi" w:cstheme="minorHAnsi"/>
                <w:lang w:val="en-GB"/>
              </w:rPr>
            </w:pPr>
            <w:r w:rsidRPr="001A6C1A">
              <w:rPr>
                <w:rFonts w:asciiTheme="minorHAnsi" w:hAnsiTheme="minorHAnsi" w:cstheme="minorHAnsi"/>
                <w:b/>
                <w:lang w:val="en-GB"/>
              </w:rPr>
              <w:t>Faculty/university workplace:</w:t>
            </w:r>
            <w:r w:rsidRPr="001A6C1A">
              <w:rPr>
                <w:rFonts w:asciiTheme="minorHAnsi" w:hAnsiTheme="minorHAnsi" w:cstheme="minorHAnsi"/>
                <w:lang w:val="en-GB"/>
              </w:rPr>
              <w:t xml:space="preserve"> </w:t>
            </w:r>
            <w:sdt>
              <w:sdtPr>
                <w:rPr>
                  <w:rStyle w:val="tl1"/>
                  <w:rFonts w:cstheme="minorHAnsi"/>
                  <w:iCs/>
                  <w:lang w:val="en-GB"/>
                </w:rPr>
                <w:id w:val="1696274518"/>
                <w:placeholder>
                  <w:docPart w:val="DC8A7776AD50414BA728B34E973AC7D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1A6C1A">
                  <w:rPr>
                    <w:rStyle w:val="tl1"/>
                    <w:rFonts w:cstheme="minorHAnsi"/>
                    <w:iCs/>
                    <w:lang w:val="en-GB"/>
                  </w:rPr>
                  <w:t>Faculty of Arts</w:t>
                </w:r>
              </w:sdtContent>
            </w:sdt>
          </w:p>
        </w:tc>
      </w:tr>
      <w:tr w:rsidR="00563E7C" w:rsidRPr="001A6C1A" w14:paraId="61C2F1DE" w14:textId="77777777" w:rsidTr="006B7A46">
        <w:trPr>
          <w:trHeight w:val="53"/>
        </w:trPr>
        <w:tc>
          <w:tcPr>
            <w:tcW w:w="4110" w:type="dxa"/>
            <w:tcBorders>
              <w:top w:val="single" w:sz="4" w:space="0" w:color="auto"/>
              <w:left w:val="single" w:sz="4" w:space="0" w:color="auto"/>
              <w:bottom w:val="single" w:sz="4" w:space="0" w:color="auto"/>
              <w:right w:val="single" w:sz="4" w:space="0" w:color="auto"/>
            </w:tcBorders>
          </w:tcPr>
          <w:p w14:paraId="7404E0E8" w14:textId="77777777" w:rsidR="00563E7C" w:rsidRPr="001A6C1A" w:rsidRDefault="00563E7C" w:rsidP="006B7A46">
            <w:pPr>
              <w:pStyle w:val="P68B1DB1-Normlny2"/>
              <w:jc w:val="both"/>
              <w:rPr>
                <w:lang w:val="en-GB"/>
              </w:rPr>
            </w:pPr>
            <w:r w:rsidRPr="001A6C1A">
              <w:rPr>
                <w:b/>
                <w:lang w:val="en-GB"/>
              </w:rPr>
              <w:t>Course code:</w:t>
            </w:r>
            <w:r w:rsidRPr="001A6C1A">
              <w:rPr>
                <w:lang w:val="en-GB"/>
              </w:rPr>
              <w:t xml:space="preserve"> </w:t>
            </w:r>
            <w:r w:rsidRPr="001A6C1A">
              <w:rPr>
                <w:i/>
                <w:iCs/>
                <w:lang w:val="en-GB"/>
              </w:rPr>
              <w:t>1IRO/PREX4/24</w:t>
            </w:r>
          </w:p>
        </w:tc>
        <w:tc>
          <w:tcPr>
            <w:tcW w:w="5212" w:type="dxa"/>
            <w:tcBorders>
              <w:top w:val="single" w:sz="4" w:space="0" w:color="auto"/>
              <w:left w:val="single" w:sz="4" w:space="0" w:color="auto"/>
              <w:bottom w:val="single" w:sz="4" w:space="0" w:color="auto"/>
              <w:right w:val="single" w:sz="4" w:space="0" w:color="auto"/>
            </w:tcBorders>
          </w:tcPr>
          <w:p w14:paraId="7A351711" w14:textId="77777777" w:rsidR="00563E7C" w:rsidRPr="001A6C1A" w:rsidRDefault="00563E7C" w:rsidP="006B7A46">
            <w:pPr>
              <w:pStyle w:val="P68B1DB1-Normlny2"/>
              <w:rPr>
                <w:b/>
                <w:lang w:val="en-GB"/>
              </w:rPr>
            </w:pPr>
            <w:r w:rsidRPr="001A6C1A">
              <w:rPr>
                <w:b/>
                <w:lang w:val="en-GB"/>
              </w:rPr>
              <w:t>Course title:</w:t>
            </w:r>
            <w:r w:rsidRPr="001A6C1A">
              <w:rPr>
                <w:lang w:val="en-GB"/>
              </w:rPr>
              <w:t xml:space="preserve"> </w:t>
            </w:r>
            <w:r w:rsidRPr="001A6C1A">
              <w:rPr>
                <w:i/>
                <w:iCs/>
                <w:lang w:val="en-GB"/>
              </w:rPr>
              <w:t>Translation 4</w:t>
            </w:r>
          </w:p>
        </w:tc>
      </w:tr>
      <w:tr w:rsidR="00563E7C" w:rsidRPr="001A6C1A" w14:paraId="336D53C1"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EC5B3E2" w14:textId="77777777" w:rsidR="00563E7C" w:rsidRPr="001A6C1A" w:rsidRDefault="00563E7C" w:rsidP="006B7A46">
            <w:pPr>
              <w:pStyle w:val="P68B1DB1-Normlny2"/>
              <w:rPr>
                <w:lang w:val="en-GB"/>
              </w:rPr>
            </w:pPr>
            <w:r w:rsidRPr="001A6C1A">
              <w:rPr>
                <w:b/>
                <w:lang w:val="en-GB"/>
              </w:rPr>
              <w:t>Type, scope and method of educational activity:</w:t>
            </w:r>
            <w:r w:rsidRPr="001A6C1A">
              <w:rPr>
                <w:lang w:val="en-GB"/>
              </w:rPr>
              <w:t xml:space="preserve"> </w:t>
            </w:r>
          </w:p>
          <w:p w14:paraId="51929D99" w14:textId="77777777" w:rsidR="00563E7C" w:rsidRPr="001A6C1A" w:rsidRDefault="00563E7C" w:rsidP="006B7A46">
            <w:pPr>
              <w:pStyle w:val="P68B1DB1-Normlny3"/>
              <w:rPr>
                <w:iCs/>
                <w:lang w:val="en-GB"/>
              </w:rPr>
            </w:pPr>
            <w:r w:rsidRPr="001A6C1A">
              <w:rPr>
                <w:iCs/>
                <w:lang w:val="en-GB"/>
              </w:rPr>
              <w:t>type and scope: 1 hour lecture per week / 1 hour seminar per week (1/1)</w:t>
            </w:r>
          </w:p>
          <w:p w14:paraId="00B4CEC7" w14:textId="77777777" w:rsidR="00563E7C" w:rsidRPr="001A6C1A" w:rsidRDefault="00563E7C" w:rsidP="006B7A46">
            <w:pPr>
              <w:pStyle w:val="P68B1DB1-Normlny3"/>
              <w:jc w:val="both"/>
              <w:rPr>
                <w:i w:val="0"/>
                <w:lang w:val="en-GB"/>
              </w:rPr>
            </w:pPr>
            <w:r w:rsidRPr="001A6C1A">
              <w:rPr>
                <w:iCs/>
                <w:lang w:val="en-GB"/>
              </w:rPr>
              <w:t>method: combined</w:t>
            </w:r>
          </w:p>
        </w:tc>
      </w:tr>
      <w:tr w:rsidR="00563E7C" w:rsidRPr="001A6C1A" w14:paraId="2CFED4C0"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432D415" w14:textId="77777777" w:rsidR="00563E7C" w:rsidRPr="001A6C1A" w:rsidRDefault="00563E7C" w:rsidP="006B7A46">
            <w:pPr>
              <w:pStyle w:val="P68B1DB1-Normlny2"/>
              <w:jc w:val="both"/>
              <w:rPr>
                <w:lang w:val="en-GB"/>
              </w:rPr>
            </w:pPr>
            <w:r w:rsidRPr="001A6C1A">
              <w:rPr>
                <w:b/>
                <w:lang w:val="en-GB"/>
              </w:rPr>
              <w:t>Number of credits:</w:t>
            </w:r>
            <w:r w:rsidRPr="001A6C1A">
              <w:rPr>
                <w:lang w:val="en-GB"/>
              </w:rPr>
              <w:t xml:space="preserve"> </w:t>
            </w:r>
            <w:r w:rsidRPr="001A6C1A">
              <w:rPr>
                <w:i/>
                <w:iCs/>
                <w:lang w:val="en-GB"/>
              </w:rPr>
              <w:t>3</w:t>
            </w:r>
          </w:p>
        </w:tc>
      </w:tr>
      <w:tr w:rsidR="00563E7C" w:rsidRPr="001A6C1A" w14:paraId="49A6F744"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4734A4E6" w14:textId="77777777" w:rsidR="00563E7C" w:rsidRPr="001A6C1A" w:rsidRDefault="00563E7C" w:rsidP="006B7A46">
            <w:pPr>
              <w:pStyle w:val="P68B1DB1-Normlny2"/>
              <w:jc w:val="both"/>
              <w:rPr>
                <w:lang w:val="en-GB"/>
              </w:rPr>
            </w:pPr>
            <w:r w:rsidRPr="001A6C1A">
              <w:rPr>
                <w:b/>
                <w:lang w:val="en-GB"/>
              </w:rPr>
              <w:t xml:space="preserve">Recommended semester: </w:t>
            </w:r>
            <w:r w:rsidRPr="001A6C1A">
              <w:rPr>
                <w:bCs/>
                <w:i/>
                <w:iCs/>
                <w:lang w:val="en-GB"/>
              </w:rPr>
              <w:t>6</w:t>
            </w:r>
            <w:r w:rsidRPr="001A6C1A">
              <w:rPr>
                <w:bCs/>
                <w:i/>
                <w:iCs/>
                <w:vertAlign w:val="superscript"/>
                <w:lang w:val="en-GB"/>
              </w:rPr>
              <w:t>th</w:t>
            </w:r>
            <w:r w:rsidRPr="001A6C1A">
              <w:rPr>
                <w:b/>
                <w:i/>
                <w:iCs/>
                <w:lang w:val="en-GB"/>
              </w:rPr>
              <w:t xml:space="preserve"> </w:t>
            </w:r>
            <w:r w:rsidRPr="001A6C1A">
              <w:rPr>
                <w:i/>
                <w:iCs/>
                <w:lang w:val="en-GB"/>
              </w:rPr>
              <w:t>semester</w:t>
            </w:r>
          </w:p>
        </w:tc>
      </w:tr>
      <w:tr w:rsidR="00D1519A" w:rsidRPr="00D1519A" w14:paraId="3D2D712A" w14:textId="77777777" w:rsidTr="00A916B5">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568B67C" w14:textId="3CE713CA" w:rsidR="00D1519A" w:rsidRPr="00D1519A" w:rsidRDefault="00D1519A" w:rsidP="00D1519A">
            <w:pPr>
              <w:jc w:val="both"/>
              <w:rPr>
                <w:rFonts w:asciiTheme="minorHAnsi" w:hAnsiTheme="minorHAnsi" w:cstheme="minorHAnsi"/>
                <w:lang w:val="en-GB"/>
              </w:rPr>
            </w:pPr>
            <w:r w:rsidRPr="00793597">
              <w:rPr>
                <w:rFonts w:asciiTheme="minorHAnsi" w:hAnsiTheme="minorHAnsi" w:cstheme="minorHAnsi"/>
                <w:b/>
                <w:lang w:val="en-GB"/>
              </w:rPr>
              <w:t>Degree of study:</w:t>
            </w:r>
            <w:r>
              <w:rPr>
                <w:rFonts w:asciiTheme="minorHAnsi" w:hAnsiTheme="minorHAnsi" w:cstheme="minorHAnsi"/>
                <w:b/>
                <w:lang w:val="en-GB"/>
              </w:rPr>
              <w:t xml:space="preserve"> </w:t>
            </w:r>
            <w:r w:rsidRPr="000068FE">
              <w:rPr>
                <w:rFonts w:asciiTheme="minorHAnsi" w:hAnsiTheme="minorHAnsi" w:cstheme="minorHAnsi"/>
                <w:i/>
                <w:lang w:val="en-GB"/>
              </w:rPr>
              <w:t>1st (professionally oriented)</w:t>
            </w:r>
          </w:p>
        </w:tc>
      </w:tr>
      <w:tr w:rsidR="00563E7C" w:rsidRPr="001A6C1A" w14:paraId="2A33B690"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135B21FE" w14:textId="77777777" w:rsidR="00563E7C" w:rsidRPr="001A6C1A" w:rsidRDefault="00563E7C" w:rsidP="006B7A46">
            <w:pPr>
              <w:pStyle w:val="P68B1DB1-Normlny2"/>
              <w:jc w:val="both"/>
              <w:rPr>
                <w:lang w:val="en-GB"/>
              </w:rPr>
            </w:pPr>
            <w:r w:rsidRPr="001A6C1A">
              <w:rPr>
                <w:b/>
                <w:lang w:val="en-GB"/>
              </w:rPr>
              <w:t>Prerequisites:</w:t>
            </w:r>
            <w:r w:rsidRPr="001A6C1A">
              <w:rPr>
                <w:lang w:val="en-GB"/>
              </w:rPr>
              <w:t xml:space="preserve"> -- </w:t>
            </w:r>
          </w:p>
        </w:tc>
      </w:tr>
      <w:tr w:rsidR="00563E7C" w:rsidRPr="001A6C1A" w14:paraId="3C8007AB"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CEF6903" w14:textId="77777777" w:rsidR="00563E7C" w:rsidRPr="001A6C1A" w:rsidRDefault="00563E7C" w:rsidP="006B7A46">
            <w:pPr>
              <w:pStyle w:val="P68B1DB1-Normlny4"/>
              <w:rPr>
                <w:lang w:val="en-GB"/>
              </w:rPr>
            </w:pPr>
            <w:r w:rsidRPr="001A6C1A">
              <w:rPr>
                <w:b/>
                <w:lang w:val="en-GB"/>
              </w:rPr>
              <w:t>Conditions for passing the course:</w:t>
            </w:r>
            <w:r w:rsidRPr="001A6C1A">
              <w:rPr>
                <w:lang w:val="en-GB"/>
              </w:rPr>
              <w:t xml:space="preserve"> </w:t>
            </w:r>
          </w:p>
          <w:p w14:paraId="279C627F" w14:textId="77777777" w:rsidR="00563E7C" w:rsidRPr="001A6C1A" w:rsidRDefault="00563E7C" w:rsidP="006B7A46">
            <w:pPr>
              <w:pStyle w:val="P68B1DB1-Normlny4"/>
              <w:jc w:val="both"/>
              <w:rPr>
                <w:i/>
                <w:iCs/>
                <w:lang w:val="en-GB"/>
              </w:rPr>
            </w:pPr>
            <w:r w:rsidRPr="001A6C1A">
              <w:rPr>
                <w:i/>
                <w:iCs/>
                <w:lang w:val="en-GB"/>
              </w:rPr>
              <w:t xml:space="preserve">During the semester: </w:t>
            </w:r>
          </w:p>
          <w:p w14:paraId="357B63C6" w14:textId="77777777" w:rsidR="00563E7C" w:rsidRPr="001A6C1A" w:rsidRDefault="00563E7C" w:rsidP="006B7A46">
            <w:pPr>
              <w:pStyle w:val="P68B1DB1-Normlny5"/>
              <w:jc w:val="both"/>
              <w:rPr>
                <w:iCs/>
                <w:lang w:val="en-GB"/>
              </w:rPr>
            </w:pPr>
            <w:r w:rsidRPr="001A6C1A">
              <w:rPr>
                <w:iCs/>
                <w:lang w:val="en-GB"/>
              </w:rPr>
              <w:t xml:space="preserve">Systematic preparation and active participation in seminars and lectures are required. Students translate assignments / texts from the textbook, from the workbook and from the current press at home, prepare exercises, process glossaries - the check is carried out in class. The students will be evaluated on the basis of successful completion of one written translation from French into Slovak during the semester. </w:t>
            </w:r>
          </w:p>
          <w:p w14:paraId="59AF8143" w14:textId="77777777" w:rsidR="00563E7C" w:rsidRPr="001A6C1A" w:rsidRDefault="00563E7C" w:rsidP="006B7A46">
            <w:pPr>
              <w:pStyle w:val="P68B1DB1-Normlny4"/>
              <w:jc w:val="both"/>
              <w:rPr>
                <w:i/>
                <w:iCs/>
                <w:lang w:val="en-GB"/>
              </w:rPr>
            </w:pPr>
            <w:r w:rsidRPr="001A6C1A">
              <w:rPr>
                <w:i/>
                <w:iCs/>
                <w:lang w:val="en-GB"/>
              </w:rPr>
              <w:t xml:space="preserve">At the end of the semester: </w:t>
            </w:r>
          </w:p>
          <w:p w14:paraId="3CFEDB7B" w14:textId="77777777" w:rsidR="00563E7C" w:rsidRPr="001A6C1A" w:rsidRDefault="00563E7C" w:rsidP="006B7A46">
            <w:pPr>
              <w:pStyle w:val="P68B1DB1-Normlny5"/>
              <w:jc w:val="both"/>
              <w:rPr>
                <w:iCs/>
                <w:lang w:val="en-GB"/>
              </w:rPr>
            </w:pPr>
            <w:r w:rsidRPr="001A6C1A">
              <w:rPr>
                <w:iCs/>
                <w:lang w:val="en-GB"/>
              </w:rPr>
              <w:t xml:space="preserve">At the end of the semester, students will be assessed on the basis of a second written translation from Slovak into French. </w:t>
            </w:r>
          </w:p>
          <w:p w14:paraId="1836C5FE" w14:textId="77777777" w:rsidR="00563E7C" w:rsidRPr="001A6C1A" w:rsidRDefault="00563E7C" w:rsidP="006B7A46">
            <w:pPr>
              <w:pStyle w:val="P68B1DB1-Normlny5"/>
              <w:jc w:val="both"/>
              <w:rPr>
                <w:iCs/>
                <w:lang w:val="en-GB"/>
              </w:rPr>
            </w:pPr>
            <w:r w:rsidRPr="001A6C1A">
              <w:rPr>
                <w:iCs/>
                <w:lang w:val="en-GB"/>
              </w:rPr>
              <w:t>The final grade is the average of the percentages obtained from all partial evaluations, while the student must obtain at least 50% from each part.</w:t>
            </w:r>
          </w:p>
          <w:p w14:paraId="08565F9E" w14:textId="77777777" w:rsidR="00563E7C" w:rsidRPr="001A6C1A" w:rsidRDefault="00563E7C" w:rsidP="006B7A46">
            <w:pPr>
              <w:pStyle w:val="P68B1DB1-Normlny4"/>
              <w:jc w:val="both"/>
              <w:rPr>
                <w:i/>
                <w:iCs/>
                <w:lang w:val="en-GB"/>
              </w:rPr>
            </w:pPr>
            <w:r w:rsidRPr="001A6C1A">
              <w:rPr>
                <w:i/>
                <w:iCs/>
                <w:lang w:val="en-GB"/>
              </w:rPr>
              <w:t xml:space="preserve">Grating scale:  </w:t>
            </w:r>
          </w:p>
          <w:p w14:paraId="749EE8AB" w14:textId="77777777" w:rsidR="00563E7C" w:rsidRPr="001A6C1A" w:rsidRDefault="00563E7C" w:rsidP="006B7A46">
            <w:pPr>
              <w:pStyle w:val="P68B1DB1-Normlny4"/>
              <w:jc w:val="both"/>
              <w:rPr>
                <w:i/>
                <w:iCs/>
                <w:lang w:val="en-GB"/>
              </w:rPr>
            </w:pPr>
            <w:r w:rsidRPr="001A6C1A">
              <w:rPr>
                <w:i/>
                <w:iCs/>
                <w:lang w:val="en-GB"/>
              </w:rPr>
              <w:t xml:space="preserve">A: 100% - 90%; B: 89% - 80%; C: 79% - 70%; D: 69% - 60%; E: 59% - 50%. </w:t>
            </w:r>
          </w:p>
          <w:p w14:paraId="0F50D1C6" w14:textId="77777777" w:rsidR="00563E7C" w:rsidRPr="001A6C1A" w:rsidRDefault="00563E7C" w:rsidP="006B7A46">
            <w:pPr>
              <w:pStyle w:val="P68B1DB1-Normlny5"/>
              <w:jc w:val="both"/>
              <w:rPr>
                <w:iCs/>
                <w:lang w:val="en-GB"/>
              </w:rPr>
            </w:pPr>
            <w:r w:rsidRPr="001A6C1A">
              <w:rPr>
                <w:iCs/>
                <w:lang w:val="en-GB"/>
              </w:rPr>
              <w:t>Course completion: continuous assessment</w:t>
            </w:r>
          </w:p>
          <w:p w14:paraId="2A8C50E7" w14:textId="77777777" w:rsidR="00563E7C" w:rsidRPr="001A6C1A" w:rsidRDefault="00563E7C" w:rsidP="006B7A46">
            <w:pPr>
              <w:jc w:val="both"/>
              <w:rPr>
                <w:rFonts w:asciiTheme="minorHAnsi" w:eastAsia="Calibri" w:hAnsiTheme="minorHAnsi" w:cstheme="minorHAnsi"/>
                <w:i/>
                <w:iCs/>
                <w:lang w:val="en-GB"/>
              </w:rPr>
            </w:pPr>
          </w:p>
          <w:p w14:paraId="64087BB1" w14:textId="77777777" w:rsidR="00563E7C" w:rsidRPr="001A6C1A" w:rsidRDefault="00563E7C" w:rsidP="006B7A46">
            <w:pPr>
              <w:pStyle w:val="paragraph"/>
              <w:rPr>
                <w:rStyle w:val="normaltextrun"/>
                <w:rFonts w:asciiTheme="minorHAnsi" w:hAnsiTheme="minorHAnsi" w:cstheme="minorHAnsi"/>
                <w:iCs/>
                <w:color w:val="auto"/>
                <w:lang w:val="en-GB"/>
              </w:rPr>
            </w:pPr>
            <w:r w:rsidRPr="001A6C1A">
              <w:rPr>
                <w:rStyle w:val="normaltextrun"/>
                <w:rFonts w:asciiTheme="minorHAnsi" w:hAnsiTheme="minorHAnsi" w:cstheme="minorHAnsi"/>
                <w:iCs/>
                <w:color w:val="auto"/>
                <w:lang w:val="en-GB"/>
              </w:rPr>
              <w:t>Number of credits and time frame for the conditions of passing the course:</w:t>
            </w:r>
          </w:p>
          <w:p w14:paraId="347E23F9" w14:textId="77777777" w:rsidR="00563E7C" w:rsidRPr="001A6C1A" w:rsidRDefault="00563E7C" w:rsidP="006B7A46">
            <w:pPr>
              <w:pStyle w:val="paragraph"/>
              <w:rPr>
                <w:rStyle w:val="normaltextrun"/>
                <w:rFonts w:asciiTheme="minorHAnsi" w:hAnsiTheme="minorHAnsi" w:cstheme="minorHAnsi"/>
                <w:iCs/>
                <w:color w:val="auto"/>
                <w:lang w:val="en-GB"/>
              </w:rPr>
            </w:pPr>
            <w:r w:rsidRPr="001A6C1A">
              <w:rPr>
                <w:rStyle w:val="normaltextrun"/>
                <w:rFonts w:asciiTheme="minorHAnsi" w:hAnsiTheme="minorHAnsi" w:cstheme="minorHAnsi"/>
                <w:iCs/>
                <w:color w:val="auto"/>
                <w:lang w:val="en-GB"/>
              </w:rPr>
              <w:t xml:space="preserve">1. Course teaching: 1 lecture / 1 seminar: 13 weeks x 2h = 26h </w:t>
            </w:r>
          </w:p>
          <w:p w14:paraId="6636C5CC" w14:textId="77777777" w:rsidR="00563E7C" w:rsidRPr="001A6C1A" w:rsidRDefault="00563E7C" w:rsidP="006B7A46">
            <w:pPr>
              <w:pStyle w:val="paragraph"/>
              <w:rPr>
                <w:rStyle w:val="normaltextrun"/>
                <w:rFonts w:asciiTheme="minorHAnsi" w:hAnsiTheme="minorHAnsi" w:cstheme="minorHAnsi"/>
                <w:iCs/>
                <w:color w:val="auto"/>
                <w:lang w:val="en-GB"/>
              </w:rPr>
            </w:pPr>
            <w:r w:rsidRPr="001A6C1A">
              <w:rPr>
                <w:rStyle w:val="normaltextrun"/>
                <w:rFonts w:asciiTheme="minorHAnsi" w:hAnsiTheme="minorHAnsi" w:cstheme="minorHAnsi"/>
                <w:iCs/>
                <w:color w:val="auto"/>
                <w:lang w:val="en-GB"/>
              </w:rPr>
              <w:t>2. Individual elaboration of assignments (exercises, seminar work, presentation, translation, etc. - as specified above): 24h</w:t>
            </w:r>
          </w:p>
          <w:p w14:paraId="5E4F01BE" w14:textId="77777777" w:rsidR="00563E7C" w:rsidRPr="001A6C1A" w:rsidRDefault="00563E7C" w:rsidP="006B7A46">
            <w:pPr>
              <w:pStyle w:val="paragraph"/>
              <w:rPr>
                <w:rStyle w:val="normaltextrun"/>
                <w:rFonts w:asciiTheme="minorHAnsi" w:hAnsiTheme="minorHAnsi" w:cstheme="minorHAnsi"/>
                <w:iCs/>
                <w:color w:val="auto"/>
                <w:lang w:val="en-GB"/>
              </w:rPr>
            </w:pPr>
            <w:r w:rsidRPr="001A6C1A">
              <w:rPr>
                <w:rStyle w:val="normaltextrun"/>
                <w:rFonts w:asciiTheme="minorHAnsi" w:hAnsiTheme="minorHAnsi" w:cstheme="minorHAnsi"/>
                <w:iCs/>
                <w:color w:val="auto"/>
                <w:lang w:val="en-GB"/>
              </w:rPr>
              <w:t>3. Self-study of study materials: 40h</w:t>
            </w:r>
          </w:p>
          <w:p w14:paraId="1802BFAD" w14:textId="77777777" w:rsidR="00563E7C" w:rsidRPr="001A6C1A" w:rsidRDefault="00563E7C" w:rsidP="006B7A46">
            <w:pPr>
              <w:jc w:val="both"/>
              <w:rPr>
                <w:rFonts w:asciiTheme="minorHAnsi" w:eastAsia="Calibri" w:hAnsiTheme="minorHAnsi" w:cstheme="minorHAnsi"/>
                <w:lang w:val="en-GB"/>
              </w:rPr>
            </w:pPr>
            <w:r w:rsidRPr="001A6C1A">
              <w:rPr>
                <w:rStyle w:val="normaltextrun"/>
                <w:rFonts w:asciiTheme="minorHAnsi" w:hAnsiTheme="minorHAnsi" w:cstheme="minorHAnsi"/>
                <w:i/>
                <w:iCs/>
                <w:lang w:val="en-GB"/>
              </w:rPr>
              <w:t>Total - 3 credits /90 hours</w:t>
            </w:r>
          </w:p>
        </w:tc>
      </w:tr>
      <w:tr w:rsidR="00563E7C" w:rsidRPr="001A6C1A" w14:paraId="1EEAE529"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6B31153" w14:textId="77777777" w:rsidR="00563E7C" w:rsidRPr="001A6C1A" w:rsidRDefault="00563E7C" w:rsidP="006B7A46">
            <w:pPr>
              <w:pStyle w:val="P68B1DB1-Normlny4"/>
              <w:rPr>
                <w:lang w:val="en-GB"/>
              </w:rPr>
            </w:pPr>
            <w:r w:rsidRPr="001A6C1A">
              <w:rPr>
                <w:b/>
                <w:lang w:val="en-GB"/>
              </w:rPr>
              <w:t>Learning outcomes:</w:t>
            </w:r>
            <w:r w:rsidRPr="001A6C1A">
              <w:rPr>
                <w:lang w:val="en-GB"/>
              </w:rPr>
              <w:t xml:space="preserve"> </w:t>
            </w:r>
          </w:p>
          <w:p w14:paraId="6EAC6DB3" w14:textId="77777777" w:rsidR="00563E7C" w:rsidRPr="001A6C1A" w:rsidRDefault="00563E7C" w:rsidP="006B7A46">
            <w:pPr>
              <w:pStyle w:val="P68B1DB1-Odsekzoznamu7"/>
              <w:numPr>
                <w:ilvl w:val="0"/>
                <w:numId w:val="6"/>
              </w:numPr>
              <w:jc w:val="both"/>
              <w:rPr>
                <w:rFonts w:eastAsiaTheme="minorEastAsia"/>
                <w:iCs/>
                <w:lang w:val="en-GB"/>
              </w:rPr>
            </w:pPr>
            <w:r w:rsidRPr="001A6C1A">
              <w:rPr>
                <w:iCs/>
                <w:lang w:val="en-GB"/>
              </w:rPr>
              <w:t>Knowledge: After completing the course, the student knows what translation procedures to apply to create a functional and stylistic equivalent in the target language for departments, especially professional style in the field of socioeconomics. He/she knows the importance of textual cohesion and coherence and the procedures to achieve them. The student gets knowledge of translation quality control mechanisms and their application.</w:t>
            </w:r>
          </w:p>
          <w:p w14:paraId="67F94FFB" w14:textId="77777777" w:rsidR="00563E7C" w:rsidRPr="001A6C1A" w:rsidRDefault="00563E7C" w:rsidP="006B7A46">
            <w:pPr>
              <w:pStyle w:val="P68B1DB1-Odsekzoznamu7"/>
              <w:numPr>
                <w:ilvl w:val="0"/>
                <w:numId w:val="6"/>
              </w:numPr>
              <w:jc w:val="both"/>
              <w:rPr>
                <w:rFonts w:eastAsiaTheme="minorEastAsia"/>
                <w:iCs/>
                <w:lang w:val="en-GB"/>
              </w:rPr>
            </w:pPr>
            <w:r w:rsidRPr="001A6C1A">
              <w:rPr>
                <w:iCs/>
                <w:lang w:val="en-GB"/>
              </w:rPr>
              <w:t>Skills: The student can analyse the text and understand the differences between the properties of the original and translated text based on the different nature of both languages. He/she can search for and verify information obtained. He/she can evaluate the success of the transfer of one's own translation as well as the translation of another translator.</w:t>
            </w:r>
          </w:p>
          <w:p w14:paraId="627E3602" w14:textId="77777777" w:rsidR="00563E7C" w:rsidRPr="001A6C1A" w:rsidRDefault="00563E7C" w:rsidP="006B7A46">
            <w:pPr>
              <w:pStyle w:val="P68B1DB1-Odsekzoznamu7"/>
              <w:numPr>
                <w:ilvl w:val="0"/>
                <w:numId w:val="6"/>
              </w:numPr>
              <w:jc w:val="both"/>
              <w:rPr>
                <w:rFonts w:eastAsiaTheme="minorEastAsia"/>
                <w:i w:val="0"/>
                <w:lang w:val="en-GB"/>
              </w:rPr>
            </w:pPr>
            <w:r w:rsidRPr="001A6C1A">
              <w:rPr>
                <w:iCs/>
                <w:lang w:val="en-GB"/>
              </w:rPr>
              <w:lastRenderedPageBreak/>
              <w:t>Competences: The student acquires and further develops language, analytical-interpretative and research-verification competence, as well as the cultural competence. He/She can use the competencies cooperatively.</w:t>
            </w:r>
          </w:p>
        </w:tc>
      </w:tr>
      <w:tr w:rsidR="00563E7C" w:rsidRPr="001A6C1A" w14:paraId="400D8D98"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4662818" w14:textId="77777777" w:rsidR="00563E7C" w:rsidRPr="001A6C1A" w:rsidRDefault="00563E7C" w:rsidP="006B7A46">
            <w:pPr>
              <w:pStyle w:val="P68B1DB1-Normlny4"/>
              <w:jc w:val="both"/>
              <w:rPr>
                <w:lang w:val="en-GB"/>
              </w:rPr>
            </w:pPr>
            <w:r w:rsidRPr="001A6C1A">
              <w:rPr>
                <w:b/>
                <w:lang w:val="en-GB"/>
              </w:rPr>
              <w:lastRenderedPageBreak/>
              <w:t>Course content:</w:t>
            </w:r>
            <w:r w:rsidRPr="001A6C1A">
              <w:rPr>
                <w:lang w:val="en-GB"/>
              </w:rPr>
              <w:t xml:space="preserve"> </w:t>
            </w:r>
          </w:p>
          <w:p w14:paraId="4E1CDE29" w14:textId="77777777" w:rsidR="00563E7C" w:rsidRPr="001A6C1A" w:rsidRDefault="00563E7C" w:rsidP="006B7A46">
            <w:pPr>
              <w:pStyle w:val="P68B1DB1-Normlny5"/>
              <w:jc w:val="both"/>
              <w:rPr>
                <w:iCs/>
                <w:lang w:val="en-GB"/>
              </w:rPr>
            </w:pPr>
            <w:r w:rsidRPr="001A6C1A">
              <w:rPr>
                <w:iCs/>
                <w:lang w:val="en-GB"/>
              </w:rPr>
              <w:t xml:space="preserve">1. Text integrity. Divergence between the original and the translation. Control mechanisms and their importance in evaluating the quality of translation. </w:t>
            </w:r>
          </w:p>
          <w:p w14:paraId="4483A2A3" w14:textId="77777777" w:rsidR="00563E7C" w:rsidRPr="001A6C1A" w:rsidRDefault="00563E7C" w:rsidP="006B7A46">
            <w:pPr>
              <w:pStyle w:val="P68B1DB1-Normlny5"/>
              <w:jc w:val="both"/>
              <w:rPr>
                <w:iCs/>
                <w:lang w:val="en-GB"/>
              </w:rPr>
            </w:pPr>
            <w:r w:rsidRPr="001A6C1A">
              <w:rPr>
                <w:iCs/>
                <w:lang w:val="en-GB"/>
              </w:rPr>
              <w:t xml:space="preserve">2. Practicing translation into and from French. Targeted preparation for the state exam from a written translation into and from French. Selection of texts from three thematic areas: institutions, socio-economics, law. Brief syllabus of seminars: </w:t>
            </w:r>
          </w:p>
          <w:p w14:paraId="09031598" w14:textId="77777777" w:rsidR="00563E7C" w:rsidRPr="001A6C1A" w:rsidRDefault="00563E7C" w:rsidP="006B7A46">
            <w:pPr>
              <w:pStyle w:val="P68B1DB1-Normlny5"/>
              <w:jc w:val="both"/>
              <w:rPr>
                <w:iCs/>
                <w:lang w:val="en-GB"/>
              </w:rPr>
            </w:pPr>
            <w:r w:rsidRPr="001A6C1A">
              <w:rPr>
                <w:iCs/>
                <w:lang w:val="en-GB"/>
              </w:rPr>
              <w:t>a. application of analytical-interpretative procedures in the translation of professional texts (identification of the type and function of the text, communication intent, determination of the goal of the translation)</w:t>
            </w:r>
          </w:p>
          <w:p w14:paraId="56601B8B" w14:textId="77777777" w:rsidR="00563E7C" w:rsidRPr="001A6C1A" w:rsidRDefault="00563E7C" w:rsidP="006B7A46">
            <w:pPr>
              <w:pStyle w:val="P68B1DB1-Normlny5"/>
              <w:jc w:val="both"/>
              <w:rPr>
                <w:i w:val="0"/>
                <w:lang w:val="en-GB"/>
              </w:rPr>
            </w:pPr>
            <w:r w:rsidRPr="001A6C1A">
              <w:rPr>
                <w:iCs/>
                <w:lang w:val="en-GB"/>
              </w:rPr>
              <w:t>b. interpretation and analysis of terms, searching for a suitable equivalence, cultural conditionality of the original text and cultural conditionality of the translation text, localization, analysis of a self-prepared translation and identification of difficulties that have occurred in the translation.</w:t>
            </w:r>
          </w:p>
        </w:tc>
      </w:tr>
      <w:tr w:rsidR="00563E7C" w:rsidRPr="001A6C1A" w14:paraId="77E322AB"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62FDE1D9" w14:textId="77777777" w:rsidR="00563E7C" w:rsidRPr="001A6C1A" w:rsidRDefault="00563E7C" w:rsidP="006B7A46">
            <w:pPr>
              <w:pStyle w:val="P68B1DB1-Normlny4"/>
            </w:pPr>
            <w:r w:rsidRPr="001A6C1A">
              <w:rPr>
                <w:b/>
              </w:rPr>
              <w:t>Recommended literature:</w:t>
            </w:r>
            <w:r w:rsidRPr="001A6C1A">
              <w:t xml:space="preserve"> </w:t>
            </w:r>
          </w:p>
          <w:p w14:paraId="40CE35AC" w14:textId="77777777" w:rsidR="00563E7C" w:rsidRPr="001A6C1A" w:rsidRDefault="00563E7C" w:rsidP="006B7A46">
            <w:pPr>
              <w:jc w:val="both"/>
              <w:rPr>
                <w:rFonts w:asciiTheme="minorHAnsi" w:eastAsia="Calibri" w:hAnsiTheme="minorHAnsi" w:cstheme="minorHAnsi"/>
                <w:i/>
                <w:iCs/>
              </w:rPr>
            </w:pPr>
            <w:r w:rsidRPr="001A6C1A">
              <w:rPr>
                <w:rFonts w:asciiTheme="minorHAnsi" w:eastAsia="Calibri" w:hAnsiTheme="minorHAnsi" w:cstheme="minorHAnsi"/>
                <w:i/>
                <w:iCs/>
              </w:rPr>
              <w:t>BILÁ, M. et al.: Výskum viacslovných pomenovaní v germánskych jazykoch (angličtina, nemčina) a v románskych jazykoch (francúzština, španielčina) Prešov, Filozofická fakulta Prešovskej univerzity v Prešove 2015.</w:t>
            </w:r>
          </w:p>
          <w:p w14:paraId="41EDDA48" w14:textId="77777777" w:rsidR="00563E7C" w:rsidRPr="001A6C1A" w:rsidRDefault="00563E7C" w:rsidP="006B7A46">
            <w:pPr>
              <w:jc w:val="both"/>
              <w:rPr>
                <w:rFonts w:asciiTheme="minorHAnsi" w:eastAsia="Calibri" w:hAnsiTheme="minorHAnsi" w:cstheme="minorHAnsi"/>
                <w:i/>
                <w:iCs/>
              </w:rPr>
            </w:pPr>
            <w:r w:rsidRPr="001A6C1A">
              <w:rPr>
                <w:rFonts w:asciiTheme="minorHAnsi" w:eastAsia="Calibri" w:hAnsiTheme="minorHAnsi" w:cstheme="minorHAnsi"/>
                <w:i/>
                <w:iCs/>
              </w:rPr>
              <w:t xml:space="preserve">BRODŇANSKÁ, E. - KOŽELOVÁ, A.: Alegoría médica en la poesía moral de Gregorio Nacianceno Prešov, Filozofická fakulta Prešovskej univerzity v Prešove 2013. </w:t>
            </w:r>
          </w:p>
          <w:p w14:paraId="5CDBCAFB" w14:textId="77777777" w:rsidR="00563E7C" w:rsidRPr="001A6C1A" w:rsidRDefault="00563E7C" w:rsidP="006B7A46">
            <w:pPr>
              <w:pStyle w:val="Nadpis1"/>
              <w:rPr>
                <w:rFonts w:asciiTheme="minorHAnsi" w:eastAsia="Calibri" w:hAnsiTheme="minorHAnsi" w:cstheme="minorHAnsi"/>
                <w:iCs/>
                <w:lang w:val="en-GB"/>
              </w:rPr>
            </w:pPr>
            <w:r w:rsidRPr="001A6C1A">
              <w:rPr>
                <w:rFonts w:asciiTheme="minorHAnsi" w:eastAsia="Calibri" w:hAnsiTheme="minorHAnsi" w:cstheme="minorHAnsi"/>
                <w:iCs/>
                <w:lang w:val="en-GB"/>
              </w:rPr>
              <w:t>DJOVČOŠ, M. - ŠVEDA, P. a kol.: Didaktika prekladu a tlmočenia na Slovensku. Bratislava, UK 2018.</w:t>
            </w:r>
          </w:p>
          <w:p w14:paraId="7706DC51" w14:textId="77777777" w:rsidR="00563E7C" w:rsidRPr="001A6C1A" w:rsidRDefault="00563E7C" w:rsidP="006B7A46">
            <w:pPr>
              <w:jc w:val="both"/>
              <w:rPr>
                <w:rFonts w:asciiTheme="minorHAnsi" w:eastAsia="Calibri" w:hAnsiTheme="minorHAnsi" w:cstheme="minorHAnsi"/>
                <w:i/>
                <w:iCs/>
                <w:lang w:val="en-GB"/>
              </w:rPr>
            </w:pPr>
            <w:r w:rsidRPr="001A6C1A">
              <w:rPr>
                <w:rFonts w:asciiTheme="minorHAnsi" w:eastAsia="Calibri" w:hAnsiTheme="minorHAnsi" w:cstheme="minorHAnsi"/>
                <w:i/>
                <w:iCs/>
                <w:lang w:val="en-GB"/>
              </w:rPr>
              <w:t>FIŠER, Z.: Překlad jako kreativní proces. Brno, Host 2010.</w:t>
            </w:r>
          </w:p>
          <w:p w14:paraId="5D3F0729" w14:textId="77777777" w:rsidR="00563E7C" w:rsidRPr="001A6C1A" w:rsidRDefault="00563E7C" w:rsidP="006B7A46">
            <w:pPr>
              <w:jc w:val="both"/>
              <w:rPr>
                <w:rFonts w:asciiTheme="minorHAnsi" w:eastAsia="Calibri" w:hAnsiTheme="minorHAnsi" w:cstheme="minorHAnsi"/>
                <w:i/>
                <w:iCs/>
                <w:lang w:val="fr-FR"/>
              </w:rPr>
            </w:pPr>
            <w:r w:rsidRPr="001A6C1A">
              <w:rPr>
                <w:rFonts w:asciiTheme="minorHAnsi" w:eastAsia="Calibri" w:hAnsiTheme="minorHAnsi" w:cstheme="minorHAnsi"/>
                <w:i/>
                <w:iCs/>
                <w:lang w:val="fr-FR"/>
              </w:rPr>
              <w:t xml:space="preserve">GILE, D.: La traduction, la comprendre, l'apprendre. Paris, PUF 2005. </w:t>
            </w:r>
          </w:p>
          <w:p w14:paraId="560293EC" w14:textId="77777777" w:rsidR="00563E7C" w:rsidRPr="001A6C1A" w:rsidRDefault="00563E7C" w:rsidP="006B7A46">
            <w:pPr>
              <w:jc w:val="both"/>
              <w:rPr>
                <w:rFonts w:asciiTheme="minorHAnsi" w:eastAsia="Calibri" w:hAnsiTheme="minorHAnsi" w:cstheme="minorHAnsi"/>
                <w:i/>
                <w:iCs/>
                <w:lang w:val="fr-FR"/>
              </w:rPr>
            </w:pPr>
            <w:r w:rsidRPr="001A6C1A">
              <w:rPr>
                <w:rFonts w:asciiTheme="minorHAnsi" w:eastAsia="Calibri" w:hAnsiTheme="minorHAnsi" w:cstheme="minorHAnsi"/>
                <w:i/>
                <w:iCs/>
                <w:lang w:val="fr-FR"/>
              </w:rPr>
              <w:t xml:space="preserve">KOŽELOVÁ, A.: Preklad kultúrnych referencií z antiky a kultúrna kompetencia prekladateľa. Prešov, FF PU 2017. </w:t>
            </w:r>
          </w:p>
          <w:p w14:paraId="3BF1B162" w14:textId="77777777" w:rsidR="00563E7C" w:rsidRPr="001A6C1A" w:rsidRDefault="00563E7C" w:rsidP="006B7A46">
            <w:pPr>
              <w:jc w:val="both"/>
              <w:rPr>
                <w:rFonts w:asciiTheme="minorHAnsi" w:eastAsia="Calibri" w:hAnsiTheme="minorHAnsi" w:cstheme="minorHAnsi"/>
                <w:i/>
                <w:iCs/>
                <w:lang w:val="fr-FR"/>
              </w:rPr>
            </w:pPr>
            <w:r w:rsidRPr="001A6C1A">
              <w:rPr>
                <w:rFonts w:asciiTheme="minorHAnsi" w:eastAsia="Calibri" w:hAnsiTheme="minorHAnsi" w:cstheme="minorHAnsi"/>
                <w:i/>
                <w:iCs/>
                <w:lang w:val="fr-FR"/>
              </w:rPr>
              <w:t>KOŽELOVÁ, A.: Prekladateľské kompetencie v kontexte domácej translatológie. Prešov, Filozofická fakulta Prešovskej univerzity v Prešove 2018.</w:t>
            </w:r>
          </w:p>
          <w:p w14:paraId="422EBE9D" w14:textId="77777777" w:rsidR="00563E7C" w:rsidRPr="001A6C1A" w:rsidRDefault="00563E7C" w:rsidP="006B7A46">
            <w:pPr>
              <w:jc w:val="both"/>
              <w:rPr>
                <w:rFonts w:asciiTheme="minorHAnsi" w:eastAsia="Calibri" w:hAnsiTheme="minorHAnsi" w:cstheme="minorHAnsi"/>
                <w:i/>
                <w:iCs/>
                <w:lang w:val="fr-FR"/>
              </w:rPr>
            </w:pPr>
            <w:r w:rsidRPr="001A6C1A">
              <w:rPr>
                <w:rFonts w:asciiTheme="minorHAnsi" w:eastAsia="Calibri" w:hAnsiTheme="minorHAnsi" w:cstheme="minorHAnsi"/>
                <w:i/>
                <w:iCs/>
                <w:lang w:val="fr-FR"/>
              </w:rPr>
              <w:t>KOŽELOVÁ, A. - KUĽBAK, G.: Vybrané problémy prekladu: prekladateľské kompetencie a audiovizuálny preklad. Prešov, Filozofická fakulta Prešovskej univerzity v Prešove 2020.</w:t>
            </w:r>
          </w:p>
          <w:p w14:paraId="165367DA" w14:textId="77777777" w:rsidR="00563E7C" w:rsidRPr="001A6C1A" w:rsidRDefault="00563E7C" w:rsidP="006B7A46">
            <w:pPr>
              <w:jc w:val="both"/>
              <w:rPr>
                <w:rFonts w:asciiTheme="minorHAnsi" w:eastAsia="Calibri" w:hAnsiTheme="minorHAnsi" w:cstheme="minorHAnsi"/>
                <w:i/>
                <w:iCs/>
                <w:lang w:val="fr-FR"/>
              </w:rPr>
            </w:pPr>
            <w:r w:rsidRPr="001A6C1A">
              <w:rPr>
                <w:rFonts w:asciiTheme="minorHAnsi" w:eastAsia="Calibri" w:hAnsiTheme="minorHAnsi" w:cstheme="minorHAnsi"/>
                <w:i/>
                <w:iCs/>
                <w:lang w:val="fr-FR"/>
              </w:rPr>
              <w:t>KOŽELOVÁ, A. – VOJTEK, D.: Odborný preklad pre romanistov I. Prešov, Prešovská univerzita v Prešove 2018.</w:t>
            </w:r>
          </w:p>
          <w:p w14:paraId="18C3CF5E" w14:textId="77777777" w:rsidR="00563E7C" w:rsidRPr="001A6C1A" w:rsidRDefault="00563E7C" w:rsidP="006B7A46">
            <w:pPr>
              <w:jc w:val="both"/>
              <w:rPr>
                <w:rFonts w:asciiTheme="minorHAnsi" w:eastAsia="Calibri" w:hAnsiTheme="minorHAnsi" w:cstheme="minorHAnsi"/>
                <w:i/>
                <w:iCs/>
                <w:lang w:val="fr-FR"/>
              </w:rPr>
            </w:pPr>
            <w:r w:rsidRPr="001A6C1A">
              <w:rPr>
                <w:rFonts w:asciiTheme="minorHAnsi" w:eastAsia="Calibri" w:hAnsiTheme="minorHAnsi" w:cstheme="minorHAnsi"/>
                <w:i/>
                <w:iCs/>
                <w:lang w:val="fr-FR"/>
              </w:rPr>
              <w:t xml:space="preserve">MÜGLOVÁ, D.: Komunikácia, tlmočenie, preklad alebo Prečo spadla Babylonská veža? Bratislava, Enigma Publishing 2009. </w:t>
            </w:r>
          </w:p>
          <w:p w14:paraId="2AF71354" w14:textId="77777777" w:rsidR="00563E7C" w:rsidRPr="001A6C1A" w:rsidRDefault="00563E7C" w:rsidP="006B7A46">
            <w:pPr>
              <w:jc w:val="both"/>
              <w:rPr>
                <w:rFonts w:asciiTheme="minorHAnsi" w:eastAsia="Calibri" w:hAnsiTheme="minorHAnsi" w:cstheme="minorHAnsi"/>
                <w:i/>
                <w:iCs/>
                <w:lang w:val="fr-FR"/>
              </w:rPr>
            </w:pPr>
            <w:r w:rsidRPr="001A6C1A">
              <w:rPr>
                <w:rFonts w:asciiTheme="minorHAnsi" w:eastAsia="Calibri" w:hAnsiTheme="minorHAnsi" w:cstheme="minorHAnsi"/>
                <w:i/>
                <w:iCs/>
                <w:lang w:val="fr-FR"/>
              </w:rPr>
              <w:t>POPOVIČ, A.: Teória umeleckého prekladu. Aspekty textu a literárnej metakomunikácie. Bratislava, Tatran 1975.</w:t>
            </w:r>
          </w:p>
          <w:p w14:paraId="63AD509C" w14:textId="77777777" w:rsidR="00563E7C" w:rsidRPr="001A6C1A" w:rsidRDefault="00563E7C" w:rsidP="006B7A46">
            <w:pPr>
              <w:jc w:val="both"/>
              <w:rPr>
                <w:rFonts w:asciiTheme="minorHAnsi" w:eastAsia="Calibri" w:hAnsiTheme="minorHAnsi" w:cstheme="minorHAnsi"/>
                <w:i/>
                <w:iCs/>
                <w:lang w:val="fr-FR"/>
              </w:rPr>
            </w:pPr>
            <w:r w:rsidRPr="001A6C1A">
              <w:rPr>
                <w:rFonts w:asciiTheme="minorHAnsi" w:eastAsia="Calibri" w:hAnsiTheme="minorHAnsi" w:cstheme="minorHAnsi"/>
                <w:i/>
                <w:iCs/>
                <w:lang w:val="fr-FR"/>
              </w:rPr>
              <w:t>RAKŠÁNYIOVÁ, J.: Preklad ako interkultúrna komunikácia. Bratislava, AnaPress 2005.</w:t>
            </w:r>
          </w:p>
          <w:p w14:paraId="0AFA5B60" w14:textId="77777777" w:rsidR="00563E7C" w:rsidRPr="001A6C1A" w:rsidRDefault="00563E7C" w:rsidP="006B7A46">
            <w:pPr>
              <w:jc w:val="both"/>
              <w:rPr>
                <w:rFonts w:asciiTheme="minorHAnsi" w:eastAsia="Calibri" w:hAnsiTheme="minorHAnsi" w:cstheme="minorHAnsi"/>
                <w:i/>
                <w:iCs/>
                <w:lang w:val="en-GB"/>
              </w:rPr>
            </w:pPr>
            <w:r w:rsidRPr="001A6C1A">
              <w:rPr>
                <w:rFonts w:asciiTheme="minorHAnsi" w:eastAsia="Calibri" w:hAnsiTheme="minorHAnsi" w:cstheme="minorHAnsi"/>
                <w:i/>
                <w:iCs/>
                <w:lang w:val="en-GB"/>
              </w:rPr>
              <w:t>SVOBODA, T. : Překlady pro EU. Praha, Milada Karez 2019.</w:t>
            </w:r>
          </w:p>
          <w:p w14:paraId="4190182A" w14:textId="77777777" w:rsidR="00563E7C" w:rsidRPr="001A6C1A" w:rsidRDefault="00563E7C" w:rsidP="006B7A46">
            <w:pPr>
              <w:jc w:val="both"/>
              <w:rPr>
                <w:rFonts w:asciiTheme="minorHAnsi" w:eastAsia="Calibri" w:hAnsiTheme="minorHAnsi" w:cstheme="minorHAnsi"/>
                <w:i/>
                <w:iCs/>
                <w:lang w:val="en-GB"/>
              </w:rPr>
            </w:pPr>
            <w:r w:rsidRPr="001A6C1A">
              <w:rPr>
                <w:rFonts w:asciiTheme="minorHAnsi" w:eastAsia="Calibri" w:hAnsiTheme="minorHAnsi" w:cstheme="minorHAnsi"/>
                <w:i/>
                <w:iCs/>
                <w:lang w:val="en-GB"/>
              </w:rPr>
              <w:t xml:space="preserve">ŠTÍCHA, F. : O věrnosti překladu.Praha, Academia 2019. </w:t>
            </w:r>
          </w:p>
          <w:p w14:paraId="4FFBD621" w14:textId="77777777" w:rsidR="00563E7C" w:rsidRPr="001A6C1A" w:rsidRDefault="00563E7C" w:rsidP="006B7A46">
            <w:pPr>
              <w:jc w:val="both"/>
              <w:rPr>
                <w:rFonts w:asciiTheme="minorHAnsi" w:eastAsia="Calibri" w:hAnsiTheme="minorHAnsi" w:cstheme="minorHAnsi"/>
                <w:i/>
                <w:iCs/>
                <w:lang w:val="en-GB"/>
              </w:rPr>
            </w:pPr>
            <w:r w:rsidRPr="001A6C1A">
              <w:rPr>
                <w:rFonts w:asciiTheme="minorHAnsi" w:eastAsia="Calibri" w:hAnsiTheme="minorHAnsi" w:cstheme="minorHAnsi"/>
                <w:i/>
                <w:iCs/>
                <w:lang w:val="en-GB"/>
              </w:rPr>
              <w:t>VAJDOVÁ, L. et al.: Myslenie o preklade. Bratislava, Kalligram 2007.</w:t>
            </w:r>
          </w:p>
          <w:p w14:paraId="0B5285C9" w14:textId="77777777" w:rsidR="00563E7C" w:rsidRPr="001A6C1A" w:rsidRDefault="00563E7C" w:rsidP="006B7A46">
            <w:pPr>
              <w:pStyle w:val="P68B1DB1-Normlny5"/>
              <w:jc w:val="both"/>
              <w:rPr>
                <w:i w:val="0"/>
                <w:lang w:val="en-GB"/>
              </w:rPr>
            </w:pPr>
            <w:r w:rsidRPr="001A6C1A">
              <w:rPr>
                <w:iCs/>
                <w:lang w:val="en-GB"/>
              </w:rPr>
              <w:t>VAJDOVÁ, L. et al.: Myslenie o preklade na Slovensku. Bratislava, Kalligram 2014.</w:t>
            </w:r>
          </w:p>
        </w:tc>
      </w:tr>
      <w:tr w:rsidR="00563E7C" w:rsidRPr="001A6C1A" w14:paraId="32C092B9"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5FB5F23B" w14:textId="77777777" w:rsidR="00563E7C" w:rsidRPr="001A6C1A" w:rsidRDefault="00563E7C" w:rsidP="006B7A46">
            <w:pPr>
              <w:pStyle w:val="P68B1DB1-Normlny2"/>
              <w:jc w:val="both"/>
              <w:rPr>
                <w:lang w:val="en-GB"/>
              </w:rPr>
            </w:pPr>
            <w:r w:rsidRPr="001A6C1A">
              <w:rPr>
                <w:b/>
                <w:lang w:val="en-GB"/>
              </w:rPr>
              <w:t>Language which is necessary to complete the course:</w:t>
            </w:r>
            <w:r w:rsidRPr="001A6C1A">
              <w:rPr>
                <w:lang w:val="en-GB"/>
              </w:rPr>
              <w:t xml:space="preserve"> </w:t>
            </w:r>
          </w:p>
          <w:p w14:paraId="621AA1DD" w14:textId="77777777" w:rsidR="00563E7C" w:rsidRPr="001A6C1A" w:rsidRDefault="00563E7C" w:rsidP="006B7A46">
            <w:pPr>
              <w:pStyle w:val="P68B1DB1-Normlny3"/>
              <w:jc w:val="both"/>
              <w:rPr>
                <w:iCs/>
                <w:lang w:val="en-GB"/>
              </w:rPr>
            </w:pPr>
            <w:r w:rsidRPr="001A6C1A">
              <w:rPr>
                <w:iCs/>
                <w:lang w:val="en-GB"/>
              </w:rPr>
              <w:t>French language, Slovak language, Czech language</w:t>
            </w:r>
          </w:p>
        </w:tc>
      </w:tr>
      <w:tr w:rsidR="00563E7C" w:rsidRPr="001A6C1A" w14:paraId="6EEE85CF"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0C98B37" w14:textId="77777777" w:rsidR="00563E7C" w:rsidRPr="001A6C1A" w:rsidRDefault="00563E7C" w:rsidP="006B7A46">
            <w:pPr>
              <w:pStyle w:val="P68B1DB1-Normlny2"/>
              <w:jc w:val="both"/>
              <w:rPr>
                <w:lang w:val="en-GB"/>
              </w:rPr>
            </w:pPr>
            <w:r w:rsidRPr="001A6C1A">
              <w:rPr>
                <w:b/>
                <w:lang w:val="en-GB"/>
              </w:rPr>
              <w:t>Notes:</w:t>
            </w:r>
            <w:r w:rsidRPr="001A6C1A">
              <w:rPr>
                <w:lang w:val="en-GB"/>
              </w:rPr>
              <w:t xml:space="preserve"> </w:t>
            </w:r>
          </w:p>
        </w:tc>
      </w:tr>
      <w:tr w:rsidR="00563E7C" w:rsidRPr="001A6C1A" w14:paraId="60D7D455" w14:textId="77777777" w:rsidTr="006B7A46">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4F904551" w14:textId="77777777" w:rsidR="00563E7C" w:rsidRPr="001A6C1A" w:rsidRDefault="00563E7C" w:rsidP="006B7A46">
            <w:pPr>
              <w:pStyle w:val="P68B1DB1-Normlny2"/>
              <w:rPr>
                <w:b/>
                <w:bCs/>
              </w:rPr>
            </w:pPr>
            <w:r w:rsidRPr="001A6C1A">
              <w:rPr>
                <w:b/>
                <w:bCs/>
              </w:rPr>
              <w:lastRenderedPageBreak/>
              <w:t>Course evaluation</w:t>
            </w:r>
          </w:p>
          <w:p w14:paraId="6CC01CA6" w14:textId="77777777" w:rsidR="00563E7C" w:rsidRPr="001A6C1A" w:rsidRDefault="00563E7C" w:rsidP="006B7A46">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563E7C" w:rsidRPr="001A6C1A" w14:paraId="5AECF5EC" w14:textId="77777777" w:rsidTr="006B7A46">
              <w:tc>
                <w:tcPr>
                  <w:tcW w:w="1496" w:type="dxa"/>
                  <w:tcBorders>
                    <w:top w:val="single" w:sz="4" w:space="0" w:color="auto"/>
                    <w:left w:val="single" w:sz="4" w:space="0" w:color="auto"/>
                    <w:bottom w:val="single" w:sz="4" w:space="0" w:color="auto"/>
                    <w:right w:val="single" w:sz="4" w:space="0" w:color="auto"/>
                  </w:tcBorders>
                  <w:vAlign w:val="center"/>
                  <w:hideMark/>
                </w:tcPr>
                <w:p w14:paraId="2117FF8C" w14:textId="77777777" w:rsidR="00563E7C" w:rsidRPr="001A6C1A" w:rsidRDefault="00563E7C" w:rsidP="006B7A46">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0B35F6C" w14:textId="77777777" w:rsidR="00563E7C" w:rsidRPr="001A6C1A" w:rsidRDefault="00563E7C" w:rsidP="006B7A46">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6C608999" w14:textId="77777777" w:rsidR="00563E7C" w:rsidRPr="001A6C1A" w:rsidRDefault="00563E7C" w:rsidP="006B7A46">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E8BAAD7" w14:textId="77777777" w:rsidR="00563E7C" w:rsidRPr="001A6C1A" w:rsidRDefault="00563E7C" w:rsidP="006B7A46">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5F25E879" w14:textId="77777777" w:rsidR="00563E7C" w:rsidRPr="001A6C1A" w:rsidRDefault="00563E7C" w:rsidP="006B7A46">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C545926" w14:textId="77777777" w:rsidR="00563E7C" w:rsidRPr="001A6C1A" w:rsidRDefault="00563E7C" w:rsidP="006B7A46">
                  <w:pPr>
                    <w:pStyle w:val="P68B1DB1-Normlny3"/>
                    <w:jc w:val="center"/>
                    <w:rPr>
                      <w:i w:val="0"/>
                    </w:rPr>
                  </w:pPr>
                  <w:r w:rsidRPr="001A6C1A">
                    <w:rPr>
                      <w:i w:val="0"/>
                    </w:rPr>
                    <w:t>FX</w:t>
                  </w:r>
                </w:p>
              </w:tc>
            </w:tr>
            <w:tr w:rsidR="00563E7C" w:rsidRPr="001A6C1A" w14:paraId="6D955C1A" w14:textId="77777777" w:rsidTr="006B7A46">
              <w:tc>
                <w:tcPr>
                  <w:tcW w:w="1496" w:type="dxa"/>
                  <w:tcBorders>
                    <w:top w:val="single" w:sz="4" w:space="0" w:color="auto"/>
                    <w:left w:val="single" w:sz="4" w:space="0" w:color="auto"/>
                    <w:bottom w:val="single" w:sz="4" w:space="0" w:color="auto"/>
                    <w:right w:val="single" w:sz="4" w:space="0" w:color="auto"/>
                  </w:tcBorders>
                  <w:hideMark/>
                </w:tcPr>
                <w:p w14:paraId="4FA346E2" w14:textId="77777777" w:rsidR="00563E7C" w:rsidRPr="001A6C1A" w:rsidRDefault="00563E7C" w:rsidP="006B7A46">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45E3385F" w14:textId="77777777" w:rsidR="00563E7C" w:rsidRPr="001A6C1A" w:rsidRDefault="00563E7C"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38F68069" w14:textId="77777777" w:rsidR="00563E7C" w:rsidRPr="001A6C1A" w:rsidRDefault="00563E7C"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3A90533" w14:textId="77777777" w:rsidR="00563E7C" w:rsidRPr="001A6C1A" w:rsidRDefault="00563E7C"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66395330" w14:textId="77777777" w:rsidR="00563E7C" w:rsidRPr="001A6C1A" w:rsidRDefault="00563E7C"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039343A" w14:textId="77777777" w:rsidR="00563E7C" w:rsidRPr="001A6C1A" w:rsidRDefault="00563E7C" w:rsidP="006B7A46">
                  <w:pPr>
                    <w:pStyle w:val="P68B1DB1-Normlny3"/>
                    <w:jc w:val="center"/>
                    <w:rPr>
                      <w:i w:val="0"/>
                    </w:rPr>
                  </w:pPr>
                  <w:r w:rsidRPr="001A6C1A">
                    <w:rPr>
                      <w:i w:val="0"/>
                    </w:rPr>
                    <w:t>0%</w:t>
                  </w:r>
                </w:p>
              </w:tc>
            </w:tr>
          </w:tbl>
          <w:p w14:paraId="15FB32C8" w14:textId="77777777" w:rsidR="00563E7C" w:rsidRPr="001A6C1A" w:rsidRDefault="00563E7C" w:rsidP="006B7A46">
            <w:pPr>
              <w:pStyle w:val="P68B1DB1-Normlny4"/>
              <w:jc w:val="both"/>
            </w:pPr>
            <w:r w:rsidRPr="001A6C1A">
              <w:t xml:space="preserve">   </w:t>
            </w:r>
          </w:p>
        </w:tc>
      </w:tr>
      <w:tr w:rsidR="00563E7C" w:rsidRPr="001A6C1A" w14:paraId="208D7566"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52F9AB20" w14:textId="77777777" w:rsidR="00563E7C" w:rsidRPr="001A6C1A" w:rsidRDefault="00563E7C" w:rsidP="006B7A46">
            <w:pPr>
              <w:pStyle w:val="P68B1DB1-Normlny3"/>
              <w:tabs>
                <w:tab w:val="left" w:pos="1530"/>
              </w:tabs>
              <w:jc w:val="both"/>
              <w:rPr>
                <w:i w:val="0"/>
              </w:rPr>
            </w:pPr>
            <w:r w:rsidRPr="001A6C1A">
              <w:rPr>
                <w:b/>
                <w:i w:val="0"/>
              </w:rPr>
              <w:t>Lecturers:</w:t>
            </w:r>
            <w:r w:rsidRPr="001A6C1A">
              <w:rPr>
                <w:i w:val="0"/>
              </w:rPr>
              <w:t xml:space="preserve"> </w:t>
            </w:r>
          </w:p>
          <w:p w14:paraId="4F26DA31" w14:textId="77777777" w:rsidR="00563E7C" w:rsidRPr="001A6C1A" w:rsidRDefault="00563E7C" w:rsidP="006B7A46">
            <w:pPr>
              <w:pStyle w:val="P68B1DB1-Normlny4"/>
              <w:tabs>
                <w:tab w:val="left" w:pos="1530"/>
              </w:tabs>
              <w:jc w:val="both"/>
              <w:rPr>
                <w:i/>
                <w:iCs/>
              </w:rPr>
            </w:pPr>
            <w:r w:rsidRPr="001A6C1A">
              <w:rPr>
                <w:i/>
                <w:iCs/>
              </w:rPr>
              <w:t>prof. Mgr. et Mgr. A. I. Koželová, PhD.</w:t>
            </w:r>
          </w:p>
        </w:tc>
      </w:tr>
      <w:tr w:rsidR="00563E7C" w:rsidRPr="001A6C1A" w14:paraId="69F3E4B9"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DDD9D99" w14:textId="77777777" w:rsidR="00563E7C" w:rsidRPr="001A6C1A" w:rsidRDefault="00563E7C" w:rsidP="006B7A46">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563E7C" w:rsidRPr="001A6C1A" w14:paraId="6046C5C8"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4C9A8E02" w14:textId="77777777" w:rsidR="00563E7C" w:rsidRPr="001A6C1A" w:rsidRDefault="00563E7C" w:rsidP="006B7A46">
            <w:pPr>
              <w:pStyle w:val="P68B1DB1-Normlny3"/>
              <w:tabs>
                <w:tab w:val="left" w:pos="1530"/>
              </w:tabs>
              <w:jc w:val="both"/>
              <w:rPr>
                <w:i w:val="0"/>
              </w:rPr>
            </w:pPr>
            <w:r w:rsidRPr="001A6C1A">
              <w:rPr>
                <w:b/>
                <w:i w:val="0"/>
              </w:rPr>
              <w:t>Approved by:</w:t>
            </w:r>
            <w:r w:rsidRPr="001A6C1A">
              <w:rPr>
                <w:i w:val="0"/>
              </w:rPr>
              <w:t xml:space="preserve"> </w:t>
            </w:r>
            <w:r w:rsidRPr="001A6C1A">
              <w:rPr>
                <w:iCs/>
              </w:rPr>
              <w:t>prof. Mgr. et Mgr. A. I. Koželová, PhD.</w:t>
            </w:r>
          </w:p>
        </w:tc>
      </w:tr>
    </w:tbl>
    <w:p w14:paraId="161E6872" w14:textId="77777777" w:rsidR="00563E7C" w:rsidRPr="001A6C1A" w:rsidRDefault="00563E7C" w:rsidP="00563E7C">
      <w:pPr>
        <w:ind w:left="720"/>
        <w:jc w:val="both"/>
        <w:rPr>
          <w:rFonts w:asciiTheme="minorHAnsi" w:hAnsiTheme="minorHAnsi" w:cstheme="minorHAnsi"/>
          <w:lang w:val="en-GB"/>
        </w:rPr>
      </w:pPr>
    </w:p>
    <w:p w14:paraId="27998846" w14:textId="77777777" w:rsidR="00563E7C" w:rsidRPr="001A6C1A" w:rsidRDefault="00563E7C" w:rsidP="00563E7C">
      <w:pPr>
        <w:pStyle w:val="P68B1DB1-Normlny2"/>
        <w:ind w:left="720"/>
        <w:jc w:val="both"/>
        <w:rPr>
          <w:lang w:val="en-GB"/>
        </w:rPr>
      </w:pPr>
      <w:r w:rsidRPr="001A6C1A">
        <w:rPr>
          <w:lang w:val="en-GB"/>
        </w:rPr>
        <w:br w:type="page"/>
      </w:r>
    </w:p>
    <w:p w14:paraId="7B8A21F5" w14:textId="77777777" w:rsidR="008F06B2" w:rsidRPr="001A6C1A" w:rsidRDefault="008F06B2" w:rsidP="008F06B2">
      <w:pPr>
        <w:pStyle w:val="P68B1DB1-Normlny1"/>
        <w:ind w:left="720" w:hanging="720"/>
        <w:jc w:val="center"/>
        <w:rPr>
          <w:lang w:val="en-GB"/>
        </w:rPr>
      </w:pPr>
      <w:r w:rsidRPr="001A6C1A">
        <w:rPr>
          <w:lang w:val="en-GB"/>
        </w:rPr>
        <w:lastRenderedPageBreak/>
        <w:t>COURSE DESCRIPTION</w:t>
      </w:r>
    </w:p>
    <w:p w14:paraId="7D45BC5F" w14:textId="77777777" w:rsidR="008F06B2" w:rsidRPr="001A6C1A" w:rsidRDefault="008F06B2" w:rsidP="008F06B2">
      <w:pPr>
        <w:ind w:left="720"/>
        <w:jc w:val="center"/>
        <w:rPr>
          <w:rFonts w:asciiTheme="minorHAnsi" w:hAnsiTheme="minorHAnsi" w:cstheme="minorHAnsi"/>
          <w:lang w:val="en-GB"/>
        </w:rPr>
      </w:pPr>
    </w:p>
    <w:tbl>
      <w:tblPr>
        <w:tblW w:w="9322" w:type="dxa"/>
        <w:tblLook w:val="04A0" w:firstRow="1" w:lastRow="0" w:firstColumn="1" w:lastColumn="0" w:noHBand="0" w:noVBand="1"/>
      </w:tblPr>
      <w:tblGrid>
        <w:gridCol w:w="4110"/>
        <w:gridCol w:w="5212"/>
      </w:tblGrid>
      <w:tr w:rsidR="008F06B2" w:rsidRPr="001A6C1A" w14:paraId="182041A6"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75878D4" w14:textId="77777777" w:rsidR="008F06B2" w:rsidRPr="001A6C1A" w:rsidRDefault="008F06B2" w:rsidP="006B7A46">
            <w:pPr>
              <w:pStyle w:val="P68B1DB1-Normlny2"/>
              <w:rPr>
                <w:lang w:val="en-GB"/>
              </w:rPr>
            </w:pPr>
            <w:r w:rsidRPr="001A6C1A">
              <w:rPr>
                <w:b/>
                <w:lang w:val="en-GB"/>
              </w:rPr>
              <w:t>University:</w:t>
            </w:r>
            <w:r w:rsidRPr="001A6C1A">
              <w:rPr>
                <w:lang w:val="en-GB"/>
              </w:rPr>
              <w:t xml:space="preserve"> </w:t>
            </w:r>
            <w:r w:rsidRPr="001A6C1A">
              <w:rPr>
                <w:i/>
                <w:iCs/>
                <w:lang w:val="en-GB"/>
              </w:rPr>
              <w:t>University of Prešov</w:t>
            </w:r>
          </w:p>
        </w:tc>
      </w:tr>
      <w:tr w:rsidR="008F06B2" w:rsidRPr="001A6C1A" w14:paraId="4BA2BDF3"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28832EAF" w14:textId="77777777" w:rsidR="008F06B2" w:rsidRPr="001A6C1A" w:rsidRDefault="008F06B2" w:rsidP="006B7A46">
            <w:pPr>
              <w:rPr>
                <w:rFonts w:asciiTheme="minorHAnsi" w:hAnsiTheme="minorHAnsi" w:cstheme="minorHAnsi"/>
                <w:lang w:val="en-GB"/>
              </w:rPr>
            </w:pPr>
            <w:r w:rsidRPr="001A6C1A">
              <w:rPr>
                <w:rFonts w:asciiTheme="minorHAnsi" w:hAnsiTheme="minorHAnsi" w:cstheme="minorHAnsi"/>
                <w:b/>
                <w:lang w:val="en-GB"/>
              </w:rPr>
              <w:t>Faculty/university workplace:</w:t>
            </w:r>
            <w:r w:rsidRPr="001A6C1A">
              <w:rPr>
                <w:rFonts w:asciiTheme="minorHAnsi" w:hAnsiTheme="minorHAnsi" w:cstheme="minorHAnsi"/>
                <w:lang w:val="en-GB"/>
              </w:rPr>
              <w:t xml:space="preserve"> </w:t>
            </w:r>
            <w:sdt>
              <w:sdtPr>
                <w:rPr>
                  <w:rStyle w:val="tl1"/>
                  <w:rFonts w:cstheme="minorHAnsi"/>
                  <w:iCs/>
                  <w:lang w:val="en-GB"/>
                </w:rPr>
                <w:id w:val="-619221753"/>
                <w:placeholder>
                  <w:docPart w:val="D135385A35084DB783C0C1BE53B9A256"/>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sidRPr="001A6C1A">
                  <w:rPr>
                    <w:rStyle w:val="tl1"/>
                    <w:rFonts w:cstheme="minorHAnsi"/>
                    <w:iCs/>
                    <w:lang w:val="en-GB"/>
                  </w:rPr>
                  <w:t>Faculty of Arts</w:t>
                </w:r>
              </w:sdtContent>
            </w:sdt>
          </w:p>
        </w:tc>
      </w:tr>
      <w:tr w:rsidR="008F06B2" w:rsidRPr="001A6C1A" w14:paraId="7F780BA5" w14:textId="77777777" w:rsidTr="006B7A46">
        <w:trPr>
          <w:trHeight w:val="53"/>
        </w:trPr>
        <w:tc>
          <w:tcPr>
            <w:tcW w:w="4110" w:type="dxa"/>
            <w:tcBorders>
              <w:top w:val="single" w:sz="4" w:space="0" w:color="auto"/>
              <w:left w:val="single" w:sz="4" w:space="0" w:color="auto"/>
              <w:bottom w:val="single" w:sz="4" w:space="0" w:color="auto"/>
              <w:right w:val="single" w:sz="4" w:space="0" w:color="auto"/>
            </w:tcBorders>
          </w:tcPr>
          <w:p w14:paraId="3D5DECF8" w14:textId="77777777" w:rsidR="008F06B2" w:rsidRPr="001A6C1A" w:rsidRDefault="008F06B2" w:rsidP="006B7A46">
            <w:pPr>
              <w:pStyle w:val="P68B1DB1-Normlny2"/>
              <w:jc w:val="both"/>
              <w:rPr>
                <w:lang w:val="en-GB"/>
              </w:rPr>
            </w:pPr>
            <w:r w:rsidRPr="001A6C1A">
              <w:rPr>
                <w:b/>
                <w:lang w:val="en-GB"/>
              </w:rPr>
              <w:t>Course code:</w:t>
            </w:r>
            <w:r w:rsidRPr="001A6C1A">
              <w:rPr>
                <w:lang w:val="en-GB"/>
              </w:rPr>
              <w:t xml:space="preserve"> </w:t>
            </w:r>
            <w:r w:rsidRPr="001A6C1A">
              <w:rPr>
                <w:i/>
                <w:iCs/>
                <w:lang w:val="en-GB"/>
              </w:rPr>
              <w:t>1IRO/TLMK2/22</w:t>
            </w:r>
          </w:p>
        </w:tc>
        <w:tc>
          <w:tcPr>
            <w:tcW w:w="5212" w:type="dxa"/>
            <w:tcBorders>
              <w:top w:val="single" w:sz="4" w:space="0" w:color="auto"/>
              <w:left w:val="single" w:sz="4" w:space="0" w:color="auto"/>
              <w:bottom w:val="single" w:sz="4" w:space="0" w:color="auto"/>
              <w:right w:val="single" w:sz="4" w:space="0" w:color="auto"/>
            </w:tcBorders>
          </w:tcPr>
          <w:p w14:paraId="5758A9D4" w14:textId="77777777" w:rsidR="008F06B2" w:rsidRPr="001A6C1A" w:rsidRDefault="008F06B2" w:rsidP="006B7A46">
            <w:pPr>
              <w:pStyle w:val="P68B1DB1-Normlny2"/>
              <w:rPr>
                <w:b/>
                <w:lang w:val="en-GB"/>
              </w:rPr>
            </w:pPr>
            <w:r w:rsidRPr="001A6C1A">
              <w:rPr>
                <w:b/>
                <w:lang w:val="en-GB"/>
              </w:rPr>
              <w:t xml:space="preserve">Course title: </w:t>
            </w:r>
            <w:r w:rsidRPr="001A6C1A">
              <w:rPr>
                <w:i/>
                <w:iCs/>
                <w:lang w:val="en-GB"/>
              </w:rPr>
              <w:t>Interpreting 2</w:t>
            </w:r>
          </w:p>
        </w:tc>
      </w:tr>
      <w:tr w:rsidR="008F06B2" w:rsidRPr="001A6C1A" w14:paraId="79A0E3CB"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B63ACC8" w14:textId="77777777" w:rsidR="008F06B2" w:rsidRPr="001A6C1A" w:rsidRDefault="008F06B2" w:rsidP="006B7A46">
            <w:pPr>
              <w:pStyle w:val="P68B1DB1-Normlny2"/>
              <w:rPr>
                <w:lang w:val="en-GB"/>
              </w:rPr>
            </w:pPr>
            <w:r w:rsidRPr="001A6C1A">
              <w:rPr>
                <w:b/>
                <w:lang w:val="en-GB"/>
              </w:rPr>
              <w:t>Type, scope and method of educational activity:</w:t>
            </w:r>
            <w:r w:rsidRPr="001A6C1A">
              <w:rPr>
                <w:lang w:val="en-GB"/>
              </w:rPr>
              <w:t xml:space="preserve"> </w:t>
            </w:r>
          </w:p>
          <w:p w14:paraId="79E84799" w14:textId="77777777" w:rsidR="008F06B2" w:rsidRPr="001A6C1A" w:rsidRDefault="008F06B2" w:rsidP="006B7A46">
            <w:pPr>
              <w:pStyle w:val="P68B1DB1-Normlny3"/>
              <w:rPr>
                <w:iCs/>
                <w:lang w:val="en-GB"/>
              </w:rPr>
            </w:pPr>
            <w:r w:rsidRPr="001A6C1A">
              <w:rPr>
                <w:iCs/>
                <w:lang w:val="en-GB"/>
              </w:rPr>
              <w:t>type and scope: 1 hour lecture per week / 1 hour seminar per week (1/1)</w:t>
            </w:r>
          </w:p>
          <w:p w14:paraId="5F0FBBB4" w14:textId="77777777" w:rsidR="008F06B2" w:rsidRPr="001A6C1A" w:rsidRDefault="008F06B2" w:rsidP="006B7A46">
            <w:pPr>
              <w:pStyle w:val="P68B1DB1-Normlny3"/>
              <w:jc w:val="both"/>
              <w:rPr>
                <w:i w:val="0"/>
                <w:lang w:val="en-GB"/>
              </w:rPr>
            </w:pPr>
            <w:r w:rsidRPr="001A6C1A">
              <w:rPr>
                <w:iCs/>
                <w:lang w:val="en-GB"/>
              </w:rPr>
              <w:t>method: combined</w:t>
            </w:r>
          </w:p>
        </w:tc>
      </w:tr>
      <w:tr w:rsidR="008F06B2" w:rsidRPr="001A6C1A" w14:paraId="10B0EB5E"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2C4FE92B" w14:textId="77777777" w:rsidR="008F06B2" w:rsidRPr="001A6C1A" w:rsidRDefault="008F06B2" w:rsidP="006B7A46">
            <w:pPr>
              <w:pStyle w:val="P68B1DB1-Normlny2"/>
              <w:jc w:val="both"/>
              <w:rPr>
                <w:lang w:val="en-GB"/>
              </w:rPr>
            </w:pPr>
            <w:r w:rsidRPr="001A6C1A">
              <w:rPr>
                <w:b/>
                <w:lang w:val="en-GB"/>
              </w:rPr>
              <w:t>Number of credits:</w:t>
            </w:r>
            <w:r w:rsidRPr="001A6C1A">
              <w:rPr>
                <w:lang w:val="en-GB"/>
              </w:rPr>
              <w:t xml:space="preserve"> </w:t>
            </w:r>
            <w:r w:rsidRPr="001A6C1A">
              <w:rPr>
                <w:i/>
                <w:iCs/>
                <w:lang w:val="en-GB"/>
              </w:rPr>
              <w:t>3</w:t>
            </w:r>
          </w:p>
        </w:tc>
      </w:tr>
      <w:tr w:rsidR="008F06B2" w:rsidRPr="001A6C1A" w14:paraId="7D9E56F4"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6E423955" w14:textId="77777777" w:rsidR="008F06B2" w:rsidRPr="001A6C1A" w:rsidRDefault="008F06B2" w:rsidP="006B7A46">
            <w:pPr>
              <w:pStyle w:val="P68B1DB1-Normlny2"/>
              <w:jc w:val="both"/>
              <w:rPr>
                <w:lang w:val="en-GB"/>
              </w:rPr>
            </w:pPr>
            <w:r w:rsidRPr="001A6C1A">
              <w:rPr>
                <w:b/>
                <w:lang w:val="en-GB"/>
              </w:rPr>
              <w:t xml:space="preserve">Recommended semester: </w:t>
            </w:r>
            <w:r w:rsidRPr="001A6C1A">
              <w:rPr>
                <w:bCs/>
                <w:i/>
                <w:iCs/>
                <w:lang w:val="en-GB"/>
              </w:rPr>
              <w:t>6</w:t>
            </w:r>
            <w:r w:rsidRPr="001A6C1A">
              <w:rPr>
                <w:bCs/>
                <w:i/>
                <w:iCs/>
                <w:vertAlign w:val="superscript"/>
                <w:lang w:val="en-GB"/>
              </w:rPr>
              <w:t>th</w:t>
            </w:r>
            <w:r w:rsidRPr="001A6C1A">
              <w:rPr>
                <w:bCs/>
                <w:i/>
                <w:iCs/>
                <w:lang w:val="en-GB"/>
              </w:rPr>
              <w:t xml:space="preserve"> </w:t>
            </w:r>
            <w:r w:rsidRPr="001A6C1A">
              <w:rPr>
                <w:i/>
                <w:iCs/>
                <w:lang w:val="en-GB"/>
              </w:rPr>
              <w:t>semester</w:t>
            </w:r>
          </w:p>
        </w:tc>
      </w:tr>
      <w:tr w:rsidR="00D1519A" w:rsidRPr="001A6C1A" w14:paraId="0891C3E4" w14:textId="77777777" w:rsidTr="004D730C">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3E7AD031" w14:textId="0A98DD21" w:rsidR="00D1519A" w:rsidRPr="001A6C1A" w:rsidRDefault="00D1519A" w:rsidP="00D1519A">
            <w:pPr>
              <w:jc w:val="both"/>
              <w:rPr>
                <w:rFonts w:asciiTheme="minorHAnsi" w:hAnsiTheme="minorHAnsi" w:cstheme="minorHAnsi"/>
                <w:b/>
                <w:lang w:val="en-GB"/>
              </w:rPr>
            </w:pPr>
            <w:r w:rsidRPr="00C55982">
              <w:rPr>
                <w:rFonts w:asciiTheme="minorHAnsi" w:hAnsiTheme="minorHAnsi" w:cstheme="minorHAnsi"/>
                <w:b/>
                <w:lang w:val="en-GB"/>
              </w:rPr>
              <w:t xml:space="preserve">Degree of study: </w:t>
            </w:r>
            <w:r w:rsidRPr="00C55982">
              <w:rPr>
                <w:rFonts w:asciiTheme="minorHAnsi" w:hAnsiTheme="minorHAnsi" w:cstheme="minorHAnsi"/>
                <w:i/>
                <w:lang w:val="en-GB"/>
              </w:rPr>
              <w:t>1st (professionally oriented)</w:t>
            </w:r>
          </w:p>
        </w:tc>
      </w:tr>
      <w:tr w:rsidR="008F06B2" w:rsidRPr="001A6C1A" w14:paraId="45D8135C"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5B14BE5E" w14:textId="77777777" w:rsidR="008F06B2" w:rsidRPr="001A6C1A" w:rsidRDefault="008F06B2" w:rsidP="006B7A46">
            <w:pPr>
              <w:pStyle w:val="P68B1DB1-Normlny2"/>
              <w:jc w:val="both"/>
              <w:rPr>
                <w:lang w:val="en-GB"/>
              </w:rPr>
            </w:pPr>
            <w:r w:rsidRPr="001A6C1A">
              <w:rPr>
                <w:b/>
                <w:lang w:val="en-GB"/>
              </w:rPr>
              <w:t>Prerequisites:</w:t>
            </w:r>
            <w:r w:rsidRPr="001A6C1A">
              <w:rPr>
                <w:lang w:val="en-GB"/>
              </w:rPr>
              <w:t xml:space="preserve"> --</w:t>
            </w:r>
          </w:p>
        </w:tc>
      </w:tr>
      <w:tr w:rsidR="008F06B2" w:rsidRPr="001A6C1A" w14:paraId="348AB66B"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0D6B89E4" w14:textId="77777777" w:rsidR="008F06B2" w:rsidRPr="001A6C1A" w:rsidRDefault="008F06B2" w:rsidP="006B7A46">
            <w:pPr>
              <w:pStyle w:val="P68B1DB1-Normlny4"/>
              <w:rPr>
                <w:lang w:val="en-GB"/>
              </w:rPr>
            </w:pPr>
            <w:r w:rsidRPr="001A6C1A">
              <w:rPr>
                <w:b/>
                <w:lang w:val="en-GB"/>
              </w:rPr>
              <w:t>Conditions for passing the course:</w:t>
            </w:r>
            <w:r w:rsidRPr="001A6C1A">
              <w:rPr>
                <w:lang w:val="en-GB"/>
              </w:rPr>
              <w:t xml:space="preserve"> </w:t>
            </w:r>
          </w:p>
          <w:p w14:paraId="71959EA8" w14:textId="77777777" w:rsidR="008F06B2" w:rsidRPr="001A6C1A" w:rsidRDefault="008F06B2" w:rsidP="006B7A46">
            <w:pPr>
              <w:pStyle w:val="P68B1DB1-Normlny4"/>
              <w:jc w:val="both"/>
              <w:rPr>
                <w:i/>
                <w:iCs/>
                <w:lang w:val="en-GB"/>
              </w:rPr>
            </w:pPr>
            <w:r w:rsidRPr="001A6C1A">
              <w:rPr>
                <w:i/>
                <w:iCs/>
                <w:lang w:val="en-GB"/>
              </w:rPr>
              <w:t xml:space="preserve">During the semester: </w:t>
            </w:r>
          </w:p>
          <w:p w14:paraId="13F48107" w14:textId="77777777" w:rsidR="008F06B2" w:rsidRPr="001A6C1A" w:rsidRDefault="008F06B2" w:rsidP="006B7A46">
            <w:pPr>
              <w:pStyle w:val="P68B1DB1-Normlny5"/>
              <w:jc w:val="both"/>
              <w:rPr>
                <w:iCs/>
                <w:lang w:val="en-GB"/>
              </w:rPr>
            </w:pPr>
            <w:r w:rsidRPr="001A6C1A">
              <w:rPr>
                <w:iCs/>
                <w:lang w:val="en-GB"/>
              </w:rPr>
              <w:t xml:space="preserve">Systematic preparation and active participation in seminars and lectures are required. Students work out assignments / exercises at home, process glossaries - the check is carried out in class. Students will be evaluated based on successful completion of practical consecutive interpreting with note taking evaluated by the grade. </w:t>
            </w:r>
          </w:p>
          <w:p w14:paraId="2606B5E6" w14:textId="77777777" w:rsidR="008F06B2" w:rsidRPr="001A6C1A" w:rsidRDefault="008F06B2" w:rsidP="006B7A46">
            <w:pPr>
              <w:pStyle w:val="P68B1DB1-Normlny4"/>
              <w:jc w:val="both"/>
              <w:rPr>
                <w:i/>
                <w:iCs/>
                <w:lang w:val="en-GB"/>
              </w:rPr>
            </w:pPr>
            <w:r w:rsidRPr="001A6C1A">
              <w:rPr>
                <w:i/>
                <w:iCs/>
                <w:lang w:val="en-GB"/>
              </w:rPr>
              <w:t xml:space="preserve">At the end of the semester: </w:t>
            </w:r>
          </w:p>
          <w:p w14:paraId="6A7CEF8D" w14:textId="77777777" w:rsidR="008F06B2" w:rsidRPr="001A6C1A" w:rsidRDefault="008F06B2" w:rsidP="006B7A46">
            <w:pPr>
              <w:pStyle w:val="P68B1DB1-Normlny5"/>
              <w:jc w:val="both"/>
              <w:rPr>
                <w:iCs/>
                <w:lang w:val="en-GB"/>
              </w:rPr>
            </w:pPr>
            <w:r w:rsidRPr="001A6C1A">
              <w:rPr>
                <w:iCs/>
                <w:lang w:val="en-GB"/>
              </w:rPr>
              <w:t xml:space="preserve">In the final week of the semester, students complete a second practical consecutive interpretation of a reasonable time range and complexity. </w:t>
            </w:r>
          </w:p>
          <w:p w14:paraId="55FEDA80" w14:textId="77777777" w:rsidR="008F06B2" w:rsidRPr="001A6C1A" w:rsidRDefault="008F06B2" w:rsidP="006B7A46">
            <w:pPr>
              <w:pStyle w:val="P68B1DB1-Normlny5"/>
              <w:jc w:val="both"/>
              <w:rPr>
                <w:iCs/>
                <w:lang w:val="en-GB"/>
              </w:rPr>
            </w:pPr>
            <w:r w:rsidRPr="001A6C1A">
              <w:rPr>
                <w:iCs/>
                <w:lang w:val="en-GB"/>
              </w:rPr>
              <w:t>The final grade is the average of the percentages obtained from all partial evaluations, while the student must obtain at least 50% from each part.</w:t>
            </w:r>
          </w:p>
          <w:p w14:paraId="2D113805" w14:textId="77777777" w:rsidR="008F06B2" w:rsidRPr="001A6C1A" w:rsidRDefault="008F06B2" w:rsidP="006B7A46">
            <w:pPr>
              <w:pStyle w:val="P68B1DB1-Normlny4"/>
              <w:jc w:val="both"/>
              <w:rPr>
                <w:i/>
                <w:iCs/>
                <w:lang w:val="en-GB"/>
              </w:rPr>
            </w:pPr>
            <w:r w:rsidRPr="001A6C1A">
              <w:rPr>
                <w:i/>
                <w:iCs/>
                <w:lang w:val="en-GB"/>
              </w:rPr>
              <w:t xml:space="preserve">Grading scale:  </w:t>
            </w:r>
          </w:p>
          <w:p w14:paraId="089ED14A" w14:textId="77777777" w:rsidR="008F06B2" w:rsidRPr="001A6C1A" w:rsidRDefault="008F06B2" w:rsidP="006B7A46">
            <w:pPr>
              <w:pStyle w:val="P68B1DB1-Normlny4"/>
              <w:jc w:val="both"/>
              <w:rPr>
                <w:i/>
                <w:iCs/>
                <w:lang w:val="en-GB"/>
              </w:rPr>
            </w:pPr>
            <w:r w:rsidRPr="001A6C1A">
              <w:rPr>
                <w:i/>
                <w:iCs/>
                <w:lang w:val="en-GB"/>
              </w:rPr>
              <w:t xml:space="preserve">A: 100% - 90%; B: 89% - 80%; C: 79% - 70%; D: 69% - 60%; E: 59% - 50%. </w:t>
            </w:r>
          </w:p>
          <w:p w14:paraId="4FCFC392" w14:textId="77777777" w:rsidR="008F06B2" w:rsidRPr="001A6C1A" w:rsidRDefault="008F06B2" w:rsidP="006B7A46">
            <w:pPr>
              <w:pStyle w:val="P68B1DB1-Normlny5"/>
              <w:jc w:val="both"/>
              <w:rPr>
                <w:iCs/>
                <w:lang w:val="en-GB"/>
              </w:rPr>
            </w:pPr>
            <w:r w:rsidRPr="001A6C1A">
              <w:rPr>
                <w:iCs/>
                <w:lang w:val="en-GB"/>
              </w:rPr>
              <w:t>Course completion: continuous assessment</w:t>
            </w:r>
          </w:p>
          <w:p w14:paraId="708EA103" w14:textId="77777777" w:rsidR="008F06B2" w:rsidRPr="001A6C1A" w:rsidRDefault="008F06B2" w:rsidP="006B7A46">
            <w:pPr>
              <w:jc w:val="both"/>
              <w:rPr>
                <w:rFonts w:asciiTheme="minorHAnsi" w:eastAsia="Calibri" w:hAnsiTheme="minorHAnsi" w:cstheme="minorHAnsi"/>
                <w:i/>
                <w:iCs/>
                <w:lang w:val="en-GB"/>
              </w:rPr>
            </w:pPr>
          </w:p>
          <w:p w14:paraId="2AC3DC4A" w14:textId="77777777" w:rsidR="008F06B2" w:rsidRPr="001A6C1A" w:rsidRDefault="008F06B2" w:rsidP="006B7A46">
            <w:pPr>
              <w:pStyle w:val="paragraph"/>
              <w:rPr>
                <w:rStyle w:val="normaltextrun"/>
                <w:rFonts w:asciiTheme="minorHAnsi" w:hAnsiTheme="minorHAnsi" w:cstheme="minorHAnsi"/>
                <w:iCs/>
                <w:color w:val="auto"/>
                <w:lang w:val="en-GB"/>
              </w:rPr>
            </w:pPr>
            <w:r w:rsidRPr="001A6C1A">
              <w:rPr>
                <w:rStyle w:val="normaltextrun"/>
                <w:rFonts w:asciiTheme="minorHAnsi" w:hAnsiTheme="minorHAnsi" w:cstheme="minorHAnsi"/>
                <w:iCs/>
                <w:color w:val="auto"/>
                <w:lang w:val="en-GB"/>
              </w:rPr>
              <w:t>Number of credits and time frame for the conditions of passing the course:</w:t>
            </w:r>
          </w:p>
          <w:p w14:paraId="36E6C173" w14:textId="77777777" w:rsidR="008F06B2" w:rsidRPr="001A6C1A" w:rsidRDefault="008F06B2" w:rsidP="006B7A46">
            <w:pPr>
              <w:pStyle w:val="paragraph"/>
              <w:rPr>
                <w:rStyle w:val="normaltextrun"/>
                <w:rFonts w:asciiTheme="minorHAnsi" w:hAnsiTheme="minorHAnsi" w:cstheme="minorHAnsi"/>
                <w:iCs/>
                <w:color w:val="auto"/>
                <w:lang w:val="en-GB"/>
              </w:rPr>
            </w:pPr>
            <w:r w:rsidRPr="001A6C1A">
              <w:rPr>
                <w:rStyle w:val="normaltextrun"/>
                <w:rFonts w:asciiTheme="minorHAnsi" w:hAnsiTheme="minorHAnsi" w:cstheme="minorHAnsi"/>
                <w:iCs/>
                <w:color w:val="auto"/>
                <w:lang w:val="en-GB"/>
              </w:rPr>
              <w:t xml:space="preserve">1. Course teaching: 1 lecture / 1 seminar: 13 weeks x 2h = 26h </w:t>
            </w:r>
          </w:p>
          <w:p w14:paraId="4D9825F4" w14:textId="77777777" w:rsidR="008F06B2" w:rsidRPr="001A6C1A" w:rsidRDefault="008F06B2" w:rsidP="006B7A46">
            <w:pPr>
              <w:pStyle w:val="paragraph"/>
              <w:rPr>
                <w:rStyle w:val="normaltextrun"/>
                <w:rFonts w:asciiTheme="minorHAnsi" w:hAnsiTheme="minorHAnsi" w:cstheme="minorHAnsi"/>
                <w:iCs/>
                <w:color w:val="auto"/>
                <w:lang w:val="en-GB"/>
              </w:rPr>
            </w:pPr>
            <w:r w:rsidRPr="001A6C1A">
              <w:rPr>
                <w:rStyle w:val="normaltextrun"/>
                <w:rFonts w:asciiTheme="minorHAnsi" w:hAnsiTheme="minorHAnsi" w:cstheme="minorHAnsi"/>
                <w:iCs/>
                <w:color w:val="auto"/>
                <w:lang w:val="en-GB"/>
              </w:rPr>
              <w:t>2. Individual elaboration of assignments (exercises, seminar work, presentation, translation, etc. - as specified above): 24h</w:t>
            </w:r>
          </w:p>
          <w:p w14:paraId="60F4DEED" w14:textId="77777777" w:rsidR="008F06B2" w:rsidRPr="001A6C1A" w:rsidRDefault="008F06B2" w:rsidP="006B7A46">
            <w:pPr>
              <w:pStyle w:val="paragraph"/>
              <w:rPr>
                <w:rStyle w:val="normaltextrun"/>
                <w:rFonts w:asciiTheme="minorHAnsi" w:hAnsiTheme="minorHAnsi" w:cstheme="minorHAnsi"/>
                <w:iCs/>
                <w:color w:val="auto"/>
                <w:lang w:val="en-GB"/>
              </w:rPr>
            </w:pPr>
            <w:r w:rsidRPr="001A6C1A">
              <w:rPr>
                <w:rStyle w:val="normaltextrun"/>
                <w:rFonts w:asciiTheme="minorHAnsi" w:hAnsiTheme="minorHAnsi" w:cstheme="minorHAnsi"/>
                <w:iCs/>
                <w:color w:val="auto"/>
                <w:lang w:val="en-GB"/>
              </w:rPr>
              <w:t>3. Individual study of study materials: 40h</w:t>
            </w:r>
          </w:p>
          <w:p w14:paraId="2D190968" w14:textId="77777777" w:rsidR="008F06B2" w:rsidRPr="001A6C1A" w:rsidRDefault="008F06B2" w:rsidP="006B7A46">
            <w:pPr>
              <w:jc w:val="both"/>
              <w:rPr>
                <w:rFonts w:asciiTheme="minorHAnsi" w:eastAsia="Calibri" w:hAnsiTheme="minorHAnsi" w:cstheme="minorHAnsi"/>
                <w:lang w:val="en-GB"/>
              </w:rPr>
            </w:pPr>
            <w:r w:rsidRPr="001A6C1A">
              <w:rPr>
                <w:rStyle w:val="normaltextrun"/>
                <w:rFonts w:asciiTheme="minorHAnsi" w:hAnsiTheme="minorHAnsi" w:cstheme="minorHAnsi"/>
                <w:i/>
                <w:iCs/>
                <w:lang w:val="en-GB"/>
              </w:rPr>
              <w:t>Total - 3 credits /90 hours</w:t>
            </w:r>
          </w:p>
        </w:tc>
      </w:tr>
      <w:tr w:rsidR="008F06B2" w:rsidRPr="001A6C1A" w14:paraId="4B1235F5"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8850654" w14:textId="77777777" w:rsidR="008F06B2" w:rsidRPr="001A6C1A" w:rsidRDefault="008F06B2" w:rsidP="006B7A46">
            <w:pPr>
              <w:pStyle w:val="P68B1DB1-Normlny6"/>
              <w:tabs>
                <w:tab w:val="center" w:pos="4536"/>
                <w:tab w:val="right" w:pos="9072"/>
              </w:tabs>
              <w:rPr>
                <w:lang w:val="en-GB"/>
              </w:rPr>
            </w:pPr>
            <w:r w:rsidRPr="001A6C1A">
              <w:rPr>
                <w:lang w:val="en-GB"/>
              </w:rPr>
              <w:t xml:space="preserve">Learning outcomes: </w:t>
            </w:r>
          </w:p>
          <w:p w14:paraId="3250AE17" w14:textId="77777777" w:rsidR="008F06B2" w:rsidRPr="001A6C1A" w:rsidRDefault="008F06B2" w:rsidP="006B7A46">
            <w:pPr>
              <w:pStyle w:val="P68B1DB1-Odsekzoznamu7"/>
              <w:numPr>
                <w:ilvl w:val="0"/>
                <w:numId w:val="4"/>
              </w:numPr>
              <w:jc w:val="both"/>
              <w:rPr>
                <w:rFonts w:eastAsiaTheme="minorEastAsia"/>
                <w:iCs/>
                <w:lang w:val="en-GB"/>
              </w:rPr>
            </w:pPr>
            <w:r w:rsidRPr="001A6C1A">
              <w:rPr>
                <w:iCs/>
                <w:lang w:val="en-GB"/>
              </w:rPr>
              <w:t xml:space="preserve">Knowledge: After completing the course the student masters and appropriately selects interpreting techniques for specific language situations in the direction of French (source language) - Slovak (target language). He/she distinguishes between interpreting techniques to reduce information losses. </w:t>
            </w:r>
          </w:p>
          <w:p w14:paraId="5C337F92" w14:textId="77777777" w:rsidR="008F06B2" w:rsidRPr="001A6C1A" w:rsidRDefault="008F06B2" w:rsidP="006B7A46">
            <w:pPr>
              <w:pStyle w:val="P68B1DB1-Odsekzoznamu7"/>
              <w:numPr>
                <w:ilvl w:val="0"/>
                <w:numId w:val="4"/>
              </w:numPr>
              <w:jc w:val="both"/>
              <w:rPr>
                <w:rFonts w:eastAsiaTheme="minorEastAsia"/>
                <w:iCs/>
                <w:lang w:val="en-GB"/>
              </w:rPr>
            </w:pPr>
            <w:r w:rsidRPr="001A6C1A">
              <w:rPr>
                <w:iCs/>
                <w:lang w:val="en-GB"/>
              </w:rPr>
              <w:t xml:space="preserve">Skills: The student will get basic skills for consecutive interpreting. He/she can make interpreting records using he/her own symbols. He/she works with short-term and long-term memory and can anticipate. He/she divides his/her attention and is able to translate a text from French into Slovak with the help of an interpreter. The student gains the skill of consecutive interpreting texts from French into Slovak in low and middle consecutive it is 3-5 minutes of heard text or 5-8 minutes of heard text - can use skills in listening comprehension, as well as in writing notes from heard text. He/she is also able to apply knowledge from orthoepy and understands its importance in any interlingual </w:t>
            </w:r>
            <w:r w:rsidRPr="001A6C1A">
              <w:rPr>
                <w:iCs/>
                <w:lang w:val="en-GB"/>
              </w:rPr>
              <w:lastRenderedPageBreak/>
              <w:t xml:space="preserve">communication situation. The student is able to convey the acquired skills in a simplified form to students at a lower level of language proficiency. </w:t>
            </w:r>
          </w:p>
          <w:p w14:paraId="3EB1EE5D" w14:textId="77777777" w:rsidR="008F06B2" w:rsidRPr="001A6C1A" w:rsidRDefault="008F06B2" w:rsidP="006B7A46">
            <w:pPr>
              <w:pStyle w:val="P68B1DB1-Odsekzoznamu7"/>
              <w:numPr>
                <w:ilvl w:val="0"/>
                <w:numId w:val="4"/>
              </w:numPr>
              <w:rPr>
                <w:rFonts w:eastAsiaTheme="minorEastAsia"/>
                <w:i w:val="0"/>
                <w:lang w:val="en-GB"/>
              </w:rPr>
            </w:pPr>
            <w:r w:rsidRPr="001A6C1A">
              <w:rPr>
                <w:iCs/>
                <w:lang w:val="en-GB"/>
              </w:rPr>
              <w:t>Competences: The student builds a language competence (especially of a receptionist character), which he/she will use as an interpreter/translator</w:t>
            </w:r>
            <w:r w:rsidRPr="001A6C1A">
              <w:rPr>
                <w:iCs/>
                <w:strike/>
                <w:lang w:val="en-GB"/>
              </w:rPr>
              <w:t>.</w:t>
            </w:r>
          </w:p>
        </w:tc>
      </w:tr>
      <w:tr w:rsidR="008F06B2" w:rsidRPr="001A6C1A" w14:paraId="5CF86AF2"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14ACDF7C" w14:textId="77777777" w:rsidR="008F06B2" w:rsidRPr="001A6C1A" w:rsidRDefault="008F06B2" w:rsidP="006B7A46">
            <w:pPr>
              <w:pStyle w:val="P68B1DB1-Normlny5"/>
              <w:jc w:val="both"/>
              <w:rPr>
                <w:i w:val="0"/>
                <w:lang w:val="en-GB"/>
              </w:rPr>
            </w:pPr>
            <w:r w:rsidRPr="001A6C1A">
              <w:rPr>
                <w:b/>
                <w:i w:val="0"/>
                <w:lang w:val="en-GB"/>
              </w:rPr>
              <w:lastRenderedPageBreak/>
              <w:t>Course content:</w:t>
            </w:r>
            <w:r w:rsidRPr="001A6C1A">
              <w:rPr>
                <w:i w:val="0"/>
                <w:lang w:val="en-GB"/>
              </w:rPr>
              <w:t xml:space="preserve"> </w:t>
            </w:r>
          </w:p>
          <w:p w14:paraId="4706459A" w14:textId="77777777" w:rsidR="008F06B2" w:rsidRPr="001A6C1A" w:rsidRDefault="008F06B2" w:rsidP="006B7A46">
            <w:pPr>
              <w:pStyle w:val="P68B1DB1-Normlny5"/>
              <w:jc w:val="both"/>
              <w:rPr>
                <w:iCs/>
                <w:lang w:val="en-GB"/>
              </w:rPr>
            </w:pPr>
            <w:r w:rsidRPr="001A6C1A">
              <w:rPr>
                <w:iCs/>
                <w:lang w:val="en-GB"/>
              </w:rPr>
              <w:t xml:space="preserve">1.Preparation of students for consecutive interpreting (low and medium consecutive) of an authentic text (from French to Slovak), using the Speech Repository database and its own database of texts spoken by a native speaker. </w:t>
            </w:r>
          </w:p>
          <w:p w14:paraId="56A90F91" w14:textId="77777777" w:rsidR="008F06B2" w:rsidRPr="001A6C1A" w:rsidRDefault="008F06B2" w:rsidP="006B7A46">
            <w:pPr>
              <w:pStyle w:val="P68B1DB1-Normlny5"/>
              <w:jc w:val="both"/>
              <w:rPr>
                <w:iCs/>
                <w:lang w:val="en-GB"/>
              </w:rPr>
            </w:pPr>
            <w:r w:rsidRPr="001A6C1A">
              <w:rPr>
                <w:iCs/>
                <w:lang w:val="en-GB"/>
              </w:rPr>
              <w:t>2</w:t>
            </w:r>
            <w:bookmarkStart w:id="13" w:name="_Hlk97293878"/>
            <w:r w:rsidRPr="001A6C1A">
              <w:rPr>
                <w:iCs/>
                <w:lang w:val="en-GB"/>
              </w:rPr>
              <w:t xml:space="preserve">. Improvement in notation technique </w:t>
            </w:r>
            <w:bookmarkEnd w:id="13"/>
            <w:r w:rsidRPr="001A6C1A">
              <w:rPr>
                <w:iCs/>
                <w:lang w:val="en-GB"/>
              </w:rPr>
              <w:t>and its use in interpreting performances. Interpreting with / without notation.</w:t>
            </w:r>
          </w:p>
          <w:p w14:paraId="2EC719B9" w14:textId="77777777" w:rsidR="008F06B2" w:rsidRPr="001A6C1A" w:rsidRDefault="008F06B2" w:rsidP="006B7A46">
            <w:pPr>
              <w:pStyle w:val="P68B1DB1-Normlny5"/>
              <w:jc w:val="both"/>
              <w:rPr>
                <w:iCs/>
                <w:lang w:val="en-GB"/>
              </w:rPr>
            </w:pPr>
            <w:r w:rsidRPr="001A6C1A">
              <w:rPr>
                <w:iCs/>
                <w:lang w:val="en-GB"/>
              </w:rPr>
              <w:t>3.Active listening with understanding and analysis, storing information in memory and interpreting note taking, decoding notation and oral implementation of the target statement. Translational procedures in interpretation: generalization, concretization, analogy, condensation, transformation, periphery.</w:t>
            </w:r>
          </w:p>
          <w:p w14:paraId="2732A533" w14:textId="77777777" w:rsidR="008F06B2" w:rsidRPr="001A6C1A" w:rsidRDefault="008F06B2" w:rsidP="006B7A46">
            <w:pPr>
              <w:pStyle w:val="P68B1DB1-Normlny5"/>
              <w:jc w:val="both"/>
              <w:rPr>
                <w:i w:val="0"/>
                <w:lang w:val="en-GB"/>
              </w:rPr>
            </w:pPr>
            <w:r w:rsidRPr="001A6C1A">
              <w:rPr>
                <w:iCs/>
                <w:lang w:val="en-GB"/>
              </w:rPr>
              <w:t>4.Consecutive interpreting from French into Slovak.</w:t>
            </w:r>
          </w:p>
        </w:tc>
      </w:tr>
      <w:tr w:rsidR="008F06B2" w:rsidRPr="001A6C1A" w14:paraId="125247CD"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412BA273" w14:textId="77777777" w:rsidR="008F06B2" w:rsidRPr="001A6C1A" w:rsidRDefault="008F06B2" w:rsidP="006B7A46">
            <w:pPr>
              <w:pStyle w:val="P68B1DB1-Normlny4"/>
              <w:jc w:val="both"/>
              <w:rPr>
                <w:lang w:val="en-GB"/>
              </w:rPr>
            </w:pPr>
            <w:r w:rsidRPr="001A6C1A">
              <w:rPr>
                <w:b/>
                <w:lang w:val="en-GB"/>
              </w:rPr>
              <w:t>Recommended literature:</w:t>
            </w:r>
            <w:r w:rsidRPr="001A6C1A">
              <w:rPr>
                <w:lang w:val="en-GB"/>
              </w:rPr>
              <w:t xml:space="preserve"> </w:t>
            </w:r>
          </w:p>
          <w:p w14:paraId="4203FC21" w14:textId="77777777" w:rsidR="008F06B2" w:rsidRPr="001A6C1A" w:rsidRDefault="008F06B2" w:rsidP="006B7A46">
            <w:pPr>
              <w:tabs>
                <w:tab w:val="left" w:pos="708"/>
                <w:tab w:val="center" w:pos="4535"/>
                <w:tab w:val="right" w:pos="9071"/>
              </w:tabs>
              <w:jc w:val="both"/>
              <w:rPr>
                <w:rFonts w:asciiTheme="minorHAnsi" w:eastAsia="Calibri" w:hAnsiTheme="minorHAnsi" w:cstheme="minorHAnsi"/>
                <w:i/>
                <w:iCs/>
                <w:lang w:val="en-GB"/>
              </w:rPr>
            </w:pPr>
            <w:r w:rsidRPr="001A6C1A">
              <w:rPr>
                <w:rFonts w:asciiTheme="minorHAnsi" w:eastAsia="Calibri" w:hAnsiTheme="minorHAnsi" w:cstheme="minorHAnsi"/>
                <w:i/>
                <w:iCs/>
                <w:lang w:val="en-GB"/>
              </w:rPr>
              <w:t>ANDOKOVÁ, M. – ŠTUBŇA, P. – MOYŠOVÁ, S. – VERTANOVÁ, S.: Tlmočník ako rečník. Bratislava, Univerzita Komenského Bratislava 2021.</w:t>
            </w:r>
          </w:p>
          <w:p w14:paraId="2DEC5C79" w14:textId="77777777" w:rsidR="008F06B2" w:rsidRPr="001A6C1A" w:rsidRDefault="008F06B2" w:rsidP="006B7A46">
            <w:pPr>
              <w:tabs>
                <w:tab w:val="left" w:pos="708"/>
                <w:tab w:val="center" w:pos="4535"/>
                <w:tab w:val="right" w:pos="9071"/>
              </w:tabs>
              <w:jc w:val="both"/>
              <w:rPr>
                <w:rFonts w:asciiTheme="minorHAnsi" w:eastAsia="Calibri" w:hAnsiTheme="minorHAnsi" w:cstheme="minorHAnsi"/>
                <w:i/>
                <w:iCs/>
                <w:lang w:val="en-GB"/>
              </w:rPr>
            </w:pPr>
            <w:r w:rsidRPr="001A6C1A">
              <w:rPr>
                <w:rFonts w:asciiTheme="minorHAnsi" w:eastAsia="Calibri" w:hAnsiTheme="minorHAnsi" w:cstheme="minorHAnsi"/>
                <w:i/>
                <w:iCs/>
                <w:lang w:val="en-GB"/>
              </w:rPr>
              <w:t>ČEŇKOVÁ, I.: Úvod do teorie tlumočení. Praha, UK 2008.</w:t>
            </w:r>
          </w:p>
          <w:p w14:paraId="5FA469AB" w14:textId="77777777" w:rsidR="008F06B2" w:rsidRPr="001A6C1A" w:rsidRDefault="008F06B2" w:rsidP="006B7A46">
            <w:pPr>
              <w:pStyle w:val="Nadpis1"/>
              <w:rPr>
                <w:rFonts w:asciiTheme="minorHAnsi" w:eastAsia="Calibri" w:hAnsiTheme="minorHAnsi" w:cstheme="minorHAnsi"/>
                <w:iCs/>
                <w:lang w:val="en-GB"/>
              </w:rPr>
            </w:pPr>
            <w:r w:rsidRPr="001A6C1A">
              <w:rPr>
                <w:rFonts w:asciiTheme="minorHAnsi" w:eastAsia="Calibri" w:hAnsiTheme="minorHAnsi" w:cstheme="minorHAnsi"/>
                <w:iCs/>
                <w:lang w:val="en-GB"/>
              </w:rPr>
              <w:t>DJOVČOŠ, M. - ŠVEDA, P. a kol.: Didaktika prekladu a tlmočenia na Slovensku. Bratislava, UK 2018.</w:t>
            </w:r>
          </w:p>
          <w:p w14:paraId="4176AB8C" w14:textId="77777777" w:rsidR="008F06B2" w:rsidRPr="001A6C1A" w:rsidRDefault="008F06B2" w:rsidP="006B7A46">
            <w:pPr>
              <w:tabs>
                <w:tab w:val="left" w:pos="708"/>
                <w:tab w:val="center" w:pos="4535"/>
                <w:tab w:val="right" w:pos="9071"/>
              </w:tabs>
              <w:jc w:val="both"/>
              <w:rPr>
                <w:rFonts w:asciiTheme="minorHAnsi" w:eastAsia="Calibri" w:hAnsiTheme="minorHAnsi" w:cstheme="minorHAnsi"/>
                <w:i/>
                <w:iCs/>
                <w:lang w:val="en-GB"/>
              </w:rPr>
            </w:pPr>
            <w:r w:rsidRPr="001A6C1A">
              <w:rPr>
                <w:rFonts w:asciiTheme="minorHAnsi" w:eastAsia="Calibri" w:hAnsiTheme="minorHAnsi" w:cstheme="minorHAnsi"/>
                <w:i/>
                <w:iCs/>
                <w:lang w:val="en-GB"/>
              </w:rPr>
              <w:t>HRDINOVÁ, E. – VILÍMEK, V.: Úvod do teorie, praxe a didaktiky tlumočení. Ostrava: Ostravská univerzita 2018.</w:t>
            </w:r>
          </w:p>
          <w:p w14:paraId="009FFF51" w14:textId="77777777" w:rsidR="008F06B2" w:rsidRPr="001A6C1A" w:rsidRDefault="008F06B2" w:rsidP="006B7A46">
            <w:pPr>
              <w:tabs>
                <w:tab w:val="left" w:pos="708"/>
                <w:tab w:val="center" w:pos="4535"/>
                <w:tab w:val="right" w:pos="9071"/>
              </w:tabs>
              <w:jc w:val="both"/>
              <w:rPr>
                <w:rFonts w:asciiTheme="minorHAnsi" w:eastAsia="Calibri" w:hAnsiTheme="minorHAnsi" w:cstheme="minorHAnsi"/>
                <w:i/>
                <w:iCs/>
                <w:lang w:val="en-GB"/>
              </w:rPr>
            </w:pPr>
            <w:r w:rsidRPr="001A6C1A">
              <w:rPr>
                <w:rFonts w:asciiTheme="minorHAnsi" w:eastAsia="Calibri" w:hAnsiTheme="minorHAnsi" w:cstheme="minorHAnsi"/>
                <w:i/>
                <w:iCs/>
                <w:lang w:val="en-GB"/>
              </w:rPr>
              <w:t>KOŽELOVÁ, A.: Tlmočnícka notácia a kultúrne referencie z antiky. In: Forlang. Košice, TU v Košiciach 2021.</w:t>
            </w:r>
          </w:p>
          <w:p w14:paraId="151277A8" w14:textId="77777777" w:rsidR="008F06B2" w:rsidRPr="001A6C1A" w:rsidRDefault="008F06B2" w:rsidP="006B7A46">
            <w:pPr>
              <w:tabs>
                <w:tab w:val="left" w:pos="708"/>
                <w:tab w:val="center" w:pos="4535"/>
                <w:tab w:val="right" w:pos="9071"/>
              </w:tabs>
              <w:jc w:val="both"/>
              <w:rPr>
                <w:rFonts w:asciiTheme="minorHAnsi" w:eastAsia="Calibri" w:hAnsiTheme="minorHAnsi" w:cstheme="minorHAnsi"/>
                <w:i/>
                <w:iCs/>
                <w:lang w:val="en-GB"/>
              </w:rPr>
            </w:pPr>
            <w:r w:rsidRPr="001A6C1A">
              <w:rPr>
                <w:rFonts w:asciiTheme="minorHAnsi" w:eastAsia="Calibri" w:hAnsiTheme="minorHAnsi" w:cstheme="minorHAnsi"/>
                <w:i/>
                <w:iCs/>
                <w:lang w:val="en-GB"/>
              </w:rPr>
              <w:t>KLOBUŠICKÁ, A.: Efektívne metódy ad hoc prípravy pre tlmočníkov. In: Prekladateľské listy 9. Bratislava, Univerzita Komenského Bratislava 2020.</w:t>
            </w:r>
          </w:p>
          <w:p w14:paraId="0085287A" w14:textId="77777777" w:rsidR="008F06B2" w:rsidRPr="001A6C1A" w:rsidRDefault="008F06B2" w:rsidP="006B7A46">
            <w:pPr>
              <w:tabs>
                <w:tab w:val="left" w:pos="708"/>
                <w:tab w:val="center" w:pos="4535"/>
                <w:tab w:val="right" w:pos="9071"/>
              </w:tabs>
              <w:jc w:val="both"/>
              <w:rPr>
                <w:rFonts w:asciiTheme="minorHAnsi" w:eastAsia="Calibri" w:hAnsiTheme="minorHAnsi" w:cstheme="minorHAnsi"/>
                <w:i/>
                <w:iCs/>
                <w:lang w:val="en-GB"/>
              </w:rPr>
            </w:pPr>
            <w:r w:rsidRPr="001A6C1A">
              <w:rPr>
                <w:rFonts w:asciiTheme="minorHAnsi" w:eastAsia="Calibri" w:hAnsiTheme="minorHAnsi" w:cstheme="minorHAnsi"/>
                <w:i/>
                <w:iCs/>
                <w:lang w:val="en-GB"/>
              </w:rPr>
              <w:t>Kol. aut.: Cvičebnica konzekutívneho tlmočenia. Nitra, UKF 2010.</w:t>
            </w:r>
          </w:p>
          <w:p w14:paraId="0F6E7108" w14:textId="77777777" w:rsidR="008F06B2" w:rsidRPr="001A6C1A" w:rsidRDefault="008F06B2" w:rsidP="006B7A46">
            <w:pPr>
              <w:tabs>
                <w:tab w:val="left" w:pos="708"/>
                <w:tab w:val="center" w:pos="4535"/>
                <w:tab w:val="right" w:pos="9071"/>
              </w:tabs>
              <w:jc w:val="both"/>
              <w:rPr>
                <w:rFonts w:asciiTheme="minorHAnsi" w:eastAsia="Calibri" w:hAnsiTheme="minorHAnsi" w:cstheme="minorHAnsi"/>
                <w:i/>
                <w:iCs/>
                <w:lang w:val="en-GB"/>
              </w:rPr>
            </w:pPr>
            <w:r w:rsidRPr="001A6C1A">
              <w:rPr>
                <w:rFonts w:asciiTheme="minorHAnsi" w:eastAsia="Calibri" w:hAnsiTheme="minorHAnsi" w:cstheme="minorHAnsi"/>
                <w:i/>
                <w:iCs/>
                <w:lang w:val="en-GB"/>
              </w:rPr>
              <w:t xml:space="preserve">OPALKOVÁ, J.: Konzekutívne tlmočenie I. Prešov: Prešovská univerzita, 2011. </w:t>
            </w:r>
          </w:p>
          <w:p w14:paraId="1AF2EB2E" w14:textId="77777777" w:rsidR="008F06B2" w:rsidRPr="001A6C1A" w:rsidRDefault="008F06B2" w:rsidP="006B7A46">
            <w:pPr>
              <w:tabs>
                <w:tab w:val="left" w:pos="708"/>
                <w:tab w:val="center" w:pos="4535"/>
                <w:tab w:val="right" w:pos="9071"/>
              </w:tabs>
              <w:jc w:val="both"/>
              <w:rPr>
                <w:rFonts w:asciiTheme="minorHAnsi" w:eastAsia="Calibri" w:hAnsiTheme="minorHAnsi" w:cstheme="minorHAnsi"/>
                <w:i/>
                <w:iCs/>
                <w:lang w:val="fr-FR"/>
              </w:rPr>
            </w:pPr>
            <w:r w:rsidRPr="001A6C1A">
              <w:rPr>
                <w:rFonts w:asciiTheme="minorHAnsi" w:eastAsia="Calibri" w:hAnsiTheme="minorHAnsi" w:cstheme="minorHAnsi"/>
                <w:i/>
                <w:iCs/>
                <w:lang w:val="en-GB"/>
              </w:rPr>
              <w:t xml:space="preserve">HODÁKOVÁ, S. – RACLAVSKÁ, J. – VILÍMEK, V.: Nová cvičebnice pro rozvíjení kognitivních dovedností tlumočníků. </w:t>
            </w:r>
            <w:r w:rsidRPr="001A6C1A">
              <w:rPr>
                <w:rFonts w:asciiTheme="minorHAnsi" w:eastAsia="Calibri" w:hAnsiTheme="minorHAnsi" w:cstheme="minorHAnsi"/>
                <w:i/>
                <w:iCs/>
                <w:lang w:val="fr-FR"/>
              </w:rPr>
              <w:t xml:space="preserve">Ostrava, Filozofická fakulta OU 2019. </w:t>
            </w:r>
          </w:p>
          <w:p w14:paraId="743511EF" w14:textId="77777777" w:rsidR="008F06B2" w:rsidRPr="001A6C1A" w:rsidRDefault="008F06B2" w:rsidP="006B7A46">
            <w:pPr>
              <w:tabs>
                <w:tab w:val="left" w:pos="708"/>
                <w:tab w:val="center" w:pos="4535"/>
                <w:tab w:val="right" w:pos="9071"/>
              </w:tabs>
              <w:jc w:val="both"/>
              <w:rPr>
                <w:rFonts w:asciiTheme="minorHAnsi" w:eastAsia="Calibri" w:hAnsiTheme="minorHAnsi" w:cstheme="minorHAnsi"/>
                <w:i/>
                <w:iCs/>
                <w:lang w:val="fr-FR"/>
              </w:rPr>
            </w:pPr>
            <w:r w:rsidRPr="001A6C1A">
              <w:rPr>
                <w:rFonts w:asciiTheme="minorHAnsi" w:eastAsia="Calibri" w:hAnsiTheme="minorHAnsi" w:cstheme="minorHAnsi"/>
                <w:i/>
                <w:iCs/>
                <w:lang w:val="fr-FR"/>
              </w:rPr>
              <w:t>SELESKOVITCH,  D. – LEDERER, M.: Pédagogie raisonnée de l’interprétation. Paris: Didier érud., 1989.</w:t>
            </w:r>
          </w:p>
          <w:p w14:paraId="32FDEFF1" w14:textId="77777777" w:rsidR="008F06B2" w:rsidRPr="001A6C1A" w:rsidRDefault="008F06B2" w:rsidP="006B7A46">
            <w:pPr>
              <w:jc w:val="both"/>
              <w:rPr>
                <w:rFonts w:asciiTheme="minorHAnsi" w:eastAsia="Calibri" w:hAnsiTheme="minorHAnsi" w:cstheme="minorHAnsi"/>
                <w:i/>
                <w:iCs/>
                <w:lang w:val="en-GB"/>
              </w:rPr>
            </w:pPr>
            <w:r w:rsidRPr="001A6C1A">
              <w:rPr>
                <w:rFonts w:asciiTheme="minorHAnsi" w:eastAsia="Calibri" w:hAnsiTheme="minorHAnsi" w:cstheme="minorHAnsi"/>
                <w:i/>
                <w:iCs/>
                <w:lang w:val="fr-FR"/>
              </w:rPr>
              <w:t xml:space="preserve">ŚVEDA, P.: Cvičenia na rozvoj tlmočníckych zručností u študentov. </w:t>
            </w:r>
            <w:r w:rsidRPr="001A6C1A">
              <w:rPr>
                <w:rFonts w:asciiTheme="minorHAnsi" w:eastAsia="Calibri" w:hAnsiTheme="minorHAnsi" w:cstheme="minorHAnsi"/>
                <w:i/>
                <w:iCs/>
                <w:lang w:val="en-GB"/>
              </w:rPr>
              <w:t>In: Prekladateľské listy 3. Bratislava, UK 2014.</w:t>
            </w:r>
          </w:p>
          <w:p w14:paraId="52EABC9A" w14:textId="77777777" w:rsidR="008F06B2" w:rsidRPr="001A6C1A" w:rsidRDefault="008F06B2" w:rsidP="006B7A46">
            <w:pPr>
              <w:pStyle w:val="P68B1DB1-Normlny5"/>
              <w:jc w:val="both"/>
              <w:rPr>
                <w:i w:val="0"/>
                <w:lang w:val="en-GB"/>
              </w:rPr>
            </w:pPr>
            <w:r w:rsidRPr="001A6C1A">
              <w:rPr>
                <w:iCs/>
                <w:lang w:val="en-GB"/>
              </w:rPr>
              <w:t>ŠVEDA, P.: Tlmočenie v teórii a praxi I. diel. Bratislava, Stimul 2021.</w:t>
            </w:r>
          </w:p>
        </w:tc>
      </w:tr>
      <w:tr w:rsidR="008F06B2" w:rsidRPr="001A6C1A" w14:paraId="6456FA71"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tcPr>
          <w:p w14:paraId="79992D81" w14:textId="77777777" w:rsidR="008F06B2" w:rsidRPr="001A6C1A" w:rsidRDefault="008F06B2" w:rsidP="006B7A46">
            <w:pPr>
              <w:pStyle w:val="P68B1DB1-Normlny2"/>
              <w:jc w:val="both"/>
              <w:rPr>
                <w:lang w:val="en-GB"/>
              </w:rPr>
            </w:pPr>
            <w:r w:rsidRPr="001A6C1A">
              <w:rPr>
                <w:b/>
                <w:lang w:val="en-GB"/>
              </w:rPr>
              <w:t>Language which is necessary to complete the course:</w:t>
            </w:r>
            <w:r w:rsidRPr="001A6C1A">
              <w:rPr>
                <w:lang w:val="en-GB"/>
              </w:rPr>
              <w:t xml:space="preserve"> </w:t>
            </w:r>
          </w:p>
          <w:p w14:paraId="0473AA40" w14:textId="77777777" w:rsidR="008F06B2" w:rsidRPr="001A6C1A" w:rsidRDefault="008F06B2" w:rsidP="006B7A46">
            <w:pPr>
              <w:pStyle w:val="P68B1DB1-Normlny3"/>
              <w:jc w:val="both"/>
              <w:rPr>
                <w:iCs/>
                <w:lang w:val="en-GB"/>
              </w:rPr>
            </w:pPr>
            <w:r w:rsidRPr="001A6C1A">
              <w:rPr>
                <w:iCs/>
                <w:lang w:val="en-GB"/>
              </w:rPr>
              <w:t>French language, Slovak language, Czech language</w:t>
            </w:r>
          </w:p>
        </w:tc>
      </w:tr>
      <w:tr w:rsidR="008F06B2" w:rsidRPr="001A6C1A" w14:paraId="683BEF97"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tcPr>
          <w:p w14:paraId="77D2ACCB" w14:textId="77777777" w:rsidR="008F06B2" w:rsidRPr="001A6C1A" w:rsidRDefault="008F06B2" w:rsidP="006B7A46">
            <w:pPr>
              <w:pStyle w:val="P68B1DB1-Normlny2"/>
              <w:jc w:val="both"/>
              <w:rPr>
                <w:lang w:val="en-GB"/>
              </w:rPr>
            </w:pPr>
            <w:r w:rsidRPr="001A6C1A">
              <w:rPr>
                <w:b/>
                <w:lang w:val="en-GB"/>
              </w:rPr>
              <w:t>Notes:</w:t>
            </w:r>
            <w:r w:rsidRPr="001A6C1A">
              <w:rPr>
                <w:lang w:val="en-GB"/>
              </w:rPr>
              <w:t xml:space="preserve"> </w:t>
            </w:r>
          </w:p>
        </w:tc>
      </w:tr>
      <w:tr w:rsidR="008F06B2" w:rsidRPr="001A6C1A" w14:paraId="6442EC7B" w14:textId="77777777" w:rsidTr="006B7A46">
        <w:trPr>
          <w:trHeight w:val="567"/>
        </w:trPr>
        <w:tc>
          <w:tcPr>
            <w:tcW w:w="9322" w:type="dxa"/>
            <w:gridSpan w:val="2"/>
            <w:tcBorders>
              <w:top w:val="single" w:sz="4" w:space="0" w:color="auto"/>
              <w:left w:val="single" w:sz="4" w:space="0" w:color="auto"/>
              <w:bottom w:val="single" w:sz="4" w:space="0" w:color="auto"/>
              <w:right w:val="single" w:sz="4" w:space="0" w:color="auto"/>
            </w:tcBorders>
            <w:hideMark/>
          </w:tcPr>
          <w:p w14:paraId="5E6359D5" w14:textId="77777777" w:rsidR="008F06B2" w:rsidRPr="001A6C1A" w:rsidRDefault="008F06B2" w:rsidP="006B7A46">
            <w:pPr>
              <w:pStyle w:val="P68B1DB1-Normlny2"/>
              <w:rPr>
                <w:b/>
                <w:bCs/>
              </w:rPr>
            </w:pPr>
            <w:r w:rsidRPr="001A6C1A">
              <w:rPr>
                <w:b/>
                <w:bCs/>
              </w:rPr>
              <w:t>Course evaluation</w:t>
            </w:r>
          </w:p>
          <w:p w14:paraId="247A2263" w14:textId="77777777" w:rsidR="008F06B2" w:rsidRPr="001A6C1A" w:rsidRDefault="008F06B2" w:rsidP="006B7A46">
            <w:pPr>
              <w:pStyle w:val="P68B1DB1-Normlny3"/>
              <w:rPr>
                <w:i w:val="0"/>
              </w:rPr>
            </w:pPr>
            <w:r w:rsidRPr="001A6C1A">
              <w:rPr>
                <w:i w:val="0"/>
              </w:rPr>
              <w:t xml:space="preserve">Total number of students evaluated: </w:t>
            </w:r>
            <w:r w:rsidRPr="001A6C1A">
              <w:t>0</w:t>
            </w:r>
          </w:p>
          <w:tbl>
            <w:tblPr>
              <w:tblW w:w="0" w:type="auto"/>
              <w:tblLook w:val="04A0" w:firstRow="1" w:lastRow="0" w:firstColumn="1" w:lastColumn="0" w:noHBand="0" w:noVBand="1"/>
            </w:tblPr>
            <w:tblGrid>
              <w:gridCol w:w="1496"/>
              <w:gridCol w:w="1497"/>
              <w:gridCol w:w="1497"/>
              <w:gridCol w:w="1497"/>
              <w:gridCol w:w="1497"/>
              <w:gridCol w:w="1497"/>
            </w:tblGrid>
            <w:tr w:rsidR="008F06B2" w:rsidRPr="001A6C1A" w14:paraId="1CFCCB3B" w14:textId="77777777" w:rsidTr="006B7A46">
              <w:tc>
                <w:tcPr>
                  <w:tcW w:w="1496" w:type="dxa"/>
                  <w:tcBorders>
                    <w:top w:val="single" w:sz="4" w:space="0" w:color="auto"/>
                    <w:left w:val="single" w:sz="4" w:space="0" w:color="auto"/>
                    <w:bottom w:val="single" w:sz="4" w:space="0" w:color="auto"/>
                    <w:right w:val="single" w:sz="4" w:space="0" w:color="auto"/>
                  </w:tcBorders>
                  <w:vAlign w:val="center"/>
                  <w:hideMark/>
                </w:tcPr>
                <w:p w14:paraId="7C85F9EA" w14:textId="77777777" w:rsidR="008F06B2" w:rsidRPr="001A6C1A" w:rsidRDefault="008F06B2" w:rsidP="006B7A46">
                  <w:pPr>
                    <w:pStyle w:val="P68B1DB1-Normlny3"/>
                    <w:jc w:val="center"/>
                    <w:rPr>
                      <w:i w:val="0"/>
                    </w:rPr>
                  </w:pPr>
                  <w:r w:rsidRPr="001A6C1A">
                    <w:rPr>
                      <w:i w:val="0"/>
                    </w:rPr>
                    <w:t>A</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AD190ED" w14:textId="77777777" w:rsidR="008F06B2" w:rsidRPr="001A6C1A" w:rsidRDefault="008F06B2" w:rsidP="006B7A46">
                  <w:pPr>
                    <w:pStyle w:val="P68B1DB1-Normlny3"/>
                    <w:jc w:val="center"/>
                    <w:rPr>
                      <w:i w:val="0"/>
                    </w:rPr>
                  </w:pPr>
                  <w:r w:rsidRPr="001A6C1A">
                    <w:rPr>
                      <w:i w:val="0"/>
                    </w:rPr>
                    <w:t>B</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4B1A4F3" w14:textId="77777777" w:rsidR="008F06B2" w:rsidRPr="001A6C1A" w:rsidRDefault="008F06B2" w:rsidP="006B7A46">
                  <w:pPr>
                    <w:pStyle w:val="P68B1DB1-Normlny3"/>
                    <w:jc w:val="center"/>
                    <w:rPr>
                      <w:i w:val="0"/>
                    </w:rPr>
                  </w:pPr>
                  <w:r w:rsidRPr="001A6C1A">
                    <w:rPr>
                      <w:i w:val="0"/>
                    </w:rPr>
                    <w:t>C</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E11B160" w14:textId="77777777" w:rsidR="008F06B2" w:rsidRPr="001A6C1A" w:rsidRDefault="008F06B2" w:rsidP="006B7A46">
                  <w:pPr>
                    <w:pStyle w:val="P68B1DB1-Normlny3"/>
                    <w:jc w:val="center"/>
                    <w:rPr>
                      <w:i w:val="0"/>
                    </w:rPr>
                  </w:pPr>
                  <w:r w:rsidRPr="001A6C1A">
                    <w:rPr>
                      <w:i w:val="0"/>
                    </w:rPr>
                    <w:t>D</w:t>
                  </w:r>
                </w:p>
              </w:tc>
              <w:tc>
                <w:tcPr>
                  <w:tcW w:w="1497" w:type="dxa"/>
                  <w:tcBorders>
                    <w:top w:val="single" w:sz="4" w:space="0" w:color="auto"/>
                    <w:left w:val="single" w:sz="4" w:space="0" w:color="auto"/>
                    <w:bottom w:val="single" w:sz="4" w:space="0" w:color="auto"/>
                    <w:right w:val="single" w:sz="4" w:space="0" w:color="auto"/>
                  </w:tcBorders>
                  <w:vAlign w:val="center"/>
                  <w:hideMark/>
                </w:tcPr>
                <w:p w14:paraId="07CEAB6F" w14:textId="77777777" w:rsidR="008F06B2" w:rsidRPr="001A6C1A" w:rsidRDefault="008F06B2" w:rsidP="006B7A46">
                  <w:pPr>
                    <w:pStyle w:val="P68B1DB1-Normlny3"/>
                    <w:jc w:val="center"/>
                    <w:rPr>
                      <w:i w:val="0"/>
                    </w:rPr>
                  </w:pPr>
                  <w:r w:rsidRPr="001A6C1A">
                    <w:rPr>
                      <w:i w:val="0"/>
                    </w:rPr>
                    <w:t>E</w:t>
                  </w:r>
                </w:p>
              </w:tc>
              <w:tc>
                <w:tcPr>
                  <w:tcW w:w="1497" w:type="dxa"/>
                  <w:tcBorders>
                    <w:top w:val="single" w:sz="4" w:space="0" w:color="auto"/>
                    <w:left w:val="single" w:sz="4" w:space="0" w:color="auto"/>
                    <w:bottom w:val="single" w:sz="4" w:space="0" w:color="auto"/>
                    <w:right w:val="single" w:sz="4" w:space="0" w:color="auto"/>
                  </w:tcBorders>
                  <w:vAlign w:val="center"/>
                  <w:hideMark/>
                </w:tcPr>
                <w:p w14:paraId="1E938908" w14:textId="77777777" w:rsidR="008F06B2" w:rsidRPr="001A6C1A" w:rsidRDefault="008F06B2" w:rsidP="006B7A46">
                  <w:pPr>
                    <w:pStyle w:val="P68B1DB1-Normlny3"/>
                    <w:jc w:val="center"/>
                    <w:rPr>
                      <w:i w:val="0"/>
                    </w:rPr>
                  </w:pPr>
                  <w:r w:rsidRPr="001A6C1A">
                    <w:rPr>
                      <w:i w:val="0"/>
                    </w:rPr>
                    <w:t>FX</w:t>
                  </w:r>
                </w:p>
              </w:tc>
            </w:tr>
            <w:tr w:rsidR="008F06B2" w:rsidRPr="001A6C1A" w14:paraId="36DFDEF8" w14:textId="77777777" w:rsidTr="006B7A46">
              <w:tc>
                <w:tcPr>
                  <w:tcW w:w="1496" w:type="dxa"/>
                  <w:tcBorders>
                    <w:top w:val="single" w:sz="4" w:space="0" w:color="auto"/>
                    <w:left w:val="single" w:sz="4" w:space="0" w:color="auto"/>
                    <w:bottom w:val="single" w:sz="4" w:space="0" w:color="auto"/>
                    <w:right w:val="single" w:sz="4" w:space="0" w:color="auto"/>
                  </w:tcBorders>
                  <w:hideMark/>
                </w:tcPr>
                <w:p w14:paraId="290D4950" w14:textId="77777777" w:rsidR="008F06B2" w:rsidRPr="001A6C1A" w:rsidRDefault="008F06B2" w:rsidP="006B7A46">
                  <w:pPr>
                    <w:pStyle w:val="P68B1DB1-Normlny3"/>
                    <w:jc w:val="center"/>
                    <w:rPr>
                      <w:i w:val="0"/>
                    </w:rPr>
                  </w:pPr>
                  <w:r w:rsidRPr="001A6C1A">
                    <w:rPr>
                      <w:i w:val="0"/>
                      <w:lang w:val="en-US"/>
                    </w:rPr>
                    <w:t>0</w:t>
                  </w:r>
                  <w:r w:rsidRPr="001A6C1A">
                    <w:rPr>
                      <w:i w:val="0"/>
                    </w:rPr>
                    <w:t>%</w:t>
                  </w:r>
                </w:p>
              </w:tc>
              <w:tc>
                <w:tcPr>
                  <w:tcW w:w="1497" w:type="dxa"/>
                  <w:tcBorders>
                    <w:top w:val="single" w:sz="4" w:space="0" w:color="auto"/>
                    <w:left w:val="single" w:sz="4" w:space="0" w:color="auto"/>
                    <w:bottom w:val="single" w:sz="4" w:space="0" w:color="auto"/>
                    <w:right w:val="single" w:sz="4" w:space="0" w:color="auto"/>
                  </w:tcBorders>
                  <w:hideMark/>
                </w:tcPr>
                <w:p w14:paraId="7DC24259" w14:textId="77777777" w:rsidR="008F06B2" w:rsidRPr="001A6C1A" w:rsidRDefault="008F06B2"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20784AB1" w14:textId="77777777" w:rsidR="008F06B2" w:rsidRPr="001A6C1A" w:rsidRDefault="008F06B2"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41D6339B" w14:textId="77777777" w:rsidR="008F06B2" w:rsidRPr="001A6C1A" w:rsidRDefault="008F06B2"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518689D7" w14:textId="77777777" w:rsidR="008F06B2" w:rsidRPr="001A6C1A" w:rsidRDefault="008F06B2" w:rsidP="006B7A46">
                  <w:pPr>
                    <w:pStyle w:val="P68B1DB1-Normlny3"/>
                    <w:jc w:val="center"/>
                    <w:rPr>
                      <w:i w:val="0"/>
                    </w:rPr>
                  </w:pPr>
                  <w:r w:rsidRPr="001A6C1A">
                    <w:rPr>
                      <w:i w:val="0"/>
                    </w:rPr>
                    <w:t>0%</w:t>
                  </w:r>
                </w:p>
              </w:tc>
              <w:tc>
                <w:tcPr>
                  <w:tcW w:w="1497" w:type="dxa"/>
                  <w:tcBorders>
                    <w:top w:val="single" w:sz="4" w:space="0" w:color="auto"/>
                    <w:left w:val="single" w:sz="4" w:space="0" w:color="auto"/>
                    <w:bottom w:val="single" w:sz="4" w:space="0" w:color="auto"/>
                    <w:right w:val="single" w:sz="4" w:space="0" w:color="auto"/>
                  </w:tcBorders>
                  <w:hideMark/>
                </w:tcPr>
                <w:p w14:paraId="3162D05A" w14:textId="77777777" w:rsidR="008F06B2" w:rsidRPr="001A6C1A" w:rsidRDefault="008F06B2" w:rsidP="006B7A46">
                  <w:pPr>
                    <w:pStyle w:val="P68B1DB1-Normlny3"/>
                    <w:jc w:val="center"/>
                    <w:rPr>
                      <w:i w:val="0"/>
                    </w:rPr>
                  </w:pPr>
                  <w:r w:rsidRPr="001A6C1A">
                    <w:rPr>
                      <w:i w:val="0"/>
                    </w:rPr>
                    <w:t>0%</w:t>
                  </w:r>
                </w:p>
              </w:tc>
            </w:tr>
          </w:tbl>
          <w:p w14:paraId="45799481" w14:textId="77777777" w:rsidR="008F06B2" w:rsidRPr="001A6C1A" w:rsidRDefault="008F06B2" w:rsidP="006B7A46">
            <w:pPr>
              <w:pStyle w:val="P68B1DB1-Normlny4"/>
              <w:jc w:val="both"/>
            </w:pPr>
            <w:r w:rsidRPr="001A6C1A">
              <w:t xml:space="preserve">   </w:t>
            </w:r>
          </w:p>
        </w:tc>
      </w:tr>
      <w:tr w:rsidR="008F06B2" w:rsidRPr="001A6C1A" w14:paraId="01B69871"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hideMark/>
          </w:tcPr>
          <w:p w14:paraId="76771FCB" w14:textId="77777777" w:rsidR="008F06B2" w:rsidRPr="001A6C1A" w:rsidRDefault="008F06B2" w:rsidP="006B7A46">
            <w:pPr>
              <w:pStyle w:val="P68B1DB1-Normlny3"/>
              <w:tabs>
                <w:tab w:val="left" w:pos="1530"/>
              </w:tabs>
              <w:jc w:val="both"/>
              <w:rPr>
                <w:i w:val="0"/>
              </w:rPr>
            </w:pPr>
            <w:r w:rsidRPr="001A6C1A">
              <w:rPr>
                <w:b/>
                <w:i w:val="0"/>
              </w:rPr>
              <w:t>Lecturers:</w:t>
            </w:r>
            <w:r w:rsidRPr="001A6C1A">
              <w:rPr>
                <w:i w:val="0"/>
              </w:rPr>
              <w:t xml:space="preserve"> </w:t>
            </w:r>
          </w:p>
          <w:p w14:paraId="530BAB47" w14:textId="77777777" w:rsidR="008F06B2" w:rsidRPr="001A6C1A" w:rsidRDefault="008F06B2" w:rsidP="006B7A46">
            <w:pPr>
              <w:pStyle w:val="P68B1DB1-Normlny3"/>
              <w:tabs>
                <w:tab w:val="left" w:pos="1530"/>
              </w:tabs>
              <w:jc w:val="both"/>
              <w:rPr>
                <w:i w:val="0"/>
                <w:iCs/>
              </w:rPr>
            </w:pPr>
            <w:r w:rsidRPr="001A6C1A">
              <w:rPr>
                <w:iCs/>
              </w:rPr>
              <w:t>prof. Mgr. et Mgr. A. I. Koželová, PhD.</w:t>
            </w:r>
            <w:r w:rsidRPr="001A6C1A">
              <w:rPr>
                <w:i w:val="0"/>
                <w:iCs/>
              </w:rPr>
              <w:t xml:space="preserve"> </w:t>
            </w:r>
          </w:p>
        </w:tc>
      </w:tr>
      <w:tr w:rsidR="008F06B2" w:rsidRPr="001A6C1A" w14:paraId="674FF831"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502CBC4" w14:textId="77777777" w:rsidR="008F06B2" w:rsidRPr="001A6C1A" w:rsidRDefault="008F06B2" w:rsidP="006B7A46">
            <w:pPr>
              <w:pStyle w:val="P68B1DB1-Normlny3"/>
              <w:tabs>
                <w:tab w:val="left" w:pos="1530"/>
              </w:tabs>
              <w:jc w:val="both"/>
              <w:rPr>
                <w:i w:val="0"/>
              </w:rPr>
            </w:pPr>
            <w:r w:rsidRPr="001A6C1A">
              <w:rPr>
                <w:b/>
                <w:i w:val="0"/>
              </w:rPr>
              <w:t>Date of last change:</w:t>
            </w:r>
            <w:r w:rsidRPr="001A6C1A">
              <w:rPr>
                <w:i w:val="0"/>
              </w:rPr>
              <w:t xml:space="preserve"> </w:t>
            </w:r>
            <w:r w:rsidRPr="001A6C1A">
              <w:t>2</w:t>
            </w:r>
            <w:r w:rsidRPr="001A6C1A">
              <w:rPr>
                <w:iCs/>
              </w:rPr>
              <w:t>5. 5. 2024</w:t>
            </w:r>
          </w:p>
        </w:tc>
      </w:tr>
      <w:tr w:rsidR="008F06B2" w:rsidRPr="001A6C1A" w14:paraId="24F2B897" w14:textId="77777777" w:rsidTr="006B7A46">
        <w:trPr>
          <w:trHeight w:val="53"/>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01F1666B" w14:textId="77777777" w:rsidR="008F06B2" w:rsidRPr="001A6C1A" w:rsidRDefault="008F06B2" w:rsidP="006B7A46">
            <w:pPr>
              <w:pStyle w:val="P68B1DB1-Normlny3"/>
              <w:tabs>
                <w:tab w:val="left" w:pos="1530"/>
              </w:tabs>
              <w:jc w:val="both"/>
              <w:rPr>
                <w:i w:val="0"/>
              </w:rPr>
            </w:pPr>
            <w:r w:rsidRPr="001A6C1A">
              <w:rPr>
                <w:b/>
                <w:i w:val="0"/>
              </w:rPr>
              <w:lastRenderedPageBreak/>
              <w:t>Approved by:</w:t>
            </w:r>
            <w:r w:rsidRPr="001A6C1A">
              <w:rPr>
                <w:i w:val="0"/>
              </w:rPr>
              <w:t xml:space="preserve"> </w:t>
            </w:r>
            <w:r w:rsidRPr="001A6C1A">
              <w:rPr>
                <w:iCs/>
              </w:rPr>
              <w:t>prof. Mgr. et Mgr. A. I. Koželová, PhD.</w:t>
            </w:r>
          </w:p>
        </w:tc>
      </w:tr>
    </w:tbl>
    <w:p w14:paraId="75E8531D" w14:textId="77777777" w:rsidR="0075654B" w:rsidRPr="001A6C1A" w:rsidRDefault="0075654B" w:rsidP="00D83144">
      <w:pPr>
        <w:pStyle w:val="P68B1DB1-Normlny1"/>
        <w:ind w:left="720" w:hanging="720"/>
        <w:jc w:val="center"/>
        <w:rPr>
          <w:lang w:val="en-GB"/>
        </w:rPr>
      </w:pPr>
    </w:p>
    <w:sectPr w:rsidR="0075654B" w:rsidRPr="001A6C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3C66F" w14:textId="77777777" w:rsidR="00DE6049" w:rsidRDefault="00DE6049" w:rsidP="001E486B">
      <w:r>
        <w:separator/>
      </w:r>
    </w:p>
  </w:endnote>
  <w:endnote w:type="continuationSeparator" w:id="0">
    <w:p w14:paraId="1309FE6B" w14:textId="77777777" w:rsidR="00DE6049" w:rsidRDefault="00DE6049" w:rsidP="001E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9BBC9" w14:textId="77777777" w:rsidR="00DE6049" w:rsidRDefault="00DE6049" w:rsidP="001E486B">
      <w:r>
        <w:separator/>
      </w:r>
    </w:p>
  </w:footnote>
  <w:footnote w:type="continuationSeparator" w:id="0">
    <w:p w14:paraId="400DEF91" w14:textId="77777777" w:rsidR="00DE6049" w:rsidRDefault="00DE6049" w:rsidP="001E4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15F"/>
    <w:multiLevelType w:val="hybridMultilevel"/>
    <w:tmpl w:val="14B012C8"/>
    <w:lvl w:ilvl="0" w:tplc="042C6964">
      <w:start w:val="1"/>
      <w:numFmt w:val="decimal"/>
      <w:lvlText w:val="%1."/>
      <w:lvlJc w:val="left"/>
      <w:pPr>
        <w:ind w:left="360" w:hanging="360"/>
      </w:pPr>
      <w:rPr>
        <w:i/>
        <w:iCs/>
      </w:rPr>
    </w:lvl>
    <w:lvl w:ilvl="1" w:tplc="FAEE312C">
      <w:start w:val="1"/>
      <w:numFmt w:val="lowerLetter"/>
      <w:lvlText w:val="%2."/>
      <w:lvlJc w:val="left"/>
      <w:pPr>
        <w:ind w:left="1080" w:hanging="360"/>
      </w:pPr>
    </w:lvl>
    <w:lvl w:ilvl="2" w:tplc="BC708E82">
      <w:start w:val="1"/>
      <w:numFmt w:val="lowerRoman"/>
      <w:lvlText w:val="%3."/>
      <w:lvlJc w:val="right"/>
      <w:pPr>
        <w:ind w:left="1800" w:hanging="180"/>
      </w:pPr>
    </w:lvl>
    <w:lvl w:ilvl="3" w:tplc="85E2AA7E">
      <w:start w:val="1"/>
      <w:numFmt w:val="decimal"/>
      <w:lvlText w:val="%4."/>
      <w:lvlJc w:val="left"/>
      <w:pPr>
        <w:ind w:left="2520" w:hanging="360"/>
      </w:pPr>
    </w:lvl>
    <w:lvl w:ilvl="4" w:tplc="14266B28">
      <w:start w:val="1"/>
      <w:numFmt w:val="lowerLetter"/>
      <w:lvlText w:val="%5."/>
      <w:lvlJc w:val="left"/>
      <w:pPr>
        <w:ind w:left="3240" w:hanging="360"/>
      </w:pPr>
    </w:lvl>
    <w:lvl w:ilvl="5" w:tplc="394C608C">
      <w:start w:val="1"/>
      <w:numFmt w:val="lowerRoman"/>
      <w:lvlText w:val="%6."/>
      <w:lvlJc w:val="right"/>
      <w:pPr>
        <w:ind w:left="3960" w:hanging="180"/>
      </w:pPr>
    </w:lvl>
    <w:lvl w:ilvl="6" w:tplc="3294A3AC">
      <w:start w:val="1"/>
      <w:numFmt w:val="decimal"/>
      <w:lvlText w:val="%7."/>
      <w:lvlJc w:val="left"/>
      <w:pPr>
        <w:ind w:left="4680" w:hanging="360"/>
      </w:pPr>
    </w:lvl>
    <w:lvl w:ilvl="7" w:tplc="8CEA6DF0">
      <w:start w:val="1"/>
      <w:numFmt w:val="lowerLetter"/>
      <w:lvlText w:val="%8."/>
      <w:lvlJc w:val="left"/>
      <w:pPr>
        <w:ind w:left="5400" w:hanging="360"/>
      </w:pPr>
    </w:lvl>
    <w:lvl w:ilvl="8" w:tplc="F814AFEA">
      <w:start w:val="1"/>
      <w:numFmt w:val="lowerRoman"/>
      <w:lvlText w:val="%9."/>
      <w:lvlJc w:val="right"/>
      <w:pPr>
        <w:ind w:left="6120" w:hanging="180"/>
      </w:pPr>
    </w:lvl>
  </w:abstractNum>
  <w:abstractNum w:abstractNumId="1" w15:restartNumberingAfterBreak="0">
    <w:nsid w:val="0311569B"/>
    <w:multiLevelType w:val="hybridMultilevel"/>
    <w:tmpl w:val="4434D7D4"/>
    <w:lvl w:ilvl="0" w:tplc="9654BEE0">
      <w:start w:val="1"/>
      <w:numFmt w:val="decimal"/>
      <w:lvlText w:val="%1."/>
      <w:lvlJc w:val="left"/>
      <w:pPr>
        <w:ind w:left="360" w:hanging="360"/>
      </w:pPr>
      <w:rPr>
        <w:i/>
        <w:iCs/>
      </w:rPr>
    </w:lvl>
    <w:lvl w:ilvl="1" w:tplc="A65A68CE">
      <w:start w:val="1"/>
      <w:numFmt w:val="lowerLetter"/>
      <w:lvlText w:val="%2."/>
      <w:lvlJc w:val="left"/>
      <w:pPr>
        <w:ind w:left="1080" w:hanging="360"/>
      </w:pPr>
    </w:lvl>
    <w:lvl w:ilvl="2" w:tplc="2C481188">
      <w:start w:val="1"/>
      <w:numFmt w:val="lowerRoman"/>
      <w:lvlText w:val="%3."/>
      <w:lvlJc w:val="right"/>
      <w:pPr>
        <w:ind w:left="1800" w:hanging="180"/>
      </w:pPr>
    </w:lvl>
    <w:lvl w:ilvl="3" w:tplc="F85812A0">
      <w:start w:val="1"/>
      <w:numFmt w:val="decimal"/>
      <w:lvlText w:val="%4."/>
      <w:lvlJc w:val="left"/>
      <w:pPr>
        <w:ind w:left="2520" w:hanging="360"/>
      </w:pPr>
    </w:lvl>
    <w:lvl w:ilvl="4" w:tplc="F6FCD024">
      <w:start w:val="1"/>
      <w:numFmt w:val="lowerLetter"/>
      <w:lvlText w:val="%5."/>
      <w:lvlJc w:val="left"/>
      <w:pPr>
        <w:ind w:left="3240" w:hanging="360"/>
      </w:pPr>
    </w:lvl>
    <w:lvl w:ilvl="5" w:tplc="6B5E6638">
      <w:start w:val="1"/>
      <w:numFmt w:val="lowerRoman"/>
      <w:lvlText w:val="%6."/>
      <w:lvlJc w:val="right"/>
      <w:pPr>
        <w:ind w:left="3960" w:hanging="180"/>
      </w:pPr>
    </w:lvl>
    <w:lvl w:ilvl="6" w:tplc="F5D456FA">
      <w:start w:val="1"/>
      <w:numFmt w:val="decimal"/>
      <w:lvlText w:val="%7."/>
      <w:lvlJc w:val="left"/>
      <w:pPr>
        <w:ind w:left="4680" w:hanging="360"/>
      </w:pPr>
    </w:lvl>
    <w:lvl w:ilvl="7" w:tplc="2B000C66">
      <w:start w:val="1"/>
      <w:numFmt w:val="lowerLetter"/>
      <w:lvlText w:val="%8."/>
      <w:lvlJc w:val="left"/>
      <w:pPr>
        <w:ind w:left="5400" w:hanging="360"/>
      </w:pPr>
    </w:lvl>
    <w:lvl w:ilvl="8" w:tplc="151AD696">
      <w:start w:val="1"/>
      <w:numFmt w:val="lowerRoman"/>
      <w:lvlText w:val="%9."/>
      <w:lvlJc w:val="right"/>
      <w:pPr>
        <w:ind w:left="6120" w:hanging="180"/>
      </w:pPr>
    </w:lvl>
  </w:abstractNum>
  <w:abstractNum w:abstractNumId="2" w15:restartNumberingAfterBreak="0">
    <w:nsid w:val="059848A2"/>
    <w:multiLevelType w:val="hybridMultilevel"/>
    <w:tmpl w:val="420AD0FE"/>
    <w:lvl w:ilvl="0" w:tplc="1E866BAA">
      <w:start w:val="1"/>
      <w:numFmt w:val="decimal"/>
      <w:lvlText w:val="%1."/>
      <w:lvlJc w:val="left"/>
      <w:pPr>
        <w:ind w:left="360" w:hanging="360"/>
      </w:pPr>
      <w:rPr>
        <w:i/>
        <w:iCs/>
      </w:rPr>
    </w:lvl>
    <w:lvl w:ilvl="1" w:tplc="AD6488D4">
      <w:start w:val="1"/>
      <w:numFmt w:val="lowerLetter"/>
      <w:lvlText w:val="%2."/>
      <w:lvlJc w:val="left"/>
      <w:pPr>
        <w:ind w:left="1080" w:hanging="360"/>
      </w:pPr>
    </w:lvl>
    <w:lvl w:ilvl="2" w:tplc="B4209C8C">
      <w:start w:val="1"/>
      <w:numFmt w:val="lowerRoman"/>
      <w:lvlText w:val="%3."/>
      <w:lvlJc w:val="right"/>
      <w:pPr>
        <w:ind w:left="1800" w:hanging="180"/>
      </w:pPr>
    </w:lvl>
    <w:lvl w:ilvl="3" w:tplc="52A642B2">
      <w:start w:val="1"/>
      <w:numFmt w:val="decimal"/>
      <w:lvlText w:val="%4."/>
      <w:lvlJc w:val="left"/>
      <w:pPr>
        <w:ind w:left="2520" w:hanging="360"/>
      </w:pPr>
    </w:lvl>
    <w:lvl w:ilvl="4" w:tplc="16F072CC">
      <w:start w:val="1"/>
      <w:numFmt w:val="lowerLetter"/>
      <w:lvlText w:val="%5."/>
      <w:lvlJc w:val="left"/>
      <w:pPr>
        <w:ind w:left="3240" w:hanging="360"/>
      </w:pPr>
    </w:lvl>
    <w:lvl w:ilvl="5" w:tplc="6B3899AE">
      <w:start w:val="1"/>
      <w:numFmt w:val="lowerRoman"/>
      <w:lvlText w:val="%6."/>
      <w:lvlJc w:val="right"/>
      <w:pPr>
        <w:ind w:left="3960" w:hanging="180"/>
      </w:pPr>
    </w:lvl>
    <w:lvl w:ilvl="6" w:tplc="55364A10">
      <w:start w:val="1"/>
      <w:numFmt w:val="decimal"/>
      <w:lvlText w:val="%7."/>
      <w:lvlJc w:val="left"/>
      <w:pPr>
        <w:ind w:left="4680" w:hanging="360"/>
      </w:pPr>
    </w:lvl>
    <w:lvl w:ilvl="7" w:tplc="D0609450">
      <w:start w:val="1"/>
      <w:numFmt w:val="lowerLetter"/>
      <w:lvlText w:val="%8."/>
      <w:lvlJc w:val="left"/>
      <w:pPr>
        <w:ind w:left="5400" w:hanging="360"/>
      </w:pPr>
    </w:lvl>
    <w:lvl w:ilvl="8" w:tplc="4912A300">
      <w:start w:val="1"/>
      <w:numFmt w:val="lowerRoman"/>
      <w:lvlText w:val="%9."/>
      <w:lvlJc w:val="right"/>
      <w:pPr>
        <w:ind w:left="6120" w:hanging="180"/>
      </w:pPr>
    </w:lvl>
  </w:abstractNum>
  <w:abstractNum w:abstractNumId="3" w15:restartNumberingAfterBreak="0">
    <w:nsid w:val="0DC91906"/>
    <w:multiLevelType w:val="hybridMultilevel"/>
    <w:tmpl w:val="6A58460A"/>
    <w:lvl w:ilvl="0" w:tplc="498AA20E">
      <w:start w:val="1"/>
      <w:numFmt w:val="decimal"/>
      <w:lvlText w:val="%1."/>
      <w:lvlJc w:val="left"/>
      <w:pPr>
        <w:ind w:left="360" w:hanging="360"/>
      </w:pPr>
      <w:rPr>
        <w:i/>
        <w:iCs/>
      </w:rPr>
    </w:lvl>
    <w:lvl w:ilvl="1" w:tplc="418E47A6">
      <w:start w:val="1"/>
      <w:numFmt w:val="lowerLetter"/>
      <w:lvlText w:val="%2."/>
      <w:lvlJc w:val="left"/>
      <w:pPr>
        <w:ind w:left="1080" w:hanging="360"/>
      </w:pPr>
    </w:lvl>
    <w:lvl w:ilvl="2" w:tplc="255E1218">
      <w:start w:val="1"/>
      <w:numFmt w:val="lowerRoman"/>
      <w:lvlText w:val="%3."/>
      <w:lvlJc w:val="right"/>
      <w:pPr>
        <w:ind w:left="1800" w:hanging="180"/>
      </w:pPr>
    </w:lvl>
    <w:lvl w:ilvl="3" w:tplc="80C810EE">
      <w:start w:val="1"/>
      <w:numFmt w:val="decimal"/>
      <w:lvlText w:val="%4."/>
      <w:lvlJc w:val="left"/>
      <w:pPr>
        <w:ind w:left="2520" w:hanging="360"/>
      </w:pPr>
    </w:lvl>
    <w:lvl w:ilvl="4" w:tplc="F88A835E">
      <w:start w:val="1"/>
      <w:numFmt w:val="lowerLetter"/>
      <w:lvlText w:val="%5."/>
      <w:lvlJc w:val="left"/>
      <w:pPr>
        <w:ind w:left="3240" w:hanging="360"/>
      </w:pPr>
    </w:lvl>
    <w:lvl w:ilvl="5" w:tplc="1B1C45DE">
      <w:start w:val="1"/>
      <w:numFmt w:val="lowerRoman"/>
      <w:lvlText w:val="%6."/>
      <w:lvlJc w:val="right"/>
      <w:pPr>
        <w:ind w:left="3960" w:hanging="180"/>
      </w:pPr>
    </w:lvl>
    <w:lvl w:ilvl="6" w:tplc="D22C645E">
      <w:start w:val="1"/>
      <w:numFmt w:val="decimal"/>
      <w:lvlText w:val="%7."/>
      <w:lvlJc w:val="left"/>
      <w:pPr>
        <w:ind w:left="4680" w:hanging="360"/>
      </w:pPr>
    </w:lvl>
    <w:lvl w:ilvl="7" w:tplc="EEE2DEA2">
      <w:start w:val="1"/>
      <w:numFmt w:val="lowerLetter"/>
      <w:lvlText w:val="%8."/>
      <w:lvlJc w:val="left"/>
      <w:pPr>
        <w:ind w:left="5400" w:hanging="360"/>
      </w:pPr>
    </w:lvl>
    <w:lvl w:ilvl="8" w:tplc="9B72CFF2">
      <w:start w:val="1"/>
      <w:numFmt w:val="lowerRoman"/>
      <w:lvlText w:val="%9."/>
      <w:lvlJc w:val="right"/>
      <w:pPr>
        <w:ind w:left="6120" w:hanging="180"/>
      </w:pPr>
    </w:lvl>
  </w:abstractNum>
  <w:abstractNum w:abstractNumId="4" w15:restartNumberingAfterBreak="0">
    <w:nsid w:val="0FE32298"/>
    <w:multiLevelType w:val="hybridMultilevel"/>
    <w:tmpl w:val="910CF1CC"/>
    <w:lvl w:ilvl="0" w:tplc="B8CC2258">
      <w:start w:val="1"/>
      <w:numFmt w:val="decimal"/>
      <w:lvlText w:val="%1."/>
      <w:lvlJc w:val="left"/>
      <w:pPr>
        <w:ind w:left="360" w:hanging="360"/>
      </w:pPr>
    </w:lvl>
    <w:lvl w:ilvl="1" w:tplc="FD4AC27E">
      <w:start w:val="1"/>
      <w:numFmt w:val="lowerLetter"/>
      <w:lvlText w:val="%2."/>
      <w:lvlJc w:val="left"/>
      <w:pPr>
        <w:ind w:left="1080" w:hanging="360"/>
      </w:pPr>
    </w:lvl>
    <w:lvl w:ilvl="2" w:tplc="12943624">
      <w:start w:val="1"/>
      <w:numFmt w:val="lowerRoman"/>
      <w:lvlText w:val="%3."/>
      <w:lvlJc w:val="right"/>
      <w:pPr>
        <w:ind w:left="1800" w:hanging="180"/>
      </w:pPr>
    </w:lvl>
    <w:lvl w:ilvl="3" w:tplc="6E2026D6">
      <w:start w:val="1"/>
      <w:numFmt w:val="decimal"/>
      <w:lvlText w:val="%4."/>
      <w:lvlJc w:val="left"/>
      <w:pPr>
        <w:ind w:left="2520" w:hanging="360"/>
      </w:pPr>
    </w:lvl>
    <w:lvl w:ilvl="4" w:tplc="613CD3DC">
      <w:start w:val="1"/>
      <w:numFmt w:val="lowerLetter"/>
      <w:lvlText w:val="%5."/>
      <w:lvlJc w:val="left"/>
      <w:pPr>
        <w:ind w:left="3240" w:hanging="360"/>
      </w:pPr>
    </w:lvl>
    <w:lvl w:ilvl="5" w:tplc="5DB6A398">
      <w:start w:val="1"/>
      <w:numFmt w:val="lowerRoman"/>
      <w:lvlText w:val="%6."/>
      <w:lvlJc w:val="right"/>
      <w:pPr>
        <w:ind w:left="3960" w:hanging="180"/>
      </w:pPr>
    </w:lvl>
    <w:lvl w:ilvl="6" w:tplc="A588BBBA">
      <w:start w:val="1"/>
      <w:numFmt w:val="decimal"/>
      <w:lvlText w:val="%7."/>
      <w:lvlJc w:val="left"/>
      <w:pPr>
        <w:ind w:left="4680" w:hanging="360"/>
      </w:pPr>
    </w:lvl>
    <w:lvl w:ilvl="7" w:tplc="4300D6C6">
      <w:start w:val="1"/>
      <w:numFmt w:val="lowerLetter"/>
      <w:lvlText w:val="%8."/>
      <w:lvlJc w:val="left"/>
      <w:pPr>
        <w:ind w:left="5400" w:hanging="360"/>
      </w:pPr>
    </w:lvl>
    <w:lvl w:ilvl="8" w:tplc="106AEE46">
      <w:start w:val="1"/>
      <w:numFmt w:val="lowerRoman"/>
      <w:lvlText w:val="%9."/>
      <w:lvlJc w:val="right"/>
      <w:pPr>
        <w:ind w:left="6120" w:hanging="180"/>
      </w:pPr>
    </w:lvl>
  </w:abstractNum>
  <w:abstractNum w:abstractNumId="5" w15:restartNumberingAfterBreak="0">
    <w:nsid w:val="1FDF5B82"/>
    <w:multiLevelType w:val="hybridMultilevel"/>
    <w:tmpl w:val="BBF42414"/>
    <w:lvl w:ilvl="0" w:tplc="9E3E5786">
      <w:start w:val="1"/>
      <w:numFmt w:val="decimal"/>
      <w:lvlText w:val="%1."/>
      <w:lvlJc w:val="left"/>
      <w:pPr>
        <w:ind w:left="360" w:hanging="360"/>
      </w:pPr>
      <w:rPr>
        <w:i/>
        <w:iCs/>
      </w:rPr>
    </w:lvl>
    <w:lvl w:ilvl="1" w:tplc="F37EF02E">
      <w:start w:val="1"/>
      <w:numFmt w:val="lowerLetter"/>
      <w:lvlText w:val="%2."/>
      <w:lvlJc w:val="left"/>
      <w:pPr>
        <w:ind w:left="1080" w:hanging="360"/>
      </w:pPr>
    </w:lvl>
    <w:lvl w:ilvl="2" w:tplc="D73258DA">
      <w:start w:val="1"/>
      <w:numFmt w:val="lowerRoman"/>
      <w:lvlText w:val="%3."/>
      <w:lvlJc w:val="right"/>
      <w:pPr>
        <w:ind w:left="1800" w:hanging="180"/>
      </w:pPr>
    </w:lvl>
    <w:lvl w:ilvl="3" w:tplc="2E501EA6">
      <w:start w:val="1"/>
      <w:numFmt w:val="decimal"/>
      <w:lvlText w:val="%4."/>
      <w:lvlJc w:val="left"/>
      <w:pPr>
        <w:ind w:left="2520" w:hanging="360"/>
      </w:pPr>
    </w:lvl>
    <w:lvl w:ilvl="4" w:tplc="064622E2">
      <w:start w:val="1"/>
      <w:numFmt w:val="lowerLetter"/>
      <w:lvlText w:val="%5."/>
      <w:lvlJc w:val="left"/>
      <w:pPr>
        <w:ind w:left="3240" w:hanging="360"/>
      </w:pPr>
    </w:lvl>
    <w:lvl w:ilvl="5" w:tplc="B7E445BE">
      <w:start w:val="1"/>
      <w:numFmt w:val="lowerRoman"/>
      <w:lvlText w:val="%6."/>
      <w:lvlJc w:val="right"/>
      <w:pPr>
        <w:ind w:left="3960" w:hanging="180"/>
      </w:pPr>
    </w:lvl>
    <w:lvl w:ilvl="6" w:tplc="1ED648D2">
      <w:start w:val="1"/>
      <w:numFmt w:val="decimal"/>
      <w:lvlText w:val="%7."/>
      <w:lvlJc w:val="left"/>
      <w:pPr>
        <w:ind w:left="4680" w:hanging="360"/>
      </w:pPr>
    </w:lvl>
    <w:lvl w:ilvl="7" w:tplc="2DD469E8">
      <w:start w:val="1"/>
      <w:numFmt w:val="lowerLetter"/>
      <w:lvlText w:val="%8."/>
      <w:lvlJc w:val="left"/>
      <w:pPr>
        <w:ind w:left="5400" w:hanging="360"/>
      </w:pPr>
    </w:lvl>
    <w:lvl w:ilvl="8" w:tplc="650CD96A">
      <w:start w:val="1"/>
      <w:numFmt w:val="lowerRoman"/>
      <w:lvlText w:val="%9."/>
      <w:lvlJc w:val="right"/>
      <w:pPr>
        <w:ind w:left="6120" w:hanging="180"/>
      </w:pPr>
    </w:lvl>
  </w:abstractNum>
  <w:abstractNum w:abstractNumId="6" w15:restartNumberingAfterBreak="0">
    <w:nsid w:val="25987BD4"/>
    <w:multiLevelType w:val="hybridMultilevel"/>
    <w:tmpl w:val="80965800"/>
    <w:lvl w:ilvl="0" w:tplc="73B8FAD8">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C656A7D"/>
    <w:multiLevelType w:val="hybridMultilevel"/>
    <w:tmpl w:val="03E82E7E"/>
    <w:lvl w:ilvl="0" w:tplc="DDF6C4FA">
      <w:start w:val="1"/>
      <w:numFmt w:val="decimal"/>
      <w:lvlText w:val="%1."/>
      <w:lvlJc w:val="left"/>
      <w:pPr>
        <w:ind w:left="360" w:hanging="360"/>
      </w:pPr>
      <w:rPr>
        <w:i/>
        <w:iCs/>
      </w:rPr>
    </w:lvl>
    <w:lvl w:ilvl="1" w:tplc="7C647FFA">
      <w:start w:val="1"/>
      <w:numFmt w:val="lowerLetter"/>
      <w:lvlText w:val="%2."/>
      <w:lvlJc w:val="left"/>
      <w:pPr>
        <w:ind w:left="1080" w:hanging="360"/>
      </w:pPr>
    </w:lvl>
    <w:lvl w:ilvl="2" w:tplc="23B8C33A">
      <w:start w:val="1"/>
      <w:numFmt w:val="lowerRoman"/>
      <w:lvlText w:val="%3."/>
      <w:lvlJc w:val="right"/>
      <w:pPr>
        <w:ind w:left="1800" w:hanging="180"/>
      </w:pPr>
    </w:lvl>
    <w:lvl w:ilvl="3" w:tplc="06F09150">
      <w:start w:val="1"/>
      <w:numFmt w:val="decimal"/>
      <w:lvlText w:val="%4."/>
      <w:lvlJc w:val="left"/>
      <w:pPr>
        <w:ind w:left="2520" w:hanging="360"/>
      </w:pPr>
    </w:lvl>
    <w:lvl w:ilvl="4" w:tplc="34B6BC86">
      <w:start w:val="1"/>
      <w:numFmt w:val="lowerLetter"/>
      <w:lvlText w:val="%5."/>
      <w:lvlJc w:val="left"/>
      <w:pPr>
        <w:ind w:left="3240" w:hanging="360"/>
      </w:pPr>
    </w:lvl>
    <w:lvl w:ilvl="5" w:tplc="F2123FEC">
      <w:start w:val="1"/>
      <w:numFmt w:val="lowerRoman"/>
      <w:lvlText w:val="%6."/>
      <w:lvlJc w:val="right"/>
      <w:pPr>
        <w:ind w:left="3960" w:hanging="180"/>
      </w:pPr>
    </w:lvl>
    <w:lvl w:ilvl="6" w:tplc="C5689FDC">
      <w:start w:val="1"/>
      <w:numFmt w:val="decimal"/>
      <w:lvlText w:val="%7."/>
      <w:lvlJc w:val="left"/>
      <w:pPr>
        <w:ind w:left="4680" w:hanging="360"/>
      </w:pPr>
    </w:lvl>
    <w:lvl w:ilvl="7" w:tplc="65BAE5B6">
      <w:start w:val="1"/>
      <w:numFmt w:val="lowerLetter"/>
      <w:lvlText w:val="%8."/>
      <w:lvlJc w:val="left"/>
      <w:pPr>
        <w:ind w:left="5400" w:hanging="360"/>
      </w:pPr>
    </w:lvl>
    <w:lvl w:ilvl="8" w:tplc="2006F7CC">
      <w:start w:val="1"/>
      <w:numFmt w:val="lowerRoman"/>
      <w:lvlText w:val="%9."/>
      <w:lvlJc w:val="right"/>
      <w:pPr>
        <w:ind w:left="6120" w:hanging="180"/>
      </w:pPr>
    </w:lvl>
  </w:abstractNum>
  <w:abstractNum w:abstractNumId="8" w15:restartNumberingAfterBreak="0">
    <w:nsid w:val="4E3A476C"/>
    <w:multiLevelType w:val="hybridMultilevel"/>
    <w:tmpl w:val="9B580CC4"/>
    <w:lvl w:ilvl="0" w:tplc="1D00FC8E">
      <w:start w:val="1"/>
      <w:numFmt w:val="decimal"/>
      <w:lvlText w:val="%1."/>
      <w:lvlJc w:val="left"/>
      <w:pPr>
        <w:ind w:left="360" w:hanging="360"/>
      </w:pPr>
      <w:rPr>
        <w:i/>
        <w:iCs/>
      </w:rPr>
    </w:lvl>
    <w:lvl w:ilvl="1" w:tplc="C55A994A">
      <w:start w:val="1"/>
      <w:numFmt w:val="lowerLetter"/>
      <w:lvlText w:val="%2."/>
      <w:lvlJc w:val="left"/>
      <w:pPr>
        <w:ind w:left="1080" w:hanging="360"/>
      </w:pPr>
    </w:lvl>
    <w:lvl w:ilvl="2" w:tplc="1F660850">
      <w:start w:val="1"/>
      <w:numFmt w:val="lowerRoman"/>
      <w:lvlText w:val="%3."/>
      <w:lvlJc w:val="right"/>
      <w:pPr>
        <w:ind w:left="1800" w:hanging="180"/>
      </w:pPr>
    </w:lvl>
    <w:lvl w:ilvl="3" w:tplc="5D2CCC04">
      <w:start w:val="1"/>
      <w:numFmt w:val="decimal"/>
      <w:lvlText w:val="%4."/>
      <w:lvlJc w:val="left"/>
      <w:pPr>
        <w:ind w:left="2520" w:hanging="360"/>
      </w:pPr>
    </w:lvl>
    <w:lvl w:ilvl="4" w:tplc="40EAC658">
      <w:start w:val="1"/>
      <w:numFmt w:val="lowerLetter"/>
      <w:lvlText w:val="%5."/>
      <w:lvlJc w:val="left"/>
      <w:pPr>
        <w:ind w:left="3240" w:hanging="360"/>
      </w:pPr>
    </w:lvl>
    <w:lvl w:ilvl="5" w:tplc="BAE6B9E6">
      <w:start w:val="1"/>
      <w:numFmt w:val="lowerRoman"/>
      <w:lvlText w:val="%6."/>
      <w:lvlJc w:val="right"/>
      <w:pPr>
        <w:ind w:left="3960" w:hanging="180"/>
      </w:pPr>
    </w:lvl>
    <w:lvl w:ilvl="6" w:tplc="50F0758A">
      <w:start w:val="1"/>
      <w:numFmt w:val="decimal"/>
      <w:lvlText w:val="%7."/>
      <w:lvlJc w:val="left"/>
      <w:pPr>
        <w:ind w:left="4680" w:hanging="360"/>
      </w:pPr>
    </w:lvl>
    <w:lvl w:ilvl="7" w:tplc="B782A6BE">
      <w:start w:val="1"/>
      <w:numFmt w:val="lowerLetter"/>
      <w:lvlText w:val="%8."/>
      <w:lvlJc w:val="left"/>
      <w:pPr>
        <w:ind w:left="5400" w:hanging="360"/>
      </w:pPr>
    </w:lvl>
    <w:lvl w:ilvl="8" w:tplc="4BF0B6A4">
      <w:start w:val="1"/>
      <w:numFmt w:val="lowerRoman"/>
      <w:lvlText w:val="%9."/>
      <w:lvlJc w:val="right"/>
      <w:pPr>
        <w:ind w:left="6120" w:hanging="180"/>
      </w:pPr>
    </w:lvl>
  </w:abstractNum>
  <w:abstractNum w:abstractNumId="9" w15:restartNumberingAfterBreak="0">
    <w:nsid w:val="6054473E"/>
    <w:multiLevelType w:val="hybridMultilevel"/>
    <w:tmpl w:val="B694E74C"/>
    <w:lvl w:ilvl="0" w:tplc="F22ACF58">
      <w:start w:val="1"/>
      <w:numFmt w:val="decimal"/>
      <w:lvlText w:val="%1."/>
      <w:lvlJc w:val="left"/>
      <w:pPr>
        <w:ind w:left="360" w:hanging="360"/>
      </w:pPr>
      <w:rPr>
        <w:i/>
        <w:iCs/>
      </w:rPr>
    </w:lvl>
    <w:lvl w:ilvl="1" w:tplc="33C8D308">
      <w:start w:val="1"/>
      <w:numFmt w:val="lowerLetter"/>
      <w:lvlText w:val="%2."/>
      <w:lvlJc w:val="left"/>
      <w:pPr>
        <w:ind w:left="1080" w:hanging="360"/>
      </w:pPr>
    </w:lvl>
    <w:lvl w:ilvl="2" w:tplc="94363E8C">
      <w:start w:val="1"/>
      <w:numFmt w:val="lowerRoman"/>
      <w:lvlText w:val="%3."/>
      <w:lvlJc w:val="right"/>
      <w:pPr>
        <w:ind w:left="1800" w:hanging="180"/>
      </w:pPr>
    </w:lvl>
    <w:lvl w:ilvl="3" w:tplc="11FEB10A">
      <w:start w:val="1"/>
      <w:numFmt w:val="decimal"/>
      <w:lvlText w:val="%4."/>
      <w:lvlJc w:val="left"/>
      <w:pPr>
        <w:ind w:left="2520" w:hanging="360"/>
      </w:pPr>
    </w:lvl>
    <w:lvl w:ilvl="4" w:tplc="79E274B6">
      <w:start w:val="1"/>
      <w:numFmt w:val="lowerLetter"/>
      <w:lvlText w:val="%5."/>
      <w:lvlJc w:val="left"/>
      <w:pPr>
        <w:ind w:left="3240" w:hanging="360"/>
      </w:pPr>
    </w:lvl>
    <w:lvl w:ilvl="5" w:tplc="0CC2B7BA">
      <w:start w:val="1"/>
      <w:numFmt w:val="lowerRoman"/>
      <w:lvlText w:val="%6."/>
      <w:lvlJc w:val="right"/>
      <w:pPr>
        <w:ind w:left="3960" w:hanging="180"/>
      </w:pPr>
    </w:lvl>
    <w:lvl w:ilvl="6" w:tplc="E188D17E">
      <w:start w:val="1"/>
      <w:numFmt w:val="decimal"/>
      <w:lvlText w:val="%7."/>
      <w:lvlJc w:val="left"/>
      <w:pPr>
        <w:ind w:left="4680" w:hanging="360"/>
      </w:pPr>
    </w:lvl>
    <w:lvl w:ilvl="7" w:tplc="8182F4D8">
      <w:start w:val="1"/>
      <w:numFmt w:val="lowerLetter"/>
      <w:lvlText w:val="%8."/>
      <w:lvlJc w:val="left"/>
      <w:pPr>
        <w:ind w:left="5400" w:hanging="360"/>
      </w:pPr>
    </w:lvl>
    <w:lvl w:ilvl="8" w:tplc="858AA7FC">
      <w:start w:val="1"/>
      <w:numFmt w:val="lowerRoman"/>
      <w:lvlText w:val="%9."/>
      <w:lvlJc w:val="right"/>
      <w:pPr>
        <w:ind w:left="6120" w:hanging="180"/>
      </w:pPr>
    </w:lvl>
  </w:abstractNum>
  <w:abstractNum w:abstractNumId="10" w15:restartNumberingAfterBreak="0">
    <w:nsid w:val="62232390"/>
    <w:multiLevelType w:val="hybridMultilevel"/>
    <w:tmpl w:val="690A0A4E"/>
    <w:lvl w:ilvl="0" w:tplc="A3E04DE2">
      <w:start w:val="1"/>
      <w:numFmt w:val="decimal"/>
      <w:lvlText w:val="%1."/>
      <w:lvlJc w:val="left"/>
      <w:pPr>
        <w:ind w:left="360" w:hanging="360"/>
      </w:pPr>
      <w:rPr>
        <w:i/>
        <w:iCs/>
      </w:rPr>
    </w:lvl>
    <w:lvl w:ilvl="1" w:tplc="8B3264AA">
      <w:start w:val="1"/>
      <w:numFmt w:val="lowerLetter"/>
      <w:lvlText w:val="%2."/>
      <w:lvlJc w:val="left"/>
      <w:pPr>
        <w:ind w:left="1080" w:hanging="360"/>
      </w:pPr>
    </w:lvl>
    <w:lvl w:ilvl="2" w:tplc="5C14E72A">
      <w:start w:val="1"/>
      <w:numFmt w:val="lowerRoman"/>
      <w:lvlText w:val="%3."/>
      <w:lvlJc w:val="right"/>
      <w:pPr>
        <w:ind w:left="1800" w:hanging="180"/>
      </w:pPr>
    </w:lvl>
    <w:lvl w:ilvl="3" w:tplc="DDC8EC4C">
      <w:start w:val="1"/>
      <w:numFmt w:val="decimal"/>
      <w:lvlText w:val="%4."/>
      <w:lvlJc w:val="left"/>
      <w:pPr>
        <w:ind w:left="2520" w:hanging="360"/>
      </w:pPr>
    </w:lvl>
    <w:lvl w:ilvl="4" w:tplc="AB625278">
      <w:start w:val="1"/>
      <w:numFmt w:val="lowerLetter"/>
      <w:lvlText w:val="%5."/>
      <w:lvlJc w:val="left"/>
      <w:pPr>
        <w:ind w:left="3240" w:hanging="360"/>
      </w:pPr>
    </w:lvl>
    <w:lvl w:ilvl="5" w:tplc="5002EBB8">
      <w:start w:val="1"/>
      <w:numFmt w:val="lowerRoman"/>
      <w:lvlText w:val="%6."/>
      <w:lvlJc w:val="right"/>
      <w:pPr>
        <w:ind w:left="3960" w:hanging="180"/>
      </w:pPr>
    </w:lvl>
    <w:lvl w:ilvl="6" w:tplc="8B6C1DE6">
      <w:start w:val="1"/>
      <w:numFmt w:val="decimal"/>
      <w:lvlText w:val="%7."/>
      <w:lvlJc w:val="left"/>
      <w:pPr>
        <w:ind w:left="4680" w:hanging="360"/>
      </w:pPr>
    </w:lvl>
    <w:lvl w:ilvl="7" w:tplc="644403F0">
      <w:start w:val="1"/>
      <w:numFmt w:val="lowerLetter"/>
      <w:lvlText w:val="%8."/>
      <w:lvlJc w:val="left"/>
      <w:pPr>
        <w:ind w:left="5400" w:hanging="360"/>
      </w:pPr>
    </w:lvl>
    <w:lvl w:ilvl="8" w:tplc="7C728246">
      <w:start w:val="1"/>
      <w:numFmt w:val="lowerRoman"/>
      <w:lvlText w:val="%9."/>
      <w:lvlJc w:val="right"/>
      <w:pPr>
        <w:ind w:left="6120" w:hanging="180"/>
      </w:pPr>
    </w:lvl>
  </w:abstractNum>
  <w:abstractNum w:abstractNumId="11" w15:restartNumberingAfterBreak="0">
    <w:nsid w:val="6346341A"/>
    <w:multiLevelType w:val="hybridMultilevel"/>
    <w:tmpl w:val="AB8833BC"/>
    <w:lvl w:ilvl="0" w:tplc="08282B5C">
      <w:start w:val="1"/>
      <w:numFmt w:val="decimal"/>
      <w:lvlText w:val="%1."/>
      <w:lvlJc w:val="left"/>
      <w:pPr>
        <w:ind w:left="360" w:hanging="360"/>
      </w:pPr>
      <w:rPr>
        <w:i/>
        <w:iCs/>
      </w:rPr>
    </w:lvl>
    <w:lvl w:ilvl="1" w:tplc="7BAE2142">
      <w:start w:val="1"/>
      <w:numFmt w:val="lowerLetter"/>
      <w:lvlText w:val="%2."/>
      <w:lvlJc w:val="left"/>
      <w:pPr>
        <w:ind w:left="1080" w:hanging="360"/>
      </w:pPr>
    </w:lvl>
    <w:lvl w:ilvl="2" w:tplc="42B6B4BA">
      <w:start w:val="1"/>
      <w:numFmt w:val="lowerRoman"/>
      <w:lvlText w:val="%3."/>
      <w:lvlJc w:val="right"/>
      <w:pPr>
        <w:ind w:left="1800" w:hanging="180"/>
      </w:pPr>
    </w:lvl>
    <w:lvl w:ilvl="3" w:tplc="B4F49B2E">
      <w:start w:val="1"/>
      <w:numFmt w:val="decimal"/>
      <w:lvlText w:val="%4."/>
      <w:lvlJc w:val="left"/>
      <w:pPr>
        <w:ind w:left="2520" w:hanging="360"/>
      </w:pPr>
    </w:lvl>
    <w:lvl w:ilvl="4" w:tplc="C83EA284">
      <w:start w:val="1"/>
      <w:numFmt w:val="lowerLetter"/>
      <w:lvlText w:val="%5."/>
      <w:lvlJc w:val="left"/>
      <w:pPr>
        <w:ind w:left="3240" w:hanging="360"/>
      </w:pPr>
    </w:lvl>
    <w:lvl w:ilvl="5" w:tplc="4C50ED5A">
      <w:start w:val="1"/>
      <w:numFmt w:val="lowerRoman"/>
      <w:lvlText w:val="%6."/>
      <w:lvlJc w:val="right"/>
      <w:pPr>
        <w:ind w:left="3960" w:hanging="180"/>
      </w:pPr>
    </w:lvl>
    <w:lvl w:ilvl="6" w:tplc="5D5AD932">
      <w:start w:val="1"/>
      <w:numFmt w:val="decimal"/>
      <w:lvlText w:val="%7."/>
      <w:lvlJc w:val="left"/>
      <w:pPr>
        <w:ind w:left="4680" w:hanging="360"/>
      </w:pPr>
    </w:lvl>
    <w:lvl w:ilvl="7" w:tplc="0F02FBFA">
      <w:start w:val="1"/>
      <w:numFmt w:val="lowerLetter"/>
      <w:lvlText w:val="%8."/>
      <w:lvlJc w:val="left"/>
      <w:pPr>
        <w:ind w:left="5400" w:hanging="360"/>
      </w:pPr>
    </w:lvl>
    <w:lvl w:ilvl="8" w:tplc="51BAD764">
      <w:start w:val="1"/>
      <w:numFmt w:val="lowerRoman"/>
      <w:lvlText w:val="%9."/>
      <w:lvlJc w:val="right"/>
      <w:pPr>
        <w:ind w:left="6120" w:hanging="180"/>
      </w:pPr>
    </w:lvl>
  </w:abstractNum>
  <w:abstractNum w:abstractNumId="12" w15:restartNumberingAfterBreak="0">
    <w:nsid w:val="68D90CE5"/>
    <w:multiLevelType w:val="hybridMultilevel"/>
    <w:tmpl w:val="42ECA3C8"/>
    <w:lvl w:ilvl="0" w:tplc="D512C934">
      <w:start w:val="1"/>
      <w:numFmt w:val="decimal"/>
      <w:lvlText w:val="%1."/>
      <w:lvlJc w:val="left"/>
      <w:pPr>
        <w:ind w:left="360" w:hanging="360"/>
      </w:pPr>
      <w:rPr>
        <w:i/>
        <w:iCs/>
      </w:rPr>
    </w:lvl>
    <w:lvl w:ilvl="1" w:tplc="1BCCA226">
      <w:start w:val="1"/>
      <w:numFmt w:val="lowerLetter"/>
      <w:lvlText w:val="%2."/>
      <w:lvlJc w:val="left"/>
      <w:pPr>
        <w:ind w:left="1080" w:hanging="360"/>
      </w:pPr>
    </w:lvl>
    <w:lvl w:ilvl="2" w:tplc="F4E6C0AE">
      <w:start w:val="1"/>
      <w:numFmt w:val="lowerRoman"/>
      <w:lvlText w:val="%3."/>
      <w:lvlJc w:val="right"/>
      <w:pPr>
        <w:ind w:left="1800" w:hanging="180"/>
      </w:pPr>
    </w:lvl>
    <w:lvl w:ilvl="3" w:tplc="5964C624">
      <w:start w:val="1"/>
      <w:numFmt w:val="decimal"/>
      <w:lvlText w:val="%4."/>
      <w:lvlJc w:val="left"/>
      <w:pPr>
        <w:ind w:left="2520" w:hanging="360"/>
      </w:pPr>
    </w:lvl>
    <w:lvl w:ilvl="4" w:tplc="0F70A3E6">
      <w:start w:val="1"/>
      <w:numFmt w:val="lowerLetter"/>
      <w:lvlText w:val="%5."/>
      <w:lvlJc w:val="left"/>
      <w:pPr>
        <w:ind w:left="3240" w:hanging="360"/>
      </w:pPr>
    </w:lvl>
    <w:lvl w:ilvl="5" w:tplc="31D64BE6">
      <w:start w:val="1"/>
      <w:numFmt w:val="lowerRoman"/>
      <w:lvlText w:val="%6."/>
      <w:lvlJc w:val="right"/>
      <w:pPr>
        <w:ind w:left="3960" w:hanging="180"/>
      </w:pPr>
    </w:lvl>
    <w:lvl w:ilvl="6" w:tplc="277875B0">
      <w:start w:val="1"/>
      <w:numFmt w:val="decimal"/>
      <w:lvlText w:val="%7."/>
      <w:lvlJc w:val="left"/>
      <w:pPr>
        <w:ind w:left="4680" w:hanging="360"/>
      </w:pPr>
    </w:lvl>
    <w:lvl w:ilvl="7" w:tplc="645A69BA">
      <w:start w:val="1"/>
      <w:numFmt w:val="lowerLetter"/>
      <w:lvlText w:val="%8."/>
      <w:lvlJc w:val="left"/>
      <w:pPr>
        <w:ind w:left="5400" w:hanging="360"/>
      </w:pPr>
    </w:lvl>
    <w:lvl w:ilvl="8" w:tplc="829AEAEA">
      <w:start w:val="1"/>
      <w:numFmt w:val="lowerRoman"/>
      <w:lvlText w:val="%9."/>
      <w:lvlJc w:val="right"/>
      <w:pPr>
        <w:ind w:left="6120" w:hanging="180"/>
      </w:pPr>
    </w:lvl>
  </w:abstractNum>
  <w:abstractNum w:abstractNumId="13" w15:restartNumberingAfterBreak="0">
    <w:nsid w:val="69F9511C"/>
    <w:multiLevelType w:val="hybridMultilevel"/>
    <w:tmpl w:val="2DD802DA"/>
    <w:lvl w:ilvl="0" w:tplc="C2B42564">
      <w:start w:val="1"/>
      <w:numFmt w:val="decimal"/>
      <w:lvlText w:val="%1."/>
      <w:lvlJc w:val="left"/>
      <w:pPr>
        <w:ind w:left="360" w:hanging="360"/>
      </w:pPr>
      <w:rPr>
        <w:i/>
        <w:iCs/>
      </w:rPr>
    </w:lvl>
    <w:lvl w:ilvl="1" w:tplc="54129852">
      <w:start w:val="1"/>
      <w:numFmt w:val="lowerLetter"/>
      <w:lvlText w:val="%2."/>
      <w:lvlJc w:val="left"/>
      <w:pPr>
        <w:ind w:left="1080" w:hanging="360"/>
      </w:pPr>
    </w:lvl>
    <w:lvl w:ilvl="2" w:tplc="14FAF8E4">
      <w:start w:val="1"/>
      <w:numFmt w:val="lowerRoman"/>
      <w:lvlText w:val="%3."/>
      <w:lvlJc w:val="right"/>
      <w:pPr>
        <w:ind w:left="1800" w:hanging="180"/>
      </w:pPr>
    </w:lvl>
    <w:lvl w:ilvl="3" w:tplc="0E7A9CBE">
      <w:start w:val="1"/>
      <w:numFmt w:val="decimal"/>
      <w:lvlText w:val="%4."/>
      <w:lvlJc w:val="left"/>
      <w:pPr>
        <w:ind w:left="2520" w:hanging="360"/>
      </w:pPr>
    </w:lvl>
    <w:lvl w:ilvl="4" w:tplc="A1FA69E6">
      <w:start w:val="1"/>
      <w:numFmt w:val="lowerLetter"/>
      <w:lvlText w:val="%5."/>
      <w:lvlJc w:val="left"/>
      <w:pPr>
        <w:ind w:left="3240" w:hanging="360"/>
      </w:pPr>
    </w:lvl>
    <w:lvl w:ilvl="5" w:tplc="0BF8A412">
      <w:start w:val="1"/>
      <w:numFmt w:val="lowerRoman"/>
      <w:lvlText w:val="%6."/>
      <w:lvlJc w:val="right"/>
      <w:pPr>
        <w:ind w:left="3960" w:hanging="180"/>
      </w:pPr>
    </w:lvl>
    <w:lvl w:ilvl="6" w:tplc="F288D4D2">
      <w:start w:val="1"/>
      <w:numFmt w:val="decimal"/>
      <w:lvlText w:val="%7."/>
      <w:lvlJc w:val="left"/>
      <w:pPr>
        <w:ind w:left="4680" w:hanging="360"/>
      </w:pPr>
    </w:lvl>
    <w:lvl w:ilvl="7" w:tplc="2CB232FA">
      <w:start w:val="1"/>
      <w:numFmt w:val="lowerLetter"/>
      <w:lvlText w:val="%8."/>
      <w:lvlJc w:val="left"/>
      <w:pPr>
        <w:ind w:left="5400" w:hanging="360"/>
      </w:pPr>
    </w:lvl>
    <w:lvl w:ilvl="8" w:tplc="248A30DE">
      <w:start w:val="1"/>
      <w:numFmt w:val="lowerRoman"/>
      <w:lvlText w:val="%9."/>
      <w:lvlJc w:val="right"/>
      <w:pPr>
        <w:ind w:left="6120" w:hanging="180"/>
      </w:pPr>
    </w:lvl>
  </w:abstractNum>
  <w:abstractNum w:abstractNumId="14" w15:restartNumberingAfterBreak="0">
    <w:nsid w:val="72DF3772"/>
    <w:multiLevelType w:val="hybridMultilevel"/>
    <w:tmpl w:val="EAB4C444"/>
    <w:lvl w:ilvl="0" w:tplc="0F4E908C">
      <w:start w:val="1"/>
      <w:numFmt w:val="decimal"/>
      <w:lvlText w:val="%1."/>
      <w:lvlJc w:val="left"/>
      <w:pPr>
        <w:ind w:left="360" w:hanging="360"/>
      </w:pPr>
      <w:rPr>
        <w:i/>
        <w:iCs/>
      </w:rPr>
    </w:lvl>
    <w:lvl w:ilvl="1" w:tplc="BAF4C5FA">
      <w:start w:val="1"/>
      <w:numFmt w:val="lowerLetter"/>
      <w:lvlText w:val="%2."/>
      <w:lvlJc w:val="left"/>
      <w:pPr>
        <w:ind w:left="1080" w:hanging="360"/>
      </w:pPr>
    </w:lvl>
    <w:lvl w:ilvl="2" w:tplc="A4FCCB3C">
      <w:start w:val="1"/>
      <w:numFmt w:val="lowerRoman"/>
      <w:lvlText w:val="%3."/>
      <w:lvlJc w:val="right"/>
      <w:pPr>
        <w:ind w:left="1800" w:hanging="180"/>
      </w:pPr>
    </w:lvl>
    <w:lvl w:ilvl="3" w:tplc="5E14BF86">
      <w:start w:val="1"/>
      <w:numFmt w:val="decimal"/>
      <w:lvlText w:val="%4."/>
      <w:lvlJc w:val="left"/>
      <w:pPr>
        <w:ind w:left="2520" w:hanging="360"/>
      </w:pPr>
    </w:lvl>
    <w:lvl w:ilvl="4" w:tplc="2EAA7F10">
      <w:start w:val="1"/>
      <w:numFmt w:val="lowerLetter"/>
      <w:lvlText w:val="%5."/>
      <w:lvlJc w:val="left"/>
      <w:pPr>
        <w:ind w:left="3240" w:hanging="360"/>
      </w:pPr>
    </w:lvl>
    <w:lvl w:ilvl="5" w:tplc="22BAB722">
      <w:start w:val="1"/>
      <w:numFmt w:val="lowerRoman"/>
      <w:lvlText w:val="%6."/>
      <w:lvlJc w:val="right"/>
      <w:pPr>
        <w:ind w:left="3960" w:hanging="180"/>
      </w:pPr>
    </w:lvl>
    <w:lvl w:ilvl="6" w:tplc="37DA1B9A">
      <w:start w:val="1"/>
      <w:numFmt w:val="decimal"/>
      <w:lvlText w:val="%7."/>
      <w:lvlJc w:val="left"/>
      <w:pPr>
        <w:ind w:left="4680" w:hanging="360"/>
      </w:pPr>
    </w:lvl>
    <w:lvl w:ilvl="7" w:tplc="4AD42078">
      <w:start w:val="1"/>
      <w:numFmt w:val="lowerLetter"/>
      <w:lvlText w:val="%8."/>
      <w:lvlJc w:val="left"/>
      <w:pPr>
        <w:ind w:left="5400" w:hanging="360"/>
      </w:pPr>
    </w:lvl>
    <w:lvl w:ilvl="8" w:tplc="E9224C0E">
      <w:start w:val="1"/>
      <w:numFmt w:val="lowerRoman"/>
      <w:lvlText w:val="%9."/>
      <w:lvlJc w:val="right"/>
      <w:pPr>
        <w:ind w:left="6120" w:hanging="180"/>
      </w:pPr>
    </w:lvl>
  </w:abstractNum>
  <w:abstractNum w:abstractNumId="15" w15:restartNumberingAfterBreak="0">
    <w:nsid w:val="730F59C9"/>
    <w:multiLevelType w:val="hybridMultilevel"/>
    <w:tmpl w:val="9620D4FC"/>
    <w:lvl w:ilvl="0" w:tplc="5A98E7B4">
      <w:start w:val="1"/>
      <w:numFmt w:val="decimal"/>
      <w:lvlText w:val="%1."/>
      <w:lvlJc w:val="left"/>
      <w:pPr>
        <w:ind w:left="360" w:hanging="360"/>
      </w:pPr>
      <w:rPr>
        <w:i/>
        <w:iCs/>
      </w:rPr>
    </w:lvl>
    <w:lvl w:ilvl="1" w:tplc="885812D8">
      <w:start w:val="1"/>
      <w:numFmt w:val="lowerLetter"/>
      <w:lvlText w:val="%2."/>
      <w:lvlJc w:val="left"/>
      <w:pPr>
        <w:ind w:left="1080" w:hanging="360"/>
      </w:pPr>
    </w:lvl>
    <w:lvl w:ilvl="2" w:tplc="2C2609EE">
      <w:start w:val="1"/>
      <w:numFmt w:val="lowerRoman"/>
      <w:lvlText w:val="%3."/>
      <w:lvlJc w:val="right"/>
      <w:pPr>
        <w:ind w:left="1800" w:hanging="180"/>
      </w:pPr>
    </w:lvl>
    <w:lvl w:ilvl="3" w:tplc="37064B20">
      <w:start w:val="1"/>
      <w:numFmt w:val="decimal"/>
      <w:lvlText w:val="%4."/>
      <w:lvlJc w:val="left"/>
      <w:pPr>
        <w:ind w:left="2520" w:hanging="360"/>
      </w:pPr>
    </w:lvl>
    <w:lvl w:ilvl="4" w:tplc="81B45EAC">
      <w:start w:val="1"/>
      <w:numFmt w:val="lowerLetter"/>
      <w:lvlText w:val="%5."/>
      <w:lvlJc w:val="left"/>
      <w:pPr>
        <w:ind w:left="3240" w:hanging="360"/>
      </w:pPr>
    </w:lvl>
    <w:lvl w:ilvl="5" w:tplc="422024AA">
      <w:start w:val="1"/>
      <w:numFmt w:val="lowerRoman"/>
      <w:lvlText w:val="%6."/>
      <w:lvlJc w:val="right"/>
      <w:pPr>
        <w:ind w:left="3960" w:hanging="180"/>
      </w:pPr>
    </w:lvl>
    <w:lvl w:ilvl="6" w:tplc="DE9ED01A">
      <w:start w:val="1"/>
      <w:numFmt w:val="decimal"/>
      <w:lvlText w:val="%7."/>
      <w:lvlJc w:val="left"/>
      <w:pPr>
        <w:ind w:left="4680" w:hanging="360"/>
      </w:pPr>
    </w:lvl>
    <w:lvl w:ilvl="7" w:tplc="31143554">
      <w:start w:val="1"/>
      <w:numFmt w:val="lowerLetter"/>
      <w:lvlText w:val="%8."/>
      <w:lvlJc w:val="left"/>
      <w:pPr>
        <w:ind w:left="5400" w:hanging="360"/>
      </w:pPr>
    </w:lvl>
    <w:lvl w:ilvl="8" w:tplc="477E442E">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num>
  <w:num w:numId="5">
    <w:abstractNumId w:val="9"/>
  </w:num>
  <w:num w:numId="6">
    <w:abstractNumId w:val="8"/>
  </w:num>
  <w:num w:numId="7">
    <w:abstractNumId w:val="7"/>
  </w:num>
  <w:num w:numId="8">
    <w:abstractNumId w:val="12"/>
  </w:num>
  <w:num w:numId="9">
    <w:abstractNumId w:val="13"/>
  </w:num>
  <w:num w:numId="10">
    <w:abstractNumId w:val="2"/>
  </w:num>
  <w:num w:numId="11">
    <w:abstractNumId w:val="15"/>
  </w:num>
  <w:num w:numId="12">
    <w:abstractNumId w:val="3"/>
  </w:num>
  <w:num w:numId="13">
    <w:abstractNumId w:val="11"/>
  </w:num>
  <w:num w:numId="14">
    <w:abstractNumId w:val="10"/>
  </w:num>
  <w:num w:numId="15">
    <w:abstractNumId w:val="5"/>
  </w:num>
  <w:num w:numId="1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6BF"/>
    <w:rsid w:val="00000A6F"/>
    <w:rsid w:val="000010F9"/>
    <w:rsid w:val="00004E89"/>
    <w:rsid w:val="0000551A"/>
    <w:rsid w:val="000068FE"/>
    <w:rsid w:val="00015D70"/>
    <w:rsid w:val="0001674B"/>
    <w:rsid w:val="00016EC4"/>
    <w:rsid w:val="00020D0D"/>
    <w:rsid w:val="00023D98"/>
    <w:rsid w:val="00025FD7"/>
    <w:rsid w:val="000302AD"/>
    <w:rsid w:val="000318D9"/>
    <w:rsid w:val="00042F3D"/>
    <w:rsid w:val="0004667E"/>
    <w:rsid w:val="00046FA0"/>
    <w:rsid w:val="00052CDE"/>
    <w:rsid w:val="0005607F"/>
    <w:rsid w:val="00060240"/>
    <w:rsid w:val="00060AB1"/>
    <w:rsid w:val="000639B7"/>
    <w:rsid w:val="000654BC"/>
    <w:rsid w:val="000677CC"/>
    <w:rsid w:val="00071E9E"/>
    <w:rsid w:val="000725E1"/>
    <w:rsid w:val="00072F03"/>
    <w:rsid w:val="0007744A"/>
    <w:rsid w:val="000818FA"/>
    <w:rsid w:val="00085772"/>
    <w:rsid w:val="00094CC3"/>
    <w:rsid w:val="00097ED3"/>
    <w:rsid w:val="000A143C"/>
    <w:rsid w:val="000A37D6"/>
    <w:rsid w:val="000A3DE6"/>
    <w:rsid w:val="000A5989"/>
    <w:rsid w:val="000B5C6D"/>
    <w:rsid w:val="000C5BB0"/>
    <w:rsid w:val="000C7549"/>
    <w:rsid w:val="000D17CF"/>
    <w:rsid w:val="000E5507"/>
    <w:rsid w:val="000E5A48"/>
    <w:rsid w:val="000E737A"/>
    <w:rsid w:val="000F374C"/>
    <w:rsid w:val="000F395A"/>
    <w:rsid w:val="000F4AB4"/>
    <w:rsid w:val="00103370"/>
    <w:rsid w:val="00103718"/>
    <w:rsid w:val="00103A72"/>
    <w:rsid w:val="00117FAF"/>
    <w:rsid w:val="001229F7"/>
    <w:rsid w:val="00130378"/>
    <w:rsid w:val="001306CC"/>
    <w:rsid w:val="00141283"/>
    <w:rsid w:val="00144C0E"/>
    <w:rsid w:val="0014546B"/>
    <w:rsid w:val="0015160C"/>
    <w:rsid w:val="00151C1E"/>
    <w:rsid w:val="00153094"/>
    <w:rsid w:val="00157043"/>
    <w:rsid w:val="00157F48"/>
    <w:rsid w:val="00175584"/>
    <w:rsid w:val="001758E1"/>
    <w:rsid w:val="00176571"/>
    <w:rsid w:val="00177C26"/>
    <w:rsid w:val="0018158E"/>
    <w:rsid w:val="0019220B"/>
    <w:rsid w:val="00192F94"/>
    <w:rsid w:val="00196344"/>
    <w:rsid w:val="00197426"/>
    <w:rsid w:val="001A6C1A"/>
    <w:rsid w:val="001B04FE"/>
    <w:rsid w:val="001B19DE"/>
    <w:rsid w:val="001B3C0A"/>
    <w:rsid w:val="001B4868"/>
    <w:rsid w:val="001B79C0"/>
    <w:rsid w:val="001C0AD3"/>
    <w:rsid w:val="001C3A9F"/>
    <w:rsid w:val="001D27F9"/>
    <w:rsid w:val="001D5677"/>
    <w:rsid w:val="001D5A01"/>
    <w:rsid w:val="001D7B39"/>
    <w:rsid w:val="001E21C2"/>
    <w:rsid w:val="001E486B"/>
    <w:rsid w:val="001E684A"/>
    <w:rsid w:val="001E6A20"/>
    <w:rsid w:val="001F0B97"/>
    <w:rsid w:val="001F0C2B"/>
    <w:rsid w:val="001F26FB"/>
    <w:rsid w:val="001F3BD7"/>
    <w:rsid w:val="001F507E"/>
    <w:rsid w:val="001F57AF"/>
    <w:rsid w:val="00201183"/>
    <w:rsid w:val="00203DFF"/>
    <w:rsid w:val="00205F51"/>
    <w:rsid w:val="002203FB"/>
    <w:rsid w:val="00224531"/>
    <w:rsid w:val="00226A48"/>
    <w:rsid w:val="0022788F"/>
    <w:rsid w:val="00230BD7"/>
    <w:rsid w:val="00232D38"/>
    <w:rsid w:val="00234A57"/>
    <w:rsid w:val="00241921"/>
    <w:rsid w:val="00243FC1"/>
    <w:rsid w:val="00244830"/>
    <w:rsid w:val="00244937"/>
    <w:rsid w:val="00260569"/>
    <w:rsid w:val="0026095F"/>
    <w:rsid w:val="00260E18"/>
    <w:rsid w:val="002620F0"/>
    <w:rsid w:val="00267B44"/>
    <w:rsid w:val="002803B9"/>
    <w:rsid w:val="00280C18"/>
    <w:rsid w:val="00281D5F"/>
    <w:rsid w:val="00282293"/>
    <w:rsid w:val="00282F29"/>
    <w:rsid w:val="00294A90"/>
    <w:rsid w:val="00296064"/>
    <w:rsid w:val="00296C5C"/>
    <w:rsid w:val="00297DBE"/>
    <w:rsid w:val="002B6335"/>
    <w:rsid w:val="002B6595"/>
    <w:rsid w:val="002C220A"/>
    <w:rsid w:val="002C5735"/>
    <w:rsid w:val="002C7EB2"/>
    <w:rsid w:val="002D2610"/>
    <w:rsid w:val="002E32BE"/>
    <w:rsid w:val="003001C0"/>
    <w:rsid w:val="003027F7"/>
    <w:rsid w:val="0031112F"/>
    <w:rsid w:val="00311665"/>
    <w:rsid w:val="0031267B"/>
    <w:rsid w:val="003146CC"/>
    <w:rsid w:val="003172C9"/>
    <w:rsid w:val="003201F9"/>
    <w:rsid w:val="0032388A"/>
    <w:rsid w:val="00332909"/>
    <w:rsid w:val="00345F07"/>
    <w:rsid w:val="00345F59"/>
    <w:rsid w:val="00351FCA"/>
    <w:rsid w:val="00353A88"/>
    <w:rsid w:val="00353EB4"/>
    <w:rsid w:val="003562F6"/>
    <w:rsid w:val="00363CB1"/>
    <w:rsid w:val="00363F5A"/>
    <w:rsid w:val="003669D6"/>
    <w:rsid w:val="00366C34"/>
    <w:rsid w:val="00370178"/>
    <w:rsid w:val="00370597"/>
    <w:rsid w:val="00372A2F"/>
    <w:rsid w:val="00380CE6"/>
    <w:rsid w:val="00381240"/>
    <w:rsid w:val="003832D6"/>
    <w:rsid w:val="00384E5D"/>
    <w:rsid w:val="00385388"/>
    <w:rsid w:val="00385A9B"/>
    <w:rsid w:val="0038732F"/>
    <w:rsid w:val="00395B6F"/>
    <w:rsid w:val="003968C1"/>
    <w:rsid w:val="003B0E03"/>
    <w:rsid w:val="003B3317"/>
    <w:rsid w:val="003C50CC"/>
    <w:rsid w:val="003C599C"/>
    <w:rsid w:val="003C5A44"/>
    <w:rsid w:val="003C78BB"/>
    <w:rsid w:val="003D7FC3"/>
    <w:rsid w:val="003E7D91"/>
    <w:rsid w:val="003F1929"/>
    <w:rsid w:val="003F5937"/>
    <w:rsid w:val="00401A8C"/>
    <w:rsid w:val="00412BE9"/>
    <w:rsid w:val="00415F00"/>
    <w:rsid w:val="0041685A"/>
    <w:rsid w:val="00417568"/>
    <w:rsid w:val="00424A39"/>
    <w:rsid w:val="004325D8"/>
    <w:rsid w:val="00432705"/>
    <w:rsid w:val="0043324A"/>
    <w:rsid w:val="00434178"/>
    <w:rsid w:val="004441C8"/>
    <w:rsid w:val="0044702C"/>
    <w:rsid w:val="0044767F"/>
    <w:rsid w:val="00457A88"/>
    <w:rsid w:val="00457FE0"/>
    <w:rsid w:val="004604CD"/>
    <w:rsid w:val="00463C76"/>
    <w:rsid w:val="004645AB"/>
    <w:rsid w:val="00465618"/>
    <w:rsid w:val="004707D7"/>
    <w:rsid w:val="0047137A"/>
    <w:rsid w:val="00473069"/>
    <w:rsid w:val="004828D2"/>
    <w:rsid w:val="0048406F"/>
    <w:rsid w:val="00493A5F"/>
    <w:rsid w:val="00493D30"/>
    <w:rsid w:val="004A75AC"/>
    <w:rsid w:val="004B3810"/>
    <w:rsid w:val="004B4929"/>
    <w:rsid w:val="004B6646"/>
    <w:rsid w:val="004C16C1"/>
    <w:rsid w:val="004C2F51"/>
    <w:rsid w:val="004C38F1"/>
    <w:rsid w:val="004C71DD"/>
    <w:rsid w:val="004D346E"/>
    <w:rsid w:val="004D7A82"/>
    <w:rsid w:val="004E7AF0"/>
    <w:rsid w:val="004F055F"/>
    <w:rsid w:val="004F33C9"/>
    <w:rsid w:val="004F6534"/>
    <w:rsid w:val="0050344C"/>
    <w:rsid w:val="00504751"/>
    <w:rsid w:val="00505BD5"/>
    <w:rsid w:val="0050765B"/>
    <w:rsid w:val="00510803"/>
    <w:rsid w:val="00513E7A"/>
    <w:rsid w:val="005152B7"/>
    <w:rsid w:val="005161FC"/>
    <w:rsid w:val="00523B73"/>
    <w:rsid w:val="00527ECC"/>
    <w:rsid w:val="00531138"/>
    <w:rsid w:val="00534F3D"/>
    <w:rsid w:val="005359A3"/>
    <w:rsid w:val="00537953"/>
    <w:rsid w:val="00543E90"/>
    <w:rsid w:val="00545077"/>
    <w:rsid w:val="00546FFA"/>
    <w:rsid w:val="00553F5F"/>
    <w:rsid w:val="00554136"/>
    <w:rsid w:val="00555760"/>
    <w:rsid w:val="00562CC8"/>
    <w:rsid w:val="00563E7C"/>
    <w:rsid w:val="00565EA4"/>
    <w:rsid w:val="005677FD"/>
    <w:rsid w:val="005777CE"/>
    <w:rsid w:val="00580DB8"/>
    <w:rsid w:val="00582646"/>
    <w:rsid w:val="0058296D"/>
    <w:rsid w:val="005860CF"/>
    <w:rsid w:val="00587585"/>
    <w:rsid w:val="005924A2"/>
    <w:rsid w:val="00593C95"/>
    <w:rsid w:val="005A3189"/>
    <w:rsid w:val="005A711C"/>
    <w:rsid w:val="005B069A"/>
    <w:rsid w:val="005B1453"/>
    <w:rsid w:val="005B29FF"/>
    <w:rsid w:val="005C1A5F"/>
    <w:rsid w:val="005C4FF4"/>
    <w:rsid w:val="005C693F"/>
    <w:rsid w:val="005D0F9C"/>
    <w:rsid w:val="005D2504"/>
    <w:rsid w:val="005D5123"/>
    <w:rsid w:val="005D5703"/>
    <w:rsid w:val="005E064E"/>
    <w:rsid w:val="005E169F"/>
    <w:rsid w:val="005E1F65"/>
    <w:rsid w:val="005E5A14"/>
    <w:rsid w:val="005E5B21"/>
    <w:rsid w:val="005F1B98"/>
    <w:rsid w:val="0060254A"/>
    <w:rsid w:val="006059AE"/>
    <w:rsid w:val="00610914"/>
    <w:rsid w:val="00611514"/>
    <w:rsid w:val="00612A18"/>
    <w:rsid w:val="00613F40"/>
    <w:rsid w:val="00615273"/>
    <w:rsid w:val="0061538B"/>
    <w:rsid w:val="00632AE3"/>
    <w:rsid w:val="00633B1A"/>
    <w:rsid w:val="0063463F"/>
    <w:rsid w:val="00636730"/>
    <w:rsid w:val="00653AD6"/>
    <w:rsid w:val="00653F1D"/>
    <w:rsid w:val="006575B5"/>
    <w:rsid w:val="0067320F"/>
    <w:rsid w:val="00673B33"/>
    <w:rsid w:val="00675198"/>
    <w:rsid w:val="00676907"/>
    <w:rsid w:val="0067792C"/>
    <w:rsid w:val="00677E29"/>
    <w:rsid w:val="00681AA0"/>
    <w:rsid w:val="006871C6"/>
    <w:rsid w:val="00687E2C"/>
    <w:rsid w:val="006B305B"/>
    <w:rsid w:val="006B7A46"/>
    <w:rsid w:val="006B7B7A"/>
    <w:rsid w:val="006B7CE2"/>
    <w:rsid w:val="006C76BF"/>
    <w:rsid w:val="006C7FE6"/>
    <w:rsid w:val="006D4A92"/>
    <w:rsid w:val="006D7CC3"/>
    <w:rsid w:val="006D7F5F"/>
    <w:rsid w:val="006E058E"/>
    <w:rsid w:val="006E6C22"/>
    <w:rsid w:val="006F082D"/>
    <w:rsid w:val="006F4D86"/>
    <w:rsid w:val="006F6243"/>
    <w:rsid w:val="006F6ABB"/>
    <w:rsid w:val="006F6EEC"/>
    <w:rsid w:val="007007DC"/>
    <w:rsid w:val="00706E5F"/>
    <w:rsid w:val="00707D65"/>
    <w:rsid w:val="00710238"/>
    <w:rsid w:val="00710E75"/>
    <w:rsid w:val="0071180F"/>
    <w:rsid w:val="00712B72"/>
    <w:rsid w:val="007163B8"/>
    <w:rsid w:val="0072042D"/>
    <w:rsid w:val="00722810"/>
    <w:rsid w:val="00724E00"/>
    <w:rsid w:val="00726AE7"/>
    <w:rsid w:val="00731296"/>
    <w:rsid w:val="00736BEA"/>
    <w:rsid w:val="00750AA5"/>
    <w:rsid w:val="0075205D"/>
    <w:rsid w:val="0075266E"/>
    <w:rsid w:val="0075372C"/>
    <w:rsid w:val="0075654B"/>
    <w:rsid w:val="00761509"/>
    <w:rsid w:val="00763370"/>
    <w:rsid w:val="00765F2B"/>
    <w:rsid w:val="0077344B"/>
    <w:rsid w:val="00774150"/>
    <w:rsid w:val="0077457A"/>
    <w:rsid w:val="00791C9E"/>
    <w:rsid w:val="007A2957"/>
    <w:rsid w:val="007A4464"/>
    <w:rsid w:val="007A4D12"/>
    <w:rsid w:val="007A7D4E"/>
    <w:rsid w:val="007B066F"/>
    <w:rsid w:val="007B1FBF"/>
    <w:rsid w:val="007B3746"/>
    <w:rsid w:val="007C36A8"/>
    <w:rsid w:val="007C3B4A"/>
    <w:rsid w:val="007D0E8F"/>
    <w:rsid w:val="007D19AB"/>
    <w:rsid w:val="007D1FD4"/>
    <w:rsid w:val="007D3070"/>
    <w:rsid w:val="007E05E4"/>
    <w:rsid w:val="007E1841"/>
    <w:rsid w:val="007E5942"/>
    <w:rsid w:val="007F0040"/>
    <w:rsid w:val="007F0B18"/>
    <w:rsid w:val="007F12BD"/>
    <w:rsid w:val="007F2184"/>
    <w:rsid w:val="007F23DA"/>
    <w:rsid w:val="00800D60"/>
    <w:rsid w:val="008014A7"/>
    <w:rsid w:val="00810D22"/>
    <w:rsid w:val="008170C1"/>
    <w:rsid w:val="008264BE"/>
    <w:rsid w:val="00830604"/>
    <w:rsid w:val="008346CE"/>
    <w:rsid w:val="00834AEE"/>
    <w:rsid w:val="008370B2"/>
    <w:rsid w:val="00837D7F"/>
    <w:rsid w:val="00843A3D"/>
    <w:rsid w:val="008460E5"/>
    <w:rsid w:val="00862550"/>
    <w:rsid w:val="00862965"/>
    <w:rsid w:val="00866BF7"/>
    <w:rsid w:val="00872F80"/>
    <w:rsid w:val="008764B3"/>
    <w:rsid w:val="008911EF"/>
    <w:rsid w:val="008A0E67"/>
    <w:rsid w:val="008A3159"/>
    <w:rsid w:val="008A39CB"/>
    <w:rsid w:val="008A3CF5"/>
    <w:rsid w:val="008A6AAA"/>
    <w:rsid w:val="008A7C7D"/>
    <w:rsid w:val="008B08B6"/>
    <w:rsid w:val="008C03D1"/>
    <w:rsid w:val="008C19BD"/>
    <w:rsid w:val="008C71EE"/>
    <w:rsid w:val="008C7445"/>
    <w:rsid w:val="008C74EF"/>
    <w:rsid w:val="008D0A44"/>
    <w:rsid w:val="008D3E9D"/>
    <w:rsid w:val="008E2118"/>
    <w:rsid w:val="008E2509"/>
    <w:rsid w:val="008E6B0B"/>
    <w:rsid w:val="008F06B2"/>
    <w:rsid w:val="008F0FF0"/>
    <w:rsid w:val="008F4C0A"/>
    <w:rsid w:val="00910791"/>
    <w:rsid w:val="00912C09"/>
    <w:rsid w:val="0091500C"/>
    <w:rsid w:val="009155FD"/>
    <w:rsid w:val="009246C8"/>
    <w:rsid w:val="00930D11"/>
    <w:rsid w:val="00933A37"/>
    <w:rsid w:val="00934804"/>
    <w:rsid w:val="00934C74"/>
    <w:rsid w:val="00936F17"/>
    <w:rsid w:val="009419E3"/>
    <w:rsid w:val="00945B78"/>
    <w:rsid w:val="00955D9B"/>
    <w:rsid w:val="00956062"/>
    <w:rsid w:val="0097043E"/>
    <w:rsid w:val="00970BD7"/>
    <w:rsid w:val="00977D3C"/>
    <w:rsid w:val="0098061F"/>
    <w:rsid w:val="00987F94"/>
    <w:rsid w:val="009A3DB5"/>
    <w:rsid w:val="009A625E"/>
    <w:rsid w:val="009B2497"/>
    <w:rsid w:val="009B2EFD"/>
    <w:rsid w:val="009B6054"/>
    <w:rsid w:val="009B6D77"/>
    <w:rsid w:val="009C6E2E"/>
    <w:rsid w:val="009D7F66"/>
    <w:rsid w:val="009E0BF4"/>
    <w:rsid w:val="009E20BD"/>
    <w:rsid w:val="009E78D0"/>
    <w:rsid w:val="009F099C"/>
    <w:rsid w:val="009F20F7"/>
    <w:rsid w:val="009F3F8A"/>
    <w:rsid w:val="009F408A"/>
    <w:rsid w:val="009F44A1"/>
    <w:rsid w:val="00A04FCA"/>
    <w:rsid w:val="00A12806"/>
    <w:rsid w:val="00A2127B"/>
    <w:rsid w:val="00A25EB4"/>
    <w:rsid w:val="00A264B9"/>
    <w:rsid w:val="00A31B8E"/>
    <w:rsid w:val="00A408AE"/>
    <w:rsid w:val="00A42FFC"/>
    <w:rsid w:val="00A4444C"/>
    <w:rsid w:val="00A551F2"/>
    <w:rsid w:val="00A63C41"/>
    <w:rsid w:val="00A70AD3"/>
    <w:rsid w:val="00A813B2"/>
    <w:rsid w:val="00A851E8"/>
    <w:rsid w:val="00A920AA"/>
    <w:rsid w:val="00A95A30"/>
    <w:rsid w:val="00AA063F"/>
    <w:rsid w:val="00AA2E03"/>
    <w:rsid w:val="00AA385F"/>
    <w:rsid w:val="00AA7395"/>
    <w:rsid w:val="00AB1D36"/>
    <w:rsid w:val="00AB33BE"/>
    <w:rsid w:val="00AB3A31"/>
    <w:rsid w:val="00AB7627"/>
    <w:rsid w:val="00AC6E7E"/>
    <w:rsid w:val="00AE4CA5"/>
    <w:rsid w:val="00AE504D"/>
    <w:rsid w:val="00AF544D"/>
    <w:rsid w:val="00AF60FF"/>
    <w:rsid w:val="00AF75AC"/>
    <w:rsid w:val="00B00805"/>
    <w:rsid w:val="00B133E9"/>
    <w:rsid w:val="00B13AB7"/>
    <w:rsid w:val="00B1684C"/>
    <w:rsid w:val="00B17C6F"/>
    <w:rsid w:val="00B27D63"/>
    <w:rsid w:val="00B3175B"/>
    <w:rsid w:val="00B327F9"/>
    <w:rsid w:val="00B37886"/>
    <w:rsid w:val="00B410B6"/>
    <w:rsid w:val="00B43BB2"/>
    <w:rsid w:val="00B50A8B"/>
    <w:rsid w:val="00B61615"/>
    <w:rsid w:val="00B6567E"/>
    <w:rsid w:val="00B75012"/>
    <w:rsid w:val="00B76B99"/>
    <w:rsid w:val="00B852D4"/>
    <w:rsid w:val="00B8554A"/>
    <w:rsid w:val="00B90C51"/>
    <w:rsid w:val="00B9251A"/>
    <w:rsid w:val="00B96354"/>
    <w:rsid w:val="00BA0492"/>
    <w:rsid w:val="00BA2CAE"/>
    <w:rsid w:val="00BA5B19"/>
    <w:rsid w:val="00BA67B5"/>
    <w:rsid w:val="00BA6C23"/>
    <w:rsid w:val="00BC2325"/>
    <w:rsid w:val="00BC3A34"/>
    <w:rsid w:val="00BC49D2"/>
    <w:rsid w:val="00BC4AB2"/>
    <w:rsid w:val="00BC591D"/>
    <w:rsid w:val="00BD4E48"/>
    <w:rsid w:val="00BE0C24"/>
    <w:rsid w:val="00BE4278"/>
    <w:rsid w:val="00BE46D9"/>
    <w:rsid w:val="00BE5096"/>
    <w:rsid w:val="00BF53F1"/>
    <w:rsid w:val="00BF6C44"/>
    <w:rsid w:val="00C0598A"/>
    <w:rsid w:val="00C11E8A"/>
    <w:rsid w:val="00C1271A"/>
    <w:rsid w:val="00C1614E"/>
    <w:rsid w:val="00C16C64"/>
    <w:rsid w:val="00C17E82"/>
    <w:rsid w:val="00C243D6"/>
    <w:rsid w:val="00C24ACD"/>
    <w:rsid w:val="00C25D51"/>
    <w:rsid w:val="00C31DB7"/>
    <w:rsid w:val="00C3252F"/>
    <w:rsid w:val="00C33400"/>
    <w:rsid w:val="00C3648E"/>
    <w:rsid w:val="00C374BE"/>
    <w:rsid w:val="00C37C0E"/>
    <w:rsid w:val="00C44BCE"/>
    <w:rsid w:val="00C46BCD"/>
    <w:rsid w:val="00C47EEE"/>
    <w:rsid w:val="00C513CA"/>
    <w:rsid w:val="00C5596B"/>
    <w:rsid w:val="00C5640B"/>
    <w:rsid w:val="00C566D1"/>
    <w:rsid w:val="00C7619B"/>
    <w:rsid w:val="00C82A5F"/>
    <w:rsid w:val="00C832DF"/>
    <w:rsid w:val="00C84534"/>
    <w:rsid w:val="00C84D41"/>
    <w:rsid w:val="00C857F2"/>
    <w:rsid w:val="00C873B3"/>
    <w:rsid w:val="00C902CB"/>
    <w:rsid w:val="00CA0278"/>
    <w:rsid w:val="00CA0E63"/>
    <w:rsid w:val="00CA6A66"/>
    <w:rsid w:val="00CB2174"/>
    <w:rsid w:val="00CB3626"/>
    <w:rsid w:val="00CB3C7F"/>
    <w:rsid w:val="00CB4536"/>
    <w:rsid w:val="00CC3757"/>
    <w:rsid w:val="00CE5E83"/>
    <w:rsid w:val="00CF295B"/>
    <w:rsid w:val="00CF2BBB"/>
    <w:rsid w:val="00D031DC"/>
    <w:rsid w:val="00D035E8"/>
    <w:rsid w:val="00D06DB5"/>
    <w:rsid w:val="00D130D5"/>
    <w:rsid w:val="00D1519A"/>
    <w:rsid w:val="00D15235"/>
    <w:rsid w:val="00D21284"/>
    <w:rsid w:val="00D27E19"/>
    <w:rsid w:val="00D30FCE"/>
    <w:rsid w:val="00D42460"/>
    <w:rsid w:val="00D46466"/>
    <w:rsid w:val="00D46AF0"/>
    <w:rsid w:val="00D47EC0"/>
    <w:rsid w:val="00D51A0C"/>
    <w:rsid w:val="00D53061"/>
    <w:rsid w:val="00D54984"/>
    <w:rsid w:val="00D55E98"/>
    <w:rsid w:val="00D56445"/>
    <w:rsid w:val="00D613DD"/>
    <w:rsid w:val="00D61EAF"/>
    <w:rsid w:val="00D61F45"/>
    <w:rsid w:val="00D62821"/>
    <w:rsid w:val="00D653F9"/>
    <w:rsid w:val="00D77031"/>
    <w:rsid w:val="00D83144"/>
    <w:rsid w:val="00D87935"/>
    <w:rsid w:val="00D91968"/>
    <w:rsid w:val="00D919AF"/>
    <w:rsid w:val="00D91FA9"/>
    <w:rsid w:val="00DA1ED1"/>
    <w:rsid w:val="00DA35C7"/>
    <w:rsid w:val="00DB09CE"/>
    <w:rsid w:val="00DB0B76"/>
    <w:rsid w:val="00DB29BD"/>
    <w:rsid w:val="00DB3701"/>
    <w:rsid w:val="00DB5B88"/>
    <w:rsid w:val="00DB5BBF"/>
    <w:rsid w:val="00DC06CD"/>
    <w:rsid w:val="00DC1675"/>
    <w:rsid w:val="00DC38AC"/>
    <w:rsid w:val="00DC5E46"/>
    <w:rsid w:val="00DC69DB"/>
    <w:rsid w:val="00DC6E55"/>
    <w:rsid w:val="00DD53CE"/>
    <w:rsid w:val="00DD745C"/>
    <w:rsid w:val="00DD7D2C"/>
    <w:rsid w:val="00DE2529"/>
    <w:rsid w:val="00DE2CF9"/>
    <w:rsid w:val="00DE2FB0"/>
    <w:rsid w:val="00DE3C5F"/>
    <w:rsid w:val="00DE3EED"/>
    <w:rsid w:val="00DE6049"/>
    <w:rsid w:val="00DF3EE0"/>
    <w:rsid w:val="00E015C6"/>
    <w:rsid w:val="00E01F6A"/>
    <w:rsid w:val="00E03A49"/>
    <w:rsid w:val="00E04D51"/>
    <w:rsid w:val="00E05AA4"/>
    <w:rsid w:val="00E0753C"/>
    <w:rsid w:val="00E117FE"/>
    <w:rsid w:val="00E124BB"/>
    <w:rsid w:val="00E13306"/>
    <w:rsid w:val="00E14F64"/>
    <w:rsid w:val="00E16886"/>
    <w:rsid w:val="00E16D9B"/>
    <w:rsid w:val="00E2362F"/>
    <w:rsid w:val="00E26D37"/>
    <w:rsid w:val="00E3001B"/>
    <w:rsid w:val="00E35157"/>
    <w:rsid w:val="00E41163"/>
    <w:rsid w:val="00E434E1"/>
    <w:rsid w:val="00E445D8"/>
    <w:rsid w:val="00E47315"/>
    <w:rsid w:val="00E550B4"/>
    <w:rsid w:val="00E55979"/>
    <w:rsid w:val="00E62CF5"/>
    <w:rsid w:val="00E656D4"/>
    <w:rsid w:val="00E67352"/>
    <w:rsid w:val="00E67691"/>
    <w:rsid w:val="00E7374E"/>
    <w:rsid w:val="00E73D7F"/>
    <w:rsid w:val="00E938C2"/>
    <w:rsid w:val="00E97309"/>
    <w:rsid w:val="00EA5B01"/>
    <w:rsid w:val="00EB1814"/>
    <w:rsid w:val="00EB443E"/>
    <w:rsid w:val="00EC2240"/>
    <w:rsid w:val="00EC290A"/>
    <w:rsid w:val="00EC601D"/>
    <w:rsid w:val="00ED1F1C"/>
    <w:rsid w:val="00ED2E47"/>
    <w:rsid w:val="00ED48BF"/>
    <w:rsid w:val="00ED4908"/>
    <w:rsid w:val="00EE25CB"/>
    <w:rsid w:val="00EE7BB9"/>
    <w:rsid w:val="00EF3B9D"/>
    <w:rsid w:val="00EF7CD4"/>
    <w:rsid w:val="00F06F5E"/>
    <w:rsid w:val="00F11503"/>
    <w:rsid w:val="00F149BF"/>
    <w:rsid w:val="00F244E3"/>
    <w:rsid w:val="00F26BF4"/>
    <w:rsid w:val="00F31416"/>
    <w:rsid w:val="00F31FCE"/>
    <w:rsid w:val="00F321F5"/>
    <w:rsid w:val="00F40387"/>
    <w:rsid w:val="00F40898"/>
    <w:rsid w:val="00F42663"/>
    <w:rsid w:val="00F4678E"/>
    <w:rsid w:val="00F51F6D"/>
    <w:rsid w:val="00F52A93"/>
    <w:rsid w:val="00F5319E"/>
    <w:rsid w:val="00F54DE5"/>
    <w:rsid w:val="00F54F70"/>
    <w:rsid w:val="00F55420"/>
    <w:rsid w:val="00F60191"/>
    <w:rsid w:val="00F6165C"/>
    <w:rsid w:val="00F625A4"/>
    <w:rsid w:val="00F649E1"/>
    <w:rsid w:val="00F74519"/>
    <w:rsid w:val="00F854C4"/>
    <w:rsid w:val="00F90743"/>
    <w:rsid w:val="00F90A9A"/>
    <w:rsid w:val="00F91158"/>
    <w:rsid w:val="00F93E16"/>
    <w:rsid w:val="00F94938"/>
    <w:rsid w:val="00FA263C"/>
    <w:rsid w:val="00FA5718"/>
    <w:rsid w:val="00FA7F5F"/>
    <w:rsid w:val="00FB0408"/>
    <w:rsid w:val="00FB1000"/>
    <w:rsid w:val="00FC0DAC"/>
    <w:rsid w:val="00FC2609"/>
    <w:rsid w:val="00FC5E68"/>
    <w:rsid w:val="00FC7FE7"/>
    <w:rsid w:val="00FD13C5"/>
    <w:rsid w:val="00FD7B28"/>
    <w:rsid w:val="00FE0619"/>
    <w:rsid w:val="00FE2E17"/>
    <w:rsid w:val="00FE3CAF"/>
    <w:rsid w:val="00FE7E89"/>
    <w:rsid w:val="00FF2E0B"/>
    <w:rsid w:val="00FF3584"/>
    <w:rsid w:val="3361F22E"/>
    <w:rsid w:val="739F938C"/>
    <w:rsid w:val="753B63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43789BD"/>
  <w15:chartTrackingRefBased/>
  <w15:docId w15:val="{4F3380FA-D044-4ED2-8539-820A7615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31DB7"/>
    <w:pPr>
      <w:spacing w:after="0" w:line="240" w:lineRule="auto"/>
    </w:pPr>
    <w:rPr>
      <w:rFonts w:ascii="Times New Roman" w:eastAsia="Times New Roman" w:hAnsi="Times New Roman" w:cs="Times New Roman"/>
      <w:sz w:val="24"/>
      <w:szCs w:val="20"/>
      <w:lang w:eastAsia="sk-SK"/>
    </w:rPr>
  </w:style>
  <w:style w:type="paragraph" w:styleId="Nadpis1">
    <w:name w:val="heading 1"/>
    <w:basedOn w:val="Normlny"/>
    <w:next w:val="Normlny"/>
    <w:link w:val="Nadpis1Char"/>
    <w:uiPriority w:val="9"/>
    <w:qFormat/>
    <w:rsid w:val="006C76BF"/>
    <w:pPr>
      <w:outlineLvl w:val="0"/>
    </w:pPr>
    <w:rPr>
      <w:rFonts w:ascii="Calibri" w:hAnsi="Calibri"/>
      <w:i/>
    </w:rPr>
  </w:style>
  <w:style w:type="paragraph" w:styleId="Nadpis2">
    <w:name w:val="heading 2"/>
    <w:basedOn w:val="Normlny"/>
    <w:next w:val="Normlny"/>
    <w:link w:val="Nadpis2Char"/>
    <w:uiPriority w:val="9"/>
    <w:semiHidden/>
    <w:unhideWhenUsed/>
    <w:qFormat/>
    <w:rsid w:val="006C76B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C76BF"/>
    <w:rPr>
      <w:rFonts w:ascii="Calibri" w:eastAsia="Times New Roman" w:hAnsi="Calibri" w:cs="Times New Roman"/>
      <w:i/>
      <w:sz w:val="24"/>
      <w:szCs w:val="20"/>
      <w:lang w:eastAsia="sk-SK"/>
    </w:rPr>
  </w:style>
  <w:style w:type="character" w:customStyle="1" w:styleId="Nadpis2Char">
    <w:name w:val="Nadpis 2 Char"/>
    <w:basedOn w:val="Predvolenpsmoodseku"/>
    <w:link w:val="Nadpis2"/>
    <w:uiPriority w:val="9"/>
    <w:semiHidden/>
    <w:rsid w:val="006C76BF"/>
    <w:rPr>
      <w:rFonts w:asciiTheme="majorHAnsi" w:eastAsiaTheme="majorEastAsia" w:hAnsiTheme="majorHAnsi" w:cstheme="majorBidi"/>
      <w:color w:val="2E74B5" w:themeColor="accent1" w:themeShade="BF"/>
      <w:sz w:val="26"/>
      <w:szCs w:val="26"/>
      <w:lang w:eastAsia="sk-SK"/>
    </w:rPr>
  </w:style>
  <w:style w:type="character" w:styleId="CitciaHTML">
    <w:name w:val="HTML Cite"/>
    <w:basedOn w:val="Predvolenpsmoodseku"/>
    <w:uiPriority w:val="99"/>
    <w:unhideWhenUsed/>
    <w:rsid w:val="006C76BF"/>
    <w:rPr>
      <w:rFonts w:ascii="Times New Roman" w:hAnsi="Times New Roman" w:cs="Times New Roman" w:hint="default"/>
      <w:i/>
    </w:rPr>
  </w:style>
  <w:style w:type="paragraph" w:customStyle="1" w:styleId="msonormal0">
    <w:name w:val="msonormal"/>
    <w:basedOn w:val="Normlny"/>
    <w:rsid w:val="006C76BF"/>
    <w:pPr>
      <w:spacing w:before="100" w:beforeAutospacing="1" w:after="100" w:afterAutospacing="1"/>
    </w:pPr>
  </w:style>
  <w:style w:type="character" w:customStyle="1" w:styleId="TextkomentraChar">
    <w:name w:val="Text komentára Char"/>
    <w:basedOn w:val="Predvolenpsmoodseku"/>
    <w:link w:val="Textkomentra"/>
    <w:uiPriority w:val="99"/>
    <w:rsid w:val="006C76BF"/>
    <w:rPr>
      <w:rFonts w:ascii="Times New Roman" w:eastAsia="Times New Roman" w:hAnsi="Times New Roman" w:cs="Times New Roman"/>
      <w:sz w:val="20"/>
    </w:rPr>
  </w:style>
  <w:style w:type="paragraph" w:styleId="Textkomentra">
    <w:name w:val="annotation text"/>
    <w:basedOn w:val="Normlny"/>
    <w:link w:val="TextkomentraChar"/>
    <w:uiPriority w:val="99"/>
    <w:unhideWhenUsed/>
    <w:rsid w:val="006C76BF"/>
    <w:rPr>
      <w:sz w:val="20"/>
      <w:szCs w:val="22"/>
      <w:lang w:eastAsia="en-US"/>
    </w:rPr>
  </w:style>
  <w:style w:type="character" w:customStyle="1" w:styleId="TextkomentraChar1">
    <w:name w:val="Text komentára Char1"/>
    <w:basedOn w:val="Predvolenpsmoodseku"/>
    <w:uiPriority w:val="99"/>
    <w:semiHidden/>
    <w:rsid w:val="006C76BF"/>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6C76BF"/>
    <w:rPr>
      <w:rFonts w:ascii="Times New Roman" w:eastAsia="Times New Roman" w:hAnsi="Times New Roman" w:cs="Times New Roman"/>
      <w:sz w:val="24"/>
    </w:rPr>
  </w:style>
  <w:style w:type="paragraph" w:styleId="Hlavika">
    <w:name w:val="header"/>
    <w:basedOn w:val="Normlny"/>
    <w:link w:val="HlavikaChar"/>
    <w:uiPriority w:val="99"/>
    <w:unhideWhenUsed/>
    <w:rsid w:val="006C76BF"/>
    <w:pPr>
      <w:tabs>
        <w:tab w:val="center" w:pos="4536"/>
        <w:tab w:val="right" w:pos="9072"/>
      </w:tabs>
    </w:pPr>
    <w:rPr>
      <w:szCs w:val="22"/>
      <w:lang w:eastAsia="en-US"/>
    </w:rPr>
  </w:style>
  <w:style w:type="character" w:customStyle="1" w:styleId="HlavikaChar1">
    <w:name w:val="Hlavička Char1"/>
    <w:basedOn w:val="Predvolenpsmoodseku"/>
    <w:uiPriority w:val="99"/>
    <w:semiHidden/>
    <w:rsid w:val="006C76BF"/>
    <w:rPr>
      <w:rFonts w:ascii="Times New Roman" w:eastAsia="Times New Roman" w:hAnsi="Times New Roman" w:cs="Times New Roman"/>
      <w:sz w:val="24"/>
      <w:szCs w:val="20"/>
      <w:lang w:eastAsia="sk-SK"/>
    </w:rPr>
  </w:style>
  <w:style w:type="paragraph" w:styleId="Pta">
    <w:name w:val="footer"/>
    <w:basedOn w:val="Normlny"/>
    <w:link w:val="PtaChar"/>
    <w:uiPriority w:val="99"/>
    <w:unhideWhenUsed/>
    <w:rsid w:val="006C76BF"/>
    <w:pPr>
      <w:tabs>
        <w:tab w:val="center" w:pos="4536"/>
        <w:tab w:val="right" w:pos="9072"/>
      </w:tabs>
    </w:pPr>
  </w:style>
  <w:style w:type="character" w:customStyle="1" w:styleId="PtaChar">
    <w:name w:val="Päta Char"/>
    <w:basedOn w:val="Predvolenpsmoodseku"/>
    <w:link w:val="Pta"/>
    <w:uiPriority w:val="99"/>
    <w:rsid w:val="006C76BF"/>
    <w:rPr>
      <w:rFonts w:ascii="Times New Roman" w:eastAsia="Times New Roman" w:hAnsi="Times New Roman" w:cs="Times New Roman"/>
      <w:sz w:val="24"/>
      <w:szCs w:val="20"/>
      <w:lang w:eastAsia="sk-SK"/>
    </w:rPr>
  </w:style>
  <w:style w:type="character" w:customStyle="1" w:styleId="PredmetkomentraChar">
    <w:name w:val="Predmet komentára Char"/>
    <w:basedOn w:val="TextkomentraChar"/>
    <w:link w:val="Predmetkomentra"/>
    <w:uiPriority w:val="99"/>
    <w:semiHidden/>
    <w:rsid w:val="006C76BF"/>
    <w:rPr>
      <w:rFonts w:ascii="Times New Roman" w:eastAsia="Times New Roman" w:hAnsi="Times New Roman" w:cs="Times New Roman"/>
      <w:b/>
      <w:sz w:val="20"/>
    </w:rPr>
  </w:style>
  <w:style w:type="paragraph" w:styleId="Predmetkomentra">
    <w:name w:val="annotation subject"/>
    <w:basedOn w:val="Textkomentra"/>
    <w:next w:val="Textkomentra"/>
    <w:link w:val="PredmetkomentraChar"/>
    <w:uiPriority w:val="99"/>
    <w:semiHidden/>
    <w:unhideWhenUsed/>
    <w:rsid w:val="006C76BF"/>
    <w:rPr>
      <w:b/>
    </w:rPr>
  </w:style>
  <w:style w:type="character" w:customStyle="1" w:styleId="PredmetkomentraChar1">
    <w:name w:val="Predmet komentára Char1"/>
    <w:basedOn w:val="TextkomentraChar1"/>
    <w:uiPriority w:val="99"/>
    <w:semiHidden/>
    <w:rsid w:val="006C76BF"/>
    <w:rPr>
      <w:rFonts w:ascii="Times New Roman" w:eastAsia="Times New Roman" w:hAnsi="Times New Roman" w:cs="Times New Roman"/>
      <w:b/>
      <w:bCs/>
      <w:sz w:val="20"/>
      <w:szCs w:val="20"/>
      <w:lang w:eastAsia="sk-SK"/>
    </w:rPr>
  </w:style>
  <w:style w:type="character" w:customStyle="1" w:styleId="TextbublinyChar">
    <w:name w:val="Text bubliny Char"/>
    <w:basedOn w:val="Predvolenpsmoodseku"/>
    <w:link w:val="Textbubliny"/>
    <w:uiPriority w:val="99"/>
    <w:semiHidden/>
    <w:rsid w:val="006C76BF"/>
    <w:rPr>
      <w:rFonts w:ascii="Tahoma" w:eastAsia="Times New Roman" w:hAnsi="Tahoma" w:cs="Tahoma"/>
      <w:sz w:val="16"/>
    </w:rPr>
  </w:style>
  <w:style w:type="paragraph" w:styleId="Textbubliny">
    <w:name w:val="Balloon Text"/>
    <w:basedOn w:val="Normlny"/>
    <w:link w:val="TextbublinyChar"/>
    <w:uiPriority w:val="99"/>
    <w:semiHidden/>
    <w:unhideWhenUsed/>
    <w:rsid w:val="006C76BF"/>
    <w:rPr>
      <w:rFonts w:ascii="Tahoma" w:hAnsi="Tahoma" w:cs="Tahoma"/>
      <w:sz w:val="16"/>
      <w:szCs w:val="22"/>
      <w:lang w:eastAsia="en-US"/>
    </w:rPr>
  </w:style>
  <w:style w:type="character" w:customStyle="1" w:styleId="TextbublinyChar1">
    <w:name w:val="Text bubliny Char1"/>
    <w:basedOn w:val="Predvolenpsmoodseku"/>
    <w:uiPriority w:val="99"/>
    <w:semiHidden/>
    <w:rsid w:val="006C76BF"/>
    <w:rPr>
      <w:rFonts w:ascii="Segoe UI" w:eastAsia="Times New Roman" w:hAnsi="Segoe UI" w:cs="Segoe UI"/>
      <w:sz w:val="18"/>
      <w:szCs w:val="18"/>
      <w:lang w:eastAsia="sk-SK"/>
    </w:rPr>
  </w:style>
  <w:style w:type="paragraph" w:styleId="Odsekzoznamu">
    <w:name w:val="List Paragraph"/>
    <w:basedOn w:val="Normlny"/>
    <w:uiPriority w:val="34"/>
    <w:qFormat/>
    <w:rsid w:val="006C76BF"/>
    <w:pPr>
      <w:ind w:left="720"/>
      <w:contextualSpacing/>
    </w:pPr>
  </w:style>
  <w:style w:type="paragraph" w:customStyle="1" w:styleId="paragraph">
    <w:name w:val="paragraph"/>
    <w:basedOn w:val="Normlny"/>
    <w:rsid w:val="006C76BF"/>
    <w:pPr>
      <w:jc w:val="both"/>
    </w:pPr>
    <w:rPr>
      <w:i/>
      <w:color w:val="00B0F0"/>
    </w:rPr>
  </w:style>
  <w:style w:type="character" w:customStyle="1" w:styleId="tl2">
    <w:name w:val="Štýl2"/>
    <w:basedOn w:val="Predvolenpsmoodseku"/>
    <w:uiPriority w:val="1"/>
    <w:rsid w:val="006C76BF"/>
    <w:rPr>
      <w:i/>
      <w:color w:val="auto"/>
      <w:sz w:val="24"/>
    </w:rPr>
  </w:style>
  <w:style w:type="character" w:customStyle="1" w:styleId="tl1">
    <w:name w:val="Štýl1"/>
    <w:basedOn w:val="Predvolenpsmoodseku"/>
    <w:uiPriority w:val="1"/>
    <w:rsid w:val="006C76BF"/>
    <w:rPr>
      <w:rFonts w:asciiTheme="minorHAnsi" w:hAnsiTheme="minorHAnsi" w:hint="default"/>
      <w:i/>
      <w:sz w:val="24"/>
    </w:rPr>
  </w:style>
  <w:style w:type="character" w:customStyle="1" w:styleId="ouvrage">
    <w:name w:val="ouvrage"/>
    <w:basedOn w:val="Predvolenpsmoodseku"/>
    <w:rsid w:val="006C76BF"/>
    <w:rPr>
      <w:rFonts w:ascii="Times New Roman" w:hAnsi="Times New Roman" w:cs="Times New Roman" w:hint="default"/>
    </w:rPr>
  </w:style>
  <w:style w:type="character" w:customStyle="1" w:styleId="normaltextrun">
    <w:name w:val="normaltextrun"/>
    <w:basedOn w:val="Predvolenpsmoodseku"/>
    <w:rsid w:val="006C76BF"/>
  </w:style>
  <w:style w:type="table" w:styleId="Mriekatabuky">
    <w:name w:val="Table Grid"/>
    <w:basedOn w:val="Normlnatabuka"/>
    <w:uiPriority w:val="59"/>
    <w:rsid w:val="006C76BF"/>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lny1">
    <w:name w:val="P68B1DB1-Normlny1"/>
    <w:basedOn w:val="Normlny"/>
    <w:rsid w:val="006C76BF"/>
    <w:rPr>
      <w:rFonts w:asciiTheme="minorHAnsi" w:hAnsiTheme="minorHAnsi" w:cstheme="minorHAnsi"/>
      <w:b/>
    </w:rPr>
  </w:style>
  <w:style w:type="paragraph" w:customStyle="1" w:styleId="P68B1DB1-Normlny2">
    <w:name w:val="P68B1DB1-Normlny2"/>
    <w:basedOn w:val="Normlny"/>
    <w:rsid w:val="006C76BF"/>
    <w:rPr>
      <w:rFonts w:asciiTheme="minorHAnsi" w:hAnsiTheme="minorHAnsi" w:cstheme="minorHAnsi"/>
    </w:rPr>
  </w:style>
  <w:style w:type="paragraph" w:customStyle="1" w:styleId="P68B1DB1-Normlny3">
    <w:name w:val="P68B1DB1-Normlny3"/>
    <w:basedOn w:val="Normlny"/>
    <w:rsid w:val="006C76BF"/>
    <w:rPr>
      <w:rFonts w:asciiTheme="minorHAnsi" w:hAnsiTheme="minorHAnsi" w:cstheme="minorHAnsi"/>
      <w:i/>
    </w:rPr>
  </w:style>
  <w:style w:type="paragraph" w:customStyle="1" w:styleId="P68B1DB1-Normlny4">
    <w:name w:val="P68B1DB1-Normlny4"/>
    <w:basedOn w:val="Normlny"/>
    <w:rsid w:val="006C76BF"/>
    <w:rPr>
      <w:rFonts w:asciiTheme="minorHAnsi" w:eastAsia="Calibri" w:hAnsiTheme="minorHAnsi" w:cstheme="minorHAnsi"/>
    </w:rPr>
  </w:style>
  <w:style w:type="paragraph" w:customStyle="1" w:styleId="P68B1DB1-Normlny5">
    <w:name w:val="P68B1DB1-Normlny5"/>
    <w:basedOn w:val="Normlny"/>
    <w:rsid w:val="006C76BF"/>
    <w:rPr>
      <w:rFonts w:asciiTheme="minorHAnsi" w:eastAsia="Calibri" w:hAnsiTheme="minorHAnsi" w:cstheme="minorHAnsi"/>
      <w:i/>
    </w:rPr>
  </w:style>
  <w:style w:type="paragraph" w:customStyle="1" w:styleId="P68B1DB1-Normlny6">
    <w:name w:val="P68B1DB1-Normlny6"/>
    <w:basedOn w:val="Normlny"/>
    <w:rsid w:val="006C76BF"/>
    <w:rPr>
      <w:rFonts w:asciiTheme="minorHAnsi" w:eastAsia="Calibri" w:hAnsiTheme="minorHAnsi" w:cstheme="minorHAnsi"/>
      <w:b/>
    </w:rPr>
  </w:style>
  <w:style w:type="paragraph" w:customStyle="1" w:styleId="P68B1DB1-paragraph7">
    <w:name w:val="P68B1DB1-paragraph7"/>
    <w:basedOn w:val="paragraph"/>
    <w:rsid w:val="006C76BF"/>
    <w:rPr>
      <w:rFonts w:asciiTheme="minorHAnsi" w:hAnsiTheme="minorHAnsi" w:cstheme="minorHAnsi"/>
      <w:color w:val="auto"/>
    </w:rPr>
  </w:style>
  <w:style w:type="paragraph" w:customStyle="1" w:styleId="P68B1DB1-Odsekzoznamu8">
    <w:name w:val="P68B1DB1-Odsekzoznamu8"/>
    <w:basedOn w:val="Odsekzoznamu"/>
    <w:rsid w:val="006C76BF"/>
    <w:rPr>
      <w:rFonts w:asciiTheme="minorHAnsi" w:eastAsia="Calibri" w:hAnsiTheme="minorHAnsi" w:cstheme="minorHAnsi"/>
      <w:i/>
    </w:rPr>
  </w:style>
  <w:style w:type="paragraph" w:customStyle="1" w:styleId="P68B1DB1-Pta9">
    <w:name w:val="P68B1DB1-Pta9"/>
    <w:basedOn w:val="Pta"/>
    <w:rsid w:val="006C76BF"/>
    <w:rPr>
      <w:rFonts w:asciiTheme="minorHAnsi" w:hAnsiTheme="minorHAnsi" w:cstheme="minorHAnsi"/>
      <w:i/>
    </w:rPr>
  </w:style>
  <w:style w:type="paragraph" w:customStyle="1" w:styleId="P68B1DB1-Pta10">
    <w:name w:val="P68B1DB1-Pta10"/>
    <w:basedOn w:val="Pta"/>
    <w:rsid w:val="006C76BF"/>
    <w:rPr>
      <w:rFonts w:asciiTheme="minorHAnsi" w:eastAsia="Calibri" w:hAnsiTheme="minorHAnsi" w:cstheme="minorHAnsi"/>
      <w:i/>
    </w:rPr>
  </w:style>
  <w:style w:type="paragraph" w:customStyle="1" w:styleId="P68B1DB1-Pta11">
    <w:name w:val="P68B1DB1-Pta11"/>
    <w:basedOn w:val="Pta"/>
    <w:rsid w:val="006C76BF"/>
    <w:rPr>
      <w:rFonts w:asciiTheme="minorHAnsi" w:eastAsia="Calibri" w:hAnsiTheme="minorHAnsi" w:cstheme="minorHAnsi"/>
      <w:b/>
    </w:rPr>
  </w:style>
  <w:style w:type="paragraph" w:customStyle="1" w:styleId="P68B1DB1-Pta12">
    <w:name w:val="P68B1DB1-Pta12"/>
    <w:basedOn w:val="Pta"/>
    <w:rsid w:val="006C76BF"/>
    <w:rPr>
      <w:rFonts w:asciiTheme="minorHAnsi" w:hAnsiTheme="minorHAnsi" w:cstheme="minorHAnsi"/>
    </w:rPr>
  </w:style>
  <w:style w:type="paragraph" w:customStyle="1" w:styleId="P68B1DB1-Normlny13">
    <w:name w:val="P68B1DB1-Normlny13"/>
    <w:basedOn w:val="Normlny"/>
    <w:rsid w:val="006C76BF"/>
    <w:rPr>
      <w:rFonts w:asciiTheme="minorHAnsi" w:eastAsiaTheme="minorEastAsia" w:hAnsiTheme="minorHAnsi" w:cstheme="minorHAnsi"/>
    </w:rPr>
  </w:style>
  <w:style w:type="character" w:styleId="Zstupntext">
    <w:name w:val="Placeholder Text"/>
    <w:basedOn w:val="Predvolenpsmoodseku"/>
    <w:uiPriority w:val="99"/>
    <w:semiHidden/>
    <w:rsid w:val="006C76BF"/>
    <w:rPr>
      <w:color w:val="808080"/>
    </w:rPr>
  </w:style>
  <w:style w:type="character" w:styleId="Hypertextovprepojenie">
    <w:name w:val="Hyperlink"/>
    <w:basedOn w:val="Predvolenpsmoodseku"/>
    <w:uiPriority w:val="99"/>
    <w:rsid w:val="006C76BF"/>
    <w:rPr>
      <w:color w:val="0563C1" w:themeColor="hyperlink"/>
      <w:u w:val="single"/>
    </w:rPr>
  </w:style>
  <w:style w:type="character" w:styleId="Odkaznakomentr">
    <w:name w:val="annotation reference"/>
    <w:basedOn w:val="Predvolenpsmoodseku"/>
    <w:uiPriority w:val="99"/>
    <w:rsid w:val="006C76BF"/>
    <w:rPr>
      <w:sz w:val="16"/>
      <w:szCs w:val="16"/>
    </w:rPr>
  </w:style>
  <w:style w:type="character" w:styleId="Zvraznenie">
    <w:name w:val="Emphasis"/>
    <w:uiPriority w:val="99"/>
    <w:qFormat/>
    <w:rsid w:val="006C76BF"/>
    <w:rPr>
      <w:i/>
    </w:rPr>
  </w:style>
  <w:style w:type="paragraph" w:customStyle="1" w:styleId="P68B1DB1-Odsekzoznamu6">
    <w:name w:val="P68B1DB1-Odsekzoznamu6"/>
    <w:basedOn w:val="Odsekzoznamu"/>
    <w:rsid w:val="006C76BF"/>
    <w:pPr>
      <w:widowControl w:val="0"/>
      <w:autoSpaceDE w:val="0"/>
      <w:autoSpaceDN w:val="0"/>
      <w:adjustRightInd w:val="0"/>
    </w:pPr>
    <w:rPr>
      <w:rFonts w:asciiTheme="minorHAnsi" w:hAnsiTheme="minorHAnsi" w:cstheme="minorHAnsi"/>
      <w:i/>
      <w:color w:val="000000"/>
    </w:rPr>
  </w:style>
  <w:style w:type="character" w:customStyle="1" w:styleId="eop">
    <w:name w:val="eop"/>
    <w:basedOn w:val="Predvolenpsmoodseku"/>
    <w:rsid w:val="006C76BF"/>
  </w:style>
  <w:style w:type="paragraph" w:customStyle="1" w:styleId="P68B1DB1-Odsekzoznamu7">
    <w:name w:val="P68B1DB1-Odsekzoznamu7"/>
    <w:basedOn w:val="Odsekzoznamu"/>
    <w:rsid w:val="006C76BF"/>
    <w:rPr>
      <w:rFonts w:asciiTheme="minorHAnsi" w:eastAsia="Calibri" w:hAnsiTheme="minorHAnsi" w:cstheme="minorHAnsi"/>
      <w:i/>
    </w:rPr>
  </w:style>
  <w:style w:type="paragraph" w:customStyle="1" w:styleId="P68B1DB1-Pta8">
    <w:name w:val="P68B1DB1-Pta8"/>
    <w:basedOn w:val="Pta"/>
    <w:rsid w:val="006C76BF"/>
    <w:rPr>
      <w:rFonts w:asciiTheme="minorHAnsi" w:eastAsia="Calibri" w:hAnsiTheme="minorHAnsi" w:cstheme="minorHAnsi"/>
      <w:b/>
    </w:rPr>
  </w:style>
  <w:style w:type="paragraph" w:customStyle="1" w:styleId="P68B1DB1-Nadpis19">
    <w:name w:val="P68B1DB1-Nadpis19"/>
    <w:basedOn w:val="Nadpis1"/>
    <w:rsid w:val="006C76BF"/>
    <w:rPr>
      <w:rFonts w:asciiTheme="minorHAnsi" w:eastAsia="Calibri" w:hAnsiTheme="minorHAnsi" w:cstheme="minorHAnsi"/>
    </w:rPr>
  </w:style>
  <w:style w:type="paragraph" w:customStyle="1" w:styleId="P68B1DB1-Odsekzoznamu10">
    <w:name w:val="P68B1DB1-Odsekzoznamu10"/>
    <w:basedOn w:val="Odsekzoznamu"/>
    <w:rsid w:val="006C76BF"/>
    <w:rPr>
      <w:rFonts w:asciiTheme="minorHAnsi" w:hAnsiTheme="minorHAnsi" w:cstheme="minorHAnsi"/>
      <w:i/>
    </w:rPr>
  </w:style>
  <w:style w:type="paragraph" w:customStyle="1" w:styleId="P68B1DB1-a3">
    <w:name w:val="P68B1DB1-a3"/>
    <w:basedOn w:val="Normlny"/>
    <w:rsid w:val="753B63ED"/>
    <w:rPr>
      <w:rFonts w:asciiTheme="minorHAnsi" w:hAnsiTheme="minorHAnsi" w:cstheme="minorBidi"/>
      <w:i/>
      <w:iCs/>
      <w:lang w:val="uk-UA" w:eastAsia="uk-UA"/>
    </w:rPr>
  </w:style>
  <w:style w:type="paragraph" w:styleId="Zkladntext">
    <w:name w:val="Body Text"/>
    <w:basedOn w:val="Normlny"/>
    <w:link w:val="ZkladntextChar"/>
    <w:rsid w:val="00FA7F5F"/>
    <w:pPr>
      <w:jc w:val="both"/>
    </w:pPr>
    <w:rPr>
      <w:sz w:val="20"/>
      <w:lang w:eastAsia="cs-CZ"/>
    </w:rPr>
  </w:style>
  <w:style w:type="character" w:customStyle="1" w:styleId="ZkladntextChar">
    <w:name w:val="Základný text Char"/>
    <w:basedOn w:val="Predvolenpsmoodseku"/>
    <w:link w:val="Zkladntext"/>
    <w:rsid w:val="00FA7F5F"/>
    <w:rPr>
      <w:rFonts w:ascii="Times New Roman" w:eastAsia="Times New Roman" w:hAnsi="Times New Roman" w:cs="Times New Roman"/>
      <w:sz w:val="20"/>
      <w:szCs w:val="20"/>
      <w:lang w:eastAsia="cs-CZ"/>
    </w:rPr>
  </w:style>
  <w:style w:type="paragraph" w:customStyle="1" w:styleId="P68B1DB1-a1">
    <w:name w:val="P68B1DB1-a1"/>
    <w:basedOn w:val="Normlny"/>
    <w:rsid w:val="000725E1"/>
    <w:rPr>
      <w:rFonts w:asciiTheme="minorHAnsi" w:hAnsiTheme="minorHAnsi" w:cstheme="minorHAnsi"/>
      <w:b/>
      <w:lang w:val="uk-UA" w:eastAsia="uk-UA"/>
    </w:rPr>
  </w:style>
  <w:style w:type="paragraph" w:customStyle="1" w:styleId="P68B1DB1-a2">
    <w:name w:val="P68B1DB1-a2"/>
    <w:basedOn w:val="Normlny"/>
    <w:rsid w:val="000725E1"/>
    <w:rPr>
      <w:rFonts w:asciiTheme="minorHAnsi" w:hAnsiTheme="minorHAnsi" w:cstheme="minorHAnsi"/>
      <w:lang w:val="uk-UA" w:eastAsia="uk-UA"/>
    </w:rPr>
  </w:style>
  <w:style w:type="paragraph" w:customStyle="1" w:styleId="P68B1DB1-a4">
    <w:name w:val="P68B1DB1-a4"/>
    <w:basedOn w:val="Normlny"/>
    <w:rsid w:val="000725E1"/>
    <w:rPr>
      <w:rFonts w:asciiTheme="minorHAnsi" w:eastAsia="Calibri" w:hAnsiTheme="minorHAnsi" w:cstheme="minorHAnsi"/>
      <w:i/>
      <w:lang w:val="uk-UA" w:eastAsia="uk-UA"/>
    </w:rPr>
  </w:style>
  <w:style w:type="paragraph" w:customStyle="1" w:styleId="P68B1DB1-a7">
    <w:name w:val="P68B1DB1-a7"/>
    <w:basedOn w:val="Normlny"/>
    <w:rsid w:val="000725E1"/>
    <w:rPr>
      <w:rFonts w:asciiTheme="minorHAnsi" w:eastAsia="Calibri" w:hAnsiTheme="minorHAnsi" w:cstheme="minorHAnsi"/>
      <w:b/>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3117">
      <w:bodyDiv w:val="1"/>
      <w:marLeft w:val="0"/>
      <w:marRight w:val="0"/>
      <w:marTop w:val="0"/>
      <w:marBottom w:val="0"/>
      <w:divBdr>
        <w:top w:val="none" w:sz="0" w:space="0" w:color="auto"/>
        <w:left w:val="none" w:sz="0" w:space="0" w:color="auto"/>
        <w:bottom w:val="none" w:sz="0" w:space="0" w:color="auto"/>
        <w:right w:val="none" w:sz="0" w:space="0" w:color="auto"/>
      </w:divBdr>
      <w:divsChild>
        <w:div w:id="1434278161">
          <w:marLeft w:val="0"/>
          <w:marRight w:val="0"/>
          <w:marTop w:val="0"/>
          <w:marBottom w:val="0"/>
          <w:divBdr>
            <w:top w:val="none" w:sz="0" w:space="0" w:color="auto"/>
            <w:left w:val="none" w:sz="0" w:space="0" w:color="auto"/>
            <w:bottom w:val="none" w:sz="0" w:space="0" w:color="auto"/>
            <w:right w:val="none" w:sz="0" w:space="0" w:color="auto"/>
          </w:divBdr>
          <w:divsChild>
            <w:div w:id="131674288">
              <w:marLeft w:val="0"/>
              <w:marRight w:val="0"/>
              <w:marTop w:val="0"/>
              <w:marBottom w:val="0"/>
              <w:divBdr>
                <w:top w:val="none" w:sz="0" w:space="0" w:color="auto"/>
                <w:left w:val="none" w:sz="0" w:space="0" w:color="auto"/>
                <w:bottom w:val="none" w:sz="0" w:space="0" w:color="auto"/>
                <w:right w:val="none" w:sz="0" w:space="0" w:color="auto"/>
              </w:divBdr>
              <w:divsChild>
                <w:div w:id="768622156">
                  <w:marLeft w:val="0"/>
                  <w:marRight w:val="0"/>
                  <w:marTop w:val="0"/>
                  <w:marBottom w:val="0"/>
                  <w:divBdr>
                    <w:top w:val="none" w:sz="0" w:space="0" w:color="auto"/>
                    <w:left w:val="none" w:sz="0" w:space="0" w:color="auto"/>
                    <w:bottom w:val="none" w:sz="0" w:space="0" w:color="auto"/>
                    <w:right w:val="none" w:sz="0" w:space="0" w:color="auto"/>
                  </w:divBdr>
                  <w:divsChild>
                    <w:div w:id="194972667">
                      <w:marLeft w:val="0"/>
                      <w:marRight w:val="0"/>
                      <w:marTop w:val="0"/>
                      <w:marBottom w:val="0"/>
                      <w:divBdr>
                        <w:top w:val="none" w:sz="0" w:space="0" w:color="auto"/>
                        <w:left w:val="none" w:sz="0" w:space="0" w:color="auto"/>
                        <w:bottom w:val="none" w:sz="0" w:space="0" w:color="auto"/>
                        <w:right w:val="none" w:sz="0" w:space="0" w:color="auto"/>
                      </w:divBdr>
                      <w:divsChild>
                        <w:div w:id="307050770">
                          <w:marLeft w:val="0"/>
                          <w:marRight w:val="0"/>
                          <w:marTop w:val="0"/>
                          <w:marBottom w:val="0"/>
                          <w:divBdr>
                            <w:top w:val="none" w:sz="0" w:space="0" w:color="auto"/>
                            <w:left w:val="none" w:sz="0" w:space="0" w:color="auto"/>
                            <w:bottom w:val="none" w:sz="0" w:space="0" w:color="auto"/>
                            <w:right w:val="none" w:sz="0" w:space="0" w:color="auto"/>
                          </w:divBdr>
                          <w:divsChild>
                            <w:div w:id="220988123">
                              <w:marLeft w:val="0"/>
                              <w:marRight w:val="0"/>
                              <w:marTop w:val="0"/>
                              <w:marBottom w:val="0"/>
                              <w:divBdr>
                                <w:top w:val="none" w:sz="0" w:space="0" w:color="auto"/>
                                <w:left w:val="none" w:sz="0" w:space="0" w:color="auto"/>
                                <w:bottom w:val="none" w:sz="0" w:space="0" w:color="auto"/>
                                <w:right w:val="none" w:sz="0" w:space="0" w:color="auto"/>
                              </w:divBdr>
                              <w:divsChild>
                                <w:div w:id="327758692">
                                  <w:marLeft w:val="0"/>
                                  <w:marRight w:val="0"/>
                                  <w:marTop w:val="0"/>
                                  <w:marBottom w:val="0"/>
                                  <w:divBdr>
                                    <w:top w:val="none" w:sz="0" w:space="0" w:color="auto"/>
                                    <w:left w:val="none" w:sz="0" w:space="0" w:color="auto"/>
                                    <w:bottom w:val="none" w:sz="0" w:space="0" w:color="auto"/>
                                    <w:right w:val="none" w:sz="0" w:space="0" w:color="auto"/>
                                  </w:divBdr>
                                  <w:divsChild>
                                    <w:div w:id="1151948086">
                                      <w:marLeft w:val="0"/>
                                      <w:marRight w:val="0"/>
                                      <w:marTop w:val="0"/>
                                      <w:marBottom w:val="0"/>
                                      <w:divBdr>
                                        <w:top w:val="none" w:sz="0" w:space="0" w:color="auto"/>
                                        <w:left w:val="none" w:sz="0" w:space="0" w:color="auto"/>
                                        <w:bottom w:val="none" w:sz="0" w:space="0" w:color="auto"/>
                                        <w:right w:val="none" w:sz="0" w:space="0" w:color="auto"/>
                                      </w:divBdr>
                                      <w:divsChild>
                                        <w:div w:id="1776710249">
                                          <w:marLeft w:val="0"/>
                                          <w:marRight w:val="0"/>
                                          <w:marTop w:val="0"/>
                                          <w:marBottom w:val="0"/>
                                          <w:divBdr>
                                            <w:top w:val="none" w:sz="0" w:space="0" w:color="auto"/>
                                            <w:left w:val="none" w:sz="0" w:space="0" w:color="auto"/>
                                            <w:bottom w:val="none" w:sz="0" w:space="0" w:color="auto"/>
                                            <w:right w:val="none" w:sz="0" w:space="0" w:color="auto"/>
                                          </w:divBdr>
                                          <w:divsChild>
                                            <w:div w:id="1320428599">
                                              <w:marLeft w:val="0"/>
                                              <w:marRight w:val="0"/>
                                              <w:marTop w:val="0"/>
                                              <w:marBottom w:val="0"/>
                                              <w:divBdr>
                                                <w:top w:val="none" w:sz="0" w:space="0" w:color="auto"/>
                                                <w:left w:val="none" w:sz="0" w:space="0" w:color="auto"/>
                                                <w:bottom w:val="none" w:sz="0" w:space="0" w:color="auto"/>
                                                <w:right w:val="none" w:sz="0" w:space="0" w:color="auto"/>
                                              </w:divBdr>
                                              <w:divsChild>
                                                <w:div w:id="1595479801">
                                                  <w:marLeft w:val="0"/>
                                                  <w:marRight w:val="0"/>
                                                  <w:marTop w:val="0"/>
                                                  <w:marBottom w:val="0"/>
                                                  <w:divBdr>
                                                    <w:top w:val="none" w:sz="0" w:space="0" w:color="auto"/>
                                                    <w:left w:val="none" w:sz="0" w:space="0" w:color="auto"/>
                                                    <w:bottom w:val="none" w:sz="0" w:space="0" w:color="auto"/>
                                                    <w:right w:val="none" w:sz="0" w:space="0" w:color="auto"/>
                                                  </w:divBdr>
                                                  <w:divsChild>
                                                    <w:div w:id="1373338879">
                                                      <w:marLeft w:val="0"/>
                                                      <w:marRight w:val="0"/>
                                                      <w:marTop w:val="0"/>
                                                      <w:marBottom w:val="0"/>
                                                      <w:divBdr>
                                                        <w:top w:val="none" w:sz="0" w:space="0" w:color="auto"/>
                                                        <w:left w:val="none" w:sz="0" w:space="0" w:color="auto"/>
                                                        <w:bottom w:val="none" w:sz="0" w:space="0" w:color="auto"/>
                                                        <w:right w:val="none" w:sz="0" w:space="0" w:color="auto"/>
                                                      </w:divBdr>
                                                      <w:divsChild>
                                                        <w:div w:id="871260746">
                                                          <w:marLeft w:val="0"/>
                                                          <w:marRight w:val="0"/>
                                                          <w:marTop w:val="0"/>
                                                          <w:marBottom w:val="0"/>
                                                          <w:divBdr>
                                                            <w:top w:val="none" w:sz="0" w:space="0" w:color="auto"/>
                                                            <w:left w:val="none" w:sz="0" w:space="0" w:color="auto"/>
                                                            <w:bottom w:val="none" w:sz="0" w:space="0" w:color="auto"/>
                                                            <w:right w:val="none" w:sz="0" w:space="0" w:color="auto"/>
                                                          </w:divBdr>
                                                          <w:divsChild>
                                                            <w:div w:id="9219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5644049">
      <w:bodyDiv w:val="1"/>
      <w:marLeft w:val="0"/>
      <w:marRight w:val="0"/>
      <w:marTop w:val="0"/>
      <w:marBottom w:val="0"/>
      <w:divBdr>
        <w:top w:val="none" w:sz="0" w:space="0" w:color="auto"/>
        <w:left w:val="none" w:sz="0" w:space="0" w:color="auto"/>
        <w:bottom w:val="none" w:sz="0" w:space="0" w:color="auto"/>
        <w:right w:val="none" w:sz="0" w:space="0" w:color="auto"/>
      </w:divBdr>
      <w:divsChild>
        <w:div w:id="2025814068">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sChild>
                <w:div w:id="930822054">
                  <w:marLeft w:val="0"/>
                  <w:marRight w:val="0"/>
                  <w:marTop w:val="0"/>
                  <w:marBottom w:val="0"/>
                  <w:divBdr>
                    <w:top w:val="none" w:sz="0" w:space="0" w:color="auto"/>
                    <w:left w:val="none" w:sz="0" w:space="0" w:color="auto"/>
                    <w:bottom w:val="none" w:sz="0" w:space="0" w:color="auto"/>
                    <w:right w:val="none" w:sz="0" w:space="0" w:color="auto"/>
                  </w:divBdr>
                  <w:divsChild>
                    <w:div w:id="952638844">
                      <w:marLeft w:val="0"/>
                      <w:marRight w:val="0"/>
                      <w:marTop w:val="0"/>
                      <w:marBottom w:val="0"/>
                      <w:divBdr>
                        <w:top w:val="none" w:sz="0" w:space="0" w:color="auto"/>
                        <w:left w:val="none" w:sz="0" w:space="0" w:color="auto"/>
                        <w:bottom w:val="none" w:sz="0" w:space="0" w:color="auto"/>
                        <w:right w:val="none" w:sz="0" w:space="0" w:color="auto"/>
                      </w:divBdr>
                      <w:divsChild>
                        <w:div w:id="1093475041">
                          <w:marLeft w:val="0"/>
                          <w:marRight w:val="0"/>
                          <w:marTop w:val="0"/>
                          <w:marBottom w:val="0"/>
                          <w:divBdr>
                            <w:top w:val="none" w:sz="0" w:space="0" w:color="auto"/>
                            <w:left w:val="none" w:sz="0" w:space="0" w:color="auto"/>
                            <w:bottom w:val="none" w:sz="0" w:space="0" w:color="auto"/>
                            <w:right w:val="none" w:sz="0" w:space="0" w:color="auto"/>
                          </w:divBdr>
                          <w:divsChild>
                            <w:div w:id="61342495">
                              <w:marLeft w:val="0"/>
                              <w:marRight w:val="0"/>
                              <w:marTop w:val="0"/>
                              <w:marBottom w:val="0"/>
                              <w:divBdr>
                                <w:top w:val="none" w:sz="0" w:space="0" w:color="auto"/>
                                <w:left w:val="none" w:sz="0" w:space="0" w:color="auto"/>
                                <w:bottom w:val="none" w:sz="0" w:space="0" w:color="auto"/>
                                <w:right w:val="none" w:sz="0" w:space="0" w:color="auto"/>
                              </w:divBdr>
                              <w:divsChild>
                                <w:div w:id="1289094201">
                                  <w:marLeft w:val="0"/>
                                  <w:marRight w:val="0"/>
                                  <w:marTop w:val="0"/>
                                  <w:marBottom w:val="0"/>
                                  <w:divBdr>
                                    <w:top w:val="none" w:sz="0" w:space="0" w:color="auto"/>
                                    <w:left w:val="none" w:sz="0" w:space="0" w:color="auto"/>
                                    <w:bottom w:val="none" w:sz="0" w:space="0" w:color="auto"/>
                                    <w:right w:val="none" w:sz="0" w:space="0" w:color="auto"/>
                                  </w:divBdr>
                                  <w:divsChild>
                                    <w:div w:id="1254438894">
                                      <w:marLeft w:val="0"/>
                                      <w:marRight w:val="0"/>
                                      <w:marTop w:val="0"/>
                                      <w:marBottom w:val="0"/>
                                      <w:divBdr>
                                        <w:top w:val="none" w:sz="0" w:space="0" w:color="auto"/>
                                        <w:left w:val="none" w:sz="0" w:space="0" w:color="auto"/>
                                        <w:bottom w:val="none" w:sz="0" w:space="0" w:color="auto"/>
                                        <w:right w:val="none" w:sz="0" w:space="0" w:color="auto"/>
                                      </w:divBdr>
                                      <w:divsChild>
                                        <w:div w:id="361637802">
                                          <w:marLeft w:val="0"/>
                                          <w:marRight w:val="0"/>
                                          <w:marTop w:val="0"/>
                                          <w:marBottom w:val="0"/>
                                          <w:divBdr>
                                            <w:top w:val="none" w:sz="0" w:space="0" w:color="auto"/>
                                            <w:left w:val="none" w:sz="0" w:space="0" w:color="auto"/>
                                            <w:bottom w:val="none" w:sz="0" w:space="0" w:color="auto"/>
                                            <w:right w:val="none" w:sz="0" w:space="0" w:color="auto"/>
                                          </w:divBdr>
                                          <w:divsChild>
                                            <w:div w:id="586691848">
                                              <w:marLeft w:val="0"/>
                                              <w:marRight w:val="0"/>
                                              <w:marTop w:val="0"/>
                                              <w:marBottom w:val="0"/>
                                              <w:divBdr>
                                                <w:top w:val="none" w:sz="0" w:space="0" w:color="auto"/>
                                                <w:left w:val="none" w:sz="0" w:space="0" w:color="auto"/>
                                                <w:bottom w:val="none" w:sz="0" w:space="0" w:color="auto"/>
                                                <w:right w:val="none" w:sz="0" w:space="0" w:color="auto"/>
                                              </w:divBdr>
                                              <w:divsChild>
                                                <w:div w:id="609824478">
                                                  <w:marLeft w:val="0"/>
                                                  <w:marRight w:val="0"/>
                                                  <w:marTop w:val="0"/>
                                                  <w:marBottom w:val="0"/>
                                                  <w:divBdr>
                                                    <w:top w:val="none" w:sz="0" w:space="0" w:color="auto"/>
                                                    <w:left w:val="none" w:sz="0" w:space="0" w:color="auto"/>
                                                    <w:bottom w:val="none" w:sz="0" w:space="0" w:color="auto"/>
                                                    <w:right w:val="none" w:sz="0" w:space="0" w:color="auto"/>
                                                  </w:divBdr>
                                                  <w:divsChild>
                                                    <w:div w:id="2101556592">
                                                      <w:marLeft w:val="0"/>
                                                      <w:marRight w:val="0"/>
                                                      <w:marTop w:val="0"/>
                                                      <w:marBottom w:val="0"/>
                                                      <w:divBdr>
                                                        <w:top w:val="none" w:sz="0" w:space="0" w:color="auto"/>
                                                        <w:left w:val="none" w:sz="0" w:space="0" w:color="auto"/>
                                                        <w:bottom w:val="none" w:sz="0" w:space="0" w:color="auto"/>
                                                        <w:right w:val="none" w:sz="0" w:space="0" w:color="auto"/>
                                                      </w:divBdr>
                                                      <w:divsChild>
                                                        <w:div w:id="928349082">
                                                          <w:marLeft w:val="0"/>
                                                          <w:marRight w:val="0"/>
                                                          <w:marTop w:val="0"/>
                                                          <w:marBottom w:val="0"/>
                                                          <w:divBdr>
                                                            <w:top w:val="none" w:sz="0" w:space="0" w:color="auto"/>
                                                            <w:left w:val="none" w:sz="0" w:space="0" w:color="auto"/>
                                                            <w:bottom w:val="none" w:sz="0" w:space="0" w:color="auto"/>
                                                            <w:right w:val="none" w:sz="0" w:space="0" w:color="auto"/>
                                                          </w:divBdr>
                                                          <w:divsChild>
                                                            <w:div w:id="16793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1700244">
      <w:bodyDiv w:val="1"/>
      <w:marLeft w:val="0"/>
      <w:marRight w:val="0"/>
      <w:marTop w:val="0"/>
      <w:marBottom w:val="0"/>
      <w:divBdr>
        <w:top w:val="none" w:sz="0" w:space="0" w:color="auto"/>
        <w:left w:val="none" w:sz="0" w:space="0" w:color="auto"/>
        <w:bottom w:val="none" w:sz="0" w:space="0" w:color="auto"/>
        <w:right w:val="none" w:sz="0" w:space="0" w:color="auto"/>
      </w:divBdr>
      <w:divsChild>
        <w:div w:id="788015448">
          <w:marLeft w:val="0"/>
          <w:marRight w:val="0"/>
          <w:marTop w:val="0"/>
          <w:marBottom w:val="0"/>
          <w:divBdr>
            <w:top w:val="none" w:sz="0" w:space="0" w:color="auto"/>
            <w:left w:val="none" w:sz="0" w:space="0" w:color="auto"/>
            <w:bottom w:val="none" w:sz="0" w:space="0" w:color="auto"/>
            <w:right w:val="none" w:sz="0" w:space="0" w:color="auto"/>
          </w:divBdr>
          <w:divsChild>
            <w:div w:id="1011030032">
              <w:marLeft w:val="0"/>
              <w:marRight w:val="0"/>
              <w:marTop w:val="0"/>
              <w:marBottom w:val="0"/>
              <w:divBdr>
                <w:top w:val="none" w:sz="0" w:space="0" w:color="auto"/>
                <w:left w:val="none" w:sz="0" w:space="0" w:color="auto"/>
                <w:bottom w:val="none" w:sz="0" w:space="0" w:color="auto"/>
                <w:right w:val="none" w:sz="0" w:space="0" w:color="auto"/>
              </w:divBdr>
              <w:divsChild>
                <w:div w:id="1347444494">
                  <w:marLeft w:val="0"/>
                  <w:marRight w:val="0"/>
                  <w:marTop w:val="0"/>
                  <w:marBottom w:val="0"/>
                  <w:divBdr>
                    <w:top w:val="none" w:sz="0" w:space="0" w:color="auto"/>
                    <w:left w:val="none" w:sz="0" w:space="0" w:color="auto"/>
                    <w:bottom w:val="none" w:sz="0" w:space="0" w:color="auto"/>
                    <w:right w:val="none" w:sz="0" w:space="0" w:color="auto"/>
                  </w:divBdr>
                  <w:divsChild>
                    <w:div w:id="822240919">
                      <w:marLeft w:val="0"/>
                      <w:marRight w:val="0"/>
                      <w:marTop w:val="0"/>
                      <w:marBottom w:val="0"/>
                      <w:divBdr>
                        <w:top w:val="none" w:sz="0" w:space="0" w:color="auto"/>
                        <w:left w:val="none" w:sz="0" w:space="0" w:color="auto"/>
                        <w:bottom w:val="none" w:sz="0" w:space="0" w:color="auto"/>
                        <w:right w:val="none" w:sz="0" w:space="0" w:color="auto"/>
                      </w:divBdr>
                      <w:divsChild>
                        <w:div w:id="723678221">
                          <w:marLeft w:val="0"/>
                          <w:marRight w:val="0"/>
                          <w:marTop w:val="0"/>
                          <w:marBottom w:val="0"/>
                          <w:divBdr>
                            <w:top w:val="none" w:sz="0" w:space="0" w:color="auto"/>
                            <w:left w:val="none" w:sz="0" w:space="0" w:color="auto"/>
                            <w:bottom w:val="none" w:sz="0" w:space="0" w:color="auto"/>
                            <w:right w:val="none" w:sz="0" w:space="0" w:color="auto"/>
                          </w:divBdr>
                          <w:divsChild>
                            <w:div w:id="185798271">
                              <w:marLeft w:val="0"/>
                              <w:marRight w:val="0"/>
                              <w:marTop w:val="0"/>
                              <w:marBottom w:val="0"/>
                              <w:divBdr>
                                <w:top w:val="none" w:sz="0" w:space="0" w:color="auto"/>
                                <w:left w:val="none" w:sz="0" w:space="0" w:color="auto"/>
                                <w:bottom w:val="none" w:sz="0" w:space="0" w:color="auto"/>
                                <w:right w:val="none" w:sz="0" w:space="0" w:color="auto"/>
                              </w:divBdr>
                              <w:divsChild>
                                <w:div w:id="2061904676">
                                  <w:marLeft w:val="0"/>
                                  <w:marRight w:val="0"/>
                                  <w:marTop w:val="0"/>
                                  <w:marBottom w:val="0"/>
                                  <w:divBdr>
                                    <w:top w:val="none" w:sz="0" w:space="0" w:color="auto"/>
                                    <w:left w:val="none" w:sz="0" w:space="0" w:color="auto"/>
                                    <w:bottom w:val="none" w:sz="0" w:space="0" w:color="auto"/>
                                    <w:right w:val="none" w:sz="0" w:space="0" w:color="auto"/>
                                  </w:divBdr>
                                  <w:divsChild>
                                    <w:div w:id="2104065456">
                                      <w:marLeft w:val="0"/>
                                      <w:marRight w:val="0"/>
                                      <w:marTop w:val="0"/>
                                      <w:marBottom w:val="0"/>
                                      <w:divBdr>
                                        <w:top w:val="none" w:sz="0" w:space="0" w:color="auto"/>
                                        <w:left w:val="none" w:sz="0" w:space="0" w:color="auto"/>
                                        <w:bottom w:val="none" w:sz="0" w:space="0" w:color="auto"/>
                                        <w:right w:val="none" w:sz="0" w:space="0" w:color="auto"/>
                                      </w:divBdr>
                                      <w:divsChild>
                                        <w:div w:id="1910577844">
                                          <w:marLeft w:val="0"/>
                                          <w:marRight w:val="0"/>
                                          <w:marTop w:val="0"/>
                                          <w:marBottom w:val="0"/>
                                          <w:divBdr>
                                            <w:top w:val="none" w:sz="0" w:space="0" w:color="auto"/>
                                            <w:left w:val="none" w:sz="0" w:space="0" w:color="auto"/>
                                            <w:bottom w:val="none" w:sz="0" w:space="0" w:color="auto"/>
                                            <w:right w:val="none" w:sz="0" w:space="0" w:color="auto"/>
                                          </w:divBdr>
                                          <w:divsChild>
                                            <w:div w:id="1500971298">
                                              <w:marLeft w:val="0"/>
                                              <w:marRight w:val="0"/>
                                              <w:marTop w:val="0"/>
                                              <w:marBottom w:val="0"/>
                                              <w:divBdr>
                                                <w:top w:val="none" w:sz="0" w:space="0" w:color="auto"/>
                                                <w:left w:val="none" w:sz="0" w:space="0" w:color="auto"/>
                                                <w:bottom w:val="none" w:sz="0" w:space="0" w:color="auto"/>
                                                <w:right w:val="none" w:sz="0" w:space="0" w:color="auto"/>
                                              </w:divBdr>
                                              <w:divsChild>
                                                <w:div w:id="1479880249">
                                                  <w:marLeft w:val="0"/>
                                                  <w:marRight w:val="0"/>
                                                  <w:marTop w:val="0"/>
                                                  <w:marBottom w:val="0"/>
                                                  <w:divBdr>
                                                    <w:top w:val="none" w:sz="0" w:space="0" w:color="auto"/>
                                                    <w:left w:val="none" w:sz="0" w:space="0" w:color="auto"/>
                                                    <w:bottom w:val="none" w:sz="0" w:space="0" w:color="auto"/>
                                                    <w:right w:val="none" w:sz="0" w:space="0" w:color="auto"/>
                                                  </w:divBdr>
                                                  <w:divsChild>
                                                    <w:div w:id="124467016">
                                                      <w:marLeft w:val="0"/>
                                                      <w:marRight w:val="0"/>
                                                      <w:marTop w:val="0"/>
                                                      <w:marBottom w:val="0"/>
                                                      <w:divBdr>
                                                        <w:top w:val="none" w:sz="0" w:space="0" w:color="auto"/>
                                                        <w:left w:val="none" w:sz="0" w:space="0" w:color="auto"/>
                                                        <w:bottom w:val="none" w:sz="0" w:space="0" w:color="auto"/>
                                                        <w:right w:val="none" w:sz="0" w:space="0" w:color="auto"/>
                                                      </w:divBdr>
                                                      <w:divsChild>
                                                        <w:div w:id="785588700">
                                                          <w:marLeft w:val="0"/>
                                                          <w:marRight w:val="0"/>
                                                          <w:marTop w:val="0"/>
                                                          <w:marBottom w:val="0"/>
                                                          <w:divBdr>
                                                            <w:top w:val="none" w:sz="0" w:space="0" w:color="auto"/>
                                                            <w:left w:val="none" w:sz="0" w:space="0" w:color="auto"/>
                                                            <w:bottom w:val="none" w:sz="0" w:space="0" w:color="auto"/>
                                                            <w:right w:val="none" w:sz="0" w:space="0" w:color="auto"/>
                                                          </w:divBdr>
                                                          <w:divsChild>
                                                            <w:div w:id="17513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6772247">
      <w:bodyDiv w:val="1"/>
      <w:marLeft w:val="0"/>
      <w:marRight w:val="0"/>
      <w:marTop w:val="0"/>
      <w:marBottom w:val="0"/>
      <w:divBdr>
        <w:top w:val="none" w:sz="0" w:space="0" w:color="auto"/>
        <w:left w:val="none" w:sz="0" w:space="0" w:color="auto"/>
        <w:bottom w:val="none" w:sz="0" w:space="0" w:color="auto"/>
        <w:right w:val="none" w:sz="0" w:space="0" w:color="auto"/>
      </w:divBdr>
      <w:divsChild>
        <w:div w:id="1314062844">
          <w:marLeft w:val="0"/>
          <w:marRight w:val="0"/>
          <w:marTop w:val="0"/>
          <w:marBottom w:val="0"/>
          <w:divBdr>
            <w:top w:val="none" w:sz="0" w:space="0" w:color="auto"/>
            <w:left w:val="none" w:sz="0" w:space="0" w:color="auto"/>
            <w:bottom w:val="none" w:sz="0" w:space="0" w:color="auto"/>
            <w:right w:val="none" w:sz="0" w:space="0" w:color="auto"/>
          </w:divBdr>
          <w:divsChild>
            <w:div w:id="1606616016">
              <w:marLeft w:val="0"/>
              <w:marRight w:val="0"/>
              <w:marTop w:val="0"/>
              <w:marBottom w:val="0"/>
              <w:divBdr>
                <w:top w:val="none" w:sz="0" w:space="0" w:color="auto"/>
                <w:left w:val="none" w:sz="0" w:space="0" w:color="auto"/>
                <w:bottom w:val="none" w:sz="0" w:space="0" w:color="auto"/>
                <w:right w:val="none" w:sz="0" w:space="0" w:color="auto"/>
              </w:divBdr>
              <w:divsChild>
                <w:div w:id="2071230338">
                  <w:marLeft w:val="0"/>
                  <w:marRight w:val="0"/>
                  <w:marTop w:val="0"/>
                  <w:marBottom w:val="0"/>
                  <w:divBdr>
                    <w:top w:val="none" w:sz="0" w:space="0" w:color="auto"/>
                    <w:left w:val="none" w:sz="0" w:space="0" w:color="auto"/>
                    <w:bottom w:val="none" w:sz="0" w:space="0" w:color="auto"/>
                    <w:right w:val="none" w:sz="0" w:space="0" w:color="auto"/>
                  </w:divBdr>
                  <w:divsChild>
                    <w:div w:id="1114328673">
                      <w:marLeft w:val="0"/>
                      <w:marRight w:val="0"/>
                      <w:marTop w:val="0"/>
                      <w:marBottom w:val="0"/>
                      <w:divBdr>
                        <w:top w:val="none" w:sz="0" w:space="0" w:color="auto"/>
                        <w:left w:val="none" w:sz="0" w:space="0" w:color="auto"/>
                        <w:bottom w:val="none" w:sz="0" w:space="0" w:color="auto"/>
                        <w:right w:val="none" w:sz="0" w:space="0" w:color="auto"/>
                      </w:divBdr>
                      <w:divsChild>
                        <w:div w:id="523255504">
                          <w:marLeft w:val="0"/>
                          <w:marRight w:val="0"/>
                          <w:marTop w:val="0"/>
                          <w:marBottom w:val="0"/>
                          <w:divBdr>
                            <w:top w:val="none" w:sz="0" w:space="0" w:color="auto"/>
                            <w:left w:val="none" w:sz="0" w:space="0" w:color="auto"/>
                            <w:bottom w:val="none" w:sz="0" w:space="0" w:color="auto"/>
                            <w:right w:val="none" w:sz="0" w:space="0" w:color="auto"/>
                          </w:divBdr>
                          <w:divsChild>
                            <w:div w:id="2069767401">
                              <w:marLeft w:val="0"/>
                              <w:marRight w:val="0"/>
                              <w:marTop w:val="0"/>
                              <w:marBottom w:val="0"/>
                              <w:divBdr>
                                <w:top w:val="none" w:sz="0" w:space="0" w:color="auto"/>
                                <w:left w:val="none" w:sz="0" w:space="0" w:color="auto"/>
                                <w:bottom w:val="none" w:sz="0" w:space="0" w:color="auto"/>
                                <w:right w:val="none" w:sz="0" w:space="0" w:color="auto"/>
                              </w:divBdr>
                              <w:divsChild>
                                <w:div w:id="1900555771">
                                  <w:marLeft w:val="0"/>
                                  <w:marRight w:val="0"/>
                                  <w:marTop w:val="0"/>
                                  <w:marBottom w:val="0"/>
                                  <w:divBdr>
                                    <w:top w:val="none" w:sz="0" w:space="0" w:color="auto"/>
                                    <w:left w:val="none" w:sz="0" w:space="0" w:color="auto"/>
                                    <w:bottom w:val="none" w:sz="0" w:space="0" w:color="auto"/>
                                    <w:right w:val="none" w:sz="0" w:space="0" w:color="auto"/>
                                  </w:divBdr>
                                  <w:divsChild>
                                    <w:div w:id="1292783244">
                                      <w:marLeft w:val="0"/>
                                      <w:marRight w:val="0"/>
                                      <w:marTop w:val="0"/>
                                      <w:marBottom w:val="0"/>
                                      <w:divBdr>
                                        <w:top w:val="none" w:sz="0" w:space="0" w:color="auto"/>
                                        <w:left w:val="none" w:sz="0" w:space="0" w:color="auto"/>
                                        <w:bottom w:val="none" w:sz="0" w:space="0" w:color="auto"/>
                                        <w:right w:val="none" w:sz="0" w:space="0" w:color="auto"/>
                                      </w:divBdr>
                                      <w:divsChild>
                                        <w:div w:id="1900088353">
                                          <w:marLeft w:val="0"/>
                                          <w:marRight w:val="0"/>
                                          <w:marTop w:val="0"/>
                                          <w:marBottom w:val="0"/>
                                          <w:divBdr>
                                            <w:top w:val="none" w:sz="0" w:space="0" w:color="auto"/>
                                            <w:left w:val="none" w:sz="0" w:space="0" w:color="auto"/>
                                            <w:bottom w:val="none" w:sz="0" w:space="0" w:color="auto"/>
                                            <w:right w:val="none" w:sz="0" w:space="0" w:color="auto"/>
                                          </w:divBdr>
                                          <w:divsChild>
                                            <w:div w:id="939337830">
                                              <w:marLeft w:val="0"/>
                                              <w:marRight w:val="0"/>
                                              <w:marTop w:val="0"/>
                                              <w:marBottom w:val="0"/>
                                              <w:divBdr>
                                                <w:top w:val="none" w:sz="0" w:space="0" w:color="auto"/>
                                                <w:left w:val="none" w:sz="0" w:space="0" w:color="auto"/>
                                                <w:bottom w:val="none" w:sz="0" w:space="0" w:color="auto"/>
                                                <w:right w:val="none" w:sz="0" w:space="0" w:color="auto"/>
                                              </w:divBdr>
                                              <w:divsChild>
                                                <w:div w:id="1851483591">
                                                  <w:marLeft w:val="0"/>
                                                  <w:marRight w:val="0"/>
                                                  <w:marTop w:val="0"/>
                                                  <w:marBottom w:val="0"/>
                                                  <w:divBdr>
                                                    <w:top w:val="none" w:sz="0" w:space="0" w:color="auto"/>
                                                    <w:left w:val="none" w:sz="0" w:space="0" w:color="auto"/>
                                                    <w:bottom w:val="none" w:sz="0" w:space="0" w:color="auto"/>
                                                    <w:right w:val="none" w:sz="0" w:space="0" w:color="auto"/>
                                                  </w:divBdr>
                                                  <w:divsChild>
                                                    <w:div w:id="691297613">
                                                      <w:marLeft w:val="0"/>
                                                      <w:marRight w:val="0"/>
                                                      <w:marTop w:val="0"/>
                                                      <w:marBottom w:val="0"/>
                                                      <w:divBdr>
                                                        <w:top w:val="none" w:sz="0" w:space="0" w:color="auto"/>
                                                        <w:left w:val="none" w:sz="0" w:space="0" w:color="auto"/>
                                                        <w:bottom w:val="none" w:sz="0" w:space="0" w:color="auto"/>
                                                        <w:right w:val="none" w:sz="0" w:space="0" w:color="auto"/>
                                                      </w:divBdr>
                                                      <w:divsChild>
                                                        <w:div w:id="493227050">
                                                          <w:marLeft w:val="0"/>
                                                          <w:marRight w:val="0"/>
                                                          <w:marTop w:val="0"/>
                                                          <w:marBottom w:val="0"/>
                                                          <w:divBdr>
                                                            <w:top w:val="none" w:sz="0" w:space="0" w:color="auto"/>
                                                            <w:left w:val="none" w:sz="0" w:space="0" w:color="auto"/>
                                                            <w:bottom w:val="none" w:sz="0" w:space="0" w:color="auto"/>
                                                            <w:right w:val="none" w:sz="0" w:space="0" w:color="auto"/>
                                                          </w:divBdr>
                                                          <w:divsChild>
                                                            <w:div w:id="7208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1542991">
      <w:bodyDiv w:val="1"/>
      <w:marLeft w:val="0"/>
      <w:marRight w:val="0"/>
      <w:marTop w:val="0"/>
      <w:marBottom w:val="0"/>
      <w:divBdr>
        <w:top w:val="none" w:sz="0" w:space="0" w:color="auto"/>
        <w:left w:val="none" w:sz="0" w:space="0" w:color="auto"/>
        <w:bottom w:val="none" w:sz="0" w:space="0" w:color="auto"/>
        <w:right w:val="none" w:sz="0" w:space="0" w:color="auto"/>
      </w:divBdr>
      <w:divsChild>
        <w:div w:id="1001465253">
          <w:marLeft w:val="0"/>
          <w:marRight w:val="0"/>
          <w:marTop w:val="0"/>
          <w:marBottom w:val="0"/>
          <w:divBdr>
            <w:top w:val="none" w:sz="0" w:space="0" w:color="auto"/>
            <w:left w:val="none" w:sz="0" w:space="0" w:color="auto"/>
            <w:bottom w:val="none" w:sz="0" w:space="0" w:color="auto"/>
            <w:right w:val="none" w:sz="0" w:space="0" w:color="auto"/>
          </w:divBdr>
          <w:divsChild>
            <w:div w:id="193541896">
              <w:marLeft w:val="0"/>
              <w:marRight w:val="0"/>
              <w:marTop w:val="0"/>
              <w:marBottom w:val="0"/>
              <w:divBdr>
                <w:top w:val="none" w:sz="0" w:space="0" w:color="auto"/>
                <w:left w:val="none" w:sz="0" w:space="0" w:color="auto"/>
                <w:bottom w:val="none" w:sz="0" w:space="0" w:color="auto"/>
                <w:right w:val="none" w:sz="0" w:space="0" w:color="auto"/>
              </w:divBdr>
              <w:divsChild>
                <w:div w:id="1450970356">
                  <w:marLeft w:val="0"/>
                  <w:marRight w:val="0"/>
                  <w:marTop w:val="0"/>
                  <w:marBottom w:val="0"/>
                  <w:divBdr>
                    <w:top w:val="none" w:sz="0" w:space="0" w:color="auto"/>
                    <w:left w:val="none" w:sz="0" w:space="0" w:color="auto"/>
                    <w:bottom w:val="none" w:sz="0" w:space="0" w:color="auto"/>
                    <w:right w:val="none" w:sz="0" w:space="0" w:color="auto"/>
                  </w:divBdr>
                  <w:divsChild>
                    <w:div w:id="1070150198">
                      <w:marLeft w:val="0"/>
                      <w:marRight w:val="0"/>
                      <w:marTop w:val="0"/>
                      <w:marBottom w:val="0"/>
                      <w:divBdr>
                        <w:top w:val="none" w:sz="0" w:space="0" w:color="auto"/>
                        <w:left w:val="none" w:sz="0" w:space="0" w:color="auto"/>
                        <w:bottom w:val="none" w:sz="0" w:space="0" w:color="auto"/>
                        <w:right w:val="none" w:sz="0" w:space="0" w:color="auto"/>
                      </w:divBdr>
                      <w:divsChild>
                        <w:div w:id="1996450528">
                          <w:marLeft w:val="0"/>
                          <w:marRight w:val="0"/>
                          <w:marTop w:val="0"/>
                          <w:marBottom w:val="0"/>
                          <w:divBdr>
                            <w:top w:val="none" w:sz="0" w:space="0" w:color="auto"/>
                            <w:left w:val="none" w:sz="0" w:space="0" w:color="auto"/>
                            <w:bottom w:val="none" w:sz="0" w:space="0" w:color="auto"/>
                            <w:right w:val="none" w:sz="0" w:space="0" w:color="auto"/>
                          </w:divBdr>
                          <w:divsChild>
                            <w:div w:id="187569250">
                              <w:marLeft w:val="0"/>
                              <w:marRight w:val="0"/>
                              <w:marTop w:val="0"/>
                              <w:marBottom w:val="0"/>
                              <w:divBdr>
                                <w:top w:val="none" w:sz="0" w:space="0" w:color="auto"/>
                                <w:left w:val="none" w:sz="0" w:space="0" w:color="auto"/>
                                <w:bottom w:val="none" w:sz="0" w:space="0" w:color="auto"/>
                                <w:right w:val="none" w:sz="0" w:space="0" w:color="auto"/>
                              </w:divBdr>
                              <w:divsChild>
                                <w:div w:id="1120146207">
                                  <w:marLeft w:val="0"/>
                                  <w:marRight w:val="0"/>
                                  <w:marTop w:val="0"/>
                                  <w:marBottom w:val="0"/>
                                  <w:divBdr>
                                    <w:top w:val="none" w:sz="0" w:space="0" w:color="auto"/>
                                    <w:left w:val="none" w:sz="0" w:space="0" w:color="auto"/>
                                    <w:bottom w:val="none" w:sz="0" w:space="0" w:color="auto"/>
                                    <w:right w:val="none" w:sz="0" w:space="0" w:color="auto"/>
                                  </w:divBdr>
                                  <w:divsChild>
                                    <w:div w:id="1266839418">
                                      <w:marLeft w:val="0"/>
                                      <w:marRight w:val="0"/>
                                      <w:marTop w:val="0"/>
                                      <w:marBottom w:val="0"/>
                                      <w:divBdr>
                                        <w:top w:val="none" w:sz="0" w:space="0" w:color="auto"/>
                                        <w:left w:val="none" w:sz="0" w:space="0" w:color="auto"/>
                                        <w:bottom w:val="none" w:sz="0" w:space="0" w:color="auto"/>
                                        <w:right w:val="none" w:sz="0" w:space="0" w:color="auto"/>
                                      </w:divBdr>
                                      <w:divsChild>
                                        <w:div w:id="2123721711">
                                          <w:marLeft w:val="0"/>
                                          <w:marRight w:val="0"/>
                                          <w:marTop w:val="0"/>
                                          <w:marBottom w:val="0"/>
                                          <w:divBdr>
                                            <w:top w:val="none" w:sz="0" w:space="0" w:color="auto"/>
                                            <w:left w:val="none" w:sz="0" w:space="0" w:color="auto"/>
                                            <w:bottom w:val="none" w:sz="0" w:space="0" w:color="auto"/>
                                            <w:right w:val="none" w:sz="0" w:space="0" w:color="auto"/>
                                          </w:divBdr>
                                          <w:divsChild>
                                            <w:div w:id="962421513">
                                              <w:marLeft w:val="0"/>
                                              <w:marRight w:val="0"/>
                                              <w:marTop w:val="0"/>
                                              <w:marBottom w:val="0"/>
                                              <w:divBdr>
                                                <w:top w:val="none" w:sz="0" w:space="0" w:color="auto"/>
                                                <w:left w:val="none" w:sz="0" w:space="0" w:color="auto"/>
                                                <w:bottom w:val="none" w:sz="0" w:space="0" w:color="auto"/>
                                                <w:right w:val="none" w:sz="0" w:space="0" w:color="auto"/>
                                              </w:divBdr>
                                              <w:divsChild>
                                                <w:div w:id="469444389">
                                                  <w:marLeft w:val="0"/>
                                                  <w:marRight w:val="0"/>
                                                  <w:marTop w:val="0"/>
                                                  <w:marBottom w:val="0"/>
                                                  <w:divBdr>
                                                    <w:top w:val="none" w:sz="0" w:space="0" w:color="auto"/>
                                                    <w:left w:val="none" w:sz="0" w:space="0" w:color="auto"/>
                                                    <w:bottom w:val="none" w:sz="0" w:space="0" w:color="auto"/>
                                                    <w:right w:val="none" w:sz="0" w:space="0" w:color="auto"/>
                                                  </w:divBdr>
                                                  <w:divsChild>
                                                    <w:div w:id="1483350342">
                                                      <w:marLeft w:val="0"/>
                                                      <w:marRight w:val="0"/>
                                                      <w:marTop w:val="0"/>
                                                      <w:marBottom w:val="0"/>
                                                      <w:divBdr>
                                                        <w:top w:val="none" w:sz="0" w:space="0" w:color="auto"/>
                                                        <w:left w:val="none" w:sz="0" w:space="0" w:color="auto"/>
                                                        <w:bottom w:val="none" w:sz="0" w:space="0" w:color="auto"/>
                                                        <w:right w:val="none" w:sz="0" w:space="0" w:color="auto"/>
                                                      </w:divBdr>
                                                      <w:divsChild>
                                                        <w:div w:id="1518346625">
                                                          <w:marLeft w:val="0"/>
                                                          <w:marRight w:val="0"/>
                                                          <w:marTop w:val="0"/>
                                                          <w:marBottom w:val="0"/>
                                                          <w:divBdr>
                                                            <w:top w:val="none" w:sz="0" w:space="0" w:color="auto"/>
                                                            <w:left w:val="none" w:sz="0" w:space="0" w:color="auto"/>
                                                            <w:bottom w:val="none" w:sz="0" w:space="0" w:color="auto"/>
                                                            <w:right w:val="none" w:sz="0" w:space="0" w:color="auto"/>
                                                          </w:divBdr>
                                                          <w:divsChild>
                                                            <w:div w:id="1744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931476">
      <w:bodyDiv w:val="1"/>
      <w:marLeft w:val="0"/>
      <w:marRight w:val="0"/>
      <w:marTop w:val="0"/>
      <w:marBottom w:val="0"/>
      <w:divBdr>
        <w:top w:val="none" w:sz="0" w:space="0" w:color="auto"/>
        <w:left w:val="none" w:sz="0" w:space="0" w:color="auto"/>
        <w:bottom w:val="none" w:sz="0" w:space="0" w:color="auto"/>
        <w:right w:val="none" w:sz="0" w:space="0" w:color="auto"/>
      </w:divBdr>
      <w:divsChild>
        <w:div w:id="1634945242">
          <w:marLeft w:val="0"/>
          <w:marRight w:val="0"/>
          <w:marTop w:val="0"/>
          <w:marBottom w:val="0"/>
          <w:divBdr>
            <w:top w:val="none" w:sz="0" w:space="0" w:color="auto"/>
            <w:left w:val="none" w:sz="0" w:space="0" w:color="auto"/>
            <w:bottom w:val="none" w:sz="0" w:space="0" w:color="auto"/>
            <w:right w:val="none" w:sz="0" w:space="0" w:color="auto"/>
          </w:divBdr>
          <w:divsChild>
            <w:div w:id="821773843">
              <w:marLeft w:val="0"/>
              <w:marRight w:val="0"/>
              <w:marTop w:val="0"/>
              <w:marBottom w:val="0"/>
              <w:divBdr>
                <w:top w:val="none" w:sz="0" w:space="0" w:color="auto"/>
                <w:left w:val="none" w:sz="0" w:space="0" w:color="auto"/>
                <w:bottom w:val="none" w:sz="0" w:space="0" w:color="auto"/>
                <w:right w:val="none" w:sz="0" w:space="0" w:color="auto"/>
              </w:divBdr>
              <w:divsChild>
                <w:div w:id="1863472442">
                  <w:marLeft w:val="0"/>
                  <w:marRight w:val="0"/>
                  <w:marTop w:val="0"/>
                  <w:marBottom w:val="0"/>
                  <w:divBdr>
                    <w:top w:val="none" w:sz="0" w:space="0" w:color="auto"/>
                    <w:left w:val="none" w:sz="0" w:space="0" w:color="auto"/>
                    <w:bottom w:val="none" w:sz="0" w:space="0" w:color="auto"/>
                    <w:right w:val="none" w:sz="0" w:space="0" w:color="auto"/>
                  </w:divBdr>
                  <w:divsChild>
                    <w:div w:id="105080822">
                      <w:marLeft w:val="0"/>
                      <w:marRight w:val="0"/>
                      <w:marTop w:val="0"/>
                      <w:marBottom w:val="0"/>
                      <w:divBdr>
                        <w:top w:val="none" w:sz="0" w:space="0" w:color="auto"/>
                        <w:left w:val="none" w:sz="0" w:space="0" w:color="auto"/>
                        <w:bottom w:val="none" w:sz="0" w:space="0" w:color="auto"/>
                        <w:right w:val="none" w:sz="0" w:space="0" w:color="auto"/>
                      </w:divBdr>
                      <w:divsChild>
                        <w:div w:id="1590772350">
                          <w:marLeft w:val="0"/>
                          <w:marRight w:val="0"/>
                          <w:marTop w:val="0"/>
                          <w:marBottom w:val="0"/>
                          <w:divBdr>
                            <w:top w:val="none" w:sz="0" w:space="0" w:color="auto"/>
                            <w:left w:val="none" w:sz="0" w:space="0" w:color="auto"/>
                            <w:bottom w:val="none" w:sz="0" w:space="0" w:color="auto"/>
                            <w:right w:val="none" w:sz="0" w:space="0" w:color="auto"/>
                          </w:divBdr>
                          <w:divsChild>
                            <w:div w:id="129515707">
                              <w:marLeft w:val="0"/>
                              <w:marRight w:val="0"/>
                              <w:marTop w:val="0"/>
                              <w:marBottom w:val="0"/>
                              <w:divBdr>
                                <w:top w:val="none" w:sz="0" w:space="0" w:color="auto"/>
                                <w:left w:val="none" w:sz="0" w:space="0" w:color="auto"/>
                                <w:bottom w:val="none" w:sz="0" w:space="0" w:color="auto"/>
                                <w:right w:val="none" w:sz="0" w:space="0" w:color="auto"/>
                              </w:divBdr>
                              <w:divsChild>
                                <w:div w:id="1269895189">
                                  <w:marLeft w:val="0"/>
                                  <w:marRight w:val="0"/>
                                  <w:marTop w:val="0"/>
                                  <w:marBottom w:val="0"/>
                                  <w:divBdr>
                                    <w:top w:val="none" w:sz="0" w:space="0" w:color="auto"/>
                                    <w:left w:val="none" w:sz="0" w:space="0" w:color="auto"/>
                                    <w:bottom w:val="none" w:sz="0" w:space="0" w:color="auto"/>
                                    <w:right w:val="none" w:sz="0" w:space="0" w:color="auto"/>
                                  </w:divBdr>
                                  <w:divsChild>
                                    <w:div w:id="2102678879">
                                      <w:marLeft w:val="0"/>
                                      <w:marRight w:val="0"/>
                                      <w:marTop w:val="0"/>
                                      <w:marBottom w:val="0"/>
                                      <w:divBdr>
                                        <w:top w:val="none" w:sz="0" w:space="0" w:color="auto"/>
                                        <w:left w:val="none" w:sz="0" w:space="0" w:color="auto"/>
                                        <w:bottom w:val="none" w:sz="0" w:space="0" w:color="auto"/>
                                        <w:right w:val="none" w:sz="0" w:space="0" w:color="auto"/>
                                      </w:divBdr>
                                      <w:divsChild>
                                        <w:div w:id="1278103561">
                                          <w:marLeft w:val="0"/>
                                          <w:marRight w:val="0"/>
                                          <w:marTop w:val="0"/>
                                          <w:marBottom w:val="0"/>
                                          <w:divBdr>
                                            <w:top w:val="none" w:sz="0" w:space="0" w:color="auto"/>
                                            <w:left w:val="none" w:sz="0" w:space="0" w:color="auto"/>
                                            <w:bottom w:val="none" w:sz="0" w:space="0" w:color="auto"/>
                                            <w:right w:val="none" w:sz="0" w:space="0" w:color="auto"/>
                                          </w:divBdr>
                                          <w:divsChild>
                                            <w:div w:id="627709612">
                                              <w:marLeft w:val="0"/>
                                              <w:marRight w:val="0"/>
                                              <w:marTop w:val="0"/>
                                              <w:marBottom w:val="0"/>
                                              <w:divBdr>
                                                <w:top w:val="none" w:sz="0" w:space="0" w:color="auto"/>
                                                <w:left w:val="none" w:sz="0" w:space="0" w:color="auto"/>
                                                <w:bottom w:val="none" w:sz="0" w:space="0" w:color="auto"/>
                                                <w:right w:val="none" w:sz="0" w:space="0" w:color="auto"/>
                                              </w:divBdr>
                                              <w:divsChild>
                                                <w:div w:id="1403066187">
                                                  <w:marLeft w:val="0"/>
                                                  <w:marRight w:val="0"/>
                                                  <w:marTop w:val="0"/>
                                                  <w:marBottom w:val="0"/>
                                                  <w:divBdr>
                                                    <w:top w:val="none" w:sz="0" w:space="0" w:color="auto"/>
                                                    <w:left w:val="none" w:sz="0" w:space="0" w:color="auto"/>
                                                    <w:bottom w:val="none" w:sz="0" w:space="0" w:color="auto"/>
                                                    <w:right w:val="none" w:sz="0" w:space="0" w:color="auto"/>
                                                  </w:divBdr>
                                                  <w:divsChild>
                                                    <w:div w:id="1049694074">
                                                      <w:marLeft w:val="0"/>
                                                      <w:marRight w:val="0"/>
                                                      <w:marTop w:val="0"/>
                                                      <w:marBottom w:val="0"/>
                                                      <w:divBdr>
                                                        <w:top w:val="none" w:sz="0" w:space="0" w:color="auto"/>
                                                        <w:left w:val="none" w:sz="0" w:space="0" w:color="auto"/>
                                                        <w:bottom w:val="none" w:sz="0" w:space="0" w:color="auto"/>
                                                        <w:right w:val="none" w:sz="0" w:space="0" w:color="auto"/>
                                                      </w:divBdr>
                                                      <w:divsChild>
                                                        <w:div w:id="131748825">
                                                          <w:marLeft w:val="0"/>
                                                          <w:marRight w:val="0"/>
                                                          <w:marTop w:val="0"/>
                                                          <w:marBottom w:val="0"/>
                                                          <w:divBdr>
                                                            <w:top w:val="none" w:sz="0" w:space="0" w:color="auto"/>
                                                            <w:left w:val="none" w:sz="0" w:space="0" w:color="auto"/>
                                                            <w:bottom w:val="none" w:sz="0" w:space="0" w:color="auto"/>
                                                            <w:right w:val="none" w:sz="0" w:space="0" w:color="auto"/>
                                                          </w:divBdr>
                                                          <w:divsChild>
                                                            <w:div w:id="1267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pulib.sk/web/kniznica/strana/nazov/zaverecne-prace" TargetMode="Externa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2491C2A8884BDC8C08D48A3F202907"/>
        <w:category>
          <w:name w:val="Všeobecné"/>
          <w:gallery w:val="placeholder"/>
        </w:category>
        <w:types>
          <w:type w:val="bbPlcHdr"/>
        </w:types>
        <w:behaviors>
          <w:behavior w:val="content"/>
        </w:behaviors>
        <w:guid w:val="{3CFBB645-5A22-4A49-9AF0-AE43FE186557}"/>
      </w:docPartPr>
      <w:docPartBody>
        <w:p w:rsidR="00103370" w:rsidRDefault="00103370" w:rsidP="00103370">
          <w:pPr>
            <w:pStyle w:val="4A2491C2A8884BDC8C08D48A3F202907"/>
          </w:pPr>
          <w:r>
            <w:rPr>
              <w:rStyle w:val="Zstupntext"/>
            </w:rPr>
            <w:t>Select an item.</w:t>
          </w:r>
        </w:p>
      </w:docPartBody>
    </w:docPart>
    <w:docPart>
      <w:docPartPr>
        <w:name w:val="04C4BFA4FA1C4904BB8D573EF8CF37E9"/>
        <w:category>
          <w:name w:val="Všeobecné"/>
          <w:gallery w:val="placeholder"/>
        </w:category>
        <w:types>
          <w:type w:val="bbPlcHdr"/>
        </w:types>
        <w:behaviors>
          <w:behavior w:val="content"/>
        </w:behaviors>
        <w:guid w:val="{7E07B5E1-12A9-40BE-9C62-E6B2E5C460A9}"/>
      </w:docPartPr>
      <w:docPartBody>
        <w:p w:rsidR="00103370" w:rsidRDefault="00103370" w:rsidP="00103370">
          <w:pPr>
            <w:pStyle w:val="04C4BFA4FA1C4904BB8D573EF8CF37E9"/>
          </w:pPr>
          <w:r>
            <w:rPr>
              <w:rStyle w:val="Zstupntext"/>
            </w:rPr>
            <w:t>Select an item.</w:t>
          </w:r>
        </w:p>
      </w:docPartBody>
    </w:docPart>
    <w:docPart>
      <w:docPartPr>
        <w:name w:val="06547F5472764679ABA4CB481BCF4927"/>
        <w:category>
          <w:name w:val="Všeobecné"/>
          <w:gallery w:val="placeholder"/>
        </w:category>
        <w:types>
          <w:type w:val="bbPlcHdr"/>
        </w:types>
        <w:behaviors>
          <w:behavior w:val="content"/>
        </w:behaviors>
        <w:guid w:val="{DB80FEFB-7120-4B42-A23E-AD2AAB3FDA1F}"/>
      </w:docPartPr>
      <w:docPartBody>
        <w:p w:rsidR="00103370" w:rsidRDefault="00103370" w:rsidP="00103370">
          <w:pPr>
            <w:pStyle w:val="06547F5472764679ABA4CB481BCF4927"/>
          </w:pPr>
          <w:r>
            <w:rPr>
              <w:rStyle w:val="Zstupntext"/>
            </w:rPr>
            <w:t>Select an item.</w:t>
          </w:r>
        </w:p>
      </w:docPartBody>
    </w:docPart>
    <w:docPart>
      <w:docPartPr>
        <w:name w:val="C638C814D47749CDA03E0073FA219D0C"/>
        <w:category>
          <w:name w:val="Všeobecné"/>
          <w:gallery w:val="placeholder"/>
        </w:category>
        <w:types>
          <w:type w:val="bbPlcHdr"/>
        </w:types>
        <w:behaviors>
          <w:behavior w:val="content"/>
        </w:behaviors>
        <w:guid w:val="{F135D819-E29F-49FB-813D-5979B6344620}"/>
      </w:docPartPr>
      <w:docPartBody>
        <w:p w:rsidR="00103370" w:rsidRDefault="00103370" w:rsidP="00103370">
          <w:pPr>
            <w:pStyle w:val="C638C814D47749CDA03E0073FA219D0C"/>
          </w:pPr>
          <w:r>
            <w:rPr>
              <w:rStyle w:val="Zstupntext"/>
            </w:rPr>
            <w:t>Select an item.</w:t>
          </w:r>
        </w:p>
      </w:docPartBody>
    </w:docPart>
    <w:docPart>
      <w:docPartPr>
        <w:name w:val="D82A2C8018654E518DB04E7D590AE84B"/>
        <w:category>
          <w:name w:val="Všeobecné"/>
          <w:gallery w:val="placeholder"/>
        </w:category>
        <w:types>
          <w:type w:val="bbPlcHdr"/>
        </w:types>
        <w:behaviors>
          <w:behavior w:val="content"/>
        </w:behaviors>
        <w:guid w:val="{661AB6A5-9374-4A0A-A194-87292378509A}"/>
      </w:docPartPr>
      <w:docPartBody>
        <w:p w:rsidR="00103370" w:rsidRDefault="00103370" w:rsidP="00103370">
          <w:pPr>
            <w:pStyle w:val="D82A2C8018654E518DB04E7D590AE84B"/>
          </w:pPr>
          <w:r>
            <w:rPr>
              <w:rStyle w:val="Zstupntext"/>
            </w:rPr>
            <w:t>Select an item.</w:t>
          </w:r>
        </w:p>
      </w:docPartBody>
    </w:docPart>
    <w:docPart>
      <w:docPartPr>
        <w:name w:val="995E5371DDC5434EADBE0524B4F14416"/>
        <w:category>
          <w:name w:val="Všeobecné"/>
          <w:gallery w:val="placeholder"/>
        </w:category>
        <w:types>
          <w:type w:val="bbPlcHdr"/>
        </w:types>
        <w:behaviors>
          <w:behavior w:val="content"/>
        </w:behaviors>
        <w:guid w:val="{4102281F-C273-4C03-8C14-FDBD5A7288C2}"/>
      </w:docPartPr>
      <w:docPartBody>
        <w:p w:rsidR="00103370" w:rsidRDefault="00103370" w:rsidP="00103370">
          <w:pPr>
            <w:pStyle w:val="995E5371DDC5434EADBE0524B4F14416"/>
          </w:pPr>
          <w:r>
            <w:rPr>
              <w:rStyle w:val="Zstupntext"/>
            </w:rPr>
            <w:t>Select an item.</w:t>
          </w:r>
        </w:p>
      </w:docPartBody>
    </w:docPart>
    <w:docPart>
      <w:docPartPr>
        <w:name w:val="6717D56262F44DA09594D99E1121D3AA"/>
        <w:category>
          <w:name w:val="Všeobecné"/>
          <w:gallery w:val="placeholder"/>
        </w:category>
        <w:types>
          <w:type w:val="bbPlcHdr"/>
        </w:types>
        <w:behaviors>
          <w:behavior w:val="content"/>
        </w:behaviors>
        <w:guid w:val="{AE2C0915-8D79-444B-9E85-4A15F851A687}"/>
      </w:docPartPr>
      <w:docPartBody>
        <w:p w:rsidR="00103370" w:rsidRDefault="00103370" w:rsidP="00103370">
          <w:pPr>
            <w:pStyle w:val="6717D56262F44DA09594D99E1121D3AA"/>
          </w:pPr>
          <w:r>
            <w:rPr>
              <w:rStyle w:val="Zstupntext"/>
            </w:rPr>
            <w:t>Select an item.</w:t>
          </w:r>
        </w:p>
      </w:docPartBody>
    </w:docPart>
    <w:docPart>
      <w:docPartPr>
        <w:name w:val="BD8AF8FAA38A42B18D0C7F9C35F0BF9F"/>
        <w:category>
          <w:name w:val="Všeobecné"/>
          <w:gallery w:val="placeholder"/>
        </w:category>
        <w:types>
          <w:type w:val="bbPlcHdr"/>
        </w:types>
        <w:behaviors>
          <w:behavior w:val="content"/>
        </w:behaviors>
        <w:guid w:val="{8384469B-BCA7-454D-A1AC-AB3C515751B6}"/>
      </w:docPartPr>
      <w:docPartBody>
        <w:p w:rsidR="00103370" w:rsidRDefault="00103370" w:rsidP="00103370">
          <w:pPr>
            <w:pStyle w:val="BD8AF8FAA38A42B18D0C7F9C35F0BF9F"/>
          </w:pPr>
          <w:r>
            <w:rPr>
              <w:rStyle w:val="Zstupntext"/>
            </w:rPr>
            <w:t>Vyberte položku.</w:t>
          </w:r>
        </w:p>
      </w:docPartBody>
    </w:docPart>
    <w:docPart>
      <w:docPartPr>
        <w:name w:val="CCCE07F6C879483CB5C6C125554E7C3A"/>
        <w:category>
          <w:name w:val="Všeobecné"/>
          <w:gallery w:val="placeholder"/>
        </w:category>
        <w:types>
          <w:type w:val="bbPlcHdr"/>
        </w:types>
        <w:behaviors>
          <w:behavior w:val="content"/>
        </w:behaviors>
        <w:guid w:val="{29A113FF-B7FC-44EC-8491-804EBD9A2990}"/>
      </w:docPartPr>
      <w:docPartBody>
        <w:p w:rsidR="00834AEE" w:rsidRDefault="00910791" w:rsidP="00910791">
          <w:pPr>
            <w:pStyle w:val="CCCE07F6C879483CB5C6C125554E7C3A"/>
          </w:pPr>
          <w:r>
            <w:rPr>
              <w:rStyle w:val="Zstupntext"/>
            </w:rPr>
            <w:t>Select an item.</w:t>
          </w:r>
        </w:p>
      </w:docPartBody>
    </w:docPart>
    <w:docPart>
      <w:docPartPr>
        <w:name w:val="F7B35FE038BF448DAA969BDCC9832202"/>
        <w:category>
          <w:name w:val="Všeobecné"/>
          <w:gallery w:val="placeholder"/>
        </w:category>
        <w:types>
          <w:type w:val="bbPlcHdr"/>
        </w:types>
        <w:behaviors>
          <w:behavior w:val="content"/>
        </w:behaviors>
        <w:guid w:val="{9EB3AFD5-1C85-4712-865D-69B33B715358}"/>
      </w:docPartPr>
      <w:docPartBody>
        <w:p w:rsidR="00834AEE" w:rsidRDefault="00910791" w:rsidP="00910791">
          <w:pPr>
            <w:pStyle w:val="F7B35FE038BF448DAA969BDCC9832202"/>
          </w:pPr>
          <w:r>
            <w:rPr>
              <w:rStyle w:val="Zstupntext"/>
            </w:rPr>
            <w:t>Select an item.</w:t>
          </w:r>
        </w:p>
      </w:docPartBody>
    </w:docPart>
    <w:docPart>
      <w:docPartPr>
        <w:name w:val="51C1CFC68D144CA78E163EC34D965EA5"/>
        <w:category>
          <w:name w:val="Všeobecné"/>
          <w:gallery w:val="placeholder"/>
        </w:category>
        <w:types>
          <w:type w:val="bbPlcHdr"/>
        </w:types>
        <w:behaviors>
          <w:behavior w:val="content"/>
        </w:behaviors>
        <w:guid w:val="{300B81B3-FE44-4CEE-BC99-35E5D0F311ED}"/>
      </w:docPartPr>
      <w:docPartBody>
        <w:p w:rsidR="00834AEE" w:rsidRDefault="00910791" w:rsidP="00910791">
          <w:pPr>
            <w:pStyle w:val="51C1CFC68D144CA78E163EC34D965EA5"/>
          </w:pPr>
          <w:r w:rsidRPr="00BF59FF">
            <w:rPr>
              <w:rStyle w:val="Zstupntext"/>
            </w:rPr>
            <w:t>Vyberte položku.</w:t>
          </w:r>
        </w:p>
      </w:docPartBody>
    </w:docPart>
    <w:docPart>
      <w:docPartPr>
        <w:name w:val="0E02E923F25F48CCA730172AA843F34F"/>
        <w:category>
          <w:name w:val="Všeobecné"/>
          <w:gallery w:val="placeholder"/>
        </w:category>
        <w:types>
          <w:type w:val="bbPlcHdr"/>
        </w:types>
        <w:behaviors>
          <w:behavior w:val="content"/>
        </w:behaviors>
        <w:guid w:val="{C406EF0B-20F3-405F-8EB4-1D65F406D7B1}"/>
      </w:docPartPr>
      <w:docPartBody>
        <w:p w:rsidR="0054190C" w:rsidRDefault="0054190C" w:rsidP="0054190C">
          <w:pPr>
            <w:pStyle w:val="0E02E923F25F48CCA730172AA843F34F"/>
          </w:pPr>
          <w:r>
            <w:rPr>
              <w:rStyle w:val="Zstupntext"/>
            </w:rPr>
            <w:t>Select an item.</w:t>
          </w:r>
        </w:p>
      </w:docPartBody>
    </w:docPart>
    <w:docPart>
      <w:docPartPr>
        <w:name w:val="FD70C45CF896450D8A98114448B66B46"/>
        <w:category>
          <w:name w:val="Všeobecné"/>
          <w:gallery w:val="placeholder"/>
        </w:category>
        <w:types>
          <w:type w:val="bbPlcHdr"/>
        </w:types>
        <w:behaviors>
          <w:behavior w:val="content"/>
        </w:behaviors>
        <w:guid w:val="{24660A16-C984-4454-A429-A2EED7F9291D}"/>
      </w:docPartPr>
      <w:docPartBody>
        <w:p w:rsidR="0054190C" w:rsidRDefault="0054190C" w:rsidP="0054190C">
          <w:pPr>
            <w:pStyle w:val="FD70C45CF896450D8A98114448B66B46"/>
          </w:pPr>
          <w:r>
            <w:rPr>
              <w:rStyle w:val="Zstupntext"/>
            </w:rPr>
            <w:t>Select an item.</w:t>
          </w:r>
        </w:p>
      </w:docPartBody>
    </w:docPart>
    <w:docPart>
      <w:docPartPr>
        <w:name w:val="F022856257454D70B38A5F2DABC63E89"/>
        <w:category>
          <w:name w:val="Všeobecné"/>
          <w:gallery w:val="placeholder"/>
        </w:category>
        <w:types>
          <w:type w:val="bbPlcHdr"/>
        </w:types>
        <w:behaviors>
          <w:behavior w:val="content"/>
        </w:behaviors>
        <w:guid w:val="{39DF2197-5ED5-4436-BE36-637A14D82248}"/>
      </w:docPartPr>
      <w:docPartBody>
        <w:p w:rsidR="0054190C" w:rsidRDefault="0054190C" w:rsidP="0054190C">
          <w:pPr>
            <w:pStyle w:val="F022856257454D70B38A5F2DABC63E89"/>
          </w:pPr>
          <w:r>
            <w:rPr>
              <w:rStyle w:val="Zstupntext"/>
            </w:rPr>
            <w:t>Select an item.</w:t>
          </w:r>
        </w:p>
      </w:docPartBody>
    </w:docPart>
    <w:docPart>
      <w:docPartPr>
        <w:name w:val="968DC93F2B3D4175A4A3E54D59BD469A"/>
        <w:category>
          <w:name w:val="Všeobecné"/>
          <w:gallery w:val="placeholder"/>
        </w:category>
        <w:types>
          <w:type w:val="bbPlcHdr"/>
        </w:types>
        <w:behaviors>
          <w:behavior w:val="content"/>
        </w:behaviors>
        <w:guid w:val="{7F4681CD-6ABD-4A38-9161-8DE07668C2A9}"/>
      </w:docPartPr>
      <w:docPartBody>
        <w:p w:rsidR="0054190C" w:rsidRDefault="0054190C" w:rsidP="0054190C">
          <w:pPr>
            <w:pStyle w:val="968DC93F2B3D4175A4A3E54D59BD469A"/>
          </w:pPr>
          <w:r>
            <w:rPr>
              <w:rStyle w:val="Zstupntext"/>
            </w:rPr>
            <w:t>Select an item.</w:t>
          </w:r>
        </w:p>
      </w:docPartBody>
    </w:docPart>
    <w:docPart>
      <w:docPartPr>
        <w:name w:val="1FA1E5EF2E164FDAB17EF82B751B044D"/>
        <w:category>
          <w:name w:val="Všeobecné"/>
          <w:gallery w:val="placeholder"/>
        </w:category>
        <w:types>
          <w:type w:val="bbPlcHdr"/>
        </w:types>
        <w:behaviors>
          <w:behavior w:val="content"/>
        </w:behaviors>
        <w:guid w:val="{60A3D9DB-8C34-407E-A38D-2C28F638D9B2}"/>
      </w:docPartPr>
      <w:docPartBody>
        <w:p w:rsidR="0054190C" w:rsidRDefault="0054190C" w:rsidP="0054190C">
          <w:pPr>
            <w:pStyle w:val="1FA1E5EF2E164FDAB17EF82B751B044D"/>
          </w:pPr>
          <w:r>
            <w:rPr>
              <w:rStyle w:val="Zstupntext"/>
            </w:rPr>
            <w:t>Select an item.</w:t>
          </w:r>
        </w:p>
      </w:docPartBody>
    </w:docPart>
    <w:docPart>
      <w:docPartPr>
        <w:name w:val="1A5F3CCFD4BB44ED90772B4A1D8DFCC9"/>
        <w:category>
          <w:name w:val="Všeobecné"/>
          <w:gallery w:val="placeholder"/>
        </w:category>
        <w:types>
          <w:type w:val="bbPlcHdr"/>
        </w:types>
        <w:behaviors>
          <w:behavior w:val="content"/>
        </w:behaviors>
        <w:guid w:val="{E844F56A-7E3D-438E-BC47-F9980C7DD437}"/>
      </w:docPartPr>
      <w:docPartBody>
        <w:p w:rsidR="0054190C" w:rsidRDefault="0054190C" w:rsidP="0054190C">
          <w:pPr>
            <w:pStyle w:val="1A5F3CCFD4BB44ED90772B4A1D8DFCC9"/>
          </w:pPr>
          <w:r>
            <w:rPr>
              <w:rStyle w:val="Zstupntext"/>
            </w:rPr>
            <w:t>Select an item.</w:t>
          </w:r>
        </w:p>
      </w:docPartBody>
    </w:docPart>
    <w:docPart>
      <w:docPartPr>
        <w:name w:val="705C3CB38EC04CF8898EDD10FC7FE6A5"/>
        <w:category>
          <w:name w:val="Všeobecné"/>
          <w:gallery w:val="placeholder"/>
        </w:category>
        <w:types>
          <w:type w:val="bbPlcHdr"/>
        </w:types>
        <w:behaviors>
          <w:behavior w:val="content"/>
        </w:behaviors>
        <w:guid w:val="{2DF7E6D7-D0E7-4EA4-8D9A-24C45EAE3CB9}"/>
      </w:docPartPr>
      <w:docPartBody>
        <w:p w:rsidR="0054190C" w:rsidRDefault="0054190C" w:rsidP="0054190C">
          <w:pPr>
            <w:pStyle w:val="705C3CB38EC04CF8898EDD10FC7FE6A5"/>
          </w:pPr>
          <w:r>
            <w:rPr>
              <w:rStyle w:val="Zstupntext"/>
            </w:rPr>
            <w:t>Select an item.</w:t>
          </w:r>
        </w:p>
      </w:docPartBody>
    </w:docPart>
    <w:docPart>
      <w:docPartPr>
        <w:name w:val="A9B2443B9F9E406097E6CBB13240B2DD"/>
        <w:category>
          <w:name w:val="Všeobecné"/>
          <w:gallery w:val="placeholder"/>
        </w:category>
        <w:types>
          <w:type w:val="bbPlcHdr"/>
        </w:types>
        <w:behaviors>
          <w:behavior w:val="content"/>
        </w:behaviors>
        <w:guid w:val="{BA08D46C-38F2-407D-983B-159CF68E219E}"/>
      </w:docPartPr>
      <w:docPartBody>
        <w:p w:rsidR="0054190C" w:rsidRDefault="0054190C" w:rsidP="0054190C">
          <w:pPr>
            <w:pStyle w:val="A9B2443B9F9E406097E6CBB13240B2DD"/>
          </w:pPr>
          <w:r>
            <w:rPr>
              <w:rStyle w:val="Zstupntext"/>
            </w:rPr>
            <w:t>Vyberte položku.</w:t>
          </w:r>
        </w:p>
      </w:docPartBody>
    </w:docPart>
    <w:docPart>
      <w:docPartPr>
        <w:name w:val="FA1A20E64CAD434F890CE1349C143157"/>
        <w:category>
          <w:name w:val="Všeobecné"/>
          <w:gallery w:val="placeholder"/>
        </w:category>
        <w:types>
          <w:type w:val="bbPlcHdr"/>
        </w:types>
        <w:behaviors>
          <w:behavior w:val="content"/>
        </w:behaviors>
        <w:guid w:val="{5EA7E225-9421-4AF5-865D-D849CEC635D6}"/>
      </w:docPartPr>
      <w:docPartBody>
        <w:p w:rsidR="0054190C" w:rsidRDefault="0054190C" w:rsidP="0054190C">
          <w:pPr>
            <w:pStyle w:val="FA1A20E64CAD434F890CE1349C143157"/>
          </w:pPr>
          <w:r>
            <w:rPr>
              <w:rStyle w:val="Zstupntext"/>
            </w:rPr>
            <w:t>Vyberte položku.</w:t>
          </w:r>
        </w:p>
      </w:docPartBody>
    </w:docPart>
    <w:docPart>
      <w:docPartPr>
        <w:name w:val="281B492567F94B39A164CEBF74C5FF34"/>
        <w:category>
          <w:name w:val="Všeobecné"/>
          <w:gallery w:val="placeholder"/>
        </w:category>
        <w:types>
          <w:type w:val="bbPlcHdr"/>
        </w:types>
        <w:behaviors>
          <w:behavior w:val="content"/>
        </w:behaviors>
        <w:guid w:val="{E94DC2BF-EC6E-47A5-B990-644EFEB73026}"/>
      </w:docPartPr>
      <w:docPartBody>
        <w:p w:rsidR="0054190C" w:rsidRDefault="0054190C" w:rsidP="0054190C">
          <w:pPr>
            <w:pStyle w:val="281B492567F94B39A164CEBF74C5FF34"/>
          </w:pPr>
          <w:r>
            <w:rPr>
              <w:rStyle w:val="Zstupntext"/>
            </w:rPr>
            <w:t>Select an item.</w:t>
          </w:r>
        </w:p>
      </w:docPartBody>
    </w:docPart>
    <w:docPart>
      <w:docPartPr>
        <w:name w:val="5B7ECC21ED8E4ED2BE2C2A39D73830A6"/>
        <w:category>
          <w:name w:val="Všeobecné"/>
          <w:gallery w:val="placeholder"/>
        </w:category>
        <w:types>
          <w:type w:val="bbPlcHdr"/>
        </w:types>
        <w:behaviors>
          <w:behavior w:val="content"/>
        </w:behaviors>
        <w:guid w:val="{113BAD5F-F576-4335-BA60-B37D2F6F0AAE}"/>
      </w:docPartPr>
      <w:docPartBody>
        <w:p w:rsidR="0054190C" w:rsidRDefault="0054190C" w:rsidP="0054190C">
          <w:pPr>
            <w:pStyle w:val="5B7ECC21ED8E4ED2BE2C2A39D73830A6"/>
          </w:pPr>
          <w:r>
            <w:rPr>
              <w:rStyle w:val="Zstupntext"/>
            </w:rPr>
            <w:t>Select an item.</w:t>
          </w:r>
        </w:p>
      </w:docPartBody>
    </w:docPart>
    <w:docPart>
      <w:docPartPr>
        <w:name w:val="2653BD27D6C7415F948B750D4FF14670"/>
        <w:category>
          <w:name w:val="Všeobecné"/>
          <w:gallery w:val="placeholder"/>
        </w:category>
        <w:types>
          <w:type w:val="bbPlcHdr"/>
        </w:types>
        <w:behaviors>
          <w:behavior w:val="content"/>
        </w:behaviors>
        <w:guid w:val="{631C95F5-E270-423A-9A01-6E7D6D96E7F3}"/>
      </w:docPartPr>
      <w:docPartBody>
        <w:p w:rsidR="0054190C" w:rsidRDefault="0054190C" w:rsidP="0054190C">
          <w:pPr>
            <w:pStyle w:val="2653BD27D6C7415F948B750D4FF14670"/>
          </w:pPr>
          <w:r>
            <w:rPr>
              <w:rStyle w:val="Zstupntext"/>
            </w:rPr>
            <w:t>Select an item.</w:t>
          </w:r>
        </w:p>
      </w:docPartBody>
    </w:docPart>
    <w:docPart>
      <w:docPartPr>
        <w:name w:val="24DE9213A70C4C5CB02F6D6A5CE3ECD4"/>
        <w:category>
          <w:name w:val="Všeobecné"/>
          <w:gallery w:val="placeholder"/>
        </w:category>
        <w:types>
          <w:type w:val="bbPlcHdr"/>
        </w:types>
        <w:behaviors>
          <w:behavior w:val="content"/>
        </w:behaviors>
        <w:guid w:val="{46B81936-DCB6-4011-AC46-C6EBEA6FBF8F}"/>
      </w:docPartPr>
      <w:docPartBody>
        <w:p w:rsidR="0054190C" w:rsidRDefault="0054190C" w:rsidP="0054190C">
          <w:pPr>
            <w:pStyle w:val="24DE9213A70C4C5CB02F6D6A5CE3ECD4"/>
          </w:pPr>
          <w:r>
            <w:rPr>
              <w:rStyle w:val="Zstupntext"/>
            </w:rPr>
            <w:t>Select an item.</w:t>
          </w:r>
        </w:p>
      </w:docPartBody>
    </w:docPart>
    <w:docPart>
      <w:docPartPr>
        <w:name w:val="A49744CA341148EA89F46052CB852A47"/>
        <w:category>
          <w:name w:val="Všeobecné"/>
          <w:gallery w:val="placeholder"/>
        </w:category>
        <w:types>
          <w:type w:val="bbPlcHdr"/>
        </w:types>
        <w:behaviors>
          <w:behavior w:val="content"/>
        </w:behaviors>
        <w:guid w:val="{BD9AE2A7-BF37-4D4B-B347-7D9A82168E80}"/>
      </w:docPartPr>
      <w:docPartBody>
        <w:p w:rsidR="0054190C" w:rsidRDefault="0054190C" w:rsidP="0054190C">
          <w:pPr>
            <w:pStyle w:val="A49744CA341148EA89F46052CB852A47"/>
          </w:pPr>
          <w:r>
            <w:rPr>
              <w:rStyle w:val="Zstupntext"/>
            </w:rPr>
            <w:t>Vyberte položku.</w:t>
          </w:r>
        </w:p>
      </w:docPartBody>
    </w:docPart>
    <w:docPart>
      <w:docPartPr>
        <w:name w:val="FF50CC29768D4FEAAE62A5DE28F7FD14"/>
        <w:category>
          <w:name w:val="Všeobecné"/>
          <w:gallery w:val="placeholder"/>
        </w:category>
        <w:types>
          <w:type w:val="bbPlcHdr"/>
        </w:types>
        <w:behaviors>
          <w:behavior w:val="content"/>
        </w:behaviors>
        <w:guid w:val="{4AA23130-47CA-40A3-8509-5E3B6232946E}"/>
      </w:docPartPr>
      <w:docPartBody>
        <w:p w:rsidR="0054190C" w:rsidRDefault="0054190C" w:rsidP="0054190C">
          <w:pPr>
            <w:pStyle w:val="FF50CC29768D4FEAAE62A5DE28F7FD14"/>
          </w:pPr>
          <w:r>
            <w:rPr>
              <w:rStyle w:val="Zstupntext"/>
            </w:rPr>
            <w:t>Select an item.</w:t>
          </w:r>
        </w:p>
      </w:docPartBody>
    </w:docPart>
    <w:docPart>
      <w:docPartPr>
        <w:name w:val="FCA205C1B56141759D4612480359B3B7"/>
        <w:category>
          <w:name w:val="Všeobecné"/>
          <w:gallery w:val="placeholder"/>
        </w:category>
        <w:types>
          <w:type w:val="bbPlcHdr"/>
        </w:types>
        <w:behaviors>
          <w:behavior w:val="content"/>
        </w:behaviors>
        <w:guid w:val="{33E25A39-431F-47C1-BF00-A201977071F2}"/>
      </w:docPartPr>
      <w:docPartBody>
        <w:p w:rsidR="0054190C" w:rsidRDefault="0054190C" w:rsidP="0054190C">
          <w:pPr>
            <w:pStyle w:val="FCA205C1B56141759D4612480359B3B7"/>
          </w:pPr>
          <w:r>
            <w:rPr>
              <w:rStyle w:val="Zstupntext"/>
            </w:rPr>
            <w:t>Vyberte položku.</w:t>
          </w:r>
        </w:p>
      </w:docPartBody>
    </w:docPart>
    <w:docPart>
      <w:docPartPr>
        <w:name w:val="7F49132D0F3144DF8FD1C6CE2B1C0333"/>
        <w:category>
          <w:name w:val="Všeobecné"/>
          <w:gallery w:val="placeholder"/>
        </w:category>
        <w:types>
          <w:type w:val="bbPlcHdr"/>
        </w:types>
        <w:behaviors>
          <w:behavior w:val="content"/>
        </w:behaviors>
        <w:guid w:val="{F33FC55C-FDBD-4216-AD3A-BF5D5AE2C101}"/>
      </w:docPartPr>
      <w:docPartBody>
        <w:p w:rsidR="0054190C" w:rsidRDefault="0054190C" w:rsidP="0054190C">
          <w:pPr>
            <w:pStyle w:val="7F49132D0F3144DF8FD1C6CE2B1C0333"/>
          </w:pPr>
          <w:r>
            <w:rPr>
              <w:rStyle w:val="Zstupntext"/>
            </w:rPr>
            <w:t>Select an item.</w:t>
          </w:r>
        </w:p>
      </w:docPartBody>
    </w:docPart>
    <w:docPart>
      <w:docPartPr>
        <w:name w:val="30CA5722C9514E849D9FAAA1C2C97FB0"/>
        <w:category>
          <w:name w:val="Všeobecné"/>
          <w:gallery w:val="placeholder"/>
        </w:category>
        <w:types>
          <w:type w:val="bbPlcHdr"/>
        </w:types>
        <w:behaviors>
          <w:behavior w:val="content"/>
        </w:behaviors>
        <w:guid w:val="{C0497551-8461-4164-8C55-9213123F1316}"/>
      </w:docPartPr>
      <w:docPartBody>
        <w:p w:rsidR="0054190C" w:rsidRDefault="0054190C" w:rsidP="0054190C">
          <w:pPr>
            <w:pStyle w:val="30CA5722C9514E849D9FAAA1C2C97FB0"/>
          </w:pPr>
          <w:r>
            <w:rPr>
              <w:rStyle w:val="Zstupntext"/>
            </w:rPr>
            <w:t>Select an item.</w:t>
          </w:r>
        </w:p>
      </w:docPartBody>
    </w:docPart>
    <w:docPart>
      <w:docPartPr>
        <w:name w:val="F7D3E89E2DB04E548386F43F4EA532C2"/>
        <w:category>
          <w:name w:val="Všeobecné"/>
          <w:gallery w:val="placeholder"/>
        </w:category>
        <w:types>
          <w:type w:val="bbPlcHdr"/>
        </w:types>
        <w:behaviors>
          <w:behavior w:val="content"/>
        </w:behaviors>
        <w:guid w:val="{F1EA1D25-AB84-4586-AA30-91602C1F3300}"/>
      </w:docPartPr>
      <w:docPartBody>
        <w:p w:rsidR="0054190C" w:rsidRDefault="0054190C" w:rsidP="0054190C">
          <w:pPr>
            <w:pStyle w:val="F7D3E89E2DB04E548386F43F4EA532C2"/>
          </w:pPr>
          <w:r>
            <w:rPr>
              <w:rStyle w:val="Zstupntext"/>
            </w:rPr>
            <w:t>Vyberte položku.</w:t>
          </w:r>
        </w:p>
      </w:docPartBody>
    </w:docPart>
    <w:docPart>
      <w:docPartPr>
        <w:name w:val="60AEBD2A7BCC489F98F93AC0D84A8A61"/>
        <w:category>
          <w:name w:val="Všeobecné"/>
          <w:gallery w:val="placeholder"/>
        </w:category>
        <w:types>
          <w:type w:val="bbPlcHdr"/>
        </w:types>
        <w:behaviors>
          <w:behavior w:val="content"/>
        </w:behaviors>
        <w:guid w:val="{DB6B7357-0E52-460F-B869-D3BD93257B91}"/>
      </w:docPartPr>
      <w:docPartBody>
        <w:p w:rsidR="0054190C" w:rsidRDefault="0054190C" w:rsidP="0054190C">
          <w:pPr>
            <w:pStyle w:val="60AEBD2A7BCC489F98F93AC0D84A8A61"/>
          </w:pPr>
          <w:r>
            <w:rPr>
              <w:rStyle w:val="Zstupntext"/>
            </w:rPr>
            <w:t>Vyberte položku.</w:t>
          </w:r>
        </w:p>
      </w:docPartBody>
    </w:docPart>
    <w:docPart>
      <w:docPartPr>
        <w:name w:val="DC8A7776AD50414BA728B34E973AC7D9"/>
        <w:category>
          <w:name w:val="Všeobecné"/>
          <w:gallery w:val="placeholder"/>
        </w:category>
        <w:types>
          <w:type w:val="bbPlcHdr"/>
        </w:types>
        <w:behaviors>
          <w:behavior w:val="content"/>
        </w:behaviors>
        <w:guid w:val="{84DEFF44-450F-46BB-82CD-82F4B893DF98}"/>
      </w:docPartPr>
      <w:docPartBody>
        <w:p w:rsidR="0054190C" w:rsidRDefault="0054190C" w:rsidP="0054190C">
          <w:pPr>
            <w:pStyle w:val="DC8A7776AD50414BA728B34E973AC7D9"/>
          </w:pPr>
          <w:r>
            <w:rPr>
              <w:rStyle w:val="Zstupntext"/>
            </w:rPr>
            <w:t>Select an item.</w:t>
          </w:r>
        </w:p>
      </w:docPartBody>
    </w:docPart>
    <w:docPart>
      <w:docPartPr>
        <w:name w:val="D135385A35084DB783C0C1BE53B9A256"/>
        <w:category>
          <w:name w:val="Všeobecné"/>
          <w:gallery w:val="placeholder"/>
        </w:category>
        <w:types>
          <w:type w:val="bbPlcHdr"/>
        </w:types>
        <w:behaviors>
          <w:behavior w:val="content"/>
        </w:behaviors>
        <w:guid w:val="{6C916BA2-8ACB-4957-9334-192296477EDD}"/>
      </w:docPartPr>
      <w:docPartBody>
        <w:p w:rsidR="0054190C" w:rsidRDefault="0054190C" w:rsidP="0054190C">
          <w:pPr>
            <w:pStyle w:val="D135385A35084DB783C0C1BE53B9A256"/>
          </w:pPr>
          <w:r>
            <w:rPr>
              <w:rStyle w:val="Zstupntext"/>
            </w:rPr>
            <w:t>Select an item.</w:t>
          </w:r>
        </w:p>
      </w:docPartBody>
    </w:docPart>
    <w:docPart>
      <w:docPartPr>
        <w:name w:val="3093DD54A9AA407E872F22F42AB0AF43"/>
        <w:category>
          <w:name w:val="Všeobecné"/>
          <w:gallery w:val="placeholder"/>
        </w:category>
        <w:types>
          <w:type w:val="bbPlcHdr"/>
        </w:types>
        <w:behaviors>
          <w:behavior w:val="content"/>
        </w:behaviors>
        <w:guid w:val="{866C83DB-0AE3-4676-8A8C-84BC1427C772}"/>
      </w:docPartPr>
      <w:docPartBody>
        <w:p w:rsidR="0054190C" w:rsidRDefault="0054190C" w:rsidP="0054190C">
          <w:pPr>
            <w:pStyle w:val="3093DD54A9AA407E872F22F42AB0AF43"/>
          </w:pPr>
          <w:r>
            <w:rPr>
              <w:rStyle w:val="Zstupntext"/>
            </w:rPr>
            <w:t>Vyberte položku.</w:t>
          </w:r>
        </w:p>
      </w:docPartBody>
    </w:docPart>
    <w:docPart>
      <w:docPartPr>
        <w:name w:val="01DF2DC6AC0846BB945096E4C961B359"/>
        <w:category>
          <w:name w:val="Všeobecné"/>
          <w:gallery w:val="placeholder"/>
        </w:category>
        <w:types>
          <w:type w:val="bbPlcHdr"/>
        </w:types>
        <w:behaviors>
          <w:behavior w:val="content"/>
        </w:behaviors>
        <w:guid w:val="{934B01B2-13FC-40D0-B6B9-A85C0BDCE49B}"/>
      </w:docPartPr>
      <w:docPartBody>
        <w:p w:rsidR="0054190C" w:rsidRDefault="0054190C" w:rsidP="0054190C">
          <w:pPr>
            <w:pStyle w:val="01DF2DC6AC0846BB945096E4C961B359"/>
          </w:pPr>
          <w:r>
            <w:rPr>
              <w:rStyle w:val="Zstupntext"/>
            </w:rPr>
            <w:t>Select an item.</w:t>
          </w:r>
        </w:p>
      </w:docPartBody>
    </w:docPart>
    <w:docPart>
      <w:docPartPr>
        <w:name w:val="F878F60B38504A60AF03EB8C2DCA77CF"/>
        <w:category>
          <w:name w:val="Všeobecné"/>
          <w:gallery w:val="placeholder"/>
        </w:category>
        <w:types>
          <w:type w:val="bbPlcHdr"/>
        </w:types>
        <w:behaviors>
          <w:behavior w:val="content"/>
        </w:behaviors>
        <w:guid w:val="{9434B5A9-78CC-4B11-BF89-23162737B886}"/>
      </w:docPartPr>
      <w:docPartBody>
        <w:p w:rsidR="0054190C" w:rsidRDefault="0054190C" w:rsidP="0054190C">
          <w:pPr>
            <w:pStyle w:val="F878F60B38504A60AF03EB8C2DCA77CF"/>
          </w:pPr>
          <w:r>
            <w:rPr>
              <w:rStyle w:val="Zstupntext"/>
            </w:rPr>
            <w:t>Select an item.</w:t>
          </w:r>
        </w:p>
      </w:docPartBody>
    </w:docPart>
    <w:docPart>
      <w:docPartPr>
        <w:name w:val="E559E936EE034075856781B30CA2B967"/>
        <w:category>
          <w:name w:val="Všeobecné"/>
          <w:gallery w:val="placeholder"/>
        </w:category>
        <w:types>
          <w:type w:val="bbPlcHdr"/>
        </w:types>
        <w:behaviors>
          <w:behavior w:val="content"/>
        </w:behaviors>
        <w:guid w:val="{044D0F7C-DCF8-402E-9590-C249196BC755}"/>
      </w:docPartPr>
      <w:docPartBody>
        <w:p w:rsidR="0054190C" w:rsidRDefault="0054190C" w:rsidP="0054190C">
          <w:pPr>
            <w:pStyle w:val="E559E936EE034075856781B30CA2B967"/>
          </w:pPr>
          <w:r>
            <w:rPr>
              <w:rStyle w:val="Zstupntext"/>
            </w:rPr>
            <w:t>Select an item.</w:t>
          </w:r>
        </w:p>
      </w:docPartBody>
    </w:docPart>
    <w:docPart>
      <w:docPartPr>
        <w:name w:val="BE769ED46FD94D7EAE84D63142D06ABC"/>
        <w:category>
          <w:name w:val="Všeobecné"/>
          <w:gallery w:val="placeholder"/>
        </w:category>
        <w:types>
          <w:type w:val="bbPlcHdr"/>
        </w:types>
        <w:behaviors>
          <w:behavior w:val="content"/>
        </w:behaviors>
        <w:guid w:val="{C3AB649D-470F-4C79-BC59-4EB3EC53DF4B}"/>
      </w:docPartPr>
      <w:docPartBody>
        <w:p w:rsidR="0054190C" w:rsidRDefault="0054190C" w:rsidP="0054190C">
          <w:pPr>
            <w:pStyle w:val="BE769ED46FD94D7EAE84D63142D06ABC"/>
          </w:pPr>
          <w:r>
            <w:rPr>
              <w:rStyle w:val="Zstupntext"/>
            </w:rPr>
            <w:t>Select an item.</w:t>
          </w:r>
        </w:p>
      </w:docPartBody>
    </w:docPart>
    <w:docPart>
      <w:docPartPr>
        <w:name w:val="B7B4390DDEC34168909AE1A32C53EDE3"/>
        <w:category>
          <w:name w:val="Všeobecné"/>
          <w:gallery w:val="placeholder"/>
        </w:category>
        <w:types>
          <w:type w:val="bbPlcHdr"/>
        </w:types>
        <w:behaviors>
          <w:behavior w:val="content"/>
        </w:behaviors>
        <w:guid w:val="{B0E9F418-8E0F-443D-A1EB-72EECFDE336D}"/>
      </w:docPartPr>
      <w:docPartBody>
        <w:p w:rsidR="0054190C" w:rsidRDefault="0054190C" w:rsidP="0054190C">
          <w:pPr>
            <w:pStyle w:val="B7B4390DDEC34168909AE1A32C53EDE3"/>
          </w:pPr>
          <w:r>
            <w:rPr>
              <w:rStyle w:val="Zstupntext"/>
            </w:rPr>
            <w:t>Select an item.</w:t>
          </w:r>
        </w:p>
      </w:docPartBody>
    </w:docPart>
    <w:docPart>
      <w:docPartPr>
        <w:name w:val="FE17FE759A8F4EA583F2C40D47E2D385"/>
        <w:category>
          <w:name w:val="Všeobecné"/>
          <w:gallery w:val="placeholder"/>
        </w:category>
        <w:types>
          <w:type w:val="bbPlcHdr"/>
        </w:types>
        <w:behaviors>
          <w:behavior w:val="content"/>
        </w:behaviors>
        <w:guid w:val="{22AE7A08-AEA8-4CF6-AD26-772627ED853A}"/>
      </w:docPartPr>
      <w:docPartBody>
        <w:p w:rsidR="0054190C" w:rsidRDefault="0054190C" w:rsidP="0054190C">
          <w:pPr>
            <w:pStyle w:val="FE17FE759A8F4EA583F2C40D47E2D385"/>
          </w:pPr>
          <w:r>
            <w:rPr>
              <w:rStyle w:val="Zstupntext"/>
            </w:rPr>
            <w:t>Select an item.</w:t>
          </w:r>
        </w:p>
      </w:docPartBody>
    </w:docPart>
    <w:docPart>
      <w:docPartPr>
        <w:name w:val="C73263636A644915AEA29DE63FF3BD5E"/>
        <w:category>
          <w:name w:val="Všeobecné"/>
          <w:gallery w:val="placeholder"/>
        </w:category>
        <w:types>
          <w:type w:val="bbPlcHdr"/>
        </w:types>
        <w:behaviors>
          <w:behavior w:val="content"/>
        </w:behaviors>
        <w:guid w:val="{918ACC3E-4B82-47FC-BA5B-1C9B60135BAC}"/>
      </w:docPartPr>
      <w:docPartBody>
        <w:p w:rsidR="0054190C" w:rsidRDefault="0054190C" w:rsidP="0054190C">
          <w:pPr>
            <w:pStyle w:val="C73263636A644915AEA29DE63FF3BD5E"/>
          </w:pPr>
          <w:r>
            <w:rPr>
              <w:rStyle w:val="Zstupntext"/>
            </w:rPr>
            <w:t>Select an item.</w:t>
          </w:r>
        </w:p>
      </w:docPartBody>
    </w:docPart>
    <w:docPart>
      <w:docPartPr>
        <w:name w:val="0A4150F52E39419491E7F3C0CE724697"/>
        <w:category>
          <w:name w:val="Všeobecné"/>
          <w:gallery w:val="placeholder"/>
        </w:category>
        <w:types>
          <w:type w:val="bbPlcHdr"/>
        </w:types>
        <w:behaviors>
          <w:behavior w:val="content"/>
        </w:behaviors>
        <w:guid w:val="{9D1B1AD8-CFCA-46E8-923B-FB03CA17D20D}"/>
      </w:docPartPr>
      <w:docPartBody>
        <w:p w:rsidR="0054190C" w:rsidRDefault="0054190C" w:rsidP="0054190C">
          <w:pPr>
            <w:pStyle w:val="0A4150F52E39419491E7F3C0CE724697"/>
          </w:pPr>
          <w:r>
            <w:rPr>
              <w:rStyle w:val="Zstupntext"/>
            </w:rPr>
            <w:t>Select an item.</w:t>
          </w:r>
        </w:p>
      </w:docPartBody>
    </w:docPart>
    <w:docPart>
      <w:docPartPr>
        <w:name w:val="40D54BB6E49A42C881CF158AEB5A4AAB"/>
        <w:category>
          <w:name w:val="Všeobecné"/>
          <w:gallery w:val="placeholder"/>
        </w:category>
        <w:types>
          <w:type w:val="bbPlcHdr"/>
        </w:types>
        <w:behaviors>
          <w:behavior w:val="content"/>
        </w:behaviors>
        <w:guid w:val="{856BC73F-505D-45FA-93B9-214D54CB549F}"/>
      </w:docPartPr>
      <w:docPartBody>
        <w:p w:rsidR="0054190C" w:rsidRDefault="0054190C" w:rsidP="0054190C">
          <w:pPr>
            <w:pStyle w:val="40D54BB6E49A42C881CF158AEB5A4AAB"/>
          </w:pPr>
          <w:r>
            <w:rPr>
              <w:rStyle w:val="Zstupntext"/>
            </w:rPr>
            <w:t>Select an item.</w:t>
          </w:r>
        </w:p>
      </w:docPartBody>
    </w:docPart>
    <w:docPart>
      <w:docPartPr>
        <w:name w:val="70FD8E0F032D422FBC930C0D9B3588C6"/>
        <w:category>
          <w:name w:val="Všeobecné"/>
          <w:gallery w:val="placeholder"/>
        </w:category>
        <w:types>
          <w:type w:val="bbPlcHdr"/>
        </w:types>
        <w:behaviors>
          <w:behavior w:val="content"/>
        </w:behaviors>
        <w:guid w:val="{4A3735BC-7F8A-4B48-B634-E0455F299A39}"/>
      </w:docPartPr>
      <w:docPartBody>
        <w:p w:rsidR="0054190C" w:rsidRDefault="0054190C" w:rsidP="0054190C">
          <w:pPr>
            <w:pStyle w:val="70FD8E0F032D422FBC930C0D9B3588C6"/>
          </w:pPr>
          <w:r>
            <w:rPr>
              <w:rStyle w:val="Zstupntext"/>
            </w:rPr>
            <w:t>Select an item.</w:t>
          </w:r>
        </w:p>
      </w:docPartBody>
    </w:docPart>
    <w:docPart>
      <w:docPartPr>
        <w:name w:val="399ED16343544E878FBB6A15862D33AE"/>
        <w:category>
          <w:name w:val="Všeobecné"/>
          <w:gallery w:val="placeholder"/>
        </w:category>
        <w:types>
          <w:type w:val="bbPlcHdr"/>
        </w:types>
        <w:behaviors>
          <w:behavior w:val="content"/>
        </w:behaviors>
        <w:guid w:val="{66B2CA12-BDDB-4FC4-9819-497D5C731173}"/>
      </w:docPartPr>
      <w:docPartBody>
        <w:p w:rsidR="0054190C" w:rsidRDefault="0054190C" w:rsidP="0054190C">
          <w:pPr>
            <w:pStyle w:val="399ED16343544E878FBB6A15862D33AE"/>
          </w:pPr>
          <w:r>
            <w:rPr>
              <w:rStyle w:val="Zstupntext"/>
            </w:rPr>
            <w:t>Select an item.</w:t>
          </w:r>
        </w:p>
      </w:docPartBody>
    </w:docPart>
    <w:docPart>
      <w:docPartPr>
        <w:name w:val="88BB55A582784D79AF3C5EB14998BF84"/>
        <w:category>
          <w:name w:val="Všeobecné"/>
          <w:gallery w:val="placeholder"/>
        </w:category>
        <w:types>
          <w:type w:val="bbPlcHdr"/>
        </w:types>
        <w:behaviors>
          <w:behavior w:val="content"/>
        </w:behaviors>
        <w:guid w:val="{D0A958F8-25F1-466D-81F9-DC577B179B95}"/>
      </w:docPartPr>
      <w:docPartBody>
        <w:p w:rsidR="0054190C" w:rsidRDefault="0054190C" w:rsidP="0054190C">
          <w:pPr>
            <w:pStyle w:val="88BB55A582784D79AF3C5EB14998BF84"/>
          </w:pPr>
          <w:r>
            <w:rPr>
              <w:rStyle w:val="Zstupntext"/>
            </w:rPr>
            <w:t>Select an item.</w:t>
          </w:r>
        </w:p>
      </w:docPartBody>
    </w:docPart>
    <w:docPart>
      <w:docPartPr>
        <w:name w:val="492DC121FCE741D884E7BE8D137ACCC7"/>
        <w:category>
          <w:name w:val="Všeobecné"/>
          <w:gallery w:val="placeholder"/>
        </w:category>
        <w:types>
          <w:type w:val="bbPlcHdr"/>
        </w:types>
        <w:behaviors>
          <w:behavior w:val="content"/>
        </w:behaviors>
        <w:guid w:val="{7DF3BA94-547F-4F2C-8EDB-BDA6E3C22E49}"/>
      </w:docPartPr>
      <w:docPartBody>
        <w:p w:rsidR="00E2309C" w:rsidRDefault="0054190C" w:rsidP="0054190C">
          <w:pPr>
            <w:pStyle w:val="492DC121FCE741D884E7BE8D137ACCC7"/>
          </w:pPr>
          <w:r>
            <w:rPr>
              <w:rStyle w:val="Zstupntext"/>
            </w:rPr>
            <w:t>Select an item.</w:t>
          </w:r>
        </w:p>
      </w:docPartBody>
    </w:docPart>
    <w:docPart>
      <w:docPartPr>
        <w:name w:val="98A7A92D143E4213B7EB978B5669BE8A"/>
        <w:category>
          <w:name w:val="Všeobecné"/>
          <w:gallery w:val="placeholder"/>
        </w:category>
        <w:types>
          <w:type w:val="bbPlcHdr"/>
        </w:types>
        <w:behaviors>
          <w:behavior w:val="content"/>
        </w:behaviors>
        <w:guid w:val="{61A05E2D-BEED-41BB-9C2B-C944605DE3B2}"/>
      </w:docPartPr>
      <w:docPartBody>
        <w:p w:rsidR="00E2309C" w:rsidRDefault="0054190C" w:rsidP="0054190C">
          <w:pPr>
            <w:pStyle w:val="98A7A92D143E4213B7EB978B5669BE8A"/>
          </w:pPr>
          <w:r>
            <w:rPr>
              <w:rStyle w:val="Zstupntext"/>
            </w:rPr>
            <w:t>Select an item.</w:t>
          </w:r>
        </w:p>
      </w:docPartBody>
    </w:docPart>
    <w:docPart>
      <w:docPartPr>
        <w:name w:val="98E34550AB1D428D8D9F2611B4AA498B"/>
        <w:category>
          <w:name w:val="Všeobecné"/>
          <w:gallery w:val="placeholder"/>
        </w:category>
        <w:types>
          <w:type w:val="bbPlcHdr"/>
        </w:types>
        <w:behaviors>
          <w:behavior w:val="content"/>
        </w:behaviors>
        <w:guid w:val="{FF24FC99-B4AC-448B-B44C-93D37BDD431C}"/>
      </w:docPartPr>
      <w:docPartBody>
        <w:p w:rsidR="00E2309C" w:rsidRDefault="0054190C" w:rsidP="0054190C">
          <w:pPr>
            <w:pStyle w:val="98E34550AB1D428D8D9F2611B4AA498B"/>
          </w:pPr>
          <w:r>
            <w:rPr>
              <w:rStyle w:val="Zstupntext"/>
            </w:rPr>
            <w:t>Select an item.</w:t>
          </w:r>
        </w:p>
      </w:docPartBody>
    </w:docPart>
    <w:docPart>
      <w:docPartPr>
        <w:name w:val="03DF9BD5E7674F12AB355B9113BC4EDB"/>
        <w:category>
          <w:name w:val="Všeobecné"/>
          <w:gallery w:val="placeholder"/>
        </w:category>
        <w:types>
          <w:type w:val="bbPlcHdr"/>
        </w:types>
        <w:behaviors>
          <w:behavior w:val="content"/>
        </w:behaviors>
        <w:guid w:val="{FF2B149E-A6A1-4407-98FF-F7A298AAB552}"/>
      </w:docPartPr>
      <w:docPartBody>
        <w:p w:rsidR="00E2309C" w:rsidRDefault="0054190C" w:rsidP="0054190C">
          <w:pPr>
            <w:pStyle w:val="03DF9BD5E7674F12AB355B9113BC4EDB"/>
          </w:pPr>
          <w:r>
            <w:rPr>
              <w:rStyle w:val="Zstupntext"/>
            </w:rPr>
            <w:t>Select an item.</w:t>
          </w:r>
        </w:p>
      </w:docPartBody>
    </w:docPart>
    <w:docPart>
      <w:docPartPr>
        <w:name w:val="9BC2D5C68EAB449496FC9A37DE8B6328"/>
        <w:category>
          <w:name w:val="Všeobecné"/>
          <w:gallery w:val="placeholder"/>
        </w:category>
        <w:types>
          <w:type w:val="bbPlcHdr"/>
        </w:types>
        <w:behaviors>
          <w:behavior w:val="content"/>
        </w:behaviors>
        <w:guid w:val="{0CF24591-B7CB-4D4C-B4BA-AD18F3C3FFA9}"/>
      </w:docPartPr>
      <w:docPartBody>
        <w:p w:rsidR="00E2309C" w:rsidRDefault="0054190C" w:rsidP="0054190C">
          <w:pPr>
            <w:pStyle w:val="9BC2D5C68EAB449496FC9A37DE8B6328"/>
          </w:pPr>
          <w:r>
            <w:rPr>
              <w:rStyle w:val="Zstupntext"/>
            </w:rPr>
            <w:t>Select an item.</w:t>
          </w:r>
        </w:p>
      </w:docPartBody>
    </w:docPart>
    <w:docPart>
      <w:docPartPr>
        <w:name w:val="362FC0283BE34E5397AE9944A79124E5"/>
        <w:category>
          <w:name w:val="Všeobecné"/>
          <w:gallery w:val="placeholder"/>
        </w:category>
        <w:types>
          <w:type w:val="bbPlcHdr"/>
        </w:types>
        <w:behaviors>
          <w:behavior w:val="content"/>
        </w:behaviors>
        <w:guid w:val="{2F956F2C-5463-42BE-AEFE-E970D634834B}"/>
      </w:docPartPr>
      <w:docPartBody>
        <w:p w:rsidR="00E2309C" w:rsidRDefault="0054190C" w:rsidP="0054190C">
          <w:pPr>
            <w:pStyle w:val="362FC0283BE34E5397AE9944A79124E5"/>
          </w:pPr>
          <w:r>
            <w:rPr>
              <w:rStyle w:val="Zstupntext"/>
            </w:rPr>
            <w:t>Select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70"/>
    <w:rsid w:val="00103370"/>
    <w:rsid w:val="001D34EA"/>
    <w:rsid w:val="00453480"/>
    <w:rsid w:val="0054190C"/>
    <w:rsid w:val="005742D2"/>
    <w:rsid w:val="00664B6E"/>
    <w:rsid w:val="00720E63"/>
    <w:rsid w:val="007740B0"/>
    <w:rsid w:val="00834AEE"/>
    <w:rsid w:val="00845C89"/>
    <w:rsid w:val="00910791"/>
    <w:rsid w:val="009A4E4A"/>
    <w:rsid w:val="009B4D2F"/>
    <w:rsid w:val="00B11B05"/>
    <w:rsid w:val="00B133E9"/>
    <w:rsid w:val="00B514E1"/>
    <w:rsid w:val="00C13330"/>
    <w:rsid w:val="00CD1049"/>
    <w:rsid w:val="00DF5DFE"/>
    <w:rsid w:val="00E02DDF"/>
    <w:rsid w:val="00E2309C"/>
    <w:rsid w:val="00ED052F"/>
    <w:rsid w:val="00F625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54190C"/>
    <w:rPr>
      <w:color w:val="808080"/>
    </w:rPr>
  </w:style>
  <w:style w:type="paragraph" w:customStyle="1" w:styleId="4A2491C2A8884BDC8C08D48A3F202907">
    <w:name w:val="4A2491C2A8884BDC8C08D48A3F202907"/>
    <w:rsid w:val="00103370"/>
  </w:style>
  <w:style w:type="paragraph" w:customStyle="1" w:styleId="1DAA5DD50A00467787F060A8D8A56CD0">
    <w:name w:val="1DAA5DD50A00467787F060A8D8A56CD0"/>
    <w:rsid w:val="00103370"/>
  </w:style>
  <w:style w:type="paragraph" w:customStyle="1" w:styleId="04C4BFA4FA1C4904BB8D573EF8CF37E9">
    <w:name w:val="04C4BFA4FA1C4904BB8D573EF8CF37E9"/>
    <w:rsid w:val="00103370"/>
  </w:style>
  <w:style w:type="paragraph" w:customStyle="1" w:styleId="E82425D30EFE4C328EC0202676DE93AF">
    <w:name w:val="E82425D30EFE4C328EC0202676DE93AF"/>
    <w:rsid w:val="00103370"/>
  </w:style>
  <w:style w:type="paragraph" w:customStyle="1" w:styleId="06547F5472764679ABA4CB481BCF4927">
    <w:name w:val="06547F5472764679ABA4CB481BCF4927"/>
    <w:rsid w:val="00103370"/>
  </w:style>
  <w:style w:type="paragraph" w:customStyle="1" w:styleId="8FC5252775F944B089C0F00B3C31BA6E">
    <w:name w:val="8FC5252775F944B089C0F00B3C31BA6E"/>
    <w:rsid w:val="00103370"/>
  </w:style>
  <w:style w:type="paragraph" w:customStyle="1" w:styleId="C638C814D47749CDA03E0073FA219D0C">
    <w:name w:val="C638C814D47749CDA03E0073FA219D0C"/>
    <w:rsid w:val="00103370"/>
  </w:style>
  <w:style w:type="paragraph" w:customStyle="1" w:styleId="0755489F9C854530BA6D427C5A737216">
    <w:name w:val="0755489F9C854530BA6D427C5A737216"/>
    <w:rsid w:val="00103370"/>
  </w:style>
  <w:style w:type="paragraph" w:customStyle="1" w:styleId="D82A2C8018654E518DB04E7D590AE84B">
    <w:name w:val="D82A2C8018654E518DB04E7D590AE84B"/>
    <w:rsid w:val="00103370"/>
  </w:style>
  <w:style w:type="paragraph" w:customStyle="1" w:styleId="CBF424FAC22340168E1A433A2BFB0750">
    <w:name w:val="CBF424FAC22340168E1A433A2BFB0750"/>
    <w:rsid w:val="00103370"/>
  </w:style>
  <w:style w:type="paragraph" w:customStyle="1" w:styleId="A270B327699A4BC08003E0DDE1512B5B">
    <w:name w:val="A270B327699A4BC08003E0DDE1512B5B"/>
    <w:rsid w:val="00103370"/>
  </w:style>
  <w:style w:type="paragraph" w:customStyle="1" w:styleId="76A118D76A2841D094BCD9C679D3ECFD">
    <w:name w:val="76A118D76A2841D094BCD9C679D3ECFD"/>
    <w:rsid w:val="00103370"/>
  </w:style>
  <w:style w:type="paragraph" w:customStyle="1" w:styleId="A14FC31BFD5D4F79A053499B9D120EEA">
    <w:name w:val="A14FC31BFD5D4F79A053499B9D120EEA"/>
    <w:rsid w:val="00103370"/>
  </w:style>
  <w:style w:type="paragraph" w:customStyle="1" w:styleId="CA5896F9676546E29C47798DD2C941C9">
    <w:name w:val="CA5896F9676546E29C47798DD2C941C9"/>
    <w:rsid w:val="00103370"/>
  </w:style>
  <w:style w:type="paragraph" w:customStyle="1" w:styleId="995E5371DDC5434EADBE0524B4F14416">
    <w:name w:val="995E5371DDC5434EADBE0524B4F14416"/>
    <w:rsid w:val="00103370"/>
  </w:style>
  <w:style w:type="paragraph" w:customStyle="1" w:styleId="78DF208E96AF4168ACAB4824D0C48C21">
    <w:name w:val="78DF208E96AF4168ACAB4824D0C48C21"/>
    <w:rsid w:val="00103370"/>
  </w:style>
  <w:style w:type="paragraph" w:customStyle="1" w:styleId="834558A7470348CCA66DAC8D06020379">
    <w:name w:val="834558A7470348CCA66DAC8D06020379"/>
    <w:rsid w:val="00103370"/>
  </w:style>
  <w:style w:type="paragraph" w:customStyle="1" w:styleId="C7DBA3BBE9CD47F78F5482E2001745A1">
    <w:name w:val="C7DBA3BBE9CD47F78F5482E2001745A1"/>
    <w:rsid w:val="00103370"/>
  </w:style>
  <w:style w:type="paragraph" w:customStyle="1" w:styleId="72FA7F63851249ECA19ADB6C9D547092">
    <w:name w:val="72FA7F63851249ECA19ADB6C9D547092"/>
    <w:rsid w:val="00103370"/>
  </w:style>
  <w:style w:type="paragraph" w:customStyle="1" w:styleId="92935C08137744B58AB256A1D4D5A3FF">
    <w:name w:val="92935C08137744B58AB256A1D4D5A3FF"/>
    <w:rsid w:val="00103370"/>
  </w:style>
  <w:style w:type="paragraph" w:customStyle="1" w:styleId="6717D56262F44DA09594D99E1121D3AA">
    <w:name w:val="6717D56262F44DA09594D99E1121D3AA"/>
    <w:rsid w:val="00103370"/>
  </w:style>
  <w:style w:type="paragraph" w:customStyle="1" w:styleId="B52FB49B9B2642E28D16929AE2FCC238">
    <w:name w:val="B52FB49B9B2642E28D16929AE2FCC238"/>
    <w:rsid w:val="00103370"/>
  </w:style>
  <w:style w:type="paragraph" w:customStyle="1" w:styleId="641152C71A634CFB86AD33C6E22AF234">
    <w:name w:val="641152C71A634CFB86AD33C6E22AF234"/>
    <w:rsid w:val="00103370"/>
  </w:style>
  <w:style w:type="paragraph" w:customStyle="1" w:styleId="1D2F01E2C6CB4968A01D03B6F043329F">
    <w:name w:val="1D2F01E2C6CB4968A01D03B6F043329F"/>
    <w:rsid w:val="00103370"/>
  </w:style>
  <w:style w:type="paragraph" w:customStyle="1" w:styleId="6985E72528944A4DAEF4220B1A73999E">
    <w:name w:val="6985E72528944A4DAEF4220B1A73999E"/>
    <w:rsid w:val="00103370"/>
  </w:style>
  <w:style w:type="paragraph" w:customStyle="1" w:styleId="F10821775D1C44C09915B0FD22ED762D">
    <w:name w:val="F10821775D1C44C09915B0FD22ED762D"/>
    <w:rsid w:val="00103370"/>
  </w:style>
  <w:style w:type="paragraph" w:customStyle="1" w:styleId="8DA613BC842447C8951275EE36ADBBE3">
    <w:name w:val="8DA613BC842447C8951275EE36ADBBE3"/>
    <w:rsid w:val="00103370"/>
  </w:style>
  <w:style w:type="paragraph" w:customStyle="1" w:styleId="093DB0827A994988A50793F20679288C">
    <w:name w:val="093DB0827A994988A50793F20679288C"/>
    <w:rsid w:val="00103370"/>
  </w:style>
  <w:style w:type="paragraph" w:customStyle="1" w:styleId="467A97FA795C4882AD196942A156000C">
    <w:name w:val="467A97FA795C4882AD196942A156000C"/>
    <w:rsid w:val="00103370"/>
  </w:style>
  <w:style w:type="paragraph" w:customStyle="1" w:styleId="D28B321F2A5241159A70B2162C8FC624">
    <w:name w:val="D28B321F2A5241159A70B2162C8FC624"/>
    <w:rsid w:val="00103370"/>
  </w:style>
  <w:style w:type="paragraph" w:customStyle="1" w:styleId="49DFFE5A92EE47A492B4E2DCEE684955">
    <w:name w:val="49DFFE5A92EE47A492B4E2DCEE684955"/>
    <w:rsid w:val="00103370"/>
  </w:style>
  <w:style w:type="paragraph" w:customStyle="1" w:styleId="5398E763B2624223B0FFB5FB487E9E24">
    <w:name w:val="5398E763B2624223B0FFB5FB487E9E24"/>
    <w:rsid w:val="00103370"/>
  </w:style>
  <w:style w:type="paragraph" w:customStyle="1" w:styleId="CAFED310C36F426C8BEC610A1906772E">
    <w:name w:val="CAFED310C36F426C8BEC610A1906772E"/>
    <w:rsid w:val="00103370"/>
  </w:style>
  <w:style w:type="paragraph" w:customStyle="1" w:styleId="33CC64CD1A434CB58ACADDCE4F5EA0AA">
    <w:name w:val="33CC64CD1A434CB58ACADDCE4F5EA0AA"/>
    <w:rsid w:val="00103370"/>
  </w:style>
  <w:style w:type="paragraph" w:customStyle="1" w:styleId="DDA47BB9BE8F40798AD47FD956D1D2E2">
    <w:name w:val="DDA47BB9BE8F40798AD47FD956D1D2E2"/>
    <w:rsid w:val="00103370"/>
  </w:style>
  <w:style w:type="paragraph" w:customStyle="1" w:styleId="DD1A0C268BF542D7AC49A83482871826">
    <w:name w:val="DD1A0C268BF542D7AC49A83482871826"/>
    <w:rsid w:val="00103370"/>
  </w:style>
  <w:style w:type="paragraph" w:customStyle="1" w:styleId="2D9DA83DD2D94C3E81B116BA946C445B">
    <w:name w:val="2D9DA83DD2D94C3E81B116BA946C445B"/>
    <w:rsid w:val="00103370"/>
  </w:style>
  <w:style w:type="paragraph" w:customStyle="1" w:styleId="7AA0094C388246FF8DD6572A854A01AA">
    <w:name w:val="7AA0094C388246FF8DD6572A854A01AA"/>
    <w:rsid w:val="00103370"/>
  </w:style>
  <w:style w:type="paragraph" w:customStyle="1" w:styleId="B6F651F3F1FE4E748A2A7E91E5A2B596">
    <w:name w:val="B6F651F3F1FE4E748A2A7E91E5A2B596"/>
    <w:rsid w:val="00103370"/>
  </w:style>
  <w:style w:type="paragraph" w:customStyle="1" w:styleId="0F1291869DBE4C59816B0871DB57152D">
    <w:name w:val="0F1291869DBE4C59816B0871DB57152D"/>
    <w:rsid w:val="00103370"/>
  </w:style>
  <w:style w:type="paragraph" w:customStyle="1" w:styleId="BD8AF8FAA38A42B18D0C7F9C35F0BF9F">
    <w:name w:val="BD8AF8FAA38A42B18D0C7F9C35F0BF9F"/>
    <w:rsid w:val="00103370"/>
  </w:style>
  <w:style w:type="paragraph" w:customStyle="1" w:styleId="8041B6EA11FD4A4FAB667D15FA0F0227">
    <w:name w:val="8041B6EA11FD4A4FAB667D15FA0F0227"/>
    <w:rsid w:val="00103370"/>
  </w:style>
  <w:style w:type="paragraph" w:customStyle="1" w:styleId="1941779961304AFCA3FF2E757F319247">
    <w:name w:val="1941779961304AFCA3FF2E757F319247"/>
    <w:rsid w:val="00103370"/>
  </w:style>
  <w:style w:type="paragraph" w:customStyle="1" w:styleId="E0D0CB72D12441EA92FE8F06FFE239EF">
    <w:name w:val="E0D0CB72D12441EA92FE8F06FFE239EF"/>
    <w:rsid w:val="00103370"/>
  </w:style>
  <w:style w:type="paragraph" w:customStyle="1" w:styleId="7F4B143954BD42469376442EB4785729">
    <w:name w:val="7F4B143954BD42469376442EB4785729"/>
    <w:rsid w:val="00103370"/>
  </w:style>
  <w:style w:type="paragraph" w:customStyle="1" w:styleId="76AA8EDFDB1B4C5E80245BFE12A2D0FE">
    <w:name w:val="76AA8EDFDB1B4C5E80245BFE12A2D0FE"/>
    <w:rsid w:val="00103370"/>
  </w:style>
  <w:style w:type="paragraph" w:customStyle="1" w:styleId="D2FF7A530F8B429CB393BDD85063531D">
    <w:name w:val="D2FF7A530F8B429CB393BDD85063531D"/>
    <w:rsid w:val="00103370"/>
  </w:style>
  <w:style w:type="paragraph" w:customStyle="1" w:styleId="3B42C5304E504E22A30FE24EBEB40FAE">
    <w:name w:val="3B42C5304E504E22A30FE24EBEB40FAE"/>
    <w:rsid w:val="00103370"/>
  </w:style>
  <w:style w:type="paragraph" w:customStyle="1" w:styleId="6726297AC085438ABDEBEBCF98D67DD3">
    <w:name w:val="6726297AC085438ABDEBEBCF98D67DD3"/>
    <w:rsid w:val="00103370"/>
  </w:style>
  <w:style w:type="paragraph" w:customStyle="1" w:styleId="7843907FBAD347A19BA06E46D750C820">
    <w:name w:val="7843907FBAD347A19BA06E46D750C820"/>
    <w:rsid w:val="00103370"/>
  </w:style>
  <w:style w:type="paragraph" w:customStyle="1" w:styleId="58EB001DA4A841FE8B7FB1F6225C4745">
    <w:name w:val="58EB001DA4A841FE8B7FB1F6225C4745"/>
    <w:rsid w:val="00103370"/>
  </w:style>
  <w:style w:type="paragraph" w:customStyle="1" w:styleId="4E157DB90BBD42519B2FCDAAE406191F">
    <w:name w:val="4E157DB90BBD42519B2FCDAAE406191F"/>
    <w:rsid w:val="00103370"/>
  </w:style>
  <w:style w:type="paragraph" w:customStyle="1" w:styleId="7E4AB93DAA584728BBD92676E337693C">
    <w:name w:val="7E4AB93DAA584728BBD92676E337693C"/>
    <w:rsid w:val="00103370"/>
  </w:style>
  <w:style w:type="paragraph" w:customStyle="1" w:styleId="A8F06FFF8E6C45F4A3BA40013D152115">
    <w:name w:val="A8F06FFF8E6C45F4A3BA40013D152115"/>
    <w:rsid w:val="00103370"/>
  </w:style>
  <w:style w:type="paragraph" w:customStyle="1" w:styleId="B71B1E432D124974A697C3A4FACE3FE4">
    <w:name w:val="B71B1E432D124974A697C3A4FACE3FE4"/>
    <w:rsid w:val="00103370"/>
  </w:style>
  <w:style w:type="paragraph" w:customStyle="1" w:styleId="C72FC318B8944B208932F9FDEEFB70C9">
    <w:name w:val="C72FC318B8944B208932F9FDEEFB70C9"/>
    <w:rsid w:val="00103370"/>
  </w:style>
  <w:style w:type="paragraph" w:customStyle="1" w:styleId="ADF7DC86A7404B86A933AE4FA11E18CC">
    <w:name w:val="ADF7DC86A7404B86A933AE4FA11E18CC"/>
    <w:rsid w:val="00103370"/>
  </w:style>
  <w:style w:type="paragraph" w:customStyle="1" w:styleId="4960EBFB949F4608A268B9C964641E76">
    <w:name w:val="4960EBFB949F4608A268B9C964641E76"/>
    <w:rsid w:val="00103370"/>
  </w:style>
  <w:style w:type="paragraph" w:customStyle="1" w:styleId="EE595C40E7A340C6A4DB7EAB3FE07D18">
    <w:name w:val="EE595C40E7A340C6A4DB7EAB3FE07D18"/>
    <w:rsid w:val="00103370"/>
  </w:style>
  <w:style w:type="paragraph" w:customStyle="1" w:styleId="37ADC15684BB429D8FC515BB31717E07">
    <w:name w:val="37ADC15684BB429D8FC515BB31717E07"/>
    <w:rsid w:val="00103370"/>
  </w:style>
  <w:style w:type="paragraph" w:customStyle="1" w:styleId="5BBFB6442BD94BA4A4CE125E41EFFEE3">
    <w:name w:val="5BBFB6442BD94BA4A4CE125E41EFFEE3"/>
    <w:rsid w:val="00103370"/>
  </w:style>
  <w:style w:type="paragraph" w:customStyle="1" w:styleId="DA8795B25C134F739607040B052960BE">
    <w:name w:val="DA8795B25C134F739607040B052960BE"/>
    <w:rsid w:val="00103370"/>
  </w:style>
  <w:style w:type="paragraph" w:customStyle="1" w:styleId="CB26A9DB1CC543648D626738D9B0AA2E">
    <w:name w:val="CB26A9DB1CC543648D626738D9B0AA2E"/>
    <w:rsid w:val="00103370"/>
  </w:style>
  <w:style w:type="paragraph" w:customStyle="1" w:styleId="CEA964FC87484EF3A49E4B210C58713E">
    <w:name w:val="CEA964FC87484EF3A49E4B210C58713E"/>
    <w:rsid w:val="00103370"/>
  </w:style>
  <w:style w:type="paragraph" w:customStyle="1" w:styleId="C7A3D1CA26454CF99BB8573311D2FD87">
    <w:name w:val="C7A3D1CA26454CF99BB8573311D2FD87"/>
    <w:rsid w:val="00103370"/>
  </w:style>
  <w:style w:type="paragraph" w:customStyle="1" w:styleId="F570460BF28741919BA7B13E11EAD25F">
    <w:name w:val="F570460BF28741919BA7B13E11EAD25F"/>
    <w:rsid w:val="00103370"/>
  </w:style>
  <w:style w:type="paragraph" w:customStyle="1" w:styleId="B01144D944BC48D590F14B50B856D0C3">
    <w:name w:val="B01144D944BC48D590F14B50B856D0C3"/>
    <w:rsid w:val="00103370"/>
  </w:style>
  <w:style w:type="paragraph" w:customStyle="1" w:styleId="B1665E08E06C4618A045335604775622">
    <w:name w:val="B1665E08E06C4618A045335604775622"/>
    <w:rsid w:val="00103370"/>
  </w:style>
  <w:style w:type="paragraph" w:customStyle="1" w:styleId="6A6925E4B1C64C70A87259442AE6282C">
    <w:name w:val="6A6925E4B1C64C70A87259442AE6282C"/>
    <w:rsid w:val="00B133E9"/>
  </w:style>
  <w:style w:type="paragraph" w:customStyle="1" w:styleId="F74E6D41EF9441DE93B2BF8BF14BAECB">
    <w:name w:val="F74E6D41EF9441DE93B2BF8BF14BAECB"/>
    <w:rsid w:val="00B133E9"/>
  </w:style>
  <w:style w:type="paragraph" w:customStyle="1" w:styleId="F98E499FF0D246AAAC6F44F1F9F38D56">
    <w:name w:val="F98E499FF0D246AAAC6F44F1F9F38D56"/>
    <w:rsid w:val="00B133E9"/>
  </w:style>
  <w:style w:type="paragraph" w:customStyle="1" w:styleId="675CDF2CF21746DCBBC47E4E5C0FAA83">
    <w:name w:val="675CDF2CF21746DCBBC47E4E5C0FAA83"/>
    <w:rsid w:val="00B133E9"/>
  </w:style>
  <w:style w:type="paragraph" w:customStyle="1" w:styleId="E8430CC8FDFE441195A42E0DB500D786">
    <w:name w:val="E8430CC8FDFE441195A42E0DB500D786"/>
    <w:rsid w:val="00B133E9"/>
  </w:style>
  <w:style w:type="paragraph" w:customStyle="1" w:styleId="5B081D1439D648B1877CC441941176B1">
    <w:name w:val="5B081D1439D648B1877CC441941176B1"/>
    <w:rsid w:val="00910791"/>
  </w:style>
  <w:style w:type="paragraph" w:customStyle="1" w:styleId="14030C9957D44A0E91BC187378748F88">
    <w:name w:val="14030C9957D44A0E91BC187378748F88"/>
    <w:rsid w:val="00910791"/>
  </w:style>
  <w:style w:type="paragraph" w:customStyle="1" w:styleId="F0CEF81DE32E44B9B5DC0B0D980763E7">
    <w:name w:val="F0CEF81DE32E44B9B5DC0B0D980763E7"/>
    <w:rsid w:val="00910791"/>
  </w:style>
  <w:style w:type="paragraph" w:customStyle="1" w:styleId="31A4C993012A4B658C8865121866183E">
    <w:name w:val="31A4C993012A4B658C8865121866183E"/>
    <w:rsid w:val="00910791"/>
  </w:style>
  <w:style w:type="paragraph" w:customStyle="1" w:styleId="CCCE07F6C879483CB5C6C125554E7C3A">
    <w:name w:val="CCCE07F6C879483CB5C6C125554E7C3A"/>
    <w:rsid w:val="00910791"/>
  </w:style>
  <w:style w:type="paragraph" w:customStyle="1" w:styleId="384C8E0E5E1140B3A4F705AF3B5AADF5">
    <w:name w:val="384C8E0E5E1140B3A4F705AF3B5AADF5"/>
    <w:rsid w:val="00910791"/>
  </w:style>
  <w:style w:type="paragraph" w:customStyle="1" w:styleId="AAEBCBCE2AE940578F669307C28312FC">
    <w:name w:val="AAEBCBCE2AE940578F669307C28312FC"/>
    <w:rsid w:val="00910791"/>
  </w:style>
  <w:style w:type="paragraph" w:customStyle="1" w:styleId="F63DB023C0EB481F8DB927E764B4ECD4">
    <w:name w:val="F63DB023C0EB481F8DB927E764B4ECD4"/>
    <w:rsid w:val="00910791"/>
  </w:style>
  <w:style w:type="paragraph" w:customStyle="1" w:styleId="F7B35FE038BF448DAA969BDCC9832202">
    <w:name w:val="F7B35FE038BF448DAA969BDCC9832202"/>
    <w:rsid w:val="00910791"/>
  </w:style>
  <w:style w:type="paragraph" w:customStyle="1" w:styleId="63568217C24F41A0AE8431D160E5681C">
    <w:name w:val="63568217C24F41A0AE8431D160E5681C"/>
    <w:rsid w:val="00910791"/>
  </w:style>
  <w:style w:type="paragraph" w:customStyle="1" w:styleId="7AB3A69E2A6D436C9577CF8C511BD562">
    <w:name w:val="7AB3A69E2A6D436C9577CF8C511BD562"/>
    <w:rsid w:val="00910791"/>
  </w:style>
  <w:style w:type="paragraph" w:customStyle="1" w:styleId="76F591713E46471AAD7273F8D303E4F7">
    <w:name w:val="76F591713E46471AAD7273F8D303E4F7"/>
    <w:rsid w:val="00910791"/>
  </w:style>
  <w:style w:type="paragraph" w:customStyle="1" w:styleId="AF17CF380D7D434EAA330FC8A51207A9">
    <w:name w:val="AF17CF380D7D434EAA330FC8A51207A9"/>
    <w:rsid w:val="00910791"/>
  </w:style>
  <w:style w:type="paragraph" w:customStyle="1" w:styleId="64E24E0008C14EE1AF6498C78B3200A9">
    <w:name w:val="64E24E0008C14EE1AF6498C78B3200A9"/>
    <w:rsid w:val="00910791"/>
  </w:style>
  <w:style w:type="paragraph" w:customStyle="1" w:styleId="52597C122024420E84B340CD4984F26C">
    <w:name w:val="52597C122024420E84B340CD4984F26C"/>
    <w:rsid w:val="00910791"/>
  </w:style>
  <w:style w:type="paragraph" w:customStyle="1" w:styleId="F24AA290C0714683BFC064BBEE1914D1">
    <w:name w:val="F24AA290C0714683BFC064BBEE1914D1"/>
    <w:rsid w:val="00910791"/>
  </w:style>
  <w:style w:type="paragraph" w:customStyle="1" w:styleId="85CD1658EA6D4FFBA16817C1C97A3E5D">
    <w:name w:val="85CD1658EA6D4FFBA16817C1C97A3E5D"/>
    <w:rsid w:val="00910791"/>
  </w:style>
  <w:style w:type="paragraph" w:customStyle="1" w:styleId="777E57759357440FAC6C7CA4CB45B18B">
    <w:name w:val="777E57759357440FAC6C7CA4CB45B18B"/>
    <w:rsid w:val="00910791"/>
  </w:style>
  <w:style w:type="paragraph" w:customStyle="1" w:styleId="00C74D82E1CB4A70B7130D9CCA442888">
    <w:name w:val="00C74D82E1CB4A70B7130D9CCA442888"/>
    <w:rsid w:val="00910791"/>
  </w:style>
  <w:style w:type="paragraph" w:customStyle="1" w:styleId="97A4B8E984D2456E9439AACA07344C4A">
    <w:name w:val="97A4B8E984D2456E9439AACA07344C4A"/>
    <w:rsid w:val="00910791"/>
  </w:style>
  <w:style w:type="paragraph" w:customStyle="1" w:styleId="D310247FEF814DE19C9DD3B20AF7BE6D">
    <w:name w:val="D310247FEF814DE19C9DD3B20AF7BE6D"/>
    <w:rsid w:val="00910791"/>
  </w:style>
  <w:style w:type="paragraph" w:customStyle="1" w:styleId="F294628258454170BB0CBEB423CC3395">
    <w:name w:val="F294628258454170BB0CBEB423CC3395"/>
    <w:rsid w:val="00910791"/>
  </w:style>
  <w:style w:type="paragraph" w:customStyle="1" w:styleId="A1B9E4FAD6264CBF8F2CA5262952F456">
    <w:name w:val="A1B9E4FAD6264CBF8F2CA5262952F456"/>
    <w:rsid w:val="00910791"/>
  </w:style>
  <w:style w:type="paragraph" w:customStyle="1" w:styleId="C10C8B8148F2451994114386402BD368">
    <w:name w:val="C10C8B8148F2451994114386402BD368"/>
    <w:rsid w:val="00910791"/>
  </w:style>
  <w:style w:type="paragraph" w:customStyle="1" w:styleId="51C1CFC68D144CA78E163EC34D965EA5">
    <w:name w:val="51C1CFC68D144CA78E163EC34D965EA5"/>
    <w:rsid w:val="00910791"/>
  </w:style>
  <w:style w:type="paragraph" w:customStyle="1" w:styleId="2EB177A7B0C742BEBE27E47ED5AB2337">
    <w:name w:val="2EB177A7B0C742BEBE27E47ED5AB2337"/>
    <w:rsid w:val="00910791"/>
  </w:style>
  <w:style w:type="paragraph" w:customStyle="1" w:styleId="A7E57AF63B654EBE816F8E4DD9F6CE05">
    <w:name w:val="A7E57AF63B654EBE816F8E4DD9F6CE05"/>
    <w:rsid w:val="00834AEE"/>
  </w:style>
  <w:style w:type="paragraph" w:customStyle="1" w:styleId="60F97FB1287B4B5B926953246DB60501">
    <w:name w:val="60F97FB1287B4B5B926953246DB60501"/>
    <w:rsid w:val="00834AEE"/>
  </w:style>
  <w:style w:type="paragraph" w:customStyle="1" w:styleId="BB46123B3A81474B8AD4882B382BF204">
    <w:name w:val="BB46123B3A81474B8AD4882B382BF204"/>
    <w:rsid w:val="00834AEE"/>
  </w:style>
  <w:style w:type="paragraph" w:customStyle="1" w:styleId="D451BB34700943DDA96D3947E65AD456">
    <w:name w:val="D451BB34700943DDA96D3947E65AD456"/>
    <w:rsid w:val="00834AEE"/>
  </w:style>
  <w:style w:type="paragraph" w:customStyle="1" w:styleId="74F5ECBADC5947E09117E717DD7D8A17">
    <w:name w:val="74F5ECBADC5947E09117E717DD7D8A17"/>
    <w:rsid w:val="00834AEE"/>
  </w:style>
  <w:style w:type="paragraph" w:customStyle="1" w:styleId="4FB9FB310DC64ACDB464F9ADB1990593">
    <w:name w:val="4FB9FB310DC64ACDB464F9ADB1990593"/>
    <w:rsid w:val="00834AEE"/>
  </w:style>
  <w:style w:type="paragraph" w:customStyle="1" w:styleId="E7C6ADF2FCC747BBB5C3DAA81326BC90">
    <w:name w:val="E7C6ADF2FCC747BBB5C3DAA81326BC90"/>
    <w:rsid w:val="00834AEE"/>
  </w:style>
  <w:style w:type="paragraph" w:customStyle="1" w:styleId="7821A0C06B034DAA9A1743C4D167B5E9">
    <w:name w:val="7821A0C06B034DAA9A1743C4D167B5E9"/>
    <w:rsid w:val="00834AEE"/>
  </w:style>
  <w:style w:type="paragraph" w:customStyle="1" w:styleId="7D3ADD7FFA99450591B34E917D82AF12">
    <w:name w:val="7D3ADD7FFA99450591B34E917D82AF12"/>
    <w:rsid w:val="00834AEE"/>
  </w:style>
  <w:style w:type="paragraph" w:customStyle="1" w:styleId="7CB09089962843C797436060F2BE7D7B">
    <w:name w:val="7CB09089962843C797436060F2BE7D7B"/>
    <w:rsid w:val="00834AEE"/>
  </w:style>
  <w:style w:type="paragraph" w:customStyle="1" w:styleId="965CBAE5D26E4155BEC6B1A9E5DF9233">
    <w:name w:val="965CBAE5D26E4155BEC6B1A9E5DF9233"/>
    <w:rsid w:val="00834AEE"/>
  </w:style>
  <w:style w:type="paragraph" w:customStyle="1" w:styleId="16998FA798904308AF8DDD09F6A05ACE">
    <w:name w:val="16998FA798904308AF8DDD09F6A05ACE"/>
    <w:rsid w:val="00834AEE"/>
  </w:style>
  <w:style w:type="paragraph" w:customStyle="1" w:styleId="324E48666D66440090BE4EB129F9DDE0">
    <w:name w:val="324E48666D66440090BE4EB129F9DDE0"/>
    <w:rsid w:val="00834AEE"/>
  </w:style>
  <w:style w:type="paragraph" w:customStyle="1" w:styleId="CB4A78B66897488A964C14F8D69519F9">
    <w:name w:val="CB4A78B66897488A964C14F8D69519F9"/>
    <w:rsid w:val="00834AEE"/>
  </w:style>
  <w:style w:type="paragraph" w:customStyle="1" w:styleId="4DC3465D624A4D79A65E251F48FEDE67">
    <w:name w:val="4DC3465D624A4D79A65E251F48FEDE67"/>
    <w:rsid w:val="00834AEE"/>
  </w:style>
  <w:style w:type="paragraph" w:customStyle="1" w:styleId="80260652E5C04600B7BFC202D851485C">
    <w:name w:val="80260652E5C04600B7BFC202D851485C"/>
    <w:rsid w:val="00834AEE"/>
  </w:style>
  <w:style w:type="paragraph" w:customStyle="1" w:styleId="E633C08291674574A466A3793F0FB469">
    <w:name w:val="E633C08291674574A466A3793F0FB469"/>
    <w:rsid w:val="00834AEE"/>
  </w:style>
  <w:style w:type="paragraph" w:customStyle="1" w:styleId="0E02E923F25F48CCA730172AA843F34F">
    <w:name w:val="0E02E923F25F48CCA730172AA843F34F"/>
    <w:rsid w:val="0054190C"/>
  </w:style>
  <w:style w:type="paragraph" w:customStyle="1" w:styleId="12B5D30FDF0247C98C116770350CD2EF">
    <w:name w:val="12B5D30FDF0247C98C116770350CD2EF"/>
    <w:rsid w:val="0054190C"/>
  </w:style>
  <w:style w:type="paragraph" w:customStyle="1" w:styleId="FD70C45CF896450D8A98114448B66B46">
    <w:name w:val="FD70C45CF896450D8A98114448B66B46"/>
    <w:rsid w:val="0054190C"/>
  </w:style>
  <w:style w:type="paragraph" w:customStyle="1" w:styleId="E38E398FFB174ED0AF54976CA5C55CE1">
    <w:name w:val="E38E398FFB174ED0AF54976CA5C55CE1"/>
    <w:rsid w:val="0054190C"/>
  </w:style>
  <w:style w:type="paragraph" w:customStyle="1" w:styleId="F022856257454D70B38A5F2DABC63E89">
    <w:name w:val="F022856257454D70B38A5F2DABC63E89"/>
    <w:rsid w:val="0054190C"/>
  </w:style>
  <w:style w:type="paragraph" w:customStyle="1" w:styleId="D739A73DEC1C40579ECEE11CA7694F2E">
    <w:name w:val="D739A73DEC1C40579ECEE11CA7694F2E"/>
    <w:rsid w:val="0054190C"/>
  </w:style>
  <w:style w:type="paragraph" w:customStyle="1" w:styleId="968DC93F2B3D4175A4A3E54D59BD469A">
    <w:name w:val="968DC93F2B3D4175A4A3E54D59BD469A"/>
    <w:rsid w:val="0054190C"/>
  </w:style>
  <w:style w:type="paragraph" w:customStyle="1" w:styleId="DF295E64011547F2BA8FF527B77D7F0C">
    <w:name w:val="DF295E64011547F2BA8FF527B77D7F0C"/>
    <w:rsid w:val="0054190C"/>
  </w:style>
  <w:style w:type="paragraph" w:customStyle="1" w:styleId="1FA1E5EF2E164FDAB17EF82B751B044D">
    <w:name w:val="1FA1E5EF2E164FDAB17EF82B751B044D"/>
    <w:rsid w:val="0054190C"/>
  </w:style>
  <w:style w:type="paragraph" w:customStyle="1" w:styleId="952E7D07B9544C77A71FA17FAA07C9EE">
    <w:name w:val="952E7D07B9544C77A71FA17FAA07C9EE"/>
    <w:rsid w:val="0054190C"/>
  </w:style>
  <w:style w:type="paragraph" w:customStyle="1" w:styleId="1A5F3CCFD4BB44ED90772B4A1D8DFCC9">
    <w:name w:val="1A5F3CCFD4BB44ED90772B4A1D8DFCC9"/>
    <w:rsid w:val="0054190C"/>
  </w:style>
  <w:style w:type="paragraph" w:customStyle="1" w:styleId="C937A376ECC146E7A1E35A4C96C055B3">
    <w:name w:val="C937A376ECC146E7A1E35A4C96C055B3"/>
    <w:rsid w:val="0054190C"/>
  </w:style>
  <w:style w:type="paragraph" w:customStyle="1" w:styleId="705C3CB38EC04CF8898EDD10FC7FE6A5">
    <w:name w:val="705C3CB38EC04CF8898EDD10FC7FE6A5"/>
    <w:rsid w:val="0054190C"/>
  </w:style>
  <w:style w:type="paragraph" w:customStyle="1" w:styleId="32B0161B112141D88C6CBFF99BC136AE">
    <w:name w:val="32B0161B112141D88C6CBFF99BC136AE"/>
    <w:rsid w:val="0054190C"/>
  </w:style>
  <w:style w:type="paragraph" w:customStyle="1" w:styleId="A9B2443B9F9E406097E6CBB13240B2DD">
    <w:name w:val="A9B2443B9F9E406097E6CBB13240B2DD"/>
    <w:rsid w:val="0054190C"/>
  </w:style>
  <w:style w:type="paragraph" w:customStyle="1" w:styleId="3555F558E43F4151BA618F0226FEBEEF">
    <w:name w:val="3555F558E43F4151BA618F0226FEBEEF"/>
    <w:rsid w:val="0054190C"/>
  </w:style>
  <w:style w:type="paragraph" w:customStyle="1" w:styleId="FA1A20E64CAD434F890CE1349C143157">
    <w:name w:val="FA1A20E64CAD434F890CE1349C143157"/>
    <w:rsid w:val="0054190C"/>
  </w:style>
  <w:style w:type="paragraph" w:customStyle="1" w:styleId="D88A137368B644D1B4B9D9954C86E218">
    <w:name w:val="D88A137368B644D1B4B9D9954C86E218"/>
    <w:rsid w:val="0054190C"/>
  </w:style>
  <w:style w:type="paragraph" w:customStyle="1" w:styleId="281B492567F94B39A164CEBF74C5FF34">
    <w:name w:val="281B492567F94B39A164CEBF74C5FF34"/>
    <w:rsid w:val="0054190C"/>
  </w:style>
  <w:style w:type="paragraph" w:customStyle="1" w:styleId="B8289C2883534784805D787038465FA1">
    <w:name w:val="B8289C2883534784805D787038465FA1"/>
    <w:rsid w:val="0054190C"/>
  </w:style>
  <w:style w:type="paragraph" w:customStyle="1" w:styleId="5B7ECC21ED8E4ED2BE2C2A39D73830A6">
    <w:name w:val="5B7ECC21ED8E4ED2BE2C2A39D73830A6"/>
    <w:rsid w:val="0054190C"/>
  </w:style>
  <w:style w:type="paragraph" w:customStyle="1" w:styleId="83272C439DE145DABF49D0FB90E03106">
    <w:name w:val="83272C439DE145DABF49D0FB90E03106"/>
    <w:rsid w:val="0054190C"/>
  </w:style>
  <w:style w:type="paragraph" w:customStyle="1" w:styleId="2653BD27D6C7415F948B750D4FF14670">
    <w:name w:val="2653BD27D6C7415F948B750D4FF14670"/>
    <w:rsid w:val="0054190C"/>
  </w:style>
  <w:style w:type="paragraph" w:customStyle="1" w:styleId="6E5E3CE7172B43A494FDCA0E340929FD">
    <w:name w:val="6E5E3CE7172B43A494FDCA0E340929FD"/>
    <w:rsid w:val="0054190C"/>
  </w:style>
  <w:style w:type="paragraph" w:customStyle="1" w:styleId="24DE9213A70C4C5CB02F6D6A5CE3ECD4">
    <w:name w:val="24DE9213A70C4C5CB02F6D6A5CE3ECD4"/>
    <w:rsid w:val="0054190C"/>
  </w:style>
  <w:style w:type="paragraph" w:customStyle="1" w:styleId="32290FB565484AA1AA43F43F6BD9B2B0">
    <w:name w:val="32290FB565484AA1AA43F43F6BD9B2B0"/>
    <w:rsid w:val="0054190C"/>
  </w:style>
  <w:style w:type="paragraph" w:customStyle="1" w:styleId="A49744CA341148EA89F46052CB852A47">
    <w:name w:val="A49744CA341148EA89F46052CB852A47"/>
    <w:rsid w:val="0054190C"/>
  </w:style>
  <w:style w:type="paragraph" w:customStyle="1" w:styleId="720A3F48D35B4447A702D5F2F3F46D6C">
    <w:name w:val="720A3F48D35B4447A702D5F2F3F46D6C"/>
    <w:rsid w:val="0054190C"/>
  </w:style>
  <w:style w:type="paragraph" w:customStyle="1" w:styleId="FF50CC29768D4FEAAE62A5DE28F7FD14">
    <w:name w:val="FF50CC29768D4FEAAE62A5DE28F7FD14"/>
    <w:rsid w:val="0054190C"/>
  </w:style>
  <w:style w:type="paragraph" w:customStyle="1" w:styleId="6A35998DB5F540B28834F9BF4F7FA337">
    <w:name w:val="6A35998DB5F540B28834F9BF4F7FA337"/>
    <w:rsid w:val="0054190C"/>
  </w:style>
  <w:style w:type="paragraph" w:customStyle="1" w:styleId="FCA205C1B56141759D4612480359B3B7">
    <w:name w:val="FCA205C1B56141759D4612480359B3B7"/>
    <w:rsid w:val="0054190C"/>
  </w:style>
  <w:style w:type="paragraph" w:customStyle="1" w:styleId="4F035124734D4ECCB9144BE1650D6936">
    <w:name w:val="4F035124734D4ECCB9144BE1650D6936"/>
    <w:rsid w:val="0054190C"/>
  </w:style>
  <w:style w:type="paragraph" w:customStyle="1" w:styleId="7F49132D0F3144DF8FD1C6CE2B1C0333">
    <w:name w:val="7F49132D0F3144DF8FD1C6CE2B1C0333"/>
    <w:rsid w:val="0054190C"/>
  </w:style>
  <w:style w:type="paragraph" w:customStyle="1" w:styleId="48447437394F4849942646142D1DFB49">
    <w:name w:val="48447437394F4849942646142D1DFB49"/>
    <w:rsid w:val="0054190C"/>
  </w:style>
  <w:style w:type="paragraph" w:customStyle="1" w:styleId="30CA5722C9514E849D9FAAA1C2C97FB0">
    <w:name w:val="30CA5722C9514E849D9FAAA1C2C97FB0"/>
    <w:rsid w:val="0054190C"/>
  </w:style>
  <w:style w:type="paragraph" w:customStyle="1" w:styleId="6F1E0DC3695F40218AADDE9ECC96614A">
    <w:name w:val="6F1E0DC3695F40218AADDE9ECC96614A"/>
    <w:rsid w:val="0054190C"/>
  </w:style>
  <w:style w:type="paragraph" w:customStyle="1" w:styleId="F7D3E89E2DB04E548386F43F4EA532C2">
    <w:name w:val="F7D3E89E2DB04E548386F43F4EA532C2"/>
    <w:rsid w:val="0054190C"/>
  </w:style>
  <w:style w:type="paragraph" w:customStyle="1" w:styleId="8CB4EFEEB77242FD9DB3F1C001A02E88">
    <w:name w:val="8CB4EFEEB77242FD9DB3F1C001A02E88"/>
    <w:rsid w:val="0054190C"/>
  </w:style>
  <w:style w:type="paragraph" w:customStyle="1" w:styleId="60AEBD2A7BCC489F98F93AC0D84A8A61">
    <w:name w:val="60AEBD2A7BCC489F98F93AC0D84A8A61"/>
    <w:rsid w:val="0054190C"/>
  </w:style>
  <w:style w:type="paragraph" w:customStyle="1" w:styleId="596A937CA0394F82A8948E331A97E80A">
    <w:name w:val="596A937CA0394F82A8948E331A97E80A"/>
    <w:rsid w:val="0054190C"/>
  </w:style>
  <w:style w:type="paragraph" w:customStyle="1" w:styleId="967FA4DB068345A0A1A7882EB011818A">
    <w:name w:val="967FA4DB068345A0A1A7882EB011818A"/>
    <w:rsid w:val="0054190C"/>
  </w:style>
  <w:style w:type="paragraph" w:customStyle="1" w:styleId="92A92C1AE319440BA307521A7D32640C">
    <w:name w:val="92A92C1AE319440BA307521A7D32640C"/>
    <w:rsid w:val="0054190C"/>
  </w:style>
  <w:style w:type="paragraph" w:customStyle="1" w:styleId="DC8A7776AD50414BA728B34E973AC7D9">
    <w:name w:val="DC8A7776AD50414BA728B34E973AC7D9"/>
    <w:rsid w:val="0054190C"/>
  </w:style>
  <w:style w:type="paragraph" w:customStyle="1" w:styleId="5A93C7CF48804C8B97C0F2D9DA2EDE87">
    <w:name w:val="5A93C7CF48804C8B97C0F2D9DA2EDE87"/>
    <w:rsid w:val="0054190C"/>
  </w:style>
  <w:style w:type="paragraph" w:customStyle="1" w:styleId="D135385A35084DB783C0C1BE53B9A256">
    <w:name w:val="D135385A35084DB783C0C1BE53B9A256"/>
    <w:rsid w:val="0054190C"/>
  </w:style>
  <w:style w:type="paragraph" w:customStyle="1" w:styleId="2034A01FE3E54B498C563FAA201705AC">
    <w:name w:val="2034A01FE3E54B498C563FAA201705AC"/>
    <w:rsid w:val="0054190C"/>
  </w:style>
  <w:style w:type="paragraph" w:customStyle="1" w:styleId="3093DD54A9AA407E872F22F42AB0AF43">
    <w:name w:val="3093DD54A9AA407E872F22F42AB0AF43"/>
    <w:rsid w:val="0054190C"/>
  </w:style>
  <w:style w:type="paragraph" w:customStyle="1" w:styleId="2B094BFE9C09423ABA88463D76DAF6F1">
    <w:name w:val="2B094BFE9C09423ABA88463D76DAF6F1"/>
    <w:rsid w:val="0054190C"/>
  </w:style>
  <w:style w:type="paragraph" w:customStyle="1" w:styleId="17261435C61E412C86FA8A799957DB26">
    <w:name w:val="17261435C61E412C86FA8A799957DB26"/>
    <w:rsid w:val="0054190C"/>
  </w:style>
  <w:style w:type="paragraph" w:customStyle="1" w:styleId="01DF2DC6AC0846BB945096E4C961B359">
    <w:name w:val="01DF2DC6AC0846BB945096E4C961B359"/>
    <w:rsid w:val="0054190C"/>
  </w:style>
  <w:style w:type="paragraph" w:customStyle="1" w:styleId="F878F60B38504A60AF03EB8C2DCA77CF">
    <w:name w:val="F878F60B38504A60AF03EB8C2DCA77CF"/>
    <w:rsid w:val="0054190C"/>
  </w:style>
  <w:style w:type="paragraph" w:customStyle="1" w:styleId="5ED3BDB57A03499E84D3B26446D95239">
    <w:name w:val="5ED3BDB57A03499E84D3B26446D95239"/>
    <w:rsid w:val="0054190C"/>
  </w:style>
  <w:style w:type="paragraph" w:customStyle="1" w:styleId="E559E936EE034075856781B30CA2B967">
    <w:name w:val="E559E936EE034075856781B30CA2B967"/>
    <w:rsid w:val="0054190C"/>
  </w:style>
  <w:style w:type="paragraph" w:customStyle="1" w:styleId="B06D20B9ACC0488093E20DFE40B43831">
    <w:name w:val="B06D20B9ACC0488093E20DFE40B43831"/>
    <w:rsid w:val="0054190C"/>
  </w:style>
  <w:style w:type="paragraph" w:customStyle="1" w:styleId="BE769ED46FD94D7EAE84D63142D06ABC">
    <w:name w:val="BE769ED46FD94D7EAE84D63142D06ABC"/>
    <w:rsid w:val="0054190C"/>
  </w:style>
  <w:style w:type="paragraph" w:customStyle="1" w:styleId="34C78E40AF6A42F5B3EAF1D3095BF4D4">
    <w:name w:val="34C78E40AF6A42F5B3EAF1D3095BF4D4"/>
    <w:rsid w:val="0054190C"/>
  </w:style>
  <w:style w:type="paragraph" w:customStyle="1" w:styleId="1D0D4D5B622745D093143C942AFBD126">
    <w:name w:val="1D0D4D5B622745D093143C942AFBD126"/>
    <w:rsid w:val="0054190C"/>
  </w:style>
  <w:style w:type="paragraph" w:customStyle="1" w:styleId="45BACC96741049BE8A81C39ABCA45D0A">
    <w:name w:val="45BACC96741049BE8A81C39ABCA45D0A"/>
    <w:rsid w:val="0054190C"/>
  </w:style>
  <w:style w:type="paragraph" w:customStyle="1" w:styleId="B7B4390DDEC34168909AE1A32C53EDE3">
    <w:name w:val="B7B4390DDEC34168909AE1A32C53EDE3"/>
    <w:rsid w:val="0054190C"/>
  </w:style>
  <w:style w:type="paragraph" w:customStyle="1" w:styleId="FCD2451C2BDC4AD48AB14A38C9CD3205">
    <w:name w:val="FCD2451C2BDC4AD48AB14A38C9CD3205"/>
    <w:rsid w:val="0054190C"/>
  </w:style>
  <w:style w:type="paragraph" w:customStyle="1" w:styleId="FE17FE759A8F4EA583F2C40D47E2D385">
    <w:name w:val="FE17FE759A8F4EA583F2C40D47E2D385"/>
    <w:rsid w:val="0054190C"/>
  </w:style>
  <w:style w:type="paragraph" w:customStyle="1" w:styleId="0051602F786D495F8BBFE0EBA70A6651">
    <w:name w:val="0051602F786D495F8BBFE0EBA70A6651"/>
    <w:rsid w:val="0054190C"/>
  </w:style>
  <w:style w:type="paragraph" w:customStyle="1" w:styleId="C73263636A644915AEA29DE63FF3BD5E">
    <w:name w:val="C73263636A644915AEA29DE63FF3BD5E"/>
    <w:rsid w:val="0054190C"/>
  </w:style>
  <w:style w:type="paragraph" w:customStyle="1" w:styleId="5FE78C9E13AF4285959BFC99E14C98C7">
    <w:name w:val="5FE78C9E13AF4285959BFC99E14C98C7"/>
    <w:rsid w:val="0054190C"/>
  </w:style>
  <w:style w:type="paragraph" w:customStyle="1" w:styleId="0A4150F52E39419491E7F3C0CE724697">
    <w:name w:val="0A4150F52E39419491E7F3C0CE724697"/>
    <w:rsid w:val="0054190C"/>
  </w:style>
  <w:style w:type="paragraph" w:customStyle="1" w:styleId="980AB87F801949F2A7896D685868A48B">
    <w:name w:val="980AB87F801949F2A7896D685868A48B"/>
    <w:rsid w:val="0054190C"/>
  </w:style>
  <w:style w:type="paragraph" w:customStyle="1" w:styleId="40D54BB6E49A42C881CF158AEB5A4AAB">
    <w:name w:val="40D54BB6E49A42C881CF158AEB5A4AAB"/>
    <w:rsid w:val="0054190C"/>
  </w:style>
  <w:style w:type="paragraph" w:customStyle="1" w:styleId="4464321982EF4DEBBE25C079588D3EE9">
    <w:name w:val="4464321982EF4DEBBE25C079588D3EE9"/>
    <w:rsid w:val="0054190C"/>
  </w:style>
  <w:style w:type="paragraph" w:customStyle="1" w:styleId="70FD8E0F032D422FBC930C0D9B3588C6">
    <w:name w:val="70FD8E0F032D422FBC930C0D9B3588C6"/>
    <w:rsid w:val="0054190C"/>
  </w:style>
  <w:style w:type="paragraph" w:customStyle="1" w:styleId="0B8A4547FC334EDDB0EDDCBC2B1E5820">
    <w:name w:val="0B8A4547FC334EDDB0EDDCBC2B1E5820"/>
    <w:rsid w:val="0054190C"/>
  </w:style>
  <w:style w:type="paragraph" w:customStyle="1" w:styleId="399ED16343544E878FBB6A15862D33AE">
    <w:name w:val="399ED16343544E878FBB6A15862D33AE"/>
    <w:rsid w:val="0054190C"/>
  </w:style>
  <w:style w:type="paragraph" w:customStyle="1" w:styleId="A568A0D0C5D24523BD624944D836BD50">
    <w:name w:val="A568A0D0C5D24523BD624944D836BD50"/>
    <w:rsid w:val="0054190C"/>
  </w:style>
  <w:style w:type="paragraph" w:customStyle="1" w:styleId="88BB55A582784D79AF3C5EB14998BF84">
    <w:name w:val="88BB55A582784D79AF3C5EB14998BF84"/>
    <w:rsid w:val="0054190C"/>
  </w:style>
  <w:style w:type="paragraph" w:customStyle="1" w:styleId="EC3DF731ACFC487DA26B3EB5AE2B2931">
    <w:name w:val="EC3DF731ACFC487DA26B3EB5AE2B2931"/>
    <w:rsid w:val="0054190C"/>
  </w:style>
  <w:style w:type="paragraph" w:customStyle="1" w:styleId="492DC121FCE741D884E7BE8D137ACCC7">
    <w:name w:val="492DC121FCE741D884E7BE8D137ACCC7"/>
    <w:rsid w:val="0054190C"/>
  </w:style>
  <w:style w:type="paragraph" w:customStyle="1" w:styleId="2F6A586BB6754EB1BAC1956262F2B69A">
    <w:name w:val="2F6A586BB6754EB1BAC1956262F2B69A"/>
    <w:rsid w:val="0054190C"/>
  </w:style>
  <w:style w:type="paragraph" w:customStyle="1" w:styleId="98A7A92D143E4213B7EB978B5669BE8A">
    <w:name w:val="98A7A92D143E4213B7EB978B5669BE8A"/>
    <w:rsid w:val="0054190C"/>
  </w:style>
  <w:style w:type="paragraph" w:customStyle="1" w:styleId="354C0055447D44B8A2502B9386977611">
    <w:name w:val="354C0055447D44B8A2502B9386977611"/>
    <w:rsid w:val="0054190C"/>
  </w:style>
  <w:style w:type="paragraph" w:customStyle="1" w:styleId="98E34550AB1D428D8D9F2611B4AA498B">
    <w:name w:val="98E34550AB1D428D8D9F2611B4AA498B"/>
    <w:rsid w:val="0054190C"/>
  </w:style>
  <w:style w:type="paragraph" w:customStyle="1" w:styleId="F17FA6582A3148F08C7C3C20325F7DA3">
    <w:name w:val="F17FA6582A3148F08C7C3C20325F7DA3"/>
    <w:rsid w:val="0054190C"/>
  </w:style>
  <w:style w:type="paragraph" w:customStyle="1" w:styleId="03DF9BD5E7674F12AB355B9113BC4EDB">
    <w:name w:val="03DF9BD5E7674F12AB355B9113BC4EDB"/>
    <w:rsid w:val="0054190C"/>
  </w:style>
  <w:style w:type="paragraph" w:customStyle="1" w:styleId="599E7D07C9244B71A62C8DDEC7913B38">
    <w:name w:val="599E7D07C9244B71A62C8DDEC7913B38"/>
    <w:rsid w:val="0054190C"/>
  </w:style>
  <w:style w:type="paragraph" w:customStyle="1" w:styleId="9BC2D5C68EAB449496FC9A37DE8B6328">
    <w:name w:val="9BC2D5C68EAB449496FC9A37DE8B6328"/>
    <w:rsid w:val="0054190C"/>
  </w:style>
  <w:style w:type="paragraph" w:customStyle="1" w:styleId="1ED434D7E3544666A89D701749B7C789">
    <w:name w:val="1ED434D7E3544666A89D701749B7C789"/>
    <w:rsid w:val="0054190C"/>
  </w:style>
  <w:style w:type="paragraph" w:customStyle="1" w:styleId="362FC0283BE34E5397AE9944A79124E5">
    <w:name w:val="362FC0283BE34E5397AE9944A79124E5"/>
    <w:rsid w:val="0054190C"/>
  </w:style>
  <w:style w:type="paragraph" w:customStyle="1" w:styleId="5CBBC9C166474AAC992C7F21C78DC090">
    <w:name w:val="5CBBC9C166474AAC992C7F21C78DC090"/>
    <w:rsid w:val="0054190C"/>
  </w:style>
  <w:style w:type="paragraph" w:customStyle="1" w:styleId="AFBB849ECCF74EE08E88B4AEAB2EA1F0">
    <w:name w:val="AFBB849ECCF74EE08E88B4AEAB2EA1F0"/>
    <w:rsid w:val="00664B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439e20-43be-4f8d-bbf1-74e73b9f8a25" xsi:nil="true"/>
    <lcf76f155ced4ddcb4097134ff3c332f xmlns="f2205314-68b6-4c44-a434-c18f3048b9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11" ma:contentTypeDescription="Umožňuje vytvoriť nový dokument." ma:contentTypeScope="" ma:versionID="e1b40a82d1409744bdae6e1400194fe4">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7b6db397bc9ba8e373256a7b7ab4de6c"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7b67d63d-a98a-4c82-92ae-cc372b8f43fd}" ma:internalName="TaxCatchAll" ma:showField="CatchAllData" ma:web="3d439e20-43be-4f8d-bbf1-74e73b9f8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aec57c19-4921-42e9-8934-4ea3bad174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CF8229-B165-4800-BB6B-99BC7ECC44DD}">
  <ds:schemaRefs>
    <ds:schemaRef ds:uri="http://schemas.microsoft.com/office/2006/metadata/properties"/>
    <ds:schemaRef ds:uri="http://schemas.microsoft.com/office/infopath/2007/PartnerControls"/>
    <ds:schemaRef ds:uri="3d439e20-43be-4f8d-bbf1-74e73b9f8a25"/>
    <ds:schemaRef ds:uri="f2205314-68b6-4c44-a434-c18f3048b9f6"/>
  </ds:schemaRefs>
</ds:datastoreItem>
</file>

<file path=customXml/itemProps2.xml><?xml version="1.0" encoding="utf-8"?>
<ds:datastoreItem xmlns:ds="http://schemas.openxmlformats.org/officeDocument/2006/customXml" ds:itemID="{EC173B78-6A88-4BC4-A0D1-2FA53C83149B}">
  <ds:schemaRefs>
    <ds:schemaRef ds:uri="http://schemas.microsoft.com/sharepoint/v3/contenttype/forms"/>
  </ds:schemaRefs>
</ds:datastoreItem>
</file>

<file path=customXml/itemProps3.xml><?xml version="1.0" encoding="utf-8"?>
<ds:datastoreItem xmlns:ds="http://schemas.openxmlformats.org/officeDocument/2006/customXml" ds:itemID="{BBA064AF-1045-45B9-8D01-228131771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126</Pages>
  <Words>35309</Words>
  <Characters>201263</Characters>
  <Application>Microsoft Office Word</Application>
  <DocSecurity>0</DocSecurity>
  <Lines>1677</Lines>
  <Paragraphs>472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 Drengubiak</cp:lastModifiedBy>
  <cp:revision>6</cp:revision>
  <dcterms:created xsi:type="dcterms:W3CDTF">2024-05-28T16:42:00Z</dcterms:created>
  <dcterms:modified xsi:type="dcterms:W3CDTF">2024-06-05T08:51:00Z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